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4377D" w:rsidRPr="00D7650F" w:rsidRDefault="0004377D" w:rsidP="0004377D">
      <w:pPr>
        <w:spacing w:line="240" w:lineRule="auto"/>
        <w:ind w:firstLine="0"/>
        <w:jc w:val="center"/>
        <w:rPr>
          <w:b/>
          <w:bCs/>
          <w:sz w:val="28"/>
          <w:szCs w:val="28"/>
        </w:rPr>
      </w:pPr>
      <w:bookmarkStart w:id="0" w:name="_GoBack"/>
      <w:bookmarkEnd w:id="0"/>
      <w:r w:rsidRPr="00D7650F">
        <w:rPr>
          <w:b/>
          <w:bCs/>
          <w:sz w:val="28"/>
          <w:szCs w:val="28"/>
        </w:rPr>
        <w:t>НАЦІОНАЛЬНИЙ ТЕХНІЧНИЙ УНІВЕРСИТЕТ УКРАЇНИ</w:t>
      </w:r>
    </w:p>
    <w:p w:rsidR="0004377D" w:rsidRPr="00D7650F" w:rsidRDefault="0004377D" w:rsidP="0004377D">
      <w:pPr>
        <w:spacing w:line="240" w:lineRule="auto"/>
        <w:ind w:firstLine="0"/>
        <w:jc w:val="center"/>
        <w:rPr>
          <w:b/>
          <w:bCs/>
          <w:sz w:val="28"/>
          <w:szCs w:val="28"/>
        </w:rPr>
      </w:pPr>
      <w:r w:rsidRPr="00D7650F">
        <w:rPr>
          <w:b/>
          <w:bCs/>
          <w:sz w:val="28"/>
          <w:szCs w:val="28"/>
        </w:rPr>
        <w:t>«КИЇВСЬКИЙ ПОЛІТЕХНІЧНИЙ ІНСТИТУТ</w:t>
      </w:r>
      <w:r w:rsidRPr="00D7650F">
        <w:rPr>
          <w:b/>
          <w:bCs/>
          <w:sz w:val="28"/>
          <w:szCs w:val="28"/>
        </w:rPr>
        <w:br/>
        <w:t>імені ІГОРЯ СІКОРСЬКОГО»</w:t>
      </w:r>
    </w:p>
    <w:p w:rsidR="00C6220B" w:rsidRPr="00A70DDF" w:rsidRDefault="00A70DDF" w:rsidP="00C6220B">
      <w:pPr>
        <w:tabs>
          <w:tab w:val="left" w:leader="underscore" w:pos="9356"/>
        </w:tabs>
        <w:spacing w:before="120" w:line="240" w:lineRule="auto"/>
        <w:ind w:firstLine="0"/>
        <w:jc w:val="center"/>
        <w:rPr>
          <w:b/>
          <w:sz w:val="28"/>
        </w:rPr>
      </w:pPr>
      <w:r w:rsidRPr="00A70DDF">
        <w:rPr>
          <w:b/>
          <w:sz w:val="28"/>
        </w:rPr>
        <w:t>Факультет прикладної математики</w:t>
      </w:r>
    </w:p>
    <w:p w:rsidR="00A70DDF" w:rsidRPr="00A70DDF" w:rsidRDefault="00A70DDF" w:rsidP="00C6220B">
      <w:pPr>
        <w:tabs>
          <w:tab w:val="left" w:leader="underscore" w:pos="9356"/>
        </w:tabs>
        <w:spacing w:before="120" w:line="240" w:lineRule="auto"/>
        <w:ind w:firstLine="0"/>
        <w:jc w:val="center"/>
        <w:rPr>
          <w:b/>
          <w:sz w:val="28"/>
        </w:rPr>
      </w:pPr>
      <w:r w:rsidRPr="00A70DDF">
        <w:rPr>
          <w:b/>
          <w:sz w:val="28"/>
        </w:rPr>
        <w:t xml:space="preserve">Кафедра системного програмування і </w:t>
      </w:r>
    </w:p>
    <w:p w:rsidR="00C6220B" w:rsidRPr="00A70DDF" w:rsidRDefault="00A70DDF" w:rsidP="00C6220B">
      <w:pPr>
        <w:tabs>
          <w:tab w:val="left" w:leader="underscore" w:pos="9356"/>
        </w:tabs>
        <w:spacing w:before="120" w:line="240" w:lineRule="auto"/>
        <w:ind w:firstLine="0"/>
        <w:jc w:val="center"/>
        <w:rPr>
          <w:b/>
          <w:sz w:val="28"/>
        </w:rPr>
      </w:pPr>
      <w:r w:rsidRPr="00A70DDF">
        <w:rPr>
          <w:b/>
          <w:sz w:val="28"/>
        </w:rPr>
        <w:t>спеціалізованих комп’ютерних систем</w:t>
      </w:r>
    </w:p>
    <w:p w:rsidR="00987F54" w:rsidRPr="00A70DDF" w:rsidRDefault="00987F54" w:rsidP="005D28EE">
      <w:pPr>
        <w:tabs>
          <w:tab w:val="left" w:leader="underscore" w:pos="8903"/>
          <w:tab w:val="left" w:leader="underscore" w:pos="9631"/>
        </w:tabs>
        <w:spacing w:line="240" w:lineRule="auto"/>
        <w:ind w:firstLine="0"/>
        <w:jc w:val="center"/>
        <w:rPr>
          <w:sz w:val="28"/>
        </w:rPr>
      </w:pPr>
    </w:p>
    <w:tbl>
      <w:tblPr>
        <w:tblW w:w="0" w:type="auto"/>
        <w:tblLook w:val="04A0" w:firstRow="1" w:lastRow="0" w:firstColumn="1" w:lastColumn="0" w:noHBand="0" w:noVBand="1"/>
      </w:tblPr>
      <w:tblGrid>
        <w:gridCol w:w="5211"/>
        <w:gridCol w:w="3905"/>
      </w:tblGrid>
      <w:tr w:rsidR="005D28EE" w:rsidRPr="00A70DDF" w:rsidTr="009E27E3">
        <w:tc>
          <w:tcPr>
            <w:tcW w:w="5211" w:type="dxa"/>
          </w:tcPr>
          <w:p w:rsidR="005D28EE" w:rsidRPr="00A70DDF" w:rsidRDefault="005D28EE" w:rsidP="00B21A82">
            <w:pPr>
              <w:tabs>
                <w:tab w:val="left" w:leader="underscore" w:pos="9631"/>
              </w:tabs>
              <w:spacing w:line="240" w:lineRule="auto"/>
              <w:ind w:firstLine="0"/>
              <w:jc w:val="left"/>
              <w:rPr>
                <w:bCs/>
              </w:rPr>
            </w:pPr>
            <w:r w:rsidRPr="00A70DDF">
              <w:rPr>
                <w:bCs/>
              </w:rPr>
              <w:t>«На правах рукопису»</w:t>
            </w:r>
          </w:p>
          <w:p w:rsidR="005D28EE" w:rsidRPr="00A70DDF" w:rsidRDefault="005D28EE" w:rsidP="00B21A82">
            <w:pPr>
              <w:tabs>
                <w:tab w:val="left" w:leader="underscore" w:pos="9631"/>
              </w:tabs>
              <w:spacing w:line="240" w:lineRule="auto"/>
              <w:ind w:firstLine="0"/>
              <w:jc w:val="left"/>
              <w:rPr>
                <w:bCs/>
              </w:rPr>
            </w:pPr>
            <w:r w:rsidRPr="00A70DDF">
              <w:rPr>
                <w:bCs/>
              </w:rPr>
              <w:t>УДК ______________</w:t>
            </w:r>
          </w:p>
        </w:tc>
        <w:tc>
          <w:tcPr>
            <w:tcW w:w="3905" w:type="dxa"/>
          </w:tcPr>
          <w:p w:rsidR="00C6220B" w:rsidRPr="00A70DDF" w:rsidRDefault="00496F97" w:rsidP="00724AD4">
            <w:pPr>
              <w:spacing w:line="240" w:lineRule="auto"/>
              <w:ind w:left="62" w:firstLine="0"/>
              <w:jc w:val="left"/>
              <w:rPr>
                <w:sz w:val="24"/>
              </w:rPr>
            </w:pPr>
            <w:r w:rsidRPr="00A70DDF">
              <w:rPr>
                <w:sz w:val="24"/>
              </w:rPr>
              <w:t>До захисту допущено:</w:t>
            </w:r>
          </w:p>
          <w:p w:rsidR="00C6220B" w:rsidRPr="00A70DDF" w:rsidRDefault="00C6220B" w:rsidP="00B1304D">
            <w:pPr>
              <w:spacing w:before="120" w:line="240" w:lineRule="auto"/>
              <w:ind w:left="62" w:firstLine="0"/>
              <w:jc w:val="left"/>
              <w:rPr>
                <w:bCs/>
                <w:sz w:val="24"/>
              </w:rPr>
            </w:pPr>
            <w:r w:rsidRPr="00A70DDF">
              <w:rPr>
                <w:bCs/>
                <w:sz w:val="24"/>
              </w:rPr>
              <w:t>Завідувач кафедри</w:t>
            </w:r>
          </w:p>
          <w:p w:rsidR="00C6220B" w:rsidRPr="00A70DDF" w:rsidRDefault="009E27E3" w:rsidP="009E27E3">
            <w:pPr>
              <w:spacing w:before="120" w:line="240" w:lineRule="auto"/>
              <w:ind w:left="62" w:right="-31" w:firstLine="0"/>
              <w:jc w:val="left"/>
              <w:rPr>
                <w:sz w:val="24"/>
              </w:rPr>
            </w:pPr>
            <w:r w:rsidRPr="00A70DDF">
              <w:rPr>
                <w:sz w:val="24"/>
              </w:rPr>
              <w:t>________ В</w:t>
            </w:r>
            <w:r w:rsidR="00A70DDF" w:rsidRPr="00A70DDF">
              <w:rPr>
                <w:sz w:val="24"/>
              </w:rPr>
              <w:t>італій РОМАНКЕВИЧ</w:t>
            </w:r>
          </w:p>
          <w:p w:rsidR="00C6220B" w:rsidRPr="00A70DDF" w:rsidRDefault="00C6220B" w:rsidP="00B1304D">
            <w:pPr>
              <w:spacing w:before="120" w:line="240" w:lineRule="auto"/>
              <w:ind w:left="62" w:firstLine="0"/>
              <w:jc w:val="left"/>
              <w:rPr>
                <w:sz w:val="24"/>
              </w:rPr>
            </w:pPr>
            <w:r w:rsidRPr="00A70DDF">
              <w:rPr>
                <w:sz w:val="24"/>
              </w:rPr>
              <w:t>«___»_____________20</w:t>
            </w:r>
            <w:r w:rsidR="00A70DDF" w:rsidRPr="00A70DDF">
              <w:rPr>
                <w:sz w:val="24"/>
              </w:rPr>
              <w:t>24</w:t>
            </w:r>
            <w:r w:rsidRPr="00A70DDF">
              <w:rPr>
                <w:sz w:val="24"/>
              </w:rPr>
              <w:t>р.</w:t>
            </w:r>
          </w:p>
          <w:p w:rsidR="005D28EE" w:rsidRPr="00A70DDF" w:rsidRDefault="005D28EE" w:rsidP="00B21A82">
            <w:pPr>
              <w:spacing w:line="240" w:lineRule="auto"/>
              <w:ind w:firstLine="0"/>
              <w:jc w:val="left"/>
              <w:rPr>
                <w:bCs/>
                <w:caps/>
              </w:rPr>
            </w:pPr>
          </w:p>
        </w:tc>
      </w:tr>
    </w:tbl>
    <w:p w:rsidR="005D28EE" w:rsidRPr="00A70DDF" w:rsidRDefault="005D28EE" w:rsidP="005D28EE">
      <w:pPr>
        <w:tabs>
          <w:tab w:val="right" w:leader="underscore" w:pos="8903"/>
        </w:tabs>
        <w:spacing w:line="240" w:lineRule="auto"/>
        <w:ind w:firstLine="0"/>
        <w:jc w:val="center"/>
        <w:rPr>
          <w:b/>
          <w:sz w:val="40"/>
          <w:szCs w:val="40"/>
        </w:rPr>
      </w:pPr>
      <w:r w:rsidRPr="00A70DDF">
        <w:rPr>
          <w:b/>
          <w:sz w:val="40"/>
          <w:szCs w:val="40"/>
        </w:rPr>
        <w:t>Магістерська дисертація</w:t>
      </w:r>
    </w:p>
    <w:p w:rsidR="00C6220B" w:rsidRPr="00A70DDF" w:rsidRDefault="00C6220B" w:rsidP="00C6220B">
      <w:pPr>
        <w:spacing w:before="120" w:after="120" w:line="240" w:lineRule="auto"/>
        <w:ind w:firstLine="0"/>
        <w:jc w:val="center"/>
        <w:rPr>
          <w:b/>
          <w:sz w:val="28"/>
          <w:szCs w:val="28"/>
        </w:rPr>
      </w:pPr>
      <w:r w:rsidRPr="00A70DDF">
        <w:rPr>
          <w:b/>
          <w:sz w:val="28"/>
          <w:szCs w:val="28"/>
        </w:rPr>
        <w:t xml:space="preserve">на здобуття ступеня </w:t>
      </w:r>
      <w:r w:rsidR="0036765F" w:rsidRPr="00A70DDF">
        <w:rPr>
          <w:b/>
          <w:sz w:val="28"/>
          <w:szCs w:val="28"/>
        </w:rPr>
        <w:t>магістра</w:t>
      </w:r>
    </w:p>
    <w:p w:rsidR="00A70DDF" w:rsidRPr="00A70DDF" w:rsidRDefault="00724AD4" w:rsidP="00A70DDF">
      <w:pPr>
        <w:tabs>
          <w:tab w:val="left" w:leader="underscore" w:pos="9356"/>
        </w:tabs>
        <w:spacing w:before="120" w:line="240" w:lineRule="auto"/>
        <w:ind w:firstLine="0"/>
        <w:jc w:val="center"/>
        <w:rPr>
          <w:b/>
          <w:sz w:val="28"/>
        </w:rPr>
      </w:pPr>
      <w:r w:rsidRPr="00A70DDF">
        <w:rPr>
          <w:b/>
          <w:sz w:val="28"/>
          <w:szCs w:val="28"/>
        </w:rPr>
        <w:t>за освітньо-професійною програмою «</w:t>
      </w:r>
      <w:r w:rsidR="00A70DDF" w:rsidRPr="00A70DDF">
        <w:rPr>
          <w:b/>
          <w:sz w:val="28"/>
        </w:rPr>
        <w:t>Системне програмування та</w:t>
      </w:r>
    </w:p>
    <w:p w:rsidR="00724AD4" w:rsidRPr="00A70DDF" w:rsidRDefault="00A70DDF" w:rsidP="00A70DDF">
      <w:pPr>
        <w:tabs>
          <w:tab w:val="left" w:leader="underscore" w:pos="9356"/>
        </w:tabs>
        <w:spacing w:before="120" w:line="240" w:lineRule="auto"/>
        <w:ind w:firstLine="0"/>
        <w:jc w:val="center"/>
        <w:rPr>
          <w:b/>
          <w:sz w:val="28"/>
          <w:szCs w:val="28"/>
        </w:rPr>
      </w:pPr>
      <w:r w:rsidRPr="00A70DDF">
        <w:rPr>
          <w:b/>
          <w:sz w:val="28"/>
        </w:rPr>
        <w:t>спеціалізовані комп’ютерн</w:t>
      </w:r>
      <w:r w:rsidR="00CE6AA5">
        <w:rPr>
          <w:b/>
          <w:sz w:val="28"/>
        </w:rPr>
        <w:t>і</w:t>
      </w:r>
      <w:r w:rsidRPr="00A70DDF">
        <w:rPr>
          <w:b/>
          <w:sz w:val="28"/>
        </w:rPr>
        <w:t xml:space="preserve"> системи</w:t>
      </w:r>
      <w:r w:rsidR="00724AD4" w:rsidRPr="00A70DDF">
        <w:rPr>
          <w:b/>
          <w:sz w:val="28"/>
          <w:szCs w:val="28"/>
        </w:rPr>
        <w:t>»</w:t>
      </w:r>
    </w:p>
    <w:p w:rsidR="00C6220B" w:rsidRPr="00A70DDF" w:rsidRDefault="00C6220B" w:rsidP="00724AD4">
      <w:pPr>
        <w:spacing w:before="120" w:after="120" w:line="240" w:lineRule="auto"/>
        <w:ind w:firstLine="0"/>
        <w:jc w:val="center"/>
        <w:rPr>
          <w:b/>
          <w:sz w:val="28"/>
          <w:szCs w:val="28"/>
        </w:rPr>
      </w:pPr>
      <w:r w:rsidRPr="00A70DDF">
        <w:rPr>
          <w:b/>
          <w:sz w:val="28"/>
          <w:szCs w:val="28"/>
        </w:rPr>
        <w:t xml:space="preserve">зі спеціальності </w:t>
      </w:r>
      <w:r w:rsidR="00A70DDF" w:rsidRPr="00A70DDF">
        <w:rPr>
          <w:b/>
          <w:sz w:val="28"/>
          <w:szCs w:val="28"/>
        </w:rPr>
        <w:t>123</w:t>
      </w:r>
      <w:r w:rsidRPr="00A70DDF">
        <w:rPr>
          <w:b/>
          <w:sz w:val="28"/>
          <w:szCs w:val="28"/>
        </w:rPr>
        <w:t xml:space="preserve"> </w:t>
      </w:r>
      <w:r w:rsidR="00724AD4" w:rsidRPr="00A70DDF">
        <w:rPr>
          <w:b/>
          <w:sz w:val="28"/>
          <w:szCs w:val="28"/>
        </w:rPr>
        <w:t>«</w:t>
      </w:r>
      <w:r w:rsidR="00A70DDF" w:rsidRPr="00A70DDF">
        <w:rPr>
          <w:b/>
          <w:sz w:val="28"/>
          <w:szCs w:val="28"/>
        </w:rPr>
        <w:t>Комп’ютерна інженерія</w:t>
      </w:r>
      <w:r w:rsidR="00724AD4" w:rsidRPr="00A70DDF">
        <w:rPr>
          <w:b/>
          <w:sz w:val="28"/>
          <w:szCs w:val="28"/>
        </w:rPr>
        <w:t>»</w:t>
      </w:r>
    </w:p>
    <w:p w:rsidR="00C6220B" w:rsidRDefault="00C6220B" w:rsidP="00C6220B">
      <w:pPr>
        <w:tabs>
          <w:tab w:val="left" w:leader="underscore" w:pos="9356"/>
        </w:tabs>
        <w:spacing w:before="120" w:line="240" w:lineRule="auto"/>
        <w:ind w:firstLine="0"/>
        <w:jc w:val="center"/>
        <w:rPr>
          <w:sz w:val="28"/>
          <w:szCs w:val="28"/>
        </w:rPr>
      </w:pPr>
      <w:r w:rsidRPr="00E2727D">
        <w:rPr>
          <w:b/>
          <w:sz w:val="28"/>
          <w:szCs w:val="28"/>
        </w:rPr>
        <w:t xml:space="preserve">на тему: </w:t>
      </w:r>
      <w:r w:rsidRPr="00B77487">
        <w:rPr>
          <w:sz w:val="28"/>
          <w:szCs w:val="28"/>
        </w:rPr>
        <w:t>«</w:t>
      </w:r>
      <w:r w:rsidR="00B77487" w:rsidRPr="00B77487">
        <w:rPr>
          <w:b/>
          <w:sz w:val="28"/>
        </w:rPr>
        <w:t>Комплекс програмних засобів перетворення GL-моделей відмовостійких багатопроцесорних систем типу донор-реципієнт</w:t>
      </w:r>
      <w:r w:rsidRPr="00B77487">
        <w:rPr>
          <w:sz w:val="28"/>
          <w:szCs w:val="28"/>
        </w:rPr>
        <w:t>»</w:t>
      </w:r>
    </w:p>
    <w:p w:rsidR="00B77487" w:rsidRPr="00724AD4" w:rsidRDefault="00B77487" w:rsidP="00C6220B">
      <w:pPr>
        <w:tabs>
          <w:tab w:val="left" w:leader="underscore" w:pos="9356"/>
        </w:tabs>
        <w:spacing w:before="120" w:line="240" w:lineRule="auto"/>
        <w:ind w:firstLine="0"/>
        <w:jc w:val="center"/>
        <w:rPr>
          <w:b/>
          <w:sz w:val="28"/>
          <w:szCs w:val="28"/>
          <w:lang w:val="ru-RU"/>
        </w:rPr>
      </w:pPr>
    </w:p>
    <w:p w:rsidR="009E27E3" w:rsidRPr="00A70DDF" w:rsidRDefault="00B77487" w:rsidP="009E27E3">
      <w:pPr>
        <w:spacing w:line="240" w:lineRule="auto"/>
        <w:ind w:firstLine="0"/>
        <w:jc w:val="left"/>
        <w:rPr>
          <w:bCs/>
          <w:sz w:val="28"/>
          <w:szCs w:val="28"/>
        </w:rPr>
      </w:pPr>
      <w:r>
        <w:rPr>
          <w:bCs/>
          <w:sz w:val="28"/>
          <w:szCs w:val="28"/>
        </w:rPr>
        <w:t>Виконала</w:t>
      </w:r>
      <w:r w:rsidR="009E27E3" w:rsidRPr="00A70DDF">
        <w:rPr>
          <w:bCs/>
          <w:sz w:val="28"/>
          <w:szCs w:val="28"/>
        </w:rPr>
        <w:t xml:space="preserve">: </w:t>
      </w:r>
    </w:p>
    <w:p w:rsidR="009E27E3" w:rsidRPr="002E0999" w:rsidRDefault="00B77487" w:rsidP="009E27E3">
      <w:pPr>
        <w:spacing w:line="240" w:lineRule="auto"/>
        <w:ind w:firstLine="0"/>
        <w:jc w:val="left"/>
        <w:rPr>
          <w:sz w:val="28"/>
          <w:szCs w:val="28"/>
        </w:rPr>
      </w:pPr>
      <w:r>
        <w:rPr>
          <w:bCs/>
          <w:sz w:val="28"/>
          <w:szCs w:val="28"/>
        </w:rPr>
        <w:t>студентка</w:t>
      </w:r>
      <w:r w:rsidR="009E27E3" w:rsidRPr="00A70DDF">
        <w:rPr>
          <w:bCs/>
          <w:sz w:val="28"/>
          <w:szCs w:val="28"/>
        </w:rPr>
        <w:t xml:space="preserve"> </w:t>
      </w:r>
      <w:r w:rsidR="00A70DDF" w:rsidRPr="00A70DDF">
        <w:rPr>
          <w:bCs/>
          <w:sz w:val="28"/>
          <w:szCs w:val="28"/>
        </w:rPr>
        <w:t>І</w:t>
      </w:r>
      <w:r w:rsidR="00DF0C2E" w:rsidRPr="00A70DDF">
        <w:rPr>
          <w:bCs/>
          <w:sz w:val="28"/>
          <w:szCs w:val="28"/>
        </w:rPr>
        <w:t>І</w:t>
      </w:r>
      <w:r w:rsidR="009E27E3" w:rsidRPr="00A70DDF">
        <w:rPr>
          <w:bCs/>
          <w:sz w:val="28"/>
          <w:szCs w:val="28"/>
        </w:rPr>
        <w:t xml:space="preserve"> курсу</w:t>
      </w:r>
      <w:r w:rsidR="009E27E3" w:rsidRPr="002E0999">
        <w:rPr>
          <w:bCs/>
          <w:sz w:val="28"/>
          <w:szCs w:val="28"/>
        </w:rPr>
        <w:t xml:space="preserve">, групи </w:t>
      </w:r>
      <w:r w:rsidR="00A70DDF" w:rsidRPr="00B77487">
        <w:rPr>
          <w:bCs/>
          <w:sz w:val="28"/>
          <w:szCs w:val="28"/>
        </w:rPr>
        <w:t>КВ</w:t>
      </w:r>
      <w:r w:rsidR="009E27E3" w:rsidRPr="00B77487">
        <w:rPr>
          <w:bCs/>
          <w:sz w:val="28"/>
          <w:szCs w:val="28"/>
          <w:lang w:val="ru-RU"/>
        </w:rPr>
        <w:t>-</w:t>
      </w:r>
      <w:r w:rsidR="00A70DDF" w:rsidRPr="00B77487">
        <w:rPr>
          <w:bCs/>
          <w:sz w:val="28"/>
          <w:szCs w:val="28"/>
        </w:rPr>
        <w:t>3</w:t>
      </w:r>
      <w:r w:rsidRPr="00B77487">
        <w:rPr>
          <w:bCs/>
          <w:sz w:val="28"/>
          <w:szCs w:val="28"/>
        </w:rPr>
        <w:t>2</w:t>
      </w:r>
      <w:r w:rsidR="00A70DDF" w:rsidRPr="00B77487">
        <w:rPr>
          <w:bCs/>
          <w:sz w:val="28"/>
          <w:szCs w:val="28"/>
        </w:rPr>
        <w:t>мп</w:t>
      </w:r>
      <w:r w:rsidR="009E27E3" w:rsidRPr="002E0999">
        <w:rPr>
          <w:sz w:val="28"/>
          <w:szCs w:val="28"/>
        </w:rPr>
        <w:t xml:space="preserve"> </w:t>
      </w:r>
    </w:p>
    <w:p w:rsidR="009E27E3" w:rsidRPr="002E0999" w:rsidRDefault="00B77487" w:rsidP="006D4A76">
      <w:pPr>
        <w:tabs>
          <w:tab w:val="left" w:pos="7513"/>
        </w:tabs>
        <w:spacing w:line="240" w:lineRule="auto"/>
        <w:ind w:firstLine="0"/>
        <w:jc w:val="left"/>
        <w:rPr>
          <w:bCs/>
          <w:sz w:val="28"/>
          <w:szCs w:val="28"/>
        </w:rPr>
      </w:pPr>
      <w:r w:rsidRPr="00B77487">
        <w:rPr>
          <w:bCs/>
          <w:sz w:val="28"/>
          <w:szCs w:val="28"/>
        </w:rPr>
        <w:t>Остапчук</w:t>
      </w:r>
      <w:r w:rsidR="009E27E3" w:rsidRPr="00B77487">
        <w:rPr>
          <w:bCs/>
          <w:sz w:val="28"/>
          <w:szCs w:val="28"/>
        </w:rPr>
        <w:t xml:space="preserve"> </w:t>
      </w:r>
      <w:r w:rsidRPr="00B77487">
        <w:rPr>
          <w:bCs/>
          <w:sz w:val="28"/>
          <w:szCs w:val="28"/>
        </w:rPr>
        <w:t>Тетяна</w:t>
      </w:r>
      <w:r w:rsidR="009E27E3" w:rsidRPr="00B77487">
        <w:rPr>
          <w:bCs/>
          <w:sz w:val="28"/>
          <w:szCs w:val="28"/>
        </w:rPr>
        <w:t xml:space="preserve"> </w:t>
      </w:r>
      <w:r w:rsidRPr="00B77487">
        <w:rPr>
          <w:bCs/>
          <w:sz w:val="28"/>
          <w:szCs w:val="28"/>
        </w:rPr>
        <w:t>Андріївна</w:t>
      </w:r>
      <w:r w:rsidR="009E27E3" w:rsidRPr="002E0999">
        <w:rPr>
          <w:bCs/>
          <w:color w:val="FF0000"/>
          <w:sz w:val="28"/>
          <w:szCs w:val="28"/>
        </w:rPr>
        <w:t xml:space="preserve"> </w:t>
      </w:r>
      <w:r w:rsidR="009E27E3" w:rsidRPr="002E0999">
        <w:rPr>
          <w:bCs/>
          <w:sz w:val="28"/>
          <w:szCs w:val="28"/>
        </w:rPr>
        <w:tab/>
        <w:t>__________</w:t>
      </w:r>
    </w:p>
    <w:p w:rsidR="009E27E3" w:rsidRPr="002E0999" w:rsidRDefault="007630AF" w:rsidP="009E27E3">
      <w:pPr>
        <w:tabs>
          <w:tab w:val="left" w:leader="underscore" w:pos="7371"/>
          <w:tab w:val="left" w:pos="7513"/>
          <w:tab w:val="left" w:leader="underscore" w:pos="8903"/>
        </w:tabs>
        <w:spacing w:before="240" w:line="240" w:lineRule="auto"/>
        <w:ind w:firstLine="0"/>
        <w:jc w:val="left"/>
        <w:rPr>
          <w:sz w:val="28"/>
          <w:szCs w:val="28"/>
        </w:rPr>
      </w:pPr>
      <w:r>
        <w:rPr>
          <w:bCs/>
          <w:sz w:val="28"/>
          <w:szCs w:val="28"/>
        </w:rPr>
        <w:t>Науковий к</w:t>
      </w:r>
      <w:r w:rsidR="009E27E3" w:rsidRPr="002E0999">
        <w:rPr>
          <w:bCs/>
          <w:sz w:val="28"/>
          <w:szCs w:val="28"/>
        </w:rPr>
        <w:t>ерівник:</w:t>
      </w:r>
      <w:r w:rsidR="009E27E3" w:rsidRPr="002E0999">
        <w:rPr>
          <w:sz w:val="28"/>
          <w:szCs w:val="28"/>
        </w:rPr>
        <w:t xml:space="preserve"> </w:t>
      </w:r>
    </w:p>
    <w:p w:rsidR="009E27E3" w:rsidRPr="00B77487" w:rsidRDefault="00B77487" w:rsidP="009E27E3">
      <w:pPr>
        <w:tabs>
          <w:tab w:val="left" w:leader="underscore" w:pos="7371"/>
          <w:tab w:val="left" w:pos="7513"/>
          <w:tab w:val="left" w:leader="underscore" w:pos="8903"/>
        </w:tabs>
        <w:spacing w:line="240" w:lineRule="auto"/>
        <w:ind w:firstLine="0"/>
        <w:jc w:val="left"/>
        <w:rPr>
          <w:bCs/>
          <w:sz w:val="28"/>
          <w:szCs w:val="28"/>
        </w:rPr>
      </w:pPr>
      <w:r w:rsidRPr="00B77487">
        <w:rPr>
          <w:bCs/>
          <w:sz w:val="28"/>
          <w:szCs w:val="28"/>
        </w:rPr>
        <w:t>Професор кафедри СПіСКС</w:t>
      </w:r>
      <w:r w:rsidR="009E27E3" w:rsidRPr="00B77487">
        <w:rPr>
          <w:bCs/>
          <w:sz w:val="28"/>
          <w:szCs w:val="28"/>
        </w:rPr>
        <w:t xml:space="preserve">, </w:t>
      </w:r>
      <w:r w:rsidRPr="00B77487">
        <w:rPr>
          <w:bCs/>
          <w:sz w:val="28"/>
          <w:szCs w:val="28"/>
        </w:rPr>
        <w:t>докт. техн. наук</w:t>
      </w:r>
      <w:r w:rsidR="009E27E3" w:rsidRPr="00B77487">
        <w:rPr>
          <w:bCs/>
          <w:sz w:val="28"/>
          <w:szCs w:val="28"/>
        </w:rPr>
        <w:t xml:space="preserve">, </w:t>
      </w:r>
      <w:r w:rsidRPr="00B77487">
        <w:rPr>
          <w:bCs/>
          <w:sz w:val="28"/>
          <w:szCs w:val="28"/>
        </w:rPr>
        <w:t>професор</w:t>
      </w:r>
      <w:r w:rsidR="009E27E3" w:rsidRPr="00B77487">
        <w:rPr>
          <w:bCs/>
          <w:sz w:val="28"/>
          <w:szCs w:val="28"/>
        </w:rPr>
        <w:t>,</w:t>
      </w:r>
    </w:p>
    <w:p w:rsidR="009E27E3" w:rsidRPr="002E0999" w:rsidRDefault="00B77487" w:rsidP="009E27E3">
      <w:pPr>
        <w:tabs>
          <w:tab w:val="left" w:pos="7513"/>
        </w:tabs>
        <w:spacing w:line="240" w:lineRule="auto"/>
        <w:ind w:firstLine="0"/>
        <w:jc w:val="left"/>
        <w:rPr>
          <w:bCs/>
          <w:sz w:val="28"/>
          <w:szCs w:val="28"/>
        </w:rPr>
      </w:pPr>
      <w:r w:rsidRPr="00B77487">
        <w:rPr>
          <w:bCs/>
          <w:sz w:val="28"/>
          <w:szCs w:val="28"/>
        </w:rPr>
        <w:t>Романкевич Олексій Михайлович</w:t>
      </w:r>
      <w:r w:rsidR="009E27E3" w:rsidRPr="002E0999">
        <w:rPr>
          <w:bCs/>
          <w:color w:val="FF0000"/>
          <w:sz w:val="28"/>
          <w:szCs w:val="28"/>
        </w:rPr>
        <w:tab/>
      </w:r>
      <w:r w:rsidR="009E27E3" w:rsidRPr="002E0999">
        <w:rPr>
          <w:bCs/>
          <w:sz w:val="28"/>
          <w:szCs w:val="28"/>
        </w:rPr>
        <w:t>__________</w:t>
      </w:r>
    </w:p>
    <w:p w:rsidR="009E27E3" w:rsidRPr="002E0999" w:rsidRDefault="009E27E3" w:rsidP="009E27E3">
      <w:pPr>
        <w:tabs>
          <w:tab w:val="left" w:leader="underscore" w:pos="7371"/>
          <w:tab w:val="left" w:pos="7513"/>
          <w:tab w:val="left" w:leader="underscore" w:pos="8903"/>
        </w:tabs>
        <w:spacing w:before="240" w:line="240" w:lineRule="auto"/>
        <w:ind w:firstLine="0"/>
        <w:jc w:val="left"/>
        <w:rPr>
          <w:bCs/>
          <w:sz w:val="28"/>
          <w:szCs w:val="28"/>
        </w:rPr>
      </w:pPr>
      <w:r w:rsidRPr="002E0999">
        <w:rPr>
          <w:bCs/>
          <w:sz w:val="28"/>
          <w:szCs w:val="28"/>
        </w:rPr>
        <w:t>Рецензент:</w:t>
      </w:r>
    </w:p>
    <w:p w:rsidR="009E27E3" w:rsidRPr="00B77487" w:rsidRDefault="00B77487" w:rsidP="009E27E3">
      <w:pPr>
        <w:tabs>
          <w:tab w:val="left" w:leader="underscore" w:pos="7371"/>
          <w:tab w:val="left" w:pos="7513"/>
          <w:tab w:val="left" w:leader="underscore" w:pos="8903"/>
        </w:tabs>
        <w:spacing w:line="240" w:lineRule="auto"/>
        <w:ind w:firstLine="0"/>
        <w:jc w:val="left"/>
        <w:rPr>
          <w:bCs/>
          <w:sz w:val="28"/>
          <w:szCs w:val="28"/>
        </w:rPr>
      </w:pPr>
      <w:r w:rsidRPr="00B77487">
        <w:rPr>
          <w:bCs/>
          <w:sz w:val="28"/>
          <w:szCs w:val="28"/>
          <w:lang w:val="en-US"/>
        </w:rPr>
        <w:t>C</w:t>
      </w:r>
      <w:r w:rsidRPr="00B77487">
        <w:rPr>
          <w:bCs/>
          <w:sz w:val="28"/>
          <w:szCs w:val="28"/>
        </w:rPr>
        <w:t>т. викладач кафедри ПМА ФПМ КПІ,</w:t>
      </w:r>
    </w:p>
    <w:p w:rsidR="009E27E3" w:rsidRPr="002E0999" w:rsidRDefault="00B77487" w:rsidP="009E27E3">
      <w:pPr>
        <w:tabs>
          <w:tab w:val="left" w:pos="7513"/>
        </w:tabs>
        <w:spacing w:line="240" w:lineRule="auto"/>
        <w:ind w:firstLine="0"/>
        <w:jc w:val="left"/>
        <w:rPr>
          <w:bCs/>
          <w:sz w:val="28"/>
          <w:szCs w:val="28"/>
        </w:rPr>
      </w:pPr>
      <w:r>
        <w:rPr>
          <w:bCs/>
          <w:sz w:val="28"/>
          <w:szCs w:val="28"/>
        </w:rPr>
        <w:t>Мальчиков Володимир Вікторович</w:t>
      </w:r>
      <w:r w:rsidR="009E27E3" w:rsidRPr="002E0999">
        <w:rPr>
          <w:bCs/>
          <w:color w:val="FF0000"/>
          <w:sz w:val="28"/>
          <w:szCs w:val="28"/>
        </w:rPr>
        <w:tab/>
      </w:r>
      <w:r w:rsidR="009E27E3" w:rsidRPr="002E0999">
        <w:rPr>
          <w:bCs/>
          <w:sz w:val="28"/>
          <w:szCs w:val="28"/>
        </w:rPr>
        <w:t>__________</w:t>
      </w:r>
    </w:p>
    <w:p w:rsidR="00C6220B" w:rsidRPr="002E0999" w:rsidRDefault="00C6220B" w:rsidP="00C6220B">
      <w:pPr>
        <w:tabs>
          <w:tab w:val="left" w:pos="330"/>
        </w:tabs>
        <w:spacing w:line="240" w:lineRule="auto"/>
        <w:ind w:left="4536" w:firstLine="0"/>
        <w:rPr>
          <w:sz w:val="28"/>
          <w:szCs w:val="28"/>
        </w:rPr>
      </w:pPr>
    </w:p>
    <w:p w:rsidR="00C6220B" w:rsidRPr="00A70DDF" w:rsidRDefault="00C6220B" w:rsidP="00C6220B">
      <w:pPr>
        <w:tabs>
          <w:tab w:val="left" w:pos="330"/>
        </w:tabs>
        <w:spacing w:line="240" w:lineRule="auto"/>
        <w:ind w:left="4536" w:firstLine="0"/>
        <w:jc w:val="left"/>
        <w:rPr>
          <w:sz w:val="24"/>
        </w:rPr>
      </w:pPr>
      <w:r w:rsidRPr="00A70DDF">
        <w:rPr>
          <w:sz w:val="24"/>
        </w:rPr>
        <w:t>Засвідчую, що у ц</w:t>
      </w:r>
      <w:r w:rsidR="009558DE" w:rsidRPr="00A70DDF">
        <w:rPr>
          <w:sz w:val="24"/>
        </w:rPr>
        <w:t xml:space="preserve">ій магістерській дисертації </w:t>
      </w:r>
      <w:r w:rsidRPr="00A70DDF">
        <w:rPr>
          <w:sz w:val="24"/>
        </w:rPr>
        <w:t>немає запозичень з праць інших авторів без відповідних посилань.</w:t>
      </w:r>
    </w:p>
    <w:p w:rsidR="00724AD4" w:rsidRDefault="00C6220B" w:rsidP="00A70DDF">
      <w:pPr>
        <w:tabs>
          <w:tab w:val="left" w:pos="330"/>
        </w:tabs>
        <w:spacing w:line="240" w:lineRule="auto"/>
        <w:ind w:left="4536" w:firstLine="0"/>
        <w:rPr>
          <w:sz w:val="24"/>
        </w:rPr>
      </w:pPr>
      <w:r w:rsidRPr="00A70DDF">
        <w:rPr>
          <w:sz w:val="24"/>
        </w:rPr>
        <w:t>Студент</w:t>
      </w:r>
      <w:r w:rsidRPr="00A70DDF">
        <w:rPr>
          <w:sz w:val="24"/>
          <w:lang w:val="ru-RU"/>
        </w:rPr>
        <w:t xml:space="preserve"> (-ка)</w:t>
      </w:r>
      <w:r w:rsidRPr="00A70DDF">
        <w:rPr>
          <w:sz w:val="24"/>
        </w:rPr>
        <w:t xml:space="preserve"> _____________</w:t>
      </w:r>
    </w:p>
    <w:p w:rsidR="00A70DDF" w:rsidRDefault="00A70DDF" w:rsidP="00A70DDF">
      <w:pPr>
        <w:tabs>
          <w:tab w:val="left" w:pos="330"/>
        </w:tabs>
        <w:spacing w:line="240" w:lineRule="auto"/>
        <w:ind w:left="4536" w:firstLine="0"/>
        <w:rPr>
          <w:sz w:val="24"/>
        </w:rPr>
      </w:pPr>
    </w:p>
    <w:p w:rsidR="00A70DDF" w:rsidRPr="00A70DDF" w:rsidRDefault="00A70DDF" w:rsidP="00A70DDF">
      <w:pPr>
        <w:tabs>
          <w:tab w:val="left" w:pos="330"/>
        </w:tabs>
        <w:spacing w:line="240" w:lineRule="auto"/>
        <w:ind w:left="4536" w:firstLine="0"/>
        <w:rPr>
          <w:sz w:val="24"/>
          <w:lang w:val="ru-RU"/>
        </w:rPr>
      </w:pPr>
    </w:p>
    <w:p w:rsidR="00FF57BB" w:rsidRDefault="009558DE" w:rsidP="009558DE">
      <w:pPr>
        <w:spacing w:line="240" w:lineRule="auto"/>
        <w:ind w:firstLine="0"/>
        <w:jc w:val="center"/>
        <w:rPr>
          <w:sz w:val="28"/>
          <w:szCs w:val="28"/>
        </w:rPr>
      </w:pPr>
      <w:r w:rsidRPr="00A70DDF">
        <w:rPr>
          <w:sz w:val="28"/>
          <w:szCs w:val="28"/>
        </w:rPr>
        <w:t>Київ – 20</w:t>
      </w:r>
      <w:r w:rsidR="00A70DDF" w:rsidRPr="00A70DDF">
        <w:rPr>
          <w:sz w:val="28"/>
          <w:szCs w:val="28"/>
        </w:rPr>
        <w:t>24</w:t>
      </w:r>
      <w:r w:rsidRPr="00A70DDF">
        <w:rPr>
          <w:sz w:val="28"/>
          <w:szCs w:val="28"/>
        </w:rPr>
        <w:t xml:space="preserve"> року</w:t>
      </w:r>
    </w:p>
    <w:p w:rsidR="002E3B08" w:rsidRDefault="002E3B08">
      <w:pPr>
        <w:spacing w:line="240" w:lineRule="auto"/>
        <w:ind w:firstLine="0"/>
        <w:jc w:val="left"/>
        <w:rPr>
          <w:sz w:val="28"/>
          <w:szCs w:val="28"/>
        </w:rPr>
      </w:pPr>
      <w:r>
        <w:rPr>
          <w:sz w:val="28"/>
          <w:szCs w:val="28"/>
        </w:rPr>
        <w:br w:type="page"/>
      </w:r>
    </w:p>
    <w:p w:rsidR="002E3B08" w:rsidRPr="006416B7" w:rsidRDefault="002E3B08" w:rsidP="002E3B08">
      <w:pPr>
        <w:spacing w:after="120" w:line="240" w:lineRule="auto"/>
        <w:ind w:firstLine="0"/>
        <w:jc w:val="center"/>
        <w:rPr>
          <w:b/>
          <w:bCs/>
          <w:sz w:val="28"/>
        </w:rPr>
      </w:pPr>
      <w:r w:rsidRPr="006416B7">
        <w:rPr>
          <w:b/>
          <w:bCs/>
          <w:sz w:val="28"/>
        </w:rPr>
        <w:lastRenderedPageBreak/>
        <w:t>Національний технічний університет України</w:t>
      </w:r>
    </w:p>
    <w:p w:rsidR="002E3B08" w:rsidRDefault="002E3B08" w:rsidP="002E3B08">
      <w:pPr>
        <w:spacing w:after="120" w:line="240" w:lineRule="auto"/>
        <w:ind w:firstLine="0"/>
        <w:jc w:val="center"/>
        <w:rPr>
          <w:b/>
          <w:bCs/>
          <w:sz w:val="28"/>
        </w:rPr>
      </w:pPr>
      <w:r w:rsidRPr="006416B7">
        <w:rPr>
          <w:b/>
          <w:bCs/>
          <w:sz w:val="28"/>
        </w:rPr>
        <w:t>«Київський політехнічний інститут</w:t>
      </w:r>
      <w:r>
        <w:rPr>
          <w:b/>
          <w:bCs/>
          <w:sz w:val="28"/>
        </w:rPr>
        <w:t xml:space="preserve"> імені Ігоря Сікорського</w:t>
      </w:r>
      <w:r w:rsidRPr="006416B7">
        <w:rPr>
          <w:b/>
          <w:bCs/>
          <w:sz w:val="28"/>
        </w:rPr>
        <w:t>»</w:t>
      </w:r>
    </w:p>
    <w:p w:rsidR="002E3B08" w:rsidRPr="00A70DDF" w:rsidRDefault="002E3B08" w:rsidP="002E3B08">
      <w:pPr>
        <w:tabs>
          <w:tab w:val="left" w:leader="underscore" w:pos="9356"/>
        </w:tabs>
        <w:spacing w:before="120" w:line="240" w:lineRule="auto"/>
        <w:ind w:firstLine="0"/>
        <w:jc w:val="center"/>
        <w:rPr>
          <w:b/>
          <w:sz w:val="28"/>
        </w:rPr>
      </w:pPr>
      <w:r w:rsidRPr="00A70DDF">
        <w:rPr>
          <w:b/>
          <w:sz w:val="28"/>
        </w:rPr>
        <w:t>Факультет прикладної математики</w:t>
      </w:r>
    </w:p>
    <w:p w:rsidR="002E3B08" w:rsidRPr="00A70DDF" w:rsidRDefault="002E3B08" w:rsidP="002E3B08">
      <w:pPr>
        <w:tabs>
          <w:tab w:val="left" w:leader="underscore" w:pos="9356"/>
        </w:tabs>
        <w:spacing w:before="120" w:line="240" w:lineRule="auto"/>
        <w:ind w:firstLine="0"/>
        <w:jc w:val="center"/>
        <w:rPr>
          <w:b/>
          <w:sz w:val="28"/>
        </w:rPr>
      </w:pPr>
      <w:r w:rsidRPr="00A70DDF">
        <w:rPr>
          <w:b/>
          <w:sz w:val="28"/>
        </w:rPr>
        <w:t xml:space="preserve">Кафедра системного програмування і </w:t>
      </w:r>
    </w:p>
    <w:p w:rsidR="002E3B08" w:rsidRPr="00A70DDF" w:rsidRDefault="002E3B08" w:rsidP="002E3B08">
      <w:pPr>
        <w:tabs>
          <w:tab w:val="left" w:leader="underscore" w:pos="9356"/>
        </w:tabs>
        <w:spacing w:before="120" w:line="240" w:lineRule="auto"/>
        <w:ind w:firstLine="0"/>
        <w:jc w:val="center"/>
        <w:rPr>
          <w:b/>
          <w:sz w:val="28"/>
        </w:rPr>
      </w:pPr>
      <w:r w:rsidRPr="00A70DDF">
        <w:rPr>
          <w:b/>
          <w:sz w:val="28"/>
        </w:rPr>
        <w:t>спеціалізованих комп’ютерних систем</w:t>
      </w:r>
    </w:p>
    <w:p w:rsidR="002E3B08" w:rsidRPr="00592AAA" w:rsidRDefault="002E3B08" w:rsidP="002E3B08">
      <w:pPr>
        <w:spacing w:after="120" w:line="240" w:lineRule="auto"/>
        <w:ind w:firstLine="0"/>
        <w:rPr>
          <w:sz w:val="28"/>
          <w:szCs w:val="28"/>
        </w:rPr>
      </w:pPr>
      <w:r w:rsidRPr="00592AAA">
        <w:rPr>
          <w:sz w:val="28"/>
          <w:szCs w:val="28"/>
        </w:rPr>
        <w:t>Рівень вищої освіти – другий (магістерський)</w:t>
      </w:r>
    </w:p>
    <w:p w:rsidR="002E3B08" w:rsidRDefault="002E3B08" w:rsidP="002E3B08">
      <w:pPr>
        <w:spacing w:after="120" w:line="240" w:lineRule="auto"/>
        <w:ind w:firstLine="0"/>
        <w:rPr>
          <w:color w:val="FF0000"/>
          <w:sz w:val="28"/>
          <w:szCs w:val="28"/>
        </w:rPr>
      </w:pPr>
      <w:r w:rsidRPr="00592AAA">
        <w:rPr>
          <w:sz w:val="28"/>
          <w:szCs w:val="28"/>
        </w:rPr>
        <w:t>Спеціальність</w:t>
      </w:r>
      <w:r>
        <w:rPr>
          <w:sz w:val="28"/>
          <w:szCs w:val="28"/>
        </w:rPr>
        <w:t xml:space="preserve"> </w:t>
      </w:r>
      <w:r w:rsidRPr="00592AAA">
        <w:rPr>
          <w:sz w:val="28"/>
          <w:szCs w:val="28"/>
        </w:rPr>
        <w:t xml:space="preserve">– </w:t>
      </w:r>
      <w:r>
        <w:rPr>
          <w:sz w:val="28"/>
          <w:szCs w:val="28"/>
        </w:rPr>
        <w:t>123 «Комп’ютерна інженерія»</w:t>
      </w:r>
    </w:p>
    <w:p w:rsidR="002E3B08" w:rsidRPr="00A70DDF" w:rsidRDefault="002E3B08" w:rsidP="002E3B08">
      <w:pPr>
        <w:tabs>
          <w:tab w:val="left" w:leader="underscore" w:pos="9356"/>
        </w:tabs>
        <w:spacing w:before="120" w:line="240" w:lineRule="auto"/>
        <w:ind w:firstLine="0"/>
        <w:rPr>
          <w:b/>
          <w:sz w:val="28"/>
        </w:rPr>
      </w:pPr>
      <w:r w:rsidRPr="00D07120">
        <w:rPr>
          <w:sz w:val="28"/>
          <w:szCs w:val="28"/>
        </w:rPr>
        <w:t>Освітньо-професійна програма</w:t>
      </w:r>
      <w:r>
        <w:rPr>
          <w:color w:val="FF0000"/>
          <w:sz w:val="28"/>
          <w:szCs w:val="28"/>
        </w:rPr>
        <w:t xml:space="preserve"> </w:t>
      </w:r>
      <w:r w:rsidRPr="00A70DDF">
        <w:rPr>
          <w:b/>
          <w:sz w:val="28"/>
          <w:szCs w:val="28"/>
        </w:rPr>
        <w:t>«</w:t>
      </w:r>
      <w:r w:rsidRPr="00A70DDF">
        <w:rPr>
          <w:b/>
          <w:sz w:val="28"/>
        </w:rPr>
        <w:t>Системне програмування та</w:t>
      </w:r>
    </w:p>
    <w:p w:rsidR="002E3B08" w:rsidRPr="00A70DDF" w:rsidRDefault="002E3B08" w:rsidP="002E3B08">
      <w:pPr>
        <w:tabs>
          <w:tab w:val="left" w:leader="underscore" w:pos="9356"/>
        </w:tabs>
        <w:spacing w:before="120" w:line="240" w:lineRule="auto"/>
        <w:ind w:firstLine="0"/>
        <w:jc w:val="center"/>
        <w:rPr>
          <w:b/>
          <w:sz w:val="28"/>
          <w:szCs w:val="28"/>
        </w:rPr>
      </w:pPr>
      <w:r>
        <w:rPr>
          <w:b/>
          <w:sz w:val="28"/>
        </w:rPr>
        <w:t xml:space="preserve">                                          </w:t>
      </w:r>
      <w:r w:rsidRPr="00A70DDF">
        <w:rPr>
          <w:b/>
          <w:sz w:val="28"/>
        </w:rPr>
        <w:t>спеціалізовані комп’ютерн системи</w:t>
      </w:r>
      <w:r w:rsidRPr="00A70DDF">
        <w:rPr>
          <w:b/>
          <w:sz w:val="28"/>
          <w:szCs w:val="28"/>
        </w:rPr>
        <w:t>»</w:t>
      </w:r>
    </w:p>
    <w:p w:rsidR="002E3B08" w:rsidRPr="00592AAA" w:rsidRDefault="002E3B08" w:rsidP="002E3B08">
      <w:pPr>
        <w:spacing w:after="120" w:line="240" w:lineRule="auto"/>
        <w:ind w:firstLine="0"/>
        <w:rPr>
          <w:sz w:val="28"/>
          <w:szCs w:val="28"/>
        </w:rPr>
      </w:pPr>
    </w:p>
    <w:p w:rsidR="002E3B08" w:rsidRPr="00511DFD" w:rsidRDefault="002E3B08" w:rsidP="002E3B08">
      <w:pPr>
        <w:tabs>
          <w:tab w:val="left" w:leader="underscore" w:pos="8931"/>
        </w:tabs>
        <w:spacing w:before="120" w:line="240" w:lineRule="auto"/>
        <w:ind w:left="539" w:hanging="539"/>
        <w:rPr>
          <w:sz w:val="28"/>
        </w:rPr>
      </w:pPr>
    </w:p>
    <w:p w:rsidR="002E3B08" w:rsidRPr="00511DFD" w:rsidRDefault="002E3B08" w:rsidP="002E3B08">
      <w:pPr>
        <w:spacing w:before="120" w:line="240" w:lineRule="auto"/>
        <w:ind w:left="5245" w:firstLine="0"/>
        <w:jc w:val="left"/>
        <w:rPr>
          <w:bCs/>
        </w:rPr>
      </w:pPr>
      <w:r w:rsidRPr="00511DFD">
        <w:rPr>
          <w:bCs/>
        </w:rPr>
        <w:t>ЗАТВЕРДЖУЮ</w:t>
      </w:r>
    </w:p>
    <w:p w:rsidR="002E3B08" w:rsidRPr="006416B7" w:rsidRDefault="002E3B08" w:rsidP="002E3B08">
      <w:pPr>
        <w:spacing w:before="120" w:line="240" w:lineRule="auto"/>
        <w:ind w:left="5245" w:firstLine="0"/>
        <w:jc w:val="left"/>
        <w:rPr>
          <w:bCs/>
        </w:rPr>
      </w:pPr>
      <w:r w:rsidRPr="006416B7">
        <w:rPr>
          <w:bCs/>
        </w:rPr>
        <w:t>Завідувач кафедри</w:t>
      </w:r>
    </w:p>
    <w:p w:rsidR="002E3B08" w:rsidRPr="006416B7" w:rsidRDefault="002E3B08" w:rsidP="002E3B08">
      <w:pPr>
        <w:spacing w:before="120" w:line="240" w:lineRule="auto"/>
        <w:ind w:left="5245" w:firstLine="0"/>
        <w:jc w:val="left"/>
      </w:pPr>
      <w:r>
        <w:t>_______</w:t>
      </w:r>
      <w:r w:rsidRPr="006416B7">
        <w:t xml:space="preserve"> </w:t>
      </w:r>
      <w:r w:rsidRPr="0034581B">
        <w:t>Віталій РОМАНКЕВИЧ</w:t>
      </w:r>
    </w:p>
    <w:p w:rsidR="002E3B08" w:rsidRPr="006416B7" w:rsidRDefault="002E3B08" w:rsidP="002E3B08">
      <w:pPr>
        <w:spacing w:before="120" w:line="240" w:lineRule="auto"/>
        <w:ind w:left="5245" w:firstLine="0"/>
        <w:jc w:val="left"/>
      </w:pPr>
      <w:r w:rsidRPr="006416B7">
        <w:t>«___»_____________20</w:t>
      </w:r>
      <w:r>
        <w:t>24</w:t>
      </w:r>
      <w:r w:rsidRPr="006416B7">
        <w:t xml:space="preserve"> р.</w:t>
      </w:r>
    </w:p>
    <w:p w:rsidR="002E3B08" w:rsidRPr="006416B7" w:rsidRDefault="002E3B08" w:rsidP="002E3B08">
      <w:pPr>
        <w:tabs>
          <w:tab w:val="left" w:pos="720"/>
          <w:tab w:val="left" w:pos="1440"/>
          <w:tab w:val="left" w:pos="1620"/>
        </w:tabs>
        <w:spacing w:before="120" w:line="240" w:lineRule="auto"/>
        <w:ind w:left="540" w:hanging="540"/>
        <w:jc w:val="center"/>
        <w:rPr>
          <w:b/>
          <w:bCs/>
          <w:sz w:val="28"/>
        </w:rPr>
      </w:pPr>
      <w:r w:rsidRPr="006416B7">
        <w:rPr>
          <w:b/>
          <w:bCs/>
          <w:sz w:val="28"/>
        </w:rPr>
        <w:t>ЗАВДАННЯ</w:t>
      </w:r>
    </w:p>
    <w:p w:rsidR="002E3B08" w:rsidRPr="006416B7" w:rsidRDefault="002E3B08" w:rsidP="002E3B08">
      <w:pPr>
        <w:tabs>
          <w:tab w:val="left" w:pos="720"/>
          <w:tab w:val="left" w:pos="1440"/>
          <w:tab w:val="left" w:pos="1620"/>
        </w:tabs>
        <w:spacing w:line="240" w:lineRule="auto"/>
        <w:ind w:left="539" w:hanging="539"/>
        <w:jc w:val="center"/>
        <w:rPr>
          <w:b/>
          <w:bCs/>
          <w:sz w:val="28"/>
        </w:rPr>
      </w:pPr>
      <w:r w:rsidRPr="006416B7">
        <w:rPr>
          <w:b/>
          <w:bCs/>
          <w:sz w:val="28"/>
        </w:rPr>
        <w:t>на магістерську дисертацію студенту</w:t>
      </w:r>
    </w:p>
    <w:p w:rsidR="002E3B08" w:rsidRPr="0034581B" w:rsidRDefault="002E3B08" w:rsidP="002E3B08">
      <w:pPr>
        <w:tabs>
          <w:tab w:val="left" w:pos="720"/>
          <w:tab w:val="left" w:pos="1440"/>
          <w:tab w:val="left" w:pos="1620"/>
        </w:tabs>
        <w:spacing w:before="120" w:line="240" w:lineRule="auto"/>
        <w:ind w:left="539" w:hanging="539"/>
        <w:jc w:val="center"/>
        <w:rPr>
          <w:b/>
          <w:bCs/>
          <w:sz w:val="28"/>
        </w:rPr>
      </w:pPr>
      <w:r w:rsidRPr="0034581B">
        <w:rPr>
          <w:b/>
          <w:bCs/>
          <w:sz w:val="28"/>
        </w:rPr>
        <w:t>Остапчук Тетяна Андріївна</w:t>
      </w:r>
    </w:p>
    <w:p w:rsidR="002E3B08" w:rsidRPr="006416B7" w:rsidRDefault="002E3B08" w:rsidP="002E3B08">
      <w:pPr>
        <w:tabs>
          <w:tab w:val="left" w:leader="underscore" w:pos="9356"/>
        </w:tabs>
        <w:spacing w:before="240" w:line="240" w:lineRule="auto"/>
        <w:ind w:firstLine="0"/>
        <w:rPr>
          <w:sz w:val="28"/>
        </w:rPr>
      </w:pPr>
      <w:r w:rsidRPr="006416B7">
        <w:rPr>
          <w:sz w:val="28"/>
        </w:rPr>
        <w:t xml:space="preserve">1. Тема дисертації </w:t>
      </w:r>
      <w:r>
        <w:rPr>
          <w:sz w:val="28"/>
        </w:rPr>
        <w:t>«</w:t>
      </w:r>
      <w:r w:rsidRPr="0034581B">
        <w:rPr>
          <w:sz w:val="28"/>
        </w:rPr>
        <w:t>Комплекс програмних засобів перетворення GL-моделей відмовостійких багатопроцесорних систем типу донор-реципієнт</w:t>
      </w:r>
      <w:r>
        <w:rPr>
          <w:sz w:val="28"/>
        </w:rPr>
        <w:t>»</w:t>
      </w:r>
      <w:r w:rsidRPr="006416B7">
        <w:rPr>
          <w:sz w:val="28"/>
        </w:rPr>
        <w:t>,</w:t>
      </w:r>
      <w:r>
        <w:rPr>
          <w:sz w:val="28"/>
        </w:rPr>
        <w:t xml:space="preserve"> </w:t>
      </w:r>
      <w:r w:rsidRPr="006416B7">
        <w:rPr>
          <w:sz w:val="28"/>
        </w:rPr>
        <w:t>науковий керівник дисертації</w:t>
      </w:r>
      <w:r w:rsidRPr="00FE362B">
        <w:rPr>
          <w:color w:val="FF0000"/>
          <w:sz w:val="28"/>
        </w:rPr>
        <w:t xml:space="preserve"> </w:t>
      </w:r>
      <w:r w:rsidRPr="0034581B">
        <w:rPr>
          <w:sz w:val="28"/>
        </w:rPr>
        <w:t>Романкевич Олексій Михайлович, докт. техн. наук, професор</w:t>
      </w:r>
      <w:r w:rsidRPr="006416B7">
        <w:rPr>
          <w:sz w:val="28"/>
        </w:rPr>
        <w:t>,</w:t>
      </w:r>
      <w:r>
        <w:rPr>
          <w:sz w:val="28"/>
        </w:rPr>
        <w:t xml:space="preserve"> </w:t>
      </w:r>
      <w:r w:rsidRPr="006416B7">
        <w:rPr>
          <w:sz w:val="28"/>
        </w:rPr>
        <w:t>затверджені наказом по університету від «</w:t>
      </w:r>
      <w:r>
        <w:rPr>
          <w:sz w:val="28"/>
        </w:rPr>
        <w:t xml:space="preserve">8 </w:t>
      </w:r>
      <w:r w:rsidRPr="006416B7">
        <w:rPr>
          <w:sz w:val="28"/>
        </w:rPr>
        <w:t>»</w:t>
      </w:r>
      <w:r>
        <w:rPr>
          <w:sz w:val="28"/>
        </w:rPr>
        <w:t xml:space="preserve"> листопада</w:t>
      </w:r>
      <w:r w:rsidRPr="006416B7">
        <w:rPr>
          <w:sz w:val="28"/>
        </w:rPr>
        <w:t xml:space="preserve"> 20</w:t>
      </w:r>
      <w:r>
        <w:rPr>
          <w:sz w:val="28"/>
        </w:rPr>
        <w:t>24</w:t>
      </w:r>
      <w:r w:rsidRPr="006416B7">
        <w:rPr>
          <w:sz w:val="28"/>
        </w:rPr>
        <w:t xml:space="preserve"> р. №</w:t>
      </w:r>
      <w:r>
        <w:rPr>
          <w:sz w:val="28"/>
        </w:rPr>
        <w:t>5007-с</w:t>
      </w:r>
    </w:p>
    <w:p w:rsidR="002E3B08" w:rsidRPr="006416B7" w:rsidRDefault="002E3B08" w:rsidP="002E3B08">
      <w:pPr>
        <w:tabs>
          <w:tab w:val="left" w:leader="underscore" w:pos="9356"/>
        </w:tabs>
        <w:spacing w:before="240" w:line="240" w:lineRule="auto"/>
        <w:ind w:firstLine="0"/>
        <w:rPr>
          <w:sz w:val="28"/>
        </w:rPr>
      </w:pPr>
      <w:r w:rsidRPr="006416B7">
        <w:rPr>
          <w:sz w:val="28"/>
        </w:rPr>
        <w:t xml:space="preserve">2. </w:t>
      </w:r>
      <w:r>
        <w:rPr>
          <w:sz w:val="28"/>
        </w:rPr>
        <w:t>Термін</w:t>
      </w:r>
      <w:r w:rsidRPr="006416B7">
        <w:rPr>
          <w:sz w:val="28"/>
        </w:rPr>
        <w:t xml:space="preserve"> подання студентом дисертації </w:t>
      </w:r>
      <w:r>
        <w:rPr>
          <w:sz w:val="28"/>
        </w:rPr>
        <w:t xml:space="preserve">   9 грудня 2024</w:t>
      </w:r>
    </w:p>
    <w:p w:rsidR="002E3B08" w:rsidRPr="006416B7" w:rsidRDefault="002E3B08" w:rsidP="002E3B08">
      <w:pPr>
        <w:tabs>
          <w:tab w:val="left" w:leader="underscore" w:pos="9356"/>
        </w:tabs>
        <w:spacing w:before="240" w:line="240" w:lineRule="auto"/>
        <w:ind w:firstLine="0"/>
        <w:rPr>
          <w:sz w:val="28"/>
        </w:rPr>
      </w:pPr>
      <w:r w:rsidRPr="006416B7">
        <w:rPr>
          <w:sz w:val="28"/>
        </w:rPr>
        <w:t xml:space="preserve">3. </w:t>
      </w:r>
      <w:r w:rsidRPr="006416B7">
        <w:rPr>
          <w:bCs/>
          <w:sz w:val="28"/>
        </w:rPr>
        <w:t>Об’єкт дослідження</w:t>
      </w:r>
      <w:r w:rsidRPr="006416B7">
        <w:rPr>
          <w:sz w:val="28"/>
        </w:rPr>
        <w:t xml:space="preserve"> </w:t>
      </w:r>
      <w:r>
        <w:rPr>
          <w:sz w:val="28"/>
        </w:rPr>
        <w:t xml:space="preserve">– </w:t>
      </w:r>
      <w:r>
        <w:rPr>
          <w:color w:val="000000"/>
          <w:sz w:val="28"/>
          <w:szCs w:val="28"/>
        </w:rPr>
        <w:t>методи та алгоритми побудови та перетворення GL-моделі небазових ВБС</w:t>
      </w:r>
    </w:p>
    <w:p w:rsidR="002E3B08" w:rsidRPr="006416B7" w:rsidRDefault="002E3B08" w:rsidP="002E3B08">
      <w:pPr>
        <w:tabs>
          <w:tab w:val="left" w:leader="underscore" w:pos="9356"/>
        </w:tabs>
        <w:spacing w:before="240" w:line="240" w:lineRule="auto"/>
        <w:ind w:firstLine="0"/>
        <w:rPr>
          <w:sz w:val="28"/>
        </w:rPr>
      </w:pPr>
      <w:r w:rsidRPr="006416B7">
        <w:rPr>
          <w:sz w:val="28"/>
        </w:rPr>
        <w:t xml:space="preserve">4. </w:t>
      </w:r>
      <w:r>
        <w:rPr>
          <w:sz w:val="28"/>
        </w:rPr>
        <w:t xml:space="preserve">Предмет досліджень – </w:t>
      </w:r>
      <w:r>
        <w:rPr>
          <w:color w:val="000000"/>
          <w:sz w:val="28"/>
          <w:szCs w:val="28"/>
        </w:rPr>
        <w:t>моделювання поведінки ВБС типу «донор-реципієнт» в потоці відмов за допомогою графо-логічних моделей (GL-моделі), подальша модифікація реберних функцій та її вплив на поведінку системи.</w:t>
      </w:r>
    </w:p>
    <w:p w:rsidR="002E3B08" w:rsidRPr="006416B7" w:rsidRDefault="002E3B08" w:rsidP="002E3B08">
      <w:pPr>
        <w:tabs>
          <w:tab w:val="left" w:leader="underscore" w:pos="9356"/>
        </w:tabs>
        <w:spacing w:before="240" w:line="240" w:lineRule="auto"/>
        <w:ind w:firstLine="0"/>
        <w:rPr>
          <w:sz w:val="28"/>
        </w:rPr>
      </w:pPr>
      <w:r w:rsidRPr="006416B7">
        <w:rPr>
          <w:sz w:val="28"/>
        </w:rPr>
        <w:t xml:space="preserve">5. Перелік завдань, які потрібно розробити </w:t>
      </w:r>
      <w:r>
        <w:rPr>
          <w:sz w:val="28"/>
        </w:rPr>
        <w:t xml:space="preserve">– </w:t>
      </w:r>
      <w:r>
        <w:rPr>
          <w:color w:val="000000"/>
          <w:sz w:val="28"/>
          <w:szCs w:val="28"/>
        </w:rPr>
        <w:t>розробка комплексу програмних засобів для побудови GL-моделей ВБС типу «донор-реципієнт» та наступної модифікації реберних функцій побудованої моделі; тестування та оцінка ефективності запропонованого комплексу; аналіз отриманих під час дослідження результатів</w:t>
      </w:r>
    </w:p>
    <w:p w:rsidR="002E3B08" w:rsidRDefault="002E3B08" w:rsidP="002E3B08">
      <w:pPr>
        <w:tabs>
          <w:tab w:val="left" w:leader="underscore" w:pos="9356"/>
        </w:tabs>
        <w:spacing w:before="240" w:line="240" w:lineRule="auto"/>
        <w:ind w:firstLine="0"/>
        <w:rPr>
          <w:sz w:val="28"/>
        </w:rPr>
      </w:pPr>
      <w:r w:rsidRPr="004A79DC">
        <w:rPr>
          <w:sz w:val="28"/>
        </w:rPr>
        <w:t xml:space="preserve">6. Орієнтовний перелік </w:t>
      </w:r>
      <w:r>
        <w:rPr>
          <w:sz w:val="28"/>
        </w:rPr>
        <w:t>графічного (</w:t>
      </w:r>
      <w:r w:rsidRPr="004A79DC">
        <w:rPr>
          <w:sz w:val="28"/>
        </w:rPr>
        <w:t>ілюстративного</w:t>
      </w:r>
      <w:r>
        <w:rPr>
          <w:sz w:val="28"/>
        </w:rPr>
        <w:t>)</w:t>
      </w:r>
      <w:r w:rsidRPr="004A79DC">
        <w:rPr>
          <w:sz w:val="28"/>
        </w:rPr>
        <w:t xml:space="preserve"> матеріалу</w:t>
      </w:r>
      <w:r w:rsidRPr="006416B7">
        <w:rPr>
          <w:sz w:val="28"/>
        </w:rPr>
        <w:t xml:space="preserve"> </w:t>
      </w:r>
    </w:p>
    <w:p w:rsidR="002E3B08" w:rsidRPr="006416B7" w:rsidRDefault="00980E9E" w:rsidP="002E3B08">
      <w:pPr>
        <w:tabs>
          <w:tab w:val="left" w:leader="underscore" w:pos="9356"/>
        </w:tabs>
        <w:spacing w:before="240" w:line="240" w:lineRule="auto"/>
        <w:ind w:firstLine="0"/>
        <w:rPr>
          <w:sz w:val="28"/>
        </w:rPr>
      </w:pPr>
      <w:r w:rsidRPr="00A47F1A">
        <w:rPr>
          <w:sz w:val="28"/>
        </w:rPr>
        <w:t>П</w:t>
      </w:r>
      <w:r w:rsidR="002E3B08" w:rsidRPr="00A47F1A">
        <w:rPr>
          <w:sz w:val="28"/>
        </w:rPr>
        <w:t>резентація</w:t>
      </w:r>
      <w:r w:rsidRPr="00A47F1A">
        <w:rPr>
          <w:sz w:val="28"/>
        </w:rPr>
        <w:t>,</w:t>
      </w:r>
      <w:r>
        <w:rPr>
          <w:sz w:val="28"/>
        </w:rPr>
        <w:t xml:space="preserve"> </w:t>
      </w:r>
      <w:r w:rsidR="00A47F1A">
        <w:rPr>
          <w:sz w:val="28"/>
        </w:rPr>
        <w:t>5 таблиць, 14 рисунків.</w:t>
      </w:r>
    </w:p>
    <w:p w:rsidR="002E3B08" w:rsidRDefault="002E3B08" w:rsidP="002E3B08">
      <w:pPr>
        <w:tabs>
          <w:tab w:val="left" w:leader="underscore" w:pos="9356"/>
        </w:tabs>
        <w:spacing w:before="240" w:line="240" w:lineRule="auto"/>
        <w:ind w:firstLine="0"/>
        <w:rPr>
          <w:sz w:val="28"/>
        </w:rPr>
      </w:pPr>
      <w:r w:rsidRPr="006416B7">
        <w:rPr>
          <w:sz w:val="28"/>
        </w:rPr>
        <w:lastRenderedPageBreak/>
        <w:t xml:space="preserve">7. Орієнтовний перелік публікацій </w:t>
      </w:r>
    </w:p>
    <w:p w:rsidR="00A47F1A" w:rsidRPr="00EC6949" w:rsidRDefault="00A47F1A" w:rsidP="00A47F1A">
      <w:pPr>
        <w:pStyle w:val="ab"/>
        <w:numPr>
          <w:ilvl w:val="0"/>
          <w:numId w:val="1"/>
        </w:numPr>
        <w:spacing w:before="240" w:beforeAutospacing="0" w:after="0" w:afterAutospacing="0"/>
        <w:jc w:val="both"/>
        <w:textAlignment w:val="baseline"/>
        <w:rPr>
          <w:color w:val="000000"/>
          <w:sz w:val="28"/>
          <w:szCs w:val="28"/>
          <w:lang w:val="uk-UA"/>
        </w:rPr>
      </w:pPr>
      <w:r w:rsidRPr="00EC6949">
        <w:rPr>
          <w:color w:val="000000"/>
          <w:sz w:val="28"/>
          <w:szCs w:val="28"/>
          <w:lang w:val="uk-UA"/>
        </w:rPr>
        <w:t xml:space="preserve">Тези доповіді «ПРОГРАМНИЙ АЛГОРИТМ ФОРМУВАННЯ РЕБЕРНИХ ФУНКЦІЙ GL-МОДЕЛІ ВБС ТИПУ “ДОНОР-РЕЦИПІЄНТ”» були представлені та обговорювались на </w:t>
      </w:r>
      <w:r>
        <w:rPr>
          <w:color w:val="000000"/>
          <w:sz w:val="28"/>
          <w:szCs w:val="28"/>
        </w:rPr>
        <w:t>XVII</w:t>
      </w:r>
      <w:r w:rsidRPr="00EC6949">
        <w:rPr>
          <w:color w:val="000000"/>
          <w:sz w:val="28"/>
          <w:szCs w:val="28"/>
          <w:lang w:val="uk-UA"/>
        </w:rPr>
        <w:t xml:space="preserve"> науковій конференції магістрантів та аспірантів «Прикладна математика та комп’ютинг» ПМК-2024</w:t>
      </w:r>
      <w:r>
        <w:rPr>
          <w:color w:val="000000"/>
          <w:sz w:val="28"/>
          <w:szCs w:val="28"/>
        </w:rPr>
        <w:t> </w:t>
      </w:r>
    </w:p>
    <w:p w:rsidR="00A47F1A" w:rsidRPr="00EC6949" w:rsidRDefault="00A47F1A" w:rsidP="00A47F1A">
      <w:pPr>
        <w:pStyle w:val="ab"/>
        <w:numPr>
          <w:ilvl w:val="0"/>
          <w:numId w:val="1"/>
        </w:numPr>
        <w:spacing w:before="0" w:beforeAutospacing="0" w:after="0" w:afterAutospacing="0"/>
        <w:jc w:val="both"/>
        <w:textAlignment w:val="baseline"/>
        <w:rPr>
          <w:color w:val="000000"/>
          <w:sz w:val="28"/>
          <w:szCs w:val="28"/>
          <w:lang w:val="uk-UA"/>
        </w:rPr>
      </w:pPr>
      <w:r w:rsidRPr="00EC6949">
        <w:rPr>
          <w:color w:val="000000"/>
          <w:sz w:val="28"/>
          <w:szCs w:val="28"/>
          <w:lang w:val="uk-UA"/>
        </w:rPr>
        <w:t xml:space="preserve">Тези доповіді «ПРОГРАМНИЙ АЛГОРИТМ МОДИФІКАЦІЇ РЕБЕРНИХ ФУНКЦІЙ GL-МОДЕЛІ ВІДМОВОСТІЙКОЇ БАГАТОПРОЦЕСОРНОЇ СИСТЕМИ ТИПУ «ДОНОР-РЕЦИПІЄНТ»» були представлені та обговорювались на </w:t>
      </w:r>
      <w:r>
        <w:rPr>
          <w:color w:val="000000"/>
          <w:sz w:val="28"/>
          <w:szCs w:val="28"/>
          <w:shd w:val="clear" w:color="auto" w:fill="FFFFFF"/>
        </w:rPr>
        <w:t>IV</w:t>
      </w:r>
      <w:r w:rsidRPr="00EC6949">
        <w:rPr>
          <w:color w:val="000000"/>
          <w:sz w:val="28"/>
          <w:szCs w:val="28"/>
          <w:shd w:val="clear" w:color="auto" w:fill="FFFFFF"/>
          <w:lang w:val="uk-UA"/>
        </w:rPr>
        <w:t xml:space="preserve"> Міжнародній науковій конференції «Період трансформаційних процесів в світовій науці: задачі та виклики» </w:t>
      </w:r>
      <w:r>
        <w:rPr>
          <w:color w:val="000000"/>
          <w:sz w:val="28"/>
          <w:szCs w:val="28"/>
          <w:shd w:val="clear" w:color="auto" w:fill="FFFFFF"/>
          <w:lang w:val="uk-UA"/>
        </w:rPr>
        <w:t xml:space="preserve">м. Рівне, Україна, </w:t>
      </w:r>
      <w:r w:rsidRPr="00EC6949">
        <w:rPr>
          <w:color w:val="000000"/>
          <w:sz w:val="28"/>
          <w:szCs w:val="28"/>
          <w:shd w:val="clear" w:color="auto" w:fill="FFFFFF"/>
          <w:lang w:val="uk-UA"/>
        </w:rPr>
        <w:t>13.12.2024</w:t>
      </w:r>
      <w:r w:rsidRPr="00EC6949">
        <w:rPr>
          <w:color w:val="000000"/>
          <w:sz w:val="28"/>
          <w:szCs w:val="28"/>
          <w:lang w:val="uk-UA"/>
        </w:rPr>
        <w:t>.</w:t>
      </w:r>
    </w:p>
    <w:p w:rsidR="002E3B08" w:rsidRPr="006416B7" w:rsidRDefault="002E3B08" w:rsidP="002E3B08">
      <w:pPr>
        <w:tabs>
          <w:tab w:val="left" w:pos="1440"/>
          <w:tab w:val="left" w:pos="1620"/>
          <w:tab w:val="left" w:pos="9356"/>
        </w:tabs>
        <w:spacing w:before="240" w:line="240" w:lineRule="auto"/>
        <w:ind w:right="-31" w:firstLine="0"/>
        <w:rPr>
          <w:sz w:val="28"/>
        </w:rPr>
      </w:pPr>
      <w:r w:rsidRPr="006416B7">
        <w:rPr>
          <w:sz w:val="28"/>
        </w:rPr>
        <w:t xml:space="preserve">9. </w:t>
      </w:r>
      <w:r w:rsidRPr="006416B7">
        <w:rPr>
          <w:bCs/>
          <w:sz w:val="28"/>
        </w:rPr>
        <w:t>Дата видачі завдання</w:t>
      </w:r>
      <w:r w:rsidRPr="006416B7">
        <w:rPr>
          <w:sz w:val="28"/>
        </w:rPr>
        <w:t xml:space="preserve"> </w:t>
      </w:r>
      <w:r>
        <w:rPr>
          <w:sz w:val="28"/>
        </w:rPr>
        <w:t xml:space="preserve"> 25.10.2023</w:t>
      </w:r>
    </w:p>
    <w:p w:rsidR="002E3B08" w:rsidRPr="006416B7" w:rsidRDefault="002E3B08" w:rsidP="002E3B08">
      <w:pPr>
        <w:spacing w:before="240" w:line="240" w:lineRule="auto"/>
        <w:ind w:firstLine="0"/>
        <w:jc w:val="center"/>
        <w:rPr>
          <w:sz w:val="28"/>
        </w:rPr>
      </w:pPr>
      <w:r w:rsidRPr="006416B7">
        <w:rPr>
          <w:bCs/>
          <w:sz w:val="28"/>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705"/>
        <w:gridCol w:w="2835"/>
        <w:gridCol w:w="1234"/>
      </w:tblGrid>
      <w:tr w:rsidR="002E3B08" w:rsidRPr="006416B7" w:rsidTr="007C5A97">
        <w:tc>
          <w:tcPr>
            <w:tcW w:w="540" w:type="dxa"/>
            <w:vAlign w:val="center"/>
          </w:tcPr>
          <w:p w:rsidR="002E3B08" w:rsidRPr="006416B7" w:rsidRDefault="002E3B08" w:rsidP="007C5A97">
            <w:pPr>
              <w:spacing w:line="240" w:lineRule="auto"/>
              <w:ind w:firstLine="0"/>
              <w:jc w:val="center"/>
              <w:rPr>
                <w:sz w:val="24"/>
              </w:rPr>
            </w:pPr>
            <w:r w:rsidRPr="006416B7">
              <w:rPr>
                <w:sz w:val="24"/>
              </w:rPr>
              <w:t>№ з/п</w:t>
            </w:r>
          </w:p>
        </w:tc>
        <w:tc>
          <w:tcPr>
            <w:tcW w:w="4705" w:type="dxa"/>
            <w:vAlign w:val="center"/>
          </w:tcPr>
          <w:p w:rsidR="002E3B08" w:rsidRPr="006416B7" w:rsidRDefault="002E3B08" w:rsidP="007C5A97">
            <w:pPr>
              <w:spacing w:line="240" w:lineRule="auto"/>
              <w:ind w:firstLine="0"/>
              <w:jc w:val="center"/>
              <w:rPr>
                <w:sz w:val="24"/>
              </w:rPr>
            </w:pPr>
            <w:r w:rsidRPr="006416B7">
              <w:rPr>
                <w:sz w:val="24"/>
              </w:rPr>
              <w:t xml:space="preserve">Назва етапів виконання </w:t>
            </w:r>
            <w:r w:rsidRPr="006416B7">
              <w:rPr>
                <w:sz w:val="24"/>
              </w:rPr>
              <w:br/>
              <w:t>магістерської дисертації</w:t>
            </w:r>
          </w:p>
        </w:tc>
        <w:tc>
          <w:tcPr>
            <w:tcW w:w="2835" w:type="dxa"/>
            <w:vAlign w:val="center"/>
          </w:tcPr>
          <w:p w:rsidR="002E3B08" w:rsidRPr="006416B7" w:rsidRDefault="002E3B08" w:rsidP="007C5A97">
            <w:pPr>
              <w:spacing w:line="240" w:lineRule="auto"/>
              <w:ind w:firstLine="0"/>
              <w:jc w:val="center"/>
              <w:rPr>
                <w:sz w:val="24"/>
              </w:rPr>
            </w:pPr>
            <w:r>
              <w:rPr>
                <w:sz w:val="24"/>
              </w:rPr>
              <w:t>Термін</w:t>
            </w:r>
            <w:r w:rsidRPr="006416B7">
              <w:rPr>
                <w:sz w:val="24"/>
              </w:rPr>
              <w:t xml:space="preserve"> виконання етапів магістерської дисертації</w:t>
            </w:r>
          </w:p>
        </w:tc>
        <w:tc>
          <w:tcPr>
            <w:tcW w:w="1234" w:type="dxa"/>
            <w:vAlign w:val="center"/>
          </w:tcPr>
          <w:p w:rsidR="002E3B08" w:rsidRPr="006416B7" w:rsidRDefault="002E3B08" w:rsidP="007C5A97">
            <w:pPr>
              <w:spacing w:line="240" w:lineRule="auto"/>
              <w:ind w:firstLine="0"/>
              <w:jc w:val="center"/>
              <w:rPr>
                <w:sz w:val="24"/>
              </w:rPr>
            </w:pPr>
            <w:r w:rsidRPr="006416B7">
              <w:rPr>
                <w:sz w:val="24"/>
              </w:rPr>
              <w:t>Примітка</w:t>
            </w:r>
          </w:p>
        </w:tc>
      </w:tr>
      <w:tr w:rsidR="002E3B08" w:rsidRPr="006416B7" w:rsidTr="007C5A97">
        <w:trPr>
          <w:trHeight w:val="20"/>
        </w:trPr>
        <w:tc>
          <w:tcPr>
            <w:tcW w:w="540" w:type="dxa"/>
          </w:tcPr>
          <w:p w:rsidR="002E3B08" w:rsidRPr="006416B7" w:rsidRDefault="002E3B08" w:rsidP="007C5A97">
            <w:pPr>
              <w:spacing w:line="240" w:lineRule="auto"/>
              <w:ind w:firstLine="0"/>
              <w:rPr>
                <w:sz w:val="24"/>
              </w:rPr>
            </w:pPr>
          </w:p>
        </w:tc>
        <w:tc>
          <w:tcPr>
            <w:tcW w:w="4705" w:type="dxa"/>
          </w:tcPr>
          <w:p w:rsidR="002E3B08" w:rsidRDefault="002E3B08" w:rsidP="007C5A97">
            <w:pPr>
              <w:pStyle w:val="ab"/>
              <w:spacing w:before="0" w:beforeAutospacing="0" w:after="0" w:afterAutospacing="0"/>
              <w:jc w:val="both"/>
            </w:pPr>
            <w:r>
              <w:rPr>
                <w:color w:val="000000"/>
              </w:rPr>
              <w:t>Ґрунтовне ознайомлення з предметною</w:t>
            </w:r>
          </w:p>
          <w:p w:rsidR="002E3B08" w:rsidRDefault="002E3B08" w:rsidP="007C5A97">
            <w:pPr>
              <w:pStyle w:val="ab"/>
              <w:spacing w:before="0" w:beforeAutospacing="0" w:after="0" w:afterAutospacing="0"/>
              <w:jc w:val="both"/>
            </w:pPr>
            <w:r>
              <w:rPr>
                <w:color w:val="000000"/>
              </w:rPr>
              <w:t>галуззю</w:t>
            </w:r>
          </w:p>
          <w:p w:rsidR="002E3B08" w:rsidRPr="006416B7" w:rsidRDefault="002E3B08" w:rsidP="007C5A97">
            <w:pPr>
              <w:spacing w:line="240" w:lineRule="auto"/>
              <w:ind w:firstLine="0"/>
              <w:rPr>
                <w:sz w:val="24"/>
              </w:rPr>
            </w:pPr>
          </w:p>
        </w:tc>
        <w:tc>
          <w:tcPr>
            <w:tcW w:w="2835" w:type="dxa"/>
          </w:tcPr>
          <w:p w:rsidR="002E3B08" w:rsidRPr="006416B7" w:rsidRDefault="002E3B08" w:rsidP="007C5A97">
            <w:pPr>
              <w:spacing w:line="240" w:lineRule="auto"/>
              <w:ind w:firstLine="0"/>
              <w:rPr>
                <w:sz w:val="24"/>
              </w:rPr>
            </w:pPr>
            <w:r>
              <w:rPr>
                <w:sz w:val="24"/>
              </w:rPr>
              <w:t>15.09.2024</w:t>
            </w:r>
          </w:p>
        </w:tc>
        <w:tc>
          <w:tcPr>
            <w:tcW w:w="1234" w:type="dxa"/>
          </w:tcPr>
          <w:p w:rsidR="002E3B08" w:rsidRPr="006416B7" w:rsidRDefault="002E3B08" w:rsidP="007C5A97">
            <w:pPr>
              <w:spacing w:line="240" w:lineRule="auto"/>
              <w:ind w:firstLine="0"/>
              <w:rPr>
                <w:sz w:val="24"/>
              </w:rPr>
            </w:pPr>
          </w:p>
        </w:tc>
      </w:tr>
      <w:tr w:rsidR="002E3B08" w:rsidRPr="006416B7" w:rsidTr="007C5A97">
        <w:trPr>
          <w:trHeight w:val="20"/>
        </w:trPr>
        <w:tc>
          <w:tcPr>
            <w:tcW w:w="540" w:type="dxa"/>
          </w:tcPr>
          <w:p w:rsidR="002E3B08" w:rsidRPr="006416B7" w:rsidRDefault="002E3B08" w:rsidP="007C5A97">
            <w:pPr>
              <w:spacing w:line="240" w:lineRule="auto"/>
              <w:ind w:firstLine="0"/>
              <w:rPr>
                <w:sz w:val="24"/>
              </w:rPr>
            </w:pPr>
          </w:p>
        </w:tc>
        <w:tc>
          <w:tcPr>
            <w:tcW w:w="4705" w:type="dxa"/>
          </w:tcPr>
          <w:p w:rsidR="002E3B08" w:rsidRPr="007E4568" w:rsidRDefault="002E3B08" w:rsidP="007C5A97">
            <w:pPr>
              <w:pStyle w:val="ab"/>
              <w:spacing w:before="0" w:beforeAutospacing="0" w:after="0" w:afterAutospacing="0"/>
              <w:jc w:val="both"/>
              <w:rPr>
                <w:lang w:val="ru-RU"/>
              </w:rPr>
            </w:pPr>
            <w:r w:rsidRPr="007E4568">
              <w:rPr>
                <w:color w:val="000000"/>
                <w:lang w:val="ru-RU"/>
              </w:rPr>
              <w:t>Визначення структури магістерської</w:t>
            </w:r>
            <w:r>
              <w:rPr>
                <w:lang w:val="ru-RU"/>
              </w:rPr>
              <w:t xml:space="preserve"> </w:t>
            </w:r>
            <w:r w:rsidRPr="007E4568">
              <w:rPr>
                <w:color w:val="000000"/>
                <w:lang w:val="ru-RU"/>
              </w:rPr>
              <w:t>дисертації; вивчення літератури, пошук</w:t>
            </w:r>
            <w:r>
              <w:rPr>
                <w:lang w:val="ru-RU"/>
              </w:rPr>
              <w:t xml:space="preserve"> </w:t>
            </w:r>
            <w:r w:rsidRPr="007E4568">
              <w:rPr>
                <w:color w:val="000000"/>
                <w:lang w:val="ru-RU"/>
              </w:rPr>
              <w:t>додаткової літератури, патентний пошук</w:t>
            </w:r>
          </w:p>
        </w:tc>
        <w:tc>
          <w:tcPr>
            <w:tcW w:w="2835" w:type="dxa"/>
          </w:tcPr>
          <w:p w:rsidR="002E3B08" w:rsidRPr="006416B7" w:rsidRDefault="002E3B08" w:rsidP="007C5A97">
            <w:pPr>
              <w:spacing w:line="240" w:lineRule="auto"/>
              <w:ind w:firstLine="0"/>
              <w:rPr>
                <w:sz w:val="24"/>
              </w:rPr>
            </w:pPr>
            <w:r>
              <w:rPr>
                <w:sz w:val="24"/>
              </w:rPr>
              <w:t>20.09.2024</w:t>
            </w:r>
          </w:p>
        </w:tc>
        <w:tc>
          <w:tcPr>
            <w:tcW w:w="1234" w:type="dxa"/>
          </w:tcPr>
          <w:p w:rsidR="002E3B08" w:rsidRPr="006416B7" w:rsidRDefault="002E3B08" w:rsidP="007C5A97">
            <w:pPr>
              <w:spacing w:line="240" w:lineRule="auto"/>
              <w:ind w:firstLine="0"/>
              <w:rPr>
                <w:sz w:val="24"/>
              </w:rPr>
            </w:pPr>
          </w:p>
        </w:tc>
      </w:tr>
      <w:tr w:rsidR="002E3B08" w:rsidRPr="006416B7" w:rsidTr="007C5A97">
        <w:trPr>
          <w:trHeight w:val="20"/>
        </w:trPr>
        <w:tc>
          <w:tcPr>
            <w:tcW w:w="540" w:type="dxa"/>
          </w:tcPr>
          <w:p w:rsidR="002E3B08" w:rsidRPr="006416B7" w:rsidRDefault="002E3B08" w:rsidP="007C5A97">
            <w:pPr>
              <w:spacing w:line="240" w:lineRule="auto"/>
              <w:ind w:firstLine="0"/>
              <w:rPr>
                <w:sz w:val="24"/>
              </w:rPr>
            </w:pPr>
          </w:p>
        </w:tc>
        <w:tc>
          <w:tcPr>
            <w:tcW w:w="4705" w:type="dxa"/>
          </w:tcPr>
          <w:p w:rsidR="002E3B08" w:rsidRPr="007E4568" w:rsidRDefault="002E3B08" w:rsidP="007C5A97">
            <w:pPr>
              <w:pStyle w:val="ab"/>
              <w:spacing w:before="0" w:beforeAutospacing="0" w:after="0" w:afterAutospacing="0"/>
              <w:jc w:val="both"/>
              <w:rPr>
                <w:lang w:val="ru-RU"/>
              </w:rPr>
            </w:pPr>
            <w:r w:rsidRPr="007E4568">
              <w:rPr>
                <w:color w:val="000000"/>
                <w:lang w:val="ru-RU"/>
              </w:rPr>
              <w:t>Робота над першим розділом магістерської</w:t>
            </w:r>
            <w:r>
              <w:rPr>
                <w:color w:val="000000"/>
                <w:lang w:val="uk-UA"/>
              </w:rPr>
              <w:t xml:space="preserve"> </w:t>
            </w:r>
            <w:r w:rsidRPr="007E4568">
              <w:rPr>
                <w:color w:val="000000"/>
                <w:lang w:val="ru-RU"/>
              </w:rPr>
              <w:t>дисертації</w:t>
            </w:r>
          </w:p>
        </w:tc>
        <w:tc>
          <w:tcPr>
            <w:tcW w:w="2835" w:type="dxa"/>
          </w:tcPr>
          <w:p w:rsidR="002E3B08" w:rsidRPr="006416B7" w:rsidRDefault="002E3B08" w:rsidP="007C5A97">
            <w:pPr>
              <w:spacing w:line="240" w:lineRule="auto"/>
              <w:ind w:firstLine="0"/>
              <w:rPr>
                <w:sz w:val="24"/>
              </w:rPr>
            </w:pPr>
            <w:r>
              <w:rPr>
                <w:sz w:val="24"/>
              </w:rPr>
              <w:t>1.10.2024</w:t>
            </w:r>
          </w:p>
        </w:tc>
        <w:tc>
          <w:tcPr>
            <w:tcW w:w="1234" w:type="dxa"/>
          </w:tcPr>
          <w:p w:rsidR="002E3B08" w:rsidRPr="006416B7" w:rsidRDefault="002E3B08" w:rsidP="007C5A97">
            <w:pPr>
              <w:spacing w:line="240" w:lineRule="auto"/>
              <w:ind w:firstLine="0"/>
              <w:rPr>
                <w:sz w:val="24"/>
              </w:rPr>
            </w:pPr>
          </w:p>
        </w:tc>
      </w:tr>
      <w:tr w:rsidR="002E3B08" w:rsidRPr="006416B7" w:rsidTr="007C5A97">
        <w:trPr>
          <w:trHeight w:val="20"/>
        </w:trPr>
        <w:tc>
          <w:tcPr>
            <w:tcW w:w="540" w:type="dxa"/>
          </w:tcPr>
          <w:p w:rsidR="002E3B08" w:rsidRPr="006416B7" w:rsidRDefault="002E3B08" w:rsidP="007C5A97">
            <w:pPr>
              <w:spacing w:line="240" w:lineRule="auto"/>
              <w:ind w:firstLine="0"/>
              <w:rPr>
                <w:sz w:val="24"/>
              </w:rPr>
            </w:pPr>
          </w:p>
        </w:tc>
        <w:tc>
          <w:tcPr>
            <w:tcW w:w="4705" w:type="dxa"/>
          </w:tcPr>
          <w:p w:rsidR="002E3B08" w:rsidRPr="007E4568" w:rsidRDefault="002E3B08" w:rsidP="007C5A97">
            <w:pPr>
              <w:pStyle w:val="ab"/>
              <w:spacing w:before="0" w:beforeAutospacing="0" w:after="0" w:afterAutospacing="0"/>
              <w:jc w:val="both"/>
              <w:rPr>
                <w:lang w:val="ru-RU"/>
              </w:rPr>
            </w:pPr>
            <w:r w:rsidRPr="007E4568">
              <w:rPr>
                <w:color w:val="000000"/>
                <w:lang w:val="ru-RU"/>
              </w:rPr>
              <w:t xml:space="preserve">Робота над </w:t>
            </w:r>
            <w:r>
              <w:rPr>
                <w:color w:val="000000"/>
                <w:lang w:val="uk-UA"/>
              </w:rPr>
              <w:t>другим</w:t>
            </w:r>
            <w:r w:rsidRPr="007E4568">
              <w:rPr>
                <w:color w:val="000000"/>
                <w:lang w:val="ru-RU"/>
              </w:rPr>
              <w:t xml:space="preserve"> розділом магістерської</w:t>
            </w:r>
            <w:r>
              <w:rPr>
                <w:color w:val="000000"/>
                <w:lang w:val="ru-RU"/>
              </w:rPr>
              <w:t xml:space="preserve"> </w:t>
            </w:r>
            <w:r w:rsidRPr="007E4568">
              <w:rPr>
                <w:color w:val="000000"/>
                <w:lang w:val="ru-RU"/>
              </w:rPr>
              <w:t>дисертації</w:t>
            </w:r>
          </w:p>
        </w:tc>
        <w:tc>
          <w:tcPr>
            <w:tcW w:w="2835" w:type="dxa"/>
          </w:tcPr>
          <w:p w:rsidR="002E3B08" w:rsidRPr="006416B7" w:rsidRDefault="002E3B08" w:rsidP="007C5A97">
            <w:pPr>
              <w:spacing w:line="240" w:lineRule="auto"/>
              <w:ind w:firstLine="0"/>
              <w:rPr>
                <w:sz w:val="24"/>
              </w:rPr>
            </w:pPr>
            <w:r>
              <w:rPr>
                <w:sz w:val="24"/>
              </w:rPr>
              <w:t>10.10.2024</w:t>
            </w:r>
          </w:p>
        </w:tc>
        <w:tc>
          <w:tcPr>
            <w:tcW w:w="1234" w:type="dxa"/>
          </w:tcPr>
          <w:p w:rsidR="002E3B08" w:rsidRPr="006416B7" w:rsidRDefault="002E3B08" w:rsidP="007C5A97">
            <w:pPr>
              <w:spacing w:line="240" w:lineRule="auto"/>
              <w:ind w:firstLine="0"/>
              <w:rPr>
                <w:sz w:val="24"/>
              </w:rPr>
            </w:pPr>
          </w:p>
        </w:tc>
      </w:tr>
      <w:tr w:rsidR="002E3B08" w:rsidRPr="006416B7" w:rsidTr="007C5A97">
        <w:trPr>
          <w:trHeight w:val="20"/>
        </w:trPr>
        <w:tc>
          <w:tcPr>
            <w:tcW w:w="540" w:type="dxa"/>
          </w:tcPr>
          <w:p w:rsidR="002E3B08" w:rsidRPr="006416B7" w:rsidRDefault="002E3B08" w:rsidP="007C5A97">
            <w:pPr>
              <w:spacing w:line="240" w:lineRule="auto"/>
              <w:ind w:firstLine="0"/>
              <w:rPr>
                <w:sz w:val="24"/>
              </w:rPr>
            </w:pPr>
          </w:p>
        </w:tc>
        <w:tc>
          <w:tcPr>
            <w:tcW w:w="4705" w:type="dxa"/>
          </w:tcPr>
          <w:p w:rsidR="002E3B08" w:rsidRPr="007E4568" w:rsidRDefault="002E3B08" w:rsidP="007C5A97">
            <w:pPr>
              <w:pStyle w:val="ab"/>
              <w:spacing w:before="0" w:beforeAutospacing="0" w:after="0" w:afterAutospacing="0"/>
              <w:jc w:val="both"/>
              <w:rPr>
                <w:lang w:val="ru-RU"/>
              </w:rPr>
            </w:pPr>
            <w:r w:rsidRPr="007E4568">
              <w:rPr>
                <w:color w:val="000000"/>
                <w:lang w:val="ru-RU"/>
              </w:rPr>
              <w:t xml:space="preserve">Робота над </w:t>
            </w:r>
            <w:r>
              <w:rPr>
                <w:color w:val="000000"/>
                <w:lang w:val="uk-UA"/>
              </w:rPr>
              <w:t>третім</w:t>
            </w:r>
            <w:r w:rsidRPr="007E4568">
              <w:rPr>
                <w:color w:val="000000"/>
                <w:lang w:val="ru-RU"/>
              </w:rPr>
              <w:t xml:space="preserve"> розділом магістерської</w:t>
            </w:r>
            <w:r>
              <w:rPr>
                <w:color w:val="000000"/>
                <w:lang w:val="ru-RU"/>
              </w:rPr>
              <w:t xml:space="preserve"> </w:t>
            </w:r>
            <w:r w:rsidRPr="007E4568">
              <w:rPr>
                <w:color w:val="000000"/>
                <w:lang w:val="ru-RU"/>
              </w:rPr>
              <w:t>дисертації</w:t>
            </w:r>
          </w:p>
        </w:tc>
        <w:tc>
          <w:tcPr>
            <w:tcW w:w="2835" w:type="dxa"/>
          </w:tcPr>
          <w:p w:rsidR="002E3B08" w:rsidRPr="006416B7" w:rsidRDefault="002E3B08" w:rsidP="007C5A97">
            <w:pPr>
              <w:spacing w:line="240" w:lineRule="auto"/>
              <w:ind w:firstLine="0"/>
              <w:rPr>
                <w:sz w:val="24"/>
              </w:rPr>
            </w:pPr>
            <w:r>
              <w:rPr>
                <w:sz w:val="24"/>
              </w:rPr>
              <w:t>26.10.2024</w:t>
            </w:r>
          </w:p>
        </w:tc>
        <w:tc>
          <w:tcPr>
            <w:tcW w:w="1234" w:type="dxa"/>
          </w:tcPr>
          <w:p w:rsidR="002E3B08" w:rsidRPr="006416B7" w:rsidRDefault="002E3B08" w:rsidP="007C5A97">
            <w:pPr>
              <w:spacing w:line="240" w:lineRule="auto"/>
              <w:ind w:firstLine="0"/>
              <w:rPr>
                <w:sz w:val="24"/>
              </w:rPr>
            </w:pPr>
          </w:p>
        </w:tc>
      </w:tr>
      <w:tr w:rsidR="002E3B08" w:rsidRPr="006416B7" w:rsidTr="007C5A97">
        <w:trPr>
          <w:trHeight w:val="20"/>
        </w:trPr>
        <w:tc>
          <w:tcPr>
            <w:tcW w:w="540" w:type="dxa"/>
          </w:tcPr>
          <w:p w:rsidR="002E3B08" w:rsidRPr="006416B7" w:rsidRDefault="002E3B08" w:rsidP="007C5A97">
            <w:pPr>
              <w:spacing w:line="240" w:lineRule="auto"/>
              <w:ind w:firstLine="0"/>
              <w:rPr>
                <w:sz w:val="24"/>
              </w:rPr>
            </w:pPr>
          </w:p>
        </w:tc>
        <w:tc>
          <w:tcPr>
            <w:tcW w:w="4705" w:type="dxa"/>
          </w:tcPr>
          <w:p w:rsidR="002E3B08" w:rsidRPr="007E4568" w:rsidRDefault="002E3B08" w:rsidP="007C5A97">
            <w:pPr>
              <w:pStyle w:val="ab"/>
              <w:spacing w:before="0" w:beforeAutospacing="0" w:after="0" w:afterAutospacing="0"/>
              <w:jc w:val="both"/>
              <w:rPr>
                <w:lang w:val="ru-RU"/>
              </w:rPr>
            </w:pPr>
            <w:r w:rsidRPr="007E4568">
              <w:rPr>
                <w:color w:val="000000"/>
                <w:lang w:val="ru-RU"/>
              </w:rPr>
              <w:t xml:space="preserve">Робота над </w:t>
            </w:r>
            <w:r>
              <w:rPr>
                <w:color w:val="000000"/>
                <w:lang w:val="uk-UA"/>
              </w:rPr>
              <w:t>четвертим</w:t>
            </w:r>
            <w:r w:rsidRPr="007E4568">
              <w:rPr>
                <w:color w:val="000000"/>
                <w:lang w:val="ru-RU"/>
              </w:rPr>
              <w:t xml:space="preserve"> розділом магістерської</w:t>
            </w:r>
            <w:r>
              <w:rPr>
                <w:color w:val="000000"/>
                <w:lang w:val="ru-RU"/>
              </w:rPr>
              <w:t xml:space="preserve"> </w:t>
            </w:r>
            <w:r w:rsidRPr="007E4568">
              <w:rPr>
                <w:color w:val="000000"/>
                <w:lang w:val="ru-RU"/>
              </w:rPr>
              <w:t>дисертації</w:t>
            </w:r>
          </w:p>
        </w:tc>
        <w:tc>
          <w:tcPr>
            <w:tcW w:w="2835" w:type="dxa"/>
          </w:tcPr>
          <w:p w:rsidR="002E3B08" w:rsidRPr="006416B7" w:rsidRDefault="002E3B08" w:rsidP="007C5A97">
            <w:pPr>
              <w:spacing w:line="240" w:lineRule="auto"/>
              <w:ind w:firstLine="0"/>
              <w:rPr>
                <w:sz w:val="24"/>
              </w:rPr>
            </w:pPr>
            <w:r>
              <w:rPr>
                <w:sz w:val="24"/>
              </w:rPr>
              <w:t>5.11.2024</w:t>
            </w:r>
          </w:p>
        </w:tc>
        <w:tc>
          <w:tcPr>
            <w:tcW w:w="1234" w:type="dxa"/>
          </w:tcPr>
          <w:p w:rsidR="002E3B08" w:rsidRPr="006416B7" w:rsidRDefault="002E3B08" w:rsidP="007C5A97">
            <w:pPr>
              <w:spacing w:line="240" w:lineRule="auto"/>
              <w:ind w:firstLine="0"/>
              <w:rPr>
                <w:sz w:val="24"/>
              </w:rPr>
            </w:pPr>
          </w:p>
        </w:tc>
      </w:tr>
      <w:tr w:rsidR="002E3B08" w:rsidRPr="006416B7" w:rsidTr="007C5A97">
        <w:trPr>
          <w:trHeight w:val="20"/>
        </w:trPr>
        <w:tc>
          <w:tcPr>
            <w:tcW w:w="540" w:type="dxa"/>
          </w:tcPr>
          <w:p w:rsidR="002E3B08" w:rsidRPr="006416B7" w:rsidRDefault="002E3B08" w:rsidP="007C5A97">
            <w:pPr>
              <w:spacing w:line="240" w:lineRule="auto"/>
              <w:ind w:firstLine="0"/>
              <w:rPr>
                <w:sz w:val="24"/>
              </w:rPr>
            </w:pPr>
          </w:p>
        </w:tc>
        <w:tc>
          <w:tcPr>
            <w:tcW w:w="4705" w:type="dxa"/>
          </w:tcPr>
          <w:p w:rsidR="002E3B08" w:rsidRPr="006416B7" w:rsidRDefault="002E3B08" w:rsidP="007C5A97">
            <w:pPr>
              <w:spacing w:line="240" w:lineRule="auto"/>
              <w:ind w:firstLine="0"/>
              <w:rPr>
                <w:sz w:val="24"/>
              </w:rPr>
            </w:pPr>
            <w:r>
              <w:rPr>
                <w:sz w:val="24"/>
              </w:rPr>
              <w:t>Робота над висновками магістерської дисертації</w:t>
            </w:r>
          </w:p>
        </w:tc>
        <w:tc>
          <w:tcPr>
            <w:tcW w:w="2835" w:type="dxa"/>
          </w:tcPr>
          <w:p w:rsidR="002E3B08" w:rsidRPr="006416B7" w:rsidRDefault="002E3B08" w:rsidP="007C5A97">
            <w:pPr>
              <w:spacing w:line="240" w:lineRule="auto"/>
              <w:ind w:firstLine="0"/>
              <w:rPr>
                <w:sz w:val="24"/>
              </w:rPr>
            </w:pPr>
            <w:r>
              <w:rPr>
                <w:sz w:val="24"/>
              </w:rPr>
              <w:t>20.11.2024</w:t>
            </w:r>
          </w:p>
        </w:tc>
        <w:tc>
          <w:tcPr>
            <w:tcW w:w="1234" w:type="dxa"/>
          </w:tcPr>
          <w:p w:rsidR="002E3B08" w:rsidRPr="006416B7" w:rsidRDefault="002E3B08" w:rsidP="007C5A97">
            <w:pPr>
              <w:spacing w:line="240" w:lineRule="auto"/>
              <w:ind w:firstLine="0"/>
              <w:rPr>
                <w:sz w:val="24"/>
              </w:rPr>
            </w:pPr>
          </w:p>
        </w:tc>
      </w:tr>
      <w:tr w:rsidR="002E3B08" w:rsidRPr="006416B7" w:rsidTr="007C5A97">
        <w:trPr>
          <w:trHeight w:val="20"/>
        </w:trPr>
        <w:tc>
          <w:tcPr>
            <w:tcW w:w="540" w:type="dxa"/>
          </w:tcPr>
          <w:p w:rsidR="002E3B08" w:rsidRPr="006416B7" w:rsidRDefault="002E3B08" w:rsidP="007C5A97">
            <w:pPr>
              <w:spacing w:line="240" w:lineRule="auto"/>
              <w:ind w:firstLine="0"/>
              <w:rPr>
                <w:sz w:val="24"/>
              </w:rPr>
            </w:pPr>
          </w:p>
        </w:tc>
        <w:tc>
          <w:tcPr>
            <w:tcW w:w="4705" w:type="dxa"/>
          </w:tcPr>
          <w:p w:rsidR="002E3B08" w:rsidRPr="007E4568" w:rsidRDefault="002E3B08" w:rsidP="007C5A97">
            <w:pPr>
              <w:pStyle w:val="ab"/>
              <w:spacing w:before="0" w:beforeAutospacing="0" w:after="0" w:afterAutospacing="0"/>
              <w:jc w:val="both"/>
              <w:rPr>
                <w:lang w:val="ru-RU"/>
              </w:rPr>
            </w:pPr>
            <w:r w:rsidRPr="007E4568">
              <w:rPr>
                <w:color w:val="000000"/>
                <w:lang w:val="ru-RU"/>
              </w:rPr>
              <w:t>Завершення роботи над основною</w:t>
            </w:r>
            <w:r>
              <w:rPr>
                <w:lang w:val="ru-RU"/>
              </w:rPr>
              <w:t xml:space="preserve"> </w:t>
            </w:r>
            <w:r w:rsidRPr="007E4568">
              <w:rPr>
                <w:color w:val="000000"/>
                <w:lang w:val="ru-RU"/>
              </w:rPr>
              <w:t>частиною магістерської дисертації</w:t>
            </w:r>
          </w:p>
        </w:tc>
        <w:tc>
          <w:tcPr>
            <w:tcW w:w="2835" w:type="dxa"/>
          </w:tcPr>
          <w:p w:rsidR="002E3B08" w:rsidRPr="006416B7" w:rsidRDefault="002E3B08" w:rsidP="007C5A97">
            <w:pPr>
              <w:spacing w:line="240" w:lineRule="auto"/>
              <w:ind w:firstLine="0"/>
              <w:rPr>
                <w:sz w:val="24"/>
              </w:rPr>
            </w:pPr>
            <w:r>
              <w:rPr>
                <w:sz w:val="24"/>
              </w:rPr>
              <w:t>25.11.2024</w:t>
            </w:r>
          </w:p>
        </w:tc>
        <w:tc>
          <w:tcPr>
            <w:tcW w:w="1234" w:type="dxa"/>
          </w:tcPr>
          <w:p w:rsidR="002E3B08" w:rsidRPr="006416B7" w:rsidRDefault="002E3B08" w:rsidP="007C5A97">
            <w:pPr>
              <w:spacing w:line="240" w:lineRule="auto"/>
              <w:ind w:firstLine="0"/>
              <w:rPr>
                <w:sz w:val="24"/>
              </w:rPr>
            </w:pPr>
          </w:p>
        </w:tc>
      </w:tr>
      <w:tr w:rsidR="002E3B08" w:rsidRPr="006416B7" w:rsidTr="007C5A97">
        <w:trPr>
          <w:trHeight w:val="20"/>
        </w:trPr>
        <w:tc>
          <w:tcPr>
            <w:tcW w:w="540" w:type="dxa"/>
          </w:tcPr>
          <w:p w:rsidR="002E3B08" w:rsidRPr="006416B7" w:rsidRDefault="002E3B08" w:rsidP="007C5A97">
            <w:pPr>
              <w:spacing w:line="240" w:lineRule="auto"/>
              <w:ind w:firstLine="0"/>
              <w:rPr>
                <w:sz w:val="24"/>
              </w:rPr>
            </w:pPr>
          </w:p>
        </w:tc>
        <w:tc>
          <w:tcPr>
            <w:tcW w:w="4705" w:type="dxa"/>
          </w:tcPr>
          <w:p w:rsidR="002E3B08" w:rsidRDefault="002E3B08" w:rsidP="007C5A97">
            <w:pPr>
              <w:spacing w:line="240" w:lineRule="auto"/>
              <w:ind w:firstLine="0"/>
              <w:rPr>
                <w:sz w:val="24"/>
              </w:rPr>
            </w:pPr>
            <w:r>
              <w:rPr>
                <w:color w:val="000000"/>
              </w:rPr>
              <w:t>Оформлення магістерської дисертації</w:t>
            </w:r>
          </w:p>
        </w:tc>
        <w:tc>
          <w:tcPr>
            <w:tcW w:w="2835" w:type="dxa"/>
          </w:tcPr>
          <w:p w:rsidR="002E3B08" w:rsidRPr="006416B7" w:rsidRDefault="002E3B08" w:rsidP="007C5A97">
            <w:pPr>
              <w:spacing w:line="240" w:lineRule="auto"/>
              <w:ind w:firstLine="0"/>
              <w:rPr>
                <w:sz w:val="24"/>
              </w:rPr>
            </w:pPr>
            <w:r>
              <w:rPr>
                <w:sz w:val="24"/>
              </w:rPr>
              <w:t>1.12.2024</w:t>
            </w:r>
          </w:p>
        </w:tc>
        <w:tc>
          <w:tcPr>
            <w:tcW w:w="1234" w:type="dxa"/>
          </w:tcPr>
          <w:p w:rsidR="002E3B08" w:rsidRPr="006416B7" w:rsidRDefault="002E3B08" w:rsidP="007C5A97">
            <w:pPr>
              <w:spacing w:line="240" w:lineRule="auto"/>
              <w:ind w:firstLine="0"/>
              <w:rPr>
                <w:sz w:val="24"/>
              </w:rPr>
            </w:pPr>
          </w:p>
        </w:tc>
      </w:tr>
      <w:tr w:rsidR="002E3B08" w:rsidRPr="006416B7" w:rsidTr="007C5A97">
        <w:trPr>
          <w:trHeight w:val="20"/>
        </w:trPr>
        <w:tc>
          <w:tcPr>
            <w:tcW w:w="540" w:type="dxa"/>
          </w:tcPr>
          <w:p w:rsidR="002E3B08" w:rsidRPr="006416B7" w:rsidRDefault="002E3B08" w:rsidP="007C5A97">
            <w:pPr>
              <w:spacing w:line="240" w:lineRule="auto"/>
              <w:ind w:firstLine="0"/>
              <w:rPr>
                <w:sz w:val="24"/>
              </w:rPr>
            </w:pPr>
          </w:p>
        </w:tc>
        <w:tc>
          <w:tcPr>
            <w:tcW w:w="4705" w:type="dxa"/>
          </w:tcPr>
          <w:p w:rsidR="002E3B08" w:rsidRPr="006416B7" w:rsidRDefault="002E3B08" w:rsidP="007C5A97">
            <w:pPr>
              <w:spacing w:line="240" w:lineRule="auto"/>
              <w:ind w:firstLine="0"/>
              <w:rPr>
                <w:sz w:val="24"/>
              </w:rPr>
            </w:pPr>
            <w:r>
              <w:rPr>
                <w:sz w:val="24"/>
              </w:rPr>
              <w:t>Попередній розгляд МД на кафедрі</w:t>
            </w:r>
          </w:p>
        </w:tc>
        <w:tc>
          <w:tcPr>
            <w:tcW w:w="2835" w:type="dxa"/>
          </w:tcPr>
          <w:p w:rsidR="002E3B08" w:rsidRPr="006416B7" w:rsidRDefault="002E3B08" w:rsidP="007C5A97">
            <w:pPr>
              <w:spacing w:line="240" w:lineRule="auto"/>
              <w:ind w:firstLine="0"/>
              <w:rPr>
                <w:sz w:val="24"/>
              </w:rPr>
            </w:pPr>
            <w:r>
              <w:rPr>
                <w:sz w:val="24"/>
              </w:rPr>
              <w:t>2.12.2024</w:t>
            </w:r>
          </w:p>
        </w:tc>
        <w:tc>
          <w:tcPr>
            <w:tcW w:w="1234" w:type="dxa"/>
          </w:tcPr>
          <w:p w:rsidR="002E3B08" w:rsidRPr="006416B7" w:rsidRDefault="002E3B08" w:rsidP="007C5A97">
            <w:pPr>
              <w:spacing w:line="240" w:lineRule="auto"/>
              <w:ind w:firstLine="0"/>
              <w:rPr>
                <w:sz w:val="24"/>
              </w:rPr>
            </w:pPr>
          </w:p>
        </w:tc>
      </w:tr>
    </w:tbl>
    <w:p w:rsidR="002E3B08" w:rsidRPr="006416B7" w:rsidRDefault="002E3B08" w:rsidP="002E3B08">
      <w:pPr>
        <w:spacing w:line="240" w:lineRule="auto"/>
        <w:ind w:firstLine="0"/>
        <w:rPr>
          <w:sz w:val="28"/>
        </w:rPr>
      </w:pPr>
    </w:p>
    <w:p w:rsidR="002E3B08" w:rsidRPr="006416B7" w:rsidRDefault="002E3B08" w:rsidP="002E3B08">
      <w:pPr>
        <w:spacing w:line="240" w:lineRule="auto"/>
        <w:ind w:firstLine="0"/>
        <w:rPr>
          <w:sz w:val="28"/>
        </w:rPr>
      </w:pPr>
    </w:p>
    <w:p w:rsidR="002E3B08" w:rsidRPr="0034581B" w:rsidRDefault="002E3B08" w:rsidP="002E3B08">
      <w:pPr>
        <w:tabs>
          <w:tab w:val="right" w:pos="8931"/>
        </w:tabs>
        <w:spacing w:line="240" w:lineRule="auto"/>
        <w:ind w:left="1080" w:hanging="540"/>
        <w:jc w:val="left"/>
        <w:rPr>
          <w:sz w:val="28"/>
        </w:rPr>
      </w:pPr>
      <w:r w:rsidRPr="006416B7">
        <w:rPr>
          <w:bCs/>
          <w:sz w:val="28"/>
        </w:rPr>
        <w:t>Студент</w:t>
      </w:r>
      <w:r>
        <w:rPr>
          <w:bCs/>
          <w:sz w:val="28"/>
        </w:rPr>
        <w:t>ка</w:t>
      </w:r>
      <w:r w:rsidRPr="006416B7">
        <w:rPr>
          <w:bCs/>
          <w:sz w:val="28"/>
        </w:rPr>
        <w:t xml:space="preserve"> </w:t>
      </w:r>
      <w:r w:rsidRPr="006416B7">
        <w:rPr>
          <w:sz w:val="28"/>
        </w:rPr>
        <w:tab/>
      </w:r>
      <w:r w:rsidRPr="0034581B">
        <w:rPr>
          <w:sz w:val="28"/>
        </w:rPr>
        <w:t>Тетяна ОСТАПЧУК</w:t>
      </w:r>
    </w:p>
    <w:p w:rsidR="002E3B08" w:rsidRPr="0034581B" w:rsidRDefault="002E3B08" w:rsidP="002E3B08">
      <w:pPr>
        <w:tabs>
          <w:tab w:val="right" w:pos="8931"/>
        </w:tabs>
        <w:spacing w:line="240" w:lineRule="auto"/>
        <w:ind w:left="1080" w:hanging="540"/>
        <w:jc w:val="left"/>
        <w:rPr>
          <w:sz w:val="28"/>
        </w:rPr>
      </w:pPr>
    </w:p>
    <w:p w:rsidR="002E3B08" w:rsidRPr="0034581B" w:rsidRDefault="002E3B08" w:rsidP="002E3B08">
      <w:pPr>
        <w:tabs>
          <w:tab w:val="right" w:pos="8931"/>
        </w:tabs>
        <w:spacing w:line="240" w:lineRule="auto"/>
        <w:ind w:left="1080" w:hanging="540"/>
        <w:jc w:val="left"/>
        <w:rPr>
          <w:bCs/>
          <w:sz w:val="28"/>
        </w:rPr>
      </w:pPr>
      <w:r w:rsidRPr="0034581B">
        <w:rPr>
          <w:bCs/>
          <w:sz w:val="28"/>
        </w:rPr>
        <w:t>Науковий керівник</w:t>
      </w:r>
      <w:r w:rsidRPr="0034581B">
        <w:rPr>
          <w:sz w:val="28"/>
        </w:rPr>
        <w:tab/>
        <w:t>Олексій РОМАНКЕВИЧ</w:t>
      </w:r>
    </w:p>
    <w:p w:rsidR="002E3B08" w:rsidRDefault="002E3B08" w:rsidP="002E3B08"/>
    <w:p w:rsidR="002E3B08" w:rsidRDefault="002E3B08">
      <w:pPr>
        <w:spacing w:line="240" w:lineRule="auto"/>
        <w:ind w:firstLine="0"/>
        <w:jc w:val="left"/>
      </w:pPr>
      <w:r>
        <w:br w:type="page"/>
      </w:r>
    </w:p>
    <w:p w:rsidR="002E3B08" w:rsidRPr="009B3196" w:rsidRDefault="002E3B08" w:rsidP="002E3B08">
      <w:pPr>
        <w:pageBreakBefore/>
        <w:spacing w:after="120"/>
        <w:jc w:val="center"/>
        <w:rPr>
          <w:b/>
          <w:sz w:val="28"/>
          <w:szCs w:val="28"/>
        </w:rPr>
      </w:pPr>
      <w:bookmarkStart w:id="1" w:name="_gjdgxs" w:colFirst="0" w:colLast="0"/>
      <w:bookmarkEnd w:id="1"/>
      <w:r w:rsidRPr="009B3196">
        <w:rPr>
          <w:b/>
          <w:sz w:val="28"/>
          <w:szCs w:val="28"/>
        </w:rPr>
        <w:lastRenderedPageBreak/>
        <w:t>РЕФЕРАТ</w:t>
      </w:r>
    </w:p>
    <w:p w:rsidR="002E3B08" w:rsidRPr="009B3196" w:rsidRDefault="002E3B08" w:rsidP="006D4A76">
      <w:pPr>
        <w:tabs>
          <w:tab w:val="left" w:pos="9360"/>
        </w:tabs>
        <w:spacing w:line="360" w:lineRule="auto"/>
        <w:ind w:right="279" w:firstLine="709"/>
        <w:rPr>
          <w:sz w:val="28"/>
          <w:szCs w:val="28"/>
          <w:lang w:val="ru-RU"/>
        </w:rPr>
      </w:pPr>
      <w:r w:rsidRPr="009B3196">
        <w:rPr>
          <w:b/>
          <w:sz w:val="28"/>
          <w:szCs w:val="28"/>
        </w:rPr>
        <w:t>Актуальність теми.</w:t>
      </w:r>
      <w:r w:rsidRPr="009B3196">
        <w:rPr>
          <w:sz w:val="28"/>
          <w:szCs w:val="28"/>
        </w:rPr>
        <w:t xml:space="preserve"> Застосування відмовостійких багатопроцесорних систем (ВБС) набуває з кожним роком все більшого поширення, що пов’язано з можливостями одночасного підвищення як швидкодії, масштабованості, можливостей до складних розрахунків, так і надійності. </w:t>
      </w:r>
      <w:r w:rsidRPr="009B3196">
        <w:rPr>
          <w:sz w:val="28"/>
          <w:szCs w:val="28"/>
          <w:lang w:val="ru-RU"/>
        </w:rPr>
        <w:t>Це призводить до розширення області їх використання, що відноситься не тільки до високопродуктивних обчислювальних систем, але і до систем управління складними відповідальними об’єктами, які мають найбільшу потребу у забезпеченні високого рівня надійності (атомні електростанції, системи керування літаками, ракетами, космічними апаратами, транспортом та інші), чия відмова може призвести не лише до великих матеріальних втрат, а й до тяжких наслідків економічного та екологічного характеру. Моделювання поведінки таких систем в потоці відмов займає досить велику кількість часу та ресурсів, що ускладнює процес розрахунку надійності досліджуваної системи. Ефективним методом розрахунку надійності систем є використання графо-логічних моделей (</w:t>
      </w:r>
      <w:r>
        <w:rPr>
          <w:sz w:val="28"/>
          <w:szCs w:val="28"/>
        </w:rPr>
        <w:t>GL</w:t>
      </w:r>
      <w:r w:rsidRPr="009B3196">
        <w:rPr>
          <w:sz w:val="28"/>
          <w:szCs w:val="28"/>
          <w:lang w:val="ru-RU"/>
        </w:rPr>
        <w:t xml:space="preserve">-моделей). В свою чергу розробка комплексу програмних засобів для побудови </w:t>
      </w:r>
      <w:r>
        <w:rPr>
          <w:sz w:val="28"/>
          <w:szCs w:val="28"/>
        </w:rPr>
        <w:t>GL</w:t>
      </w:r>
      <w:r w:rsidRPr="009B3196">
        <w:rPr>
          <w:sz w:val="28"/>
          <w:szCs w:val="28"/>
          <w:lang w:val="ru-RU"/>
        </w:rPr>
        <w:t>-моделей ВБС та подальші експерименти над нею значно зменшує витрати часу та ресурсів для моделювання поведінки</w:t>
      </w:r>
      <w:r w:rsidR="006D4A76">
        <w:rPr>
          <w:sz w:val="28"/>
          <w:szCs w:val="28"/>
          <w:lang w:val="ru-RU"/>
        </w:rPr>
        <w:t xml:space="preserve"> ВБС в потоці відмов, що робить</w:t>
      </w:r>
      <w:r w:rsidRPr="009B3196">
        <w:rPr>
          <w:sz w:val="28"/>
          <w:szCs w:val="28"/>
          <w:lang w:val="ru-RU"/>
        </w:rPr>
        <w:t xml:space="preserve"> дану задачу актуальною та важливою як з наукової, так і з практичної точки зору.</w:t>
      </w:r>
    </w:p>
    <w:p w:rsidR="002E3B08" w:rsidRDefault="002E3B08" w:rsidP="006D4A76">
      <w:pPr>
        <w:tabs>
          <w:tab w:val="left" w:pos="9360"/>
        </w:tabs>
        <w:spacing w:line="360" w:lineRule="auto"/>
        <w:ind w:right="279" w:firstLine="709"/>
        <w:rPr>
          <w:sz w:val="28"/>
          <w:szCs w:val="28"/>
        </w:rPr>
      </w:pPr>
      <w:r>
        <w:rPr>
          <w:sz w:val="28"/>
          <w:szCs w:val="28"/>
        </w:rPr>
        <w:t>В даній роботі розглядається GL-модель для небазової системи, що складається з підсистем «донор» та «реципієнт», які взаємодіють між собою, розділяючи ресурси для підвищення відмовостійкості загальної системи. Це забезпечується шляхом розподілення процесорів від більш відмовостійкої та складної системи до менш відмовостійкої спеціалізованої системи, тобто від «донора» до «реципієнта» з можливістю обмеження кількості переданих процесорів.</w:t>
      </w:r>
    </w:p>
    <w:p w:rsidR="002E3B08" w:rsidRPr="009B3196" w:rsidRDefault="002E3B08" w:rsidP="006D4A76">
      <w:pPr>
        <w:tabs>
          <w:tab w:val="left" w:pos="9360"/>
        </w:tabs>
        <w:spacing w:before="240" w:line="360" w:lineRule="auto"/>
        <w:ind w:right="279" w:firstLine="709"/>
        <w:rPr>
          <w:sz w:val="28"/>
          <w:szCs w:val="28"/>
          <w:highlight w:val="lightGray"/>
          <w:lang w:val="ru-RU"/>
        </w:rPr>
      </w:pPr>
      <w:r w:rsidRPr="009B3196">
        <w:rPr>
          <w:b/>
          <w:sz w:val="28"/>
          <w:szCs w:val="28"/>
          <w:lang w:val="ru-RU"/>
        </w:rPr>
        <w:t>Об’єктом дослідження</w:t>
      </w:r>
      <w:r w:rsidRPr="009B3196">
        <w:rPr>
          <w:sz w:val="28"/>
          <w:szCs w:val="28"/>
          <w:lang w:val="ru-RU"/>
        </w:rPr>
        <w:t xml:space="preserve"> є методи та алгоритми побудови та перетворення </w:t>
      </w:r>
      <w:r>
        <w:rPr>
          <w:sz w:val="28"/>
          <w:szCs w:val="28"/>
        </w:rPr>
        <w:t>GL</w:t>
      </w:r>
      <w:r w:rsidRPr="009B3196">
        <w:rPr>
          <w:sz w:val="28"/>
          <w:szCs w:val="28"/>
          <w:lang w:val="ru-RU"/>
        </w:rPr>
        <w:t>-моделі небазових ВБС</w:t>
      </w:r>
      <w:r w:rsidRPr="009B3196">
        <w:rPr>
          <w:color w:val="000000"/>
          <w:sz w:val="28"/>
          <w:szCs w:val="28"/>
          <w:lang w:val="ru-RU"/>
        </w:rPr>
        <w:t>.</w:t>
      </w:r>
    </w:p>
    <w:p w:rsidR="002E3B08" w:rsidRPr="009B3196" w:rsidRDefault="002E3B08" w:rsidP="006D4A76">
      <w:pPr>
        <w:tabs>
          <w:tab w:val="left" w:pos="9360"/>
        </w:tabs>
        <w:spacing w:before="240" w:line="360" w:lineRule="auto"/>
        <w:ind w:right="279" w:firstLine="709"/>
        <w:rPr>
          <w:sz w:val="28"/>
          <w:szCs w:val="28"/>
          <w:lang w:val="ru-RU"/>
        </w:rPr>
      </w:pPr>
      <w:r w:rsidRPr="009B3196">
        <w:rPr>
          <w:b/>
          <w:sz w:val="28"/>
          <w:szCs w:val="28"/>
          <w:lang w:val="ru-RU"/>
        </w:rPr>
        <w:lastRenderedPageBreak/>
        <w:t>Предметом дослідження</w:t>
      </w:r>
      <w:r w:rsidRPr="009B3196">
        <w:rPr>
          <w:sz w:val="28"/>
          <w:szCs w:val="28"/>
          <w:lang w:val="ru-RU"/>
        </w:rPr>
        <w:t xml:space="preserve"> є моделювання поведінки ВБС типу «донор-реципієнт» в потоці відмов за допомогою графо-логічних моделей (</w:t>
      </w:r>
      <w:r>
        <w:rPr>
          <w:sz w:val="28"/>
          <w:szCs w:val="28"/>
        </w:rPr>
        <w:t>GL</w:t>
      </w:r>
      <w:r w:rsidRPr="009B3196">
        <w:rPr>
          <w:sz w:val="28"/>
          <w:szCs w:val="28"/>
          <w:lang w:val="ru-RU"/>
        </w:rPr>
        <w:t>-моделі), подальша модифікація реберних функцій та її вплив на поведінку системи.</w:t>
      </w:r>
    </w:p>
    <w:p w:rsidR="002E3B08" w:rsidRPr="009B3196" w:rsidRDefault="002E3B08" w:rsidP="006D4A76">
      <w:pPr>
        <w:tabs>
          <w:tab w:val="left" w:pos="9360"/>
        </w:tabs>
        <w:spacing w:before="240" w:line="360" w:lineRule="auto"/>
        <w:ind w:right="279" w:firstLine="709"/>
        <w:rPr>
          <w:sz w:val="28"/>
          <w:szCs w:val="28"/>
          <w:lang w:val="ru-RU"/>
        </w:rPr>
      </w:pPr>
      <w:r w:rsidRPr="009B3196">
        <w:rPr>
          <w:b/>
          <w:sz w:val="28"/>
          <w:szCs w:val="28"/>
          <w:lang w:val="ru-RU"/>
        </w:rPr>
        <w:t>Мета роботи:</w:t>
      </w:r>
      <w:r w:rsidRPr="009B3196">
        <w:rPr>
          <w:sz w:val="28"/>
          <w:szCs w:val="28"/>
          <w:lang w:val="ru-RU"/>
        </w:rPr>
        <w:t xml:space="preserve"> розробка комплексу програмних засобів для побудови </w:t>
      </w:r>
      <w:r>
        <w:rPr>
          <w:sz w:val="28"/>
          <w:szCs w:val="28"/>
        </w:rPr>
        <w:t>GL</w:t>
      </w:r>
      <w:r w:rsidRPr="009B3196">
        <w:rPr>
          <w:sz w:val="28"/>
          <w:szCs w:val="28"/>
          <w:lang w:val="ru-RU"/>
        </w:rPr>
        <w:t>-моделей ВБС типу «донор-реципієнт» та наступної модифікації реберних функцій побудованої моделі; тестування та оцінка ефективності запропонованого комплексу; аналіз та підведення результатів дослідження.</w:t>
      </w:r>
    </w:p>
    <w:p w:rsidR="002E3B08" w:rsidRPr="009B3196" w:rsidRDefault="002E3B08" w:rsidP="006D4A76">
      <w:pPr>
        <w:tabs>
          <w:tab w:val="left" w:pos="9360"/>
        </w:tabs>
        <w:spacing w:before="240" w:line="360" w:lineRule="auto"/>
        <w:ind w:right="279" w:firstLine="709"/>
        <w:rPr>
          <w:sz w:val="28"/>
          <w:szCs w:val="28"/>
          <w:lang w:val="ru-RU"/>
        </w:rPr>
      </w:pPr>
      <w:r w:rsidRPr="009B3196">
        <w:rPr>
          <w:b/>
          <w:sz w:val="28"/>
          <w:szCs w:val="28"/>
          <w:lang w:val="ru-RU"/>
        </w:rPr>
        <w:t>Методи дослідження</w:t>
      </w:r>
      <w:r w:rsidRPr="009B3196">
        <w:rPr>
          <w:sz w:val="28"/>
          <w:szCs w:val="28"/>
          <w:lang w:val="ru-RU"/>
        </w:rPr>
        <w:t xml:space="preserve">: в роботі використовуються засади дискретної математики, теорії графів, теорії </w:t>
      </w:r>
      <w:r>
        <w:rPr>
          <w:sz w:val="28"/>
          <w:szCs w:val="28"/>
        </w:rPr>
        <w:t>GL</w:t>
      </w:r>
      <w:r w:rsidRPr="009B3196">
        <w:rPr>
          <w:sz w:val="28"/>
          <w:szCs w:val="28"/>
          <w:lang w:val="ru-RU"/>
        </w:rPr>
        <w:t>-моделей, теорії програмування, математичну логіку.</w:t>
      </w:r>
    </w:p>
    <w:p w:rsidR="002E3B08" w:rsidRPr="009B3196" w:rsidRDefault="002E3B08" w:rsidP="006D4A76">
      <w:pPr>
        <w:tabs>
          <w:tab w:val="left" w:pos="9360"/>
        </w:tabs>
        <w:spacing w:line="360" w:lineRule="auto"/>
        <w:ind w:right="279" w:firstLine="709"/>
        <w:rPr>
          <w:sz w:val="28"/>
          <w:szCs w:val="28"/>
          <w:lang w:val="ru-RU"/>
        </w:rPr>
      </w:pPr>
      <w:r w:rsidRPr="009B3196">
        <w:rPr>
          <w:b/>
          <w:sz w:val="28"/>
          <w:szCs w:val="28"/>
          <w:lang w:val="ru-RU"/>
        </w:rPr>
        <w:t>Наукова новизна</w:t>
      </w:r>
      <w:r w:rsidRPr="009B3196">
        <w:rPr>
          <w:sz w:val="28"/>
          <w:szCs w:val="28"/>
          <w:lang w:val="ru-RU"/>
        </w:rPr>
        <w:t xml:space="preserve"> полягає в наступному:</w:t>
      </w:r>
    </w:p>
    <w:p w:rsidR="002E3B08" w:rsidRPr="009B3196" w:rsidRDefault="002E3B08" w:rsidP="002E3B08">
      <w:pPr>
        <w:tabs>
          <w:tab w:val="left" w:pos="9360"/>
        </w:tabs>
        <w:spacing w:line="360" w:lineRule="auto"/>
        <w:ind w:left="1407" w:right="279" w:hanging="840"/>
        <w:rPr>
          <w:sz w:val="28"/>
          <w:szCs w:val="28"/>
          <w:lang w:val="ru-RU"/>
        </w:rPr>
      </w:pPr>
      <w:bookmarkStart w:id="2" w:name="_30j0zll" w:colFirst="0" w:colLast="0"/>
      <w:bookmarkEnd w:id="2"/>
      <w:r w:rsidRPr="009B3196">
        <w:rPr>
          <w:sz w:val="28"/>
          <w:szCs w:val="28"/>
          <w:lang w:val="ru-RU"/>
        </w:rPr>
        <w:t>1.</w:t>
      </w:r>
      <w:r w:rsidRPr="009B3196">
        <w:rPr>
          <w:sz w:val="28"/>
          <w:szCs w:val="28"/>
          <w:lang w:val="ru-RU"/>
        </w:rPr>
        <w:tab/>
        <w:t xml:space="preserve">Розроблено алгоритм та комплекс програмних засобів для побудови </w:t>
      </w:r>
      <w:r>
        <w:rPr>
          <w:sz w:val="28"/>
          <w:szCs w:val="28"/>
        </w:rPr>
        <w:t>GL</w:t>
      </w:r>
      <w:r w:rsidRPr="009B3196">
        <w:rPr>
          <w:sz w:val="28"/>
          <w:szCs w:val="28"/>
          <w:lang w:val="ru-RU"/>
        </w:rPr>
        <w:t>-моделей небазової ВБС типу «донор-реципієнт».</w:t>
      </w:r>
    </w:p>
    <w:p w:rsidR="002E3B08" w:rsidRPr="009B3196" w:rsidRDefault="002E3B08" w:rsidP="002E3B08">
      <w:pPr>
        <w:tabs>
          <w:tab w:val="left" w:pos="9360"/>
        </w:tabs>
        <w:spacing w:line="360" w:lineRule="auto"/>
        <w:ind w:left="1407" w:right="279" w:hanging="840"/>
        <w:rPr>
          <w:sz w:val="28"/>
          <w:szCs w:val="28"/>
          <w:lang w:val="ru-RU"/>
        </w:rPr>
      </w:pPr>
      <w:r w:rsidRPr="009B3196">
        <w:rPr>
          <w:sz w:val="28"/>
          <w:szCs w:val="28"/>
          <w:lang w:val="ru-RU"/>
        </w:rPr>
        <w:t xml:space="preserve">2. </w:t>
      </w:r>
      <w:r w:rsidRPr="009B3196">
        <w:rPr>
          <w:sz w:val="28"/>
          <w:szCs w:val="28"/>
          <w:lang w:val="ru-RU"/>
        </w:rPr>
        <w:tab/>
        <w:t xml:space="preserve">Порівняно застосування модифікації реберних функцій для загальної моделі системи та моделей підсистем. </w:t>
      </w:r>
    </w:p>
    <w:p w:rsidR="002E3B08" w:rsidRPr="009B3196" w:rsidRDefault="002E3B08" w:rsidP="002E3B08">
      <w:pPr>
        <w:tabs>
          <w:tab w:val="left" w:pos="9360"/>
        </w:tabs>
        <w:spacing w:line="360" w:lineRule="auto"/>
        <w:ind w:left="1407" w:right="279" w:hanging="840"/>
        <w:rPr>
          <w:sz w:val="28"/>
          <w:szCs w:val="28"/>
          <w:lang w:val="ru-RU"/>
        </w:rPr>
      </w:pPr>
      <w:r w:rsidRPr="009B3196">
        <w:rPr>
          <w:sz w:val="28"/>
          <w:szCs w:val="28"/>
          <w:lang w:val="ru-RU"/>
        </w:rPr>
        <w:t xml:space="preserve">3. </w:t>
      </w:r>
      <w:r w:rsidRPr="009B3196">
        <w:rPr>
          <w:sz w:val="28"/>
          <w:szCs w:val="28"/>
          <w:lang w:val="ru-RU"/>
        </w:rPr>
        <w:tab/>
        <w:t>Виведено результати експериментів і показано, що реалізоване програмне забезпечення адекватно відображає поведінку системи у потоці відмов, і модифікована модель може бути використана для аналізу відмовостійкості систем.</w:t>
      </w:r>
    </w:p>
    <w:p w:rsidR="002E3B08" w:rsidRPr="009B3196" w:rsidRDefault="002E3B08" w:rsidP="006D4A76">
      <w:pPr>
        <w:tabs>
          <w:tab w:val="left" w:pos="9360"/>
        </w:tabs>
        <w:spacing w:line="360" w:lineRule="auto"/>
        <w:ind w:right="279" w:firstLine="709"/>
        <w:rPr>
          <w:sz w:val="28"/>
          <w:szCs w:val="28"/>
          <w:lang w:val="ru-RU"/>
        </w:rPr>
      </w:pPr>
      <w:r w:rsidRPr="009B3196">
        <w:rPr>
          <w:b/>
          <w:sz w:val="28"/>
          <w:szCs w:val="28"/>
          <w:lang w:val="ru-RU"/>
        </w:rPr>
        <w:t>Практична цінність</w:t>
      </w:r>
      <w:r w:rsidRPr="009B3196">
        <w:rPr>
          <w:sz w:val="28"/>
          <w:szCs w:val="28"/>
          <w:lang w:val="ru-RU"/>
        </w:rPr>
        <w:t xml:space="preserve"> отриманих результатів полягає в тому, що розроблене програмне забезпечення може бути використана на практиці для зменшення витрат часу та ресурсів при виконанні попереднього аналізу та розрахунку надійності ВБС типу «донор-реципієнт» на основі статистичних даних, отриманих за допомогою розробленого комплексу. За допомогою використання алгоритмів модифікації реберних функцій моделі можна досліджувати їх ефективність для систем в залежності від вказаних їх параметрів. Програма забезпечує зручне використання для проведення моделювання та тестування, з можливістю вказання параметрів системи та бажаного обмеження кількості використовуваних процесорів системи «донора» системою </w:t>
      </w:r>
      <w:r w:rsidRPr="009B3196">
        <w:rPr>
          <w:sz w:val="28"/>
          <w:szCs w:val="28"/>
          <w:lang w:val="ru-RU"/>
        </w:rPr>
        <w:lastRenderedPageBreak/>
        <w:t>«реципієнт». Це є корисним інструментом для подальших досліджень систем інших конфігурацій.</w:t>
      </w:r>
    </w:p>
    <w:p w:rsidR="002E3B08" w:rsidRPr="009B3196" w:rsidRDefault="002E3B08" w:rsidP="006D4A76">
      <w:pPr>
        <w:tabs>
          <w:tab w:val="left" w:pos="9360"/>
        </w:tabs>
        <w:spacing w:line="360" w:lineRule="auto"/>
        <w:ind w:right="279" w:firstLine="709"/>
        <w:rPr>
          <w:sz w:val="28"/>
          <w:szCs w:val="28"/>
          <w:lang w:val="ru-RU"/>
        </w:rPr>
      </w:pPr>
      <w:r w:rsidRPr="009B3196">
        <w:rPr>
          <w:b/>
          <w:sz w:val="28"/>
          <w:szCs w:val="28"/>
          <w:lang w:val="ru-RU"/>
        </w:rPr>
        <w:t>Особистий внесок магістранта</w:t>
      </w:r>
      <w:r w:rsidRPr="009B3196">
        <w:rPr>
          <w:sz w:val="28"/>
          <w:szCs w:val="28"/>
          <w:lang w:val="ru-RU"/>
        </w:rPr>
        <w:t xml:space="preserve"> полягає у: розробці комплексу програмних засобів побудови та модифікування </w:t>
      </w:r>
      <w:r>
        <w:rPr>
          <w:sz w:val="28"/>
          <w:szCs w:val="28"/>
        </w:rPr>
        <w:t>GL</w:t>
      </w:r>
      <w:r w:rsidRPr="009B3196">
        <w:rPr>
          <w:sz w:val="28"/>
          <w:szCs w:val="28"/>
          <w:lang w:val="ru-RU"/>
        </w:rPr>
        <w:t xml:space="preserve">-моделей, в тому числі </w:t>
      </w:r>
      <w:r>
        <w:rPr>
          <w:sz w:val="28"/>
          <w:szCs w:val="28"/>
        </w:rPr>
        <w:t>GL</w:t>
      </w:r>
      <w:r w:rsidRPr="009B3196">
        <w:rPr>
          <w:sz w:val="28"/>
          <w:szCs w:val="28"/>
          <w:lang w:val="ru-RU"/>
        </w:rPr>
        <w:t>-моделі системи з пари підсистем з симетричним резервуванням; проведенні експериментів для дослідження впливу модифікації моделей на їх поведінку у потоці відмов; аналіз та підведення результатів дослідження.</w:t>
      </w:r>
    </w:p>
    <w:p w:rsidR="002E3B08" w:rsidRPr="009B3196" w:rsidRDefault="002E3B08" w:rsidP="006D4A76">
      <w:pPr>
        <w:tabs>
          <w:tab w:val="left" w:pos="9360"/>
        </w:tabs>
        <w:spacing w:line="360" w:lineRule="auto"/>
        <w:ind w:right="279" w:firstLine="709"/>
        <w:rPr>
          <w:sz w:val="28"/>
          <w:szCs w:val="28"/>
          <w:lang w:val="ru-RU"/>
        </w:rPr>
      </w:pPr>
      <w:bookmarkStart w:id="3" w:name="_1fob9te" w:colFirst="0" w:colLast="0"/>
      <w:bookmarkEnd w:id="3"/>
      <w:r w:rsidRPr="009B3196">
        <w:rPr>
          <w:b/>
          <w:sz w:val="28"/>
          <w:szCs w:val="28"/>
          <w:lang w:val="ru-RU"/>
        </w:rPr>
        <w:t>Апробація роботи.</w:t>
      </w:r>
      <w:r w:rsidRPr="009B3196">
        <w:rPr>
          <w:sz w:val="28"/>
          <w:szCs w:val="28"/>
          <w:lang w:val="ru-RU"/>
        </w:rPr>
        <w:t xml:space="preserve"> Основні положення і результати роботи були представлені та обговорювались на </w:t>
      </w:r>
      <w:r>
        <w:rPr>
          <w:sz w:val="28"/>
          <w:szCs w:val="28"/>
        </w:rPr>
        <w:t>XVII</w:t>
      </w:r>
      <w:r w:rsidRPr="009B3196">
        <w:rPr>
          <w:sz w:val="28"/>
          <w:szCs w:val="28"/>
          <w:lang w:val="ru-RU"/>
        </w:rPr>
        <w:t xml:space="preserve"> науково-практичній конференції магістрантів та аспірантів «Прикладна математика та комп’ютинг» ПМК-2024 (Київ, 20-22 листопада 2024 р.) та на </w:t>
      </w:r>
      <w:r>
        <w:rPr>
          <w:sz w:val="28"/>
          <w:szCs w:val="28"/>
          <w:highlight w:val="white"/>
        </w:rPr>
        <w:t>IV</w:t>
      </w:r>
      <w:r w:rsidRPr="009B3196">
        <w:rPr>
          <w:sz w:val="28"/>
          <w:szCs w:val="28"/>
          <w:highlight w:val="white"/>
          <w:lang w:val="ru-RU"/>
        </w:rPr>
        <w:t xml:space="preserve"> Міжнародній науковій конференції «Період трансформаційних процесів в світовій науці: задачі та виклики» (13.12.2024; м. Рівне, Україна)</w:t>
      </w:r>
      <w:r w:rsidRPr="009B3196">
        <w:rPr>
          <w:sz w:val="28"/>
          <w:szCs w:val="28"/>
          <w:lang w:val="ru-RU"/>
        </w:rPr>
        <w:t>.</w:t>
      </w:r>
    </w:p>
    <w:p w:rsidR="002E3B08" w:rsidRPr="009B3196" w:rsidRDefault="002E3B08" w:rsidP="006D4A76">
      <w:pPr>
        <w:tabs>
          <w:tab w:val="left" w:pos="9360"/>
        </w:tabs>
        <w:spacing w:before="240" w:line="360" w:lineRule="auto"/>
        <w:ind w:right="279" w:firstLine="709"/>
        <w:rPr>
          <w:sz w:val="28"/>
          <w:szCs w:val="28"/>
          <w:lang w:val="ru-RU"/>
        </w:rPr>
      </w:pPr>
      <w:r w:rsidRPr="009B3196">
        <w:rPr>
          <w:b/>
          <w:sz w:val="28"/>
          <w:szCs w:val="28"/>
          <w:lang w:val="ru-RU"/>
        </w:rPr>
        <w:t xml:space="preserve">Структура та обсяг роботи. </w:t>
      </w:r>
      <w:r w:rsidRPr="009B3196">
        <w:rPr>
          <w:sz w:val="28"/>
          <w:szCs w:val="28"/>
          <w:lang w:val="ru-RU"/>
        </w:rPr>
        <w:t>Магістерська дисертація складається з вступу, чотирьох розділів та висновків.</w:t>
      </w:r>
    </w:p>
    <w:p w:rsidR="002E3B08" w:rsidRPr="009B3196" w:rsidRDefault="002E3B08" w:rsidP="006D4A76">
      <w:pPr>
        <w:tabs>
          <w:tab w:val="left" w:pos="9360"/>
        </w:tabs>
        <w:spacing w:line="360" w:lineRule="auto"/>
        <w:ind w:right="279" w:firstLine="709"/>
        <w:rPr>
          <w:sz w:val="28"/>
          <w:szCs w:val="28"/>
          <w:lang w:val="ru-RU"/>
        </w:rPr>
      </w:pPr>
      <w:r w:rsidRPr="009B3196">
        <w:rPr>
          <w:i/>
          <w:sz w:val="28"/>
          <w:szCs w:val="28"/>
          <w:lang w:val="ru-RU"/>
        </w:rPr>
        <w:t>У вступі</w:t>
      </w:r>
      <w:r w:rsidRPr="009B3196">
        <w:rPr>
          <w:sz w:val="28"/>
          <w:szCs w:val="28"/>
          <w:lang w:val="ru-RU"/>
        </w:rPr>
        <w:t xml:space="preserve"> подано загальну характеристику роботи, наведено оцінку сучасного стану </w:t>
      </w:r>
      <w:proofErr w:type="gramStart"/>
      <w:r w:rsidRPr="009B3196">
        <w:rPr>
          <w:sz w:val="28"/>
          <w:szCs w:val="28"/>
          <w:lang w:val="ru-RU"/>
        </w:rPr>
        <w:t>питання,  приклади</w:t>
      </w:r>
      <w:proofErr w:type="gramEnd"/>
      <w:r w:rsidRPr="009B3196">
        <w:rPr>
          <w:sz w:val="28"/>
          <w:szCs w:val="28"/>
          <w:lang w:val="ru-RU"/>
        </w:rPr>
        <w:t xml:space="preserve"> використання, обґрунтовано актуальність теми, сформульовано мету та задачі дослідження, описано об’єкт і предмет досліджень, показано наукову новизну та практичну цінність роботи, наведено дані про апробацію результатів.</w:t>
      </w:r>
    </w:p>
    <w:p w:rsidR="002E3B08" w:rsidRPr="009B3196" w:rsidRDefault="002E3B08" w:rsidP="006D4A76">
      <w:pPr>
        <w:tabs>
          <w:tab w:val="left" w:pos="9360"/>
        </w:tabs>
        <w:spacing w:line="360" w:lineRule="auto"/>
        <w:ind w:right="279" w:firstLine="709"/>
        <w:rPr>
          <w:sz w:val="28"/>
          <w:szCs w:val="28"/>
          <w:highlight w:val="yellow"/>
          <w:lang w:val="ru-RU"/>
        </w:rPr>
      </w:pPr>
      <w:r w:rsidRPr="009B3196">
        <w:rPr>
          <w:i/>
          <w:sz w:val="28"/>
          <w:szCs w:val="28"/>
          <w:lang w:val="ru-RU"/>
        </w:rPr>
        <w:t>У першому розділі</w:t>
      </w:r>
      <w:r w:rsidRPr="009B3196">
        <w:rPr>
          <w:sz w:val="28"/>
          <w:szCs w:val="28"/>
          <w:lang w:val="ru-RU"/>
        </w:rPr>
        <w:t xml:space="preserve"> проведено аналіз і опис відмовостійких багатопроцесорних рішень та їх значимості, поняття надійності, наведено сучасні рішення для розрахунку надійності ВБС та методи моделюванні ВБС, розглянуто сутність методу використання графо-логічних моделей. </w:t>
      </w:r>
    </w:p>
    <w:p w:rsidR="002E3B08" w:rsidRPr="009B3196" w:rsidRDefault="002E3B08" w:rsidP="006D4A76">
      <w:pPr>
        <w:tabs>
          <w:tab w:val="left" w:pos="9360"/>
        </w:tabs>
        <w:spacing w:line="360" w:lineRule="auto"/>
        <w:ind w:right="279" w:firstLine="709"/>
        <w:rPr>
          <w:sz w:val="28"/>
          <w:szCs w:val="28"/>
          <w:highlight w:val="yellow"/>
          <w:lang w:val="ru-RU"/>
        </w:rPr>
      </w:pPr>
      <w:r w:rsidRPr="009B3196">
        <w:rPr>
          <w:i/>
          <w:sz w:val="28"/>
          <w:szCs w:val="28"/>
          <w:lang w:val="ru-RU"/>
        </w:rPr>
        <w:t>У другому розділі</w:t>
      </w:r>
      <w:r w:rsidRPr="009B3196">
        <w:rPr>
          <w:sz w:val="28"/>
          <w:szCs w:val="28"/>
          <w:lang w:val="ru-RU"/>
        </w:rPr>
        <w:t xml:space="preserve"> досліджено та описано властивості </w:t>
      </w:r>
      <w:r>
        <w:rPr>
          <w:sz w:val="28"/>
          <w:szCs w:val="28"/>
        </w:rPr>
        <w:t>GL</w:t>
      </w:r>
      <w:r w:rsidRPr="009B3196">
        <w:rPr>
          <w:sz w:val="28"/>
          <w:szCs w:val="28"/>
          <w:lang w:val="ru-RU"/>
        </w:rPr>
        <w:t xml:space="preserve">-моделей, методи і особливості побудови графів, існуючі та використані методи модифікації реберних функцій </w:t>
      </w:r>
      <w:r>
        <w:rPr>
          <w:sz w:val="28"/>
          <w:szCs w:val="28"/>
        </w:rPr>
        <w:t>GL</w:t>
      </w:r>
      <w:r w:rsidRPr="009B3196">
        <w:rPr>
          <w:sz w:val="28"/>
          <w:szCs w:val="28"/>
          <w:lang w:val="ru-RU"/>
        </w:rPr>
        <w:t xml:space="preserve">-моделей, визначено переваги та недоліки, детально описано алгоритми побудови та обрані методи модифікації </w:t>
      </w:r>
      <w:r>
        <w:rPr>
          <w:sz w:val="28"/>
          <w:szCs w:val="28"/>
        </w:rPr>
        <w:t>GL</w:t>
      </w:r>
      <w:r w:rsidRPr="009B3196">
        <w:rPr>
          <w:sz w:val="28"/>
          <w:szCs w:val="28"/>
          <w:lang w:val="ru-RU"/>
        </w:rPr>
        <w:t xml:space="preserve">-моделей з наведеними алгоритмами виконання для досліджуваного виду ВБС з підсистемами типу “донор-реципієнт”. </w:t>
      </w:r>
    </w:p>
    <w:p w:rsidR="002E3B08" w:rsidRPr="009B3196" w:rsidRDefault="002E3B08" w:rsidP="006D4A76">
      <w:pPr>
        <w:tabs>
          <w:tab w:val="left" w:pos="9360"/>
        </w:tabs>
        <w:spacing w:line="360" w:lineRule="auto"/>
        <w:ind w:right="279" w:firstLine="709"/>
        <w:rPr>
          <w:sz w:val="28"/>
          <w:szCs w:val="28"/>
          <w:lang w:val="ru-RU"/>
        </w:rPr>
      </w:pPr>
      <w:r w:rsidRPr="009B3196">
        <w:rPr>
          <w:i/>
          <w:sz w:val="28"/>
          <w:szCs w:val="28"/>
          <w:lang w:val="ru-RU"/>
        </w:rPr>
        <w:lastRenderedPageBreak/>
        <w:t>У третьому розділі</w:t>
      </w:r>
      <w:r w:rsidRPr="009B3196">
        <w:rPr>
          <w:sz w:val="28"/>
          <w:szCs w:val="28"/>
          <w:lang w:val="ru-RU"/>
        </w:rPr>
        <w:t xml:space="preserve"> детально описано реалізацію комплексу програмних засобів, розглянуто вибір інструментів та технологій, наведено архітектуру розробленого програмного забезпечення, надано приклади отриманих результатів використання створених алгоритмів.</w:t>
      </w:r>
    </w:p>
    <w:p w:rsidR="002E3B08" w:rsidRPr="009B3196" w:rsidRDefault="002E3B08" w:rsidP="006D4A76">
      <w:pPr>
        <w:tabs>
          <w:tab w:val="left" w:pos="9360"/>
        </w:tabs>
        <w:spacing w:line="360" w:lineRule="auto"/>
        <w:ind w:right="279" w:firstLine="709"/>
        <w:rPr>
          <w:sz w:val="28"/>
          <w:szCs w:val="28"/>
          <w:lang w:val="ru-RU"/>
        </w:rPr>
      </w:pPr>
      <w:proofErr w:type="gramStart"/>
      <w:r w:rsidRPr="009B3196">
        <w:rPr>
          <w:sz w:val="28"/>
          <w:szCs w:val="28"/>
          <w:lang w:val="ru-RU"/>
        </w:rPr>
        <w:t xml:space="preserve">У </w:t>
      </w:r>
      <w:r w:rsidRPr="009B3196">
        <w:rPr>
          <w:i/>
          <w:sz w:val="28"/>
          <w:szCs w:val="28"/>
          <w:lang w:val="ru-RU"/>
        </w:rPr>
        <w:t>четвертому</w:t>
      </w:r>
      <w:proofErr w:type="gramEnd"/>
      <w:r w:rsidRPr="009B3196">
        <w:rPr>
          <w:i/>
          <w:sz w:val="28"/>
          <w:szCs w:val="28"/>
          <w:lang w:val="ru-RU"/>
        </w:rPr>
        <w:t xml:space="preserve"> розділі</w:t>
      </w:r>
      <w:r w:rsidRPr="009B3196">
        <w:rPr>
          <w:sz w:val="28"/>
          <w:szCs w:val="28"/>
          <w:lang w:val="ru-RU"/>
        </w:rPr>
        <w:t xml:space="preserve"> проведено аналіз отриманих результатів виконаних експериментів над досліджуваною </w:t>
      </w:r>
      <w:r>
        <w:rPr>
          <w:sz w:val="28"/>
          <w:szCs w:val="28"/>
        </w:rPr>
        <w:t>GL</w:t>
      </w:r>
      <w:r w:rsidRPr="009B3196">
        <w:rPr>
          <w:sz w:val="28"/>
          <w:szCs w:val="28"/>
          <w:lang w:val="ru-RU"/>
        </w:rPr>
        <w:t>-моделлю за допомогою розробленого комплексу програмних засобів, наведено статистичні дані та оформлено висновок зробленого аналізу.</w:t>
      </w:r>
    </w:p>
    <w:p w:rsidR="002E3B08" w:rsidRPr="009B3196" w:rsidRDefault="002E3B08" w:rsidP="006D4A76">
      <w:pPr>
        <w:tabs>
          <w:tab w:val="left" w:pos="9360"/>
        </w:tabs>
        <w:spacing w:line="360" w:lineRule="auto"/>
        <w:ind w:right="279" w:firstLine="709"/>
        <w:rPr>
          <w:sz w:val="28"/>
          <w:szCs w:val="28"/>
          <w:lang w:val="ru-RU"/>
        </w:rPr>
      </w:pPr>
      <w:r w:rsidRPr="009B3196">
        <w:rPr>
          <w:i/>
          <w:sz w:val="28"/>
          <w:szCs w:val="28"/>
          <w:lang w:val="ru-RU"/>
        </w:rPr>
        <w:t>У висновках</w:t>
      </w:r>
      <w:r w:rsidRPr="009B3196">
        <w:rPr>
          <w:sz w:val="28"/>
          <w:szCs w:val="28"/>
          <w:lang w:val="ru-RU"/>
        </w:rPr>
        <w:t xml:space="preserve"> представлені результати проведеної роботи.</w:t>
      </w:r>
    </w:p>
    <w:p w:rsidR="000F378F" w:rsidRPr="000F378F" w:rsidRDefault="000F378F" w:rsidP="006D4A76">
      <w:pPr>
        <w:tabs>
          <w:tab w:val="left" w:pos="9360"/>
        </w:tabs>
        <w:spacing w:line="360" w:lineRule="auto"/>
        <w:ind w:right="279" w:firstLine="709"/>
        <w:rPr>
          <w:color w:val="000000"/>
          <w:sz w:val="28"/>
          <w:szCs w:val="28"/>
          <w:lang w:val="ru-RU"/>
        </w:rPr>
      </w:pPr>
      <w:r>
        <w:rPr>
          <w:color w:val="000000"/>
          <w:sz w:val="28"/>
          <w:szCs w:val="28"/>
          <w:lang w:val="ru-RU"/>
        </w:rPr>
        <w:t>Магістерська дисертація складається з чотирьох розділів, висновків по кожному розділу та загальних висновків по роботі в цілому, списку використаних літературних джерел (</w:t>
      </w:r>
      <w:r w:rsidR="007F6004">
        <w:rPr>
          <w:color w:val="000000"/>
          <w:sz w:val="28"/>
          <w:szCs w:val="28"/>
          <w:lang w:val="ru-RU"/>
        </w:rPr>
        <w:t>14</w:t>
      </w:r>
      <w:r>
        <w:rPr>
          <w:color w:val="000000"/>
          <w:sz w:val="28"/>
          <w:szCs w:val="28"/>
          <w:lang w:val="ru-RU"/>
        </w:rPr>
        <w:t xml:space="preserve"> найменувань). Повний обсяг дисертації – 106 сторінок, у тому числі 96 сторінок основного тексту, 14 рисунків, 5 таблиць.</w:t>
      </w:r>
    </w:p>
    <w:p w:rsidR="002E3B08" w:rsidRPr="009B3196" w:rsidRDefault="002E3B08" w:rsidP="000F378F">
      <w:pPr>
        <w:tabs>
          <w:tab w:val="left" w:pos="9360"/>
        </w:tabs>
        <w:spacing w:line="360" w:lineRule="auto"/>
        <w:ind w:right="279" w:firstLine="709"/>
        <w:rPr>
          <w:sz w:val="28"/>
          <w:szCs w:val="28"/>
          <w:lang w:val="ru-RU"/>
        </w:rPr>
      </w:pPr>
      <w:r w:rsidRPr="009B3196">
        <w:rPr>
          <w:b/>
          <w:sz w:val="28"/>
          <w:szCs w:val="28"/>
          <w:lang w:val="ru-RU"/>
        </w:rPr>
        <w:t>Ключові слова</w:t>
      </w:r>
      <w:r w:rsidRPr="009B3196">
        <w:rPr>
          <w:sz w:val="28"/>
          <w:szCs w:val="28"/>
          <w:lang w:val="ru-RU"/>
        </w:rPr>
        <w:t xml:space="preserve">: ВБС, </w:t>
      </w:r>
      <w:r>
        <w:rPr>
          <w:color w:val="000000"/>
          <w:sz w:val="28"/>
          <w:szCs w:val="28"/>
        </w:rPr>
        <w:t>GL</w:t>
      </w:r>
      <w:r w:rsidRPr="009B3196">
        <w:rPr>
          <w:color w:val="000000"/>
          <w:sz w:val="28"/>
          <w:szCs w:val="28"/>
          <w:lang w:val="ru-RU"/>
        </w:rPr>
        <w:t>-модель</w:t>
      </w:r>
      <w:r w:rsidRPr="009B3196">
        <w:rPr>
          <w:sz w:val="28"/>
          <w:szCs w:val="28"/>
          <w:lang w:val="ru-RU"/>
        </w:rPr>
        <w:t>, Граф, Засоби оцінки надійності, Моделювання поведінки системи, Потік відмов, Програмне забезпечення, Підсистеми типу «донор-реципієнт», Небазова модель, Модифікація моделі.</w:t>
      </w:r>
    </w:p>
    <w:p w:rsidR="002E3B08" w:rsidRDefault="002E3B08" w:rsidP="002E3B08">
      <w:pPr>
        <w:rPr>
          <w:sz w:val="28"/>
        </w:rPr>
      </w:pPr>
    </w:p>
    <w:p w:rsidR="002E3B08" w:rsidRDefault="002E3B08" w:rsidP="002E3B08">
      <w:pPr>
        <w:rPr>
          <w:sz w:val="28"/>
        </w:rPr>
      </w:pPr>
      <w:r>
        <w:rPr>
          <w:sz w:val="28"/>
        </w:rPr>
        <w:br w:type="page"/>
      </w:r>
    </w:p>
    <w:p w:rsidR="002E3B08" w:rsidRDefault="002E3B08" w:rsidP="002E3B08">
      <w:pPr>
        <w:pStyle w:val="ab"/>
        <w:spacing w:before="240" w:beforeAutospacing="0" w:after="240" w:afterAutospacing="0"/>
        <w:jc w:val="center"/>
      </w:pPr>
      <w:r>
        <w:rPr>
          <w:b/>
          <w:bCs/>
          <w:color w:val="000000"/>
          <w:sz w:val="28"/>
          <w:szCs w:val="28"/>
        </w:rPr>
        <w:lastRenderedPageBreak/>
        <w:t>ABSTRACT</w:t>
      </w:r>
    </w:p>
    <w:p w:rsidR="002E3B08" w:rsidRDefault="002E3B08" w:rsidP="006D4A76">
      <w:pPr>
        <w:pStyle w:val="ab"/>
        <w:spacing w:before="0" w:beforeAutospacing="0" w:after="0" w:afterAutospacing="0" w:line="360" w:lineRule="auto"/>
        <w:ind w:firstLine="709"/>
        <w:jc w:val="both"/>
        <w:rPr>
          <w:color w:val="000000"/>
          <w:sz w:val="28"/>
          <w:szCs w:val="28"/>
        </w:rPr>
      </w:pPr>
      <w:r>
        <w:rPr>
          <w:b/>
          <w:bCs/>
          <w:color w:val="000000"/>
          <w:sz w:val="28"/>
          <w:szCs w:val="28"/>
        </w:rPr>
        <w:t>Relevance of the Topic</w:t>
      </w:r>
      <w:r>
        <w:rPr>
          <w:color w:val="000000"/>
          <w:sz w:val="28"/>
          <w:szCs w:val="28"/>
        </w:rPr>
        <w:t xml:space="preserve">. </w:t>
      </w:r>
      <w:r w:rsidRPr="00BD3B92">
        <w:rPr>
          <w:color w:val="000000"/>
          <w:sz w:val="28"/>
          <w:szCs w:val="28"/>
        </w:rPr>
        <w:t>The use of fault-tolerant multiprocessor systems (FTMS) is becoming increasingly widespread every year. This trend is driven by their ability to enhance performance, scalability, capability for complex computations, and reliability. These qualities expand their application areas, including not only high-performance computing systems but also control systems for critical infrastructure. Such systems (nuclear power plants, aircraft, missiles, spacecraft, transportation systems, etc.) require the highest levels of reliability, as their failure can lead to severe economic, material, and environmental consequences. Modeling the behavior of such systems in a failure stream demands significant time and resources, complicating the reliability calculation process. An effective method for system reliability estimation involves the use of graph-logical models (GL-models). Developing a software toolkit for constructing GL-models and conducting experiments on them substantially reduces the time and resources required for simulating FTMS behavior under failure conditions, making this task both scientifically and practically significant.</w:t>
      </w:r>
    </w:p>
    <w:p w:rsidR="002E3B08" w:rsidRDefault="002E3B08" w:rsidP="006D4A76">
      <w:pPr>
        <w:pStyle w:val="ab"/>
        <w:spacing w:before="0" w:beforeAutospacing="0" w:after="0" w:afterAutospacing="0" w:line="360" w:lineRule="auto"/>
        <w:ind w:firstLine="709"/>
        <w:jc w:val="both"/>
        <w:rPr>
          <w:color w:val="000000"/>
          <w:sz w:val="28"/>
          <w:szCs w:val="28"/>
        </w:rPr>
      </w:pPr>
      <w:r w:rsidRPr="00BD3B92">
        <w:rPr>
          <w:color w:val="000000"/>
          <w:sz w:val="28"/>
          <w:szCs w:val="28"/>
        </w:rPr>
        <w:t>This study examines a GL-model for a non-basic system comprising subsystems referred to as “donor” and “recipient,” which interact by sharing resources to enhance overall system fault tolerance. This interaction involves reallocating processors from a more fault-tolerant and complex subsystem (the donor) to a less fault-tolerant specialized subsystem (the recipient), with a configurable limit on the number of transferable processors.</w:t>
      </w:r>
    </w:p>
    <w:p w:rsidR="002E3B08" w:rsidRDefault="002E3B08" w:rsidP="006D4A76">
      <w:pPr>
        <w:pStyle w:val="ab"/>
        <w:spacing w:before="0" w:beforeAutospacing="0" w:after="0" w:afterAutospacing="0" w:line="360" w:lineRule="auto"/>
        <w:ind w:firstLine="709"/>
        <w:jc w:val="both"/>
      </w:pPr>
      <w:r>
        <w:rPr>
          <w:b/>
          <w:bCs/>
          <w:color w:val="000000"/>
          <w:sz w:val="28"/>
          <w:szCs w:val="28"/>
        </w:rPr>
        <w:t>Object of Research</w:t>
      </w:r>
      <w:r>
        <w:rPr>
          <w:color w:val="000000"/>
          <w:sz w:val="28"/>
          <w:szCs w:val="28"/>
        </w:rPr>
        <w:t xml:space="preserve">. </w:t>
      </w:r>
      <w:r>
        <w:rPr>
          <w:color w:val="000000"/>
          <w:sz w:val="28"/>
          <w:szCs w:val="28"/>
          <w:lang w:val="uk-UA"/>
        </w:rPr>
        <w:t>M</w:t>
      </w:r>
      <w:r w:rsidRPr="00BD3B92">
        <w:rPr>
          <w:color w:val="000000"/>
          <w:sz w:val="28"/>
          <w:szCs w:val="28"/>
        </w:rPr>
        <w:t>ethods and algorithms for constructing and transforming GL-models for non-basic FTMS.</w:t>
      </w:r>
    </w:p>
    <w:p w:rsidR="002E3B08" w:rsidRDefault="002E3B08" w:rsidP="006D4A76">
      <w:pPr>
        <w:pStyle w:val="ab"/>
        <w:spacing w:before="0" w:beforeAutospacing="0" w:after="0" w:afterAutospacing="0" w:line="360" w:lineRule="auto"/>
        <w:ind w:firstLine="709"/>
        <w:jc w:val="both"/>
      </w:pPr>
      <w:r>
        <w:rPr>
          <w:b/>
          <w:bCs/>
          <w:color w:val="000000"/>
          <w:sz w:val="28"/>
          <w:szCs w:val="28"/>
        </w:rPr>
        <w:t>Subject of Research.</w:t>
      </w:r>
      <w:r>
        <w:rPr>
          <w:color w:val="000000"/>
          <w:sz w:val="28"/>
          <w:szCs w:val="28"/>
        </w:rPr>
        <w:t xml:space="preserve"> S</w:t>
      </w:r>
      <w:r w:rsidRPr="00BD3B92">
        <w:rPr>
          <w:color w:val="000000"/>
          <w:sz w:val="28"/>
          <w:szCs w:val="28"/>
        </w:rPr>
        <w:t>imulation of FTMS behavior of the “donor-recipient” type in a failure stream using GL-models, subsequent modification of edge functions, and analysis of their influence on system behavior.</w:t>
      </w:r>
    </w:p>
    <w:p w:rsidR="002E3B08" w:rsidRDefault="002E3B08" w:rsidP="006D4A76">
      <w:pPr>
        <w:pStyle w:val="ab"/>
        <w:spacing w:before="0" w:beforeAutospacing="0" w:after="0" w:afterAutospacing="0" w:line="360" w:lineRule="auto"/>
        <w:ind w:firstLine="709"/>
        <w:jc w:val="both"/>
        <w:rPr>
          <w:color w:val="000000"/>
          <w:sz w:val="28"/>
          <w:szCs w:val="28"/>
        </w:rPr>
      </w:pPr>
      <w:r>
        <w:rPr>
          <w:b/>
          <w:bCs/>
          <w:color w:val="000000"/>
          <w:sz w:val="28"/>
          <w:szCs w:val="28"/>
        </w:rPr>
        <w:t>Objective of the Study.</w:t>
      </w:r>
      <w:r>
        <w:rPr>
          <w:color w:val="000000"/>
          <w:sz w:val="28"/>
          <w:szCs w:val="28"/>
        </w:rPr>
        <w:t xml:space="preserve"> T</w:t>
      </w:r>
      <w:r w:rsidRPr="00BD3B92">
        <w:rPr>
          <w:color w:val="000000"/>
          <w:sz w:val="28"/>
          <w:szCs w:val="28"/>
        </w:rPr>
        <w:t xml:space="preserve">o develop a software toolkit for constructing GL-models of FTMS of the “donor-recipient” type, modify edge functions of the constructed model, test and evaluate the proposed toolkit, and </w:t>
      </w:r>
      <w:r w:rsidRPr="00501F26">
        <w:rPr>
          <w:color w:val="000000"/>
          <w:sz w:val="28"/>
          <w:szCs w:val="28"/>
        </w:rPr>
        <w:t>analyze the results obtained during the research</w:t>
      </w:r>
      <w:r w:rsidRPr="00BD3B92">
        <w:rPr>
          <w:color w:val="000000"/>
          <w:sz w:val="28"/>
          <w:szCs w:val="28"/>
        </w:rPr>
        <w:t>.</w:t>
      </w:r>
    </w:p>
    <w:p w:rsidR="002E3B08" w:rsidRDefault="002E3B08" w:rsidP="006D4A76">
      <w:pPr>
        <w:pStyle w:val="ab"/>
        <w:spacing w:before="0" w:beforeAutospacing="0" w:after="0" w:afterAutospacing="0" w:line="360" w:lineRule="auto"/>
        <w:ind w:firstLine="709"/>
        <w:jc w:val="both"/>
      </w:pPr>
      <w:r>
        <w:rPr>
          <w:b/>
          <w:bCs/>
          <w:color w:val="000000"/>
          <w:sz w:val="28"/>
          <w:szCs w:val="28"/>
        </w:rPr>
        <w:lastRenderedPageBreak/>
        <w:t xml:space="preserve">Methods of Research. </w:t>
      </w:r>
      <w:r w:rsidRPr="00BD3B92">
        <w:rPr>
          <w:color w:val="000000"/>
          <w:sz w:val="28"/>
          <w:szCs w:val="28"/>
        </w:rPr>
        <w:t>The study employs principles of discrete mathematics, graph theory, GL-model theory, programming theory, and mathematical logic.</w:t>
      </w:r>
    </w:p>
    <w:p w:rsidR="002E3B08" w:rsidRDefault="002E3B08" w:rsidP="006D4A76">
      <w:pPr>
        <w:pStyle w:val="ab"/>
        <w:spacing w:before="0" w:beforeAutospacing="0" w:after="0" w:afterAutospacing="0" w:line="360" w:lineRule="auto"/>
        <w:ind w:firstLine="709"/>
        <w:jc w:val="both"/>
        <w:rPr>
          <w:b/>
          <w:bCs/>
          <w:color w:val="000000"/>
          <w:sz w:val="28"/>
          <w:szCs w:val="28"/>
        </w:rPr>
      </w:pPr>
      <w:r>
        <w:rPr>
          <w:b/>
          <w:bCs/>
          <w:color w:val="000000"/>
          <w:sz w:val="28"/>
          <w:szCs w:val="28"/>
        </w:rPr>
        <w:t>Scientific Novelty.</w:t>
      </w:r>
    </w:p>
    <w:p w:rsidR="002E3B08" w:rsidRPr="00BD3B92" w:rsidRDefault="002E3B08" w:rsidP="006D4A76">
      <w:pPr>
        <w:pStyle w:val="ab"/>
        <w:numPr>
          <w:ilvl w:val="0"/>
          <w:numId w:val="110"/>
        </w:numPr>
        <w:spacing w:before="0" w:beforeAutospacing="0" w:after="0" w:afterAutospacing="0" w:line="360" w:lineRule="auto"/>
        <w:jc w:val="both"/>
        <w:rPr>
          <w:color w:val="000000"/>
          <w:sz w:val="28"/>
          <w:szCs w:val="28"/>
        </w:rPr>
      </w:pPr>
      <w:r w:rsidRPr="00BD3B92">
        <w:rPr>
          <w:color w:val="000000"/>
          <w:sz w:val="28"/>
          <w:szCs w:val="28"/>
        </w:rPr>
        <w:t>Development of an algorithm and software toolkit for constructing GL-models for non-basic FTMS of the “donor-recipient” type.</w:t>
      </w:r>
    </w:p>
    <w:p w:rsidR="002E3B08" w:rsidRPr="00BD3B92" w:rsidRDefault="002E3B08" w:rsidP="006D4A76">
      <w:pPr>
        <w:pStyle w:val="ab"/>
        <w:numPr>
          <w:ilvl w:val="0"/>
          <w:numId w:val="110"/>
        </w:numPr>
        <w:spacing w:before="0" w:beforeAutospacing="0" w:after="0" w:afterAutospacing="0" w:line="360" w:lineRule="auto"/>
        <w:jc w:val="both"/>
        <w:rPr>
          <w:color w:val="000000"/>
          <w:sz w:val="28"/>
          <w:szCs w:val="28"/>
        </w:rPr>
      </w:pPr>
      <w:r w:rsidRPr="00BD3B92">
        <w:rPr>
          <w:color w:val="000000"/>
          <w:sz w:val="28"/>
          <w:szCs w:val="28"/>
        </w:rPr>
        <w:t>Comparative analysis of edge function modifications applied to the general system model versus subsystem models.</w:t>
      </w:r>
    </w:p>
    <w:p w:rsidR="002E3B08" w:rsidRPr="00BD3B92" w:rsidRDefault="002E3B08" w:rsidP="006D4A76">
      <w:pPr>
        <w:pStyle w:val="ab"/>
        <w:numPr>
          <w:ilvl w:val="0"/>
          <w:numId w:val="110"/>
        </w:numPr>
        <w:spacing w:before="0" w:beforeAutospacing="0" w:after="0" w:afterAutospacing="0" w:line="360" w:lineRule="auto"/>
        <w:jc w:val="both"/>
        <w:rPr>
          <w:bCs/>
          <w:color w:val="000000"/>
          <w:sz w:val="28"/>
          <w:szCs w:val="28"/>
        </w:rPr>
      </w:pPr>
      <w:r w:rsidRPr="00BD3B92">
        <w:rPr>
          <w:color w:val="000000"/>
          <w:sz w:val="28"/>
          <w:szCs w:val="28"/>
        </w:rPr>
        <w:t>Experimental validation showing that the implemented software adequately represents system behavior in a failure stream, with the modified model being suitable for fault-tolerance analysis.</w:t>
      </w:r>
      <w:r w:rsidRPr="00BD3B92">
        <w:rPr>
          <w:bCs/>
          <w:color w:val="000000"/>
          <w:sz w:val="28"/>
          <w:szCs w:val="28"/>
        </w:rPr>
        <w:t xml:space="preserve"> </w:t>
      </w:r>
    </w:p>
    <w:p w:rsidR="002E3B08" w:rsidRDefault="002E3B08" w:rsidP="006D4A76">
      <w:pPr>
        <w:pStyle w:val="ab"/>
        <w:spacing w:before="0" w:beforeAutospacing="0" w:after="0" w:afterAutospacing="0" w:line="360" w:lineRule="auto"/>
        <w:ind w:firstLine="709"/>
        <w:jc w:val="both"/>
        <w:rPr>
          <w:color w:val="000000"/>
          <w:sz w:val="28"/>
          <w:szCs w:val="28"/>
        </w:rPr>
      </w:pPr>
      <w:r>
        <w:rPr>
          <w:b/>
          <w:bCs/>
          <w:color w:val="000000"/>
          <w:sz w:val="28"/>
          <w:szCs w:val="28"/>
        </w:rPr>
        <w:t xml:space="preserve">Practical Value. </w:t>
      </w:r>
      <w:r w:rsidRPr="00BD3B92">
        <w:rPr>
          <w:color w:val="000000"/>
          <w:sz w:val="28"/>
          <w:szCs w:val="28"/>
        </w:rPr>
        <w:t xml:space="preserve">The developed software can be applied to reduce time and resource consumption during preliminary analysis and reliability calculations of FTMS of the “donor-recipient” type based on statistical data generated by the proposed toolkit. Using algorithms for edge function modification, the software enables the evaluation of model efficiency based on specified system parameters. It offers user-friendly features for modeling and testing, allowing parameter configurations and processor-sharing limitations between donor and recipient subsystems. This makes it a valuable tool for further research on systems with different configurations. </w:t>
      </w:r>
    </w:p>
    <w:p w:rsidR="002E3B08" w:rsidRDefault="002E3B08" w:rsidP="006D4A76">
      <w:pPr>
        <w:pStyle w:val="ab"/>
        <w:spacing w:before="0" w:beforeAutospacing="0" w:after="0" w:afterAutospacing="0" w:line="360" w:lineRule="auto"/>
        <w:ind w:firstLine="709"/>
        <w:jc w:val="both"/>
        <w:rPr>
          <w:color w:val="000000"/>
          <w:sz w:val="28"/>
          <w:szCs w:val="28"/>
        </w:rPr>
      </w:pPr>
      <w:r>
        <w:rPr>
          <w:b/>
          <w:bCs/>
          <w:color w:val="000000"/>
          <w:sz w:val="28"/>
          <w:szCs w:val="28"/>
        </w:rPr>
        <w:t xml:space="preserve">Personal Contribution of the Author. </w:t>
      </w:r>
      <w:r>
        <w:rPr>
          <w:color w:val="000000"/>
          <w:sz w:val="28"/>
          <w:szCs w:val="28"/>
        </w:rPr>
        <w:t>D</w:t>
      </w:r>
      <w:r w:rsidRPr="00BD3B92">
        <w:rPr>
          <w:color w:val="000000"/>
          <w:sz w:val="28"/>
          <w:szCs w:val="28"/>
        </w:rPr>
        <w:t>evelopment of the software toolkit for constructing and modifying GL-models, including those for symmetrical redundancy in donor-recipient subsystems; conducting experiments to evaluate the impact of model modifications on their behavior in a failure stream; analysis and summarization of research results.</w:t>
      </w:r>
    </w:p>
    <w:p w:rsidR="002E3B08" w:rsidRPr="00BD3B92" w:rsidRDefault="002E3B08" w:rsidP="006D4A76">
      <w:pPr>
        <w:spacing w:line="360" w:lineRule="auto"/>
        <w:ind w:firstLine="709"/>
        <w:rPr>
          <w:color w:val="000000"/>
          <w:sz w:val="28"/>
          <w:szCs w:val="28"/>
        </w:rPr>
      </w:pPr>
      <w:r>
        <w:rPr>
          <w:b/>
          <w:bCs/>
          <w:color w:val="000000"/>
          <w:sz w:val="28"/>
          <w:szCs w:val="28"/>
        </w:rPr>
        <w:t xml:space="preserve">Presentation of Results. </w:t>
      </w:r>
      <w:r w:rsidRPr="00BD3B92">
        <w:rPr>
          <w:color w:val="000000"/>
          <w:sz w:val="28"/>
          <w:szCs w:val="28"/>
        </w:rPr>
        <w:t>The primary findings and results were presented and discussed at the XVII Scientific and Practical Conference of Master's and Postgraduate Students “Applied Mathematics and Computing” PMC-2024 (Kyiv, November 20–22, 2024) and the IV International Scientific Conference “Transformation Processes in Global Science: Challenges and Tasks” (Rivne, December 13, 2024).</w:t>
      </w:r>
    </w:p>
    <w:p w:rsidR="002E3B08" w:rsidRPr="00BD3B92" w:rsidRDefault="002E3B08" w:rsidP="006D4A76">
      <w:pPr>
        <w:pStyle w:val="ab"/>
        <w:spacing w:before="0" w:beforeAutospacing="0" w:after="0" w:afterAutospacing="0" w:line="360" w:lineRule="auto"/>
        <w:ind w:firstLine="709"/>
        <w:jc w:val="both"/>
        <w:rPr>
          <w:color w:val="000000"/>
          <w:sz w:val="28"/>
          <w:szCs w:val="28"/>
        </w:rPr>
      </w:pPr>
      <w:r>
        <w:rPr>
          <w:b/>
          <w:bCs/>
          <w:color w:val="000000"/>
          <w:sz w:val="28"/>
          <w:szCs w:val="28"/>
        </w:rPr>
        <w:t xml:space="preserve">Structure and Scope of the Work. </w:t>
      </w:r>
      <w:r w:rsidRPr="00BD3B92">
        <w:rPr>
          <w:color w:val="000000"/>
          <w:sz w:val="28"/>
          <w:szCs w:val="28"/>
        </w:rPr>
        <w:t xml:space="preserve">The master’s thesis includes an introduction, </w:t>
      </w:r>
      <w:r>
        <w:rPr>
          <w:color w:val="000000"/>
          <w:sz w:val="28"/>
          <w:szCs w:val="28"/>
        </w:rPr>
        <w:t>four chapters, and conclusions.</w:t>
      </w:r>
    </w:p>
    <w:p w:rsidR="002E3B08" w:rsidRPr="00BD3B92" w:rsidRDefault="002E3B08" w:rsidP="006D4A76">
      <w:pPr>
        <w:pStyle w:val="ab"/>
        <w:spacing w:before="0" w:beforeAutospacing="0" w:after="0" w:afterAutospacing="0" w:line="360" w:lineRule="auto"/>
        <w:ind w:firstLine="709"/>
        <w:jc w:val="both"/>
        <w:rPr>
          <w:color w:val="000000"/>
          <w:sz w:val="28"/>
          <w:szCs w:val="28"/>
        </w:rPr>
      </w:pPr>
      <w:r w:rsidRPr="00BD3B92">
        <w:rPr>
          <w:color w:val="000000"/>
          <w:sz w:val="28"/>
          <w:szCs w:val="28"/>
        </w:rPr>
        <w:lastRenderedPageBreak/>
        <w:t>The introduction outlines the study's general characteristics, relevance, objectives, and tasks, describing the research object and subject, scientific novelty, and practical significance.</w:t>
      </w:r>
    </w:p>
    <w:p w:rsidR="002E3B08" w:rsidRPr="00BD3B92" w:rsidRDefault="002E3B08" w:rsidP="006D4A76">
      <w:pPr>
        <w:pStyle w:val="ab"/>
        <w:spacing w:before="0" w:beforeAutospacing="0" w:after="0" w:afterAutospacing="0" w:line="360" w:lineRule="auto"/>
        <w:ind w:firstLine="709"/>
        <w:jc w:val="both"/>
        <w:rPr>
          <w:color w:val="000000"/>
          <w:sz w:val="28"/>
          <w:szCs w:val="28"/>
        </w:rPr>
      </w:pPr>
      <w:r w:rsidRPr="00BD3B92">
        <w:rPr>
          <w:color w:val="000000"/>
          <w:sz w:val="28"/>
          <w:szCs w:val="28"/>
        </w:rPr>
        <w:t>The first chapter provides an analysis of fault-tolerant multiprocessor systems, their importance, and current approaches to reliability assessment and modeling, with an introduction to GL-models.</w:t>
      </w:r>
    </w:p>
    <w:p w:rsidR="002E3B08" w:rsidRPr="00BD3B92" w:rsidRDefault="002E3B08" w:rsidP="006D4A76">
      <w:pPr>
        <w:pStyle w:val="ab"/>
        <w:spacing w:before="0" w:beforeAutospacing="0" w:after="0" w:afterAutospacing="0" w:line="360" w:lineRule="auto"/>
        <w:ind w:firstLine="709"/>
        <w:jc w:val="both"/>
        <w:rPr>
          <w:color w:val="000000"/>
          <w:sz w:val="28"/>
          <w:szCs w:val="28"/>
        </w:rPr>
      </w:pPr>
      <w:r w:rsidRPr="00BD3B92">
        <w:rPr>
          <w:color w:val="000000"/>
          <w:sz w:val="28"/>
          <w:szCs w:val="28"/>
        </w:rPr>
        <w:t>The second chapter examines GL-model properties, graph construction methods, edge function modification techniques, advantages, and limitations, detailing algorithms for constructing and modifying GL-models for the donor-recipient FTMS type.</w:t>
      </w:r>
    </w:p>
    <w:p w:rsidR="002E3B08" w:rsidRPr="00BD3B92" w:rsidRDefault="002E3B08" w:rsidP="006D4A76">
      <w:pPr>
        <w:pStyle w:val="ab"/>
        <w:spacing w:before="0" w:beforeAutospacing="0" w:after="0" w:afterAutospacing="0" w:line="360" w:lineRule="auto"/>
        <w:ind w:firstLine="709"/>
        <w:jc w:val="both"/>
        <w:rPr>
          <w:color w:val="000000"/>
          <w:sz w:val="28"/>
          <w:szCs w:val="28"/>
        </w:rPr>
      </w:pPr>
      <w:r w:rsidRPr="00BD3B92">
        <w:rPr>
          <w:color w:val="000000"/>
          <w:sz w:val="28"/>
          <w:szCs w:val="28"/>
        </w:rPr>
        <w:t>The third chapter describes the implementation of the software toolkit, tools and technologies used, system architecture, and example results obtained from the developed algorithms.</w:t>
      </w:r>
    </w:p>
    <w:p w:rsidR="002E3B08" w:rsidRPr="00BD3B92" w:rsidRDefault="002E3B08" w:rsidP="006D4A76">
      <w:pPr>
        <w:pStyle w:val="ab"/>
        <w:spacing w:before="0" w:beforeAutospacing="0" w:after="0" w:afterAutospacing="0" w:line="360" w:lineRule="auto"/>
        <w:ind w:firstLine="709"/>
        <w:jc w:val="both"/>
        <w:rPr>
          <w:color w:val="000000"/>
          <w:sz w:val="28"/>
          <w:szCs w:val="28"/>
        </w:rPr>
      </w:pPr>
      <w:r w:rsidRPr="00BD3B92">
        <w:rPr>
          <w:color w:val="000000"/>
          <w:sz w:val="28"/>
          <w:szCs w:val="28"/>
        </w:rPr>
        <w:t>The fourth chapter analyzes experimental results obtained using the developed software, including statistical data and conclusions based on the tested GL-model.</w:t>
      </w:r>
    </w:p>
    <w:p w:rsidR="002E3B08" w:rsidRPr="00BD3B92" w:rsidRDefault="002E3B08" w:rsidP="006D4A76">
      <w:pPr>
        <w:pStyle w:val="ab"/>
        <w:spacing w:before="0" w:beforeAutospacing="0" w:after="0" w:afterAutospacing="0" w:line="360" w:lineRule="auto"/>
        <w:ind w:firstLine="709"/>
        <w:jc w:val="both"/>
        <w:rPr>
          <w:color w:val="000000"/>
          <w:sz w:val="28"/>
          <w:szCs w:val="28"/>
        </w:rPr>
      </w:pPr>
      <w:r w:rsidRPr="00BD3B92">
        <w:rPr>
          <w:color w:val="000000"/>
          <w:sz w:val="28"/>
          <w:szCs w:val="28"/>
        </w:rPr>
        <w:t>Conclusions s</w:t>
      </w:r>
      <w:r>
        <w:rPr>
          <w:color w:val="000000"/>
          <w:sz w:val="28"/>
          <w:szCs w:val="28"/>
        </w:rPr>
        <w:t>ummarize the research findings.</w:t>
      </w:r>
    </w:p>
    <w:p w:rsidR="000F378F" w:rsidRDefault="000F378F" w:rsidP="006D4A76">
      <w:pPr>
        <w:pStyle w:val="ab"/>
        <w:spacing w:before="0" w:beforeAutospacing="0" w:after="0" w:afterAutospacing="0" w:line="360" w:lineRule="auto"/>
        <w:ind w:firstLine="709"/>
        <w:jc w:val="both"/>
        <w:rPr>
          <w:color w:val="000000"/>
          <w:sz w:val="28"/>
          <w:szCs w:val="28"/>
        </w:rPr>
      </w:pPr>
      <w:r>
        <w:rPr>
          <w:color w:val="000000"/>
          <w:sz w:val="28"/>
          <w:szCs w:val="28"/>
        </w:rPr>
        <w:t>The master's thesis consists of four chapters, conclusions for each chapter, general conclusions for the entire stu</w:t>
      </w:r>
      <w:r w:rsidR="00BE7C3E">
        <w:rPr>
          <w:color w:val="000000"/>
          <w:sz w:val="28"/>
          <w:szCs w:val="28"/>
        </w:rPr>
        <w:t>dy, and a list of references (1</w:t>
      </w:r>
      <w:r w:rsidR="00C52C0C">
        <w:rPr>
          <w:color w:val="000000"/>
          <w:sz w:val="28"/>
          <w:szCs w:val="28"/>
          <w:lang w:val="uk-UA"/>
        </w:rPr>
        <w:t>4</w:t>
      </w:r>
      <w:r>
        <w:rPr>
          <w:color w:val="000000"/>
          <w:sz w:val="28"/>
          <w:szCs w:val="28"/>
        </w:rPr>
        <w:t xml:space="preserve"> sources). The t</w:t>
      </w:r>
      <w:r w:rsidR="00BE7C3E">
        <w:rPr>
          <w:color w:val="000000"/>
          <w:sz w:val="28"/>
          <w:szCs w:val="28"/>
        </w:rPr>
        <w:t>otal volume of the thesis is 106 pages, including 96 pages of main text, 14 figures, and 5</w:t>
      </w:r>
      <w:r>
        <w:rPr>
          <w:color w:val="000000"/>
          <w:sz w:val="28"/>
          <w:szCs w:val="28"/>
        </w:rPr>
        <w:t xml:space="preserve"> tables.</w:t>
      </w:r>
    </w:p>
    <w:p w:rsidR="002E3B08" w:rsidRDefault="002E3B08" w:rsidP="006D4A76">
      <w:pPr>
        <w:pStyle w:val="ab"/>
        <w:spacing w:before="0" w:beforeAutospacing="0" w:after="0" w:afterAutospacing="0" w:line="360" w:lineRule="auto"/>
        <w:ind w:firstLine="709"/>
        <w:jc w:val="both"/>
      </w:pPr>
      <w:r w:rsidRPr="00BD3B92">
        <w:rPr>
          <w:b/>
          <w:color w:val="000000"/>
          <w:sz w:val="28"/>
          <w:szCs w:val="28"/>
        </w:rPr>
        <w:t>Keywords</w:t>
      </w:r>
      <w:r w:rsidRPr="00BD3B92">
        <w:rPr>
          <w:color w:val="000000"/>
          <w:sz w:val="28"/>
          <w:szCs w:val="28"/>
        </w:rPr>
        <w:t>: FTMS, GL-model, graph, reliability assessment, system behavior simulation, failure stream, software toolkit, donor-recipient subsystems, non-basic model, model modification.</w:t>
      </w:r>
    </w:p>
    <w:p w:rsidR="00980E9E" w:rsidRDefault="00980E9E" w:rsidP="002E3B08">
      <w:pPr>
        <w:rPr>
          <w:sz w:val="28"/>
        </w:rPr>
        <w:sectPr w:rsidR="00980E9E" w:rsidSect="006D4A76">
          <w:headerReference w:type="default" r:id="rId8"/>
          <w:pgSz w:w="11906" w:h="16838" w:code="9"/>
          <w:pgMar w:top="993" w:right="566" w:bottom="1135" w:left="1418" w:header="0" w:footer="1418" w:gutter="0"/>
          <w:cols w:space="708"/>
          <w:docGrid w:linePitch="360"/>
        </w:sectPr>
      </w:pPr>
    </w:p>
    <w:sdt>
      <w:sdtPr>
        <w:rPr>
          <w:rFonts w:ascii="Times New Roman" w:eastAsia="Times New Roman" w:hAnsi="Times New Roman" w:cs="Times New Roman"/>
          <w:color w:val="auto"/>
          <w:sz w:val="26"/>
          <w:szCs w:val="24"/>
          <w:lang w:val="uk-UA" w:eastAsia="ru-RU"/>
        </w:rPr>
        <w:id w:val="-1763141787"/>
        <w:docPartObj>
          <w:docPartGallery w:val="Table of Contents"/>
          <w:docPartUnique/>
        </w:docPartObj>
      </w:sdtPr>
      <w:sdtEndPr>
        <w:rPr>
          <w:b/>
          <w:bCs/>
          <w:noProof/>
        </w:rPr>
      </w:sdtEndPr>
      <w:sdtContent>
        <w:p w:rsidR="00ED7B00" w:rsidRPr="00F872B1" w:rsidRDefault="00ED7B00">
          <w:pPr>
            <w:pStyle w:val="af1"/>
            <w:rPr>
              <w:rFonts w:ascii="Times New Roman" w:hAnsi="Times New Roman" w:cs="Times New Roman"/>
              <w:color w:val="auto"/>
              <w:sz w:val="28"/>
              <w:szCs w:val="28"/>
              <w:lang w:val="uk-UA"/>
            </w:rPr>
          </w:pPr>
          <w:r w:rsidRPr="00ED7B00">
            <w:rPr>
              <w:rFonts w:ascii="Times New Roman" w:hAnsi="Times New Roman" w:cs="Times New Roman"/>
              <w:color w:val="auto"/>
              <w:sz w:val="28"/>
              <w:szCs w:val="28"/>
              <w:lang w:val="uk-UA"/>
            </w:rPr>
            <w:t>Зміст</w:t>
          </w:r>
        </w:p>
        <w:p w:rsidR="00D34601" w:rsidRPr="00F872B1" w:rsidRDefault="00ED7B00">
          <w:pPr>
            <w:pStyle w:val="11"/>
            <w:tabs>
              <w:tab w:val="right" w:leader="dot" w:pos="9771"/>
            </w:tabs>
            <w:rPr>
              <w:rFonts w:ascii="Times New Roman" w:eastAsiaTheme="minorEastAsia" w:hAnsi="Times New Roman" w:cs="Times New Roman"/>
              <w:noProof/>
              <w:sz w:val="28"/>
              <w:szCs w:val="28"/>
            </w:rPr>
          </w:pPr>
          <w:r w:rsidRPr="00F872B1">
            <w:rPr>
              <w:rFonts w:ascii="Times New Roman" w:hAnsi="Times New Roman" w:cs="Times New Roman"/>
              <w:sz w:val="28"/>
              <w:szCs w:val="28"/>
            </w:rPr>
            <w:fldChar w:fldCharType="begin"/>
          </w:r>
          <w:r w:rsidRPr="00F872B1">
            <w:rPr>
              <w:rFonts w:ascii="Times New Roman" w:hAnsi="Times New Roman" w:cs="Times New Roman"/>
              <w:sz w:val="28"/>
              <w:szCs w:val="28"/>
            </w:rPr>
            <w:instrText xml:space="preserve"> TOC \o "1-3" \h \z \u </w:instrText>
          </w:r>
          <w:r w:rsidRPr="00F872B1">
            <w:rPr>
              <w:rFonts w:ascii="Times New Roman" w:hAnsi="Times New Roman" w:cs="Times New Roman"/>
              <w:sz w:val="28"/>
              <w:szCs w:val="28"/>
            </w:rPr>
            <w:fldChar w:fldCharType="separate"/>
          </w:r>
          <w:hyperlink w:anchor="_Toc185454658" w:history="1">
            <w:r w:rsidR="00D34601" w:rsidRPr="00F872B1">
              <w:rPr>
                <w:rStyle w:val="af2"/>
                <w:rFonts w:ascii="Times New Roman" w:eastAsia="Times New Roman" w:hAnsi="Times New Roman" w:cs="Times New Roman"/>
                <w:noProof/>
                <w:sz w:val="28"/>
                <w:szCs w:val="28"/>
                <w:lang w:val="ru-RU"/>
              </w:rPr>
              <w:t>СПИСОК ТЕРМІНІВ, СКОРОЧЕНЬ ТА ПОЗНАЧЕНЬ</w:t>
            </w:r>
            <w:r w:rsidR="00D34601" w:rsidRPr="00F872B1">
              <w:rPr>
                <w:rFonts w:ascii="Times New Roman" w:hAnsi="Times New Roman" w:cs="Times New Roman"/>
                <w:noProof/>
                <w:webHidden/>
                <w:sz w:val="28"/>
                <w:szCs w:val="28"/>
              </w:rPr>
              <w:tab/>
            </w:r>
            <w:r w:rsidR="00D34601" w:rsidRPr="00F872B1">
              <w:rPr>
                <w:rFonts w:ascii="Times New Roman" w:hAnsi="Times New Roman" w:cs="Times New Roman"/>
                <w:noProof/>
                <w:webHidden/>
                <w:sz w:val="28"/>
                <w:szCs w:val="28"/>
              </w:rPr>
              <w:fldChar w:fldCharType="begin"/>
            </w:r>
            <w:r w:rsidR="00D34601" w:rsidRPr="00F872B1">
              <w:rPr>
                <w:rFonts w:ascii="Times New Roman" w:hAnsi="Times New Roman" w:cs="Times New Roman"/>
                <w:noProof/>
                <w:webHidden/>
                <w:sz w:val="28"/>
                <w:szCs w:val="28"/>
              </w:rPr>
              <w:instrText xml:space="preserve"> PAGEREF _Toc185454658 \h </w:instrText>
            </w:r>
            <w:r w:rsidR="00D34601" w:rsidRPr="00F872B1">
              <w:rPr>
                <w:rFonts w:ascii="Times New Roman" w:hAnsi="Times New Roman" w:cs="Times New Roman"/>
                <w:noProof/>
                <w:webHidden/>
                <w:sz w:val="28"/>
                <w:szCs w:val="28"/>
              </w:rPr>
            </w:r>
            <w:r w:rsidR="00D34601" w:rsidRPr="00F872B1">
              <w:rPr>
                <w:rFonts w:ascii="Times New Roman" w:hAnsi="Times New Roman" w:cs="Times New Roman"/>
                <w:noProof/>
                <w:webHidden/>
                <w:sz w:val="28"/>
                <w:szCs w:val="28"/>
              </w:rPr>
              <w:fldChar w:fldCharType="separate"/>
            </w:r>
            <w:r w:rsidR="00F872B1" w:rsidRPr="00F872B1">
              <w:rPr>
                <w:rFonts w:ascii="Times New Roman" w:hAnsi="Times New Roman" w:cs="Times New Roman"/>
                <w:noProof/>
                <w:webHidden/>
                <w:sz w:val="28"/>
                <w:szCs w:val="28"/>
              </w:rPr>
              <w:t>3</w:t>
            </w:r>
            <w:r w:rsidR="00D34601" w:rsidRPr="00F872B1">
              <w:rPr>
                <w:rFonts w:ascii="Times New Roman" w:hAnsi="Times New Roman" w:cs="Times New Roman"/>
                <w:noProof/>
                <w:webHidden/>
                <w:sz w:val="28"/>
                <w:szCs w:val="28"/>
              </w:rPr>
              <w:fldChar w:fldCharType="end"/>
            </w:r>
          </w:hyperlink>
        </w:p>
        <w:p w:rsidR="00D34601" w:rsidRPr="00F872B1" w:rsidRDefault="00647F3D">
          <w:pPr>
            <w:pStyle w:val="11"/>
            <w:tabs>
              <w:tab w:val="right" w:leader="dot" w:pos="9771"/>
            </w:tabs>
            <w:rPr>
              <w:rFonts w:ascii="Times New Roman" w:eastAsiaTheme="minorEastAsia" w:hAnsi="Times New Roman" w:cs="Times New Roman"/>
              <w:noProof/>
              <w:sz w:val="28"/>
              <w:szCs w:val="28"/>
            </w:rPr>
          </w:pPr>
          <w:hyperlink w:anchor="_Toc185454659" w:history="1">
            <w:r w:rsidR="00D34601" w:rsidRPr="00F872B1">
              <w:rPr>
                <w:rStyle w:val="af2"/>
                <w:rFonts w:ascii="Times New Roman" w:eastAsia="Times New Roman" w:hAnsi="Times New Roman" w:cs="Times New Roman"/>
                <w:noProof/>
                <w:sz w:val="28"/>
                <w:szCs w:val="28"/>
                <w:lang w:val="ru-RU"/>
              </w:rPr>
              <w:t>ВСТУП</w:t>
            </w:r>
            <w:r w:rsidR="00D34601" w:rsidRPr="00F872B1">
              <w:rPr>
                <w:rFonts w:ascii="Times New Roman" w:hAnsi="Times New Roman" w:cs="Times New Roman"/>
                <w:noProof/>
                <w:webHidden/>
                <w:sz w:val="28"/>
                <w:szCs w:val="28"/>
              </w:rPr>
              <w:tab/>
            </w:r>
            <w:r w:rsidR="00D34601" w:rsidRPr="00F872B1">
              <w:rPr>
                <w:rFonts w:ascii="Times New Roman" w:hAnsi="Times New Roman" w:cs="Times New Roman"/>
                <w:noProof/>
                <w:webHidden/>
                <w:sz w:val="28"/>
                <w:szCs w:val="28"/>
              </w:rPr>
              <w:fldChar w:fldCharType="begin"/>
            </w:r>
            <w:r w:rsidR="00D34601" w:rsidRPr="00F872B1">
              <w:rPr>
                <w:rFonts w:ascii="Times New Roman" w:hAnsi="Times New Roman" w:cs="Times New Roman"/>
                <w:noProof/>
                <w:webHidden/>
                <w:sz w:val="28"/>
                <w:szCs w:val="28"/>
              </w:rPr>
              <w:instrText xml:space="preserve"> PAGEREF _Toc185454659 \h </w:instrText>
            </w:r>
            <w:r w:rsidR="00D34601" w:rsidRPr="00F872B1">
              <w:rPr>
                <w:rFonts w:ascii="Times New Roman" w:hAnsi="Times New Roman" w:cs="Times New Roman"/>
                <w:noProof/>
                <w:webHidden/>
                <w:sz w:val="28"/>
                <w:szCs w:val="28"/>
              </w:rPr>
            </w:r>
            <w:r w:rsidR="00D34601" w:rsidRPr="00F872B1">
              <w:rPr>
                <w:rFonts w:ascii="Times New Roman" w:hAnsi="Times New Roman" w:cs="Times New Roman"/>
                <w:noProof/>
                <w:webHidden/>
                <w:sz w:val="28"/>
                <w:szCs w:val="28"/>
              </w:rPr>
              <w:fldChar w:fldCharType="separate"/>
            </w:r>
            <w:r w:rsidR="00F872B1" w:rsidRPr="00F872B1">
              <w:rPr>
                <w:rFonts w:ascii="Times New Roman" w:hAnsi="Times New Roman" w:cs="Times New Roman"/>
                <w:noProof/>
                <w:webHidden/>
                <w:sz w:val="28"/>
                <w:szCs w:val="28"/>
              </w:rPr>
              <w:t>4</w:t>
            </w:r>
            <w:r w:rsidR="00D34601" w:rsidRPr="00F872B1">
              <w:rPr>
                <w:rFonts w:ascii="Times New Roman" w:hAnsi="Times New Roman" w:cs="Times New Roman"/>
                <w:noProof/>
                <w:webHidden/>
                <w:sz w:val="28"/>
                <w:szCs w:val="28"/>
              </w:rPr>
              <w:fldChar w:fldCharType="end"/>
            </w:r>
          </w:hyperlink>
        </w:p>
        <w:p w:rsidR="00D34601" w:rsidRPr="00F872B1" w:rsidRDefault="00647F3D">
          <w:pPr>
            <w:pStyle w:val="11"/>
            <w:tabs>
              <w:tab w:val="right" w:leader="dot" w:pos="9771"/>
            </w:tabs>
            <w:rPr>
              <w:rFonts w:ascii="Times New Roman" w:eastAsiaTheme="minorEastAsia" w:hAnsi="Times New Roman" w:cs="Times New Roman"/>
              <w:noProof/>
              <w:sz w:val="28"/>
              <w:szCs w:val="28"/>
            </w:rPr>
          </w:pPr>
          <w:hyperlink w:anchor="_Toc185454660" w:history="1">
            <w:r w:rsidR="00D34601" w:rsidRPr="00F872B1">
              <w:rPr>
                <w:rStyle w:val="af2"/>
                <w:rFonts w:ascii="Times New Roman" w:hAnsi="Times New Roman" w:cs="Times New Roman"/>
                <w:noProof/>
                <w:sz w:val="28"/>
                <w:szCs w:val="28"/>
                <w:lang w:val="ru-RU"/>
              </w:rPr>
              <w:t>РОЗДІЛ 1 АНАЛІЗ ІСНУЮЧИХ РІШЕНЬ ТА ОБГРУНТУВАННЯ ТЕМИ МАГІСТЕРСЬКОЇ РОБОТИ</w:t>
            </w:r>
            <w:r w:rsidR="00D34601" w:rsidRPr="00F872B1">
              <w:rPr>
                <w:rFonts w:ascii="Times New Roman" w:hAnsi="Times New Roman" w:cs="Times New Roman"/>
                <w:noProof/>
                <w:webHidden/>
                <w:sz w:val="28"/>
                <w:szCs w:val="28"/>
              </w:rPr>
              <w:tab/>
            </w:r>
            <w:r w:rsidR="00D34601" w:rsidRPr="00F872B1">
              <w:rPr>
                <w:rFonts w:ascii="Times New Roman" w:hAnsi="Times New Roman" w:cs="Times New Roman"/>
                <w:noProof/>
                <w:webHidden/>
                <w:sz w:val="28"/>
                <w:szCs w:val="28"/>
              </w:rPr>
              <w:fldChar w:fldCharType="begin"/>
            </w:r>
            <w:r w:rsidR="00D34601" w:rsidRPr="00F872B1">
              <w:rPr>
                <w:rFonts w:ascii="Times New Roman" w:hAnsi="Times New Roman" w:cs="Times New Roman"/>
                <w:noProof/>
                <w:webHidden/>
                <w:sz w:val="28"/>
                <w:szCs w:val="28"/>
              </w:rPr>
              <w:instrText xml:space="preserve"> PAGEREF _Toc185454660 \h </w:instrText>
            </w:r>
            <w:r w:rsidR="00D34601" w:rsidRPr="00F872B1">
              <w:rPr>
                <w:rFonts w:ascii="Times New Roman" w:hAnsi="Times New Roman" w:cs="Times New Roman"/>
                <w:noProof/>
                <w:webHidden/>
                <w:sz w:val="28"/>
                <w:szCs w:val="28"/>
              </w:rPr>
            </w:r>
            <w:r w:rsidR="00D34601" w:rsidRPr="00F872B1">
              <w:rPr>
                <w:rFonts w:ascii="Times New Roman" w:hAnsi="Times New Roman" w:cs="Times New Roman"/>
                <w:noProof/>
                <w:webHidden/>
                <w:sz w:val="28"/>
                <w:szCs w:val="28"/>
              </w:rPr>
              <w:fldChar w:fldCharType="separate"/>
            </w:r>
            <w:r w:rsidR="00F872B1" w:rsidRPr="00F872B1">
              <w:rPr>
                <w:rFonts w:ascii="Times New Roman" w:hAnsi="Times New Roman" w:cs="Times New Roman"/>
                <w:noProof/>
                <w:webHidden/>
                <w:sz w:val="28"/>
                <w:szCs w:val="28"/>
              </w:rPr>
              <w:t>8</w:t>
            </w:r>
            <w:r w:rsidR="00D34601" w:rsidRPr="00F872B1">
              <w:rPr>
                <w:rFonts w:ascii="Times New Roman" w:hAnsi="Times New Roman" w:cs="Times New Roman"/>
                <w:noProof/>
                <w:webHidden/>
                <w:sz w:val="28"/>
                <w:szCs w:val="28"/>
              </w:rPr>
              <w:fldChar w:fldCharType="end"/>
            </w:r>
          </w:hyperlink>
        </w:p>
        <w:p w:rsidR="00D34601" w:rsidRPr="00F872B1" w:rsidRDefault="00647F3D">
          <w:pPr>
            <w:pStyle w:val="21"/>
            <w:tabs>
              <w:tab w:val="left" w:pos="880"/>
              <w:tab w:val="right" w:leader="dot" w:pos="9771"/>
            </w:tabs>
            <w:rPr>
              <w:rFonts w:ascii="Times New Roman" w:eastAsiaTheme="minorEastAsia" w:hAnsi="Times New Roman" w:cs="Times New Roman"/>
              <w:noProof/>
              <w:sz w:val="28"/>
              <w:szCs w:val="28"/>
            </w:rPr>
          </w:pPr>
          <w:hyperlink w:anchor="_Toc185454661" w:history="1">
            <w:r w:rsidR="00D34601" w:rsidRPr="00F872B1">
              <w:rPr>
                <w:rStyle w:val="af2"/>
                <w:rFonts w:ascii="Times New Roman" w:hAnsi="Times New Roman" w:cs="Times New Roman"/>
                <w:noProof/>
                <w:sz w:val="28"/>
                <w:szCs w:val="28"/>
              </w:rPr>
              <w:t>1.1</w:t>
            </w:r>
            <w:r w:rsidR="00D34601" w:rsidRPr="00F872B1">
              <w:rPr>
                <w:rFonts w:ascii="Times New Roman" w:eastAsiaTheme="minorEastAsia" w:hAnsi="Times New Roman" w:cs="Times New Roman"/>
                <w:noProof/>
                <w:sz w:val="28"/>
                <w:szCs w:val="28"/>
              </w:rPr>
              <w:tab/>
            </w:r>
            <w:r w:rsidR="00D34601" w:rsidRPr="00F872B1">
              <w:rPr>
                <w:rStyle w:val="af2"/>
                <w:rFonts w:ascii="Times New Roman" w:hAnsi="Times New Roman" w:cs="Times New Roman"/>
                <w:noProof/>
                <w:sz w:val="28"/>
                <w:szCs w:val="28"/>
              </w:rPr>
              <w:t>Відмовостійкі багатопроцесорні системи</w:t>
            </w:r>
            <w:r w:rsidR="00D34601" w:rsidRPr="00F872B1">
              <w:rPr>
                <w:rFonts w:ascii="Times New Roman" w:hAnsi="Times New Roman" w:cs="Times New Roman"/>
                <w:noProof/>
                <w:webHidden/>
                <w:sz w:val="28"/>
                <w:szCs w:val="28"/>
              </w:rPr>
              <w:tab/>
            </w:r>
            <w:r w:rsidR="00D34601" w:rsidRPr="00F872B1">
              <w:rPr>
                <w:rFonts w:ascii="Times New Roman" w:hAnsi="Times New Roman" w:cs="Times New Roman"/>
                <w:noProof/>
                <w:webHidden/>
                <w:sz w:val="28"/>
                <w:szCs w:val="28"/>
              </w:rPr>
              <w:fldChar w:fldCharType="begin"/>
            </w:r>
            <w:r w:rsidR="00D34601" w:rsidRPr="00F872B1">
              <w:rPr>
                <w:rFonts w:ascii="Times New Roman" w:hAnsi="Times New Roman" w:cs="Times New Roman"/>
                <w:noProof/>
                <w:webHidden/>
                <w:sz w:val="28"/>
                <w:szCs w:val="28"/>
              </w:rPr>
              <w:instrText xml:space="preserve"> PAGEREF _Toc185454661 \h </w:instrText>
            </w:r>
            <w:r w:rsidR="00D34601" w:rsidRPr="00F872B1">
              <w:rPr>
                <w:rFonts w:ascii="Times New Roman" w:hAnsi="Times New Roman" w:cs="Times New Roman"/>
                <w:noProof/>
                <w:webHidden/>
                <w:sz w:val="28"/>
                <w:szCs w:val="28"/>
              </w:rPr>
            </w:r>
            <w:r w:rsidR="00D34601" w:rsidRPr="00F872B1">
              <w:rPr>
                <w:rFonts w:ascii="Times New Roman" w:hAnsi="Times New Roman" w:cs="Times New Roman"/>
                <w:noProof/>
                <w:webHidden/>
                <w:sz w:val="28"/>
                <w:szCs w:val="28"/>
              </w:rPr>
              <w:fldChar w:fldCharType="separate"/>
            </w:r>
            <w:r w:rsidR="00F872B1" w:rsidRPr="00F872B1">
              <w:rPr>
                <w:rFonts w:ascii="Times New Roman" w:hAnsi="Times New Roman" w:cs="Times New Roman"/>
                <w:noProof/>
                <w:webHidden/>
                <w:sz w:val="28"/>
                <w:szCs w:val="28"/>
              </w:rPr>
              <w:t>8</w:t>
            </w:r>
            <w:r w:rsidR="00D34601" w:rsidRPr="00F872B1">
              <w:rPr>
                <w:rFonts w:ascii="Times New Roman" w:hAnsi="Times New Roman" w:cs="Times New Roman"/>
                <w:noProof/>
                <w:webHidden/>
                <w:sz w:val="28"/>
                <w:szCs w:val="28"/>
              </w:rPr>
              <w:fldChar w:fldCharType="end"/>
            </w:r>
          </w:hyperlink>
        </w:p>
        <w:p w:rsidR="00D34601" w:rsidRPr="00F872B1" w:rsidRDefault="00647F3D">
          <w:pPr>
            <w:pStyle w:val="31"/>
            <w:tabs>
              <w:tab w:val="right" w:leader="dot" w:pos="9771"/>
            </w:tabs>
            <w:rPr>
              <w:rFonts w:ascii="Times New Roman" w:eastAsiaTheme="minorEastAsia" w:hAnsi="Times New Roman" w:cs="Times New Roman"/>
              <w:noProof/>
              <w:sz w:val="28"/>
              <w:szCs w:val="28"/>
            </w:rPr>
          </w:pPr>
          <w:hyperlink w:anchor="_Toc185454662" w:history="1">
            <w:r w:rsidR="00D34601" w:rsidRPr="00F872B1">
              <w:rPr>
                <w:rStyle w:val="af2"/>
                <w:rFonts w:ascii="Times New Roman" w:hAnsi="Times New Roman" w:cs="Times New Roman"/>
                <w:noProof/>
                <w:sz w:val="28"/>
                <w:szCs w:val="28"/>
                <w:lang w:val="ru-RU"/>
              </w:rPr>
              <w:t xml:space="preserve">1.1.1 Приклади </w:t>
            </w:r>
            <w:r w:rsidR="00D34601" w:rsidRPr="00F872B1">
              <w:rPr>
                <w:rStyle w:val="af2"/>
                <w:rFonts w:ascii="Times New Roman" w:hAnsi="Times New Roman" w:cs="Times New Roman"/>
                <w:noProof/>
                <w:sz w:val="28"/>
                <w:szCs w:val="28"/>
              </w:rPr>
              <w:t>використання</w:t>
            </w:r>
            <w:r w:rsidR="00D34601" w:rsidRPr="00F872B1">
              <w:rPr>
                <w:rStyle w:val="af2"/>
                <w:rFonts w:ascii="Times New Roman" w:hAnsi="Times New Roman" w:cs="Times New Roman"/>
                <w:noProof/>
                <w:sz w:val="28"/>
                <w:szCs w:val="28"/>
                <w:lang w:val="ru-RU"/>
              </w:rPr>
              <w:t xml:space="preserve"> ВБС:</w:t>
            </w:r>
            <w:r w:rsidR="00D34601" w:rsidRPr="00F872B1">
              <w:rPr>
                <w:rFonts w:ascii="Times New Roman" w:hAnsi="Times New Roman" w:cs="Times New Roman"/>
                <w:noProof/>
                <w:webHidden/>
                <w:sz w:val="28"/>
                <w:szCs w:val="28"/>
              </w:rPr>
              <w:tab/>
            </w:r>
            <w:r w:rsidR="00D34601" w:rsidRPr="00F872B1">
              <w:rPr>
                <w:rFonts w:ascii="Times New Roman" w:hAnsi="Times New Roman" w:cs="Times New Roman"/>
                <w:noProof/>
                <w:webHidden/>
                <w:sz w:val="28"/>
                <w:szCs w:val="28"/>
              </w:rPr>
              <w:fldChar w:fldCharType="begin"/>
            </w:r>
            <w:r w:rsidR="00D34601" w:rsidRPr="00F872B1">
              <w:rPr>
                <w:rFonts w:ascii="Times New Roman" w:hAnsi="Times New Roman" w:cs="Times New Roman"/>
                <w:noProof/>
                <w:webHidden/>
                <w:sz w:val="28"/>
                <w:szCs w:val="28"/>
              </w:rPr>
              <w:instrText xml:space="preserve"> PAGEREF _Toc185454662 \h </w:instrText>
            </w:r>
            <w:r w:rsidR="00D34601" w:rsidRPr="00F872B1">
              <w:rPr>
                <w:rFonts w:ascii="Times New Roman" w:hAnsi="Times New Roman" w:cs="Times New Roman"/>
                <w:noProof/>
                <w:webHidden/>
                <w:sz w:val="28"/>
                <w:szCs w:val="28"/>
              </w:rPr>
            </w:r>
            <w:r w:rsidR="00D34601" w:rsidRPr="00F872B1">
              <w:rPr>
                <w:rFonts w:ascii="Times New Roman" w:hAnsi="Times New Roman" w:cs="Times New Roman"/>
                <w:noProof/>
                <w:webHidden/>
                <w:sz w:val="28"/>
                <w:szCs w:val="28"/>
              </w:rPr>
              <w:fldChar w:fldCharType="separate"/>
            </w:r>
            <w:r w:rsidR="00F872B1" w:rsidRPr="00F872B1">
              <w:rPr>
                <w:rFonts w:ascii="Times New Roman" w:hAnsi="Times New Roman" w:cs="Times New Roman"/>
                <w:noProof/>
                <w:webHidden/>
                <w:sz w:val="28"/>
                <w:szCs w:val="28"/>
              </w:rPr>
              <w:t>10</w:t>
            </w:r>
            <w:r w:rsidR="00D34601" w:rsidRPr="00F872B1">
              <w:rPr>
                <w:rFonts w:ascii="Times New Roman" w:hAnsi="Times New Roman" w:cs="Times New Roman"/>
                <w:noProof/>
                <w:webHidden/>
                <w:sz w:val="28"/>
                <w:szCs w:val="28"/>
              </w:rPr>
              <w:fldChar w:fldCharType="end"/>
            </w:r>
          </w:hyperlink>
        </w:p>
        <w:p w:rsidR="00D34601" w:rsidRPr="00F872B1" w:rsidRDefault="00647F3D">
          <w:pPr>
            <w:pStyle w:val="21"/>
            <w:tabs>
              <w:tab w:val="right" w:leader="dot" w:pos="9771"/>
            </w:tabs>
            <w:rPr>
              <w:rFonts w:ascii="Times New Roman" w:eastAsiaTheme="minorEastAsia" w:hAnsi="Times New Roman" w:cs="Times New Roman"/>
              <w:noProof/>
              <w:sz w:val="28"/>
              <w:szCs w:val="28"/>
            </w:rPr>
          </w:pPr>
          <w:hyperlink w:anchor="_Toc185454663" w:history="1">
            <w:r w:rsidR="00D34601" w:rsidRPr="00F872B1">
              <w:rPr>
                <w:rStyle w:val="af2"/>
                <w:rFonts w:ascii="Times New Roman" w:hAnsi="Times New Roman" w:cs="Times New Roman"/>
                <w:noProof/>
                <w:sz w:val="28"/>
                <w:szCs w:val="28"/>
              </w:rPr>
              <w:t>1.2 Загальні підходи до оцінки надійності ВБС</w:t>
            </w:r>
            <w:r w:rsidR="00D34601" w:rsidRPr="00F872B1">
              <w:rPr>
                <w:rFonts w:ascii="Times New Roman" w:hAnsi="Times New Roman" w:cs="Times New Roman"/>
                <w:noProof/>
                <w:webHidden/>
                <w:sz w:val="28"/>
                <w:szCs w:val="28"/>
              </w:rPr>
              <w:tab/>
            </w:r>
            <w:r w:rsidR="00D34601" w:rsidRPr="00F872B1">
              <w:rPr>
                <w:rFonts w:ascii="Times New Roman" w:hAnsi="Times New Roman" w:cs="Times New Roman"/>
                <w:noProof/>
                <w:webHidden/>
                <w:sz w:val="28"/>
                <w:szCs w:val="28"/>
              </w:rPr>
              <w:fldChar w:fldCharType="begin"/>
            </w:r>
            <w:r w:rsidR="00D34601" w:rsidRPr="00F872B1">
              <w:rPr>
                <w:rFonts w:ascii="Times New Roman" w:hAnsi="Times New Roman" w:cs="Times New Roman"/>
                <w:noProof/>
                <w:webHidden/>
                <w:sz w:val="28"/>
                <w:szCs w:val="28"/>
              </w:rPr>
              <w:instrText xml:space="preserve"> PAGEREF _Toc185454663 \h </w:instrText>
            </w:r>
            <w:r w:rsidR="00D34601" w:rsidRPr="00F872B1">
              <w:rPr>
                <w:rFonts w:ascii="Times New Roman" w:hAnsi="Times New Roman" w:cs="Times New Roman"/>
                <w:noProof/>
                <w:webHidden/>
                <w:sz w:val="28"/>
                <w:szCs w:val="28"/>
              </w:rPr>
            </w:r>
            <w:r w:rsidR="00D34601" w:rsidRPr="00F872B1">
              <w:rPr>
                <w:rFonts w:ascii="Times New Roman" w:hAnsi="Times New Roman" w:cs="Times New Roman"/>
                <w:noProof/>
                <w:webHidden/>
                <w:sz w:val="28"/>
                <w:szCs w:val="28"/>
              </w:rPr>
              <w:fldChar w:fldCharType="separate"/>
            </w:r>
            <w:r w:rsidR="00F872B1" w:rsidRPr="00F872B1">
              <w:rPr>
                <w:rFonts w:ascii="Times New Roman" w:hAnsi="Times New Roman" w:cs="Times New Roman"/>
                <w:noProof/>
                <w:webHidden/>
                <w:sz w:val="28"/>
                <w:szCs w:val="28"/>
              </w:rPr>
              <w:t>12</w:t>
            </w:r>
            <w:r w:rsidR="00D34601" w:rsidRPr="00F872B1">
              <w:rPr>
                <w:rFonts w:ascii="Times New Roman" w:hAnsi="Times New Roman" w:cs="Times New Roman"/>
                <w:noProof/>
                <w:webHidden/>
                <w:sz w:val="28"/>
                <w:szCs w:val="28"/>
              </w:rPr>
              <w:fldChar w:fldCharType="end"/>
            </w:r>
          </w:hyperlink>
        </w:p>
        <w:p w:rsidR="00D34601" w:rsidRPr="00F872B1" w:rsidRDefault="00647F3D">
          <w:pPr>
            <w:pStyle w:val="31"/>
            <w:tabs>
              <w:tab w:val="right" w:leader="dot" w:pos="9771"/>
            </w:tabs>
            <w:rPr>
              <w:rFonts w:ascii="Times New Roman" w:eastAsiaTheme="minorEastAsia" w:hAnsi="Times New Roman" w:cs="Times New Roman"/>
              <w:noProof/>
              <w:sz w:val="28"/>
              <w:szCs w:val="28"/>
            </w:rPr>
          </w:pPr>
          <w:hyperlink w:anchor="_Toc185454664" w:history="1">
            <w:r w:rsidR="00D34601" w:rsidRPr="00F872B1">
              <w:rPr>
                <w:rStyle w:val="af2"/>
                <w:rFonts w:ascii="Times New Roman" w:hAnsi="Times New Roman" w:cs="Times New Roman"/>
                <w:noProof/>
                <w:sz w:val="28"/>
                <w:szCs w:val="28"/>
              </w:rPr>
              <w:t>1.2.1 Основні підходи до оцінки надійності</w:t>
            </w:r>
            <w:r w:rsidR="00D34601" w:rsidRPr="00F872B1">
              <w:rPr>
                <w:rFonts w:ascii="Times New Roman" w:hAnsi="Times New Roman" w:cs="Times New Roman"/>
                <w:noProof/>
                <w:webHidden/>
                <w:sz w:val="28"/>
                <w:szCs w:val="28"/>
              </w:rPr>
              <w:tab/>
            </w:r>
            <w:r w:rsidR="00D34601" w:rsidRPr="00F872B1">
              <w:rPr>
                <w:rFonts w:ascii="Times New Roman" w:hAnsi="Times New Roman" w:cs="Times New Roman"/>
                <w:noProof/>
                <w:webHidden/>
                <w:sz w:val="28"/>
                <w:szCs w:val="28"/>
              </w:rPr>
              <w:fldChar w:fldCharType="begin"/>
            </w:r>
            <w:r w:rsidR="00D34601" w:rsidRPr="00F872B1">
              <w:rPr>
                <w:rFonts w:ascii="Times New Roman" w:hAnsi="Times New Roman" w:cs="Times New Roman"/>
                <w:noProof/>
                <w:webHidden/>
                <w:sz w:val="28"/>
                <w:szCs w:val="28"/>
              </w:rPr>
              <w:instrText xml:space="preserve"> PAGEREF _Toc185454664 \h </w:instrText>
            </w:r>
            <w:r w:rsidR="00D34601" w:rsidRPr="00F872B1">
              <w:rPr>
                <w:rFonts w:ascii="Times New Roman" w:hAnsi="Times New Roman" w:cs="Times New Roman"/>
                <w:noProof/>
                <w:webHidden/>
                <w:sz w:val="28"/>
                <w:szCs w:val="28"/>
              </w:rPr>
            </w:r>
            <w:r w:rsidR="00D34601" w:rsidRPr="00F872B1">
              <w:rPr>
                <w:rFonts w:ascii="Times New Roman" w:hAnsi="Times New Roman" w:cs="Times New Roman"/>
                <w:noProof/>
                <w:webHidden/>
                <w:sz w:val="28"/>
                <w:szCs w:val="28"/>
              </w:rPr>
              <w:fldChar w:fldCharType="separate"/>
            </w:r>
            <w:r w:rsidR="00F872B1" w:rsidRPr="00F872B1">
              <w:rPr>
                <w:rFonts w:ascii="Times New Roman" w:hAnsi="Times New Roman" w:cs="Times New Roman"/>
                <w:noProof/>
                <w:webHidden/>
                <w:sz w:val="28"/>
                <w:szCs w:val="28"/>
              </w:rPr>
              <w:t>12</w:t>
            </w:r>
            <w:r w:rsidR="00D34601" w:rsidRPr="00F872B1">
              <w:rPr>
                <w:rFonts w:ascii="Times New Roman" w:hAnsi="Times New Roman" w:cs="Times New Roman"/>
                <w:noProof/>
                <w:webHidden/>
                <w:sz w:val="28"/>
                <w:szCs w:val="28"/>
              </w:rPr>
              <w:fldChar w:fldCharType="end"/>
            </w:r>
          </w:hyperlink>
        </w:p>
        <w:p w:rsidR="00D34601" w:rsidRPr="00F872B1" w:rsidRDefault="00647F3D">
          <w:pPr>
            <w:pStyle w:val="31"/>
            <w:tabs>
              <w:tab w:val="right" w:leader="dot" w:pos="9771"/>
            </w:tabs>
            <w:rPr>
              <w:rFonts w:ascii="Times New Roman" w:eastAsiaTheme="minorEastAsia" w:hAnsi="Times New Roman" w:cs="Times New Roman"/>
              <w:noProof/>
              <w:sz w:val="28"/>
              <w:szCs w:val="28"/>
            </w:rPr>
          </w:pPr>
          <w:hyperlink w:anchor="_Toc185454665" w:history="1">
            <w:r w:rsidR="00D34601" w:rsidRPr="00F872B1">
              <w:rPr>
                <w:rStyle w:val="af2"/>
                <w:rFonts w:ascii="Times New Roman" w:hAnsi="Times New Roman" w:cs="Times New Roman"/>
                <w:noProof/>
                <w:sz w:val="28"/>
                <w:szCs w:val="28"/>
              </w:rPr>
              <w:t>1.2.2 Поняття надійності та основні показники</w:t>
            </w:r>
            <w:r w:rsidR="00D34601" w:rsidRPr="00F872B1">
              <w:rPr>
                <w:rFonts w:ascii="Times New Roman" w:hAnsi="Times New Roman" w:cs="Times New Roman"/>
                <w:noProof/>
                <w:webHidden/>
                <w:sz w:val="28"/>
                <w:szCs w:val="28"/>
              </w:rPr>
              <w:tab/>
            </w:r>
            <w:r w:rsidR="00D34601" w:rsidRPr="00F872B1">
              <w:rPr>
                <w:rFonts w:ascii="Times New Roman" w:hAnsi="Times New Roman" w:cs="Times New Roman"/>
                <w:noProof/>
                <w:webHidden/>
                <w:sz w:val="28"/>
                <w:szCs w:val="28"/>
              </w:rPr>
              <w:fldChar w:fldCharType="begin"/>
            </w:r>
            <w:r w:rsidR="00D34601" w:rsidRPr="00F872B1">
              <w:rPr>
                <w:rFonts w:ascii="Times New Roman" w:hAnsi="Times New Roman" w:cs="Times New Roman"/>
                <w:noProof/>
                <w:webHidden/>
                <w:sz w:val="28"/>
                <w:szCs w:val="28"/>
              </w:rPr>
              <w:instrText xml:space="preserve"> PAGEREF _Toc185454665 \h </w:instrText>
            </w:r>
            <w:r w:rsidR="00D34601" w:rsidRPr="00F872B1">
              <w:rPr>
                <w:rFonts w:ascii="Times New Roman" w:hAnsi="Times New Roman" w:cs="Times New Roman"/>
                <w:noProof/>
                <w:webHidden/>
                <w:sz w:val="28"/>
                <w:szCs w:val="28"/>
              </w:rPr>
            </w:r>
            <w:r w:rsidR="00D34601" w:rsidRPr="00F872B1">
              <w:rPr>
                <w:rFonts w:ascii="Times New Roman" w:hAnsi="Times New Roman" w:cs="Times New Roman"/>
                <w:noProof/>
                <w:webHidden/>
                <w:sz w:val="28"/>
                <w:szCs w:val="28"/>
              </w:rPr>
              <w:fldChar w:fldCharType="separate"/>
            </w:r>
            <w:r w:rsidR="00F872B1" w:rsidRPr="00F872B1">
              <w:rPr>
                <w:rFonts w:ascii="Times New Roman" w:hAnsi="Times New Roman" w:cs="Times New Roman"/>
                <w:noProof/>
                <w:webHidden/>
                <w:sz w:val="28"/>
                <w:szCs w:val="28"/>
              </w:rPr>
              <w:t>13</w:t>
            </w:r>
            <w:r w:rsidR="00D34601" w:rsidRPr="00F872B1">
              <w:rPr>
                <w:rFonts w:ascii="Times New Roman" w:hAnsi="Times New Roman" w:cs="Times New Roman"/>
                <w:noProof/>
                <w:webHidden/>
                <w:sz w:val="28"/>
                <w:szCs w:val="28"/>
              </w:rPr>
              <w:fldChar w:fldCharType="end"/>
            </w:r>
          </w:hyperlink>
        </w:p>
        <w:p w:rsidR="00D34601" w:rsidRPr="00F872B1" w:rsidRDefault="00647F3D">
          <w:pPr>
            <w:pStyle w:val="31"/>
            <w:tabs>
              <w:tab w:val="right" w:leader="dot" w:pos="9771"/>
            </w:tabs>
            <w:rPr>
              <w:rFonts w:ascii="Times New Roman" w:eastAsiaTheme="minorEastAsia" w:hAnsi="Times New Roman" w:cs="Times New Roman"/>
              <w:noProof/>
              <w:sz w:val="28"/>
              <w:szCs w:val="28"/>
            </w:rPr>
          </w:pPr>
          <w:hyperlink w:anchor="_Toc185454666" w:history="1">
            <w:r w:rsidR="00D34601" w:rsidRPr="00F872B1">
              <w:rPr>
                <w:rStyle w:val="af2"/>
                <w:rFonts w:ascii="Times New Roman" w:hAnsi="Times New Roman" w:cs="Times New Roman"/>
                <w:noProof/>
                <w:sz w:val="28"/>
                <w:szCs w:val="28"/>
              </w:rPr>
              <w:t>1.2.3 Вимоги до оцінки надійності ВБС</w:t>
            </w:r>
            <w:r w:rsidR="00D34601" w:rsidRPr="00F872B1">
              <w:rPr>
                <w:rFonts w:ascii="Times New Roman" w:hAnsi="Times New Roman" w:cs="Times New Roman"/>
                <w:noProof/>
                <w:webHidden/>
                <w:sz w:val="28"/>
                <w:szCs w:val="28"/>
              </w:rPr>
              <w:tab/>
            </w:r>
            <w:r w:rsidR="00D34601" w:rsidRPr="00F872B1">
              <w:rPr>
                <w:rFonts w:ascii="Times New Roman" w:hAnsi="Times New Roman" w:cs="Times New Roman"/>
                <w:noProof/>
                <w:webHidden/>
                <w:sz w:val="28"/>
                <w:szCs w:val="28"/>
              </w:rPr>
              <w:fldChar w:fldCharType="begin"/>
            </w:r>
            <w:r w:rsidR="00D34601" w:rsidRPr="00F872B1">
              <w:rPr>
                <w:rFonts w:ascii="Times New Roman" w:hAnsi="Times New Roman" w:cs="Times New Roman"/>
                <w:noProof/>
                <w:webHidden/>
                <w:sz w:val="28"/>
                <w:szCs w:val="28"/>
              </w:rPr>
              <w:instrText xml:space="preserve"> PAGEREF _Toc185454666 \h </w:instrText>
            </w:r>
            <w:r w:rsidR="00D34601" w:rsidRPr="00F872B1">
              <w:rPr>
                <w:rFonts w:ascii="Times New Roman" w:hAnsi="Times New Roman" w:cs="Times New Roman"/>
                <w:noProof/>
                <w:webHidden/>
                <w:sz w:val="28"/>
                <w:szCs w:val="28"/>
              </w:rPr>
            </w:r>
            <w:r w:rsidR="00D34601" w:rsidRPr="00F872B1">
              <w:rPr>
                <w:rFonts w:ascii="Times New Roman" w:hAnsi="Times New Roman" w:cs="Times New Roman"/>
                <w:noProof/>
                <w:webHidden/>
                <w:sz w:val="28"/>
                <w:szCs w:val="28"/>
              </w:rPr>
              <w:fldChar w:fldCharType="separate"/>
            </w:r>
            <w:r w:rsidR="00F872B1" w:rsidRPr="00F872B1">
              <w:rPr>
                <w:rFonts w:ascii="Times New Roman" w:hAnsi="Times New Roman" w:cs="Times New Roman"/>
                <w:noProof/>
                <w:webHidden/>
                <w:sz w:val="28"/>
                <w:szCs w:val="28"/>
              </w:rPr>
              <w:t>13</w:t>
            </w:r>
            <w:r w:rsidR="00D34601" w:rsidRPr="00F872B1">
              <w:rPr>
                <w:rFonts w:ascii="Times New Roman" w:hAnsi="Times New Roman" w:cs="Times New Roman"/>
                <w:noProof/>
                <w:webHidden/>
                <w:sz w:val="28"/>
                <w:szCs w:val="28"/>
              </w:rPr>
              <w:fldChar w:fldCharType="end"/>
            </w:r>
          </w:hyperlink>
        </w:p>
        <w:p w:rsidR="00D34601" w:rsidRPr="00F872B1" w:rsidRDefault="00647F3D">
          <w:pPr>
            <w:pStyle w:val="21"/>
            <w:tabs>
              <w:tab w:val="right" w:leader="dot" w:pos="9771"/>
            </w:tabs>
            <w:rPr>
              <w:rFonts w:ascii="Times New Roman" w:eastAsiaTheme="minorEastAsia" w:hAnsi="Times New Roman" w:cs="Times New Roman"/>
              <w:noProof/>
              <w:sz w:val="28"/>
              <w:szCs w:val="28"/>
            </w:rPr>
          </w:pPr>
          <w:hyperlink w:anchor="_Toc185454667" w:history="1">
            <w:r w:rsidR="00D34601" w:rsidRPr="00F872B1">
              <w:rPr>
                <w:rStyle w:val="af2"/>
                <w:rFonts w:ascii="Times New Roman" w:hAnsi="Times New Roman" w:cs="Times New Roman"/>
                <w:noProof/>
                <w:sz w:val="28"/>
                <w:szCs w:val="28"/>
              </w:rPr>
              <w:t>1.3 Деякі відомі методи моделювання ВБС для розрахунку надійності</w:t>
            </w:r>
            <w:r w:rsidR="00D34601" w:rsidRPr="00F872B1">
              <w:rPr>
                <w:rFonts w:ascii="Times New Roman" w:hAnsi="Times New Roman" w:cs="Times New Roman"/>
                <w:noProof/>
                <w:webHidden/>
                <w:sz w:val="28"/>
                <w:szCs w:val="28"/>
              </w:rPr>
              <w:tab/>
            </w:r>
            <w:r w:rsidR="00D34601" w:rsidRPr="00F872B1">
              <w:rPr>
                <w:rFonts w:ascii="Times New Roman" w:hAnsi="Times New Roman" w:cs="Times New Roman"/>
                <w:noProof/>
                <w:webHidden/>
                <w:sz w:val="28"/>
                <w:szCs w:val="28"/>
              </w:rPr>
              <w:fldChar w:fldCharType="begin"/>
            </w:r>
            <w:r w:rsidR="00D34601" w:rsidRPr="00F872B1">
              <w:rPr>
                <w:rFonts w:ascii="Times New Roman" w:hAnsi="Times New Roman" w:cs="Times New Roman"/>
                <w:noProof/>
                <w:webHidden/>
                <w:sz w:val="28"/>
                <w:szCs w:val="28"/>
              </w:rPr>
              <w:instrText xml:space="preserve"> PAGEREF _Toc185454667 \h </w:instrText>
            </w:r>
            <w:r w:rsidR="00D34601" w:rsidRPr="00F872B1">
              <w:rPr>
                <w:rFonts w:ascii="Times New Roman" w:hAnsi="Times New Roman" w:cs="Times New Roman"/>
                <w:noProof/>
                <w:webHidden/>
                <w:sz w:val="28"/>
                <w:szCs w:val="28"/>
              </w:rPr>
            </w:r>
            <w:r w:rsidR="00D34601" w:rsidRPr="00F872B1">
              <w:rPr>
                <w:rFonts w:ascii="Times New Roman" w:hAnsi="Times New Roman" w:cs="Times New Roman"/>
                <w:noProof/>
                <w:webHidden/>
                <w:sz w:val="28"/>
                <w:szCs w:val="28"/>
              </w:rPr>
              <w:fldChar w:fldCharType="separate"/>
            </w:r>
            <w:r w:rsidR="00F872B1" w:rsidRPr="00F872B1">
              <w:rPr>
                <w:rFonts w:ascii="Times New Roman" w:hAnsi="Times New Roman" w:cs="Times New Roman"/>
                <w:noProof/>
                <w:webHidden/>
                <w:sz w:val="28"/>
                <w:szCs w:val="28"/>
              </w:rPr>
              <w:t>13</w:t>
            </w:r>
            <w:r w:rsidR="00D34601" w:rsidRPr="00F872B1">
              <w:rPr>
                <w:rFonts w:ascii="Times New Roman" w:hAnsi="Times New Roman" w:cs="Times New Roman"/>
                <w:noProof/>
                <w:webHidden/>
                <w:sz w:val="28"/>
                <w:szCs w:val="28"/>
              </w:rPr>
              <w:fldChar w:fldCharType="end"/>
            </w:r>
          </w:hyperlink>
        </w:p>
        <w:p w:rsidR="00D34601" w:rsidRPr="00F872B1" w:rsidRDefault="00647F3D">
          <w:pPr>
            <w:pStyle w:val="31"/>
            <w:tabs>
              <w:tab w:val="right" w:leader="dot" w:pos="9771"/>
            </w:tabs>
            <w:rPr>
              <w:rFonts w:ascii="Times New Roman" w:eastAsiaTheme="minorEastAsia" w:hAnsi="Times New Roman" w:cs="Times New Roman"/>
              <w:noProof/>
              <w:sz w:val="28"/>
              <w:szCs w:val="28"/>
            </w:rPr>
          </w:pPr>
          <w:hyperlink w:anchor="_Toc185454668" w:history="1">
            <w:r w:rsidR="00D34601" w:rsidRPr="00F872B1">
              <w:rPr>
                <w:rStyle w:val="af2"/>
                <w:rFonts w:ascii="Times New Roman" w:hAnsi="Times New Roman" w:cs="Times New Roman"/>
                <w:noProof/>
                <w:sz w:val="28"/>
                <w:szCs w:val="28"/>
              </w:rPr>
              <w:t>1.3.1 Аналітичні методи розрахунку надійності</w:t>
            </w:r>
            <w:r w:rsidR="00D34601" w:rsidRPr="00F872B1">
              <w:rPr>
                <w:rFonts w:ascii="Times New Roman" w:hAnsi="Times New Roman" w:cs="Times New Roman"/>
                <w:noProof/>
                <w:webHidden/>
                <w:sz w:val="28"/>
                <w:szCs w:val="28"/>
              </w:rPr>
              <w:tab/>
            </w:r>
            <w:r w:rsidR="00D34601" w:rsidRPr="00F872B1">
              <w:rPr>
                <w:rFonts w:ascii="Times New Roman" w:hAnsi="Times New Roman" w:cs="Times New Roman"/>
                <w:noProof/>
                <w:webHidden/>
                <w:sz w:val="28"/>
                <w:szCs w:val="28"/>
              </w:rPr>
              <w:fldChar w:fldCharType="begin"/>
            </w:r>
            <w:r w:rsidR="00D34601" w:rsidRPr="00F872B1">
              <w:rPr>
                <w:rFonts w:ascii="Times New Roman" w:hAnsi="Times New Roman" w:cs="Times New Roman"/>
                <w:noProof/>
                <w:webHidden/>
                <w:sz w:val="28"/>
                <w:szCs w:val="28"/>
              </w:rPr>
              <w:instrText xml:space="preserve"> PAGEREF _Toc185454668 \h </w:instrText>
            </w:r>
            <w:r w:rsidR="00D34601" w:rsidRPr="00F872B1">
              <w:rPr>
                <w:rFonts w:ascii="Times New Roman" w:hAnsi="Times New Roman" w:cs="Times New Roman"/>
                <w:noProof/>
                <w:webHidden/>
                <w:sz w:val="28"/>
                <w:szCs w:val="28"/>
              </w:rPr>
            </w:r>
            <w:r w:rsidR="00D34601" w:rsidRPr="00F872B1">
              <w:rPr>
                <w:rFonts w:ascii="Times New Roman" w:hAnsi="Times New Roman" w:cs="Times New Roman"/>
                <w:noProof/>
                <w:webHidden/>
                <w:sz w:val="28"/>
                <w:szCs w:val="28"/>
              </w:rPr>
              <w:fldChar w:fldCharType="separate"/>
            </w:r>
            <w:r w:rsidR="00F872B1" w:rsidRPr="00F872B1">
              <w:rPr>
                <w:rFonts w:ascii="Times New Roman" w:hAnsi="Times New Roman" w:cs="Times New Roman"/>
                <w:noProof/>
                <w:webHidden/>
                <w:sz w:val="28"/>
                <w:szCs w:val="28"/>
              </w:rPr>
              <w:t>13</w:t>
            </w:r>
            <w:r w:rsidR="00D34601" w:rsidRPr="00F872B1">
              <w:rPr>
                <w:rFonts w:ascii="Times New Roman" w:hAnsi="Times New Roman" w:cs="Times New Roman"/>
                <w:noProof/>
                <w:webHidden/>
                <w:sz w:val="28"/>
                <w:szCs w:val="28"/>
              </w:rPr>
              <w:fldChar w:fldCharType="end"/>
            </w:r>
          </w:hyperlink>
        </w:p>
        <w:p w:rsidR="00D34601" w:rsidRPr="00F872B1" w:rsidRDefault="00647F3D">
          <w:pPr>
            <w:pStyle w:val="31"/>
            <w:tabs>
              <w:tab w:val="right" w:leader="dot" w:pos="9771"/>
            </w:tabs>
            <w:rPr>
              <w:rFonts w:ascii="Times New Roman" w:eastAsiaTheme="minorEastAsia" w:hAnsi="Times New Roman" w:cs="Times New Roman"/>
              <w:noProof/>
              <w:sz w:val="28"/>
              <w:szCs w:val="28"/>
            </w:rPr>
          </w:pPr>
          <w:hyperlink w:anchor="_Toc185454669" w:history="1">
            <w:r w:rsidR="00D34601" w:rsidRPr="00F872B1">
              <w:rPr>
                <w:rStyle w:val="af2"/>
                <w:rFonts w:ascii="Times New Roman" w:hAnsi="Times New Roman" w:cs="Times New Roman"/>
                <w:iCs/>
                <w:noProof/>
                <w:sz w:val="28"/>
                <w:szCs w:val="28"/>
              </w:rPr>
              <w:t>1.3.1.1 Комбінаторні методи</w:t>
            </w:r>
            <w:r w:rsidR="00D34601" w:rsidRPr="00F872B1">
              <w:rPr>
                <w:rFonts w:ascii="Times New Roman" w:hAnsi="Times New Roman" w:cs="Times New Roman"/>
                <w:noProof/>
                <w:webHidden/>
                <w:sz w:val="28"/>
                <w:szCs w:val="28"/>
              </w:rPr>
              <w:tab/>
            </w:r>
            <w:r w:rsidR="00D34601" w:rsidRPr="00F872B1">
              <w:rPr>
                <w:rFonts w:ascii="Times New Roman" w:hAnsi="Times New Roman" w:cs="Times New Roman"/>
                <w:noProof/>
                <w:webHidden/>
                <w:sz w:val="28"/>
                <w:szCs w:val="28"/>
              </w:rPr>
              <w:fldChar w:fldCharType="begin"/>
            </w:r>
            <w:r w:rsidR="00D34601" w:rsidRPr="00F872B1">
              <w:rPr>
                <w:rFonts w:ascii="Times New Roman" w:hAnsi="Times New Roman" w:cs="Times New Roman"/>
                <w:noProof/>
                <w:webHidden/>
                <w:sz w:val="28"/>
                <w:szCs w:val="28"/>
              </w:rPr>
              <w:instrText xml:space="preserve"> PAGEREF _Toc185454669 \h </w:instrText>
            </w:r>
            <w:r w:rsidR="00D34601" w:rsidRPr="00F872B1">
              <w:rPr>
                <w:rFonts w:ascii="Times New Roman" w:hAnsi="Times New Roman" w:cs="Times New Roman"/>
                <w:noProof/>
                <w:webHidden/>
                <w:sz w:val="28"/>
                <w:szCs w:val="28"/>
              </w:rPr>
            </w:r>
            <w:r w:rsidR="00D34601" w:rsidRPr="00F872B1">
              <w:rPr>
                <w:rFonts w:ascii="Times New Roman" w:hAnsi="Times New Roman" w:cs="Times New Roman"/>
                <w:noProof/>
                <w:webHidden/>
                <w:sz w:val="28"/>
                <w:szCs w:val="28"/>
              </w:rPr>
              <w:fldChar w:fldCharType="separate"/>
            </w:r>
            <w:r w:rsidR="00F872B1" w:rsidRPr="00F872B1">
              <w:rPr>
                <w:rFonts w:ascii="Times New Roman" w:hAnsi="Times New Roman" w:cs="Times New Roman"/>
                <w:noProof/>
                <w:webHidden/>
                <w:sz w:val="28"/>
                <w:szCs w:val="28"/>
              </w:rPr>
              <w:t>13</w:t>
            </w:r>
            <w:r w:rsidR="00D34601" w:rsidRPr="00F872B1">
              <w:rPr>
                <w:rFonts w:ascii="Times New Roman" w:hAnsi="Times New Roman" w:cs="Times New Roman"/>
                <w:noProof/>
                <w:webHidden/>
                <w:sz w:val="28"/>
                <w:szCs w:val="28"/>
              </w:rPr>
              <w:fldChar w:fldCharType="end"/>
            </w:r>
          </w:hyperlink>
        </w:p>
        <w:p w:rsidR="00D34601" w:rsidRPr="00F872B1" w:rsidRDefault="00647F3D">
          <w:pPr>
            <w:pStyle w:val="31"/>
            <w:tabs>
              <w:tab w:val="right" w:leader="dot" w:pos="9771"/>
            </w:tabs>
            <w:rPr>
              <w:rFonts w:ascii="Times New Roman" w:eastAsiaTheme="minorEastAsia" w:hAnsi="Times New Roman" w:cs="Times New Roman"/>
              <w:noProof/>
              <w:sz w:val="28"/>
              <w:szCs w:val="28"/>
            </w:rPr>
          </w:pPr>
          <w:hyperlink w:anchor="_Toc185454670" w:history="1">
            <w:r w:rsidR="00D34601" w:rsidRPr="00F872B1">
              <w:rPr>
                <w:rStyle w:val="af2"/>
                <w:rFonts w:ascii="Times New Roman" w:hAnsi="Times New Roman" w:cs="Times New Roman"/>
                <w:iCs/>
                <w:noProof/>
                <w:sz w:val="28"/>
                <w:szCs w:val="28"/>
                <w:lang w:val="ru-RU"/>
              </w:rPr>
              <w:t>1.3.1.2 Марковські моделі</w:t>
            </w:r>
            <w:r w:rsidR="00D34601" w:rsidRPr="00F872B1">
              <w:rPr>
                <w:rFonts w:ascii="Times New Roman" w:hAnsi="Times New Roman" w:cs="Times New Roman"/>
                <w:noProof/>
                <w:webHidden/>
                <w:sz w:val="28"/>
                <w:szCs w:val="28"/>
              </w:rPr>
              <w:tab/>
            </w:r>
            <w:r w:rsidR="00D34601" w:rsidRPr="00F872B1">
              <w:rPr>
                <w:rFonts w:ascii="Times New Roman" w:hAnsi="Times New Roman" w:cs="Times New Roman"/>
                <w:noProof/>
                <w:webHidden/>
                <w:sz w:val="28"/>
                <w:szCs w:val="28"/>
              </w:rPr>
              <w:fldChar w:fldCharType="begin"/>
            </w:r>
            <w:r w:rsidR="00D34601" w:rsidRPr="00F872B1">
              <w:rPr>
                <w:rFonts w:ascii="Times New Roman" w:hAnsi="Times New Roman" w:cs="Times New Roman"/>
                <w:noProof/>
                <w:webHidden/>
                <w:sz w:val="28"/>
                <w:szCs w:val="28"/>
              </w:rPr>
              <w:instrText xml:space="preserve"> PAGEREF _Toc185454670 \h </w:instrText>
            </w:r>
            <w:r w:rsidR="00D34601" w:rsidRPr="00F872B1">
              <w:rPr>
                <w:rFonts w:ascii="Times New Roman" w:hAnsi="Times New Roman" w:cs="Times New Roman"/>
                <w:noProof/>
                <w:webHidden/>
                <w:sz w:val="28"/>
                <w:szCs w:val="28"/>
              </w:rPr>
            </w:r>
            <w:r w:rsidR="00D34601" w:rsidRPr="00F872B1">
              <w:rPr>
                <w:rFonts w:ascii="Times New Roman" w:hAnsi="Times New Roman" w:cs="Times New Roman"/>
                <w:noProof/>
                <w:webHidden/>
                <w:sz w:val="28"/>
                <w:szCs w:val="28"/>
              </w:rPr>
              <w:fldChar w:fldCharType="separate"/>
            </w:r>
            <w:r w:rsidR="00F872B1" w:rsidRPr="00F872B1">
              <w:rPr>
                <w:rFonts w:ascii="Times New Roman" w:hAnsi="Times New Roman" w:cs="Times New Roman"/>
                <w:noProof/>
                <w:webHidden/>
                <w:sz w:val="28"/>
                <w:szCs w:val="28"/>
              </w:rPr>
              <w:t>15</w:t>
            </w:r>
            <w:r w:rsidR="00D34601" w:rsidRPr="00F872B1">
              <w:rPr>
                <w:rFonts w:ascii="Times New Roman" w:hAnsi="Times New Roman" w:cs="Times New Roman"/>
                <w:noProof/>
                <w:webHidden/>
                <w:sz w:val="28"/>
                <w:szCs w:val="28"/>
              </w:rPr>
              <w:fldChar w:fldCharType="end"/>
            </w:r>
          </w:hyperlink>
        </w:p>
        <w:p w:rsidR="00D34601" w:rsidRPr="00F872B1" w:rsidRDefault="00647F3D">
          <w:pPr>
            <w:pStyle w:val="31"/>
            <w:tabs>
              <w:tab w:val="right" w:leader="dot" w:pos="9771"/>
            </w:tabs>
            <w:rPr>
              <w:rFonts w:ascii="Times New Roman" w:eastAsiaTheme="minorEastAsia" w:hAnsi="Times New Roman" w:cs="Times New Roman"/>
              <w:noProof/>
              <w:sz w:val="28"/>
              <w:szCs w:val="28"/>
            </w:rPr>
          </w:pPr>
          <w:hyperlink w:anchor="_Toc185454671" w:history="1">
            <w:r w:rsidR="00D34601" w:rsidRPr="00F872B1">
              <w:rPr>
                <w:rStyle w:val="af2"/>
                <w:rFonts w:ascii="Times New Roman" w:hAnsi="Times New Roman" w:cs="Times New Roman"/>
                <w:iCs/>
                <w:noProof/>
                <w:sz w:val="28"/>
                <w:szCs w:val="28"/>
                <w:lang w:val="ru-RU"/>
              </w:rPr>
              <w:t>1.3.1.3 Метод функціональних блокових діаграм</w:t>
            </w:r>
            <w:r w:rsidR="00D34601" w:rsidRPr="00F872B1">
              <w:rPr>
                <w:rFonts w:ascii="Times New Roman" w:hAnsi="Times New Roman" w:cs="Times New Roman"/>
                <w:noProof/>
                <w:webHidden/>
                <w:sz w:val="28"/>
                <w:szCs w:val="28"/>
              </w:rPr>
              <w:tab/>
            </w:r>
            <w:r w:rsidR="00D34601" w:rsidRPr="00F872B1">
              <w:rPr>
                <w:rFonts w:ascii="Times New Roman" w:hAnsi="Times New Roman" w:cs="Times New Roman"/>
                <w:noProof/>
                <w:webHidden/>
                <w:sz w:val="28"/>
                <w:szCs w:val="28"/>
              </w:rPr>
              <w:fldChar w:fldCharType="begin"/>
            </w:r>
            <w:r w:rsidR="00D34601" w:rsidRPr="00F872B1">
              <w:rPr>
                <w:rFonts w:ascii="Times New Roman" w:hAnsi="Times New Roman" w:cs="Times New Roman"/>
                <w:noProof/>
                <w:webHidden/>
                <w:sz w:val="28"/>
                <w:szCs w:val="28"/>
              </w:rPr>
              <w:instrText xml:space="preserve"> PAGEREF _Toc185454671 \h </w:instrText>
            </w:r>
            <w:r w:rsidR="00D34601" w:rsidRPr="00F872B1">
              <w:rPr>
                <w:rFonts w:ascii="Times New Roman" w:hAnsi="Times New Roman" w:cs="Times New Roman"/>
                <w:noProof/>
                <w:webHidden/>
                <w:sz w:val="28"/>
                <w:szCs w:val="28"/>
              </w:rPr>
            </w:r>
            <w:r w:rsidR="00D34601" w:rsidRPr="00F872B1">
              <w:rPr>
                <w:rFonts w:ascii="Times New Roman" w:hAnsi="Times New Roman" w:cs="Times New Roman"/>
                <w:noProof/>
                <w:webHidden/>
                <w:sz w:val="28"/>
                <w:szCs w:val="28"/>
              </w:rPr>
              <w:fldChar w:fldCharType="separate"/>
            </w:r>
            <w:r w:rsidR="00F872B1" w:rsidRPr="00F872B1">
              <w:rPr>
                <w:rFonts w:ascii="Times New Roman" w:hAnsi="Times New Roman" w:cs="Times New Roman"/>
                <w:noProof/>
                <w:webHidden/>
                <w:sz w:val="28"/>
                <w:szCs w:val="28"/>
              </w:rPr>
              <w:t>16</w:t>
            </w:r>
            <w:r w:rsidR="00D34601" w:rsidRPr="00F872B1">
              <w:rPr>
                <w:rFonts w:ascii="Times New Roman" w:hAnsi="Times New Roman" w:cs="Times New Roman"/>
                <w:noProof/>
                <w:webHidden/>
                <w:sz w:val="28"/>
                <w:szCs w:val="28"/>
              </w:rPr>
              <w:fldChar w:fldCharType="end"/>
            </w:r>
          </w:hyperlink>
        </w:p>
        <w:p w:rsidR="00D34601" w:rsidRPr="00F872B1" w:rsidRDefault="00647F3D">
          <w:pPr>
            <w:pStyle w:val="31"/>
            <w:tabs>
              <w:tab w:val="right" w:leader="dot" w:pos="9771"/>
            </w:tabs>
            <w:rPr>
              <w:rFonts w:ascii="Times New Roman" w:eastAsiaTheme="minorEastAsia" w:hAnsi="Times New Roman" w:cs="Times New Roman"/>
              <w:noProof/>
              <w:sz w:val="28"/>
              <w:szCs w:val="28"/>
            </w:rPr>
          </w:pPr>
          <w:hyperlink w:anchor="_Toc185454672" w:history="1">
            <w:r w:rsidR="00D34601" w:rsidRPr="00F872B1">
              <w:rPr>
                <w:rStyle w:val="af2"/>
                <w:rFonts w:ascii="Times New Roman" w:hAnsi="Times New Roman" w:cs="Times New Roman"/>
                <w:noProof/>
                <w:sz w:val="28"/>
                <w:szCs w:val="28"/>
              </w:rPr>
              <w:t>1.3.2 Статистичні методи розрахунку надійності</w:t>
            </w:r>
            <w:r w:rsidR="00D34601" w:rsidRPr="00F872B1">
              <w:rPr>
                <w:rFonts w:ascii="Times New Roman" w:hAnsi="Times New Roman" w:cs="Times New Roman"/>
                <w:noProof/>
                <w:webHidden/>
                <w:sz w:val="28"/>
                <w:szCs w:val="28"/>
              </w:rPr>
              <w:tab/>
            </w:r>
            <w:r w:rsidR="00D34601" w:rsidRPr="00F872B1">
              <w:rPr>
                <w:rFonts w:ascii="Times New Roman" w:hAnsi="Times New Roman" w:cs="Times New Roman"/>
                <w:noProof/>
                <w:webHidden/>
                <w:sz w:val="28"/>
                <w:szCs w:val="28"/>
              </w:rPr>
              <w:fldChar w:fldCharType="begin"/>
            </w:r>
            <w:r w:rsidR="00D34601" w:rsidRPr="00F872B1">
              <w:rPr>
                <w:rFonts w:ascii="Times New Roman" w:hAnsi="Times New Roman" w:cs="Times New Roman"/>
                <w:noProof/>
                <w:webHidden/>
                <w:sz w:val="28"/>
                <w:szCs w:val="28"/>
              </w:rPr>
              <w:instrText xml:space="preserve"> PAGEREF _Toc185454672 \h </w:instrText>
            </w:r>
            <w:r w:rsidR="00D34601" w:rsidRPr="00F872B1">
              <w:rPr>
                <w:rFonts w:ascii="Times New Roman" w:hAnsi="Times New Roman" w:cs="Times New Roman"/>
                <w:noProof/>
                <w:webHidden/>
                <w:sz w:val="28"/>
                <w:szCs w:val="28"/>
              </w:rPr>
            </w:r>
            <w:r w:rsidR="00D34601" w:rsidRPr="00F872B1">
              <w:rPr>
                <w:rFonts w:ascii="Times New Roman" w:hAnsi="Times New Roman" w:cs="Times New Roman"/>
                <w:noProof/>
                <w:webHidden/>
                <w:sz w:val="28"/>
                <w:szCs w:val="28"/>
              </w:rPr>
              <w:fldChar w:fldCharType="separate"/>
            </w:r>
            <w:r w:rsidR="00F872B1" w:rsidRPr="00F872B1">
              <w:rPr>
                <w:rFonts w:ascii="Times New Roman" w:hAnsi="Times New Roman" w:cs="Times New Roman"/>
                <w:noProof/>
                <w:webHidden/>
                <w:sz w:val="28"/>
                <w:szCs w:val="28"/>
              </w:rPr>
              <w:t>16</w:t>
            </w:r>
            <w:r w:rsidR="00D34601" w:rsidRPr="00F872B1">
              <w:rPr>
                <w:rFonts w:ascii="Times New Roman" w:hAnsi="Times New Roman" w:cs="Times New Roman"/>
                <w:noProof/>
                <w:webHidden/>
                <w:sz w:val="28"/>
                <w:szCs w:val="28"/>
              </w:rPr>
              <w:fldChar w:fldCharType="end"/>
            </w:r>
          </w:hyperlink>
        </w:p>
        <w:p w:rsidR="00D34601" w:rsidRPr="00F872B1" w:rsidRDefault="00647F3D">
          <w:pPr>
            <w:pStyle w:val="31"/>
            <w:tabs>
              <w:tab w:val="right" w:leader="dot" w:pos="9771"/>
            </w:tabs>
            <w:rPr>
              <w:rFonts w:ascii="Times New Roman" w:eastAsiaTheme="minorEastAsia" w:hAnsi="Times New Roman" w:cs="Times New Roman"/>
              <w:noProof/>
              <w:sz w:val="28"/>
              <w:szCs w:val="28"/>
            </w:rPr>
          </w:pPr>
          <w:hyperlink w:anchor="_Toc185454673" w:history="1">
            <w:r w:rsidR="00D34601" w:rsidRPr="00F872B1">
              <w:rPr>
                <w:rStyle w:val="af2"/>
                <w:rFonts w:ascii="Times New Roman" w:hAnsi="Times New Roman" w:cs="Times New Roman"/>
                <w:noProof/>
                <w:sz w:val="28"/>
                <w:szCs w:val="28"/>
              </w:rPr>
              <w:t>1.3.3 Комбіновані методи розрахунку надійності</w:t>
            </w:r>
            <w:r w:rsidR="00D34601" w:rsidRPr="00F872B1">
              <w:rPr>
                <w:rFonts w:ascii="Times New Roman" w:hAnsi="Times New Roman" w:cs="Times New Roman"/>
                <w:noProof/>
                <w:webHidden/>
                <w:sz w:val="28"/>
                <w:szCs w:val="28"/>
              </w:rPr>
              <w:tab/>
            </w:r>
            <w:r w:rsidR="00D34601" w:rsidRPr="00F872B1">
              <w:rPr>
                <w:rFonts w:ascii="Times New Roman" w:hAnsi="Times New Roman" w:cs="Times New Roman"/>
                <w:noProof/>
                <w:webHidden/>
                <w:sz w:val="28"/>
                <w:szCs w:val="28"/>
              </w:rPr>
              <w:fldChar w:fldCharType="begin"/>
            </w:r>
            <w:r w:rsidR="00D34601" w:rsidRPr="00F872B1">
              <w:rPr>
                <w:rFonts w:ascii="Times New Roman" w:hAnsi="Times New Roman" w:cs="Times New Roman"/>
                <w:noProof/>
                <w:webHidden/>
                <w:sz w:val="28"/>
                <w:szCs w:val="28"/>
              </w:rPr>
              <w:instrText xml:space="preserve"> PAGEREF _Toc185454673 \h </w:instrText>
            </w:r>
            <w:r w:rsidR="00D34601" w:rsidRPr="00F872B1">
              <w:rPr>
                <w:rFonts w:ascii="Times New Roman" w:hAnsi="Times New Roman" w:cs="Times New Roman"/>
                <w:noProof/>
                <w:webHidden/>
                <w:sz w:val="28"/>
                <w:szCs w:val="28"/>
              </w:rPr>
            </w:r>
            <w:r w:rsidR="00D34601" w:rsidRPr="00F872B1">
              <w:rPr>
                <w:rFonts w:ascii="Times New Roman" w:hAnsi="Times New Roman" w:cs="Times New Roman"/>
                <w:noProof/>
                <w:webHidden/>
                <w:sz w:val="28"/>
                <w:szCs w:val="28"/>
              </w:rPr>
              <w:fldChar w:fldCharType="separate"/>
            </w:r>
            <w:r w:rsidR="00F872B1" w:rsidRPr="00F872B1">
              <w:rPr>
                <w:rFonts w:ascii="Times New Roman" w:hAnsi="Times New Roman" w:cs="Times New Roman"/>
                <w:noProof/>
                <w:webHidden/>
                <w:sz w:val="28"/>
                <w:szCs w:val="28"/>
              </w:rPr>
              <w:t>20</w:t>
            </w:r>
            <w:r w:rsidR="00D34601" w:rsidRPr="00F872B1">
              <w:rPr>
                <w:rFonts w:ascii="Times New Roman" w:hAnsi="Times New Roman" w:cs="Times New Roman"/>
                <w:noProof/>
                <w:webHidden/>
                <w:sz w:val="28"/>
                <w:szCs w:val="28"/>
              </w:rPr>
              <w:fldChar w:fldCharType="end"/>
            </w:r>
          </w:hyperlink>
        </w:p>
        <w:p w:rsidR="00D34601" w:rsidRPr="00F872B1" w:rsidRDefault="00647F3D">
          <w:pPr>
            <w:pStyle w:val="31"/>
            <w:tabs>
              <w:tab w:val="right" w:leader="dot" w:pos="9771"/>
            </w:tabs>
            <w:rPr>
              <w:rFonts w:ascii="Times New Roman" w:eastAsiaTheme="minorEastAsia" w:hAnsi="Times New Roman" w:cs="Times New Roman"/>
              <w:noProof/>
              <w:sz w:val="28"/>
              <w:szCs w:val="28"/>
            </w:rPr>
          </w:pPr>
          <w:hyperlink w:anchor="_Toc185454674" w:history="1">
            <w:r w:rsidR="00D34601" w:rsidRPr="00F872B1">
              <w:rPr>
                <w:rStyle w:val="af2"/>
                <w:rFonts w:ascii="Times New Roman" w:hAnsi="Times New Roman" w:cs="Times New Roman"/>
                <w:noProof/>
                <w:sz w:val="28"/>
                <w:szCs w:val="28"/>
              </w:rPr>
              <w:t>1.3.4 Висновки до розділу</w:t>
            </w:r>
            <w:r w:rsidR="00D34601" w:rsidRPr="00F872B1">
              <w:rPr>
                <w:rFonts w:ascii="Times New Roman" w:hAnsi="Times New Roman" w:cs="Times New Roman"/>
                <w:noProof/>
                <w:webHidden/>
                <w:sz w:val="28"/>
                <w:szCs w:val="28"/>
              </w:rPr>
              <w:tab/>
            </w:r>
            <w:r w:rsidR="00D34601" w:rsidRPr="00F872B1">
              <w:rPr>
                <w:rFonts w:ascii="Times New Roman" w:hAnsi="Times New Roman" w:cs="Times New Roman"/>
                <w:noProof/>
                <w:webHidden/>
                <w:sz w:val="28"/>
                <w:szCs w:val="28"/>
              </w:rPr>
              <w:fldChar w:fldCharType="begin"/>
            </w:r>
            <w:r w:rsidR="00D34601" w:rsidRPr="00F872B1">
              <w:rPr>
                <w:rFonts w:ascii="Times New Roman" w:hAnsi="Times New Roman" w:cs="Times New Roman"/>
                <w:noProof/>
                <w:webHidden/>
                <w:sz w:val="28"/>
                <w:szCs w:val="28"/>
              </w:rPr>
              <w:instrText xml:space="preserve"> PAGEREF _Toc185454674 \h </w:instrText>
            </w:r>
            <w:r w:rsidR="00D34601" w:rsidRPr="00F872B1">
              <w:rPr>
                <w:rFonts w:ascii="Times New Roman" w:hAnsi="Times New Roman" w:cs="Times New Roman"/>
                <w:noProof/>
                <w:webHidden/>
                <w:sz w:val="28"/>
                <w:szCs w:val="28"/>
              </w:rPr>
            </w:r>
            <w:r w:rsidR="00D34601" w:rsidRPr="00F872B1">
              <w:rPr>
                <w:rFonts w:ascii="Times New Roman" w:hAnsi="Times New Roman" w:cs="Times New Roman"/>
                <w:noProof/>
                <w:webHidden/>
                <w:sz w:val="28"/>
                <w:szCs w:val="28"/>
              </w:rPr>
              <w:fldChar w:fldCharType="separate"/>
            </w:r>
            <w:r w:rsidR="00F872B1" w:rsidRPr="00F872B1">
              <w:rPr>
                <w:rFonts w:ascii="Times New Roman" w:hAnsi="Times New Roman" w:cs="Times New Roman"/>
                <w:noProof/>
                <w:webHidden/>
                <w:sz w:val="28"/>
                <w:szCs w:val="28"/>
              </w:rPr>
              <w:t>23</w:t>
            </w:r>
            <w:r w:rsidR="00D34601" w:rsidRPr="00F872B1">
              <w:rPr>
                <w:rFonts w:ascii="Times New Roman" w:hAnsi="Times New Roman" w:cs="Times New Roman"/>
                <w:noProof/>
                <w:webHidden/>
                <w:sz w:val="28"/>
                <w:szCs w:val="28"/>
              </w:rPr>
              <w:fldChar w:fldCharType="end"/>
            </w:r>
          </w:hyperlink>
        </w:p>
        <w:p w:rsidR="00D34601" w:rsidRPr="00F872B1" w:rsidRDefault="00647F3D">
          <w:pPr>
            <w:pStyle w:val="21"/>
            <w:tabs>
              <w:tab w:val="right" w:leader="dot" w:pos="9771"/>
            </w:tabs>
            <w:rPr>
              <w:rFonts w:ascii="Times New Roman" w:eastAsiaTheme="minorEastAsia" w:hAnsi="Times New Roman" w:cs="Times New Roman"/>
              <w:noProof/>
              <w:sz w:val="28"/>
              <w:szCs w:val="28"/>
            </w:rPr>
          </w:pPr>
          <w:hyperlink w:anchor="_Toc185454675" w:history="1">
            <w:r w:rsidR="00D34601" w:rsidRPr="00F872B1">
              <w:rPr>
                <w:rStyle w:val="af2"/>
                <w:rFonts w:ascii="Times New Roman" w:hAnsi="Times New Roman" w:cs="Times New Roman"/>
                <w:noProof/>
                <w:sz w:val="28"/>
                <w:szCs w:val="28"/>
              </w:rPr>
              <w:t>1.4</w:t>
            </w:r>
            <w:r w:rsidR="00D34601" w:rsidRPr="00F872B1">
              <w:rPr>
                <w:rStyle w:val="af2"/>
                <w:rFonts w:ascii="Times New Roman" w:hAnsi="Times New Roman" w:cs="Times New Roman"/>
                <w:b/>
                <w:bCs/>
                <w:noProof/>
                <w:sz w:val="28"/>
                <w:szCs w:val="28"/>
              </w:rPr>
              <w:t xml:space="preserve"> </w:t>
            </w:r>
            <w:r w:rsidR="00D34601" w:rsidRPr="00F872B1">
              <w:rPr>
                <w:rStyle w:val="af2"/>
                <w:rFonts w:ascii="Times New Roman" w:hAnsi="Times New Roman" w:cs="Times New Roman"/>
                <w:bCs/>
                <w:noProof/>
                <w:sz w:val="28"/>
                <w:szCs w:val="28"/>
              </w:rPr>
              <w:t>Методи моделювання поведінки систем у потоці відмов. Загальні підходи до формування моделей ВБС</w:t>
            </w:r>
            <w:r w:rsidR="00D34601" w:rsidRPr="00F872B1">
              <w:rPr>
                <w:rFonts w:ascii="Times New Roman" w:hAnsi="Times New Roman" w:cs="Times New Roman"/>
                <w:noProof/>
                <w:webHidden/>
                <w:sz w:val="28"/>
                <w:szCs w:val="28"/>
              </w:rPr>
              <w:tab/>
            </w:r>
            <w:r w:rsidR="00D34601" w:rsidRPr="00F872B1">
              <w:rPr>
                <w:rFonts w:ascii="Times New Roman" w:hAnsi="Times New Roman" w:cs="Times New Roman"/>
                <w:noProof/>
                <w:webHidden/>
                <w:sz w:val="28"/>
                <w:szCs w:val="28"/>
              </w:rPr>
              <w:fldChar w:fldCharType="begin"/>
            </w:r>
            <w:r w:rsidR="00D34601" w:rsidRPr="00F872B1">
              <w:rPr>
                <w:rFonts w:ascii="Times New Roman" w:hAnsi="Times New Roman" w:cs="Times New Roman"/>
                <w:noProof/>
                <w:webHidden/>
                <w:sz w:val="28"/>
                <w:szCs w:val="28"/>
              </w:rPr>
              <w:instrText xml:space="preserve"> PAGEREF _Toc185454675 \h </w:instrText>
            </w:r>
            <w:r w:rsidR="00D34601" w:rsidRPr="00F872B1">
              <w:rPr>
                <w:rFonts w:ascii="Times New Roman" w:hAnsi="Times New Roman" w:cs="Times New Roman"/>
                <w:noProof/>
                <w:webHidden/>
                <w:sz w:val="28"/>
                <w:szCs w:val="28"/>
              </w:rPr>
            </w:r>
            <w:r w:rsidR="00D34601" w:rsidRPr="00F872B1">
              <w:rPr>
                <w:rFonts w:ascii="Times New Roman" w:hAnsi="Times New Roman" w:cs="Times New Roman"/>
                <w:noProof/>
                <w:webHidden/>
                <w:sz w:val="28"/>
                <w:szCs w:val="28"/>
              </w:rPr>
              <w:fldChar w:fldCharType="separate"/>
            </w:r>
            <w:r w:rsidR="00F872B1" w:rsidRPr="00F872B1">
              <w:rPr>
                <w:rFonts w:ascii="Times New Roman" w:hAnsi="Times New Roman" w:cs="Times New Roman"/>
                <w:noProof/>
                <w:webHidden/>
                <w:sz w:val="28"/>
                <w:szCs w:val="28"/>
              </w:rPr>
              <w:t>26</w:t>
            </w:r>
            <w:r w:rsidR="00D34601" w:rsidRPr="00F872B1">
              <w:rPr>
                <w:rFonts w:ascii="Times New Roman" w:hAnsi="Times New Roman" w:cs="Times New Roman"/>
                <w:noProof/>
                <w:webHidden/>
                <w:sz w:val="28"/>
                <w:szCs w:val="28"/>
              </w:rPr>
              <w:fldChar w:fldCharType="end"/>
            </w:r>
          </w:hyperlink>
        </w:p>
        <w:p w:rsidR="00D34601" w:rsidRPr="00F872B1" w:rsidRDefault="00647F3D">
          <w:pPr>
            <w:pStyle w:val="11"/>
            <w:tabs>
              <w:tab w:val="right" w:leader="dot" w:pos="9771"/>
            </w:tabs>
            <w:rPr>
              <w:rFonts w:ascii="Times New Roman" w:eastAsiaTheme="minorEastAsia" w:hAnsi="Times New Roman" w:cs="Times New Roman"/>
              <w:noProof/>
              <w:sz w:val="28"/>
              <w:szCs w:val="28"/>
            </w:rPr>
          </w:pPr>
          <w:hyperlink w:anchor="_Toc185454676" w:history="1">
            <w:r w:rsidR="00D34601" w:rsidRPr="00F872B1">
              <w:rPr>
                <w:rStyle w:val="af2"/>
                <w:rFonts w:ascii="Times New Roman" w:hAnsi="Times New Roman" w:cs="Times New Roman"/>
                <w:noProof/>
                <w:sz w:val="28"/>
                <w:szCs w:val="28"/>
                <w:lang w:val="ru-RU"/>
              </w:rPr>
              <w:t xml:space="preserve">РОЗДІЛ 2 </w:t>
            </w:r>
            <w:r w:rsidR="00D34601" w:rsidRPr="00F872B1">
              <w:rPr>
                <w:rStyle w:val="af2"/>
                <w:rFonts w:ascii="Times New Roman" w:hAnsi="Times New Roman" w:cs="Times New Roman"/>
                <w:noProof/>
                <w:sz w:val="28"/>
                <w:szCs w:val="28"/>
              </w:rPr>
              <w:t>GL</w:t>
            </w:r>
            <w:r w:rsidR="00D34601" w:rsidRPr="00F872B1">
              <w:rPr>
                <w:rStyle w:val="af2"/>
                <w:rFonts w:ascii="Times New Roman" w:hAnsi="Times New Roman" w:cs="Times New Roman"/>
                <w:noProof/>
                <w:sz w:val="28"/>
                <w:szCs w:val="28"/>
                <w:lang w:val="ru-RU"/>
              </w:rPr>
              <w:t>-МОДЕЛІ ТА МЕТОДИ ЇХ ПОБУДОВИ І МОДИФІКАЦІЇ</w:t>
            </w:r>
            <w:r w:rsidR="00D34601" w:rsidRPr="00F872B1">
              <w:rPr>
                <w:rFonts w:ascii="Times New Roman" w:hAnsi="Times New Roman" w:cs="Times New Roman"/>
                <w:noProof/>
                <w:webHidden/>
                <w:sz w:val="28"/>
                <w:szCs w:val="28"/>
              </w:rPr>
              <w:tab/>
            </w:r>
            <w:r w:rsidR="00D34601" w:rsidRPr="00F872B1">
              <w:rPr>
                <w:rFonts w:ascii="Times New Roman" w:hAnsi="Times New Roman" w:cs="Times New Roman"/>
                <w:noProof/>
                <w:webHidden/>
                <w:sz w:val="28"/>
                <w:szCs w:val="28"/>
              </w:rPr>
              <w:fldChar w:fldCharType="begin"/>
            </w:r>
            <w:r w:rsidR="00D34601" w:rsidRPr="00F872B1">
              <w:rPr>
                <w:rFonts w:ascii="Times New Roman" w:hAnsi="Times New Roman" w:cs="Times New Roman"/>
                <w:noProof/>
                <w:webHidden/>
                <w:sz w:val="28"/>
                <w:szCs w:val="28"/>
              </w:rPr>
              <w:instrText xml:space="preserve"> PAGEREF _Toc185454676 \h </w:instrText>
            </w:r>
            <w:r w:rsidR="00D34601" w:rsidRPr="00F872B1">
              <w:rPr>
                <w:rFonts w:ascii="Times New Roman" w:hAnsi="Times New Roman" w:cs="Times New Roman"/>
                <w:noProof/>
                <w:webHidden/>
                <w:sz w:val="28"/>
                <w:szCs w:val="28"/>
              </w:rPr>
            </w:r>
            <w:r w:rsidR="00D34601" w:rsidRPr="00F872B1">
              <w:rPr>
                <w:rFonts w:ascii="Times New Roman" w:hAnsi="Times New Roman" w:cs="Times New Roman"/>
                <w:noProof/>
                <w:webHidden/>
                <w:sz w:val="28"/>
                <w:szCs w:val="28"/>
              </w:rPr>
              <w:fldChar w:fldCharType="separate"/>
            </w:r>
            <w:r w:rsidR="00F872B1" w:rsidRPr="00F872B1">
              <w:rPr>
                <w:rFonts w:ascii="Times New Roman" w:hAnsi="Times New Roman" w:cs="Times New Roman"/>
                <w:noProof/>
                <w:webHidden/>
                <w:sz w:val="28"/>
                <w:szCs w:val="28"/>
              </w:rPr>
              <w:t>29</w:t>
            </w:r>
            <w:r w:rsidR="00D34601" w:rsidRPr="00F872B1">
              <w:rPr>
                <w:rFonts w:ascii="Times New Roman" w:hAnsi="Times New Roman" w:cs="Times New Roman"/>
                <w:noProof/>
                <w:webHidden/>
                <w:sz w:val="28"/>
                <w:szCs w:val="28"/>
              </w:rPr>
              <w:fldChar w:fldCharType="end"/>
            </w:r>
          </w:hyperlink>
        </w:p>
        <w:p w:rsidR="00D34601" w:rsidRPr="00F872B1" w:rsidRDefault="00647F3D">
          <w:pPr>
            <w:pStyle w:val="21"/>
            <w:tabs>
              <w:tab w:val="right" w:leader="dot" w:pos="9771"/>
            </w:tabs>
            <w:rPr>
              <w:rFonts w:ascii="Times New Roman" w:eastAsiaTheme="minorEastAsia" w:hAnsi="Times New Roman" w:cs="Times New Roman"/>
              <w:noProof/>
              <w:sz w:val="28"/>
              <w:szCs w:val="28"/>
            </w:rPr>
          </w:pPr>
          <w:hyperlink w:anchor="_Toc185454677" w:history="1">
            <w:r w:rsidR="00D34601" w:rsidRPr="00F872B1">
              <w:rPr>
                <w:rStyle w:val="af2"/>
                <w:rFonts w:ascii="Times New Roman" w:eastAsia="Times New Roman" w:hAnsi="Times New Roman" w:cs="Times New Roman"/>
                <w:noProof/>
                <w:sz w:val="28"/>
                <w:szCs w:val="28"/>
              </w:rPr>
              <w:t>2.1 GL</w:t>
            </w:r>
            <w:r w:rsidR="00D34601" w:rsidRPr="00F872B1">
              <w:rPr>
                <w:rStyle w:val="af2"/>
                <w:rFonts w:ascii="Times New Roman" w:eastAsia="Times New Roman" w:hAnsi="Times New Roman" w:cs="Times New Roman"/>
                <w:noProof/>
                <w:sz w:val="28"/>
                <w:szCs w:val="28"/>
                <w:lang w:val="ru-RU"/>
              </w:rPr>
              <w:t>-</w:t>
            </w:r>
            <w:r w:rsidR="00D34601" w:rsidRPr="00F872B1">
              <w:rPr>
                <w:rStyle w:val="af2"/>
                <w:rFonts w:ascii="Times New Roman" w:eastAsia="Times New Roman" w:hAnsi="Times New Roman" w:cs="Times New Roman"/>
                <w:noProof/>
                <w:sz w:val="28"/>
                <w:szCs w:val="28"/>
              </w:rPr>
              <w:t>моделі, особливості та основні поняття</w:t>
            </w:r>
            <w:r w:rsidR="00D34601" w:rsidRPr="00F872B1">
              <w:rPr>
                <w:rFonts w:ascii="Times New Roman" w:hAnsi="Times New Roman" w:cs="Times New Roman"/>
                <w:noProof/>
                <w:webHidden/>
                <w:sz w:val="28"/>
                <w:szCs w:val="28"/>
              </w:rPr>
              <w:tab/>
            </w:r>
            <w:r w:rsidR="00D34601" w:rsidRPr="00F872B1">
              <w:rPr>
                <w:rFonts w:ascii="Times New Roman" w:hAnsi="Times New Roman" w:cs="Times New Roman"/>
                <w:noProof/>
                <w:webHidden/>
                <w:sz w:val="28"/>
                <w:szCs w:val="28"/>
              </w:rPr>
              <w:fldChar w:fldCharType="begin"/>
            </w:r>
            <w:r w:rsidR="00D34601" w:rsidRPr="00F872B1">
              <w:rPr>
                <w:rFonts w:ascii="Times New Roman" w:hAnsi="Times New Roman" w:cs="Times New Roman"/>
                <w:noProof/>
                <w:webHidden/>
                <w:sz w:val="28"/>
                <w:szCs w:val="28"/>
              </w:rPr>
              <w:instrText xml:space="preserve"> PAGEREF _Toc185454677 \h </w:instrText>
            </w:r>
            <w:r w:rsidR="00D34601" w:rsidRPr="00F872B1">
              <w:rPr>
                <w:rFonts w:ascii="Times New Roman" w:hAnsi="Times New Roman" w:cs="Times New Roman"/>
                <w:noProof/>
                <w:webHidden/>
                <w:sz w:val="28"/>
                <w:szCs w:val="28"/>
              </w:rPr>
            </w:r>
            <w:r w:rsidR="00D34601" w:rsidRPr="00F872B1">
              <w:rPr>
                <w:rFonts w:ascii="Times New Roman" w:hAnsi="Times New Roman" w:cs="Times New Roman"/>
                <w:noProof/>
                <w:webHidden/>
                <w:sz w:val="28"/>
                <w:szCs w:val="28"/>
              </w:rPr>
              <w:fldChar w:fldCharType="separate"/>
            </w:r>
            <w:r w:rsidR="00F872B1" w:rsidRPr="00F872B1">
              <w:rPr>
                <w:rFonts w:ascii="Times New Roman" w:hAnsi="Times New Roman" w:cs="Times New Roman"/>
                <w:noProof/>
                <w:webHidden/>
                <w:sz w:val="28"/>
                <w:szCs w:val="28"/>
              </w:rPr>
              <w:t>29</w:t>
            </w:r>
            <w:r w:rsidR="00D34601" w:rsidRPr="00F872B1">
              <w:rPr>
                <w:rFonts w:ascii="Times New Roman" w:hAnsi="Times New Roman" w:cs="Times New Roman"/>
                <w:noProof/>
                <w:webHidden/>
                <w:sz w:val="28"/>
                <w:szCs w:val="28"/>
              </w:rPr>
              <w:fldChar w:fldCharType="end"/>
            </w:r>
          </w:hyperlink>
        </w:p>
        <w:p w:rsidR="00D34601" w:rsidRPr="00F872B1" w:rsidRDefault="00647F3D">
          <w:pPr>
            <w:pStyle w:val="21"/>
            <w:tabs>
              <w:tab w:val="right" w:leader="dot" w:pos="9771"/>
            </w:tabs>
            <w:rPr>
              <w:rFonts w:ascii="Times New Roman" w:eastAsiaTheme="minorEastAsia" w:hAnsi="Times New Roman" w:cs="Times New Roman"/>
              <w:noProof/>
              <w:sz w:val="28"/>
              <w:szCs w:val="28"/>
            </w:rPr>
          </w:pPr>
          <w:hyperlink w:anchor="_Toc185454678" w:history="1">
            <w:r w:rsidR="00D34601" w:rsidRPr="00F872B1">
              <w:rPr>
                <w:rStyle w:val="af2"/>
                <w:rFonts w:ascii="Times New Roman" w:hAnsi="Times New Roman" w:cs="Times New Roman"/>
                <w:noProof/>
                <w:sz w:val="28"/>
                <w:szCs w:val="28"/>
                <w:lang w:val="ru-RU"/>
              </w:rPr>
              <w:t xml:space="preserve">2.2 Типи </w:t>
            </w:r>
            <w:r w:rsidR="00D34601" w:rsidRPr="00F872B1">
              <w:rPr>
                <w:rStyle w:val="af2"/>
                <w:rFonts w:ascii="Times New Roman" w:hAnsi="Times New Roman" w:cs="Times New Roman"/>
                <w:noProof/>
                <w:sz w:val="28"/>
                <w:szCs w:val="28"/>
              </w:rPr>
              <w:t>GL</w:t>
            </w:r>
            <w:r w:rsidR="00D34601" w:rsidRPr="00F872B1">
              <w:rPr>
                <w:rStyle w:val="af2"/>
                <w:rFonts w:ascii="Times New Roman" w:hAnsi="Times New Roman" w:cs="Times New Roman"/>
                <w:noProof/>
                <w:sz w:val="28"/>
                <w:szCs w:val="28"/>
                <w:lang w:val="ru-RU"/>
              </w:rPr>
              <w:t>-моделей: базові та небазові моделі</w:t>
            </w:r>
            <w:r w:rsidR="00D34601" w:rsidRPr="00F872B1">
              <w:rPr>
                <w:rFonts w:ascii="Times New Roman" w:hAnsi="Times New Roman" w:cs="Times New Roman"/>
                <w:noProof/>
                <w:webHidden/>
                <w:sz w:val="28"/>
                <w:szCs w:val="28"/>
              </w:rPr>
              <w:tab/>
            </w:r>
            <w:r w:rsidR="00D34601" w:rsidRPr="00F872B1">
              <w:rPr>
                <w:rFonts w:ascii="Times New Roman" w:hAnsi="Times New Roman" w:cs="Times New Roman"/>
                <w:noProof/>
                <w:webHidden/>
                <w:sz w:val="28"/>
                <w:szCs w:val="28"/>
              </w:rPr>
              <w:fldChar w:fldCharType="begin"/>
            </w:r>
            <w:r w:rsidR="00D34601" w:rsidRPr="00F872B1">
              <w:rPr>
                <w:rFonts w:ascii="Times New Roman" w:hAnsi="Times New Roman" w:cs="Times New Roman"/>
                <w:noProof/>
                <w:webHidden/>
                <w:sz w:val="28"/>
                <w:szCs w:val="28"/>
              </w:rPr>
              <w:instrText xml:space="preserve"> PAGEREF _Toc185454678 \h </w:instrText>
            </w:r>
            <w:r w:rsidR="00D34601" w:rsidRPr="00F872B1">
              <w:rPr>
                <w:rFonts w:ascii="Times New Roman" w:hAnsi="Times New Roman" w:cs="Times New Roman"/>
                <w:noProof/>
                <w:webHidden/>
                <w:sz w:val="28"/>
                <w:szCs w:val="28"/>
              </w:rPr>
            </w:r>
            <w:r w:rsidR="00D34601" w:rsidRPr="00F872B1">
              <w:rPr>
                <w:rFonts w:ascii="Times New Roman" w:hAnsi="Times New Roman" w:cs="Times New Roman"/>
                <w:noProof/>
                <w:webHidden/>
                <w:sz w:val="28"/>
                <w:szCs w:val="28"/>
              </w:rPr>
              <w:fldChar w:fldCharType="separate"/>
            </w:r>
            <w:r w:rsidR="00F872B1" w:rsidRPr="00F872B1">
              <w:rPr>
                <w:rFonts w:ascii="Times New Roman" w:hAnsi="Times New Roman" w:cs="Times New Roman"/>
                <w:noProof/>
                <w:webHidden/>
                <w:sz w:val="28"/>
                <w:szCs w:val="28"/>
              </w:rPr>
              <w:t>37</w:t>
            </w:r>
            <w:r w:rsidR="00D34601" w:rsidRPr="00F872B1">
              <w:rPr>
                <w:rFonts w:ascii="Times New Roman" w:hAnsi="Times New Roman" w:cs="Times New Roman"/>
                <w:noProof/>
                <w:webHidden/>
                <w:sz w:val="28"/>
                <w:szCs w:val="28"/>
              </w:rPr>
              <w:fldChar w:fldCharType="end"/>
            </w:r>
          </w:hyperlink>
        </w:p>
        <w:p w:rsidR="00D34601" w:rsidRPr="00F872B1" w:rsidRDefault="00647F3D">
          <w:pPr>
            <w:pStyle w:val="21"/>
            <w:tabs>
              <w:tab w:val="left" w:pos="880"/>
              <w:tab w:val="right" w:leader="dot" w:pos="9771"/>
            </w:tabs>
            <w:rPr>
              <w:rFonts w:ascii="Times New Roman" w:eastAsiaTheme="minorEastAsia" w:hAnsi="Times New Roman" w:cs="Times New Roman"/>
              <w:noProof/>
              <w:sz w:val="28"/>
              <w:szCs w:val="28"/>
            </w:rPr>
          </w:pPr>
          <w:hyperlink w:anchor="_Toc185454679" w:history="1">
            <w:r w:rsidR="00D34601" w:rsidRPr="00F872B1">
              <w:rPr>
                <w:rStyle w:val="af2"/>
                <w:rFonts w:ascii="Times New Roman" w:hAnsi="Times New Roman" w:cs="Times New Roman"/>
                <w:noProof/>
                <w:sz w:val="28"/>
                <w:szCs w:val="28"/>
              </w:rPr>
              <w:t>2.3</w:t>
            </w:r>
            <w:r w:rsidR="00D34601" w:rsidRPr="00F872B1">
              <w:rPr>
                <w:rFonts w:ascii="Times New Roman" w:eastAsiaTheme="minorEastAsia" w:hAnsi="Times New Roman" w:cs="Times New Roman"/>
                <w:noProof/>
                <w:sz w:val="28"/>
                <w:szCs w:val="28"/>
              </w:rPr>
              <w:tab/>
            </w:r>
            <w:r w:rsidR="00D34601" w:rsidRPr="00F872B1">
              <w:rPr>
                <w:rStyle w:val="af2"/>
                <w:rFonts w:ascii="Times New Roman" w:hAnsi="Times New Roman" w:cs="Times New Roman"/>
                <w:noProof/>
                <w:sz w:val="28"/>
                <w:szCs w:val="28"/>
              </w:rPr>
              <w:t>Небазові GL-моделі</w:t>
            </w:r>
            <w:r w:rsidR="00D34601" w:rsidRPr="00F872B1">
              <w:rPr>
                <w:rFonts w:ascii="Times New Roman" w:hAnsi="Times New Roman" w:cs="Times New Roman"/>
                <w:noProof/>
                <w:webHidden/>
                <w:sz w:val="28"/>
                <w:szCs w:val="28"/>
              </w:rPr>
              <w:tab/>
            </w:r>
            <w:r w:rsidR="00D34601" w:rsidRPr="00F872B1">
              <w:rPr>
                <w:rFonts w:ascii="Times New Roman" w:hAnsi="Times New Roman" w:cs="Times New Roman"/>
                <w:noProof/>
                <w:webHidden/>
                <w:sz w:val="28"/>
                <w:szCs w:val="28"/>
              </w:rPr>
              <w:fldChar w:fldCharType="begin"/>
            </w:r>
            <w:r w:rsidR="00D34601" w:rsidRPr="00F872B1">
              <w:rPr>
                <w:rFonts w:ascii="Times New Roman" w:hAnsi="Times New Roman" w:cs="Times New Roman"/>
                <w:noProof/>
                <w:webHidden/>
                <w:sz w:val="28"/>
                <w:szCs w:val="28"/>
              </w:rPr>
              <w:instrText xml:space="preserve"> PAGEREF _Toc185454679 \h </w:instrText>
            </w:r>
            <w:r w:rsidR="00D34601" w:rsidRPr="00F872B1">
              <w:rPr>
                <w:rFonts w:ascii="Times New Roman" w:hAnsi="Times New Roman" w:cs="Times New Roman"/>
                <w:noProof/>
                <w:webHidden/>
                <w:sz w:val="28"/>
                <w:szCs w:val="28"/>
              </w:rPr>
            </w:r>
            <w:r w:rsidR="00D34601" w:rsidRPr="00F872B1">
              <w:rPr>
                <w:rFonts w:ascii="Times New Roman" w:hAnsi="Times New Roman" w:cs="Times New Roman"/>
                <w:noProof/>
                <w:webHidden/>
                <w:sz w:val="28"/>
                <w:szCs w:val="28"/>
              </w:rPr>
              <w:fldChar w:fldCharType="separate"/>
            </w:r>
            <w:r w:rsidR="00F872B1" w:rsidRPr="00F872B1">
              <w:rPr>
                <w:rFonts w:ascii="Times New Roman" w:hAnsi="Times New Roman" w:cs="Times New Roman"/>
                <w:noProof/>
                <w:webHidden/>
                <w:sz w:val="28"/>
                <w:szCs w:val="28"/>
              </w:rPr>
              <w:t>42</w:t>
            </w:r>
            <w:r w:rsidR="00D34601" w:rsidRPr="00F872B1">
              <w:rPr>
                <w:rFonts w:ascii="Times New Roman" w:hAnsi="Times New Roman" w:cs="Times New Roman"/>
                <w:noProof/>
                <w:webHidden/>
                <w:sz w:val="28"/>
                <w:szCs w:val="28"/>
              </w:rPr>
              <w:fldChar w:fldCharType="end"/>
            </w:r>
          </w:hyperlink>
        </w:p>
        <w:p w:rsidR="00D34601" w:rsidRPr="00F872B1" w:rsidRDefault="00647F3D">
          <w:pPr>
            <w:pStyle w:val="21"/>
            <w:tabs>
              <w:tab w:val="right" w:leader="dot" w:pos="9771"/>
            </w:tabs>
            <w:rPr>
              <w:rFonts w:ascii="Times New Roman" w:eastAsiaTheme="minorEastAsia" w:hAnsi="Times New Roman" w:cs="Times New Roman"/>
              <w:noProof/>
              <w:sz w:val="28"/>
              <w:szCs w:val="28"/>
            </w:rPr>
          </w:pPr>
          <w:hyperlink w:anchor="_Toc185454680" w:history="1">
            <w:r w:rsidR="00D34601" w:rsidRPr="00F872B1">
              <w:rPr>
                <w:rStyle w:val="af2"/>
                <w:rFonts w:ascii="Times New Roman" w:eastAsia="Times New Roman" w:hAnsi="Times New Roman" w:cs="Times New Roman"/>
                <w:noProof/>
                <w:sz w:val="28"/>
                <w:szCs w:val="28"/>
                <w:lang w:val="ru-RU"/>
              </w:rPr>
              <w:t>2.4 Реберні функції та їх роль у забезпеченні надійності системи</w:t>
            </w:r>
            <w:r w:rsidR="00D34601" w:rsidRPr="00F872B1">
              <w:rPr>
                <w:rFonts w:ascii="Times New Roman" w:hAnsi="Times New Roman" w:cs="Times New Roman"/>
                <w:noProof/>
                <w:webHidden/>
                <w:sz w:val="28"/>
                <w:szCs w:val="28"/>
              </w:rPr>
              <w:tab/>
            </w:r>
            <w:r w:rsidR="00D34601" w:rsidRPr="00F872B1">
              <w:rPr>
                <w:rFonts w:ascii="Times New Roman" w:hAnsi="Times New Roman" w:cs="Times New Roman"/>
                <w:noProof/>
                <w:webHidden/>
                <w:sz w:val="28"/>
                <w:szCs w:val="28"/>
              </w:rPr>
              <w:fldChar w:fldCharType="begin"/>
            </w:r>
            <w:r w:rsidR="00D34601" w:rsidRPr="00F872B1">
              <w:rPr>
                <w:rFonts w:ascii="Times New Roman" w:hAnsi="Times New Roman" w:cs="Times New Roman"/>
                <w:noProof/>
                <w:webHidden/>
                <w:sz w:val="28"/>
                <w:szCs w:val="28"/>
              </w:rPr>
              <w:instrText xml:space="preserve"> PAGEREF _Toc185454680 \h </w:instrText>
            </w:r>
            <w:r w:rsidR="00D34601" w:rsidRPr="00F872B1">
              <w:rPr>
                <w:rFonts w:ascii="Times New Roman" w:hAnsi="Times New Roman" w:cs="Times New Roman"/>
                <w:noProof/>
                <w:webHidden/>
                <w:sz w:val="28"/>
                <w:szCs w:val="28"/>
              </w:rPr>
            </w:r>
            <w:r w:rsidR="00D34601" w:rsidRPr="00F872B1">
              <w:rPr>
                <w:rFonts w:ascii="Times New Roman" w:hAnsi="Times New Roman" w:cs="Times New Roman"/>
                <w:noProof/>
                <w:webHidden/>
                <w:sz w:val="28"/>
                <w:szCs w:val="28"/>
              </w:rPr>
              <w:fldChar w:fldCharType="separate"/>
            </w:r>
            <w:r w:rsidR="00F872B1" w:rsidRPr="00F872B1">
              <w:rPr>
                <w:rFonts w:ascii="Times New Roman" w:hAnsi="Times New Roman" w:cs="Times New Roman"/>
                <w:noProof/>
                <w:webHidden/>
                <w:sz w:val="28"/>
                <w:szCs w:val="28"/>
              </w:rPr>
              <w:t>44</w:t>
            </w:r>
            <w:r w:rsidR="00D34601" w:rsidRPr="00F872B1">
              <w:rPr>
                <w:rFonts w:ascii="Times New Roman" w:hAnsi="Times New Roman" w:cs="Times New Roman"/>
                <w:noProof/>
                <w:webHidden/>
                <w:sz w:val="28"/>
                <w:szCs w:val="28"/>
              </w:rPr>
              <w:fldChar w:fldCharType="end"/>
            </w:r>
          </w:hyperlink>
        </w:p>
        <w:p w:rsidR="00D34601" w:rsidRPr="00F872B1" w:rsidRDefault="00647F3D">
          <w:pPr>
            <w:pStyle w:val="21"/>
            <w:tabs>
              <w:tab w:val="right" w:leader="dot" w:pos="9771"/>
            </w:tabs>
            <w:rPr>
              <w:rFonts w:ascii="Times New Roman" w:eastAsiaTheme="minorEastAsia" w:hAnsi="Times New Roman" w:cs="Times New Roman"/>
              <w:noProof/>
              <w:sz w:val="28"/>
              <w:szCs w:val="28"/>
            </w:rPr>
          </w:pPr>
          <w:hyperlink w:anchor="_Toc185454681" w:history="1">
            <w:r w:rsidR="00D34601" w:rsidRPr="00F872B1">
              <w:rPr>
                <w:rStyle w:val="af2"/>
                <w:rFonts w:ascii="Times New Roman" w:eastAsia="Times New Roman" w:hAnsi="Times New Roman" w:cs="Times New Roman"/>
                <w:noProof/>
                <w:sz w:val="28"/>
                <w:szCs w:val="28"/>
                <w:lang w:val="ru-RU"/>
              </w:rPr>
              <w:t>2.5 Основний</w:t>
            </w:r>
            <w:r w:rsidR="00D34601" w:rsidRPr="00F872B1">
              <w:rPr>
                <w:rStyle w:val="af2"/>
                <w:rFonts w:ascii="Times New Roman" w:eastAsia="Times New Roman" w:hAnsi="Times New Roman" w:cs="Times New Roman"/>
                <w:noProof/>
                <w:sz w:val="28"/>
                <w:szCs w:val="28"/>
              </w:rPr>
              <w:t xml:space="preserve"> алгоритм побудови реберних функцій</w:t>
            </w:r>
            <w:r w:rsidR="00D34601" w:rsidRPr="00F872B1">
              <w:rPr>
                <w:rFonts w:ascii="Times New Roman" w:hAnsi="Times New Roman" w:cs="Times New Roman"/>
                <w:noProof/>
                <w:webHidden/>
                <w:sz w:val="28"/>
                <w:szCs w:val="28"/>
              </w:rPr>
              <w:tab/>
            </w:r>
            <w:r w:rsidR="00D34601" w:rsidRPr="00F872B1">
              <w:rPr>
                <w:rFonts w:ascii="Times New Roman" w:hAnsi="Times New Roman" w:cs="Times New Roman"/>
                <w:noProof/>
                <w:webHidden/>
                <w:sz w:val="28"/>
                <w:szCs w:val="28"/>
              </w:rPr>
              <w:fldChar w:fldCharType="begin"/>
            </w:r>
            <w:r w:rsidR="00D34601" w:rsidRPr="00F872B1">
              <w:rPr>
                <w:rFonts w:ascii="Times New Roman" w:hAnsi="Times New Roman" w:cs="Times New Roman"/>
                <w:noProof/>
                <w:webHidden/>
                <w:sz w:val="28"/>
                <w:szCs w:val="28"/>
              </w:rPr>
              <w:instrText xml:space="preserve"> PAGEREF _Toc185454681 \h </w:instrText>
            </w:r>
            <w:r w:rsidR="00D34601" w:rsidRPr="00F872B1">
              <w:rPr>
                <w:rFonts w:ascii="Times New Roman" w:hAnsi="Times New Roman" w:cs="Times New Roman"/>
                <w:noProof/>
                <w:webHidden/>
                <w:sz w:val="28"/>
                <w:szCs w:val="28"/>
              </w:rPr>
            </w:r>
            <w:r w:rsidR="00D34601" w:rsidRPr="00F872B1">
              <w:rPr>
                <w:rFonts w:ascii="Times New Roman" w:hAnsi="Times New Roman" w:cs="Times New Roman"/>
                <w:noProof/>
                <w:webHidden/>
                <w:sz w:val="28"/>
                <w:szCs w:val="28"/>
              </w:rPr>
              <w:fldChar w:fldCharType="separate"/>
            </w:r>
            <w:r w:rsidR="00F872B1" w:rsidRPr="00F872B1">
              <w:rPr>
                <w:rFonts w:ascii="Times New Roman" w:hAnsi="Times New Roman" w:cs="Times New Roman"/>
                <w:noProof/>
                <w:webHidden/>
                <w:sz w:val="28"/>
                <w:szCs w:val="28"/>
              </w:rPr>
              <w:t>45</w:t>
            </w:r>
            <w:r w:rsidR="00D34601" w:rsidRPr="00F872B1">
              <w:rPr>
                <w:rFonts w:ascii="Times New Roman" w:hAnsi="Times New Roman" w:cs="Times New Roman"/>
                <w:noProof/>
                <w:webHidden/>
                <w:sz w:val="28"/>
                <w:szCs w:val="28"/>
              </w:rPr>
              <w:fldChar w:fldCharType="end"/>
            </w:r>
          </w:hyperlink>
        </w:p>
        <w:p w:rsidR="00D34601" w:rsidRPr="00F872B1" w:rsidRDefault="00647F3D">
          <w:pPr>
            <w:pStyle w:val="21"/>
            <w:tabs>
              <w:tab w:val="right" w:leader="dot" w:pos="9771"/>
            </w:tabs>
            <w:rPr>
              <w:rFonts w:ascii="Times New Roman" w:eastAsiaTheme="minorEastAsia" w:hAnsi="Times New Roman" w:cs="Times New Roman"/>
              <w:noProof/>
              <w:sz w:val="28"/>
              <w:szCs w:val="28"/>
            </w:rPr>
          </w:pPr>
          <w:hyperlink w:anchor="_Toc185454682" w:history="1">
            <w:r w:rsidR="00D34601" w:rsidRPr="00F872B1">
              <w:rPr>
                <w:rStyle w:val="af2"/>
                <w:rFonts w:ascii="Times New Roman" w:eastAsia="Times New Roman" w:hAnsi="Times New Roman" w:cs="Times New Roman"/>
                <w:noProof/>
                <w:sz w:val="28"/>
                <w:szCs w:val="28"/>
              </w:rPr>
              <w:t>2.6  Сучасні підходи до модифікації GL-моделей. Задачі модифікації базової GL-моделі</w:t>
            </w:r>
            <w:r w:rsidR="00D34601" w:rsidRPr="00F872B1">
              <w:rPr>
                <w:rFonts w:ascii="Times New Roman" w:hAnsi="Times New Roman" w:cs="Times New Roman"/>
                <w:noProof/>
                <w:webHidden/>
                <w:sz w:val="28"/>
                <w:szCs w:val="28"/>
              </w:rPr>
              <w:tab/>
            </w:r>
            <w:r w:rsidR="00D34601" w:rsidRPr="00F872B1">
              <w:rPr>
                <w:rFonts w:ascii="Times New Roman" w:hAnsi="Times New Roman" w:cs="Times New Roman"/>
                <w:noProof/>
                <w:webHidden/>
                <w:sz w:val="28"/>
                <w:szCs w:val="28"/>
              </w:rPr>
              <w:fldChar w:fldCharType="begin"/>
            </w:r>
            <w:r w:rsidR="00D34601" w:rsidRPr="00F872B1">
              <w:rPr>
                <w:rFonts w:ascii="Times New Roman" w:hAnsi="Times New Roman" w:cs="Times New Roman"/>
                <w:noProof/>
                <w:webHidden/>
                <w:sz w:val="28"/>
                <w:szCs w:val="28"/>
              </w:rPr>
              <w:instrText xml:space="preserve"> PAGEREF _Toc185454682 \h </w:instrText>
            </w:r>
            <w:r w:rsidR="00D34601" w:rsidRPr="00F872B1">
              <w:rPr>
                <w:rFonts w:ascii="Times New Roman" w:hAnsi="Times New Roman" w:cs="Times New Roman"/>
                <w:noProof/>
                <w:webHidden/>
                <w:sz w:val="28"/>
                <w:szCs w:val="28"/>
              </w:rPr>
            </w:r>
            <w:r w:rsidR="00D34601" w:rsidRPr="00F872B1">
              <w:rPr>
                <w:rFonts w:ascii="Times New Roman" w:hAnsi="Times New Roman" w:cs="Times New Roman"/>
                <w:noProof/>
                <w:webHidden/>
                <w:sz w:val="28"/>
                <w:szCs w:val="28"/>
              </w:rPr>
              <w:fldChar w:fldCharType="separate"/>
            </w:r>
            <w:r w:rsidR="00F872B1" w:rsidRPr="00F872B1">
              <w:rPr>
                <w:rFonts w:ascii="Times New Roman" w:hAnsi="Times New Roman" w:cs="Times New Roman"/>
                <w:noProof/>
                <w:webHidden/>
                <w:sz w:val="28"/>
                <w:szCs w:val="28"/>
              </w:rPr>
              <w:t>46</w:t>
            </w:r>
            <w:r w:rsidR="00D34601" w:rsidRPr="00F872B1">
              <w:rPr>
                <w:rFonts w:ascii="Times New Roman" w:hAnsi="Times New Roman" w:cs="Times New Roman"/>
                <w:noProof/>
                <w:webHidden/>
                <w:sz w:val="28"/>
                <w:szCs w:val="28"/>
              </w:rPr>
              <w:fldChar w:fldCharType="end"/>
            </w:r>
          </w:hyperlink>
        </w:p>
        <w:p w:rsidR="00D34601" w:rsidRPr="00F872B1" w:rsidRDefault="00647F3D">
          <w:pPr>
            <w:pStyle w:val="31"/>
            <w:tabs>
              <w:tab w:val="right" w:leader="dot" w:pos="9771"/>
            </w:tabs>
            <w:rPr>
              <w:rFonts w:ascii="Times New Roman" w:eastAsiaTheme="minorEastAsia" w:hAnsi="Times New Roman" w:cs="Times New Roman"/>
              <w:noProof/>
              <w:sz w:val="28"/>
              <w:szCs w:val="28"/>
            </w:rPr>
          </w:pPr>
          <w:hyperlink w:anchor="_Toc185454683" w:history="1">
            <w:r w:rsidR="00D34601" w:rsidRPr="00F872B1">
              <w:rPr>
                <w:rStyle w:val="af2"/>
                <w:rFonts w:ascii="Times New Roman" w:hAnsi="Times New Roman" w:cs="Times New Roman"/>
                <w:noProof/>
                <w:sz w:val="28"/>
                <w:szCs w:val="28"/>
              </w:rPr>
              <w:t xml:space="preserve">2.6.1 </w:t>
            </w:r>
            <w:r w:rsidR="00D34601" w:rsidRPr="00F872B1">
              <w:rPr>
                <w:rStyle w:val="af2"/>
                <w:rFonts w:ascii="Times New Roman" w:eastAsia="Times New Roman" w:hAnsi="Times New Roman" w:cs="Times New Roman"/>
                <w:noProof/>
                <w:sz w:val="28"/>
                <w:szCs w:val="28"/>
              </w:rPr>
              <w:t>Вплив модифікацій реберних функцій на властивості GL-моделей.</w:t>
            </w:r>
            <w:r w:rsidR="00D34601" w:rsidRPr="00F872B1">
              <w:rPr>
                <w:rFonts w:ascii="Times New Roman" w:hAnsi="Times New Roman" w:cs="Times New Roman"/>
                <w:noProof/>
                <w:webHidden/>
                <w:sz w:val="28"/>
                <w:szCs w:val="28"/>
              </w:rPr>
              <w:tab/>
            </w:r>
            <w:r w:rsidR="00D34601" w:rsidRPr="00F872B1">
              <w:rPr>
                <w:rFonts w:ascii="Times New Roman" w:hAnsi="Times New Roman" w:cs="Times New Roman"/>
                <w:noProof/>
                <w:webHidden/>
                <w:sz w:val="28"/>
                <w:szCs w:val="28"/>
              </w:rPr>
              <w:fldChar w:fldCharType="begin"/>
            </w:r>
            <w:r w:rsidR="00D34601" w:rsidRPr="00F872B1">
              <w:rPr>
                <w:rFonts w:ascii="Times New Roman" w:hAnsi="Times New Roman" w:cs="Times New Roman"/>
                <w:noProof/>
                <w:webHidden/>
                <w:sz w:val="28"/>
                <w:szCs w:val="28"/>
              </w:rPr>
              <w:instrText xml:space="preserve"> PAGEREF _Toc185454683 \h </w:instrText>
            </w:r>
            <w:r w:rsidR="00D34601" w:rsidRPr="00F872B1">
              <w:rPr>
                <w:rFonts w:ascii="Times New Roman" w:hAnsi="Times New Roman" w:cs="Times New Roman"/>
                <w:noProof/>
                <w:webHidden/>
                <w:sz w:val="28"/>
                <w:szCs w:val="28"/>
              </w:rPr>
            </w:r>
            <w:r w:rsidR="00D34601" w:rsidRPr="00F872B1">
              <w:rPr>
                <w:rFonts w:ascii="Times New Roman" w:hAnsi="Times New Roman" w:cs="Times New Roman"/>
                <w:noProof/>
                <w:webHidden/>
                <w:sz w:val="28"/>
                <w:szCs w:val="28"/>
              </w:rPr>
              <w:fldChar w:fldCharType="separate"/>
            </w:r>
            <w:r w:rsidR="00F872B1" w:rsidRPr="00F872B1">
              <w:rPr>
                <w:rFonts w:ascii="Times New Roman" w:hAnsi="Times New Roman" w:cs="Times New Roman"/>
                <w:noProof/>
                <w:webHidden/>
                <w:sz w:val="28"/>
                <w:szCs w:val="28"/>
              </w:rPr>
              <w:t>49</w:t>
            </w:r>
            <w:r w:rsidR="00D34601" w:rsidRPr="00F872B1">
              <w:rPr>
                <w:rFonts w:ascii="Times New Roman" w:hAnsi="Times New Roman" w:cs="Times New Roman"/>
                <w:noProof/>
                <w:webHidden/>
                <w:sz w:val="28"/>
                <w:szCs w:val="28"/>
              </w:rPr>
              <w:fldChar w:fldCharType="end"/>
            </w:r>
          </w:hyperlink>
        </w:p>
        <w:p w:rsidR="00D34601" w:rsidRPr="00F872B1" w:rsidRDefault="00647F3D">
          <w:pPr>
            <w:pStyle w:val="31"/>
            <w:tabs>
              <w:tab w:val="right" w:leader="dot" w:pos="9771"/>
            </w:tabs>
            <w:rPr>
              <w:rFonts w:ascii="Times New Roman" w:eastAsiaTheme="minorEastAsia" w:hAnsi="Times New Roman" w:cs="Times New Roman"/>
              <w:noProof/>
              <w:sz w:val="28"/>
              <w:szCs w:val="28"/>
            </w:rPr>
          </w:pPr>
          <w:hyperlink w:anchor="_Toc185454684" w:history="1">
            <w:r w:rsidR="00D34601" w:rsidRPr="00F872B1">
              <w:rPr>
                <w:rStyle w:val="af2"/>
                <w:rFonts w:ascii="Times New Roman" w:hAnsi="Times New Roman" w:cs="Times New Roman"/>
                <w:noProof/>
                <w:sz w:val="28"/>
                <w:szCs w:val="28"/>
              </w:rPr>
              <w:t>2.6.2 Феномен побічних ефектів при модифікації GL-моделей</w:t>
            </w:r>
            <w:r w:rsidR="00D34601" w:rsidRPr="00F872B1">
              <w:rPr>
                <w:rFonts w:ascii="Times New Roman" w:hAnsi="Times New Roman" w:cs="Times New Roman"/>
                <w:noProof/>
                <w:webHidden/>
                <w:sz w:val="28"/>
                <w:szCs w:val="28"/>
              </w:rPr>
              <w:tab/>
            </w:r>
            <w:r w:rsidR="00D34601" w:rsidRPr="00F872B1">
              <w:rPr>
                <w:rFonts w:ascii="Times New Roman" w:hAnsi="Times New Roman" w:cs="Times New Roman"/>
                <w:noProof/>
                <w:webHidden/>
                <w:sz w:val="28"/>
                <w:szCs w:val="28"/>
              </w:rPr>
              <w:fldChar w:fldCharType="begin"/>
            </w:r>
            <w:r w:rsidR="00D34601" w:rsidRPr="00F872B1">
              <w:rPr>
                <w:rFonts w:ascii="Times New Roman" w:hAnsi="Times New Roman" w:cs="Times New Roman"/>
                <w:noProof/>
                <w:webHidden/>
                <w:sz w:val="28"/>
                <w:szCs w:val="28"/>
              </w:rPr>
              <w:instrText xml:space="preserve"> PAGEREF _Toc185454684 \h </w:instrText>
            </w:r>
            <w:r w:rsidR="00D34601" w:rsidRPr="00F872B1">
              <w:rPr>
                <w:rFonts w:ascii="Times New Roman" w:hAnsi="Times New Roman" w:cs="Times New Roman"/>
                <w:noProof/>
                <w:webHidden/>
                <w:sz w:val="28"/>
                <w:szCs w:val="28"/>
              </w:rPr>
            </w:r>
            <w:r w:rsidR="00D34601" w:rsidRPr="00F872B1">
              <w:rPr>
                <w:rFonts w:ascii="Times New Roman" w:hAnsi="Times New Roman" w:cs="Times New Roman"/>
                <w:noProof/>
                <w:webHidden/>
                <w:sz w:val="28"/>
                <w:szCs w:val="28"/>
              </w:rPr>
              <w:fldChar w:fldCharType="separate"/>
            </w:r>
            <w:r w:rsidR="00F872B1" w:rsidRPr="00F872B1">
              <w:rPr>
                <w:rFonts w:ascii="Times New Roman" w:hAnsi="Times New Roman" w:cs="Times New Roman"/>
                <w:noProof/>
                <w:webHidden/>
                <w:sz w:val="28"/>
                <w:szCs w:val="28"/>
              </w:rPr>
              <w:t>53</w:t>
            </w:r>
            <w:r w:rsidR="00D34601" w:rsidRPr="00F872B1">
              <w:rPr>
                <w:rFonts w:ascii="Times New Roman" w:hAnsi="Times New Roman" w:cs="Times New Roman"/>
                <w:noProof/>
                <w:webHidden/>
                <w:sz w:val="28"/>
                <w:szCs w:val="28"/>
              </w:rPr>
              <w:fldChar w:fldCharType="end"/>
            </w:r>
          </w:hyperlink>
        </w:p>
        <w:p w:rsidR="00D34601" w:rsidRPr="00F872B1" w:rsidRDefault="00647F3D">
          <w:pPr>
            <w:pStyle w:val="21"/>
            <w:tabs>
              <w:tab w:val="right" w:leader="dot" w:pos="9771"/>
            </w:tabs>
            <w:rPr>
              <w:rFonts w:ascii="Times New Roman" w:eastAsiaTheme="minorEastAsia" w:hAnsi="Times New Roman" w:cs="Times New Roman"/>
              <w:noProof/>
              <w:sz w:val="28"/>
              <w:szCs w:val="28"/>
            </w:rPr>
          </w:pPr>
          <w:hyperlink w:anchor="_Toc185454685" w:history="1">
            <w:r w:rsidR="00D34601" w:rsidRPr="00F872B1">
              <w:rPr>
                <w:rStyle w:val="af2"/>
                <w:rFonts w:ascii="Times New Roman" w:hAnsi="Times New Roman" w:cs="Times New Roman"/>
                <w:noProof/>
                <w:sz w:val="28"/>
                <w:szCs w:val="28"/>
              </w:rPr>
              <w:t>2.7 Системи з ковзним резервом. Моделі типу «донор-реципієнт», специфіка та застосування</w:t>
            </w:r>
            <w:r w:rsidR="00D34601" w:rsidRPr="00F872B1">
              <w:rPr>
                <w:rFonts w:ascii="Times New Roman" w:hAnsi="Times New Roman" w:cs="Times New Roman"/>
                <w:noProof/>
                <w:webHidden/>
                <w:sz w:val="28"/>
                <w:szCs w:val="28"/>
              </w:rPr>
              <w:tab/>
            </w:r>
            <w:r w:rsidR="00D34601" w:rsidRPr="00F872B1">
              <w:rPr>
                <w:rFonts w:ascii="Times New Roman" w:hAnsi="Times New Roman" w:cs="Times New Roman"/>
                <w:noProof/>
                <w:webHidden/>
                <w:sz w:val="28"/>
                <w:szCs w:val="28"/>
              </w:rPr>
              <w:fldChar w:fldCharType="begin"/>
            </w:r>
            <w:r w:rsidR="00D34601" w:rsidRPr="00F872B1">
              <w:rPr>
                <w:rFonts w:ascii="Times New Roman" w:hAnsi="Times New Roman" w:cs="Times New Roman"/>
                <w:noProof/>
                <w:webHidden/>
                <w:sz w:val="28"/>
                <w:szCs w:val="28"/>
              </w:rPr>
              <w:instrText xml:space="preserve"> PAGEREF _Toc185454685 \h </w:instrText>
            </w:r>
            <w:r w:rsidR="00D34601" w:rsidRPr="00F872B1">
              <w:rPr>
                <w:rFonts w:ascii="Times New Roman" w:hAnsi="Times New Roman" w:cs="Times New Roman"/>
                <w:noProof/>
                <w:webHidden/>
                <w:sz w:val="28"/>
                <w:szCs w:val="28"/>
              </w:rPr>
            </w:r>
            <w:r w:rsidR="00D34601" w:rsidRPr="00F872B1">
              <w:rPr>
                <w:rFonts w:ascii="Times New Roman" w:hAnsi="Times New Roman" w:cs="Times New Roman"/>
                <w:noProof/>
                <w:webHidden/>
                <w:sz w:val="28"/>
                <w:szCs w:val="28"/>
              </w:rPr>
              <w:fldChar w:fldCharType="separate"/>
            </w:r>
            <w:r w:rsidR="00F872B1" w:rsidRPr="00F872B1">
              <w:rPr>
                <w:rFonts w:ascii="Times New Roman" w:hAnsi="Times New Roman" w:cs="Times New Roman"/>
                <w:noProof/>
                <w:webHidden/>
                <w:sz w:val="28"/>
                <w:szCs w:val="28"/>
              </w:rPr>
              <w:t>55</w:t>
            </w:r>
            <w:r w:rsidR="00D34601" w:rsidRPr="00F872B1">
              <w:rPr>
                <w:rFonts w:ascii="Times New Roman" w:hAnsi="Times New Roman" w:cs="Times New Roman"/>
                <w:noProof/>
                <w:webHidden/>
                <w:sz w:val="28"/>
                <w:szCs w:val="28"/>
              </w:rPr>
              <w:fldChar w:fldCharType="end"/>
            </w:r>
          </w:hyperlink>
        </w:p>
        <w:p w:rsidR="00D34601" w:rsidRPr="00F872B1" w:rsidRDefault="00647F3D">
          <w:pPr>
            <w:pStyle w:val="31"/>
            <w:tabs>
              <w:tab w:val="right" w:leader="dot" w:pos="9771"/>
            </w:tabs>
            <w:rPr>
              <w:rFonts w:ascii="Times New Roman" w:eastAsiaTheme="minorEastAsia" w:hAnsi="Times New Roman" w:cs="Times New Roman"/>
              <w:noProof/>
              <w:sz w:val="28"/>
              <w:szCs w:val="28"/>
            </w:rPr>
          </w:pPr>
          <w:hyperlink w:anchor="_Toc185454686" w:history="1">
            <w:r w:rsidR="00D34601" w:rsidRPr="00F872B1">
              <w:rPr>
                <w:rStyle w:val="af2"/>
                <w:rFonts w:ascii="Times New Roman" w:hAnsi="Times New Roman" w:cs="Times New Roman"/>
                <w:noProof/>
                <w:sz w:val="28"/>
                <w:szCs w:val="28"/>
              </w:rPr>
              <w:t>2.7.1 Ієрархічні системи</w:t>
            </w:r>
            <w:r w:rsidR="00D34601" w:rsidRPr="00F872B1">
              <w:rPr>
                <w:rFonts w:ascii="Times New Roman" w:hAnsi="Times New Roman" w:cs="Times New Roman"/>
                <w:noProof/>
                <w:webHidden/>
                <w:sz w:val="28"/>
                <w:szCs w:val="28"/>
              </w:rPr>
              <w:tab/>
            </w:r>
            <w:r w:rsidR="00D34601" w:rsidRPr="00F872B1">
              <w:rPr>
                <w:rFonts w:ascii="Times New Roman" w:hAnsi="Times New Roman" w:cs="Times New Roman"/>
                <w:noProof/>
                <w:webHidden/>
                <w:sz w:val="28"/>
                <w:szCs w:val="28"/>
              </w:rPr>
              <w:fldChar w:fldCharType="begin"/>
            </w:r>
            <w:r w:rsidR="00D34601" w:rsidRPr="00F872B1">
              <w:rPr>
                <w:rFonts w:ascii="Times New Roman" w:hAnsi="Times New Roman" w:cs="Times New Roman"/>
                <w:noProof/>
                <w:webHidden/>
                <w:sz w:val="28"/>
                <w:szCs w:val="28"/>
              </w:rPr>
              <w:instrText xml:space="preserve"> PAGEREF _Toc185454686 \h </w:instrText>
            </w:r>
            <w:r w:rsidR="00D34601" w:rsidRPr="00F872B1">
              <w:rPr>
                <w:rFonts w:ascii="Times New Roman" w:hAnsi="Times New Roman" w:cs="Times New Roman"/>
                <w:noProof/>
                <w:webHidden/>
                <w:sz w:val="28"/>
                <w:szCs w:val="28"/>
              </w:rPr>
            </w:r>
            <w:r w:rsidR="00D34601" w:rsidRPr="00F872B1">
              <w:rPr>
                <w:rFonts w:ascii="Times New Roman" w:hAnsi="Times New Roman" w:cs="Times New Roman"/>
                <w:noProof/>
                <w:webHidden/>
                <w:sz w:val="28"/>
                <w:szCs w:val="28"/>
              </w:rPr>
              <w:fldChar w:fldCharType="separate"/>
            </w:r>
            <w:r w:rsidR="00F872B1" w:rsidRPr="00F872B1">
              <w:rPr>
                <w:rFonts w:ascii="Times New Roman" w:hAnsi="Times New Roman" w:cs="Times New Roman"/>
                <w:noProof/>
                <w:webHidden/>
                <w:sz w:val="28"/>
                <w:szCs w:val="28"/>
              </w:rPr>
              <w:t>55</w:t>
            </w:r>
            <w:r w:rsidR="00D34601" w:rsidRPr="00F872B1">
              <w:rPr>
                <w:rFonts w:ascii="Times New Roman" w:hAnsi="Times New Roman" w:cs="Times New Roman"/>
                <w:noProof/>
                <w:webHidden/>
                <w:sz w:val="28"/>
                <w:szCs w:val="28"/>
              </w:rPr>
              <w:fldChar w:fldCharType="end"/>
            </w:r>
          </w:hyperlink>
        </w:p>
        <w:p w:rsidR="00D34601" w:rsidRPr="00F872B1" w:rsidRDefault="00647F3D">
          <w:pPr>
            <w:pStyle w:val="31"/>
            <w:tabs>
              <w:tab w:val="right" w:leader="dot" w:pos="9771"/>
            </w:tabs>
            <w:rPr>
              <w:rFonts w:ascii="Times New Roman" w:eastAsiaTheme="minorEastAsia" w:hAnsi="Times New Roman" w:cs="Times New Roman"/>
              <w:noProof/>
              <w:sz w:val="28"/>
              <w:szCs w:val="28"/>
            </w:rPr>
          </w:pPr>
          <w:hyperlink w:anchor="_Toc185454687" w:history="1">
            <w:r w:rsidR="00D34601" w:rsidRPr="00F872B1">
              <w:rPr>
                <w:rStyle w:val="af2"/>
                <w:rFonts w:ascii="Times New Roman" w:hAnsi="Times New Roman" w:cs="Times New Roman"/>
                <w:noProof/>
                <w:sz w:val="28"/>
                <w:szCs w:val="28"/>
              </w:rPr>
              <w:t>2.7.2 Моделі ієрархічних систем</w:t>
            </w:r>
            <w:r w:rsidR="00D34601" w:rsidRPr="00F872B1">
              <w:rPr>
                <w:rFonts w:ascii="Times New Roman" w:hAnsi="Times New Roman" w:cs="Times New Roman"/>
                <w:noProof/>
                <w:webHidden/>
                <w:sz w:val="28"/>
                <w:szCs w:val="28"/>
              </w:rPr>
              <w:tab/>
            </w:r>
            <w:r w:rsidR="00D34601" w:rsidRPr="00F872B1">
              <w:rPr>
                <w:rFonts w:ascii="Times New Roman" w:hAnsi="Times New Roman" w:cs="Times New Roman"/>
                <w:noProof/>
                <w:webHidden/>
                <w:sz w:val="28"/>
                <w:szCs w:val="28"/>
              </w:rPr>
              <w:fldChar w:fldCharType="begin"/>
            </w:r>
            <w:r w:rsidR="00D34601" w:rsidRPr="00F872B1">
              <w:rPr>
                <w:rFonts w:ascii="Times New Roman" w:hAnsi="Times New Roman" w:cs="Times New Roman"/>
                <w:noProof/>
                <w:webHidden/>
                <w:sz w:val="28"/>
                <w:szCs w:val="28"/>
              </w:rPr>
              <w:instrText xml:space="preserve"> PAGEREF _Toc185454687 \h </w:instrText>
            </w:r>
            <w:r w:rsidR="00D34601" w:rsidRPr="00F872B1">
              <w:rPr>
                <w:rFonts w:ascii="Times New Roman" w:hAnsi="Times New Roman" w:cs="Times New Roman"/>
                <w:noProof/>
                <w:webHidden/>
                <w:sz w:val="28"/>
                <w:szCs w:val="28"/>
              </w:rPr>
            </w:r>
            <w:r w:rsidR="00D34601" w:rsidRPr="00F872B1">
              <w:rPr>
                <w:rFonts w:ascii="Times New Roman" w:hAnsi="Times New Roman" w:cs="Times New Roman"/>
                <w:noProof/>
                <w:webHidden/>
                <w:sz w:val="28"/>
                <w:szCs w:val="28"/>
              </w:rPr>
              <w:fldChar w:fldCharType="separate"/>
            </w:r>
            <w:r w:rsidR="00F872B1" w:rsidRPr="00F872B1">
              <w:rPr>
                <w:rFonts w:ascii="Times New Roman" w:hAnsi="Times New Roman" w:cs="Times New Roman"/>
                <w:noProof/>
                <w:webHidden/>
                <w:sz w:val="28"/>
                <w:szCs w:val="28"/>
              </w:rPr>
              <w:t>55</w:t>
            </w:r>
            <w:r w:rsidR="00D34601" w:rsidRPr="00F872B1">
              <w:rPr>
                <w:rFonts w:ascii="Times New Roman" w:hAnsi="Times New Roman" w:cs="Times New Roman"/>
                <w:noProof/>
                <w:webHidden/>
                <w:sz w:val="28"/>
                <w:szCs w:val="28"/>
              </w:rPr>
              <w:fldChar w:fldCharType="end"/>
            </w:r>
          </w:hyperlink>
        </w:p>
        <w:p w:rsidR="00D34601" w:rsidRPr="00F872B1" w:rsidRDefault="00647F3D">
          <w:pPr>
            <w:pStyle w:val="31"/>
            <w:tabs>
              <w:tab w:val="right" w:leader="dot" w:pos="9771"/>
            </w:tabs>
            <w:rPr>
              <w:rFonts w:ascii="Times New Roman" w:eastAsiaTheme="minorEastAsia" w:hAnsi="Times New Roman" w:cs="Times New Roman"/>
              <w:noProof/>
              <w:sz w:val="28"/>
              <w:szCs w:val="28"/>
            </w:rPr>
          </w:pPr>
          <w:hyperlink w:anchor="_Toc185454688" w:history="1">
            <w:r w:rsidR="00D34601" w:rsidRPr="00F872B1">
              <w:rPr>
                <w:rStyle w:val="af2"/>
                <w:rFonts w:ascii="Times New Roman" w:hAnsi="Times New Roman" w:cs="Times New Roman"/>
                <w:noProof/>
                <w:sz w:val="28"/>
                <w:szCs w:val="28"/>
              </w:rPr>
              <w:t>2.7.3 Поняття систем з ковзним резервом</w:t>
            </w:r>
            <w:r w:rsidR="00D34601" w:rsidRPr="00F872B1">
              <w:rPr>
                <w:rFonts w:ascii="Times New Roman" w:hAnsi="Times New Roman" w:cs="Times New Roman"/>
                <w:noProof/>
                <w:webHidden/>
                <w:sz w:val="28"/>
                <w:szCs w:val="28"/>
              </w:rPr>
              <w:tab/>
            </w:r>
            <w:r w:rsidR="00D34601" w:rsidRPr="00F872B1">
              <w:rPr>
                <w:rFonts w:ascii="Times New Roman" w:hAnsi="Times New Roman" w:cs="Times New Roman"/>
                <w:noProof/>
                <w:webHidden/>
                <w:sz w:val="28"/>
                <w:szCs w:val="28"/>
              </w:rPr>
              <w:fldChar w:fldCharType="begin"/>
            </w:r>
            <w:r w:rsidR="00D34601" w:rsidRPr="00F872B1">
              <w:rPr>
                <w:rFonts w:ascii="Times New Roman" w:hAnsi="Times New Roman" w:cs="Times New Roman"/>
                <w:noProof/>
                <w:webHidden/>
                <w:sz w:val="28"/>
                <w:szCs w:val="28"/>
              </w:rPr>
              <w:instrText xml:space="preserve"> PAGEREF _Toc185454688 \h </w:instrText>
            </w:r>
            <w:r w:rsidR="00D34601" w:rsidRPr="00F872B1">
              <w:rPr>
                <w:rFonts w:ascii="Times New Roman" w:hAnsi="Times New Roman" w:cs="Times New Roman"/>
                <w:noProof/>
                <w:webHidden/>
                <w:sz w:val="28"/>
                <w:szCs w:val="28"/>
              </w:rPr>
            </w:r>
            <w:r w:rsidR="00D34601" w:rsidRPr="00F872B1">
              <w:rPr>
                <w:rFonts w:ascii="Times New Roman" w:hAnsi="Times New Roman" w:cs="Times New Roman"/>
                <w:noProof/>
                <w:webHidden/>
                <w:sz w:val="28"/>
                <w:szCs w:val="28"/>
              </w:rPr>
              <w:fldChar w:fldCharType="separate"/>
            </w:r>
            <w:r w:rsidR="00F872B1" w:rsidRPr="00F872B1">
              <w:rPr>
                <w:rFonts w:ascii="Times New Roman" w:hAnsi="Times New Roman" w:cs="Times New Roman"/>
                <w:noProof/>
                <w:webHidden/>
                <w:sz w:val="28"/>
                <w:szCs w:val="28"/>
              </w:rPr>
              <w:t>57</w:t>
            </w:r>
            <w:r w:rsidR="00D34601" w:rsidRPr="00F872B1">
              <w:rPr>
                <w:rFonts w:ascii="Times New Roman" w:hAnsi="Times New Roman" w:cs="Times New Roman"/>
                <w:noProof/>
                <w:webHidden/>
                <w:sz w:val="28"/>
                <w:szCs w:val="28"/>
              </w:rPr>
              <w:fldChar w:fldCharType="end"/>
            </w:r>
          </w:hyperlink>
        </w:p>
        <w:p w:rsidR="00D34601" w:rsidRPr="00F872B1" w:rsidRDefault="00647F3D">
          <w:pPr>
            <w:pStyle w:val="31"/>
            <w:tabs>
              <w:tab w:val="right" w:leader="dot" w:pos="9771"/>
            </w:tabs>
            <w:rPr>
              <w:rFonts w:ascii="Times New Roman" w:eastAsiaTheme="minorEastAsia" w:hAnsi="Times New Roman" w:cs="Times New Roman"/>
              <w:noProof/>
              <w:sz w:val="28"/>
              <w:szCs w:val="28"/>
            </w:rPr>
          </w:pPr>
          <w:hyperlink w:anchor="_Toc185454689" w:history="1">
            <w:r w:rsidR="00D34601" w:rsidRPr="00F872B1">
              <w:rPr>
                <w:rStyle w:val="af2"/>
                <w:rFonts w:ascii="Times New Roman" w:hAnsi="Times New Roman" w:cs="Times New Roman"/>
                <w:noProof/>
                <w:sz w:val="28"/>
                <w:szCs w:val="28"/>
              </w:rPr>
              <w:t>2.7.4 Модель пари підсистем «донор»-«реципієнт»</w:t>
            </w:r>
            <w:r w:rsidR="00D34601" w:rsidRPr="00F872B1">
              <w:rPr>
                <w:rFonts w:ascii="Times New Roman" w:hAnsi="Times New Roman" w:cs="Times New Roman"/>
                <w:noProof/>
                <w:webHidden/>
                <w:sz w:val="28"/>
                <w:szCs w:val="28"/>
              </w:rPr>
              <w:tab/>
            </w:r>
            <w:r w:rsidR="00D34601" w:rsidRPr="00F872B1">
              <w:rPr>
                <w:rFonts w:ascii="Times New Roman" w:hAnsi="Times New Roman" w:cs="Times New Roman"/>
                <w:noProof/>
                <w:webHidden/>
                <w:sz w:val="28"/>
                <w:szCs w:val="28"/>
              </w:rPr>
              <w:fldChar w:fldCharType="begin"/>
            </w:r>
            <w:r w:rsidR="00D34601" w:rsidRPr="00F872B1">
              <w:rPr>
                <w:rFonts w:ascii="Times New Roman" w:hAnsi="Times New Roman" w:cs="Times New Roman"/>
                <w:noProof/>
                <w:webHidden/>
                <w:sz w:val="28"/>
                <w:szCs w:val="28"/>
              </w:rPr>
              <w:instrText xml:space="preserve"> PAGEREF _Toc185454689 \h </w:instrText>
            </w:r>
            <w:r w:rsidR="00D34601" w:rsidRPr="00F872B1">
              <w:rPr>
                <w:rFonts w:ascii="Times New Roman" w:hAnsi="Times New Roman" w:cs="Times New Roman"/>
                <w:noProof/>
                <w:webHidden/>
                <w:sz w:val="28"/>
                <w:szCs w:val="28"/>
              </w:rPr>
            </w:r>
            <w:r w:rsidR="00D34601" w:rsidRPr="00F872B1">
              <w:rPr>
                <w:rFonts w:ascii="Times New Roman" w:hAnsi="Times New Roman" w:cs="Times New Roman"/>
                <w:noProof/>
                <w:webHidden/>
                <w:sz w:val="28"/>
                <w:szCs w:val="28"/>
              </w:rPr>
              <w:fldChar w:fldCharType="separate"/>
            </w:r>
            <w:r w:rsidR="00F872B1" w:rsidRPr="00F872B1">
              <w:rPr>
                <w:rFonts w:ascii="Times New Roman" w:hAnsi="Times New Roman" w:cs="Times New Roman"/>
                <w:noProof/>
                <w:webHidden/>
                <w:sz w:val="28"/>
                <w:szCs w:val="28"/>
              </w:rPr>
              <w:t>57</w:t>
            </w:r>
            <w:r w:rsidR="00D34601" w:rsidRPr="00F872B1">
              <w:rPr>
                <w:rFonts w:ascii="Times New Roman" w:hAnsi="Times New Roman" w:cs="Times New Roman"/>
                <w:noProof/>
                <w:webHidden/>
                <w:sz w:val="28"/>
                <w:szCs w:val="28"/>
              </w:rPr>
              <w:fldChar w:fldCharType="end"/>
            </w:r>
          </w:hyperlink>
        </w:p>
        <w:p w:rsidR="00D34601" w:rsidRPr="00F872B1" w:rsidRDefault="00647F3D">
          <w:pPr>
            <w:pStyle w:val="31"/>
            <w:tabs>
              <w:tab w:val="left" w:pos="1320"/>
              <w:tab w:val="right" w:leader="dot" w:pos="9771"/>
            </w:tabs>
            <w:rPr>
              <w:rFonts w:ascii="Times New Roman" w:eastAsiaTheme="minorEastAsia" w:hAnsi="Times New Roman" w:cs="Times New Roman"/>
              <w:noProof/>
              <w:sz w:val="28"/>
              <w:szCs w:val="28"/>
            </w:rPr>
          </w:pPr>
          <w:hyperlink w:anchor="_Toc185454690" w:history="1">
            <w:r w:rsidR="00D34601" w:rsidRPr="00F872B1">
              <w:rPr>
                <w:rStyle w:val="af2"/>
                <w:rFonts w:ascii="Times New Roman" w:hAnsi="Times New Roman" w:cs="Times New Roman"/>
                <w:noProof/>
                <w:sz w:val="28"/>
                <w:szCs w:val="28"/>
              </w:rPr>
              <w:t>2.7.5</w:t>
            </w:r>
            <w:r w:rsidR="00D34601" w:rsidRPr="00F872B1">
              <w:rPr>
                <w:rFonts w:ascii="Times New Roman" w:eastAsiaTheme="minorEastAsia" w:hAnsi="Times New Roman" w:cs="Times New Roman"/>
                <w:noProof/>
                <w:sz w:val="28"/>
                <w:szCs w:val="28"/>
              </w:rPr>
              <w:tab/>
            </w:r>
            <w:r w:rsidR="00D34601" w:rsidRPr="00F872B1">
              <w:rPr>
                <w:rStyle w:val="af2"/>
                <w:rFonts w:ascii="Times New Roman" w:hAnsi="Times New Roman" w:cs="Times New Roman"/>
                <w:noProof/>
                <w:sz w:val="28"/>
                <w:szCs w:val="28"/>
              </w:rPr>
              <w:t>Довільна кількість підсистем типу «донор» та «реципієнт»</w:t>
            </w:r>
            <w:r w:rsidR="00D34601" w:rsidRPr="00F872B1">
              <w:rPr>
                <w:rFonts w:ascii="Times New Roman" w:hAnsi="Times New Roman" w:cs="Times New Roman"/>
                <w:noProof/>
                <w:webHidden/>
                <w:sz w:val="28"/>
                <w:szCs w:val="28"/>
              </w:rPr>
              <w:tab/>
            </w:r>
            <w:r w:rsidR="00D34601" w:rsidRPr="00F872B1">
              <w:rPr>
                <w:rFonts w:ascii="Times New Roman" w:hAnsi="Times New Roman" w:cs="Times New Roman"/>
                <w:noProof/>
                <w:webHidden/>
                <w:sz w:val="28"/>
                <w:szCs w:val="28"/>
              </w:rPr>
              <w:fldChar w:fldCharType="begin"/>
            </w:r>
            <w:r w:rsidR="00D34601" w:rsidRPr="00F872B1">
              <w:rPr>
                <w:rFonts w:ascii="Times New Roman" w:hAnsi="Times New Roman" w:cs="Times New Roman"/>
                <w:noProof/>
                <w:webHidden/>
                <w:sz w:val="28"/>
                <w:szCs w:val="28"/>
              </w:rPr>
              <w:instrText xml:space="preserve"> PAGEREF _Toc185454690 \h </w:instrText>
            </w:r>
            <w:r w:rsidR="00D34601" w:rsidRPr="00F872B1">
              <w:rPr>
                <w:rFonts w:ascii="Times New Roman" w:hAnsi="Times New Roman" w:cs="Times New Roman"/>
                <w:noProof/>
                <w:webHidden/>
                <w:sz w:val="28"/>
                <w:szCs w:val="28"/>
              </w:rPr>
            </w:r>
            <w:r w:rsidR="00D34601" w:rsidRPr="00F872B1">
              <w:rPr>
                <w:rFonts w:ascii="Times New Roman" w:hAnsi="Times New Roman" w:cs="Times New Roman"/>
                <w:noProof/>
                <w:webHidden/>
                <w:sz w:val="28"/>
                <w:szCs w:val="28"/>
              </w:rPr>
              <w:fldChar w:fldCharType="separate"/>
            </w:r>
            <w:r w:rsidR="00F872B1" w:rsidRPr="00F872B1">
              <w:rPr>
                <w:rFonts w:ascii="Times New Roman" w:hAnsi="Times New Roman" w:cs="Times New Roman"/>
                <w:noProof/>
                <w:webHidden/>
                <w:sz w:val="28"/>
                <w:szCs w:val="28"/>
              </w:rPr>
              <w:t>58</w:t>
            </w:r>
            <w:r w:rsidR="00D34601" w:rsidRPr="00F872B1">
              <w:rPr>
                <w:rFonts w:ascii="Times New Roman" w:hAnsi="Times New Roman" w:cs="Times New Roman"/>
                <w:noProof/>
                <w:webHidden/>
                <w:sz w:val="28"/>
                <w:szCs w:val="28"/>
              </w:rPr>
              <w:fldChar w:fldCharType="end"/>
            </w:r>
          </w:hyperlink>
        </w:p>
        <w:p w:rsidR="00D34601" w:rsidRPr="00F872B1" w:rsidRDefault="00647F3D">
          <w:pPr>
            <w:pStyle w:val="31"/>
            <w:tabs>
              <w:tab w:val="left" w:pos="1320"/>
              <w:tab w:val="right" w:leader="dot" w:pos="9771"/>
            </w:tabs>
            <w:rPr>
              <w:rFonts w:ascii="Times New Roman" w:eastAsiaTheme="minorEastAsia" w:hAnsi="Times New Roman" w:cs="Times New Roman"/>
              <w:noProof/>
              <w:sz w:val="28"/>
              <w:szCs w:val="28"/>
            </w:rPr>
          </w:pPr>
          <w:hyperlink w:anchor="_Toc185454691" w:history="1">
            <w:r w:rsidR="00D34601" w:rsidRPr="00F872B1">
              <w:rPr>
                <w:rStyle w:val="af2"/>
                <w:rFonts w:ascii="Times New Roman" w:hAnsi="Times New Roman" w:cs="Times New Roman"/>
                <w:noProof/>
                <w:sz w:val="28"/>
                <w:szCs w:val="28"/>
              </w:rPr>
              <w:t>2.7.6</w:t>
            </w:r>
            <w:r w:rsidR="00D34601" w:rsidRPr="00F872B1">
              <w:rPr>
                <w:rFonts w:ascii="Times New Roman" w:eastAsiaTheme="minorEastAsia" w:hAnsi="Times New Roman" w:cs="Times New Roman"/>
                <w:noProof/>
                <w:sz w:val="28"/>
                <w:szCs w:val="28"/>
              </w:rPr>
              <w:tab/>
            </w:r>
            <w:r w:rsidR="00D34601" w:rsidRPr="00F872B1">
              <w:rPr>
                <w:rStyle w:val="af2"/>
                <w:rFonts w:ascii="Times New Roman" w:hAnsi="Times New Roman" w:cs="Times New Roman"/>
                <w:noProof/>
                <w:sz w:val="28"/>
                <w:szCs w:val="28"/>
              </w:rPr>
              <w:t>Обмеження кількості переданих процесорів</w:t>
            </w:r>
            <w:r w:rsidR="00D34601" w:rsidRPr="00F872B1">
              <w:rPr>
                <w:rFonts w:ascii="Times New Roman" w:hAnsi="Times New Roman" w:cs="Times New Roman"/>
                <w:noProof/>
                <w:webHidden/>
                <w:sz w:val="28"/>
                <w:szCs w:val="28"/>
              </w:rPr>
              <w:tab/>
            </w:r>
            <w:r w:rsidR="00D34601" w:rsidRPr="00F872B1">
              <w:rPr>
                <w:rFonts w:ascii="Times New Roman" w:hAnsi="Times New Roman" w:cs="Times New Roman"/>
                <w:noProof/>
                <w:webHidden/>
                <w:sz w:val="28"/>
                <w:szCs w:val="28"/>
              </w:rPr>
              <w:fldChar w:fldCharType="begin"/>
            </w:r>
            <w:r w:rsidR="00D34601" w:rsidRPr="00F872B1">
              <w:rPr>
                <w:rFonts w:ascii="Times New Roman" w:hAnsi="Times New Roman" w:cs="Times New Roman"/>
                <w:noProof/>
                <w:webHidden/>
                <w:sz w:val="28"/>
                <w:szCs w:val="28"/>
              </w:rPr>
              <w:instrText xml:space="preserve"> PAGEREF _Toc185454691 \h </w:instrText>
            </w:r>
            <w:r w:rsidR="00D34601" w:rsidRPr="00F872B1">
              <w:rPr>
                <w:rFonts w:ascii="Times New Roman" w:hAnsi="Times New Roman" w:cs="Times New Roman"/>
                <w:noProof/>
                <w:webHidden/>
                <w:sz w:val="28"/>
                <w:szCs w:val="28"/>
              </w:rPr>
            </w:r>
            <w:r w:rsidR="00D34601" w:rsidRPr="00F872B1">
              <w:rPr>
                <w:rFonts w:ascii="Times New Roman" w:hAnsi="Times New Roman" w:cs="Times New Roman"/>
                <w:noProof/>
                <w:webHidden/>
                <w:sz w:val="28"/>
                <w:szCs w:val="28"/>
              </w:rPr>
              <w:fldChar w:fldCharType="separate"/>
            </w:r>
            <w:r w:rsidR="00F872B1" w:rsidRPr="00F872B1">
              <w:rPr>
                <w:rFonts w:ascii="Times New Roman" w:hAnsi="Times New Roman" w:cs="Times New Roman"/>
                <w:noProof/>
                <w:webHidden/>
                <w:sz w:val="28"/>
                <w:szCs w:val="28"/>
              </w:rPr>
              <w:t>58</w:t>
            </w:r>
            <w:r w:rsidR="00D34601" w:rsidRPr="00F872B1">
              <w:rPr>
                <w:rFonts w:ascii="Times New Roman" w:hAnsi="Times New Roman" w:cs="Times New Roman"/>
                <w:noProof/>
                <w:webHidden/>
                <w:sz w:val="28"/>
                <w:szCs w:val="28"/>
              </w:rPr>
              <w:fldChar w:fldCharType="end"/>
            </w:r>
          </w:hyperlink>
        </w:p>
        <w:p w:rsidR="00D34601" w:rsidRPr="00F872B1" w:rsidRDefault="00647F3D">
          <w:pPr>
            <w:pStyle w:val="31"/>
            <w:tabs>
              <w:tab w:val="right" w:leader="dot" w:pos="9771"/>
            </w:tabs>
            <w:rPr>
              <w:rFonts w:ascii="Times New Roman" w:eastAsiaTheme="minorEastAsia" w:hAnsi="Times New Roman" w:cs="Times New Roman"/>
              <w:noProof/>
              <w:sz w:val="28"/>
              <w:szCs w:val="28"/>
            </w:rPr>
          </w:pPr>
          <w:hyperlink w:anchor="_Toc185454692" w:history="1">
            <w:r w:rsidR="00D34601" w:rsidRPr="00F872B1">
              <w:rPr>
                <w:rStyle w:val="af2"/>
                <w:rFonts w:ascii="Times New Roman" w:hAnsi="Times New Roman" w:cs="Times New Roman"/>
                <w:noProof/>
                <w:sz w:val="28"/>
                <w:szCs w:val="28"/>
              </w:rPr>
              <w:t>2.7.7 Приклад моделі пари підсистем «донор»-«реципієнт»</w:t>
            </w:r>
            <w:r w:rsidR="00D34601" w:rsidRPr="00F872B1">
              <w:rPr>
                <w:rFonts w:ascii="Times New Roman" w:hAnsi="Times New Roman" w:cs="Times New Roman"/>
                <w:noProof/>
                <w:webHidden/>
                <w:sz w:val="28"/>
                <w:szCs w:val="28"/>
              </w:rPr>
              <w:tab/>
            </w:r>
            <w:r w:rsidR="00D34601" w:rsidRPr="00F872B1">
              <w:rPr>
                <w:rFonts w:ascii="Times New Roman" w:hAnsi="Times New Roman" w:cs="Times New Roman"/>
                <w:noProof/>
                <w:webHidden/>
                <w:sz w:val="28"/>
                <w:szCs w:val="28"/>
              </w:rPr>
              <w:fldChar w:fldCharType="begin"/>
            </w:r>
            <w:r w:rsidR="00D34601" w:rsidRPr="00F872B1">
              <w:rPr>
                <w:rFonts w:ascii="Times New Roman" w:hAnsi="Times New Roman" w:cs="Times New Roman"/>
                <w:noProof/>
                <w:webHidden/>
                <w:sz w:val="28"/>
                <w:szCs w:val="28"/>
              </w:rPr>
              <w:instrText xml:space="preserve"> PAGEREF _Toc185454692 \h </w:instrText>
            </w:r>
            <w:r w:rsidR="00D34601" w:rsidRPr="00F872B1">
              <w:rPr>
                <w:rFonts w:ascii="Times New Roman" w:hAnsi="Times New Roman" w:cs="Times New Roman"/>
                <w:noProof/>
                <w:webHidden/>
                <w:sz w:val="28"/>
                <w:szCs w:val="28"/>
              </w:rPr>
            </w:r>
            <w:r w:rsidR="00D34601" w:rsidRPr="00F872B1">
              <w:rPr>
                <w:rFonts w:ascii="Times New Roman" w:hAnsi="Times New Roman" w:cs="Times New Roman"/>
                <w:noProof/>
                <w:webHidden/>
                <w:sz w:val="28"/>
                <w:szCs w:val="28"/>
              </w:rPr>
              <w:fldChar w:fldCharType="separate"/>
            </w:r>
            <w:r w:rsidR="00F872B1" w:rsidRPr="00F872B1">
              <w:rPr>
                <w:rFonts w:ascii="Times New Roman" w:hAnsi="Times New Roman" w:cs="Times New Roman"/>
                <w:noProof/>
                <w:webHidden/>
                <w:sz w:val="28"/>
                <w:szCs w:val="28"/>
              </w:rPr>
              <w:t>59</w:t>
            </w:r>
            <w:r w:rsidR="00D34601" w:rsidRPr="00F872B1">
              <w:rPr>
                <w:rFonts w:ascii="Times New Roman" w:hAnsi="Times New Roman" w:cs="Times New Roman"/>
                <w:noProof/>
                <w:webHidden/>
                <w:sz w:val="28"/>
                <w:szCs w:val="28"/>
              </w:rPr>
              <w:fldChar w:fldCharType="end"/>
            </w:r>
          </w:hyperlink>
        </w:p>
        <w:p w:rsidR="00D34601" w:rsidRPr="00F872B1" w:rsidRDefault="00647F3D">
          <w:pPr>
            <w:pStyle w:val="31"/>
            <w:tabs>
              <w:tab w:val="right" w:leader="dot" w:pos="9771"/>
            </w:tabs>
            <w:rPr>
              <w:rFonts w:ascii="Times New Roman" w:eastAsiaTheme="minorEastAsia" w:hAnsi="Times New Roman" w:cs="Times New Roman"/>
              <w:noProof/>
              <w:sz w:val="28"/>
              <w:szCs w:val="28"/>
            </w:rPr>
          </w:pPr>
          <w:hyperlink w:anchor="_Toc185454693" w:history="1">
            <w:r w:rsidR="00D34601" w:rsidRPr="00F872B1">
              <w:rPr>
                <w:rStyle w:val="af2"/>
                <w:rFonts w:ascii="Times New Roman" w:hAnsi="Times New Roman" w:cs="Times New Roman"/>
                <w:noProof/>
                <w:sz w:val="28"/>
                <w:szCs w:val="28"/>
              </w:rPr>
              <w:t>2.7.8 Приклад обмеження кількості «донорських» процесорів</w:t>
            </w:r>
            <w:r w:rsidR="00D34601" w:rsidRPr="00F872B1">
              <w:rPr>
                <w:rFonts w:ascii="Times New Roman" w:hAnsi="Times New Roman" w:cs="Times New Roman"/>
                <w:noProof/>
                <w:webHidden/>
                <w:sz w:val="28"/>
                <w:szCs w:val="28"/>
              </w:rPr>
              <w:tab/>
            </w:r>
            <w:r w:rsidR="00D34601" w:rsidRPr="00F872B1">
              <w:rPr>
                <w:rFonts w:ascii="Times New Roman" w:hAnsi="Times New Roman" w:cs="Times New Roman"/>
                <w:noProof/>
                <w:webHidden/>
                <w:sz w:val="28"/>
                <w:szCs w:val="28"/>
              </w:rPr>
              <w:fldChar w:fldCharType="begin"/>
            </w:r>
            <w:r w:rsidR="00D34601" w:rsidRPr="00F872B1">
              <w:rPr>
                <w:rFonts w:ascii="Times New Roman" w:hAnsi="Times New Roman" w:cs="Times New Roman"/>
                <w:noProof/>
                <w:webHidden/>
                <w:sz w:val="28"/>
                <w:szCs w:val="28"/>
              </w:rPr>
              <w:instrText xml:space="preserve"> PAGEREF _Toc185454693 \h </w:instrText>
            </w:r>
            <w:r w:rsidR="00D34601" w:rsidRPr="00F872B1">
              <w:rPr>
                <w:rFonts w:ascii="Times New Roman" w:hAnsi="Times New Roman" w:cs="Times New Roman"/>
                <w:noProof/>
                <w:webHidden/>
                <w:sz w:val="28"/>
                <w:szCs w:val="28"/>
              </w:rPr>
            </w:r>
            <w:r w:rsidR="00D34601" w:rsidRPr="00F872B1">
              <w:rPr>
                <w:rFonts w:ascii="Times New Roman" w:hAnsi="Times New Roman" w:cs="Times New Roman"/>
                <w:noProof/>
                <w:webHidden/>
                <w:sz w:val="28"/>
                <w:szCs w:val="28"/>
              </w:rPr>
              <w:fldChar w:fldCharType="separate"/>
            </w:r>
            <w:r w:rsidR="00F872B1" w:rsidRPr="00F872B1">
              <w:rPr>
                <w:rFonts w:ascii="Times New Roman" w:hAnsi="Times New Roman" w:cs="Times New Roman"/>
                <w:noProof/>
                <w:webHidden/>
                <w:sz w:val="28"/>
                <w:szCs w:val="28"/>
              </w:rPr>
              <w:t>60</w:t>
            </w:r>
            <w:r w:rsidR="00D34601" w:rsidRPr="00F872B1">
              <w:rPr>
                <w:rFonts w:ascii="Times New Roman" w:hAnsi="Times New Roman" w:cs="Times New Roman"/>
                <w:noProof/>
                <w:webHidden/>
                <w:sz w:val="28"/>
                <w:szCs w:val="28"/>
              </w:rPr>
              <w:fldChar w:fldCharType="end"/>
            </w:r>
          </w:hyperlink>
        </w:p>
        <w:p w:rsidR="00D34601" w:rsidRPr="00F872B1" w:rsidRDefault="00647F3D">
          <w:pPr>
            <w:pStyle w:val="21"/>
            <w:tabs>
              <w:tab w:val="right" w:leader="dot" w:pos="9771"/>
            </w:tabs>
            <w:rPr>
              <w:rFonts w:ascii="Times New Roman" w:eastAsiaTheme="minorEastAsia" w:hAnsi="Times New Roman" w:cs="Times New Roman"/>
              <w:noProof/>
              <w:sz w:val="28"/>
              <w:szCs w:val="28"/>
            </w:rPr>
          </w:pPr>
          <w:hyperlink w:anchor="_Toc185454694" w:history="1">
            <w:r w:rsidR="00D34601" w:rsidRPr="00F872B1">
              <w:rPr>
                <w:rStyle w:val="af2"/>
                <w:rFonts w:ascii="Times New Roman" w:hAnsi="Times New Roman" w:cs="Times New Roman"/>
                <w:bCs/>
                <w:noProof/>
                <w:sz w:val="28"/>
                <w:szCs w:val="28"/>
              </w:rPr>
              <w:t>2.8 Моделі типу "донор-реципієнт": специфіка та застосування</w:t>
            </w:r>
            <w:r w:rsidR="00D34601" w:rsidRPr="00F872B1">
              <w:rPr>
                <w:rFonts w:ascii="Times New Roman" w:hAnsi="Times New Roman" w:cs="Times New Roman"/>
                <w:noProof/>
                <w:webHidden/>
                <w:sz w:val="28"/>
                <w:szCs w:val="28"/>
              </w:rPr>
              <w:tab/>
            </w:r>
            <w:r w:rsidR="00D34601" w:rsidRPr="00F872B1">
              <w:rPr>
                <w:rFonts w:ascii="Times New Roman" w:hAnsi="Times New Roman" w:cs="Times New Roman"/>
                <w:noProof/>
                <w:webHidden/>
                <w:sz w:val="28"/>
                <w:szCs w:val="28"/>
              </w:rPr>
              <w:fldChar w:fldCharType="begin"/>
            </w:r>
            <w:r w:rsidR="00D34601" w:rsidRPr="00F872B1">
              <w:rPr>
                <w:rFonts w:ascii="Times New Roman" w:hAnsi="Times New Roman" w:cs="Times New Roman"/>
                <w:noProof/>
                <w:webHidden/>
                <w:sz w:val="28"/>
                <w:szCs w:val="28"/>
              </w:rPr>
              <w:instrText xml:space="preserve"> PAGEREF _Toc185454694 \h </w:instrText>
            </w:r>
            <w:r w:rsidR="00D34601" w:rsidRPr="00F872B1">
              <w:rPr>
                <w:rFonts w:ascii="Times New Roman" w:hAnsi="Times New Roman" w:cs="Times New Roman"/>
                <w:noProof/>
                <w:webHidden/>
                <w:sz w:val="28"/>
                <w:szCs w:val="28"/>
              </w:rPr>
            </w:r>
            <w:r w:rsidR="00D34601" w:rsidRPr="00F872B1">
              <w:rPr>
                <w:rFonts w:ascii="Times New Roman" w:hAnsi="Times New Roman" w:cs="Times New Roman"/>
                <w:noProof/>
                <w:webHidden/>
                <w:sz w:val="28"/>
                <w:szCs w:val="28"/>
              </w:rPr>
              <w:fldChar w:fldCharType="separate"/>
            </w:r>
            <w:r w:rsidR="00F872B1" w:rsidRPr="00F872B1">
              <w:rPr>
                <w:rFonts w:ascii="Times New Roman" w:hAnsi="Times New Roman" w:cs="Times New Roman"/>
                <w:noProof/>
                <w:webHidden/>
                <w:sz w:val="28"/>
                <w:szCs w:val="28"/>
              </w:rPr>
              <w:t>61</w:t>
            </w:r>
            <w:r w:rsidR="00D34601" w:rsidRPr="00F872B1">
              <w:rPr>
                <w:rFonts w:ascii="Times New Roman" w:hAnsi="Times New Roman" w:cs="Times New Roman"/>
                <w:noProof/>
                <w:webHidden/>
                <w:sz w:val="28"/>
                <w:szCs w:val="28"/>
              </w:rPr>
              <w:fldChar w:fldCharType="end"/>
            </w:r>
          </w:hyperlink>
        </w:p>
        <w:p w:rsidR="00D34601" w:rsidRPr="00F872B1" w:rsidRDefault="00647F3D">
          <w:pPr>
            <w:pStyle w:val="31"/>
            <w:tabs>
              <w:tab w:val="right" w:leader="dot" w:pos="9771"/>
            </w:tabs>
            <w:rPr>
              <w:rFonts w:ascii="Times New Roman" w:eastAsiaTheme="minorEastAsia" w:hAnsi="Times New Roman" w:cs="Times New Roman"/>
              <w:noProof/>
              <w:sz w:val="28"/>
              <w:szCs w:val="28"/>
            </w:rPr>
          </w:pPr>
          <w:hyperlink w:anchor="_Toc185454695" w:history="1">
            <w:r w:rsidR="00D34601" w:rsidRPr="00F872B1">
              <w:rPr>
                <w:rStyle w:val="af2"/>
                <w:rFonts w:ascii="Times New Roman" w:hAnsi="Times New Roman" w:cs="Times New Roman"/>
                <w:bCs/>
                <w:noProof/>
                <w:sz w:val="28"/>
                <w:szCs w:val="28"/>
                <w:lang w:val="ru-RU"/>
              </w:rPr>
              <w:t>2.8.1 Висновки до пункту</w:t>
            </w:r>
            <w:r w:rsidR="00D34601" w:rsidRPr="00F872B1">
              <w:rPr>
                <w:rFonts w:ascii="Times New Roman" w:hAnsi="Times New Roman" w:cs="Times New Roman"/>
                <w:noProof/>
                <w:webHidden/>
                <w:sz w:val="28"/>
                <w:szCs w:val="28"/>
              </w:rPr>
              <w:tab/>
            </w:r>
            <w:r w:rsidR="00D34601" w:rsidRPr="00F872B1">
              <w:rPr>
                <w:rFonts w:ascii="Times New Roman" w:hAnsi="Times New Roman" w:cs="Times New Roman"/>
                <w:noProof/>
                <w:webHidden/>
                <w:sz w:val="28"/>
                <w:szCs w:val="28"/>
              </w:rPr>
              <w:fldChar w:fldCharType="begin"/>
            </w:r>
            <w:r w:rsidR="00D34601" w:rsidRPr="00F872B1">
              <w:rPr>
                <w:rFonts w:ascii="Times New Roman" w:hAnsi="Times New Roman" w:cs="Times New Roman"/>
                <w:noProof/>
                <w:webHidden/>
                <w:sz w:val="28"/>
                <w:szCs w:val="28"/>
              </w:rPr>
              <w:instrText xml:space="preserve"> PAGEREF _Toc185454695 \h </w:instrText>
            </w:r>
            <w:r w:rsidR="00D34601" w:rsidRPr="00F872B1">
              <w:rPr>
                <w:rFonts w:ascii="Times New Roman" w:hAnsi="Times New Roman" w:cs="Times New Roman"/>
                <w:noProof/>
                <w:webHidden/>
                <w:sz w:val="28"/>
                <w:szCs w:val="28"/>
              </w:rPr>
            </w:r>
            <w:r w:rsidR="00D34601" w:rsidRPr="00F872B1">
              <w:rPr>
                <w:rFonts w:ascii="Times New Roman" w:hAnsi="Times New Roman" w:cs="Times New Roman"/>
                <w:noProof/>
                <w:webHidden/>
                <w:sz w:val="28"/>
                <w:szCs w:val="28"/>
              </w:rPr>
              <w:fldChar w:fldCharType="separate"/>
            </w:r>
            <w:r w:rsidR="00F872B1" w:rsidRPr="00F872B1">
              <w:rPr>
                <w:rFonts w:ascii="Times New Roman" w:hAnsi="Times New Roman" w:cs="Times New Roman"/>
                <w:noProof/>
                <w:webHidden/>
                <w:sz w:val="28"/>
                <w:szCs w:val="28"/>
              </w:rPr>
              <w:t>63</w:t>
            </w:r>
            <w:r w:rsidR="00D34601" w:rsidRPr="00F872B1">
              <w:rPr>
                <w:rFonts w:ascii="Times New Roman" w:hAnsi="Times New Roman" w:cs="Times New Roman"/>
                <w:noProof/>
                <w:webHidden/>
                <w:sz w:val="28"/>
                <w:szCs w:val="28"/>
              </w:rPr>
              <w:fldChar w:fldCharType="end"/>
            </w:r>
          </w:hyperlink>
        </w:p>
        <w:p w:rsidR="00D34601" w:rsidRPr="00F872B1" w:rsidRDefault="00647F3D">
          <w:pPr>
            <w:pStyle w:val="21"/>
            <w:tabs>
              <w:tab w:val="right" w:leader="dot" w:pos="9771"/>
            </w:tabs>
            <w:rPr>
              <w:rFonts w:ascii="Times New Roman" w:eastAsiaTheme="minorEastAsia" w:hAnsi="Times New Roman" w:cs="Times New Roman"/>
              <w:noProof/>
              <w:sz w:val="28"/>
              <w:szCs w:val="28"/>
            </w:rPr>
          </w:pPr>
          <w:hyperlink w:anchor="_Toc185454696" w:history="1">
            <w:r w:rsidR="00D34601" w:rsidRPr="00F872B1">
              <w:rPr>
                <w:rStyle w:val="af2"/>
                <w:rFonts w:ascii="Times New Roman" w:hAnsi="Times New Roman" w:cs="Times New Roman"/>
                <w:noProof/>
                <w:sz w:val="28"/>
                <w:szCs w:val="28"/>
              </w:rPr>
              <w:t xml:space="preserve">2.9 </w:t>
            </w:r>
            <w:r w:rsidR="00D34601" w:rsidRPr="00F872B1">
              <w:rPr>
                <w:rStyle w:val="af2"/>
                <w:rFonts w:ascii="Times New Roman" w:eastAsia="Times New Roman" w:hAnsi="Times New Roman" w:cs="Times New Roman"/>
                <w:noProof/>
                <w:sz w:val="28"/>
                <w:szCs w:val="28"/>
              </w:rPr>
              <w:t>Загальний алгоритм побудови базових GLмоделей. Алгоритм будування GL-моделі для ВБС типу «донор-реципієнт».</w:t>
            </w:r>
            <w:r w:rsidR="00D34601" w:rsidRPr="00F872B1">
              <w:rPr>
                <w:rFonts w:ascii="Times New Roman" w:hAnsi="Times New Roman" w:cs="Times New Roman"/>
                <w:noProof/>
                <w:webHidden/>
                <w:sz w:val="28"/>
                <w:szCs w:val="28"/>
              </w:rPr>
              <w:tab/>
            </w:r>
            <w:r w:rsidR="00D34601" w:rsidRPr="00F872B1">
              <w:rPr>
                <w:rFonts w:ascii="Times New Roman" w:hAnsi="Times New Roman" w:cs="Times New Roman"/>
                <w:noProof/>
                <w:webHidden/>
                <w:sz w:val="28"/>
                <w:szCs w:val="28"/>
              </w:rPr>
              <w:fldChar w:fldCharType="begin"/>
            </w:r>
            <w:r w:rsidR="00D34601" w:rsidRPr="00F872B1">
              <w:rPr>
                <w:rFonts w:ascii="Times New Roman" w:hAnsi="Times New Roman" w:cs="Times New Roman"/>
                <w:noProof/>
                <w:webHidden/>
                <w:sz w:val="28"/>
                <w:szCs w:val="28"/>
              </w:rPr>
              <w:instrText xml:space="preserve"> PAGEREF _Toc185454696 \h </w:instrText>
            </w:r>
            <w:r w:rsidR="00D34601" w:rsidRPr="00F872B1">
              <w:rPr>
                <w:rFonts w:ascii="Times New Roman" w:hAnsi="Times New Roman" w:cs="Times New Roman"/>
                <w:noProof/>
                <w:webHidden/>
                <w:sz w:val="28"/>
                <w:szCs w:val="28"/>
              </w:rPr>
            </w:r>
            <w:r w:rsidR="00D34601" w:rsidRPr="00F872B1">
              <w:rPr>
                <w:rFonts w:ascii="Times New Roman" w:hAnsi="Times New Roman" w:cs="Times New Roman"/>
                <w:noProof/>
                <w:webHidden/>
                <w:sz w:val="28"/>
                <w:szCs w:val="28"/>
              </w:rPr>
              <w:fldChar w:fldCharType="separate"/>
            </w:r>
            <w:r w:rsidR="00F872B1" w:rsidRPr="00F872B1">
              <w:rPr>
                <w:rFonts w:ascii="Times New Roman" w:hAnsi="Times New Roman" w:cs="Times New Roman"/>
                <w:noProof/>
                <w:webHidden/>
                <w:sz w:val="28"/>
                <w:szCs w:val="28"/>
              </w:rPr>
              <w:t>63</w:t>
            </w:r>
            <w:r w:rsidR="00D34601" w:rsidRPr="00F872B1">
              <w:rPr>
                <w:rFonts w:ascii="Times New Roman" w:hAnsi="Times New Roman" w:cs="Times New Roman"/>
                <w:noProof/>
                <w:webHidden/>
                <w:sz w:val="28"/>
                <w:szCs w:val="28"/>
              </w:rPr>
              <w:fldChar w:fldCharType="end"/>
            </w:r>
          </w:hyperlink>
        </w:p>
        <w:p w:rsidR="00D34601" w:rsidRPr="00F872B1" w:rsidRDefault="00647F3D">
          <w:pPr>
            <w:pStyle w:val="21"/>
            <w:tabs>
              <w:tab w:val="right" w:leader="dot" w:pos="9771"/>
            </w:tabs>
            <w:rPr>
              <w:rFonts w:ascii="Times New Roman" w:eastAsiaTheme="minorEastAsia" w:hAnsi="Times New Roman" w:cs="Times New Roman"/>
              <w:noProof/>
              <w:sz w:val="28"/>
              <w:szCs w:val="28"/>
            </w:rPr>
          </w:pPr>
          <w:hyperlink w:anchor="_Toc185454697" w:history="1">
            <w:r w:rsidR="00D34601" w:rsidRPr="00F872B1">
              <w:rPr>
                <w:rStyle w:val="af2"/>
                <w:rFonts w:ascii="Times New Roman" w:hAnsi="Times New Roman" w:cs="Times New Roman"/>
                <w:noProof/>
                <w:sz w:val="28"/>
                <w:szCs w:val="28"/>
              </w:rPr>
              <w:t>2.10 Мoдифікація небазових GL-моделей</w:t>
            </w:r>
            <w:r w:rsidR="00D34601" w:rsidRPr="00F872B1">
              <w:rPr>
                <w:rFonts w:ascii="Times New Roman" w:hAnsi="Times New Roman" w:cs="Times New Roman"/>
                <w:noProof/>
                <w:webHidden/>
                <w:sz w:val="28"/>
                <w:szCs w:val="28"/>
              </w:rPr>
              <w:tab/>
            </w:r>
            <w:r w:rsidR="00D34601" w:rsidRPr="00F872B1">
              <w:rPr>
                <w:rFonts w:ascii="Times New Roman" w:hAnsi="Times New Roman" w:cs="Times New Roman"/>
                <w:noProof/>
                <w:webHidden/>
                <w:sz w:val="28"/>
                <w:szCs w:val="28"/>
              </w:rPr>
              <w:fldChar w:fldCharType="begin"/>
            </w:r>
            <w:r w:rsidR="00D34601" w:rsidRPr="00F872B1">
              <w:rPr>
                <w:rFonts w:ascii="Times New Roman" w:hAnsi="Times New Roman" w:cs="Times New Roman"/>
                <w:noProof/>
                <w:webHidden/>
                <w:sz w:val="28"/>
                <w:szCs w:val="28"/>
              </w:rPr>
              <w:instrText xml:space="preserve"> PAGEREF _Toc185454697 \h </w:instrText>
            </w:r>
            <w:r w:rsidR="00D34601" w:rsidRPr="00F872B1">
              <w:rPr>
                <w:rFonts w:ascii="Times New Roman" w:hAnsi="Times New Roman" w:cs="Times New Roman"/>
                <w:noProof/>
                <w:webHidden/>
                <w:sz w:val="28"/>
                <w:szCs w:val="28"/>
              </w:rPr>
            </w:r>
            <w:r w:rsidR="00D34601" w:rsidRPr="00F872B1">
              <w:rPr>
                <w:rFonts w:ascii="Times New Roman" w:hAnsi="Times New Roman" w:cs="Times New Roman"/>
                <w:noProof/>
                <w:webHidden/>
                <w:sz w:val="28"/>
                <w:szCs w:val="28"/>
              </w:rPr>
              <w:fldChar w:fldCharType="separate"/>
            </w:r>
            <w:r w:rsidR="00F872B1" w:rsidRPr="00F872B1">
              <w:rPr>
                <w:rFonts w:ascii="Times New Roman" w:hAnsi="Times New Roman" w:cs="Times New Roman"/>
                <w:noProof/>
                <w:webHidden/>
                <w:sz w:val="28"/>
                <w:szCs w:val="28"/>
              </w:rPr>
              <w:t>66</w:t>
            </w:r>
            <w:r w:rsidR="00D34601" w:rsidRPr="00F872B1">
              <w:rPr>
                <w:rFonts w:ascii="Times New Roman" w:hAnsi="Times New Roman" w:cs="Times New Roman"/>
                <w:noProof/>
                <w:webHidden/>
                <w:sz w:val="28"/>
                <w:szCs w:val="28"/>
              </w:rPr>
              <w:fldChar w:fldCharType="end"/>
            </w:r>
          </w:hyperlink>
        </w:p>
        <w:p w:rsidR="00D34601" w:rsidRPr="00F872B1" w:rsidRDefault="00647F3D">
          <w:pPr>
            <w:pStyle w:val="21"/>
            <w:tabs>
              <w:tab w:val="right" w:leader="dot" w:pos="9771"/>
            </w:tabs>
            <w:rPr>
              <w:rFonts w:ascii="Times New Roman" w:eastAsiaTheme="minorEastAsia" w:hAnsi="Times New Roman" w:cs="Times New Roman"/>
              <w:noProof/>
              <w:sz w:val="28"/>
              <w:szCs w:val="28"/>
            </w:rPr>
          </w:pPr>
          <w:hyperlink w:anchor="_Toc185454698" w:history="1">
            <w:r w:rsidR="00D34601" w:rsidRPr="00F872B1">
              <w:rPr>
                <w:rStyle w:val="af2"/>
                <w:rFonts w:ascii="Times New Roman" w:hAnsi="Times New Roman" w:cs="Times New Roman"/>
                <w:noProof/>
                <w:sz w:val="28"/>
                <w:szCs w:val="28"/>
              </w:rPr>
              <w:t>РОЗДІЛ 3 ПРОГРАМНИЙ КОМПЛЕКС ПОБУДОВИ ТА МОДИФІКАЦІЇ GL-МОДЕЛІ ТИПУ «ДОНОР-РЕЦИПІЄ</w:t>
            </w:r>
            <w:r w:rsidR="00D34601" w:rsidRPr="00F872B1">
              <w:rPr>
                <w:rStyle w:val="af2"/>
                <w:rFonts w:ascii="Times New Roman" w:hAnsi="Times New Roman" w:cs="Times New Roman"/>
                <w:noProof/>
                <w:sz w:val="28"/>
                <w:szCs w:val="28"/>
                <w:lang w:val="ru-RU"/>
              </w:rPr>
              <w:t>НТ»</w:t>
            </w:r>
            <w:r w:rsidR="00D34601" w:rsidRPr="00F872B1">
              <w:rPr>
                <w:rFonts w:ascii="Times New Roman" w:hAnsi="Times New Roman" w:cs="Times New Roman"/>
                <w:noProof/>
                <w:webHidden/>
                <w:sz w:val="28"/>
                <w:szCs w:val="28"/>
              </w:rPr>
              <w:tab/>
            </w:r>
            <w:r w:rsidR="00D34601" w:rsidRPr="00F872B1">
              <w:rPr>
                <w:rFonts w:ascii="Times New Roman" w:hAnsi="Times New Roman" w:cs="Times New Roman"/>
                <w:noProof/>
                <w:webHidden/>
                <w:sz w:val="28"/>
                <w:szCs w:val="28"/>
              </w:rPr>
              <w:fldChar w:fldCharType="begin"/>
            </w:r>
            <w:r w:rsidR="00D34601" w:rsidRPr="00F872B1">
              <w:rPr>
                <w:rFonts w:ascii="Times New Roman" w:hAnsi="Times New Roman" w:cs="Times New Roman"/>
                <w:noProof/>
                <w:webHidden/>
                <w:sz w:val="28"/>
                <w:szCs w:val="28"/>
              </w:rPr>
              <w:instrText xml:space="preserve"> PAGEREF _Toc185454698 \h </w:instrText>
            </w:r>
            <w:r w:rsidR="00D34601" w:rsidRPr="00F872B1">
              <w:rPr>
                <w:rFonts w:ascii="Times New Roman" w:hAnsi="Times New Roman" w:cs="Times New Roman"/>
                <w:noProof/>
                <w:webHidden/>
                <w:sz w:val="28"/>
                <w:szCs w:val="28"/>
              </w:rPr>
            </w:r>
            <w:r w:rsidR="00D34601" w:rsidRPr="00F872B1">
              <w:rPr>
                <w:rFonts w:ascii="Times New Roman" w:hAnsi="Times New Roman" w:cs="Times New Roman"/>
                <w:noProof/>
                <w:webHidden/>
                <w:sz w:val="28"/>
                <w:szCs w:val="28"/>
              </w:rPr>
              <w:fldChar w:fldCharType="separate"/>
            </w:r>
            <w:r w:rsidR="00F872B1" w:rsidRPr="00F872B1">
              <w:rPr>
                <w:rFonts w:ascii="Times New Roman" w:hAnsi="Times New Roman" w:cs="Times New Roman"/>
                <w:noProof/>
                <w:webHidden/>
                <w:sz w:val="28"/>
                <w:szCs w:val="28"/>
              </w:rPr>
              <w:t>68</w:t>
            </w:r>
            <w:r w:rsidR="00D34601" w:rsidRPr="00F872B1">
              <w:rPr>
                <w:rFonts w:ascii="Times New Roman" w:hAnsi="Times New Roman" w:cs="Times New Roman"/>
                <w:noProof/>
                <w:webHidden/>
                <w:sz w:val="28"/>
                <w:szCs w:val="28"/>
              </w:rPr>
              <w:fldChar w:fldCharType="end"/>
            </w:r>
          </w:hyperlink>
        </w:p>
        <w:p w:rsidR="00D34601" w:rsidRPr="00F872B1" w:rsidRDefault="00647F3D">
          <w:pPr>
            <w:pStyle w:val="21"/>
            <w:tabs>
              <w:tab w:val="left" w:pos="880"/>
              <w:tab w:val="right" w:leader="dot" w:pos="9771"/>
            </w:tabs>
            <w:rPr>
              <w:rFonts w:ascii="Times New Roman" w:eastAsiaTheme="minorEastAsia" w:hAnsi="Times New Roman" w:cs="Times New Roman"/>
              <w:noProof/>
              <w:sz w:val="28"/>
              <w:szCs w:val="28"/>
            </w:rPr>
          </w:pPr>
          <w:hyperlink w:anchor="_Toc185454699" w:history="1">
            <w:r w:rsidR="00D34601" w:rsidRPr="00F872B1">
              <w:rPr>
                <w:rStyle w:val="af2"/>
                <w:rFonts w:ascii="Times New Roman" w:hAnsi="Times New Roman" w:cs="Times New Roman"/>
                <w:noProof/>
                <w:sz w:val="28"/>
                <w:szCs w:val="28"/>
              </w:rPr>
              <w:t>3.1</w:t>
            </w:r>
            <w:r w:rsidR="00D34601" w:rsidRPr="00F872B1">
              <w:rPr>
                <w:rFonts w:ascii="Times New Roman" w:eastAsiaTheme="minorEastAsia" w:hAnsi="Times New Roman" w:cs="Times New Roman"/>
                <w:noProof/>
                <w:sz w:val="28"/>
                <w:szCs w:val="28"/>
              </w:rPr>
              <w:tab/>
            </w:r>
            <w:r w:rsidR="00D34601" w:rsidRPr="00F872B1">
              <w:rPr>
                <w:rStyle w:val="af2"/>
                <w:rFonts w:ascii="Times New Roman" w:hAnsi="Times New Roman" w:cs="Times New Roman"/>
                <w:noProof/>
                <w:sz w:val="28"/>
                <w:szCs w:val="28"/>
              </w:rPr>
              <w:t>Розробка програмного комплексу</w:t>
            </w:r>
            <w:r w:rsidR="00D34601" w:rsidRPr="00F872B1">
              <w:rPr>
                <w:rFonts w:ascii="Times New Roman" w:hAnsi="Times New Roman" w:cs="Times New Roman"/>
                <w:noProof/>
                <w:webHidden/>
                <w:sz w:val="28"/>
                <w:szCs w:val="28"/>
              </w:rPr>
              <w:tab/>
            </w:r>
            <w:r w:rsidR="00D34601" w:rsidRPr="00F872B1">
              <w:rPr>
                <w:rFonts w:ascii="Times New Roman" w:hAnsi="Times New Roman" w:cs="Times New Roman"/>
                <w:noProof/>
                <w:webHidden/>
                <w:sz w:val="28"/>
                <w:szCs w:val="28"/>
              </w:rPr>
              <w:fldChar w:fldCharType="begin"/>
            </w:r>
            <w:r w:rsidR="00D34601" w:rsidRPr="00F872B1">
              <w:rPr>
                <w:rFonts w:ascii="Times New Roman" w:hAnsi="Times New Roman" w:cs="Times New Roman"/>
                <w:noProof/>
                <w:webHidden/>
                <w:sz w:val="28"/>
                <w:szCs w:val="28"/>
              </w:rPr>
              <w:instrText xml:space="preserve"> PAGEREF _Toc185454699 \h </w:instrText>
            </w:r>
            <w:r w:rsidR="00D34601" w:rsidRPr="00F872B1">
              <w:rPr>
                <w:rFonts w:ascii="Times New Roman" w:hAnsi="Times New Roman" w:cs="Times New Roman"/>
                <w:noProof/>
                <w:webHidden/>
                <w:sz w:val="28"/>
                <w:szCs w:val="28"/>
              </w:rPr>
            </w:r>
            <w:r w:rsidR="00D34601" w:rsidRPr="00F872B1">
              <w:rPr>
                <w:rFonts w:ascii="Times New Roman" w:hAnsi="Times New Roman" w:cs="Times New Roman"/>
                <w:noProof/>
                <w:webHidden/>
                <w:sz w:val="28"/>
                <w:szCs w:val="28"/>
              </w:rPr>
              <w:fldChar w:fldCharType="separate"/>
            </w:r>
            <w:r w:rsidR="00F872B1" w:rsidRPr="00F872B1">
              <w:rPr>
                <w:rFonts w:ascii="Times New Roman" w:hAnsi="Times New Roman" w:cs="Times New Roman"/>
                <w:noProof/>
                <w:webHidden/>
                <w:sz w:val="28"/>
                <w:szCs w:val="28"/>
              </w:rPr>
              <w:t>68</w:t>
            </w:r>
            <w:r w:rsidR="00D34601" w:rsidRPr="00F872B1">
              <w:rPr>
                <w:rFonts w:ascii="Times New Roman" w:hAnsi="Times New Roman" w:cs="Times New Roman"/>
                <w:noProof/>
                <w:webHidden/>
                <w:sz w:val="28"/>
                <w:szCs w:val="28"/>
              </w:rPr>
              <w:fldChar w:fldCharType="end"/>
            </w:r>
          </w:hyperlink>
        </w:p>
        <w:p w:rsidR="00D34601" w:rsidRPr="00F872B1" w:rsidRDefault="00647F3D">
          <w:pPr>
            <w:pStyle w:val="21"/>
            <w:tabs>
              <w:tab w:val="right" w:leader="dot" w:pos="9771"/>
            </w:tabs>
            <w:rPr>
              <w:rFonts w:ascii="Times New Roman" w:eastAsiaTheme="minorEastAsia" w:hAnsi="Times New Roman" w:cs="Times New Roman"/>
              <w:noProof/>
              <w:sz w:val="28"/>
              <w:szCs w:val="28"/>
            </w:rPr>
          </w:pPr>
          <w:hyperlink w:anchor="_Toc185454700" w:history="1">
            <w:r w:rsidR="00D34601" w:rsidRPr="00F872B1">
              <w:rPr>
                <w:rStyle w:val="af2"/>
                <w:rFonts w:ascii="Times New Roman" w:hAnsi="Times New Roman" w:cs="Times New Roman"/>
                <w:noProof/>
                <w:sz w:val="28"/>
                <w:szCs w:val="28"/>
              </w:rPr>
              <w:t>3.2 Функціонал комплексу</w:t>
            </w:r>
            <w:r w:rsidR="00D34601" w:rsidRPr="00F872B1">
              <w:rPr>
                <w:rFonts w:ascii="Times New Roman" w:hAnsi="Times New Roman" w:cs="Times New Roman"/>
                <w:noProof/>
                <w:webHidden/>
                <w:sz w:val="28"/>
                <w:szCs w:val="28"/>
              </w:rPr>
              <w:tab/>
            </w:r>
            <w:r w:rsidR="00D34601" w:rsidRPr="00F872B1">
              <w:rPr>
                <w:rFonts w:ascii="Times New Roman" w:hAnsi="Times New Roman" w:cs="Times New Roman"/>
                <w:noProof/>
                <w:webHidden/>
                <w:sz w:val="28"/>
                <w:szCs w:val="28"/>
              </w:rPr>
              <w:fldChar w:fldCharType="begin"/>
            </w:r>
            <w:r w:rsidR="00D34601" w:rsidRPr="00F872B1">
              <w:rPr>
                <w:rFonts w:ascii="Times New Roman" w:hAnsi="Times New Roman" w:cs="Times New Roman"/>
                <w:noProof/>
                <w:webHidden/>
                <w:sz w:val="28"/>
                <w:szCs w:val="28"/>
              </w:rPr>
              <w:instrText xml:space="preserve"> PAGEREF _Toc185454700 \h </w:instrText>
            </w:r>
            <w:r w:rsidR="00D34601" w:rsidRPr="00F872B1">
              <w:rPr>
                <w:rFonts w:ascii="Times New Roman" w:hAnsi="Times New Roman" w:cs="Times New Roman"/>
                <w:noProof/>
                <w:webHidden/>
                <w:sz w:val="28"/>
                <w:szCs w:val="28"/>
              </w:rPr>
            </w:r>
            <w:r w:rsidR="00D34601" w:rsidRPr="00F872B1">
              <w:rPr>
                <w:rFonts w:ascii="Times New Roman" w:hAnsi="Times New Roman" w:cs="Times New Roman"/>
                <w:noProof/>
                <w:webHidden/>
                <w:sz w:val="28"/>
                <w:szCs w:val="28"/>
              </w:rPr>
              <w:fldChar w:fldCharType="separate"/>
            </w:r>
            <w:r w:rsidR="00F872B1" w:rsidRPr="00F872B1">
              <w:rPr>
                <w:rFonts w:ascii="Times New Roman" w:hAnsi="Times New Roman" w:cs="Times New Roman"/>
                <w:noProof/>
                <w:webHidden/>
                <w:sz w:val="28"/>
                <w:szCs w:val="28"/>
              </w:rPr>
              <w:t>73</w:t>
            </w:r>
            <w:r w:rsidR="00D34601" w:rsidRPr="00F872B1">
              <w:rPr>
                <w:rFonts w:ascii="Times New Roman" w:hAnsi="Times New Roman" w:cs="Times New Roman"/>
                <w:noProof/>
                <w:webHidden/>
                <w:sz w:val="28"/>
                <w:szCs w:val="28"/>
              </w:rPr>
              <w:fldChar w:fldCharType="end"/>
            </w:r>
          </w:hyperlink>
        </w:p>
        <w:p w:rsidR="00D34601" w:rsidRPr="00F872B1" w:rsidRDefault="00647F3D">
          <w:pPr>
            <w:pStyle w:val="21"/>
            <w:tabs>
              <w:tab w:val="right" w:leader="dot" w:pos="9771"/>
            </w:tabs>
            <w:rPr>
              <w:rFonts w:ascii="Times New Roman" w:eastAsiaTheme="minorEastAsia" w:hAnsi="Times New Roman" w:cs="Times New Roman"/>
              <w:noProof/>
              <w:sz w:val="28"/>
              <w:szCs w:val="28"/>
            </w:rPr>
          </w:pPr>
          <w:hyperlink w:anchor="_Toc185454701" w:history="1">
            <w:r w:rsidR="00D34601" w:rsidRPr="00F872B1">
              <w:rPr>
                <w:rStyle w:val="af2"/>
                <w:rFonts w:ascii="Times New Roman" w:hAnsi="Times New Roman" w:cs="Times New Roman"/>
                <w:noProof/>
                <w:sz w:val="28"/>
                <w:szCs w:val="28"/>
              </w:rPr>
              <w:t>3.3 Опис комплексу</w:t>
            </w:r>
            <w:r w:rsidR="00D34601" w:rsidRPr="00F872B1">
              <w:rPr>
                <w:rFonts w:ascii="Times New Roman" w:hAnsi="Times New Roman" w:cs="Times New Roman"/>
                <w:noProof/>
                <w:webHidden/>
                <w:sz w:val="28"/>
                <w:szCs w:val="28"/>
              </w:rPr>
              <w:tab/>
            </w:r>
            <w:r w:rsidR="00D34601" w:rsidRPr="00F872B1">
              <w:rPr>
                <w:rFonts w:ascii="Times New Roman" w:hAnsi="Times New Roman" w:cs="Times New Roman"/>
                <w:noProof/>
                <w:webHidden/>
                <w:sz w:val="28"/>
                <w:szCs w:val="28"/>
              </w:rPr>
              <w:fldChar w:fldCharType="begin"/>
            </w:r>
            <w:r w:rsidR="00D34601" w:rsidRPr="00F872B1">
              <w:rPr>
                <w:rFonts w:ascii="Times New Roman" w:hAnsi="Times New Roman" w:cs="Times New Roman"/>
                <w:noProof/>
                <w:webHidden/>
                <w:sz w:val="28"/>
                <w:szCs w:val="28"/>
              </w:rPr>
              <w:instrText xml:space="preserve"> PAGEREF _Toc185454701 \h </w:instrText>
            </w:r>
            <w:r w:rsidR="00D34601" w:rsidRPr="00F872B1">
              <w:rPr>
                <w:rFonts w:ascii="Times New Roman" w:hAnsi="Times New Roman" w:cs="Times New Roman"/>
                <w:noProof/>
                <w:webHidden/>
                <w:sz w:val="28"/>
                <w:szCs w:val="28"/>
              </w:rPr>
            </w:r>
            <w:r w:rsidR="00D34601" w:rsidRPr="00F872B1">
              <w:rPr>
                <w:rFonts w:ascii="Times New Roman" w:hAnsi="Times New Roman" w:cs="Times New Roman"/>
                <w:noProof/>
                <w:webHidden/>
                <w:sz w:val="28"/>
                <w:szCs w:val="28"/>
              </w:rPr>
              <w:fldChar w:fldCharType="separate"/>
            </w:r>
            <w:r w:rsidR="00F872B1" w:rsidRPr="00F872B1">
              <w:rPr>
                <w:rFonts w:ascii="Times New Roman" w:hAnsi="Times New Roman" w:cs="Times New Roman"/>
                <w:noProof/>
                <w:webHidden/>
                <w:sz w:val="28"/>
                <w:szCs w:val="28"/>
              </w:rPr>
              <w:t>74</w:t>
            </w:r>
            <w:r w:rsidR="00D34601" w:rsidRPr="00F872B1">
              <w:rPr>
                <w:rFonts w:ascii="Times New Roman" w:hAnsi="Times New Roman" w:cs="Times New Roman"/>
                <w:noProof/>
                <w:webHidden/>
                <w:sz w:val="28"/>
                <w:szCs w:val="28"/>
              </w:rPr>
              <w:fldChar w:fldCharType="end"/>
            </w:r>
          </w:hyperlink>
        </w:p>
        <w:p w:rsidR="00D34601" w:rsidRPr="00F872B1" w:rsidRDefault="00647F3D">
          <w:pPr>
            <w:pStyle w:val="21"/>
            <w:tabs>
              <w:tab w:val="right" w:leader="dot" w:pos="9771"/>
            </w:tabs>
            <w:rPr>
              <w:rFonts w:ascii="Times New Roman" w:eastAsiaTheme="minorEastAsia" w:hAnsi="Times New Roman" w:cs="Times New Roman"/>
              <w:noProof/>
              <w:sz w:val="28"/>
              <w:szCs w:val="28"/>
            </w:rPr>
          </w:pPr>
          <w:hyperlink w:anchor="_Toc185454702" w:history="1">
            <w:r w:rsidR="00D34601" w:rsidRPr="00F872B1">
              <w:rPr>
                <w:rStyle w:val="af2"/>
                <w:rFonts w:ascii="Times New Roman" w:hAnsi="Times New Roman" w:cs="Times New Roman"/>
                <w:noProof/>
                <w:sz w:val="28"/>
                <w:szCs w:val="28"/>
              </w:rPr>
              <w:t>3.4 Опис роботи програмного комплексу</w:t>
            </w:r>
            <w:r w:rsidR="00D34601" w:rsidRPr="00F872B1">
              <w:rPr>
                <w:rFonts w:ascii="Times New Roman" w:hAnsi="Times New Roman" w:cs="Times New Roman"/>
                <w:noProof/>
                <w:webHidden/>
                <w:sz w:val="28"/>
                <w:szCs w:val="28"/>
              </w:rPr>
              <w:tab/>
            </w:r>
            <w:r w:rsidR="00D34601" w:rsidRPr="00F872B1">
              <w:rPr>
                <w:rFonts w:ascii="Times New Roman" w:hAnsi="Times New Roman" w:cs="Times New Roman"/>
                <w:noProof/>
                <w:webHidden/>
                <w:sz w:val="28"/>
                <w:szCs w:val="28"/>
              </w:rPr>
              <w:fldChar w:fldCharType="begin"/>
            </w:r>
            <w:r w:rsidR="00D34601" w:rsidRPr="00F872B1">
              <w:rPr>
                <w:rFonts w:ascii="Times New Roman" w:hAnsi="Times New Roman" w:cs="Times New Roman"/>
                <w:noProof/>
                <w:webHidden/>
                <w:sz w:val="28"/>
                <w:szCs w:val="28"/>
              </w:rPr>
              <w:instrText xml:space="preserve"> PAGEREF _Toc185454702 \h </w:instrText>
            </w:r>
            <w:r w:rsidR="00D34601" w:rsidRPr="00F872B1">
              <w:rPr>
                <w:rFonts w:ascii="Times New Roman" w:hAnsi="Times New Roman" w:cs="Times New Roman"/>
                <w:noProof/>
                <w:webHidden/>
                <w:sz w:val="28"/>
                <w:szCs w:val="28"/>
              </w:rPr>
            </w:r>
            <w:r w:rsidR="00D34601" w:rsidRPr="00F872B1">
              <w:rPr>
                <w:rFonts w:ascii="Times New Roman" w:hAnsi="Times New Roman" w:cs="Times New Roman"/>
                <w:noProof/>
                <w:webHidden/>
                <w:sz w:val="28"/>
                <w:szCs w:val="28"/>
              </w:rPr>
              <w:fldChar w:fldCharType="separate"/>
            </w:r>
            <w:r w:rsidR="00F872B1" w:rsidRPr="00F872B1">
              <w:rPr>
                <w:rFonts w:ascii="Times New Roman" w:hAnsi="Times New Roman" w:cs="Times New Roman"/>
                <w:noProof/>
                <w:webHidden/>
                <w:sz w:val="28"/>
                <w:szCs w:val="28"/>
              </w:rPr>
              <w:t>77</w:t>
            </w:r>
            <w:r w:rsidR="00D34601" w:rsidRPr="00F872B1">
              <w:rPr>
                <w:rFonts w:ascii="Times New Roman" w:hAnsi="Times New Roman" w:cs="Times New Roman"/>
                <w:noProof/>
                <w:webHidden/>
                <w:sz w:val="28"/>
                <w:szCs w:val="28"/>
              </w:rPr>
              <w:fldChar w:fldCharType="end"/>
            </w:r>
          </w:hyperlink>
        </w:p>
        <w:p w:rsidR="00D34601" w:rsidRPr="00F872B1" w:rsidRDefault="00647F3D">
          <w:pPr>
            <w:pStyle w:val="21"/>
            <w:tabs>
              <w:tab w:val="right" w:leader="dot" w:pos="9771"/>
            </w:tabs>
            <w:rPr>
              <w:rFonts w:ascii="Times New Roman" w:eastAsiaTheme="minorEastAsia" w:hAnsi="Times New Roman" w:cs="Times New Roman"/>
              <w:noProof/>
              <w:sz w:val="28"/>
              <w:szCs w:val="28"/>
            </w:rPr>
          </w:pPr>
          <w:hyperlink w:anchor="_Toc185454703" w:history="1">
            <w:r w:rsidR="00D34601" w:rsidRPr="00F872B1">
              <w:rPr>
                <w:rStyle w:val="af2"/>
                <w:rFonts w:ascii="Times New Roman" w:hAnsi="Times New Roman" w:cs="Times New Roman"/>
                <w:noProof/>
                <w:sz w:val="28"/>
                <w:szCs w:val="28"/>
              </w:rPr>
              <w:t>3.5 Розробка на основі комплексу</w:t>
            </w:r>
            <w:r w:rsidR="00D34601" w:rsidRPr="00F872B1">
              <w:rPr>
                <w:rFonts w:ascii="Times New Roman" w:hAnsi="Times New Roman" w:cs="Times New Roman"/>
                <w:noProof/>
                <w:webHidden/>
                <w:sz w:val="28"/>
                <w:szCs w:val="28"/>
              </w:rPr>
              <w:tab/>
            </w:r>
            <w:r w:rsidR="00D34601" w:rsidRPr="00F872B1">
              <w:rPr>
                <w:rFonts w:ascii="Times New Roman" w:hAnsi="Times New Roman" w:cs="Times New Roman"/>
                <w:noProof/>
                <w:webHidden/>
                <w:sz w:val="28"/>
                <w:szCs w:val="28"/>
              </w:rPr>
              <w:fldChar w:fldCharType="begin"/>
            </w:r>
            <w:r w:rsidR="00D34601" w:rsidRPr="00F872B1">
              <w:rPr>
                <w:rFonts w:ascii="Times New Roman" w:hAnsi="Times New Roman" w:cs="Times New Roman"/>
                <w:noProof/>
                <w:webHidden/>
                <w:sz w:val="28"/>
                <w:szCs w:val="28"/>
              </w:rPr>
              <w:instrText xml:space="preserve"> PAGEREF _Toc185454703 \h </w:instrText>
            </w:r>
            <w:r w:rsidR="00D34601" w:rsidRPr="00F872B1">
              <w:rPr>
                <w:rFonts w:ascii="Times New Roman" w:hAnsi="Times New Roman" w:cs="Times New Roman"/>
                <w:noProof/>
                <w:webHidden/>
                <w:sz w:val="28"/>
                <w:szCs w:val="28"/>
              </w:rPr>
            </w:r>
            <w:r w:rsidR="00D34601" w:rsidRPr="00F872B1">
              <w:rPr>
                <w:rFonts w:ascii="Times New Roman" w:hAnsi="Times New Roman" w:cs="Times New Roman"/>
                <w:noProof/>
                <w:webHidden/>
                <w:sz w:val="28"/>
                <w:szCs w:val="28"/>
              </w:rPr>
              <w:fldChar w:fldCharType="separate"/>
            </w:r>
            <w:r w:rsidR="00F872B1" w:rsidRPr="00F872B1">
              <w:rPr>
                <w:rFonts w:ascii="Times New Roman" w:hAnsi="Times New Roman" w:cs="Times New Roman"/>
                <w:noProof/>
                <w:webHidden/>
                <w:sz w:val="28"/>
                <w:szCs w:val="28"/>
              </w:rPr>
              <w:t>79</w:t>
            </w:r>
            <w:r w:rsidR="00D34601" w:rsidRPr="00F872B1">
              <w:rPr>
                <w:rFonts w:ascii="Times New Roman" w:hAnsi="Times New Roman" w:cs="Times New Roman"/>
                <w:noProof/>
                <w:webHidden/>
                <w:sz w:val="28"/>
                <w:szCs w:val="28"/>
              </w:rPr>
              <w:fldChar w:fldCharType="end"/>
            </w:r>
          </w:hyperlink>
        </w:p>
        <w:p w:rsidR="00D34601" w:rsidRPr="00F872B1" w:rsidRDefault="00647F3D">
          <w:pPr>
            <w:pStyle w:val="21"/>
            <w:tabs>
              <w:tab w:val="right" w:leader="dot" w:pos="9771"/>
            </w:tabs>
            <w:rPr>
              <w:rFonts w:ascii="Times New Roman" w:eastAsiaTheme="minorEastAsia" w:hAnsi="Times New Roman" w:cs="Times New Roman"/>
              <w:noProof/>
              <w:sz w:val="28"/>
              <w:szCs w:val="28"/>
            </w:rPr>
          </w:pPr>
          <w:hyperlink w:anchor="_Toc185454704" w:history="1">
            <w:r w:rsidR="00D34601" w:rsidRPr="00F872B1">
              <w:rPr>
                <w:rStyle w:val="af2"/>
                <w:rFonts w:ascii="Times New Roman" w:hAnsi="Times New Roman" w:cs="Times New Roman"/>
                <w:noProof/>
                <w:sz w:val="28"/>
                <w:szCs w:val="28"/>
              </w:rPr>
              <w:t>3.6 Переваги та недоліки комплексу</w:t>
            </w:r>
            <w:r w:rsidR="00D34601" w:rsidRPr="00F872B1">
              <w:rPr>
                <w:rFonts w:ascii="Times New Roman" w:hAnsi="Times New Roman" w:cs="Times New Roman"/>
                <w:noProof/>
                <w:webHidden/>
                <w:sz w:val="28"/>
                <w:szCs w:val="28"/>
              </w:rPr>
              <w:tab/>
            </w:r>
            <w:r w:rsidR="00D34601" w:rsidRPr="00F872B1">
              <w:rPr>
                <w:rFonts w:ascii="Times New Roman" w:hAnsi="Times New Roman" w:cs="Times New Roman"/>
                <w:noProof/>
                <w:webHidden/>
                <w:sz w:val="28"/>
                <w:szCs w:val="28"/>
              </w:rPr>
              <w:fldChar w:fldCharType="begin"/>
            </w:r>
            <w:r w:rsidR="00D34601" w:rsidRPr="00F872B1">
              <w:rPr>
                <w:rFonts w:ascii="Times New Roman" w:hAnsi="Times New Roman" w:cs="Times New Roman"/>
                <w:noProof/>
                <w:webHidden/>
                <w:sz w:val="28"/>
                <w:szCs w:val="28"/>
              </w:rPr>
              <w:instrText xml:space="preserve"> PAGEREF _Toc185454704 \h </w:instrText>
            </w:r>
            <w:r w:rsidR="00D34601" w:rsidRPr="00F872B1">
              <w:rPr>
                <w:rFonts w:ascii="Times New Roman" w:hAnsi="Times New Roman" w:cs="Times New Roman"/>
                <w:noProof/>
                <w:webHidden/>
                <w:sz w:val="28"/>
                <w:szCs w:val="28"/>
              </w:rPr>
            </w:r>
            <w:r w:rsidR="00D34601" w:rsidRPr="00F872B1">
              <w:rPr>
                <w:rFonts w:ascii="Times New Roman" w:hAnsi="Times New Roman" w:cs="Times New Roman"/>
                <w:noProof/>
                <w:webHidden/>
                <w:sz w:val="28"/>
                <w:szCs w:val="28"/>
              </w:rPr>
              <w:fldChar w:fldCharType="separate"/>
            </w:r>
            <w:r w:rsidR="00F872B1" w:rsidRPr="00F872B1">
              <w:rPr>
                <w:rFonts w:ascii="Times New Roman" w:hAnsi="Times New Roman" w:cs="Times New Roman"/>
                <w:noProof/>
                <w:webHidden/>
                <w:sz w:val="28"/>
                <w:szCs w:val="28"/>
              </w:rPr>
              <w:t>79</w:t>
            </w:r>
            <w:r w:rsidR="00D34601" w:rsidRPr="00F872B1">
              <w:rPr>
                <w:rFonts w:ascii="Times New Roman" w:hAnsi="Times New Roman" w:cs="Times New Roman"/>
                <w:noProof/>
                <w:webHidden/>
                <w:sz w:val="28"/>
                <w:szCs w:val="28"/>
              </w:rPr>
              <w:fldChar w:fldCharType="end"/>
            </w:r>
          </w:hyperlink>
        </w:p>
        <w:p w:rsidR="00D34601" w:rsidRPr="00F872B1" w:rsidRDefault="00647F3D">
          <w:pPr>
            <w:pStyle w:val="11"/>
            <w:tabs>
              <w:tab w:val="right" w:leader="dot" w:pos="9771"/>
            </w:tabs>
            <w:rPr>
              <w:rFonts w:ascii="Times New Roman" w:eastAsiaTheme="minorEastAsia" w:hAnsi="Times New Roman" w:cs="Times New Roman"/>
              <w:noProof/>
              <w:sz w:val="28"/>
              <w:szCs w:val="28"/>
            </w:rPr>
          </w:pPr>
          <w:hyperlink w:anchor="_Toc185454705" w:history="1">
            <w:r w:rsidR="00D34601" w:rsidRPr="00F872B1">
              <w:rPr>
                <w:rStyle w:val="af2"/>
                <w:rFonts w:ascii="Times New Roman" w:hAnsi="Times New Roman" w:cs="Times New Roman"/>
                <w:noProof/>
                <w:sz w:val="28"/>
                <w:szCs w:val="28"/>
                <w:lang w:val="ru-RU"/>
              </w:rPr>
              <w:t xml:space="preserve">РОЗДІЛ 4 АНАЛІЗ ВПЛИВУ МОДИФКАЦІЇ НЕБАЗОВОЇ </w:t>
            </w:r>
            <w:r w:rsidR="00D34601" w:rsidRPr="00F872B1">
              <w:rPr>
                <w:rStyle w:val="af2"/>
                <w:rFonts w:ascii="Times New Roman" w:hAnsi="Times New Roman" w:cs="Times New Roman"/>
                <w:noProof/>
                <w:sz w:val="28"/>
                <w:szCs w:val="28"/>
              </w:rPr>
              <w:t>GL</w:t>
            </w:r>
            <w:r w:rsidR="00D34601" w:rsidRPr="00F872B1">
              <w:rPr>
                <w:rStyle w:val="af2"/>
                <w:rFonts w:ascii="Times New Roman" w:hAnsi="Times New Roman" w:cs="Times New Roman"/>
                <w:noProof/>
                <w:sz w:val="28"/>
                <w:szCs w:val="28"/>
                <w:lang w:val="ru-RU"/>
              </w:rPr>
              <w:t xml:space="preserve">-МОДЕЛІ НА ЇЇ ПОВЕДІНКУ ТА ПОРІВНЯННЯ РЕЗУЛЬТАТІВ З МОДИФІКАЦІЄЮ БАЗОВОЇ </w:t>
            </w:r>
            <w:r w:rsidR="00D34601" w:rsidRPr="00F872B1">
              <w:rPr>
                <w:rStyle w:val="af2"/>
                <w:rFonts w:ascii="Times New Roman" w:hAnsi="Times New Roman" w:cs="Times New Roman"/>
                <w:noProof/>
                <w:sz w:val="28"/>
                <w:szCs w:val="28"/>
              </w:rPr>
              <w:t>GL</w:t>
            </w:r>
            <w:r w:rsidR="00D34601" w:rsidRPr="00F872B1">
              <w:rPr>
                <w:rStyle w:val="af2"/>
                <w:rFonts w:ascii="Times New Roman" w:hAnsi="Times New Roman" w:cs="Times New Roman"/>
                <w:noProof/>
                <w:sz w:val="28"/>
                <w:szCs w:val="28"/>
                <w:lang w:val="ru-RU"/>
              </w:rPr>
              <w:t>-МОДЕЛІ</w:t>
            </w:r>
            <w:r w:rsidR="00D34601" w:rsidRPr="00F872B1">
              <w:rPr>
                <w:rFonts w:ascii="Times New Roman" w:hAnsi="Times New Roman" w:cs="Times New Roman"/>
                <w:noProof/>
                <w:webHidden/>
                <w:sz w:val="28"/>
                <w:szCs w:val="28"/>
              </w:rPr>
              <w:tab/>
            </w:r>
            <w:r w:rsidR="00D34601" w:rsidRPr="00F872B1">
              <w:rPr>
                <w:rFonts w:ascii="Times New Roman" w:hAnsi="Times New Roman" w:cs="Times New Roman"/>
                <w:noProof/>
                <w:webHidden/>
                <w:sz w:val="28"/>
                <w:szCs w:val="28"/>
              </w:rPr>
              <w:fldChar w:fldCharType="begin"/>
            </w:r>
            <w:r w:rsidR="00D34601" w:rsidRPr="00F872B1">
              <w:rPr>
                <w:rFonts w:ascii="Times New Roman" w:hAnsi="Times New Roman" w:cs="Times New Roman"/>
                <w:noProof/>
                <w:webHidden/>
                <w:sz w:val="28"/>
                <w:szCs w:val="28"/>
              </w:rPr>
              <w:instrText xml:space="preserve"> PAGEREF _Toc185454705 \h </w:instrText>
            </w:r>
            <w:r w:rsidR="00D34601" w:rsidRPr="00F872B1">
              <w:rPr>
                <w:rFonts w:ascii="Times New Roman" w:hAnsi="Times New Roman" w:cs="Times New Roman"/>
                <w:noProof/>
                <w:webHidden/>
                <w:sz w:val="28"/>
                <w:szCs w:val="28"/>
              </w:rPr>
            </w:r>
            <w:r w:rsidR="00D34601" w:rsidRPr="00F872B1">
              <w:rPr>
                <w:rFonts w:ascii="Times New Roman" w:hAnsi="Times New Roman" w:cs="Times New Roman"/>
                <w:noProof/>
                <w:webHidden/>
                <w:sz w:val="28"/>
                <w:szCs w:val="28"/>
              </w:rPr>
              <w:fldChar w:fldCharType="separate"/>
            </w:r>
            <w:r w:rsidR="00F872B1" w:rsidRPr="00F872B1">
              <w:rPr>
                <w:rFonts w:ascii="Times New Roman" w:hAnsi="Times New Roman" w:cs="Times New Roman"/>
                <w:noProof/>
                <w:webHidden/>
                <w:sz w:val="28"/>
                <w:szCs w:val="28"/>
              </w:rPr>
              <w:t>84</w:t>
            </w:r>
            <w:r w:rsidR="00D34601" w:rsidRPr="00F872B1">
              <w:rPr>
                <w:rFonts w:ascii="Times New Roman" w:hAnsi="Times New Roman" w:cs="Times New Roman"/>
                <w:noProof/>
                <w:webHidden/>
                <w:sz w:val="28"/>
                <w:szCs w:val="28"/>
              </w:rPr>
              <w:fldChar w:fldCharType="end"/>
            </w:r>
          </w:hyperlink>
        </w:p>
        <w:p w:rsidR="00D34601" w:rsidRPr="00F872B1" w:rsidRDefault="00647F3D">
          <w:pPr>
            <w:pStyle w:val="21"/>
            <w:tabs>
              <w:tab w:val="right" w:leader="dot" w:pos="9771"/>
            </w:tabs>
            <w:rPr>
              <w:rFonts w:ascii="Times New Roman" w:eastAsiaTheme="minorEastAsia" w:hAnsi="Times New Roman" w:cs="Times New Roman"/>
              <w:noProof/>
              <w:sz w:val="28"/>
              <w:szCs w:val="28"/>
            </w:rPr>
          </w:pPr>
          <w:hyperlink w:anchor="_Toc185454706" w:history="1">
            <w:r w:rsidR="00D34601" w:rsidRPr="00F872B1">
              <w:rPr>
                <w:rStyle w:val="af2"/>
                <w:rFonts w:ascii="Times New Roman" w:hAnsi="Times New Roman" w:cs="Times New Roman"/>
                <w:noProof/>
                <w:sz w:val="28"/>
                <w:szCs w:val="28"/>
                <w:lang w:val="ru-RU"/>
              </w:rPr>
              <w:t xml:space="preserve">4.1 Аналіз впливу модифікації однієї реберної функції </w:t>
            </w:r>
            <w:r w:rsidR="00D34601" w:rsidRPr="00F872B1">
              <w:rPr>
                <w:rStyle w:val="af2"/>
                <w:rFonts w:ascii="Times New Roman" w:hAnsi="Times New Roman" w:cs="Times New Roman"/>
                <w:noProof/>
                <w:sz w:val="28"/>
                <w:szCs w:val="28"/>
              </w:rPr>
              <w:t>GL</w:t>
            </w:r>
            <w:r w:rsidR="00D34601" w:rsidRPr="00F872B1">
              <w:rPr>
                <w:rStyle w:val="af2"/>
                <w:rFonts w:ascii="Times New Roman" w:hAnsi="Times New Roman" w:cs="Times New Roman"/>
                <w:noProof/>
                <w:sz w:val="28"/>
                <w:szCs w:val="28"/>
                <w:lang w:val="ru-RU"/>
              </w:rPr>
              <w:t>-моделі типу донор-реципієнт</w:t>
            </w:r>
            <w:r w:rsidR="00D34601" w:rsidRPr="00F872B1">
              <w:rPr>
                <w:rFonts w:ascii="Times New Roman" w:hAnsi="Times New Roman" w:cs="Times New Roman"/>
                <w:noProof/>
                <w:webHidden/>
                <w:sz w:val="28"/>
                <w:szCs w:val="28"/>
              </w:rPr>
              <w:tab/>
            </w:r>
            <w:r w:rsidR="00D34601" w:rsidRPr="00F872B1">
              <w:rPr>
                <w:rFonts w:ascii="Times New Roman" w:hAnsi="Times New Roman" w:cs="Times New Roman"/>
                <w:noProof/>
                <w:webHidden/>
                <w:sz w:val="28"/>
                <w:szCs w:val="28"/>
              </w:rPr>
              <w:fldChar w:fldCharType="begin"/>
            </w:r>
            <w:r w:rsidR="00D34601" w:rsidRPr="00F872B1">
              <w:rPr>
                <w:rFonts w:ascii="Times New Roman" w:hAnsi="Times New Roman" w:cs="Times New Roman"/>
                <w:noProof/>
                <w:webHidden/>
                <w:sz w:val="28"/>
                <w:szCs w:val="28"/>
              </w:rPr>
              <w:instrText xml:space="preserve"> PAGEREF _Toc185454706 \h </w:instrText>
            </w:r>
            <w:r w:rsidR="00D34601" w:rsidRPr="00F872B1">
              <w:rPr>
                <w:rFonts w:ascii="Times New Roman" w:hAnsi="Times New Roman" w:cs="Times New Roman"/>
                <w:noProof/>
                <w:webHidden/>
                <w:sz w:val="28"/>
                <w:szCs w:val="28"/>
              </w:rPr>
            </w:r>
            <w:r w:rsidR="00D34601" w:rsidRPr="00F872B1">
              <w:rPr>
                <w:rFonts w:ascii="Times New Roman" w:hAnsi="Times New Roman" w:cs="Times New Roman"/>
                <w:noProof/>
                <w:webHidden/>
                <w:sz w:val="28"/>
                <w:szCs w:val="28"/>
              </w:rPr>
              <w:fldChar w:fldCharType="separate"/>
            </w:r>
            <w:r w:rsidR="00F872B1" w:rsidRPr="00F872B1">
              <w:rPr>
                <w:rFonts w:ascii="Times New Roman" w:hAnsi="Times New Roman" w:cs="Times New Roman"/>
                <w:noProof/>
                <w:webHidden/>
                <w:sz w:val="28"/>
                <w:szCs w:val="28"/>
              </w:rPr>
              <w:t>84</w:t>
            </w:r>
            <w:r w:rsidR="00D34601" w:rsidRPr="00F872B1">
              <w:rPr>
                <w:rFonts w:ascii="Times New Roman" w:hAnsi="Times New Roman" w:cs="Times New Roman"/>
                <w:noProof/>
                <w:webHidden/>
                <w:sz w:val="28"/>
                <w:szCs w:val="28"/>
              </w:rPr>
              <w:fldChar w:fldCharType="end"/>
            </w:r>
          </w:hyperlink>
        </w:p>
        <w:p w:rsidR="00D34601" w:rsidRPr="00F872B1" w:rsidRDefault="00647F3D">
          <w:pPr>
            <w:pStyle w:val="21"/>
            <w:tabs>
              <w:tab w:val="right" w:leader="dot" w:pos="9771"/>
            </w:tabs>
            <w:rPr>
              <w:rFonts w:ascii="Times New Roman" w:eastAsiaTheme="minorEastAsia" w:hAnsi="Times New Roman" w:cs="Times New Roman"/>
              <w:noProof/>
              <w:sz w:val="28"/>
              <w:szCs w:val="28"/>
            </w:rPr>
          </w:pPr>
          <w:hyperlink w:anchor="_Toc185454707" w:history="1">
            <w:r w:rsidR="00D34601" w:rsidRPr="00F872B1">
              <w:rPr>
                <w:rStyle w:val="af2"/>
                <w:rFonts w:ascii="Times New Roman" w:hAnsi="Times New Roman" w:cs="Times New Roman"/>
                <w:noProof/>
                <w:sz w:val="28"/>
                <w:szCs w:val="28"/>
                <w:lang w:val="ru-RU"/>
              </w:rPr>
              <w:t>4.2 Висновки до розд</w:t>
            </w:r>
            <w:r w:rsidR="00D34601" w:rsidRPr="00F872B1">
              <w:rPr>
                <w:rStyle w:val="af2"/>
                <w:rFonts w:ascii="Times New Roman" w:hAnsi="Times New Roman" w:cs="Times New Roman"/>
                <w:noProof/>
                <w:sz w:val="28"/>
                <w:szCs w:val="28"/>
              </w:rPr>
              <w:t>ілу</w:t>
            </w:r>
            <w:r w:rsidR="00D34601" w:rsidRPr="00F872B1">
              <w:rPr>
                <w:rStyle w:val="af2"/>
                <w:rFonts w:ascii="Times New Roman" w:hAnsi="Times New Roman" w:cs="Times New Roman"/>
                <w:noProof/>
                <w:sz w:val="28"/>
                <w:szCs w:val="28"/>
                <w:lang w:val="ru-RU"/>
              </w:rPr>
              <w:t>:</w:t>
            </w:r>
            <w:r w:rsidR="00D34601" w:rsidRPr="00F872B1">
              <w:rPr>
                <w:rFonts w:ascii="Times New Roman" w:hAnsi="Times New Roman" w:cs="Times New Roman"/>
                <w:noProof/>
                <w:webHidden/>
                <w:sz w:val="28"/>
                <w:szCs w:val="28"/>
              </w:rPr>
              <w:tab/>
            </w:r>
            <w:r w:rsidR="00D34601" w:rsidRPr="00F872B1">
              <w:rPr>
                <w:rFonts w:ascii="Times New Roman" w:hAnsi="Times New Roman" w:cs="Times New Roman"/>
                <w:noProof/>
                <w:webHidden/>
                <w:sz w:val="28"/>
                <w:szCs w:val="28"/>
              </w:rPr>
              <w:fldChar w:fldCharType="begin"/>
            </w:r>
            <w:r w:rsidR="00D34601" w:rsidRPr="00F872B1">
              <w:rPr>
                <w:rFonts w:ascii="Times New Roman" w:hAnsi="Times New Roman" w:cs="Times New Roman"/>
                <w:noProof/>
                <w:webHidden/>
                <w:sz w:val="28"/>
                <w:szCs w:val="28"/>
              </w:rPr>
              <w:instrText xml:space="preserve"> PAGEREF _Toc185454707 \h </w:instrText>
            </w:r>
            <w:r w:rsidR="00D34601" w:rsidRPr="00F872B1">
              <w:rPr>
                <w:rFonts w:ascii="Times New Roman" w:hAnsi="Times New Roman" w:cs="Times New Roman"/>
                <w:noProof/>
                <w:webHidden/>
                <w:sz w:val="28"/>
                <w:szCs w:val="28"/>
              </w:rPr>
            </w:r>
            <w:r w:rsidR="00D34601" w:rsidRPr="00F872B1">
              <w:rPr>
                <w:rFonts w:ascii="Times New Roman" w:hAnsi="Times New Roman" w:cs="Times New Roman"/>
                <w:noProof/>
                <w:webHidden/>
                <w:sz w:val="28"/>
                <w:szCs w:val="28"/>
              </w:rPr>
              <w:fldChar w:fldCharType="separate"/>
            </w:r>
            <w:r w:rsidR="00F872B1" w:rsidRPr="00F872B1">
              <w:rPr>
                <w:rFonts w:ascii="Times New Roman" w:hAnsi="Times New Roman" w:cs="Times New Roman"/>
                <w:noProof/>
                <w:webHidden/>
                <w:sz w:val="28"/>
                <w:szCs w:val="28"/>
              </w:rPr>
              <w:t>91</w:t>
            </w:r>
            <w:r w:rsidR="00D34601" w:rsidRPr="00F872B1">
              <w:rPr>
                <w:rFonts w:ascii="Times New Roman" w:hAnsi="Times New Roman" w:cs="Times New Roman"/>
                <w:noProof/>
                <w:webHidden/>
                <w:sz w:val="28"/>
                <w:szCs w:val="28"/>
              </w:rPr>
              <w:fldChar w:fldCharType="end"/>
            </w:r>
          </w:hyperlink>
        </w:p>
        <w:p w:rsidR="00D34601" w:rsidRPr="00F872B1" w:rsidRDefault="00647F3D">
          <w:pPr>
            <w:pStyle w:val="11"/>
            <w:tabs>
              <w:tab w:val="right" w:leader="dot" w:pos="9771"/>
            </w:tabs>
            <w:rPr>
              <w:rFonts w:ascii="Times New Roman" w:eastAsiaTheme="minorEastAsia" w:hAnsi="Times New Roman" w:cs="Times New Roman"/>
              <w:noProof/>
              <w:sz w:val="28"/>
              <w:szCs w:val="28"/>
            </w:rPr>
          </w:pPr>
          <w:hyperlink w:anchor="_Toc185454708" w:history="1">
            <w:r w:rsidR="00D34601" w:rsidRPr="00F872B1">
              <w:rPr>
                <w:rStyle w:val="af2"/>
                <w:rFonts w:ascii="Times New Roman" w:hAnsi="Times New Roman" w:cs="Times New Roman"/>
                <w:noProof/>
                <w:sz w:val="28"/>
                <w:szCs w:val="28"/>
                <w:lang w:val="ru-RU"/>
              </w:rPr>
              <w:t>ВИСНОВКИ</w:t>
            </w:r>
            <w:r w:rsidR="00D34601" w:rsidRPr="00F872B1">
              <w:rPr>
                <w:rFonts w:ascii="Times New Roman" w:hAnsi="Times New Roman" w:cs="Times New Roman"/>
                <w:noProof/>
                <w:webHidden/>
                <w:sz w:val="28"/>
                <w:szCs w:val="28"/>
              </w:rPr>
              <w:tab/>
            </w:r>
            <w:r w:rsidR="00D34601" w:rsidRPr="00F872B1">
              <w:rPr>
                <w:rFonts w:ascii="Times New Roman" w:hAnsi="Times New Roman" w:cs="Times New Roman"/>
                <w:noProof/>
                <w:webHidden/>
                <w:sz w:val="28"/>
                <w:szCs w:val="28"/>
              </w:rPr>
              <w:fldChar w:fldCharType="begin"/>
            </w:r>
            <w:r w:rsidR="00D34601" w:rsidRPr="00F872B1">
              <w:rPr>
                <w:rFonts w:ascii="Times New Roman" w:hAnsi="Times New Roman" w:cs="Times New Roman"/>
                <w:noProof/>
                <w:webHidden/>
                <w:sz w:val="28"/>
                <w:szCs w:val="28"/>
              </w:rPr>
              <w:instrText xml:space="preserve"> PAGEREF _Toc185454708 \h </w:instrText>
            </w:r>
            <w:r w:rsidR="00D34601" w:rsidRPr="00F872B1">
              <w:rPr>
                <w:rFonts w:ascii="Times New Roman" w:hAnsi="Times New Roman" w:cs="Times New Roman"/>
                <w:noProof/>
                <w:webHidden/>
                <w:sz w:val="28"/>
                <w:szCs w:val="28"/>
              </w:rPr>
            </w:r>
            <w:r w:rsidR="00D34601" w:rsidRPr="00F872B1">
              <w:rPr>
                <w:rFonts w:ascii="Times New Roman" w:hAnsi="Times New Roman" w:cs="Times New Roman"/>
                <w:noProof/>
                <w:webHidden/>
                <w:sz w:val="28"/>
                <w:szCs w:val="28"/>
              </w:rPr>
              <w:fldChar w:fldCharType="separate"/>
            </w:r>
            <w:r w:rsidR="00F872B1" w:rsidRPr="00F872B1">
              <w:rPr>
                <w:rFonts w:ascii="Times New Roman" w:hAnsi="Times New Roman" w:cs="Times New Roman"/>
                <w:noProof/>
                <w:webHidden/>
                <w:sz w:val="28"/>
                <w:szCs w:val="28"/>
              </w:rPr>
              <w:t>93</w:t>
            </w:r>
            <w:r w:rsidR="00D34601" w:rsidRPr="00F872B1">
              <w:rPr>
                <w:rFonts w:ascii="Times New Roman" w:hAnsi="Times New Roman" w:cs="Times New Roman"/>
                <w:noProof/>
                <w:webHidden/>
                <w:sz w:val="28"/>
                <w:szCs w:val="28"/>
              </w:rPr>
              <w:fldChar w:fldCharType="end"/>
            </w:r>
          </w:hyperlink>
        </w:p>
        <w:p w:rsidR="00D34601" w:rsidRPr="00F872B1" w:rsidRDefault="00647F3D">
          <w:pPr>
            <w:pStyle w:val="11"/>
            <w:tabs>
              <w:tab w:val="right" w:leader="dot" w:pos="9771"/>
            </w:tabs>
            <w:rPr>
              <w:rFonts w:ascii="Times New Roman" w:eastAsiaTheme="minorEastAsia" w:hAnsi="Times New Roman" w:cs="Times New Roman"/>
              <w:noProof/>
              <w:sz w:val="28"/>
              <w:szCs w:val="28"/>
            </w:rPr>
          </w:pPr>
          <w:hyperlink w:anchor="_Toc185454709" w:history="1">
            <w:r w:rsidR="00D34601" w:rsidRPr="00F872B1">
              <w:rPr>
                <w:rStyle w:val="af2"/>
                <w:rFonts w:ascii="Times New Roman" w:hAnsi="Times New Roman" w:cs="Times New Roman"/>
                <w:noProof/>
                <w:sz w:val="28"/>
                <w:szCs w:val="28"/>
                <w:lang w:val="ru-RU"/>
              </w:rPr>
              <w:t>СПИСОК ВИКОРИСТАНОЇ ЛІТЕРАТУРИ</w:t>
            </w:r>
            <w:r w:rsidR="00D34601" w:rsidRPr="00F872B1">
              <w:rPr>
                <w:rFonts w:ascii="Times New Roman" w:hAnsi="Times New Roman" w:cs="Times New Roman"/>
                <w:noProof/>
                <w:webHidden/>
                <w:sz w:val="28"/>
                <w:szCs w:val="28"/>
              </w:rPr>
              <w:tab/>
            </w:r>
            <w:r w:rsidR="00D34601" w:rsidRPr="00F872B1">
              <w:rPr>
                <w:rFonts w:ascii="Times New Roman" w:hAnsi="Times New Roman" w:cs="Times New Roman"/>
                <w:noProof/>
                <w:webHidden/>
                <w:sz w:val="28"/>
                <w:szCs w:val="28"/>
              </w:rPr>
              <w:fldChar w:fldCharType="begin"/>
            </w:r>
            <w:r w:rsidR="00D34601" w:rsidRPr="00F872B1">
              <w:rPr>
                <w:rFonts w:ascii="Times New Roman" w:hAnsi="Times New Roman" w:cs="Times New Roman"/>
                <w:noProof/>
                <w:webHidden/>
                <w:sz w:val="28"/>
                <w:szCs w:val="28"/>
              </w:rPr>
              <w:instrText xml:space="preserve"> PAGEREF _Toc185454709 \h </w:instrText>
            </w:r>
            <w:r w:rsidR="00D34601" w:rsidRPr="00F872B1">
              <w:rPr>
                <w:rFonts w:ascii="Times New Roman" w:hAnsi="Times New Roman" w:cs="Times New Roman"/>
                <w:noProof/>
                <w:webHidden/>
                <w:sz w:val="28"/>
                <w:szCs w:val="28"/>
              </w:rPr>
            </w:r>
            <w:r w:rsidR="00D34601" w:rsidRPr="00F872B1">
              <w:rPr>
                <w:rFonts w:ascii="Times New Roman" w:hAnsi="Times New Roman" w:cs="Times New Roman"/>
                <w:noProof/>
                <w:webHidden/>
                <w:sz w:val="28"/>
                <w:szCs w:val="28"/>
              </w:rPr>
              <w:fldChar w:fldCharType="separate"/>
            </w:r>
            <w:r w:rsidR="00F872B1" w:rsidRPr="00F872B1">
              <w:rPr>
                <w:rFonts w:ascii="Times New Roman" w:hAnsi="Times New Roman" w:cs="Times New Roman"/>
                <w:noProof/>
                <w:webHidden/>
                <w:sz w:val="28"/>
                <w:szCs w:val="28"/>
              </w:rPr>
              <w:t>95</w:t>
            </w:r>
            <w:r w:rsidR="00D34601" w:rsidRPr="00F872B1">
              <w:rPr>
                <w:rFonts w:ascii="Times New Roman" w:hAnsi="Times New Roman" w:cs="Times New Roman"/>
                <w:noProof/>
                <w:webHidden/>
                <w:sz w:val="28"/>
                <w:szCs w:val="28"/>
              </w:rPr>
              <w:fldChar w:fldCharType="end"/>
            </w:r>
          </w:hyperlink>
        </w:p>
        <w:p w:rsidR="00ED7B00" w:rsidRDefault="00ED7B00">
          <w:r w:rsidRPr="00F872B1">
            <w:rPr>
              <w:b/>
              <w:bCs/>
              <w:noProof/>
              <w:sz w:val="28"/>
              <w:szCs w:val="28"/>
            </w:rPr>
            <w:fldChar w:fldCharType="end"/>
          </w:r>
        </w:p>
      </w:sdtContent>
    </w:sdt>
    <w:p w:rsidR="002E3B08" w:rsidRPr="00D46A6E" w:rsidRDefault="002E3B08" w:rsidP="00ED7B00">
      <w:pPr>
        <w:ind w:firstLine="0"/>
        <w:rPr>
          <w:sz w:val="28"/>
        </w:rPr>
      </w:pPr>
      <w:r w:rsidRPr="00D46A6E">
        <w:rPr>
          <w:sz w:val="28"/>
        </w:rPr>
        <w:br w:type="page"/>
      </w:r>
    </w:p>
    <w:p w:rsidR="002E3B08" w:rsidRPr="00ED7B00" w:rsidRDefault="002E3B08" w:rsidP="00ED7B00">
      <w:pPr>
        <w:pStyle w:val="1"/>
        <w:spacing w:line="360" w:lineRule="auto"/>
        <w:jc w:val="center"/>
        <w:rPr>
          <w:rFonts w:ascii="Times New Roman" w:eastAsia="Times New Roman" w:hAnsi="Times New Roman" w:cs="Times New Roman"/>
          <w:color w:val="auto"/>
          <w:sz w:val="28"/>
          <w:lang w:val="ru-RU"/>
        </w:rPr>
      </w:pPr>
      <w:bookmarkStart w:id="4" w:name="_Toc184593692"/>
      <w:bookmarkStart w:id="5" w:name="_Toc185454658"/>
      <w:r w:rsidRPr="00ED7B00">
        <w:rPr>
          <w:rFonts w:ascii="Times New Roman" w:eastAsia="Times New Roman" w:hAnsi="Times New Roman" w:cs="Times New Roman"/>
          <w:color w:val="auto"/>
          <w:sz w:val="28"/>
          <w:lang w:val="ru-RU"/>
        </w:rPr>
        <w:lastRenderedPageBreak/>
        <w:t>СПИСОК ТЕРМІНІВ, СКОРОЧЕНЬ ТА ПОЗНАЧЕНЬ</w:t>
      </w:r>
      <w:bookmarkEnd w:id="4"/>
      <w:bookmarkEnd w:id="5"/>
    </w:p>
    <w:p w:rsidR="002E3B08" w:rsidRPr="00D46A6E" w:rsidRDefault="002E3B08" w:rsidP="00ED7B00">
      <w:pPr>
        <w:spacing w:line="360" w:lineRule="auto"/>
        <w:ind w:firstLine="709"/>
        <w:rPr>
          <w:sz w:val="28"/>
          <w:szCs w:val="28"/>
          <w:lang w:val="ru-RU"/>
        </w:rPr>
      </w:pPr>
      <w:r w:rsidRPr="00D46A6E">
        <w:rPr>
          <w:sz w:val="28"/>
          <w:szCs w:val="28"/>
          <w:lang w:val="ru-RU"/>
        </w:rPr>
        <w:t>ВБС – відмовостійка багатопроцесорна система</w:t>
      </w:r>
    </w:p>
    <w:p w:rsidR="002E3B08" w:rsidRPr="00D46A6E" w:rsidRDefault="002E3B08" w:rsidP="00ED7B00">
      <w:pPr>
        <w:spacing w:line="360" w:lineRule="auto"/>
        <w:ind w:firstLine="709"/>
        <w:rPr>
          <w:sz w:val="28"/>
          <w:szCs w:val="28"/>
          <w:lang w:val="ru-RU"/>
        </w:rPr>
      </w:pPr>
      <w:r w:rsidRPr="00D46A6E">
        <w:rPr>
          <w:sz w:val="28"/>
          <w:szCs w:val="28"/>
        </w:rPr>
        <w:t>GL</w:t>
      </w:r>
      <w:r w:rsidRPr="00D46A6E">
        <w:rPr>
          <w:sz w:val="28"/>
          <w:szCs w:val="28"/>
          <w:lang w:val="ru-RU"/>
        </w:rPr>
        <w:t>-модель – графологічна модель поведінки ВБС в потоці відмов</w:t>
      </w:r>
    </w:p>
    <w:p w:rsidR="002E3B08" w:rsidRPr="00D46A6E" w:rsidRDefault="002E3B08" w:rsidP="00ED7B00">
      <w:pPr>
        <w:spacing w:line="360" w:lineRule="auto"/>
        <w:ind w:firstLine="709"/>
        <w:rPr>
          <w:sz w:val="28"/>
          <w:szCs w:val="28"/>
          <w:lang w:val="ru-RU"/>
        </w:rPr>
      </w:pPr>
      <w:r w:rsidRPr="00D46A6E">
        <w:rPr>
          <w:sz w:val="28"/>
          <w:szCs w:val="28"/>
          <w:lang w:val="ru-RU"/>
        </w:rPr>
        <w:t>ВСС – вектор стану системи</w:t>
      </w:r>
    </w:p>
    <w:p w:rsidR="002E3B08" w:rsidRPr="00D46A6E" w:rsidRDefault="002E3B08" w:rsidP="00ED7B00">
      <w:pPr>
        <w:spacing w:line="360" w:lineRule="auto"/>
        <w:ind w:firstLine="709"/>
        <w:rPr>
          <w:sz w:val="28"/>
          <w:szCs w:val="28"/>
          <w:lang w:val="ru-RU"/>
        </w:rPr>
      </w:pPr>
      <w:r w:rsidRPr="00D46A6E">
        <w:rPr>
          <w:sz w:val="28"/>
          <w:szCs w:val="28"/>
          <w:lang w:val="ru-RU"/>
        </w:rPr>
        <w:t xml:space="preserve">Індикаторна змінна – </w:t>
      </w:r>
      <w:r w:rsidR="00C1027B">
        <w:rPr>
          <w:sz w:val="28"/>
          <w:szCs w:val="28"/>
          <w:lang w:val="ru-RU"/>
        </w:rPr>
        <w:t>описує</w:t>
      </w:r>
      <w:r w:rsidRPr="00D46A6E">
        <w:rPr>
          <w:sz w:val="28"/>
          <w:szCs w:val="28"/>
          <w:lang w:val="ru-RU"/>
        </w:rPr>
        <w:t xml:space="preserve"> стан відповідного елементу ВСС</w:t>
      </w:r>
    </w:p>
    <w:p w:rsidR="002E3B08" w:rsidRDefault="002E3B08" w:rsidP="00ED7B00">
      <w:pPr>
        <w:spacing w:line="360" w:lineRule="auto"/>
        <w:ind w:firstLine="709"/>
        <w:rPr>
          <w:sz w:val="28"/>
          <w:szCs w:val="28"/>
          <w:lang w:val="ru-RU"/>
        </w:rPr>
      </w:pPr>
      <w:r w:rsidRPr="00D46A6E">
        <w:rPr>
          <w:sz w:val="28"/>
          <w:szCs w:val="28"/>
        </w:rPr>
        <w:t>K</w:t>
      </w:r>
      <w:r w:rsidRPr="00D46A6E">
        <w:rPr>
          <w:sz w:val="28"/>
          <w:szCs w:val="28"/>
          <w:lang w:val="ru-RU"/>
        </w:rPr>
        <w:t>(</w:t>
      </w:r>
      <w:r w:rsidRPr="00D46A6E">
        <w:rPr>
          <w:sz w:val="28"/>
          <w:szCs w:val="28"/>
        </w:rPr>
        <w:t>m</w:t>
      </w:r>
      <w:r w:rsidRPr="00D46A6E">
        <w:rPr>
          <w:sz w:val="28"/>
          <w:szCs w:val="28"/>
          <w:lang w:val="ru-RU"/>
        </w:rPr>
        <w:t>,</w:t>
      </w:r>
      <w:r w:rsidRPr="00D46A6E">
        <w:rPr>
          <w:sz w:val="28"/>
          <w:szCs w:val="28"/>
        </w:rPr>
        <w:t>n</w:t>
      </w:r>
      <w:r w:rsidRPr="00D46A6E">
        <w:rPr>
          <w:sz w:val="28"/>
          <w:szCs w:val="28"/>
          <w:lang w:val="ru-RU"/>
        </w:rPr>
        <w:t xml:space="preserve">) – базова ВБС чи її </w:t>
      </w:r>
      <w:r w:rsidRPr="00D46A6E">
        <w:rPr>
          <w:sz w:val="28"/>
          <w:szCs w:val="28"/>
        </w:rPr>
        <w:t>GL</w:t>
      </w:r>
      <w:r w:rsidRPr="00D46A6E">
        <w:rPr>
          <w:sz w:val="28"/>
          <w:szCs w:val="28"/>
          <w:lang w:val="ru-RU"/>
        </w:rPr>
        <w:t>-модель</w:t>
      </w:r>
    </w:p>
    <w:p w:rsidR="006D4A76" w:rsidRPr="006D4A76" w:rsidRDefault="006D4A76" w:rsidP="00ED7B00">
      <w:pPr>
        <w:spacing w:line="360" w:lineRule="auto"/>
        <w:ind w:firstLine="709"/>
        <w:rPr>
          <w:sz w:val="28"/>
          <w:szCs w:val="28"/>
          <w:lang w:val="ru-RU"/>
        </w:rPr>
      </w:pPr>
      <w:r>
        <w:rPr>
          <w:sz w:val="28"/>
          <w:szCs w:val="28"/>
          <w:lang w:val="en-US"/>
        </w:rPr>
        <w:t>VS</w:t>
      </w:r>
      <w:r w:rsidRPr="006D4A76">
        <w:rPr>
          <w:sz w:val="28"/>
          <w:szCs w:val="28"/>
          <w:lang w:val="ru-RU"/>
        </w:rPr>
        <w:t xml:space="preserve"> </w:t>
      </w:r>
      <w:r>
        <w:rPr>
          <w:sz w:val="28"/>
          <w:szCs w:val="28"/>
          <w:lang w:val="en-US"/>
        </w:rPr>
        <w:t>Code</w:t>
      </w:r>
      <w:r w:rsidRPr="006D4A76">
        <w:rPr>
          <w:sz w:val="28"/>
          <w:szCs w:val="28"/>
          <w:lang w:val="ru-RU"/>
        </w:rPr>
        <w:t xml:space="preserve"> – </w:t>
      </w:r>
      <w:r>
        <w:rPr>
          <w:sz w:val="28"/>
          <w:szCs w:val="28"/>
        </w:rPr>
        <w:t xml:space="preserve">середовище програмування </w:t>
      </w:r>
      <w:r>
        <w:rPr>
          <w:sz w:val="28"/>
          <w:szCs w:val="28"/>
          <w:lang w:val="en-US"/>
        </w:rPr>
        <w:t>Visual</w:t>
      </w:r>
      <w:r w:rsidRPr="006D4A76">
        <w:rPr>
          <w:sz w:val="28"/>
          <w:szCs w:val="28"/>
          <w:lang w:val="ru-RU"/>
        </w:rPr>
        <w:t xml:space="preserve"> </w:t>
      </w:r>
      <w:r>
        <w:rPr>
          <w:sz w:val="28"/>
          <w:szCs w:val="28"/>
          <w:lang w:val="en-US"/>
        </w:rPr>
        <w:t>Studio</w:t>
      </w:r>
      <w:r w:rsidRPr="006D4A76">
        <w:rPr>
          <w:sz w:val="28"/>
          <w:szCs w:val="28"/>
          <w:lang w:val="ru-RU"/>
        </w:rPr>
        <w:t xml:space="preserve"> </w:t>
      </w:r>
      <w:r>
        <w:rPr>
          <w:sz w:val="28"/>
          <w:szCs w:val="28"/>
          <w:lang w:val="en-US"/>
        </w:rPr>
        <w:t>Code</w:t>
      </w:r>
    </w:p>
    <w:p w:rsidR="002E3B08" w:rsidRPr="00D46A6E" w:rsidRDefault="002E3B08" w:rsidP="002E3B08">
      <w:pPr>
        <w:rPr>
          <w:sz w:val="28"/>
          <w:szCs w:val="28"/>
          <w:lang w:val="ru-RU"/>
        </w:rPr>
      </w:pPr>
      <w:r w:rsidRPr="00D46A6E">
        <w:rPr>
          <w:sz w:val="28"/>
          <w:szCs w:val="28"/>
          <w:lang w:val="ru-RU"/>
        </w:rPr>
        <w:br w:type="page"/>
      </w:r>
    </w:p>
    <w:p w:rsidR="002E3B08" w:rsidRPr="00B53119" w:rsidRDefault="002E3B08" w:rsidP="00ED7B00">
      <w:pPr>
        <w:pStyle w:val="1"/>
        <w:spacing w:before="0" w:after="240"/>
        <w:jc w:val="center"/>
        <w:rPr>
          <w:rFonts w:ascii="Times New Roman" w:eastAsia="Times New Roman" w:hAnsi="Times New Roman" w:cs="Times New Roman"/>
          <w:color w:val="auto"/>
          <w:lang w:val="ru-RU"/>
        </w:rPr>
      </w:pPr>
      <w:bookmarkStart w:id="6" w:name="_Toc184593693"/>
      <w:bookmarkStart w:id="7" w:name="_Toc185454659"/>
      <w:r w:rsidRPr="00B53119">
        <w:rPr>
          <w:rFonts w:ascii="Times New Roman" w:eastAsia="Times New Roman" w:hAnsi="Times New Roman" w:cs="Times New Roman"/>
          <w:color w:val="auto"/>
          <w:lang w:val="ru-RU"/>
        </w:rPr>
        <w:lastRenderedPageBreak/>
        <w:t>ВСТУП</w:t>
      </w:r>
      <w:bookmarkEnd w:id="6"/>
      <w:bookmarkEnd w:id="7"/>
    </w:p>
    <w:p w:rsidR="002E3B08" w:rsidRPr="00D46A6E" w:rsidRDefault="002E3B08" w:rsidP="002E3B08">
      <w:pPr>
        <w:spacing w:line="360" w:lineRule="auto"/>
        <w:ind w:firstLine="709"/>
        <w:rPr>
          <w:sz w:val="28"/>
        </w:rPr>
      </w:pPr>
      <w:r w:rsidRPr="00D46A6E">
        <w:rPr>
          <w:sz w:val="28"/>
        </w:rPr>
        <w:t>В умовах стрімкого розвитку сучасних технологій багатопроцесорні обчислювальні платформи стають основою для функціонування широкого спектра критично важливих систем: енергетичних об'єктів, транспортних мереж, авіаційних і космічних апаратів, медичних приладів та автоматизованих виробничих ліній. Відмовостійкі багатопроцесорні системи (ВБС) забезпечують безперервність роботи цих об’єктів навіть за умови виходу з ладу одного або кількох їхніх компонентів.</w:t>
      </w:r>
    </w:p>
    <w:p w:rsidR="002E3B08" w:rsidRPr="00D46A6E" w:rsidRDefault="002E3B08" w:rsidP="002E3B08">
      <w:pPr>
        <w:spacing w:line="360" w:lineRule="auto"/>
        <w:ind w:firstLine="709"/>
        <w:rPr>
          <w:sz w:val="28"/>
        </w:rPr>
      </w:pPr>
      <w:r w:rsidRPr="00D46A6E">
        <w:rPr>
          <w:sz w:val="28"/>
        </w:rPr>
        <w:t>Основним параметром таких систем є надійність – ймовірність збереження працездатності системи за певних умов упродовж заданого часу. Висока надійність ВБС є критичною для мінімізації ризиків людських жертв, екологічних катастроф або значних матеріальних збитків у разі аварій. Забезпечення цієї надійності вимагає складних підходів до проектування систем, врахування статистики можливих відмов та їх впливу на загальну працездатність.</w:t>
      </w:r>
    </w:p>
    <w:p w:rsidR="002E3B08" w:rsidRPr="00D46A6E" w:rsidRDefault="002E3B08" w:rsidP="002E3B08">
      <w:pPr>
        <w:spacing w:line="360" w:lineRule="auto"/>
        <w:ind w:firstLine="709"/>
        <w:rPr>
          <w:sz w:val="28"/>
        </w:rPr>
      </w:pPr>
      <w:r w:rsidRPr="00D46A6E">
        <w:rPr>
          <w:sz w:val="28"/>
        </w:rPr>
        <w:t>Для оцінки та аналізу надійності ВБС широко застосовуються GL-моделі (графо-логічні моделі), які представляють систему у вигляді неорієнтованого графа. Кожне ребро такого графа описується логічною функцією, що враховує стан окремих компонентів системи. Втрата зв’язності графа відповідає втраті працездатності системи, що дозволяє моделювати її поведінку в умовах відмов.</w:t>
      </w:r>
    </w:p>
    <w:p w:rsidR="002E3B08" w:rsidRDefault="002E3B08" w:rsidP="002E3B08">
      <w:pPr>
        <w:spacing w:line="360" w:lineRule="auto"/>
        <w:ind w:firstLine="709"/>
        <w:rPr>
          <w:sz w:val="28"/>
        </w:rPr>
      </w:pPr>
      <w:r w:rsidRPr="00D46A6E">
        <w:rPr>
          <w:sz w:val="28"/>
        </w:rPr>
        <w:t>Зростаюча складність сучасних ВБС та особливі вимоги до їхньої функціональності обумовлюють необхідність адаптації GL-моделей до специфічних типів систем, зокрема, систем типу "донор-реципієнт". Такі системи базуються на ідеї обміну ресурсами між компонентами, де певний елемент може виступати "донором", забезпечуючи працездатність інших, що виконують функції "реципієнтів". Для ефективного моделювання поведінки таких систем потрібні спеціалізовані підходи до модифікації GL-моделей.</w:t>
      </w:r>
    </w:p>
    <w:p w:rsidR="002E3B08" w:rsidRPr="00D46A6E" w:rsidRDefault="002E3B08" w:rsidP="002E3B08">
      <w:pPr>
        <w:spacing w:line="360" w:lineRule="auto"/>
        <w:ind w:firstLine="709"/>
        <w:rPr>
          <w:sz w:val="28"/>
        </w:rPr>
      </w:pPr>
      <w:r w:rsidRPr="00D46A6E">
        <w:rPr>
          <w:sz w:val="28"/>
        </w:rPr>
        <w:t>На сьогодні в GL-моделюванні існує низка проблем:</w:t>
      </w:r>
    </w:p>
    <w:p w:rsidR="002E3B08" w:rsidRPr="00D46A6E" w:rsidRDefault="002E3B08" w:rsidP="002E3B08">
      <w:pPr>
        <w:pStyle w:val="ac"/>
        <w:numPr>
          <w:ilvl w:val="0"/>
          <w:numId w:val="2"/>
        </w:numPr>
        <w:spacing w:line="360" w:lineRule="auto"/>
        <w:ind w:hanging="436"/>
        <w:jc w:val="both"/>
        <w:rPr>
          <w:rFonts w:ascii="Times New Roman" w:hAnsi="Times New Roman" w:cs="Times New Roman"/>
          <w:sz w:val="28"/>
        </w:rPr>
      </w:pPr>
      <w:r w:rsidRPr="00D46A6E">
        <w:rPr>
          <w:rFonts w:ascii="Times New Roman" w:hAnsi="Times New Roman" w:cs="Times New Roman"/>
          <w:sz w:val="28"/>
        </w:rPr>
        <w:t>Труднощі забезпечення адекватності моделі до реальних умов роботи системи.</w:t>
      </w:r>
    </w:p>
    <w:p w:rsidR="002E3B08" w:rsidRPr="00D46A6E" w:rsidRDefault="002E3B08" w:rsidP="002E3B08">
      <w:pPr>
        <w:pStyle w:val="ac"/>
        <w:numPr>
          <w:ilvl w:val="0"/>
          <w:numId w:val="2"/>
        </w:numPr>
        <w:spacing w:line="360" w:lineRule="auto"/>
        <w:ind w:hanging="436"/>
        <w:jc w:val="both"/>
        <w:rPr>
          <w:rFonts w:ascii="Times New Roman" w:hAnsi="Times New Roman" w:cs="Times New Roman"/>
          <w:sz w:val="28"/>
        </w:rPr>
      </w:pPr>
      <w:r w:rsidRPr="00D46A6E">
        <w:rPr>
          <w:rFonts w:ascii="Times New Roman" w:hAnsi="Times New Roman" w:cs="Times New Roman"/>
          <w:sz w:val="28"/>
        </w:rPr>
        <w:lastRenderedPageBreak/>
        <w:t>Побічні ефекти при модифікації, які можуть включати порушення зв'язності графа або некоректне блокування векторів стану.</w:t>
      </w:r>
    </w:p>
    <w:p w:rsidR="002E3B08" w:rsidRPr="00D46A6E" w:rsidRDefault="002E3B08" w:rsidP="00ED7B00">
      <w:pPr>
        <w:pStyle w:val="ac"/>
        <w:numPr>
          <w:ilvl w:val="0"/>
          <w:numId w:val="2"/>
        </w:numPr>
        <w:spacing w:after="0" w:line="360" w:lineRule="auto"/>
        <w:ind w:hanging="436"/>
        <w:jc w:val="both"/>
        <w:rPr>
          <w:rFonts w:ascii="Times New Roman" w:hAnsi="Times New Roman" w:cs="Times New Roman"/>
          <w:sz w:val="28"/>
        </w:rPr>
      </w:pPr>
      <w:r w:rsidRPr="00D46A6E">
        <w:rPr>
          <w:rFonts w:ascii="Times New Roman" w:hAnsi="Times New Roman" w:cs="Times New Roman"/>
          <w:sz w:val="28"/>
        </w:rPr>
        <w:t>Складність автоматизації процесу модифікації моделей, що значно збільшує час і ресурсозатратність проектування.</w:t>
      </w:r>
    </w:p>
    <w:p w:rsidR="002E3B08" w:rsidRPr="00D46A6E" w:rsidRDefault="002E3B08" w:rsidP="00ED7B00">
      <w:pPr>
        <w:spacing w:line="360" w:lineRule="auto"/>
        <w:ind w:firstLine="709"/>
        <w:rPr>
          <w:sz w:val="28"/>
        </w:rPr>
      </w:pPr>
      <w:r w:rsidRPr="00D46A6E">
        <w:rPr>
          <w:sz w:val="28"/>
        </w:rPr>
        <w:t>Метою даного дослідження є розробка комплексу програмних засобів для автоматизації перетворення GL-моделей відмовостійких багатопроцесорних систем типу "донор-реципієнт". Програмний комплекс повинен забезпечити швидке і точне налаштування моделей, враховуючи специфіку ресурсного обміну та потребу в адаптації моделей до підвищеної кратності відмов.</w:t>
      </w:r>
    </w:p>
    <w:p w:rsidR="002E3B08" w:rsidRPr="00D46A6E" w:rsidRDefault="002E3B08" w:rsidP="00ED7B00">
      <w:pPr>
        <w:spacing w:line="360" w:lineRule="auto"/>
        <w:ind w:firstLine="709"/>
        <w:rPr>
          <w:sz w:val="28"/>
        </w:rPr>
      </w:pPr>
      <w:r w:rsidRPr="00D46A6E">
        <w:rPr>
          <w:sz w:val="28"/>
        </w:rPr>
        <w:t>Запропоноване рішення має практичну значущість для інженерів та дослідників, що займаються проектуванням ВБС. Створений комплекс дозволить зменшити час моделювання та забезпечить точніше прогнозування надійності систем, зокрема в критичних галузях, таких як енергетика, авіація чи медицина.</w:t>
      </w:r>
    </w:p>
    <w:p w:rsidR="002E3B08" w:rsidRPr="00D46A6E" w:rsidRDefault="002E3B08" w:rsidP="00ED7B00">
      <w:pPr>
        <w:spacing w:line="360" w:lineRule="auto"/>
        <w:ind w:firstLine="709"/>
        <w:rPr>
          <w:sz w:val="28"/>
        </w:rPr>
      </w:pPr>
      <w:r w:rsidRPr="00D46A6E">
        <w:rPr>
          <w:sz w:val="28"/>
        </w:rPr>
        <w:t>Таким чином, робота спрямована на вирішення важливої науково-практичної задачі, що має значний потенціал для впровадження в реальні проєкти.</w:t>
      </w:r>
    </w:p>
    <w:p w:rsidR="002E3B08" w:rsidRPr="00D46A6E" w:rsidRDefault="002E3B08" w:rsidP="00ED7B00">
      <w:pPr>
        <w:spacing w:line="360" w:lineRule="auto"/>
        <w:ind w:firstLine="709"/>
        <w:rPr>
          <w:sz w:val="28"/>
          <w:lang w:val="ru-RU"/>
        </w:rPr>
      </w:pPr>
      <w:r w:rsidRPr="00D46A6E">
        <w:rPr>
          <w:sz w:val="28"/>
          <w:lang w:val="ru-RU"/>
        </w:rPr>
        <w:t>Багатопроцесорні системи набули значного поширення в складних технічних об’єктах, таких як транспортні засоби, авіаційні системи та космічні апарати. Точна та швидка обробка даних, а також надійність роботи є надзвичайно важливими для цих систем. У таких системах відмова окремих компонентів може мати серйозні наслідки, тому важливим завданням сучасного інженерного проектування є забезпечення їх відмовостійкості.</w:t>
      </w:r>
    </w:p>
    <w:p w:rsidR="002E3B08" w:rsidRPr="00D46A6E" w:rsidRDefault="002E3B08" w:rsidP="00ED7B00">
      <w:pPr>
        <w:spacing w:line="360" w:lineRule="auto"/>
        <w:ind w:firstLine="709"/>
        <w:rPr>
          <w:sz w:val="28"/>
          <w:lang w:val="ru-RU"/>
        </w:rPr>
      </w:pPr>
      <w:r w:rsidRPr="00D46A6E">
        <w:rPr>
          <w:sz w:val="28"/>
          <w:lang w:val="ru-RU"/>
        </w:rPr>
        <w:t xml:space="preserve">Моделі </w:t>
      </w:r>
      <w:r w:rsidRPr="00D46A6E">
        <w:rPr>
          <w:sz w:val="28"/>
        </w:rPr>
        <w:t>GL</w:t>
      </w:r>
      <w:r w:rsidRPr="00D46A6E">
        <w:rPr>
          <w:sz w:val="28"/>
          <w:lang w:val="ru-RU"/>
        </w:rPr>
        <w:t xml:space="preserve"> є одним із найкращих підходів до аналізу та моделювання поведінки відмови багатопроцесорних систем. Вони дозволяють описати структуру системи у вигляді графа, у якому процесори представлені вузлами, а зв’язки між ними відображаються ребрами. Моделі </w:t>
      </w:r>
      <w:r w:rsidRPr="00D46A6E">
        <w:rPr>
          <w:sz w:val="28"/>
        </w:rPr>
        <w:t>GL</w:t>
      </w:r>
      <w:r w:rsidRPr="00D46A6E">
        <w:rPr>
          <w:sz w:val="28"/>
          <w:lang w:val="ru-RU"/>
        </w:rPr>
        <w:t xml:space="preserve"> надають гнучкий інструмент для дослідження надійності систем завдяки поєднанню графів і булевих функцій.</w:t>
      </w:r>
    </w:p>
    <w:p w:rsidR="002E3B08" w:rsidRPr="00D46A6E" w:rsidRDefault="002E3B08" w:rsidP="00ED7B00">
      <w:pPr>
        <w:spacing w:line="360" w:lineRule="auto"/>
        <w:ind w:firstLine="709"/>
        <w:rPr>
          <w:sz w:val="28"/>
          <w:lang w:val="ru-RU"/>
        </w:rPr>
      </w:pPr>
      <w:r w:rsidRPr="00D46A6E">
        <w:rPr>
          <w:sz w:val="28"/>
          <w:lang w:val="ru-RU"/>
        </w:rPr>
        <w:t xml:space="preserve">Для опису стандартних конфігурацій багатопроцесорних систем доступні різні методи побудови базових GL-моделей. Наприклад, вони можуть враховувати втрату частини процесора або збої в окремих частинах. Через особливості своєї </w:t>
      </w:r>
      <w:r w:rsidRPr="00D46A6E">
        <w:rPr>
          <w:sz w:val="28"/>
          <w:lang w:val="ru-RU"/>
        </w:rPr>
        <w:lastRenderedPageBreak/>
        <w:t>архітектури реальні системи рідко відповідають базовим моделям. Такі системи називають небазовими, і для їхніх GL-моделей потрібні специфічні методи побудови. Однією з таких стратегій є зміна базової моделі за допомогою зміни структури графа або реберних функцій.</w:t>
      </w:r>
    </w:p>
    <w:p w:rsidR="002E3B08" w:rsidRPr="00D46A6E" w:rsidRDefault="002E3B08" w:rsidP="00ED7B00">
      <w:pPr>
        <w:spacing w:line="360" w:lineRule="auto"/>
        <w:ind w:firstLine="709"/>
        <w:rPr>
          <w:sz w:val="28"/>
          <w:lang w:val="ru-RU"/>
        </w:rPr>
      </w:pPr>
      <w:r w:rsidRPr="00D46A6E">
        <w:rPr>
          <w:sz w:val="28"/>
          <w:lang w:val="ru-RU"/>
        </w:rPr>
        <w:t xml:space="preserve">Небазові GL-моделі, які описують взаємодію між підсистемами в складних багатопроцесорних системах, є особливо важливими. Наприклад, </w:t>
      </w:r>
      <w:proofErr w:type="gramStart"/>
      <w:r w:rsidRPr="00D46A6E">
        <w:rPr>
          <w:sz w:val="28"/>
          <w:lang w:val="ru-RU"/>
        </w:rPr>
        <w:t>у системах</w:t>
      </w:r>
      <w:proofErr w:type="gramEnd"/>
      <w:r w:rsidRPr="00D46A6E">
        <w:rPr>
          <w:sz w:val="28"/>
          <w:lang w:val="ru-RU"/>
        </w:rPr>
        <w:t xml:space="preserve"> із симетричним резервуванням можуть використовуватися процесори однієї підсистеми для відновлення працездатності іншої підсистеми. Такі моделі дозволяють моделювати сценарії, де, залежно від ситуації, кожна підсистема може виступати як «донор» або «реципієнт».</w:t>
      </w:r>
      <w:r w:rsidRPr="00D46A6E">
        <w:rPr>
          <w:sz w:val="24"/>
          <w:lang w:val="ru-RU"/>
        </w:rPr>
        <w:t xml:space="preserve"> </w:t>
      </w:r>
      <w:r w:rsidRPr="00D46A6E">
        <w:rPr>
          <w:sz w:val="28"/>
          <w:lang w:val="ru-RU"/>
        </w:rPr>
        <w:t>Побудова цих GL-моделей є досить актуальним завданням, оскільки їх застосування напряму сприяє підвищенню ефективності та систем надійності.</w:t>
      </w:r>
    </w:p>
    <w:p w:rsidR="002E3B08" w:rsidRPr="00D46A6E" w:rsidRDefault="002E3B08" w:rsidP="00ED7B00">
      <w:pPr>
        <w:spacing w:line="360" w:lineRule="auto"/>
        <w:ind w:firstLine="709"/>
        <w:rPr>
          <w:sz w:val="28"/>
          <w:lang w:val="ru-RU"/>
        </w:rPr>
      </w:pPr>
      <w:r w:rsidRPr="00D46A6E">
        <w:rPr>
          <w:sz w:val="28"/>
          <w:lang w:val="ru-RU"/>
        </w:rPr>
        <w:t>У цій статті розглядається розробка комплeксу програмних засобів для побудови GL-моделей систем із симетричним резервуванням. Особлива увага приділяється зміні реберних функцій таких моделей, щоб відповідати вимогам або обмеженням реальних систем. Програмний комплекс, який реалізується, дозволяє не лише створювати такі моделі, але й досліджувати, як зміни впливають на поведінку системи в умовах відмов.</w:t>
      </w:r>
    </w:p>
    <w:p w:rsidR="002E3B08" w:rsidRPr="00D46A6E" w:rsidRDefault="002E3B08" w:rsidP="00ED7B00">
      <w:pPr>
        <w:spacing w:line="360" w:lineRule="auto"/>
        <w:ind w:firstLine="709"/>
        <w:rPr>
          <w:sz w:val="28"/>
          <w:lang w:val="ru-RU"/>
        </w:rPr>
      </w:pPr>
      <w:r w:rsidRPr="00D46A6E">
        <w:rPr>
          <w:sz w:val="28"/>
          <w:lang w:val="ru-RU"/>
        </w:rPr>
        <w:t xml:space="preserve">Завдяки зростанню складності технічних систем і їхньому активному впровадженню в життєво важливі сектори, такі як транспорт, енергетика та космічні дослідження, зростає потреба в їхній надійності. Системи потребують особливої уваги, оскільки несправність лише одного компонента може мати катастрофічні наслідки. Одним із найбільш перспективних напрямів у вирішенні цієї проблеми є використання відмовостійких багатопроцесорних систем, які здатні зберігати працездатність </w:t>
      </w:r>
      <w:proofErr w:type="gramStart"/>
      <w:r w:rsidRPr="00D46A6E">
        <w:rPr>
          <w:sz w:val="28"/>
          <w:lang w:val="ru-RU"/>
        </w:rPr>
        <w:t>за умов</w:t>
      </w:r>
      <w:proofErr w:type="gramEnd"/>
      <w:r w:rsidRPr="00D46A6E">
        <w:rPr>
          <w:sz w:val="28"/>
          <w:lang w:val="ru-RU"/>
        </w:rPr>
        <w:t xml:space="preserve"> збоїв.</w:t>
      </w:r>
    </w:p>
    <w:p w:rsidR="002E3B08" w:rsidRPr="00D46A6E" w:rsidRDefault="002E3B08" w:rsidP="00ED7B00">
      <w:pPr>
        <w:spacing w:line="360" w:lineRule="auto"/>
        <w:ind w:firstLine="709"/>
        <w:rPr>
          <w:sz w:val="28"/>
          <w:lang w:val="ru-RU"/>
        </w:rPr>
      </w:pPr>
      <w:r w:rsidRPr="00D46A6E">
        <w:rPr>
          <w:sz w:val="28"/>
          <w:lang w:val="ru-RU"/>
        </w:rPr>
        <w:t>Сучасна наука повинна розробити GL-моделі для таких систем, а також модифікувати та адаптувати їх до унікальних потреб. Створення інструментів, які можна використовувати для автоматизованого проектування та аналізу цих моделей, дозволяє значно підвищити ефективність процесу та гарантувати високу точність і надійність результатів.</w:t>
      </w:r>
    </w:p>
    <w:p w:rsidR="002E3B08" w:rsidRPr="00D46A6E" w:rsidRDefault="002E3B08" w:rsidP="00ED7B00">
      <w:pPr>
        <w:spacing w:line="360" w:lineRule="auto"/>
        <w:ind w:firstLine="709"/>
        <w:rPr>
          <w:sz w:val="28"/>
          <w:lang w:val="ru-RU"/>
        </w:rPr>
      </w:pPr>
      <w:r w:rsidRPr="00D46A6E">
        <w:rPr>
          <w:sz w:val="28"/>
          <w:lang w:val="ru-RU"/>
        </w:rPr>
        <w:lastRenderedPageBreak/>
        <w:t>Це дослідження має на меті вирішити ключові проблеми, пов’язані з проектуванням, аналізом і модифікацією моделей GL багатопроцесорних систем із симетричним резервуванням, що робить його актуальною для широкого кола дослідників і інженерів.</w:t>
      </w:r>
    </w:p>
    <w:p w:rsidR="002E3B08" w:rsidRPr="00D46A6E" w:rsidRDefault="002E3B08" w:rsidP="002E3B08">
      <w:pPr>
        <w:ind w:firstLine="851"/>
        <w:rPr>
          <w:sz w:val="28"/>
          <w:lang w:val="ru-RU"/>
        </w:rPr>
      </w:pPr>
    </w:p>
    <w:p w:rsidR="002E3B08" w:rsidRPr="00D46A6E" w:rsidRDefault="002E3B08" w:rsidP="002E3B08">
      <w:pPr>
        <w:rPr>
          <w:sz w:val="28"/>
          <w:lang w:val="ru-RU"/>
        </w:rPr>
      </w:pPr>
    </w:p>
    <w:p w:rsidR="002E3B08" w:rsidRDefault="002E3B08">
      <w:pPr>
        <w:spacing w:line="240" w:lineRule="auto"/>
        <w:ind w:firstLine="0"/>
        <w:jc w:val="left"/>
        <w:rPr>
          <w:sz w:val="28"/>
          <w:lang w:val="ru-RU"/>
        </w:rPr>
      </w:pPr>
      <w:r>
        <w:rPr>
          <w:sz w:val="28"/>
          <w:lang w:val="ru-RU"/>
        </w:rPr>
        <w:br w:type="page"/>
      </w:r>
    </w:p>
    <w:p w:rsidR="002E3B08" w:rsidRPr="00B143C9" w:rsidRDefault="00B143C9" w:rsidP="00ED7B00">
      <w:pPr>
        <w:pStyle w:val="1"/>
        <w:jc w:val="center"/>
        <w:rPr>
          <w:rFonts w:ascii="Times New Roman" w:hAnsi="Times New Roman" w:cs="Times New Roman"/>
          <w:color w:val="auto"/>
          <w:lang w:val="ru-RU"/>
        </w:rPr>
      </w:pPr>
      <w:bookmarkStart w:id="8" w:name="_Toc184593694"/>
      <w:bookmarkStart w:id="9" w:name="_Toc185454660"/>
      <w:r>
        <w:rPr>
          <w:rFonts w:ascii="Times New Roman" w:hAnsi="Times New Roman" w:cs="Times New Roman"/>
          <w:color w:val="auto"/>
          <w:lang w:val="ru-RU"/>
        </w:rPr>
        <w:lastRenderedPageBreak/>
        <w:t>РОЗДІЛ 1</w:t>
      </w:r>
      <w:r w:rsidR="002E3B08" w:rsidRPr="00B53119">
        <w:rPr>
          <w:rFonts w:ascii="Times New Roman" w:hAnsi="Times New Roman" w:cs="Times New Roman"/>
          <w:color w:val="auto"/>
          <w:lang w:val="ru-RU"/>
        </w:rPr>
        <w:t xml:space="preserve"> </w:t>
      </w:r>
      <w:r w:rsidRPr="00B53119">
        <w:rPr>
          <w:rFonts w:ascii="Times New Roman" w:hAnsi="Times New Roman" w:cs="Times New Roman"/>
          <w:color w:val="auto"/>
          <w:lang w:val="ru-RU"/>
        </w:rPr>
        <w:t>АНАЛІЗ ІСНУЮЧИХ РІШЕНЬ ТА ОБГРУНТУВАННЯ ТЕМИ МАГІСТЕРСЬКОЇ РОБОТИ</w:t>
      </w:r>
      <w:bookmarkEnd w:id="8"/>
      <w:bookmarkEnd w:id="9"/>
    </w:p>
    <w:p w:rsidR="00B143C9" w:rsidRDefault="002E3B08" w:rsidP="00B143C9">
      <w:pPr>
        <w:pStyle w:val="2"/>
        <w:numPr>
          <w:ilvl w:val="1"/>
          <w:numId w:val="111"/>
        </w:numPr>
        <w:spacing w:after="240"/>
        <w:rPr>
          <w:rFonts w:ascii="Times New Roman" w:hAnsi="Times New Roman" w:cs="Times New Roman"/>
          <w:color w:val="auto"/>
          <w:sz w:val="28"/>
        </w:rPr>
      </w:pPr>
      <w:bookmarkStart w:id="10" w:name="_Toc184593695"/>
      <w:bookmarkStart w:id="11" w:name="_Toc185454661"/>
      <w:r w:rsidRPr="00B53119">
        <w:rPr>
          <w:rFonts w:ascii="Times New Roman" w:hAnsi="Times New Roman" w:cs="Times New Roman"/>
          <w:color w:val="auto"/>
          <w:sz w:val="28"/>
        </w:rPr>
        <w:t>Відмовостійкі багатопроцесорні системи</w:t>
      </w:r>
      <w:bookmarkEnd w:id="10"/>
      <w:bookmarkEnd w:id="11"/>
    </w:p>
    <w:p w:rsidR="002E3B08" w:rsidRPr="00D46A6E" w:rsidRDefault="002E3B08" w:rsidP="00ED7B00">
      <w:pPr>
        <w:spacing w:line="360" w:lineRule="auto"/>
        <w:ind w:firstLine="709"/>
        <w:rPr>
          <w:sz w:val="28"/>
          <w:szCs w:val="28"/>
          <w:lang w:val="ru-RU"/>
        </w:rPr>
      </w:pPr>
      <w:r w:rsidRPr="00D46A6E">
        <w:rPr>
          <w:sz w:val="28"/>
          <w:szCs w:val="28"/>
          <w:lang w:val="ru-RU"/>
        </w:rPr>
        <w:t>У сучасних обчислювальних системах все частіше використовується багатопроцесорна архітектура, особливо в важливих секторах. Такі системи потребують високої надійності, оскільки навіть незначна відмова може призвести до великих втрат грошей або життів. Створення резервних механізмів і використання різних стратегій реконфігурації гарантують відмовостійкість багатопроцесорних систем (ВБС). Ці методи дозволяють системі продовжувати виконувати свої функції навіть у разі виходу з ладу окремих компонентів.</w:t>
      </w:r>
    </w:p>
    <w:p w:rsidR="002E3B08" w:rsidRPr="00D46A6E" w:rsidRDefault="002E3B08" w:rsidP="00ED7B00">
      <w:pPr>
        <w:spacing w:line="360" w:lineRule="auto"/>
        <w:ind w:firstLine="709"/>
        <w:rPr>
          <w:sz w:val="28"/>
          <w:szCs w:val="28"/>
        </w:rPr>
      </w:pPr>
      <w:r w:rsidRPr="00D46A6E">
        <w:rPr>
          <w:sz w:val="28"/>
          <w:szCs w:val="28"/>
          <w:lang w:val="ru-RU"/>
        </w:rPr>
        <w:t xml:space="preserve">Сучасні комп’ютерні системи базуються на відмовостійких багатопроцесорних системах (ВБС), які використовуються для виконання складних і відповідальних завдань. Забезпечити безперебійну роботу навіть у разі виходу з ладу окремих компонентів є їх головною метою. </w:t>
      </w:r>
      <w:r w:rsidRPr="00D46A6E">
        <w:rPr>
          <w:sz w:val="28"/>
          <w:szCs w:val="28"/>
        </w:rPr>
        <w:t>Це дуже важливо для систем, таких як:</w:t>
      </w:r>
    </w:p>
    <w:p w:rsidR="002E3B08" w:rsidRPr="00D46A6E" w:rsidRDefault="002E3B08" w:rsidP="00ED7B00">
      <w:pPr>
        <w:numPr>
          <w:ilvl w:val="0"/>
          <w:numId w:val="4"/>
        </w:numPr>
        <w:tabs>
          <w:tab w:val="clear" w:pos="720"/>
        </w:tabs>
        <w:spacing w:line="360" w:lineRule="auto"/>
        <w:ind w:hanging="11"/>
        <w:jc w:val="left"/>
        <w:rPr>
          <w:sz w:val="28"/>
          <w:szCs w:val="28"/>
        </w:rPr>
      </w:pPr>
      <w:r w:rsidRPr="00D46A6E">
        <w:rPr>
          <w:sz w:val="28"/>
          <w:szCs w:val="28"/>
        </w:rPr>
        <w:t>Авіаційні та космічні апарати;</w:t>
      </w:r>
    </w:p>
    <w:p w:rsidR="002E3B08" w:rsidRPr="00D46A6E" w:rsidRDefault="002E3B08" w:rsidP="00ED7B00">
      <w:pPr>
        <w:numPr>
          <w:ilvl w:val="0"/>
          <w:numId w:val="4"/>
        </w:numPr>
        <w:tabs>
          <w:tab w:val="clear" w:pos="720"/>
        </w:tabs>
        <w:spacing w:line="360" w:lineRule="auto"/>
        <w:ind w:hanging="11"/>
        <w:jc w:val="left"/>
        <w:rPr>
          <w:sz w:val="28"/>
          <w:szCs w:val="28"/>
        </w:rPr>
      </w:pPr>
      <w:r w:rsidRPr="00D46A6E">
        <w:rPr>
          <w:sz w:val="28"/>
          <w:szCs w:val="28"/>
        </w:rPr>
        <w:t>Енергетичні станції;</w:t>
      </w:r>
    </w:p>
    <w:p w:rsidR="002E3B08" w:rsidRPr="00D46A6E" w:rsidRDefault="002E3B08" w:rsidP="00ED7B00">
      <w:pPr>
        <w:numPr>
          <w:ilvl w:val="0"/>
          <w:numId w:val="4"/>
        </w:numPr>
        <w:tabs>
          <w:tab w:val="clear" w:pos="720"/>
        </w:tabs>
        <w:spacing w:line="360" w:lineRule="auto"/>
        <w:ind w:hanging="11"/>
        <w:jc w:val="left"/>
        <w:rPr>
          <w:sz w:val="28"/>
          <w:szCs w:val="28"/>
          <w:lang w:val="ru-RU"/>
        </w:rPr>
      </w:pPr>
      <w:r w:rsidRPr="00D46A6E">
        <w:rPr>
          <w:sz w:val="28"/>
          <w:szCs w:val="28"/>
          <w:lang w:val="ru-RU"/>
        </w:rPr>
        <w:t>Інфраструктурні системи транспорту, зокрема залізничного;</w:t>
      </w:r>
    </w:p>
    <w:p w:rsidR="002E3B08" w:rsidRPr="00D46A6E" w:rsidRDefault="002E3B08" w:rsidP="00ED7B00">
      <w:pPr>
        <w:numPr>
          <w:ilvl w:val="0"/>
          <w:numId w:val="4"/>
        </w:numPr>
        <w:tabs>
          <w:tab w:val="clear" w:pos="720"/>
        </w:tabs>
        <w:spacing w:line="360" w:lineRule="auto"/>
        <w:ind w:hanging="11"/>
        <w:jc w:val="left"/>
        <w:rPr>
          <w:sz w:val="28"/>
          <w:szCs w:val="28"/>
        </w:rPr>
      </w:pPr>
      <w:r w:rsidRPr="00D46A6E">
        <w:rPr>
          <w:sz w:val="28"/>
          <w:szCs w:val="28"/>
        </w:rPr>
        <w:t>Медицина (підтримка життєдіяльності пацієнтів).</w:t>
      </w:r>
    </w:p>
    <w:p w:rsidR="002E3B08" w:rsidRDefault="002E3B08" w:rsidP="00203653">
      <w:pPr>
        <w:spacing w:line="360" w:lineRule="auto"/>
        <w:ind w:firstLine="709"/>
        <w:rPr>
          <w:sz w:val="28"/>
          <w:szCs w:val="28"/>
          <w:lang w:val="ru-RU"/>
        </w:rPr>
      </w:pPr>
      <w:r w:rsidRPr="00D46A6E">
        <w:rPr>
          <w:sz w:val="28"/>
          <w:szCs w:val="28"/>
          <w:lang w:val="ru-RU"/>
        </w:rPr>
        <w:t xml:space="preserve">Термін «базовий» використовується для опису ВБС, які залишаються працездатними після виходу з ладу певного кількості модулів. Системи такого типу зазвичай називають </w:t>
      </w:r>
      <w:proofErr w:type="gramStart"/>
      <w:r w:rsidRPr="00ED7B00">
        <w:rPr>
          <w:i/>
          <w:sz w:val="28"/>
          <w:szCs w:val="28"/>
        </w:rPr>
        <w:t>K</w:t>
      </w:r>
      <w:r w:rsidRPr="00ED7B00">
        <w:rPr>
          <w:i/>
          <w:sz w:val="28"/>
          <w:szCs w:val="28"/>
          <w:lang w:val="ru-RU"/>
        </w:rPr>
        <w:t>(</w:t>
      </w:r>
      <w:proofErr w:type="gramEnd"/>
      <w:r w:rsidRPr="00ED7B00">
        <w:rPr>
          <w:i/>
          <w:sz w:val="28"/>
          <w:szCs w:val="28"/>
        </w:rPr>
        <w:t>m</w:t>
      </w:r>
      <w:r w:rsidRPr="00ED7B00">
        <w:rPr>
          <w:i/>
          <w:sz w:val="28"/>
          <w:szCs w:val="28"/>
          <w:lang w:val="ru-RU"/>
        </w:rPr>
        <w:t xml:space="preserve">, </w:t>
      </w:r>
      <w:r w:rsidRPr="00ED7B00">
        <w:rPr>
          <w:i/>
          <w:sz w:val="28"/>
          <w:szCs w:val="28"/>
        </w:rPr>
        <w:t>n</w:t>
      </w:r>
      <w:r w:rsidRPr="00ED7B00">
        <w:rPr>
          <w:i/>
          <w:sz w:val="28"/>
          <w:szCs w:val="28"/>
          <w:lang w:val="ru-RU"/>
        </w:rPr>
        <w:t>)</w:t>
      </w:r>
      <w:r w:rsidRPr="00D46A6E">
        <w:rPr>
          <w:sz w:val="28"/>
          <w:szCs w:val="28"/>
          <w:lang w:val="ru-RU"/>
        </w:rPr>
        <w:t xml:space="preserve">, де </w:t>
      </w:r>
      <w:r w:rsidRPr="00ED7B00">
        <w:rPr>
          <w:i/>
          <w:sz w:val="28"/>
          <w:szCs w:val="28"/>
        </w:rPr>
        <w:t>m</w:t>
      </w:r>
      <w:r w:rsidRPr="00D46A6E">
        <w:rPr>
          <w:sz w:val="28"/>
          <w:szCs w:val="28"/>
          <w:lang w:val="ru-RU"/>
        </w:rPr>
        <w:t xml:space="preserve"> — кількість відмов, які система здатна витримати, а </w:t>
      </w:r>
      <w:r w:rsidRPr="00ED7B00">
        <w:rPr>
          <w:i/>
          <w:sz w:val="28"/>
          <w:szCs w:val="28"/>
        </w:rPr>
        <w:t>n</w:t>
      </w:r>
      <w:r w:rsidRPr="00D46A6E">
        <w:rPr>
          <w:sz w:val="28"/>
          <w:szCs w:val="28"/>
          <w:lang w:val="ru-RU"/>
        </w:rPr>
        <w:t xml:space="preserve"> — загальна кількість модулів. Оптимізація структури для забезпечення максимальної надійності при мінімальних витратах на розробку та обслуговування є важливою частиною проектування таких систем. Моделювання поведінки ВБС у потоці відмов для розрахунку надійності системи статистичним методом шляхом експериментів над моделлю є важливим інструментом у вирішенні цих проблем. </w:t>
      </w:r>
    </w:p>
    <w:p w:rsidR="00ED7B00" w:rsidRDefault="00ED7B00" w:rsidP="00203653">
      <w:pPr>
        <w:spacing w:line="360" w:lineRule="auto"/>
        <w:ind w:firstLine="709"/>
        <w:rPr>
          <w:sz w:val="28"/>
          <w:szCs w:val="28"/>
          <w:lang w:val="ru-RU"/>
        </w:rPr>
      </w:pPr>
    </w:p>
    <w:p w:rsidR="00ED7B00" w:rsidRPr="00D46A6E" w:rsidRDefault="00ED7B00" w:rsidP="00203653">
      <w:pPr>
        <w:spacing w:line="360" w:lineRule="auto"/>
        <w:ind w:firstLine="709"/>
        <w:rPr>
          <w:sz w:val="28"/>
          <w:szCs w:val="28"/>
          <w:lang w:val="ru-RU"/>
        </w:rPr>
      </w:pPr>
    </w:p>
    <w:p w:rsidR="002E3B08" w:rsidRPr="00ED7B00" w:rsidRDefault="002E3B08" w:rsidP="00ED7B00">
      <w:pPr>
        <w:spacing w:line="360" w:lineRule="auto"/>
        <w:ind w:firstLine="709"/>
        <w:rPr>
          <w:b/>
          <w:sz w:val="28"/>
          <w:szCs w:val="28"/>
          <w:lang w:val="ru-RU"/>
        </w:rPr>
      </w:pPr>
      <w:r w:rsidRPr="00ED7B00">
        <w:rPr>
          <w:b/>
          <w:sz w:val="28"/>
          <w:szCs w:val="28"/>
          <w:lang w:val="ru-RU"/>
        </w:rPr>
        <w:lastRenderedPageBreak/>
        <w:t xml:space="preserve">Основні риси ВБС </w:t>
      </w:r>
    </w:p>
    <w:p w:rsidR="002E3B08" w:rsidRPr="00ED7B00" w:rsidRDefault="002E3B08" w:rsidP="00ED7B00">
      <w:pPr>
        <w:pStyle w:val="ac"/>
        <w:numPr>
          <w:ilvl w:val="0"/>
          <w:numId w:val="112"/>
        </w:numPr>
        <w:spacing w:line="360" w:lineRule="auto"/>
        <w:ind w:left="709"/>
        <w:rPr>
          <w:rFonts w:ascii="Times New Roman" w:hAnsi="Times New Roman" w:cs="Times New Roman"/>
          <w:sz w:val="28"/>
          <w:szCs w:val="28"/>
          <w:lang w:val="ru-RU"/>
        </w:rPr>
      </w:pPr>
      <w:r w:rsidRPr="00ED7B00">
        <w:rPr>
          <w:rFonts w:ascii="Times New Roman" w:hAnsi="Times New Roman" w:cs="Times New Roman"/>
          <w:sz w:val="28"/>
          <w:szCs w:val="28"/>
          <w:lang w:val="ru-RU"/>
        </w:rPr>
        <w:t>Надійність: ВБС гарантують працездатність у разі певного порогу відмов.</w:t>
      </w:r>
    </w:p>
    <w:p w:rsidR="002E3B08" w:rsidRPr="00ED7B00" w:rsidRDefault="002E3B08" w:rsidP="00ED7B00">
      <w:pPr>
        <w:pStyle w:val="ac"/>
        <w:numPr>
          <w:ilvl w:val="0"/>
          <w:numId w:val="112"/>
        </w:numPr>
        <w:spacing w:line="360" w:lineRule="auto"/>
        <w:ind w:left="709"/>
        <w:rPr>
          <w:rFonts w:ascii="Times New Roman" w:hAnsi="Times New Roman" w:cs="Times New Roman"/>
          <w:sz w:val="28"/>
          <w:szCs w:val="28"/>
          <w:lang w:val="ru-RU"/>
        </w:rPr>
      </w:pPr>
      <w:r w:rsidRPr="00ED7B00">
        <w:rPr>
          <w:rFonts w:ascii="Times New Roman" w:hAnsi="Times New Roman" w:cs="Times New Roman"/>
          <w:sz w:val="28"/>
          <w:szCs w:val="28"/>
          <w:lang w:val="ru-RU"/>
        </w:rPr>
        <w:t>Продуктивність: використання кількох процесорів дозволяє одночасно виконувати більше обчислень.</w:t>
      </w:r>
    </w:p>
    <w:p w:rsidR="00B143C9" w:rsidRPr="00ED7B00" w:rsidRDefault="002E3B08" w:rsidP="00ED7B00">
      <w:pPr>
        <w:pStyle w:val="ac"/>
        <w:numPr>
          <w:ilvl w:val="0"/>
          <w:numId w:val="112"/>
        </w:numPr>
        <w:spacing w:line="360" w:lineRule="auto"/>
        <w:ind w:left="709"/>
        <w:rPr>
          <w:rFonts w:ascii="Times New Roman" w:hAnsi="Times New Roman" w:cs="Times New Roman"/>
          <w:sz w:val="28"/>
          <w:szCs w:val="28"/>
          <w:lang w:val="ru-RU"/>
        </w:rPr>
      </w:pPr>
      <w:r w:rsidRPr="00ED7B00">
        <w:rPr>
          <w:rFonts w:ascii="Times New Roman" w:hAnsi="Times New Roman" w:cs="Times New Roman"/>
          <w:sz w:val="28"/>
          <w:szCs w:val="28"/>
          <w:lang w:val="ru-RU"/>
        </w:rPr>
        <w:t>Масштабованість: ВБС можна розширити, додавши процесори, щоб забезпечити стійкіс</w:t>
      </w:r>
      <w:r w:rsidR="00B143C9" w:rsidRPr="00ED7B00">
        <w:rPr>
          <w:rFonts w:ascii="Times New Roman" w:hAnsi="Times New Roman" w:cs="Times New Roman"/>
          <w:sz w:val="28"/>
          <w:szCs w:val="28"/>
          <w:lang w:val="ru-RU"/>
        </w:rPr>
        <w:t>ть до більшої кількості відмов.</w:t>
      </w:r>
    </w:p>
    <w:p w:rsidR="002E3B08" w:rsidRPr="00D46A6E" w:rsidRDefault="002E3B08" w:rsidP="00ED7B00">
      <w:pPr>
        <w:spacing w:line="360" w:lineRule="auto"/>
        <w:ind w:firstLine="709"/>
        <w:rPr>
          <w:sz w:val="28"/>
          <w:szCs w:val="28"/>
          <w:lang w:val="ru-RU"/>
        </w:rPr>
      </w:pPr>
      <w:r w:rsidRPr="00D46A6E">
        <w:rPr>
          <w:b/>
          <w:sz w:val="28"/>
          <w:szCs w:val="28"/>
          <w:lang w:val="ru-RU"/>
        </w:rPr>
        <w:t>Реконфігурація та резервування</w:t>
      </w:r>
    </w:p>
    <w:p w:rsidR="002E3B08" w:rsidRPr="00D46A6E" w:rsidRDefault="002E3B08" w:rsidP="00ED7B00">
      <w:pPr>
        <w:spacing w:line="360" w:lineRule="auto"/>
        <w:ind w:firstLine="709"/>
        <w:rPr>
          <w:sz w:val="28"/>
          <w:szCs w:val="28"/>
          <w:lang w:val="ru-RU"/>
        </w:rPr>
      </w:pPr>
      <w:r w:rsidRPr="00D46A6E">
        <w:rPr>
          <w:sz w:val="28"/>
          <w:szCs w:val="28"/>
          <w:lang w:val="ru-RU"/>
        </w:rPr>
        <w:t xml:space="preserve">Здатність до реконфігурації є важливою характеристикою ВБС. Цей тип систем використовує дві основні стратегії. </w:t>
      </w:r>
    </w:p>
    <w:p w:rsidR="002E3B08" w:rsidRPr="00B143C9" w:rsidRDefault="002E3B08" w:rsidP="00ED7B00">
      <w:pPr>
        <w:pStyle w:val="ac"/>
        <w:numPr>
          <w:ilvl w:val="0"/>
          <w:numId w:val="5"/>
        </w:numPr>
        <w:spacing w:after="0" w:line="360" w:lineRule="auto"/>
        <w:ind w:hanging="11"/>
        <w:rPr>
          <w:rFonts w:ascii="Times New Roman" w:eastAsia="Times New Roman" w:hAnsi="Times New Roman" w:cs="Times New Roman"/>
          <w:sz w:val="28"/>
          <w:szCs w:val="28"/>
          <w:lang w:val="ru-RU"/>
        </w:rPr>
      </w:pPr>
      <w:r w:rsidRPr="00D46A6E">
        <w:rPr>
          <w:rFonts w:ascii="Times New Roman" w:eastAsia="Times New Roman" w:hAnsi="Times New Roman" w:cs="Times New Roman"/>
          <w:sz w:val="28"/>
          <w:szCs w:val="28"/>
          <w:lang w:val="ru-RU"/>
        </w:rPr>
        <w:t>Пасивна відмовостійкість</w:t>
      </w:r>
    </w:p>
    <w:p w:rsidR="002E3B08" w:rsidRPr="00D46A6E" w:rsidRDefault="002E3B08" w:rsidP="00ED7B00">
      <w:pPr>
        <w:spacing w:line="360" w:lineRule="auto"/>
        <w:ind w:firstLine="709"/>
        <w:rPr>
          <w:sz w:val="28"/>
          <w:szCs w:val="28"/>
          <w:lang w:val="ru-RU"/>
        </w:rPr>
      </w:pPr>
      <w:r w:rsidRPr="00D46A6E">
        <w:rPr>
          <w:sz w:val="28"/>
          <w:szCs w:val="28"/>
          <w:lang w:val="ru-RU"/>
        </w:rPr>
        <w:t>Проєктування системи гарантує, що вона залишатиметься ефективною навіть у разі відмови окремих компонентів. Системи з мажоритарним голосуванням є прикладом таких систем.</w:t>
      </w:r>
    </w:p>
    <w:p w:rsidR="002E3B08" w:rsidRPr="00D46A6E" w:rsidRDefault="002E3B08" w:rsidP="00ED7B00">
      <w:pPr>
        <w:pStyle w:val="ac"/>
        <w:numPr>
          <w:ilvl w:val="0"/>
          <w:numId w:val="5"/>
        </w:numPr>
        <w:spacing w:after="0" w:line="360" w:lineRule="auto"/>
        <w:ind w:hanging="11"/>
        <w:rPr>
          <w:rFonts w:ascii="Times New Roman" w:eastAsia="Times New Roman" w:hAnsi="Times New Roman" w:cs="Times New Roman"/>
          <w:sz w:val="28"/>
          <w:szCs w:val="28"/>
          <w:lang w:val="ru-RU"/>
        </w:rPr>
      </w:pPr>
      <w:r w:rsidRPr="00D46A6E">
        <w:rPr>
          <w:rFonts w:ascii="Times New Roman" w:eastAsia="Times New Roman" w:hAnsi="Times New Roman" w:cs="Times New Roman"/>
          <w:sz w:val="28"/>
          <w:szCs w:val="28"/>
          <w:lang w:val="ru-RU"/>
        </w:rPr>
        <w:t>Активна стійкість до відмов</w:t>
      </w:r>
    </w:p>
    <w:p w:rsidR="002E3B08" w:rsidRPr="00D46A6E" w:rsidRDefault="002E3B08" w:rsidP="00ED7B00">
      <w:pPr>
        <w:spacing w:line="360" w:lineRule="auto"/>
        <w:ind w:firstLine="709"/>
        <w:rPr>
          <w:sz w:val="28"/>
          <w:szCs w:val="28"/>
          <w:lang w:val="ru-RU"/>
        </w:rPr>
      </w:pPr>
      <w:r w:rsidRPr="00D46A6E">
        <w:rPr>
          <w:sz w:val="28"/>
          <w:szCs w:val="28"/>
          <w:lang w:val="ru-RU"/>
        </w:rPr>
        <w:t xml:space="preserve">Оцінює наявність відмов, визначає, де вони знаходяться та перерозподіляє навантаження на різні частини. Більшість сучасних ВБС використовують цей метод, оскільки він дозволяє системі адаптуватися до динамічних змін у її стані. Такі системи повинні бути самотестувальними, щоб знати стан своїх модулів. </w:t>
      </w:r>
    </w:p>
    <w:p w:rsidR="002E3B08" w:rsidRPr="00D46A6E" w:rsidRDefault="002E3B08" w:rsidP="00203653">
      <w:pPr>
        <w:spacing w:line="360" w:lineRule="auto"/>
        <w:ind w:firstLine="709"/>
        <w:rPr>
          <w:sz w:val="28"/>
          <w:szCs w:val="28"/>
          <w:lang w:val="ru-RU"/>
        </w:rPr>
      </w:pPr>
      <w:r w:rsidRPr="00D46A6E">
        <w:rPr>
          <w:sz w:val="28"/>
          <w:szCs w:val="28"/>
          <w:lang w:val="ru-RU"/>
        </w:rPr>
        <w:t xml:space="preserve">Обов’язковими станами ВБС є наступні: </w:t>
      </w:r>
    </w:p>
    <w:p w:rsidR="002E3B08" w:rsidRPr="00D46A6E" w:rsidRDefault="002E3B08" w:rsidP="00203653">
      <w:pPr>
        <w:spacing w:line="360" w:lineRule="auto"/>
        <w:ind w:firstLine="709"/>
        <w:rPr>
          <w:sz w:val="28"/>
          <w:szCs w:val="28"/>
          <w:lang w:val="ru-RU"/>
        </w:rPr>
      </w:pPr>
      <w:r w:rsidRPr="00D46A6E">
        <w:rPr>
          <w:sz w:val="28"/>
          <w:szCs w:val="28"/>
          <w:lang w:val="ru-RU"/>
        </w:rPr>
        <w:t>— Нормальний стан: ВБС працює в нормальному режимі, коли всі процесори виконують свої завдання. У цій ситуації система має високу продуктивність і надійність.</w:t>
      </w:r>
    </w:p>
    <w:p w:rsidR="002E3B08" w:rsidRPr="00D46A6E" w:rsidRDefault="002E3B08" w:rsidP="00203653">
      <w:pPr>
        <w:spacing w:line="360" w:lineRule="auto"/>
        <w:ind w:firstLine="709"/>
        <w:rPr>
          <w:sz w:val="28"/>
          <w:szCs w:val="28"/>
          <w:lang w:val="ru-RU"/>
        </w:rPr>
      </w:pPr>
      <w:r w:rsidRPr="00D46A6E">
        <w:rPr>
          <w:sz w:val="28"/>
          <w:szCs w:val="28"/>
          <w:lang w:val="ru-RU"/>
        </w:rPr>
        <w:t>— Стан збою: Непередбачувані збої можуть виникнути в ВБС, що може призвести до відмови одного або кількох процесорів. У цьому випадку система повинна відновити збій і продовжувати працювати як зазвичай.</w:t>
      </w:r>
    </w:p>
    <w:p w:rsidR="002E3B08" w:rsidRPr="00D46A6E" w:rsidRDefault="002E3B08" w:rsidP="00203653">
      <w:pPr>
        <w:spacing w:line="360" w:lineRule="auto"/>
        <w:ind w:firstLine="709"/>
        <w:rPr>
          <w:sz w:val="28"/>
          <w:szCs w:val="28"/>
          <w:lang w:val="ru-RU"/>
        </w:rPr>
      </w:pPr>
      <w:r w:rsidRPr="00D46A6E">
        <w:rPr>
          <w:sz w:val="28"/>
          <w:szCs w:val="28"/>
          <w:lang w:val="ru-RU"/>
        </w:rPr>
        <w:t>— Стан відновлення: після збою ВБС може перейти в цей стан. Коли це відбувається, система починає відновлення збоїв і повертається до нормальної роботи.</w:t>
      </w:r>
    </w:p>
    <w:p w:rsidR="002E3B08" w:rsidRPr="00D46A6E" w:rsidRDefault="002E3B08" w:rsidP="00ED7B00">
      <w:pPr>
        <w:spacing w:line="360" w:lineRule="auto"/>
        <w:ind w:firstLine="709"/>
        <w:rPr>
          <w:sz w:val="28"/>
          <w:szCs w:val="28"/>
          <w:lang w:val="ru-RU"/>
        </w:rPr>
      </w:pPr>
      <w:r w:rsidRPr="00D46A6E">
        <w:rPr>
          <w:sz w:val="28"/>
          <w:szCs w:val="28"/>
          <w:lang w:val="ru-RU"/>
        </w:rPr>
        <w:lastRenderedPageBreak/>
        <w:t>— Стан перенаправлення: ВБС може перейти в такий стан, коли один або кілька процесорів відмовиться. У цьому випадку завдання будуть перенаправлені на інші процесори. У цій ситуації система все ще працює з меншою продуктивністю, але все ще дуже надійна.</w:t>
      </w:r>
    </w:p>
    <w:p w:rsidR="002E3B08" w:rsidRPr="00D46A6E" w:rsidRDefault="002E3B08" w:rsidP="00ED7B00">
      <w:pPr>
        <w:tabs>
          <w:tab w:val="left" w:pos="0"/>
        </w:tabs>
        <w:spacing w:line="360" w:lineRule="auto"/>
        <w:ind w:firstLine="709"/>
        <w:rPr>
          <w:sz w:val="28"/>
          <w:szCs w:val="28"/>
          <w:lang w:val="ru-RU"/>
        </w:rPr>
      </w:pPr>
      <w:r w:rsidRPr="00D46A6E">
        <w:rPr>
          <w:sz w:val="28"/>
          <w:szCs w:val="28"/>
          <w:lang w:val="ru-RU"/>
        </w:rPr>
        <w:t>Крім основних станів, ВБС може мати стани моніторингу, тестування та конфігурації системи. Для розробки та управління цими системами, а також для забезпечення їхньої надійності та стійкості до збоїв необхідно знати основні стани ВБС.</w:t>
      </w:r>
    </w:p>
    <w:p w:rsidR="002E3B08" w:rsidRPr="00D46A6E" w:rsidRDefault="002E3B08" w:rsidP="00ED7B00">
      <w:pPr>
        <w:spacing w:line="360" w:lineRule="auto"/>
        <w:ind w:firstLine="709"/>
        <w:rPr>
          <w:b/>
          <w:sz w:val="28"/>
          <w:szCs w:val="28"/>
          <w:lang w:val="ru-RU"/>
        </w:rPr>
      </w:pPr>
      <w:r w:rsidRPr="00D46A6E">
        <w:rPr>
          <w:b/>
          <w:sz w:val="28"/>
          <w:szCs w:val="28"/>
          <w:lang w:val="ru-RU"/>
        </w:rPr>
        <w:t>Складність підтримки відмовостійкості</w:t>
      </w:r>
    </w:p>
    <w:p w:rsidR="002E3B08" w:rsidRPr="00D46A6E" w:rsidRDefault="002E3B08" w:rsidP="00ED7B00">
      <w:pPr>
        <w:spacing w:line="360" w:lineRule="auto"/>
        <w:ind w:firstLine="709"/>
        <w:rPr>
          <w:sz w:val="28"/>
          <w:szCs w:val="28"/>
          <w:lang w:val="ru-RU"/>
        </w:rPr>
      </w:pPr>
      <w:r w:rsidRPr="00D46A6E">
        <w:rPr>
          <w:sz w:val="28"/>
          <w:szCs w:val="28"/>
          <w:lang w:val="ru-RU"/>
        </w:rPr>
        <w:t xml:space="preserve">Розробка ВБС потребує балансу між забезпеченням надійності та збереженням оптимальної продуктивності. Це складне завдання. Надмірність, необхідна для відмовостійкості, може зробити систему складнішою та витрати на обчислення вищими. </w:t>
      </w:r>
    </w:p>
    <w:p w:rsidR="002E3B08" w:rsidRPr="00D46A6E" w:rsidRDefault="002E3B08" w:rsidP="00ED7B00">
      <w:pPr>
        <w:spacing w:line="360" w:lineRule="auto"/>
        <w:ind w:firstLine="709"/>
        <w:rPr>
          <w:b/>
          <w:sz w:val="28"/>
          <w:szCs w:val="28"/>
          <w:lang w:val="ru-RU"/>
        </w:rPr>
      </w:pPr>
      <w:r w:rsidRPr="00D46A6E">
        <w:rPr>
          <w:b/>
          <w:sz w:val="28"/>
          <w:szCs w:val="28"/>
          <w:lang w:val="ru-RU"/>
        </w:rPr>
        <w:t>ВБС має практичне значення.</w:t>
      </w:r>
    </w:p>
    <w:p w:rsidR="002E3B08" w:rsidRPr="00D46A6E" w:rsidRDefault="002E3B08" w:rsidP="00ED7B00">
      <w:pPr>
        <w:spacing w:line="360" w:lineRule="auto"/>
        <w:ind w:firstLine="709"/>
        <w:rPr>
          <w:sz w:val="28"/>
          <w:szCs w:val="28"/>
          <w:lang w:val="ru-RU"/>
        </w:rPr>
      </w:pPr>
      <w:r w:rsidRPr="00D46A6E">
        <w:rPr>
          <w:sz w:val="28"/>
          <w:szCs w:val="28"/>
          <w:lang w:val="ru-RU"/>
        </w:rPr>
        <w:t>Відмовостійкі багатопроцесорні системи використовуються в областях, де помилка може мати катастрофічні наслідки. Банківські системи, атомні електростанції, авіаційна галузь, медичне обладнання тощо входять до цієї категорії. Таким чином, створення та розвиток таких систем залишається одним із найважливіших напрямків сучасної комп’ютерної інженерії.</w:t>
      </w:r>
    </w:p>
    <w:p w:rsidR="002E3B08" w:rsidRPr="00D46A6E" w:rsidRDefault="002E3B08" w:rsidP="00036A05">
      <w:pPr>
        <w:spacing w:after="240" w:line="360" w:lineRule="auto"/>
        <w:ind w:firstLine="709"/>
        <w:rPr>
          <w:sz w:val="28"/>
          <w:szCs w:val="28"/>
          <w:lang w:val="ru-RU"/>
        </w:rPr>
      </w:pPr>
      <w:r w:rsidRPr="00D46A6E">
        <w:rPr>
          <w:sz w:val="28"/>
          <w:szCs w:val="28"/>
          <w:lang w:val="ru-RU"/>
        </w:rPr>
        <w:t>В цьому розділі розглядаються основні концепції, які є основою для подальшого аналізу методів оптимізації та моделювання ВБС.</w:t>
      </w:r>
    </w:p>
    <w:p w:rsidR="002E3B08" w:rsidRPr="00036A05" w:rsidRDefault="00036A05" w:rsidP="00036A05">
      <w:pPr>
        <w:pStyle w:val="3"/>
        <w:spacing w:after="240"/>
        <w:rPr>
          <w:rFonts w:ascii="Times New Roman" w:hAnsi="Times New Roman" w:cs="Times New Roman"/>
          <w:color w:val="auto"/>
          <w:sz w:val="28"/>
          <w:lang w:val="ru-RU"/>
        </w:rPr>
      </w:pPr>
      <w:bookmarkStart w:id="12" w:name="_Toc185454662"/>
      <w:r w:rsidRPr="00036A05">
        <w:rPr>
          <w:rFonts w:ascii="Times New Roman" w:hAnsi="Times New Roman" w:cs="Times New Roman"/>
          <w:color w:val="auto"/>
          <w:sz w:val="28"/>
          <w:lang w:val="ru-RU"/>
        </w:rPr>
        <w:t xml:space="preserve">1.1.1 </w:t>
      </w:r>
      <w:r w:rsidR="002E3B08" w:rsidRPr="00036A05">
        <w:rPr>
          <w:rFonts w:ascii="Times New Roman" w:hAnsi="Times New Roman" w:cs="Times New Roman"/>
          <w:color w:val="auto"/>
          <w:sz w:val="28"/>
          <w:lang w:val="ru-RU"/>
        </w:rPr>
        <w:t xml:space="preserve">Приклади </w:t>
      </w:r>
      <w:r w:rsidR="002E3B08" w:rsidRPr="00036A05">
        <w:rPr>
          <w:rFonts w:ascii="Times New Roman" w:hAnsi="Times New Roman" w:cs="Times New Roman"/>
          <w:color w:val="auto"/>
          <w:sz w:val="28"/>
        </w:rPr>
        <w:t>використання</w:t>
      </w:r>
      <w:r w:rsidR="002E3B08" w:rsidRPr="00036A05">
        <w:rPr>
          <w:rFonts w:ascii="Times New Roman" w:hAnsi="Times New Roman" w:cs="Times New Roman"/>
          <w:color w:val="auto"/>
          <w:sz w:val="28"/>
          <w:lang w:val="ru-RU"/>
        </w:rPr>
        <w:t xml:space="preserve"> ВБС:</w:t>
      </w:r>
      <w:bookmarkEnd w:id="12"/>
    </w:p>
    <w:p w:rsidR="002E3B08" w:rsidRPr="00D46A6E" w:rsidRDefault="002E3B08" w:rsidP="00036A05">
      <w:pPr>
        <w:spacing w:line="360" w:lineRule="auto"/>
        <w:ind w:firstLine="709"/>
        <w:rPr>
          <w:b/>
          <w:sz w:val="28"/>
          <w:szCs w:val="28"/>
          <w:lang w:val="ru-RU"/>
        </w:rPr>
      </w:pPr>
      <w:r w:rsidRPr="00D46A6E">
        <w:rPr>
          <w:b/>
          <w:sz w:val="28"/>
          <w:szCs w:val="28"/>
          <w:lang w:val="ru-RU"/>
        </w:rPr>
        <w:t>1. Системи управління енергетичними об’єктами</w:t>
      </w:r>
    </w:p>
    <w:p w:rsidR="002E3B08" w:rsidRPr="00D46A6E" w:rsidRDefault="002E3B08" w:rsidP="00036A05">
      <w:pPr>
        <w:spacing w:line="360" w:lineRule="auto"/>
        <w:ind w:firstLine="709"/>
        <w:rPr>
          <w:sz w:val="28"/>
          <w:szCs w:val="28"/>
          <w:lang w:val="ru-RU"/>
        </w:rPr>
      </w:pPr>
      <w:r w:rsidRPr="00D46A6E">
        <w:rPr>
          <w:b/>
          <w:sz w:val="28"/>
          <w:szCs w:val="28"/>
          <w:lang w:val="ru-RU"/>
        </w:rPr>
        <w:t>Застосування</w:t>
      </w:r>
      <w:r w:rsidRPr="00D46A6E">
        <w:rPr>
          <w:sz w:val="28"/>
          <w:szCs w:val="28"/>
          <w:lang w:val="ru-RU"/>
        </w:rPr>
        <w:t>: ВБС підтримують безперервну роботу диспетчерських центрів, контролюють розподіл електроенергії, спостерігають за станом мережі та реагують на аварійні ситуації.</w:t>
      </w:r>
    </w:p>
    <w:p w:rsidR="002E3B08" w:rsidRPr="00D46A6E" w:rsidRDefault="002E3B08" w:rsidP="00036A05">
      <w:pPr>
        <w:spacing w:line="360" w:lineRule="auto"/>
        <w:ind w:firstLine="709"/>
        <w:rPr>
          <w:sz w:val="28"/>
          <w:szCs w:val="28"/>
        </w:rPr>
      </w:pPr>
      <w:r w:rsidRPr="00D46A6E">
        <w:rPr>
          <w:b/>
          <w:sz w:val="28"/>
          <w:szCs w:val="28"/>
          <w:lang w:val="ru-RU"/>
        </w:rPr>
        <w:t>Унікальність</w:t>
      </w:r>
      <w:r w:rsidRPr="00D46A6E">
        <w:rPr>
          <w:sz w:val="28"/>
          <w:szCs w:val="28"/>
        </w:rPr>
        <w:t>:</w:t>
      </w:r>
    </w:p>
    <w:p w:rsidR="002E3B08" w:rsidRPr="00D46A6E" w:rsidRDefault="002E3B08" w:rsidP="00036A05">
      <w:pPr>
        <w:spacing w:line="360" w:lineRule="auto"/>
        <w:ind w:firstLine="709"/>
        <w:rPr>
          <w:sz w:val="28"/>
          <w:szCs w:val="28"/>
          <w:lang w:val="ru-RU"/>
        </w:rPr>
      </w:pPr>
      <w:r w:rsidRPr="00D46A6E">
        <w:rPr>
          <w:sz w:val="28"/>
          <w:szCs w:val="28"/>
          <w:lang w:val="ru-RU"/>
        </w:rPr>
        <w:t>• Висока критичність відмов</w:t>
      </w:r>
    </w:p>
    <w:p w:rsidR="002E3B08" w:rsidRPr="00D46A6E" w:rsidRDefault="002E3B08" w:rsidP="00036A05">
      <w:pPr>
        <w:spacing w:line="360" w:lineRule="auto"/>
        <w:ind w:firstLine="709"/>
        <w:rPr>
          <w:sz w:val="28"/>
          <w:szCs w:val="28"/>
          <w:lang w:val="ru-RU"/>
        </w:rPr>
      </w:pPr>
      <w:r w:rsidRPr="00D46A6E">
        <w:rPr>
          <w:sz w:val="28"/>
          <w:szCs w:val="28"/>
          <w:lang w:val="ru-RU"/>
        </w:rPr>
        <w:t>• Необхідність обробки даних у режимі реального часу</w:t>
      </w:r>
    </w:p>
    <w:p w:rsidR="002E3B08" w:rsidRPr="00D46A6E" w:rsidRDefault="002E3B08" w:rsidP="00036A05">
      <w:pPr>
        <w:spacing w:line="360" w:lineRule="auto"/>
        <w:ind w:firstLine="709"/>
        <w:rPr>
          <w:sz w:val="28"/>
          <w:szCs w:val="28"/>
          <w:lang w:val="ru-RU"/>
        </w:rPr>
      </w:pPr>
      <w:r w:rsidRPr="00D46A6E">
        <w:rPr>
          <w:sz w:val="28"/>
          <w:szCs w:val="28"/>
          <w:lang w:val="ru-RU"/>
        </w:rPr>
        <w:lastRenderedPageBreak/>
        <w:t>• Для забезпечення безвідмовності використовуються резервні модулі.</w:t>
      </w:r>
    </w:p>
    <w:p w:rsidR="002E3B08" w:rsidRPr="00D46A6E" w:rsidRDefault="002E3B08" w:rsidP="00036A05">
      <w:pPr>
        <w:spacing w:line="360" w:lineRule="auto"/>
        <w:ind w:firstLine="709"/>
        <w:rPr>
          <w:sz w:val="28"/>
          <w:szCs w:val="28"/>
          <w:lang w:val="ru-RU"/>
        </w:rPr>
      </w:pPr>
      <w:r w:rsidRPr="00D46A6E">
        <w:rPr>
          <w:b/>
          <w:sz w:val="28"/>
          <w:szCs w:val="28"/>
          <w:lang w:val="ru-RU"/>
        </w:rPr>
        <w:t>2.</w:t>
      </w:r>
      <w:r w:rsidRPr="00D46A6E">
        <w:rPr>
          <w:sz w:val="28"/>
          <w:szCs w:val="28"/>
          <w:lang w:val="ru-RU"/>
        </w:rPr>
        <w:t xml:space="preserve"> </w:t>
      </w:r>
      <w:r w:rsidRPr="00D46A6E">
        <w:rPr>
          <w:b/>
          <w:sz w:val="28"/>
          <w:szCs w:val="28"/>
          <w:lang w:val="ru-RU"/>
        </w:rPr>
        <w:t>Застосування медичних діагностичних систем</w:t>
      </w:r>
    </w:p>
    <w:p w:rsidR="002E3B08" w:rsidRPr="00D46A6E" w:rsidRDefault="002E3B08" w:rsidP="00036A05">
      <w:pPr>
        <w:spacing w:line="360" w:lineRule="auto"/>
        <w:ind w:firstLine="709"/>
        <w:rPr>
          <w:sz w:val="28"/>
          <w:szCs w:val="28"/>
          <w:lang w:val="ru-RU"/>
        </w:rPr>
      </w:pPr>
      <w:r w:rsidRPr="00D46A6E">
        <w:rPr>
          <w:b/>
          <w:sz w:val="28"/>
          <w:szCs w:val="28"/>
          <w:lang w:val="ru-RU"/>
        </w:rPr>
        <w:t>Застосування</w:t>
      </w:r>
      <w:r w:rsidRPr="00D46A6E">
        <w:rPr>
          <w:b/>
          <w:sz w:val="28"/>
          <w:szCs w:val="28"/>
        </w:rPr>
        <w:t>:</w:t>
      </w:r>
      <w:r w:rsidRPr="00D46A6E">
        <w:rPr>
          <w:sz w:val="28"/>
          <w:szCs w:val="28"/>
          <w:lang w:val="ru-RU"/>
        </w:rPr>
        <w:t xml:space="preserve"> використовуються для моніторингу пацієнтів у реальному часі за допомогою кардіомоніторів, апаратів ШВЛ і МРТ.</w:t>
      </w:r>
    </w:p>
    <w:p w:rsidR="002E3B08" w:rsidRPr="00D46A6E" w:rsidRDefault="002E3B08" w:rsidP="00036A05">
      <w:pPr>
        <w:spacing w:line="360" w:lineRule="auto"/>
        <w:ind w:firstLine="709"/>
        <w:rPr>
          <w:sz w:val="28"/>
          <w:szCs w:val="28"/>
        </w:rPr>
      </w:pPr>
      <w:r w:rsidRPr="00D46A6E">
        <w:rPr>
          <w:b/>
          <w:sz w:val="28"/>
          <w:szCs w:val="28"/>
          <w:lang w:val="ru-RU"/>
        </w:rPr>
        <w:t>Унікальність</w:t>
      </w:r>
      <w:r w:rsidRPr="00D46A6E">
        <w:rPr>
          <w:sz w:val="28"/>
          <w:szCs w:val="28"/>
        </w:rPr>
        <w:t>:</w:t>
      </w:r>
    </w:p>
    <w:p w:rsidR="002E3B08" w:rsidRPr="00D46A6E" w:rsidRDefault="002E3B08" w:rsidP="00036A05">
      <w:pPr>
        <w:spacing w:line="360" w:lineRule="auto"/>
        <w:ind w:firstLine="709"/>
        <w:rPr>
          <w:sz w:val="28"/>
          <w:szCs w:val="28"/>
          <w:lang w:val="ru-RU"/>
        </w:rPr>
      </w:pPr>
      <w:r w:rsidRPr="00D46A6E">
        <w:rPr>
          <w:sz w:val="28"/>
          <w:szCs w:val="28"/>
          <w:lang w:val="ru-RU"/>
        </w:rPr>
        <w:t>• Важливо для життя пацієнта.</w:t>
      </w:r>
    </w:p>
    <w:p w:rsidR="002E3B08" w:rsidRPr="00D46A6E" w:rsidRDefault="002E3B08" w:rsidP="00036A05">
      <w:pPr>
        <w:spacing w:line="360" w:lineRule="auto"/>
        <w:ind w:firstLine="709"/>
        <w:rPr>
          <w:sz w:val="28"/>
          <w:szCs w:val="28"/>
          <w:lang w:val="ru-RU"/>
        </w:rPr>
      </w:pPr>
      <w:r w:rsidRPr="00D46A6E">
        <w:rPr>
          <w:sz w:val="28"/>
          <w:szCs w:val="28"/>
          <w:lang w:val="ru-RU"/>
        </w:rPr>
        <w:t>• Інтеграція з хмарними та локальними базами даних</w:t>
      </w:r>
    </w:p>
    <w:p w:rsidR="002E3B08" w:rsidRPr="00D46A6E" w:rsidRDefault="002E3B08" w:rsidP="00036A05">
      <w:pPr>
        <w:spacing w:line="360" w:lineRule="auto"/>
        <w:ind w:firstLine="709"/>
        <w:rPr>
          <w:sz w:val="28"/>
          <w:szCs w:val="28"/>
          <w:lang w:val="ru-RU"/>
        </w:rPr>
      </w:pPr>
      <w:r w:rsidRPr="00D46A6E">
        <w:rPr>
          <w:sz w:val="28"/>
          <w:szCs w:val="28"/>
          <w:lang w:val="ru-RU"/>
        </w:rPr>
        <w:t>• Забезпечує роботу систем у будь-якому випадку відмови окремих вузлів.</w:t>
      </w:r>
    </w:p>
    <w:p w:rsidR="002E3B08" w:rsidRPr="00D46A6E" w:rsidRDefault="002E3B08" w:rsidP="00036A05">
      <w:pPr>
        <w:spacing w:line="360" w:lineRule="auto"/>
        <w:ind w:firstLine="709"/>
        <w:rPr>
          <w:b/>
          <w:sz w:val="28"/>
          <w:szCs w:val="28"/>
          <w:lang w:val="ru-RU"/>
        </w:rPr>
      </w:pPr>
      <w:r w:rsidRPr="00D46A6E">
        <w:rPr>
          <w:b/>
          <w:sz w:val="28"/>
          <w:szCs w:val="28"/>
          <w:lang w:val="ru-RU"/>
        </w:rPr>
        <w:t>3.</w:t>
      </w:r>
      <w:r w:rsidRPr="00D46A6E">
        <w:rPr>
          <w:sz w:val="28"/>
          <w:szCs w:val="28"/>
          <w:lang w:val="ru-RU"/>
        </w:rPr>
        <w:t xml:space="preserve"> </w:t>
      </w:r>
      <w:r w:rsidRPr="00D46A6E">
        <w:rPr>
          <w:b/>
          <w:sz w:val="28"/>
          <w:szCs w:val="28"/>
          <w:lang w:val="ru-RU"/>
        </w:rPr>
        <w:t>Центри обміну даними (ЦОД)</w:t>
      </w:r>
    </w:p>
    <w:p w:rsidR="002E3B08" w:rsidRPr="00D46A6E" w:rsidRDefault="002E3B08" w:rsidP="00036A05">
      <w:pPr>
        <w:spacing w:line="360" w:lineRule="auto"/>
        <w:ind w:firstLine="709"/>
        <w:rPr>
          <w:sz w:val="28"/>
          <w:szCs w:val="28"/>
          <w:lang w:val="ru-RU"/>
        </w:rPr>
      </w:pPr>
      <w:r w:rsidRPr="00D46A6E">
        <w:rPr>
          <w:b/>
          <w:sz w:val="28"/>
          <w:szCs w:val="28"/>
          <w:lang w:val="ru-RU"/>
        </w:rPr>
        <w:t>Застосування:</w:t>
      </w:r>
      <w:r w:rsidRPr="00D46A6E">
        <w:rPr>
          <w:sz w:val="28"/>
          <w:szCs w:val="28"/>
          <w:lang w:val="ru-RU"/>
        </w:rPr>
        <w:t xml:space="preserve"> Хмарні обчислення, зберігання даних і забезпечення роботи інтернет-сервісів.</w:t>
      </w:r>
    </w:p>
    <w:p w:rsidR="002E3B08" w:rsidRPr="00D46A6E" w:rsidRDefault="002E3B08" w:rsidP="00036A05">
      <w:pPr>
        <w:spacing w:line="360" w:lineRule="auto"/>
        <w:ind w:firstLine="709"/>
        <w:rPr>
          <w:sz w:val="28"/>
          <w:szCs w:val="28"/>
        </w:rPr>
      </w:pPr>
      <w:r w:rsidRPr="00D46A6E">
        <w:rPr>
          <w:b/>
          <w:sz w:val="28"/>
          <w:szCs w:val="28"/>
          <w:lang w:val="ru-RU"/>
        </w:rPr>
        <w:t>Унікальність</w:t>
      </w:r>
      <w:r w:rsidRPr="00D46A6E">
        <w:rPr>
          <w:sz w:val="28"/>
          <w:szCs w:val="28"/>
        </w:rPr>
        <w:t>:</w:t>
      </w:r>
    </w:p>
    <w:p w:rsidR="002E3B08" w:rsidRPr="00D46A6E" w:rsidRDefault="002E3B08" w:rsidP="00036A05">
      <w:pPr>
        <w:spacing w:line="360" w:lineRule="auto"/>
        <w:ind w:firstLine="709"/>
        <w:rPr>
          <w:sz w:val="28"/>
          <w:szCs w:val="28"/>
          <w:lang w:val="ru-RU"/>
        </w:rPr>
      </w:pPr>
      <w:r w:rsidRPr="00D46A6E">
        <w:rPr>
          <w:sz w:val="28"/>
          <w:szCs w:val="28"/>
          <w:lang w:val="ru-RU"/>
        </w:rPr>
        <w:t>• Масштабованість, що дозволяє одночасно обробляти мільйони запитів.</w:t>
      </w:r>
    </w:p>
    <w:p w:rsidR="002E3B08" w:rsidRPr="00D46A6E" w:rsidRDefault="002E3B08" w:rsidP="00036A05">
      <w:pPr>
        <w:spacing w:line="360" w:lineRule="auto"/>
        <w:ind w:firstLine="709"/>
        <w:rPr>
          <w:sz w:val="28"/>
          <w:szCs w:val="28"/>
          <w:lang w:val="ru-RU"/>
        </w:rPr>
      </w:pPr>
      <w:r w:rsidRPr="00D46A6E">
        <w:rPr>
          <w:sz w:val="28"/>
          <w:szCs w:val="28"/>
          <w:lang w:val="ru-RU"/>
        </w:rPr>
        <w:t>• Використання систем апаратного резервування та балансування навантаження</w:t>
      </w:r>
    </w:p>
    <w:p w:rsidR="002E3B08" w:rsidRPr="00D46A6E" w:rsidRDefault="002E3B08" w:rsidP="00036A05">
      <w:pPr>
        <w:spacing w:line="360" w:lineRule="auto"/>
        <w:ind w:firstLine="709"/>
        <w:rPr>
          <w:sz w:val="28"/>
          <w:szCs w:val="28"/>
          <w:lang w:val="ru-RU"/>
        </w:rPr>
      </w:pPr>
      <w:r>
        <w:rPr>
          <w:sz w:val="28"/>
          <w:szCs w:val="28"/>
          <w:lang w:val="ru-RU"/>
        </w:rPr>
        <w:t>П</w:t>
      </w:r>
      <w:r w:rsidRPr="00D46A6E">
        <w:rPr>
          <w:sz w:val="28"/>
          <w:szCs w:val="28"/>
          <w:lang w:val="ru-RU"/>
        </w:rPr>
        <w:t>ідтримка систем, які працюють цілодобово.</w:t>
      </w:r>
    </w:p>
    <w:p w:rsidR="002E3B08" w:rsidRPr="00D46A6E" w:rsidRDefault="002E3B08" w:rsidP="00036A05">
      <w:pPr>
        <w:spacing w:line="360" w:lineRule="auto"/>
        <w:ind w:firstLine="709"/>
        <w:rPr>
          <w:b/>
          <w:sz w:val="28"/>
          <w:szCs w:val="28"/>
          <w:lang w:val="ru-RU"/>
        </w:rPr>
      </w:pPr>
      <w:r w:rsidRPr="00D46A6E">
        <w:rPr>
          <w:b/>
          <w:sz w:val="28"/>
          <w:szCs w:val="28"/>
          <w:lang w:val="ru-RU"/>
        </w:rPr>
        <w:t>4. Застосування телекомунікаційних мереж</w:t>
      </w:r>
    </w:p>
    <w:p w:rsidR="002E3B08" w:rsidRPr="00D46A6E" w:rsidRDefault="002E3B08" w:rsidP="00036A05">
      <w:pPr>
        <w:spacing w:line="360" w:lineRule="auto"/>
        <w:ind w:firstLine="709"/>
        <w:rPr>
          <w:sz w:val="28"/>
          <w:szCs w:val="28"/>
          <w:lang w:val="ru-RU"/>
        </w:rPr>
      </w:pPr>
      <w:r w:rsidRPr="00D46A6E">
        <w:rPr>
          <w:b/>
          <w:sz w:val="28"/>
          <w:szCs w:val="28"/>
          <w:lang w:val="ru-RU"/>
        </w:rPr>
        <w:t>Застосування:</w:t>
      </w:r>
      <w:r w:rsidRPr="00D46A6E">
        <w:rPr>
          <w:sz w:val="28"/>
          <w:szCs w:val="28"/>
          <w:lang w:val="ru-RU"/>
        </w:rPr>
        <w:t xml:space="preserve"> мають мільярди користувачів і забезпечують передачу даних, голосу та мультимедіа.</w:t>
      </w:r>
    </w:p>
    <w:p w:rsidR="002E3B08" w:rsidRPr="00D46A6E" w:rsidRDefault="002E3B08" w:rsidP="00036A05">
      <w:pPr>
        <w:spacing w:line="360" w:lineRule="auto"/>
        <w:ind w:firstLine="709"/>
        <w:rPr>
          <w:sz w:val="28"/>
          <w:szCs w:val="28"/>
        </w:rPr>
      </w:pPr>
      <w:r w:rsidRPr="00D46A6E">
        <w:rPr>
          <w:b/>
          <w:sz w:val="28"/>
          <w:szCs w:val="28"/>
          <w:lang w:val="ru-RU"/>
        </w:rPr>
        <w:t>Унікальність</w:t>
      </w:r>
      <w:r w:rsidRPr="00D46A6E">
        <w:rPr>
          <w:sz w:val="28"/>
          <w:szCs w:val="28"/>
        </w:rPr>
        <w:t>:</w:t>
      </w:r>
    </w:p>
    <w:p w:rsidR="002E3B08" w:rsidRPr="00D46A6E" w:rsidRDefault="002E3B08" w:rsidP="00036A05">
      <w:pPr>
        <w:spacing w:line="360" w:lineRule="auto"/>
        <w:ind w:firstLine="709"/>
        <w:rPr>
          <w:sz w:val="28"/>
          <w:szCs w:val="28"/>
          <w:lang w:val="ru-RU"/>
        </w:rPr>
      </w:pPr>
      <w:r w:rsidRPr="00D46A6E">
        <w:rPr>
          <w:sz w:val="28"/>
          <w:szCs w:val="28"/>
          <w:lang w:val="ru-RU"/>
        </w:rPr>
        <w:t>• Розподілена архітектура по всьому світу.</w:t>
      </w:r>
    </w:p>
    <w:p w:rsidR="002E3B08" w:rsidRPr="00D46A6E" w:rsidRDefault="002E3B08" w:rsidP="00036A05">
      <w:pPr>
        <w:spacing w:line="360" w:lineRule="auto"/>
        <w:ind w:firstLine="709"/>
        <w:rPr>
          <w:sz w:val="28"/>
          <w:szCs w:val="28"/>
          <w:lang w:val="ru-RU"/>
        </w:rPr>
      </w:pPr>
      <w:r w:rsidRPr="00D46A6E">
        <w:rPr>
          <w:sz w:val="28"/>
          <w:szCs w:val="28"/>
          <w:lang w:val="ru-RU"/>
        </w:rPr>
        <w:t>• Стійкість до втрати окремих каналів або вузлів.</w:t>
      </w:r>
    </w:p>
    <w:p w:rsidR="002E3B08" w:rsidRPr="00D46A6E" w:rsidRDefault="002E3B08" w:rsidP="00036A05">
      <w:pPr>
        <w:spacing w:line="360" w:lineRule="auto"/>
        <w:ind w:firstLine="709"/>
        <w:rPr>
          <w:sz w:val="28"/>
          <w:szCs w:val="28"/>
          <w:lang w:val="ru-RU"/>
        </w:rPr>
      </w:pPr>
      <w:r w:rsidRPr="00D46A6E">
        <w:rPr>
          <w:sz w:val="28"/>
          <w:szCs w:val="28"/>
          <w:lang w:val="ru-RU"/>
        </w:rPr>
        <w:t>• Використання методів маршрутизації, щоб не перевантажувати мережу</w:t>
      </w:r>
    </w:p>
    <w:p w:rsidR="002E3B08" w:rsidRPr="00D46A6E" w:rsidRDefault="002E3B08" w:rsidP="00036A05">
      <w:pPr>
        <w:spacing w:line="360" w:lineRule="auto"/>
        <w:ind w:firstLine="709"/>
        <w:rPr>
          <w:sz w:val="28"/>
          <w:szCs w:val="28"/>
          <w:lang w:val="ru-RU"/>
        </w:rPr>
      </w:pPr>
      <w:r w:rsidRPr="00D46A6E">
        <w:rPr>
          <w:b/>
          <w:sz w:val="28"/>
          <w:szCs w:val="28"/>
          <w:lang w:val="ru-RU"/>
        </w:rPr>
        <w:t>5. Застосування розподілених систем штучного інтелекту</w:t>
      </w:r>
      <w:r w:rsidRPr="00D46A6E">
        <w:rPr>
          <w:sz w:val="28"/>
          <w:szCs w:val="28"/>
          <w:lang w:val="ru-RU"/>
        </w:rPr>
        <w:t xml:space="preserve"> </w:t>
      </w:r>
    </w:p>
    <w:p w:rsidR="002E3B08" w:rsidRPr="00D46A6E" w:rsidRDefault="002E3B08" w:rsidP="00036A05">
      <w:pPr>
        <w:spacing w:line="360" w:lineRule="auto"/>
        <w:ind w:firstLine="709"/>
        <w:rPr>
          <w:sz w:val="28"/>
          <w:szCs w:val="28"/>
          <w:lang w:val="ru-RU"/>
        </w:rPr>
      </w:pPr>
      <w:r w:rsidRPr="00D46A6E">
        <w:rPr>
          <w:b/>
          <w:sz w:val="28"/>
          <w:szCs w:val="28"/>
          <w:lang w:val="ru-RU"/>
        </w:rPr>
        <w:t>Застосування:</w:t>
      </w:r>
      <w:r w:rsidRPr="00D46A6E">
        <w:rPr>
          <w:sz w:val="28"/>
          <w:szCs w:val="28"/>
          <w:lang w:val="ru-RU"/>
        </w:rPr>
        <w:t xml:space="preserve"> включає автономні автомобілі, роботи та системи аналізу великих даних.</w:t>
      </w:r>
    </w:p>
    <w:p w:rsidR="002E3B08" w:rsidRPr="00D46A6E" w:rsidRDefault="002E3B08" w:rsidP="00036A05">
      <w:pPr>
        <w:spacing w:line="360" w:lineRule="auto"/>
        <w:ind w:firstLine="709"/>
        <w:rPr>
          <w:sz w:val="28"/>
          <w:szCs w:val="28"/>
        </w:rPr>
      </w:pPr>
      <w:r w:rsidRPr="00D46A6E">
        <w:rPr>
          <w:b/>
          <w:sz w:val="28"/>
          <w:szCs w:val="28"/>
          <w:lang w:val="ru-RU"/>
        </w:rPr>
        <w:t>Унікальність</w:t>
      </w:r>
      <w:r w:rsidRPr="00D46A6E">
        <w:rPr>
          <w:sz w:val="28"/>
          <w:szCs w:val="28"/>
        </w:rPr>
        <w:t>:</w:t>
      </w:r>
    </w:p>
    <w:p w:rsidR="002E3B08" w:rsidRPr="00D46A6E" w:rsidRDefault="002E3B08" w:rsidP="00036A05">
      <w:pPr>
        <w:spacing w:line="360" w:lineRule="auto"/>
        <w:ind w:firstLine="709"/>
        <w:rPr>
          <w:sz w:val="28"/>
          <w:szCs w:val="28"/>
          <w:lang w:val="ru-RU"/>
        </w:rPr>
      </w:pPr>
      <w:r w:rsidRPr="00D46A6E">
        <w:rPr>
          <w:sz w:val="28"/>
          <w:szCs w:val="28"/>
          <w:lang w:val="ru-RU"/>
        </w:rPr>
        <w:t>• Децентралізована архітектура з підтримкою периферійної обробки.</w:t>
      </w:r>
    </w:p>
    <w:p w:rsidR="002E3B08" w:rsidRPr="00D46A6E" w:rsidRDefault="002E3B08" w:rsidP="00036A05">
      <w:pPr>
        <w:spacing w:line="360" w:lineRule="auto"/>
        <w:ind w:firstLine="709"/>
        <w:rPr>
          <w:sz w:val="28"/>
          <w:szCs w:val="28"/>
          <w:lang w:val="ru-RU"/>
        </w:rPr>
      </w:pPr>
      <w:r w:rsidRPr="00D46A6E">
        <w:rPr>
          <w:sz w:val="28"/>
          <w:szCs w:val="28"/>
          <w:lang w:val="ru-RU"/>
        </w:rPr>
        <w:t>• Здатність виконувати важливі завдання</w:t>
      </w:r>
    </w:p>
    <w:p w:rsidR="002E3B08" w:rsidRPr="00D46A6E" w:rsidRDefault="002E3B08" w:rsidP="00036A05">
      <w:pPr>
        <w:spacing w:line="360" w:lineRule="auto"/>
        <w:ind w:firstLine="709"/>
        <w:rPr>
          <w:sz w:val="28"/>
          <w:szCs w:val="28"/>
          <w:lang w:val="ru-RU"/>
        </w:rPr>
      </w:pPr>
      <w:r w:rsidRPr="00D46A6E">
        <w:rPr>
          <w:sz w:val="28"/>
          <w:szCs w:val="28"/>
          <w:lang w:val="ru-RU"/>
        </w:rPr>
        <w:t>• Саморозвиток і адаптація до нових ситуацій</w:t>
      </w:r>
    </w:p>
    <w:p w:rsidR="002E3B08" w:rsidRPr="00C64A68" w:rsidRDefault="00B143C9" w:rsidP="00036A05">
      <w:pPr>
        <w:pStyle w:val="2"/>
        <w:spacing w:after="240" w:line="360" w:lineRule="auto"/>
        <w:rPr>
          <w:rFonts w:ascii="Times New Roman" w:hAnsi="Times New Roman" w:cs="Times New Roman"/>
          <w:color w:val="auto"/>
          <w:sz w:val="28"/>
        </w:rPr>
      </w:pPr>
      <w:bookmarkStart w:id="13" w:name="_Toc184510449"/>
      <w:bookmarkStart w:id="14" w:name="_Toc184593696"/>
      <w:bookmarkStart w:id="15" w:name="_Toc185454663"/>
      <w:r w:rsidRPr="00C64A68">
        <w:rPr>
          <w:rFonts w:ascii="Times New Roman" w:hAnsi="Times New Roman" w:cs="Times New Roman"/>
          <w:color w:val="auto"/>
          <w:sz w:val="28"/>
        </w:rPr>
        <w:lastRenderedPageBreak/>
        <w:t>1.2</w:t>
      </w:r>
      <w:r w:rsidR="002E3B08" w:rsidRPr="00C64A68">
        <w:rPr>
          <w:rFonts w:ascii="Times New Roman" w:hAnsi="Times New Roman" w:cs="Times New Roman"/>
          <w:color w:val="auto"/>
          <w:sz w:val="28"/>
        </w:rPr>
        <w:t xml:space="preserve"> Загальні підходи до оцінки надійності ВБС</w:t>
      </w:r>
      <w:bookmarkEnd w:id="13"/>
      <w:bookmarkEnd w:id="14"/>
      <w:bookmarkEnd w:id="15"/>
    </w:p>
    <w:p w:rsidR="002E3B08" w:rsidRPr="00D46A6E" w:rsidRDefault="002E3B08" w:rsidP="00036A05">
      <w:pPr>
        <w:spacing w:line="360" w:lineRule="auto"/>
        <w:ind w:firstLine="709"/>
        <w:rPr>
          <w:sz w:val="28"/>
          <w:szCs w:val="28"/>
          <w:lang w:val="ru-RU"/>
        </w:rPr>
      </w:pPr>
      <w:r w:rsidRPr="00D46A6E">
        <w:rPr>
          <w:sz w:val="28"/>
          <w:szCs w:val="28"/>
        </w:rPr>
        <w:t xml:space="preserve">Здатність відмовостійких багатопроцесорних систем (ВБС) дозволяє їм продовжувати працювати, навіть якщо якісь із їхніх компонентів відмовиться. </w:t>
      </w:r>
      <w:r w:rsidRPr="00D46A6E">
        <w:rPr>
          <w:sz w:val="28"/>
          <w:szCs w:val="28"/>
          <w:lang w:val="ru-RU"/>
        </w:rPr>
        <w:t>Вони служать основою для сучасних автоматизованих обчислювальних платформ, які призначені для вирішення завдань високої складності, особливо в галузях, які потребують безперервності роботи. Надійність таких систем можна визначити за ймовірністю того, що вони продовжуватимуть працювати в певних умовах експлуатації.</w:t>
      </w:r>
    </w:p>
    <w:p w:rsidR="002E3B08" w:rsidRPr="00D46A6E" w:rsidRDefault="002E3B08" w:rsidP="00036A05">
      <w:pPr>
        <w:spacing w:line="360" w:lineRule="auto"/>
        <w:ind w:firstLine="709"/>
        <w:rPr>
          <w:sz w:val="28"/>
          <w:szCs w:val="28"/>
          <w:lang w:val="ru-RU"/>
        </w:rPr>
      </w:pPr>
      <w:r w:rsidRPr="00D46A6E">
        <w:rPr>
          <w:sz w:val="28"/>
          <w:szCs w:val="28"/>
          <w:lang w:val="ru-RU"/>
        </w:rPr>
        <w:t xml:space="preserve">Ось основні цілі аналізу надійності ВБС: </w:t>
      </w:r>
    </w:p>
    <w:p w:rsidR="002E3B08" w:rsidRPr="00D46A6E" w:rsidRDefault="002E3B08" w:rsidP="00036A05">
      <w:pPr>
        <w:pStyle w:val="ac"/>
        <w:numPr>
          <w:ilvl w:val="0"/>
          <w:numId w:val="3"/>
        </w:numPr>
        <w:spacing w:after="0" w:line="360" w:lineRule="auto"/>
        <w:ind w:left="0" w:firstLine="709"/>
        <w:jc w:val="both"/>
        <w:rPr>
          <w:rFonts w:ascii="Times New Roman" w:hAnsi="Times New Roman" w:cs="Times New Roman"/>
          <w:sz w:val="28"/>
          <w:szCs w:val="28"/>
          <w:lang w:val="ru-RU"/>
        </w:rPr>
      </w:pPr>
      <w:r w:rsidRPr="00D46A6E">
        <w:rPr>
          <w:rFonts w:ascii="Times New Roman" w:hAnsi="Times New Roman" w:cs="Times New Roman"/>
          <w:sz w:val="28"/>
          <w:szCs w:val="28"/>
          <w:lang w:val="ru-RU"/>
        </w:rPr>
        <w:t>Визначення показників надійності, включаючи середній час до відмови та ймовірність безвідмовної роботи.</w:t>
      </w:r>
    </w:p>
    <w:p w:rsidR="002E3B08" w:rsidRPr="00D46A6E" w:rsidRDefault="002E3B08" w:rsidP="00036A05">
      <w:pPr>
        <w:pStyle w:val="ac"/>
        <w:numPr>
          <w:ilvl w:val="0"/>
          <w:numId w:val="3"/>
        </w:numPr>
        <w:spacing w:after="0" w:line="360" w:lineRule="auto"/>
        <w:ind w:left="0" w:firstLine="709"/>
        <w:jc w:val="both"/>
        <w:rPr>
          <w:rFonts w:ascii="Times New Roman" w:hAnsi="Times New Roman" w:cs="Times New Roman"/>
          <w:sz w:val="28"/>
          <w:szCs w:val="28"/>
          <w:lang w:val="ru-RU"/>
        </w:rPr>
      </w:pPr>
      <w:r w:rsidRPr="00D46A6E">
        <w:rPr>
          <w:rFonts w:ascii="Times New Roman" w:hAnsi="Times New Roman" w:cs="Times New Roman"/>
          <w:sz w:val="28"/>
          <w:szCs w:val="28"/>
          <w:lang w:val="ru-RU"/>
        </w:rPr>
        <w:t>Моделювання поведінки систем під час потоку відмов</w:t>
      </w:r>
    </w:p>
    <w:p w:rsidR="002E3B08" w:rsidRPr="00D46A6E" w:rsidRDefault="002E3B08" w:rsidP="00036A05">
      <w:pPr>
        <w:pStyle w:val="ac"/>
        <w:numPr>
          <w:ilvl w:val="0"/>
          <w:numId w:val="3"/>
        </w:numPr>
        <w:spacing w:line="360" w:lineRule="auto"/>
        <w:ind w:left="0" w:firstLine="709"/>
        <w:jc w:val="both"/>
        <w:rPr>
          <w:rFonts w:ascii="Times New Roman" w:hAnsi="Times New Roman" w:cs="Times New Roman"/>
          <w:sz w:val="28"/>
          <w:szCs w:val="28"/>
          <w:lang w:val="ru-RU"/>
        </w:rPr>
      </w:pPr>
      <w:r w:rsidRPr="00D46A6E">
        <w:rPr>
          <w:rFonts w:ascii="Times New Roman" w:hAnsi="Times New Roman" w:cs="Times New Roman"/>
          <w:sz w:val="28"/>
          <w:szCs w:val="28"/>
          <w:lang w:val="ru-RU"/>
        </w:rPr>
        <w:t>Оцінка впливу конфігурації системи на стійкість до відмов.</w:t>
      </w:r>
    </w:p>
    <w:p w:rsidR="002E3B08" w:rsidRPr="00C64A68" w:rsidRDefault="00B143C9" w:rsidP="00036A05">
      <w:pPr>
        <w:pStyle w:val="3"/>
        <w:spacing w:after="240" w:line="360" w:lineRule="auto"/>
        <w:rPr>
          <w:rStyle w:val="30"/>
          <w:rFonts w:ascii="Times New Roman" w:hAnsi="Times New Roman" w:cs="Times New Roman"/>
          <w:color w:val="auto"/>
          <w:sz w:val="28"/>
        </w:rPr>
      </w:pPr>
      <w:bookmarkStart w:id="16" w:name="_Toc184510450"/>
      <w:bookmarkStart w:id="17" w:name="_Toc184593697"/>
      <w:bookmarkStart w:id="18" w:name="_Toc185454664"/>
      <w:r w:rsidRPr="00C64A68">
        <w:rPr>
          <w:rStyle w:val="30"/>
          <w:rFonts w:ascii="Times New Roman" w:hAnsi="Times New Roman" w:cs="Times New Roman"/>
          <w:color w:val="auto"/>
          <w:sz w:val="28"/>
        </w:rPr>
        <w:t>1.2.1</w:t>
      </w:r>
      <w:r w:rsidR="002E3B08" w:rsidRPr="00C64A68">
        <w:rPr>
          <w:rStyle w:val="30"/>
          <w:rFonts w:ascii="Times New Roman" w:hAnsi="Times New Roman" w:cs="Times New Roman"/>
          <w:color w:val="auto"/>
          <w:sz w:val="28"/>
        </w:rPr>
        <w:t xml:space="preserve"> Основні підходи до оцінки надійності</w:t>
      </w:r>
      <w:bookmarkEnd w:id="16"/>
      <w:bookmarkEnd w:id="17"/>
      <w:bookmarkEnd w:id="18"/>
    </w:p>
    <w:p w:rsidR="002E3B08" w:rsidRPr="00D46A6E" w:rsidRDefault="002E3B08" w:rsidP="00036A05">
      <w:pPr>
        <w:spacing w:before="240" w:line="360" w:lineRule="auto"/>
        <w:ind w:firstLine="709"/>
        <w:rPr>
          <w:sz w:val="28"/>
          <w:szCs w:val="28"/>
          <w:lang w:val="ru-RU"/>
        </w:rPr>
      </w:pPr>
      <w:r w:rsidRPr="00D46A6E">
        <w:rPr>
          <w:sz w:val="28"/>
          <w:szCs w:val="28"/>
          <w:lang w:val="ru-RU"/>
        </w:rPr>
        <w:t xml:space="preserve">Для розрахунку надійності ВБС існує кілька різних підходів, які відрізняються за складністю, точністю та сферою застосування: </w:t>
      </w:r>
    </w:p>
    <w:p w:rsidR="002E3B08" w:rsidRPr="00D46A6E" w:rsidRDefault="002E3B08" w:rsidP="00036A05">
      <w:pPr>
        <w:pStyle w:val="ac"/>
        <w:numPr>
          <w:ilvl w:val="0"/>
          <w:numId w:val="6"/>
        </w:numPr>
        <w:spacing w:after="0" w:line="360" w:lineRule="auto"/>
        <w:ind w:left="0" w:firstLine="709"/>
        <w:jc w:val="both"/>
        <w:rPr>
          <w:rFonts w:ascii="Times New Roman" w:hAnsi="Times New Roman" w:cs="Times New Roman"/>
          <w:sz w:val="28"/>
          <w:szCs w:val="28"/>
          <w:lang w:val="ru-RU"/>
        </w:rPr>
      </w:pPr>
      <w:r w:rsidRPr="00D46A6E">
        <w:rPr>
          <w:rFonts w:ascii="Times New Roman" w:hAnsi="Times New Roman" w:cs="Times New Roman"/>
          <w:sz w:val="28"/>
          <w:szCs w:val="28"/>
          <w:lang w:val="ru-RU"/>
        </w:rPr>
        <w:t>Детерміновані підходи (аналітичні методи): ґрунтуються на створенні точних математичних моделей систем.</w:t>
      </w:r>
    </w:p>
    <w:p w:rsidR="002E3B08" w:rsidRPr="00036A05" w:rsidRDefault="002E3B08" w:rsidP="00036A05">
      <w:pPr>
        <w:pStyle w:val="ac"/>
        <w:numPr>
          <w:ilvl w:val="0"/>
          <w:numId w:val="6"/>
        </w:numPr>
        <w:spacing w:after="0" w:line="360" w:lineRule="auto"/>
        <w:ind w:left="0" w:firstLine="709"/>
        <w:jc w:val="both"/>
        <w:rPr>
          <w:rFonts w:ascii="Times New Roman" w:hAnsi="Times New Roman" w:cs="Times New Roman"/>
          <w:sz w:val="28"/>
          <w:szCs w:val="28"/>
          <w:lang w:val="ru-RU"/>
        </w:rPr>
      </w:pPr>
      <w:r w:rsidRPr="00D46A6E">
        <w:rPr>
          <w:rFonts w:ascii="Times New Roman" w:hAnsi="Times New Roman" w:cs="Times New Roman"/>
          <w:sz w:val="28"/>
          <w:szCs w:val="28"/>
          <w:lang w:val="ru-RU"/>
        </w:rPr>
        <w:t>Статистичні підходи використовують симуляційні або експериментальні методи.</w:t>
      </w:r>
      <w:r w:rsidR="00036A05">
        <w:rPr>
          <w:rFonts w:ascii="Times New Roman" w:hAnsi="Times New Roman" w:cs="Times New Roman"/>
          <w:sz w:val="28"/>
          <w:szCs w:val="28"/>
          <w:lang w:val="ru-RU"/>
        </w:rPr>
        <w:t xml:space="preserve"> </w:t>
      </w:r>
      <w:r w:rsidRPr="00036A05">
        <w:rPr>
          <w:rFonts w:ascii="Times New Roman" w:hAnsi="Times New Roman" w:cs="Times New Roman"/>
          <w:sz w:val="28"/>
          <w:szCs w:val="28"/>
          <w:lang w:val="ru-RU"/>
        </w:rPr>
        <w:t>Випадкові події, які відповідають відмовам, створюються за допомогою методів моделювання</w:t>
      </w:r>
      <w:r w:rsidRPr="00036A05">
        <w:rPr>
          <w:sz w:val="28"/>
          <w:szCs w:val="28"/>
          <w:lang w:val="ru-RU"/>
        </w:rPr>
        <w:t>.</w:t>
      </w:r>
    </w:p>
    <w:p w:rsidR="002E3B08" w:rsidRPr="00D46A6E" w:rsidRDefault="002E3B08" w:rsidP="00036A05">
      <w:pPr>
        <w:pStyle w:val="ac"/>
        <w:numPr>
          <w:ilvl w:val="0"/>
          <w:numId w:val="6"/>
        </w:numPr>
        <w:spacing w:line="360" w:lineRule="auto"/>
        <w:ind w:left="0" w:firstLine="709"/>
        <w:jc w:val="both"/>
        <w:rPr>
          <w:rFonts w:ascii="Times New Roman" w:hAnsi="Times New Roman" w:cs="Times New Roman"/>
          <w:sz w:val="28"/>
          <w:szCs w:val="28"/>
          <w:lang w:val="ru-RU"/>
        </w:rPr>
      </w:pPr>
      <w:r w:rsidRPr="00D46A6E">
        <w:rPr>
          <w:rFonts w:ascii="Times New Roman" w:hAnsi="Times New Roman" w:cs="Times New Roman"/>
          <w:sz w:val="28"/>
          <w:szCs w:val="28"/>
          <w:lang w:val="ru-RU"/>
        </w:rPr>
        <w:t>Евристичні підходи включають експертні оцінки на основі емпіричних даних або досвіду роботи системи.</w:t>
      </w:r>
    </w:p>
    <w:p w:rsidR="002E3B08" w:rsidRPr="00D46A6E" w:rsidRDefault="002E3B08" w:rsidP="00036A05">
      <w:pPr>
        <w:pStyle w:val="ac"/>
        <w:numPr>
          <w:ilvl w:val="0"/>
          <w:numId w:val="6"/>
        </w:numPr>
        <w:spacing w:line="360" w:lineRule="auto"/>
        <w:ind w:left="0" w:firstLine="709"/>
        <w:jc w:val="both"/>
        <w:rPr>
          <w:rFonts w:ascii="Times New Roman" w:hAnsi="Times New Roman" w:cs="Times New Roman"/>
          <w:sz w:val="28"/>
          <w:szCs w:val="28"/>
          <w:lang w:val="ru-RU"/>
        </w:rPr>
      </w:pPr>
      <w:r w:rsidRPr="00D46A6E">
        <w:rPr>
          <w:rFonts w:ascii="Times New Roman" w:hAnsi="Times New Roman" w:cs="Times New Roman"/>
          <w:sz w:val="28"/>
          <w:szCs w:val="28"/>
          <w:lang w:val="ru-RU"/>
        </w:rPr>
        <w:t>Комбіновані підходи, що поєднують аналітичні та експериментальні методи: поєднують статистичні та аналітичні методи, щоб отримати більш точні та реалістичні результати.</w:t>
      </w:r>
    </w:p>
    <w:p w:rsidR="002E3B08" w:rsidRPr="00D46A6E" w:rsidRDefault="002E3B08" w:rsidP="00203653">
      <w:pPr>
        <w:spacing w:line="360" w:lineRule="auto"/>
        <w:rPr>
          <w:sz w:val="28"/>
          <w:szCs w:val="28"/>
          <w:lang w:val="ru-RU"/>
        </w:rPr>
      </w:pPr>
      <w:r w:rsidRPr="00D46A6E">
        <w:rPr>
          <w:sz w:val="28"/>
          <w:szCs w:val="28"/>
          <w:lang w:val="ru-RU"/>
        </w:rPr>
        <w:cr/>
      </w:r>
      <w:bookmarkStart w:id="19" w:name="_Toc184510451"/>
    </w:p>
    <w:p w:rsidR="002E3B08" w:rsidRPr="00C64A68" w:rsidRDefault="00B143C9" w:rsidP="00036A05">
      <w:pPr>
        <w:pStyle w:val="3"/>
        <w:spacing w:after="240" w:line="360" w:lineRule="auto"/>
        <w:rPr>
          <w:rStyle w:val="30"/>
          <w:rFonts w:ascii="Times New Roman" w:hAnsi="Times New Roman" w:cs="Times New Roman"/>
          <w:color w:val="auto"/>
          <w:sz w:val="28"/>
        </w:rPr>
      </w:pPr>
      <w:bookmarkStart w:id="20" w:name="_Toc184593698"/>
      <w:bookmarkStart w:id="21" w:name="_Toc185454665"/>
      <w:r w:rsidRPr="00C64A68">
        <w:rPr>
          <w:rStyle w:val="30"/>
          <w:rFonts w:ascii="Times New Roman" w:hAnsi="Times New Roman" w:cs="Times New Roman"/>
          <w:color w:val="auto"/>
          <w:sz w:val="28"/>
        </w:rPr>
        <w:lastRenderedPageBreak/>
        <w:t>1.2.2</w:t>
      </w:r>
      <w:r w:rsidR="002E3B08" w:rsidRPr="00C64A68">
        <w:rPr>
          <w:rStyle w:val="30"/>
          <w:rFonts w:ascii="Times New Roman" w:hAnsi="Times New Roman" w:cs="Times New Roman"/>
          <w:color w:val="auto"/>
          <w:sz w:val="28"/>
        </w:rPr>
        <w:t xml:space="preserve"> Поняття надійності та основні показники</w:t>
      </w:r>
      <w:bookmarkEnd w:id="19"/>
      <w:bookmarkEnd w:id="20"/>
      <w:bookmarkEnd w:id="21"/>
    </w:p>
    <w:p w:rsidR="002E3B08" w:rsidRPr="00D46A6E" w:rsidRDefault="002E3B08" w:rsidP="00036A05">
      <w:pPr>
        <w:spacing w:before="240" w:line="360" w:lineRule="auto"/>
        <w:ind w:firstLine="709"/>
        <w:rPr>
          <w:sz w:val="28"/>
          <w:szCs w:val="28"/>
          <w:lang w:val="ru-RU"/>
        </w:rPr>
      </w:pPr>
      <w:r w:rsidRPr="00D46A6E">
        <w:rPr>
          <w:sz w:val="28"/>
          <w:szCs w:val="28"/>
          <w:lang w:val="ru-RU"/>
        </w:rPr>
        <w:t xml:space="preserve">Надійність системи визначається як імовірність збереження працездатності в умовах, передбачених технічними характеристиками, </w:t>
      </w:r>
      <w:r w:rsidR="00991F3E">
        <w:rPr>
          <w:sz w:val="28"/>
          <w:szCs w:val="28"/>
          <w:lang w:val="ru-RU"/>
        </w:rPr>
        <w:t>вздовж конерктного</w:t>
      </w:r>
      <w:r w:rsidRPr="00D46A6E">
        <w:rPr>
          <w:sz w:val="28"/>
          <w:szCs w:val="28"/>
          <w:lang w:val="ru-RU"/>
        </w:rPr>
        <w:t xml:space="preserve"> періоду часу.</w:t>
      </w:r>
    </w:p>
    <w:p w:rsidR="002E3B08" w:rsidRPr="00D46A6E" w:rsidRDefault="002E3B08" w:rsidP="00203653">
      <w:pPr>
        <w:spacing w:line="360" w:lineRule="auto"/>
        <w:ind w:firstLine="709"/>
        <w:rPr>
          <w:sz w:val="28"/>
          <w:szCs w:val="28"/>
          <w:lang w:val="ru-RU"/>
        </w:rPr>
      </w:pPr>
      <w:r w:rsidRPr="00D46A6E">
        <w:rPr>
          <w:sz w:val="28"/>
          <w:szCs w:val="28"/>
          <w:lang w:val="ru-RU"/>
        </w:rPr>
        <w:t xml:space="preserve">Основними показниками надійності є наступні: </w:t>
      </w:r>
    </w:p>
    <w:p w:rsidR="002E3B08" w:rsidRPr="00D46A6E" w:rsidRDefault="002E3B08" w:rsidP="00203653">
      <w:pPr>
        <w:spacing w:line="360" w:lineRule="auto"/>
        <w:ind w:firstLine="709"/>
        <w:rPr>
          <w:sz w:val="28"/>
          <w:szCs w:val="28"/>
          <w:lang w:val="ru-RU"/>
        </w:rPr>
      </w:pPr>
      <w:r w:rsidRPr="00D46A6E">
        <w:rPr>
          <w:sz w:val="28"/>
          <w:szCs w:val="28"/>
          <w:lang w:val="ru-RU"/>
        </w:rPr>
        <w:t xml:space="preserve">Ймовірність безвідмовної роботи — це функція часу, яка показує, з якою ймовірністю система залишатиметься працездатною </w:t>
      </w:r>
      <w:proofErr w:type="gramStart"/>
      <w:r w:rsidRPr="00D46A6E">
        <w:rPr>
          <w:sz w:val="28"/>
          <w:szCs w:val="28"/>
          <w:lang w:val="ru-RU"/>
        </w:rPr>
        <w:t>до моменту</w:t>
      </w:r>
      <w:proofErr w:type="gramEnd"/>
      <w:r w:rsidRPr="00D46A6E">
        <w:rPr>
          <w:sz w:val="28"/>
          <w:szCs w:val="28"/>
          <w:lang w:val="ru-RU"/>
        </w:rPr>
        <w:t xml:space="preserve"> відмови. </w:t>
      </w:r>
    </w:p>
    <w:p w:rsidR="002E3B08" w:rsidRPr="00D46A6E" w:rsidRDefault="002E3B08" w:rsidP="00203653">
      <w:pPr>
        <w:spacing w:line="360" w:lineRule="auto"/>
        <w:ind w:firstLine="709"/>
        <w:rPr>
          <w:sz w:val="28"/>
          <w:szCs w:val="28"/>
          <w:lang w:val="ru-RU"/>
        </w:rPr>
      </w:pPr>
      <w:r w:rsidRPr="00D46A6E">
        <w:rPr>
          <w:sz w:val="28"/>
          <w:szCs w:val="28"/>
          <w:lang w:val="ru-RU"/>
        </w:rPr>
        <w:t>Середній час до відмови — це математичне очікування часу до першої відмови.</w:t>
      </w:r>
    </w:p>
    <w:p w:rsidR="002E3B08" w:rsidRPr="00D46A6E" w:rsidRDefault="002E3B08" w:rsidP="00036A05">
      <w:pPr>
        <w:spacing w:after="240" w:line="360" w:lineRule="auto"/>
        <w:ind w:firstLine="709"/>
        <w:rPr>
          <w:sz w:val="28"/>
          <w:szCs w:val="28"/>
          <w:lang w:val="ru-RU"/>
        </w:rPr>
      </w:pPr>
      <w:r w:rsidRPr="00D46A6E">
        <w:rPr>
          <w:sz w:val="28"/>
          <w:szCs w:val="28"/>
          <w:lang w:val="ru-RU"/>
        </w:rPr>
        <w:t>Інтенсивність відмов —  показує, наскільки часто відбуваються помилки в системі протягом певного періоду часу.</w:t>
      </w:r>
    </w:p>
    <w:p w:rsidR="002E3B08" w:rsidRPr="00C64A68" w:rsidRDefault="00B143C9" w:rsidP="00036A05">
      <w:pPr>
        <w:pStyle w:val="3"/>
        <w:spacing w:after="240" w:line="360" w:lineRule="auto"/>
        <w:rPr>
          <w:rFonts w:ascii="Times New Roman" w:hAnsi="Times New Roman" w:cs="Times New Roman"/>
          <w:color w:val="auto"/>
          <w:sz w:val="28"/>
        </w:rPr>
      </w:pPr>
      <w:bookmarkStart w:id="22" w:name="_Toc184510452"/>
      <w:bookmarkStart w:id="23" w:name="_Toc184593699"/>
      <w:bookmarkStart w:id="24" w:name="_Toc185454666"/>
      <w:r w:rsidRPr="00C64A68">
        <w:rPr>
          <w:rStyle w:val="30"/>
          <w:rFonts w:ascii="Times New Roman" w:hAnsi="Times New Roman" w:cs="Times New Roman"/>
          <w:color w:val="auto"/>
          <w:sz w:val="28"/>
        </w:rPr>
        <w:t>1.2.3</w:t>
      </w:r>
      <w:r w:rsidR="002E3B08" w:rsidRPr="00C64A68">
        <w:rPr>
          <w:rStyle w:val="30"/>
          <w:rFonts w:ascii="Times New Roman" w:hAnsi="Times New Roman" w:cs="Times New Roman"/>
          <w:color w:val="auto"/>
          <w:sz w:val="28"/>
        </w:rPr>
        <w:t xml:space="preserve"> Вимоги до оцінки надійності ВБС</w:t>
      </w:r>
      <w:bookmarkEnd w:id="22"/>
      <w:bookmarkEnd w:id="23"/>
      <w:bookmarkEnd w:id="24"/>
      <w:r w:rsidR="002E3B08" w:rsidRPr="00C64A68">
        <w:rPr>
          <w:rFonts w:ascii="Times New Roman" w:hAnsi="Times New Roman" w:cs="Times New Roman"/>
          <w:color w:val="auto"/>
          <w:sz w:val="28"/>
        </w:rPr>
        <w:t xml:space="preserve"> </w:t>
      </w:r>
    </w:p>
    <w:p w:rsidR="002E3B08" w:rsidRPr="00D46A6E" w:rsidRDefault="002E3B08" w:rsidP="00E3072E">
      <w:pPr>
        <w:spacing w:before="240" w:line="360" w:lineRule="auto"/>
        <w:ind w:firstLine="709"/>
        <w:rPr>
          <w:sz w:val="28"/>
          <w:szCs w:val="28"/>
          <w:lang w:val="ru-RU"/>
        </w:rPr>
      </w:pPr>
      <w:r w:rsidRPr="00D46A6E">
        <w:rPr>
          <w:sz w:val="28"/>
          <w:szCs w:val="28"/>
          <w:lang w:val="ru-RU"/>
        </w:rPr>
        <w:t>Ці особливості ВБС роблять розрахунок надійності складним завданням.</w:t>
      </w:r>
    </w:p>
    <w:p w:rsidR="002E3B08" w:rsidRPr="00D46A6E" w:rsidRDefault="002E3B08" w:rsidP="00E3072E">
      <w:pPr>
        <w:pStyle w:val="ac"/>
        <w:numPr>
          <w:ilvl w:val="0"/>
          <w:numId w:val="7"/>
        </w:numPr>
        <w:spacing w:line="360" w:lineRule="auto"/>
        <w:ind w:left="0" w:firstLine="709"/>
        <w:jc w:val="both"/>
        <w:rPr>
          <w:rFonts w:ascii="Times New Roman" w:hAnsi="Times New Roman" w:cs="Times New Roman"/>
          <w:sz w:val="28"/>
          <w:szCs w:val="28"/>
          <w:lang w:val="ru-RU"/>
        </w:rPr>
      </w:pPr>
      <w:r w:rsidRPr="00D46A6E">
        <w:rPr>
          <w:rFonts w:ascii="Times New Roman" w:hAnsi="Times New Roman" w:cs="Times New Roman"/>
          <w:sz w:val="28"/>
          <w:szCs w:val="28"/>
          <w:lang w:val="ru-RU"/>
        </w:rPr>
        <w:t>Складність структури: ВБС зазвичай мають велику ієрархічну або гібридну архітектуру.</w:t>
      </w:r>
    </w:p>
    <w:p w:rsidR="002E3B08" w:rsidRPr="00D46A6E" w:rsidRDefault="002E3B08" w:rsidP="00E3072E">
      <w:pPr>
        <w:pStyle w:val="ac"/>
        <w:numPr>
          <w:ilvl w:val="0"/>
          <w:numId w:val="7"/>
        </w:numPr>
        <w:spacing w:line="360" w:lineRule="auto"/>
        <w:ind w:left="0" w:firstLine="709"/>
        <w:jc w:val="both"/>
        <w:rPr>
          <w:rFonts w:ascii="Times New Roman" w:hAnsi="Times New Roman" w:cs="Times New Roman"/>
          <w:sz w:val="28"/>
          <w:szCs w:val="28"/>
          <w:lang w:val="ru-RU"/>
        </w:rPr>
      </w:pPr>
      <w:r w:rsidRPr="00D46A6E">
        <w:rPr>
          <w:rFonts w:ascii="Times New Roman" w:hAnsi="Times New Roman" w:cs="Times New Roman"/>
          <w:sz w:val="28"/>
          <w:szCs w:val="28"/>
          <w:lang w:val="ru-RU"/>
        </w:rPr>
        <w:t>Взаємозалежність вузлів: через взаємодію або розподіл завдань відмова одного вузла може вплинути на інші вузли.</w:t>
      </w:r>
    </w:p>
    <w:p w:rsidR="002E3B08" w:rsidRPr="00D46A6E" w:rsidRDefault="002E3B08" w:rsidP="00E3072E">
      <w:pPr>
        <w:pStyle w:val="ac"/>
        <w:numPr>
          <w:ilvl w:val="0"/>
          <w:numId w:val="7"/>
        </w:numPr>
        <w:spacing w:line="360" w:lineRule="auto"/>
        <w:ind w:left="0" w:firstLine="709"/>
        <w:jc w:val="both"/>
        <w:rPr>
          <w:rFonts w:ascii="Times New Roman" w:hAnsi="Times New Roman" w:cs="Times New Roman"/>
          <w:sz w:val="28"/>
          <w:szCs w:val="28"/>
          <w:lang w:val="ru-RU"/>
        </w:rPr>
      </w:pPr>
      <w:r w:rsidRPr="00D46A6E">
        <w:rPr>
          <w:rFonts w:ascii="Times New Roman" w:hAnsi="Times New Roman" w:cs="Times New Roman"/>
          <w:sz w:val="28"/>
          <w:szCs w:val="28"/>
          <w:lang w:val="ru-RU"/>
        </w:rPr>
        <w:t>Відновлення компонентів: моделювання складніше, оскільки багато систем передбачають відновлення працездатності вузлів.</w:t>
      </w:r>
    </w:p>
    <w:p w:rsidR="002E3B08" w:rsidRPr="00D46A6E" w:rsidRDefault="002E3B08" w:rsidP="00E3072E">
      <w:pPr>
        <w:pStyle w:val="ac"/>
        <w:numPr>
          <w:ilvl w:val="0"/>
          <w:numId w:val="7"/>
        </w:numPr>
        <w:spacing w:line="360" w:lineRule="auto"/>
        <w:ind w:left="0" w:firstLine="709"/>
        <w:jc w:val="both"/>
        <w:rPr>
          <w:rFonts w:ascii="Times New Roman" w:hAnsi="Times New Roman" w:cs="Times New Roman"/>
          <w:sz w:val="28"/>
          <w:szCs w:val="28"/>
          <w:lang w:val="ru-RU"/>
        </w:rPr>
      </w:pPr>
      <w:r w:rsidRPr="00D46A6E">
        <w:rPr>
          <w:rFonts w:ascii="Times New Roman" w:hAnsi="Times New Roman" w:cs="Times New Roman"/>
          <w:sz w:val="28"/>
          <w:szCs w:val="28"/>
          <w:lang w:val="ru-RU"/>
        </w:rPr>
        <w:t>Часові фактори: Важливо враховувати як непередбачуваність відмов, так і вплив часу на ймовірність того, що вони виникнуть.</w:t>
      </w:r>
    </w:p>
    <w:p w:rsidR="002E3B08" w:rsidRPr="00C64A68" w:rsidRDefault="002E3B08" w:rsidP="00203653">
      <w:pPr>
        <w:pStyle w:val="2"/>
        <w:spacing w:line="360" w:lineRule="auto"/>
        <w:rPr>
          <w:rFonts w:ascii="Times New Roman" w:hAnsi="Times New Roman" w:cs="Times New Roman"/>
          <w:color w:val="auto"/>
          <w:sz w:val="28"/>
          <w:szCs w:val="28"/>
        </w:rPr>
      </w:pPr>
      <w:bookmarkStart w:id="25" w:name="_Toc184593700"/>
      <w:bookmarkStart w:id="26" w:name="_Toc185454667"/>
      <w:r w:rsidRPr="00C64A68">
        <w:rPr>
          <w:rFonts w:ascii="Times New Roman" w:hAnsi="Times New Roman" w:cs="Times New Roman"/>
          <w:color w:val="auto"/>
          <w:sz w:val="28"/>
          <w:szCs w:val="28"/>
        </w:rPr>
        <w:t>1.3 Деякі відомі методи моделювання ВБС для розрахунку надійності</w:t>
      </w:r>
      <w:bookmarkStart w:id="27" w:name="_Toc184510453"/>
      <w:bookmarkEnd w:id="25"/>
      <w:bookmarkEnd w:id="26"/>
    </w:p>
    <w:p w:rsidR="002E3B08" w:rsidRPr="00C64A68" w:rsidRDefault="00B143C9" w:rsidP="00203653">
      <w:pPr>
        <w:pStyle w:val="3"/>
        <w:spacing w:line="360" w:lineRule="auto"/>
        <w:rPr>
          <w:rStyle w:val="30"/>
          <w:rFonts w:ascii="Times New Roman" w:hAnsi="Times New Roman" w:cs="Times New Roman"/>
          <w:color w:val="auto"/>
          <w:sz w:val="28"/>
          <w:szCs w:val="28"/>
        </w:rPr>
      </w:pPr>
      <w:bookmarkStart w:id="28" w:name="_Toc184593701"/>
      <w:bookmarkStart w:id="29" w:name="_Toc185454668"/>
      <w:r w:rsidRPr="00C64A68">
        <w:rPr>
          <w:rFonts w:ascii="Times New Roman" w:hAnsi="Times New Roman" w:cs="Times New Roman"/>
          <w:color w:val="auto"/>
          <w:sz w:val="28"/>
          <w:szCs w:val="28"/>
        </w:rPr>
        <w:t>1.3.1</w:t>
      </w:r>
      <w:r w:rsidR="002E3B08" w:rsidRPr="00C64A68">
        <w:rPr>
          <w:rFonts w:ascii="Times New Roman" w:hAnsi="Times New Roman" w:cs="Times New Roman"/>
          <w:color w:val="auto"/>
          <w:sz w:val="28"/>
          <w:szCs w:val="28"/>
        </w:rPr>
        <w:t xml:space="preserve"> Аналітичні методи розрахунку надійності</w:t>
      </w:r>
      <w:bookmarkStart w:id="30" w:name="_Toc184510454"/>
      <w:bookmarkEnd w:id="27"/>
      <w:bookmarkEnd w:id="28"/>
      <w:bookmarkEnd w:id="29"/>
    </w:p>
    <w:p w:rsidR="002E3B08" w:rsidRPr="00C64A68" w:rsidRDefault="00B143C9" w:rsidP="00036A05">
      <w:pPr>
        <w:pStyle w:val="4"/>
        <w:spacing w:after="240" w:line="360" w:lineRule="auto"/>
        <w:rPr>
          <w:rFonts w:ascii="Times New Roman" w:hAnsi="Times New Roman" w:cs="Times New Roman"/>
          <w:i w:val="0"/>
          <w:color w:val="auto"/>
          <w:sz w:val="28"/>
          <w:szCs w:val="28"/>
          <w:lang w:val="uk-UA"/>
        </w:rPr>
      </w:pPr>
      <w:bookmarkStart w:id="31" w:name="_Toc184593702"/>
      <w:bookmarkStart w:id="32" w:name="_Toc185454669"/>
      <w:r w:rsidRPr="00C64A68">
        <w:rPr>
          <w:rStyle w:val="30"/>
          <w:rFonts w:ascii="Times New Roman" w:hAnsi="Times New Roman" w:cs="Times New Roman"/>
          <w:i w:val="0"/>
          <w:color w:val="auto"/>
          <w:sz w:val="28"/>
          <w:szCs w:val="28"/>
        </w:rPr>
        <w:t>1.3.1.1</w:t>
      </w:r>
      <w:r w:rsidR="002E3B08" w:rsidRPr="00C64A68">
        <w:rPr>
          <w:rStyle w:val="30"/>
          <w:rFonts w:ascii="Times New Roman" w:hAnsi="Times New Roman" w:cs="Times New Roman"/>
          <w:i w:val="0"/>
          <w:color w:val="auto"/>
          <w:sz w:val="28"/>
          <w:szCs w:val="28"/>
        </w:rPr>
        <w:t xml:space="preserve"> Комбінаторні методи</w:t>
      </w:r>
      <w:bookmarkEnd w:id="30"/>
      <w:bookmarkEnd w:id="31"/>
      <w:bookmarkEnd w:id="32"/>
    </w:p>
    <w:p w:rsidR="002E3B08" w:rsidRPr="00D46A6E" w:rsidRDefault="002E3B08" w:rsidP="00036A05">
      <w:pPr>
        <w:spacing w:before="240" w:line="360" w:lineRule="auto"/>
        <w:ind w:firstLine="709"/>
        <w:rPr>
          <w:sz w:val="28"/>
          <w:szCs w:val="28"/>
        </w:rPr>
      </w:pPr>
      <w:r w:rsidRPr="00D46A6E">
        <w:rPr>
          <w:sz w:val="28"/>
          <w:szCs w:val="28"/>
        </w:rPr>
        <w:t xml:space="preserve">Комбінаторні методи базуються на аналізі кожного потенційного стану системи. Їх основним завданням є розрахунок ймовірності того, що система перейде з одного стану в інший. Основними методами є наступні: </w:t>
      </w:r>
    </w:p>
    <w:p w:rsidR="002E3B08" w:rsidRPr="00D46A6E" w:rsidRDefault="002E3B08" w:rsidP="00E3072E">
      <w:pPr>
        <w:pStyle w:val="ac"/>
        <w:numPr>
          <w:ilvl w:val="0"/>
          <w:numId w:val="5"/>
        </w:numPr>
        <w:spacing w:after="0" w:line="360" w:lineRule="auto"/>
        <w:ind w:left="0" w:firstLine="709"/>
        <w:jc w:val="both"/>
        <w:rPr>
          <w:rFonts w:ascii="Times New Roman" w:hAnsi="Times New Roman" w:cs="Times New Roman"/>
          <w:sz w:val="28"/>
          <w:szCs w:val="28"/>
        </w:rPr>
      </w:pPr>
      <w:r w:rsidRPr="00D46A6E">
        <w:rPr>
          <w:rFonts w:ascii="Times New Roman" w:hAnsi="Times New Roman" w:cs="Times New Roman"/>
          <w:sz w:val="28"/>
          <w:szCs w:val="28"/>
        </w:rPr>
        <w:lastRenderedPageBreak/>
        <w:t>Метод мінімальних шляхів і перетинів: він передбачає визначення мінімального набору компонентів, які можуть вийти з ладу і призвести до відмови системи.</w:t>
      </w:r>
    </w:p>
    <w:p w:rsidR="002E3B08" w:rsidRPr="00D46A6E" w:rsidRDefault="002E3B08" w:rsidP="00E3072E">
      <w:pPr>
        <w:pStyle w:val="ac"/>
        <w:numPr>
          <w:ilvl w:val="0"/>
          <w:numId w:val="5"/>
        </w:numPr>
        <w:spacing w:after="0" w:line="360" w:lineRule="auto"/>
        <w:ind w:left="0" w:firstLine="709"/>
        <w:jc w:val="both"/>
        <w:rPr>
          <w:rFonts w:ascii="Times New Roman" w:hAnsi="Times New Roman" w:cs="Times New Roman"/>
          <w:sz w:val="28"/>
          <w:szCs w:val="28"/>
        </w:rPr>
      </w:pPr>
      <w:r w:rsidRPr="00D46A6E">
        <w:rPr>
          <w:rFonts w:ascii="Times New Roman" w:hAnsi="Times New Roman" w:cs="Times New Roman"/>
          <w:sz w:val="28"/>
          <w:szCs w:val="28"/>
        </w:rPr>
        <w:t>Метод дерева відмов: дерево, яке показує причинно-наслідкові зв’язки між відмовами компонентів і відмовами системи в цілому.</w:t>
      </w:r>
    </w:p>
    <w:p w:rsidR="002E3B08" w:rsidRPr="00D46A6E" w:rsidRDefault="002E3B08" w:rsidP="00036A05">
      <w:pPr>
        <w:spacing w:line="360" w:lineRule="auto"/>
        <w:ind w:firstLine="709"/>
        <w:rPr>
          <w:sz w:val="28"/>
          <w:szCs w:val="28"/>
        </w:rPr>
      </w:pPr>
      <w:r w:rsidRPr="00D46A6E">
        <w:rPr>
          <w:sz w:val="28"/>
          <w:szCs w:val="28"/>
        </w:rPr>
        <w:t>Одним із найбільш поширених методів аналізу надійності є комбінаційна стратегія. Вони базуються на оцінці ймовірності переходу між ними та розгляді можливих станів системи.</w:t>
      </w:r>
    </w:p>
    <w:p w:rsidR="002E3B08" w:rsidRPr="00D46A6E" w:rsidRDefault="002E3B08" w:rsidP="00036A05">
      <w:pPr>
        <w:spacing w:line="360" w:lineRule="auto"/>
        <w:ind w:firstLine="709"/>
        <w:rPr>
          <w:b/>
          <w:sz w:val="28"/>
          <w:szCs w:val="28"/>
        </w:rPr>
      </w:pPr>
      <w:r w:rsidRPr="00D46A6E">
        <w:rPr>
          <w:b/>
          <w:sz w:val="28"/>
          <w:szCs w:val="28"/>
        </w:rPr>
        <w:t>Метод мінімальних перетинів і шляхів</w:t>
      </w:r>
    </w:p>
    <w:p w:rsidR="002E3B08" w:rsidRPr="00D46A6E" w:rsidRDefault="002E3B08" w:rsidP="00203653">
      <w:pPr>
        <w:spacing w:line="360" w:lineRule="auto"/>
        <w:ind w:firstLine="709"/>
        <w:rPr>
          <w:sz w:val="28"/>
          <w:szCs w:val="28"/>
        </w:rPr>
      </w:pPr>
      <w:r w:rsidRPr="00D46A6E">
        <w:rPr>
          <w:sz w:val="28"/>
          <w:szCs w:val="28"/>
        </w:rPr>
        <w:t>Розглядаючи систему як граф, компоненти представлені вузлами, а зв’язки між ними представлені шляхами. Мінімальні шляхи — це найкоротші набори компонентів, які забезпечують працездатність системи, тоді як мінімальні перетини — це набори компонентів, відмова яких призводить до відмови всієї системи.</w:t>
      </w:r>
    </w:p>
    <w:p w:rsidR="002E3B08" w:rsidRPr="00D46A6E" w:rsidRDefault="002E3B08" w:rsidP="00036A05">
      <w:pPr>
        <w:spacing w:line="360" w:lineRule="auto"/>
        <w:ind w:firstLine="709"/>
        <w:rPr>
          <w:b/>
          <w:sz w:val="28"/>
          <w:szCs w:val="28"/>
        </w:rPr>
      </w:pPr>
      <w:r w:rsidRPr="00D46A6E">
        <w:rPr>
          <w:b/>
          <w:sz w:val="28"/>
          <w:szCs w:val="28"/>
        </w:rPr>
        <w:t>Алгоритм:</w:t>
      </w:r>
    </w:p>
    <w:p w:rsidR="002E3B08" w:rsidRPr="00D46A6E" w:rsidRDefault="002E3B08" w:rsidP="00E3072E">
      <w:pPr>
        <w:pStyle w:val="ac"/>
        <w:numPr>
          <w:ilvl w:val="0"/>
          <w:numId w:val="8"/>
        </w:numPr>
        <w:spacing w:after="0" w:line="360" w:lineRule="auto"/>
        <w:ind w:left="0" w:firstLine="709"/>
        <w:jc w:val="both"/>
        <w:rPr>
          <w:rFonts w:ascii="Times New Roman" w:hAnsi="Times New Roman" w:cs="Times New Roman"/>
          <w:sz w:val="28"/>
          <w:szCs w:val="28"/>
        </w:rPr>
      </w:pPr>
      <w:r w:rsidRPr="00D46A6E">
        <w:rPr>
          <w:rFonts w:ascii="Times New Roman" w:hAnsi="Times New Roman" w:cs="Times New Roman"/>
          <w:sz w:val="28"/>
          <w:szCs w:val="28"/>
        </w:rPr>
        <w:t>Побудова графічного зображення системи.</w:t>
      </w:r>
    </w:p>
    <w:p w:rsidR="002E3B08" w:rsidRPr="00D46A6E" w:rsidRDefault="002E3B08" w:rsidP="00E3072E">
      <w:pPr>
        <w:pStyle w:val="ac"/>
        <w:numPr>
          <w:ilvl w:val="0"/>
          <w:numId w:val="8"/>
        </w:numPr>
        <w:spacing w:after="0" w:line="360" w:lineRule="auto"/>
        <w:ind w:left="0" w:firstLine="709"/>
        <w:jc w:val="both"/>
        <w:rPr>
          <w:rFonts w:ascii="Times New Roman" w:hAnsi="Times New Roman" w:cs="Times New Roman"/>
          <w:sz w:val="28"/>
          <w:szCs w:val="28"/>
        </w:rPr>
      </w:pPr>
      <w:r w:rsidRPr="00D46A6E">
        <w:rPr>
          <w:rFonts w:ascii="Times New Roman" w:hAnsi="Times New Roman" w:cs="Times New Roman"/>
          <w:sz w:val="28"/>
          <w:szCs w:val="28"/>
        </w:rPr>
        <w:t>Визначення всіх мінімальних шляхів.</w:t>
      </w:r>
    </w:p>
    <w:p w:rsidR="002E3B08" w:rsidRPr="00D46A6E" w:rsidRDefault="002E3B08" w:rsidP="00E3072E">
      <w:pPr>
        <w:pStyle w:val="ac"/>
        <w:numPr>
          <w:ilvl w:val="0"/>
          <w:numId w:val="8"/>
        </w:numPr>
        <w:spacing w:after="0" w:line="360" w:lineRule="auto"/>
        <w:ind w:left="0" w:firstLine="709"/>
        <w:jc w:val="both"/>
        <w:rPr>
          <w:rFonts w:ascii="Times New Roman" w:hAnsi="Times New Roman" w:cs="Times New Roman"/>
          <w:sz w:val="28"/>
          <w:szCs w:val="28"/>
        </w:rPr>
      </w:pPr>
      <w:r w:rsidRPr="00D46A6E">
        <w:rPr>
          <w:rFonts w:ascii="Times New Roman" w:hAnsi="Times New Roman" w:cs="Times New Roman"/>
          <w:sz w:val="28"/>
          <w:szCs w:val="28"/>
        </w:rPr>
        <w:t>Розрахунок ймовірності відмови на основі комбінацій станів компонентів</w:t>
      </w:r>
    </w:p>
    <w:p w:rsidR="002E3B08" w:rsidRPr="00D46A6E" w:rsidRDefault="002E3B08" w:rsidP="00036A05">
      <w:pPr>
        <w:spacing w:line="360" w:lineRule="auto"/>
        <w:ind w:firstLine="709"/>
        <w:rPr>
          <w:sz w:val="28"/>
          <w:szCs w:val="28"/>
        </w:rPr>
      </w:pPr>
      <w:r w:rsidRPr="00D46A6E">
        <w:rPr>
          <w:b/>
          <w:bCs/>
          <w:sz w:val="28"/>
          <w:szCs w:val="28"/>
          <w:lang w:val="ru-RU"/>
        </w:rPr>
        <w:t>Метод дерева відмов</w:t>
      </w:r>
      <w:r w:rsidRPr="00D46A6E">
        <w:rPr>
          <w:sz w:val="28"/>
          <w:szCs w:val="28"/>
        </w:rPr>
        <w:t xml:space="preserve"> </w:t>
      </w:r>
    </w:p>
    <w:p w:rsidR="002E3B08" w:rsidRPr="00D46A6E" w:rsidRDefault="002E3B08" w:rsidP="00036A05">
      <w:pPr>
        <w:spacing w:line="360" w:lineRule="auto"/>
        <w:ind w:firstLine="709"/>
        <w:rPr>
          <w:sz w:val="28"/>
          <w:szCs w:val="28"/>
        </w:rPr>
      </w:pPr>
      <w:r w:rsidRPr="00D46A6E">
        <w:rPr>
          <w:sz w:val="28"/>
          <w:szCs w:val="28"/>
        </w:rPr>
        <w:t>У вигляді ієрархічної структури дерево відмов описує всі потенційні причини збою системи. Кожен вузол дерева є результатом відмови компонента або підсистеми.</w:t>
      </w:r>
    </w:p>
    <w:p w:rsidR="002E3B08" w:rsidRPr="00D46A6E" w:rsidRDefault="002E3B08" w:rsidP="00036A05">
      <w:pPr>
        <w:spacing w:line="360" w:lineRule="auto"/>
        <w:ind w:firstLine="709"/>
        <w:rPr>
          <w:sz w:val="28"/>
          <w:szCs w:val="28"/>
        </w:rPr>
      </w:pPr>
      <w:r w:rsidRPr="00D46A6E">
        <w:rPr>
          <w:sz w:val="28"/>
          <w:szCs w:val="28"/>
        </w:rPr>
        <w:t>Основні операції:</w:t>
      </w:r>
    </w:p>
    <w:p w:rsidR="002E3B08" w:rsidRPr="00D46A6E" w:rsidRDefault="002E3B08" w:rsidP="00E3072E">
      <w:pPr>
        <w:pStyle w:val="ac"/>
        <w:numPr>
          <w:ilvl w:val="0"/>
          <w:numId w:val="9"/>
        </w:numPr>
        <w:spacing w:line="360" w:lineRule="auto"/>
        <w:ind w:left="0" w:firstLine="709"/>
        <w:jc w:val="both"/>
        <w:rPr>
          <w:rFonts w:ascii="Times New Roman" w:hAnsi="Times New Roman" w:cs="Times New Roman"/>
          <w:sz w:val="28"/>
          <w:szCs w:val="28"/>
        </w:rPr>
      </w:pPr>
      <w:r w:rsidRPr="00D46A6E">
        <w:rPr>
          <w:rFonts w:ascii="Times New Roman" w:hAnsi="Times New Roman" w:cs="Times New Roman"/>
          <w:sz w:val="28"/>
          <w:szCs w:val="28"/>
        </w:rPr>
        <w:t>«АБО»: коли відбувається відмова хоча б одного компонента, система відмовляється.</w:t>
      </w:r>
    </w:p>
    <w:p w:rsidR="002E3B08" w:rsidRPr="00D46A6E" w:rsidRDefault="002E3B08" w:rsidP="00E3072E">
      <w:pPr>
        <w:pStyle w:val="ac"/>
        <w:numPr>
          <w:ilvl w:val="0"/>
          <w:numId w:val="9"/>
        </w:numPr>
        <w:spacing w:line="360" w:lineRule="auto"/>
        <w:ind w:left="0" w:firstLine="709"/>
        <w:jc w:val="both"/>
        <w:rPr>
          <w:rFonts w:ascii="Times New Roman" w:hAnsi="Times New Roman" w:cs="Times New Roman"/>
          <w:sz w:val="28"/>
          <w:szCs w:val="28"/>
        </w:rPr>
      </w:pPr>
      <w:r w:rsidRPr="00D46A6E">
        <w:rPr>
          <w:rFonts w:ascii="Times New Roman" w:hAnsi="Times New Roman" w:cs="Times New Roman"/>
          <w:sz w:val="28"/>
          <w:szCs w:val="28"/>
        </w:rPr>
        <w:t>«І»: лише коли кілька компонентів відмовляються одночасно, відмова системи відбувається.</w:t>
      </w:r>
    </w:p>
    <w:p w:rsidR="002E3B08" w:rsidRPr="00D46A6E" w:rsidRDefault="002E3B08" w:rsidP="00036A05">
      <w:pPr>
        <w:spacing w:after="240" w:line="360" w:lineRule="auto"/>
        <w:ind w:firstLine="709"/>
        <w:rPr>
          <w:sz w:val="28"/>
          <w:szCs w:val="28"/>
        </w:rPr>
      </w:pPr>
      <w:r w:rsidRPr="00D46A6E">
        <w:rPr>
          <w:sz w:val="28"/>
          <w:szCs w:val="28"/>
        </w:rPr>
        <w:lastRenderedPageBreak/>
        <w:t>Дерево відмов дає можливість створити логічні вирази для ймовірності відмови системи, які можна використовувати для спрощення розрахунків.</w:t>
      </w:r>
    </w:p>
    <w:p w:rsidR="002E3B08" w:rsidRPr="00C64A68" w:rsidRDefault="00FB2084" w:rsidP="00036A05">
      <w:pPr>
        <w:pStyle w:val="4"/>
        <w:spacing w:after="240" w:line="360" w:lineRule="auto"/>
        <w:rPr>
          <w:rStyle w:val="30"/>
          <w:rFonts w:ascii="Times New Roman" w:hAnsi="Times New Roman" w:cs="Times New Roman"/>
          <w:i w:val="0"/>
          <w:color w:val="auto"/>
          <w:sz w:val="28"/>
          <w:szCs w:val="28"/>
          <w:lang w:val="ru-RU"/>
        </w:rPr>
      </w:pPr>
      <w:bookmarkStart w:id="33" w:name="_Toc184510455"/>
      <w:bookmarkStart w:id="34" w:name="_Toc184593703"/>
      <w:bookmarkStart w:id="35" w:name="_Toc185454670"/>
      <w:r>
        <w:rPr>
          <w:rStyle w:val="30"/>
          <w:rFonts w:ascii="Times New Roman" w:hAnsi="Times New Roman" w:cs="Times New Roman"/>
          <w:i w:val="0"/>
          <w:color w:val="auto"/>
          <w:sz w:val="28"/>
          <w:szCs w:val="28"/>
          <w:lang w:val="ru-RU"/>
        </w:rPr>
        <w:t>1.3.1.2</w:t>
      </w:r>
      <w:r w:rsidR="002E3B08" w:rsidRPr="00C64A68">
        <w:rPr>
          <w:rStyle w:val="30"/>
          <w:rFonts w:ascii="Times New Roman" w:hAnsi="Times New Roman" w:cs="Times New Roman"/>
          <w:i w:val="0"/>
          <w:color w:val="auto"/>
          <w:sz w:val="28"/>
          <w:szCs w:val="28"/>
          <w:lang w:val="ru-RU"/>
        </w:rPr>
        <w:t xml:space="preserve"> Марковські моделі</w:t>
      </w:r>
      <w:bookmarkEnd w:id="33"/>
      <w:bookmarkEnd w:id="34"/>
      <w:bookmarkEnd w:id="35"/>
    </w:p>
    <w:p w:rsidR="002E3B08" w:rsidRPr="00D46A6E" w:rsidRDefault="002E3B08" w:rsidP="00E3072E">
      <w:pPr>
        <w:spacing w:line="360" w:lineRule="auto"/>
        <w:ind w:firstLine="709"/>
        <w:rPr>
          <w:sz w:val="28"/>
          <w:szCs w:val="28"/>
          <w:lang w:val="ru-RU"/>
        </w:rPr>
      </w:pPr>
      <w:r w:rsidRPr="00D46A6E">
        <w:rPr>
          <w:sz w:val="28"/>
          <w:szCs w:val="28"/>
          <w:lang w:val="ru-RU"/>
        </w:rPr>
        <w:t xml:space="preserve">Марковські методи використовують процеси з дискретними станами для моделювання поведінки системи в потоці відмов. Основні характеристики: </w:t>
      </w:r>
    </w:p>
    <w:p w:rsidR="002E3B08" w:rsidRPr="00D46A6E" w:rsidRDefault="002E3B08" w:rsidP="00E3072E">
      <w:pPr>
        <w:pStyle w:val="ac"/>
        <w:numPr>
          <w:ilvl w:val="0"/>
          <w:numId w:val="10"/>
        </w:numPr>
        <w:spacing w:after="0" w:line="360" w:lineRule="auto"/>
        <w:ind w:left="0" w:firstLine="709"/>
        <w:jc w:val="both"/>
        <w:rPr>
          <w:rFonts w:ascii="Times New Roman" w:eastAsia="Times New Roman" w:hAnsi="Times New Roman" w:cs="Times New Roman"/>
          <w:sz w:val="28"/>
          <w:szCs w:val="28"/>
          <w:lang w:val="ru-RU"/>
        </w:rPr>
      </w:pPr>
      <w:r w:rsidRPr="00D46A6E">
        <w:rPr>
          <w:rFonts w:ascii="Times New Roman" w:eastAsia="Times New Roman" w:hAnsi="Times New Roman" w:cs="Times New Roman"/>
          <w:sz w:val="28"/>
          <w:szCs w:val="28"/>
          <w:lang w:val="ru-RU"/>
        </w:rPr>
        <w:t>Вектор стану компонентів описує стан системи.</w:t>
      </w:r>
    </w:p>
    <w:p w:rsidR="002E3B08" w:rsidRPr="00D46A6E" w:rsidRDefault="002E3B08" w:rsidP="00E3072E">
      <w:pPr>
        <w:pStyle w:val="ac"/>
        <w:numPr>
          <w:ilvl w:val="0"/>
          <w:numId w:val="10"/>
        </w:numPr>
        <w:spacing w:after="0" w:line="360" w:lineRule="auto"/>
        <w:ind w:left="0" w:firstLine="709"/>
        <w:jc w:val="both"/>
        <w:rPr>
          <w:rFonts w:ascii="Times New Roman" w:eastAsia="Times New Roman" w:hAnsi="Times New Roman" w:cs="Times New Roman"/>
          <w:sz w:val="28"/>
          <w:szCs w:val="28"/>
          <w:lang w:val="ru-RU"/>
        </w:rPr>
      </w:pPr>
      <w:r w:rsidRPr="00D46A6E">
        <w:rPr>
          <w:rFonts w:ascii="Times New Roman" w:eastAsia="Times New Roman" w:hAnsi="Times New Roman" w:cs="Times New Roman"/>
          <w:sz w:val="28"/>
          <w:szCs w:val="28"/>
          <w:lang w:val="ru-RU"/>
        </w:rPr>
        <w:t>Ймовірність переходу між станами залежить від інтенсивності відмов і відновлення елементів.</w:t>
      </w:r>
    </w:p>
    <w:p w:rsidR="002E3B08" w:rsidRPr="00D46A6E" w:rsidRDefault="002E3B08" w:rsidP="00E3072E">
      <w:pPr>
        <w:pStyle w:val="ac"/>
        <w:numPr>
          <w:ilvl w:val="0"/>
          <w:numId w:val="10"/>
        </w:numPr>
        <w:spacing w:after="0" w:line="360" w:lineRule="auto"/>
        <w:ind w:left="0" w:firstLine="709"/>
        <w:jc w:val="both"/>
        <w:rPr>
          <w:rFonts w:ascii="Times New Roman" w:eastAsia="Times New Roman" w:hAnsi="Times New Roman" w:cs="Times New Roman"/>
          <w:sz w:val="28"/>
          <w:szCs w:val="28"/>
          <w:lang w:val="ru-RU"/>
        </w:rPr>
      </w:pPr>
      <w:r w:rsidRPr="00D46A6E">
        <w:rPr>
          <w:rFonts w:ascii="Times New Roman" w:eastAsia="Times New Roman" w:hAnsi="Times New Roman" w:cs="Times New Roman"/>
          <w:sz w:val="28"/>
          <w:szCs w:val="28"/>
          <w:lang w:val="ru-RU"/>
        </w:rPr>
        <w:t>Параметри, такі як середній час до відмови (MTTF) і ймовірність перебування системи в працездатному стані, можна оцінити.</w:t>
      </w:r>
    </w:p>
    <w:p w:rsidR="002E3B08" w:rsidRPr="00D46A6E" w:rsidRDefault="002E3B08" w:rsidP="00E3072E">
      <w:pPr>
        <w:spacing w:line="360" w:lineRule="auto"/>
        <w:ind w:firstLine="709"/>
        <w:rPr>
          <w:sz w:val="28"/>
          <w:szCs w:val="28"/>
          <w:lang w:val="ru-RU"/>
        </w:rPr>
      </w:pPr>
      <w:r w:rsidRPr="00D46A6E">
        <w:rPr>
          <w:sz w:val="28"/>
          <w:szCs w:val="28"/>
          <w:lang w:val="ru-RU"/>
        </w:rPr>
        <w:t>Хоча експоненційне зростання кількості станів у великих системах обмежує застосування маркових моделей, вони дозволяють враховувати відновлення компонентів.</w:t>
      </w:r>
    </w:p>
    <w:p w:rsidR="002E3B08" w:rsidRPr="00D46A6E" w:rsidRDefault="002E3B08" w:rsidP="00E3072E">
      <w:pPr>
        <w:spacing w:line="360" w:lineRule="auto"/>
        <w:ind w:firstLine="709"/>
        <w:rPr>
          <w:sz w:val="28"/>
          <w:szCs w:val="28"/>
          <w:lang w:val="ru-RU"/>
        </w:rPr>
      </w:pPr>
      <w:r w:rsidRPr="00D46A6E">
        <w:rPr>
          <w:sz w:val="28"/>
          <w:szCs w:val="28"/>
          <w:lang w:val="ru-RU"/>
        </w:rPr>
        <w:t xml:space="preserve">Марковські методи описують стан системи за допомогою ймовірнісних процесів. Головною особливістю є те, що </w:t>
      </w:r>
      <w:r w:rsidR="00991F3E">
        <w:rPr>
          <w:sz w:val="28"/>
          <w:szCs w:val="28"/>
          <w:lang w:val="ru-RU"/>
        </w:rPr>
        <w:t>наступний</w:t>
      </w:r>
      <w:r w:rsidRPr="00D46A6E">
        <w:rPr>
          <w:sz w:val="28"/>
          <w:szCs w:val="28"/>
          <w:lang w:val="ru-RU"/>
        </w:rPr>
        <w:t xml:space="preserve"> стан залежить лише від поточного, а не від минулих станів.</w:t>
      </w:r>
    </w:p>
    <w:p w:rsidR="002E3B08" w:rsidRPr="00D46A6E" w:rsidRDefault="002E3B08" w:rsidP="00E3072E">
      <w:pPr>
        <w:spacing w:line="360" w:lineRule="auto"/>
        <w:ind w:firstLine="709"/>
        <w:rPr>
          <w:sz w:val="28"/>
          <w:szCs w:val="28"/>
          <w:lang w:val="ru-RU"/>
        </w:rPr>
      </w:pPr>
      <w:r w:rsidRPr="00D46A6E">
        <w:rPr>
          <w:sz w:val="28"/>
          <w:szCs w:val="28"/>
          <w:lang w:val="ru-RU"/>
        </w:rPr>
        <w:t xml:space="preserve">Етапи, необхідні для побудови модeлі: </w:t>
      </w:r>
    </w:p>
    <w:p w:rsidR="002E3B08" w:rsidRPr="00D46A6E" w:rsidRDefault="002E3B08" w:rsidP="00E3072E">
      <w:pPr>
        <w:pStyle w:val="ac"/>
        <w:numPr>
          <w:ilvl w:val="0"/>
          <w:numId w:val="11"/>
        </w:numPr>
        <w:spacing w:after="0" w:line="360" w:lineRule="auto"/>
        <w:ind w:left="0" w:firstLine="709"/>
        <w:jc w:val="both"/>
        <w:rPr>
          <w:rFonts w:ascii="Times New Roman" w:eastAsia="Times New Roman" w:hAnsi="Times New Roman" w:cs="Times New Roman"/>
          <w:sz w:val="28"/>
          <w:szCs w:val="28"/>
          <w:lang w:val="ru-RU"/>
        </w:rPr>
      </w:pPr>
      <w:r w:rsidRPr="00D46A6E">
        <w:rPr>
          <w:rFonts w:ascii="Times New Roman" w:eastAsia="Times New Roman" w:hAnsi="Times New Roman" w:cs="Times New Roman"/>
          <w:sz w:val="28"/>
          <w:szCs w:val="28"/>
          <w:lang w:val="ru-RU"/>
        </w:rPr>
        <w:t>Визначити множину станів системи.</w:t>
      </w:r>
    </w:p>
    <w:p w:rsidR="002E3B08" w:rsidRPr="00D46A6E" w:rsidRDefault="002E3B08" w:rsidP="00E3072E">
      <w:pPr>
        <w:pStyle w:val="ac"/>
        <w:numPr>
          <w:ilvl w:val="0"/>
          <w:numId w:val="11"/>
        </w:numPr>
        <w:spacing w:after="0" w:line="360" w:lineRule="auto"/>
        <w:ind w:left="0" w:firstLine="709"/>
        <w:jc w:val="both"/>
        <w:rPr>
          <w:rFonts w:ascii="Times New Roman" w:eastAsia="Times New Roman" w:hAnsi="Times New Roman" w:cs="Times New Roman"/>
          <w:sz w:val="28"/>
          <w:szCs w:val="28"/>
          <w:lang w:val="ru-RU"/>
        </w:rPr>
      </w:pPr>
      <w:r w:rsidRPr="00D46A6E">
        <w:rPr>
          <w:rFonts w:ascii="Times New Roman" w:eastAsia="Times New Roman" w:hAnsi="Times New Roman" w:cs="Times New Roman"/>
          <w:sz w:val="28"/>
          <w:szCs w:val="28"/>
          <w:lang w:val="ru-RU"/>
        </w:rPr>
        <w:t>Створити матрицю переходів між станами, враховуючи інтенсивність відмов і відновлення.</w:t>
      </w:r>
    </w:p>
    <w:p w:rsidR="002E3B08" w:rsidRPr="00D46A6E" w:rsidRDefault="002E3B08" w:rsidP="00E3072E">
      <w:pPr>
        <w:pStyle w:val="ac"/>
        <w:numPr>
          <w:ilvl w:val="0"/>
          <w:numId w:val="11"/>
        </w:numPr>
        <w:spacing w:after="0" w:line="360" w:lineRule="auto"/>
        <w:ind w:left="0" w:firstLine="709"/>
        <w:jc w:val="both"/>
        <w:rPr>
          <w:rFonts w:ascii="Times New Roman" w:eastAsia="Times New Roman" w:hAnsi="Times New Roman" w:cs="Times New Roman"/>
          <w:sz w:val="28"/>
          <w:szCs w:val="28"/>
          <w:lang w:val="ru-RU"/>
        </w:rPr>
      </w:pPr>
      <w:r w:rsidRPr="00D46A6E">
        <w:rPr>
          <w:rFonts w:ascii="Times New Roman" w:eastAsia="Times New Roman" w:hAnsi="Times New Roman" w:cs="Times New Roman"/>
          <w:sz w:val="28"/>
          <w:szCs w:val="28"/>
          <w:lang w:val="ru-RU"/>
        </w:rPr>
        <w:t xml:space="preserve">Розв’язання рівнянь Колмогорова для визначення </w:t>
      </w:r>
      <w:r w:rsidR="000C1871">
        <w:rPr>
          <w:rFonts w:ascii="Times New Roman" w:eastAsia="Times New Roman" w:hAnsi="Times New Roman" w:cs="Times New Roman"/>
          <w:sz w:val="28"/>
          <w:szCs w:val="28"/>
          <w:lang w:val="ru-RU"/>
        </w:rPr>
        <w:t>можливості та часу</w:t>
      </w:r>
      <w:r w:rsidRPr="00D46A6E">
        <w:rPr>
          <w:rFonts w:ascii="Times New Roman" w:eastAsia="Times New Roman" w:hAnsi="Times New Roman" w:cs="Times New Roman"/>
          <w:sz w:val="28"/>
          <w:szCs w:val="28"/>
          <w:lang w:val="ru-RU"/>
        </w:rPr>
        <w:t xml:space="preserve"> </w:t>
      </w:r>
      <w:r w:rsidR="000C1871">
        <w:rPr>
          <w:rFonts w:ascii="Times New Roman" w:eastAsia="Times New Roman" w:hAnsi="Times New Roman" w:cs="Times New Roman"/>
          <w:sz w:val="28"/>
          <w:szCs w:val="28"/>
          <w:lang w:val="ru-RU"/>
        </w:rPr>
        <w:t>перебування</w:t>
      </w:r>
      <w:r w:rsidRPr="00D46A6E">
        <w:rPr>
          <w:rFonts w:ascii="Times New Roman" w:eastAsia="Times New Roman" w:hAnsi="Times New Roman" w:cs="Times New Roman"/>
          <w:sz w:val="28"/>
          <w:szCs w:val="28"/>
          <w:lang w:val="ru-RU"/>
        </w:rPr>
        <w:t xml:space="preserve"> системи в кожному</w:t>
      </w:r>
      <w:r w:rsidR="000C1871">
        <w:rPr>
          <w:rFonts w:ascii="Times New Roman" w:eastAsia="Times New Roman" w:hAnsi="Times New Roman" w:cs="Times New Roman"/>
          <w:sz w:val="28"/>
          <w:szCs w:val="28"/>
          <w:lang w:val="ru-RU"/>
        </w:rPr>
        <w:t xml:space="preserve"> з</w:t>
      </w:r>
      <w:r w:rsidRPr="00D46A6E">
        <w:rPr>
          <w:rFonts w:ascii="Times New Roman" w:eastAsia="Times New Roman" w:hAnsi="Times New Roman" w:cs="Times New Roman"/>
          <w:sz w:val="28"/>
          <w:szCs w:val="28"/>
          <w:lang w:val="ru-RU"/>
        </w:rPr>
        <w:t xml:space="preserve"> стані</w:t>
      </w:r>
      <w:r w:rsidR="000C1871">
        <w:rPr>
          <w:rFonts w:ascii="Times New Roman" w:eastAsia="Times New Roman" w:hAnsi="Times New Roman" w:cs="Times New Roman"/>
          <w:sz w:val="28"/>
          <w:szCs w:val="28"/>
          <w:lang w:val="ru-RU"/>
        </w:rPr>
        <w:t>в</w:t>
      </w:r>
      <w:r w:rsidRPr="00D46A6E">
        <w:rPr>
          <w:rFonts w:ascii="Times New Roman" w:eastAsia="Times New Roman" w:hAnsi="Times New Roman" w:cs="Times New Roman"/>
          <w:sz w:val="28"/>
          <w:szCs w:val="28"/>
          <w:lang w:val="ru-RU"/>
        </w:rPr>
        <w:t>.</w:t>
      </w:r>
    </w:p>
    <w:p w:rsidR="002E3B08" w:rsidRPr="00D46A6E" w:rsidRDefault="002E3B08" w:rsidP="00036A05">
      <w:pPr>
        <w:spacing w:line="360" w:lineRule="auto"/>
        <w:ind w:firstLine="709"/>
        <w:rPr>
          <w:b/>
          <w:sz w:val="28"/>
          <w:szCs w:val="28"/>
          <w:lang w:val="ru-RU"/>
        </w:rPr>
      </w:pPr>
      <w:r w:rsidRPr="00D46A6E">
        <w:rPr>
          <w:b/>
          <w:sz w:val="28"/>
          <w:szCs w:val="28"/>
          <w:lang w:val="ru-RU"/>
        </w:rPr>
        <w:t xml:space="preserve">Переваги: </w:t>
      </w:r>
    </w:p>
    <w:p w:rsidR="002E3B08" w:rsidRPr="00D46A6E" w:rsidRDefault="002E3B08" w:rsidP="00036A05">
      <w:pPr>
        <w:pStyle w:val="ac"/>
        <w:numPr>
          <w:ilvl w:val="0"/>
          <w:numId w:val="13"/>
        </w:numPr>
        <w:spacing w:after="0" w:line="360" w:lineRule="auto"/>
        <w:ind w:left="0" w:firstLine="709"/>
        <w:rPr>
          <w:rFonts w:ascii="Times New Roman" w:eastAsia="Times New Roman" w:hAnsi="Times New Roman" w:cs="Times New Roman"/>
          <w:sz w:val="28"/>
          <w:szCs w:val="28"/>
          <w:lang w:val="ru-RU"/>
        </w:rPr>
      </w:pPr>
      <w:r w:rsidRPr="00D46A6E">
        <w:rPr>
          <w:rFonts w:ascii="Times New Roman" w:eastAsia="Times New Roman" w:hAnsi="Times New Roman" w:cs="Times New Roman"/>
          <w:sz w:val="28"/>
          <w:szCs w:val="28"/>
          <w:lang w:val="ru-RU"/>
        </w:rPr>
        <w:t>Можливість брати до уваги процеси відновлення</w:t>
      </w:r>
    </w:p>
    <w:p w:rsidR="002E3B08" w:rsidRPr="00D46A6E" w:rsidRDefault="002E3B08" w:rsidP="00036A05">
      <w:pPr>
        <w:pStyle w:val="ac"/>
        <w:numPr>
          <w:ilvl w:val="0"/>
          <w:numId w:val="13"/>
        </w:numPr>
        <w:spacing w:after="0" w:line="360" w:lineRule="auto"/>
        <w:ind w:left="0" w:firstLine="709"/>
        <w:rPr>
          <w:rFonts w:ascii="Times New Roman" w:eastAsia="Times New Roman" w:hAnsi="Times New Roman" w:cs="Times New Roman"/>
          <w:sz w:val="28"/>
          <w:szCs w:val="28"/>
          <w:lang w:val="ru-RU"/>
        </w:rPr>
      </w:pPr>
      <w:r w:rsidRPr="00D46A6E">
        <w:rPr>
          <w:rFonts w:ascii="Times New Roman" w:eastAsia="Times New Roman" w:hAnsi="Times New Roman" w:cs="Times New Roman"/>
          <w:sz w:val="28"/>
          <w:szCs w:val="28"/>
          <w:lang w:val="ru-RU"/>
        </w:rPr>
        <w:t>Можливість моделювати системи з різними конфігурацій.</w:t>
      </w:r>
    </w:p>
    <w:p w:rsidR="002E3B08" w:rsidRPr="008F28E9" w:rsidRDefault="002E3B08" w:rsidP="00036A05">
      <w:pPr>
        <w:spacing w:line="360" w:lineRule="auto"/>
        <w:ind w:firstLine="709"/>
        <w:rPr>
          <w:b/>
          <w:sz w:val="28"/>
          <w:szCs w:val="28"/>
          <w:lang w:val="ru-RU"/>
        </w:rPr>
      </w:pPr>
      <w:r w:rsidRPr="008F28E9">
        <w:rPr>
          <w:b/>
          <w:sz w:val="28"/>
          <w:szCs w:val="28"/>
          <w:lang w:val="ru-RU"/>
        </w:rPr>
        <w:t xml:space="preserve">Недолік: </w:t>
      </w:r>
    </w:p>
    <w:p w:rsidR="002E3B08" w:rsidRPr="00D46A6E" w:rsidRDefault="002E3B08" w:rsidP="00036A05">
      <w:pPr>
        <w:pStyle w:val="ac"/>
        <w:numPr>
          <w:ilvl w:val="0"/>
          <w:numId w:val="12"/>
        </w:numPr>
        <w:spacing w:after="0" w:line="360" w:lineRule="auto"/>
        <w:ind w:left="0" w:firstLine="709"/>
        <w:rPr>
          <w:rFonts w:ascii="Times New Roman" w:eastAsia="Times New Roman" w:hAnsi="Times New Roman" w:cs="Times New Roman"/>
          <w:sz w:val="28"/>
          <w:szCs w:val="28"/>
          <w:lang w:val="ru-RU"/>
        </w:rPr>
      </w:pPr>
      <w:r w:rsidRPr="00D46A6E">
        <w:rPr>
          <w:rFonts w:ascii="Times New Roman" w:eastAsia="Times New Roman" w:hAnsi="Times New Roman" w:cs="Times New Roman"/>
          <w:sz w:val="28"/>
          <w:szCs w:val="28"/>
          <w:lang w:val="ru-RU"/>
        </w:rPr>
        <w:t>Збільшення обчислювальної складності разом із кількістю станів.</w:t>
      </w:r>
    </w:p>
    <w:p w:rsidR="002E3B08" w:rsidRPr="00D46A6E" w:rsidRDefault="002E3B08" w:rsidP="00203653">
      <w:pPr>
        <w:spacing w:line="360" w:lineRule="auto"/>
        <w:ind w:left="360"/>
        <w:rPr>
          <w:sz w:val="28"/>
          <w:szCs w:val="28"/>
          <w:lang w:val="ru-RU"/>
        </w:rPr>
      </w:pPr>
    </w:p>
    <w:p w:rsidR="002E3B08" w:rsidRPr="00C64A68" w:rsidRDefault="0049584A" w:rsidP="00036A05">
      <w:pPr>
        <w:pStyle w:val="4"/>
        <w:spacing w:after="240" w:line="360" w:lineRule="auto"/>
        <w:rPr>
          <w:rStyle w:val="30"/>
          <w:rFonts w:ascii="Times New Roman" w:hAnsi="Times New Roman" w:cs="Times New Roman"/>
          <w:i w:val="0"/>
          <w:color w:val="auto"/>
          <w:sz w:val="28"/>
          <w:szCs w:val="28"/>
          <w:lang w:val="ru-RU"/>
        </w:rPr>
      </w:pPr>
      <w:bookmarkStart w:id="36" w:name="_Toc184593704"/>
      <w:bookmarkStart w:id="37" w:name="_Toc185454671"/>
      <w:r>
        <w:rPr>
          <w:rStyle w:val="30"/>
          <w:rFonts w:ascii="Times New Roman" w:hAnsi="Times New Roman" w:cs="Times New Roman"/>
          <w:i w:val="0"/>
          <w:color w:val="auto"/>
          <w:sz w:val="28"/>
          <w:szCs w:val="28"/>
          <w:lang w:val="ru-RU"/>
        </w:rPr>
        <w:lastRenderedPageBreak/>
        <w:t>1.3.1.3</w:t>
      </w:r>
      <w:r w:rsidR="002E3B08" w:rsidRPr="00C64A68">
        <w:rPr>
          <w:rStyle w:val="30"/>
          <w:rFonts w:ascii="Times New Roman" w:hAnsi="Times New Roman" w:cs="Times New Roman"/>
          <w:i w:val="0"/>
          <w:color w:val="auto"/>
          <w:sz w:val="28"/>
          <w:szCs w:val="28"/>
          <w:lang w:val="ru-RU"/>
        </w:rPr>
        <w:t xml:space="preserve"> Метод функціональних блокових діаграм</w:t>
      </w:r>
      <w:bookmarkEnd w:id="36"/>
      <w:bookmarkEnd w:id="37"/>
    </w:p>
    <w:p w:rsidR="002E3B08" w:rsidRPr="00D46A6E" w:rsidRDefault="002E3B08" w:rsidP="00E3072E">
      <w:pPr>
        <w:spacing w:line="360" w:lineRule="auto"/>
        <w:ind w:firstLine="709"/>
        <w:rPr>
          <w:sz w:val="28"/>
          <w:szCs w:val="28"/>
        </w:rPr>
      </w:pPr>
      <w:r w:rsidRPr="00D46A6E">
        <w:rPr>
          <w:sz w:val="28"/>
          <w:szCs w:val="28"/>
        </w:rPr>
        <w:t>Цей метод розглядає систему як функціональні блоки, які складаються з елементарних компонентів і пов’язані між собою певним чином, наприклад, послідовно, паралельно або змішано.</w:t>
      </w:r>
    </w:p>
    <w:p w:rsidR="002E3B08" w:rsidRPr="00D46A6E" w:rsidRDefault="002E3B08" w:rsidP="00E3072E">
      <w:pPr>
        <w:spacing w:line="360" w:lineRule="auto"/>
        <w:ind w:firstLine="709"/>
        <w:rPr>
          <w:sz w:val="28"/>
          <w:szCs w:val="28"/>
          <w:lang w:val="ru-RU"/>
        </w:rPr>
      </w:pPr>
      <w:r w:rsidRPr="00D46A6E">
        <w:rPr>
          <w:sz w:val="28"/>
          <w:szCs w:val="28"/>
          <w:lang w:val="ru-RU"/>
        </w:rPr>
        <w:t>Складні формули послідновного чи паралельного з’єднання використовуються для розрахунку основних показників.</w:t>
      </w:r>
    </w:p>
    <w:p w:rsidR="002E3B08" w:rsidRPr="00D46A6E" w:rsidRDefault="002E3B08" w:rsidP="00E3072E">
      <w:pPr>
        <w:spacing w:after="240" w:line="360" w:lineRule="auto"/>
        <w:ind w:firstLine="709"/>
        <w:rPr>
          <w:sz w:val="28"/>
          <w:szCs w:val="28"/>
          <w:lang w:val="ru-RU"/>
        </w:rPr>
      </w:pPr>
      <w:r w:rsidRPr="00D46A6E">
        <w:rPr>
          <w:sz w:val="28"/>
          <w:szCs w:val="28"/>
          <w:lang w:val="ru-RU"/>
        </w:rPr>
        <w:t>Хоча цей метод добре підходить для аналізу простих систем, складні топології потребують великої кількості обчислень.</w:t>
      </w:r>
    </w:p>
    <w:p w:rsidR="002E3B08" w:rsidRPr="00C64A68" w:rsidRDefault="00B143C9" w:rsidP="00036A05">
      <w:pPr>
        <w:pStyle w:val="3"/>
        <w:spacing w:after="240" w:line="360" w:lineRule="auto"/>
        <w:rPr>
          <w:rFonts w:ascii="Times New Roman" w:hAnsi="Times New Roman" w:cs="Times New Roman"/>
          <w:color w:val="auto"/>
          <w:sz w:val="28"/>
        </w:rPr>
      </w:pPr>
      <w:bookmarkStart w:id="38" w:name="_Toc184510460"/>
      <w:bookmarkStart w:id="39" w:name="_Toc184593705"/>
      <w:bookmarkStart w:id="40" w:name="_Toc185454672"/>
      <w:r w:rsidRPr="00C64A68">
        <w:rPr>
          <w:rFonts w:ascii="Times New Roman" w:hAnsi="Times New Roman" w:cs="Times New Roman"/>
          <w:color w:val="auto"/>
          <w:sz w:val="28"/>
        </w:rPr>
        <w:t>1.3.2</w:t>
      </w:r>
      <w:r w:rsidR="002E3B08" w:rsidRPr="00C64A68">
        <w:rPr>
          <w:rFonts w:ascii="Times New Roman" w:hAnsi="Times New Roman" w:cs="Times New Roman"/>
          <w:color w:val="auto"/>
          <w:sz w:val="28"/>
        </w:rPr>
        <w:t xml:space="preserve"> Статистичні методи розрахунку надійності</w:t>
      </w:r>
      <w:bookmarkEnd w:id="38"/>
      <w:bookmarkEnd w:id="39"/>
      <w:bookmarkEnd w:id="40"/>
    </w:p>
    <w:p w:rsidR="002E3B08" w:rsidRDefault="002E3B08" w:rsidP="00036A05">
      <w:pPr>
        <w:spacing w:after="240" w:line="360" w:lineRule="auto"/>
        <w:ind w:firstLine="709"/>
        <w:rPr>
          <w:sz w:val="28"/>
          <w:szCs w:val="28"/>
          <w:lang w:val="ru-RU"/>
        </w:rPr>
      </w:pPr>
      <w:r w:rsidRPr="00D46A6E">
        <w:rPr>
          <w:sz w:val="28"/>
          <w:szCs w:val="28"/>
          <w:lang w:val="ru-RU"/>
        </w:rPr>
        <w:t xml:space="preserve">Для </w:t>
      </w:r>
      <w:r w:rsidR="00CB61EE">
        <w:rPr>
          <w:sz w:val="28"/>
          <w:szCs w:val="28"/>
          <w:lang w:val="ru-RU"/>
        </w:rPr>
        <w:t>розрахунку</w:t>
      </w:r>
      <w:r w:rsidRPr="00D46A6E">
        <w:rPr>
          <w:sz w:val="28"/>
          <w:szCs w:val="28"/>
          <w:lang w:val="ru-RU"/>
        </w:rPr>
        <w:t xml:space="preserve"> надійності відмовостійких багатопроцесорних систем (ВБС) статистичні методи є важливим інструментом, особливо коли йдеться про складні та різноманітні структури систем. Вони базуються на аналізі поведінки систем у потоці відмов за допомогою методів моделювання та імовірнісних методів.</w:t>
      </w:r>
    </w:p>
    <w:p w:rsidR="002E3B08" w:rsidRPr="00C64A68" w:rsidRDefault="002E3B08" w:rsidP="00E3072E">
      <w:pPr>
        <w:pStyle w:val="4"/>
        <w:spacing w:after="240" w:line="360" w:lineRule="auto"/>
        <w:rPr>
          <w:rFonts w:ascii="Times New Roman" w:hAnsi="Times New Roman" w:cs="Times New Roman"/>
          <w:i w:val="0"/>
          <w:color w:val="auto"/>
          <w:sz w:val="28"/>
          <w:szCs w:val="28"/>
          <w:lang w:val="ru-RU"/>
        </w:rPr>
      </w:pPr>
      <w:bookmarkStart w:id="41" w:name="_Toc184510461"/>
      <w:r w:rsidRPr="00C64A68">
        <w:rPr>
          <w:rFonts w:ascii="Times New Roman" w:hAnsi="Times New Roman" w:cs="Times New Roman"/>
          <w:i w:val="0"/>
          <w:color w:val="auto"/>
          <w:sz w:val="28"/>
          <w:szCs w:val="28"/>
          <w:lang w:val="ru-RU"/>
        </w:rPr>
        <w:t>1.3.2</w:t>
      </w:r>
      <w:r w:rsidR="00B143C9" w:rsidRPr="00C64A68">
        <w:rPr>
          <w:rStyle w:val="ad"/>
          <w:rFonts w:ascii="Times New Roman" w:hAnsi="Times New Roman" w:cs="Times New Roman"/>
          <w:b w:val="0"/>
          <w:i w:val="0"/>
          <w:color w:val="auto"/>
          <w:sz w:val="28"/>
          <w:szCs w:val="28"/>
          <w:lang w:val="ru-RU"/>
        </w:rPr>
        <w:t>.1</w:t>
      </w:r>
      <w:r w:rsidRPr="00C64A68">
        <w:rPr>
          <w:rStyle w:val="ad"/>
          <w:rFonts w:ascii="Times New Roman" w:hAnsi="Times New Roman" w:cs="Times New Roman"/>
          <w:b w:val="0"/>
          <w:i w:val="0"/>
          <w:color w:val="auto"/>
          <w:sz w:val="28"/>
          <w:szCs w:val="28"/>
          <w:lang w:val="ru-RU"/>
        </w:rPr>
        <w:t xml:space="preserve"> Загальні принципи статистичних методів</w:t>
      </w:r>
      <w:bookmarkEnd w:id="41"/>
    </w:p>
    <w:p w:rsidR="002E3B08" w:rsidRPr="00D46A6E" w:rsidRDefault="002E3B08" w:rsidP="00E3072E">
      <w:pPr>
        <w:spacing w:line="360" w:lineRule="auto"/>
        <w:ind w:firstLine="709"/>
        <w:rPr>
          <w:sz w:val="28"/>
          <w:szCs w:val="28"/>
          <w:lang w:val="ru-RU"/>
        </w:rPr>
      </w:pPr>
      <w:r w:rsidRPr="00D46A6E">
        <w:rPr>
          <w:sz w:val="28"/>
          <w:szCs w:val="28"/>
          <w:lang w:val="ru-RU"/>
        </w:rPr>
        <w:t>Статистичні методи включають велику кількість експериментів, щоб імітувати роботу системи в умовах випадкових помилок. Визначення ймовірності безвідмовної роботи системи або інших показників надійності є основною метою.</w:t>
      </w:r>
    </w:p>
    <w:p w:rsidR="002E3B08" w:rsidRPr="00D46A6E" w:rsidRDefault="002E3B08" w:rsidP="00E3072E">
      <w:pPr>
        <w:spacing w:line="360" w:lineRule="auto"/>
        <w:ind w:firstLine="709"/>
        <w:rPr>
          <w:sz w:val="28"/>
          <w:szCs w:val="28"/>
          <w:lang w:val="ru-RU"/>
        </w:rPr>
      </w:pPr>
      <w:r w:rsidRPr="00D46A6E">
        <w:rPr>
          <w:sz w:val="28"/>
          <w:szCs w:val="28"/>
          <w:lang w:val="ru-RU"/>
        </w:rPr>
        <w:t xml:space="preserve">Основні етапи статистичного моделювання включають наступне: </w:t>
      </w:r>
    </w:p>
    <w:p w:rsidR="002E3B08" w:rsidRPr="00D46A6E" w:rsidRDefault="002E3B08" w:rsidP="00E3072E">
      <w:pPr>
        <w:pStyle w:val="ac"/>
        <w:numPr>
          <w:ilvl w:val="0"/>
          <w:numId w:val="14"/>
        </w:numPr>
        <w:spacing w:after="0" w:line="360" w:lineRule="auto"/>
        <w:ind w:left="0" w:firstLine="709"/>
        <w:jc w:val="both"/>
        <w:rPr>
          <w:rFonts w:ascii="Times New Roman" w:hAnsi="Times New Roman" w:cs="Times New Roman"/>
          <w:sz w:val="28"/>
          <w:szCs w:val="28"/>
          <w:lang w:val="ru-RU"/>
        </w:rPr>
      </w:pPr>
      <w:r w:rsidRPr="00D46A6E">
        <w:rPr>
          <w:rFonts w:ascii="Times New Roman" w:hAnsi="Times New Roman" w:cs="Times New Roman"/>
          <w:sz w:val="28"/>
          <w:szCs w:val="28"/>
          <w:lang w:val="ru-RU"/>
        </w:rPr>
        <w:t>Збір вхідних даних: включає визначення параметрів системи, ступеня відмов і законів розподілу часу до відмов.</w:t>
      </w:r>
    </w:p>
    <w:p w:rsidR="002E3B08" w:rsidRPr="00D46A6E" w:rsidRDefault="002E3B08" w:rsidP="00E3072E">
      <w:pPr>
        <w:pStyle w:val="ac"/>
        <w:numPr>
          <w:ilvl w:val="0"/>
          <w:numId w:val="14"/>
        </w:numPr>
        <w:spacing w:after="0" w:line="360" w:lineRule="auto"/>
        <w:ind w:left="0" w:firstLine="709"/>
        <w:jc w:val="both"/>
        <w:rPr>
          <w:rFonts w:ascii="Times New Roman" w:hAnsi="Times New Roman" w:cs="Times New Roman"/>
          <w:sz w:val="28"/>
          <w:szCs w:val="28"/>
          <w:lang w:val="ru-RU"/>
        </w:rPr>
      </w:pPr>
      <w:r w:rsidRPr="00D46A6E">
        <w:rPr>
          <w:rFonts w:ascii="Times New Roman" w:hAnsi="Times New Roman" w:cs="Times New Roman"/>
          <w:sz w:val="28"/>
          <w:szCs w:val="28"/>
          <w:lang w:val="ru-RU"/>
        </w:rPr>
        <w:t>Моделювання відмов: процес створення випадкових подій, які відповідають відмовам елементів системи.</w:t>
      </w:r>
    </w:p>
    <w:p w:rsidR="002E3B08" w:rsidRPr="00D46A6E" w:rsidRDefault="002E3B08" w:rsidP="00E3072E">
      <w:pPr>
        <w:pStyle w:val="ac"/>
        <w:numPr>
          <w:ilvl w:val="0"/>
          <w:numId w:val="14"/>
        </w:numPr>
        <w:spacing w:after="0" w:line="360" w:lineRule="auto"/>
        <w:ind w:left="0" w:firstLine="709"/>
        <w:jc w:val="both"/>
        <w:rPr>
          <w:rFonts w:ascii="Times New Roman" w:hAnsi="Times New Roman" w:cs="Times New Roman"/>
          <w:sz w:val="28"/>
          <w:szCs w:val="28"/>
          <w:lang w:val="ru-RU"/>
        </w:rPr>
      </w:pPr>
      <w:r w:rsidRPr="00D46A6E">
        <w:rPr>
          <w:rFonts w:ascii="Times New Roman" w:hAnsi="Times New Roman" w:cs="Times New Roman"/>
          <w:sz w:val="28"/>
          <w:szCs w:val="28"/>
          <w:lang w:val="ru-RU"/>
        </w:rPr>
        <w:t>Оцінка стану системи: після кожного експерименту система аналізується на ефективність.</w:t>
      </w:r>
    </w:p>
    <w:p w:rsidR="002E3B08" w:rsidRPr="00D46A6E" w:rsidRDefault="002E3B08" w:rsidP="00E3072E">
      <w:pPr>
        <w:pStyle w:val="ac"/>
        <w:numPr>
          <w:ilvl w:val="0"/>
          <w:numId w:val="14"/>
        </w:numPr>
        <w:spacing w:after="0" w:line="360" w:lineRule="auto"/>
        <w:ind w:left="0" w:firstLine="709"/>
        <w:jc w:val="both"/>
        <w:rPr>
          <w:rFonts w:ascii="Times New Roman" w:hAnsi="Times New Roman" w:cs="Times New Roman"/>
          <w:sz w:val="28"/>
          <w:szCs w:val="28"/>
          <w:lang w:val="ru-RU"/>
        </w:rPr>
      </w:pPr>
      <w:r w:rsidRPr="00D46A6E">
        <w:rPr>
          <w:rFonts w:ascii="Times New Roman" w:hAnsi="Times New Roman" w:cs="Times New Roman"/>
          <w:sz w:val="28"/>
          <w:szCs w:val="28"/>
          <w:lang w:val="ru-RU"/>
        </w:rPr>
        <w:t>Обробка результатів: для розрахунку показників надійності отримані дані статистично узагальнюються.</w:t>
      </w:r>
    </w:p>
    <w:p w:rsidR="002E3B08" w:rsidRPr="00D46A6E" w:rsidRDefault="002E3B08" w:rsidP="00E3072E">
      <w:pPr>
        <w:spacing w:line="360" w:lineRule="auto"/>
        <w:ind w:firstLine="709"/>
        <w:rPr>
          <w:b/>
          <w:sz w:val="28"/>
          <w:szCs w:val="28"/>
          <w:lang w:val="ru-RU"/>
        </w:rPr>
      </w:pPr>
      <w:r w:rsidRPr="00D46A6E">
        <w:rPr>
          <w:b/>
          <w:sz w:val="28"/>
          <w:szCs w:val="28"/>
          <w:lang w:val="ru-RU"/>
        </w:rPr>
        <w:lastRenderedPageBreak/>
        <w:t xml:space="preserve">Переваги статистичних метoдів включають наступне: </w:t>
      </w:r>
    </w:p>
    <w:p w:rsidR="002E3B08" w:rsidRPr="00D46A6E" w:rsidRDefault="002E3B08" w:rsidP="00E3072E">
      <w:pPr>
        <w:pStyle w:val="ac"/>
        <w:numPr>
          <w:ilvl w:val="0"/>
          <w:numId w:val="12"/>
        </w:numPr>
        <w:spacing w:after="0" w:line="360" w:lineRule="auto"/>
        <w:ind w:left="0" w:firstLine="709"/>
        <w:jc w:val="both"/>
        <w:rPr>
          <w:rFonts w:ascii="Times New Roman" w:hAnsi="Times New Roman" w:cs="Times New Roman"/>
          <w:sz w:val="28"/>
          <w:szCs w:val="28"/>
          <w:lang w:val="ru-RU"/>
        </w:rPr>
      </w:pPr>
      <w:r w:rsidRPr="00D46A6E">
        <w:rPr>
          <w:rFonts w:ascii="Times New Roman" w:hAnsi="Times New Roman" w:cs="Times New Roman"/>
          <w:sz w:val="28"/>
          <w:szCs w:val="28"/>
          <w:lang w:val="ru-RU"/>
        </w:rPr>
        <w:t>Вони є гнучкими для моделювання систем із довільною структурою.</w:t>
      </w:r>
    </w:p>
    <w:p w:rsidR="002E3B08" w:rsidRPr="00D46A6E" w:rsidRDefault="002E3B08" w:rsidP="00E3072E">
      <w:pPr>
        <w:pStyle w:val="ac"/>
        <w:numPr>
          <w:ilvl w:val="0"/>
          <w:numId w:val="12"/>
        </w:numPr>
        <w:spacing w:after="0" w:line="360" w:lineRule="auto"/>
        <w:ind w:left="0" w:firstLine="709"/>
        <w:jc w:val="both"/>
        <w:rPr>
          <w:rFonts w:ascii="Times New Roman" w:hAnsi="Times New Roman" w:cs="Times New Roman"/>
          <w:sz w:val="28"/>
          <w:szCs w:val="28"/>
          <w:lang w:val="ru-RU"/>
        </w:rPr>
      </w:pPr>
      <w:r w:rsidRPr="00D46A6E">
        <w:rPr>
          <w:rFonts w:ascii="Times New Roman" w:hAnsi="Times New Roman" w:cs="Times New Roman"/>
          <w:sz w:val="28"/>
          <w:szCs w:val="28"/>
          <w:lang w:val="ru-RU"/>
        </w:rPr>
        <w:t>Можливість враховувати складні зв’язки між компонентами.</w:t>
      </w:r>
    </w:p>
    <w:p w:rsidR="002E3B08" w:rsidRPr="00D46A6E" w:rsidRDefault="002E3B08" w:rsidP="00E3072E">
      <w:pPr>
        <w:pStyle w:val="ac"/>
        <w:numPr>
          <w:ilvl w:val="0"/>
          <w:numId w:val="12"/>
        </w:numPr>
        <w:spacing w:after="0" w:line="360" w:lineRule="auto"/>
        <w:ind w:left="0" w:firstLine="709"/>
        <w:jc w:val="both"/>
        <w:rPr>
          <w:rFonts w:ascii="Times New Roman" w:hAnsi="Times New Roman" w:cs="Times New Roman"/>
          <w:sz w:val="28"/>
          <w:szCs w:val="28"/>
          <w:lang w:val="ru-RU"/>
        </w:rPr>
      </w:pPr>
      <w:r w:rsidRPr="00D46A6E">
        <w:rPr>
          <w:rFonts w:ascii="Times New Roman" w:hAnsi="Times New Roman" w:cs="Times New Roman"/>
          <w:sz w:val="28"/>
          <w:szCs w:val="28"/>
          <w:lang w:val="ru-RU"/>
        </w:rPr>
        <w:t>Для систем із довільними законами розподілу часу до відмови.</w:t>
      </w:r>
    </w:p>
    <w:p w:rsidR="002E3B08" w:rsidRPr="00D46A6E" w:rsidRDefault="002E3B08" w:rsidP="00E3072E">
      <w:pPr>
        <w:spacing w:line="360" w:lineRule="auto"/>
        <w:ind w:firstLine="709"/>
        <w:rPr>
          <w:b/>
          <w:sz w:val="28"/>
          <w:szCs w:val="28"/>
          <w:lang w:val="ru-RU"/>
        </w:rPr>
      </w:pPr>
      <w:r w:rsidRPr="00D46A6E">
        <w:rPr>
          <w:b/>
          <w:sz w:val="28"/>
          <w:szCs w:val="28"/>
          <w:lang w:val="ru-RU"/>
        </w:rPr>
        <w:t>Недоліки:</w:t>
      </w:r>
    </w:p>
    <w:p w:rsidR="002E3B08" w:rsidRPr="00D46A6E" w:rsidRDefault="002E3B08" w:rsidP="00E3072E">
      <w:pPr>
        <w:pStyle w:val="ac"/>
        <w:numPr>
          <w:ilvl w:val="0"/>
          <w:numId w:val="12"/>
        </w:numPr>
        <w:spacing w:after="0" w:line="360" w:lineRule="auto"/>
        <w:ind w:left="0" w:firstLine="709"/>
        <w:jc w:val="both"/>
        <w:rPr>
          <w:rFonts w:ascii="Times New Roman" w:hAnsi="Times New Roman" w:cs="Times New Roman"/>
          <w:sz w:val="28"/>
          <w:szCs w:val="28"/>
          <w:lang w:val="ru-RU"/>
        </w:rPr>
      </w:pPr>
      <w:r w:rsidRPr="00D46A6E">
        <w:rPr>
          <w:rFonts w:ascii="Times New Roman" w:hAnsi="Times New Roman" w:cs="Times New Roman"/>
          <w:sz w:val="28"/>
          <w:szCs w:val="28"/>
          <w:lang w:val="ru-RU"/>
        </w:rPr>
        <w:t>Велика кількість ресурсів, необхідних для обчислення.</w:t>
      </w:r>
    </w:p>
    <w:p w:rsidR="002E3B08" w:rsidRPr="00423439" w:rsidRDefault="002E3B08" w:rsidP="00E3072E">
      <w:pPr>
        <w:pStyle w:val="ac"/>
        <w:numPr>
          <w:ilvl w:val="0"/>
          <w:numId w:val="12"/>
        </w:numPr>
        <w:spacing w:line="360" w:lineRule="auto"/>
        <w:ind w:left="0" w:firstLine="709"/>
        <w:jc w:val="both"/>
        <w:rPr>
          <w:rStyle w:val="ad"/>
          <w:rFonts w:ascii="Times New Roman" w:hAnsi="Times New Roman" w:cs="Times New Roman"/>
          <w:b w:val="0"/>
          <w:bCs w:val="0"/>
          <w:sz w:val="28"/>
          <w:szCs w:val="28"/>
          <w:lang w:val="ru-RU"/>
        </w:rPr>
      </w:pPr>
      <w:r w:rsidRPr="00D46A6E">
        <w:rPr>
          <w:rFonts w:ascii="Times New Roman" w:hAnsi="Times New Roman" w:cs="Times New Roman"/>
          <w:sz w:val="28"/>
          <w:szCs w:val="28"/>
          <w:lang w:val="ru-RU"/>
        </w:rPr>
        <w:t>Висока точність вимагає великої кількості симуляцій.</w:t>
      </w:r>
      <w:bookmarkStart w:id="42" w:name="_Toc184510462"/>
    </w:p>
    <w:p w:rsidR="002E3B08" w:rsidRPr="00C64A68" w:rsidRDefault="002E3B08" w:rsidP="00E3072E">
      <w:pPr>
        <w:pStyle w:val="4"/>
        <w:spacing w:after="240" w:line="360" w:lineRule="auto"/>
        <w:rPr>
          <w:rStyle w:val="ad"/>
          <w:rFonts w:ascii="Times New Roman" w:hAnsi="Times New Roman" w:cs="Times New Roman"/>
          <w:b w:val="0"/>
          <w:bCs w:val="0"/>
          <w:i w:val="0"/>
          <w:color w:val="auto"/>
          <w:sz w:val="28"/>
          <w:lang w:val="ru-RU"/>
        </w:rPr>
      </w:pPr>
      <w:r w:rsidRPr="00C64A68">
        <w:rPr>
          <w:rFonts w:ascii="Times New Roman" w:hAnsi="Times New Roman" w:cs="Times New Roman"/>
          <w:i w:val="0"/>
          <w:color w:val="auto"/>
          <w:sz w:val="28"/>
          <w:lang w:val="ru-RU"/>
        </w:rPr>
        <w:t>1.3.2</w:t>
      </w:r>
      <w:r w:rsidR="0049584A">
        <w:rPr>
          <w:rStyle w:val="ad"/>
          <w:rFonts w:ascii="Times New Roman" w:hAnsi="Times New Roman" w:cs="Times New Roman"/>
          <w:b w:val="0"/>
          <w:i w:val="0"/>
          <w:color w:val="auto"/>
          <w:sz w:val="28"/>
          <w:lang w:val="ru-RU"/>
        </w:rPr>
        <w:t>.2</w:t>
      </w:r>
      <w:r w:rsidRPr="00C64A68">
        <w:rPr>
          <w:rStyle w:val="ad"/>
          <w:rFonts w:ascii="Times New Roman" w:hAnsi="Times New Roman" w:cs="Times New Roman"/>
          <w:b w:val="0"/>
          <w:i w:val="0"/>
          <w:color w:val="auto"/>
          <w:sz w:val="28"/>
          <w:lang w:val="ru-RU"/>
        </w:rPr>
        <w:t xml:space="preserve"> Монте-Карло методи</w:t>
      </w:r>
      <w:bookmarkEnd w:id="42"/>
    </w:p>
    <w:p w:rsidR="002E3B08" w:rsidRPr="00D46A6E" w:rsidRDefault="002E3B08" w:rsidP="00E3072E">
      <w:pPr>
        <w:spacing w:line="360" w:lineRule="auto"/>
        <w:ind w:firstLine="709"/>
        <w:rPr>
          <w:sz w:val="28"/>
          <w:szCs w:val="28"/>
          <w:lang w:val="ru-RU"/>
        </w:rPr>
      </w:pPr>
      <w:r w:rsidRPr="00D46A6E">
        <w:rPr>
          <w:sz w:val="28"/>
          <w:szCs w:val="28"/>
          <w:lang w:val="ru-RU"/>
        </w:rPr>
        <w:t>Методи Монте-Карло є найбільш поширеним статистичним методом аналізу надійності. Вони базуються на моделюванні поведінки системи в певних умовах.</w:t>
      </w:r>
    </w:p>
    <w:p w:rsidR="002E3B08" w:rsidRPr="00D46A6E" w:rsidRDefault="002E3B08" w:rsidP="00E3072E">
      <w:pPr>
        <w:spacing w:line="360" w:lineRule="auto"/>
        <w:ind w:firstLine="709"/>
        <w:rPr>
          <w:b/>
          <w:sz w:val="28"/>
          <w:szCs w:val="28"/>
          <w:lang w:val="ru-RU"/>
        </w:rPr>
      </w:pPr>
      <w:r w:rsidRPr="00D46A6E">
        <w:rPr>
          <w:b/>
          <w:sz w:val="28"/>
          <w:szCs w:val="28"/>
          <w:lang w:val="ru-RU"/>
        </w:rPr>
        <w:t xml:space="preserve">Принцип функціонування: </w:t>
      </w:r>
    </w:p>
    <w:p w:rsidR="002E3B08" w:rsidRPr="00D46A6E" w:rsidRDefault="002E3B08" w:rsidP="00E3072E">
      <w:pPr>
        <w:pStyle w:val="ac"/>
        <w:numPr>
          <w:ilvl w:val="0"/>
          <w:numId w:val="15"/>
        </w:numPr>
        <w:spacing w:after="0" w:line="360" w:lineRule="auto"/>
        <w:ind w:left="0" w:firstLine="709"/>
        <w:jc w:val="both"/>
        <w:rPr>
          <w:rFonts w:ascii="Times New Roman" w:hAnsi="Times New Roman" w:cs="Times New Roman"/>
          <w:sz w:val="28"/>
          <w:szCs w:val="28"/>
          <w:lang w:val="ru-RU"/>
        </w:rPr>
      </w:pPr>
      <w:r w:rsidRPr="00D46A6E">
        <w:rPr>
          <w:rFonts w:ascii="Times New Roman" w:hAnsi="Times New Roman" w:cs="Times New Roman"/>
          <w:sz w:val="28"/>
          <w:szCs w:val="28"/>
          <w:lang w:val="ru-RU"/>
        </w:rPr>
        <w:t>Передача випадкових величин, які показують час, протягом якого компоненти відмовилися відповідно до певного закону розподілу, наприклад експоненційного або нормального.</w:t>
      </w:r>
    </w:p>
    <w:p w:rsidR="002E3B08" w:rsidRPr="00D46A6E" w:rsidRDefault="002E3B08" w:rsidP="00E3072E">
      <w:pPr>
        <w:pStyle w:val="ac"/>
        <w:numPr>
          <w:ilvl w:val="0"/>
          <w:numId w:val="15"/>
        </w:numPr>
        <w:spacing w:after="0" w:line="360" w:lineRule="auto"/>
        <w:ind w:left="0" w:firstLine="709"/>
        <w:jc w:val="both"/>
        <w:rPr>
          <w:rFonts w:ascii="Times New Roman" w:hAnsi="Times New Roman" w:cs="Times New Roman"/>
          <w:sz w:val="28"/>
          <w:szCs w:val="28"/>
          <w:lang w:val="ru-RU"/>
        </w:rPr>
      </w:pPr>
      <w:r w:rsidRPr="00D46A6E">
        <w:rPr>
          <w:rFonts w:ascii="Times New Roman" w:hAnsi="Times New Roman" w:cs="Times New Roman"/>
          <w:sz w:val="28"/>
          <w:szCs w:val="28"/>
          <w:lang w:val="ru-RU"/>
        </w:rPr>
        <w:t xml:space="preserve">Визначати стан системи </w:t>
      </w:r>
      <w:proofErr w:type="gramStart"/>
      <w:r w:rsidRPr="00D46A6E">
        <w:rPr>
          <w:rFonts w:ascii="Times New Roman" w:hAnsi="Times New Roman" w:cs="Times New Roman"/>
          <w:sz w:val="28"/>
          <w:szCs w:val="28"/>
          <w:lang w:val="ru-RU"/>
        </w:rPr>
        <w:t>в будь</w:t>
      </w:r>
      <w:proofErr w:type="gramEnd"/>
      <w:r w:rsidRPr="00D46A6E">
        <w:rPr>
          <w:rFonts w:ascii="Times New Roman" w:hAnsi="Times New Roman" w:cs="Times New Roman"/>
          <w:sz w:val="28"/>
          <w:szCs w:val="28"/>
          <w:lang w:val="ru-RU"/>
        </w:rPr>
        <w:t>-який момент часу на основі встановлених правил. Це може включати в себе, наприклад, втрату працездатності, якщо певна кількість компонентів відсутня.</w:t>
      </w:r>
    </w:p>
    <w:p w:rsidR="002E3B08" w:rsidRPr="00D46A6E" w:rsidRDefault="002E3B08" w:rsidP="00E3072E">
      <w:pPr>
        <w:pStyle w:val="ac"/>
        <w:numPr>
          <w:ilvl w:val="0"/>
          <w:numId w:val="15"/>
        </w:numPr>
        <w:spacing w:after="0" w:line="360" w:lineRule="auto"/>
        <w:ind w:left="0" w:firstLine="709"/>
        <w:jc w:val="both"/>
        <w:rPr>
          <w:rFonts w:ascii="Times New Roman" w:hAnsi="Times New Roman" w:cs="Times New Roman"/>
          <w:sz w:val="28"/>
          <w:szCs w:val="28"/>
          <w:lang w:val="ru-RU"/>
        </w:rPr>
      </w:pPr>
      <w:r w:rsidRPr="00D46A6E">
        <w:rPr>
          <w:rFonts w:ascii="Times New Roman" w:hAnsi="Times New Roman" w:cs="Times New Roman"/>
          <w:sz w:val="28"/>
          <w:szCs w:val="28"/>
          <w:lang w:val="ru-RU"/>
        </w:rPr>
        <w:t>Для оцінки ймовірності безвідмовної роботи було проведено багато експериментів.</w:t>
      </w:r>
    </w:p>
    <w:p w:rsidR="002E3B08" w:rsidRPr="00D46A6E" w:rsidRDefault="002E3B08" w:rsidP="00E3072E">
      <w:pPr>
        <w:spacing w:line="360" w:lineRule="auto"/>
        <w:ind w:firstLine="709"/>
        <w:rPr>
          <w:b/>
          <w:sz w:val="28"/>
          <w:szCs w:val="28"/>
          <w:lang w:val="ru-RU"/>
        </w:rPr>
      </w:pPr>
      <w:r w:rsidRPr="00D46A6E">
        <w:rPr>
          <w:b/>
          <w:sz w:val="28"/>
          <w:szCs w:val="28"/>
          <w:lang w:val="ru-RU"/>
        </w:rPr>
        <w:t xml:space="preserve">Застосування методів Монте-Карло: </w:t>
      </w:r>
    </w:p>
    <w:p w:rsidR="002E3B08" w:rsidRPr="00D46A6E" w:rsidRDefault="002E3B08" w:rsidP="00E3072E">
      <w:pPr>
        <w:pStyle w:val="ac"/>
        <w:numPr>
          <w:ilvl w:val="0"/>
          <w:numId w:val="16"/>
        </w:numPr>
        <w:spacing w:after="0" w:line="360" w:lineRule="auto"/>
        <w:ind w:left="0" w:firstLine="709"/>
        <w:jc w:val="both"/>
        <w:rPr>
          <w:rFonts w:ascii="Times New Roman" w:hAnsi="Times New Roman" w:cs="Times New Roman"/>
          <w:sz w:val="28"/>
          <w:szCs w:val="28"/>
          <w:lang w:val="ru-RU"/>
        </w:rPr>
      </w:pPr>
      <w:r w:rsidRPr="00D46A6E">
        <w:rPr>
          <w:rFonts w:ascii="Times New Roman" w:hAnsi="Times New Roman" w:cs="Times New Roman"/>
          <w:sz w:val="28"/>
          <w:szCs w:val="28"/>
          <w:lang w:val="ru-RU"/>
        </w:rPr>
        <w:t>Аналіз складних структур ВБС, коли аналітичні методи занадто складні.</w:t>
      </w:r>
    </w:p>
    <w:p w:rsidR="002E3B08" w:rsidRPr="00D46A6E" w:rsidRDefault="002E3B08" w:rsidP="00E3072E">
      <w:pPr>
        <w:pStyle w:val="ac"/>
        <w:numPr>
          <w:ilvl w:val="0"/>
          <w:numId w:val="16"/>
        </w:numPr>
        <w:spacing w:after="0" w:line="360" w:lineRule="auto"/>
        <w:ind w:left="0" w:firstLine="709"/>
        <w:jc w:val="both"/>
        <w:rPr>
          <w:rFonts w:ascii="Times New Roman" w:hAnsi="Times New Roman" w:cs="Times New Roman"/>
          <w:sz w:val="28"/>
          <w:szCs w:val="28"/>
          <w:lang w:val="ru-RU"/>
        </w:rPr>
      </w:pPr>
      <w:r w:rsidRPr="00D46A6E">
        <w:rPr>
          <w:rFonts w:ascii="Times New Roman" w:hAnsi="Times New Roman" w:cs="Times New Roman"/>
          <w:sz w:val="28"/>
          <w:szCs w:val="28"/>
          <w:lang w:val="ru-RU"/>
        </w:rPr>
        <w:t>Оцінка надійності систем, у яких існують нелінійні залежності між компонентами.</w:t>
      </w:r>
    </w:p>
    <w:p w:rsidR="002E3B08" w:rsidRPr="00D46A6E" w:rsidRDefault="002E3B08" w:rsidP="00E3072E">
      <w:pPr>
        <w:pStyle w:val="ac"/>
        <w:numPr>
          <w:ilvl w:val="0"/>
          <w:numId w:val="16"/>
        </w:numPr>
        <w:spacing w:after="0" w:line="360" w:lineRule="auto"/>
        <w:ind w:left="0" w:firstLine="709"/>
        <w:jc w:val="both"/>
        <w:rPr>
          <w:rFonts w:ascii="Times New Roman" w:hAnsi="Times New Roman" w:cs="Times New Roman"/>
          <w:sz w:val="28"/>
          <w:szCs w:val="28"/>
          <w:lang w:val="ru-RU"/>
        </w:rPr>
      </w:pPr>
      <w:r w:rsidRPr="00D46A6E">
        <w:rPr>
          <w:rFonts w:ascii="Times New Roman" w:hAnsi="Times New Roman" w:cs="Times New Roman"/>
          <w:sz w:val="28"/>
          <w:szCs w:val="28"/>
          <w:lang w:val="ru-RU"/>
        </w:rPr>
        <w:t>Враховувати реальні експлуатаційні умови, включаючи взаємодію між компонентами.</w:t>
      </w:r>
    </w:p>
    <w:p w:rsidR="002E3B08" w:rsidRPr="00D46A6E" w:rsidRDefault="002E3B08" w:rsidP="00203653">
      <w:pPr>
        <w:pStyle w:val="ac"/>
        <w:tabs>
          <w:tab w:val="left" w:pos="8490"/>
        </w:tabs>
        <w:spacing w:line="360" w:lineRule="auto"/>
        <w:rPr>
          <w:rFonts w:ascii="Times New Roman" w:hAnsi="Times New Roman" w:cs="Times New Roman"/>
          <w:sz w:val="28"/>
          <w:szCs w:val="28"/>
          <w:lang w:val="ru-RU"/>
        </w:rPr>
      </w:pPr>
      <w:r w:rsidRPr="00D46A6E">
        <w:rPr>
          <w:rFonts w:ascii="Times New Roman" w:hAnsi="Times New Roman" w:cs="Times New Roman"/>
          <w:sz w:val="28"/>
          <w:szCs w:val="28"/>
          <w:lang w:val="ru-RU"/>
        </w:rPr>
        <w:tab/>
      </w:r>
    </w:p>
    <w:p w:rsidR="002E3B08" w:rsidRPr="00C64A68" w:rsidRDefault="002E3B08" w:rsidP="00E3072E">
      <w:pPr>
        <w:pStyle w:val="4"/>
        <w:spacing w:after="240" w:line="360" w:lineRule="auto"/>
        <w:rPr>
          <w:rFonts w:ascii="Times New Roman" w:hAnsi="Times New Roman" w:cs="Times New Roman"/>
          <w:i w:val="0"/>
          <w:sz w:val="28"/>
          <w:lang w:val="ru-RU"/>
        </w:rPr>
      </w:pPr>
      <w:bookmarkStart w:id="43" w:name="_Toc184510463"/>
      <w:r w:rsidRPr="00C64A68">
        <w:rPr>
          <w:rFonts w:ascii="Times New Roman" w:hAnsi="Times New Roman" w:cs="Times New Roman"/>
          <w:i w:val="0"/>
          <w:color w:val="auto"/>
          <w:sz w:val="28"/>
          <w:lang w:val="ru-RU"/>
        </w:rPr>
        <w:lastRenderedPageBreak/>
        <w:t>1.3.2</w:t>
      </w:r>
      <w:r w:rsidRPr="00C64A68">
        <w:rPr>
          <w:rStyle w:val="ad"/>
          <w:rFonts w:ascii="Times New Roman" w:hAnsi="Times New Roman" w:cs="Times New Roman"/>
          <w:b w:val="0"/>
          <w:i w:val="0"/>
          <w:color w:val="auto"/>
          <w:sz w:val="28"/>
          <w:lang w:val="ru-RU"/>
        </w:rPr>
        <w:t>.3 Метод статистичних випробувань / експериментальні методи</w:t>
      </w:r>
      <w:bookmarkEnd w:id="43"/>
    </w:p>
    <w:p w:rsidR="002E3B08" w:rsidRPr="00D46A6E" w:rsidRDefault="002E3B08" w:rsidP="00E3072E">
      <w:pPr>
        <w:spacing w:line="360" w:lineRule="auto"/>
        <w:ind w:firstLine="709"/>
        <w:rPr>
          <w:sz w:val="28"/>
          <w:szCs w:val="28"/>
          <w:lang w:val="ru-RU"/>
        </w:rPr>
      </w:pPr>
      <w:r w:rsidRPr="00D46A6E">
        <w:rPr>
          <w:sz w:val="28"/>
          <w:szCs w:val="28"/>
          <w:lang w:val="ru-RU"/>
        </w:rPr>
        <w:t xml:space="preserve">Використання реальних даних </w:t>
      </w:r>
      <w:proofErr w:type="gramStart"/>
      <w:r w:rsidRPr="00D46A6E">
        <w:rPr>
          <w:sz w:val="28"/>
          <w:szCs w:val="28"/>
          <w:lang w:val="ru-RU"/>
        </w:rPr>
        <w:t>про роботу</w:t>
      </w:r>
      <w:proofErr w:type="gramEnd"/>
      <w:r w:rsidRPr="00D46A6E">
        <w:rPr>
          <w:sz w:val="28"/>
          <w:szCs w:val="28"/>
          <w:lang w:val="ru-RU"/>
        </w:rPr>
        <w:t xml:space="preserve"> системи або проведення спеціалізованих тестів у лабораторії є частиною методу статистичних випробувань.</w:t>
      </w:r>
    </w:p>
    <w:p w:rsidR="002E3B08" w:rsidRPr="00D46A6E" w:rsidRDefault="000C1871" w:rsidP="00E3072E">
      <w:pPr>
        <w:spacing w:line="360" w:lineRule="auto"/>
        <w:ind w:firstLine="709"/>
        <w:rPr>
          <w:sz w:val="28"/>
          <w:szCs w:val="28"/>
          <w:lang w:val="ru-RU"/>
        </w:rPr>
      </w:pPr>
      <w:r>
        <w:rPr>
          <w:sz w:val="28"/>
          <w:szCs w:val="28"/>
          <w:lang w:val="ru-RU"/>
        </w:rPr>
        <w:t>Попри те</w:t>
      </w:r>
      <w:r w:rsidR="002E3B08" w:rsidRPr="00D46A6E">
        <w:rPr>
          <w:sz w:val="28"/>
          <w:szCs w:val="28"/>
          <w:lang w:val="ru-RU"/>
        </w:rPr>
        <w:t xml:space="preserve">, що </w:t>
      </w:r>
      <w:r w:rsidR="00CB61EE">
        <w:rPr>
          <w:sz w:val="28"/>
          <w:szCs w:val="28"/>
          <w:lang w:val="ru-RU"/>
        </w:rPr>
        <w:t>головною</w:t>
      </w:r>
      <w:r w:rsidR="002E3B08" w:rsidRPr="00D46A6E">
        <w:rPr>
          <w:sz w:val="28"/>
          <w:szCs w:val="28"/>
          <w:lang w:val="ru-RU"/>
        </w:rPr>
        <w:t xml:space="preserve"> перевагою методу є реалістичність оцінок, він вимагає значної кількості даних, які можуть бути недоступними для нових систем.</w:t>
      </w:r>
    </w:p>
    <w:p w:rsidR="002E3B08" w:rsidRPr="00D46A6E" w:rsidRDefault="002E3B08" w:rsidP="00E3072E">
      <w:pPr>
        <w:spacing w:line="360" w:lineRule="auto"/>
        <w:ind w:firstLine="709"/>
        <w:rPr>
          <w:b/>
          <w:sz w:val="28"/>
          <w:szCs w:val="28"/>
          <w:lang w:val="ru-RU"/>
        </w:rPr>
      </w:pPr>
      <w:r w:rsidRPr="00D46A6E">
        <w:rPr>
          <w:b/>
          <w:sz w:val="28"/>
          <w:szCs w:val="28"/>
          <w:lang w:val="ru-RU"/>
        </w:rPr>
        <w:t xml:space="preserve">Основні принципи: </w:t>
      </w:r>
    </w:p>
    <w:p w:rsidR="002E3B08" w:rsidRPr="00D46A6E" w:rsidRDefault="002E3B08" w:rsidP="00E3072E">
      <w:pPr>
        <w:pStyle w:val="ac"/>
        <w:numPr>
          <w:ilvl w:val="0"/>
          <w:numId w:val="18"/>
        </w:numPr>
        <w:spacing w:after="0" w:line="360" w:lineRule="auto"/>
        <w:ind w:left="0" w:firstLine="709"/>
        <w:jc w:val="both"/>
        <w:rPr>
          <w:rFonts w:ascii="Times New Roman" w:hAnsi="Times New Roman" w:cs="Times New Roman"/>
          <w:sz w:val="28"/>
          <w:szCs w:val="28"/>
          <w:lang w:val="ru-RU"/>
        </w:rPr>
      </w:pPr>
      <w:r w:rsidRPr="00D46A6E">
        <w:rPr>
          <w:rFonts w:ascii="Times New Roman" w:hAnsi="Times New Roman" w:cs="Times New Roman"/>
          <w:sz w:val="28"/>
          <w:szCs w:val="28"/>
          <w:lang w:val="ru-RU"/>
        </w:rPr>
        <w:t>Експериментувати з різними компонентами системи, реальними або змодельованими.</w:t>
      </w:r>
    </w:p>
    <w:p w:rsidR="002E3B08" w:rsidRPr="00D46A6E" w:rsidRDefault="002E3B08" w:rsidP="00E3072E">
      <w:pPr>
        <w:pStyle w:val="ac"/>
        <w:numPr>
          <w:ilvl w:val="0"/>
          <w:numId w:val="18"/>
        </w:numPr>
        <w:spacing w:after="0" w:line="360" w:lineRule="auto"/>
        <w:ind w:left="0" w:firstLine="709"/>
        <w:jc w:val="both"/>
        <w:rPr>
          <w:rFonts w:ascii="Times New Roman" w:hAnsi="Times New Roman" w:cs="Times New Roman"/>
          <w:sz w:val="28"/>
          <w:szCs w:val="28"/>
          <w:lang w:val="ru-RU"/>
        </w:rPr>
      </w:pPr>
      <w:r w:rsidRPr="00D46A6E">
        <w:rPr>
          <w:rFonts w:ascii="Times New Roman" w:hAnsi="Times New Roman" w:cs="Times New Roman"/>
          <w:sz w:val="28"/>
          <w:szCs w:val="28"/>
          <w:lang w:val="ru-RU"/>
        </w:rPr>
        <w:t>Визначення кількості відмов або часу до них.</w:t>
      </w:r>
    </w:p>
    <w:p w:rsidR="002E3B08" w:rsidRPr="00D46A6E" w:rsidRDefault="002E3B08" w:rsidP="00E3072E">
      <w:pPr>
        <w:pStyle w:val="ac"/>
        <w:numPr>
          <w:ilvl w:val="0"/>
          <w:numId w:val="18"/>
        </w:numPr>
        <w:spacing w:after="0" w:line="360" w:lineRule="auto"/>
        <w:ind w:left="0" w:firstLine="709"/>
        <w:jc w:val="both"/>
        <w:rPr>
          <w:rFonts w:ascii="Times New Roman" w:hAnsi="Times New Roman" w:cs="Times New Roman"/>
          <w:sz w:val="28"/>
          <w:szCs w:val="28"/>
          <w:lang w:val="ru-RU"/>
        </w:rPr>
      </w:pPr>
      <w:r w:rsidRPr="00D46A6E">
        <w:rPr>
          <w:rFonts w:ascii="Times New Roman" w:hAnsi="Times New Roman" w:cs="Times New Roman"/>
          <w:sz w:val="28"/>
          <w:szCs w:val="28"/>
          <w:lang w:val="ru-RU"/>
        </w:rPr>
        <w:t>Отримані дані використовуються для створення емпіричних розподілів.</w:t>
      </w:r>
    </w:p>
    <w:p w:rsidR="002E3B08" w:rsidRPr="00D46A6E" w:rsidRDefault="002E3B08" w:rsidP="00E3072E">
      <w:pPr>
        <w:spacing w:line="360" w:lineRule="auto"/>
        <w:ind w:firstLine="709"/>
        <w:rPr>
          <w:b/>
          <w:sz w:val="28"/>
          <w:szCs w:val="28"/>
          <w:lang w:val="ru-RU"/>
        </w:rPr>
      </w:pPr>
      <w:r w:rsidRPr="00D46A6E">
        <w:rPr>
          <w:b/>
          <w:sz w:val="28"/>
          <w:szCs w:val="28"/>
          <w:lang w:val="ru-RU"/>
        </w:rPr>
        <w:t xml:space="preserve">Застосування: </w:t>
      </w:r>
    </w:p>
    <w:p w:rsidR="002E3B08" w:rsidRPr="00D46A6E" w:rsidRDefault="002E3B08" w:rsidP="00E3072E">
      <w:pPr>
        <w:pStyle w:val="ac"/>
        <w:numPr>
          <w:ilvl w:val="0"/>
          <w:numId w:val="17"/>
        </w:numPr>
        <w:spacing w:after="0" w:line="360" w:lineRule="auto"/>
        <w:ind w:left="0" w:firstLine="709"/>
        <w:jc w:val="both"/>
        <w:rPr>
          <w:rFonts w:ascii="Times New Roman" w:hAnsi="Times New Roman" w:cs="Times New Roman"/>
          <w:sz w:val="28"/>
          <w:szCs w:val="28"/>
          <w:lang w:val="ru-RU"/>
        </w:rPr>
      </w:pPr>
      <w:r w:rsidRPr="00D46A6E">
        <w:rPr>
          <w:rFonts w:ascii="Times New Roman" w:hAnsi="Times New Roman" w:cs="Times New Roman"/>
          <w:sz w:val="28"/>
          <w:szCs w:val="28"/>
          <w:lang w:val="ru-RU"/>
        </w:rPr>
        <w:t>Оцінка надійності нових систем без достатніх історичних даних.</w:t>
      </w:r>
    </w:p>
    <w:p w:rsidR="002E3B08" w:rsidRPr="00D46A6E" w:rsidRDefault="002E3B08" w:rsidP="00E3072E">
      <w:pPr>
        <w:pStyle w:val="ac"/>
        <w:numPr>
          <w:ilvl w:val="0"/>
          <w:numId w:val="17"/>
        </w:numPr>
        <w:spacing w:after="0" w:line="360" w:lineRule="auto"/>
        <w:ind w:left="0" w:firstLine="709"/>
        <w:jc w:val="both"/>
        <w:rPr>
          <w:rFonts w:ascii="Times New Roman" w:hAnsi="Times New Roman" w:cs="Times New Roman"/>
          <w:sz w:val="28"/>
          <w:szCs w:val="28"/>
          <w:lang w:val="ru-RU"/>
        </w:rPr>
      </w:pPr>
      <w:r w:rsidRPr="00D46A6E">
        <w:rPr>
          <w:rFonts w:ascii="Times New Roman" w:hAnsi="Times New Roman" w:cs="Times New Roman"/>
          <w:sz w:val="28"/>
          <w:szCs w:val="28"/>
          <w:lang w:val="ru-RU"/>
        </w:rPr>
        <w:t xml:space="preserve">Перевірка результатів, отриманих </w:t>
      </w:r>
      <w:r w:rsidR="00CB61EE">
        <w:rPr>
          <w:rFonts w:ascii="Times New Roman" w:hAnsi="Times New Roman" w:cs="Times New Roman"/>
          <w:sz w:val="28"/>
          <w:szCs w:val="28"/>
          <w:lang w:val="ru-RU"/>
        </w:rPr>
        <w:t>з використанням</w:t>
      </w:r>
      <w:r w:rsidRPr="00D46A6E">
        <w:rPr>
          <w:rFonts w:ascii="Times New Roman" w:hAnsi="Times New Roman" w:cs="Times New Roman"/>
          <w:sz w:val="28"/>
          <w:szCs w:val="28"/>
          <w:lang w:val="ru-RU"/>
        </w:rPr>
        <w:t xml:space="preserve"> інших методів (аналітичних або Монте-Карло).</w:t>
      </w:r>
    </w:p>
    <w:p w:rsidR="002E3B08" w:rsidRPr="00D46A6E" w:rsidRDefault="002E3B08" w:rsidP="00E3072E">
      <w:pPr>
        <w:spacing w:line="360" w:lineRule="auto"/>
        <w:ind w:firstLine="709"/>
        <w:rPr>
          <w:sz w:val="28"/>
          <w:szCs w:val="28"/>
          <w:lang w:val="ru-RU"/>
        </w:rPr>
      </w:pPr>
      <w:r w:rsidRPr="00D46A6E">
        <w:rPr>
          <w:b/>
          <w:sz w:val="28"/>
          <w:szCs w:val="28"/>
          <w:lang w:val="ru-RU"/>
        </w:rPr>
        <w:t>Приклад</w:t>
      </w:r>
      <w:r w:rsidRPr="00D46A6E">
        <w:rPr>
          <w:sz w:val="28"/>
          <w:szCs w:val="28"/>
          <w:lang w:val="ru-RU"/>
        </w:rPr>
        <w:t xml:space="preserve">: </w:t>
      </w:r>
    </w:p>
    <w:p w:rsidR="002E3B08" w:rsidRPr="00D46A6E" w:rsidRDefault="002E3B08" w:rsidP="00E3072E">
      <w:pPr>
        <w:spacing w:after="240" w:line="360" w:lineRule="auto"/>
        <w:ind w:firstLine="709"/>
        <w:rPr>
          <w:sz w:val="28"/>
          <w:szCs w:val="28"/>
          <w:lang w:val="ru-RU"/>
        </w:rPr>
      </w:pPr>
      <w:r w:rsidRPr="00D46A6E">
        <w:rPr>
          <w:sz w:val="28"/>
          <w:szCs w:val="28"/>
          <w:lang w:val="ru-RU"/>
        </w:rPr>
        <w:t xml:space="preserve">Під час тестування ВБС із п’ятьма вузлами проводиться 100 запусків системи. Для кожного запуску записується час, необхідний для відмови. Емпіричний закон розподілу часу </w:t>
      </w:r>
      <w:proofErr w:type="gramStart"/>
      <w:r w:rsidRPr="00D46A6E">
        <w:rPr>
          <w:sz w:val="28"/>
          <w:szCs w:val="28"/>
          <w:lang w:val="ru-RU"/>
        </w:rPr>
        <w:t>до</w:t>
      </w:r>
      <w:r w:rsidR="009D54ED">
        <w:rPr>
          <w:sz w:val="28"/>
          <w:szCs w:val="28"/>
          <w:lang w:val="ru-RU"/>
        </w:rPr>
        <w:t xml:space="preserve"> моменту</w:t>
      </w:r>
      <w:proofErr w:type="gramEnd"/>
      <w:r w:rsidRPr="00D46A6E">
        <w:rPr>
          <w:sz w:val="28"/>
          <w:szCs w:val="28"/>
          <w:lang w:val="ru-RU"/>
        </w:rPr>
        <w:t xml:space="preserve"> відмови системи </w:t>
      </w:r>
      <w:r w:rsidR="009D54ED">
        <w:rPr>
          <w:sz w:val="28"/>
          <w:szCs w:val="28"/>
          <w:lang w:val="ru-RU"/>
        </w:rPr>
        <w:t>формується</w:t>
      </w:r>
      <w:r w:rsidRPr="00D46A6E">
        <w:rPr>
          <w:sz w:val="28"/>
          <w:szCs w:val="28"/>
          <w:lang w:val="ru-RU"/>
        </w:rPr>
        <w:t xml:space="preserve"> на основі отриманих даних.</w:t>
      </w:r>
    </w:p>
    <w:p w:rsidR="002E3B08" w:rsidRPr="00C64A68" w:rsidRDefault="002E3B08" w:rsidP="00E3072E">
      <w:pPr>
        <w:pStyle w:val="4"/>
        <w:spacing w:after="240" w:line="360" w:lineRule="auto"/>
        <w:rPr>
          <w:rFonts w:ascii="Times New Roman" w:hAnsi="Times New Roman" w:cs="Times New Roman"/>
          <w:b/>
          <w:i w:val="0"/>
          <w:color w:val="auto"/>
          <w:sz w:val="28"/>
          <w:lang w:val="ru-RU"/>
        </w:rPr>
      </w:pPr>
      <w:bookmarkStart w:id="44" w:name="_Toc184510464"/>
      <w:r w:rsidRPr="00C64A68">
        <w:rPr>
          <w:rFonts w:ascii="Times New Roman" w:hAnsi="Times New Roman" w:cs="Times New Roman"/>
          <w:i w:val="0"/>
          <w:color w:val="auto"/>
          <w:sz w:val="28"/>
          <w:lang w:val="ru-RU"/>
        </w:rPr>
        <w:t>1.3.2</w:t>
      </w:r>
      <w:r w:rsidR="0049584A">
        <w:rPr>
          <w:rStyle w:val="ad"/>
          <w:rFonts w:ascii="Times New Roman" w:hAnsi="Times New Roman" w:cs="Times New Roman"/>
          <w:b w:val="0"/>
          <w:i w:val="0"/>
          <w:color w:val="auto"/>
          <w:sz w:val="28"/>
          <w:lang w:val="ru-RU"/>
        </w:rPr>
        <w:t>.4</w:t>
      </w:r>
      <w:r w:rsidRPr="00C64A68">
        <w:rPr>
          <w:rStyle w:val="ad"/>
          <w:rFonts w:ascii="Times New Roman" w:hAnsi="Times New Roman" w:cs="Times New Roman"/>
          <w:b w:val="0"/>
          <w:i w:val="0"/>
          <w:color w:val="auto"/>
          <w:sz w:val="28"/>
          <w:lang w:val="ru-RU"/>
        </w:rPr>
        <w:t xml:space="preserve"> Комбіновані статистичні методи</w:t>
      </w:r>
      <w:bookmarkEnd w:id="44"/>
    </w:p>
    <w:p w:rsidR="002E3B08" w:rsidRPr="00D46A6E" w:rsidRDefault="002E3B08" w:rsidP="00E3072E">
      <w:pPr>
        <w:spacing w:line="360" w:lineRule="auto"/>
        <w:ind w:firstLine="709"/>
        <w:rPr>
          <w:sz w:val="28"/>
          <w:szCs w:val="28"/>
          <w:lang w:val="ru-RU"/>
        </w:rPr>
      </w:pPr>
      <w:r w:rsidRPr="00D46A6E">
        <w:rPr>
          <w:sz w:val="28"/>
          <w:szCs w:val="28"/>
          <w:lang w:val="ru-RU"/>
        </w:rPr>
        <w:t>Комбіновані методи включають статистичне моделювання та аналітику. Вони використовуються для підвищення точності розрахунків або зменшення складності обчислень.</w:t>
      </w:r>
    </w:p>
    <w:p w:rsidR="002E3B08" w:rsidRPr="00D46A6E" w:rsidRDefault="002E3B08" w:rsidP="00E3072E">
      <w:pPr>
        <w:spacing w:line="360" w:lineRule="auto"/>
        <w:ind w:firstLine="709"/>
        <w:rPr>
          <w:b/>
          <w:sz w:val="28"/>
          <w:szCs w:val="28"/>
          <w:lang w:val="ru-RU"/>
        </w:rPr>
      </w:pPr>
      <w:r w:rsidRPr="00D46A6E">
        <w:rPr>
          <w:b/>
          <w:sz w:val="28"/>
          <w:szCs w:val="28"/>
          <w:lang w:val="ru-RU"/>
        </w:rPr>
        <w:t xml:space="preserve">Приклади використання комбінованих методів: </w:t>
      </w:r>
    </w:p>
    <w:p w:rsidR="002E3B08" w:rsidRPr="00D46A6E" w:rsidRDefault="00E3072E" w:rsidP="00E3072E">
      <w:pPr>
        <w:pStyle w:val="ac"/>
        <w:numPr>
          <w:ilvl w:val="0"/>
          <w:numId w:val="19"/>
        </w:numPr>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Аналітична апроксимація і</w:t>
      </w:r>
      <w:r w:rsidR="002E3B08" w:rsidRPr="00D46A6E">
        <w:rPr>
          <w:rFonts w:ascii="Times New Roman" w:hAnsi="Times New Roman" w:cs="Times New Roman"/>
          <w:sz w:val="28"/>
          <w:szCs w:val="28"/>
          <w:lang w:val="ru-RU"/>
        </w:rPr>
        <w:t xml:space="preserve"> Монте-Карло: </w:t>
      </w:r>
    </w:p>
    <w:p w:rsidR="002E3B08" w:rsidRPr="00D46A6E" w:rsidRDefault="002E3B08" w:rsidP="00E3072E">
      <w:pPr>
        <w:pStyle w:val="ac"/>
        <w:numPr>
          <w:ilvl w:val="0"/>
          <w:numId w:val="20"/>
        </w:numPr>
        <w:spacing w:after="0" w:line="360" w:lineRule="auto"/>
        <w:ind w:left="0" w:firstLine="709"/>
        <w:jc w:val="both"/>
        <w:rPr>
          <w:rFonts w:ascii="Times New Roman" w:hAnsi="Times New Roman" w:cs="Times New Roman"/>
          <w:sz w:val="28"/>
          <w:szCs w:val="28"/>
          <w:lang w:val="ru-RU"/>
        </w:rPr>
      </w:pPr>
      <w:r w:rsidRPr="00D46A6E">
        <w:rPr>
          <w:rFonts w:ascii="Times New Roman" w:hAnsi="Times New Roman" w:cs="Times New Roman"/>
          <w:sz w:val="28"/>
          <w:szCs w:val="28"/>
          <w:lang w:val="ru-RU"/>
        </w:rPr>
        <w:lastRenderedPageBreak/>
        <w:t>Аналітичні методи використовуються для виявлення загальних характеристик системи.</w:t>
      </w:r>
    </w:p>
    <w:p w:rsidR="002E3B08" w:rsidRPr="00D46A6E" w:rsidRDefault="002E3B08" w:rsidP="00E3072E">
      <w:pPr>
        <w:pStyle w:val="ac"/>
        <w:numPr>
          <w:ilvl w:val="0"/>
          <w:numId w:val="20"/>
        </w:numPr>
        <w:spacing w:after="0" w:line="360" w:lineRule="auto"/>
        <w:ind w:left="0" w:firstLine="709"/>
        <w:jc w:val="both"/>
        <w:rPr>
          <w:rFonts w:ascii="Times New Roman" w:hAnsi="Times New Roman" w:cs="Times New Roman"/>
          <w:sz w:val="28"/>
          <w:szCs w:val="28"/>
          <w:lang w:val="ru-RU"/>
        </w:rPr>
      </w:pPr>
      <w:r w:rsidRPr="00D46A6E">
        <w:rPr>
          <w:rFonts w:ascii="Times New Roman" w:hAnsi="Times New Roman" w:cs="Times New Roman"/>
          <w:sz w:val="28"/>
          <w:szCs w:val="28"/>
          <w:lang w:val="ru-RU"/>
        </w:rPr>
        <w:t>Методи Монте-Карло використовуються для уточнення результатів на основі реальних ситуацій, які відбуваються на робочому місці.</w:t>
      </w:r>
    </w:p>
    <w:p w:rsidR="002E3B08" w:rsidRPr="00D46A6E" w:rsidRDefault="002E3B08" w:rsidP="00E3072E">
      <w:pPr>
        <w:pStyle w:val="ac"/>
        <w:numPr>
          <w:ilvl w:val="0"/>
          <w:numId w:val="19"/>
        </w:numPr>
        <w:spacing w:after="0" w:line="360" w:lineRule="auto"/>
        <w:ind w:left="0" w:firstLine="709"/>
        <w:jc w:val="both"/>
        <w:rPr>
          <w:rFonts w:ascii="Times New Roman" w:hAnsi="Times New Roman" w:cs="Times New Roman"/>
          <w:sz w:val="28"/>
          <w:szCs w:val="28"/>
          <w:lang w:val="ru-RU"/>
        </w:rPr>
      </w:pPr>
      <w:r w:rsidRPr="00D46A6E">
        <w:rPr>
          <w:rFonts w:ascii="Times New Roman" w:hAnsi="Times New Roman" w:cs="Times New Roman"/>
          <w:sz w:val="28"/>
          <w:szCs w:val="28"/>
          <w:lang w:val="ru-RU"/>
        </w:rPr>
        <w:t xml:space="preserve">Система розділена на підмоделі. </w:t>
      </w:r>
    </w:p>
    <w:p w:rsidR="002E3B08" w:rsidRPr="00D46A6E" w:rsidRDefault="002E3B08" w:rsidP="00E3072E">
      <w:pPr>
        <w:pStyle w:val="ac"/>
        <w:numPr>
          <w:ilvl w:val="0"/>
          <w:numId w:val="21"/>
        </w:numPr>
        <w:spacing w:after="0" w:line="360" w:lineRule="auto"/>
        <w:ind w:left="0" w:firstLine="709"/>
        <w:jc w:val="both"/>
        <w:rPr>
          <w:rFonts w:ascii="Times New Roman" w:hAnsi="Times New Roman" w:cs="Times New Roman"/>
          <w:sz w:val="28"/>
          <w:szCs w:val="28"/>
          <w:lang w:val="ru-RU"/>
        </w:rPr>
      </w:pPr>
      <w:r w:rsidRPr="00D46A6E">
        <w:rPr>
          <w:rFonts w:ascii="Times New Roman" w:hAnsi="Times New Roman" w:cs="Times New Roman"/>
          <w:sz w:val="28"/>
          <w:szCs w:val="28"/>
          <w:lang w:val="ru-RU"/>
        </w:rPr>
        <w:t>Кожна підмодель досліджується аналітично.</w:t>
      </w:r>
    </w:p>
    <w:p w:rsidR="002E3B08" w:rsidRPr="00D46A6E" w:rsidRDefault="002E3B08" w:rsidP="00E3072E">
      <w:pPr>
        <w:pStyle w:val="ac"/>
        <w:numPr>
          <w:ilvl w:val="0"/>
          <w:numId w:val="21"/>
        </w:numPr>
        <w:spacing w:line="360" w:lineRule="auto"/>
        <w:ind w:left="0" w:firstLine="709"/>
        <w:jc w:val="both"/>
        <w:rPr>
          <w:rFonts w:ascii="Times New Roman" w:hAnsi="Times New Roman" w:cs="Times New Roman"/>
          <w:sz w:val="28"/>
          <w:szCs w:val="28"/>
          <w:lang w:val="ru-RU"/>
        </w:rPr>
      </w:pPr>
      <w:r w:rsidRPr="00D46A6E">
        <w:rPr>
          <w:rFonts w:ascii="Times New Roman" w:hAnsi="Times New Roman" w:cs="Times New Roman"/>
          <w:sz w:val="28"/>
          <w:szCs w:val="28"/>
          <w:lang w:val="ru-RU"/>
        </w:rPr>
        <w:t>Для інтеграції результатів проводяться статистичні експерименти.</w:t>
      </w:r>
    </w:p>
    <w:p w:rsidR="002E3B08" w:rsidRPr="009B3196" w:rsidRDefault="002E3B08" w:rsidP="00E3072E">
      <w:pPr>
        <w:pStyle w:val="4"/>
        <w:spacing w:after="240" w:line="360" w:lineRule="auto"/>
        <w:rPr>
          <w:rStyle w:val="ad"/>
          <w:b w:val="0"/>
          <w:bCs w:val="0"/>
          <w:color w:val="auto"/>
          <w:lang w:val="ru-RU"/>
        </w:rPr>
      </w:pPr>
      <w:bookmarkStart w:id="45" w:name="_Toc184510465"/>
      <w:r w:rsidRPr="00E3072E">
        <w:rPr>
          <w:rFonts w:ascii="Times New Roman" w:hAnsi="Times New Roman" w:cs="Times New Roman"/>
          <w:i w:val="0"/>
          <w:color w:val="auto"/>
          <w:sz w:val="28"/>
          <w:lang w:val="ru-RU"/>
        </w:rPr>
        <w:t>1.3.2</w:t>
      </w:r>
      <w:r w:rsidR="0049584A" w:rsidRPr="00E3072E">
        <w:rPr>
          <w:rStyle w:val="ad"/>
          <w:rFonts w:ascii="Times New Roman" w:hAnsi="Times New Roman" w:cs="Times New Roman"/>
          <w:b w:val="0"/>
          <w:i w:val="0"/>
          <w:color w:val="auto"/>
          <w:sz w:val="28"/>
          <w:lang w:val="ru-RU"/>
        </w:rPr>
        <w:t>.5</w:t>
      </w:r>
      <w:r w:rsidRPr="00E3072E">
        <w:rPr>
          <w:rStyle w:val="ad"/>
          <w:rFonts w:ascii="Times New Roman" w:hAnsi="Times New Roman" w:cs="Times New Roman"/>
          <w:b w:val="0"/>
          <w:i w:val="0"/>
          <w:color w:val="auto"/>
          <w:sz w:val="28"/>
          <w:lang w:val="ru-RU"/>
        </w:rPr>
        <w:t xml:space="preserve"> Переваги та недоліки статистичних методів</w:t>
      </w:r>
      <w:bookmarkEnd w:id="45"/>
    </w:p>
    <w:p w:rsidR="002E3B08" w:rsidRPr="00D46A6E" w:rsidRDefault="002E3B08" w:rsidP="00E3072E">
      <w:pPr>
        <w:spacing w:line="360" w:lineRule="auto"/>
        <w:ind w:firstLine="709"/>
        <w:rPr>
          <w:b/>
          <w:sz w:val="28"/>
          <w:szCs w:val="28"/>
          <w:lang w:val="ru-RU"/>
        </w:rPr>
      </w:pPr>
      <w:r w:rsidRPr="00D46A6E">
        <w:rPr>
          <w:b/>
          <w:sz w:val="28"/>
          <w:szCs w:val="28"/>
          <w:lang w:val="ru-RU"/>
        </w:rPr>
        <w:t>Переваги:</w:t>
      </w:r>
    </w:p>
    <w:p w:rsidR="002E3B08" w:rsidRPr="00D46A6E" w:rsidRDefault="002E3B08" w:rsidP="00E3072E">
      <w:pPr>
        <w:pStyle w:val="ac"/>
        <w:numPr>
          <w:ilvl w:val="0"/>
          <w:numId w:val="22"/>
        </w:numPr>
        <w:spacing w:after="0" w:line="360" w:lineRule="auto"/>
        <w:ind w:left="0" w:firstLine="709"/>
        <w:jc w:val="both"/>
        <w:rPr>
          <w:rFonts w:ascii="Times New Roman" w:hAnsi="Times New Roman" w:cs="Times New Roman"/>
          <w:sz w:val="28"/>
          <w:szCs w:val="28"/>
          <w:lang w:val="ru-RU"/>
        </w:rPr>
      </w:pPr>
      <w:r w:rsidRPr="00D46A6E">
        <w:rPr>
          <w:rFonts w:ascii="Times New Roman" w:hAnsi="Times New Roman" w:cs="Times New Roman"/>
          <w:sz w:val="28"/>
          <w:szCs w:val="28"/>
          <w:lang w:val="ru-RU"/>
        </w:rPr>
        <w:t>Универсальність: може застосовуватися до систем із будь-якими законами розподілу часу до відмов або параметрами.</w:t>
      </w:r>
    </w:p>
    <w:p w:rsidR="002E3B08" w:rsidRPr="00D46A6E" w:rsidRDefault="002E3B08" w:rsidP="00E3072E">
      <w:pPr>
        <w:pStyle w:val="ac"/>
        <w:numPr>
          <w:ilvl w:val="0"/>
          <w:numId w:val="22"/>
        </w:numPr>
        <w:spacing w:after="0" w:line="360" w:lineRule="auto"/>
        <w:ind w:left="0" w:firstLine="709"/>
        <w:jc w:val="both"/>
        <w:rPr>
          <w:rFonts w:ascii="Times New Roman" w:hAnsi="Times New Roman" w:cs="Times New Roman"/>
          <w:sz w:val="28"/>
          <w:szCs w:val="28"/>
          <w:lang w:val="ru-RU"/>
        </w:rPr>
      </w:pPr>
      <w:r w:rsidRPr="00D46A6E">
        <w:rPr>
          <w:rFonts w:ascii="Times New Roman" w:hAnsi="Times New Roman" w:cs="Times New Roman"/>
          <w:sz w:val="28"/>
          <w:szCs w:val="28"/>
          <w:lang w:val="ru-RU"/>
        </w:rPr>
        <w:t>Гнучкість: вони можуть адаптуватися до реальних умов роботи.</w:t>
      </w:r>
    </w:p>
    <w:p w:rsidR="002E3B08" w:rsidRPr="00D46A6E" w:rsidRDefault="002E3B08" w:rsidP="00E3072E">
      <w:pPr>
        <w:pStyle w:val="ac"/>
        <w:numPr>
          <w:ilvl w:val="0"/>
          <w:numId w:val="22"/>
        </w:numPr>
        <w:spacing w:after="0" w:line="360" w:lineRule="auto"/>
        <w:ind w:left="0" w:firstLine="709"/>
        <w:jc w:val="both"/>
        <w:rPr>
          <w:rFonts w:ascii="Times New Roman" w:hAnsi="Times New Roman" w:cs="Times New Roman"/>
          <w:sz w:val="28"/>
          <w:szCs w:val="28"/>
          <w:lang w:val="ru-RU"/>
        </w:rPr>
      </w:pPr>
      <w:r w:rsidRPr="00D46A6E">
        <w:rPr>
          <w:rFonts w:ascii="Times New Roman" w:hAnsi="Times New Roman" w:cs="Times New Roman"/>
          <w:sz w:val="28"/>
          <w:szCs w:val="28"/>
          <w:lang w:val="ru-RU"/>
        </w:rPr>
        <w:t>Висока точність, отримана за допомогою великої кількості експериментів</w:t>
      </w:r>
    </w:p>
    <w:p w:rsidR="002E3B08" w:rsidRPr="00D46A6E" w:rsidRDefault="002E3B08" w:rsidP="00E3072E">
      <w:pPr>
        <w:spacing w:line="360" w:lineRule="auto"/>
        <w:ind w:firstLine="709"/>
        <w:rPr>
          <w:b/>
          <w:sz w:val="28"/>
          <w:szCs w:val="28"/>
          <w:lang w:val="ru-RU"/>
        </w:rPr>
      </w:pPr>
      <w:r w:rsidRPr="00D46A6E">
        <w:rPr>
          <w:b/>
          <w:sz w:val="28"/>
          <w:szCs w:val="28"/>
          <w:lang w:val="ru-RU"/>
        </w:rPr>
        <w:t>Недолік</w:t>
      </w:r>
      <w:r w:rsidR="00E3072E">
        <w:rPr>
          <w:b/>
          <w:sz w:val="28"/>
          <w:szCs w:val="28"/>
          <w:lang w:val="ru-RU"/>
        </w:rPr>
        <w:t>и</w:t>
      </w:r>
      <w:r w:rsidRPr="00D46A6E">
        <w:rPr>
          <w:b/>
          <w:sz w:val="28"/>
          <w:szCs w:val="28"/>
          <w:lang w:val="ru-RU"/>
        </w:rPr>
        <w:t xml:space="preserve">: </w:t>
      </w:r>
    </w:p>
    <w:p w:rsidR="002E3B08" w:rsidRPr="00D46A6E" w:rsidRDefault="002E3B08" w:rsidP="00E3072E">
      <w:pPr>
        <w:pStyle w:val="ac"/>
        <w:numPr>
          <w:ilvl w:val="0"/>
          <w:numId w:val="23"/>
        </w:numPr>
        <w:spacing w:after="0" w:line="360" w:lineRule="auto"/>
        <w:ind w:left="0" w:firstLine="709"/>
        <w:jc w:val="both"/>
        <w:rPr>
          <w:rFonts w:ascii="Times New Roman" w:hAnsi="Times New Roman" w:cs="Times New Roman"/>
          <w:sz w:val="28"/>
          <w:szCs w:val="28"/>
          <w:lang w:val="ru-RU"/>
        </w:rPr>
      </w:pPr>
      <w:r w:rsidRPr="00D46A6E">
        <w:rPr>
          <w:rFonts w:ascii="Times New Roman" w:hAnsi="Times New Roman" w:cs="Times New Roman"/>
          <w:sz w:val="28"/>
          <w:szCs w:val="28"/>
          <w:lang w:val="ru-RU"/>
        </w:rPr>
        <w:t>Велика кількість обчислень: моделювання складних систем вимагає значних ресурсів.</w:t>
      </w:r>
    </w:p>
    <w:p w:rsidR="002E3B08" w:rsidRPr="00D46A6E" w:rsidRDefault="002E3B08" w:rsidP="00E3072E">
      <w:pPr>
        <w:pStyle w:val="ac"/>
        <w:numPr>
          <w:ilvl w:val="0"/>
          <w:numId w:val="23"/>
        </w:numPr>
        <w:spacing w:after="0" w:line="360" w:lineRule="auto"/>
        <w:ind w:left="0" w:firstLine="709"/>
        <w:jc w:val="both"/>
        <w:rPr>
          <w:rFonts w:ascii="Times New Roman" w:hAnsi="Times New Roman" w:cs="Times New Roman"/>
          <w:sz w:val="28"/>
          <w:szCs w:val="28"/>
          <w:lang w:val="ru-RU"/>
        </w:rPr>
      </w:pPr>
      <w:r w:rsidRPr="00D46A6E">
        <w:rPr>
          <w:rFonts w:ascii="Times New Roman" w:hAnsi="Times New Roman" w:cs="Times New Roman"/>
          <w:sz w:val="28"/>
          <w:szCs w:val="28"/>
          <w:lang w:val="ru-RU"/>
        </w:rPr>
        <w:t>Трудомісткість: для отримання статистичної достовірності експерименти повинні проводитися кілька разів.</w:t>
      </w:r>
    </w:p>
    <w:p w:rsidR="002E3B08" w:rsidRPr="00D46A6E" w:rsidRDefault="002E3B08" w:rsidP="00E3072E">
      <w:pPr>
        <w:pStyle w:val="ac"/>
        <w:numPr>
          <w:ilvl w:val="0"/>
          <w:numId w:val="23"/>
        </w:numPr>
        <w:spacing w:line="360" w:lineRule="auto"/>
        <w:ind w:left="0" w:firstLine="709"/>
        <w:jc w:val="both"/>
        <w:rPr>
          <w:rFonts w:ascii="Times New Roman" w:hAnsi="Times New Roman" w:cs="Times New Roman"/>
          <w:sz w:val="28"/>
          <w:szCs w:val="28"/>
          <w:lang w:val="ru-RU"/>
        </w:rPr>
      </w:pPr>
      <w:r w:rsidRPr="00D46A6E">
        <w:rPr>
          <w:rFonts w:ascii="Times New Roman" w:hAnsi="Times New Roman" w:cs="Times New Roman"/>
          <w:sz w:val="28"/>
          <w:szCs w:val="28"/>
          <w:lang w:val="ru-RU"/>
        </w:rPr>
        <w:t>Залежність від якості вхідних даних: неправильний вибір законів розподілу або параметрів може призвести до неправильних результатів.</w:t>
      </w:r>
    </w:p>
    <w:p w:rsidR="002E3B08" w:rsidRPr="00C64A68" w:rsidRDefault="002E3B08" w:rsidP="00E3072E">
      <w:pPr>
        <w:pStyle w:val="4"/>
        <w:spacing w:after="240" w:line="360" w:lineRule="auto"/>
        <w:rPr>
          <w:rFonts w:ascii="Times New Roman" w:hAnsi="Times New Roman" w:cs="Times New Roman"/>
          <w:color w:val="auto"/>
          <w:sz w:val="28"/>
          <w:lang w:val="ru-RU"/>
        </w:rPr>
      </w:pPr>
      <w:bookmarkStart w:id="46" w:name="_Toc184510466"/>
      <w:r w:rsidRPr="00C64A68">
        <w:rPr>
          <w:rFonts w:ascii="Times New Roman" w:hAnsi="Times New Roman" w:cs="Times New Roman"/>
          <w:i w:val="0"/>
          <w:color w:val="auto"/>
          <w:sz w:val="28"/>
          <w:lang w:val="ru-RU"/>
        </w:rPr>
        <w:t>1.3.2</w:t>
      </w:r>
      <w:r w:rsidR="0049584A">
        <w:rPr>
          <w:rStyle w:val="ad"/>
          <w:rFonts w:ascii="Times New Roman" w:hAnsi="Times New Roman" w:cs="Times New Roman"/>
          <w:b w:val="0"/>
          <w:i w:val="0"/>
          <w:color w:val="auto"/>
          <w:sz w:val="28"/>
          <w:lang w:val="ru-RU"/>
        </w:rPr>
        <w:t>.6</w:t>
      </w:r>
      <w:r w:rsidRPr="00C64A68">
        <w:rPr>
          <w:rStyle w:val="ad"/>
          <w:rFonts w:ascii="Times New Roman" w:hAnsi="Times New Roman" w:cs="Times New Roman"/>
          <w:b w:val="0"/>
          <w:i w:val="0"/>
          <w:color w:val="auto"/>
          <w:sz w:val="28"/>
          <w:lang w:val="ru-RU"/>
        </w:rPr>
        <w:t xml:space="preserve"> Висновки </w:t>
      </w:r>
      <w:proofErr w:type="gramStart"/>
      <w:r w:rsidRPr="00C64A68">
        <w:rPr>
          <w:rStyle w:val="ad"/>
          <w:rFonts w:ascii="Times New Roman" w:hAnsi="Times New Roman" w:cs="Times New Roman"/>
          <w:b w:val="0"/>
          <w:i w:val="0"/>
          <w:color w:val="auto"/>
          <w:sz w:val="28"/>
          <w:lang w:val="ru-RU"/>
        </w:rPr>
        <w:t>до пункту</w:t>
      </w:r>
      <w:bookmarkEnd w:id="46"/>
      <w:proofErr w:type="gramEnd"/>
    </w:p>
    <w:p w:rsidR="002E3B08" w:rsidRPr="00D46A6E" w:rsidRDefault="002E3B08" w:rsidP="00203653">
      <w:pPr>
        <w:spacing w:line="360" w:lineRule="auto"/>
        <w:ind w:firstLine="709"/>
        <w:rPr>
          <w:sz w:val="28"/>
          <w:szCs w:val="28"/>
          <w:lang w:val="ru-RU"/>
        </w:rPr>
      </w:pPr>
      <w:r w:rsidRPr="00D46A6E">
        <w:rPr>
          <w:sz w:val="28"/>
          <w:szCs w:val="28"/>
          <w:lang w:val="ru-RU"/>
        </w:rPr>
        <w:t xml:space="preserve">Для аналізу надійності ВБС статистичні методи є ефективним інструментом, який дозволяє враховувати складні залежності та реальні умови роботи систем. Розрахунки є гнучкими та точними завдяки використанню методів Монте-Карло, статистичних випробувань і комбінованих методів. Однак їх використання вимагає значних обчислювальних ресурсів і ретельного підбору </w:t>
      </w:r>
      <w:r w:rsidRPr="00D46A6E">
        <w:rPr>
          <w:sz w:val="28"/>
          <w:szCs w:val="28"/>
          <w:lang w:val="ru-RU"/>
        </w:rPr>
        <w:lastRenderedPageBreak/>
        <w:t>параметрів, що робить ці методи особливо ефективними в поєднанні з аналітичними підходами.</w:t>
      </w:r>
    </w:p>
    <w:p w:rsidR="002E3B08" w:rsidRPr="00D46A6E" w:rsidRDefault="002E3B08" w:rsidP="00E3072E">
      <w:pPr>
        <w:spacing w:after="240" w:line="360" w:lineRule="auto"/>
        <w:ind w:firstLine="709"/>
        <w:rPr>
          <w:sz w:val="28"/>
          <w:szCs w:val="28"/>
          <w:lang w:val="ru-RU"/>
        </w:rPr>
      </w:pPr>
      <w:r w:rsidRPr="00D46A6E">
        <w:rPr>
          <w:sz w:val="28"/>
          <w:szCs w:val="28"/>
          <w:lang w:val="ru-RU"/>
        </w:rPr>
        <w:t xml:space="preserve">У цьому розділі розглядаються принципи статистичних методів, приклади та обмеження, щоб підкреслити їхню роль у розрахунку надійності ВБС. </w:t>
      </w:r>
    </w:p>
    <w:p w:rsidR="002E3B08" w:rsidRPr="00C64A68" w:rsidRDefault="002C3A68" w:rsidP="00203653">
      <w:pPr>
        <w:pStyle w:val="3"/>
        <w:spacing w:line="360" w:lineRule="auto"/>
        <w:rPr>
          <w:rFonts w:ascii="Times New Roman" w:hAnsi="Times New Roman" w:cs="Times New Roman"/>
          <w:color w:val="auto"/>
          <w:sz w:val="28"/>
        </w:rPr>
      </w:pPr>
      <w:bookmarkStart w:id="47" w:name="_Toc184510467"/>
      <w:bookmarkStart w:id="48" w:name="_Toc184593706"/>
      <w:bookmarkStart w:id="49" w:name="_Toc185454673"/>
      <w:r w:rsidRPr="00C64A68">
        <w:rPr>
          <w:rFonts w:ascii="Times New Roman" w:hAnsi="Times New Roman" w:cs="Times New Roman"/>
          <w:color w:val="auto"/>
          <w:sz w:val="28"/>
        </w:rPr>
        <w:t>1.3.3</w:t>
      </w:r>
      <w:r w:rsidR="002E3B08" w:rsidRPr="00C64A68">
        <w:rPr>
          <w:rFonts w:ascii="Times New Roman" w:hAnsi="Times New Roman" w:cs="Times New Roman"/>
          <w:color w:val="auto"/>
          <w:sz w:val="28"/>
        </w:rPr>
        <w:t xml:space="preserve"> Комбіновані методи розрахунку надійності</w:t>
      </w:r>
      <w:bookmarkEnd w:id="47"/>
      <w:bookmarkEnd w:id="48"/>
      <w:bookmarkEnd w:id="49"/>
    </w:p>
    <w:p w:rsidR="002E3B08" w:rsidRPr="00C64A68" w:rsidRDefault="002E3B08" w:rsidP="00E3072E">
      <w:pPr>
        <w:pStyle w:val="4"/>
        <w:spacing w:after="240" w:line="360" w:lineRule="auto"/>
        <w:rPr>
          <w:rStyle w:val="ad"/>
          <w:rFonts w:ascii="Times New Roman" w:hAnsi="Times New Roman" w:cs="Times New Roman"/>
          <w:b w:val="0"/>
          <w:bCs w:val="0"/>
          <w:i w:val="0"/>
          <w:color w:val="auto"/>
          <w:sz w:val="28"/>
          <w:lang w:val="ru-RU"/>
        </w:rPr>
      </w:pPr>
      <w:bookmarkStart w:id="50" w:name="_Toc184510468"/>
      <w:r w:rsidRPr="00C64A68">
        <w:rPr>
          <w:rFonts w:ascii="Times New Roman" w:hAnsi="Times New Roman" w:cs="Times New Roman"/>
          <w:i w:val="0"/>
          <w:color w:val="auto"/>
          <w:sz w:val="28"/>
          <w:lang w:val="ru-RU"/>
        </w:rPr>
        <w:t>1.3.3.</w:t>
      </w:r>
      <w:r w:rsidR="002C3A68" w:rsidRPr="00C64A68">
        <w:rPr>
          <w:rStyle w:val="ad"/>
          <w:rFonts w:ascii="Times New Roman" w:hAnsi="Times New Roman" w:cs="Times New Roman"/>
          <w:b w:val="0"/>
          <w:i w:val="0"/>
          <w:color w:val="auto"/>
          <w:sz w:val="28"/>
          <w:lang w:val="ru-RU"/>
        </w:rPr>
        <w:t>1</w:t>
      </w:r>
      <w:r w:rsidRPr="00C64A68">
        <w:rPr>
          <w:rStyle w:val="ad"/>
          <w:rFonts w:ascii="Times New Roman" w:hAnsi="Times New Roman" w:cs="Times New Roman"/>
          <w:b w:val="0"/>
          <w:i w:val="0"/>
          <w:color w:val="auto"/>
          <w:sz w:val="28"/>
          <w:lang w:val="ru-RU"/>
        </w:rPr>
        <w:t xml:space="preserve"> Загальні принципи комбінованих методів</w:t>
      </w:r>
      <w:bookmarkEnd w:id="50"/>
    </w:p>
    <w:p w:rsidR="002E3B08" w:rsidRPr="00D46A6E" w:rsidRDefault="002E3B08" w:rsidP="00E3072E">
      <w:pPr>
        <w:spacing w:line="360" w:lineRule="auto"/>
        <w:ind w:firstLine="709"/>
        <w:rPr>
          <w:sz w:val="28"/>
          <w:szCs w:val="28"/>
          <w:lang w:val="ru-RU"/>
        </w:rPr>
      </w:pPr>
      <w:r w:rsidRPr="00D46A6E">
        <w:rPr>
          <w:sz w:val="28"/>
          <w:szCs w:val="28"/>
          <w:lang w:val="ru-RU"/>
        </w:rPr>
        <w:t xml:space="preserve">Щоб забезпечити точність розрахунків при прийнятній обчислювальній складності, комбіновані методи </w:t>
      </w:r>
      <w:r w:rsidR="000C1871">
        <w:rPr>
          <w:sz w:val="28"/>
          <w:szCs w:val="28"/>
          <w:lang w:val="ru-RU"/>
        </w:rPr>
        <w:t>аналізу</w:t>
      </w:r>
      <w:r w:rsidRPr="00D46A6E">
        <w:rPr>
          <w:sz w:val="28"/>
          <w:szCs w:val="28"/>
          <w:lang w:val="ru-RU"/>
        </w:rPr>
        <w:t xml:space="preserve"> надійності </w:t>
      </w:r>
      <w:r w:rsidR="000C1871">
        <w:rPr>
          <w:sz w:val="28"/>
          <w:szCs w:val="28"/>
          <w:lang w:val="ru-RU"/>
        </w:rPr>
        <w:t>поєднують</w:t>
      </w:r>
      <w:r w:rsidRPr="00D46A6E">
        <w:rPr>
          <w:sz w:val="28"/>
          <w:szCs w:val="28"/>
          <w:lang w:val="ru-RU"/>
        </w:rPr>
        <w:t xml:space="preserve"> переваги аналітичних і статистичних підходів. Вони ефективно застосовуються для складних систем або систем, у яких використання лише одного методу може бути недостатньо ефективним.</w:t>
      </w:r>
    </w:p>
    <w:p w:rsidR="002E3B08" w:rsidRPr="00D46A6E" w:rsidRDefault="002E3B08" w:rsidP="00E3072E">
      <w:pPr>
        <w:spacing w:line="360" w:lineRule="auto"/>
        <w:ind w:firstLine="709"/>
        <w:rPr>
          <w:sz w:val="28"/>
          <w:szCs w:val="28"/>
          <w:lang w:val="ru-RU"/>
        </w:rPr>
      </w:pPr>
      <w:r w:rsidRPr="00D46A6E">
        <w:rPr>
          <w:b/>
          <w:sz w:val="28"/>
          <w:szCs w:val="28"/>
          <w:lang w:val="ru-RU"/>
        </w:rPr>
        <w:t>Основним принципом комбінованих методів</w:t>
      </w:r>
      <w:r w:rsidRPr="00D46A6E">
        <w:rPr>
          <w:sz w:val="28"/>
          <w:szCs w:val="28"/>
          <w:lang w:val="ru-RU"/>
        </w:rPr>
        <w:t xml:space="preserve"> є попередній аналітичний аналіз загальних характеристик системи. Потім результати уточнюються за допомогою статистичного моделювання.</w:t>
      </w:r>
    </w:p>
    <w:p w:rsidR="002E3B08" w:rsidRPr="00D46A6E" w:rsidRDefault="002E3B08" w:rsidP="00E3072E">
      <w:pPr>
        <w:spacing w:line="360" w:lineRule="auto"/>
        <w:ind w:firstLine="709"/>
        <w:rPr>
          <w:sz w:val="28"/>
          <w:szCs w:val="28"/>
          <w:lang w:val="ru-RU"/>
        </w:rPr>
      </w:pPr>
      <w:r w:rsidRPr="00D46A6E">
        <w:rPr>
          <w:sz w:val="28"/>
          <w:szCs w:val="28"/>
          <w:lang w:val="ru-RU"/>
        </w:rPr>
        <w:t xml:space="preserve">Використання GL-моделей є прикладом: </w:t>
      </w:r>
    </w:p>
    <w:p w:rsidR="002E3B08" w:rsidRPr="00D46A6E" w:rsidRDefault="002E3B08" w:rsidP="00E3072E">
      <w:pPr>
        <w:pStyle w:val="ac"/>
        <w:numPr>
          <w:ilvl w:val="0"/>
          <w:numId w:val="24"/>
        </w:numPr>
        <w:spacing w:after="0" w:line="360" w:lineRule="auto"/>
        <w:ind w:left="0" w:firstLine="709"/>
        <w:jc w:val="both"/>
        <w:rPr>
          <w:rFonts w:ascii="Times New Roman" w:hAnsi="Times New Roman" w:cs="Times New Roman"/>
          <w:sz w:val="28"/>
          <w:szCs w:val="28"/>
          <w:lang w:val="ru-RU"/>
        </w:rPr>
      </w:pPr>
      <w:r w:rsidRPr="00D46A6E">
        <w:rPr>
          <w:rFonts w:ascii="Times New Roman" w:hAnsi="Times New Roman" w:cs="Times New Roman"/>
          <w:sz w:val="28"/>
          <w:szCs w:val="28"/>
          <w:lang w:val="ru-RU"/>
        </w:rPr>
        <w:t xml:space="preserve">Статистичний експеримент дозволяє моделювати потік відмов і визначати надійність системи </w:t>
      </w:r>
      <w:r w:rsidR="00CB61EE">
        <w:rPr>
          <w:rFonts w:ascii="Times New Roman" w:hAnsi="Times New Roman" w:cs="Times New Roman"/>
          <w:sz w:val="28"/>
          <w:szCs w:val="28"/>
          <w:lang w:val="ru-RU"/>
        </w:rPr>
        <w:t>за реальними параметрами</w:t>
      </w:r>
      <w:r w:rsidRPr="00D46A6E">
        <w:rPr>
          <w:rFonts w:ascii="Times New Roman" w:hAnsi="Times New Roman" w:cs="Times New Roman"/>
          <w:sz w:val="28"/>
          <w:szCs w:val="28"/>
          <w:lang w:val="ru-RU"/>
        </w:rPr>
        <w:t>.</w:t>
      </w:r>
    </w:p>
    <w:p w:rsidR="002E3B08" w:rsidRPr="00D46A6E" w:rsidRDefault="002E3B08" w:rsidP="00E3072E">
      <w:pPr>
        <w:pStyle w:val="ac"/>
        <w:numPr>
          <w:ilvl w:val="0"/>
          <w:numId w:val="24"/>
        </w:numPr>
        <w:spacing w:line="360" w:lineRule="auto"/>
        <w:ind w:left="0" w:firstLine="709"/>
        <w:jc w:val="both"/>
        <w:rPr>
          <w:rFonts w:ascii="Times New Roman" w:hAnsi="Times New Roman" w:cs="Times New Roman"/>
          <w:sz w:val="28"/>
          <w:szCs w:val="28"/>
          <w:lang w:val="ru-RU"/>
        </w:rPr>
      </w:pPr>
      <w:r w:rsidRPr="00D46A6E">
        <w:rPr>
          <w:rFonts w:ascii="Times New Roman" w:hAnsi="Times New Roman" w:cs="Times New Roman"/>
          <w:sz w:val="28"/>
          <w:szCs w:val="28"/>
          <w:lang w:val="ru-RU"/>
        </w:rPr>
        <w:t>Використання експериментальних даних для верифікації результатів гарантує високу точність оцінок.</w:t>
      </w:r>
    </w:p>
    <w:p w:rsidR="002E3B08" w:rsidRPr="00C64A68" w:rsidRDefault="002E3B08" w:rsidP="00E3072E">
      <w:pPr>
        <w:pStyle w:val="4"/>
        <w:spacing w:after="240" w:line="360" w:lineRule="auto"/>
        <w:rPr>
          <w:rStyle w:val="ad"/>
          <w:rFonts w:ascii="Times New Roman" w:hAnsi="Times New Roman" w:cs="Times New Roman"/>
          <w:b w:val="0"/>
          <w:bCs w:val="0"/>
          <w:i w:val="0"/>
          <w:color w:val="auto"/>
          <w:sz w:val="28"/>
        </w:rPr>
      </w:pPr>
      <w:bookmarkStart w:id="51" w:name="_Toc184510469"/>
      <w:r w:rsidRPr="00C64A68">
        <w:rPr>
          <w:rFonts w:ascii="Times New Roman" w:hAnsi="Times New Roman" w:cs="Times New Roman"/>
          <w:i w:val="0"/>
          <w:color w:val="auto"/>
          <w:sz w:val="28"/>
        </w:rPr>
        <w:t>1.3.3.</w:t>
      </w:r>
      <w:r w:rsidR="00C64A68">
        <w:rPr>
          <w:rStyle w:val="ad"/>
          <w:rFonts w:ascii="Times New Roman" w:hAnsi="Times New Roman" w:cs="Times New Roman"/>
          <w:b w:val="0"/>
          <w:i w:val="0"/>
          <w:color w:val="auto"/>
          <w:sz w:val="28"/>
        </w:rPr>
        <w:t xml:space="preserve">2 </w:t>
      </w:r>
      <w:r w:rsidRPr="00C64A68">
        <w:rPr>
          <w:rStyle w:val="ad"/>
          <w:rFonts w:ascii="Times New Roman" w:hAnsi="Times New Roman" w:cs="Times New Roman"/>
          <w:b w:val="0"/>
          <w:i w:val="0"/>
          <w:color w:val="auto"/>
          <w:sz w:val="28"/>
        </w:rPr>
        <w:t>Етапи комбінованого підходу</w:t>
      </w:r>
      <w:bookmarkEnd w:id="51"/>
    </w:p>
    <w:p w:rsidR="002E3B08" w:rsidRPr="00D46A6E" w:rsidRDefault="002E3B08" w:rsidP="00E3072E">
      <w:pPr>
        <w:pStyle w:val="ac"/>
        <w:numPr>
          <w:ilvl w:val="0"/>
          <w:numId w:val="25"/>
        </w:numPr>
        <w:spacing w:after="0" w:line="360" w:lineRule="auto"/>
        <w:ind w:left="0" w:firstLine="709"/>
        <w:jc w:val="both"/>
        <w:rPr>
          <w:rFonts w:ascii="Times New Roman" w:hAnsi="Times New Roman" w:cs="Times New Roman"/>
          <w:sz w:val="28"/>
          <w:szCs w:val="28"/>
          <w:lang w:val="ru-RU"/>
        </w:rPr>
      </w:pPr>
      <w:r w:rsidRPr="00D46A6E">
        <w:rPr>
          <w:rFonts w:ascii="Times New Roman" w:hAnsi="Times New Roman" w:cs="Times New Roman"/>
          <w:sz w:val="28"/>
          <w:szCs w:val="28"/>
          <w:lang w:val="ru-RU"/>
        </w:rPr>
        <w:t>Попередній аналітичний аналіз системи</w:t>
      </w:r>
    </w:p>
    <w:p w:rsidR="002E3B08" w:rsidRPr="00D46A6E" w:rsidRDefault="002E3B08" w:rsidP="00E3072E">
      <w:pPr>
        <w:spacing w:line="360" w:lineRule="auto"/>
        <w:ind w:firstLine="709"/>
        <w:rPr>
          <w:sz w:val="28"/>
          <w:szCs w:val="28"/>
          <w:lang w:val="ru-RU"/>
        </w:rPr>
      </w:pPr>
      <w:r w:rsidRPr="00D46A6E">
        <w:rPr>
          <w:sz w:val="28"/>
          <w:szCs w:val="28"/>
          <w:lang w:val="ru-RU"/>
        </w:rPr>
        <w:t>На першому етапі використовуються аналітичні методи, такі як мінімальні шляхи, метод дерева відмов або функціональні блокові діаграми. Основна мета полягає в тому, щоб знайти важливі частини системи та оцінити її основні характеристики, такі як середній час до відмови та ймовірність безвідмовної роботи.</w:t>
      </w:r>
    </w:p>
    <w:p w:rsidR="002E3B08" w:rsidRPr="00D46A6E" w:rsidRDefault="002E3B08" w:rsidP="00E3072E">
      <w:pPr>
        <w:spacing w:line="360" w:lineRule="auto"/>
        <w:ind w:firstLine="709"/>
        <w:rPr>
          <w:sz w:val="28"/>
          <w:szCs w:val="28"/>
          <w:lang w:val="ru-RU"/>
        </w:rPr>
      </w:pPr>
      <w:r w:rsidRPr="00D46A6E">
        <w:rPr>
          <w:b/>
          <w:sz w:val="28"/>
          <w:szCs w:val="28"/>
          <w:lang w:val="ru-RU"/>
        </w:rPr>
        <w:lastRenderedPageBreak/>
        <w:t>Приклад</w:t>
      </w:r>
      <w:r w:rsidRPr="00D46A6E">
        <w:rPr>
          <w:sz w:val="28"/>
          <w:szCs w:val="28"/>
          <w:lang w:val="ru-RU"/>
        </w:rPr>
        <w:t>: аналітичний метод розраховує ймовірність безвідмовної роботи для кожного компонента системи, що складається з п’яти компонентів із паралельним і послідовним з’єднанням.</w:t>
      </w:r>
    </w:p>
    <w:p w:rsidR="002E3B08" w:rsidRPr="00D46A6E" w:rsidRDefault="002E3B08" w:rsidP="00E3072E">
      <w:pPr>
        <w:pStyle w:val="ac"/>
        <w:numPr>
          <w:ilvl w:val="0"/>
          <w:numId w:val="25"/>
        </w:numPr>
        <w:spacing w:after="0" w:line="360" w:lineRule="auto"/>
        <w:ind w:left="0" w:firstLine="709"/>
        <w:jc w:val="both"/>
        <w:rPr>
          <w:rFonts w:ascii="Times New Roman" w:hAnsi="Times New Roman" w:cs="Times New Roman"/>
          <w:sz w:val="28"/>
          <w:szCs w:val="28"/>
          <w:lang w:val="ru-RU"/>
        </w:rPr>
      </w:pPr>
      <w:r w:rsidRPr="00D46A6E">
        <w:rPr>
          <w:rFonts w:ascii="Times New Roman" w:hAnsi="Times New Roman" w:cs="Times New Roman"/>
          <w:sz w:val="28"/>
          <w:szCs w:val="28"/>
          <w:lang w:val="ru-RU"/>
        </w:rPr>
        <w:t>Структура системи на підмоделі</w:t>
      </w:r>
    </w:p>
    <w:p w:rsidR="002E3B08" w:rsidRPr="00D46A6E" w:rsidRDefault="002E3B08" w:rsidP="00E3072E">
      <w:pPr>
        <w:spacing w:line="360" w:lineRule="auto"/>
        <w:ind w:firstLine="709"/>
        <w:rPr>
          <w:sz w:val="28"/>
          <w:szCs w:val="28"/>
          <w:lang w:val="ru-RU"/>
        </w:rPr>
      </w:pPr>
      <w:r w:rsidRPr="00D46A6E">
        <w:rPr>
          <w:sz w:val="28"/>
          <w:szCs w:val="28"/>
          <w:lang w:val="ru-RU"/>
        </w:rPr>
        <w:t>Складна система розбивається на кілька підмоделей, кожна з яких аналізується окремо, щоб спростити аналіз. Підмоделі можуть представляти окремі блоки, підсистеми або вузли.</w:t>
      </w:r>
    </w:p>
    <w:p w:rsidR="002E3B08" w:rsidRPr="00D46A6E" w:rsidRDefault="002E3B08" w:rsidP="00E3072E">
      <w:pPr>
        <w:spacing w:line="360" w:lineRule="auto"/>
        <w:ind w:firstLine="709"/>
        <w:rPr>
          <w:sz w:val="28"/>
          <w:szCs w:val="28"/>
          <w:lang w:val="ru-RU"/>
        </w:rPr>
      </w:pPr>
      <w:r w:rsidRPr="00D46A6E">
        <w:rPr>
          <w:b/>
          <w:sz w:val="28"/>
          <w:szCs w:val="28"/>
          <w:lang w:val="ru-RU"/>
        </w:rPr>
        <w:t>Приклад</w:t>
      </w:r>
      <w:r w:rsidRPr="00D46A6E">
        <w:rPr>
          <w:sz w:val="28"/>
          <w:szCs w:val="28"/>
          <w:lang w:val="ru-RU"/>
        </w:rPr>
        <w:t>: У системі управління енергетичною мережею вузли, відповідальні за розподіл енергії, розділені на підмоделі та аналізуються окремо.</w:t>
      </w:r>
    </w:p>
    <w:p w:rsidR="002E3B08" w:rsidRPr="00D46A6E" w:rsidRDefault="002E3B08" w:rsidP="00E3072E">
      <w:pPr>
        <w:pStyle w:val="ac"/>
        <w:numPr>
          <w:ilvl w:val="0"/>
          <w:numId w:val="25"/>
        </w:numPr>
        <w:spacing w:after="0" w:line="360" w:lineRule="auto"/>
        <w:ind w:left="0" w:firstLine="709"/>
        <w:jc w:val="both"/>
        <w:rPr>
          <w:rFonts w:ascii="Times New Roman" w:hAnsi="Times New Roman" w:cs="Times New Roman"/>
          <w:sz w:val="28"/>
          <w:szCs w:val="28"/>
          <w:lang w:val="ru-RU"/>
        </w:rPr>
      </w:pPr>
      <w:r w:rsidRPr="00D46A6E">
        <w:rPr>
          <w:rFonts w:ascii="Times New Roman" w:hAnsi="Times New Roman" w:cs="Times New Roman"/>
          <w:sz w:val="28"/>
          <w:szCs w:val="28"/>
          <w:lang w:val="ru-RU"/>
        </w:rPr>
        <w:t>Уточнення результатів за допомогою статистичних методів</w:t>
      </w:r>
    </w:p>
    <w:p w:rsidR="002E3B08" w:rsidRPr="00D46A6E" w:rsidRDefault="002E3B08" w:rsidP="00E3072E">
      <w:pPr>
        <w:spacing w:line="360" w:lineRule="auto"/>
        <w:ind w:firstLine="709"/>
        <w:rPr>
          <w:sz w:val="28"/>
          <w:szCs w:val="28"/>
          <w:lang w:val="ru-RU"/>
        </w:rPr>
      </w:pPr>
      <w:r w:rsidRPr="00D46A6E">
        <w:rPr>
          <w:sz w:val="28"/>
          <w:szCs w:val="28"/>
          <w:lang w:val="ru-RU"/>
        </w:rPr>
        <w:t>На даний момент до підмоделей застосовуються статистичні методи, такі як статистичні випробування або Монте-Карло моделювання. Це робить можливим врахування складних залежностей, які не були передбачені в аналітичному аналізі.</w:t>
      </w:r>
    </w:p>
    <w:p w:rsidR="002E3B08" w:rsidRPr="00D46A6E" w:rsidRDefault="002E3B08" w:rsidP="00E3072E">
      <w:pPr>
        <w:spacing w:line="360" w:lineRule="auto"/>
        <w:ind w:firstLine="709"/>
        <w:rPr>
          <w:sz w:val="28"/>
          <w:szCs w:val="28"/>
          <w:lang w:val="ru-RU"/>
        </w:rPr>
      </w:pPr>
      <w:r w:rsidRPr="00D46A6E">
        <w:rPr>
          <w:b/>
          <w:sz w:val="28"/>
          <w:szCs w:val="28"/>
          <w:lang w:val="ru-RU"/>
        </w:rPr>
        <w:t>Приклад</w:t>
      </w:r>
      <w:r w:rsidRPr="00D46A6E">
        <w:rPr>
          <w:sz w:val="28"/>
          <w:szCs w:val="28"/>
          <w:lang w:val="ru-RU"/>
        </w:rPr>
        <w:t>: щоб визначити ймовірність безвідмовної роботи підмоделі в реальних умовах, для кожної підмоделі виконується симуляція випадкових відмов компонентів.</w:t>
      </w:r>
    </w:p>
    <w:p w:rsidR="002E3B08" w:rsidRPr="00D46A6E" w:rsidRDefault="002E3B08" w:rsidP="00E3072E">
      <w:pPr>
        <w:pStyle w:val="ac"/>
        <w:numPr>
          <w:ilvl w:val="0"/>
          <w:numId w:val="25"/>
        </w:numPr>
        <w:spacing w:after="0" w:line="360" w:lineRule="auto"/>
        <w:ind w:left="0" w:firstLine="709"/>
        <w:jc w:val="both"/>
        <w:rPr>
          <w:rFonts w:ascii="Times New Roman" w:hAnsi="Times New Roman" w:cs="Times New Roman"/>
          <w:sz w:val="28"/>
          <w:szCs w:val="28"/>
          <w:lang w:val="ru-RU"/>
        </w:rPr>
      </w:pPr>
      <w:r w:rsidRPr="00D46A6E">
        <w:rPr>
          <w:rFonts w:ascii="Times New Roman" w:hAnsi="Times New Roman" w:cs="Times New Roman"/>
          <w:sz w:val="28"/>
          <w:szCs w:val="28"/>
          <w:lang w:val="ru-RU"/>
        </w:rPr>
        <w:t>Включення результатів підмоделей</w:t>
      </w:r>
    </w:p>
    <w:p w:rsidR="002E3B08" w:rsidRPr="00D46A6E" w:rsidRDefault="002E3B08" w:rsidP="00E3072E">
      <w:pPr>
        <w:spacing w:line="360" w:lineRule="auto"/>
        <w:ind w:firstLine="709"/>
        <w:rPr>
          <w:sz w:val="28"/>
          <w:szCs w:val="28"/>
          <w:lang w:val="ru-RU"/>
        </w:rPr>
      </w:pPr>
      <w:r w:rsidRPr="00D46A6E">
        <w:rPr>
          <w:sz w:val="28"/>
          <w:szCs w:val="28"/>
          <w:lang w:val="ru-RU"/>
        </w:rPr>
        <w:t>Для отримання загальних характеристик надійності системи результати аналізу підмоделей інтегруються.</w:t>
      </w:r>
    </w:p>
    <w:p w:rsidR="002E3B08" w:rsidRPr="00D46A6E" w:rsidRDefault="002E3B08" w:rsidP="00BD5707">
      <w:pPr>
        <w:spacing w:after="240" w:line="360" w:lineRule="auto"/>
        <w:ind w:firstLine="709"/>
        <w:rPr>
          <w:sz w:val="28"/>
          <w:szCs w:val="28"/>
          <w:lang w:val="ru-RU"/>
        </w:rPr>
      </w:pPr>
      <w:r w:rsidRPr="00D46A6E">
        <w:rPr>
          <w:b/>
          <w:sz w:val="28"/>
          <w:szCs w:val="28"/>
          <w:lang w:val="ru-RU"/>
        </w:rPr>
        <w:t>Приклад</w:t>
      </w:r>
      <w:r w:rsidRPr="00D46A6E">
        <w:rPr>
          <w:sz w:val="28"/>
          <w:szCs w:val="28"/>
          <w:lang w:val="ru-RU"/>
        </w:rPr>
        <w:t>: щоб визначити загальну ймовірність працездатності системи, результати ймовірності безвідмовної роботи кожної підмоделі об’єднуються.</w:t>
      </w:r>
    </w:p>
    <w:p w:rsidR="002E3B08" w:rsidRPr="00C64A68" w:rsidRDefault="002E3B08" w:rsidP="00BD5707">
      <w:pPr>
        <w:pStyle w:val="4"/>
        <w:spacing w:after="240" w:line="360" w:lineRule="auto"/>
        <w:rPr>
          <w:rStyle w:val="ad"/>
          <w:rFonts w:ascii="Times New Roman" w:hAnsi="Times New Roman" w:cs="Times New Roman"/>
          <w:b w:val="0"/>
          <w:bCs w:val="0"/>
          <w:i w:val="0"/>
          <w:color w:val="auto"/>
          <w:sz w:val="28"/>
          <w:lang w:val="ru-RU"/>
        </w:rPr>
      </w:pPr>
      <w:bookmarkStart w:id="52" w:name="_Toc184510470"/>
      <w:r w:rsidRPr="00C64A68">
        <w:rPr>
          <w:rFonts w:ascii="Times New Roman" w:hAnsi="Times New Roman" w:cs="Times New Roman"/>
          <w:i w:val="0"/>
          <w:color w:val="auto"/>
          <w:sz w:val="28"/>
          <w:lang w:val="ru-RU"/>
        </w:rPr>
        <w:t>1.3.3.</w:t>
      </w:r>
      <w:r w:rsidR="00C64A68">
        <w:rPr>
          <w:rStyle w:val="ad"/>
          <w:rFonts w:ascii="Times New Roman" w:hAnsi="Times New Roman" w:cs="Times New Roman"/>
          <w:b w:val="0"/>
          <w:i w:val="0"/>
          <w:color w:val="auto"/>
          <w:sz w:val="28"/>
          <w:lang w:val="ru-RU"/>
        </w:rPr>
        <w:t>3</w:t>
      </w:r>
      <w:r w:rsidRPr="00C64A68">
        <w:rPr>
          <w:rStyle w:val="ad"/>
          <w:rFonts w:ascii="Times New Roman" w:hAnsi="Times New Roman" w:cs="Times New Roman"/>
          <w:b w:val="0"/>
          <w:i w:val="0"/>
          <w:color w:val="auto"/>
          <w:sz w:val="28"/>
          <w:lang w:val="ru-RU"/>
        </w:rPr>
        <w:t xml:space="preserve"> Використання </w:t>
      </w:r>
      <w:r w:rsidRPr="00C64A68">
        <w:rPr>
          <w:rStyle w:val="ad"/>
          <w:rFonts w:ascii="Times New Roman" w:hAnsi="Times New Roman" w:cs="Times New Roman"/>
          <w:b w:val="0"/>
          <w:i w:val="0"/>
          <w:color w:val="auto"/>
          <w:sz w:val="28"/>
        </w:rPr>
        <w:t>GL</w:t>
      </w:r>
      <w:r w:rsidRPr="00C64A68">
        <w:rPr>
          <w:rStyle w:val="ad"/>
          <w:rFonts w:ascii="Times New Roman" w:hAnsi="Times New Roman" w:cs="Times New Roman"/>
          <w:b w:val="0"/>
          <w:i w:val="0"/>
          <w:color w:val="auto"/>
          <w:sz w:val="28"/>
          <w:lang w:val="ru-RU"/>
        </w:rPr>
        <w:t>-моделей у комбінованих методах</w:t>
      </w:r>
      <w:bookmarkEnd w:id="52"/>
    </w:p>
    <w:p w:rsidR="002E3B08" w:rsidRPr="00D46A6E" w:rsidRDefault="002E3B08" w:rsidP="00BD5707">
      <w:pPr>
        <w:spacing w:line="360" w:lineRule="auto"/>
        <w:ind w:firstLine="709"/>
        <w:rPr>
          <w:sz w:val="28"/>
          <w:szCs w:val="28"/>
          <w:lang w:val="ru-RU"/>
        </w:rPr>
      </w:pPr>
      <w:r w:rsidRPr="00D46A6E">
        <w:rPr>
          <w:sz w:val="28"/>
          <w:szCs w:val="28"/>
          <w:lang w:val="ru-RU"/>
        </w:rPr>
        <w:t>Аналітичний огляд моделей GL</w:t>
      </w:r>
    </w:p>
    <w:p w:rsidR="002E3B08" w:rsidRPr="00D46A6E" w:rsidRDefault="002E3B08" w:rsidP="00BD5707">
      <w:pPr>
        <w:spacing w:line="360" w:lineRule="auto"/>
        <w:ind w:firstLine="709"/>
        <w:rPr>
          <w:sz w:val="28"/>
          <w:szCs w:val="28"/>
          <w:lang w:val="ru-RU"/>
        </w:rPr>
      </w:pPr>
      <w:r w:rsidRPr="00D46A6E">
        <w:rPr>
          <w:sz w:val="28"/>
          <w:szCs w:val="28"/>
          <w:lang w:val="ru-RU"/>
        </w:rPr>
        <w:t>На першому етапі аналізу моделі GL використовуються для створення графів, які показують зв’язки між різними частинами системи. Імовірність безвідмовної роботи системи можна оцінити за допомогою мінімальних шляхів і перетин графа.</w:t>
      </w:r>
    </w:p>
    <w:p w:rsidR="002E3B08" w:rsidRPr="00D46A6E" w:rsidRDefault="002E3B08" w:rsidP="00BD5707">
      <w:pPr>
        <w:spacing w:line="360" w:lineRule="auto"/>
        <w:ind w:firstLine="709"/>
        <w:rPr>
          <w:sz w:val="28"/>
          <w:szCs w:val="28"/>
          <w:lang w:val="ru-RU"/>
        </w:rPr>
      </w:pPr>
      <w:r w:rsidRPr="00D46A6E">
        <w:rPr>
          <w:sz w:val="28"/>
          <w:szCs w:val="28"/>
          <w:lang w:val="ru-RU"/>
        </w:rPr>
        <w:t>Моделі GL: статистичне моделювання</w:t>
      </w:r>
    </w:p>
    <w:p w:rsidR="002E3B08" w:rsidRPr="00D46A6E" w:rsidRDefault="002E3B08" w:rsidP="00BD5707">
      <w:pPr>
        <w:spacing w:line="360" w:lineRule="auto"/>
        <w:ind w:firstLine="709"/>
        <w:rPr>
          <w:sz w:val="28"/>
          <w:szCs w:val="28"/>
          <w:lang w:val="ru-RU"/>
        </w:rPr>
      </w:pPr>
      <w:r w:rsidRPr="00D46A6E">
        <w:rPr>
          <w:sz w:val="28"/>
          <w:szCs w:val="28"/>
          <w:lang w:val="ru-RU"/>
        </w:rPr>
        <w:lastRenderedPageBreak/>
        <w:t>Для оцінки поведінки системи в реальних умовах експлуатації використовується базова GL-модель і статистичні методи.</w:t>
      </w:r>
    </w:p>
    <w:p w:rsidR="002E3B08" w:rsidRPr="00D46A6E" w:rsidRDefault="002E3B08" w:rsidP="00BD5707">
      <w:pPr>
        <w:spacing w:after="240" w:line="360" w:lineRule="auto"/>
        <w:ind w:firstLine="709"/>
        <w:rPr>
          <w:sz w:val="28"/>
          <w:szCs w:val="28"/>
          <w:lang w:val="ru-RU"/>
        </w:rPr>
      </w:pPr>
      <w:r w:rsidRPr="00D46A6E">
        <w:rPr>
          <w:b/>
          <w:sz w:val="28"/>
          <w:szCs w:val="28"/>
          <w:lang w:val="ru-RU"/>
        </w:rPr>
        <w:t>Приклад</w:t>
      </w:r>
      <w:r w:rsidRPr="00D46A6E">
        <w:rPr>
          <w:sz w:val="28"/>
          <w:szCs w:val="28"/>
          <w:lang w:val="ru-RU"/>
        </w:rPr>
        <w:t>: У GL-моделі системи типу «донор-реципієнт» потоки ресурсів між вузлами статистично моделюються, а також вплив відмов донорів на працездатність реципієнтів.</w:t>
      </w:r>
    </w:p>
    <w:p w:rsidR="002E3B08" w:rsidRPr="00C64A68" w:rsidRDefault="002E3B08" w:rsidP="00BD5707">
      <w:pPr>
        <w:pStyle w:val="4"/>
        <w:spacing w:after="240" w:line="360" w:lineRule="auto"/>
        <w:rPr>
          <w:rStyle w:val="ad"/>
          <w:rFonts w:ascii="Times New Roman" w:hAnsi="Times New Roman" w:cs="Times New Roman"/>
          <w:b w:val="0"/>
          <w:bCs w:val="0"/>
          <w:color w:val="auto"/>
          <w:sz w:val="28"/>
          <w:lang w:val="ru-RU"/>
        </w:rPr>
      </w:pPr>
      <w:bookmarkStart w:id="53" w:name="_Toc184510471"/>
      <w:r w:rsidRPr="00C64A68">
        <w:rPr>
          <w:rFonts w:ascii="Times New Roman" w:hAnsi="Times New Roman" w:cs="Times New Roman"/>
          <w:i w:val="0"/>
          <w:color w:val="auto"/>
          <w:sz w:val="28"/>
          <w:lang w:val="ru-RU"/>
        </w:rPr>
        <w:t>1.3.3</w:t>
      </w:r>
      <w:r w:rsidRPr="00C64A68">
        <w:rPr>
          <w:rFonts w:ascii="Times New Roman" w:hAnsi="Times New Roman" w:cs="Times New Roman"/>
          <w:color w:val="auto"/>
          <w:sz w:val="28"/>
          <w:lang w:val="ru-RU"/>
        </w:rPr>
        <w:t>.</w:t>
      </w:r>
      <w:r w:rsidR="00C64A68">
        <w:rPr>
          <w:rStyle w:val="ad"/>
          <w:rFonts w:ascii="Times New Roman" w:hAnsi="Times New Roman" w:cs="Times New Roman"/>
          <w:b w:val="0"/>
          <w:i w:val="0"/>
          <w:color w:val="auto"/>
          <w:sz w:val="28"/>
          <w:lang w:val="ru-RU"/>
        </w:rPr>
        <w:t>4</w:t>
      </w:r>
      <w:r w:rsidRPr="00C64A68">
        <w:rPr>
          <w:rStyle w:val="ad"/>
          <w:rFonts w:ascii="Times New Roman" w:hAnsi="Times New Roman" w:cs="Times New Roman"/>
          <w:b w:val="0"/>
          <w:i w:val="0"/>
          <w:color w:val="auto"/>
          <w:sz w:val="28"/>
          <w:lang w:val="ru-RU"/>
        </w:rPr>
        <w:t xml:space="preserve"> Застосування комбінованих методів у реальних системах</w:t>
      </w:r>
      <w:bookmarkEnd w:id="53"/>
    </w:p>
    <w:p w:rsidR="002E3B08" w:rsidRPr="00D46A6E" w:rsidRDefault="002E3B08" w:rsidP="00BD5707">
      <w:pPr>
        <w:pStyle w:val="ac"/>
        <w:numPr>
          <w:ilvl w:val="0"/>
          <w:numId w:val="28"/>
        </w:numPr>
        <w:spacing w:after="0" w:line="360" w:lineRule="auto"/>
        <w:ind w:left="0" w:firstLine="709"/>
        <w:jc w:val="both"/>
        <w:rPr>
          <w:rFonts w:ascii="Times New Roman" w:hAnsi="Times New Roman" w:cs="Times New Roman"/>
          <w:sz w:val="28"/>
          <w:szCs w:val="28"/>
          <w:lang w:val="ru-RU"/>
        </w:rPr>
      </w:pPr>
      <w:r w:rsidRPr="00D46A6E">
        <w:rPr>
          <w:rFonts w:ascii="Times New Roman" w:hAnsi="Times New Roman" w:cs="Times New Roman"/>
          <w:sz w:val="28"/>
          <w:szCs w:val="28"/>
          <w:lang w:val="ru-RU"/>
        </w:rPr>
        <w:t>Енергетичні системи</w:t>
      </w:r>
    </w:p>
    <w:p w:rsidR="002E3B08" w:rsidRPr="00D46A6E" w:rsidRDefault="002E3B08" w:rsidP="00BD5707">
      <w:pPr>
        <w:spacing w:line="360" w:lineRule="auto"/>
        <w:ind w:firstLine="709"/>
        <w:rPr>
          <w:sz w:val="28"/>
          <w:szCs w:val="28"/>
          <w:lang w:val="ru-RU"/>
        </w:rPr>
      </w:pPr>
      <w:r w:rsidRPr="00D46A6E">
        <w:rPr>
          <w:sz w:val="28"/>
          <w:szCs w:val="28"/>
          <w:lang w:val="ru-RU"/>
        </w:rPr>
        <w:t>Для забезпечення надійності розподільчих мереж спочатку проводиться аналітичний аналіз мінімальних шляхів, а потім моделюється поведінка системи в разі аварії.</w:t>
      </w:r>
    </w:p>
    <w:p w:rsidR="002E3B08" w:rsidRPr="00D46A6E" w:rsidRDefault="002E3B08" w:rsidP="00BD5707">
      <w:pPr>
        <w:pStyle w:val="ac"/>
        <w:numPr>
          <w:ilvl w:val="0"/>
          <w:numId w:val="28"/>
        </w:numPr>
        <w:spacing w:after="0" w:line="360" w:lineRule="auto"/>
        <w:ind w:left="0" w:firstLine="709"/>
        <w:jc w:val="both"/>
        <w:rPr>
          <w:rFonts w:ascii="Times New Roman" w:hAnsi="Times New Roman" w:cs="Times New Roman"/>
          <w:sz w:val="28"/>
          <w:szCs w:val="28"/>
          <w:lang w:val="ru-RU"/>
        </w:rPr>
      </w:pPr>
      <w:r w:rsidRPr="00D46A6E">
        <w:rPr>
          <w:rFonts w:ascii="Times New Roman" w:hAnsi="Times New Roman" w:cs="Times New Roman"/>
          <w:sz w:val="28"/>
          <w:szCs w:val="28"/>
          <w:lang w:val="ru-RU"/>
        </w:rPr>
        <w:t>Військові системи</w:t>
      </w:r>
    </w:p>
    <w:p w:rsidR="002E3B08" w:rsidRPr="00D46A6E" w:rsidRDefault="002E3B08" w:rsidP="00BD5707">
      <w:pPr>
        <w:spacing w:line="360" w:lineRule="auto"/>
        <w:ind w:firstLine="709"/>
        <w:rPr>
          <w:sz w:val="28"/>
          <w:szCs w:val="28"/>
          <w:lang w:val="ru-RU"/>
        </w:rPr>
      </w:pPr>
      <w:r w:rsidRPr="00D46A6E">
        <w:rPr>
          <w:sz w:val="28"/>
          <w:szCs w:val="28"/>
          <w:lang w:val="ru-RU"/>
        </w:rPr>
        <w:t>Аналітичний аналіз використовується в системах управління польотами для визначення критичних вузлів. Потім, щоб оцінити ймовірність втрати працездатності системи, виконується симуляція сценаріїв відмов.</w:t>
      </w:r>
    </w:p>
    <w:p w:rsidR="002E3B08" w:rsidRPr="00D46A6E" w:rsidRDefault="002E3B08" w:rsidP="00BD5707">
      <w:pPr>
        <w:pStyle w:val="ac"/>
        <w:numPr>
          <w:ilvl w:val="0"/>
          <w:numId w:val="28"/>
        </w:numPr>
        <w:spacing w:after="0" w:line="360" w:lineRule="auto"/>
        <w:ind w:left="0" w:firstLine="709"/>
        <w:jc w:val="both"/>
        <w:rPr>
          <w:rFonts w:ascii="Times New Roman" w:hAnsi="Times New Roman" w:cs="Times New Roman"/>
          <w:sz w:val="28"/>
          <w:szCs w:val="28"/>
          <w:lang w:val="ru-RU"/>
        </w:rPr>
      </w:pPr>
      <w:r w:rsidRPr="00D46A6E">
        <w:rPr>
          <w:rFonts w:ascii="Times New Roman" w:hAnsi="Times New Roman" w:cs="Times New Roman"/>
          <w:sz w:val="28"/>
          <w:szCs w:val="28"/>
          <w:lang w:val="ru-RU"/>
        </w:rPr>
        <w:t>Центри обробки інформації</w:t>
      </w:r>
    </w:p>
    <w:p w:rsidR="002E3B08" w:rsidRPr="00D46A6E" w:rsidRDefault="002E3B08" w:rsidP="00BD5707">
      <w:pPr>
        <w:spacing w:after="240" w:line="360" w:lineRule="auto"/>
        <w:ind w:firstLine="709"/>
        <w:rPr>
          <w:sz w:val="28"/>
          <w:szCs w:val="28"/>
          <w:lang w:val="ru-RU"/>
        </w:rPr>
      </w:pPr>
      <w:r w:rsidRPr="00D46A6E">
        <w:rPr>
          <w:sz w:val="28"/>
          <w:szCs w:val="28"/>
          <w:lang w:val="ru-RU"/>
        </w:rPr>
        <w:t>Для ЦОД вплив відмов окремих серверів на загальну продуктивність аналітично оцінюється, а симуляція допомагає визначити рівень резервування, необхідний для безперервної роботи.</w:t>
      </w:r>
    </w:p>
    <w:p w:rsidR="002E3B08" w:rsidRPr="00C64A68" w:rsidRDefault="002E3B08" w:rsidP="00BD5707">
      <w:pPr>
        <w:pStyle w:val="4"/>
        <w:spacing w:after="240" w:line="360" w:lineRule="auto"/>
        <w:rPr>
          <w:rStyle w:val="ad"/>
          <w:rFonts w:ascii="Times New Roman" w:hAnsi="Times New Roman" w:cs="Times New Roman"/>
          <w:b w:val="0"/>
          <w:bCs w:val="0"/>
          <w:i w:val="0"/>
          <w:color w:val="auto"/>
          <w:sz w:val="28"/>
          <w:lang w:val="ru-RU"/>
        </w:rPr>
      </w:pPr>
      <w:bookmarkStart w:id="54" w:name="_Toc184510472"/>
      <w:r w:rsidRPr="00C64A68">
        <w:rPr>
          <w:rFonts w:ascii="Times New Roman" w:hAnsi="Times New Roman" w:cs="Times New Roman"/>
          <w:i w:val="0"/>
          <w:color w:val="auto"/>
          <w:sz w:val="28"/>
          <w:lang w:val="ru-RU"/>
        </w:rPr>
        <w:t>1.3.3.</w:t>
      </w:r>
      <w:r w:rsidR="00C64A68">
        <w:rPr>
          <w:rStyle w:val="ad"/>
          <w:rFonts w:ascii="Times New Roman" w:hAnsi="Times New Roman" w:cs="Times New Roman"/>
          <w:b w:val="0"/>
          <w:i w:val="0"/>
          <w:color w:val="auto"/>
          <w:sz w:val="28"/>
          <w:lang w:val="ru-RU"/>
        </w:rPr>
        <w:t>5</w:t>
      </w:r>
      <w:r w:rsidRPr="00C64A68">
        <w:rPr>
          <w:rStyle w:val="ad"/>
          <w:rFonts w:ascii="Times New Roman" w:hAnsi="Times New Roman" w:cs="Times New Roman"/>
          <w:b w:val="0"/>
          <w:i w:val="0"/>
          <w:color w:val="auto"/>
          <w:sz w:val="28"/>
          <w:lang w:val="ru-RU"/>
        </w:rPr>
        <w:t xml:space="preserve"> Переваги та недоліки комбінованих методів</w:t>
      </w:r>
      <w:bookmarkEnd w:id="54"/>
    </w:p>
    <w:p w:rsidR="002E3B08" w:rsidRPr="00D46A6E" w:rsidRDefault="002E3B08" w:rsidP="00BD5707">
      <w:pPr>
        <w:spacing w:line="360" w:lineRule="auto"/>
        <w:ind w:firstLine="709"/>
        <w:rPr>
          <w:b/>
          <w:sz w:val="28"/>
          <w:szCs w:val="28"/>
          <w:lang w:val="ru-RU"/>
        </w:rPr>
      </w:pPr>
      <w:r w:rsidRPr="00D46A6E">
        <w:rPr>
          <w:b/>
          <w:sz w:val="28"/>
          <w:szCs w:val="28"/>
          <w:lang w:val="ru-RU"/>
        </w:rPr>
        <w:t>Переваги:</w:t>
      </w:r>
    </w:p>
    <w:p w:rsidR="002E3B08" w:rsidRPr="00D46A6E" w:rsidRDefault="002E3B08" w:rsidP="00BD5707">
      <w:pPr>
        <w:pStyle w:val="ac"/>
        <w:numPr>
          <w:ilvl w:val="0"/>
          <w:numId w:val="26"/>
        </w:numPr>
        <w:spacing w:after="0" w:line="360" w:lineRule="auto"/>
        <w:ind w:left="0" w:firstLine="709"/>
        <w:jc w:val="both"/>
        <w:rPr>
          <w:rFonts w:ascii="Times New Roman" w:hAnsi="Times New Roman" w:cs="Times New Roman"/>
          <w:sz w:val="28"/>
          <w:szCs w:val="28"/>
          <w:lang w:val="ru-RU"/>
        </w:rPr>
      </w:pPr>
      <w:r w:rsidRPr="00D46A6E">
        <w:rPr>
          <w:rFonts w:ascii="Times New Roman" w:hAnsi="Times New Roman" w:cs="Times New Roman"/>
          <w:sz w:val="28"/>
          <w:szCs w:val="28"/>
          <w:lang w:val="ru-RU"/>
        </w:rPr>
        <w:t>Поєднання точності аналітичних методів із гнучкістю статистичного моделювання</w:t>
      </w:r>
    </w:p>
    <w:p w:rsidR="002E3B08" w:rsidRPr="00D46A6E" w:rsidRDefault="002E3B08" w:rsidP="00BD5707">
      <w:pPr>
        <w:pStyle w:val="ac"/>
        <w:numPr>
          <w:ilvl w:val="0"/>
          <w:numId w:val="26"/>
        </w:numPr>
        <w:spacing w:after="0" w:line="360" w:lineRule="auto"/>
        <w:ind w:left="0" w:firstLine="709"/>
        <w:jc w:val="both"/>
        <w:rPr>
          <w:rFonts w:ascii="Times New Roman" w:hAnsi="Times New Roman" w:cs="Times New Roman"/>
          <w:sz w:val="28"/>
          <w:szCs w:val="28"/>
          <w:lang w:val="ru-RU"/>
        </w:rPr>
      </w:pPr>
      <w:r w:rsidRPr="00D46A6E">
        <w:rPr>
          <w:rFonts w:ascii="Times New Roman" w:hAnsi="Times New Roman" w:cs="Times New Roman"/>
          <w:sz w:val="28"/>
          <w:szCs w:val="28"/>
          <w:lang w:val="ru-RU"/>
        </w:rPr>
        <w:t>Розподіл системи на підмоделі зменшує обчислювальну складність.</w:t>
      </w:r>
    </w:p>
    <w:p w:rsidR="002E3B08" w:rsidRPr="00D46A6E" w:rsidRDefault="002E3B08" w:rsidP="00BD5707">
      <w:pPr>
        <w:pStyle w:val="ac"/>
        <w:numPr>
          <w:ilvl w:val="0"/>
          <w:numId w:val="26"/>
        </w:numPr>
        <w:spacing w:after="0" w:line="360" w:lineRule="auto"/>
        <w:ind w:left="0" w:firstLine="709"/>
        <w:jc w:val="both"/>
        <w:rPr>
          <w:rFonts w:ascii="Times New Roman" w:hAnsi="Times New Roman" w:cs="Times New Roman"/>
          <w:sz w:val="28"/>
          <w:szCs w:val="28"/>
          <w:lang w:val="ru-RU"/>
        </w:rPr>
      </w:pPr>
      <w:r w:rsidRPr="00D46A6E">
        <w:rPr>
          <w:rFonts w:ascii="Times New Roman" w:hAnsi="Times New Roman" w:cs="Times New Roman"/>
          <w:sz w:val="28"/>
          <w:szCs w:val="28"/>
          <w:lang w:val="ru-RU"/>
        </w:rPr>
        <w:t>Можливість врахувати реальні умови функціонування системи.</w:t>
      </w:r>
    </w:p>
    <w:p w:rsidR="002E3B08" w:rsidRPr="00D46A6E" w:rsidRDefault="002E3B08" w:rsidP="00BD5707">
      <w:pPr>
        <w:spacing w:line="360" w:lineRule="auto"/>
        <w:ind w:firstLine="709"/>
        <w:rPr>
          <w:sz w:val="28"/>
          <w:szCs w:val="28"/>
          <w:lang w:val="ru-RU"/>
        </w:rPr>
      </w:pPr>
      <w:r w:rsidRPr="00D46A6E">
        <w:rPr>
          <w:b/>
          <w:sz w:val="28"/>
          <w:szCs w:val="28"/>
          <w:lang w:val="ru-RU"/>
        </w:rPr>
        <w:t>Недолік</w:t>
      </w:r>
      <w:r w:rsidR="00BD5707">
        <w:rPr>
          <w:b/>
          <w:sz w:val="28"/>
          <w:szCs w:val="28"/>
          <w:lang w:val="ru-RU"/>
        </w:rPr>
        <w:t>и</w:t>
      </w:r>
      <w:r w:rsidRPr="00D46A6E">
        <w:rPr>
          <w:b/>
          <w:sz w:val="28"/>
          <w:szCs w:val="28"/>
          <w:lang w:val="ru-RU"/>
        </w:rPr>
        <w:t>:</w:t>
      </w:r>
      <w:r w:rsidRPr="00D46A6E">
        <w:rPr>
          <w:sz w:val="28"/>
          <w:szCs w:val="28"/>
          <w:lang w:val="ru-RU"/>
        </w:rPr>
        <w:t xml:space="preserve"> </w:t>
      </w:r>
    </w:p>
    <w:p w:rsidR="002E3B08" w:rsidRPr="00D46A6E" w:rsidRDefault="002E3B08" w:rsidP="00BD5707">
      <w:pPr>
        <w:pStyle w:val="ac"/>
        <w:numPr>
          <w:ilvl w:val="0"/>
          <w:numId w:val="27"/>
        </w:numPr>
        <w:spacing w:after="0" w:line="360" w:lineRule="auto"/>
        <w:ind w:left="0" w:firstLine="709"/>
        <w:jc w:val="both"/>
        <w:rPr>
          <w:rFonts w:ascii="Times New Roman" w:hAnsi="Times New Roman" w:cs="Times New Roman"/>
          <w:sz w:val="28"/>
          <w:szCs w:val="28"/>
          <w:lang w:val="ru-RU"/>
        </w:rPr>
      </w:pPr>
      <w:r w:rsidRPr="00D46A6E">
        <w:rPr>
          <w:rFonts w:ascii="Times New Roman" w:hAnsi="Times New Roman" w:cs="Times New Roman"/>
          <w:sz w:val="28"/>
          <w:szCs w:val="28"/>
          <w:lang w:val="ru-RU"/>
        </w:rPr>
        <w:t>Справа в тому, щоб інтегрувати результати підмоделей у загальну модель.</w:t>
      </w:r>
    </w:p>
    <w:p w:rsidR="002E3B08" w:rsidRPr="00D46A6E" w:rsidRDefault="002E3B08" w:rsidP="00BD5707">
      <w:pPr>
        <w:pStyle w:val="ac"/>
        <w:numPr>
          <w:ilvl w:val="0"/>
          <w:numId w:val="27"/>
        </w:numPr>
        <w:spacing w:after="0" w:line="360" w:lineRule="auto"/>
        <w:ind w:left="0" w:firstLine="709"/>
        <w:jc w:val="both"/>
        <w:rPr>
          <w:rFonts w:ascii="Times New Roman" w:hAnsi="Times New Roman" w:cs="Times New Roman"/>
          <w:sz w:val="28"/>
          <w:szCs w:val="28"/>
          <w:lang w:val="ru-RU"/>
        </w:rPr>
      </w:pPr>
      <w:r w:rsidRPr="00D46A6E">
        <w:rPr>
          <w:rFonts w:ascii="Times New Roman" w:hAnsi="Times New Roman" w:cs="Times New Roman"/>
          <w:sz w:val="28"/>
          <w:szCs w:val="28"/>
          <w:lang w:val="ru-RU"/>
        </w:rPr>
        <w:lastRenderedPageBreak/>
        <w:t>Для симуляцій потрібні значні обчислювальні ресурси.</w:t>
      </w:r>
    </w:p>
    <w:p w:rsidR="002E3B08" w:rsidRPr="00D46A6E" w:rsidRDefault="002E3B08" w:rsidP="00BD5707">
      <w:pPr>
        <w:pStyle w:val="ac"/>
        <w:numPr>
          <w:ilvl w:val="0"/>
          <w:numId w:val="27"/>
        </w:numPr>
        <w:spacing w:line="360" w:lineRule="auto"/>
        <w:ind w:left="0" w:firstLine="709"/>
        <w:jc w:val="both"/>
        <w:rPr>
          <w:rFonts w:ascii="Times New Roman" w:hAnsi="Times New Roman" w:cs="Times New Roman"/>
          <w:sz w:val="28"/>
          <w:szCs w:val="28"/>
          <w:lang w:val="ru-RU"/>
        </w:rPr>
      </w:pPr>
      <w:r w:rsidRPr="00D46A6E">
        <w:rPr>
          <w:rFonts w:ascii="Times New Roman" w:hAnsi="Times New Roman" w:cs="Times New Roman"/>
          <w:sz w:val="28"/>
          <w:szCs w:val="28"/>
          <w:lang w:val="ru-RU"/>
        </w:rPr>
        <w:t>Ймовірність помилок через неточності в початковому аналізі</w:t>
      </w:r>
    </w:p>
    <w:p w:rsidR="002E3B08" w:rsidRPr="00C64A68" w:rsidRDefault="002E3B08" w:rsidP="00BD5707">
      <w:pPr>
        <w:pStyle w:val="4"/>
        <w:spacing w:after="240" w:line="360" w:lineRule="auto"/>
        <w:rPr>
          <w:rStyle w:val="ad"/>
          <w:rFonts w:ascii="Times New Roman" w:hAnsi="Times New Roman" w:cs="Times New Roman"/>
          <w:b w:val="0"/>
          <w:bCs w:val="0"/>
          <w:i w:val="0"/>
          <w:color w:val="auto"/>
          <w:sz w:val="28"/>
          <w:lang w:val="ru-RU"/>
        </w:rPr>
      </w:pPr>
      <w:bookmarkStart w:id="55" w:name="_Toc184510473"/>
      <w:r w:rsidRPr="00C64A68">
        <w:rPr>
          <w:rFonts w:ascii="Times New Roman" w:hAnsi="Times New Roman" w:cs="Times New Roman"/>
          <w:i w:val="0"/>
          <w:color w:val="auto"/>
          <w:sz w:val="28"/>
          <w:lang w:val="ru-RU"/>
        </w:rPr>
        <w:t>1.3.3.</w:t>
      </w:r>
      <w:r w:rsidR="00C64A68">
        <w:rPr>
          <w:rStyle w:val="ad"/>
          <w:rFonts w:ascii="Times New Roman" w:hAnsi="Times New Roman" w:cs="Times New Roman"/>
          <w:b w:val="0"/>
          <w:i w:val="0"/>
          <w:color w:val="auto"/>
          <w:sz w:val="28"/>
          <w:lang w:val="ru-RU"/>
        </w:rPr>
        <w:t>6</w:t>
      </w:r>
      <w:r w:rsidRPr="00C64A68">
        <w:rPr>
          <w:rStyle w:val="ad"/>
          <w:rFonts w:ascii="Times New Roman" w:hAnsi="Times New Roman" w:cs="Times New Roman"/>
          <w:b w:val="0"/>
          <w:i w:val="0"/>
          <w:color w:val="auto"/>
          <w:sz w:val="28"/>
          <w:lang w:val="ru-RU"/>
        </w:rPr>
        <w:t xml:space="preserve"> Висновки </w:t>
      </w:r>
      <w:proofErr w:type="gramStart"/>
      <w:r w:rsidRPr="00C64A68">
        <w:rPr>
          <w:rStyle w:val="ad"/>
          <w:rFonts w:ascii="Times New Roman" w:hAnsi="Times New Roman" w:cs="Times New Roman"/>
          <w:b w:val="0"/>
          <w:i w:val="0"/>
          <w:color w:val="auto"/>
          <w:sz w:val="28"/>
          <w:lang w:val="ru-RU"/>
        </w:rPr>
        <w:t>до пункту</w:t>
      </w:r>
      <w:bookmarkEnd w:id="55"/>
      <w:proofErr w:type="gramEnd"/>
    </w:p>
    <w:p w:rsidR="002E3B08" w:rsidRPr="00D46A6E" w:rsidRDefault="002E3B08" w:rsidP="00BD5707">
      <w:pPr>
        <w:spacing w:after="240" w:line="360" w:lineRule="auto"/>
        <w:ind w:firstLine="709"/>
        <w:rPr>
          <w:sz w:val="28"/>
          <w:szCs w:val="28"/>
          <w:lang w:val="ru-RU"/>
        </w:rPr>
      </w:pPr>
      <w:r w:rsidRPr="00D46A6E">
        <w:rPr>
          <w:sz w:val="28"/>
          <w:szCs w:val="28"/>
          <w:lang w:val="ru-RU"/>
        </w:rPr>
        <w:t>Комбінова</w:t>
      </w:r>
      <w:r w:rsidR="00CB61EE">
        <w:rPr>
          <w:sz w:val="28"/>
          <w:szCs w:val="28"/>
          <w:lang w:val="ru-RU"/>
        </w:rPr>
        <w:t xml:space="preserve">ні методи розрахунку надійності </w:t>
      </w:r>
      <w:r w:rsidR="009D54ED">
        <w:rPr>
          <w:sz w:val="28"/>
          <w:szCs w:val="28"/>
          <w:lang w:val="ru-RU"/>
        </w:rPr>
        <w:t>відображають</w:t>
      </w:r>
      <w:r w:rsidR="00CB61EE">
        <w:rPr>
          <w:sz w:val="28"/>
          <w:szCs w:val="28"/>
          <w:lang w:val="ru-RU"/>
        </w:rPr>
        <w:t xml:space="preserve"> ефективність</w:t>
      </w:r>
      <w:r w:rsidRPr="00D46A6E">
        <w:rPr>
          <w:sz w:val="28"/>
          <w:szCs w:val="28"/>
          <w:lang w:val="ru-RU"/>
        </w:rPr>
        <w:t xml:space="preserve"> для складних систем, які потребують врахування багатьох залежностей і реальних умов роботи. Вони поєднують переваги аналітичного аналізу, щоб отримати основні характеристики, а також статистичні методи, щоб уточнити результати. Комбіновані методи є особливо корисними для систем із високими вимогами до відмовостійкості, таких як енергетичні мережі, авіаційні платформи та ЦОД, оскільки вони пропонують точність, гнучкість і масштабованість.</w:t>
      </w:r>
    </w:p>
    <w:p w:rsidR="002E3B08" w:rsidRPr="00C64A68" w:rsidRDefault="002C3A68" w:rsidP="00BD5707">
      <w:pPr>
        <w:pStyle w:val="3"/>
        <w:spacing w:after="240" w:line="360" w:lineRule="auto"/>
        <w:rPr>
          <w:rFonts w:ascii="Times New Roman" w:hAnsi="Times New Roman" w:cs="Times New Roman"/>
          <w:color w:val="auto"/>
          <w:sz w:val="28"/>
        </w:rPr>
      </w:pPr>
      <w:bookmarkStart w:id="56" w:name="_Toc184510474"/>
      <w:bookmarkStart w:id="57" w:name="_Toc184593707"/>
      <w:bookmarkStart w:id="58" w:name="_Toc185454674"/>
      <w:r w:rsidRPr="00C64A68">
        <w:rPr>
          <w:rFonts w:ascii="Times New Roman" w:hAnsi="Times New Roman" w:cs="Times New Roman"/>
          <w:color w:val="auto"/>
          <w:sz w:val="28"/>
        </w:rPr>
        <w:t>1.3.4</w:t>
      </w:r>
      <w:r w:rsidR="002E3B08" w:rsidRPr="00C64A68">
        <w:rPr>
          <w:rFonts w:ascii="Times New Roman" w:hAnsi="Times New Roman" w:cs="Times New Roman"/>
          <w:color w:val="auto"/>
          <w:sz w:val="28"/>
        </w:rPr>
        <w:t xml:space="preserve"> Висновки до розділу</w:t>
      </w:r>
      <w:bookmarkEnd w:id="56"/>
      <w:bookmarkEnd w:id="57"/>
      <w:bookmarkEnd w:id="58"/>
    </w:p>
    <w:p w:rsidR="002E3B08" w:rsidRPr="00D46A6E" w:rsidRDefault="002E3B08" w:rsidP="00203653">
      <w:pPr>
        <w:spacing w:line="360" w:lineRule="auto"/>
        <w:ind w:firstLine="709"/>
        <w:rPr>
          <w:sz w:val="28"/>
          <w:szCs w:val="28"/>
          <w:lang w:val="ru-RU"/>
        </w:rPr>
      </w:pPr>
      <w:r w:rsidRPr="00D46A6E">
        <w:rPr>
          <w:sz w:val="28"/>
          <w:szCs w:val="28"/>
          <w:lang w:val="ru-RU"/>
        </w:rPr>
        <w:t>У кожного методу розрахунку надійності ВБС є переваги та недоліки. Аналітичні методи працюють добре в простих системах, але вони неефективні, коли система стає більш складною. Хоча статистичні методи надають гнучкість, вони також вимагають ресурсів. Переваги обох підходів можна поєднати за допомогою комп’ютерних підходів, що робить їх найкращими для складних систем.</w:t>
      </w:r>
    </w:p>
    <w:p w:rsidR="002E3B08" w:rsidRPr="00D46A6E" w:rsidRDefault="002E3B08" w:rsidP="00BD5707">
      <w:pPr>
        <w:spacing w:after="240" w:line="360" w:lineRule="auto"/>
        <w:ind w:firstLine="709"/>
        <w:rPr>
          <w:sz w:val="28"/>
          <w:szCs w:val="28"/>
          <w:lang w:val="ru-RU"/>
        </w:rPr>
      </w:pPr>
      <w:r w:rsidRPr="00D46A6E">
        <w:rPr>
          <w:sz w:val="28"/>
          <w:szCs w:val="28"/>
          <w:lang w:val="ru-RU"/>
        </w:rPr>
        <w:t>Подальше вдосконалення методів пов’язане зі створенням інструментів автоматизації, які дозволять їх адаптувати до специфічних завдань, таких як моделювання систем типу «донор-реципієнт» і масштабувати на великі ВБС.</w:t>
      </w:r>
    </w:p>
    <w:p w:rsidR="002E3B08" w:rsidRPr="00C64A68" w:rsidRDefault="002E3B08" w:rsidP="00BD5707">
      <w:pPr>
        <w:pStyle w:val="4"/>
        <w:spacing w:after="240" w:line="360" w:lineRule="auto"/>
        <w:rPr>
          <w:rFonts w:ascii="Times New Roman" w:hAnsi="Times New Roman" w:cs="Times New Roman"/>
          <w:i w:val="0"/>
          <w:color w:val="auto"/>
          <w:sz w:val="28"/>
          <w:lang w:val="ru-RU"/>
        </w:rPr>
      </w:pPr>
      <w:bookmarkStart w:id="59" w:name="_Toc184510475"/>
      <w:r w:rsidRPr="00C64A68">
        <w:rPr>
          <w:rFonts w:ascii="Times New Roman" w:hAnsi="Times New Roman" w:cs="Times New Roman"/>
          <w:i w:val="0"/>
          <w:color w:val="auto"/>
          <w:sz w:val="28"/>
          <w:lang w:val="ru-RU"/>
        </w:rPr>
        <w:t>1.3.4.</w:t>
      </w:r>
      <w:r w:rsidR="002C3A68" w:rsidRPr="00C64A68">
        <w:rPr>
          <w:rStyle w:val="ad"/>
          <w:rFonts w:ascii="Times New Roman" w:hAnsi="Times New Roman" w:cs="Times New Roman"/>
          <w:b w:val="0"/>
          <w:i w:val="0"/>
          <w:color w:val="auto"/>
          <w:sz w:val="28"/>
          <w:lang w:val="ru-RU"/>
        </w:rPr>
        <w:t>1</w:t>
      </w:r>
      <w:r w:rsidRPr="00C64A68">
        <w:rPr>
          <w:rStyle w:val="ad"/>
          <w:rFonts w:ascii="Times New Roman" w:hAnsi="Times New Roman" w:cs="Times New Roman"/>
          <w:b w:val="0"/>
          <w:i w:val="0"/>
          <w:color w:val="auto"/>
          <w:sz w:val="28"/>
          <w:lang w:val="ru-RU"/>
        </w:rPr>
        <w:t xml:space="preserve"> Порівняння розглянутих методів</w:t>
      </w:r>
      <w:bookmarkEnd w:id="59"/>
    </w:p>
    <w:p w:rsidR="002E3B08" w:rsidRPr="00D46A6E" w:rsidRDefault="002E3B08" w:rsidP="00203653">
      <w:pPr>
        <w:spacing w:line="360" w:lineRule="auto"/>
        <w:ind w:firstLine="709"/>
        <w:rPr>
          <w:sz w:val="28"/>
          <w:szCs w:val="28"/>
          <w:lang w:val="ru-RU"/>
        </w:rPr>
      </w:pPr>
      <w:r w:rsidRPr="00D46A6E">
        <w:rPr>
          <w:sz w:val="28"/>
          <w:szCs w:val="28"/>
          <w:lang w:val="ru-RU"/>
        </w:rPr>
        <w:t>У розділі були розглянуті три основні підходи до визначення надійності: аналітичні, статистичні та комбіновані. Таблиця</w:t>
      </w:r>
      <w:r w:rsidR="00BD5707">
        <w:rPr>
          <w:sz w:val="28"/>
          <w:szCs w:val="28"/>
          <w:lang w:val="ru-RU"/>
        </w:rPr>
        <w:t xml:space="preserve"> (табл.1)</w:t>
      </w:r>
      <w:r w:rsidRPr="00D46A6E">
        <w:rPr>
          <w:sz w:val="28"/>
          <w:szCs w:val="28"/>
          <w:lang w:val="ru-RU"/>
        </w:rPr>
        <w:t xml:space="preserve"> містить їхні основні характеристики:</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658"/>
        <w:gridCol w:w="2190"/>
        <w:gridCol w:w="2414"/>
        <w:gridCol w:w="2509"/>
      </w:tblGrid>
      <w:tr w:rsidR="00CB61EE" w:rsidRPr="00D46A6E" w:rsidTr="00BD5707">
        <w:trPr>
          <w:tblHeader/>
          <w:tblCellSpacing w:w="15" w:type="dxa"/>
        </w:trPr>
        <w:tc>
          <w:tcPr>
            <w:tcW w:w="0" w:type="auto"/>
            <w:vAlign w:val="center"/>
            <w:hideMark/>
          </w:tcPr>
          <w:p w:rsidR="002E3B08" w:rsidRPr="00D46A6E" w:rsidRDefault="002E3B08" w:rsidP="00BD5707">
            <w:pPr>
              <w:jc w:val="center"/>
              <w:rPr>
                <w:b/>
                <w:bCs/>
                <w:sz w:val="28"/>
                <w:szCs w:val="28"/>
              </w:rPr>
            </w:pPr>
            <w:r w:rsidRPr="00D46A6E">
              <w:rPr>
                <w:rStyle w:val="ad"/>
                <w:rFonts w:eastAsiaTheme="majorEastAsia"/>
                <w:sz w:val="28"/>
                <w:szCs w:val="28"/>
              </w:rPr>
              <w:lastRenderedPageBreak/>
              <w:t>Критерій</w:t>
            </w:r>
          </w:p>
        </w:tc>
        <w:tc>
          <w:tcPr>
            <w:tcW w:w="0" w:type="auto"/>
            <w:vAlign w:val="center"/>
            <w:hideMark/>
          </w:tcPr>
          <w:p w:rsidR="002E3B08" w:rsidRPr="00D46A6E" w:rsidRDefault="002E3B08" w:rsidP="00BD5707">
            <w:pPr>
              <w:jc w:val="center"/>
              <w:rPr>
                <w:b/>
                <w:bCs/>
                <w:sz w:val="28"/>
                <w:szCs w:val="28"/>
              </w:rPr>
            </w:pPr>
            <w:r w:rsidRPr="00D46A6E">
              <w:rPr>
                <w:rStyle w:val="ad"/>
                <w:rFonts w:eastAsiaTheme="majorEastAsia"/>
                <w:sz w:val="28"/>
                <w:szCs w:val="28"/>
              </w:rPr>
              <w:t>Аналітичні методи</w:t>
            </w:r>
          </w:p>
        </w:tc>
        <w:tc>
          <w:tcPr>
            <w:tcW w:w="0" w:type="auto"/>
            <w:vAlign w:val="center"/>
            <w:hideMark/>
          </w:tcPr>
          <w:p w:rsidR="002E3B08" w:rsidRPr="00D46A6E" w:rsidRDefault="002E3B08" w:rsidP="00BD5707">
            <w:pPr>
              <w:jc w:val="center"/>
              <w:rPr>
                <w:b/>
                <w:bCs/>
                <w:sz w:val="28"/>
                <w:szCs w:val="28"/>
              </w:rPr>
            </w:pPr>
            <w:r w:rsidRPr="00D46A6E">
              <w:rPr>
                <w:rStyle w:val="ad"/>
                <w:rFonts w:eastAsiaTheme="majorEastAsia"/>
                <w:sz w:val="28"/>
                <w:szCs w:val="28"/>
              </w:rPr>
              <w:t>Статистичні методи</w:t>
            </w:r>
          </w:p>
        </w:tc>
        <w:tc>
          <w:tcPr>
            <w:tcW w:w="0" w:type="auto"/>
            <w:vAlign w:val="center"/>
            <w:hideMark/>
          </w:tcPr>
          <w:p w:rsidR="002E3B08" w:rsidRPr="00D46A6E" w:rsidRDefault="002E3B08" w:rsidP="00BD5707">
            <w:pPr>
              <w:jc w:val="center"/>
              <w:rPr>
                <w:b/>
                <w:bCs/>
                <w:sz w:val="28"/>
                <w:szCs w:val="28"/>
              </w:rPr>
            </w:pPr>
            <w:r w:rsidRPr="00D46A6E">
              <w:rPr>
                <w:rStyle w:val="ad"/>
                <w:rFonts w:eastAsiaTheme="majorEastAsia"/>
                <w:sz w:val="28"/>
                <w:szCs w:val="28"/>
              </w:rPr>
              <w:t>Комбіновані методи</w:t>
            </w:r>
          </w:p>
        </w:tc>
      </w:tr>
      <w:tr w:rsidR="00CB61EE" w:rsidRPr="00D46A6E" w:rsidTr="00BD5707">
        <w:trPr>
          <w:tblCellSpacing w:w="15" w:type="dxa"/>
        </w:trPr>
        <w:tc>
          <w:tcPr>
            <w:tcW w:w="0" w:type="auto"/>
            <w:vAlign w:val="center"/>
            <w:hideMark/>
          </w:tcPr>
          <w:p w:rsidR="002E3B08" w:rsidRPr="00D46A6E" w:rsidRDefault="002E3B08" w:rsidP="00BD5707">
            <w:pPr>
              <w:jc w:val="center"/>
              <w:rPr>
                <w:sz w:val="28"/>
                <w:szCs w:val="28"/>
              </w:rPr>
            </w:pPr>
            <w:r w:rsidRPr="00D46A6E">
              <w:rPr>
                <w:rStyle w:val="ad"/>
                <w:rFonts w:eastAsiaTheme="majorEastAsia"/>
                <w:sz w:val="28"/>
                <w:szCs w:val="28"/>
              </w:rPr>
              <w:t>Складність реалізації</w:t>
            </w:r>
          </w:p>
        </w:tc>
        <w:tc>
          <w:tcPr>
            <w:tcW w:w="0" w:type="auto"/>
            <w:vAlign w:val="center"/>
            <w:hideMark/>
          </w:tcPr>
          <w:p w:rsidR="002E3B08" w:rsidRPr="00D46A6E" w:rsidRDefault="002E3B08" w:rsidP="00BD5707">
            <w:pPr>
              <w:jc w:val="center"/>
              <w:rPr>
                <w:sz w:val="28"/>
                <w:szCs w:val="28"/>
                <w:lang w:val="ru-RU"/>
              </w:rPr>
            </w:pPr>
            <w:r w:rsidRPr="00D46A6E">
              <w:rPr>
                <w:sz w:val="28"/>
                <w:szCs w:val="28"/>
                <w:lang w:val="ru-RU"/>
              </w:rPr>
              <w:t>Середня (залежить від структури системи)</w:t>
            </w:r>
          </w:p>
        </w:tc>
        <w:tc>
          <w:tcPr>
            <w:tcW w:w="0" w:type="auto"/>
            <w:vAlign w:val="center"/>
            <w:hideMark/>
          </w:tcPr>
          <w:p w:rsidR="002E3B08" w:rsidRPr="00D46A6E" w:rsidRDefault="002E3B08" w:rsidP="00BD5707">
            <w:pPr>
              <w:jc w:val="center"/>
              <w:rPr>
                <w:sz w:val="28"/>
                <w:szCs w:val="28"/>
              </w:rPr>
            </w:pPr>
            <w:r w:rsidRPr="00D46A6E">
              <w:rPr>
                <w:sz w:val="28"/>
                <w:szCs w:val="28"/>
              </w:rPr>
              <w:t>Висока (ресурсозатратні обчислення)</w:t>
            </w:r>
          </w:p>
        </w:tc>
        <w:tc>
          <w:tcPr>
            <w:tcW w:w="0" w:type="auto"/>
            <w:vAlign w:val="center"/>
            <w:hideMark/>
          </w:tcPr>
          <w:p w:rsidR="002E3B08" w:rsidRPr="00D46A6E" w:rsidRDefault="002E3B08" w:rsidP="00BD5707">
            <w:pPr>
              <w:jc w:val="center"/>
              <w:rPr>
                <w:sz w:val="28"/>
                <w:szCs w:val="28"/>
              </w:rPr>
            </w:pPr>
            <w:r w:rsidRPr="00D46A6E">
              <w:rPr>
                <w:sz w:val="28"/>
                <w:szCs w:val="28"/>
              </w:rPr>
              <w:t>Висока (вимагає інтеграції методів)</w:t>
            </w:r>
          </w:p>
        </w:tc>
      </w:tr>
      <w:tr w:rsidR="00CB61EE" w:rsidRPr="00D46A6E" w:rsidTr="00BD5707">
        <w:trPr>
          <w:tblCellSpacing w:w="15" w:type="dxa"/>
        </w:trPr>
        <w:tc>
          <w:tcPr>
            <w:tcW w:w="0" w:type="auto"/>
            <w:vAlign w:val="center"/>
            <w:hideMark/>
          </w:tcPr>
          <w:p w:rsidR="002E3B08" w:rsidRPr="00D46A6E" w:rsidRDefault="002E3B08" w:rsidP="00BD5707">
            <w:pPr>
              <w:jc w:val="center"/>
              <w:rPr>
                <w:sz w:val="28"/>
                <w:szCs w:val="28"/>
              </w:rPr>
            </w:pPr>
            <w:r w:rsidRPr="00D46A6E">
              <w:rPr>
                <w:rStyle w:val="ad"/>
                <w:rFonts w:eastAsiaTheme="majorEastAsia"/>
                <w:sz w:val="28"/>
                <w:szCs w:val="28"/>
              </w:rPr>
              <w:t>Гнучкість</w:t>
            </w:r>
          </w:p>
        </w:tc>
        <w:tc>
          <w:tcPr>
            <w:tcW w:w="0" w:type="auto"/>
            <w:vAlign w:val="center"/>
            <w:hideMark/>
          </w:tcPr>
          <w:p w:rsidR="002E3B08" w:rsidRPr="00D46A6E" w:rsidRDefault="002E3B08" w:rsidP="00BD5707">
            <w:pPr>
              <w:jc w:val="center"/>
              <w:rPr>
                <w:sz w:val="28"/>
                <w:szCs w:val="28"/>
              </w:rPr>
            </w:pPr>
            <w:r w:rsidRPr="00D46A6E">
              <w:rPr>
                <w:sz w:val="28"/>
                <w:szCs w:val="28"/>
              </w:rPr>
              <w:t>Низька (залежність від передумов)</w:t>
            </w:r>
          </w:p>
        </w:tc>
        <w:tc>
          <w:tcPr>
            <w:tcW w:w="0" w:type="auto"/>
            <w:vAlign w:val="center"/>
            <w:hideMark/>
          </w:tcPr>
          <w:p w:rsidR="002E3B08" w:rsidRPr="00D46A6E" w:rsidRDefault="002E3B08" w:rsidP="00BD5707">
            <w:pPr>
              <w:jc w:val="center"/>
              <w:rPr>
                <w:sz w:val="28"/>
                <w:szCs w:val="28"/>
              </w:rPr>
            </w:pPr>
            <w:r w:rsidRPr="00D46A6E">
              <w:rPr>
                <w:sz w:val="28"/>
                <w:szCs w:val="28"/>
              </w:rPr>
              <w:t>Висока (врахування реальних умов)</w:t>
            </w:r>
          </w:p>
        </w:tc>
        <w:tc>
          <w:tcPr>
            <w:tcW w:w="0" w:type="auto"/>
            <w:vAlign w:val="center"/>
            <w:hideMark/>
          </w:tcPr>
          <w:p w:rsidR="002E3B08" w:rsidRPr="00D46A6E" w:rsidRDefault="002E3B08" w:rsidP="00BD5707">
            <w:pPr>
              <w:jc w:val="center"/>
              <w:rPr>
                <w:sz w:val="28"/>
                <w:szCs w:val="28"/>
              </w:rPr>
            </w:pPr>
            <w:r w:rsidRPr="00D46A6E">
              <w:rPr>
                <w:sz w:val="28"/>
                <w:szCs w:val="28"/>
              </w:rPr>
              <w:t>Висока (можливість адаптації)</w:t>
            </w:r>
          </w:p>
        </w:tc>
      </w:tr>
      <w:tr w:rsidR="00CB61EE" w:rsidRPr="00D46A6E" w:rsidTr="00BD5707">
        <w:trPr>
          <w:tblCellSpacing w:w="15" w:type="dxa"/>
        </w:trPr>
        <w:tc>
          <w:tcPr>
            <w:tcW w:w="0" w:type="auto"/>
            <w:vAlign w:val="center"/>
            <w:hideMark/>
          </w:tcPr>
          <w:p w:rsidR="002E3B08" w:rsidRPr="00D46A6E" w:rsidRDefault="002E3B08" w:rsidP="00BD5707">
            <w:pPr>
              <w:jc w:val="center"/>
              <w:rPr>
                <w:sz w:val="28"/>
                <w:szCs w:val="28"/>
              </w:rPr>
            </w:pPr>
            <w:r w:rsidRPr="00D46A6E">
              <w:rPr>
                <w:rStyle w:val="ad"/>
                <w:rFonts w:eastAsiaTheme="majorEastAsia"/>
                <w:sz w:val="28"/>
                <w:szCs w:val="28"/>
              </w:rPr>
              <w:t>Обчислювальна складність</w:t>
            </w:r>
          </w:p>
        </w:tc>
        <w:tc>
          <w:tcPr>
            <w:tcW w:w="0" w:type="auto"/>
            <w:vAlign w:val="center"/>
            <w:hideMark/>
          </w:tcPr>
          <w:p w:rsidR="002E3B08" w:rsidRPr="00D46A6E" w:rsidRDefault="002E3B08" w:rsidP="00BD5707">
            <w:pPr>
              <w:jc w:val="center"/>
              <w:rPr>
                <w:sz w:val="28"/>
                <w:szCs w:val="28"/>
              </w:rPr>
            </w:pPr>
            <w:r w:rsidRPr="00D46A6E">
              <w:rPr>
                <w:sz w:val="28"/>
                <w:szCs w:val="28"/>
              </w:rPr>
              <w:t>Низька-середня</w:t>
            </w:r>
          </w:p>
        </w:tc>
        <w:tc>
          <w:tcPr>
            <w:tcW w:w="0" w:type="auto"/>
            <w:vAlign w:val="center"/>
            <w:hideMark/>
          </w:tcPr>
          <w:p w:rsidR="002E3B08" w:rsidRPr="00D46A6E" w:rsidRDefault="002E3B08" w:rsidP="00BD5707">
            <w:pPr>
              <w:jc w:val="center"/>
              <w:rPr>
                <w:sz w:val="28"/>
                <w:szCs w:val="28"/>
              </w:rPr>
            </w:pPr>
            <w:r w:rsidRPr="00D46A6E">
              <w:rPr>
                <w:sz w:val="28"/>
                <w:szCs w:val="28"/>
              </w:rPr>
              <w:t>Висока</w:t>
            </w:r>
          </w:p>
        </w:tc>
        <w:tc>
          <w:tcPr>
            <w:tcW w:w="0" w:type="auto"/>
            <w:vAlign w:val="center"/>
            <w:hideMark/>
          </w:tcPr>
          <w:p w:rsidR="002E3B08" w:rsidRPr="00D46A6E" w:rsidRDefault="002E3B08" w:rsidP="00BD5707">
            <w:pPr>
              <w:jc w:val="center"/>
              <w:rPr>
                <w:sz w:val="28"/>
                <w:szCs w:val="28"/>
              </w:rPr>
            </w:pPr>
            <w:r w:rsidRPr="00D46A6E">
              <w:rPr>
                <w:sz w:val="28"/>
                <w:szCs w:val="28"/>
              </w:rPr>
              <w:t>Залежить від етапу моделювання</w:t>
            </w:r>
          </w:p>
        </w:tc>
      </w:tr>
      <w:tr w:rsidR="00CB61EE" w:rsidRPr="00D46A6E" w:rsidTr="00BD5707">
        <w:trPr>
          <w:tblCellSpacing w:w="15" w:type="dxa"/>
        </w:trPr>
        <w:tc>
          <w:tcPr>
            <w:tcW w:w="0" w:type="auto"/>
            <w:vAlign w:val="center"/>
            <w:hideMark/>
          </w:tcPr>
          <w:p w:rsidR="002E3B08" w:rsidRPr="00D46A6E" w:rsidRDefault="002E3B08" w:rsidP="00BD5707">
            <w:pPr>
              <w:jc w:val="center"/>
              <w:rPr>
                <w:sz w:val="28"/>
                <w:szCs w:val="28"/>
              </w:rPr>
            </w:pPr>
            <w:r w:rsidRPr="00D46A6E">
              <w:rPr>
                <w:rStyle w:val="ad"/>
                <w:rFonts w:eastAsiaTheme="majorEastAsia"/>
                <w:sz w:val="28"/>
                <w:szCs w:val="28"/>
              </w:rPr>
              <w:t>Точність результатів</w:t>
            </w:r>
          </w:p>
        </w:tc>
        <w:tc>
          <w:tcPr>
            <w:tcW w:w="0" w:type="auto"/>
            <w:vAlign w:val="center"/>
            <w:hideMark/>
          </w:tcPr>
          <w:p w:rsidR="002E3B08" w:rsidRPr="00D46A6E" w:rsidRDefault="002E3B08" w:rsidP="00BD5707">
            <w:pPr>
              <w:jc w:val="center"/>
              <w:rPr>
                <w:sz w:val="28"/>
                <w:szCs w:val="28"/>
              </w:rPr>
            </w:pPr>
            <w:r w:rsidRPr="00D46A6E">
              <w:rPr>
                <w:sz w:val="28"/>
                <w:szCs w:val="28"/>
              </w:rPr>
              <w:t>Середня (можуть виникати спрощення)</w:t>
            </w:r>
          </w:p>
        </w:tc>
        <w:tc>
          <w:tcPr>
            <w:tcW w:w="0" w:type="auto"/>
            <w:vAlign w:val="center"/>
            <w:hideMark/>
          </w:tcPr>
          <w:p w:rsidR="002E3B08" w:rsidRPr="00D46A6E" w:rsidRDefault="002E3B08" w:rsidP="00BD5707">
            <w:pPr>
              <w:jc w:val="center"/>
              <w:rPr>
                <w:sz w:val="28"/>
                <w:szCs w:val="28"/>
              </w:rPr>
            </w:pPr>
            <w:r w:rsidRPr="00D46A6E">
              <w:rPr>
                <w:sz w:val="28"/>
                <w:szCs w:val="28"/>
              </w:rPr>
              <w:t>Висока</w:t>
            </w:r>
          </w:p>
        </w:tc>
        <w:tc>
          <w:tcPr>
            <w:tcW w:w="0" w:type="auto"/>
            <w:vAlign w:val="center"/>
            <w:hideMark/>
          </w:tcPr>
          <w:p w:rsidR="002E3B08" w:rsidRPr="00D46A6E" w:rsidRDefault="002E3B08" w:rsidP="00BD5707">
            <w:pPr>
              <w:jc w:val="center"/>
              <w:rPr>
                <w:sz w:val="28"/>
                <w:szCs w:val="28"/>
              </w:rPr>
            </w:pPr>
            <w:r w:rsidRPr="00D46A6E">
              <w:rPr>
                <w:sz w:val="28"/>
                <w:szCs w:val="28"/>
              </w:rPr>
              <w:t>Висока</w:t>
            </w:r>
          </w:p>
        </w:tc>
      </w:tr>
      <w:tr w:rsidR="00CB61EE" w:rsidRPr="009B3196" w:rsidTr="00BD5707">
        <w:trPr>
          <w:tblCellSpacing w:w="15" w:type="dxa"/>
        </w:trPr>
        <w:tc>
          <w:tcPr>
            <w:tcW w:w="0" w:type="auto"/>
            <w:vAlign w:val="center"/>
            <w:hideMark/>
          </w:tcPr>
          <w:p w:rsidR="002E3B08" w:rsidRPr="00D46A6E" w:rsidRDefault="002E3B08" w:rsidP="00BD5707">
            <w:pPr>
              <w:jc w:val="center"/>
              <w:rPr>
                <w:sz w:val="28"/>
                <w:szCs w:val="28"/>
              </w:rPr>
            </w:pPr>
            <w:r w:rsidRPr="00D46A6E">
              <w:rPr>
                <w:rStyle w:val="ad"/>
                <w:rFonts w:eastAsiaTheme="majorEastAsia"/>
                <w:sz w:val="28"/>
                <w:szCs w:val="28"/>
              </w:rPr>
              <w:t>Основні сфери застосування</w:t>
            </w:r>
          </w:p>
        </w:tc>
        <w:tc>
          <w:tcPr>
            <w:tcW w:w="0" w:type="auto"/>
            <w:vAlign w:val="center"/>
            <w:hideMark/>
          </w:tcPr>
          <w:p w:rsidR="002E3B08" w:rsidRPr="00D46A6E" w:rsidRDefault="002E3B08" w:rsidP="00BD5707">
            <w:pPr>
              <w:jc w:val="center"/>
              <w:rPr>
                <w:sz w:val="28"/>
                <w:szCs w:val="28"/>
                <w:lang w:val="ru-RU"/>
              </w:rPr>
            </w:pPr>
            <w:r w:rsidRPr="00D46A6E">
              <w:rPr>
                <w:sz w:val="28"/>
                <w:szCs w:val="28"/>
                <w:lang w:val="ru-RU"/>
              </w:rPr>
              <w:t>Прості та середньої складності системи</w:t>
            </w:r>
          </w:p>
        </w:tc>
        <w:tc>
          <w:tcPr>
            <w:tcW w:w="0" w:type="auto"/>
            <w:vAlign w:val="center"/>
            <w:hideMark/>
          </w:tcPr>
          <w:p w:rsidR="002E3B08" w:rsidRPr="00D46A6E" w:rsidRDefault="002E3B08" w:rsidP="00BD5707">
            <w:pPr>
              <w:jc w:val="center"/>
              <w:rPr>
                <w:sz w:val="28"/>
                <w:szCs w:val="28"/>
                <w:lang w:val="ru-RU"/>
              </w:rPr>
            </w:pPr>
            <w:r w:rsidRPr="00D46A6E">
              <w:rPr>
                <w:sz w:val="28"/>
                <w:szCs w:val="28"/>
                <w:lang w:val="ru-RU"/>
              </w:rPr>
              <w:t>Складні системи з нелінійними залежностями</w:t>
            </w:r>
          </w:p>
        </w:tc>
        <w:tc>
          <w:tcPr>
            <w:tcW w:w="0" w:type="auto"/>
            <w:vAlign w:val="center"/>
            <w:hideMark/>
          </w:tcPr>
          <w:p w:rsidR="002E3B08" w:rsidRPr="00D46A6E" w:rsidRDefault="002E3B08" w:rsidP="00BD5707">
            <w:pPr>
              <w:jc w:val="center"/>
              <w:rPr>
                <w:sz w:val="28"/>
                <w:szCs w:val="28"/>
                <w:lang w:val="ru-RU"/>
              </w:rPr>
            </w:pPr>
            <w:r w:rsidRPr="00D46A6E">
              <w:rPr>
                <w:sz w:val="28"/>
                <w:szCs w:val="28"/>
                <w:lang w:val="ru-RU"/>
              </w:rPr>
              <w:t>Системи складно</w:t>
            </w:r>
            <w:r w:rsidR="00CB61EE">
              <w:rPr>
                <w:sz w:val="28"/>
                <w:szCs w:val="28"/>
                <w:lang w:val="ru-RU"/>
              </w:rPr>
              <w:t>ї</w:t>
            </w:r>
            <w:r w:rsidRPr="00D46A6E">
              <w:rPr>
                <w:sz w:val="28"/>
                <w:szCs w:val="28"/>
                <w:lang w:val="ru-RU"/>
              </w:rPr>
              <w:t xml:space="preserve"> структур</w:t>
            </w:r>
            <w:r w:rsidR="00CB61EE">
              <w:rPr>
                <w:sz w:val="28"/>
                <w:szCs w:val="28"/>
                <w:lang w:val="ru-RU"/>
              </w:rPr>
              <w:t>и</w:t>
            </w:r>
            <w:r w:rsidRPr="00D46A6E">
              <w:rPr>
                <w:sz w:val="28"/>
                <w:szCs w:val="28"/>
                <w:lang w:val="ru-RU"/>
              </w:rPr>
              <w:t xml:space="preserve"> та</w:t>
            </w:r>
            <w:r w:rsidR="00CB61EE">
              <w:rPr>
                <w:sz w:val="28"/>
                <w:szCs w:val="28"/>
                <w:lang w:val="ru-RU"/>
              </w:rPr>
              <w:t xml:space="preserve"> з великою</w:t>
            </w:r>
            <w:r w:rsidRPr="00D46A6E">
              <w:rPr>
                <w:sz w:val="28"/>
                <w:szCs w:val="28"/>
                <w:lang w:val="ru-RU"/>
              </w:rPr>
              <w:t xml:space="preserve"> </w:t>
            </w:r>
            <w:r w:rsidR="00CB61EE">
              <w:rPr>
                <w:sz w:val="28"/>
                <w:szCs w:val="28"/>
                <w:lang w:val="ru-RU"/>
              </w:rPr>
              <w:t xml:space="preserve">кількістю </w:t>
            </w:r>
            <w:r w:rsidRPr="00D46A6E">
              <w:rPr>
                <w:sz w:val="28"/>
                <w:szCs w:val="28"/>
                <w:lang w:val="ru-RU"/>
              </w:rPr>
              <w:t>даних</w:t>
            </w:r>
          </w:p>
        </w:tc>
      </w:tr>
    </w:tbl>
    <w:p w:rsidR="002E3B08" w:rsidRPr="00D46A6E" w:rsidRDefault="00BD5707" w:rsidP="00BD5707">
      <w:pPr>
        <w:spacing w:after="240"/>
        <w:rPr>
          <w:sz w:val="28"/>
          <w:szCs w:val="28"/>
          <w:lang w:val="ru-RU"/>
        </w:rPr>
      </w:pPr>
      <w:r>
        <w:rPr>
          <w:sz w:val="28"/>
          <w:szCs w:val="28"/>
          <w:lang w:val="ru-RU"/>
        </w:rPr>
        <w:t>Табл.1 Порівняння методів розрахунку надійності ВБС</w:t>
      </w:r>
    </w:p>
    <w:p w:rsidR="002E3B08" w:rsidRPr="00C64A68" w:rsidRDefault="002E3B08" w:rsidP="00BD5707">
      <w:pPr>
        <w:pStyle w:val="4"/>
        <w:spacing w:after="240" w:line="360" w:lineRule="auto"/>
        <w:rPr>
          <w:rFonts w:ascii="Times New Roman" w:hAnsi="Times New Roman" w:cs="Times New Roman"/>
          <w:i w:val="0"/>
          <w:color w:val="auto"/>
          <w:sz w:val="28"/>
        </w:rPr>
      </w:pPr>
      <w:bookmarkStart w:id="60" w:name="_Toc184510476"/>
      <w:r w:rsidRPr="00C64A68">
        <w:rPr>
          <w:rFonts w:ascii="Times New Roman" w:hAnsi="Times New Roman" w:cs="Times New Roman"/>
          <w:i w:val="0"/>
          <w:color w:val="auto"/>
          <w:sz w:val="28"/>
        </w:rPr>
        <w:t>1.3.4.</w:t>
      </w:r>
      <w:r w:rsidR="00C64A68">
        <w:rPr>
          <w:rStyle w:val="ad"/>
          <w:rFonts w:ascii="Times New Roman" w:hAnsi="Times New Roman" w:cs="Times New Roman"/>
          <w:b w:val="0"/>
          <w:i w:val="0"/>
          <w:color w:val="auto"/>
          <w:sz w:val="28"/>
        </w:rPr>
        <w:t>2</w:t>
      </w:r>
      <w:r w:rsidRPr="00C64A68">
        <w:rPr>
          <w:rStyle w:val="ad"/>
          <w:rFonts w:ascii="Times New Roman" w:hAnsi="Times New Roman" w:cs="Times New Roman"/>
          <w:b w:val="0"/>
          <w:i w:val="0"/>
          <w:color w:val="auto"/>
          <w:sz w:val="28"/>
        </w:rPr>
        <w:t xml:space="preserve"> Основні результати аналізу</w:t>
      </w:r>
      <w:bookmarkEnd w:id="60"/>
    </w:p>
    <w:p w:rsidR="002E3B08" w:rsidRPr="00D46A6E" w:rsidRDefault="002E3B08" w:rsidP="00BD5707">
      <w:pPr>
        <w:pStyle w:val="ac"/>
        <w:numPr>
          <w:ilvl w:val="0"/>
          <w:numId w:val="29"/>
        </w:numPr>
        <w:spacing w:after="0" w:line="360" w:lineRule="auto"/>
        <w:ind w:left="0" w:firstLine="709"/>
        <w:jc w:val="both"/>
        <w:rPr>
          <w:rFonts w:ascii="Times New Roman" w:hAnsi="Times New Roman" w:cs="Times New Roman"/>
          <w:b/>
          <w:sz w:val="28"/>
          <w:szCs w:val="28"/>
          <w:lang w:val="ru-RU"/>
        </w:rPr>
      </w:pPr>
      <w:r w:rsidRPr="00D46A6E">
        <w:rPr>
          <w:rFonts w:ascii="Times New Roman" w:hAnsi="Times New Roman" w:cs="Times New Roman"/>
          <w:b/>
          <w:sz w:val="28"/>
          <w:szCs w:val="28"/>
          <w:lang w:val="ru-RU"/>
        </w:rPr>
        <w:t>Аналітичні методи:</w:t>
      </w:r>
    </w:p>
    <w:p w:rsidR="002E3B08" w:rsidRPr="00D46A6E" w:rsidRDefault="002E3B08" w:rsidP="00BD5707">
      <w:pPr>
        <w:pStyle w:val="ac"/>
        <w:numPr>
          <w:ilvl w:val="0"/>
          <w:numId w:val="32"/>
        </w:numPr>
        <w:spacing w:after="0" w:line="360" w:lineRule="auto"/>
        <w:ind w:left="0" w:firstLine="709"/>
        <w:jc w:val="both"/>
        <w:rPr>
          <w:rFonts w:ascii="Times New Roman" w:hAnsi="Times New Roman" w:cs="Times New Roman"/>
          <w:sz w:val="28"/>
          <w:szCs w:val="28"/>
          <w:lang w:val="ru-RU"/>
        </w:rPr>
      </w:pPr>
      <w:r w:rsidRPr="00D46A6E">
        <w:rPr>
          <w:rFonts w:ascii="Times New Roman" w:hAnsi="Times New Roman" w:cs="Times New Roman"/>
          <w:sz w:val="28"/>
          <w:szCs w:val="28"/>
          <w:lang w:val="ru-RU"/>
        </w:rPr>
        <w:t>Добре працюють з системами, які мають просту структуру та передбачувані закономірності відмов.</w:t>
      </w:r>
    </w:p>
    <w:p w:rsidR="002E3B08" w:rsidRPr="00D46A6E" w:rsidRDefault="002E3B08" w:rsidP="00BD5707">
      <w:pPr>
        <w:pStyle w:val="ac"/>
        <w:numPr>
          <w:ilvl w:val="0"/>
          <w:numId w:val="32"/>
        </w:numPr>
        <w:spacing w:after="0" w:line="360" w:lineRule="auto"/>
        <w:ind w:left="0" w:firstLine="709"/>
        <w:jc w:val="both"/>
        <w:rPr>
          <w:rFonts w:ascii="Times New Roman" w:hAnsi="Times New Roman" w:cs="Times New Roman"/>
          <w:sz w:val="28"/>
          <w:szCs w:val="28"/>
          <w:lang w:val="ru-RU"/>
        </w:rPr>
      </w:pPr>
      <w:r w:rsidRPr="00D46A6E">
        <w:rPr>
          <w:rFonts w:ascii="Times New Roman" w:hAnsi="Times New Roman" w:cs="Times New Roman"/>
          <w:sz w:val="28"/>
          <w:szCs w:val="28"/>
          <w:lang w:val="ru-RU"/>
        </w:rPr>
        <w:t>Використовуються для створення загальної моделі системи на початкових етапах аналізу.</w:t>
      </w:r>
    </w:p>
    <w:p w:rsidR="002E3B08" w:rsidRPr="00D46A6E" w:rsidRDefault="002E3B08" w:rsidP="00BD5707">
      <w:pPr>
        <w:pStyle w:val="ac"/>
        <w:numPr>
          <w:ilvl w:val="0"/>
          <w:numId w:val="32"/>
        </w:numPr>
        <w:spacing w:after="0" w:line="360" w:lineRule="auto"/>
        <w:ind w:left="0" w:firstLine="709"/>
        <w:jc w:val="both"/>
        <w:rPr>
          <w:rFonts w:ascii="Times New Roman" w:hAnsi="Times New Roman" w:cs="Times New Roman"/>
          <w:sz w:val="28"/>
          <w:szCs w:val="28"/>
          <w:lang w:val="ru-RU"/>
        </w:rPr>
      </w:pPr>
      <w:r w:rsidRPr="00D46A6E">
        <w:rPr>
          <w:rFonts w:ascii="Times New Roman" w:hAnsi="Times New Roman" w:cs="Times New Roman"/>
          <w:sz w:val="28"/>
          <w:szCs w:val="28"/>
          <w:lang w:val="ru-RU"/>
        </w:rPr>
        <w:t>Складність врахування динамічних змін і взаємозалежностей між компонентами є одними з недоліків.</w:t>
      </w:r>
    </w:p>
    <w:p w:rsidR="002E3B08" w:rsidRPr="00D46A6E" w:rsidRDefault="002E3B08" w:rsidP="00BD5707">
      <w:pPr>
        <w:pStyle w:val="ac"/>
        <w:numPr>
          <w:ilvl w:val="0"/>
          <w:numId w:val="29"/>
        </w:numPr>
        <w:spacing w:after="0" w:line="360" w:lineRule="auto"/>
        <w:ind w:left="0" w:firstLine="709"/>
        <w:jc w:val="both"/>
        <w:rPr>
          <w:rFonts w:ascii="Times New Roman" w:hAnsi="Times New Roman" w:cs="Times New Roman"/>
          <w:b/>
          <w:sz w:val="28"/>
          <w:szCs w:val="28"/>
          <w:lang w:val="ru-RU"/>
        </w:rPr>
      </w:pPr>
      <w:r w:rsidRPr="00D46A6E">
        <w:rPr>
          <w:rFonts w:ascii="Times New Roman" w:hAnsi="Times New Roman" w:cs="Times New Roman"/>
          <w:b/>
          <w:sz w:val="28"/>
          <w:szCs w:val="28"/>
          <w:lang w:val="ru-RU"/>
        </w:rPr>
        <w:t xml:space="preserve">Статистичні методи: </w:t>
      </w:r>
    </w:p>
    <w:p w:rsidR="002E3B08" w:rsidRPr="00D46A6E" w:rsidRDefault="002E3B08" w:rsidP="00BD5707">
      <w:pPr>
        <w:pStyle w:val="ac"/>
        <w:numPr>
          <w:ilvl w:val="0"/>
          <w:numId w:val="31"/>
        </w:numPr>
        <w:spacing w:after="0" w:line="360" w:lineRule="auto"/>
        <w:ind w:left="0" w:firstLine="709"/>
        <w:jc w:val="both"/>
        <w:rPr>
          <w:rFonts w:ascii="Times New Roman" w:hAnsi="Times New Roman" w:cs="Times New Roman"/>
          <w:sz w:val="28"/>
          <w:szCs w:val="28"/>
          <w:lang w:val="ru-RU"/>
        </w:rPr>
      </w:pPr>
      <w:r w:rsidRPr="00D46A6E">
        <w:rPr>
          <w:rFonts w:ascii="Times New Roman" w:hAnsi="Times New Roman" w:cs="Times New Roman"/>
          <w:sz w:val="28"/>
          <w:szCs w:val="28"/>
          <w:lang w:val="ru-RU"/>
        </w:rPr>
        <w:t>Гарантують високу точність, оскільки вони можуть моделювати реальні умови роботи системи.</w:t>
      </w:r>
    </w:p>
    <w:p w:rsidR="002E3B08" w:rsidRPr="00D46A6E" w:rsidRDefault="002E3B08" w:rsidP="00BD5707">
      <w:pPr>
        <w:pStyle w:val="ac"/>
        <w:numPr>
          <w:ilvl w:val="0"/>
          <w:numId w:val="31"/>
        </w:numPr>
        <w:spacing w:after="0" w:line="360" w:lineRule="auto"/>
        <w:ind w:left="0" w:firstLine="709"/>
        <w:jc w:val="both"/>
        <w:rPr>
          <w:rFonts w:ascii="Times New Roman" w:hAnsi="Times New Roman" w:cs="Times New Roman"/>
          <w:sz w:val="28"/>
          <w:szCs w:val="28"/>
          <w:lang w:val="ru-RU"/>
        </w:rPr>
      </w:pPr>
      <w:r w:rsidRPr="00D46A6E">
        <w:rPr>
          <w:rFonts w:ascii="Times New Roman" w:hAnsi="Times New Roman" w:cs="Times New Roman"/>
          <w:sz w:val="28"/>
          <w:szCs w:val="28"/>
          <w:lang w:val="ru-RU"/>
        </w:rPr>
        <w:t>Вони добре підходять для аналізу складних структур, які мають багато вузлів і нелінійних залежностей.</w:t>
      </w:r>
    </w:p>
    <w:p w:rsidR="002E3B08" w:rsidRPr="00D46A6E" w:rsidRDefault="002E3B08" w:rsidP="00BD5707">
      <w:pPr>
        <w:pStyle w:val="ac"/>
        <w:numPr>
          <w:ilvl w:val="0"/>
          <w:numId w:val="31"/>
        </w:numPr>
        <w:spacing w:after="0" w:line="360" w:lineRule="auto"/>
        <w:ind w:left="0" w:firstLine="709"/>
        <w:jc w:val="both"/>
        <w:rPr>
          <w:rFonts w:ascii="Times New Roman" w:hAnsi="Times New Roman" w:cs="Times New Roman"/>
          <w:sz w:val="28"/>
          <w:szCs w:val="28"/>
          <w:lang w:val="ru-RU"/>
        </w:rPr>
      </w:pPr>
      <w:r w:rsidRPr="00D46A6E">
        <w:rPr>
          <w:rFonts w:ascii="Times New Roman" w:hAnsi="Times New Roman" w:cs="Times New Roman"/>
          <w:sz w:val="28"/>
          <w:szCs w:val="28"/>
          <w:lang w:val="ru-RU"/>
        </w:rPr>
        <w:lastRenderedPageBreak/>
        <w:t>Висока обчислювальна складність, яка вимагає значних ресурсів, є основним недоліком.</w:t>
      </w:r>
    </w:p>
    <w:p w:rsidR="002E3B08" w:rsidRPr="00D46A6E" w:rsidRDefault="002E3B08" w:rsidP="00BD5707">
      <w:pPr>
        <w:pStyle w:val="ac"/>
        <w:numPr>
          <w:ilvl w:val="0"/>
          <w:numId w:val="29"/>
        </w:numPr>
        <w:spacing w:after="0" w:line="360" w:lineRule="auto"/>
        <w:ind w:left="0" w:firstLine="709"/>
        <w:jc w:val="both"/>
        <w:rPr>
          <w:rFonts w:ascii="Times New Roman" w:hAnsi="Times New Roman" w:cs="Times New Roman"/>
          <w:b/>
          <w:sz w:val="28"/>
          <w:szCs w:val="28"/>
          <w:lang w:val="ru-RU"/>
        </w:rPr>
      </w:pPr>
      <w:r w:rsidRPr="00D46A6E">
        <w:rPr>
          <w:rFonts w:ascii="Times New Roman" w:hAnsi="Times New Roman" w:cs="Times New Roman"/>
          <w:b/>
          <w:sz w:val="28"/>
          <w:szCs w:val="28"/>
          <w:lang w:val="ru-RU"/>
        </w:rPr>
        <w:t xml:space="preserve">Комбіновані методи: </w:t>
      </w:r>
    </w:p>
    <w:p w:rsidR="002E3B08" w:rsidRPr="00D46A6E" w:rsidRDefault="002E3B08" w:rsidP="00BD5707">
      <w:pPr>
        <w:pStyle w:val="ac"/>
        <w:numPr>
          <w:ilvl w:val="0"/>
          <w:numId w:val="30"/>
        </w:numPr>
        <w:spacing w:after="0" w:line="360" w:lineRule="auto"/>
        <w:ind w:left="0" w:firstLine="709"/>
        <w:jc w:val="both"/>
        <w:rPr>
          <w:rFonts w:ascii="Times New Roman" w:hAnsi="Times New Roman" w:cs="Times New Roman"/>
          <w:sz w:val="28"/>
          <w:szCs w:val="28"/>
          <w:lang w:val="ru-RU"/>
        </w:rPr>
      </w:pPr>
      <w:r w:rsidRPr="00D46A6E">
        <w:rPr>
          <w:rFonts w:ascii="Times New Roman" w:hAnsi="Times New Roman" w:cs="Times New Roman"/>
          <w:sz w:val="28"/>
          <w:szCs w:val="28"/>
          <w:lang w:val="ru-RU"/>
        </w:rPr>
        <w:t>Вони найбільш універсальні та гнучкі.</w:t>
      </w:r>
    </w:p>
    <w:p w:rsidR="002E3B08" w:rsidRPr="00D46A6E" w:rsidRDefault="002E3B08" w:rsidP="00BD5707">
      <w:pPr>
        <w:pStyle w:val="ac"/>
        <w:numPr>
          <w:ilvl w:val="0"/>
          <w:numId w:val="30"/>
        </w:numPr>
        <w:spacing w:after="0" w:line="360" w:lineRule="auto"/>
        <w:ind w:left="0" w:firstLine="709"/>
        <w:jc w:val="both"/>
        <w:rPr>
          <w:rFonts w:ascii="Times New Roman" w:hAnsi="Times New Roman" w:cs="Times New Roman"/>
          <w:sz w:val="28"/>
          <w:szCs w:val="28"/>
          <w:lang w:val="ru-RU"/>
        </w:rPr>
      </w:pPr>
      <w:r w:rsidRPr="00D46A6E">
        <w:rPr>
          <w:rFonts w:ascii="Times New Roman" w:hAnsi="Times New Roman" w:cs="Times New Roman"/>
          <w:sz w:val="28"/>
          <w:szCs w:val="28"/>
          <w:lang w:val="ru-RU"/>
        </w:rPr>
        <w:t>Дозволяють поєднувати аналітичні та статистичні методи, що особливо важливо для систем із великою кількістю компонентів або складних залежностей.</w:t>
      </w:r>
    </w:p>
    <w:p w:rsidR="002E3B08" w:rsidRPr="00D46A6E" w:rsidRDefault="002E3B08" w:rsidP="00BD5707">
      <w:pPr>
        <w:pStyle w:val="ac"/>
        <w:numPr>
          <w:ilvl w:val="0"/>
          <w:numId w:val="30"/>
        </w:numPr>
        <w:spacing w:line="360" w:lineRule="auto"/>
        <w:ind w:left="0" w:firstLine="709"/>
        <w:jc w:val="both"/>
        <w:rPr>
          <w:rFonts w:ascii="Times New Roman" w:hAnsi="Times New Roman" w:cs="Times New Roman"/>
          <w:sz w:val="28"/>
          <w:szCs w:val="28"/>
          <w:lang w:val="ru-RU"/>
        </w:rPr>
      </w:pPr>
      <w:r w:rsidRPr="00D46A6E">
        <w:rPr>
          <w:rFonts w:ascii="Times New Roman" w:hAnsi="Times New Roman" w:cs="Times New Roman"/>
          <w:sz w:val="28"/>
          <w:szCs w:val="28"/>
          <w:lang w:val="ru-RU"/>
        </w:rPr>
        <w:t>Основним викликом є правильна інтеграція результатів статистичного моделювання та аналітичного аналізу.</w:t>
      </w:r>
    </w:p>
    <w:p w:rsidR="002E3B08" w:rsidRPr="00C64A68" w:rsidRDefault="002E3B08" w:rsidP="00BD5707">
      <w:pPr>
        <w:pStyle w:val="4"/>
        <w:spacing w:after="240" w:line="360" w:lineRule="auto"/>
        <w:rPr>
          <w:rFonts w:ascii="Times New Roman" w:hAnsi="Times New Roman" w:cs="Times New Roman"/>
          <w:i w:val="0"/>
          <w:color w:val="auto"/>
          <w:sz w:val="28"/>
        </w:rPr>
      </w:pPr>
      <w:bookmarkStart w:id="61" w:name="_Toc184510477"/>
      <w:r w:rsidRPr="00C64A68">
        <w:rPr>
          <w:rFonts w:ascii="Times New Roman" w:hAnsi="Times New Roman" w:cs="Times New Roman"/>
          <w:i w:val="0"/>
          <w:color w:val="auto"/>
          <w:sz w:val="28"/>
        </w:rPr>
        <w:t>1.3.4.</w:t>
      </w:r>
      <w:r w:rsidR="00C64A68">
        <w:rPr>
          <w:rStyle w:val="ad"/>
          <w:rFonts w:ascii="Times New Roman" w:hAnsi="Times New Roman" w:cs="Times New Roman"/>
          <w:b w:val="0"/>
          <w:i w:val="0"/>
          <w:color w:val="auto"/>
          <w:sz w:val="28"/>
        </w:rPr>
        <w:t>3</w:t>
      </w:r>
      <w:r w:rsidRPr="00C64A68">
        <w:rPr>
          <w:rStyle w:val="ad"/>
          <w:rFonts w:ascii="Times New Roman" w:hAnsi="Times New Roman" w:cs="Times New Roman"/>
          <w:b w:val="0"/>
          <w:i w:val="0"/>
          <w:color w:val="auto"/>
          <w:sz w:val="28"/>
        </w:rPr>
        <w:t xml:space="preserve"> Значення методів для практики</w:t>
      </w:r>
      <w:bookmarkEnd w:id="61"/>
    </w:p>
    <w:p w:rsidR="002E3B08" w:rsidRPr="00D46A6E" w:rsidRDefault="002E3B08" w:rsidP="00BD5707">
      <w:pPr>
        <w:pStyle w:val="ac"/>
        <w:numPr>
          <w:ilvl w:val="0"/>
          <w:numId w:val="33"/>
        </w:numPr>
        <w:spacing w:after="0" w:line="360" w:lineRule="auto"/>
        <w:ind w:left="0" w:firstLine="709"/>
        <w:jc w:val="both"/>
        <w:rPr>
          <w:rFonts w:ascii="Times New Roman" w:hAnsi="Times New Roman" w:cs="Times New Roman"/>
          <w:b/>
          <w:sz w:val="28"/>
          <w:szCs w:val="28"/>
        </w:rPr>
      </w:pPr>
      <w:r w:rsidRPr="00D46A6E">
        <w:rPr>
          <w:rFonts w:ascii="Times New Roman" w:hAnsi="Times New Roman" w:cs="Times New Roman"/>
          <w:b/>
          <w:sz w:val="28"/>
          <w:szCs w:val="28"/>
        </w:rPr>
        <w:t xml:space="preserve">Проектування нових систем: </w:t>
      </w:r>
    </w:p>
    <w:p w:rsidR="002E3B08" w:rsidRPr="00D46A6E" w:rsidRDefault="002E3B08" w:rsidP="00BD5707">
      <w:pPr>
        <w:pStyle w:val="ac"/>
        <w:spacing w:after="0" w:line="360" w:lineRule="auto"/>
        <w:ind w:left="0" w:firstLine="709"/>
        <w:jc w:val="both"/>
        <w:rPr>
          <w:rFonts w:ascii="Times New Roman" w:hAnsi="Times New Roman" w:cs="Times New Roman"/>
          <w:sz w:val="28"/>
          <w:szCs w:val="28"/>
        </w:rPr>
      </w:pPr>
      <w:r w:rsidRPr="00D46A6E">
        <w:rPr>
          <w:rFonts w:ascii="Times New Roman" w:hAnsi="Times New Roman" w:cs="Times New Roman"/>
          <w:sz w:val="28"/>
          <w:szCs w:val="28"/>
        </w:rPr>
        <w:t>На етапі проектування методи розрахунку надійності використовуються для вибору найкращої структури системи, визначення необхідного рівня резервування та оцінки ефективності різних конфігурацій.</w:t>
      </w:r>
    </w:p>
    <w:p w:rsidR="002E3B08" w:rsidRPr="00D46A6E" w:rsidRDefault="002E3B08" w:rsidP="00BD5707">
      <w:pPr>
        <w:pStyle w:val="ac"/>
        <w:numPr>
          <w:ilvl w:val="0"/>
          <w:numId w:val="33"/>
        </w:numPr>
        <w:spacing w:after="0" w:line="360" w:lineRule="auto"/>
        <w:ind w:left="0" w:firstLine="709"/>
        <w:jc w:val="both"/>
        <w:rPr>
          <w:rFonts w:ascii="Times New Roman" w:hAnsi="Times New Roman" w:cs="Times New Roman"/>
          <w:b/>
          <w:sz w:val="28"/>
          <w:szCs w:val="28"/>
        </w:rPr>
      </w:pPr>
      <w:r w:rsidRPr="00D46A6E">
        <w:rPr>
          <w:rFonts w:ascii="Times New Roman" w:hAnsi="Times New Roman" w:cs="Times New Roman"/>
          <w:b/>
          <w:sz w:val="28"/>
          <w:szCs w:val="28"/>
        </w:rPr>
        <w:t xml:space="preserve">Експлуатація існуючих систем: </w:t>
      </w:r>
    </w:p>
    <w:p w:rsidR="002E3B08" w:rsidRPr="00D46A6E" w:rsidRDefault="002E3B08" w:rsidP="00BD5707">
      <w:pPr>
        <w:pStyle w:val="ac"/>
        <w:spacing w:after="0" w:line="360" w:lineRule="auto"/>
        <w:ind w:left="0" w:firstLine="709"/>
        <w:jc w:val="both"/>
        <w:rPr>
          <w:rFonts w:ascii="Times New Roman" w:hAnsi="Times New Roman" w:cs="Times New Roman"/>
          <w:sz w:val="28"/>
          <w:szCs w:val="28"/>
        </w:rPr>
      </w:pPr>
      <w:r w:rsidRPr="00D46A6E">
        <w:rPr>
          <w:rFonts w:ascii="Times New Roman" w:hAnsi="Times New Roman" w:cs="Times New Roman"/>
          <w:sz w:val="28"/>
          <w:szCs w:val="28"/>
        </w:rPr>
        <w:t>Розрахунок надійності допомагає визначити слабкі місця в структурі системи, прогнозувати ризики відмов і розробляти стратегії для запобігання їм.</w:t>
      </w:r>
    </w:p>
    <w:p w:rsidR="002E3B08" w:rsidRPr="00D46A6E" w:rsidRDefault="002E3B08" w:rsidP="00BD5707">
      <w:pPr>
        <w:pStyle w:val="ac"/>
        <w:numPr>
          <w:ilvl w:val="0"/>
          <w:numId w:val="33"/>
        </w:numPr>
        <w:spacing w:after="0" w:line="360" w:lineRule="auto"/>
        <w:ind w:left="0" w:firstLine="709"/>
        <w:jc w:val="both"/>
        <w:rPr>
          <w:rFonts w:ascii="Times New Roman" w:hAnsi="Times New Roman" w:cs="Times New Roman"/>
          <w:b/>
          <w:sz w:val="28"/>
          <w:szCs w:val="28"/>
        </w:rPr>
      </w:pPr>
      <w:r w:rsidRPr="00D46A6E">
        <w:rPr>
          <w:rFonts w:ascii="Times New Roman" w:hAnsi="Times New Roman" w:cs="Times New Roman"/>
          <w:b/>
          <w:sz w:val="28"/>
          <w:szCs w:val="28"/>
        </w:rPr>
        <w:t xml:space="preserve">Планування оновлень: </w:t>
      </w:r>
    </w:p>
    <w:p w:rsidR="002E3B08" w:rsidRPr="00D46A6E" w:rsidRDefault="002E3B08" w:rsidP="00BD5707">
      <w:pPr>
        <w:pStyle w:val="ac"/>
        <w:spacing w:line="360" w:lineRule="auto"/>
        <w:ind w:left="0" w:firstLine="709"/>
        <w:jc w:val="both"/>
        <w:rPr>
          <w:rFonts w:ascii="Times New Roman" w:hAnsi="Times New Roman" w:cs="Times New Roman"/>
          <w:sz w:val="28"/>
          <w:szCs w:val="28"/>
        </w:rPr>
      </w:pPr>
      <w:r w:rsidRPr="00D46A6E">
        <w:rPr>
          <w:rFonts w:ascii="Times New Roman" w:hAnsi="Times New Roman" w:cs="Times New Roman"/>
          <w:sz w:val="28"/>
          <w:szCs w:val="28"/>
        </w:rPr>
        <w:t>методи дозволяють імітувати вплив модернізації на надійність системи, визначати, чи потрібна заміна компонентів, або впроваджувати нові резервні механізми.</w:t>
      </w:r>
    </w:p>
    <w:p w:rsidR="002E3B08" w:rsidRPr="00C64A68" w:rsidRDefault="002E3B08" w:rsidP="00BD5707">
      <w:pPr>
        <w:pStyle w:val="4"/>
        <w:spacing w:after="240" w:line="360" w:lineRule="auto"/>
        <w:rPr>
          <w:rStyle w:val="ad"/>
          <w:rFonts w:ascii="Times New Roman" w:hAnsi="Times New Roman" w:cs="Times New Roman"/>
          <w:b w:val="0"/>
          <w:bCs w:val="0"/>
          <w:i w:val="0"/>
          <w:color w:val="auto"/>
          <w:sz w:val="28"/>
          <w:szCs w:val="28"/>
          <w:lang w:val="ru-RU"/>
        </w:rPr>
      </w:pPr>
      <w:bookmarkStart w:id="62" w:name="_Toc184510478"/>
      <w:r w:rsidRPr="00C64A68">
        <w:rPr>
          <w:rFonts w:ascii="Times New Roman" w:hAnsi="Times New Roman" w:cs="Times New Roman"/>
          <w:i w:val="0"/>
          <w:color w:val="auto"/>
          <w:sz w:val="28"/>
          <w:szCs w:val="28"/>
          <w:lang w:val="ru-RU"/>
        </w:rPr>
        <w:t>1.3.4.</w:t>
      </w:r>
      <w:r w:rsidR="00C64A68">
        <w:rPr>
          <w:rStyle w:val="ad"/>
          <w:rFonts w:ascii="Times New Roman" w:hAnsi="Times New Roman" w:cs="Times New Roman"/>
          <w:b w:val="0"/>
          <w:i w:val="0"/>
          <w:color w:val="auto"/>
          <w:sz w:val="28"/>
          <w:szCs w:val="28"/>
          <w:lang w:val="ru-RU"/>
        </w:rPr>
        <w:t>4</w:t>
      </w:r>
      <w:r w:rsidRPr="00C64A68">
        <w:rPr>
          <w:rStyle w:val="ad"/>
          <w:rFonts w:ascii="Times New Roman" w:hAnsi="Times New Roman" w:cs="Times New Roman"/>
          <w:b w:val="0"/>
          <w:i w:val="0"/>
          <w:color w:val="auto"/>
          <w:sz w:val="28"/>
          <w:szCs w:val="28"/>
          <w:lang w:val="ru-RU"/>
        </w:rPr>
        <w:t xml:space="preserve"> Виклики та перспективи</w:t>
      </w:r>
      <w:bookmarkEnd w:id="62"/>
    </w:p>
    <w:p w:rsidR="002E3B08" w:rsidRPr="00D46A6E" w:rsidRDefault="002E3B08" w:rsidP="00BD5707">
      <w:pPr>
        <w:spacing w:line="360" w:lineRule="auto"/>
        <w:ind w:firstLine="709"/>
        <w:rPr>
          <w:sz w:val="28"/>
          <w:szCs w:val="28"/>
          <w:lang w:val="ru-RU"/>
        </w:rPr>
      </w:pPr>
      <w:r w:rsidRPr="00D46A6E">
        <w:rPr>
          <w:sz w:val="28"/>
          <w:szCs w:val="28"/>
          <w:lang w:val="ru-RU"/>
        </w:rPr>
        <w:t xml:space="preserve">Незважаючи на досягнення в розробці та застосуванні методів розрахунку надійності, існують деякі проблеми: </w:t>
      </w:r>
    </w:p>
    <w:p w:rsidR="002E3B08" w:rsidRPr="00D46A6E" w:rsidRDefault="002E3B08" w:rsidP="00BD5707">
      <w:pPr>
        <w:pStyle w:val="ac"/>
        <w:numPr>
          <w:ilvl w:val="0"/>
          <w:numId w:val="34"/>
        </w:numPr>
        <w:spacing w:after="0" w:line="360" w:lineRule="auto"/>
        <w:ind w:left="0" w:firstLine="709"/>
        <w:jc w:val="both"/>
        <w:rPr>
          <w:rFonts w:ascii="Times New Roman" w:eastAsia="Times New Roman" w:hAnsi="Times New Roman" w:cs="Times New Roman"/>
          <w:sz w:val="28"/>
          <w:szCs w:val="28"/>
          <w:lang w:val="ru-RU"/>
        </w:rPr>
      </w:pPr>
      <w:r w:rsidRPr="00D46A6E">
        <w:rPr>
          <w:rFonts w:ascii="Times New Roman" w:eastAsia="Times New Roman" w:hAnsi="Times New Roman" w:cs="Times New Roman"/>
          <w:b/>
          <w:sz w:val="28"/>
          <w:szCs w:val="28"/>
          <w:lang w:val="ru-RU"/>
        </w:rPr>
        <w:t>Комбінаторна складність</w:t>
      </w:r>
      <w:r w:rsidRPr="00D46A6E">
        <w:rPr>
          <w:rFonts w:ascii="Times New Roman" w:eastAsia="Times New Roman" w:hAnsi="Times New Roman" w:cs="Times New Roman"/>
          <w:sz w:val="28"/>
          <w:szCs w:val="28"/>
          <w:lang w:val="ru-RU"/>
        </w:rPr>
        <w:t>: аналіз системи потребує більше ресурсів, оскільки вона складається з більшої кількості компонентів.</w:t>
      </w:r>
    </w:p>
    <w:p w:rsidR="002E3B08" w:rsidRPr="00D46A6E" w:rsidRDefault="002E3B08" w:rsidP="00BD5707">
      <w:pPr>
        <w:pStyle w:val="ac"/>
        <w:numPr>
          <w:ilvl w:val="0"/>
          <w:numId w:val="34"/>
        </w:numPr>
        <w:spacing w:after="0" w:line="360" w:lineRule="auto"/>
        <w:ind w:left="0" w:firstLine="709"/>
        <w:jc w:val="both"/>
        <w:rPr>
          <w:rFonts w:ascii="Times New Roman" w:eastAsia="Times New Roman" w:hAnsi="Times New Roman" w:cs="Times New Roman"/>
          <w:sz w:val="28"/>
          <w:szCs w:val="28"/>
          <w:lang w:val="ru-RU"/>
        </w:rPr>
      </w:pPr>
      <w:r w:rsidRPr="00D46A6E">
        <w:rPr>
          <w:rFonts w:ascii="Times New Roman" w:eastAsia="Times New Roman" w:hAnsi="Times New Roman" w:cs="Times New Roman"/>
          <w:b/>
          <w:sz w:val="28"/>
          <w:szCs w:val="28"/>
          <w:lang w:val="ru-RU"/>
        </w:rPr>
        <w:t>Динамічність умов експлуатації</w:t>
      </w:r>
      <w:r w:rsidRPr="00D46A6E">
        <w:rPr>
          <w:rFonts w:ascii="Times New Roman" w:eastAsia="Times New Roman" w:hAnsi="Times New Roman" w:cs="Times New Roman"/>
          <w:sz w:val="28"/>
          <w:szCs w:val="28"/>
          <w:lang w:val="ru-RU"/>
        </w:rPr>
        <w:t xml:space="preserve">: існуючі методи не завжди </w:t>
      </w:r>
      <w:r w:rsidR="00CB61EE">
        <w:rPr>
          <w:rFonts w:ascii="Times New Roman" w:eastAsia="Times New Roman" w:hAnsi="Times New Roman" w:cs="Times New Roman"/>
          <w:sz w:val="28"/>
          <w:szCs w:val="28"/>
          <w:lang w:val="ru-RU"/>
        </w:rPr>
        <w:t>враховують</w:t>
      </w:r>
      <w:r w:rsidRPr="00D46A6E">
        <w:rPr>
          <w:rFonts w:ascii="Times New Roman" w:eastAsia="Times New Roman" w:hAnsi="Times New Roman" w:cs="Times New Roman"/>
          <w:sz w:val="28"/>
          <w:szCs w:val="28"/>
          <w:lang w:val="ru-RU"/>
        </w:rPr>
        <w:t xml:space="preserve"> зміни в структурі системи або умовах її роботи.</w:t>
      </w:r>
    </w:p>
    <w:p w:rsidR="002E3B08" w:rsidRPr="00D46A6E" w:rsidRDefault="002E3B08" w:rsidP="00BD5707">
      <w:pPr>
        <w:pStyle w:val="ac"/>
        <w:numPr>
          <w:ilvl w:val="0"/>
          <w:numId w:val="34"/>
        </w:numPr>
        <w:spacing w:after="0" w:line="360" w:lineRule="auto"/>
        <w:ind w:left="0" w:firstLine="709"/>
        <w:jc w:val="both"/>
        <w:rPr>
          <w:rFonts w:ascii="Times New Roman" w:eastAsia="Times New Roman" w:hAnsi="Times New Roman" w:cs="Times New Roman"/>
          <w:sz w:val="28"/>
          <w:szCs w:val="28"/>
          <w:lang w:val="ru-RU"/>
        </w:rPr>
      </w:pPr>
      <w:r w:rsidRPr="00D46A6E">
        <w:rPr>
          <w:rFonts w:ascii="Times New Roman" w:eastAsia="Times New Roman" w:hAnsi="Times New Roman" w:cs="Times New Roman"/>
          <w:b/>
          <w:sz w:val="28"/>
          <w:szCs w:val="28"/>
          <w:lang w:val="ru-RU"/>
        </w:rPr>
        <w:lastRenderedPageBreak/>
        <w:t>Необхідність автоматизації</w:t>
      </w:r>
      <w:r w:rsidRPr="00D46A6E">
        <w:rPr>
          <w:rFonts w:ascii="Times New Roman" w:eastAsia="Times New Roman" w:hAnsi="Times New Roman" w:cs="Times New Roman"/>
          <w:sz w:val="28"/>
          <w:szCs w:val="28"/>
          <w:lang w:val="ru-RU"/>
        </w:rPr>
        <w:t>: необхідність розробки програмного забезпечення для автоматичного розрахунку надійності складних ВБС зростає.</w:t>
      </w:r>
    </w:p>
    <w:p w:rsidR="002E3B08" w:rsidRPr="00D46A6E" w:rsidRDefault="002E3B08" w:rsidP="00BD5707">
      <w:pPr>
        <w:spacing w:line="360" w:lineRule="auto"/>
        <w:ind w:firstLine="709"/>
        <w:rPr>
          <w:sz w:val="28"/>
          <w:szCs w:val="28"/>
          <w:lang w:val="ru-RU"/>
        </w:rPr>
      </w:pPr>
      <w:r w:rsidRPr="00D46A6E">
        <w:rPr>
          <w:sz w:val="28"/>
          <w:szCs w:val="28"/>
          <w:lang w:val="ru-RU"/>
        </w:rPr>
        <w:t xml:space="preserve">Перспективи включають: </w:t>
      </w:r>
    </w:p>
    <w:p w:rsidR="002E3B08" w:rsidRPr="00D46A6E" w:rsidRDefault="002E3B08" w:rsidP="00BD5707">
      <w:pPr>
        <w:pStyle w:val="ac"/>
        <w:numPr>
          <w:ilvl w:val="0"/>
          <w:numId w:val="35"/>
        </w:numPr>
        <w:spacing w:after="0" w:line="360" w:lineRule="auto"/>
        <w:ind w:left="0" w:firstLine="709"/>
        <w:jc w:val="both"/>
        <w:rPr>
          <w:rFonts w:ascii="Times New Roman" w:eastAsia="Times New Roman" w:hAnsi="Times New Roman" w:cs="Times New Roman"/>
          <w:sz w:val="28"/>
          <w:szCs w:val="28"/>
          <w:lang w:val="ru-RU"/>
        </w:rPr>
      </w:pPr>
      <w:r w:rsidRPr="00D46A6E">
        <w:rPr>
          <w:rFonts w:ascii="Times New Roman" w:eastAsia="Times New Roman" w:hAnsi="Times New Roman" w:cs="Times New Roman"/>
          <w:sz w:val="28"/>
          <w:szCs w:val="28"/>
          <w:lang w:val="ru-RU"/>
        </w:rPr>
        <w:t>Створення гібридних моделей, які поєднують ефективність аналітичних методів із точність статистичних методів.</w:t>
      </w:r>
    </w:p>
    <w:p w:rsidR="002E3B08" w:rsidRPr="00D46A6E" w:rsidRDefault="002E3B08" w:rsidP="00BD5707">
      <w:pPr>
        <w:pStyle w:val="ac"/>
        <w:numPr>
          <w:ilvl w:val="0"/>
          <w:numId w:val="35"/>
        </w:numPr>
        <w:spacing w:after="0" w:line="360" w:lineRule="auto"/>
        <w:ind w:left="0" w:firstLine="709"/>
        <w:jc w:val="both"/>
        <w:rPr>
          <w:rFonts w:ascii="Times New Roman" w:eastAsia="Times New Roman" w:hAnsi="Times New Roman" w:cs="Times New Roman"/>
          <w:sz w:val="28"/>
          <w:szCs w:val="28"/>
          <w:lang w:val="ru-RU"/>
        </w:rPr>
      </w:pPr>
      <w:r w:rsidRPr="00D46A6E">
        <w:rPr>
          <w:rFonts w:ascii="Times New Roman" w:eastAsia="Times New Roman" w:hAnsi="Times New Roman" w:cs="Times New Roman"/>
          <w:sz w:val="28"/>
          <w:szCs w:val="28"/>
          <w:lang w:val="ru-RU"/>
        </w:rPr>
        <w:t>Розробка програмного забезпечення для автоматизації розрахунків.</w:t>
      </w:r>
    </w:p>
    <w:p w:rsidR="002E3B08" w:rsidRPr="00D46A6E" w:rsidRDefault="002E3B08" w:rsidP="00BD5707">
      <w:pPr>
        <w:pStyle w:val="ac"/>
        <w:numPr>
          <w:ilvl w:val="0"/>
          <w:numId w:val="35"/>
        </w:numPr>
        <w:spacing w:line="360" w:lineRule="auto"/>
        <w:ind w:left="0" w:firstLine="709"/>
        <w:jc w:val="both"/>
        <w:rPr>
          <w:rFonts w:ascii="Times New Roman" w:eastAsia="Times New Roman" w:hAnsi="Times New Roman" w:cs="Times New Roman"/>
          <w:sz w:val="28"/>
          <w:szCs w:val="28"/>
          <w:lang w:val="ru-RU"/>
        </w:rPr>
      </w:pPr>
      <w:r w:rsidRPr="00D46A6E">
        <w:rPr>
          <w:rFonts w:ascii="Times New Roman" w:eastAsia="Times New Roman" w:hAnsi="Times New Roman" w:cs="Times New Roman"/>
          <w:sz w:val="28"/>
          <w:szCs w:val="28"/>
          <w:lang w:val="ru-RU"/>
        </w:rPr>
        <w:t xml:space="preserve">Використання </w:t>
      </w:r>
      <w:r w:rsidR="00CB61EE">
        <w:rPr>
          <w:rFonts w:ascii="Times New Roman" w:eastAsia="Times New Roman" w:hAnsi="Times New Roman" w:cs="Times New Roman"/>
          <w:sz w:val="28"/>
          <w:szCs w:val="28"/>
          <w:lang w:val="ru-RU"/>
        </w:rPr>
        <w:t xml:space="preserve">засобів </w:t>
      </w:r>
      <w:r w:rsidRPr="00D46A6E">
        <w:rPr>
          <w:rFonts w:ascii="Times New Roman" w:eastAsia="Times New Roman" w:hAnsi="Times New Roman" w:cs="Times New Roman"/>
          <w:sz w:val="28"/>
          <w:szCs w:val="28"/>
          <w:lang w:val="ru-RU"/>
        </w:rPr>
        <w:t>штучного інтелекту для моделювання поведінки складних систем у потоці відмов</w:t>
      </w:r>
    </w:p>
    <w:p w:rsidR="002E3B08" w:rsidRPr="00C64A68" w:rsidRDefault="002E3B08" w:rsidP="00BD5707">
      <w:pPr>
        <w:pStyle w:val="4"/>
        <w:spacing w:after="240" w:line="360" w:lineRule="auto"/>
        <w:rPr>
          <w:rFonts w:ascii="Times New Roman" w:hAnsi="Times New Roman" w:cs="Times New Roman"/>
          <w:i w:val="0"/>
          <w:color w:val="auto"/>
          <w:sz w:val="28"/>
          <w:lang w:val="ru-RU"/>
        </w:rPr>
      </w:pPr>
      <w:bookmarkStart w:id="63" w:name="_Toc184510479"/>
      <w:r w:rsidRPr="00C64A68">
        <w:rPr>
          <w:rFonts w:ascii="Times New Roman" w:hAnsi="Times New Roman" w:cs="Times New Roman"/>
          <w:i w:val="0"/>
          <w:color w:val="auto"/>
          <w:sz w:val="28"/>
          <w:lang w:val="ru-RU"/>
        </w:rPr>
        <w:t>1.3.4.</w:t>
      </w:r>
      <w:r w:rsidR="00C64A68">
        <w:rPr>
          <w:rStyle w:val="ad"/>
          <w:rFonts w:ascii="Times New Roman" w:hAnsi="Times New Roman" w:cs="Times New Roman"/>
          <w:b w:val="0"/>
          <w:i w:val="0"/>
          <w:color w:val="auto"/>
          <w:sz w:val="28"/>
          <w:lang w:val="ru-RU"/>
        </w:rPr>
        <w:t>5</w:t>
      </w:r>
      <w:r w:rsidRPr="00C64A68">
        <w:rPr>
          <w:rStyle w:val="ad"/>
          <w:rFonts w:ascii="Times New Roman" w:hAnsi="Times New Roman" w:cs="Times New Roman"/>
          <w:b w:val="0"/>
          <w:i w:val="0"/>
          <w:color w:val="auto"/>
          <w:sz w:val="28"/>
          <w:lang w:val="ru-RU"/>
        </w:rPr>
        <w:t xml:space="preserve"> Висновки</w:t>
      </w:r>
      <w:bookmarkEnd w:id="63"/>
    </w:p>
    <w:p w:rsidR="002E3B08" w:rsidRDefault="002E3B08" w:rsidP="00BD5707">
      <w:pPr>
        <w:spacing w:after="240" w:line="360" w:lineRule="auto"/>
        <w:ind w:firstLine="709"/>
        <w:rPr>
          <w:sz w:val="28"/>
          <w:szCs w:val="28"/>
          <w:lang w:val="ru-RU"/>
        </w:rPr>
      </w:pPr>
      <w:r w:rsidRPr="00D46A6E">
        <w:rPr>
          <w:sz w:val="28"/>
          <w:szCs w:val="28"/>
          <w:lang w:val="ru-RU"/>
        </w:rPr>
        <w:t>У цьому розділі були розглянуті основні методи оцінки надійності ВБС, а також їх переваги, недоліки та застосування. Результати показали, що комбінований підхід є важливим для ефективного вирішення проблем аналізу надійності складних систем. Для забезпечення високої відмовостійкості сучасних багатопроцесорних систем у різних сферах необхідний подальший розвиток цих методів.</w:t>
      </w:r>
    </w:p>
    <w:p w:rsidR="002E3B08" w:rsidRPr="00C64A68" w:rsidRDefault="002E3B08" w:rsidP="00C9148C">
      <w:pPr>
        <w:pStyle w:val="2"/>
        <w:spacing w:after="240" w:line="360" w:lineRule="auto"/>
        <w:rPr>
          <w:rStyle w:val="ad"/>
          <w:rFonts w:ascii="Times New Roman" w:hAnsi="Times New Roman" w:cs="Times New Roman"/>
          <w:b w:val="0"/>
          <w:bCs w:val="0"/>
          <w:color w:val="auto"/>
          <w:sz w:val="28"/>
        </w:rPr>
      </w:pPr>
      <w:bookmarkStart w:id="64" w:name="_Toc184593708"/>
      <w:bookmarkStart w:id="65" w:name="_Toc185454675"/>
      <w:r w:rsidRPr="00C64A68">
        <w:rPr>
          <w:rFonts w:ascii="Times New Roman" w:hAnsi="Times New Roman" w:cs="Times New Roman"/>
          <w:color w:val="auto"/>
          <w:sz w:val="28"/>
        </w:rPr>
        <w:t>1.4</w:t>
      </w:r>
      <w:r w:rsidRPr="00C64A68">
        <w:rPr>
          <w:rStyle w:val="ad"/>
          <w:rFonts w:ascii="Times New Roman" w:hAnsi="Times New Roman" w:cs="Times New Roman"/>
          <w:color w:val="auto"/>
          <w:sz w:val="28"/>
        </w:rPr>
        <w:t xml:space="preserve"> </w:t>
      </w:r>
      <w:r w:rsidRPr="00BD5707">
        <w:rPr>
          <w:rStyle w:val="ad"/>
          <w:rFonts w:ascii="Times New Roman" w:hAnsi="Times New Roman" w:cs="Times New Roman"/>
          <w:b w:val="0"/>
          <w:color w:val="auto"/>
          <w:sz w:val="28"/>
        </w:rPr>
        <w:t>Методи моделювання поведінки систем у потоці відмов. Загальні підходи до формування моделей ВБС</w:t>
      </w:r>
      <w:bookmarkEnd w:id="64"/>
      <w:bookmarkEnd w:id="65"/>
    </w:p>
    <w:p w:rsidR="002E3B08" w:rsidRPr="009B3196" w:rsidRDefault="002E3B08" w:rsidP="00BD5707">
      <w:pPr>
        <w:spacing w:line="360" w:lineRule="auto"/>
        <w:ind w:firstLine="709"/>
        <w:rPr>
          <w:b/>
        </w:rPr>
      </w:pPr>
      <w:r w:rsidRPr="009B3196">
        <w:rPr>
          <w:b/>
        </w:rPr>
        <w:t>Необхідність моделювання</w:t>
      </w:r>
    </w:p>
    <w:p w:rsidR="002E3B08" w:rsidRPr="00D46A6E" w:rsidRDefault="002E3B08" w:rsidP="00BD5707">
      <w:pPr>
        <w:spacing w:line="360" w:lineRule="auto"/>
        <w:ind w:firstLine="709"/>
        <w:rPr>
          <w:sz w:val="28"/>
          <w:szCs w:val="28"/>
          <w:lang w:val="ru-RU"/>
        </w:rPr>
      </w:pPr>
      <w:r w:rsidRPr="009B3196">
        <w:rPr>
          <w:sz w:val="28"/>
          <w:szCs w:val="28"/>
        </w:rPr>
        <w:t xml:space="preserve">Розробники ВБС повинні вміти оцінювати їхню поведінку в різних умовах, особливо в потоці відмов, щоб переконатися, що вони надійні. </w:t>
      </w:r>
      <w:r w:rsidRPr="00D46A6E">
        <w:rPr>
          <w:sz w:val="28"/>
          <w:szCs w:val="28"/>
          <w:lang w:val="ru-RU"/>
        </w:rPr>
        <w:t xml:space="preserve">Моделювання дає можливість: </w:t>
      </w:r>
    </w:p>
    <w:p w:rsidR="002E3B08" w:rsidRPr="00D46A6E" w:rsidRDefault="002E3B08" w:rsidP="00BD5707">
      <w:pPr>
        <w:pStyle w:val="ac"/>
        <w:numPr>
          <w:ilvl w:val="0"/>
          <w:numId w:val="36"/>
        </w:numPr>
        <w:spacing w:after="0" w:line="360" w:lineRule="auto"/>
        <w:ind w:left="0" w:firstLine="709"/>
        <w:jc w:val="both"/>
        <w:rPr>
          <w:rFonts w:ascii="Times New Roman" w:eastAsia="Times New Roman" w:hAnsi="Times New Roman" w:cs="Times New Roman"/>
          <w:sz w:val="28"/>
          <w:szCs w:val="28"/>
          <w:lang w:val="ru-RU"/>
        </w:rPr>
      </w:pPr>
      <w:r w:rsidRPr="00D46A6E">
        <w:rPr>
          <w:rFonts w:ascii="Times New Roman" w:eastAsia="Times New Roman" w:hAnsi="Times New Roman" w:cs="Times New Roman"/>
          <w:sz w:val="28"/>
          <w:szCs w:val="28"/>
          <w:lang w:val="ru-RU"/>
        </w:rPr>
        <w:t>Перевірте ефективність системи.</w:t>
      </w:r>
    </w:p>
    <w:p w:rsidR="002E3B08" w:rsidRPr="00D46A6E" w:rsidRDefault="002E3B08" w:rsidP="00BD5707">
      <w:pPr>
        <w:pStyle w:val="ac"/>
        <w:numPr>
          <w:ilvl w:val="0"/>
          <w:numId w:val="36"/>
        </w:numPr>
        <w:spacing w:after="0" w:line="360" w:lineRule="auto"/>
        <w:ind w:left="0" w:firstLine="709"/>
        <w:jc w:val="both"/>
        <w:rPr>
          <w:rFonts w:ascii="Times New Roman" w:eastAsia="Times New Roman" w:hAnsi="Times New Roman" w:cs="Times New Roman"/>
          <w:sz w:val="28"/>
          <w:szCs w:val="28"/>
          <w:lang w:val="ru-RU"/>
        </w:rPr>
      </w:pPr>
      <w:r w:rsidRPr="00D46A6E">
        <w:rPr>
          <w:rFonts w:ascii="Times New Roman" w:eastAsia="Times New Roman" w:hAnsi="Times New Roman" w:cs="Times New Roman"/>
          <w:sz w:val="28"/>
          <w:szCs w:val="28"/>
          <w:lang w:val="ru-RU"/>
        </w:rPr>
        <w:t>Визначте важливі елементи.</w:t>
      </w:r>
    </w:p>
    <w:p w:rsidR="002E3B08" w:rsidRPr="00D46A6E" w:rsidRDefault="002E3B08" w:rsidP="00BD5707">
      <w:pPr>
        <w:pStyle w:val="ac"/>
        <w:numPr>
          <w:ilvl w:val="0"/>
          <w:numId w:val="36"/>
        </w:numPr>
        <w:spacing w:after="0" w:line="360" w:lineRule="auto"/>
        <w:ind w:left="0" w:firstLine="709"/>
        <w:jc w:val="both"/>
        <w:rPr>
          <w:rFonts w:ascii="Times New Roman" w:eastAsia="Times New Roman" w:hAnsi="Times New Roman" w:cs="Times New Roman"/>
          <w:sz w:val="28"/>
          <w:szCs w:val="28"/>
          <w:lang w:val="ru-RU"/>
        </w:rPr>
      </w:pPr>
      <w:r w:rsidRPr="00D46A6E">
        <w:rPr>
          <w:rFonts w:ascii="Times New Roman" w:eastAsia="Times New Roman" w:hAnsi="Times New Roman" w:cs="Times New Roman"/>
          <w:sz w:val="28"/>
          <w:szCs w:val="28"/>
          <w:lang w:val="ru-RU"/>
        </w:rPr>
        <w:t>Підвищення стійкості до відмов</w:t>
      </w:r>
    </w:p>
    <w:p w:rsidR="002E3B08" w:rsidRPr="00D46A6E" w:rsidRDefault="002E3B08" w:rsidP="00BD5707">
      <w:pPr>
        <w:spacing w:line="360" w:lineRule="auto"/>
        <w:ind w:firstLine="709"/>
        <w:rPr>
          <w:sz w:val="28"/>
          <w:szCs w:val="28"/>
          <w:lang w:val="ru-RU"/>
        </w:rPr>
      </w:pPr>
      <w:r w:rsidRPr="00D46A6E">
        <w:rPr>
          <w:sz w:val="28"/>
          <w:szCs w:val="28"/>
          <w:lang w:val="ru-RU"/>
        </w:rPr>
        <w:t>Наразі важливим завданням є створення таких моделей, які можуть бути створені за допомогою універсальних алгоритмів і дозволяють описувати поведінку небазових систем у потоці відмов.</w:t>
      </w:r>
    </w:p>
    <w:p w:rsidR="002E3B08" w:rsidRPr="00D46A6E" w:rsidRDefault="002E3B08" w:rsidP="00BD5707">
      <w:pPr>
        <w:spacing w:line="360" w:lineRule="auto"/>
        <w:ind w:firstLine="709"/>
        <w:rPr>
          <w:sz w:val="28"/>
          <w:szCs w:val="28"/>
          <w:lang w:val="ru-RU"/>
        </w:rPr>
      </w:pPr>
      <w:r w:rsidRPr="00D46A6E">
        <w:rPr>
          <w:sz w:val="28"/>
          <w:szCs w:val="28"/>
          <w:lang w:val="ru-RU"/>
        </w:rPr>
        <w:lastRenderedPageBreak/>
        <w:t>Створення графо-логічних моделей є одним із найбільш ефективних рішень для цього завдання.</w:t>
      </w:r>
    </w:p>
    <w:p w:rsidR="002E3B08" w:rsidRPr="00D46A6E" w:rsidRDefault="002E3B08" w:rsidP="00BD5707">
      <w:pPr>
        <w:spacing w:line="360" w:lineRule="auto"/>
        <w:ind w:firstLine="709"/>
        <w:rPr>
          <w:sz w:val="28"/>
          <w:szCs w:val="28"/>
          <w:lang w:val="ru-RU"/>
        </w:rPr>
      </w:pPr>
      <w:r w:rsidRPr="00D46A6E">
        <w:rPr>
          <w:sz w:val="28"/>
          <w:szCs w:val="28"/>
          <w:lang w:val="ru-RU"/>
        </w:rPr>
        <w:t xml:space="preserve">Для моделювання надійності ВБС GL-модель використовує неорієнтований граф і логічні функції, які є ребрами графа. Щоб показати потенційну поведінку ВБС у потоці відмов, модель встановлює зв’язок між зв’язністю певного графа та значеннями окремих булевих функцій, розрахованих для кожного стану системи. Якщо графи з’єднані, система працює функціонально, тоді як відсутність зв’язності графа вказує на те, що система </w:t>
      </w:r>
      <w:r w:rsidR="00CB61EE">
        <w:rPr>
          <w:sz w:val="28"/>
          <w:szCs w:val="28"/>
          <w:lang w:val="ru-RU"/>
        </w:rPr>
        <w:t>є несправною</w:t>
      </w:r>
      <w:r w:rsidRPr="00D46A6E">
        <w:rPr>
          <w:sz w:val="28"/>
          <w:szCs w:val="28"/>
          <w:lang w:val="ru-RU"/>
        </w:rPr>
        <w:t xml:space="preserve">. Цей метод має переваги, такі як простота структури моделі, яка досягається шляхом перенесення частини структурної складності на функції граней, і можливість аналізу поведінки складних ВБС, що складаються з сотень процесорів, у потоці відмов за допомогою </w:t>
      </w:r>
      <w:r w:rsidR="00C64A68">
        <w:rPr>
          <w:sz w:val="28"/>
          <w:szCs w:val="28"/>
          <w:lang w:val="ru-RU"/>
        </w:rPr>
        <w:t>наявних обчислювальних засобів.</w:t>
      </w:r>
    </w:p>
    <w:p w:rsidR="002E3B08" w:rsidRPr="00D46A6E" w:rsidRDefault="002E3B08" w:rsidP="00BD5707">
      <w:pPr>
        <w:spacing w:line="360" w:lineRule="auto"/>
        <w:ind w:firstLine="709"/>
        <w:rPr>
          <w:sz w:val="28"/>
          <w:szCs w:val="28"/>
          <w:lang w:val="ru-RU"/>
        </w:rPr>
      </w:pPr>
      <w:r w:rsidRPr="00D46A6E">
        <w:rPr>
          <w:sz w:val="28"/>
          <w:szCs w:val="28"/>
          <w:lang w:val="ru-RU"/>
        </w:rPr>
        <w:t xml:space="preserve">Для моделювання надійності ВБС GL-модель використовує неорієнтований граф і логічні функції, які є ребрами графа. Щоб показати потенційну поведінку </w:t>
      </w:r>
      <w:r w:rsidR="00DD238B">
        <w:rPr>
          <w:sz w:val="28"/>
          <w:szCs w:val="28"/>
          <w:lang w:val="ru-RU"/>
        </w:rPr>
        <w:t>системи</w:t>
      </w:r>
      <w:r w:rsidRPr="00D46A6E">
        <w:rPr>
          <w:sz w:val="28"/>
          <w:szCs w:val="28"/>
          <w:lang w:val="ru-RU"/>
        </w:rPr>
        <w:t xml:space="preserve"> у потоці відмов, модель встановлює зв’язок між зв’язністю певного графа та значеннями окремих булевих функцій, розрах</w:t>
      </w:r>
      <w:r w:rsidR="00DD238B">
        <w:rPr>
          <w:sz w:val="28"/>
          <w:szCs w:val="28"/>
          <w:lang w:val="ru-RU"/>
        </w:rPr>
        <w:t>ованих для кожного стану ВБС</w:t>
      </w:r>
      <w:r w:rsidRPr="00D46A6E">
        <w:rPr>
          <w:sz w:val="28"/>
          <w:szCs w:val="28"/>
          <w:lang w:val="ru-RU"/>
        </w:rPr>
        <w:t>. Якщо графи з’єднані, система працює функціонально, тоді як відсутність зв’яз</w:t>
      </w:r>
      <w:r w:rsidR="00DD238B">
        <w:rPr>
          <w:sz w:val="28"/>
          <w:szCs w:val="28"/>
          <w:lang w:val="ru-RU"/>
        </w:rPr>
        <w:t>ності графа вказує на несправн</w:t>
      </w:r>
      <w:r w:rsidR="00DD238B">
        <w:rPr>
          <w:sz w:val="28"/>
          <w:szCs w:val="28"/>
        </w:rPr>
        <w:t>ість системи</w:t>
      </w:r>
      <w:r w:rsidRPr="00D46A6E">
        <w:rPr>
          <w:sz w:val="28"/>
          <w:szCs w:val="28"/>
          <w:lang w:val="ru-RU"/>
        </w:rPr>
        <w:t xml:space="preserve">. Цей метод має переваги, такі як простота структури моделі, яка досягається шляхом перенесення частини структурної складності на функції граней, і можливість аналізу поведінки складних ВБС, що складаються з сотень процесорів, у потоці відмов за допомогою </w:t>
      </w:r>
      <w:r w:rsidR="00C64A68">
        <w:rPr>
          <w:sz w:val="28"/>
          <w:szCs w:val="28"/>
          <w:lang w:val="ru-RU"/>
        </w:rPr>
        <w:t>наявних обчислювальних засобів.</w:t>
      </w:r>
    </w:p>
    <w:p w:rsidR="002E3B08" w:rsidRPr="00D46A6E" w:rsidRDefault="002E3B08" w:rsidP="00BD5707">
      <w:pPr>
        <w:spacing w:line="360" w:lineRule="auto"/>
        <w:ind w:firstLine="709"/>
        <w:rPr>
          <w:sz w:val="28"/>
          <w:szCs w:val="28"/>
          <w:lang w:val="ru-RU"/>
        </w:rPr>
      </w:pPr>
      <w:r w:rsidRPr="00D46A6E">
        <w:rPr>
          <w:sz w:val="28"/>
          <w:szCs w:val="28"/>
          <w:lang w:val="ru-RU"/>
        </w:rPr>
        <w:t xml:space="preserve">GL-модель являє собою неорієнтований граф. Булеві функції, які є аргументами набору процесорів, є представленими в цьому графі ребра. Іншими словами, </w:t>
      </w:r>
      <w:r w:rsidR="000C1871">
        <w:rPr>
          <w:sz w:val="28"/>
          <w:szCs w:val="28"/>
          <w:lang w:val="ru-RU"/>
        </w:rPr>
        <w:t>індикаторні змінні</w:t>
      </w:r>
      <w:r w:rsidRPr="00D46A6E">
        <w:rPr>
          <w:sz w:val="28"/>
          <w:szCs w:val="28"/>
          <w:lang w:val="ru-RU"/>
        </w:rPr>
        <w:t xml:space="preserve"> </w:t>
      </w:r>
      <w:r w:rsidR="000C1871">
        <w:rPr>
          <w:sz w:val="28"/>
          <w:szCs w:val="28"/>
          <w:lang w:val="ru-RU"/>
        </w:rPr>
        <w:t>описують</w:t>
      </w:r>
      <w:r w:rsidRPr="00D46A6E">
        <w:rPr>
          <w:sz w:val="28"/>
          <w:szCs w:val="28"/>
          <w:lang w:val="ru-RU"/>
        </w:rPr>
        <w:t xml:space="preserve"> стан відповідн</w:t>
      </w:r>
      <w:r w:rsidR="000C1871">
        <w:rPr>
          <w:sz w:val="28"/>
          <w:szCs w:val="28"/>
          <w:lang w:val="ru-RU"/>
        </w:rPr>
        <w:t>х елементів</w:t>
      </w:r>
      <w:r w:rsidRPr="00D46A6E">
        <w:rPr>
          <w:sz w:val="28"/>
          <w:szCs w:val="28"/>
          <w:lang w:val="ru-RU"/>
        </w:rPr>
        <w:t xml:space="preserve"> </w:t>
      </w:r>
      <w:r w:rsidR="000C1871">
        <w:rPr>
          <w:sz w:val="28"/>
          <w:szCs w:val="28"/>
          <w:lang w:val="ru-RU"/>
        </w:rPr>
        <w:t>системи та приймають</w:t>
      </w:r>
      <w:r w:rsidRPr="00D46A6E">
        <w:rPr>
          <w:sz w:val="28"/>
          <w:szCs w:val="28"/>
          <w:lang w:val="ru-RU"/>
        </w:rPr>
        <w:t xml:space="preserve"> значення «0» у випадку несправності </w:t>
      </w:r>
      <w:r w:rsidR="000C1871">
        <w:rPr>
          <w:sz w:val="28"/>
          <w:szCs w:val="28"/>
          <w:lang w:val="ru-RU"/>
        </w:rPr>
        <w:t>чи</w:t>
      </w:r>
      <w:r w:rsidRPr="00D46A6E">
        <w:rPr>
          <w:sz w:val="28"/>
          <w:szCs w:val="28"/>
          <w:lang w:val="ru-RU"/>
        </w:rPr>
        <w:t xml:space="preserve"> «1» у випадку справності. Вектор стану системи</w:t>
      </w:r>
      <w:r w:rsidR="00DD238B">
        <w:rPr>
          <w:sz w:val="28"/>
          <w:szCs w:val="28"/>
          <w:lang w:val="ru-RU"/>
        </w:rPr>
        <w:t xml:space="preserve"> (ВСС)</w:t>
      </w:r>
      <w:r w:rsidRPr="00D46A6E">
        <w:rPr>
          <w:sz w:val="28"/>
          <w:szCs w:val="28"/>
          <w:lang w:val="ru-RU"/>
        </w:rPr>
        <w:t xml:space="preserve"> складається з набору значень </w:t>
      </w:r>
      <w:r w:rsidR="00DD238B">
        <w:rPr>
          <w:sz w:val="28"/>
          <w:szCs w:val="28"/>
          <w:lang w:val="ru-RU"/>
        </w:rPr>
        <w:t>відповідних індикаторних змінних. В тому</w:t>
      </w:r>
      <w:r w:rsidRPr="00D46A6E">
        <w:rPr>
          <w:sz w:val="28"/>
          <w:szCs w:val="28"/>
          <w:lang w:val="ru-RU"/>
        </w:rPr>
        <w:t xml:space="preserve"> випадку, якщо система працює в певному векторі стану, граф GL-моделі </w:t>
      </w:r>
      <w:r w:rsidR="00DD238B">
        <w:rPr>
          <w:sz w:val="28"/>
          <w:szCs w:val="28"/>
          <w:lang w:val="ru-RU"/>
        </w:rPr>
        <w:t>зв'язний</w:t>
      </w:r>
      <w:r w:rsidRPr="00D46A6E">
        <w:rPr>
          <w:sz w:val="28"/>
          <w:szCs w:val="28"/>
          <w:lang w:val="ru-RU"/>
        </w:rPr>
        <w:t xml:space="preserve">. </w:t>
      </w:r>
      <w:r w:rsidR="00DD238B">
        <w:rPr>
          <w:sz w:val="28"/>
          <w:szCs w:val="28"/>
          <w:lang w:val="ru-RU"/>
        </w:rPr>
        <w:t>Отже</w:t>
      </w:r>
      <w:r w:rsidRPr="00D46A6E">
        <w:rPr>
          <w:sz w:val="28"/>
          <w:szCs w:val="28"/>
          <w:lang w:val="ru-RU"/>
        </w:rPr>
        <w:t xml:space="preserve">, </w:t>
      </w:r>
      <w:r w:rsidR="00DD238B">
        <w:rPr>
          <w:sz w:val="28"/>
          <w:szCs w:val="28"/>
          <w:lang w:val="ru-RU"/>
        </w:rPr>
        <w:t>ВСС</w:t>
      </w:r>
      <w:r w:rsidRPr="00D46A6E">
        <w:rPr>
          <w:sz w:val="28"/>
          <w:szCs w:val="28"/>
          <w:lang w:val="ru-RU"/>
        </w:rPr>
        <w:t xml:space="preserve"> можна представити на графі GL-моделі як вектор працезда</w:t>
      </w:r>
      <w:r w:rsidR="00C64A68">
        <w:rPr>
          <w:sz w:val="28"/>
          <w:szCs w:val="28"/>
          <w:lang w:val="ru-RU"/>
        </w:rPr>
        <w:t>тності системи в певному стані.</w:t>
      </w:r>
    </w:p>
    <w:p w:rsidR="002E3B08" w:rsidRPr="00D46A6E" w:rsidRDefault="002E3B08" w:rsidP="00BD5707">
      <w:pPr>
        <w:spacing w:line="360" w:lineRule="auto"/>
        <w:ind w:firstLine="709"/>
        <w:rPr>
          <w:sz w:val="28"/>
          <w:szCs w:val="28"/>
          <w:lang w:val="ru-RU"/>
        </w:rPr>
      </w:pPr>
      <w:r w:rsidRPr="00D46A6E">
        <w:rPr>
          <w:sz w:val="28"/>
          <w:szCs w:val="28"/>
          <w:lang w:val="ru-RU"/>
        </w:rPr>
        <w:lastRenderedPageBreak/>
        <w:t xml:space="preserve">Графові моделі, які використовуються для обчислення надійності систем без резервування </w:t>
      </w:r>
      <w:r w:rsidR="00DD238B">
        <w:rPr>
          <w:sz w:val="28"/>
          <w:szCs w:val="28"/>
          <w:lang w:val="ru-RU"/>
        </w:rPr>
        <w:t>чи</w:t>
      </w:r>
      <w:r w:rsidRPr="00D46A6E">
        <w:rPr>
          <w:sz w:val="28"/>
          <w:szCs w:val="28"/>
          <w:lang w:val="ru-RU"/>
        </w:rPr>
        <w:t xml:space="preserve"> ін</w:t>
      </w:r>
      <w:r w:rsidR="00DD238B">
        <w:rPr>
          <w:sz w:val="28"/>
          <w:szCs w:val="28"/>
          <w:lang w:val="ru-RU"/>
        </w:rPr>
        <w:t>ак</w:t>
      </w:r>
      <w:r w:rsidRPr="00D46A6E">
        <w:rPr>
          <w:sz w:val="28"/>
          <w:szCs w:val="28"/>
          <w:lang w:val="ru-RU"/>
        </w:rPr>
        <w:t xml:space="preserve">ших </w:t>
      </w:r>
      <w:r w:rsidR="00DD238B">
        <w:rPr>
          <w:sz w:val="28"/>
          <w:szCs w:val="28"/>
          <w:lang w:val="ru-RU"/>
        </w:rPr>
        <w:t>методів</w:t>
      </w:r>
      <w:r w:rsidRPr="00D46A6E">
        <w:rPr>
          <w:sz w:val="28"/>
          <w:szCs w:val="28"/>
          <w:lang w:val="ru-RU"/>
        </w:rPr>
        <w:t xml:space="preserve"> підвищення надійності, </w:t>
      </w:r>
      <w:r w:rsidR="00DD238B">
        <w:rPr>
          <w:sz w:val="28"/>
          <w:szCs w:val="28"/>
          <w:lang w:val="ru-RU"/>
        </w:rPr>
        <w:t>досить</w:t>
      </w:r>
      <w:r w:rsidRPr="00D46A6E">
        <w:rPr>
          <w:sz w:val="28"/>
          <w:szCs w:val="28"/>
          <w:lang w:val="ru-RU"/>
        </w:rPr>
        <w:t xml:space="preserve"> відомі. Для управління такою системою можна використовувати дводольний граф (рис </w:t>
      </w:r>
      <w:r w:rsidR="00E81FF0">
        <w:rPr>
          <w:sz w:val="28"/>
          <w:szCs w:val="28"/>
          <w:lang w:val="ru-RU"/>
        </w:rPr>
        <w:t>1</w:t>
      </w:r>
      <w:r w:rsidRPr="00D46A6E">
        <w:rPr>
          <w:sz w:val="28"/>
          <w:szCs w:val="28"/>
          <w:lang w:val="ru-RU"/>
        </w:rPr>
        <w:t>), у якому всі вершини з’є</w:t>
      </w:r>
      <w:r w:rsidR="00DD238B">
        <w:rPr>
          <w:sz w:val="28"/>
          <w:szCs w:val="28"/>
          <w:lang w:val="ru-RU"/>
        </w:rPr>
        <w:t xml:space="preserve">днані ребрами по черзі, а кожна реберна функція </w:t>
      </w:r>
      <w:r w:rsidRPr="00D46A6E">
        <w:rPr>
          <w:sz w:val="28"/>
          <w:szCs w:val="28"/>
          <w:lang w:val="ru-RU"/>
        </w:rPr>
        <w:t xml:space="preserve">відповідає </w:t>
      </w:r>
      <w:r w:rsidR="00DD238B">
        <w:rPr>
          <w:sz w:val="28"/>
          <w:szCs w:val="28"/>
          <w:lang w:val="ru-RU"/>
        </w:rPr>
        <w:t>кожному</w:t>
      </w:r>
      <w:r w:rsidRPr="00D46A6E">
        <w:rPr>
          <w:sz w:val="28"/>
          <w:szCs w:val="28"/>
          <w:lang w:val="ru-RU"/>
        </w:rPr>
        <w:t xml:space="preserve"> модулю системи. Це простий ланцюг, який легко записати та використовувати для </w:t>
      </w:r>
      <w:r w:rsidR="00DD238B">
        <w:rPr>
          <w:sz w:val="28"/>
          <w:szCs w:val="28"/>
          <w:lang w:val="ru-RU"/>
        </w:rPr>
        <w:t>аналізу</w:t>
      </w:r>
      <w:r w:rsidRPr="00D46A6E">
        <w:rPr>
          <w:sz w:val="28"/>
          <w:szCs w:val="28"/>
          <w:lang w:val="ru-RU"/>
        </w:rPr>
        <w:t xml:space="preserve"> </w:t>
      </w:r>
      <w:r w:rsidR="00DD238B">
        <w:rPr>
          <w:sz w:val="28"/>
          <w:szCs w:val="28"/>
          <w:lang w:val="ru-RU"/>
        </w:rPr>
        <w:t>надійності. Коли ребро в графі випадає, бо приймає значення 0,</w:t>
      </w:r>
      <w:r w:rsidRPr="00D46A6E">
        <w:rPr>
          <w:sz w:val="28"/>
          <w:szCs w:val="28"/>
          <w:lang w:val="ru-RU"/>
        </w:rPr>
        <w:t xml:space="preserve"> зв’язність між </w:t>
      </w:r>
      <w:r w:rsidR="00DD238B">
        <w:rPr>
          <w:sz w:val="28"/>
          <w:szCs w:val="28"/>
          <w:lang w:val="ru-RU"/>
        </w:rPr>
        <w:t>вершинами</w:t>
      </w:r>
      <w:r w:rsidRPr="00D46A6E">
        <w:rPr>
          <w:sz w:val="28"/>
          <w:szCs w:val="28"/>
          <w:lang w:val="ru-RU"/>
        </w:rPr>
        <w:t xml:space="preserve"> </w:t>
      </w:r>
      <w:r w:rsidR="00DD238B">
        <w:rPr>
          <w:sz w:val="28"/>
          <w:szCs w:val="28"/>
          <w:lang w:val="ru-RU"/>
        </w:rPr>
        <w:t>зникає</w:t>
      </w:r>
      <w:r w:rsidRPr="00D46A6E">
        <w:rPr>
          <w:sz w:val="28"/>
          <w:szCs w:val="28"/>
          <w:lang w:val="ru-RU"/>
        </w:rPr>
        <w:t xml:space="preserve">, що означає відмову всієї системи. </w:t>
      </w:r>
      <w:r w:rsidR="00DD238B">
        <w:rPr>
          <w:sz w:val="28"/>
          <w:szCs w:val="28"/>
          <w:lang w:val="ru-RU"/>
        </w:rPr>
        <w:t xml:space="preserve">Для такої </w:t>
      </w:r>
      <w:r w:rsidRPr="00D46A6E">
        <w:rPr>
          <w:sz w:val="28"/>
          <w:szCs w:val="28"/>
          <w:lang w:val="ru-RU"/>
        </w:rPr>
        <w:t xml:space="preserve">моделі критерієм працездатності системи є існування </w:t>
      </w:r>
      <w:r w:rsidR="00DD238B">
        <w:rPr>
          <w:sz w:val="28"/>
          <w:szCs w:val="28"/>
          <w:lang w:val="ru-RU"/>
        </w:rPr>
        <w:t>маршруту між двох визначених</w:t>
      </w:r>
      <w:r w:rsidRPr="00D46A6E">
        <w:rPr>
          <w:sz w:val="28"/>
          <w:szCs w:val="28"/>
          <w:lang w:val="ru-RU"/>
        </w:rPr>
        <w:t xml:space="preserve"> </w:t>
      </w:r>
      <w:r w:rsidR="00DD238B">
        <w:rPr>
          <w:sz w:val="28"/>
          <w:szCs w:val="28"/>
          <w:lang w:val="ru-RU"/>
        </w:rPr>
        <w:t>вершин</w:t>
      </w:r>
      <w:r w:rsidRPr="00D46A6E">
        <w:rPr>
          <w:sz w:val="28"/>
          <w:szCs w:val="28"/>
          <w:lang w:val="ru-RU"/>
        </w:rPr>
        <w:t xml:space="preserve"> графа. Такий тип системи явно є системою 0-відмовостійкості (0-ВБC).</w:t>
      </w:r>
    </w:p>
    <w:p w:rsidR="002E3B08" w:rsidRPr="00E81FF0" w:rsidRDefault="002E3B08" w:rsidP="00203653">
      <w:pPr>
        <w:keepNext/>
        <w:widowControl w:val="0"/>
        <w:pBdr>
          <w:top w:val="nil"/>
          <w:left w:val="nil"/>
          <w:bottom w:val="nil"/>
          <w:right w:val="nil"/>
          <w:between w:val="nil"/>
        </w:pBdr>
        <w:spacing w:line="360" w:lineRule="auto"/>
        <w:jc w:val="center"/>
        <w:rPr>
          <w:sz w:val="28"/>
          <w:szCs w:val="28"/>
        </w:rPr>
      </w:pPr>
      <w:r w:rsidRPr="00E81FF0">
        <w:rPr>
          <w:noProof/>
          <w:sz w:val="28"/>
          <w:szCs w:val="28"/>
          <w:lang w:val="en-US" w:eastAsia="en-US"/>
        </w:rPr>
        <w:drawing>
          <wp:inline distT="0" distB="0" distL="0" distR="0" wp14:anchorId="6EBA874B" wp14:editId="04E53845">
            <wp:extent cx="3734184" cy="925285"/>
            <wp:effectExtent l="0" t="0" r="0" b="8255"/>
            <wp:docPr id="20"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766158" cy="933208"/>
                    </a:xfrm>
                    <a:prstGeom prst="rect">
                      <a:avLst/>
                    </a:prstGeom>
                    <a:noFill/>
                    <a:ln>
                      <a:noFill/>
                    </a:ln>
                  </pic:spPr>
                </pic:pic>
              </a:graphicData>
            </a:graphic>
          </wp:inline>
        </w:drawing>
      </w:r>
    </w:p>
    <w:p w:rsidR="002E3B08" w:rsidRPr="00E81FF0" w:rsidRDefault="002E3B08" w:rsidP="00BD5707">
      <w:pPr>
        <w:keepNext/>
        <w:widowControl w:val="0"/>
        <w:pBdr>
          <w:top w:val="nil"/>
          <w:left w:val="nil"/>
          <w:bottom w:val="nil"/>
          <w:right w:val="nil"/>
          <w:between w:val="nil"/>
        </w:pBdr>
        <w:spacing w:after="240" w:line="360" w:lineRule="auto"/>
        <w:jc w:val="center"/>
        <w:rPr>
          <w:sz w:val="28"/>
          <w:szCs w:val="28"/>
          <w:lang w:val="ru-RU"/>
        </w:rPr>
      </w:pPr>
      <w:r w:rsidRPr="00E81FF0">
        <w:rPr>
          <w:sz w:val="28"/>
          <w:szCs w:val="28"/>
          <w:lang w:val="ru-RU"/>
        </w:rPr>
        <w:t xml:space="preserve">Рис. </w:t>
      </w:r>
      <w:r w:rsidR="00E81FF0">
        <w:rPr>
          <w:sz w:val="28"/>
          <w:szCs w:val="28"/>
          <w:lang w:val="ru-RU"/>
        </w:rPr>
        <w:t>1</w:t>
      </w:r>
      <w:r w:rsidRPr="00E81FF0">
        <w:rPr>
          <w:sz w:val="28"/>
          <w:szCs w:val="28"/>
          <w:lang w:val="ru-RU"/>
        </w:rPr>
        <w:t xml:space="preserve"> </w:t>
      </w:r>
      <w:r w:rsidRPr="00E81FF0">
        <w:rPr>
          <w:sz w:val="28"/>
          <w:szCs w:val="28"/>
        </w:rPr>
        <w:t>GL</w:t>
      </w:r>
      <w:r w:rsidRPr="00E81FF0">
        <w:rPr>
          <w:sz w:val="28"/>
          <w:szCs w:val="28"/>
          <w:lang w:val="ru-RU"/>
        </w:rPr>
        <w:t xml:space="preserve">-модель 0-ВБС </w:t>
      </w:r>
    </w:p>
    <w:p w:rsidR="002E3B08" w:rsidRPr="00D46A6E" w:rsidRDefault="002E3B08" w:rsidP="00203653">
      <w:pPr>
        <w:spacing w:line="360" w:lineRule="auto"/>
        <w:ind w:firstLine="709"/>
        <w:rPr>
          <w:sz w:val="28"/>
          <w:szCs w:val="28"/>
          <w:lang w:val="ru-RU"/>
        </w:rPr>
      </w:pPr>
      <w:r w:rsidRPr="00E81FF0">
        <w:rPr>
          <w:sz w:val="28"/>
          <w:szCs w:val="28"/>
          <w:lang w:val="ru-RU"/>
        </w:rPr>
        <w:t>Іноді використовують багатополюсні графи (наприклад</w:t>
      </w:r>
      <w:r w:rsidRPr="00D46A6E">
        <w:rPr>
          <w:sz w:val="28"/>
          <w:szCs w:val="28"/>
          <w:lang w:val="ru-RU"/>
        </w:rPr>
        <w:t xml:space="preserve">, мережеві структури) для </w:t>
      </w:r>
      <w:r w:rsidR="00DD238B">
        <w:rPr>
          <w:sz w:val="28"/>
          <w:szCs w:val="28"/>
          <w:lang w:val="ru-RU"/>
        </w:rPr>
        <w:t>аналізу</w:t>
      </w:r>
      <w:r w:rsidRPr="00D46A6E">
        <w:rPr>
          <w:sz w:val="28"/>
          <w:szCs w:val="28"/>
          <w:lang w:val="ru-RU"/>
        </w:rPr>
        <w:t xml:space="preserve"> надійності. </w:t>
      </w:r>
      <w:r w:rsidR="00DD238B">
        <w:rPr>
          <w:sz w:val="28"/>
          <w:szCs w:val="28"/>
          <w:lang w:val="ru-RU"/>
        </w:rPr>
        <w:t>В такому</w:t>
      </w:r>
      <w:r w:rsidRPr="00D46A6E">
        <w:rPr>
          <w:sz w:val="28"/>
          <w:szCs w:val="28"/>
          <w:lang w:val="ru-RU"/>
        </w:rPr>
        <w:t xml:space="preserve"> випадку зв’язність графа є критерієм надійності, оскільки система вважається працездатною лише тоді, коли кожен вузол графа пов’язаний з будь-яким іншим вузлом. Дійсно, визначення ймовірності події, для якої збереглося хоча б одне дерево графа, можна звести до обчислення надійності. Очевидно, що для досить складних мереж це </w:t>
      </w:r>
      <w:r w:rsidR="00DD238B">
        <w:rPr>
          <w:sz w:val="28"/>
          <w:szCs w:val="28"/>
          <w:lang w:val="ru-RU"/>
        </w:rPr>
        <w:t>впливає на те</w:t>
      </w:r>
      <w:r w:rsidRPr="00D46A6E">
        <w:rPr>
          <w:sz w:val="28"/>
          <w:szCs w:val="28"/>
          <w:lang w:val="ru-RU"/>
        </w:rPr>
        <w:t>, що комбінаторне завдання пошуку всіх дерев є таким.</w:t>
      </w:r>
    </w:p>
    <w:p w:rsidR="002E3B08" w:rsidRPr="00D46A6E" w:rsidRDefault="002E3B08" w:rsidP="00203653">
      <w:pPr>
        <w:spacing w:line="360" w:lineRule="auto"/>
        <w:ind w:firstLine="709"/>
        <w:rPr>
          <w:sz w:val="28"/>
          <w:szCs w:val="28"/>
          <w:lang w:val="ru-RU"/>
        </w:rPr>
      </w:pPr>
      <w:r w:rsidRPr="00D46A6E">
        <w:rPr>
          <w:sz w:val="28"/>
          <w:szCs w:val="28"/>
          <w:lang w:val="ru-RU"/>
        </w:rPr>
        <w:t>Наведені приклади підтверджують актуальність і важливість розробки новиx, простіших моделей поведінки ВБС для вирішення проблеми підвищення доступності аналізу станів системи, що спрощує розрахунки та дозволяє оцінювати параметри надійності в багатопроцесорних системах досить точно.</w:t>
      </w:r>
    </w:p>
    <w:p w:rsidR="002E3B08" w:rsidRPr="00D46A6E" w:rsidRDefault="002E3B08" w:rsidP="00203653">
      <w:pPr>
        <w:spacing w:line="360" w:lineRule="auto"/>
        <w:ind w:firstLine="709"/>
        <w:rPr>
          <w:sz w:val="28"/>
          <w:szCs w:val="28"/>
          <w:lang w:val="ru-RU"/>
        </w:rPr>
      </w:pPr>
      <w:r w:rsidRPr="00D46A6E">
        <w:rPr>
          <w:sz w:val="28"/>
          <w:szCs w:val="28"/>
          <w:lang w:val="ru-RU"/>
        </w:rPr>
        <w:t xml:space="preserve">Слід зазначити, що аналіз поведінки системи під час потоку несправностей з великою кількістю станів вимагає компактного представлення критеріїв, за </w:t>
      </w:r>
      <w:r w:rsidR="00DD238B">
        <w:rPr>
          <w:sz w:val="28"/>
          <w:szCs w:val="28"/>
          <w:lang w:val="ru-RU"/>
        </w:rPr>
        <w:t>використанням</w:t>
      </w:r>
      <w:r w:rsidRPr="00D46A6E">
        <w:rPr>
          <w:sz w:val="28"/>
          <w:szCs w:val="28"/>
          <w:lang w:val="ru-RU"/>
        </w:rPr>
        <w:t xml:space="preserve"> </w:t>
      </w:r>
      <w:r w:rsidR="00DD238B">
        <w:rPr>
          <w:sz w:val="28"/>
          <w:szCs w:val="28"/>
          <w:lang w:val="ru-RU"/>
        </w:rPr>
        <w:t>котрих</w:t>
      </w:r>
      <w:r w:rsidRPr="00D46A6E">
        <w:rPr>
          <w:sz w:val="28"/>
          <w:szCs w:val="28"/>
          <w:lang w:val="ru-RU"/>
        </w:rPr>
        <w:t xml:space="preserve"> оцінюється реакція системи в певних умовах.</w:t>
      </w:r>
    </w:p>
    <w:p w:rsidR="002E3B08" w:rsidRPr="00D46A6E" w:rsidRDefault="002E3B08" w:rsidP="00203653">
      <w:pPr>
        <w:spacing w:line="360" w:lineRule="auto"/>
        <w:rPr>
          <w:sz w:val="28"/>
          <w:szCs w:val="28"/>
          <w:lang w:val="ru-RU"/>
        </w:rPr>
      </w:pPr>
    </w:p>
    <w:p w:rsidR="002E3B08" w:rsidRPr="00BD5707" w:rsidRDefault="00B143C9" w:rsidP="00BD5707">
      <w:pPr>
        <w:pStyle w:val="1"/>
        <w:spacing w:line="360" w:lineRule="auto"/>
        <w:jc w:val="center"/>
        <w:rPr>
          <w:rFonts w:ascii="Times New Roman" w:hAnsi="Times New Roman" w:cs="Times New Roman"/>
          <w:color w:val="auto"/>
          <w:szCs w:val="28"/>
          <w:lang w:val="ru-RU"/>
        </w:rPr>
      </w:pPr>
      <w:bookmarkStart w:id="66" w:name="_Toc184593709"/>
      <w:bookmarkStart w:id="67" w:name="_Toc185454676"/>
      <w:r w:rsidRPr="00BD5707">
        <w:rPr>
          <w:rFonts w:ascii="Times New Roman" w:hAnsi="Times New Roman" w:cs="Times New Roman"/>
          <w:color w:val="auto"/>
          <w:szCs w:val="28"/>
          <w:lang w:val="ru-RU"/>
        </w:rPr>
        <w:lastRenderedPageBreak/>
        <w:t>РОЗДІЛ 2</w:t>
      </w:r>
      <w:r w:rsidR="002E3B08" w:rsidRPr="00BD5707">
        <w:rPr>
          <w:rFonts w:ascii="Times New Roman" w:hAnsi="Times New Roman" w:cs="Times New Roman"/>
          <w:color w:val="auto"/>
          <w:szCs w:val="28"/>
          <w:lang w:val="ru-RU"/>
        </w:rPr>
        <w:t xml:space="preserve"> </w:t>
      </w:r>
      <w:r w:rsidR="002E3B08" w:rsidRPr="00BD5707">
        <w:rPr>
          <w:rFonts w:ascii="Times New Roman" w:hAnsi="Times New Roman" w:cs="Times New Roman"/>
          <w:color w:val="auto"/>
          <w:szCs w:val="28"/>
        </w:rPr>
        <w:t>GL</w:t>
      </w:r>
      <w:r w:rsidR="002E3B08" w:rsidRPr="00BD5707">
        <w:rPr>
          <w:rFonts w:ascii="Times New Roman" w:hAnsi="Times New Roman" w:cs="Times New Roman"/>
          <w:color w:val="auto"/>
          <w:szCs w:val="28"/>
          <w:lang w:val="ru-RU"/>
        </w:rPr>
        <w:t>-МОДЕЛІ ТА МЕТОДИ ЇХ ПОБУДОВИ І МОДИФІКАЦІЇ</w:t>
      </w:r>
      <w:bookmarkEnd w:id="66"/>
      <w:bookmarkEnd w:id="67"/>
    </w:p>
    <w:p w:rsidR="002E3B08" w:rsidRPr="00D46A6E" w:rsidRDefault="002E3B08" w:rsidP="00BD5707">
      <w:pPr>
        <w:pStyle w:val="2"/>
        <w:spacing w:after="240" w:line="360" w:lineRule="auto"/>
        <w:rPr>
          <w:rFonts w:ascii="Times New Roman" w:eastAsia="Times New Roman" w:hAnsi="Times New Roman" w:cs="Times New Roman"/>
          <w:color w:val="auto"/>
          <w:sz w:val="28"/>
          <w:szCs w:val="28"/>
        </w:rPr>
      </w:pPr>
      <w:bookmarkStart w:id="68" w:name="_Toc184593710"/>
      <w:bookmarkStart w:id="69" w:name="_Toc185454677"/>
      <w:r w:rsidRPr="00D46A6E">
        <w:rPr>
          <w:rFonts w:ascii="Times New Roman" w:eastAsia="Times New Roman" w:hAnsi="Times New Roman" w:cs="Times New Roman"/>
          <w:color w:val="auto"/>
          <w:sz w:val="28"/>
          <w:szCs w:val="28"/>
        </w:rPr>
        <w:t xml:space="preserve">2.1 </w:t>
      </w:r>
      <w:r w:rsidRPr="00D46A6E">
        <w:rPr>
          <w:rFonts w:ascii="Times New Roman" w:eastAsia="Times New Roman" w:hAnsi="Times New Roman" w:cs="Times New Roman"/>
          <w:color w:val="auto"/>
          <w:sz w:val="28"/>
          <w:szCs w:val="28"/>
          <w:lang w:val="en-US"/>
        </w:rPr>
        <w:t>GL</w:t>
      </w:r>
      <w:r w:rsidRPr="00D46A6E">
        <w:rPr>
          <w:rFonts w:ascii="Times New Roman" w:eastAsia="Times New Roman" w:hAnsi="Times New Roman" w:cs="Times New Roman"/>
          <w:color w:val="auto"/>
          <w:sz w:val="28"/>
          <w:szCs w:val="28"/>
          <w:lang w:val="ru-RU"/>
        </w:rPr>
        <w:t>-</w:t>
      </w:r>
      <w:r w:rsidRPr="00D46A6E">
        <w:rPr>
          <w:rFonts w:ascii="Times New Roman" w:eastAsia="Times New Roman" w:hAnsi="Times New Roman" w:cs="Times New Roman"/>
          <w:color w:val="auto"/>
          <w:sz w:val="28"/>
          <w:szCs w:val="28"/>
        </w:rPr>
        <w:t>моделі, особливості та основні поняття</w:t>
      </w:r>
      <w:bookmarkEnd w:id="68"/>
      <w:bookmarkEnd w:id="69"/>
    </w:p>
    <w:p w:rsidR="002E3B08" w:rsidRPr="00D46A6E" w:rsidRDefault="002E3B08" w:rsidP="00203653">
      <w:pPr>
        <w:spacing w:line="360" w:lineRule="auto"/>
        <w:ind w:firstLine="709"/>
        <w:rPr>
          <w:sz w:val="28"/>
          <w:szCs w:val="28"/>
          <w:lang w:val="ru-RU"/>
        </w:rPr>
      </w:pPr>
      <w:r w:rsidRPr="00D46A6E">
        <w:rPr>
          <w:sz w:val="28"/>
          <w:szCs w:val="28"/>
        </w:rPr>
        <w:t>GL</w:t>
      </w:r>
      <w:r w:rsidRPr="00D46A6E">
        <w:rPr>
          <w:sz w:val="28"/>
          <w:szCs w:val="28"/>
          <w:lang w:val="ru-RU"/>
        </w:rPr>
        <w:t xml:space="preserve">-моделі (графо-логічні моделі) — це інструмент стандартного підходу до моделювання ВБС. У </w:t>
      </w:r>
      <w:r w:rsidRPr="00D46A6E">
        <w:rPr>
          <w:sz w:val="28"/>
          <w:szCs w:val="28"/>
        </w:rPr>
        <w:t>GL</w:t>
      </w:r>
      <w:r w:rsidRPr="00D46A6E">
        <w:rPr>
          <w:sz w:val="28"/>
          <w:szCs w:val="28"/>
          <w:lang w:val="ru-RU"/>
        </w:rPr>
        <w:t xml:space="preserve">-моделях зв’язність графа відображає працездатність системи, а виключення ребра графа вказує на відмову. </w:t>
      </w:r>
      <w:r w:rsidRPr="00D46A6E">
        <w:rPr>
          <w:sz w:val="28"/>
          <w:szCs w:val="28"/>
        </w:rPr>
        <w:t>GL</w:t>
      </w:r>
      <w:r w:rsidRPr="00D46A6E">
        <w:rPr>
          <w:sz w:val="28"/>
          <w:szCs w:val="28"/>
          <w:lang w:val="ru-RU"/>
        </w:rPr>
        <w:t xml:space="preserve">-моделі ґрунтуються на строгих математичних принципах, які </w:t>
      </w:r>
      <w:r w:rsidR="00DD238B">
        <w:rPr>
          <w:sz w:val="28"/>
          <w:szCs w:val="28"/>
          <w:lang w:val="ru-RU"/>
        </w:rPr>
        <w:t>об'єднують в</w:t>
      </w:r>
      <w:r w:rsidRPr="00D46A6E">
        <w:rPr>
          <w:sz w:val="28"/>
          <w:szCs w:val="28"/>
          <w:lang w:val="ru-RU"/>
        </w:rPr>
        <w:t xml:space="preserve"> собі теорію графів і булеву алгебру. Ці формальні основи дозволяють точно описувати поведінку систем у потоці відмов та оцінювати їхню надійність.</w:t>
      </w:r>
    </w:p>
    <w:p w:rsidR="002E3B08" w:rsidRPr="00D46A6E" w:rsidRDefault="002E3B08" w:rsidP="00203653">
      <w:pPr>
        <w:spacing w:line="360" w:lineRule="auto"/>
        <w:ind w:firstLine="709"/>
        <w:rPr>
          <w:sz w:val="28"/>
          <w:szCs w:val="28"/>
          <w:lang w:val="ru-RU"/>
        </w:rPr>
      </w:pPr>
      <w:r w:rsidRPr="00D46A6E">
        <w:rPr>
          <w:sz w:val="28"/>
          <w:szCs w:val="28"/>
          <w:lang w:val="ru-RU"/>
        </w:rPr>
        <w:t xml:space="preserve">Базова ВБС, яка позначається </w:t>
      </w:r>
      <w:r w:rsidRPr="00D46A6E">
        <w:rPr>
          <w:sz w:val="28"/>
          <w:szCs w:val="28"/>
        </w:rPr>
        <w:t>m</w:t>
      </w:r>
      <w:r w:rsidRPr="00D46A6E">
        <w:rPr>
          <w:sz w:val="28"/>
          <w:szCs w:val="28"/>
          <w:lang w:val="ru-RU"/>
        </w:rPr>
        <w:t xml:space="preserve">-ВБС і </w:t>
      </w:r>
      <w:r w:rsidR="00DD238B">
        <w:rPr>
          <w:sz w:val="28"/>
          <w:szCs w:val="28"/>
          <w:lang w:val="ru-RU"/>
        </w:rPr>
        <w:t xml:space="preserve">має у складі </w:t>
      </w:r>
      <w:r w:rsidRPr="00D46A6E">
        <w:rPr>
          <w:sz w:val="28"/>
          <w:szCs w:val="28"/>
        </w:rPr>
        <w:t>n</w:t>
      </w:r>
      <w:r w:rsidRPr="00D46A6E">
        <w:rPr>
          <w:sz w:val="28"/>
          <w:szCs w:val="28"/>
          <w:lang w:val="ru-RU"/>
        </w:rPr>
        <w:t xml:space="preserve"> модулів, стійка до </w:t>
      </w:r>
      <w:r w:rsidR="00DD238B">
        <w:rPr>
          <w:sz w:val="28"/>
          <w:szCs w:val="28"/>
          <w:lang w:val="ru-RU"/>
        </w:rPr>
        <w:t>виходу з ладу</w:t>
      </w:r>
      <w:r w:rsidRPr="00D46A6E">
        <w:rPr>
          <w:sz w:val="28"/>
          <w:szCs w:val="28"/>
          <w:lang w:val="ru-RU"/>
        </w:rPr>
        <w:t xml:space="preserve"> кратності</w:t>
      </w:r>
      <w:r w:rsidR="00DD238B">
        <w:rPr>
          <w:sz w:val="28"/>
          <w:szCs w:val="28"/>
          <w:lang w:val="ru-RU"/>
        </w:rPr>
        <w:t xml:space="preserve"> </w:t>
      </w:r>
      <w:r w:rsidR="00DD238B" w:rsidRPr="00D46A6E">
        <w:rPr>
          <w:sz w:val="28"/>
          <w:szCs w:val="28"/>
        </w:rPr>
        <w:t>m</w:t>
      </w:r>
      <w:r w:rsidR="00DD238B">
        <w:rPr>
          <w:sz w:val="28"/>
          <w:szCs w:val="28"/>
        </w:rPr>
        <w:t xml:space="preserve">, </w:t>
      </w:r>
      <w:r w:rsidRPr="00D46A6E">
        <w:rPr>
          <w:sz w:val="28"/>
          <w:szCs w:val="28"/>
          <w:lang w:val="ru-RU"/>
        </w:rPr>
        <w:t>тобто</w:t>
      </w:r>
      <w:r w:rsidR="00DD238B">
        <w:rPr>
          <w:sz w:val="28"/>
          <w:szCs w:val="28"/>
          <w:lang w:val="ru-RU"/>
        </w:rPr>
        <w:t>,</w:t>
      </w:r>
      <w:r w:rsidRPr="00D46A6E">
        <w:rPr>
          <w:sz w:val="28"/>
          <w:szCs w:val="28"/>
          <w:lang w:val="ru-RU"/>
        </w:rPr>
        <w:t xml:space="preserve"> стійка до</w:t>
      </w:r>
      <w:r w:rsidR="00DD238B">
        <w:rPr>
          <w:sz w:val="28"/>
          <w:szCs w:val="28"/>
          <w:lang w:val="ru-RU"/>
        </w:rPr>
        <w:t xml:space="preserve"> відмов </w:t>
      </w:r>
      <w:r w:rsidR="00DD238B" w:rsidRPr="00D46A6E">
        <w:rPr>
          <w:sz w:val="28"/>
          <w:szCs w:val="28"/>
        </w:rPr>
        <w:t>m</w:t>
      </w:r>
      <w:r w:rsidR="00DD238B">
        <w:rPr>
          <w:sz w:val="28"/>
          <w:szCs w:val="28"/>
        </w:rPr>
        <w:t xml:space="preserve"> компонентів</w:t>
      </w:r>
      <w:r w:rsidRPr="00D46A6E">
        <w:rPr>
          <w:sz w:val="28"/>
          <w:szCs w:val="28"/>
          <w:lang w:val="ru-RU"/>
        </w:rPr>
        <w:t xml:space="preserve">, називається базовою ВБС. Модель </w:t>
      </w:r>
      <w:r w:rsidR="00DD238B">
        <w:rPr>
          <w:sz w:val="28"/>
          <w:szCs w:val="28"/>
          <w:lang w:val="ru-RU"/>
        </w:rPr>
        <w:t>базової ВБС має вигляд</w:t>
      </w:r>
      <w:r w:rsidRPr="00D46A6E">
        <w:rPr>
          <w:sz w:val="28"/>
          <w:szCs w:val="28"/>
          <w:lang w:val="ru-RU"/>
        </w:rPr>
        <w:t xml:space="preserve"> </w:t>
      </w:r>
      <w:proofErr w:type="gramStart"/>
      <w:r w:rsidRPr="00D46A6E">
        <w:rPr>
          <w:sz w:val="28"/>
          <w:szCs w:val="28"/>
          <w:lang w:val="ru-RU"/>
        </w:rPr>
        <w:t>К(</w:t>
      </w:r>
      <w:proofErr w:type="gramEnd"/>
      <w:r w:rsidRPr="00D46A6E">
        <w:rPr>
          <w:sz w:val="28"/>
          <w:szCs w:val="28"/>
        </w:rPr>
        <w:t>m</w:t>
      </w:r>
      <w:r w:rsidRPr="00D46A6E">
        <w:rPr>
          <w:sz w:val="28"/>
          <w:szCs w:val="28"/>
          <w:lang w:val="ru-RU"/>
        </w:rPr>
        <w:t xml:space="preserve">, </w:t>
      </w:r>
      <w:r w:rsidRPr="00D46A6E">
        <w:rPr>
          <w:sz w:val="28"/>
          <w:szCs w:val="28"/>
        </w:rPr>
        <w:t>n</w:t>
      </w:r>
      <w:r w:rsidRPr="00D46A6E">
        <w:rPr>
          <w:sz w:val="28"/>
          <w:szCs w:val="28"/>
          <w:lang w:val="ru-RU"/>
        </w:rPr>
        <w:t xml:space="preserve">). Тим не менш, </w:t>
      </w:r>
      <w:r w:rsidR="008C2309">
        <w:rPr>
          <w:sz w:val="28"/>
          <w:szCs w:val="28"/>
          <w:lang w:val="ru-RU"/>
        </w:rPr>
        <w:t>ці</w:t>
      </w:r>
      <w:r w:rsidRPr="00D46A6E">
        <w:rPr>
          <w:sz w:val="28"/>
          <w:szCs w:val="28"/>
          <w:lang w:val="ru-RU"/>
        </w:rPr>
        <w:t xml:space="preserve"> </w:t>
      </w:r>
      <w:r w:rsidR="008C2309">
        <w:rPr>
          <w:sz w:val="28"/>
          <w:szCs w:val="28"/>
          <w:lang w:val="ru-RU"/>
        </w:rPr>
        <w:t>моделі</w:t>
      </w:r>
      <w:r w:rsidRPr="00D46A6E">
        <w:rPr>
          <w:sz w:val="28"/>
          <w:szCs w:val="28"/>
          <w:lang w:val="ru-RU"/>
        </w:rPr>
        <w:t xml:space="preserve"> не завжди показують </w:t>
      </w:r>
      <w:r w:rsidR="00DD238B">
        <w:rPr>
          <w:sz w:val="28"/>
          <w:szCs w:val="28"/>
          <w:lang w:val="ru-RU"/>
        </w:rPr>
        <w:t>фактичні</w:t>
      </w:r>
      <w:r w:rsidRPr="00D46A6E">
        <w:rPr>
          <w:sz w:val="28"/>
          <w:szCs w:val="28"/>
          <w:lang w:val="ru-RU"/>
        </w:rPr>
        <w:t xml:space="preserve"> можливості побудови ВБС. На практиці </w:t>
      </w:r>
      <w:r w:rsidR="00DD238B">
        <w:rPr>
          <w:sz w:val="28"/>
          <w:szCs w:val="28"/>
          <w:lang w:val="ru-RU"/>
        </w:rPr>
        <w:t>складні ВБС</w:t>
      </w:r>
      <w:r w:rsidRPr="00D46A6E">
        <w:rPr>
          <w:sz w:val="28"/>
          <w:szCs w:val="28"/>
          <w:lang w:val="ru-RU"/>
        </w:rPr>
        <w:t xml:space="preserve">, </w:t>
      </w:r>
      <w:r w:rsidR="00DD238B">
        <w:rPr>
          <w:sz w:val="28"/>
          <w:szCs w:val="28"/>
          <w:lang w:val="ru-RU"/>
        </w:rPr>
        <w:t>що підтримують власну відмовостійкість, зазвичай мають</w:t>
      </w:r>
      <w:r w:rsidRPr="00D46A6E">
        <w:rPr>
          <w:sz w:val="28"/>
          <w:szCs w:val="28"/>
          <w:lang w:val="ru-RU"/>
        </w:rPr>
        <w:t xml:space="preserve"> окремий, </w:t>
      </w:r>
      <w:r w:rsidR="00DD238B">
        <w:rPr>
          <w:sz w:val="28"/>
          <w:szCs w:val="28"/>
          <w:lang w:val="ru-RU"/>
        </w:rPr>
        <w:t>непостійний</w:t>
      </w:r>
      <w:r w:rsidRPr="00D46A6E">
        <w:rPr>
          <w:sz w:val="28"/>
          <w:szCs w:val="28"/>
          <w:lang w:val="ru-RU"/>
        </w:rPr>
        <w:t xml:space="preserve"> набір векторів стану </w:t>
      </w:r>
      <w:r w:rsidR="00DD238B">
        <w:rPr>
          <w:sz w:val="28"/>
          <w:szCs w:val="28"/>
          <w:lang w:val="ru-RU"/>
        </w:rPr>
        <w:t>елементів</w:t>
      </w:r>
      <w:r w:rsidRPr="00D46A6E">
        <w:rPr>
          <w:sz w:val="28"/>
          <w:szCs w:val="28"/>
          <w:lang w:val="ru-RU"/>
        </w:rPr>
        <w:t xml:space="preserve">, на </w:t>
      </w:r>
      <w:r w:rsidR="00DD238B">
        <w:rPr>
          <w:sz w:val="28"/>
          <w:szCs w:val="28"/>
          <w:lang w:val="ru-RU"/>
        </w:rPr>
        <w:t>котрих</w:t>
      </w:r>
      <w:r w:rsidRPr="00D46A6E">
        <w:rPr>
          <w:sz w:val="28"/>
          <w:szCs w:val="28"/>
          <w:lang w:val="ru-RU"/>
        </w:rPr>
        <w:t xml:space="preserve"> вона </w:t>
      </w:r>
      <w:r w:rsidR="00DD238B">
        <w:rPr>
          <w:sz w:val="28"/>
          <w:szCs w:val="28"/>
          <w:lang w:val="ru-RU"/>
        </w:rPr>
        <w:t>може залишатись</w:t>
      </w:r>
      <w:r w:rsidRPr="00D46A6E">
        <w:rPr>
          <w:sz w:val="28"/>
          <w:szCs w:val="28"/>
          <w:lang w:val="ru-RU"/>
        </w:rPr>
        <w:t xml:space="preserve"> працездатною. Крім того, кількість компонентів, </w:t>
      </w:r>
      <w:r w:rsidR="00DD238B">
        <w:rPr>
          <w:sz w:val="28"/>
          <w:szCs w:val="28"/>
          <w:lang w:val="ru-RU"/>
        </w:rPr>
        <w:t>що</w:t>
      </w:r>
      <w:r w:rsidRPr="00D46A6E">
        <w:rPr>
          <w:sz w:val="28"/>
          <w:szCs w:val="28"/>
          <w:lang w:val="ru-RU"/>
        </w:rPr>
        <w:t xml:space="preserve"> визначають </w:t>
      </w:r>
      <w:r w:rsidR="00DD238B">
        <w:rPr>
          <w:sz w:val="28"/>
          <w:szCs w:val="28"/>
          <w:lang w:val="ru-RU"/>
        </w:rPr>
        <w:t>роботоздатність</w:t>
      </w:r>
      <w:r w:rsidRPr="00D46A6E">
        <w:rPr>
          <w:sz w:val="28"/>
          <w:szCs w:val="28"/>
          <w:lang w:val="ru-RU"/>
        </w:rPr>
        <w:t xml:space="preserve"> </w:t>
      </w:r>
      <w:r w:rsidR="00DD238B">
        <w:rPr>
          <w:sz w:val="28"/>
          <w:szCs w:val="28"/>
          <w:lang w:val="ru-RU"/>
        </w:rPr>
        <w:t>фактичної</w:t>
      </w:r>
      <w:r w:rsidRPr="00D46A6E">
        <w:rPr>
          <w:sz w:val="28"/>
          <w:szCs w:val="28"/>
          <w:lang w:val="ru-RU"/>
        </w:rPr>
        <w:t xml:space="preserve"> системи, </w:t>
      </w:r>
      <w:r w:rsidR="00DD238B">
        <w:rPr>
          <w:sz w:val="28"/>
          <w:szCs w:val="28"/>
          <w:lang w:val="ru-RU"/>
        </w:rPr>
        <w:t>дуже</w:t>
      </w:r>
      <w:r w:rsidRPr="00D46A6E">
        <w:rPr>
          <w:sz w:val="28"/>
          <w:szCs w:val="28"/>
          <w:lang w:val="ru-RU"/>
        </w:rPr>
        <w:t xml:space="preserve"> велика, і кількість цих компонентів може сягати сотнями і тисячами.</w:t>
      </w:r>
    </w:p>
    <w:p w:rsidR="002E3B08" w:rsidRPr="00D46A6E" w:rsidRDefault="002E3B08" w:rsidP="00203653">
      <w:pPr>
        <w:spacing w:line="360" w:lineRule="auto"/>
        <w:ind w:firstLine="709"/>
        <w:rPr>
          <w:sz w:val="28"/>
          <w:szCs w:val="28"/>
          <w:lang w:val="ru-RU"/>
        </w:rPr>
      </w:pPr>
      <w:r w:rsidRPr="00D46A6E">
        <w:rPr>
          <w:sz w:val="28"/>
          <w:szCs w:val="28"/>
          <w:lang w:val="ru-RU"/>
        </w:rPr>
        <w:t xml:space="preserve">Таким чином, </w:t>
      </w:r>
      <w:r w:rsidR="00DD238B">
        <w:rPr>
          <w:sz w:val="28"/>
          <w:szCs w:val="28"/>
          <w:lang w:val="ru-RU"/>
        </w:rPr>
        <w:t>питання</w:t>
      </w:r>
      <w:r w:rsidRPr="00D46A6E">
        <w:rPr>
          <w:sz w:val="28"/>
          <w:szCs w:val="28"/>
          <w:lang w:val="ru-RU"/>
        </w:rPr>
        <w:t xml:space="preserve"> </w:t>
      </w:r>
      <w:r w:rsidR="00DD238B">
        <w:rPr>
          <w:sz w:val="28"/>
          <w:szCs w:val="28"/>
          <w:lang w:val="ru-RU"/>
        </w:rPr>
        <w:t>побудови</w:t>
      </w:r>
      <w:r w:rsidRPr="00D46A6E">
        <w:rPr>
          <w:sz w:val="28"/>
          <w:szCs w:val="28"/>
          <w:lang w:val="ru-RU"/>
        </w:rPr>
        <w:t xml:space="preserve"> нових моделей </w:t>
      </w:r>
      <w:r w:rsidR="008D07B0">
        <w:rPr>
          <w:sz w:val="28"/>
          <w:szCs w:val="28"/>
          <w:lang w:val="ru-RU"/>
        </w:rPr>
        <w:t>для опису</w:t>
      </w:r>
      <w:r w:rsidR="00DD238B">
        <w:rPr>
          <w:sz w:val="28"/>
          <w:szCs w:val="28"/>
          <w:lang w:val="ru-RU"/>
        </w:rPr>
        <w:t xml:space="preserve"> </w:t>
      </w:r>
      <w:r w:rsidRPr="00D46A6E">
        <w:rPr>
          <w:sz w:val="28"/>
          <w:szCs w:val="28"/>
          <w:lang w:val="ru-RU"/>
        </w:rPr>
        <w:t xml:space="preserve">поведінки ВБС </w:t>
      </w:r>
      <w:r w:rsidR="00DD238B">
        <w:rPr>
          <w:sz w:val="28"/>
          <w:szCs w:val="28"/>
          <w:lang w:val="ru-RU"/>
        </w:rPr>
        <w:t xml:space="preserve">в потоці відмов </w:t>
      </w:r>
      <w:r w:rsidR="008D07B0">
        <w:rPr>
          <w:sz w:val="28"/>
          <w:szCs w:val="28"/>
          <w:lang w:val="ru-RU"/>
        </w:rPr>
        <w:t>набуває</w:t>
      </w:r>
      <w:r w:rsidR="00DD238B">
        <w:rPr>
          <w:sz w:val="28"/>
          <w:szCs w:val="28"/>
          <w:lang w:val="ru-RU"/>
        </w:rPr>
        <w:t xml:space="preserve"> все більш</w:t>
      </w:r>
      <w:r w:rsidR="008D07B0">
        <w:rPr>
          <w:sz w:val="28"/>
          <w:szCs w:val="28"/>
          <w:lang w:val="ru-RU"/>
        </w:rPr>
        <w:t>е актуальності</w:t>
      </w:r>
      <w:r w:rsidRPr="00D46A6E">
        <w:rPr>
          <w:sz w:val="28"/>
          <w:szCs w:val="28"/>
          <w:lang w:val="ru-RU"/>
        </w:rPr>
        <w:t xml:space="preserve">. Це дозволить зробити </w:t>
      </w:r>
      <w:r w:rsidR="00DD238B">
        <w:rPr>
          <w:sz w:val="28"/>
          <w:szCs w:val="28"/>
          <w:lang w:val="ru-RU"/>
        </w:rPr>
        <w:t xml:space="preserve">висновок щодо </w:t>
      </w:r>
      <w:r w:rsidRPr="00D46A6E">
        <w:rPr>
          <w:sz w:val="28"/>
          <w:szCs w:val="28"/>
          <w:lang w:val="ru-RU"/>
        </w:rPr>
        <w:t xml:space="preserve">станів системи </w:t>
      </w:r>
      <w:r w:rsidR="00DD238B">
        <w:rPr>
          <w:sz w:val="28"/>
          <w:szCs w:val="28"/>
          <w:lang w:val="ru-RU"/>
        </w:rPr>
        <w:t>простішим</w:t>
      </w:r>
      <w:r w:rsidRPr="00D46A6E">
        <w:rPr>
          <w:sz w:val="28"/>
          <w:szCs w:val="28"/>
          <w:lang w:val="ru-RU"/>
        </w:rPr>
        <w:t xml:space="preserve"> і менш ресурсоємним, а також дозволить </w:t>
      </w:r>
      <w:r w:rsidR="00DD238B">
        <w:rPr>
          <w:sz w:val="28"/>
          <w:szCs w:val="28"/>
          <w:lang w:val="ru-RU"/>
        </w:rPr>
        <w:t>розрахувати</w:t>
      </w:r>
      <w:r w:rsidRPr="00D46A6E">
        <w:rPr>
          <w:sz w:val="28"/>
          <w:szCs w:val="28"/>
          <w:lang w:val="ru-RU"/>
        </w:rPr>
        <w:t xml:space="preserve"> більшу кількість станів у одиницю часу, що призведе до </w:t>
      </w:r>
      <w:r w:rsidR="00FF7CBC">
        <w:rPr>
          <w:sz w:val="28"/>
          <w:szCs w:val="28"/>
          <w:lang w:val="ru-RU"/>
        </w:rPr>
        <w:t>підвищення</w:t>
      </w:r>
      <w:r w:rsidRPr="00D46A6E">
        <w:rPr>
          <w:sz w:val="28"/>
          <w:szCs w:val="28"/>
          <w:lang w:val="ru-RU"/>
        </w:rPr>
        <w:t xml:space="preserve"> точності розрахунк</w:t>
      </w:r>
      <w:r w:rsidR="00FF7CBC">
        <w:rPr>
          <w:sz w:val="28"/>
          <w:szCs w:val="28"/>
          <w:lang w:val="ru-RU"/>
        </w:rPr>
        <w:t>у</w:t>
      </w:r>
      <w:r w:rsidRPr="00D46A6E">
        <w:rPr>
          <w:sz w:val="28"/>
          <w:szCs w:val="28"/>
          <w:lang w:val="ru-RU"/>
        </w:rPr>
        <w:t xml:space="preserve"> надійності</w:t>
      </w:r>
      <w:r w:rsidR="00FF7CBC">
        <w:rPr>
          <w:sz w:val="28"/>
          <w:szCs w:val="28"/>
          <w:lang w:val="ru-RU"/>
        </w:rPr>
        <w:t xml:space="preserve"> статистичним шляхом</w:t>
      </w:r>
      <w:r w:rsidRPr="00D46A6E">
        <w:rPr>
          <w:sz w:val="28"/>
          <w:szCs w:val="28"/>
          <w:lang w:val="ru-RU"/>
        </w:rPr>
        <w:t xml:space="preserve">. Існуючі моделі </w:t>
      </w:r>
      <w:r w:rsidR="00FF7CBC">
        <w:rPr>
          <w:sz w:val="28"/>
          <w:szCs w:val="28"/>
          <w:lang w:val="ru-RU"/>
        </w:rPr>
        <w:t>добре</w:t>
      </w:r>
      <w:r w:rsidRPr="00D46A6E">
        <w:rPr>
          <w:sz w:val="28"/>
          <w:szCs w:val="28"/>
          <w:lang w:val="ru-RU"/>
        </w:rPr>
        <w:t xml:space="preserve"> виконують свої </w:t>
      </w:r>
      <w:r w:rsidR="00FF7CBC">
        <w:rPr>
          <w:sz w:val="28"/>
          <w:szCs w:val="28"/>
          <w:lang w:val="ru-RU"/>
        </w:rPr>
        <w:t>завдання</w:t>
      </w:r>
      <w:r w:rsidRPr="00D46A6E">
        <w:rPr>
          <w:sz w:val="28"/>
          <w:szCs w:val="28"/>
          <w:lang w:val="ru-RU"/>
        </w:rPr>
        <w:t xml:space="preserve"> для </w:t>
      </w:r>
      <w:r w:rsidR="00FF7CBC">
        <w:rPr>
          <w:sz w:val="28"/>
          <w:szCs w:val="28"/>
          <w:lang w:val="ru-RU"/>
        </w:rPr>
        <w:t>базових</w:t>
      </w:r>
      <w:r w:rsidRPr="00D46A6E">
        <w:rPr>
          <w:sz w:val="28"/>
          <w:szCs w:val="28"/>
          <w:lang w:val="ru-RU"/>
        </w:rPr>
        <w:t xml:space="preserve"> систем. </w:t>
      </w:r>
      <w:r w:rsidR="00FF7CBC">
        <w:rPr>
          <w:sz w:val="28"/>
          <w:szCs w:val="28"/>
          <w:lang w:val="ru-RU"/>
        </w:rPr>
        <w:t>Але</w:t>
      </w:r>
      <w:r w:rsidRPr="00D46A6E">
        <w:rPr>
          <w:sz w:val="28"/>
          <w:szCs w:val="28"/>
          <w:lang w:val="ru-RU"/>
        </w:rPr>
        <w:t xml:space="preserve"> коли система </w:t>
      </w:r>
      <w:r w:rsidR="00FF7CBC">
        <w:rPr>
          <w:sz w:val="28"/>
          <w:szCs w:val="28"/>
          <w:lang w:val="ru-RU"/>
        </w:rPr>
        <w:t>має</w:t>
      </w:r>
      <w:r w:rsidRPr="00D46A6E">
        <w:rPr>
          <w:sz w:val="28"/>
          <w:szCs w:val="28"/>
          <w:lang w:val="ru-RU"/>
        </w:rPr>
        <w:t xml:space="preserve"> </w:t>
      </w:r>
      <w:r w:rsidR="00FF7CBC">
        <w:rPr>
          <w:sz w:val="28"/>
          <w:szCs w:val="28"/>
          <w:lang w:val="ru-RU"/>
        </w:rPr>
        <w:t>складнішу конфігурацію</w:t>
      </w:r>
      <w:r w:rsidRPr="00D46A6E">
        <w:rPr>
          <w:sz w:val="28"/>
          <w:szCs w:val="28"/>
          <w:lang w:val="ru-RU"/>
        </w:rPr>
        <w:t xml:space="preserve">, </w:t>
      </w:r>
      <w:r w:rsidR="000C1871">
        <w:rPr>
          <w:sz w:val="28"/>
          <w:szCs w:val="28"/>
          <w:lang w:val="ru-RU"/>
        </w:rPr>
        <w:t>такі моделі</w:t>
      </w:r>
      <w:r w:rsidRPr="00D46A6E">
        <w:rPr>
          <w:sz w:val="28"/>
          <w:szCs w:val="28"/>
          <w:lang w:val="ru-RU"/>
        </w:rPr>
        <w:t xml:space="preserve"> </w:t>
      </w:r>
      <w:r w:rsidR="00FF7CBC">
        <w:rPr>
          <w:sz w:val="28"/>
          <w:szCs w:val="28"/>
          <w:lang w:val="ru-RU"/>
        </w:rPr>
        <w:t>зазвичай</w:t>
      </w:r>
      <w:r w:rsidRPr="00D46A6E">
        <w:rPr>
          <w:sz w:val="28"/>
          <w:szCs w:val="28"/>
          <w:lang w:val="ru-RU"/>
        </w:rPr>
        <w:t xml:space="preserve"> або </w:t>
      </w:r>
      <w:r w:rsidR="00FF7CBC">
        <w:rPr>
          <w:sz w:val="28"/>
          <w:szCs w:val="28"/>
          <w:lang w:val="ru-RU"/>
        </w:rPr>
        <w:t>взагалі</w:t>
      </w:r>
      <w:r w:rsidRPr="00D46A6E">
        <w:rPr>
          <w:sz w:val="28"/>
          <w:szCs w:val="28"/>
          <w:lang w:val="ru-RU"/>
        </w:rPr>
        <w:t xml:space="preserve"> не</w:t>
      </w:r>
      <w:r w:rsidR="000C1871">
        <w:rPr>
          <w:sz w:val="28"/>
          <w:szCs w:val="28"/>
          <w:lang w:val="ru-RU"/>
        </w:rPr>
        <w:t xml:space="preserve"> має можливості використати</w:t>
      </w:r>
      <w:r w:rsidRPr="00D46A6E">
        <w:rPr>
          <w:sz w:val="28"/>
          <w:szCs w:val="28"/>
          <w:lang w:val="ru-RU"/>
        </w:rPr>
        <w:t xml:space="preserve">, або </w:t>
      </w:r>
      <w:r w:rsidR="000C1871">
        <w:rPr>
          <w:sz w:val="28"/>
          <w:szCs w:val="28"/>
          <w:lang w:val="ru-RU"/>
        </w:rPr>
        <w:t>виникає потреба</w:t>
      </w:r>
      <w:r w:rsidR="00FF7CBC">
        <w:rPr>
          <w:sz w:val="28"/>
          <w:szCs w:val="28"/>
          <w:lang w:val="ru-RU"/>
        </w:rPr>
        <w:t xml:space="preserve"> виконувати</w:t>
      </w:r>
      <w:r w:rsidRPr="00D46A6E">
        <w:rPr>
          <w:sz w:val="28"/>
          <w:szCs w:val="28"/>
          <w:lang w:val="ru-RU"/>
        </w:rPr>
        <w:t xml:space="preserve"> велик</w:t>
      </w:r>
      <w:r w:rsidR="00FF7CBC">
        <w:rPr>
          <w:sz w:val="28"/>
          <w:szCs w:val="28"/>
          <w:lang w:val="ru-RU"/>
        </w:rPr>
        <w:t>у</w:t>
      </w:r>
      <w:r w:rsidRPr="00D46A6E">
        <w:rPr>
          <w:sz w:val="28"/>
          <w:szCs w:val="28"/>
          <w:lang w:val="ru-RU"/>
        </w:rPr>
        <w:t xml:space="preserve"> кільк</w:t>
      </w:r>
      <w:r w:rsidR="00FF7CBC">
        <w:rPr>
          <w:sz w:val="28"/>
          <w:szCs w:val="28"/>
          <w:lang w:val="ru-RU"/>
        </w:rPr>
        <w:t>ість</w:t>
      </w:r>
      <w:r w:rsidRPr="00D46A6E">
        <w:rPr>
          <w:sz w:val="28"/>
          <w:szCs w:val="28"/>
          <w:lang w:val="ru-RU"/>
        </w:rPr>
        <w:t xml:space="preserve"> складних </w:t>
      </w:r>
      <w:r w:rsidR="000C1871">
        <w:rPr>
          <w:sz w:val="28"/>
          <w:szCs w:val="28"/>
          <w:lang w:val="ru-RU"/>
        </w:rPr>
        <w:t>обчислювальних розрахунків</w:t>
      </w:r>
      <w:r w:rsidRPr="00D46A6E">
        <w:rPr>
          <w:sz w:val="28"/>
          <w:szCs w:val="28"/>
          <w:lang w:val="ru-RU"/>
        </w:rPr>
        <w:t xml:space="preserve">, що </w:t>
      </w:r>
      <w:r w:rsidR="00FF7CBC">
        <w:rPr>
          <w:sz w:val="28"/>
          <w:szCs w:val="28"/>
          <w:lang w:val="ru-RU"/>
        </w:rPr>
        <w:t>зменшує</w:t>
      </w:r>
      <w:r w:rsidRPr="00D46A6E">
        <w:rPr>
          <w:sz w:val="28"/>
          <w:szCs w:val="28"/>
          <w:lang w:val="ru-RU"/>
        </w:rPr>
        <w:t xml:space="preserve"> їх </w:t>
      </w:r>
      <w:r w:rsidR="00FF7CBC">
        <w:rPr>
          <w:sz w:val="28"/>
          <w:szCs w:val="28"/>
          <w:lang w:val="ru-RU"/>
        </w:rPr>
        <w:t>ефективність</w:t>
      </w:r>
      <w:r w:rsidRPr="00D46A6E">
        <w:rPr>
          <w:sz w:val="28"/>
          <w:szCs w:val="28"/>
          <w:lang w:val="ru-RU"/>
        </w:rPr>
        <w:t>.</w:t>
      </w:r>
    </w:p>
    <w:p w:rsidR="002E3B08" w:rsidRPr="00D46A6E" w:rsidRDefault="002E3B08" w:rsidP="00203653">
      <w:pPr>
        <w:spacing w:line="360" w:lineRule="auto"/>
        <w:ind w:firstLine="709"/>
        <w:rPr>
          <w:sz w:val="28"/>
          <w:szCs w:val="28"/>
          <w:lang w:val="ru-RU"/>
        </w:rPr>
      </w:pPr>
      <w:r w:rsidRPr="00D46A6E">
        <w:rPr>
          <w:sz w:val="28"/>
          <w:szCs w:val="28"/>
          <w:lang w:val="ru-RU"/>
        </w:rPr>
        <w:t xml:space="preserve">Графо-логічні моделі ВБС або </w:t>
      </w:r>
      <w:r w:rsidRPr="00D46A6E">
        <w:rPr>
          <w:sz w:val="28"/>
          <w:szCs w:val="28"/>
        </w:rPr>
        <w:t>GL</w:t>
      </w:r>
      <w:r w:rsidRPr="00D46A6E">
        <w:rPr>
          <w:sz w:val="28"/>
          <w:szCs w:val="28"/>
          <w:lang w:val="ru-RU"/>
        </w:rPr>
        <w:t xml:space="preserve">-моделі </w:t>
      </w:r>
      <w:r w:rsidR="00FF7CBC">
        <w:rPr>
          <w:sz w:val="28"/>
          <w:szCs w:val="28"/>
          <w:lang w:val="ru-RU"/>
        </w:rPr>
        <w:t>поєднують властивості графів та</w:t>
      </w:r>
      <w:r w:rsidRPr="00D46A6E">
        <w:rPr>
          <w:sz w:val="28"/>
          <w:szCs w:val="28"/>
          <w:lang w:val="ru-RU"/>
        </w:rPr>
        <w:t xml:space="preserve"> булевих функцій, </w:t>
      </w:r>
      <w:r w:rsidR="008D07B0">
        <w:rPr>
          <w:sz w:val="28"/>
          <w:szCs w:val="28"/>
          <w:lang w:val="ru-RU"/>
        </w:rPr>
        <w:t>за</w:t>
      </w:r>
      <w:r w:rsidR="00FF7CBC">
        <w:rPr>
          <w:sz w:val="28"/>
          <w:szCs w:val="28"/>
          <w:lang w:val="ru-RU"/>
        </w:rPr>
        <w:t>для</w:t>
      </w:r>
      <w:r w:rsidRPr="00D46A6E">
        <w:rPr>
          <w:sz w:val="28"/>
          <w:szCs w:val="28"/>
          <w:lang w:val="ru-RU"/>
        </w:rPr>
        <w:t xml:space="preserve"> </w:t>
      </w:r>
      <w:r w:rsidR="00FF7CBC">
        <w:rPr>
          <w:sz w:val="28"/>
          <w:szCs w:val="28"/>
          <w:lang w:val="ru-RU"/>
        </w:rPr>
        <w:t>вирішення</w:t>
      </w:r>
      <w:r w:rsidRPr="00D46A6E">
        <w:rPr>
          <w:sz w:val="28"/>
          <w:szCs w:val="28"/>
          <w:lang w:val="ru-RU"/>
        </w:rPr>
        <w:t xml:space="preserve"> ці</w:t>
      </w:r>
      <w:r w:rsidR="00FF7CBC">
        <w:rPr>
          <w:sz w:val="28"/>
          <w:szCs w:val="28"/>
          <w:lang w:val="ru-RU"/>
        </w:rPr>
        <w:t>єї</w:t>
      </w:r>
      <w:r w:rsidRPr="00D46A6E">
        <w:rPr>
          <w:sz w:val="28"/>
          <w:szCs w:val="28"/>
          <w:lang w:val="ru-RU"/>
        </w:rPr>
        <w:t xml:space="preserve"> проблеми.</w:t>
      </w:r>
    </w:p>
    <w:p w:rsidR="002E3B08" w:rsidRPr="00D46A6E" w:rsidRDefault="002E3B08" w:rsidP="00203653">
      <w:pPr>
        <w:spacing w:line="360" w:lineRule="auto"/>
        <w:ind w:firstLine="709"/>
        <w:rPr>
          <w:sz w:val="28"/>
          <w:szCs w:val="28"/>
          <w:lang w:val="ru-RU"/>
        </w:rPr>
      </w:pPr>
      <w:r w:rsidRPr="00D46A6E">
        <w:rPr>
          <w:sz w:val="28"/>
          <w:szCs w:val="28"/>
          <w:lang w:val="ru-RU"/>
        </w:rPr>
        <w:lastRenderedPageBreak/>
        <w:t xml:space="preserve">Моделі цього типу оцінюють працездатність системи за </w:t>
      </w:r>
      <w:r w:rsidR="008D07B0">
        <w:rPr>
          <w:sz w:val="28"/>
          <w:szCs w:val="28"/>
          <w:lang w:val="ru-RU"/>
        </w:rPr>
        <w:t>критерієм</w:t>
      </w:r>
      <w:r w:rsidRPr="00D46A6E">
        <w:rPr>
          <w:sz w:val="28"/>
          <w:szCs w:val="28"/>
          <w:lang w:val="ru-RU"/>
        </w:rPr>
        <w:t xml:space="preserve"> зв’язності конкретного графу. </w:t>
      </w:r>
      <w:r w:rsidR="00D022C3">
        <w:rPr>
          <w:sz w:val="28"/>
          <w:szCs w:val="28"/>
          <w:lang w:val="ru-RU"/>
        </w:rPr>
        <w:t>Але</w:t>
      </w:r>
      <w:r w:rsidRPr="00D46A6E">
        <w:rPr>
          <w:sz w:val="28"/>
          <w:szCs w:val="28"/>
          <w:lang w:val="ru-RU"/>
        </w:rPr>
        <w:t xml:space="preserve">, </w:t>
      </w:r>
      <w:r w:rsidR="00D022C3">
        <w:rPr>
          <w:sz w:val="28"/>
          <w:szCs w:val="28"/>
          <w:lang w:val="ru-RU"/>
        </w:rPr>
        <w:t>порівнюючи з моделями, розглянутими</w:t>
      </w:r>
      <w:r w:rsidRPr="00D46A6E">
        <w:rPr>
          <w:sz w:val="28"/>
          <w:szCs w:val="28"/>
          <w:lang w:val="ru-RU"/>
        </w:rPr>
        <w:t xml:space="preserve"> вище, </w:t>
      </w:r>
      <w:r w:rsidR="00D022C3">
        <w:rPr>
          <w:sz w:val="28"/>
          <w:szCs w:val="28"/>
          <w:lang w:val="ru-RU"/>
        </w:rPr>
        <w:t>що</w:t>
      </w:r>
      <w:r w:rsidRPr="00D46A6E">
        <w:rPr>
          <w:sz w:val="28"/>
          <w:szCs w:val="28"/>
          <w:lang w:val="ru-RU"/>
        </w:rPr>
        <w:t xml:space="preserve"> також </w:t>
      </w:r>
      <w:r w:rsidR="00D022C3">
        <w:rPr>
          <w:sz w:val="28"/>
          <w:szCs w:val="28"/>
          <w:lang w:val="ru-RU"/>
        </w:rPr>
        <w:t>застосовують</w:t>
      </w:r>
      <w:r w:rsidRPr="00D46A6E">
        <w:rPr>
          <w:sz w:val="28"/>
          <w:szCs w:val="28"/>
          <w:lang w:val="ru-RU"/>
        </w:rPr>
        <w:t xml:space="preserve"> граф як інструмент для </w:t>
      </w:r>
      <w:r w:rsidR="00D022C3">
        <w:rPr>
          <w:sz w:val="28"/>
          <w:szCs w:val="28"/>
          <w:lang w:val="ru-RU"/>
        </w:rPr>
        <w:t>відображення поведінки</w:t>
      </w:r>
      <w:r w:rsidRPr="00D46A6E">
        <w:rPr>
          <w:sz w:val="28"/>
          <w:szCs w:val="28"/>
          <w:lang w:val="ru-RU"/>
        </w:rPr>
        <w:t xml:space="preserve"> системи, </w:t>
      </w:r>
      <w:r w:rsidRPr="00D46A6E">
        <w:rPr>
          <w:sz w:val="28"/>
          <w:szCs w:val="28"/>
        </w:rPr>
        <w:t>GL</w:t>
      </w:r>
      <w:r w:rsidRPr="00D46A6E">
        <w:rPr>
          <w:sz w:val="28"/>
          <w:szCs w:val="28"/>
          <w:lang w:val="ru-RU"/>
        </w:rPr>
        <w:t xml:space="preserve">-моделі мають </w:t>
      </w:r>
      <w:r w:rsidR="008D07B0">
        <w:rPr>
          <w:sz w:val="28"/>
          <w:szCs w:val="28"/>
          <w:lang w:val="ru-RU"/>
        </w:rPr>
        <w:t>власні</w:t>
      </w:r>
      <w:r w:rsidRPr="00D46A6E">
        <w:rPr>
          <w:sz w:val="28"/>
          <w:szCs w:val="28"/>
          <w:lang w:val="ru-RU"/>
        </w:rPr>
        <w:t xml:space="preserve"> </w:t>
      </w:r>
      <w:r w:rsidR="00D022C3">
        <w:rPr>
          <w:sz w:val="28"/>
          <w:szCs w:val="28"/>
          <w:lang w:val="ru-RU"/>
        </w:rPr>
        <w:t>особливості</w:t>
      </w:r>
      <w:r w:rsidRPr="00D46A6E">
        <w:rPr>
          <w:sz w:val="28"/>
          <w:szCs w:val="28"/>
          <w:lang w:val="ru-RU"/>
        </w:rPr>
        <w:t xml:space="preserve">. </w:t>
      </w:r>
      <w:r w:rsidR="00D022C3">
        <w:rPr>
          <w:sz w:val="28"/>
          <w:szCs w:val="28"/>
          <w:lang w:val="ru-RU"/>
        </w:rPr>
        <w:t>Граф може мати значно простішу</w:t>
      </w:r>
      <w:r w:rsidRPr="00D46A6E">
        <w:rPr>
          <w:sz w:val="28"/>
          <w:szCs w:val="28"/>
          <w:lang w:val="ru-RU"/>
        </w:rPr>
        <w:t xml:space="preserve"> структуру, </w:t>
      </w:r>
      <w:r w:rsidR="008D07B0">
        <w:rPr>
          <w:sz w:val="28"/>
          <w:szCs w:val="28"/>
          <w:lang w:val="ru-RU"/>
        </w:rPr>
        <w:t xml:space="preserve">адже </w:t>
      </w:r>
      <w:r w:rsidRPr="00D46A6E">
        <w:rPr>
          <w:sz w:val="28"/>
          <w:szCs w:val="28"/>
          <w:lang w:val="ru-RU"/>
        </w:rPr>
        <w:t>частина складності</w:t>
      </w:r>
      <w:r w:rsidR="00D022C3">
        <w:rPr>
          <w:sz w:val="28"/>
          <w:szCs w:val="28"/>
          <w:lang w:val="ru-RU"/>
        </w:rPr>
        <w:t xml:space="preserve"> у взаємодії </w:t>
      </w:r>
      <w:r w:rsidR="008D07B0">
        <w:rPr>
          <w:sz w:val="28"/>
          <w:szCs w:val="28"/>
          <w:lang w:val="ru-RU"/>
        </w:rPr>
        <w:t>між елементами</w:t>
      </w:r>
      <w:r w:rsidR="00D022C3">
        <w:rPr>
          <w:sz w:val="28"/>
          <w:szCs w:val="28"/>
          <w:lang w:val="ru-RU"/>
        </w:rPr>
        <w:t xml:space="preserve"> системи </w:t>
      </w:r>
      <w:r w:rsidR="008D07B0">
        <w:rPr>
          <w:sz w:val="28"/>
          <w:szCs w:val="28"/>
          <w:lang w:val="ru-RU"/>
        </w:rPr>
        <w:t>переноситься</w:t>
      </w:r>
      <w:r w:rsidR="00D022C3">
        <w:rPr>
          <w:sz w:val="28"/>
          <w:szCs w:val="28"/>
          <w:lang w:val="ru-RU"/>
        </w:rPr>
        <w:t xml:space="preserve"> </w:t>
      </w:r>
      <w:r w:rsidRPr="00D46A6E">
        <w:rPr>
          <w:sz w:val="28"/>
          <w:szCs w:val="28"/>
          <w:lang w:val="ru-RU"/>
        </w:rPr>
        <w:t xml:space="preserve">на булеві функції, </w:t>
      </w:r>
      <w:r w:rsidR="008D07B0">
        <w:rPr>
          <w:sz w:val="28"/>
          <w:szCs w:val="28"/>
          <w:lang w:val="ru-RU"/>
        </w:rPr>
        <w:t>які є</w:t>
      </w:r>
      <w:r w:rsidRPr="00D46A6E">
        <w:rPr>
          <w:sz w:val="28"/>
          <w:szCs w:val="28"/>
          <w:lang w:val="ru-RU"/>
        </w:rPr>
        <w:t xml:space="preserve"> </w:t>
      </w:r>
      <w:r w:rsidR="00D022C3">
        <w:rPr>
          <w:sz w:val="28"/>
          <w:szCs w:val="28"/>
          <w:lang w:val="ru-RU"/>
        </w:rPr>
        <w:t>ребрам</w:t>
      </w:r>
      <w:r w:rsidR="008D07B0">
        <w:rPr>
          <w:sz w:val="28"/>
          <w:szCs w:val="28"/>
          <w:lang w:val="ru-RU"/>
        </w:rPr>
        <w:t>и</w:t>
      </w:r>
      <w:r w:rsidRPr="00D46A6E">
        <w:rPr>
          <w:sz w:val="28"/>
          <w:szCs w:val="28"/>
          <w:lang w:val="ru-RU"/>
        </w:rPr>
        <w:t xml:space="preserve"> графу. </w:t>
      </w:r>
      <w:r w:rsidR="008D07B0">
        <w:rPr>
          <w:sz w:val="28"/>
          <w:szCs w:val="28"/>
          <w:lang w:val="ru-RU"/>
        </w:rPr>
        <w:t>Сенс цього підходу</w:t>
      </w:r>
      <w:r w:rsidRPr="00D46A6E">
        <w:rPr>
          <w:sz w:val="28"/>
          <w:szCs w:val="28"/>
          <w:lang w:val="ru-RU"/>
        </w:rPr>
        <w:t xml:space="preserve"> полягає в тому, щоб змінити структуру графу в залежності від </w:t>
      </w:r>
      <w:r w:rsidR="00D022C3">
        <w:rPr>
          <w:sz w:val="28"/>
          <w:szCs w:val="28"/>
          <w:lang w:val="ru-RU"/>
        </w:rPr>
        <w:t>ВСС</w:t>
      </w:r>
      <w:r w:rsidRPr="00D46A6E">
        <w:rPr>
          <w:sz w:val="28"/>
          <w:szCs w:val="28"/>
          <w:lang w:val="ru-RU"/>
        </w:rPr>
        <w:t xml:space="preserve">, використовуючи регулярну форму </w:t>
      </w:r>
      <w:r w:rsidR="00D022C3">
        <w:rPr>
          <w:sz w:val="28"/>
          <w:szCs w:val="28"/>
          <w:lang w:val="ru-RU"/>
        </w:rPr>
        <w:t>відображення</w:t>
      </w:r>
      <w:r w:rsidRPr="00D46A6E">
        <w:rPr>
          <w:sz w:val="28"/>
          <w:szCs w:val="28"/>
          <w:lang w:val="ru-RU"/>
        </w:rPr>
        <w:t xml:space="preserve"> булевих функцій у </w:t>
      </w:r>
      <w:r w:rsidR="00D022C3">
        <w:rPr>
          <w:sz w:val="28"/>
          <w:szCs w:val="28"/>
          <w:lang w:val="en-US"/>
        </w:rPr>
        <w:t>GL</w:t>
      </w:r>
      <w:r w:rsidR="00D022C3" w:rsidRPr="00D022C3">
        <w:rPr>
          <w:sz w:val="28"/>
          <w:szCs w:val="28"/>
          <w:lang w:val="ru-RU"/>
        </w:rPr>
        <w:t>-</w:t>
      </w:r>
      <w:r w:rsidR="00D022C3">
        <w:rPr>
          <w:sz w:val="28"/>
          <w:szCs w:val="28"/>
        </w:rPr>
        <w:t>моделі</w:t>
      </w:r>
      <w:r w:rsidRPr="00D46A6E">
        <w:rPr>
          <w:sz w:val="28"/>
          <w:szCs w:val="28"/>
          <w:lang w:val="ru-RU"/>
        </w:rPr>
        <w:t xml:space="preserve">. Це досягається шляхом </w:t>
      </w:r>
      <w:r w:rsidR="00722105">
        <w:rPr>
          <w:sz w:val="28"/>
          <w:szCs w:val="28"/>
          <w:lang w:val="ru-RU"/>
        </w:rPr>
        <w:t>формування ребер графу у вигляді</w:t>
      </w:r>
      <w:r w:rsidRPr="00D46A6E">
        <w:rPr>
          <w:sz w:val="28"/>
          <w:szCs w:val="28"/>
          <w:lang w:val="ru-RU"/>
        </w:rPr>
        <w:t xml:space="preserve"> булеви</w:t>
      </w:r>
      <w:r w:rsidR="00722105">
        <w:rPr>
          <w:sz w:val="28"/>
          <w:szCs w:val="28"/>
          <w:lang w:val="ru-RU"/>
        </w:rPr>
        <w:t>х</w:t>
      </w:r>
      <w:r w:rsidRPr="00D46A6E">
        <w:rPr>
          <w:sz w:val="28"/>
          <w:szCs w:val="28"/>
          <w:lang w:val="ru-RU"/>
        </w:rPr>
        <w:t xml:space="preserve"> функці</w:t>
      </w:r>
      <w:r w:rsidR="00722105">
        <w:rPr>
          <w:sz w:val="28"/>
          <w:szCs w:val="28"/>
          <w:lang w:val="ru-RU"/>
        </w:rPr>
        <w:t>й</w:t>
      </w:r>
      <w:r w:rsidRPr="00D46A6E">
        <w:rPr>
          <w:sz w:val="28"/>
          <w:szCs w:val="28"/>
          <w:lang w:val="ru-RU"/>
        </w:rPr>
        <w:t>.</w:t>
      </w:r>
    </w:p>
    <w:p w:rsidR="002E3B08" w:rsidRPr="00722105" w:rsidRDefault="002E3B08" w:rsidP="00203653">
      <w:pPr>
        <w:spacing w:line="360" w:lineRule="auto"/>
        <w:ind w:firstLine="709"/>
        <w:rPr>
          <w:sz w:val="28"/>
          <w:szCs w:val="28"/>
          <w:lang w:val="ru-RU"/>
        </w:rPr>
      </w:pPr>
      <w:r w:rsidRPr="00722105">
        <w:rPr>
          <w:sz w:val="28"/>
          <w:szCs w:val="28"/>
          <w:lang w:val="ru-RU"/>
        </w:rPr>
        <w:t xml:space="preserve">Якщо </w:t>
      </w:r>
      <w:r w:rsidR="00722105" w:rsidRPr="00722105">
        <w:rPr>
          <w:sz w:val="28"/>
          <w:szCs w:val="28"/>
          <w:lang w:val="ru-RU"/>
        </w:rPr>
        <w:t>представити</w:t>
      </w:r>
      <w:r w:rsidRPr="00722105">
        <w:rPr>
          <w:sz w:val="28"/>
          <w:szCs w:val="28"/>
          <w:lang w:val="ru-RU"/>
        </w:rPr>
        <w:t xml:space="preserve"> у дану відповідність </w:t>
      </w:r>
      <w:r w:rsidRPr="00722105">
        <w:rPr>
          <w:sz w:val="28"/>
          <w:szCs w:val="28"/>
        </w:rPr>
        <w:t>m</w:t>
      </w:r>
      <w:r w:rsidRPr="00722105">
        <w:rPr>
          <w:sz w:val="28"/>
          <w:szCs w:val="28"/>
          <w:lang w:val="ru-RU"/>
        </w:rPr>
        <w:t xml:space="preserve">-ВБС певний зв’язний неорієнтований граф </w:t>
      </w:r>
      <w:r w:rsidRPr="00722105">
        <w:rPr>
          <w:sz w:val="28"/>
          <w:szCs w:val="28"/>
        </w:rPr>
        <w:t>G</w:t>
      </w:r>
      <w:r w:rsidRPr="00722105">
        <w:rPr>
          <w:sz w:val="28"/>
          <w:szCs w:val="28"/>
          <w:lang w:val="ru-RU"/>
        </w:rPr>
        <w:t>,</w:t>
      </w:r>
      <w:r w:rsidR="008D07B0">
        <w:rPr>
          <w:sz w:val="28"/>
          <w:szCs w:val="28"/>
          <w:lang w:val="ru-RU"/>
        </w:rPr>
        <w:t xml:space="preserve"> в якому</w:t>
      </w:r>
      <w:r w:rsidRPr="00722105">
        <w:rPr>
          <w:sz w:val="28"/>
          <w:szCs w:val="28"/>
          <w:lang w:val="ru-RU"/>
        </w:rPr>
        <w:t xml:space="preserve"> </w:t>
      </w:r>
      <w:r w:rsidR="00722105" w:rsidRPr="00722105">
        <w:rPr>
          <w:sz w:val="28"/>
          <w:szCs w:val="28"/>
          <w:lang w:val="ru-RU"/>
        </w:rPr>
        <w:t>ребра</w:t>
      </w:r>
      <w:r w:rsidRPr="00722105">
        <w:rPr>
          <w:sz w:val="28"/>
          <w:szCs w:val="28"/>
          <w:lang w:val="ru-RU"/>
        </w:rPr>
        <w:t xml:space="preserve"> позначаються </w:t>
      </w:r>
      <w:r w:rsidR="008D07B0">
        <w:rPr>
          <w:sz w:val="28"/>
          <w:szCs w:val="28"/>
          <w:lang w:val="ru-RU"/>
        </w:rPr>
        <w:t>відповідно</w:t>
      </w:r>
      <w:r w:rsidRPr="00722105">
        <w:rPr>
          <w:sz w:val="28"/>
          <w:szCs w:val="28"/>
          <w:lang w:val="ru-RU"/>
        </w:rPr>
        <w:t xml:space="preserve"> </w:t>
      </w:r>
      <w:r w:rsidR="008D07B0">
        <w:rPr>
          <w:sz w:val="28"/>
          <w:szCs w:val="28"/>
          <w:lang w:val="ru-RU"/>
        </w:rPr>
        <w:t>реберними</w:t>
      </w:r>
      <w:r w:rsidRPr="00722105">
        <w:rPr>
          <w:sz w:val="28"/>
          <w:szCs w:val="28"/>
          <w:lang w:val="ru-RU"/>
        </w:rPr>
        <w:t xml:space="preserve"> функціями </w:t>
      </w:r>
      <w:r w:rsidRPr="00722105">
        <w:rPr>
          <w:sz w:val="28"/>
          <w:szCs w:val="28"/>
        </w:rPr>
        <w:t>f</w:t>
      </w:r>
      <w:r w:rsidRPr="00722105">
        <w:rPr>
          <w:sz w:val="28"/>
          <w:szCs w:val="28"/>
          <w:vertAlign w:val="subscript"/>
          <w:lang w:val="ru-RU"/>
        </w:rPr>
        <w:t>1</w:t>
      </w:r>
      <w:r w:rsidRPr="00722105">
        <w:rPr>
          <w:sz w:val="28"/>
          <w:szCs w:val="28"/>
          <w:lang w:val="ru-RU"/>
        </w:rPr>
        <w:t>(</w:t>
      </w:r>
      <w:r w:rsidRPr="00722105">
        <w:rPr>
          <w:sz w:val="28"/>
          <w:szCs w:val="28"/>
        </w:rPr>
        <w:t>x</w:t>
      </w:r>
      <w:r w:rsidRPr="00722105">
        <w:rPr>
          <w:sz w:val="28"/>
          <w:szCs w:val="28"/>
          <w:vertAlign w:val="subscript"/>
          <w:lang w:val="ru-RU"/>
        </w:rPr>
        <w:t>1</w:t>
      </w:r>
      <w:r w:rsidRPr="00722105">
        <w:rPr>
          <w:sz w:val="28"/>
          <w:szCs w:val="28"/>
          <w:lang w:val="ru-RU"/>
        </w:rPr>
        <w:t xml:space="preserve">, …, </w:t>
      </w:r>
      <w:r w:rsidRPr="00722105">
        <w:rPr>
          <w:sz w:val="28"/>
          <w:szCs w:val="28"/>
        </w:rPr>
        <w:t>x</w:t>
      </w:r>
      <w:r w:rsidRPr="00722105">
        <w:rPr>
          <w:sz w:val="28"/>
          <w:szCs w:val="28"/>
          <w:vertAlign w:val="subscript"/>
        </w:rPr>
        <w:t>n</w:t>
      </w:r>
      <w:r w:rsidRPr="00722105">
        <w:rPr>
          <w:sz w:val="28"/>
          <w:szCs w:val="28"/>
          <w:lang w:val="ru-RU"/>
        </w:rPr>
        <w:t xml:space="preserve">), … </w:t>
      </w:r>
      <w:r w:rsidRPr="00722105">
        <w:rPr>
          <w:sz w:val="28"/>
          <w:szCs w:val="28"/>
        </w:rPr>
        <w:t>f</w:t>
      </w:r>
      <w:r w:rsidRPr="00722105">
        <w:rPr>
          <w:sz w:val="28"/>
          <w:szCs w:val="28"/>
          <w:vertAlign w:val="subscript"/>
        </w:rPr>
        <w:t>L</w:t>
      </w:r>
      <w:r w:rsidRPr="00722105">
        <w:rPr>
          <w:sz w:val="28"/>
          <w:szCs w:val="28"/>
          <w:lang w:val="ru-RU"/>
        </w:rPr>
        <w:t xml:space="preserve"> (</w:t>
      </w:r>
      <w:r w:rsidRPr="00722105">
        <w:rPr>
          <w:sz w:val="28"/>
          <w:szCs w:val="28"/>
        </w:rPr>
        <w:t>x</w:t>
      </w:r>
      <w:r w:rsidRPr="00722105">
        <w:rPr>
          <w:sz w:val="28"/>
          <w:szCs w:val="28"/>
          <w:vertAlign w:val="subscript"/>
          <w:lang w:val="ru-RU"/>
        </w:rPr>
        <w:t>1</w:t>
      </w:r>
      <w:r w:rsidRPr="00722105">
        <w:rPr>
          <w:sz w:val="28"/>
          <w:szCs w:val="28"/>
          <w:lang w:val="ru-RU"/>
        </w:rPr>
        <w:t xml:space="preserve">, …, </w:t>
      </w:r>
      <w:r w:rsidRPr="00722105">
        <w:rPr>
          <w:sz w:val="28"/>
          <w:szCs w:val="28"/>
        </w:rPr>
        <w:t>x</w:t>
      </w:r>
      <w:r w:rsidRPr="00722105">
        <w:rPr>
          <w:sz w:val="28"/>
          <w:szCs w:val="28"/>
          <w:vertAlign w:val="subscript"/>
        </w:rPr>
        <w:t>n</w:t>
      </w:r>
      <w:r w:rsidRPr="00722105">
        <w:rPr>
          <w:sz w:val="28"/>
          <w:szCs w:val="28"/>
          <w:lang w:val="ru-RU"/>
        </w:rPr>
        <w:t>), де кожна</w:t>
      </w:r>
      <w:r w:rsidR="00722105" w:rsidRPr="00722105">
        <w:rPr>
          <w:sz w:val="28"/>
          <w:szCs w:val="28"/>
          <w:lang w:val="ru-RU"/>
        </w:rPr>
        <w:t xml:space="preserve"> індикаторна</w:t>
      </w:r>
      <w:r w:rsidRPr="00722105">
        <w:rPr>
          <w:sz w:val="28"/>
          <w:szCs w:val="28"/>
          <w:lang w:val="ru-RU"/>
        </w:rPr>
        <w:t xml:space="preserve"> змінна </w:t>
      </w:r>
      <w:r w:rsidRPr="00722105">
        <w:rPr>
          <w:sz w:val="28"/>
          <w:szCs w:val="28"/>
        </w:rPr>
        <w:t>x</w:t>
      </w:r>
      <w:r w:rsidRPr="00722105">
        <w:rPr>
          <w:sz w:val="28"/>
          <w:szCs w:val="28"/>
          <w:vertAlign w:val="subscript"/>
        </w:rPr>
        <w:t>i</w:t>
      </w:r>
      <w:r w:rsidRPr="00722105">
        <w:rPr>
          <w:sz w:val="28"/>
          <w:szCs w:val="28"/>
          <w:lang w:val="ru-RU"/>
        </w:rPr>
        <w:t xml:space="preserve"> відображає стан</w:t>
      </w:r>
      <w:r w:rsidR="008D07B0">
        <w:rPr>
          <w:sz w:val="28"/>
          <w:szCs w:val="28"/>
          <w:lang w:val="ru-RU"/>
        </w:rPr>
        <w:t xml:space="preserve"> відповідного</w:t>
      </w:r>
      <w:r w:rsidRPr="00722105">
        <w:rPr>
          <w:sz w:val="28"/>
          <w:szCs w:val="28"/>
          <w:lang w:val="ru-RU"/>
        </w:rPr>
        <w:t xml:space="preserve"> </w:t>
      </w:r>
      <w:r w:rsidRPr="00722105">
        <w:rPr>
          <w:sz w:val="28"/>
          <w:szCs w:val="28"/>
        </w:rPr>
        <w:t>i</w:t>
      </w:r>
      <w:r w:rsidRPr="00722105">
        <w:rPr>
          <w:sz w:val="28"/>
          <w:szCs w:val="28"/>
          <w:lang w:val="ru-RU"/>
        </w:rPr>
        <w:t>-го елементу системи (</w:t>
      </w:r>
      <w:r w:rsidRPr="00722105">
        <w:rPr>
          <w:sz w:val="28"/>
          <w:szCs w:val="28"/>
        </w:rPr>
        <w:t>x</w:t>
      </w:r>
      <w:r w:rsidRPr="00722105">
        <w:rPr>
          <w:sz w:val="28"/>
          <w:szCs w:val="28"/>
          <w:vertAlign w:val="subscript"/>
        </w:rPr>
        <w:t>i</w:t>
      </w:r>
      <w:r w:rsidR="00722105" w:rsidRPr="00722105">
        <w:rPr>
          <w:sz w:val="28"/>
          <w:szCs w:val="28"/>
          <w:lang w:val="ru-RU"/>
        </w:rPr>
        <w:t xml:space="preserve"> = 1, якщо і</w:t>
      </w:r>
      <w:r w:rsidRPr="00722105">
        <w:rPr>
          <w:sz w:val="28"/>
          <w:szCs w:val="28"/>
          <w:lang w:val="ru-RU"/>
        </w:rPr>
        <w:t xml:space="preserve">-й елемент системи </w:t>
      </w:r>
      <w:r w:rsidR="008D07B0">
        <w:rPr>
          <w:sz w:val="28"/>
          <w:szCs w:val="28"/>
          <w:lang w:val="ru-RU"/>
        </w:rPr>
        <w:t>зберегає працездатність</w:t>
      </w:r>
      <w:r w:rsidRPr="00722105">
        <w:rPr>
          <w:sz w:val="28"/>
          <w:szCs w:val="28"/>
          <w:lang w:val="ru-RU"/>
        </w:rPr>
        <w:t xml:space="preserve">, та </w:t>
      </w:r>
      <w:r w:rsidRPr="00722105">
        <w:rPr>
          <w:sz w:val="28"/>
          <w:szCs w:val="28"/>
        </w:rPr>
        <w:t>x</w:t>
      </w:r>
      <w:r w:rsidRPr="00722105">
        <w:rPr>
          <w:sz w:val="28"/>
          <w:szCs w:val="28"/>
          <w:vertAlign w:val="subscript"/>
        </w:rPr>
        <w:t>i</w:t>
      </w:r>
      <w:r w:rsidRPr="00722105">
        <w:rPr>
          <w:sz w:val="28"/>
          <w:szCs w:val="28"/>
          <w:lang w:val="ru-RU"/>
        </w:rPr>
        <w:t xml:space="preserve">= 0 в </w:t>
      </w:r>
      <w:r w:rsidR="00722105" w:rsidRPr="00722105">
        <w:rPr>
          <w:sz w:val="28"/>
          <w:szCs w:val="28"/>
          <w:lang w:val="ru-RU"/>
        </w:rPr>
        <w:t>випадку відмови цього елементу</w:t>
      </w:r>
      <w:r w:rsidRPr="00722105">
        <w:rPr>
          <w:sz w:val="28"/>
          <w:szCs w:val="28"/>
          <w:lang w:val="ru-RU"/>
        </w:rPr>
        <w:t xml:space="preserve">), тоді ребро, яке </w:t>
      </w:r>
      <w:r w:rsidR="008D07B0">
        <w:rPr>
          <w:sz w:val="28"/>
          <w:szCs w:val="28"/>
          <w:lang w:val="ru-RU"/>
        </w:rPr>
        <w:t>відображає функція</w:t>
      </w:r>
      <w:r w:rsidRPr="00722105">
        <w:rPr>
          <w:sz w:val="28"/>
          <w:szCs w:val="28"/>
          <w:lang w:val="ru-RU"/>
        </w:rPr>
        <w:t xml:space="preserve"> </w:t>
      </w:r>
      <w:r w:rsidRPr="00722105">
        <w:rPr>
          <w:sz w:val="28"/>
          <w:szCs w:val="28"/>
        </w:rPr>
        <w:t>f</w:t>
      </w:r>
      <w:r w:rsidRPr="00722105">
        <w:rPr>
          <w:sz w:val="28"/>
          <w:szCs w:val="28"/>
          <w:vertAlign w:val="subscript"/>
        </w:rPr>
        <w:t>i</w:t>
      </w:r>
      <w:r w:rsidRPr="00722105">
        <w:rPr>
          <w:sz w:val="28"/>
          <w:szCs w:val="28"/>
          <w:lang w:val="ru-RU"/>
        </w:rPr>
        <w:t>(</w:t>
      </w:r>
      <w:r w:rsidRPr="00722105">
        <w:rPr>
          <w:sz w:val="28"/>
          <w:szCs w:val="28"/>
        </w:rPr>
        <w:t>x</w:t>
      </w:r>
      <w:r w:rsidRPr="00722105">
        <w:rPr>
          <w:sz w:val="28"/>
          <w:szCs w:val="28"/>
          <w:vertAlign w:val="subscript"/>
          <w:lang w:val="ru-RU"/>
        </w:rPr>
        <w:t>1</w:t>
      </w:r>
      <w:r w:rsidRPr="00722105">
        <w:rPr>
          <w:sz w:val="28"/>
          <w:szCs w:val="28"/>
          <w:lang w:val="ru-RU"/>
        </w:rPr>
        <w:t xml:space="preserve">, …, </w:t>
      </w:r>
      <w:r w:rsidRPr="00722105">
        <w:rPr>
          <w:sz w:val="28"/>
          <w:szCs w:val="28"/>
        </w:rPr>
        <w:t>x</w:t>
      </w:r>
      <w:r w:rsidRPr="00722105">
        <w:rPr>
          <w:sz w:val="28"/>
          <w:szCs w:val="28"/>
          <w:vertAlign w:val="subscript"/>
        </w:rPr>
        <w:t>n</w:t>
      </w:r>
      <w:r w:rsidRPr="00722105">
        <w:rPr>
          <w:sz w:val="28"/>
          <w:szCs w:val="28"/>
          <w:lang w:val="ru-RU"/>
        </w:rPr>
        <w:t xml:space="preserve">), буде залишатися у графі, якщо </w:t>
      </w:r>
      <w:r w:rsidRPr="00722105">
        <w:rPr>
          <w:sz w:val="28"/>
          <w:szCs w:val="28"/>
        </w:rPr>
        <w:t>f</w:t>
      </w:r>
      <w:r w:rsidRPr="00722105">
        <w:rPr>
          <w:sz w:val="28"/>
          <w:szCs w:val="28"/>
          <w:vertAlign w:val="subscript"/>
        </w:rPr>
        <w:t>i</w:t>
      </w:r>
      <w:r w:rsidRPr="00722105">
        <w:rPr>
          <w:sz w:val="28"/>
          <w:szCs w:val="28"/>
          <w:lang w:val="ru-RU"/>
        </w:rPr>
        <w:t>(</w:t>
      </w:r>
      <w:r w:rsidRPr="00722105">
        <w:rPr>
          <w:sz w:val="28"/>
          <w:szCs w:val="28"/>
        </w:rPr>
        <w:t>x</w:t>
      </w:r>
      <w:r w:rsidRPr="00722105">
        <w:rPr>
          <w:sz w:val="28"/>
          <w:szCs w:val="28"/>
          <w:vertAlign w:val="subscript"/>
          <w:lang w:val="ru-RU"/>
        </w:rPr>
        <w:t>1</w:t>
      </w:r>
      <w:r w:rsidRPr="00722105">
        <w:rPr>
          <w:sz w:val="28"/>
          <w:szCs w:val="28"/>
          <w:lang w:val="ru-RU"/>
        </w:rPr>
        <w:t xml:space="preserve">, …, </w:t>
      </w:r>
      <w:r w:rsidRPr="00722105">
        <w:rPr>
          <w:sz w:val="28"/>
          <w:szCs w:val="28"/>
        </w:rPr>
        <w:t>x</w:t>
      </w:r>
      <w:r w:rsidRPr="00722105">
        <w:rPr>
          <w:sz w:val="28"/>
          <w:szCs w:val="28"/>
          <w:vertAlign w:val="subscript"/>
        </w:rPr>
        <w:t>n</w:t>
      </w:r>
      <w:r w:rsidRPr="00722105">
        <w:rPr>
          <w:sz w:val="28"/>
          <w:szCs w:val="28"/>
          <w:lang w:val="ru-RU"/>
        </w:rPr>
        <w:t xml:space="preserve">) = 1 та </w:t>
      </w:r>
      <w:r w:rsidR="00722105" w:rsidRPr="00722105">
        <w:rPr>
          <w:sz w:val="28"/>
          <w:szCs w:val="28"/>
          <w:lang w:val="ru-RU"/>
        </w:rPr>
        <w:t>випадає</w:t>
      </w:r>
      <w:r w:rsidRPr="00722105">
        <w:rPr>
          <w:sz w:val="28"/>
          <w:szCs w:val="28"/>
          <w:lang w:val="ru-RU"/>
        </w:rPr>
        <w:t xml:space="preserve"> з нього, якщо </w:t>
      </w:r>
      <w:r w:rsidRPr="00722105">
        <w:rPr>
          <w:sz w:val="28"/>
          <w:szCs w:val="28"/>
        </w:rPr>
        <w:t>f</w:t>
      </w:r>
      <w:r w:rsidRPr="00722105">
        <w:rPr>
          <w:sz w:val="28"/>
          <w:szCs w:val="28"/>
          <w:vertAlign w:val="subscript"/>
        </w:rPr>
        <w:t>i</w:t>
      </w:r>
      <w:r w:rsidRPr="00722105">
        <w:rPr>
          <w:sz w:val="28"/>
          <w:szCs w:val="28"/>
          <w:lang w:val="ru-RU"/>
        </w:rPr>
        <w:t>(</w:t>
      </w:r>
      <w:r w:rsidRPr="00722105">
        <w:rPr>
          <w:sz w:val="28"/>
          <w:szCs w:val="28"/>
        </w:rPr>
        <w:t>x</w:t>
      </w:r>
      <w:r w:rsidRPr="00722105">
        <w:rPr>
          <w:sz w:val="28"/>
          <w:szCs w:val="28"/>
          <w:vertAlign w:val="subscript"/>
          <w:lang w:val="ru-RU"/>
        </w:rPr>
        <w:t>1</w:t>
      </w:r>
      <w:r w:rsidRPr="00722105">
        <w:rPr>
          <w:sz w:val="28"/>
          <w:szCs w:val="28"/>
          <w:lang w:val="ru-RU"/>
        </w:rPr>
        <w:t xml:space="preserve">, …, </w:t>
      </w:r>
      <w:r w:rsidRPr="00722105">
        <w:rPr>
          <w:sz w:val="28"/>
          <w:szCs w:val="28"/>
        </w:rPr>
        <w:t>x</w:t>
      </w:r>
      <w:r w:rsidRPr="00722105">
        <w:rPr>
          <w:sz w:val="28"/>
          <w:szCs w:val="28"/>
          <w:vertAlign w:val="subscript"/>
        </w:rPr>
        <w:t>n</w:t>
      </w:r>
      <w:r w:rsidRPr="00722105">
        <w:rPr>
          <w:sz w:val="28"/>
          <w:szCs w:val="28"/>
          <w:lang w:val="ru-RU"/>
        </w:rPr>
        <w:t>) = 0.</w:t>
      </w:r>
    </w:p>
    <w:p w:rsidR="002E3B08" w:rsidRPr="00722105" w:rsidRDefault="002E3B08" w:rsidP="00203653">
      <w:pPr>
        <w:spacing w:line="360" w:lineRule="auto"/>
        <w:ind w:firstLine="709"/>
        <w:rPr>
          <w:sz w:val="28"/>
          <w:szCs w:val="28"/>
          <w:lang w:val="ru-RU"/>
        </w:rPr>
      </w:pPr>
      <w:r w:rsidRPr="00722105">
        <w:rPr>
          <w:sz w:val="28"/>
          <w:szCs w:val="28"/>
          <w:lang w:val="ru-RU"/>
        </w:rPr>
        <w:t xml:space="preserve">Можна інтерпретувати відмову </w:t>
      </w:r>
      <w:r w:rsidRPr="00722105">
        <w:rPr>
          <w:sz w:val="28"/>
          <w:szCs w:val="28"/>
        </w:rPr>
        <w:t>n</w:t>
      </w:r>
      <w:r w:rsidRPr="00722105">
        <w:rPr>
          <w:sz w:val="28"/>
          <w:szCs w:val="28"/>
          <w:lang w:val="ru-RU"/>
        </w:rPr>
        <w:t>-модульної си</w:t>
      </w:r>
      <w:r w:rsidR="00722105" w:rsidRPr="00722105">
        <w:rPr>
          <w:sz w:val="28"/>
          <w:szCs w:val="28"/>
          <w:lang w:val="ru-RU"/>
        </w:rPr>
        <w:t xml:space="preserve">стеми </w:t>
      </w:r>
      <w:r w:rsidR="008D07B0">
        <w:rPr>
          <w:sz w:val="28"/>
          <w:szCs w:val="28"/>
          <w:lang w:val="ru-RU"/>
        </w:rPr>
        <w:t>у вигляді втрати зв’язності в графі</w:t>
      </w:r>
      <w:r w:rsidRPr="00722105">
        <w:rPr>
          <w:sz w:val="28"/>
          <w:szCs w:val="28"/>
          <w:lang w:val="ru-RU"/>
        </w:rPr>
        <w:t xml:space="preserve"> </w:t>
      </w:r>
      <w:r w:rsidRPr="00722105">
        <w:rPr>
          <w:sz w:val="28"/>
          <w:szCs w:val="28"/>
        </w:rPr>
        <w:t>G</w:t>
      </w:r>
      <w:r w:rsidRPr="00722105">
        <w:rPr>
          <w:sz w:val="28"/>
          <w:szCs w:val="28"/>
          <w:lang w:val="ru-RU"/>
        </w:rPr>
        <w:t>, якщо реберн</w:t>
      </w:r>
      <w:r w:rsidRPr="00722105">
        <w:rPr>
          <w:sz w:val="28"/>
          <w:szCs w:val="28"/>
        </w:rPr>
        <w:t>i</w:t>
      </w:r>
      <w:r w:rsidRPr="00722105">
        <w:rPr>
          <w:sz w:val="28"/>
          <w:szCs w:val="28"/>
          <w:lang w:val="ru-RU"/>
        </w:rPr>
        <w:t xml:space="preserve"> функції </w:t>
      </w:r>
      <w:r w:rsidR="00722105" w:rsidRPr="00722105">
        <w:rPr>
          <w:sz w:val="28"/>
          <w:szCs w:val="28"/>
          <w:lang w:val="ru-RU"/>
        </w:rPr>
        <w:t xml:space="preserve">цього </w:t>
      </w:r>
      <w:r w:rsidRPr="00722105">
        <w:rPr>
          <w:sz w:val="28"/>
          <w:szCs w:val="28"/>
          <w:lang w:val="ru-RU"/>
        </w:rPr>
        <w:t xml:space="preserve">графа </w:t>
      </w:r>
      <w:r w:rsidR="00722105" w:rsidRPr="00722105">
        <w:rPr>
          <w:sz w:val="28"/>
          <w:szCs w:val="28"/>
          <w:lang w:val="ru-RU"/>
        </w:rPr>
        <w:t>мають такі значення</w:t>
      </w:r>
      <w:r w:rsidRPr="00722105">
        <w:rPr>
          <w:sz w:val="28"/>
          <w:szCs w:val="28"/>
          <w:lang w:val="ru-RU"/>
        </w:rPr>
        <w:t xml:space="preserve">, щоб граф </w:t>
      </w:r>
      <w:r w:rsidRPr="00722105">
        <w:rPr>
          <w:sz w:val="28"/>
          <w:szCs w:val="28"/>
        </w:rPr>
        <w:t>G</w:t>
      </w:r>
      <w:r w:rsidR="008D07B0">
        <w:rPr>
          <w:sz w:val="28"/>
          <w:szCs w:val="28"/>
          <w:lang w:val="ru-RU"/>
        </w:rPr>
        <w:t xml:space="preserve"> ставав</w:t>
      </w:r>
      <w:r w:rsidRPr="00722105">
        <w:rPr>
          <w:sz w:val="28"/>
          <w:szCs w:val="28"/>
          <w:lang w:val="ru-RU"/>
        </w:rPr>
        <w:t xml:space="preserve"> </w:t>
      </w:r>
      <w:r w:rsidR="008D07B0">
        <w:rPr>
          <w:sz w:val="28"/>
          <w:szCs w:val="28"/>
          <w:lang w:val="ru-RU"/>
        </w:rPr>
        <w:t>не зв’язним</w:t>
      </w:r>
      <w:r w:rsidRPr="00722105">
        <w:rPr>
          <w:sz w:val="28"/>
          <w:szCs w:val="28"/>
          <w:lang w:val="ru-RU"/>
        </w:rPr>
        <w:t xml:space="preserve"> </w:t>
      </w:r>
      <w:r w:rsidR="00722105" w:rsidRPr="00722105">
        <w:rPr>
          <w:sz w:val="28"/>
          <w:szCs w:val="28"/>
          <w:lang w:val="ru-RU"/>
        </w:rPr>
        <w:t>лише</w:t>
      </w:r>
      <w:r w:rsidRPr="00722105">
        <w:rPr>
          <w:sz w:val="28"/>
          <w:szCs w:val="28"/>
          <w:lang w:val="ru-RU"/>
        </w:rPr>
        <w:t xml:space="preserve"> в тих </w:t>
      </w:r>
      <w:r w:rsidR="00722105" w:rsidRPr="00722105">
        <w:rPr>
          <w:sz w:val="28"/>
          <w:szCs w:val="28"/>
          <w:lang w:val="ru-RU"/>
        </w:rPr>
        <w:t>ситуаціях</w:t>
      </w:r>
      <w:r w:rsidRPr="00722105">
        <w:rPr>
          <w:sz w:val="28"/>
          <w:szCs w:val="28"/>
          <w:lang w:val="ru-RU"/>
        </w:rPr>
        <w:t xml:space="preserve">, </w:t>
      </w:r>
      <w:r w:rsidR="008D07B0">
        <w:rPr>
          <w:sz w:val="28"/>
          <w:szCs w:val="28"/>
          <w:lang w:val="ru-RU"/>
        </w:rPr>
        <w:t>в яких</w:t>
      </w:r>
      <w:r w:rsidRPr="00722105">
        <w:rPr>
          <w:sz w:val="28"/>
          <w:szCs w:val="28"/>
          <w:lang w:val="ru-RU"/>
        </w:rPr>
        <w:t xml:space="preserve"> не менше </w:t>
      </w:r>
      <w:r w:rsidRPr="00722105">
        <w:rPr>
          <w:sz w:val="28"/>
          <w:szCs w:val="28"/>
        </w:rPr>
        <w:t>m</w:t>
      </w:r>
      <w:r w:rsidRPr="00722105">
        <w:rPr>
          <w:sz w:val="28"/>
          <w:szCs w:val="28"/>
          <w:lang w:val="ru-RU"/>
        </w:rPr>
        <w:t xml:space="preserve">+1 з </w:t>
      </w:r>
      <w:r w:rsidRPr="00722105">
        <w:rPr>
          <w:sz w:val="28"/>
          <w:szCs w:val="28"/>
        </w:rPr>
        <w:t>n</w:t>
      </w:r>
      <w:r w:rsidRPr="00722105">
        <w:rPr>
          <w:sz w:val="28"/>
          <w:szCs w:val="28"/>
          <w:lang w:val="ru-RU"/>
        </w:rPr>
        <w:t xml:space="preserve"> </w:t>
      </w:r>
      <w:r w:rsidR="00722105" w:rsidRPr="00722105">
        <w:rPr>
          <w:sz w:val="28"/>
          <w:szCs w:val="28"/>
          <w:lang w:val="ru-RU"/>
        </w:rPr>
        <w:t xml:space="preserve">індикаторних </w:t>
      </w:r>
      <w:r w:rsidRPr="00722105">
        <w:rPr>
          <w:sz w:val="28"/>
          <w:szCs w:val="28"/>
          <w:lang w:val="ru-RU"/>
        </w:rPr>
        <w:t xml:space="preserve">змінних дорівнює 0, і граф </w:t>
      </w:r>
      <w:r w:rsidRPr="00722105">
        <w:rPr>
          <w:sz w:val="28"/>
          <w:szCs w:val="28"/>
        </w:rPr>
        <w:t>G</w:t>
      </w:r>
      <w:r w:rsidRPr="00722105">
        <w:rPr>
          <w:sz w:val="28"/>
          <w:szCs w:val="28"/>
          <w:lang w:val="ru-RU"/>
        </w:rPr>
        <w:t xml:space="preserve"> називається зв’язним</w:t>
      </w:r>
      <w:r w:rsidR="008D07B0">
        <w:rPr>
          <w:sz w:val="28"/>
          <w:szCs w:val="28"/>
          <w:lang w:val="ru-RU"/>
        </w:rPr>
        <w:t xml:space="preserve"> в тих виадках</w:t>
      </w:r>
      <w:r w:rsidRPr="00722105">
        <w:rPr>
          <w:sz w:val="28"/>
          <w:szCs w:val="28"/>
          <w:lang w:val="ru-RU"/>
        </w:rPr>
        <w:t xml:space="preserve">, </w:t>
      </w:r>
      <w:r w:rsidR="008D07B0">
        <w:rPr>
          <w:sz w:val="28"/>
          <w:szCs w:val="28"/>
          <w:lang w:val="ru-RU"/>
        </w:rPr>
        <w:t>коли</w:t>
      </w:r>
      <w:r w:rsidRPr="00722105">
        <w:rPr>
          <w:sz w:val="28"/>
          <w:szCs w:val="28"/>
          <w:lang w:val="ru-RU"/>
        </w:rPr>
        <w:t xml:space="preserve"> будь-яка пара вершин </w:t>
      </w:r>
      <w:r w:rsidR="008D07B0">
        <w:rPr>
          <w:sz w:val="28"/>
          <w:szCs w:val="28"/>
          <w:lang w:val="ru-RU"/>
        </w:rPr>
        <w:t xml:space="preserve">графу </w:t>
      </w:r>
      <w:r w:rsidRPr="00722105">
        <w:rPr>
          <w:sz w:val="28"/>
          <w:szCs w:val="28"/>
          <w:lang w:val="ru-RU"/>
        </w:rPr>
        <w:t>є пов’язаною</w:t>
      </w:r>
      <w:r w:rsidR="008D07B0">
        <w:rPr>
          <w:sz w:val="28"/>
          <w:szCs w:val="28"/>
          <w:lang w:val="ru-RU"/>
        </w:rPr>
        <w:t xml:space="preserve"> з іншими</w:t>
      </w:r>
      <w:r w:rsidRPr="00722105">
        <w:rPr>
          <w:sz w:val="28"/>
          <w:szCs w:val="28"/>
          <w:lang w:val="ru-RU"/>
        </w:rPr>
        <w:t xml:space="preserve">, тобто між ними </w:t>
      </w:r>
      <w:r w:rsidR="008D07B0">
        <w:rPr>
          <w:sz w:val="28"/>
          <w:szCs w:val="28"/>
          <w:lang w:val="ru-RU"/>
        </w:rPr>
        <w:t>має бути доступний для</w:t>
      </w:r>
      <w:r w:rsidR="00722105" w:rsidRPr="00722105">
        <w:rPr>
          <w:sz w:val="28"/>
          <w:szCs w:val="28"/>
          <w:lang w:val="ru-RU"/>
        </w:rPr>
        <w:t xml:space="preserve"> </w:t>
      </w:r>
      <w:r w:rsidR="008D07B0">
        <w:rPr>
          <w:sz w:val="28"/>
          <w:szCs w:val="28"/>
          <w:lang w:val="ru-RU"/>
        </w:rPr>
        <w:t>прокладання</w:t>
      </w:r>
      <w:r w:rsidRPr="00722105">
        <w:rPr>
          <w:sz w:val="28"/>
          <w:szCs w:val="28"/>
          <w:lang w:val="ru-RU"/>
        </w:rPr>
        <w:t xml:space="preserve"> маршрут.</w:t>
      </w:r>
    </w:p>
    <w:p w:rsidR="002E3B08" w:rsidRPr="00722105" w:rsidRDefault="002E3B08" w:rsidP="00203653">
      <w:pPr>
        <w:spacing w:line="360" w:lineRule="auto"/>
        <w:ind w:firstLine="709"/>
        <w:rPr>
          <w:sz w:val="28"/>
          <w:szCs w:val="28"/>
          <w:lang w:val="ru-RU"/>
        </w:rPr>
      </w:pPr>
      <w:r w:rsidRPr="00722105">
        <w:rPr>
          <w:sz w:val="28"/>
          <w:szCs w:val="28"/>
          <w:lang w:val="ru-RU"/>
        </w:rPr>
        <w:t>У більшості випадків</w:t>
      </w:r>
      <w:r w:rsidR="00722105" w:rsidRPr="00722105">
        <w:rPr>
          <w:sz w:val="28"/>
          <w:szCs w:val="28"/>
          <w:lang w:val="ru-RU"/>
        </w:rPr>
        <w:t>, при виконанні умови, що ВБС не є базовою,</w:t>
      </w:r>
      <w:r w:rsidRPr="00722105">
        <w:rPr>
          <w:sz w:val="28"/>
          <w:szCs w:val="28"/>
          <w:lang w:val="ru-RU"/>
        </w:rPr>
        <w:t xml:space="preserve"> </w:t>
      </w:r>
      <w:r w:rsidR="008D07B0">
        <w:rPr>
          <w:sz w:val="28"/>
          <w:szCs w:val="28"/>
          <w:lang w:val="ru-RU"/>
        </w:rPr>
        <w:t>виникає потреба</w:t>
      </w:r>
      <w:r w:rsidRPr="00722105">
        <w:rPr>
          <w:sz w:val="28"/>
          <w:szCs w:val="28"/>
          <w:lang w:val="ru-RU"/>
        </w:rPr>
        <w:t xml:space="preserve"> забезпечити</w:t>
      </w:r>
      <w:r w:rsidR="008D07B0">
        <w:rPr>
          <w:sz w:val="28"/>
          <w:szCs w:val="28"/>
          <w:lang w:val="ru-RU"/>
        </w:rPr>
        <w:t xml:space="preserve"> відповідно</w:t>
      </w:r>
      <w:r w:rsidRPr="00722105">
        <w:rPr>
          <w:sz w:val="28"/>
          <w:szCs w:val="28"/>
          <w:lang w:val="ru-RU"/>
        </w:rPr>
        <w:t xml:space="preserve"> втрату зв’язності </w:t>
      </w:r>
      <w:r w:rsidR="008D07B0">
        <w:rPr>
          <w:sz w:val="28"/>
          <w:szCs w:val="28"/>
          <w:lang w:val="ru-RU"/>
        </w:rPr>
        <w:t>в графі</w:t>
      </w:r>
      <w:r w:rsidRPr="00722105">
        <w:rPr>
          <w:sz w:val="28"/>
          <w:szCs w:val="28"/>
          <w:lang w:val="ru-RU"/>
        </w:rPr>
        <w:t xml:space="preserve"> </w:t>
      </w:r>
      <w:r w:rsidRPr="00722105">
        <w:rPr>
          <w:sz w:val="28"/>
          <w:szCs w:val="28"/>
        </w:rPr>
        <w:t>G</w:t>
      </w:r>
      <w:r w:rsidRPr="00722105">
        <w:rPr>
          <w:sz w:val="28"/>
          <w:szCs w:val="28"/>
          <w:lang w:val="ru-RU"/>
        </w:rPr>
        <w:t xml:space="preserve"> при появі </w:t>
      </w:r>
      <w:r w:rsidR="008D07B0">
        <w:rPr>
          <w:sz w:val="28"/>
          <w:szCs w:val="28"/>
          <w:lang w:val="ru-RU"/>
        </w:rPr>
        <w:t>потрібного</w:t>
      </w:r>
      <w:r w:rsidRPr="00722105">
        <w:rPr>
          <w:sz w:val="28"/>
          <w:szCs w:val="28"/>
          <w:lang w:val="ru-RU"/>
        </w:rPr>
        <w:t xml:space="preserve"> </w:t>
      </w:r>
      <w:r w:rsidR="00722105" w:rsidRPr="00722105">
        <w:rPr>
          <w:sz w:val="28"/>
          <w:szCs w:val="28"/>
          <w:lang w:val="ru-RU"/>
        </w:rPr>
        <w:t>ВСС</w:t>
      </w:r>
      <w:r w:rsidRPr="00722105">
        <w:rPr>
          <w:sz w:val="28"/>
          <w:szCs w:val="28"/>
          <w:lang w:val="ru-RU"/>
        </w:rPr>
        <w:t xml:space="preserve">, який відображає відмову </w:t>
      </w:r>
      <w:r w:rsidR="00722105" w:rsidRPr="00722105">
        <w:rPr>
          <w:sz w:val="28"/>
          <w:szCs w:val="28"/>
          <w:lang w:val="ru-RU"/>
        </w:rPr>
        <w:t xml:space="preserve">реальної </w:t>
      </w:r>
      <w:r w:rsidR="008D07B0">
        <w:rPr>
          <w:sz w:val="28"/>
          <w:szCs w:val="28"/>
          <w:lang w:val="ru-RU"/>
        </w:rPr>
        <w:t>ВБС, і навпаки</w:t>
      </w:r>
      <w:r w:rsidRPr="00722105">
        <w:rPr>
          <w:sz w:val="28"/>
          <w:szCs w:val="28"/>
          <w:lang w:val="ru-RU"/>
        </w:rPr>
        <w:t xml:space="preserve"> збереження зв’язності</w:t>
      </w:r>
      <w:r w:rsidR="008D07B0">
        <w:rPr>
          <w:sz w:val="28"/>
          <w:szCs w:val="28"/>
          <w:lang w:val="ru-RU"/>
        </w:rPr>
        <w:t xml:space="preserve"> в графі у випадку появи</w:t>
      </w:r>
      <w:r w:rsidRPr="00722105">
        <w:rPr>
          <w:sz w:val="28"/>
          <w:szCs w:val="28"/>
          <w:lang w:val="ru-RU"/>
        </w:rPr>
        <w:t xml:space="preserve"> всіх інших </w:t>
      </w:r>
      <w:r w:rsidR="008D07B0">
        <w:rPr>
          <w:sz w:val="28"/>
          <w:szCs w:val="28"/>
          <w:lang w:val="ru-RU"/>
        </w:rPr>
        <w:t>ВСС</w:t>
      </w:r>
      <w:r w:rsidR="00722105" w:rsidRPr="00722105">
        <w:rPr>
          <w:sz w:val="28"/>
          <w:szCs w:val="28"/>
          <w:lang w:val="ru-RU"/>
        </w:rPr>
        <w:t xml:space="preserve"> відповідно</w:t>
      </w:r>
      <w:r w:rsidRPr="00722105">
        <w:rPr>
          <w:sz w:val="28"/>
          <w:szCs w:val="28"/>
          <w:lang w:val="ru-RU"/>
        </w:rPr>
        <w:t xml:space="preserve">. </w:t>
      </w:r>
      <w:r w:rsidR="00722105" w:rsidRPr="00722105">
        <w:rPr>
          <w:sz w:val="28"/>
          <w:szCs w:val="28"/>
          <w:lang w:val="ru-RU"/>
        </w:rPr>
        <w:t>Варто зауважити</w:t>
      </w:r>
      <w:r w:rsidRPr="00722105">
        <w:rPr>
          <w:sz w:val="28"/>
          <w:szCs w:val="28"/>
          <w:lang w:val="ru-RU"/>
        </w:rPr>
        <w:t xml:space="preserve">, що </w:t>
      </w:r>
      <w:r w:rsidR="008D07B0">
        <w:rPr>
          <w:sz w:val="28"/>
          <w:szCs w:val="28"/>
          <w:lang w:val="ru-RU"/>
        </w:rPr>
        <w:t>вихід</w:t>
      </w:r>
      <w:r w:rsidR="00722105" w:rsidRPr="00722105">
        <w:rPr>
          <w:sz w:val="28"/>
          <w:szCs w:val="28"/>
          <w:lang w:val="ru-RU"/>
        </w:rPr>
        <w:t xml:space="preserve"> з ладу компонентів</w:t>
      </w:r>
      <w:r w:rsidRPr="00722105">
        <w:rPr>
          <w:sz w:val="28"/>
          <w:szCs w:val="28"/>
          <w:lang w:val="ru-RU"/>
        </w:rPr>
        <w:t xml:space="preserve"> ВБС не завжди </w:t>
      </w:r>
      <w:r w:rsidR="008D07B0">
        <w:rPr>
          <w:sz w:val="28"/>
          <w:szCs w:val="28"/>
          <w:lang w:val="ru-RU"/>
        </w:rPr>
        <w:t>однаково впливає на</w:t>
      </w:r>
      <w:r w:rsidR="00722105" w:rsidRPr="00722105">
        <w:rPr>
          <w:sz w:val="28"/>
          <w:szCs w:val="28"/>
          <w:lang w:val="ru-RU"/>
        </w:rPr>
        <w:t xml:space="preserve"> зникнення ребер у </w:t>
      </w:r>
      <w:r w:rsidR="008D07B0">
        <w:rPr>
          <w:sz w:val="28"/>
          <w:szCs w:val="28"/>
          <w:lang w:val="en-US"/>
        </w:rPr>
        <w:t>GL</w:t>
      </w:r>
      <w:r w:rsidR="008D07B0" w:rsidRPr="008D07B0">
        <w:rPr>
          <w:sz w:val="28"/>
          <w:szCs w:val="28"/>
          <w:lang w:val="ru-RU"/>
        </w:rPr>
        <w:t>-</w:t>
      </w:r>
      <w:r w:rsidRPr="00722105">
        <w:rPr>
          <w:sz w:val="28"/>
          <w:szCs w:val="28"/>
          <w:lang w:val="ru-RU"/>
        </w:rPr>
        <w:t>моделі</w:t>
      </w:r>
      <w:r w:rsidR="00722105" w:rsidRPr="00722105">
        <w:rPr>
          <w:sz w:val="28"/>
          <w:szCs w:val="28"/>
          <w:lang w:val="ru-RU"/>
        </w:rPr>
        <w:t xml:space="preserve"> цією системи</w:t>
      </w:r>
      <w:r w:rsidR="00C9148C">
        <w:rPr>
          <w:sz w:val="28"/>
          <w:szCs w:val="28"/>
          <w:lang w:val="ru-RU"/>
        </w:rPr>
        <w:t>. Втрата працездатності</w:t>
      </w:r>
      <w:r w:rsidR="00C9148C">
        <w:rPr>
          <w:sz w:val="28"/>
          <w:szCs w:val="28"/>
        </w:rPr>
        <w:t xml:space="preserve"> реальної</w:t>
      </w:r>
      <w:r w:rsidRPr="00722105">
        <w:rPr>
          <w:sz w:val="28"/>
          <w:szCs w:val="28"/>
          <w:lang w:val="ru-RU"/>
        </w:rPr>
        <w:t xml:space="preserve"> ВБС </w:t>
      </w:r>
      <w:r w:rsidR="00722105" w:rsidRPr="00722105">
        <w:rPr>
          <w:sz w:val="28"/>
          <w:szCs w:val="28"/>
          <w:lang w:val="ru-RU"/>
        </w:rPr>
        <w:t>має відповідати зникненню</w:t>
      </w:r>
      <w:r w:rsidRPr="00722105">
        <w:rPr>
          <w:sz w:val="28"/>
          <w:szCs w:val="28"/>
          <w:lang w:val="ru-RU"/>
        </w:rPr>
        <w:t xml:space="preserve"> таких ребер у графі, </w:t>
      </w:r>
      <w:r w:rsidR="00722105" w:rsidRPr="00722105">
        <w:rPr>
          <w:sz w:val="28"/>
          <w:szCs w:val="28"/>
          <w:lang w:val="ru-RU"/>
        </w:rPr>
        <w:t>відсутність котрих</w:t>
      </w:r>
      <w:r w:rsidRPr="00722105">
        <w:rPr>
          <w:sz w:val="28"/>
          <w:szCs w:val="28"/>
          <w:lang w:val="ru-RU"/>
        </w:rPr>
        <w:t xml:space="preserve"> призводить до втрати зв’язності</w:t>
      </w:r>
      <w:r w:rsidR="00722105" w:rsidRPr="00722105">
        <w:rPr>
          <w:sz w:val="28"/>
          <w:szCs w:val="28"/>
          <w:lang w:val="ru-RU"/>
        </w:rPr>
        <w:t xml:space="preserve"> </w:t>
      </w:r>
      <w:r w:rsidR="00C9148C">
        <w:rPr>
          <w:sz w:val="28"/>
          <w:szCs w:val="28"/>
          <w:lang w:val="ru-RU"/>
        </w:rPr>
        <w:t>в графі</w:t>
      </w:r>
      <w:r w:rsidRPr="00722105">
        <w:rPr>
          <w:sz w:val="28"/>
          <w:szCs w:val="28"/>
          <w:lang w:val="ru-RU"/>
        </w:rPr>
        <w:t>.</w:t>
      </w:r>
    </w:p>
    <w:p w:rsidR="002E3B08" w:rsidRPr="00722105" w:rsidRDefault="002E3B08" w:rsidP="00203653">
      <w:pPr>
        <w:spacing w:line="360" w:lineRule="auto"/>
        <w:ind w:firstLine="709"/>
        <w:rPr>
          <w:sz w:val="28"/>
          <w:szCs w:val="28"/>
          <w:lang w:val="ru-RU"/>
        </w:rPr>
      </w:pPr>
      <w:r w:rsidRPr="00722105">
        <w:rPr>
          <w:sz w:val="28"/>
          <w:szCs w:val="28"/>
          <w:lang w:val="ru-RU"/>
        </w:rPr>
        <w:lastRenderedPageBreak/>
        <w:t xml:space="preserve">Під час </w:t>
      </w:r>
      <w:r w:rsidR="00722105" w:rsidRPr="00722105">
        <w:rPr>
          <w:sz w:val="28"/>
          <w:szCs w:val="28"/>
          <w:lang w:val="ru-RU"/>
        </w:rPr>
        <w:t>побудови</w:t>
      </w:r>
      <w:r w:rsidRPr="00722105">
        <w:rPr>
          <w:sz w:val="28"/>
          <w:szCs w:val="28"/>
          <w:lang w:val="ru-RU"/>
        </w:rPr>
        <w:t xml:space="preserve"> </w:t>
      </w:r>
      <w:r w:rsidRPr="00722105">
        <w:rPr>
          <w:sz w:val="28"/>
          <w:szCs w:val="28"/>
        </w:rPr>
        <w:t>GL</w:t>
      </w:r>
      <w:r w:rsidRPr="00722105">
        <w:rPr>
          <w:sz w:val="28"/>
          <w:szCs w:val="28"/>
          <w:lang w:val="ru-RU"/>
        </w:rPr>
        <w:t xml:space="preserve">-моделі </w:t>
      </w:r>
      <w:r w:rsidR="00722105" w:rsidRPr="00722105">
        <w:rPr>
          <w:sz w:val="28"/>
          <w:szCs w:val="28"/>
          <w:lang w:val="ru-RU"/>
        </w:rPr>
        <w:t>постійно</w:t>
      </w:r>
      <w:r w:rsidRPr="00722105">
        <w:rPr>
          <w:sz w:val="28"/>
          <w:szCs w:val="28"/>
          <w:lang w:val="ru-RU"/>
        </w:rPr>
        <w:t xml:space="preserve"> </w:t>
      </w:r>
      <w:r w:rsidR="00722105" w:rsidRPr="00722105">
        <w:rPr>
          <w:sz w:val="28"/>
          <w:szCs w:val="28"/>
          <w:lang w:val="ru-RU"/>
        </w:rPr>
        <w:t>виникають</w:t>
      </w:r>
      <w:r w:rsidRPr="00722105">
        <w:rPr>
          <w:sz w:val="28"/>
          <w:szCs w:val="28"/>
          <w:lang w:val="ru-RU"/>
        </w:rPr>
        <w:t xml:space="preserve"> </w:t>
      </w:r>
      <w:r w:rsidR="00722105" w:rsidRPr="00722105">
        <w:rPr>
          <w:sz w:val="28"/>
          <w:szCs w:val="28"/>
          <w:lang w:val="ru-RU"/>
        </w:rPr>
        <w:t>питання</w:t>
      </w:r>
      <w:r w:rsidRPr="00722105">
        <w:rPr>
          <w:sz w:val="28"/>
          <w:szCs w:val="28"/>
          <w:lang w:val="ru-RU"/>
        </w:rPr>
        <w:t xml:space="preserve"> з вибором графу </w:t>
      </w:r>
      <w:r w:rsidRPr="00722105">
        <w:rPr>
          <w:sz w:val="28"/>
          <w:szCs w:val="28"/>
        </w:rPr>
        <w:t>G</w:t>
      </w:r>
      <w:r w:rsidRPr="00722105">
        <w:rPr>
          <w:sz w:val="28"/>
          <w:szCs w:val="28"/>
          <w:lang w:val="ru-RU"/>
        </w:rPr>
        <w:t xml:space="preserve"> та</w:t>
      </w:r>
      <w:r w:rsidR="00C9148C">
        <w:rPr>
          <w:sz w:val="28"/>
          <w:szCs w:val="28"/>
          <w:lang w:val="ru-RU"/>
        </w:rPr>
        <w:t xml:space="preserve"> реберних</w:t>
      </w:r>
      <w:r w:rsidRPr="00722105">
        <w:rPr>
          <w:sz w:val="28"/>
          <w:szCs w:val="28"/>
          <w:lang w:val="ru-RU"/>
        </w:rPr>
        <w:t xml:space="preserve"> функцій, </w:t>
      </w:r>
      <w:r w:rsidR="00C9148C">
        <w:rPr>
          <w:sz w:val="28"/>
          <w:szCs w:val="28"/>
          <w:lang w:val="ru-RU"/>
        </w:rPr>
        <w:t>котрі</w:t>
      </w:r>
      <w:r w:rsidRPr="00722105">
        <w:rPr>
          <w:sz w:val="28"/>
          <w:szCs w:val="28"/>
          <w:lang w:val="ru-RU"/>
        </w:rPr>
        <w:t xml:space="preserve"> </w:t>
      </w:r>
      <w:r w:rsidR="00722105" w:rsidRPr="00722105">
        <w:rPr>
          <w:sz w:val="28"/>
          <w:szCs w:val="28"/>
          <w:lang w:val="ru-RU"/>
        </w:rPr>
        <w:t xml:space="preserve">мають </w:t>
      </w:r>
      <w:r w:rsidRPr="00722105">
        <w:rPr>
          <w:sz w:val="28"/>
          <w:szCs w:val="28"/>
          <w:lang w:val="ru-RU"/>
        </w:rPr>
        <w:t>відповіда</w:t>
      </w:r>
      <w:r w:rsidR="00722105" w:rsidRPr="00722105">
        <w:rPr>
          <w:sz w:val="28"/>
          <w:szCs w:val="28"/>
          <w:lang w:val="ru-RU"/>
        </w:rPr>
        <w:t xml:space="preserve">ти його ребрам. </w:t>
      </w:r>
      <w:r w:rsidR="00C9148C">
        <w:rPr>
          <w:sz w:val="28"/>
          <w:szCs w:val="28"/>
          <w:lang w:val="ru-RU"/>
        </w:rPr>
        <w:t>Можна побудувати</w:t>
      </w:r>
      <w:r w:rsidR="00722105" w:rsidRPr="00722105">
        <w:rPr>
          <w:sz w:val="28"/>
          <w:szCs w:val="28"/>
          <w:lang w:val="ru-RU"/>
        </w:rPr>
        <w:t xml:space="preserve"> багато</w:t>
      </w:r>
      <w:r w:rsidRPr="00722105">
        <w:rPr>
          <w:sz w:val="28"/>
          <w:szCs w:val="28"/>
          <w:lang w:val="ru-RU"/>
        </w:rPr>
        <w:t xml:space="preserve"> </w:t>
      </w:r>
      <w:r w:rsidRPr="00722105">
        <w:rPr>
          <w:sz w:val="28"/>
          <w:szCs w:val="28"/>
        </w:rPr>
        <w:t>GL</w:t>
      </w:r>
      <w:r w:rsidRPr="00722105">
        <w:rPr>
          <w:sz w:val="28"/>
          <w:szCs w:val="28"/>
          <w:lang w:val="ru-RU"/>
        </w:rPr>
        <w:t>-моделей</w:t>
      </w:r>
      <w:r w:rsidR="00722105" w:rsidRPr="00722105">
        <w:rPr>
          <w:sz w:val="28"/>
          <w:szCs w:val="28"/>
          <w:lang w:val="ru-RU"/>
        </w:rPr>
        <w:t xml:space="preserve"> для однієї</w:t>
      </w:r>
      <w:r w:rsidRPr="00722105">
        <w:rPr>
          <w:sz w:val="28"/>
          <w:szCs w:val="28"/>
          <w:lang w:val="ru-RU"/>
        </w:rPr>
        <w:t xml:space="preserve"> ВБС, які</w:t>
      </w:r>
      <w:r w:rsidR="00722105" w:rsidRPr="00722105">
        <w:rPr>
          <w:sz w:val="28"/>
          <w:szCs w:val="28"/>
          <w:lang w:val="ru-RU"/>
        </w:rPr>
        <w:t xml:space="preserve"> використовують різні методи </w:t>
      </w:r>
      <w:r w:rsidRPr="00722105">
        <w:rPr>
          <w:sz w:val="28"/>
          <w:szCs w:val="28"/>
          <w:lang w:val="ru-RU"/>
        </w:rPr>
        <w:t>поділу складності між розгалуженням</w:t>
      </w:r>
      <w:r w:rsidR="00722105" w:rsidRPr="00722105">
        <w:rPr>
          <w:sz w:val="28"/>
          <w:szCs w:val="28"/>
          <w:lang w:val="ru-RU"/>
        </w:rPr>
        <w:t>и</w:t>
      </w:r>
      <w:r w:rsidRPr="00722105">
        <w:rPr>
          <w:sz w:val="28"/>
          <w:szCs w:val="28"/>
          <w:lang w:val="ru-RU"/>
        </w:rPr>
        <w:t xml:space="preserve"> графу та складністю</w:t>
      </w:r>
      <w:r w:rsidR="00C9148C">
        <w:rPr>
          <w:sz w:val="28"/>
          <w:szCs w:val="28"/>
          <w:lang w:val="ru-RU"/>
        </w:rPr>
        <w:t xml:space="preserve"> обчислювальних розрахунків</w:t>
      </w:r>
      <w:r w:rsidR="00722105" w:rsidRPr="00722105">
        <w:rPr>
          <w:sz w:val="28"/>
          <w:szCs w:val="28"/>
          <w:lang w:val="ru-RU"/>
        </w:rPr>
        <w:t xml:space="preserve"> його</w:t>
      </w:r>
      <w:r w:rsidRPr="00722105">
        <w:rPr>
          <w:sz w:val="28"/>
          <w:szCs w:val="28"/>
          <w:lang w:val="ru-RU"/>
        </w:rPr>
        <w:t xml:space="preserve"> реберних функцій. </w:t>
      </w:r>
    </w:p>
    <w:p w:rsidR="002E3B08" w:rsidRPr="00C1027B" w:rsidRDefault="002E3B08" w:rsidP="00203653">
      <w:pPr>
        <w:spacing w:line="360" w:lineRule="auto"/>
        <w:ind w:firstLine="709"/>
        <w:rPr>
          <w:sz w:val="28"/>
          <w:szCs w:val="28"/>
          <w:lang w:val="ru-RU"/>
        </w:rPr>
      </w:pPr>
      <w:r w:rsidRPr="00C1027B">
        <w:rPr>
          <w:sz w:val="28"/>
          <w:szCs w:val="28"/>
          <w:lang w:val="ru-RU"/>
        </w:rPr>
        <w:t xml:space="preserve">Замкнений ланцюг із кількістю ребер і правилами створення відповідних функцій добре описано у </w:t>
      </w:r>
      <w:r w:rsidR="00C1027B" w:rsidRPr="00C1027B">
        <w:rPr>
          <w:sz w:val="28"/>
          <w:szCs w:val="28"/>
          <w:lang w:val="ru-RU"/>
        </w:rPr>
        <w:t>великій кількості</w:t>
      </w:r>
      <w:r w:rsidRPr="00C1027B">
        <w:rPr>
          <w:sz w:val="28"/>
          <w:szCs w:val="28"/>
          <w:lang w:val="ru-RU"/>
        </w:rPr>
        <w:t xml:space="preserve"> наукових прац</w:t>
      </w:r>
      <w:r w:rsidR="00C1027B" w:rsidRPr="00C1027B">
        <w:rPr>
          <w:sz w:val="28"/>
          <w:szCs w:val="28"/>
          <w:lang w:val="ru-RU"/>
        </w:rPr>
        <w:t>ь</w:t>
      </w:r>
      <w:r w:rsidRPr="00C1027B">
        <w:rPr>
          <w:sz w:val="28"/>
          <w:szCs w:val="28"/>
          <w:lang w:val="ru-RU"/>
        </w:rPr>
        <w:t xml:space="preserve">, </w:t>
      </w:r>
      <w:r w:rsidR="00C1027B" w:rsidRPr="00C1027B">
        <w:rPr>
          <w:sz w:val="28"/>
          <w:szCs w:val="28"/>
          <w:lang w:val="ru-RU"/>
        </w:rPr>
        <w:t>відображає</w:t>
      </w:r>
      <w:r w:rsidRPr="00C1027B">
        <w:rPr>
          <w:sz w:val="28"/>
          <w:szCs w:val="28"/>
          <w:lang w:val="ru-RU"/>
        </w:rPr>
        <w:t xml:space="preserve"> графи </w:t>
      </w:r>
      <w:r w:rsidR="00C1027B" w:rsidRPr="00C1027B">
        <w:rPr>
          <w:sz w:val="28"/>
          <w:szCs w:val="28"/>
          <w:lang w:val="en-US"/>
        </w:rPr>
        <w:t>GL</w:t>
      </w:r>
      <w:r w:rsidR="00C1027B" w:rsidRPr="00C1027B">
        <w:rPr>
          <w:sz w:val="28"/>
          <w:szCs w:val="28"/>
          <w:lang w:val="ru-RU"/>
        </w:rPr>
        <w:t>-</w:t>
      </w:r>
      <w:r w:rsidRPr="00C1027B">
        <w:rPr>
          <w:sz w:val="28"/>
          <w:szCs w:val="28"/>
          <w:lang w:val="ru-RU"/>
        </w:rPr>
        <w:t xml:space="preserve">моделі циклічного типу. </w:t>
      </w:r>
      <w:r w:rsidR="00C1027B" w:rsidRPr="00C1027B">
        <w:rPr>
          <w:sz w:val="28"/>
          <w:szCs w:val="28"/>
          <w:lang w:val="ru-RU"/>
        </w:rPr>
        <w:t>Застосування</w:t>
      </w:r>
      <w:r w:rsidRPr="00C1027B">
        <w:rPr>
          <w:sz w:val="28"/>
          <w:szCs w:val="28"/>
          <w:lang w:val="ru-RU"/>
        </w:rPr>
        <w:t xml:space="preserve"> моделей </w:t>
      </w:r>
      <w:r w:rsidR="00C1027B" w:rsidRPr="00C1027B">
        <w:rPr>
          <w:sz w:val="28"/>
          <w:szCs w:val="28"/>
          <w:lang w:val="ru-RU"/>
        </w:rPr>
        <w:t>цього</w:t>
      </w:r>
      <w:r w:rsidRPr="00C1027B">
        <w:rPr>
          <w:sz w:val="28"/>
          <w:szCs w:val="28"/>
          <w:lang w:val="ru-RU"/>
        </w:rPr>
        <w:t xml:space="preserve"> типу для </w:t>
      </w:r>
      <w:r w:rsidR="00C9148C">
        <w:rPr>
          <w:sz w:val="28"/>
          <w:szCs w:val="28"/>
          <w:lang w:val="ru-RU"/>
        </w:rPr>
        <w:t>побудови</w:t>
      </w:r>
      <w:r w:rsidRPr="00C1027B">
        <w:rPr>
          <w:sz w:val="28"/>
          <w:szCs w:val="28"/>
          <w:lang w:val="ru-RU"/>
        </w:rPr>
        <w:t xml:space="preserve"> </w:t>
      </w:r>
      <w:r w:rsidR="00C1027B" w:rsidRPr="00C1027B">
        <w:rPr>
          <w:sz w:val="28"/>
          <w:szCs w:val="28"/>
          <w:lang w:val="en-US"/>
        </w:rPr>
        <w:t>GL</w:t>
      </w:r>
      <w:r w:rsidR="00C1027B" w:rsidRPr="00C1027B">
        <w:rPr>
          <w:sz w:val="28"/>
          <w:szCs w:val="28"/>
        </w:rPr>
        <w:t>-</w:t>
      </w:r>
      <w:r w:rsidRPr="00C1027B">
        <w:rPr>
          <w:sz w:val="28"/>
          <w:szCs w:val="28"/>
          <w:lang w:val="ru-RU"/>
        </w:rPr>
        <w:t xml:space="preserve">моделей ВБС </w:t>
      </w:r>
      <w:proofErr w:type="gramStart"/>
      <w:r w:rsidRPr="00C1027B">
        <w:rPr>
          <w:sz w:val="28"/>
          <w:szCs w:val="28"/>
        </w:rPr>
        <w:t>K</w:t>
      </w:r>
      <w:r w:rsidRPr="00C1027B">
        <w:rPr>
          <w:sz w:val="28"/>
          <w:szCs w:val="28"/>
          <w:lang w:val="ru-RU"/>
        </w:rPr>
        <w:t>(</w:t>
      </w:r>
      <w:proofErr w:type="gramEnd"/>
      <w:r w:rsidRPr="00C1027B">
        <w:rPr>
          <w:sz w:val="28"/>
          <w:szCs w:val="28"/>
        </w:rPr>
        <w:t>m</w:t>
      </w:r>
      <w:r w:rsidRPr="00C1027B">
        <w:rPr>
          <w:sz w:val="28"/>
          <w:szCs w:val="28"/>
          <w:lang w:val="ru-RU"/>
        </w:rPr>
        <w:t xml:space="preserve">, </w:t>
      </w:r>
      <w:r w:rsidRPr="00C1027B">
        <w:rPr>
          <w:sz w:val="28"/>
          <w:szCs w:val="28"/>
        </w:rPr>
        <w:t>n</w:t>
      </w:r>
      <w:r w:rsidRPr="00C1027B">
        <w:rPr>
          <w:sz w:val="28"/>
          <w:szCs w:val="28"/>
          <w:lang w:val="ru-RU"/>
        </w:rPr>
        <w:t xml:space="preserve">) ґрунтується на тому, що для </w:t>
      </w:r>
      <w:r w:rsidR="00C1027B" w:rsidRPr="00C1027B">
        <w:rPr>
          <w:sz w:val="28"/>
          <w:szCs w:val="28"/>
          <w:lang w:val="ru-RU"/>
        </w:rPr>
        <w:t>того, щоб такий граф втратив зв'язність, він</w:t>
      </w:r>
      <w:r w:rsidRPr="00C1027B">
        <w:rPr>
          <w:sz w:val="28"/>
          <w:szCs w:val="28"/>
          <w:lang w:val="ru-RU"/>
        </w:rPr>
        <w:t xml:space="preserve"> повинен втратити 2 або більше ребер. Це, в свою чергу, відповідає такому ж значенню </w:t>
      </w:r>
      <w:r w:rsidR="00C1027B" w:rsidRPr="00C1027B">
        <w:rPr>
          <w:sz w:val="28"/>
          <w:szCs w:val="28"/>
          <w:lang w:val="ru-RU"/>
        </w:rPr>
        <w:t>ВСС</w:t>
      </w:r>
      <w:r w:rsidRPr="00C1027B">
        <w:rPr>
          <w:sz w:val="28"/>
          <w:szCs w:val="28"/>
          <w:lang w:val="ru-RU"/>
        </w:rPr>
        <w:t xml:space="preserve"> у рамках </w:t>
      </w:r>
      <w:r w:rsidRPr="00C1027B">
        <w:rPr>
          <w:sz w:val="28"/>
          <w:szCs w:val="28"/>
        </w:rPr>
        <w:t>GL</w:t>
      </w:r>
      <w:r w:rsidRPr="00C1027B">
        <w:rPr>
          <w:sz w:val="28"/>
          <w:szCs w:val="28"/>
          <w:lang w:val="ru-RU"/>
        </w:rPr>
        <w:t>-моделей, за якого хоча б 2 з</w:t>
      </w:r>
      <w:r w:rsidR="00C1027B" w:rsidRPr="00C1027B">
        <w:rPr>
          <w:sz w:val="28"/>
          <w:szCs w:val="28"/>
          <w:lang w:val="ru-RU"/>
        </w:rPr>
        <w:t xml:space="preserve"> реберних функцій</w:t>
      </w:r>
      <w:r w:rsidRPr="00C1027B">
        <w:rPr>
          <w:sz w:val="28"/>
          <w:szCs w:val="28"/>
          <w:lang w:val="ru-RU"/>
        </w:rPr>
        <w:t xml:space="preserve"> </w:t>
      </w:r>
      <w:r w:rsidRPr="00C1027B">
        <w:rPr>
          <w:sz w:val="28"/>
          <w:szCs w:val="28"/>
        </w:rPr>
        <w:t>f</w:t>
      </w:r>
      <w:r w:rsidRPr="00C1027B">
        <w:rPr>
          <w:sz w:val="28"/>
          <w:szCs w:val="28"/>
          <w:vertAlign w:val="subscript"/>
          <w:lang w:val="ru-RU"/>
        </w:rPr>
        <w:t>1</w:t>
      </w:r>
      <w:r w:rsidRPr="00C1027B">
        <w:rPr>
          <w:sz w:val="28"/>
          <w:szCs w:val="28"/>
          <w:lang w:val="ru-RU"/>
        </w:rPr>
        <w:t>(</w:t>
      </w:r>
      <w:r w:rsidRPr="00C1027B">
        <w:rPr>
          <w:sz w:val="28"/>
          <w:szCs w:val="28"/>
        </w:rPr>
        <w:t>x</w:t>
      </w:r>
      <w:r w:rsidRPr="00C1027B">
        <w:rPr>
          <w:sz w:val="28"/>
          <w:szCs w:val="28"/>
          <w:vertAlign w:val="subscript"/>
          <w:lang w:val="ru-RU"/>
        </w:rPr>
        <w:t>1</w:t>
      </w:r>
      <w:r w:rsidRPr="00C1027B">
        <w:rPr>
          <w:sz w:val="28"/>
          <w:szCs w:val="28"/>
          <w:lang w:val="ru-RU"/>
        </w:rPr>
        <w:t xml:space="preserve">, …, </w:t>
      </w:r>
      <w:r w:rsidRPr="00C1027B">
        <w:rPr>
          <w:sz w:val="28"/>
          <w:szCs w:val="28"/>
        </w:rPr>
        <w:t>x</w:t>
      </w:r>
      <w:r w:rsidRPr="00C1027B">
        <w:rPr>
          <w:sz w:val="28"/>
          <w:szCs w:val="28"/>
          <w:vertAlign w:val="subscript"/>
        </w:rPr>
        <w:t>n</w:t>
      </w:r>
      <w:r w:rsidRPr="00C1027B">
        <w:rPr>
          <w:sz w:val="28"/>
          <w:szCs w:val="28"/>
          <w:lang w:val="ru-RU"/>
        </w:rPr>
        <w:t xml:space="preserve">), … </w:t>
      </w:r>
      <w:proofErr w:type="gramStart"/>
      <w:r w:rsidRPr="00C1027B">
        <w:rPr>
          <w:sz w:val="28"/>
          <w:szCs w:val="28"/>
        </w:rPr>
        <w:t>f</w:t>
      </w:r>
      <w:r w:rsidRPr="00C1027B">
        <w:rPr>
          <w:sz w:val="28"/>
          <w:szCs w:val="28"/>
          <w:vertAlign w:val="subscript"/>
        </w:rPr>
        <w:t>L</w:t>
      </w:r>
      <w:r w:rsidRPr="00C1027B">
        <w:rPr>
          <w:sz w:val="28"/>
          <w:szCs w:val="28"/>
          <w:lang w:val="ru-RU"/>
        </w:rPr>
        <w:t>(</w:t>
      </w:r>
      <w:proofErr w:type="gramEnd"/>
      <w:r w:rsidRPr="00C1027B">
        <w:rPr>
          <w:sz w:val="28"/>
          <w:szCs w:val="28"/>
        </w:rPr>
        <w:t>x</w:t>
      </w:r>
      <w:r w:rsidRPr="00C1027B">
        <w:rPr>
          <w:sz w:val="28"/>
          <w:szCs w:val="28"/>
          <w:vertAlign w:val="subscript"/>
          <w:lang w:val="ru-RU"/>
        </w:rPr>
        <w:t>1</w:t>
      </w:r>
      <w:r w:rsidRPr="00C1027B">
        <w:rPr>
          <w:sz w:val="28"/>
          <w:szCs w:val="28"/>
          <w:lang w:val="ru-RU"/>
        </w:rPr>
        <w:t xml:space="preserve">,…, </w:t>
      </w:r>
      <w:r w:rsidRPr="00C1027B">
        <w:rPr>
          <w:sz w:val="28"/>
          <w:szCs w:val="28"/>
        </w:rPr>
        <w:t>x</w:t>
      </w:r>
      <w:r w:rsidRPr="00C1027B">
        <w:rPr>
          <w:sz w:val="28"/>
          <w:szCs w:val="28"/>
          <w:vertAlign w:val="subscript"/>
        </w:rPr>
        <w:t>n</w:t>
      </w:r>
      <w:r w:rsidRPr="00C1027B">
        <w:rPr>
          <w:sz w:val="28"/>
          <w:szCs w:val="28"/>
          <w:lang w:val="ru-RU"/>
        </w:rPr>
        <w:t xml:space="preserve">) </w:t>
      </w:r>
      <w:r w:rsidR="00C1027B" w:rsidRPr="00C1027B">
        <w:rPr>
          <w:sz w:val="28"/>
          <w:szCs w:val="28"/>
          <w:lang w:val="ru-RU"/>
        </w:rPr>
        <w:t>прийматимуть значення</w:t>
      </w:r>
      <w:r w:rsidRPr="00C1027B">
        <w:rPr>
          <w:sz w:val="28"/>
          <w:szCs w:val="28"/>
          <w:lang w:val="ru-RU"/>
        </w:rPr>
        <w:t xml:space="preserve"> 0.</w:t>
      </w:r>
    </w:p>
    <w:p w:rsidR="002E3B08" w:rsidRPr="00722105" w:rsidRDefault="002E3B08" w:rsidP="00203653">
      <w:pPr>
        <w:spacing w:line="360" w:lineRule="auto"/>
        <w:ind w:firstLine="709"/>
        <w:rPr>
          <w:sz w:val="28"/>
          <w:szCs w:val="28"/>
          <w:lang w:val="ru-RU"/>
        </w:rPr>
      </w:pPr>
      <w:r w:rsidRPr="00722105">
        <w:rPr>
          <w:sz w:val="28"/>
          <w:szCs w:val="28"/>
          <w:lang w:val="ru-RU"/>
        </w:rPr>
        <w:t xml:space="preserve">Наприклад, </w:t>
      </w:r>
      <w:r w:rsidRPr="00722105">
        <w:rPr>
          <w:sz w:val="28"/>
          <w:szCs w:val="28"/>
        </w:rPr>
        <w:t>GL</w:t>
      </w:r>
      <w:r w:rsidRPr="00722105">
        <w:rPr>
          <w:sz w:val="28"/>
          <w:szCs w:val="28"/>
          <w:lang w:val="ru-RU"/>
        </w:rPr>
        <w:t xml:space="preserve">-модель </w:t>
      </w:r>
      <w:r w:rsidR="00722105" w:rsidRPr="00722105">
        <w:rPr>
          <w:sz w:val="28"/>
          <w:szCs w:val="28"/>
          <w:lang w:val="ru-RU"/>
        </w:rPr>
        <w:t xml:space="preserve">для </w:t>
      </w:r>
      <w:r w:rsidRPr="00722105">
        <w:rPr>
          <w:sz w:val="28"/>
          <w:szCs w:val="28"/>
          <w:lang w:val="ru-RU"/>
        </w:rPr>
        <w:t xml:space="preserve">системи </w:t>
      </w:r>
      <w:proofErr w:type="gramStart"/>
      <w:r w:rsidRPr="00722105">
        <w:rPr>
          <w:sz w:val="28"/>
          <w:szCs w:val="28"/>
          <w:lang w:val="ru-RU"/>
        </w:rPr>
        <w:t>К(</w:t>
      </w:r>
      <w:proofErr w:type="gramEnd"/>
      <w:r w:rsidRPr="00722105">
        <w:rPr>
          <w:sz w:val="28"/>
          <w:szCs w:val="28"/>
          <w:lang w:val="ru-RU"/>
        </w:rPr>
        <w:t xml:space="preserve">2, 6) </w:t>
      </w:r>
      <w:r w:rsidR="00722105" w:rsidRPr="00722105">
        <w:rPr>
          <w:sz w:val="28"/>
          <w:szCs w:val="28"/>
          <w:lang w:val="ru-RU"/>
        </w:rPr>
        <w:t>матиме такий вигляд</w:t>
      </w:r>
      <w:r w:rsidRPr="00722105">
        <w:rPr>
          <w:sz w:val="28"/>
          <w:szCs w:val="28"/>
          <w:lang w:val="ru-RU"/>
        </w:rPr>
        <w:t xml:space="preserve"> (рис</w:t>
      </w:r>
      <w:r w:rsidR="00722105" w:rsidRPr="00722105">
        <w:rPr>
          <w:sz w:val="28"/>
          <w:szCs w:val="28"/>
          <w:lang w:val="ru-RU"/>
        </w:rPr>
        <w:t xml:space="preserve"> </w:t>
      </w:r>
      <w:r w:rsidR="00E81FF0">
        <w:rPr>
          <w:sz w:val="28"/>
          <w:szCs w:val="28"/>
          <w:lang w:val="ru-RU"/>
        </w:rPr>
        <w:t>2</w:t>
      </w:r>
      <w:r w:rsidRPr="00722105">
        <w:rPr>
          <w:sz w:val="28"/>
          <w:szCs w:val="28"/>
          <w:lang w:val="ru-RU"/>
        </w:rPr>
        <w:t>):</w:t>
      </w:r>
    </w:p>
    <w:p w:rsidR="002E3B08" w:rsidRPr="00C1027B" w:rsidRDefault="00722105" w:rsidP="00203653">
      <w:pPr>
        <w:spacing w:line="360" w:lineRule="auto"/>
        <w:ind w:firstLine="709"/>
        <w:rPr>
          <w:sz w:val="28"/>
          <w:szCs w:val="28"/>
          <w:lang w:val="ru-RU"/>
        </w:rPr>
      </w:pPr>
      <w:r w:rsidRPr="00C1027B">
        <w:rPr>
          <w:sz w:val="28"/>
          <w:szCs w:val="28"/>
          <w:lang w:val="ru-RU"/>
        </w:rPr>
        <w:t>Незважаючи на те, що метод</w:t>
      </w:r>
      <w:r w:rsidR="002E3B08" w:rsidRPr="00C1027B">
        <w:rPr>
          <w:sz w:val="28"/>
          <w:szCs w:val="28"/>
          <w:lang w:val="ru-RU"/>
        </w:rPr>
        <w:t xml:space="preserve"> </w:t>
      </w:r>
      <w:r w:rsidRPr="00C1027B">
        <w:rPr>
          <w:sz w:val="28"/>
          <w:szCs w:val="28"/>
          <w:lang w:val="ru-RU"/>
        </w:rPr>
        <w:t>побудови</w:t>
      </w:r>
      <w:r w:rsidR="002E3B08" w:rsidRPr="00C1027B">
        <w:rPr>
          <w:sz w:val="28"/>
          <w:szCs w:val="28"/>
          <w:lang w:val="ru-RU"/>
        </w:rPr>
        <w:t xml:space="preserve"> базових </w:t>
      </w:r>
      <w:r w:rsidR="002E3B08" w:rsidRPr="00C1027B">
        <w:rPr>
          <w:sz w:val="28"/>
          <w:szCs w:val="28"/>
        </w:rPr>
        <w:t>GL</w:t>
      </w:r>
      <w:r w:rsidR="002E3B08" w:rsidRPr="00C1027B">
        <w:rPr>
          <w:sz w:val="28"/>
          <w:szCs w:val="28"/>
          <w:lang w:val="ru-RU"/>
        </w:rPr>
        <w:t xml:space="preserve">-моделей на основі замкнених ланцюгів </w:t>
      </w:r>
      <w:r w:rsidRPr="00C1027B">
        <w:rPr>
          <w:sz w:val="28"/>
          <w:szCs w:val="28"/>
          <w:lang w:val="ru-RU"/>
        </w:rPr>
        <w:t>був добре дослідженим</w:t>
      </w:r>
      <w:r w:rsidR="002E3B08" w:rsidRPr="00C1027B">
        <w:rPr>
          <w:sz w:val="28"/>
          <w:szCs w:val="28"/>
          <w:lang w:val="ru-RU"/>
        </w:rPr>
        <w:t xml:space="preserve">, залишається проблема </w:t>
      </w:r>
      <w:r w:rsidRPr="00C1027B">
        <w:rPr>
          <w:sz w:val="28"/>
          <w:szCs w:val="28"/>
          <w:lang w:val="ru-RU"/>
        </w:rPr>
        <w:t>побудови</w:t>
      </w:r>
      <w:r w:rsidR="002E3B08" w:rsidRPr="00C1027B">
        <w:rPr>
          <w:sz w:val="28"/>
          <w:szCs w:val="28"/>
          <w:lang w:val="ru-RU"/>
        </w:rPr>
        <w:t xml:space="preserve"> з них небазових моделей </w:t>
      </w:r>
      <w:r w:rsidRPr="00C1027B">
        <w:rPr>
          <w:sz w:val="28"/>
          <w:szCs w:val="28"/>
          <w:lang w:val="ru-RU"/>
        </w:rPr>
        <w:t xml:space="preserve">для </w:t>
      </w:r>
      <w:r w:rsidR="002E3B08" w:rsidRPr="00C1027B">
        <w:rPr>
          <w:sz w:val="28"/>
          <w:szCs w:val="28"/>
          <w:lang w:val="ru-RU"/>
        </w:rPr>
        <w:t>систем</w:t>
      </w:r>
      <w:r w:rsidRPr="00C1027B">
        <w:rPr>
          <w:sz w:val="28"/>
          <w:szCs w:val="28"/>
          <w:lang w:val="ru-RU"/>
        </w:rPr>
        <w:t xml:space="preserve"> з довільною конфігурацією</w:t>
      </w:r>
      <w:r w:rsidR="002E3B08" w:rsidRPr="00C1027B">
        <w:rPr>
          <w:sz w:val="28"/>
          <w:szCs w:val="28"/>
          <w:lang w:val="ru-RU"/>
        </w:rPr>
        <w:t xml:space="preserve">. Існуючі методи або дозволяють </w:t>
      </w:r>
      <w:r w:rsidR="00C1027B" w:rsidRPr="00C1027B">
        <w:rPr>
          <w:sz w:val="28"/>
          <w:szCs w:val="28"/>
          <w:lang w:val="ru-RU"/>
        </w:rPr>
        <w:t>відображати поведінку лише</w:t>
      </w:r>
      <w:r w:rsidR="002E3B08" w:rsidRPr="00C1027B">
        <w:rPr>
          <w:sz w:val="28"/>
          <w:szCs w:val="28"/>
          <w:lang w:val="ru-RU"/>
        </w:rPr>
        <w:t xml:space="preserve"> обмежено</w:t>
      </w:r>
      <w:r w:rsidR="00C1027B" w:rsidRPr="00C1027B">
        <w:rPr>
          <w:sz w:val="28"/>
          <w:szCs w:val="28"/>
          <w:lang w:val="ru-RU"/>
        </w:rPr>
        <w:t>ї кількості</w:t>
      </w:r>
      <w:r w:rsidR="002E3B08" w:rsidRPr="00C1027B">
        <w:rPr>
          <w:sz w:val="28"/>
          <w:szCs w:val="28"/>
          <w:lang w:val="ru-RU"/>
        </w:rPr>
        <w:t xml:space="preserve"> </w:t>
      </w:r>
      <w:r w:rsidR="00C1027B" w:rsidRPr="00C1027B">
        <w:rPr>
          <w:sz w:val="28"/>
          <w:szCs w:val="28"/>
          <w:lang w:val="ru-RU"/>
        </w:rPr>
        <w:t>систем</w:t>
      </w:r>
      <w:r w:rsidR="002E3B08" w:rsidRPr="00C1027B">
        <w:rPr>
          <w:sz w:val="28"/>
          <w:szCs w:val="28"/>
          <w:lang w:val="ru-RU"/>
        </w:rPr>
        <w:t xml:space="preserve">, або </w:t>
      </w:r>
      <w:r w:rsidR="00C1027B" w:rsidRPr="00C1027B">
        <w:rPr>
          <w:sz w:val="28"/>
          <w:szCs w:val="28"/>
          <w:lang w:val="ru-RU"/>
        </w:rPr>
        <w:t>потребують</w:t>
      </w:r>
      <w:r w:rsidR="002E3B08" w:rsidRPr="00C1027B">
        <w:rPr>
          <w:sz w:val="28"/>
          <w:szCs w:val="28"/>
          <w:lang w:val="ru-RU"/>
        </w:rPr>
        <w:t xml:space="preserve"> складних обчислень</w:t>
      </w:r>
      <w:r w:rsidR="00C1027B" w:rsidRPr="00C1027B">
        <w:rPr>
          <w:sz w:val="28"/>
          <w:szCs w:val="28"/>
          <w:lang w:val="ru-RU"/>
        </w:rPr>
        <w:t xml:space="preserve"> рекурсивним шляхом</w:t>
      </w:r>
      <w:r w:rsidR="002E3B08" w:rsidRPr="00C1027B">
        <w:rPr>
          <w:sz w:val="28"/>
          <w:szCs w:val="28"/>
          <w:lang w:val="ru-RU"/>
        </w:rPr>
        <w:t>.</w:t>
      </w:r>
    </w:p>
    <w:p w:rsidR="002E3B08" w:rsidRPr="00C1027B" w:rsidRDefault="00C1027B" w:rsidP="00203653">
      <w:pPr>
        <w:spacing w:line="360" w:lineRule="auto"/>
        <w:ind w:firstLine="709"/>
        <w:rPr>
          <w:sz w:val="28"/>
          <w:szCs w:val="28"/>
          <w:lang w:val="ru-RU"/>
        </w:rPr>
      </w:pPr>
      <w:r w:rsidRPr="00C1027B">
        <w:rPr>
          <w:sz w:val="28"/>
          <w:szCs w:val="28"/>
          <w:lang w:val="ru-RU"/>
        </w:rPr>
        <w:t>Більша частина</w:t>
      </w:r>
      <w:r w:rsidR="002E3B08" w:rsidRPr="00C1027B">
        <w:rPr>
          <w:sz w:val="28"/>
          <w:szCs w:val="28"/>
          <w:lang w:val="ru-RU"/>
        </w:rPr>
        <w:t xml:space="preserve"> небазових </w:t>
      </w:r>
      <w:r w:rsidR="002E3B08" w:rsidRPr="00C1027B">
        <w:rPr>
          <w:sz w:val="28"/>
          <w:szCs w:val="28"/>
        </w:rPr>
        <w:t>GL</w:t>
      </w:r>
      <w:r w:rsidR="002E3B08" w:rsidRPr="00C1027B">
        <w:rPr>
          <w:sz w:val="28"/>
          <w:szCs w:val="28"/>
          <w:lang w:val="ru-RU"/>
        </w:rPr>
        <w:t xml:space="preserve">-моделей </w:t>
      </w:r>
      <w:r w:rsidRPr="00C1027B">
        <w:rPr>
          <w:sz w:val="28"/>
          <w:szCs w:val="28"/>
          <w:lang w:val="ru-RU"/>
        </w:rPr>
        <w:t>відображають</w:t>
      </w:r>
      <w:r w:rsidR="002E3B08" w:rsidRPr="00C1027B">
        <w:rPr>
          <w:sz w:val="28"/>
          <w:szCs w:val="28"/>
          <w:lang w:val="ru-RU"/>
        </w:rPr>
        <w:t xml:space="preserve"> системи, які мають стійкість до </w:t>
      </w:r>
      <w:r w:rsidRPr="00C1027B">
        <w:rPr>
          <w:sz w:val="28"/>
          <w:szCs w:val="28"/>
          <w:lang w:val="ru-RU"/>
        </w:rPr>
        <w:t>виходу з ладу</w:t>
      </w:r>
      <w:r w:rsidR="002E3B08" w:rsidRPr="00C1027B">
        <w:rPr>
          <w:sz w:val="28"/>
          <w:szCs w:val="28"/>
          <w:lang w:val="ru-RU"/>
        </w:rPr>
        <w:t xml:space="preserve"> довільних </w:t>
      </w:r>
      <w:r w:rsidR="002E3B08" w:rsidRPr="00C1027B">
        <w:rPr>
          <w:sz w:val="28"/>
          <w:szCs w:val="28"/>
        </w:rPr>
        <w:t>m</w:t>
      </w:r>
      <w:r w:rsidR="002E3B08" w:rsidRPr="00C1027B">
        <w:rPr>
          <w:sz w:val="28"/>
          <w:szCs w:val="28"/>
          <w:lang w:val="ru-RU"/>
        </w:rPr>
        <w:t xml:space="preserve"> елементів і комбінацій з </w:t>
      </w:r>
      <w:r w:rsidR="002E3B08" w:rsidRPr="00C1027B">
        <w:rPr>
          <w:sz w:val="28"/>
          <w:szCs w:val="28"/>
        </w:rPr>
        <w:t>m</w:t>
      </w:r>
      <w:r w:rsidR="002E3B08" w:rsidRPr="00C1027B">
        <w:rPr>
          <w:sz w:val="28"/>
          <w:szCs w:val="28"/>
          <w:lang w:val="ru-RU"/>
        </w:rPr>
        <w:t xml:space="preserve">+1 елементами. </w:t>
      </w:r>
      <w:r w:rsidRPr="00C1027B">
        <w:rPr>
          <w:sz w:val="28"/>
          <w:szCs w:val="28"/>
          <w:lang w:val="ru-RU"/>
        </w:rPr>
        <w:t>Формування</w:t>
      </w:r>
      <w:r w:rsidR="002E3B08" w:rsidRPr="00C1027B">
        <w:rPr>
          <w:sz w:val="28"/>
          <w:szCs w:val="28"/>
          <w:lang w:val="ru-RU"/>
        </w:rPr>
        <w:t xml:space="preserve"> таких моделей </w:t>
      </w:r>
      <w:r w:rsidRPr="00C1027B">
        <w:rPr>
          <w:sz w:val="28"/>
          <w:szCs w:val="28"/>
          <w:lang w:val="ru-RU"/>
        </w:rPr>
        <w:t>потребує</w:t>
      </w:r>
      <w:r w:rsidR="002E3B08" w:rsidRPr="00C1027B">
        <w:rPr>
          <w:sz w:val="28"/>
          <w:szCs w:val="28"/>
          <w:lang w:val="ru-RU"/>
        </w:rPr>
        <w:t xml:space="preserve"> значно більших обчислень, ніж побудова моделей</w:t>
      </w:r>
      <w:r w:rsidRPr="00C1027B">
        <w:rPr>
          <w:sz w:val="28"/>
          <w:szCs w:val="28"/>
          <w:lang w:val="ru-RU"/>
        </w:rPr>
        <w:t xml:space="preserve"> для базових ВБС</w:t>
      </w:r>
      <w:r w:rsidR="002E3B08" w:rsidRPr="00C1027B">
        <w:rPr>
          <w:sz w:val="28"/>
          <w:szCs w:val="28"/>
          <w:lang w:val="ru-RU"/>
        </w:rPr>
        <w:t xml:space="preserve">. Крім того, складність </w:t>
      </w:r>
      <w:r w:rsidRPr="00C1027B">
        <w:rPr>
          <w:sz w:val="28"/>
          <w:szCs w:val="28"/>
          <w:lang w:val="ru-RU"/>
        </w:rPr>
        <w:t>побудови</w:t>
      </w:r>
      <w:r w:rsidR="002E3B08" w:rsidRPr="00C1027B">
        <w:rPr>
          <w:sz w:val="28"/>
          <w:szCs w:val="28"/>
          <w:lang w:val="ru-RU"/>
        </w:rPr>
        <w:t xml:space="preserve"> подібних моделей значною мірою залежить від кількості наборів, які </w:t>
      </w:r>
      <w:r w:rsidRPr="00C1027B">
        <w:rPr>
          <w:sz w:val="28"/>
          <w:szCs w:val="28"/>
          <w:lang w:val="ru-RU"/>
        </w:rPr>
        <w:t>мають</w:t>
      </w:r>
      <w:r w:rsidR="002E3B08" w:rsidRPr="00C1027B">
        <w:rPr>
          <w:sz w:val="28"/>
          <w:szCs w:val="28"/>
          <w:lang w:val="ru-RU"/>
        </w:rPr>
        <w:t xml:space="preserve"> </w:t>
      </w:r>
      <w:r w:rsidR="002E3B08" w:rsidRPr="00C1027B">
        <w:rPr>
          <w:sz w:val="28"/>
          <w:szCs w:val="28"/>
        </w:rPr>
        <w:t>m</w:t>
      </w:r>
      <w:r w:rsidR="002E3B08" w:rsidRPr="00C1027B">
        <w:rPr>
          <w:sz w:val="28"/>
          <w:szCs w:val="28"/>
          <w:lang w:val="ru-RU"/>
        </w:rPr>
        <w:t xml:space="preserve">+1 елементів, </w:t>
      </w:r>
      <w:r w:rsidRPr="00C1027B">
        <w:rPr>
          <w:sz w:val="28"/>
          <w:szCs w:val="28"/>
          <w:lang w:val="ru-RU"/>
        </w:rPr>
        <w:t>котрі</w:t>
      </w:r>
      <w:r w:rsidR="002E3B08" w:rsidRPr="00C1027B">
        <w:rPr>
          <w:sz w:val="28"/>
          <w:szCs w:val="28"/>
          <w:lang w:val="ru-RU"/>
        </w:rPr>
        <w:t xml:space="preserve"> необхідно блокувати. </w:t>
      </w:r>
      <w:r w:rsidRPr="00C1027B">
        <w:rPr>
          <w:sz w:val="28"/>
          <w:szCs w:val="28"/>
          <w:lang w:val="ru-RU"/>
        </w:rPr>
        <w:t>Цього</w:t>
      </w:r>
      <w:r w:rsidR="002E3B08" w:rsidRPr="00C1027B">
        <w:rPr>
          <w:sz w:val="28"/>
          <w:szCs w:val="28"/>
          <w:lang w:val="ru-RU"/>
        </w:rPr>
        <w:t xml:space="preserve"> можна досягти шляхом зміни моделі таким чином, щоб </w:t>
      </w:r>
      <w:r w:rsidRPr="00C1027B">
        <w:rPr>
          <w:sz w:val="28"/>
          <w:szCs w:val="28"/>
          <w:lang w:val="ru-RU"/>
        </w:rPr>
        <w:t>при відповідному</w:t>
      </w:r>
      <w:r w:rsidR="002E3B08" w:rsidRPr="00C1027B">
        <w:rPr>
          <w:sz w:val="28"/>
          <w:szCs w:val="28"/>
          <w:lang w:val="ru-RU"/>
        </w:rPr>
        <w:t xml:space="preserve"> стан</w:t>
      </w:r>
      <w:r w:rsidRPr="00C1027B">
        <w:rPr>
          <w:sz w:val="28"/>
          <w:szCs w:val="28"/>
          <w:lang w:val="ru-RU"/>
        </w:rPr>
        <w:t xml:space="preserve">і елементів було відображено моделлю </w:t>
      </w:r>
      <w:r w:rsidR="002E3B08" w:rsidRPr="00C1027B">
        <w:rPr>
          <w:sz w:val="28"/>
          <w:szCs w:val="28"/>
          <w:lang w:val="ru-RU"/>
        </w:rPr>
        <w:t>працездатний</w:t>
      </w:r>
      <w:r w:rsidRPr="00C1027B">
        <w:rPr>
          <w:sz w:val="28"/>
          <w:szCs w:val="28"/>
          <w:lang w:val="ru-RU"/>
        </w:rPr>
        <w:t xml:space="preserve"> стан системи</w:t>
      </w:r>
      <w:r w:rsidR="002E3B08" w:rsidRPr="00C1027B">
        <w:rPr>
          <w:sz w:val="28"/>
          <w:szCs w:val="28"/>
          <w:lang w:val="ru-RU"/>
        </w:rPr>
        <w:t>.</w:t>
      </w:r>
    </w:p>
    <w:p w:rsidR="002E3B08" w:rsidRPr="00C1027B" w:rsidRDefault="00C1027B" w:rsidP="00203653">
      <w:pPr>
        <w:spacing w:line="360" w:lineRule="auto"/>
        <w:ind w:firstLine="709"/>
        <w:rPr>
          <w:sz w:val="28"/>
          <w:szCs w:val="28"/>
          <w:lang w:val="ru-RU"/>
        </w:rPr>
      </w:pPr>
      <w:r w:rsidRPr="00C1027B">
        <w:rPr>
          <w:sz w:val="28"/>
          <w:szCs w:val="28"/>
          <w:lang w:val="ru-RU"/>
        </w:rPr>
        <w:t xml:space="preserve">Побудова небазових моделей з </w:t>
      </w:r>
      <w:r w:rsidR="002E3B08" w:rsidRPr="00C1027B">
        <w:rPr>
          <w:sz w:val="28"/>
          <w:szCs w:val="28"/>
          <w:lang w:val="ru-RU"/>
        </w:rPr>
        <w:t xml:space="preserve">базових </w:t>
      </w:r>
      <w:r w:rsidRPr="00C1027B">
        <w:rPr>
          <w:sz w:val="28"/>
          <w:szCs w:val="28"/>
          <w:lang w:val="ru-RU"/>
        </w:rPr>
        <w:t>по</w:t>
      </w:r>
      <w:r w:rsidR="002E3B08" w:rsidRPr="00C1027B">
        <w:rPr>
          <w:sz w:val="28"/>
          <w:szCs w:val="28"/>
          <w:lang w:val="ru-RU"/>
        </w:rPr>
        <w:t>стає все більш складним</w:t>
      </w:r>
      <w:r w:rsidRPr="00C1027B">
        <w:rPr>
          <w:sz w:val="28"/>
          <w:szCs w:val="28"/>
          <w:lang w:val="ru-RU"/>
        </w:rPr>
        <w:t xml:space="preserve"> питанням</w:t>
      </w:r>
      <w:r w:rsidR="002E3B08" w:rsidRPr="00C1027B">
        <w:rPr>
          <w:sz w:val="28"/>
          <w:szCs w:val="28"/>
          <w:lang w:val="ru-RU"/>
        </w:rPr>
        <w:t xml:space="preserve">, коли кількість </w:t>
      </w:r>
      <w:r w:rsidRPr="00C1027B">
        <w:rPr>
          <w:sz w:val="28"/>
          <w:szCs w:val="28"/>
          <w:lang w:val="ru-RU"/>
        </w:rPr>
        <w:t>ВСС</w:t>
      </w:r>
      <w:r w:rsidR="002E3B08" w:rsidRPr="00C1027B">
        <w:rPr>
          <w:sz w:val="28"/>
          <w:szCs w:val="28"/>
          <w:lang w:val="ru-RU"/>
        </w:rPr>
        <w:t xml:space="preserve">, які необхідно блокувати, збільшується. Здається, що краще використовувати зворотний метод, якщо кількість таких </w:t>
      </w:r>
      <w:r w:rsidRPr="00C1027B">
        <w:rPr>
          <w:sz w:val="28"/>
          <w:szCs w:val="28"/>
          <w:lang w:val="ru-RU"/>
        </w:rPr>
        <w:t>ВСС є більшою, ніж</w:t>
      </w:r>
      <w:r w:rsidR="002E3B08" w:rsidRPr="00C1027B">
        <w:rPr>
          <w:sz w:val="28"/>
          <w:szCs w:val="28"/>
          <w:lang w:val="ru-RU"/>
        </w:rPr>
        <w:t xml:space="preserve"> половин</w:t>
      </w:r>
      <w:r w:rsidRPr="00C1027B">
        <w:rPr>
          <w:sz w:val="28"/>
          <w:szCs w:val="28"/>
          <w:lang w:val="ru-RU"/>
        </w:rPr>
        <w:t>а</w:t>
      </w:r>
      <w:r w:rsidR="002E3B08" w:rsidRPr="00C1027B">
        <w:rPr>
          <w:sz w:val="28"/>
          <w:szCs w:val="28"/>
          <w:lang w:val="ru-RU"/>
        </w:rPr>
        <w:t xml:space="preserve"> можливих комбінацій з </w:t>
      </w:r>
      <w:r w:rsidR="002E3B08" w:rsidRPr="00C1027B">
        <w:rPr>
          <w:sz w:val="28"/>
          <w:szCs w:val="28"/>
        </w:rPr>
        <w:t>n</w:t>
      </w:r>
      <w:r w:rsidR="002E3B08" w:rsidRPr="00C1027B">
        <w:rPr>
          <w:sz w:val="28"/>
          <w:szCs w:val="28"/>
          <w:lang w:val="ru-RU"/>
        </w:rPr>
        <w:t xml:space="preserve"> по </w:t>
      </w:r>
      <w:r w:rsidR="002E3B08" w:rsidRPr="00C1027B">
        <w:rPr>
          <w:sz w:val="28"/>
          <w:szCs w:val="28"/>
        </w:rPr>
        <w:t>m</w:t>
      </w:r>
      <w:r w:rsidR="002E3B08" w:rsidRPr="00C1027B">
        <w:rPr>
          <w:sz w:val="28"/>
          <w:szCs w:val="28"/>
          <w:lang w:val="ru-RU"/>
        </w:rPr>
        <w:t xml:space="preserve">+1 елементів. Це означає </w:t>
      </w:r>
      <w:r w:rsidR="002E3B08" w:rsidRPr="00C1027B">
        <w:rPr>
          <w:sz w:val="28"/>
          <w:szCs w:val="28"/>
          <w:lang w:val="ru-RU"/>
        </w:rPr>
        <w:lastRenderedPageBreak/>
        <w:t xml:space="preserve">змінити базову модель ВБС </w:t>
      </w:r>
      <w:proofErr w:type="gramStart"/>
      <w:r w:rsidR="002E3B08" w:rsidRPr="00C1027B">
        <w:rPr>
          <w:sz w:val="28"/>
          <w:szCs w:val="28"/>
          <w:lang w:val="ru-RU"/>
        </w:rPr>
        <w:t>К(</w:t>
      </w:r>
      <w:proofErr w:type="gramEnd"/>
      <w:r w:rsidR="002E3B08" w:rsidRPr="00C1027B">
        <w:rPr>
          <w:sz w:val="28"/>
          <w:szCs w:val="28"/>
        </w:rPr>
        <w:t>m</w:t>
      </w:r>
      <w:r w:rsidR="002E3B08" w:rsidRPr="00C1027B">
        <w:rPr>
          <w:sz w:val="28"/>
          <w:szCs w:val="28"/>
          <w:lang w:val="ru-RU"/>
        </w:rPr>
        <w:t xml:space="preserve">+1, </w:t>
      </w:r>
      <w:r w:rsidR="002E3B08" w:rsidRPr="00C1027B">
        <w:rPr>
          <w:sz w:val="28"/>
          <w:szCs w:val="28"/>
        </w:rPr>
        <w:t>n</w:t>
      </w:r>
      <w:r w:rsidR="002E3B08" w:rsidRPr="00C1027B">
        <w:rPr>
          <w:sz w:val="28"/>
          <w:szCs w:val="28"/>
          <w:lang w:val="ru-RU"/>
        </w:rPr>
        <w:t xml:space="preserve">) таким чином, щоб усі комбінації з </w:t>
      </w:r>
      <w:r w:rsidR="002E3B08" w:rsidRPr="00C1027B">
        <w:rPr>
          <w:sz w:val="28"/>
          <w:szCs w:val="28"/>
        </w:rPr>
        <w:t>m</w:t>
      </w:r>
      <w:r w:rsidR="002E3B08" w:rsidRPr="00C1027B">
        <w:rPr>
          <w:sz w:val="28"/>
          <w:szCs w:val="28"/>
          <w:lang w:val="ru-RU"/>
        </w:rPr>
        <w:t xml:space="preserve">+1 елементів, </w:t>
      </w:r>
      <w:r w:rsidRPr="00C1027B">
        <w:rPr>
          <w:sz w:val="28"/>
          <w:szCs w:val="28"/>
          <w:lang w:val="ru-RU"/>
        </w:rPr>
        <w:t>що</w:t>
      </w:r>
      <w:r w:rsidR="002E3B08" w:rsidRPr="00C1027B">
        <w:rPr>
          <w:sz w:val="28"/>
          <w:szCs w:val="28"/>
          <w:lang w:val="ru-RU"/>
        </w:rPr>
        <w:t xml:space="preserve"> не</w:t>
      </w:r>
      <w:r w:rsidRPr="00C1027B">
        <w:rPr>
          <w:sz w:val="28"/>
          <w:szCs w:val="28"/>
          <w:lang w:val="ru-RU"/>
        </w:rPr>
        <w:t xml:space="preserve"> були</w:t>
      </w:r>
      <w:r w:rsidR="002E3B08" w:rsidRPr="00C1027B">
        <w:rPr>
          <w:sz w:val="28"/>
          <w:szCs w:val="28"/>
          <w:lang w:val="ru-RU"/>
        </w:rPr>
        <w:t xml:space="preserve"> включені до списку елементів, за якими система продовжує працювати, будуть розблоковані. Це означає, що функції моделі повинні бути змінені таким чин Такий метод має бути більш ефективним, чим класичний метод, який потребує блокування більшої кількості елементів.</w:t>
      </w:r>
    </w:p>
    <w:p w:rsidR="002E3B08" w:rsidRDefault="002E3B08" w:rsidP="00203653">
      <w:pPr>
        <w:spacing w:line="360" w:lineRule="auto"/>
        <w:ind w:firstLine="567"/>
        <w:jc w:val="center"/>
        <w:rPr>
          <w:sz w:val="28"/>
          <w:szCs w:val="28"/>
          <w:lang w:val="ru-RU"/>
        </w:rPr>
      </w:pPr>
      <w:r w:rsidRPr="00D46A6E">
        <w:rPr>
          <w:sz w:val="28"/>
          <w:szCs w:val="28"/>
          <w:lang w:val="ru-RU"/>
        </w:rPr>
        <w:t xml:space="preserve">Рис. </w:t>
      </w:r>
      <w:r w:rsidR="008215CC">
        <w:rPr>
          <w:sz w:val="28"/>
          <w:szCs w:val="28"/>
          <w:lang w:val="ru-RU"/>
        </w:rPr>
        <w:t>2</w:t>
      </w:r>
      <w:r w:rsidRPr="00D46A6E">
        <w:rPr>
          <w:sz w:val="28"/>
          <w:szCs w:val="28"/>
          <w:lang w:val="ru-RU"/>
        </w:rPr>
        <w:t xml:space="preserve">. Приклад схеми </w:t>
      </w:r>
      <w:r w:rsidRPr="00D46A6E">
        <w:rPr>
          <w:sz w:val="28"/>
          <w:szCs w:val="28"/>
        </w:rPr>
        <w:t>GL</w:t>
      </w:r>
      <w:r w:rsidRPr="00D46A6E">
        <w:rPr>
          <w:sz w:val="28"/>
          <w:szCs w:val="28"/>
          <w:lang w:val="ru-RU"/>
        </w:rPr>
        <w:t>-моделі для К(2, 6) системи</w:t>
      </w:r>
      <w:r w:rsidRPr="00D46A6E">
        <w:rPr>
          <w:noProof/>
          <w:sz w:val="28"/>
          <w:szCs w:val="28"/>
          <w:lang w:val="en-US" w:eastAsia="en-US"/>
        </w:rPr>
        <w:drawing>
          <wp:anchor distT="0" distB="0" distL="114300" distR="114300" simplePos="0" relativeHeight="251659264" behindDoc="0" locked="0" layoutInCell="1" allowOverlap="1" wp14:anchorId="68AC5175" wp14:editId="35BDDDA8">
            <wp:simplePos x="0" y="0"/>
            <wp:positionH relativeFrom="column">
              <wp:posOffset>-110762</wp:posOffset>
            </wp:positionH>
            <wp:positionV relativeFrom="paragraph">
              <wp:posOffset>454</wp:posOffset>
            </wp:positionV>
            <wp:extent cx="6152515" cy="4648835"/>
            <wp:effectExtent l="0" t="0" r="635" b="0"/>
            <wp:wrapTopAndBottom/>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6152515" cy="4648835"/>
                    </a:xfrm>
                    <a:prstGeom prst="rect">
                      <a:avLst/>
                    </a:prstGeom>
                  </pic:spPr>
                </pic:pic>
              </a:graphicData>
            </a:graphic>
            <wp14:sizeRelH relativeFrom="page">
              <wp14:pctWidth>0</wp14:pctWidth>
            </wp14:sizeRelH>
            <wp14:sizeRelV relativeFrom="page">
              <wp14:pctHeight>0</wp14:pctHeight>
            </wp14:sizeRelV>
          </wp:anchor>
        </w:drawing>
      </w:r>
    </w:p>
    <w:p w:rsidR="002E3B08" w:rsidRPr="00BD5707" w:rsidRDefault="002E3B08" w:rsidP="00BD5707">
      <w:pPr>
        <w:spacing w:line="360" w:lineRule="auto"/>
        <w:ind w:firstLine="709"/>
        <w:rPr>
          <w:sz w:val="28"/>
          <w:szCs w:val="28"/>
          <w:lang w:val="ru-RU"/>
        </w:rPr>
      </w:pPr>
      <w:r w:rsidRPr="00BD5707">
        <w:rPr>
          <w:b/>
          <w:bCs/>
          <w:sz w:val="28"/>
          <w:szCs w:val="28"/>
        </w:rPr>
        <w:t>Базові поняття</w:t>
      </w:r>
    </w:p>
    <w:p w:rsidR="002E3B08" w:rsidRPr="00BD5707" w:rsidRDefault="002E3B08" w:rsidP="00BD5707">
      <w:pPr>
        <w:numPr>
          <w:ilvl w:val="0"/>
          <w:numId w:val="37"/>
        </w:numPr>
        <w:spacing w:line="360" w:lineRule="auto"/>
        <w:ind w:left="0" w:firstLine="709"/>
        <w:rPr>
          <w:sz w:val="28"/>
          <w:szCs w:val="28"/>
          <w:lang w:val="ru-RU"/>
        </w:rPr>
      </w:pPr>
      <w:r w:rsidRPr="00BD5707">
        <w:rPr>
          <w:b/>
          <w:bCs/>
          <w:sz w:val="28"/>
          <w:szCs w:val="28"/>
          <w:lang w:val="ru-RU"/>
        </w:rPr>
        <w:t xml:space="preserve">Базова система </w:t>
      </w:r>
      <w:r w:rsidRPr="00BD5707">
        <w:rPr>
          <w:b/>
          <w:bCs/>
          <w:sz w:val="28"/>
          <w:szCs w:val="28"/>
        </w:rPr>
        <w:t>K</w:t>
      </w:r>
      <w:r w:rsidRPr="00BD5707">
        <w:rPr>
          <w:b/>
          <w:bCs/>
          <w:sz w:val="28"/>
          <w:szCs w:val="28"/>
          <w:lang w:val="ru-RU"/>
        </w:rPr>
        <w:t>(</w:t>
      </w:r>
      <w:proofErr w:type="gramStart"/>
      <w:r w:rsidRPr="00BD5707">
        <w:rPr>
          <w:b/>
          <w:bCs/>
          <w:sz w:val="28"/>
          <w:szCs w:val="28"/>
        </w:rPr>
        <w:t>m</w:t>
      </w:r>
      <w:r w:rsidRPr="00BD5707">
        <w:rPr>
          <w:b/>
          <w:bCs/>
          <w:sz w:val="28"/>
          <w:szCs w:val="28"/>
          <w:lang w:val="ru-RU"/>
        </w:rPr>
        <w:t>,</w:t>
      </w:r>
      <w:r w:rsidRPr="00BD5707">
        <w:rPr>
          <w:b/>
          <w:bCs/>
          <w:sz w:val="28"/>
          <w:szCs w:val="28"/>
        </w:rPr>
        <w:t>n</w:t>
      </w:r>
      <w:proofErr w:type="gramEnd"/>
      <w:r w:rsidRPr="00BD5707">
        <w:rPr>
          <w:b/>
          <w:bCs/>
          <w:sz w:val="28"/>
          <w:szCs w:val="28"/>
          <w:lang w:val="ru-RU"/>
        </w:rPr>
        <w:t>)</w:t>
      </w:r>
      <w:r w:rsidRPr="00BD5707">
        <w:rPr>
          <w:sz w:val="28"/>
          <w:szCs w:val="28"/>
          <w:lang w:val="ru-RU"/>
        </w:rPr>
        <w:t xml:space="preserve">: Система, що складається з </w:t>
      </w:r>
      <w:r w:rsidRPr="00BD5707">
        <w:rPr>
          <w:sz w:val="28"/>
          <w:szCs w:val="28"/>
        </w:rPr>
        <w:t>n</w:t>
      </w:r>
      <w:r w:rsidRPr="00BD5707">
        <w:rPr>
          <w:sz w:val="28"/>
          <w:szCs w:val="28"/>
          <w:lang w:val="ru-RU"/>
        </w:rPr>
        <w:t xml:space="preserve"> процесорів та залишається працездатною, поки кількість несправних процесорів не перевищує </w:t>
      </w:r>
      <w:r w:rsidRPr="00BD5707">
        <w:rPr>
          <w:sz w:val="28"/>
          <w:szCs w:val="28"/>
        </w:rPr>
        <w:t>m</w:t>
      </w:r>
      <w:r w:rsidRPr="00BD5707">
        <w:rPr>
          <w:sz w:val="28"/>
          <w:szCs w:val="28"/>
          <w:lang w:val="ru-RU"/>
        </w:rPr>
        <w:t>.</w:t>
      </w:r>
    </w:p>
    <w:p w:rsidR="002E3B08" w:rsidRPr="00BD5707" w:rsidRDefault="002E3B08" w:rsidP="00BD5707">
      <w:pPr>
        <w:numPr>
          <w:ilvl w:val="0"/>
          <w:numId w:val="37"/>
        </w:numPr>
        <w:spacing w:line="360" w:lineRule="auto"/>
        <w:ind w:left="0" w:firstLine="709"/>
        <w:rPr>
          <w:sz w:val="28"/>
          <w:szCs w:val="28"/>
          <w:lang w:val="ru-RU"/>
        </w:rPr>
      </w:pPr>
      <w:r w:rsidRPr="00BD5707">
        <w:rPr>
          <w:b/>
          <w:bCs/>
          <w:sz w:val="28"/>
          <w:szCs w:val="28"/>
          <w:lang w:val="ru-RU"/>
        </w:rPr>
        <w:t>Реберна функція</w:t>
      </w:r>
      <w:r w:rsidRPr="00BD5707">
        <w:rPr>
          <w:sz w:val="28"/>
          <w:szCs w:val="28"/>
          <w:lang w:val="ru-RU"/>
        </w:rPr>
        <w:t>: Логічний вираз, який визначає, чи буде ребро активним.</w:t>
      </w:r>
    </w:p>
    <w:p w:rsidR="002E3B08" w:rsidRPr="00BD5707" w:rsidRDefault="002E3B08" w:rsidP="00BD5707">
      <w:pPr>
        <w:numPr>
          <w:ilvl w:val="0"/>
          <w:numId w:val="37"/>
        </w:numPr>
        <w:spacing w:line="360" w:lineRule="auto"/>
        <w:ind w:left="0" w:firstLine="709"/>
        <w:rPr>
          <w:sz w:val="28"/>
          <w:szCs w:val="28"/>
          <w:lang w:val="ru-RU"/>
        </w:rPr>
      </w:pPr>
      <w:r w:rsidRPr="00BD5707">
        <w:rPr>
          <w:b/>
          <w:bCs/>
          <w:sz w:val="28"/>
          <w:szCs w:val="28"/>
          <w:lang w:val="ru-RU"/>
        </w:rPr>
        <w:lastRenderedPageBreak/>
        <w:t>Вектор стану системи (ВСТ)</w:t>
      </w:r>
      <w:r w:rsidRPr="00BD5707">
        <w:rPr>
          <w:sz w:val="28"/>
          <w:szCs w:val="28"/>
          <w:lang w:val="ru-RU"/>
        </w:rPr>
        <w:t>: Булевий набір, де кожен елемент позначає працездатність певного процесора. Приймається на вхід для побудови реберних функцій графо-логічної моделі.</w:t>
      </w:r>
    </w:p>
    <w:p w:rsidR="002E3B08" w:rsidRPr="00BD5707" w:rsidRDefault="002E3B08" w:rsidP="00BD5707">
      <w:pPr>
        <w:numPr>
          <w:ilvl w:val="0"/>
          <w:numId w:val="37"/>
        </w:numPr>
        <w:spacing w:line="360" w:lineRule="auto"/>
        <w:ind w:left="0" w:firstLine="709"/>
        <w:rPr>
          <w:sz w:val="28"/>
          <w:szCs w:val="28"/>
          <w:lang w:val="ru-RU"/>
        </w:rPr>
      </w:pPr>
      <w:r w:rsidRPr="00BD5707">
        <w:rPr>
          <w:b/>
          <w:bCs/>
          <w:sz w:val="28"/>
          <w:szCs w:val="28"/>
          <w:lang w:val="ru-RU"/>
        </w:rPr>
        <w:t>Індикаторна змінна</w:t>
      </w:r>
      <w:r w:rsidRPr="00BD5707">
        <w:rPr>
          <w:sz w:val="28"/>
          <w:szCs w:val="28"/>
          <w:lang w:val="ru-RU"/>
        </w:rPr>
        <w:t>: Відображення працездатності певного елементу системи в булевому значенні, з них формуються ВСТ.</w:t>
      </w:r>
    </w:p>
    <w:p w:rsidR="002E3B08" w:rsidRPr="00BD5707" w:rsidRDefault="002E3B08" w:rsidP="00BD5707">
      <w:pPr>
        <w:spacing w:line="360" w:lineRule="auto"/>
        <w:ind w:firstLine="709"/>
        <w:rPr>
          <w:b/>
          <w:sz w:val="28"/>
          <w:szCs w:val="28"/>
          <w:lang w:val="ru-RU"/>
        </w:rPr>
      </w:pPr>
      <w:r w:rsidRPr="00BD5707">
        <w:rPr>
          <w:b/>
          <w:sz w:val="28"/>
          <w:szCs w:val="28"/>
          <w:lang w:val="ru-RU"/>
        </w:rPr>
        <w:t>Основні елементи:</w:t>
      </w:r>
    </w:p>
    <w:p w:rsidR="002E3B08" w:rsidRPr="00BD5707" w:rsidRDefault="002E3B08" w:rsidP="00BD5707">
      <w:pPr>
        <w:numPr>
          <w:ilvl w:val="0"/>
          <w:numId w:val="39"/>
        </w:numPr>
        <w:spacing w:line="360" w:lineRule="auto"/>
        <w:ind w:left="0" w:firstLine="709"/>
        <w:rPr>
          <w:sz w:val="28"/>
          <w:szCs w:val="28"/>
          <w:lang w:val="ru-RU"/>
        </w:rPr>
      </w:pPr>
      <w:r w:rsidRPr="00BD5707">
        <w:rPr>
          <w:b/>
          <w:bCs/>
          <w:sz w:val="28"/>
          <w:szCs w:val="28"/>
          <w:lang w:val="ru-RU"/>
        </w:rPr>
        <w:t>Ребра</w:t>
      </w:r>
      <w:r w:rsidRPr="00BD5707">
        <w:rPr>
          <w:sz w:val="28"/>
          <w:szCs w:val="28"/>
          <w:lang w:val="ru-RU"/>
        </w:rPr>
        <w:t>: Визначають зв'язки між компонентами. Кожен вузол і ребро відображають стан системи.</w:t>
      </w:r>
    </w:p>
    <w:p w:rsidR="002E3B08" w:rsidRPr="00BD5707" w:rsidRDefault="002E3B08" w:rsidP="00BD5707">
      <w:pPr>
        <w:numPr>
          <w:ilvl w:val="0"/>
          <w:numId w:val="39"/>
        </w:numPr>
        <w:spacing w:line="360" w:lineRule="auto"/>
        <w:ind w:left="0" w:firstLine="709"/>
        <w:rPr>
          <w:sz w:val="28"/>
          <w:szCs w:val="28"/>
          <w:lang w:val="ru-RU"/>
        </w:rPr>
      </w:pPr>
      <w:r w:rsidRPr="00BD5707">
        <w:rPr>
          <w:b/>
          <w:bCs/>
          <w:sz w:val="28"/>
          <w:szCs w:val="28"/>
          <w:lang w:val="ru-RU"/>
        </w:rPr>
        <w:t>Булеві змінні:</w:t>
      </w:r>
      <w:r w:rsidRPr="00BD5707">
        <w:rPr>
          <w:sz w:val="28"/>
          <w:szCs w:val="28"/>
          <w:lang w:val="ru-RU"/>
        </w:rPr>
        <w:t xml:space="preserve"> Відображають стан працездатності кожного компонента (1 — працездатний, 0 — відмовлений)</w:t>
      </w:r>
    </w:p>
    <w:p w:rsidR="002E3B08" w:rsidRPr="00BD5707" w:rsidRDefault="002E3B08" w:rsidP="00BD5707">
      <w:pPr>
        <w:spacing w:line="360" w:lineRule="auto"/>
        <w:ind w:firstLine="709"/>
        <w:rPr>
          <w:sz w:val="28"/>
          <w:szCs w:val="28"/>
          <w:lang w:val="ru-RU"/>
        </w:rPr>
      </w:pPr>
      <w:r w:rsidRPr="00BD5707">
        <w:rPr>
          <w:b/>
          <w:bCs/>
          <w:sz w:val="28"/>
          <w:szCs w:val="28"/>
          <w:lang w:val="ru-RU"/>
        </w:rPr>
        <w:t xml:space="preserve">Основні властивості </w:t>
      </w:r>
      <w:r w:rsidRPr="00BD5707">
        <w:rPr>
          <w:b/>
          <w:bCs/>
          <w:sz w:val="28"/>
          <w:szCs w:val="28"/>
        </w:rPr>
        <w:t>GL</w:t>
      </w:r>
      <w:r w:rsidRPr="00BD5707">
        <w:rPr>
          <w:b/>
          <w:bCs/>
          <w:sz w:val="28"/>
          <w:szCs w:val="28"/>
          <w:lang w:val="ru-RU"/>
        </w:rPr>
        <w:t>-моделей</w:t>
      </w:r>
    </w:p>
    <w:p w:rsidR="002E3B08" w:rsidRPr="00BD5707" w:rsidRDefault="002E3B08" w:rsidP="00BD5707">
      <w:pPr>
        <w:spacing w:line="360" w:lineRule="auto"/>
        <w:ind w:firstLine="709"/>
        <w:rPr>
          <w:sz w:val="28"/>
          <w:szCs w:val="28"/>
          <w:lang w:val="ru-RU"/>
        </w:rPr>
      </w:pPr>
      <w:r w:rsidRPr="00BD5707">
        <w:rPr>
          <w:sz w:val="28"/>
          <w:szCs w:val="28"/>
        </w:rPr>
        <w:t>GL</w:t>
      </w:r>
      <w:r w:rsidRPr="00BD5707">
        <w:rPr>
          <w:sz w:val="28"/>
          <w:szCs w:val="28"/>
          <w:lang w:val="ru-RU"/>
        </w:rPr>
        <w:t xml:space="preserve">-модель системи типу </w:t>
      </w:r>
      <w:r w:rsidRPr="00BD5707">
        <w:rPr>
          <w:sz w:val="28"/>
          <w:szCs w:val="28"/>
        </w:rPr>
        <w:t>K</w:t>
      </w:r>
      <w:r w:rsidRPr="00BD5707">
        <w:rPr>
          <w:sz w:val="28"/>
          <w:szCs w:val="28"/>
          <w:lang w:val="ru-RU"/>
        </w:rPr>
        <w:t xml:space="preserve"> відображає її працездатність через зв’язність графа:</w:t>
      </w:r>
    </w:p>
    <w:p w:rsidR="002E3B08" w:rsidRPr="00BD5707" w:rsidRDefault="002E3B08" w:rsidP="00BD5707">
      <w:pPr>
        <w:numPr>
          <w:ilvl w:val="0"/>
          <w:numId w:val="48"/>
        </w:numPr>
        <w:spacing w:line="360" w:lineRule="auto"/>
        <w:ind w:left="0" w:firstLine="709"/>
        <w:rPr>
          <w:sz w:val="28"/>
          <w:szCs w:val="28"/>
          <w:lang w:val="ru-RU"/>
        </w:rPr>
      </w:pPr>
      <w:r w:rsidRPr="00BD5707">
        <w:rPr>
          <w:b/>
          <w:bCs/>
          <w:sz w:val="28"/>
          <w:szCs w:val="28"/>
          <w:lang w:val="ru-RU"/>
        </w:rPr>
        <w:t>Зв’язність графа:</w:t>
      </w:r>
      <w:r w:rsidRPr="00BD5707">
        <w:rPr>
          <w:sz w:val="28"/>
          <w:szCs w:val="28"/>
          <w:lang w:val="ru-RU"/>
        </w:rPr>
        <w:t xml:space="preserve"> Відповідає функціонуванню системи.</w:t>
      </w:r>
    </w:p>
    <w:p w:rsidR="002E3B08" w:rsidRPr="00BD5707" w:rsidRDefault="002E3B08" w:rsidP="00BD5707">
      <w:pPr>
        <w:numPr>
          <w:ilvl w:val="0"/>
          <w:numId w:val="48"/>
        </w:numPr>
        <w:spacing w:line="360" w:lineRule="auto"/>
        <w:ind w:left="0" w:firstLine="709"/>
        <w:rPr>
          <w:sz w:val="28"/>
          <w:szCs w:val="28"/>
          <w:lang w:val="ru-RU"/>
        </w:rPr>
      </w:pPr>
      <w:r w:rsidRPr="00BD5707">
        <w:rPr>
          <w:b/>
          <w:bCs/>
          <w:sz w:val="28"/>
          <w:szCs w:val="28"/>
          <w:lang w:val="ru-RU"/>
        </w:rPr>
        <w:t xml:space="preserve">Мінімальна кількість відмов </w:t>
      </w:r>
      <w:r w:rsidRPr="00BD5707">
        <w:rPr>
          <w:b/>
          <w:bCs/>
          <w:sz w:val="28"/>
          <w:szCs w:val="28"/>
        </w:rPr>
        <w:t>m</w:t>
      </w:r>
      <w:r w:rsidRPr="00BD5707">
        <w:rPr>
          <w:b/>
          <w:bCs/>
          <w:sz w:val="28"/>
          <w:szCs w:val="28"/>
          <w:lang w:val="ru-RU"/>
        </w:rPr>
        <w:t>:</w:t>
      </w:r>
      <w:r w:rsidRPr="00BD5707">
        <w:rPr>
          <w:sz w:val="28"/>
          <w:szCs w:val="28"/>
          <w:lang w:val="ru-RU"/>
        </w:rPr>
        <w:t xml:space="preserve"> Граничне число відмов, за якого граф втрачає зв’язність.</w:t>
      </w:r>
    </w:p>
    <w:p w:rsidR="002E3B08" w:rsidRPr="00BD5707" w:rsidRDefault="002E3B08" w:rsidP="00BD5707">
      <w:pPr>
        <w:numPr>
          <w:ilvl w:val="0"/>
          <w:numId w:val="48"/>
        </w:numPr>
        <w:spacing w:line="360" w:lineRule="auto"/>
        <w:ind w:left="0" w:firstLine="709"/>
        <w:rPr>
          <w:sz w:val="28"/>
          <w:szCs w:val="28"/>
          <w:lang w:val="ru-RU"/>
        </w:rPr>
      </w:pPr>
      <w:r w:rsidRPr="00BD5707">
        <w:rPr>
          <w:b/>
          <w:bCs/>
          <w:sz w:val="28"/>
          <w:szCs w:val="28"/>
          <w:lang w:val="ru-RU"/>
        </w:rPr>
        <w:t>Обчислювальна складність:</w:t>
      </w:r>
      <w:r w:rsidRPr="00BD5707">
        <w:rPr>
          <w:sz w:val="28"/>
          <w:szCs w:val="28"/>
          <w:lang w:val="ru-RU"/>
        </w:rPr>
        <w:t xml:space="preserve"> Залежить від складності реберних функцій та кількості елементів у системі.</w:t>
      </w:r>
    </w:p>
    <w:p w:rsidR="002E3B08" w:rsidRPr="00BD5707" w:rsidRDefault="002E3B08" w:rsidP="00BD5707">
      <w:pPr>
        <w:spacing w:line="360" w:lineRule="auto"/>
        <w:ind w:firstLine="709"/>
        <w:rPr>
          <w:sz w:val="28"/>
          <w:szCs w:val="28"/>
          <w:lang w:val="ru-RU"/>
        </w:rPr>
      </w:pPr>
      <w:r w:rsidRPr="00BD5707">
        <w:rPr>
          <w:b/>
          <w:bCs/>
          <w:sz w:val="28"/>
          <w:szCs w:val="28"/>
          <w:lang w:val="ru-RU"/>
        </w:rPr>
        <w:t xml:space="preserve">Приклад </w:t>
      </w:r>
      <w:r w:rsidRPr="00BD5707">
        <w:rPr>
          <w:b/>
          <w:bCs/>
          <w:sz w:val="28"/>
          <w:szCs w:val="28"/>
        </w:rPr>
        <w:t>GL</w:t>
      </w:r>
      <w:r w:rsidRPr="00BD5707">
        <w:rPr>
          <w:b/>
          <w:bCs/>
          <w:sz w:val="28"/>
          <w:szCs w:val="28"/>
          <w:lang w:val="ru-RU"/>
        </w:rPr>
        <w:t>-моделі</w:t>
      </w:r>
    </w:p>
    <w:p w:rsidR="002E3B08" w:rsidRPr="00BD5707" w:rsidRDefault="002E3B08" w:rsidP="00BD5707">
      <w:pPr>
        <w:spacing w:line="360" w:lineRule="auto"/>
        <w:ind w:firstLine="709"/>
        <w:rPr>
          <w:sz w:val="28"/>
          <w:szCs w:val="28"/>
          <w:lang w:val="ru-RU"/>
        </w:rPr>
      </w:pPr>
      <w:r w:rsidRPr="00BD5707">
        <w:rPr>
          <w:sz w:val="28"/>
          <w:szCs w:val="28"/>
          <w:lang w:val="ru-RU"/>
        </w:rPr>
        <w:t xml:space="preserve">Для системи </w:t>
      </w:r>
      <w:proofErr w:type="gramStart"/>
      <w:r w:rsidRPr="00BD5707">
        <w:rPr>
          <w:sz w:val="28"/>
          <w:szCs w:val="28"/>
        </w:rPr>
        <w:t>K</w:t>
      </w:r>
      <w:r w:rsidRPr="00BD5707">
        <w:rPr>
          <w:sz w:val="28"/>
          <w:szCs w:val="28"/>
          <w:lang w:val="ru-RU"/>
        </w:rPr>
        <w:t>(</w:t>
      </w:r>
      <w:proofErr w:type="gramEnd"/>
      <w:r w:rsidRPr="00BD5707">
        <w:rPr>
          <w:sz w:val="28"/>
          <w:szCs w:val="28"/>
          <w:lang w:val="ru-RU"/>
        </w:rPr>
        <w:t>2,4)</w:t>
      </w:r>
      <w:r w:rsidRPr="00BD5707">
        <w:rPr>
          <w:sz w:val="28"/>
          <w:szCs w:val="28"/>
        </w:rPr>
        <w:t>K</w:t>
      </w:r>
      <w:r w:rsidRPr="00BD5707">
        <w:rPr>
          <w:sz w:val="28"/>
          <w:szCs w:val="28"/>
          <w:lang w:val="ru-RU"/>
        </w:rPr>
        <w:t>(2, 4)</w:t>
      </w:r>
      <w:r w:rsidRPr="00BD5707">
        <w:rPr>
          <w:sz w:val="28"/>
          <w:szCs w:val="28"/>
        </w:rPr>
        <w:t>K</w:t>
      </w:r>
      <w:r w:rsidRPr="00BD5707">
        <w:rPr>
          <w:sz w:val="28"/>
          <w:szCs w:val="28"/>
          <w:lang w:val="ru-RU"/>
        </w:rPr>
        <w:t>(2,4) (4 процесори, допустима відмова — 2):</w:t>
      </w:r>
    </w:p>
    <w:p w:rsidR="002E3B08" w:rsidRPr="00BD5707" w:rsidRDefault="002E3B08" w:rsidP="00BD5707">
      <w:pPr>
        <w:numPr>
          <w:ilvl w:val="0"/>
          <w:numId w:val="50"/>
        </w:numPr>
        <w:spacing w:line="360" w:lineRule="auto"/>
        <w:ind w:left="0" w:firstLine="709"/>
        <w:rPr>
          <w:sz w:val="28"/>
          <w:szCs w:val="28"/>
          <w:lang w:val="ru-RU"/>
        </w:rPr>
      </w:pPr>
      <w:r w:rsidRPr="00BD5707">
        <w:rPr>
          <w:sz w:val="28"/>
          <w:szCs w:val="28"/>
          <w:lang w:val="ru-RU"/>
        </w:rPr>
        <w:t>Якщо виходять з ладу два процесори, граф залишається зв’язним.</w:t>
      </w:r>
    </w:p>
    <w:p w:rsidR="002E3B08" w:rsidRPr="00BD5707" w:rsidRDefault="002E3B08" w:rsidP="00BD5707">
      <w:pPr>
        <w:numPr>
          <w:ilvl w:val="0"/>
          <w:numId w:val="50"/>
        </w:numPr>
        <w:spacing w:line="360" w:lineRule="auto"/>
        <w:ind w:left="0" w:firstLine="709"/>
        <w:rPr>
          <w:sz w:val="28"/>
          <w:szCs w:val="28"/>
          <w:lang w:val="ru-RU"/>
        </w:rPr>
      </w:pPr>
      <w:r w:rsidRPr="00BD5707">
        <w:rPr>
          <w:sz w:val="28"/>
          <w:szCs w:val="28"/>
          <w:lang w:val="ru-RU"/>
        </w:rPr>
        <w:t>У разі третьої відмови модель стає незв’язною, що означає втрату працездатності.</w:t>
      </w:r>
    </w:p>
    <w:p w:rsidR="002E3B08" w:rsidRPr="00BD5707" w:rsidRDefault="002E3B08" w:rsidP="00BD5707">
      <w:pPr>
        <w:spacing w:line="360" w:lineRule="auto"/>
        <w:ind w:firstLine="709"/>
        <w:rPr>
          <w:sz w:val="28"/>
          <w:szCs w:val="28"/>
          <w:lang w:val="ru-RU"/>
        </w:rPr>
      </w:pPr>
      <w:r w:rsidRPr="00BD5707">
        <w:rPr>
          <w:sz w:val="28"/>
          <w:szCs w:val="28"/>
          <w:lang w:val="ru-RU"/>
        </w:rPr>
        <w:t>Цей підхід дозволяє моделювати поведінку системи у різних сценаріях, визначаючи критичні стани.</w:t>
      </w:r>
    </w:p>
    <w:p w:rsidR="002E3B08" w:rsidRPr="00BD5707" w:rsidRDefault="002E3B08" w:rsidP="00BD5707">
      <w:pPr>
        <w:spacing w:line="360" w:lineRule="auto"/>
        <w:ind w:firstLine="709"/>
        <w:rPr>
          <w:sz w:val="28"/>
          <w:szCs w:val="28"/>
          <w:lang w:val="ru-RU"/>
        </w:rPr>
      </w:pPr>
      <w:r w:rsidRPr="00BD5707">
        <w:rPr>
          <w:b/>
          <w:bCs/>
          <w:sz w:val="28"/>
          <w:szCs w:val="28"/>
        </w:rPr>
        <w:t>Класифікація GL-моделей</w:t>
      </w:r>
    </w:p>
    <w:p w:rsidR="002E3B08" w:rsidRPr="00BD5707" w:rsidRDefault="002E3B08" w:rsidP="00BD5707">
      <w:pPr>
        <w:numPr>
          <w:ilvl w:val="0"/>
          <w:numId w:val="47"/>
        </w:numPr>
        <w:spacing w:line="360" w:lineRule="auto"/>
        <w:ind w:left="0" w:firstLine="709"/>
        <w:rPr>
          <w:sz w:val="28"/>
          <w:szCs w:val="28"/>
        </w:rPr>
      </w:pPr>
      <w:r w:rsidRPr="00BD5707">
        <w:rPr>
          <w:b/>
          <w:bCs/>
          <w:sz w:val="28"/>
          <w:szCs w:val="28"/>
          <w:lang w:val="ru-RU"/>
        </w:rPr>
        <w:t xml:space="preserve">Лінійні </w:t>
      </w:r>
      <w:r w:rsidRPr="00BD5707">
        <w:rPr>
          <w:b/>
          <w:bCs/>
          <w:sz w:val="28"/>
          <w:szCs w:val="28"/>
        </w:rPr>
        <w:t>GL</w:t>
      </w:r>
      <w:r w:rsidRPr="00BD5707">
        <w:rPr>
          <w:b/>
          <w:bCs/>
          <w:sz w:val="28"/>
          <w:szCs w:val="28"/>
          <w:lang w:val="ru-RU"/>
        </w:rPr>
        <w:t>-моделі:</w:t>
      </w:r>
      <w:r w:rsidR="00C9148C" w:rsidRPr="00BD5707">
        <w:rPr>
          <w:sz w:val="28"/>
          <w:szCs w:val="28"/>
          <w:lang w:val="ru-RU"/>
        </w:rPr>
        <w:t xml:space="preserve"> </w:t>
      </w:r>
      <w:r w:rsidRPr="00BD5707">
        <w:rPr>
          <w:sz w:val="28"/>
          <w:szCs w:val="28"/>
          <w:lang w:val="ru-RU"/>
        </w:rPr>
        <w:t xml:space="preserve">Граф має лінійну структуру, що спрощує аналіз. </w:t>
      </w:r>
      <w:r w:rsidRPr="00BD5707">
        <w:rPr>
          <w:sz w:val="28"/>
          <w:szCs w:val="28"/>
        </w:rPr>
        <w:t>Використовуються для систем, де всі компоненти працюють послідовно.</w:t>
      </w:r>
    </w:p>
    <w:p w:rsidR="002E3B08" w:rsidRPr="00BD5707" w:rsidRDefault="002E3B08" w:rsidP="00BD5707">
      <w:pPr>
        <w:numPr>
          <w:ilvl w:val="0"/>
          <w:numId w:val="47"/>
        </w:numPr>
        <w:spacing w:line="360" w:lineRule="auto"/>
        <w:ind w:left="0" w:firstLine="709"/>
        <w:rPr>
          <w:sz w:val="28"/>
          <w:szCs w:val="28"/>
        </w:rPr>
      </w:pPr>
      <w:r w:rsidRPr="00BD5707">
        <w:rPr>
          <w:b/>
          <w:bCs/>
          <w:sz w:val="28"/>
          <w:szCs w:val="28"/>
        </w:rPr>
        <w:lastRenderedPageBreak/>
        <w:t>Циклічні GL-моделі:</w:t>
      </w:r>
      <w:r w:rsidR="00C9148C" w:rsidRPr="00BD5707">
        <w:rPr>
          <w:sz w:val="28"/>
          <w:szCs w:val="28"/>
        </w:rPr>
        <w:t xml:space="preserve"> </w:t>
      </w:r>
      <w:r w:rsidRPr="00BD5707">
        <w:rPr>
          <w:sz w:val="28"/>
          <w:szCs w:val="28"/>
        </w:rPr>
        <w:t xml:space="preserve">Граф є циклом, що забезпечує підвищену стійкість до відмов, використовуються при побудові моделей систем, що мають резервування. </w:t>
      </w:r>
    </w:p>
    <w:p w:rsidR="002E3B08" w:rsidRPr="00BD5707" w:rsidRDefault="002E3B08" w:rsidP="00BD5707">
      <w:pPr>
        <w:numPr>
          <w:ilvl w:val="0"/>
          <w:numId w:val="47"/>
        </w:numPr>
        <w:spacing w:line="360" w:lineRule="auto"/>
        <w:ind w:left="0" w:firstLine="709"/>
        <w:rPr>
          <w:sz w:val="28"/>
          <w:szCs w:val="28"/>
          <w:lang w:val="ru-RU"/>
        </w:rPr>
      </w:pPr>
      <w:r w:rsidRPr="00BD5707">
        <w:rPr>
          <w:b/>
          <w:bCs/>
          <w:sz w:val="28"/>
          <w:szCs w:val="28"/>
          <w:lang w:val="ru-RU"/>
        </w:rPr>
        <w:t xml:space="preserve">Комбіновані </w:t>
      </w:r>
      <w:r w:rsidRPr="00BD5707">
        <w:rPr>
          <w:b/>
          <w:bCs/>
          <w:sz w:val="28"/>
          <w:szCs w:val="28"/>
        </w:rPr>
        <w:t>GL</w:t>
      </w:r>
      <w:r w:rsidRPr="00BD5707">
        <w:rPr>
          <w:b/>
          <w:bCs/>
          <w:sz w:val="28"/>
          <w:szCs w:val="28"/>
          <w:lang w:val="ru-RU"/>
        </w:rPr>
        <w:t>-моделі:</w:t>
      </w:r>
      <w:r w:rsidR="00C9148C" w:rsidRPr="00BD5707">
        <w:rPr>
          <w:sz w:val="28"/>
          <w:szCs w:val="28"/>
          <w:lang w:val="ru-RU"/>
        </w:rPr>
        <w:t xml:space="preserve"> </w:t>
      </w:r>
      <w:r w:rsidRPr="00BD5707">
        <w:rPr>
          <w:sz w:val="28"/>
          <w:szCs w:val="28"/>
          <w:lang w:val="ru-RU"/>
        </w:rPr>
        <w:t>Поєднують лінійні й циклічні елементи для опису складних систем із різнорідними властивостями.</w:t>
      </w:r>
    </w:p>
    <w:p w:rsidR="002E3B08" w:rsidRPr="00BD5707" w:rsidRDefault="002E3B08" w:rsidP="00BD5707">
      <w:pPr>
        <w:spacing w:line="360" w:lineRule="auto"/>
        <w:ind w:firstLine="709"/>
        <w:rPr>
          <w:sz w:val="28"/>
          <w:szCs w:val="28"/>
          <w:lang w:val="ru-RU"/>
        </w:rPr>
      </w:pPr>
      <w:r w:rsidRPr="00BD5707">
        <w:rPr>
          <w:sz w:val="28"/>
          <w:szCs w:val="28"/>
          <w:lang w:val="ru-RU"/>
        </w:rPr>
        <w:t>Відповідно до визначень, ВБС поділяють на два основні типи за рівнем стійкості до відмов:</w:t>
      </w:r>
    </w:p>
    <w:p w:rsidR="002E3B08" w:rsidRPr="00BD5707" w:rsidRDefault="002E3B08" w:rsidP="00BD5707">
      <w:pPr>
        <w:numPr>
          <w:ilvl w:val="0"/>
          <w:numId w:val="38"/>
        </w:numPr>
        <w:spacing w:line="360" w:lineRule="auto"/>
        <w:ind w:left="0" w:firstLine="709"/>
        <w:rPr>
          <w:sz w:val="28"/>
          <w:szCs w:val="28"/>
          <w:lang w:val="ru-RU"/>
        </w:rPr>
      </w:pPr>
      <w:r w:rsidRPr="00BD5707">
        <w:rPr>
          <w:b/>
          <w:bCs/>
          <w:sz w:val="28"/>
          <w:szCs w:val="28"/>
          <w:lang w:val="ru-RU"/>
        </w:rPr>
        <w:t>Базові системи (</w:t>
      </w:r>
      <w:proofErr w:type="gramStart"/>
      <w:r w:rsidRPr="00BD5707">
        <w:rPr>
          <w:b/>
          <w:bCs/>
          <w:sz w:val="28"/>
          <w:szCs w:val="28"/>
        </w:rPr>
        <w:t>K</w:t>
      </w:r>
      <w:r w:rsidRPr="00BD5707">
        <w:rPr>
          <w:b/>
          <w:bCs/>
          <w:sz w:val="28"/>
          <w:szCs w:val="28"/>
          <w:lang w:val="ru-RU"/>
        </w:rPr>
        <w:t>(</w:t>
      </w:r>
      <w:proofErr w:type="gramEnd"/>
      <w:r w:rsidRPr="00BD5707">
        <w:rPr>
          <w:b/>
          <w:bCs/>
          <w:sz w:val="28"/>
          <w:szCs w:val="28"/>
        </w:rPr>
        <w:t>m</w:t>
      </w:r>
      <w:r w:rsidRPr="00BD5707">
        <w:rPr>
          <w:b/>
          <w:bCs/>
          <w:sz w:val="28"/>
          <w:szCs w:val="28"/>
          <w:lang w:val="ru-RU"/>
        </w:rPr>
        <w:t xml:space="preserve">, </w:t>
      </w:r>
      <w:r w:rsidRPr="00BD5707">
        <w:rPr>
          <w:b/>
          <w:bCs/>
          <w:sz w:val="28"/>
          <w:szCs w:val="28"/>
        </w:rPr>
        <w:t>n</w:t>
      </w:r>
      <w:r w:rsidRPr="00BD5707">
        <w:rPr>
          <w:b/>
          <w:bCs/>
          <w:sz w:val="28"/>
          <w:szCs w:val="28"/>
          <w:lang w:val="ru-RU"/>
        </w:rPr>
        <w:t>))</w:t>
      </w:r>
      <w:r w:rsidR="00C9148C" w:rsidRPr="00BD5707">
        <w:rPr>
          <w:sz w:val="28"/>
          <w:szCs w:val="28"/>
          <w:lang w:val="ru-RU"/>
        </w:rPr>
        <w:t xml:space="preserve"> </w:t>
      </w:r>
      <w:r w:rsidRPr="00BD5707">
        <w:rPr>
          <w:sz w:val="28"/>
          <w:szCs w:val="28"/>
          <w:lang w:val="ru-RU"/>
        </w:rPr>
        <w:t xml:space="preserve">Це системи, які зберігають працездатність за умови, що кількість відмов не перевищує певний фіксований рівень </w:t>
      </w:r>
      <w:r w:rsidRPr="00BD5707">
        <w:rPr>
          <w:sz w:val="28"/>
          <w:szCs w:val="28"/>
        </w:rPr>
        <w:t>mmm</w:t>
      </w:r>
      <w:r w:rsidRPr="00BD5707">
        <w:rPr>
          <w:sz w:val="28"/>
          <w:szCs w:val="28"/>
          <w:lang w:val="ru-RU"/>
        </w:rPr>
        <w:t xml:space="preserve">. Для таких систем проводиться детальний розрахунок параметрів надійності на основі математичного моделювання. Базова система зберігає працездатність при відмові не більше ніж </w:t>
      </w:r>
      <w:r w:rsidRPr="00BD5707">
        <w:rPr>
          <w:sz w:val="28"/>
          <w:szCs w:val="28"/>
        </w:rPr>
        <w:t>m</w:t>
      </w:r>
      <w:r w:rsidRPr="00BD5707">
        <w:rPr>
          <w:sz w:val="28"/>
          <w:szCs w:val="28"/>
          <w:lang w:val="ru-RU"/>
        </w:rPr>
        <w:t xml:space="preserve"> її модулів </w:t>
      </w:r>
    </w:p>
    <w:p w:rsidR="002E3B08" w:rsidRPr="00BD5707" w:rsidRDefault="002E3B08" w:rsidP="00BD5707">
      <w:pPr>
        <w:numPr>
          <w:ilvl w:val="0"/>
          <w:numId w:val="38"/>
        </w:numPr>
        <w:spacing w:line="360" w:lineRule="auto"/>
        <w:ind w:left="0" w:firstLine="709"/>
        <w:rPr>
          <w:sz w:val="28"/>
          <w:szCs w:val="28"/>
          <w:lang w:val="ru-RU"/>
        </w:rPr>
      </w:pPr>
      <w:r w:rsidRPr="00BD5707">
        <w:rPr>
          <w:b/>
          <w:bCs/>
          <w:sz w:val="28"/>
          <w:szCs w:val="28"/>
          <w:lang w:val="ru-RU"/>
        </w:rPr>
        <w:t>Небазові системи</w:t>
      </w:r>
      <w:r w:rsidR="00C9148C">
        <w:rPr>
          <w:sz w:val="28"/>
          <w:szCs w:val="28"/>
          <w:lang w:val="ru-RU"/>
        </w:rPr>
        <w:t xml:space="preserve"> </w:t>
      </w:r>
      <w:r w:rsidRPr="00BD5707">
        <w:rPr>
          <w:sz w:val="28"/>
          <w:szCs w:val="28"/>
          <w:lang w:val="ru-RU"/>
        </w:rPr>
        <w:t>У цих системах стійкість до відмов залежить від конкретного розподілу відмов і може бути нерівномірною, з різною реакцією на однакову кількість відмов компонентів. Наприклад, система може витримати певні критичні відмови, але виявитися непрацездатною за інших конфігурацій.</w:t>
      </w:r>
    </w:p>
    <w:p w:rsidR="002E3B08" w:rsidRPr="00BD5707" w:rsidRDefault="002E3B08" w:rsidP="00BD5707">
      <w:pPr>
        <w:spacing w:line="360" w:lineRule="auto"/>
        <w:ind w:firstLine="709"/>
        <w:rPr>
          <w:b/>
          <w:sz w:val="28"/>
          <w:szCs w:val="28"/>
          <w:lang w:val="ru-RU"/>
        </w:rPr>
      </w:pPr>
      <w:r w:rsidRPr="00BD5707">
        <w:rPr>
          <w:b/>
          <w:sz w:val="28"/>
          <w:szCs w:val="28"/>
        </w:rPr>
        <w:t>Методи розрахунків</w:t>
      </w:r>
    </w:p>
    <w:p w:rsidR="002E3B08" w:rsidRPr="00BD5707" w:rsidRDefault="002E3B08" w:rsidP="00C9148C">
      <w:pPr>
        <w:numPr>
          <w:ilvl w:val="0"/>
          <w:numId w:val="40"/>
        </w:numPr>
        <w:spacing w:line="360" w:lineRule="auto"/>
        <w:ind w:left="0" w:firstLine="709"/>
        <w:rPr>
          <w:sz w:val="28"/>
          <w:szCs w:val="28"/>
          <w:lang w:val="ru-RU"/>
        </w:rPr>
      </w:pPr>
      <w:r w:rsidRPr="00BD5707">
        <w:rPr>
          <w:b/>
          <w:bCs/>
          <w:sz w:val="28"/>
          <w:szCs w:val="28"/>
          <w:lang w:val="ru-RU"/>
        </w:rPr>
        <w:t>Аналітичні методи</w:t>
      </w:r>
      <w:r w:rsidRPr="00BD5707">
        <w:rPr>
          <w:sz w:val="28"/>
          <w:szCs w:val="28"/>
          <w:lang w:val="ru-RU"/>
        </w:rPr>
        <w:t>: Наприклад, розрахунок зв’язності графа на основі теоретичних формул.</w:t>
      </w:r>
    </w:p>
    <w:p w:rsidR="002E3B08" w:rsidRPr="00BD5707" w:rsidRDefault="002E3B08" w:rsidP="00C9148C">
      <w:pPr>
        <w:numPr>
          <w:ilvl w:val="0"/>
          <w:numId w:val="40"/>
        </w:numPr>
        <w:spacing w:line="360" w:lineRule="auto"/>
        <w:ind w:left="0" w:firstLine="709"/>
        <w:rPr>
          <w:sz w:val="28"/>
          <w:szCs w:val="28"/>
          <w:lang w:val="ru-RU"/>
        </w:rPr>
      </w:pPr>
      <w:r w:rsidRPr="00BD5707">
        <w:rPr>
          <w:b/>
          <w:bCs/>
          <w:sz w:val="28"/>
          <w:szCs w:val="28"/>
          <w:lang w:val="ru-RU"/>
        </w:rPr>
        <w:t>Імітаційне моделювання</w:t>
      </w:r>
      <w:r w:rsidRPr="00BD5707">
        <w:rPr>
          <w:sz w:val="28"/>
          <w:szCs w:val="28"/>
          <w:lang w:val="ru-RU"/>
        </w:rPr>
        <w:t>: Використання статистичних експериментів для виявлення поведінки системи в реальних умовах.</w:t>
      </w:r>
    </w:p>
    <w:p w:rsidR="002E3B08" w:rsidRPr="00BD5707" w:rsidRDefault="002E3B08" w:rsidP="00C9148C">
      <w:pPr>
        <w:numPr>
          <w:ilvl w:val="0"/>
          <w:numId w:val="40"/>
        </w:numPr>
        <w:spacing w:line="360" w:lineRule="auto"/>
        <w:ind w:left="0" w:firstLine="709"/>
        <w:rPr>
          <w:sz w:val="28"/>
          <w:szCs w:val="28"/>
          <w:lang w:val="ru-RU"/>
        </w:rPr>
      </w:pPr>
      <w:r w:rsidRPr="00BD5707">
        <w:rPr>
          <w:b/>
          <w:bCs/>
          <w:sz w:val="28"/>
          <w:szCs w:val="28"/>
          <w:lang w:val="ru-RU"/>
        </w:rPr>
        <w:t>Модифікація моделей</w:t>
      </w:r>
      <w:r w:rsidRPr="00BD5707">
        <w:rPr>
          <w:sz w:val="28"/>
          <w:szCs w:val="28"/>
          <w:lang w:val="ru-RU"/>
        </w:rPr>
        <w:t xml:space="preserve">: Внесення змін у </w:t>
      </w:r>
      <w:r w:rsidRPr="00BD5707">
        <w:rPr>
          <w:sz w:val="28"/>
          <w:szCs w:val="28"/>
        </w:rPr>
        <w:t>GL</w:t>
      </w:r>
      <w:r w:rsidRPr="00BD5707">
        <w:rPr>
          <w:sz w:val="28"/>
          <w:szCs w:val="28"/>
          <w:lang w:val="ru-RU"/>
        </w:rPr>
        <w:t>-моделі для покращення стійкості.</w:t>
      </w:r>
    </w:p>
    <w:p w:rsidR="002E3B08" w:rsidRPr="00BD5707" w:rsidRDefault="002E3B08" w:rsidP="00BD5707">
      <w:pPr>
        <w:spacing w:line="360" w:lineRule="auto"/>
        <w:ind w:firstLine="709"/>
        <w:rPr>
          <w:b/>
          <w:sz w:val="28"/>
          <w:szCs w:val="28"/>
          <w:lang w:val="ru-RU"/>
        </w:rPr>
      </w:pPr>
      <w:r w:rsidRPr="00BD5707">
        <w:rPr>
          <w:b/>
          <w:sz w:val="28"/>
          <w:szCs w:val="28"/>
          <w:lang w:val="ru-RU"/>
        </w:rPr>
        <w:t xml:space="preserve">Статистичний аналіз на основі </w:t>
      </w:r>
      <w:r w:rsidRPr="00BD5707">
        <w:rPr>
          <w:b/>
          <w:sz w:val="28"/>
          <w:szCs w:val="28"/>
        </w:rPr>
        <w:t>GL</w:t>
      </w:r>
      <w:r w:rsidRPr="00BD5707">
        <w:rPr>
          <w:b/>
          <w:sz w:val="28"/>
          <w:szCs w:val="28"/>
          <w:lang w:val="ru-RU"/>
        </w:rPr>
        <w:t>-моделей</w:t>
      </w:r>
    </w:p>
    <w:p w:rsidR="002E3B08" w:rsidRPr="00BD5707" w:rsidRDefault="002E3B08" w:rsidP="00BD5707">
      <w:pPr>
        <w:spacing w:line="360" w:lineRule="auto"/>
        <w:ind w:firstLine="709"/>
        <w:rPr>
          <w:sz w:val="28"/>
          <w:szCs w:val="28"/>
          <w:lang w:val="ru-RU"/>
        </w:rPr>
      </w:pPr>
      <w:r w:rsidRPr="00BD5707">
        <w:rPr>
          <w:sz w:val="28"/>
          <w:szCs w:val="28"/>
          <w:lang w:val="ru-RU"/>
        </w:rPr>
        <w:t xml:space="preserve">Оцінка надійності системи за допомогою </w:t>
      </w:r>
      <w:r w:rsidRPr="00BD5707">
        <w:rPr>
          <w:sz w:val="28"/>
          <w:szCs w:val="28"/>
        </w:rPr>
        <w:t>GL</w:t>
      </w:r>
      <w:r w:rsidRPr="00BD5707">
        <w:rPr>
          <w:sz w:val="28"/>
          <w:szCs w:val="28"/>
          <w:lang w:val="ru-RU"/>
        </w:rPr>
        <w:t>-моделей здійснюється через статистичний експеримент. Для цього:</w:t>
      </w:r>
    </w:p>
    <w:p w:rsidR="002E3B08" w:rsidRPr="00BD5707" w:rsidRDefault="002E3B08" w:rsidP="00BD5707">
      <w:pPr>
        <w:numPr>
          <w:ilvl w:val="0"/>
          <w:numId w:val="52"/>
        </w:numPr>
        <w:spacing w:line="360" w:lineRule="auto"/>
        <w:ind w:left="0" w:firstLine="709"/>
        <w:rPr>
          <w:sz w:val="28"/>
          <w:szCs w:val="28"/>
          <w:lang w:val="ru-RU"/>
        </w:rPr>
      </w:pPr>
      <w:r w:rsidRPr="00BD5707">
        <w:rPr>
          <w:sz w:val="28"/>
          <w:szCs w:val="28"/>
          <w:lang w:val="ru-RU"/>
        </w:rPr>
        <w:t>Генеруються випадкові стани системи, де кожний компонент може бути працездатним або відмовленим.</w:t>
      </w:r>
    </w:p>
    <w:p w:rsidR="002E3B08" w:rsidRPr="00BD5707" w:rsidRDefault="002E3B08" w:rsidP="00BD5707">
      <w:pPr>
        <w:numPr>
          <w:ilvl w:val="0"/>
          <w:numId w:val="52"/>
        </w:numPr>
        <w:spacing w:line="360" w:lineRule="auto"/>
        <w:ind w:left="0" w:firstLine="709"/>
        <w:rPr>
          <w:sz w:val="28"/>
          <w:szCs w:val="28"/>
          <w:lang w:val="ru-RU"/>
        </w:rPr>
      </w:pPr>
      <w:r w:rsidRPr="00BD5707">
        <w:rPr>
          <w:sz w:val="28"/>
          <w:szCs w:val="28"/>
          <w:lang w:val="ru-RU"/>
        </w:rPr>
        <w:t>Аналізується зв'язність графа для кожного стану.</w:t>
      </w:r>
    </w:p>
    <w:p w:rsidR="002E3B08" w:rsidRPr="00BD5707" w:rsidRDefault="002E3B08" w:rsidP="00BD5707">
      <w:pPr>
        <w:numPr>
          <w:ilvl w:val="0"/>
          <w:numId w:val="52"/>
        </w:numPr>
        <w:spacing w:line="360" w:lineRule="auto"/>
        <w:ind w:left="0" w:firstLine="709"/>
        <w:rPr>
          <w:sz w:val="28"/>
          <w:szCs w:val="28"/>
          <w:lang w:val="ru-RU"/>
        </w:rPr>
      </w:pPr>
      <w:r w:rsidRPr="00BD5707">
        <w:rPr>
          <w:sz w:val="28"/>
          <w:szCs w:val="28"/>
          <w:lang w:val="ru-RU"/>
        </w:rPr>
        <w:lastRenderedPageBreak/>
        <w:t>Визначається імовірність працездатності системи шляхом підрахунку частки станів, у яких граф залишається зв'язним.</w:t>
      </w:r>
    </w:p>
    <w:p w:rsidR="002E3B08" w:rsidRPr="00BD5707" w:rsidRDefault="002E3B08" w:rsidP="00BD5707">
      <w:pPr>
        <w:spacing w:line="360" w:lineRule="auto"/>
        <w:ind w:firstLine="709"/>
        <w:rPr>
          <w:b/>
          <w:sz w:val="28"/>
          <w:szCs w:val="28"/>
          <w:lang w:val="ru-RU"/>
        </w:rPr>
      </w:pPr>
      <w:r w:rsidRPr="00BD5707">
        <w:rPr>
          <w:b/>
          <w:sz w:val="28"/>
          <w:szCs w:val="28"/>
          <w:lang w:val="ru-RU"/>
        </w:rPr>
        <w:t xml:space="preserve">Графова структура </w:t>
      </w:r>
      <w:r w:rsidRPr="00BD5707">
        <w:rPr>
          <w:b/>
          <w:sz w:val="28"/>
          <w:szCs w:val="28"/>
        </w:rPr>
        <w:t>GL</w:t>
      </w:r>
      <w:r w:rsidRPr="00BD5707">
        <w:rPr>
          <w:b/>
          <w:sz w:val="28"/>
          <w:szCs w:val="28"/>
          <w:lang w:val="ru-RU"/>
        </w:rPr>
        <w:t>-моделей</w:t>
      </w:r>
    </w:p>
    <w:p w:rsidR="002E3B08" w:rsidRPr="00BD5707" w:rsidRDefault="002E3B08" w:rsidP="00BD5707">
      <w:pPr>
        <w:spacing w:line="360" w:lineRule="auto"/>
        <w:ind w:firstLine="709"/>
        <w:rPr>
          <w:sz w:val="28"/>
          <w:szCs w:val="28"/>
          <w:lang w:val="ru-RU"/>
        </w:rPr>
      </w:pPr>
      <w:r w:rsidRPr="00BD5707">
        <w:rPr>
          <w:sz w:val="28"/>
          <w:szCs w:val="28"/>
        </w:rPr>
        <w:t>GL</w:t>
      </w:r>
      <w:r w:rsidRPr="00BD5707">
        <w:rPr>
          <w:sz w:val="28"/>
          <w:szCs w:val="28"/>
          <w:lang w:val="ru-RU"/>
        </w:rPr>
        <w:t>-модель представляє систему у вигляді неорієнтованого графа, що складається з:</w:t>
      </w:r>
    </w:p>
    <w:p w:rsidR="002E3B08" w:rsidRPr="00BD5707" w:rsidRDefault="002E3B08" w:rsidP="00BD5707">
      <w:pPr>
        <w:numPr>
          <w:ilvl w:val="0"/>
          <w:numId w:val="41"/>
        </w:numPr>
        <w:spacing w:line="360" w:lineRule="auto"/>
        <w:ind w:left="0" w:firstLine="709"/>
        <w:rPr>
          <w:sz w:val="28"/>
          <w:szCs w:val="28"/>
          <w:lang w:val="ru-RU"/>
        </w:rPr>
      </w:pPr>
      <w:r w:rsidRPr="00BD5707">
        <w:rPr>
          <w:b/>
          <w:bCs/>
          <w:sz w:val="28"/>
          <w:szCs w:val="28"/>
          <w:lang w:val="ru-RU"/>
        </w:rPr>
        <w:t>Вершин:</w:t>
      </w:r>
      <w:r w:rsidRPr="00BD5707">
        <w:rPr>
          <w:sz w:val="28"/>
          <w:szCs w:val="28"/>
          <w:lang w:val="ru-RU"/>
        </w:rPr>
        <w:t xml:space="preserve"> Кожна вершина графа відповідає модулю системи (наприклад, процесору).</w:t>
      </w:r>
    </w:p>
    <w:p w:rsidR="002E3B08" w:rsidRPr="00BD5707" w:rsidRDefault="002E3B08" w:rsidP="00BD5707">
      <w:pPr>
        <w:numPr>
          <w:ilvl w:val="0"/>
          <w:numId w:val="41"/>
        </w:numPr>
        <w:spacing w:line="360" w:lineRule="auto"/>
        <w:ind w:left="0" w:firstLine="709"/>
        <w:rPr>
          <w:sz w:val="28"/>
          <w:szCs w:val="28"/>
          <w:lang w:val="ru-RU"/>
        </w:rPr>
      </w:pPr>
      <w:r w:rsidRPr="00BD5707">
        <w:rPr>
          <w:b/>
          <w:bCs/>
          <w:sz w:val="28"/>
          <w:szCs w:val="28"/>
          <w:lang w:val="ru-RU"/>
        </w:rPr>
        <w:t>Ребер:</w:t>
      </w:r>
      <w:r w:rsidRPr="00BD5707">
        <w:rPr>
          <w:sz w:val="28"/>
          <w:szCs w:val="28"/>
          <w:lang w:val="ru-RU"/>
        </w:rPr>
        <w:t xml:space="preserve"> Ребра описують зв'язки між модулями, через які передаються дані або здійснюється взаємодія.</w:t>
      </w:r>
    </w:p>
    <w:p w:rsidR="002E3B08" w:rsidRPr="00BD5707" w:rsidRDefault="002E3B08" w:rsidP="00BD5707">
      <w:pPr>
        <w:spacing w:line="360" w:lineRule="auto"/>
        <w:ind w:firstLine="709"/>
        <w:rPr>
          <w:sz w:val="28"/>
          <w:szCs w:val="28"/>
          <w:lang w:val="ru-RU"/>
        </w:rPr>
      </w:pPr>
      <w:r w:rsidRPr="00BD5707">
        <w:rPr>
          <w:sz w:val="28"/>
          <w:szCs w:val="28"/>
          <w:lang w:val="ru-RU"/>
        </w:rPr>
        <w:t>Основною характеристикою графа є його зв'язність: якщо зв'язність порушується через відмову одного чи кількох компонентів, система втрачає працездатність.</w:t>
      </w:r>
    </w:p>
    <w:p w:rsidR="002E3B08" w:rsidRPr="00BD5707" w:rsidRDefault="002E3B08" w:rsidP="00BD5707">
      <w:pPr>
        <w:spacing w:line="360" w:lineRule="auto"/>
        <w:ind w:firstLine="709"/>
        <w:rPr>
          <w:sz w:val="28"/>
          <w:szCs w:val="28"/>
          <w:lang w:val="ru-RU"/>
        </w:rPr>
      </w:pPr>
      <w:r w:rsidRPr="00BD5707">
        <w:rPr>
          <w:b/>
          <w:bCs/>
          <w:sz w:val="28"/>
          <w:szCs w:val="28"/>
          <w:lang w:val="ru-RU"/>
        </w:rPr>
        <w:t xml:space="preserve">Булеві функції в </w:t>
      </w:r>
      <w:r w:rsidRPr="00BD5707">
        <w:rPr>
          <w:b/>
          <w:bCs/>
          <w:sz w:val="28"/>
          <w:szCs w:val="28"/>
        </w:rPr>
        <w:t>GL</w:t>
      </w:r>
      <w:r w:rsidRPr="00BD5707">
        <w:rPr>
          <w:b/>
          <w:bCs/>
          <w:sz w:val="28"/>
          <w:szCs w:val="28"/>
          <w:lang w:val="ru-RU"/>
        </w:rPr>
        <w:t>-моделях</w:t>
      </w:r>
    </w:p>
    <w:p w:rsidR="002E3B08" w:rsidRPr="00BD5707" w:rsidRDefault="002E3B08" w:rsidP="00BD5707">
      <w:pPr>
        <w:spacing w:line="360" w:lineRule="auto"/>
        <w:ind w:firstLine="709"/>
        <w:rPr>
          <w:sz w:val="28"/>
          <w:szCs w:val="28"/>
          <w:lang w:val="ru-RU"/>
        </w:rPr>
      </w:pPr>
      <w:r w:rsidRPr="00BD5707">
        <w:rPr>
          <w:sz w:val="28"/>
          <w:szCs w:val="28"/>
          <w:lang w:val="ru-RU"/>
        </w:rPr>
        <w:t>Булеві функції, що асоційовані з кожним ребром графа, визначають стан працездатності системи:</w:t>
      </w:r>
    </w:p>
    <w:p w:rsidR="002E3B08" w:rsidRPr="00BD5707" w:rsidRDefault="002E3B08" w:rsidP="00BD5707">
      <w:pPr>
        <w:numPr>
          <w:ilvl w:val="0"/>
          <w:numId w:val="42"/>
        </w:numPr>
        <w:spacing w:line="360" w:lineRule="auto"/>
        <w:ind w:left="0" w:firstLine="709"/>
        <w:rPr>
          <w:sz w:val="28"/>
          <w:szCs w:val="28"/>
          <w:lang w:val="ru-RU"/>
        </w:rPr>
      </w:pPr>
      <w:r w:rsidRPr="00BD5707">
        <w:rPr>
          <w:b/>
          <w:bCs/>
          <w:sz w:val="28"/>
          <w:szCs w:val="28"/>
          <w:lang w:val="ru-RU"/>
        </w:rPr>
        <w:t>1:</w:t>
      </w:r>
      <w:r w:rsidRPr="00BD5707">
        <w:rPr>
          <w:sz w:val="28"/>
          <w:szCs w:val="28"/>
          <w:lang w:val="ru-RU"/>
        </w:rPr>
        <w:t xml:space="preserve"> Ребро активне, зв'язок між відповідними вершинами працює.</w:t>
      </w:r>
    </w:p>
    <w:p w:rsidR="002E3B08" w:rsidRPr="00BD5707" w:rsidRDefault="002E3B08" w:rsidP="00BD5707">
      <w:pPr>
        <w:numPr>
          <w:ilvl w:val="0"/>
          <w:numId w:val="42"/>
        </w:numPr>
        <w:spacing w:line="360" w:lineRule="auto"/>
        <w:ind w:left="0" w:firstLine="709"/>
        <w:rPr>
          <w:sz w:val="28"/>
          <w:szCs w:val="28"/>
          <w:lang w:val="ru-RU"/>
        </w:rPr>
      </w:pPr>
      <w:r w:rsidRPr="00BD5707">
        <w:rPr>
          <w:b/>
          <w:bCs/>
          <w:sz w:val="28"/>
          <w:szCs w:val="28"/>
          <w:lang w:val="ru-RU"/>
        </w:rPr>
        <w:t>0:</w:t>
      </w:r>
      <w:r w:rsidRPr="00BD5707">
        <w:rPr>
          <w:sz w:val="28"/>
          <w:szCs w:val="28"/>
          <w:lang w:val="ru-RU"/>
        </w:rPr>
        <w:t xml:space="preserve"> Ребро неактивне, зв'язок між вершинами відсутній.</w:t>
      </w:r>
    </w:p>
    <w:p w:rsidR="002E3B08" w:rsidRPr="00BD5707" w:rsidRDefault="002E3B08" w:rsidP="00BD5707">
      <w:pPr>
        <w:spacing w:line="360" w:lineRule="auto"/>
        <w:ind w:firstLine="709"/>
        <w:rPr>
          <w:sz w:val="28"/>
          <w:szCs w:val="28"/>
          <w:lang w:val="ru-RU"/>
        </w:rPr>
      </w:pPr>
      <w:r w:rsidRPr="00BD5707">
        <w:rPr>
          <w:sz w:val="28"/>
          <w:szCs w:val="28"/>
        </w:rPr>
        <w:t>GL</w:t>
      </w:r>
      <w:r w:rsidRPr="00BD5707">
        <w:rPr>
          <w:sz w:val="28"/>
          <w:szCs w:val="28"/>
          <w:lang w:val="ru-RU"/>
        </w:rPr>
        <w:t xml:space="preserve">-моделі використовують логічну функцію працездатності системи, яка описує зв'язність графа. Функція визначає наявність відповідного ребра в графі, що відповідає за зв'язність графа в залежності від стану елементів системи, які будують вектор стану системи. </w:t>
      </w:r>
    </w:p>
    <w:p w:rsidR="002E3B08" w:rsidRPr="00BD5707" w:rsidRDefault="002E3B08" w:rsidP="00BD5707">
      <w:pPr>
        <w:spacing w:line="360" w:lineRule="auto"/>
        <w:ind w:firstLine="709"/>
        <w:rPr>
          <w:sz w:val="28"/>
          <w:szCs w:val="28"/>
          <w:lang w:val="ru-RU"/>
        </w:rPr>
      </w:pPr>
      <w:r w:rsidRPr="00BD5707">
        <w:rPr>
          <w:b/>
          <w:bCs/>
          <w:sz w:val="28"/>
          <w:szCs w:val="28"/>
          <w:lang w:val="ru-RU"/>
        </w:rPr>
        <w:t>Модифікація реберних функцій</w:t>
      </w:r>
    </w:p>
    <w:p w:rsidR="002E3B08" w:rsidRPr="00BD5707" w:rsidRDefault="002E3B08" w:rsidP="00BD5707">
      <w:pPr>
        <w:spacing w:line="360" w:lineRule="auto"/>
        <w:ind w:firstLine="709"/>
        <w:rPr>
          <w:sz w:val="28"/>
          <w:szCs w:val="28"/>
          <w:lang w:val="ru-RU"/>
        </w:rPr>
      </w:pPr>
      <w:r w:rsidRPr="00BD5707">
        <w:rPr>
          <w:sz w:val="28"/>
          <w:szCs w:val="28"/>
          <w:lang w:val="ru-RU"/>
        </w:rPr>
        <w:t xml:space="preserve">Один із ефективних підходів до підвищення надійності полягає у зміні реберних функцій. Наприклад, модифікація дозволяє створити модель, що залишається зв’язною навіть за появи більш ніж </w:t>
      </w:r>
      <w:r w:rsidRPr="00BD5707">
        <w:rPr>
          <w:sz w:val="28"/>
          <w:szCs w:val="28"/>
        </w:rPr>
        <w:t>m</w:t>
      </w:r>
      <w:r w:rsidRPr="00BD5707">
        <w:rPr>
          <w:sz w:val="28"/>
          <w:szCs w:val="28"/>
          <w:lang w:val="ru-RU"/>
        </w:rPr>
        <w:t xml:space="preserve"> відмов.</w:t>
      </w:r>
    </w:p>
    <w:p w:rsidR="002E3B08" w:rsidRPr="00BD5707" w:rsidRDefault="002E3B08" w:rsidP="00BD5707">
      <w:pPr>
        <w:spacing w:line="360" w:lineRule="auto"/>
        <w:ind w:firstLine="709"/>
        <w:rPr>
          <w:sz w:val="28"/>
          <w:szCs w:val="28"/>
          <w:lang w:val="ru-RU"/>
        </w:rPr>
      </w:pPr>
      <w:r w:rsidRPr="00BD5707">
        <w:rPr>
          <w:b/>
          <w:bCs/>
          <w:sz w:val="28"/>
          <w:szCs w:val="28"/>
          <w:lang w:val="ru-RU"/>
        </w:rPr>
        <w:t>Приклад застосування</w:t>
      </w:r>
    </w:p>
    <w:p w:rsidR="002E3B08" w:rsidRPr="00BD5707" w:rsidRDefault="002E3B08" w:rsidP="00BD5707">
      <w:pPr>
        <w:spacing w:line="360" w:lineRule="auto"/>
        <w:ind w:firstLine="709"/>
        <w:rPr>
          <w:sz w:val="28"/>
          <w:szCs w:val="28"/>
          <w:lang w:val="ru-RU"/>
        </w:rPr>
      </w:pPr>
      <w:r w:rsidRPr="00BD5707">
        <w:rPr>
          <w:sz w:val="28"/>
          <w:szCs w:val="28"/>
          <w:lang w:val="ru-RU"/>
        </w:rPr>
        <w:t xml:space="preserve">Уявімо систему </w:t>
      </w:r>
      <w:proofErr w:type="gramStart"/>
      <w:r w:rsidRPr="00BD5707">
        <w:rPr>
          <w:sz w:val="28"/>
          <w:szCs w:val="28"/>
        </w:rPr>
        <w:t>K</w:t>
      </w:r>
      <w:r w:rsidRPr="00BD5707">
        <w:rPr>
          <w:sz w:val="28"/>
          <w:szCs w:val="28"/>
          <w:lang w:val="ru-RU"/>
        </w:rPr>
        <w:t>(</w:t>
      </w:r>
      <w:proofErr w:type="gramEnd"/>
      <w:r w:rsidRPr="00BD5707">
        <w:rPr>
          <w:sz w:val="28"/>
          <w:szCs w:val="28"/>
          <w:lang w:val="ru-RU"/>
        </w:rPr>
        <w:t>2,5)</w:t>
      </w:r>
      <w:r w:rsidRPr="00BD5707">
        <w:rPr>
          <w:sz w:val="28"/>
          <w:szCs w:val="28"/>
        </w:rPr>
        <w:t>K</w:t>
      </w:r>
      <w:r w:rsidRPr="00BD5707">
        <w:rPr>
          <w:sz w:val="28"/>
          <w:szCs w:val="28"/>
          <w:lang w:val="ru-RU"/>
        </w:rPr>
        <w:t>(2, 5)</w:t>
      </w:r>
      <w:r w:rsidRPr="00BD5707">
        <w:rPr>
          <w:sz w:val="28"/>
          <w:szCs w:val="28"/>
        </w:rPr>
        <w:t>K</w:t>
      </w:r>
      <w:r w:rsidRPr="00BD5707">
        <w:rPr>
          <w:sz w:val="28"/>
          <w:szCs w:val="28"/>
          <w:lang w:val="ru-RU"/>
        </w:rPr>
        <w:t xml:space="preserve">(2,5), що складається з 5 процесорів і залишається працездатною при відмові до 2 процесорів. Модифікація </w:t>
      </w:r>
      <w:r w:rsidRPr="00BD5707">
        <w:rPr>
          <w:sz w:val="28"/>
          <w:szCs w:val="28"/>
        </w:rPr>
        <w:t>GL</w:t>
      </w:r>
      <w:r w:rsidRPr="00BD5707">
        <w:rPr>
          <w:sz w:val="28"/>
          <w:szCs w:val="28"/>
          <w:lang w:val="ru-RU"/>
        </w:rPr>
        <w:t>-моделі може забезпечити працездатність навіть у разі відмови 3 процесорів, покращуючи показники надійності.</w:t>
      </w:r>
    </w:p>
    <w:p w:rsidR="002E3B08" w:rsidRPr="00BD5707" w:rsidRDefault="002E3B08" w:rsidP="00BD5707">
      <w:pPr>
        <w:spacing w:line="360" w:lineRule="auto"/>
        <w:ind w:firstLine="709"/>
        <w:rPr>
          <w:sz w:val="28"/>
          <w:szCs w:val="28"/>
          <w:lang w:val="ru-RU"/>
        </w:rPr>
      </w:pPr>
      <w:r w:rsidRPr="00BD5707">
        <w:rPr>
          <w:b/>
          <w:bCs/>
          <w:sz w:val="28"/>
          <w:szCs w:val="28"/>
          <w:lang w:val="ru-RU"/>
        </w:rPr>
        <w:lastRenderedPageBreak/>
        <w:t>Побічні ефекти модифікації</w:t>
      </w:r>
    </w:p>
    <w:p w:rsidR="002E3B08" w:rsidRPr="00BD5707" w:rsidRDefault="002E3B08" w:rsidP="00BD5707">
      <w:pPr>
        <w:spacing w:line="360" w:lineRule="auto"/>
        <w:ind w:firstLine="709"/>
        <w:rPr>
          <w:sz w:val="28"/>
          <w:szCs w:val="28"/>
          <w:lang w:val="ru-RU"/>
        </w:rPr>
      </w:pPr>
      <w:r w:rsidRPr="00BD5707">
        <w:rPr>
          <w:sz w:val="28"/>
          <w:szCs w:val="28"/>
          <w:lang w:val="ru-RU"/>
        </w:rPr>
        <w:t>Модифікація моделей може викликати побічні ефекти, такі як блокування небажаних векторів стану. Для уникнення цього розробляються спеціальні критерії вибору функцій для модифікації.</w:t>
      </w:r>
    </w:p>
    <w:p w:rsidR="002E3B08" w:rsidRPr="00BD5707" w:rsidRDefault="002E3B08" w:rsidP="00BD5707">
      <w:pPr>
        <w:spacing w:line="360" w:lineRule="auto"/>
        <w:ind w:firstLine="709"/>
        <w:rPr>
          <w:sz w:val="28"/>
          <w:szCs w:val="28"/>
          <w:lang w:val="ru-RU"/>
        </w:rPr>
      </w:pPr>
      <w:proofErr w:type="gramStart"/>
      <w:r w:rsidRPr="00BD5707">
        <w:rPr>
          <w:b/>
          <w:bCs/>
          <w:sz w:val="28"/>
          <w:szCs w:val="28"/>
          <w:lang w:val="ru-RU"/>
        </w:rPr>
        <w:t>Поняття  сигнального</w:t>
      </w:r>
      <w:proofErr w:type="gramEnd"/>
      <w:r w:rsidRPr="00BD5707">
        <w:rPr>
          <w:b/>
          <w:bCs/>
          <w:sz w:val="28"/>
          <w:szCs w:val="28"/>
          <w:lang w:val="ru-RU"/>
        </w:rPr>
        <w:t xml:space="preserve"> орієнтованого графу</w:t>
      </w:r>
    </w:p>
    <w:p w:rsidR="002E3B08" w:rsidRPr="00BD5707" w:rsidRDefault="002E3B08" w:rsidP="00BD5707">
      <w:pPr>
        <w:spacing w:line="360" w:lineRule="auto"/>
        <w:ind w:firstLine="709"/>
        <w:rPr>
          <w:sz w:val="28"/>
          <w:szCs w:val="28"/>
          <w:lang w:val="ru-RU"/>
        </w:rPr>
      </w:pPr>
      <w:r w:rsidRPr="00BD5707">
        <w:rPr>
          <w:sz w:val="28"/>
          <w:szCs w:val="28"/>
        </w:rPr>
        <w:t>GL</w:t>
      </w:r>
      <w:r w:rsidRPr="00BD5707">
        <w:rPr>
          <w:sz w:val="28"/>
          <w:szCs w:val="28"/>
          <w:lang w:val="ru-RU"/>
        </w:rPr>
        <w:t>-моделі іноді розширюють за допомогою сигнальних орієнтованих графів (СОГ), які враховують напрямок передачі сигналів між вершинами. Це дозволяє моделювати системи з обмеженим або специфічним типом взаємодії компонентів, що значно розширює можливості для аналізу.</w:t>
      </w:r>
    </w:p>
    <w:p w:rsidR="002E3B08" w:rsidRPr="00BD5707" w:rsidRDefault="002E3B08" w:rsidP="00BD5707">
      <w:pPr>
        <w:spacing w:line="360" w:lineRule="auto"/>
        <w:ind w:firstLine="709"/>
        <w:rPr>
          <w:sz w:val="28"/>
          <w:szCs w:val="28"/>
          <w:lang w:val="ru-RU"/>
        </w:rPr>
      </w:pPr>
      <w:r w:rsidRPr="00BD5707">
        <w:rPr>
          <w:b/>
          <w:bCs/>
          <w:sz w:val="28"/>
          <w:szCs w:val="28"/>
          <w:lang w:val="ru-RU"/>
        </w:rPr>
        <w:t xml:space="preserve">Особливості </w:t>
      </w:r>
      <w:r w:rsidRPr="00BD5707">
        <w:rPr>
          <w:b/>
          <w:bCs/>
          <w:sz w:val="28"/>
          <w:szCs w:val="28"/>
        </w:rPr>
        <w:t>GL</w:t>
      </w:r>
      <w:r w:rsidRPr="00BD5707">
        <w:rPr>
          <w:b/>
          <w:bCs/>
          <w:sz w:val="28"/>
          <w:szCs w:val="28"/>
          <w:lang w:val="ru-RU"/>
        </w:rPr>
        <w:t>-моделей</w:t>
      </w:r>
    </w:p>
    <w:p w:rsidR="002E3B08" w:rsidRPr="00BD5707" w:rsidRDefault="002E3B08" w:rsidP="00BD5707">
      <w:pPr>
        <w:spacing w:line="360" w:lineRule="auto"/>
        <w:ind w:firstLine="709"/>
        <w:rPr>
          <w:sz w:val="28"/>
          <w:szCs w:val="28"/>
          <w:lang w:val="ru-RU"/>
        </w:rPr>
      </w:pPr>
      <w:r w:rsidRPr="00BD5707">
        <w:rPr>
          <w:sz w:val="28"/>
          <w:szCs w:val="28"/>
        </w:rPr>
        <w:t>GL</w:t>
      </w:r>
      <w:r w:rsidRPr="00BD5707">
        <w:rPr>
          <w:sz w:val="28"/>
          <w:szCs w:val="28"/>
          <w:lang w:val="ru-RU"/>
        </w:rPr>
        <w:t>-моделі мають низку унікальних характеристик, що забезпечують їх ефективність:</w:t>
      </w:r>
    </w:p>
    <w:p w:rsidR="002E3B08" w:rsidRPr="00BD5707" w:rsidRDefault="002E3B08" w:rsidP="00BD5707">
      <w:pPr>
        <w:numPr>
          <w:ilvl w:val="0"/>
          <w:numId w:val="51"/>
        </w:numPr>
        <w:spacing w:line="360" w:lineRule="auto"/>
        <w:ind w:left="0" w:firstLine="709"/>
        <w:rPr>
          <w:sz w:val="28"/>
          <w:szCs w:val="28"/>
          <w:lang w:val="ru-RU"/>
        </w:rPr>
      </w:pPr>
      <w:r w:rsidRPr="00BD5707">
        <w:rPr>
          <w:b/>
          <w:bCs/>
          <w:sz w:val="28"/>
          <w:szCs w:val="28"/>
          <w:lang w:val="ru-RU"/>
        </w:rPr>
        <w:t>Компактність представлення</w:t>
      </w:r>
      <w:r w:rsidRPr="00BD5707">
        <w:rPr>
          <w:sz w:val="28"/>
          <w:szCs w:val="28"/>
          <w:lang w:val="ru-RU"/>
        </w:rPr>
        <w:br/>
      </w:r>
      <w:r w:rsidRPr="00BD5707">
        <w:rPr>
          <w:sz w:val="28"/>
          <w:szCs w:val="28"/>
        </w:rPr>
        <w:t>GL</w:t>
      </w:r>
      <w:r w:rsidRPr="00BD5707">
        <w:rPr>
          <w:sz w:val="28"/>
          <w:szCs w:val="28"/>
          <w:lang w:val="ru-RU"/>
        </w:rPr>
        <w:t>-моделі дозволяють скоротити обсяг необхідних обчислень завдяки перенесенню складності на рівень булевих функцій. Це дає змогу працювати з системами, які містять сотні модулів, без перевантаження обчислювальних ресурсів.</w:t>
      </w:r>
    </w:p>
    <w:p w:rsidR="002E3B08" w:rsidRPr="00BD5707" w:rsidRDefault="002E3B08" w:rsidP="00BD5707">
      <w:pPr>
        <w:numPr>
          <w:ilvl w:val="0"/>
          <w:numId w:val="51"/>
        </w:numPr>
        <w:spacing w:line="360" w:lineRule="auto"/>
        <w:ind w:left="0" w:firstLine="709"/>
        <w:rPr>
          <w:sz w:val="28"/>
          <w:szCs w:val="28"/>
          <w:lang w:val="ru-RU"/>
        </w:rPr>
      </w:pPr>
      <w:r w:rsidRPr="00BD5707">
        <w:rPr>
          <w:b/>
          <w:bCs/>
          <w:sz w:val="28"/>
          <w:szCs w:val="28"/>
          <w:lang w:val="ru-RU"/>
        </w:rPr>
        <w:t>Гнучкість адаптації</w:t>
      </w:r>
      <w:r w:rsidRPr="00BD5707">
        <w:rPr>
          <w:sz w:val="28"/>
          <w:szCs w:val="28"/>
          <w:lang w:val="ru-RU"/>
        </w:rPr>
        <w:br/>
      </w:r>
      <w:r w:rsidRPr="00BD5707">
        <w:rPr>
          <w:sz w:val="28"/>
          <w:szCs w:val="28"/>
        </w:rPr>
        <w:t>GL</w:t>
      </w:r>
      <w:r w:rsidRPr="00BD5707">
        <w:rPr>
          <w:sz w:val="28"/>
          <w:szCs w:val="28"/>
          <w:lang w:val="ru-RU"/>
        </w:rPr>
        <w:t>-моделі легко адаптуються до змін у структурі системи. Додавання нових компонентів або зв'язків можна здійснити шляхом модифікації графа та його реберних функцій.</w:t>
      </w:r>
    </w:p>
    <w:p w:rsidR="002E3B08" w:rsidRPr="00BD5707" w:rsidRDefault="002E3B08" w:rsidP="00BD5707">
      <w:pPr>
        <w:spacing w:line="360" w:lineRule="auto"/>
        <w:ind w:firstLine="709"/>
        <w:rPr>
          <w:sz w:val="28"/>
          <w:szCs w:val="28"/>
          <w:lang w:val="ru-RU"/>
        </w:rPr>
      </w:pPr>
      <w:r w:rsidRPr="00BD5707">
        <w:rPr>
          <w:b/>
          <w:bCs/>
          <w:sz w:val="28"/>
          <w:szCs w:val="28"/>
        </w:rPr>
        <w:t>Особливості розрахунків GL-моделей</w:t>
      </w:r>
    </w:p>
    <w:p w:rsidR="002E3B08" w:rsidRPr="00BD5707" w:rsidRDefault="002E3B08" w:rsidP="00BD5707">
      <w:pPr>
        <w:numPr>
          <w:ilvl w:val="0"/>
          <w:numId w:val="44"/>
        </w:numPr>
        <w:spacing w:line="360" w:lineRule="auto"/>
        <w:ind w:left="0" w:firstLine="709"/>
        <w:rPr>
          <w:sz w:val="28"/>
          <w:szCs w:val="28"/>
          <w:lang w:val="ru-RU"/>
        </w:rPr>
      </w:pPr>
      <w:r w:rsidRPr="00BD5707">
        <w:rPr>
          <w:b/>
          <w:bCs/>
          <w:sz w:val="28"/>
          <w:szCs w:val="28"/>
          <w:lang w:val="ru-RU"/>
        </w:rPr>
        <w:t>Обчислення зв'язності:</w:t>
      </w:r>
      <w:r w:rsidRPr="00BD5707">
        <w:rPr>
          <w:sz w:val="28"/>
          <w:szCs w:val="28"/>
          <w:lang w:val="ru-RU"/>
        </w:rPr>
        <w:t xml:space="preserve"> Використання булевих функцій дозволяє швидко визначати працездатність системи навіть для великих графів.</w:t>
      </w:r>
    </w:p>
    <w:p w:rsidR="002E3B08" w:rsidRPr="00BD5707" w:rsidRDefault="002E3B08" w:rsidP="00BD5707">
      <w:pPr>
        <w:numPr>
          <w:ilvl w:val="0"/>
          <w:numId w:val="44"/>
        </w:numPr>
        <w:spacing w:line="360" w:lineRule="auto"/>
        <w:ind w:left="0" w:firstLine="709"/>
        <w:rPr>
          <w:sz w:val="28"/>
          <w:szCs w:val="28"/>
          <w:lang w:val="ru-RU"/>
        </w:rPr>
      </w:pPr>
      <w:r w:rsidRPr="00BD5707">
        <w:rPr>
          <w:b/>
          <w:bCs/>
          <w:sz w:val="28"/>
          <w:szCs w:val="28"/>
          <w:lang w:val="ru-RU"/>
        </w:rPr>
        <w:t>Аналіз відмов:</w:t>
      </w:r>
      <w:r w:rsidRPr="00BD5707">
        <w:rPr>
          <w:sz w:val="28"/>
          <w:szCs w:val="28"/>
          <w:lang w:val="ru-RU"/>
        </w:rPr>
        <w:t xml:space="preserve"> Кожна можлива конфігурація відмов моделюється через зміну значень булевих змінних.</w:t>
      </w:r>
    </w:p>
    <w:p w:rsidR="002E3B08" w:rsidRPr="00BD5707" w:rsidRDefault="002E3B08" w:rsidP="00BD5707">
      <w:pPr>
        <w:numPr>
          <w:ilvl w:val="0"/>
          <w:numId w:val="44"/>
        </w:numPr>
        <w:spacing w:line="360" w:lineRule="auto"/>
        <w:ind w:left="0" w:firstLine="709"/>
        <w:rPr>
          <w:sz w:val="28"/>
          <w:szCs w:val="28"/>
          <w:lang w:val="ru-RU"/>
        </w:rPr>
      </w:pPr>
      <w:r w:rsidRPr="00BD5707">
        <w:rPr>
          <w:b/>
          <w:bCs/>
          <w:sz w:val="28"/>
          <w:szCs w:val="28"/>
          <w:lang w:val="ru-RU"/>
        </w:rPr>
        <w:t>Оптимізація функцій:</w:t>
      </w:r>
      <w:r w:rsidRPr="00BD5707">
        <w:rPr>
          <w:sz w:val="28"/>
          <w:szCs w:val="28"/>
          <w:lang w:val="ru-RU"/>
        </w:rPr>
        <w:t xml:space="preserve"> Для спрощення розрахунків застосовуються методи логічної мінімізації, які скорочують кількість аргументів у функціях.</w:t>
      </w:r>
    </w:p>
    <w:p w:rsidR="002E3B08" w:rsidRPr="00BD5707" w:rsidRDefault="002E3B08" w:rsidP="00BD5707">
      <w:pPr>
        <w:spacing w:line="360" w:lineRule="auto"/>
        <w:ind w:firstLine="709"/>
        <w:rPr>
          <w:sz w:val="28"/>
          <w:szCs w:val="28"/>
          <w:lang w:val="ru-RU"/>
        </w:rPr>
      </w:pPr>
      <w:r w:rsidRPr="00BD5707">
        <w:rPr>
          <w:b/>
          <w:bCs/>
          <w:sz w:val="28"/>
          <w:szCs w:val="28"/>
          <w:lang w:val="ru-RU"/>
        </w:rPr>
        <w:t xml:space="preserve">Обмеження та складнощі </w:t>
      </w:r>
      <w:r w:rsidRPr="00BD5707">
        <w:rPr>
          <w:b/>
          <w:bCs/>
          <w:sz w:val="28"/>
          <w:szCs w:val="28"/>
        </w:rPr>
        <w:t>GL</w:t>
      </w:r>
      <w:r w:rsidRPr="00BD5707">
        <w:rPr>
          <w:b/>
          <w:bCs/>
          <w:sz w:val="28"/>
          <w:szCs w:val="28"/>
          <w:lang w:val="ru-RU"/>
        </w:rPr>
        <w:t>-моделей</w:t>
      </w:r>
    </w:p>
    <w:p w:rsidR="002E3B08" w:rsidRPr="00BD5707" w:rsidRDefault="002E3B08" w:rsidP="00BD5707">
      <w:pPr>
        <w:numPr>
          <w:ilvl w:val="0"/>
          <w:numId w:val="45"/>
        </w:numPr>
        <w:spacing w:line="360" w:lineRule="auto"/>
        <w:ind w:left="0" w:firstLine="709"/>
        <w:rPr>
          <w:sz w:val="28"/>
          <w:szCs w:val="28"/>
        </w:rPr>
      </w:pPr>
      <w:r w:rsidRPr="00BD5707">
        <w:rPr>
          <w:b/>
          <w:bCs/>
          <w:sz w:val="28"/>
          <w:szCs w:val="28"/>
          <w:lang w:val="ru-RU"/>
        </w:rPr>
        <w:lastRenderedPageBreak/>
        <w:t>Обчислювальна складність:</w:t>
      </w:r>
      <w:r w:rsidRPr="00BD5707">
        <w:rPr>
          <w:sz w:val="28"/>
          <w:szCs w:val="28"/>
          <w:lang w:val="ru-RU"/>
        </w:rPr>
        <w:t xml:space="preserve"> Для великих систем, що складаються з декількох сотень чи більше компонентів, кількість можливих станів зростає експоненційно, що ускладнює статистичний експеримент та аналіз надійності системи. </w:t>
      </w:r>
      <w:r w:rsidRPr="00BD5707">
        <w:rPr>
          <w:sz w:val="28"/>
          <w:szCs w:val="28"/>
        </w:rPr>
        <w:t>Для цього доречно використовувати розбиття графа на підграфи.</w:t>
      </w:r>
    </w:p>
    <w:p w:rsidR="002E3B08" w:rsidRPr="00BD5707" w:rsidRDefault="002E3B08" w:rsidP="00BD5707">
      <w:pPr>
        <w:numPr>
          <w:ilvl w:val="0"/>
          <w:numId w:val="45"/>
        </w:numPr>
        <w:spacing w:line="360" w:lineRule="auto"/>
        <w:ind w:left="0" w:firstLine="709"/>
        <w:rPr>
          <w:sz w:val="28"/>
          <w:szCs w:val="28"/>
        </w:rPr>
      </w:pPr>
      <w:r w:rsidRPr="00BD5707">
        <w:rPr>
          <w:b/>
          <w:bCs/>
          <w:sz w:val="28"/>
          <w:szCs w:val="28"/>
        </w:rPr>
        <w:t>Надмірність:</w:t>
      </w:r>
      <w:r w:rsidRPr="00BD5707">
        <w:rPr>
          <w:sz w:val="28"/>
          <w:szCs w:val="28"/>
        </w:rPr>
        <w:t xml:space="preserve"> Для забезпечення точності моделі іноді необхідно враховувати надлишкові змінні, які збільшують складність функцій.</w:t>
      </w:r>
    </w:p>
    <w:p w:rsidR="002E3B08" w:rsidRPr="00BD5707" w:rsidRDefault="002E3B08" w:rsidP="00BD5707">
      <w:pPr>
        <w:spacing w:line="360" w:lineRule="auto"/>
        <w:ind w:firstLine="709"/>
        <w:rPr>
          <w:sz w:val="28"/>
          <w:szCs w:val="28"/>
        </w:rPr>
      </w:pPr>
      <w:r w:rsidRPr="00BD5707">
        <w:rPr>
          <w:b/>
          <w:bCs/>
          <w:sz w:val="28"/>
          <w:szCs w:val="28"/>
        </w:rPr>
        <w:t>Переваги GL-моделей</w:t>
      </w:r>
    </w:p>
    <w:p w:rsidR="002E3B08" w:rsidRPr="00BD5707" w:rsidRDefault="002E3B08" w:rsidP="00BD5707">
      <w:pPr>
        <w:numPr>
          <w:ilvl w:val="0"/>
          <w:numId w:val="46"/>
        </w:numPr>
        <w:spacing w:line="360" w:lineRule="auto"/>
        <w:ind w:left="0" w:firstLine="709"/>
        <w:rPr>
          <w:sz w:val="28"/>
          <w:szCs w:val="28"/>
        </w:rPr>
      </w:pPr>
      <w:r w:rsidRPr="00BD5707">
        <w:rPr>
          <w:b/>
          <w:bCs/>
          <w:sz w:val="28"/>
          <w:szCs w:val="28"/>
        </w:rPr>
        <w:t>Універсальність:</w:t>
      </w:r>
      <w:r w:rsidRPr="00BD5707">
        <w:rPr>
          <w:sz w:val="28"/>
          <w:szCs w:val="28"/>
        </w:rPr>
        <w:t xml:space="preserve"> GL-моделі можуть застосовуватися для різних типів систем і рівнів відмовостійкості.</w:t>
      </w:r>
    </w:p>
    <w:p w:rsidR="002E3B08" w:rsidRPr="00BD5707" w:rsidRDefault="002E3B08" w:rsidP="00BD5707">
      <w:pPr>
        <w:numPr>
          <w:ilvl w:val="0"/>
          <w:numId w:val="46"/>
        </w:numPr>
        <w:spacing w:line="360" w:lineRule="auto"/>
        <w:ind w:left="0" w:firstLine="709"/>
        <w:rPr>
          <w:sz w:val="28"/>
          <w:szCs w:val="28"/>
          <w:lang w:val="ru-RU"/>
        </w:rPr>
      </w:pPr>
      <w:r w:rsidRPr="00BD5707">
        <w:rPr>
          <w:b/>
          <w:bCs/>
          <w:sz w:val="28"/>
          <w:szCs w:val="28"/>
          <w:lang w:val="ru-RU"/>
        </w:rPr>
        <w:t>Гнучкість:</w:t>
      </w:r>
      <w:r w:rsidRPr="00BD5707">
        <w:rPr>
          <w:sz w:val="28"/>
          <w:szCs w:val="28"/>
          <w:lang w:val="ru-RU"/>
        </w:rPr>
        <w:t xml:space="preserve"> Можливість адаптації до специфічних умов роботи системи шляхом модифікації моделей для врахування нових умов експлуатації.</w:t>
      </w:r>
    </w:p>
    <w:p w:rsidR="002E3B08" w:rsidRPr="00BD5707" w:rsidRDefault="002E3B08" w:rsidP="00BD5707">
      <w:pPr>
        <w:numPr>
          <w:ilvl w:val="0"/>
          <w:numId w:val="46"/>
        </w:numPr>
        <w:spacing w:line="360" w:lineRule="auto"/>
        <w:ind w:left="0" w:firstLine="709"/>
        <w:rPr>
          <w:sz w:val="28"/>
          <w:szCs w:val="28"/>
          <w:lang w:val="ru-RU"/>
        </w:rPr>
      </w:pPr>
      <w:r w:rsidRPr="00BD5707">
        <w:rPr>
          <w:b/>
          <w:bCs/>
          <w:sz w:val="28"/>
          <w:szCs w:val="28"/>
          <w:lang w:val="ru-RU"/>
        </w:rPr>
        <w:t>Ефективність:</w:t>
      </w:r>
      <w:r w:rsidRPr="00BD5707">
        <w:rPr>
          <w:sz w:val="28"/>
          <w:szCs w:val="28"/>
          <w:lang w:val="ru-RU"/>
        </w:rPr>
        <w:t xml:space="preserve"> Використання булевих функцій і графової структури дозволяє значно скоротити час розрахунків.</w:t>
      </w:r>
    </w:p>
    <w:p w:rsidR="002E3B08" w:rsidRPr="00BD5707" w:rsidRDefault="002E3B08" w:rsidP="00BD5707">
      <w:pPr>
        <w:numPr>
          <w:ilvl w:val="0"/>
          <w:numId w:val="46"/>
        </w:numPr>
        <w:spacing w:line="360" w:lineRule="auto"/>
        <w:ind w:left="0" w:firstLine="709"/>
        <w:rPr>
          <w:sz w:val="28"/>
          <w:szCs w:val="28"/>
          <w:lang w:val="ru-RU"/>
        </w:rPr>
      </w:pPr>
      <w:r w:rsidRPr="00BD5707">
        <w:rPr>
          <w:b/>
          <w:bCs/>
          <w:sz w:val="28"/>
          <w:szCs w:val="28"/>
          <w:lang w:val="ru-RU"/>
        </w:rPr>
        <w:t>Точність:</w:t>
      </w:r>
      <w:r w:rsidRPr="00BD5707">
        <w:rPr>
          <w:sz w:val="28"/>
          <w:szCs w:val="28"/>
          <w:lang w:val="ru-RU"/>
        </w:rPr>
        <w:t xml:space="preserve"> Формальне визначення реберних функцій забезпечує точний опис поведінки системи.</w:t>
      </w:r>
    </w:p>
    <w:p w:rsidR="002E3B08" w:rsidRPr="00BD5707" w:rsidRDefault="002E3B08" w:rsidP="00BD5707">
      <w:pPr>
        <w:spacing w:line="360" w:lineRule="auto"/>
        <w:ind w:firstLine="709"/>
        <w:rPr>
          <w:sz w:val="28"/>
          <w:szCs w:val="28"/>
          <w:lang w:val="ru-RU"/>
        </w:rPr>
      </w:pPr>
      <w:r w:rsidRPr="00BD5707">
        <w:rPr>
          <w:sz w:val="28"/>
          <w:szCs w:val="28"/>
          <w:lang w:val="ru-RU"/>
        </w:rPr>
        <w:t>Недоліки GL-моделей</w:t>
      </w:r>
    </w:p>
    <w:p w:rsidR="002E3B08" w:rsidRPr="00BD5707" w:rsidRDefault="002E3B08" w:rsidP="00BD5707">
      <w:pPr>
        <w:pStyle w:val="ac"/>
        <w:numPr>
          <w:ilvl w:val="0"/>
          <w:numId w:val="49"/>
        </w:numPr>
        <w:spacing w:after="0" w:line="360" w:lineRule="auto"/>
        <w:ind w:left="0" w:firstLine="709"/>
        <w:jc w:val="both"/>
        <w:rPr>
          <w:rFonts w:ascii="Times New Roman" w:eastAsia="Times New Roman" w:hAnsi="Times New Roman" w:cs="Times New Roman"/>
          <w:sz w:val="28"/>
          <w:szCs w:val="28"/>
          <w:lang w:val="ru-RU"/>
        </w:rPr>
      </w:pPr>
      <w:r w:rsidRPr="00BD5707">
        <w:rPr>
          <w:rFonts w:ascii="Times New Roman" w:eastAsia="Times New Roman" w:hAnsi="Times New Roman" w:cs="Times New Roman"/>
          <w:sz w:val="28"/>
          <w:szCs w:val="28"/>
          <w:lang w:val="ru-RU"/>
        </w:rPr>
        <w:t>Складність: Для систем із великою кількістю компонентів обчислення стають ресурсозатратними.</w:t>
      </w:r>
    </w:p>
    <w:p w:rsidR="002E3B08" w:rsidRPr="00BD5707" w:rsidRDefault="002E3B08" w:rsidP="00BD5707">
      <w:pPr>
        <w:pStyle w:val="ac"/>
        <w:numPr>
          <w:ilvl w:val="0"/>
          <w:numId w:val="49"/>
        </w:numPr>
        <w:spacing w:after="0" w:line="360" w:lineRule="auto"/>
        <w:ind w:left="0" w:firstLine="709"/>
        <w:jc w:val="both"/>
        <w:rPr>
          <w:rFonts w:ascii="Times New Roman" w:eastAsia="Times New Roman" w:hAnsi="Times New Roman" w:cs="Times New Roman"/>
          <w:sz w:val="28"/>
          <w:szCs w:val="28"/>
          <w:lang w:val="ru-RU"/>
        </w:rPr>
      </w:pPr>
      <w:r w:rsidRPr="00BD5707">
        <w:rPr>
          <w:rFonts w:ascii="Times New Roman" w:eastAsia="Times New Roman" w:hAnsi="Times New Roman" w:cs="Times New Roman"/>
          <w:sz w:val="28"/>
          <w:szCs w:val="28"/>
          <w:lang w:val="ru-RU"/>
        </w:rPr>
        <w:t>Чутливість до помилок: Неточності у визначенні параметрів можуть призвести до некоректних результатів.</w:t>
      </w:r>
    </w:p>
    <w:p w:rsidR="002E3B08" w:rsidRPr="00BD5707" w:rsidRDefault="002E3B08" w:rsidP="00BD5707">
      <w:pPr>
        <w:spacing w:after="240" w:line="360" w:lineRule="auto"/>
        <w:ind w:firstLine="709"/>
        <w:rPr>
          <w:sz w:val="28"/>
          <w:szCs w:val="28"/>
          <w:lang w:val="ru-RU"/>
        </w:rPr>
      </w:pPr>
      <w:r w:rsidRPr="00BD5707">
        <w:rPr>
          <w:sz w:val="28"/>
          <w:szCs w:val="28"/>
          <w:lang w:val="ru-RU"/>
        </w:rPr>
        <w:t xml:space="preserve">Формальні основи </w:t>
      </w:r>
      <w:r w:rsidRPr="00BD5707">
        <w:rPr>
          <w:sz w:val="28"/>
          <w:szCs w:val="28"/>
        </w:rPr>
        <w:t>GL</w:t>
      </w:r>
      <w:r w:rsidRPr="00BD5707">
        <w:rPr>
          <w:sz w:val="28"/>
          <w:szCs w:val="28"/>
          <w:lang w:val="ru-RU"/>
        </w:rPr>
        <w:t>-моделей забезпечують точне і структуроване представлення систем, що робить їх незамінними для аналізу надійності відмовостійких багатопроцесорних систем.</w:t>
      </w:r>
    </w:p>
    <w:p w:rsidR="002E3B08" w:rsidRPr="00BD5707" w:rsidRDefault="002E3B08" w:rsidP="00C9148C">
      <w:pPr>
        <w:pStyle w:val="2"/>
        <w:spacing w:before="0" w:line="360" w:lineRule="auto"/>
        <w:jc w:val="both"/>
        <w:rPr>
          <w:rFonts w:ascii="Times New Roman" w:hAnsi="Times New Roman" w:cs="Times New Roman"/>
          <w:color w:val="auto"/>
          <w:sz w:val="28"/>
          <w:szCs w:val="28"/>
          <w:lang w:val="ru-RU"/>
        </w:rPr>
      </w:pPr>
      <w:bookmarkStart w:id="70" w:name="_Toc184593711"/>
      <w:bookmarkStart w:id="71" w:name="_Toc185454678"/>
      <w:r w:rsidRPr="00BD5707">
        <w:rPr>
          <w:rFonts w:ascii="Times New Roman" w:hAnsi="Times New Roman" w:cs="Times New Roman"/>
          <w:color w:val="auto"/>
          <w:sz w:val="28"/>
          <w:szCs w:val="28"/>
          <w:lang w:val="ru-RU"/>
        </w:rPr>
        <w:t xml:space="preserve">2.2 Типи </w:t>
      </w:r>
      <w:r w:rsidRPr="00BD5707">
        <w:rPr>
          <w:rFonts w:ascii="Times New Roman" w:hAnsi="Times New Roman" w:cs="Times New Roman"/>
          <w:color w:val="auto"/>
          <w:sz w:val="28"/>
          <w:szCs w:val="28"/>
        </w:rPr>
        <w:t>GL</w:t>
      </w:r>
      <w:r w:rsidRPr="00BD5707">
        <w:rPr>
          <w:rFonts w:ascii="Times New Roman" w:hAnsi="Times New Roman" w:cs="Times New Roman"/>
          <w:color w:val="auto"/>
          <w:sz w:val="28"/>
          <w:szCs w:val="28"/>
          <w:lang w:val="ru-RU"/>
        </w:rPr>
        <w:t>-моделей: базові та небазові моделі</w:t>
      </w:r>
      <w:bookmarkEnd w:id="70"/>
      <w:bookmarkEnd w:id="71"/>
    </w:p>
    <w:p w:rsidR="002E3B08" w:rsidRPr="00BD5707" w:rsidRDefault="002E3B08" w:rsidP="00BD5707">
      <w:pPr>
        <w:spacing w:line="360" w:lineRule="auto"/>
        <w:ind w:firstLine="709"/>
        <w:rPr>
          <w:sz w:val="28"/>
          <w:szCs w:val="28"/>
          <w:lang w:val="ru-RU"/>
        </w:rPr>
      </w:pPr>
      <w:r w:rsidRPr="00BD5707">
        <w:rPr>
          <w:sz w:val="28"/>
          <w:szCs w:val="28"/>
          <w:lang w:val="ru-RU"/>
        </w:rPr>
        <w:t xml:space="preserve">Залежно від рівня відмовостійкості та умов, за яких вони зберігаються, </w:t>
      </w:r>
      <w:r w:rsidRPr="00BD5707">
        <w:rPr>
          <w:sz w:val="28"/>
          <w:szCs w:val="28"/>
        </w:rPr>
        <w:t>GL</w:t>
      </w:r>
      <w:r w:rsidRPr="00BD5707">
        <w:rPr>
          <w:sz w:val="28"/>
          <w:szCs w:val="28"/>
          <w:lang w:val="ru-RU"/>
        </w:rPr>
        <w:t>-моделі класифікуються як базові та небазові. Ці моделі демонструють кілька різних стратегій для опису поведінки багатопроцесорних систем у потоці відмов.</w:t>
      </w:r>
    </w:p>
    <w:p w:rsidR="002E3B08" w:rsidRPr="00BD5707" w:rsidRDefault="002E3B08" w:rsidP="00BD5707">
      <w:pPr>
        <w:spacing w:line="360" w:lineRule="auto"/>
        <w:ind w:firstLine="709"/>
        <w:rPr>
          <w:sz w:val="28"/>
          <w:szCs w:val="28"/>
          <w:lang w:val="ru-RU"/>
        </w:rPr>
      </w:pPr>
      <w:r w:rsidRPr="00BD5707">
        <w:rPr>
          <w:sz w:val="28"/>
          <w:szCs w:val="28"/>
          <w:lang w:val="ru-RU"/>
        </w:rPr>
        <w:t xml:space="preserve">Через спрощення </w:t>
      </w:r>
      <w:r w:rsidR="00BB439A" w:rsidRPr="00BD5707">
        <w:rPr>
          <w:sz w:val="28"/>
          <w:szCs w:val="28"/>
          <w:lang w:val="ru-RU"/>
        </w:rPr>
        <w:t>побудови</w:t>
      </w:r>
      <w:r w:rsidRPr="00BD5707">
        <w:rPr>
          <w:sz w:val="28"/>
          <w:szCs w:val="28"/>
          <w:lang w:val="ru-RU"/>
        </w:rPr>
        <w:t xml:space="preserve"> графу порівняно з </w:t>
      </w:r>
      <w:r w:rsidR="00BB439A" w:rsidRPr="00BD5707">
        <w:rPr>
          <w:sz w:val="28"/>
          <w:szCs w:val="28"/>
          <w:lang w:val="ru-RU"/>
        </w:rPr>
        <w:t>побудовою</w:t>
      </w:r>
      <w:r w:rsidRPr="00BD5707">
        <w:rPr>
          <w:sz w:val="28"/>
          <w:szCs w:val="28"/>
          <w:lang w:val="ru-RU"/>
        </w:rPr>
        <w:t xml:space="preserve"> реальної системи, ці моделі </w:t>
      </w:r>
      <w:r w:rsidR="00C9148C">
        <w:rPr>
          <w:sz w:val="28"/>
          <w:szCs w:val="28"/>
          <w:lang w:val="ru-RU"/>
        </w:rPr>
        <w:t>дають можливість</w:t>
      </w:r>
      <w:r w:rsidRPr="00BD5707">
        <w:rPr>
          <w:sz w:val="28"/>
          <w:szCs w:val="28"/>
          <w:lang w:val="ru-RU"/>
        </w:rPr>
        <w:t xml:space="preserve"> </w:t>
      </w:r>
      <w:r w:rsidR="00BB439A" w:rsidRPr="00BD5707">
        <w:rPr>
          <w:sz w:val="28"/>
          <w:szCs w:val="28"/>
          <w:lang w:val="ru-RU"/>
        </w:rPr>
        <w:t>значно зменшити</w:t>
      </w:r>
      <w:r w:rsidRPr="00BD5707">
        <w:rPr>
          <w:sz w:val="28"/>
          <w:szCs w:val="28"/>
          <w:lang w:val="ru-RU"/>
        </w:rPr>
        <w:t xml:space="preserve"> час</w:t>
      </w:r>
      <w:r w:rsidR="00C9148C">
        <w:rPr>
          <w:sz w:val="28"/>
          <w:szCs w:val="28"/>
          <w:lang w:val="ru-RU"/>
        </w:rPr>
        <w:t>, необхідний для</w:t>
      </w:r>
      <w:r w:rsidRPr="00BD5707">
        <w:rPr>
          <w:sz w:val="28"/>
          <w:szCs w:val="28"/>
          <w:lang w:val="ru-RU"/>
        </w:rPr>
        <w:t xml:space="preserve"> </w:t>
      </w:r>
      <w:r w:rsidR="00C9148C">
        <w:rPr>
          <w:sz w:val="28"/>
          <w:szCs w:val="28"/>
          <w:lang w:val="ru-RU"/>
        </w:rPr>
        <w:t>проведення</w:t>
      </w:r>
      <w:r w:rsidRPr="00BD5707">
        <w:rPr>
          <w:sz w:val="28"/>
          <w:szCs w:val="28"/>
          <w:lang w:val="ru-RU"/>
        </w:rPr>
        <w:t xml:space="preserve"> </w:t>
      </w:r>
      <w:r w:rsidRPr="00BD5707">
        <w:rPr>
          <w:sz w:val="28"/>
          <w:szCs w:val="28"/>
          <w:lang w:val="ru-RU"/>
        </w:rPr>
        <w:lastRenderedPageBreak/>
        <w:t xml:space="preserve">статистичних експериментів. Це відбувається, </w:t>
      </w:r>
      <w:r w:rsidR="00BB439A" w:rsidRPr="00BD5707">
        <w:rPr>
          <w:sz w:val="28"/>
          <w:szCs w:val="28"/>
          <w:lang w:val="ru-RU"/>
        </w:rPr>
        <w:t>так як</w:t>
      </w:r>
      <w:r w:rsidRPr="00BD5707">
        <w:rPr>
          <w:sz w:val="28"/>
          <w:szCs w:val="28"/>
          <w:lang w:val="ru-RU"/>
        </w:rPr>
        <w:t xml:space="preserve"> </w:t>
      </w:r>
      <w:r w:rsidR="00C9148C">
        <w:rPr>
          <w:sz w:val="28"/>
          <w:szCs w:val="28"/>
          <w:lang w:val="ru-RU"/>
        </w:rPr>
        <w:t xml:space="preserve">форма побудови </w:t>
      </w:r>
      <w:r w:rsidRPr="00BD5707">
        <w:rPr>
          <w:sz w:val="28"/>
          <w:szCs w:val="28"/>
          <w:lang w:val="ru-RU"/>
        </w:rPr>
        <w:t>граф</w:t>
      </w:r>
      <w:r w:rsidR="00C9148C">
        <w:rPr>
          <w:sz w:val="28"/>
          <w:szCs w:val="28"/>
          <w:lang w:val="ru-RU"/>
        </w:rPr>
        <w:t>у</w:t>
      </w:r>
      <w:r w:rsidRPr="00BD5707">
        <w:rPr>
          <w:sz w:val="28"/>
          <w:szCs w:val="28"/>
          <w:lang w:val="ru-RU"/>
        </w:rPr>
        <w:t xml:space="preserve"> не обов’язково </w:t>
      </w:r>
      <w:r w:rsidR="00BB439A" w:rsidRPr="00BD5707">
        <w:rPr>
          <w:sz w:val="28"/>
          <w:szCs w:val="28"/>
          <w:lang w:val="ru-RU"/>
        </w:rPr>
        <w:t>має</w:t>
      </w:r>
      <w:r w:rsidRPr="00BD5707">
        <w:rPr>
          <w:sz w:val="28"/>
          <w:szCs w:val="28"/>
          <w:lang w:val="ru-RU"/>
        </w:rPr>
        <w:t xml:space="preserve"> </w:t>
      </w:r>
      <w:r w:rsidR="00C9148C">
        <w:rPr>
          <w:sz w:val="28"/>
          <w:szCs w:val="28"/>
          <w:lang w:val="ru-RU"/>
        </w:rPr>
        <w:t>мати ідентичну структуру</w:t>
      </w:r>
      <w:r w:rsidR="00BB439A" w:rsidRPr="00BD5707">
        <w:rPr>
          <w:sz w:val="28"/>
          <w:szCs w:val="28"/>
          <w:lang w:val="ru-RU"/>
        </w:rPr>
        <w:t xml:space="preserve"> взаємозв'язків</w:t>
      </w:r>
      <w:r w:rsidRPr="00BD5707">
        <w:rPr>
          <w:sz w:val="28"/>
          <w:szCs w:val="28"/>
          <w:lang w:val="ru-RU"/>
        </w:rPr>
        <w:t xml:space="preserve"> модулів в </w:t>
      </w:r>
      <w:r w:rsidR="00C9148C">
        <w:rPr>
          <w:sz w:val="28"/>
          <w:szCs w:val="28"/>
          <w:lang w:val="ru-RU"/>
        </w:rPr>
        <w:t>фактичній</w:t>
      </w:r>
      <w:r w:rsidRPr="00BD5707">
        <w:rPr>
          <w:sz w:val="28"/>
          <w:szCs w:val="28"/>
          <w:lang w:val="ru-RU"/>
        </w:rPr>
        <w:t xml:space="preserve"> ВБС.</w:t>
      </w:r>
    </w:p>
    <w:p w:rsidR="002E3B08" w:rsidRPr="00BD5707" w:rsidRDefault="00BB439A" w:rsidP="00BD5707">
      <w:pPr>
        <w:spacing w:line="360" w:lineRule="auto"/>
        <w:ind w:firstLine="709"/>
        <w:rPr>
          <w:sz w:val="28"/>
          <w:szCs w:val="28"/>
          <w:lang w:val="ru-RU"/>
        </w:rPr>
      </w:pPr>
      <w:r w:rsidRPr="00BD5707">
        <w:rPr>
          <w:sz w:val="28"/>
          <w:szCs w:val="28"/>
          <w:lang w:val="ru-RU"/>
        </w:rPr>
        <w:t>Найголовнішою</w:t>
      </w:r>
      <w:r w:rsidR="002E3B08" w:rsidRPr="00BD5707">
        <w:rPr>
          <w:sz w:val="28"/>
          <w:szCs w:val="28"/>
          <w:lang w:val="ru-RU"/>
        </w:rPr>
        <w:t xml:space="preserve"> </w:t>
      </w:r>
      <w:r w:rsidRPr="00BD5707">
        <w:rPr>
          <w:sz w:val="28"/>
          <w:szCs w:val="28"/>
          <w:lang w:val="ru-RU"/>
        </w:rPr>
        <w:t>задачею</w:t>
      </w:r>
      <w:r w:rsidR="002E3B08" w:rsidRPr="00BD5707">
        <w:rPr>
          <w:sz w:val="28"/>
          <w:szCs w:val="28"/>
          <w:lang w:val="ru-RU"/>
        </w:rPr>
        <w:t xml:space="preserve"> під час процесу </w:t>
      </w:r>
      <w:r w:rsidR="00C9148C">
        <w:rPr>
          <w:sz w:val="28"/>
          <w:szCs w:val="28"/>
          <w:lang w:val="ru-RU"/>
        </w:rPr>
        <w:t>формування</w:t>
      </w:r>
      <w:r w:rsidR="002E3B08" w:rsidRPr="00BD5707">
        <w:rPr>
          <w:sz w:val="28"/>
          <w:szCs w:val="28"/>
          <w:lang w:val="ru-RU"/>
        </w:rPr>
        <w:t xml:space="preserve"> </w:t>
      </w:r>
      <w:r w:rsidR="002E3B08" w:rsidRPr="00BD5707">
        <w:rPr>
          <w:sz w:val="28"/>
          <w:szCs w:val="28"/>
        </w:rPr>
        <w:t>GL</w:t>
      </w:r>
      <w:r w:rsidR="002E3B08" w:rsidRPr="00BD5707">
        <w:rPr>
          <w:sz w:val="28"/>
          <w:szCs w:val="28"/>
          <w:lang w:val="ru-RU"/>
        </w:rPr>
        <w:t xml:space="preserve">-моделей є </w:t>
      </w:r>
      <w:r w:rsidR="00D022C3" w:rsidRPr="00BD5707">
        <w:rPr>
          <w:sz w:val="28"/>
          <w:szCs w:val="28"/>
          <w:lang w:val="ru-RU"/>
        </w:rPr>
        <w:t>пошук</w:t>
      </w:r>
      <w:r w:rsidR="002E3B08" w:rsidRPr="00BD5707">
        <w:rPr>
          <w:sz w:val="28"/>
          <w:szCs w:val="28"/>
          <w:lang w:val="ru-RU"/>
        </w:rPr>
        <w:t xml:space="preserve"> </w:t>
      </w:r>
      <w:r w:rsidR="00D022C3" w:rsidRPr="00BD5707">
        <w:rPr>
          <w:sz w:val="28"/>
          <w:szCs w:val="28"/>
          <w:lang w:val="ru-RU"/>
        </w:rPr>
        <w:t>графу,</w:t>
      </w:r>
      <w:r w:rsidR="00C9148C">
        <w:rPr>
          <w:sz w:val="28"/>
          <w:szCs w:val="28"/>
          <w:lang w:val="ru-RU"/>
        </w:rPr>
        <w:t xml:space="preserve"> в якому </w:t>
      </w:r>
      <w:r w:rsidR="00D022C3" w:rsidRPr="00BD5707">
        <w:rPr>
          <w:sz w:val="28"/>
          <w:szCs w:val="28"/>
          <w:lang w:val="ru-RU"/>
        </w:rPr>
        <w:t xml:space="preserve">втрата зв’язності </w:t>
      </w:r>
      <w:r w:rsidR="002E3B08" w:rsidRPr="00BD5707">
        <w:rPr>
          <w:sz w:val="28"/>
          <w:szCs w:val="28"/>
          <w:lang w:val="ru-RU"/>
        </w:rPr>
        <w:t xml:space="preserve">відбувалася лише </w:t>
      </w:r>
      <w:r w:rsidR="00D022C3" w:rsidRPr="00BD5707">
        <w:rPr>
          <w:sz w:val="28"/>
          <w:szCs w:val="28"/>
          <w:lang w:val="ru-RU"/>
        </w:rPr>
        <w:t>в тому випадку</w:t>
      </w:r>
      <w:r w:rsidR="00B12780">
        <w:rPr>
          <w:sz w:val="28"/>
          <w:szCs w:val="28"/>
          <w:lang w:val="ru-RU"/>
        </w:rPr>
        <w:t xml:space="preserve"> і при тому </w:t>
      </w:r>
      <w:r w:rsidR="00D022C3" w:rsidRPr="00BD5707">
        <w:rPr>
          <w:sz w:val="28"/>
          <w:szCs w:val="28"/>
          <w:lang w:val="ru-RU"/>
        </w:rPr>
        <w:t>ВСС</w:t>
      </w:r>
      <w:r w:rsidR="00B12780">
        <w:rPr>
          <w:sz w:val="28"/>
          <w:szCs w:val="28"/>
          <w:lang w:val="ru-RU"/>
        </w:rPr>
        <w:t>,</w:t>
      </w:r>
      <w:r w:rsidR="002E3B08" w:rsidRPr="00BD5707">
        <w:rPr>
          <w:sz w:val="28"/>
          <w:szCs w:val="28"/>
          <w:lang w:val="ru-RU"/>
        </w:rPr>
        <w:t xml:space="preserve"> </w:t>
      </w:r>
      <w:r w:rsidR="00B12780">
        <w:rPr>
          <w:sz w:val="28"/>
          <w:szCs w:val="28"/>
          <w:lang w:val="ru-RU"/>
        </w:rPr>
        <w:t>коли</w:t>
      </w:r>
      <w:r w:rsidR="002E3B08" w:rsidRPr="00BD5707">
        <w:rPr>
          <w:sz w:val="28"/>
          <w:szCs w:val="28"/>
          <w:lang w:val="ru-RU"/>
        </w:rPr>
        <w:t xml:space="preserve"> реальна ВБС</w:t>
      </w:r>
      <w:r w:rsidR="00D022C3" w:rsidRPr="00BD5707">
        <w:rPr>
          <w:sz w:val="28"/>
          <w:szCs w:val="28"/>
          <w:lang w:val="ru-RU"/>
        </w:rPr>
        <w:t xml:space="preserve"> </w:t>
      </w:r>
      <w:r w:rsidR="00B12780">
        <w:rPr>
          <w:sz w:val="28"/>
          <w:szCs w:val="28"/>
          <w:lang w:val="ru-RU"/>
        </w:rPr>
        <w:t>втрачає працездатність</w:t>
      </w:r>
      <w:r w:rsidR="002E3B08" w:rsidRPr="00BD5707">
        <w:rPr>
          <w:sz w:val="28"/>
          <w:szCs w:val="28"/>
          <w:lang w:val="ru-RU"/>
        </w:rPr>
        <w:t xml:space="preserve">. </w:t>
      </w:r>
      <w:r w:rsidR="00D022C3" w:rsidRPr="00BD5707">
        <w:rPr>
          <w:sz w:val="28"/>
          <w:szCs w:val="28"/>
          <w:lang w:val="ru-RU"/>
        </w:rPr>
        <w:t>Побудова</w:t>
      </w:r>
      <w:r w:rsidR="002E3B08" w:rsidRPr="00BD5707">
        <w:rPr>
          <w:sz w:val="28"/>
          <w:szCs w:val="28"/>
          <w:lang w:val="ru-RU"/>
        </w:rPr>
        <w:t xml:space="preserve"> структури графу та </w:t>
      </w:r>
      <w:r w:rsidR="00D022C3" w:rsidRPr="00BD5707">
        <w:rPr>
          <w:sz w:val="28"/>
          <w:szCs w:val="28"/>
          <w:lang w:val="ru-RU"/>
        </w:rPr>
        <w:t>формування</w:t>
      </w:r>
      <w:r w:rsidR="002E3B08" w:rsidRPr="00BD5707">
        <w:rPr>
          <w:sz w:val="28"/>
          <w:szCs w:val="28"/>
          <w:lang w:val="ru-RU"/>
        </w:rPr>
        <w:t xml:space="preserve"> реберних функцій </w:t>
      </w:r>
      <w:r w:rsidR="00D022C3" w:rsidRPr="00BD5707">
        <w:rPr>
          <w:sz w:val="28"/>
          <w:szCs w:val="28"/>
          <w:lang w:val="ru-RU"/>
        </w:rPr>
        <w:t>мають</w:t>
      </w:r>
      <w:r w:rsidR="002E3B08" w:rsidRPr="00BD5707">
        <w:rPr>
          <w:sz w:val="28"/>
          <w:szCs w:val="28"/>
          <w:lang w:val="ru-RU"/>
        </w:rPr>
        <w:t xml:space="preserve"> бути вирішені, перш ніж побудувати </w:t>
      </w:r>
      <w:r w:rsidR="002E3B08" w:rsidRPr="00BD5707">
        <w:rPr>
          <w:sz w:val="28"/>
          <w:szCs w:val="28"/>
        </w:rPr>
        <w:t>GL</w:t>
      </w:r>
      <w:r w:rsidR="002E3B08" w:rsidRPr="00BD5707">
        <w:rPr>
          <w:sz w:val="28"/>
          <w:szCs w:val="28"/>
          <w:lang w:val="ru-RU"/>
        </w:rPr>
        <w:t>-моделі систем.</w:t>
      </w:r>
    </w:p>
    <w:p w:rsidR="002E3B08" w:rsidRPr="00BD5707" w:rsidRDefault="00D022C3" w:rsidP="00BD5707">
      <w:pPr>
        <w:spacing w:line="360" w:lineRule="auto"/>
        <w:ind w:firstLine="709"/>
        <w:rPr>
          <w:sz w:val="28"/>
          <w:szCs w:val="28"/>
          <w:lang w:val="ru-RU"/>
        </w:rPr>
      </w:pPr>
      <w:r w:rsidRPr="00BD5707">
        <w:rPr>
          <w:sz w:val="28"/>
          <w:szCs w:val="28"/>
        </w:rPr>
        <w:t xml:space="preserve">Для створення ідеальної структури графу потрібно зрозуміти, що </w:t>
      </w:r>
      <w:r w:rsidR="002E3B08" w:rsidRPr="00BD5707">
        <w:rPr>
          <w:sz w:val="28"/>
          <w:szCs w:val="28"/>
        </w:rPr>
        <w:t>GL</w:t>
      </w:r>
      <w:r w:rsidR="002E3B08" w:rsidRPr="00BD5707">
        <w:rPr>
          <w:sz w:val="28"/>
          <w:szCs w:val="28"/>
          <w:lang w:val="ru-RU"/>
        </w:rPr>
        <w:t xml:space="preserve">-модель </w:t>
      </w:r>
      <w:r w:rsidR="00B12780">
        <w:rPr>
          <w:sz w:val="28"/>
          <w:szCs w:val="28"/>
          <w:lang w:val="ru-RU"/>
        </w:rPr>
        <w:t>можна побудувати</w:t>
      </w:r>
      <w:r w:rsidR="002E3B08" w:rsidRPr="00BD5707">
        <w:rPr>
          <w:sz w:val="28"/>
          <w:szCs w:val="28"/>
          <w:lang w:val="ru-RU"/>
        </w:rPr>
        <w:t xml:space="preserve"> </w:t>
      </w:r>
      <w:r w:rsidR="00B12780">
        <w:rPr>
          <w:sz w:val="28"/>
          <w:szCs w:val="28"/>
          <w:lang w:val="ru-RU"/>
        </w:rPr>
        <w:t>у вигляді</w:t>
      </w:r>
      <w:r w:rsidR="002E3B08" w:rsidRPr="00BD5707">
        <w:rPr>
          <w:sz w:val="28"/>
          <w:szCs w:val="28"/>
          <w:lang w:val="ru-RU"/>
        </w:rPr>
        <w:t xml:space="preserve"> будь-якого зв’язного графу, що </w:t>
      </w:r>
      <w:r w:rsidRPr="00BD5707">
        <w:rPr>
          <w:sz w:val="28"/>
          <w:szCs w:val="28"/>
          <w:lang w:val="ru-RU"/>
        </w:rPr>
        <w:t>ма</w:t>
      </w:r>
      <w:r w:rsidRPr="00BD5707">
        <w:rPr>
          <w:sz w:val="28"/>
          <w:szCs w:val="28"/>
        </w:rPr>
        <w:t>є</w:t>
      </w:r>
      <w:r w:rsidRPr="00BD5707">
        <w:rPr>
          <w:sz w:val="28"/>
          <w:szCs w:val="28"/>
          <w:lang w:val="ru-RU"/>
        </w:rPr>
        <w:t xml:space="preserve"> як мінімум одне ребро.</w:t>
      </w:r>
      <w:r w:rsidR="002E3B08" w:rsidRPr="00BD5707">
        <w:rPr>
          <w:sz w:val="28"/>
          <w:szCs w:val="28"/>
          <w:lang w:val="ru-RU"/>
        </w:rPr>
        <w:t xml:space="preserve"> Таким чином, для однієї ВБС можна побудувати кілька різних </w:t>
      </w:r>
      <w:r w:rsidR="002E3B08" w:rsidRPr="00BD5707">
        <w:rPr>
          <w:sz w:val="28"/>
          <w:szCs w:val="28"/>
        </w:rPr>
        <w:t>GL</w:t>
      </w:r>
      <w:r w:rsidR="002E3B08" w:rsidRPr="00BD5707">
        <w:rPr>
          <w:sz w:val="28"/>
          <w:szCs w:val="28"/>
          <w:lang w:val="ru-RU"/>
        </w:rPr>
        <w:t>-моделей.</w:t>
      </w:r>
    </w:p>
    <w:p w:rsidR="002E3B08" w:rsidRPr="00BD5707" w:rsidRDefault="002E3B08" w:rsidP="00BD5707">
      <w:pPr>
        <w:spacing w:line="360" w:lineRule="auto"/>
        <w:ind w:firstLine="709"/>
        <w:rPr>
          <w:sz w:val="28"/>
          <w:szCs w:val="28"/>
          <w:lang w:val="ru-RU"/>
        </w:rPr>
      </w:pPr>
      <w:r w:rsidRPr="00BD5707">
        <w:rPr>
          <w:b/>
          <w:bCs/>
          <w:sz w:val="28"/>
          <w:szCs w:val="28"/>
          <w:lang w:val="ru-RU"/>
        </w:rPr>
        <w:t xml:space="preserve">Базові </w:t>
      </w:r>
      <w:r w:rsidRPr="00BD5707">
        <w:rPr>
          <w:b/>
          <w:bCs/>
          <w:sz w:val="28"/>
          <w:szCs w:val="28"/>
        </w:rPr>
        <w:t>GL</w:t>
      </w:r>
      <w:r w:rsidRPr="00BD5707">
        <w:rPr>
          <w:b/>
          <w:bCs/>
          <w:sz w:val="28"/>
          <w:szCs w:val="28"/>
          <w:lang w:val="ru-RU"/>
        </w:rPr>
        <w:t xml:space="preserve">-моделі </w:t>
      </w:r>
      <w:proofErr w:type="gramStart"/>
      <w:r w:rsidRPr="00BD5707">
        <w:rPr>
          <w:b/>
          <w:bCs/>
          <w:sz w:val="28"/>
          <w:szCs w:val="28"/>
        </w:rPr>
        <w:t>K</w:t>
      </w:r>
      <w:r w:rsidRPr="00BD5707">
        <w:rPr>
          <w:b/>
          <w:bCs/>
          <w:sz w:val="28"/>
          <w:szCs w:val="28"/>
          <w:lang w:val="ru-RU"/>
        </w:rPr>
        <w:t>(</w:t>
      </w:r>
      <w:proofErr w:type="gramEnd"/>
      <w:r w:rsidRPr="00BD5707">
        <w:rPr>
          <w:b/>
          <w:bCs/>
          <w:sz w:val="28"/>
          <w:szCs w:val="28"/>
        </w:rPr>
        <w:t>m</w:t>
      </w:r>
      <w:r w:rsidRPr="00BD5707">
        <w:rPr>
          <w:b/>
          <w:bCs/>
          <w:sz w:val="28"/>
          <w:szCs w:val="28"/>
          <w:lang w:val="ru-RU"/>
        </w:rPr>
        <w:t xml:space="preserve">, </w:t>
      </w:r>
      <w:r w:rsidRPr="00BD5707">
        <w:rPr>
          <w:b/>
          <w:bCs/>
          <w:sz w:val="28"/>
          <w:szCs w:val="28"/>
        </w:rPr>
        <w:t>n</w:t>
      </w:r>
      <w:r w:rsidRPr="00BD5707">
        <w:rPr>
          <w:b/>
          <w:bCs/>
          <w:sz w:val="28"/>
          <w:szCs w:val="28"/>
          <w:lang w:val="ru-RU"/>
        </w:rPr>
        <w:t>)</w:t>
      </w:r>
    </w:p>
    <w:p w:rsidR="002E3B08" w:rsidRPr="00BD5707" w:rsidRDefault="002E3B08" w:rsidP="00BD5707">
      <w:pPr>
        <w:spacing w:line="360" w:lineRule="auto"/>
        <w:ind w:firstLine="709"/>
        <w:rPr>
          <w:sz w:val="28"/>
          <w:szCs w:val="28"/>
          <w:lang w:val="ru-RU"/>
        </w:rPr>
      </w:pPr>
      <w:r w:rsidRPr="00BD5707">
        <w:rPr>
          <w:sz w:val="28"/>
          <w:szCs w:val="28"/>
          <w:lang w:val="ru-RU"/>
        </w:rPr>
        <w:t>Базові GL-моделі застосовуються для систем, які мають однакову стійкість до відмов кожної частини. Вони розроблені таким чином, щоб використовуватися в ситуаціях, коли кількість одночасних відмов не перевищує певного рівня.</w:t>
      </w:r>
    </w:p>
    <w:p w:rsidR="002E3B08" w:rsidRPr="00BD5707" w:rsidRDefault="002E3B08" w:rsidP="00BD5707">
      <w:pPr>
        <w:spacing w:line="360" w:lineRule="auto"/>
        <w:ind w:firstLine="709"/>
        <w:rPr>
          <w:sz w:val="28"/>
          <w:szCs w:val="28"/>
          <w:lang w:val="ru-RU"/>
        </w:rPr>
      </w:pPr>
      <w:r w:rsidRPr="00BD5707">
        <w:rPr>
          <w:sz w:val="28"/>
          <w:szCs w:val="28"/>
          <w:lang w:val="ru-RU"/>
        </w:rPr>
        <w:t xml:space="preserve">Для базових систем типу </w:t>
      </w:r>
      <w:proofErr w:type="gramStart"/>
      <w:r w:rsidRPr="00BD5707">
        <w:rPr>
          <w:sz w:val="28"/>
          <w:szCs w:val="28"/>
        </w:rPr>
        <w:t>K</w:t>
      </w:r>
      <w:r w:rsidRPr="00BD5707">
        <w:rPr>
          <w:sz w:val="28"/>
          <w:szCs w:val="28"/>
          <w:lang w:val="ru-RU"/>
        </w:rPr>
        <w:t>(</w:t>
      </w:r>
      <w:proofErr w:type="gramEnd"/>
      <w:r w:rsidRPr="00BD5707">
        <w:rPr>
          <w:sz w:val="28"/>
          <w:szCs w:val="28"/>
        </w:rPr>
        <w:t>m</w:t>
      </w:r>
      <w:r w:rsidRPr="00BD5707">
        <w:rPr>
          <w:sz w:val="28"/>
          <w:szCs w:val="28"/>
          <w:lang w:val="ru-RU"/>
        </w:rPr>
        <w:t xml:space="preserve">, </w:t>
      </w:r>
      <w:r w:rsidRPr="00BD5707">
        <w:rPr>
          <w:sz w:val="28"/>
          <w:szCs w:val="28"/>
        </w:rPr>
        <w:t>n</w:t>
      </w:r>
      <w:r w:rsidRPr="00BD5707">
        <w:rPr>
          <w:sz w:val="28"/>
          <w:szCs w:val="28"/>
          <w:lang w:val="ru-RU"/>
        </w:rPr>
        <w:t xml:space="preserve">), де система може продовжувати працювати при наявності </w:t>
      </w:r>
      <w:r w:rsidRPr="00BD5707">
        <w:rPr>
          <w:sz w:val="28"/>
          <w:szCs w:val="28"/>
        </w:rPr>
        <w:t>m</w:t>
      </w:r>
      <w:r w:rsidRPr="00BD5707">
        <w:rPr>
          <w:sz w:val="28"/>
          <w:szCs w:val="28"/>
          <w:lang w:val="ru-RU"/>
        </w:rPr>
        <w:t xml:space="preserve"> відмов з </w:t>
      </w:r>
      <w:r w:rsidRPr="00BD5707">
        <w:rPr>
          <w:sz w:val="28"/>
          <w:szCs w:val="28"/>
        </w:rPr>
        <w:t>n</w:t>
      </w:r>
      <w:r w:rsidRPr="00BD5707">
        <w:rPr>
          <w:sz w:val="28"/>
          <w:szCs w:val="28"/>
          <w:lang w:val="ru-RU"/>
        </w:rPr>
        <w:t xml:space="preserve"> загальної кількості процесорів, </w:t>
      </w:r>
      <w:r w:rsidRPr="00BD5707">
        <w:rPr>
          <w:sz w:val="28"/>
          <w:szCs w:val="28"/>
        </w:rPr>
        <w:t>GL</w:t>
      </w:r>
      <w:r w:rsidRPr="00BD5707">
        <w:rPr>
          <w:sz w:val="28"/>
          <w:szCs w:val="28"/>
          <w:lang w:val="ru-RU"/>
        </w:rPr>
        <w:t>-модель містить ребра з булевими функціями, гарантує зв'язність, а отже, працездатність системи за заданими обмеженням.</w:t>
      </w:r>
    </w:p>
    <w:p w:rsidR="002E3B08" w:rsidRPr="00BD5707" w:rsidRDefault="002E3B08" w:rsidP="00BD5707">
      <w:pPr>
        <w:numPr>
          <w:ilvl w:val="0"/>
          <w:numId w:val="43"/>
        </w:numPr>
        <w:spacing w:line="360" w:lineRule="auto"/>
        <w:ind w:left="0" w:firstLine="709"/>
        <w:rPr>
          <w:sz w:val="28"/>
          <w:szCs w:val="28"/>
          <w:lang w:val="ru-RU"/>
        </w:rPr>
      </w:pPr>
      <w:r w:rsidRPr="00BD5707">
        <w:rPr>
          <w:b/>
          <w:bCs/>
          <w:sz w:val="28"/>
          <w:szCs w:val="28"/>
        </w:rPr>
        <w:t>K</w:t>
      </w:r>
      <w:r w:rsidRPr="00BD5707">
        <w:rPr>
          <w:b/>
          <w:bCs/>
          <w:sz w:val="28"/>
          <w:szCs w:val="28"/>
          <w:lang w:val="ru-RU"/>
        </w:rPr>
        <w:t xml:space="preserve">(0, </w:t>
      </w:r>
      <w:r w:rsidRPr="00BD5707">
        <w:rPr>
          <w:b/>
          <w:bCs/>
          <w:sz w:val="28"/>
          <w:szCs w:val="28"/>
        </w:rPr>
        <w:t>n</w:t>
      </w:r>
      <w:r w:rsidRPr="00BD5707">
        <w:rPr>
          <w:b/>
          <w:bCs/>
          <w:sz w:val="28"/>
          <w:szCs w:val="28"/>
          <w:lang w:val="ru-RU"/>
        </w:rPr>
        <w:t>):</w:t>
      </w:r>
      <w:r w:rsidRPr="00BD5707">
        <w:rPr>
          <w:sz w:val="28"/>
          <w:szCs w:val="28"/>
          <w:lang w:val="ru-RU"/>
        </w:rPr>
        <w:t xml:space="preserve"> Найпростіший тип моделі, де граф втрачає зв'язність при видаленні будь-якого ребра. Система втрачає працездатність навіть при одній відмові будь-якого модуля.</w:t>
      </w:r>
    </w:p>
    <w:p w:rsidR="002E3B08" w:rsidRPr="00BD5707" w:rsidRDefault="002E3B08" w:rsidP="00BD5707">
      <w:pPr>
        <w:numPr>
          <w:ilvl w:val="0"/>
          <w:numId w:val="43"/>
        </w:numPr>
        <w:spacing w:line="360" w:lineRule="auto"/>
        <w:ind w:left="0" w:firstLine="709"/>
        <w:rPr>
          <w:sz w:val="28"/>
          <w:szCs w:val="28"/>
          <w:lang w:val="ru-RU"/>
        </w:rPr>
      </w:pPr>
      <w:r w:rsidRPr="00BD5707">
        <w:rPr>
          <w:b/>
          <w:bCs/>
          <w:sz w:val="28"/>
          <w:szCs w:val="28"/>
        </w:rPr>
        <w:t>K</w:t>
      </w:r>
      <w:r w:rsidRPr="00BD5707">
        <w:rPr>
          <w:b/>
          <w:bCs/>
          <w:sz w:val="28"/>
          <w:szCs w:val="28"/>
          <w:lang w:val="ru-RU"/>
        </w:rPr>
        <w:t xml:space="preserve">(1, </w:t>
      </w:r>
      <w:r w:rsidRPr="00BD5707">
        <w:rPr>
          <w:b/>
          <w:bCs/>
          <w:sz w:val="28"/>
          <w:szCs w:val="28"/>
        </w:rPr>
        <w:t>n</w:t>
      </w:r>
      <w:r w:rsidRPr="00BD5707">
        <w:rPr>
          <w:b/>
          <w:bCs/>
          <w:sz w:val="28"/>
          <w:szCs w:val="28"/>
          <w:lang w:val="ru-RU"/>
        </w:rPr>
        <w:t>):</w:t>
      </w:r>
      <w:r w:rsidRPr="00BD5707">
        <w:rPr>
          <w:sz w:val="28"/>
          <w:szCs w:val="28"/>
          <w:lang w:val="ru-RU"/>
        </w:rPr>
        <w:t xml:space="preserve"> Граф залишається зв'язним за умови, що відмовляє не більше одного модуля. В такому разі втрачає одне ребро, але в даному випадку граф моделюється так, що для кожного стану з однією відмовою існує альтернативний шлях зв'язності. Тобто, Система залишається працездатною за умови, що відмовляє не більше одного компонента.</w:t>
      </w:r>
    </w:p>
    <w:p w:rsidR="002E3B08" w:rsidRPr="00BD5707" w:rsidRDefault="002E3B08" w:rsidP="00BD5707">
      <w:pPr>
        <w:numPr>
          <w:ilvl w:val="0"/>
          <w:numId w:val="43"/>
        </w:numPr>
        <w:spacing w:line="360" w:lineRule="auto"/>
        <w:ind w:left="0" w:firstLine="709"/>
        <w:rPr>
          <w:sz w:val="28"/>
          <w:szCs w:val="28"/>
          <w:lang w:val="ru-RU"/>
        </w:rPr>
      </w:pPr>
      <w:r w:rsidRPr="00BD5707">
        <w:rPr>
          <w:b/>
          <w:bCs/>
          <w:sz w:val="28"/>
          <w:szCs w:val="28"/>
        </w:rPr>
        <w:t>K</w:t>
      </w:r>
      <w:r w:rsidRPr="00BD5707">
        <w:rPr>
          <w:b/>
          <w:bCs/>
          <w:sz w:val="28"/>
          <w:szCs w:val="28"/>
          <w:lang w:val="ru-RU"/>
        </w:rPr>
        <w:t>(</w:t>
      </w:r>
      <w:r w:rsidRPr="00BD5707">
        <w:rPr>
          <w:b/>
          <w:bCs/>
          <w:sz w:val="28"/>
          <w:szCs w:val="28"/>
        </w:rPr>
        <w:t>m</w:t>
      </w:r>
      <w:r w:rsidRPr="00BD5707">
        <w:rPr>
          <w:b/>
          <w:bCs/>
          <w:sz w:val="28"/>
          <w:szCs w:val="28"/>
          <w:lang w:val="ru-RU"/>
        </w:rPr>
        <w:t xml:space="preserve">, </w:t>
      </w:r>
      <w:r w:rsidRPr="00BD5707">
        <w:rPr>
          <w:b/>
          <w:bCs/>
          <w:sz w:val="28"/>
          <w:szCs w:val="28"/>
        </w:rPr>
        <w:t>n</w:t>
      </w:r>
      <w:r w:rsidRPr="00BD5707">
        <w:rPr>
          <w:b/>
          <w:bCs/>
          <w:sz w:val="28"/>
          <w:szCs w:val="28"/>
          <w:lang w:val="ru-RU"/>
        </w:rPr>
        <w:t>):</w:t>
      </w:r>
      <w:r w:rsidRPr="00BD5707">
        <w:rPr>
          <w:sz w:val="28"/>
          <w:szCs w:val="28"/>
          <w:lang w:val="ru-RU"/>
        </w:rPr>
        <w:t xml:space="preserve"> Для моделювання систем </w:t>
      </w:r>
      <w:r w:rsidRPr="00BD5707">
        <w:rPr>
          <w:sz w:val="28"/>
          <w:szCs w:val="28"/>
        </w:rPr>
        <w:t>K</w:t>
      </w:r>
      <w:r w:rsidRPr="00BD5707">
        <w:rPr>
          <w:sz w:val="28"/>
          <w:szCs w:val="28"/>
          <w:lang w:val="ru-RU"/>
        </w:rPr>
        <w:t xml:space="preserve">(2, </w:t>
      </w:r>
      <w:r w:rsidRPr="00BD5707">
        <w:rPr>
          <w:sz w:val="28"/>
          <w:szCs w:val="28"/>
        </w:rPr>
        <w:t>n</w:t>
      </w:r>
      <w:r w:rsidRPr="00BD5707">
        <w:rPr>
          <w:sz w:val="28"/>
          <w:szCs w:val="28"/>
          <w:lang w:val="ru-RU"/>
        </w:rPr>
        <w:t xml:space="preserve">) вводяться функції, які враховують одночасний вихід з ладу двох модулів. Граф має бути таким, щоб </w:t>
      </w:r>
      <w:r w:rsidRPr="00BD5707">
        <w:rPr>
          <w:sz w:val="28"/>
          <w:szCs w:val="28"/>
          <w:lang w:val="ru-RU"/>
        </w:rPr>
        <w:lastRenderedPageBreak/>
        <w:t xml:space="preserve">кількість активних шляхів забезпечувала зв'язність навіть при видаленні до </w:t>
      </w:r>
      <w:r w:rsidRPr="00BD5707">
        <w:rPr>
          <w:sz w:val="28"/>
          <w:szCs w:val="28"/>
        </w:rPr>
        <w:t>m</w:t>
      </w:r>
      <w:r w:rsidRPr="00BD5707">
        <w:rPr>
          <w:sz w:val="28"/>
          <w:szCs w:val="28"/>
          <w:lang w:val="ru-RU"/>
        </w:rPr>
        <w:t xml:space="preserve"> ребер, відповідно, система витримує до </w:t>
      </w:r>
      <w:r w:rsidRPr="00BD5707">
        <w:rPr>
          <w:sz w:val="28"/>
          <w:szCs w:val="28"/>
        </w:rPr>
        <w:t>m</w:t>
      </w:r>
      <w:r w:rsidRPr="00BD5707">
        <w:rPr>
          <w:sz w:val="28"/>
          <w:szCs w:val="28"/>
          <w:lang w:val="ru-RU"/>
        </w:rPr>
        <w:t xml:space="preserve"> одночасних відмов.</w:t>
      </w:r>
    </w:p>
    <w:p w:rsidR="002E3B08" w:rsidRPr="00AD3B57" w:rsidRDefault="00BD5707" w:rsidP="00BD5707">
      <w:pPr>
        <w:spacing w:line="360" w:lineRule="auto"/>
        <w:ind w:firstLine="709"/>
        <w:rPr>
          <w:sz w:val="28"/>
          <w:szCs w:val="28"/>
          <w:lang w:val="ru-RU"/>
        </w:rPr>
      </w:pPr>
      <w:r w:rsidRPr="00AD3B57">
        <w:rPr>
          <w:noProof/>
          <w:sz w:val="28"/>
          <w:szCs w:val="28"/>
          <w:lang w:val="en-US" w:eastAsia="en-US"/>
        </w:rPr>
        <w:drawing>
          <wp:anchor distT="0" distB="0" distL="114300" distR="114300" simplePos="0" relativeHeight="251664384" behindDoc="1" locked="0" layoutInCell="1" allowOverlap="1" wp14:anchorId="4FED3BF0" wp14:editId="5B215215">
            <wp:simplePos x="0" y="0"/>
            <wp:positionH relativeFrom="column">
              <wp:posOffset>650603</wp:posOffset>
            </wp:positionH>
            <wp:positionV relativeFrom="paragraph">
              <wp:posOffset>1299573</wp:posOffset>
            </wp:positionV>
            <wp:extent cx="4805680" cy="692150"/>
            <wp:effectExtent l="0" t="0" r="0" b="0"/>
            <wp:wrapTopAndBottom/>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4805680" cy="692150"/>
                    </a:xfrm>
                    <a:prstGeom prst="rect">
                      <a:avLst/>
                    </a:prstGeom>
                  </pic:spPr>
                </pic:pic>
              </a:graphicData>
            </a:graphic>
            <wp14:sizeRelH relativeFrom="page">
              <wp14:pctWidth>0</wp14:pctWidth>
            </wp14:sizeRelH>
            <wp14:sizeRelV relativeFrom="page">
              <wp14:pctHeight>0</wp14:pctHeight>
            </wp14:sizeRelV>
          </wp:anchor>
        </w:drawing>
      </w:r>
      <w:r w:rsidR="002E3B08" w:rsidRPr="00BD5707">
        <w:rPr>
          <w:b/>
          <w:bCs/>
          <w:sz w:val="28"/>
          <w:szCs w:val="28"/>
        </w:rPr>
        <w:t>K</w:t>
      </w:r>
      <w:r w:rsidR="002E3B08" w:rsidRPr="00BD5707">
        <w:rPr>
          <w:b/>
          <w:bCs/>
          <w:sz w:val="28"/>
          <w:szCs w:val="28"/>
          <w:lang w:val="ru-RU"/>
        </w:rPr>
        <w:t xml:space="preserve">(0, </w:t>
      </w:r>
      <w:r w:rsidR="002E3B08" w:rsidRPr="00BD5707">
        <w:rPr>
          <w:b/>
          <w:bCs/>
          <w:sz w:val="28"/>
          <w:szCs w:val="28"/>
        </w:rPr>
        <w:t>n</w:t>
      </w:r>
      <w:r w:rsidR="002E3B08" w:rsidRPr="00BD5707">
        <w:rPr>
          <w:b/>
          <w:bCs/>
          <w:sz w:val="28"/>
          <w:szCs w:val="28"/>
          <w:lang w:val="ru-RU"/>
        </w:rPr>
        <w:t xml:space="preserve">). </w:t>
      </w:r>
      <w:r w:rsidR="00B12780">
        <w:rPr>
          <w:sz w:val="28"/>
          <w:szCs w:val="28"/>
          <w:lang w:val="ru-RU"/>
        </w:rPr>
        <w:t xml:space="preserve">Граф, що приймає вигляд </w:t>
      </w:r>
      <w:r w:rsidR="002E3B08" w:rsidRPr="00BD5707">
        <w:rPr>
          <w:sz w:val="28"/>
          <w:szCs w:val="28"/>
          <w:lang w:val="ru-RU"/>
        </w:rPr>
        <w:t xml:space="preserve">ланцюга з реберними функціями, які мають вигляд </w:t>
      </w:r>
      <w:r w:rsidR="002E3B08" w:rsidRPr="00BD5707">
        <w:rPr>
          <w:rFonts w:ascii="Cambria Math" w:hAnsi="Cambria Math" w:cs="Cambria Math"/>
          <w:sz w:val="28"/>
          <w:szCs w:val="28"/>
        </w:rPr>
        <w:t>𝑓</w:t>
      </w:r>
      <w:r w:rsidR="002E3B08" w:rsidRPr="00BD5707">
        <w:rPr>
          <w:rFonts w:ascii="Cambria Math" w:hAnsi="Cambria Math" w:cs="Cambria Math"/>
          <w:sz w:val="28"/>
          <w:szCs w:val="28"/>
          <w:vertAlign w:val="subscript"/>
        </w:rPr>
        <w:t>𝑖</w:t>
      </w:r>
      <w:r w:rsidR="002E3B08" w:rsidRPr="00BD5707">
        <w:rPr>
          <w:sz w:val="28"/>
          <w:szCs w:val="28"/>
          <w:lang w:val="ru-RU"/>
        </w:rPr>
        <w:t xml:space="preserve"> = </w:t>
      </w:r>
      <w:r w:rsidR="002E3B08" w:rsidRPr="00BD5707">
        <w:rPr>
          <w:rFonts w:ascii="Cambria Math" w:hAnsi="Cambria Math" w:cs="Cambria Math"/>
          <w:sz w:val="28"/>
          <w:szCs w:val="28"/>
        </w:rPr>
        <w:t>𝑥</w:t>
      </w:r>
      <w:r w:rsidR="002E3B08" w:rsidRPr="00BD5707">
        <w:rPr>
          <w:rFonts w:ascii="Cambria Math" w:hAnsi="Cambria Math" w:cs="Cambria Math"/>
          <w:sz w:val="28"/>
          <w:szCs w:val="28"/>
          <w:vertAlign w:val="subscript"/>
        </w:rPr>
        <w:t>𝑖</w:t>
      </w:r>
      <w:r w:rsidR="002E3B08" w:rsidRPr="00BD5707">
        <w:rPr>
          <w:sz w:val="28"/>
          <w:szCs w:val="28"/>
          <w:lang w:val="ru-RU"/>
        </w:rPr>
        <w:t xml:space="preserve"> є </w:t>
      </w:r>
      <w:r w:rsidR="00B12780">
        <w:rPr>
          <w:sz w:val="28"/>
          <w:szCs w:val="28"/>
          <w:lang w:val="ru-RU"/>
        </w:rPr>
        <w:t>простим</w:t>
      </w:r>
      <w:r w:rsidR="002E3B08" w:rsidRPr="00BD5707">
        <w:rPr>
          <w:sz w:val="28"/>
          <w:szCs w:val="28"/>
          <w:lang w:val="ru-RU"/>
        </w:rPr>
        <w:t xml:space="preserve"> прикладом </w:t>
      </w:r>
      <w:r w:rsidR="002E3B08" w:rsidRPr="00BD5707">
        <w:rPr>
          <w:sz w:val="28"/>
          <w:szCs w:val="28"/>
        </w:rPr>
        <w:t>GL</w:t>
      </w:r>
      <w:r w:rsidR="002E3B08" w:rsidRPr="00BD5707">
        <w:rPr>
          <w:sz w:val="28"/>
          <w:szCs w:val="28"/>
          <w:lang w:val="ru-RU"/>
        </w:rPr>
        <w:t>-моделі</w:t>
      </w:r>
      <w:r w:rsidR="00B12780">
        <w:rPr>
          <w:sz w:val="28"/>
          <w:szCs w:val="28"/>
          <w:lang w:val="ru-RU"/>
        </w:rPr>
        <w:t xml:space="preserve"> БС без відмовостійкості</w:t>
      </w:r>
      <w:r w:rsidR="002E3B08" w:rsidRPr="00BD5707">
        <w:rPr>
          <w:sz w:val="28"/>
          <w:szCs w:val="28"/>
          <w:lang w:val="ru-RU"/>
        </w:rPr>
        <w:t xml:space="preserve">. </w:t>
      </w:r>
      <w:r w:rsidR="00B12780">
        <w:rPr>
          <w:sz w:val="28"/>
          <w:szCs w:val="28"/>
          <w:lang w:val="ru-RU"/>
        </w:rPr>
        <w:t>У випадку</w:t>
      </w:r>
      <w:r w:rsidR="002E3B08" w:rsidRPr="00BD5707">
        <w:rPr>
          <w:sz w:val="28"/>
          <w:szCs w:val="28"/>
          <w:lang w:val="ru-RU"/>
        </w:rPr>
        <w:t xml:space="preserve"> відмові будь-якого елементу </w:t>
      </w:r>
      <w:r w:rsidR="00B12780">
        <w:rPr>
          <w:sz w:val="28"/>
          <w:szCs w:val="28"/>
          <w:lang w:val="ru-RU"/>
        </w:rPr>
        <w:t xml:space="preserve">такої </w:t>
      </w:r>
      <w:r w:rsidR="002E3B08" w:rsidRPr="00BD5707">
        <w:rPr>
          <w:sz w:val="28"/>
          <w:szCs w:val="28"/>
          <w:lang w:val="ru-RU"/>
        </w:rPr>
        <w:t xml:space="preserve">системи </w:t>
      </w:r>
      <w:r w:rsidR="00B12780">
        <w:rPr>
          <w:sz w:val="28"/>
          <w:szCs w:val="28"/>
          <w:lang w:val="ru-RU"/>
        </w:rPr>
        <w:t xml:space="preserve">втрачається зв’язноість </w:t>
      </w:r>
      <w:proofErr w:type="gramStart"/>
      <w:r w:rsidR="00B12780">
        <w:rPr>
          <w:sz w:val="28"/>
          <w:szCs w:val="28"/>
          <w:lang w:val="ru-RU"/>
        </w:rPr>
        <w:t>у графу</w:t>
      </w:r>
      <w:proofErr w:type="gramEnd"/>
      <w:r w:rsidR="002E3B08" w:rsidRPr="00BD5707">
        <w:rPr>
          <w:sz w:val="28"/>
          <w:szCs w:val="28"/>
          <w:lang w:val="ru-RU"/>
        </w:rPr>
        <w:t xml:space="preserve">. На рис. </w:t>
      </w:r>
      <w:r w:rsidR="00414A2F" w:rsidRPr="00BD5707">
        <w:rPr>
          <w:sz w:val="28"/>
          <w:szCs w:val="28"/>
          <w:lang w:val="ru-RU"/>
        </w:rPr>
        <w:t xml:space="preserve">3 </w:t>
      </w:r>
      <w:r w:rsidR="002E3B08" w:rsidRPr="00BD5707">
        <w:rPr>
          <w:sz w:val="28"/>
          <w:szCs w:val="28"/>
          <w:lang w:val="ru-RU"/>
        </w:rPr>
        <w:t xml:space="preserve">показано приклад </w:t>
      </w:r>
      <w:r w:rsidR="00B12780">
        <w:rPr>
          <w:sz w:val="28"/>
          <w:szCs w:val="28"/>
          <w:lang w:val="ru-RU"/>
        </w:rPr>
        <w:t>цієї</w:t>
      </w:r>
      <w:r w:rsidR="002E3B08" w:rsidRPr="00BD5707">
        <w:rPr>
          <w:sz w:val="28"/>
          <w:szCs w:val="28"/>
          <w:lang w:val="ru-RU"/>
        </w:rPr>
        <w:t xml:space="preserve"> моделі.</w:t>
      </w:r>
      <w:r w:rsidR="002E3B08" w:rsidRPr="00AD3B57">
        <w:rPr>
          <w:sz w:val="28"/>
          <w:szCs w:val="28"/>
          <w:lang w:val="ru-RU"/>
        </w:rPr>
        <w:t xml:space="preserve"> </w:t>
      </w:r>
    </w:p>
    <w:p w:rsidR="002E3B08" w:rsidRPr="00AD3B57" w:rsidRDefault="002E3B08" w:rsidP="00BD5707">
      <w:pPr>
        <w:spacing w:line="360" w:lineRule="auto"/>
        <w:ind w:firstLine="709"/>
        <w:jc w:val="center"/>
        <w:rPr>
          <w:sz w:val="28"/>
          <w:szCs w:val="28"/>
          <w:lang w:val="ru-RU"/>
        </w:rPr>
      </w:pPr>
      <w:r w:rsidRPr="00AD3B57">
        <w:rPr>
          <w:sz w:val="28"/>
          <w:szCs w:val="28"/>
          <w:lang w:val="ru-RU"/>
        </w:rPr>
        <w:t xml:space="preserve">Рис. </w:t>
      </w:r>
      <w:r w:rsidR="00414A2F">
        <w:rPr>
          <w:sz w:val="28"/>
          <w:szCs w:val="28"/>
          <w:lang w:val="ru-RU"/>
        </w:rPr>
        <w:t>3</w:t>
      </w:r>
      <w:r w:rsidRPr="00AD3B57">
        <w:rPr>
          <w:sz w:val="28"/>
          <w:szCs w:val="28"/>
          <w:lang w:val="ru-RU"/>
        </w:rPr>
        <w:t xml:space="preserve">. Приклад </w:t>
      </w:r>
      <w:r w:rsidRPr="00AD3B57">
        <w:rPr>
          <w:sz w:val="28"/>
          <w:szCs w:val="28"/>
        </w:rPr>
        <w:t>GL</w:t>
      </w:r>
      <w:r w:rsidRPr="00AD3B57">
        <w:rPr>
          <w:sz w:val="28"/>
          <w:szCs w:val="28"/>
          <w:lang w:val="ru-RU"/>
        </w:rPr>
        <w:t>-модель для 0-</w:t>
      </w:r>
      <w:r w:rsidR="00B12780">
        <w:rPr>
          <w:sz w:val="28"/>
          <w:szCs w:val="28"/>
          <w:lang w:val="ru-RU"/>
        </w:rPr>
        <w:t>ВБС</w:t>
      </w:r>
      <w:r w:rsidRPr="00AD3B57">
        <w:rPr>
          <w:sz w:val="28"/>
          <w:szCs w:val="28"/>
          <w:lang w:val="ru-RU"/>
        </w:rPr>
        <w:t xml:space="preserve">, </w:t>
      </w:r>
      <w:r w:rsidR="00B12780">
        <w:rPr>
          <w:sz w:val="28"/>
          <w:szCs w:val="28"/>
          <w:lang w:val="ru-RU"/>
        </w:rPr>
        <w:t>що має 3 елементи</w:t>
      </w:r>
    </w:p>
    <w:p w:rsidR="002E3B08" w:rsidRPr="00AD3B57" w:rsidRDefault="002E3B08" w:rsidP="00203653">
      <w:pPr>
        <w:spacing w:line="360" w:lineRule="auto"/>
        <w:ind w:firstLine="709"/>
        <w:rPr>
          <w:sz w:val="28"/>
          <w:szCs w:val="28"/>
        </w:rPr>
      </w:pPr>
      <w:r w:rsidRPr="00AD3B57">
        <w:rPr>
          <w:b/>
          <w:bCs/>
          <w:sz w:val="28"/>
          <w:szCs w:val="28"/>
        </w:rPr>
        <w:t>K</w:t>
      </w:r>
      <w:r w:rsidRPr="00AD3B57">
        <w:rPr>
          <w:b/>
          <w:bCs/>
          <w:sz w:val="28"/>
          <w:szCs w:val="28"/>
          <w:lang w:val="ru-RU"/>
        </w:rPr>
        <w:t xml:space="preserve">(1, </w:t>
      </w:r>
      <w:r w:rsidRPr="00AD3B57">
        <w:rPr>
          <w:b/>
          <w:bCs/>
          <w:sz w:val="28"/>
          <w:szCs w:val="28"/>
        </w:rPr>
        <w:t>n</w:t>
      </w:r>
      <w:r w:rsidRPr="00AD3B57">
        <w:rPr>
          <w:b/>
          <w:bCs/>
          <w:sz w:val="28"/>
          <w:szCs w:val="28"/>
          <w:lang w:val="ru-RU"/>
        </w:rPr>
        <w:t xml:space="preserve">). </w:t>
      </w:r>
      <w:r w:rsidRPr="00AD3B57">
        <w:rPr>
          <w:sz w:val="28"/>
          <w:szCs w:val="28"/>
          <w:lang w:val="ru-RU"/>
        </w:rPr>
        <w:t xml:space="preserve">Цикличні моделі, які широко використовуються, мають форму циклічного кола або графу. </w:t>
      </w:r>
      <w:r w:rsidR="00B12780">
        <w:rPr>
          <w:sz w:val="28"/>
          <w:szCs w:val="28"/>
          <w:lang w:val="ru-RU"/>
        </w:rPr>
        <w:t>Наприклад, (</w:t>
      </w:r>
      <w:r w:rsidRPr="00AD3B57">
        <w:rPr>
          <w:sz w:val="28"/>
          <w:szCs w:val="28"/>
          <w:lang w:val="ru-RU"/>
        </w:rPr>
        <w:t xml:space="preserve">рис. </w:t>
      </w:r>
      <w:r w:rsidR="00414A2F">
        <w:rPr>
          <w:sz w:val="28"/>
          <w:szCs w:val="28"/>
          <w:lang w:val="ru-RU"/>
        </w:rPr>
        <w:t>4</w:t>
      </w:r>
      <w:r w:rsidR="00B12780">
        <w:rPr>
          <w:sz w:val="28"/>
          <w:szCs w:val="28"/>
          <w:lang w:val="ru-RU"/>
        </w:rPr>
        <w:t>)</w:t>
      </w:r>
      <w:r w:rsidRPr="00AD3B57">
        <w:rPr>
          <w:sz w:val="28"/>
          <w:szCs w:val="28"/>
          <w:lang w:val="ru-RU"/>
        </w:rPr>
        <w:t xml:space="preserve"> показано </w:t>
      </w:r>
      <w:r w:rsidRPr="00AD3B57">
        <w:rPr>
          <w:sz w:val="28"/>
          <w:szCs w:val="28"/>
        </w:rPr>
        <w:t>GL</w:t>
      </w:r>
      <w:r w:rsidRPr="00AD3B57">
        <w:rPr>
          <w:sz w:val="28"/>
          <w:szCs w:val="28"/>
          <w:lang w:val="ru-RU"/>
        </w:rPr>
        <w:t xml:space="preserve">-модель системи, що </w:t>
      </w:r>
      <w:r w:rsidR="00B12780">
        <w:rPr>
          <w:sz w:val="28"/>
          <w:szCs w:val="28"/>
          <w:lang w:val="ru-RU"/>
        </w:rPr>
        <w:t>має</w:t>
      </w:r>
      <w:r w:rsidRPr="00AD3B57">
        <w:rPr>
          <w:sz w:val="28"/>
          <w:szCs w:val="28"/>
          <w:lang w:val="ru-RU"/>
        </w:rPr>
        <w:t xml:space="preserve"> </w:t>
      </w:r>
      <w:r w:rsidR="00B12780">
        <w:rPr>
          <w:sz w:val="28"/>
          <w:szCs w:val="28"/>
          <w:lang w:val="ru-RU"/>
        </w:rPr>
        <w:t>1-відмовостійку структуру</w:t>
      </w:r>
      <w:r w:rsidRPr="00AD3B57">
        <w:rPr>
          <w:sz w:val="28"/>
          <w:szCs w:val="28"/>
          <w:lang w:val="ru-RU"/>
        </w:rPr>
        <w:t xml:space="preserve">. </w:t>
      </w:r>
      <w:r w:rsidRPr="00AD3B57">
        <w:rPr>
          <w:sz w:val="28"/>
          <w:szCs w:val="28"/>
        </w:rPr>
        <w:t xml:space="preserve">У цьому випадку реберні функції </w:t>
      </w:r>
      <w:r w:rsidR="00B12780">
        <w:rPr>
          <w:sz w:val="28"/>
          <w:szCs w:val="28"/>
        </w:rPr>
        <w:t>такої моделі матимуть</w:t>
      </w:r>
      <w:r w:rsidRPr="00AD3B57">
        <w:rPr>
          <w:sz w:val="28"/>
          <w:szCs w:val="28"/>
        </w:rPr>
        <w:t xml:space="preserve"> вигляд </w:t>
      </w:r>
      <w:r w:rsidRPr="00AD3B57">
        <w:rPr>
          <w:rFonts w:ascii="Cambria Math" w:hAnsi="Cambria Math" w:cs="Cambria Math"/>
          <w:sz w:val="28"/>
          <w:szCs w:val="28"/>
        </w:rPr>
        <w:t>𝑓𝑖</w:t>
      </w:r>
      <w:r w:rsidRPr="00AD3B57">
        <w:rPr>
          <w:sz w:val="28"/>
          <w:szCs w:val="28"/>
        </w:rPr>
        <w:t xml:space="preserve"> = </w:t>
      </w:r>
      <w:r w:rsidRPr="00AD3B57">
        <w:rPr>
          <w:rFonts w:ascii="Cambria Math" w:hAnsi="Cambria Math" w:cs="Cambria Math"/>
          <w:sz w:val="28"/>
          <w:szCs w:val="28"/>
        </w:rPr>
        <w:t>𝑥𝑖</w:t>
      </w:r>
    </w:p>
    <w:p w:rsidR="002E3B08" w:rsidRPr="00AD3B57" w:rsidRDefault="002E3B08" w:rsidP="00BD5707">
      <w:pPr>
        <w:spacing w:before="100" w:beforeAutospacing="1" w:after="100" w:afterAutospacing="1" w:line="360" w:lineRule="auto"/>
        <w:ind w:firstLine="567"/>
        <w:jc w:val="center"/>
        <w:rPr>
          <w:sz w:val="28"/>
          <w:szCs w:val="28"/>
        </w:rPr>
      </w:pPr>
      <w:r w:rsidRPr="00AD3B57">
        <w:rPr>
          <w:noProof/>
          <w:sz w:val="28"/>
          <w:szCs w:val="28"/>
          <w:lang w:val="en-US" w:eastAsia="en-US"/>
        </w:rPr>
        <w:drawing>
          <wp:inline distT="0" distB="0" distL="0" distR="0" wp14:anchorId="2856DF0D" wp14:editId="27B7AD06">
            <wp:extent cx="2308444" cy="1850571"/>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328725" cy="1866830"/>
                    </a:xfrm>
                    <a:prstGeom prst="rect">
                      <a:avLst/>
                    </a:prstGeom>
                  </pic:spPr>
                </pic:pic>
              </a:graphicData>
            </a:graphic>
          </wp:inline>
        </w:drawing>
      </w:r>
    </w:p>
    <w:p w:rsidR="002E3B08" w:rsidRPr="00AD3B57" w:rsidRDefault="002E3B08" w:rsidP="00BD5707">
      <w:pPr>
        <w:spacing w:line="360" w:lineRule="auto"/>
        <w:ind w:firstLine="709"/>
        <w:jc w:val="center"/>
        <w:rPr>
          <w:sz w:val="28"/>
          <w:szCs w:val="28"/>
          <w:lang w:val="ru-RU"/>
        </w:rPr>
      </w:pPr>
      <w:r w:rsidRPr="00AD3B57">
        <w:rPr>
          <w:sz w:val="28"/>
          <w:szCs w:val="28"/>
          <w:lang w:val="ru-RU"/>
        </w:rPr>
        <w:t xml:space="preserve">Рис. </w:t>
      </w:r>
      <w:r w:rsidR="00414A2F">
        <w:rPr>
          <w:sz w:val="28"/>
          <w:szCs w:val="28"/>
          <w:lang w:val="ru-RU"/>
        </w:rPr>
        <w:t>4</w:t>
      </w:r>
      <w:r w:rsidRPr="00AD3B57">
        <w:rPr>
          <w:sz w:val="28"/>
          <w:szCs w:val="28"/>
          <w:lang w:val="ru-RU"/>
        </w:rPr>
        <w:t xml:space="preserve">. Приклад </w:t>
      </w:r>
      <w:r w:rsidRPr="00AD3B57">
        <w:rPr>
          <w:sz w:val="28"/>
          <w:szCs w:val="28"/>
        </w:rPr>
        <w:t>GL</w:t>
      </w:r>
      <w:r w:rsidRPr="00AD3B57">
        <w:rPr>
          <w:sz w:val="28"/>
          <w:szCs w:val="28"/>
          <w:lang w:val="ru-RU"/>
        </w:rPr>
        <w:t>-моделі, для 1-</w:t>
      </w:r>
      <w:r w:rsidR="00B12780">
        <w:rPr>
          <w:sz w:val="28"/>
          <w:szCs w:val="28"/>
          <w:lang w:val="ru-RU"/>
        </w:rPr>
        <w:t>ВБС</w:t>
      </w:r>
      <w:r w:rsidRPr="00AD3B57">
        <w:rPr>
          <w:sz w:val="28"/>
          <w:szCs w:val="28"/>
          <w:lang w:val="ru-RU"/>
        </w:rPr>
        <w:t xml:space="preserve">, </w:t>
      </w:r>
      <w:r w:rsidR="00B12780">
        <w:rPr>
          <w:sz w:val="28"/>
          <w:szCs w:val="28"/>
          <w:lang w:val="ru-RU"/>
        </w:rPr>
        <w:t>що</w:t>
      </w:r>
      <w:r w:rsidRPr="00AD3B57">
        <w:rPr>
          <w:sz w:val="28"/>
          <w:szCs w:val="28"/>
          <w:lang w:val="ru-RU"/>
        </w:rPr>
        <w:t xml:space="preserve"> </w:t>
      </w:r>
      <w:r w:rsidR="00B12780">
        <w:rPr>
          <w:sz w:val="28"/>
          <w:szCs w:val="28"/>
          <w:lang w:val="ru-RU"/>
        </w:rPr>
        <w:t>має 4 елементи</w:t>
      </w:r>
    </w:p>
    <w:p w:rsidR="002E3B08" w:rsidRPr="00AD3B57" w:rsidRDefault="002E3B08" w:rsidP="00203653">
      <w:pPr>
        <w:spacing w:line="360" w:lineRule="auto"/>
        <w:ind w:firstLine="709"/>
        <w:rPr>
          <w:sz w:val="28"/>
          <w:szCs w:val="28"/>
          <w:highlight w:val="yellow"/>
          <w:lang w:val="ru-RU"/>
        </w:rPr>
      </w:pPr>
      <w:r w:rsidRPr="00AD3B57">
        <w:rPr>
          <w:b/>
          <w:bCs/>
          <w:sz w:val="28"/>
          <w:szCs w:val="28"/>
        </w:rPr>
        <w:t>K</w:t>
      </w:r>
      <w:r w:rsidRPr="00AD3B57">
        <w:rPr>
          <w:b/>
          <w:bCs/>
          <w:sz w:val="28"/>
          <w:szCs w:val="28"/>
          <w:lang w:val="ru-RU"/>
        </w:rPr>
        <w:t>(</w:t>
      </w:r>
      <w:r w:rsidRPr="00AD3B57">
        <w:rPr>
          <w:b/>
          <w:bCs/>
          <w:sz w:val="28"/>
          <w:szCs w:val="28"/>
        </w:rPr>
        <w:t>m</w:t>
      </w:r>
      <w:r w:rsidRPr="00AD3B57">
        <w:rPr>
          <w:b/>
          <w:bCs/>
          <w:sz w:val="28"/>
          <w:szCs w:val="28"/>
          <w:lang w:val="ru-RU"/>
        </w:rPr>
        <w:t xml:space="preserve">, </w:t>
      </w:r>
      <w:r w:rsidRPr="00AD3B57">
        <w:rPr>
          <w:b/>
          <w:bCs/>
          <w:sz w:val="28"/>
          <w:szCs w:val="28"/>
        </w:rPr>
        <w:t>n</w:t>
      </w:r>
      <w:r w:rsidRPr="00AD3B57">
        <w:rPr>
          <w:b/>
          <w:bCs/>
          <w:sz w:val="28"/>
          <w:szCs w:val="28"/>
          <w:lang w:val="ru-RU"/>
        </w:rPr>
        <w:t xml:space="preserve">). </w:t>
      </w:r>
      <w:r w:rsidRPr="00AD3B57">
        <w:rPr>
          <w:sz w:val="28"/>
          <w:szCs w:val="28"/>
          <w:lang w:val="ru-RU"/>
        </w:rPr>
        <w:t xml:space="preserve">Структура графу моделі </w:t>
      </w:r>
      <w:r w:rsidR="00B12780">
        <w:rPr>
          <w:sz w:val="28"/>
          <w:szCs w:val="28"/>
          <w:lang w:val="ru-RU"/>
        </w:rPr>
        <w:t>ускладнюється у випадку</w:t>
      </w:r>
      <w:r w:rsidRPr="00AD3B57">
        <w:rPr>
          <w:sz w:val="28"/>
          <w:szCs w:val="28"/>
          <w:lang w:val="ru-RU"/>
        </w:rPr>
        <w:t xml:space="preserve"> для 2- та більше </w:t>
      </w:r>
      <w:r w:rsidR="00B12780">
        <w:rPr>
          <w:sz w:val="28"/>
          <w:szCs w:val="28"/>
          <w:lang w:val="ru-RU"/>
        </w:rPr>
        <w:t>-</w:t>
      </w:r>
      <w:r w:rsidRPr="00AD3B57">
        <w:rPr>
          <w:sz w:val="28"/>
          <w:szCs w:val="28"/>
          <w:lang w:val="ru-RU"/>
        </w:rPr>
        <w:t xml:space="preserve">ВБС. </w:t>
      </w:r>
      <w:r w:rsidR="00B12780">
        <w:rPr>
          <w:sz w:val="28"/>
          <w:szCs w:val="28"/>
          <w:lang w:val="ru-RU"/>
        </w:rPr>
        <w:t>Наприклад, (</w:t>
      </w:r>
      <w:r w:rsidRPr="00AD3B57">
        <w:rPr>
          <w:sz w:val="28"/>
          <w:szCs w:val="28"/>
          <w:lang w:val="ru-RU"/>
        </w:rPr>
        <w:t xml:space="preserve">рис. </w:t>
      </w:r>
      <w:r w:rsidR="00414A2F">
        <w:rPr>
          <w:sz w:val="28"/>
          <w:szCs w:val="28"/>
          <w:lang w:val="ru-RU"/>
        </w:rPr>
        <w:t>5-7</w:t>
      </w:r>
      <w:r w:rsidR="00B12780">
        <w:rPr>
          <w:sz w:val="28"/>
          <w:szCs w:val="28"/>
          <w:lang w:val="ru-RU"/>
        </w:rPr>
        <w:t>)</w:t>
      </w:r>
      <w:r w:rsidRPr="00AD3B57">
        <w:rPr>
          <w:sz w:val="28"/>
          <w:szCs w:val="28"/>
          <w:lang w:val="ru-RU"/>
        </w:rPr>
        <w:t xml:space="preserve"> </w:t>
      </w:r>
      <w:r w:rsidR="00B12780">
        <w:rPr>
          <w:sz w:val="28"/>
          <w:szCs w:val="28"/>
          <w:lang w:val="ru-RU"/>
        </w:rPr>
        <w:t>відображають</w:t>
      </w:r>
      <w:r w:rsidRPr="00AD3B57">
        <w:rPr>
          <w:sz w:val="28"/>
          <w:szCs w:val="28"/>
          <w:lang w:val="ru-RU"/>
        </w:rPr>
        <w:t xml:space="preserve"> </w:t>
      </w:r>
      <w:r w:rsidRPr="00AD3B57">
        <w:rPr>
          <w:sz w:val="28"/>
          <w:szCs w:val="28"/>
        </w:rPr>
        <w:t>GL</w:t>
      </w:r>
      <w:r w:rsidRPr="00AD3B57">
        <w:rPr>
          <w:sz w:val="28"/>
          <w:szCs w:val="28"/>
          <w:lang w:val="ru-RU"/>
        </w:rPr>
        <w:t>-моделі на основі графу</w:t>
      </w:r>
      <w:r w:rsidR="00B12780">
        <w:rPr>
          <w:sz w:val="28"/>
          <w:szCs w:val="28"/>
          <w:lang w:val="ru-RU"/>
        </w:rPr>
        <w:t>, що має вигляд</w:t>
      </w:r>
      <w:r w:rsidRPr="00AD3B57">
        <w:rPr>
          <w:sz w:val="28"/>
          <w:szCs w:val="28"/>
          <w:lang w:val="ru-RU"/>
        </w:rPr>
        <w:t xml:space="preserve"> колеса,</w:t>
      </w:r>
      <w:r w:rsidR="00B12780">
        <w:rPr>
          <w:sz w:val="28"/>
          <w:szCs w:val="28"/>
          <w:lang w:val="ru-RU"/>
        </w:rPr>
        <w:t xml:space="preserve"> або графу у вигляді</w:t>
      </w:r>
      <w:r w:rsidRPr="00AD3B57">
        <w:rPr>
          <w:sz w:val="28"/>
          <w:szCs w:val="28"/>
          <w:lang w:val="ru-RU"/>
        </w:rPr>
        <w:t xml:space="preserve"> тримірного кубу</w:t>
      </w:r>
      <w:r w:rsidR="00B12780">
        <w:rPr>
          <w:sz w:val="28"/>
          <w:szCs w:val="28"/>
          <w:lang w:val="ru-RU"/>
        </w:rPr>
        <w:t>,</w:t>
      </w:r>
      <w:r w:rsidRPr="00AD3B57">
        <w:rPr>
          <w:sz w:val="28"/>
          <w:szCs w:val="28"/>
          <w:lang w:val="ru-RU"/>
        </w:rPr>
        <w:t xml:space="preserve"> та </w:t>
      </w:r>
      <w:r w:rsidR="00B12780">
        <w:rPr>
          <w:sz w:val="28"/>
          <w:szCs w:val="28"/>
          <w:lang w:val="ru-RU"/>
        </w:rPr>
        <w:t>графу</w:t>
      </w:r>
      <w:r w:rsidRPr="00AD3B57">
        <w:rPr>
          <w:sz w:val="28"/>
          <w:szCs w:val="28"/>
          <w:lang w:val="ru-RU"/>
        </w:rPr>
        <w:t xml:space="preserve"> </w:t>
      </w:r>
      <w:r w:rsidR="00B12780">
        <w:rPr>
          <w:sz w:val="28"/>
          <w:szCs w:val="28"/>
          <w:lang w:val="ru-RU"/>
        </w:rPr>
        <w:t>у вигляді</w:t>
      </w:r>
      <w:r w:rsidRPr="00AD3B57">
        <w:rPr>
          <w:sz w:val="28"/>
          <w:szCs w:val="28"/>
          <w:lang w:val="ru-RU"/>
        </w:rPr>
        <w:t xml:space="preserve"> подвійного циклу. Рис. </w:t>
      </w:r>
      <w:r w:rsidR="00BD5707">
        <w:rPr>
          <w:sz w:val="28"/>
          <w:szCs w:val="28"/>
          <w:lang w:val="ru-RU"/>
        </w:rPr>
        <w:t>8</w:t>
      </w:r>
      <w:r w:rsidRPr="00AD3B57">
        <w:rPr>
          <w:sz w:val="28"/>
          <w:szCs w:val="28"/>
          <w:lang w:val="ru-RU"/>
        </w:rPr>
        <w:t xml:space="preserve"> показує додатковий </w:t>
      </w:r>
      <w:r w:rsidR="00B12780">
        <w:rPr>
          <w:sz w:val="28"/>
          <w:szCs w:val="28"/>
          <w:lang w:val="ru-RU"/>
        </w:rPr>
        <w:t>можливий приклад</w:t>
      </w:r>
      <w:r w:rsidRPr="00AD3B57">
        <w:rPr>
          <w:sz w:val="28"/>
          <w:szCs w:val="28"/>
          <w:lang w:val="ru-RU"/>
        </w:rPr>
        <w:t xml:space="preserve"> графу </w:t>
      </w:r>
      <w:r w:rsidR="00B12780">
        <w:rPr>
          <w:sz w:val="28"/>
          <w:szCs w:val="28"/>
          <w:lang w:val="ru-RU"/>
        </w:rPr>
        <w:t xml:space="preserve">у вигляді </w:t>
      </w:r>
      <w:r w:rsidRPr="00AD3B57">
        <w:rPr>
          <w:sz w:val="28"/>
          <w:szCs w:val="28"/>
          <w:lang w:val="ru-RU"/>
        </w:rPr>
        <w:t>подвійного циклу.</w:t>
      </w:r>
    </w:p>
    <w:p w:rsidR="002E3B08" w:rsidRPr="00AD3B57" w:rsidRDefault="002E3B08" w:rsidP="00BD5707">
      <w:pPr>
        <w:spacing w:before="100" w:beforeAutospacing="1" w:after="100" w:afterAutospacing="1" w:line="360" w:lineRule="auto"/>
        <w:ind w:firstLine="567"/>
        <w:jc w:val="center"/>
        <w:rPr>
          <w:sz w:val="28"/>
          <w:szCs w:val="28"/>
        </w:rPr>
      </w:pPr>
      <w:r w:rsidRPr="00AD3B57">
        <w:rPr>
          <w:noProof/>
          <w:sz w:val="28"/>
          <w:szCs w:val="28"/>
          <w:lang w:val="en-US" w:eastAsia="en-US"/>
        </w:rPr>
        <w:lastRenderedPageBreak/>
        <w:drawing>
          <wp:inline distT="0" distB="0" distL="0" distR="0" wp14:anchorId="4C75749A" wp14:editId="51072557">
            <wp:extent cx="3978517" cy="3598204"/>
            <wp:effectExtent l="0" t="0" r="3175" b="254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t="-1" b="1960"/>
                    <a:stretch/>
                  </pic:blipFill>
                  <pic:spPr bwMode="auto">
                    <a:xfrm>
                      <a:off x="0" y="0"/>
                      <a:ext cx="3992702" cy="3611033"/>
                    </a:xfrm>
                    <a:prstGeom prst="rect">
                      <a:avLst/>
                    </a:prstGeom>
                    <a:ln>
                      <a:noFill/>
                    </a:ln>
                    <a:extLst>
                      <a:ext uri="{53640926-AAD7-44D8-BBD7-CCE9431645EC}">
                        <a14:shadowObscured xmlns:a14="http://schemas.microsoft.com/office/drawing/2010/main"/>
                      </a:ext>
                    </a:extLst>
                  </pic:spPr>
                </pic:pic>
              </a:graphicData>
            </a:graphic>
          </wp:inline>
        </w:drawing>
      </w:r>
    </w:p>
    <w:p w:rsidR="002E3B08" w:rsidRPr="00AD3B57" w:rsidRDefault="002E3B08" w:rsidP="00BD5707">
      <w:pPr>
        <w:spacing w:line="360" w:lineRule="auto"/>
        <w:ind w:firstLine="709"/>
        <w:jc w:val="center"/>
        <w:rPr>
          <w:sz w:val="28"/>
          <w:szCs w:val="28"/>
          <w:lang w:val="ru-RU"/>
        </w:rPr>
      </w:pPr>
      <w:r w:rsidRPr="00AD3B57">
        <w:rPr>
          <w:sz w:val="28"/>
          <w:szCs w:val="28"/>
          <w:lang w:val="ru-RU"/>
        </w:rPr>
        <w:t xml:space="preserve">Рис. </w:t>
      </w:r>
      <w:r w:rsidR="00414A2F">
        <w:rPr>
          <w:sz w:val="28"/>
          <w:szCs w:val="28"/>
          <w:lang w:val="ru-RU"/>
        </w:rPr>
        <w:t>5</w:t>
      </w:r>
      <w:r w:rsidRPr="00AD3B57">
        <w:rPr>
          <w:sz w:val="28"/>
          <w:szCs w:val="28"/>
          <w:lang w:val="ru-RU"/>
        </w:rPr>
        <w:t>. Приклад моделі на основі графу, що має вигляд колеса</w:t>
      </w:r>
    </w:p>
    <w:p w:rsidR="002E3B08" w:rsidRPr="00AD3B57" w:rsidRDefault="002E3B08" w:rsidP="00BD5707">
      <w:pPr>
        <w:spacing w:before="100" w:beforeAutospacing="1" w:after="100" w:afterAutospacing="1" w:line="360" w:lineRule="auto"/>
        <w:ind w:firstLine="567"/>
        <w:jc w:val="center"/>
        <w:rPr>
          <w:sz w:val="28"/>
          <w:szCs w:val="28"/>
        </w:rPr>
      </w:pPr>
      <w:r w:rsidRPr="00AD3B57">
        <w:rPr>
          <w:noProof/>
          <w:sz w:val="28"/>
          <w:szCs w:val="28"/>
          <w:highlight w:val="cyan"/>
          <w:lang w:val="en-US" w:eastAsia="en-US"/>
        </w:rPr>
        <w:drawing>
          <wp:inline distT="0" distB="0" distL="0" distR="0" wp14:anchorId="1A305BF1" wp14:editId="4C43DE27">
            <wp:extent cx="4032612" cy="3892765"/>
            <wp:effectExtent l="0" t="0" r="635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048059" cy="3907677"/>
                    </a:xfrm>
                    <a:prstGeom prst="rect">
                      <a:avLst/>
                    </a:prstGeom>
                  </pic:spPr>
                </pic:pic>
              </a:graphicData>
            </a:graphic>
          </wp:inline>
        </w:drawing>
      </w:r>
    </w:p>
    <w:p w:rsidR="002E3B08" w:rsidRPr="00AD3B57" w:rsidRDefault="002E3B08" w:rsidP="00BD5707">
      <w:pPr>
        <w:spacing w:line="360" w:lineRule="auto"/>
        <w:ind w:firstLine="709"/>
        <w:jc w:val="center"/>
        <w:rPr>
          <w:sz w:val="28"/>
          <w:szCs w:val="28"/>
          <w:lang w:val="ru-RU"/>
        </w:rPr>
      </w:pPr>
      <w:r w:rsidRPr="00AD3B57">
        <w:rPr>
          <w:sz w:val="28"/>
          <w:szCs w:val="28"/>
          <w:lang w:val="ru-RU"/>
        </w:rPr>
        <w:t xml:space="preserve">Рис. </w:t>
      </w:r>
      <w:r w:rsidR="00414A2F">
        <w:rPr>
          <w:sz w:val="28"/>
          <w:szCs w:val="28"/>
          <w:lang w:val="ru-RU"/>
        </w:rPr>
        <w:t>6</w:t>
      </w:r>
      <w:r w:rsidRPr="00AD3B57">
        <w:rPr>
          <w:sz w:val="28"/>
          <w:szCs w:val="28"/>
          <w:lang w:val="ru-RU"/>
        </w:rPr>
        <w:t xml:space="preserve">. Приклад моделі на основі графу </w:t>
      </w:r>
      <w:r w:rsidR="00B12780">
        <w:rPr>
          <w:sz w:val="28"/>
          <w:szCs w:val="28"/>
          <w:lang w:val="ru-RU"/>
        </w:rPr>
        <w:t xml:space="preserve">у вигляді </w:t>
      </w:r>
      <w:r w:rsidRPr="00AD3B57">
        <w:rPr>
          <w:sz w:val="28"/>
          <w:szCs w:val="28"/>
          <w:lang w:val="ru-RU"/>
        </w:rPr>
        <w:t>тримірного кубу</w:t>
      </w:r>
    </w:p>
    <w:p w:rsidR="002E3B08" w:rsidRPr="00AD3B57" w:rsidRDefault="002E3B08" w:rsidP="00BD5707">
      <w:pPr>
        <w:spacing w:before="100" w:beforeAutospacing="1" w:after="100" w:afterAutospacing="1" w:line="360" w:lineRule="auto"/>
        <w:ind w:firstLine="567"/>
        <w:jc w:val="center"/>
        <w:rPr>
          <w:sz w:val="28"/>
          <w:szCs w:val="28"/>
        </w:rPr>
      </w:pPr>
      <w:r w:rsidRPr="00AD3B57">
        <w:rPr>
          <w:noProof/>
          <w:sz w:val="28"/>
          <w:szCs w:val="28"/>
          <w:lang w:val="en-US" w:eastAsia="en-US"/>
        </w:rPr>
        <w:lastRenderedPageBreak/>
        <w:drawing>
          <wp:inline distT="0" distB="0" distL="0" distR="0" wp14:anchorId="62AE6172" wp14:editId="56DD461A">
            <wp:extent cx="3693325" cy="3320143"/>
            <wp:effectExtent l="0" t="0" r="254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704266" cy="3329978"/>
                    </a:xfrm>
                    <a:prstGeom prst="rect">
                      <a:avLst/>
                    </a:prstGeom>
                  </pic:spPr>
                </pic:pic>
              </a:graphicData>
            </a:graphic>
          </wp:inline>
        </w:drawing>
      </w:r>
    </w:p>
    <w:p w:rsidR="002E3B08" w:rsidRPr="00AD3B57" w:rsidRDefault="002E3B08" w:rsidP="00BD5707">
      <w:pPr>
        <w:spacing w:line="360" w:lineRule="auto"/>
        <w:ind w:firstLine="709"/>
        <w:jc w:val="center"/>
        <w:rPr>
          <w:sz w:val="28"/>
          <w:szCs w:val="28"/>
          <w:lang w:val="ru-RU"/>
        </w:rPr>
      </w:pPr>
      <w:r w:rsidRPr="00AD3B57">
        <w:rPr>
          <w:sz w:val="28"/>
          <w:szCs w:val="28"/>
          <w:lang w:val="ru-RU"/>
        </w:rPr>
        <w:t xml:space="preserve">Рис. </w:t>
      </w:r>
      <w:r w:rsidR="00414A2F">
        <w:rPr>
          <w:sz w:val="28"/>
          <w:szCs w:val="28"/>
          <w:lang w:val="ru-RU"/>
        </w:rPr>
        <w:t>7</w:t>
      </w:r>
      <w:r w:rsidRPr="00AD3B57">
        <w:rPr>
          <w:sz w:val="28"/>
          <w:szCs w:val="28"/>
          <w:lang w:val="ru-RU"/>
        </w:rPr>
        <w:t>. Приклад моделі на основі графу у вигляді подвійного циклу</w:t>
      </w:r>
    </w:p>
    <w:p w:rsidR="002E3B08" w:rsidRPr="00AD3B57" w:rsidRDefault="002E3B08" w:rsidP="00BD5707">
      <w:pPr>
        <w:spacing w:before="100" w:beforeAutospacing="1" w:after="100" w:afterAutospacing="1" w:line="360" w:lineRule="auto"/>
        <w:ind w:firstLine="567"/>
        <w:jc w:val="center"/>
        <w:rPr>
          <w:sz w:val="28"/>
          <w:szCs w:val="28"/>
        </w:rPr>
      </w:pPr>
      <w:r w:rsidRPr="00AD3B57">
        <w:rPr>
          <w:noProof/>
          <w:sz w:val="28"/>
          <w:szCs w:val="28"/>
          <w:highlight w:val="cyan"/>
          <w:lang w:val="en-US" w:eastAsia="en-US"/>
        </w:rPr>
        <w:drawing>
          <wp:inline distT="0" distB="0" distL="0" distR="0" wp14:anchorId="01D73EAC" wp14:editId="398BFD30">
            <wp:extent cx="4062911" cy="3935854"/>
            <wp:effectExtent l="0" t="0" r="0" b="762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067755" cy="3940547"/>
                    </a:xfrm>
                    <a:prstGeom prst="rect">
                      <a:avLst/>
                    </a:prstGeom>
                  </pic:spPr>
                </pic:pic>
              </a:graphicData>
            </a:graphic>
          </wp:inline>
        </w:drawing>
      </w:r>
    </w:p>
    <w:p w:rsidR="002E3B08" w:rsidRPr="00AD3B57" w:rsidRDefault="002E3B08" w:rsidP="00BD5707">
      <w:pPr>
        <w:spacing w:line="360" w:lineRule="auto"/>
        <w:ind w:firstLine="709"/>
        <w:jc w:val="center"/>
        <w:rPr>
          <w:sz w:val="28"/>
          <w:szCs w:val="28"/>
          <w:lang w:val="ru-RU"/>
        </w:rPr>
      </w:pPr>
      <w:r w:rsidRPr="00AD3B57">
        <w:rPr>
          <w:sz w:val="28"/>
          <w:szCs w:val="28"/>
          <w:lang w:val="ru-RU"/>
        </w:rPr>
        <w:t xml:space="preserve">Рис. </w:t>
      </w:r>
      <w:r w:rsidR="00414A2F">
        <w:rPr>
          <w:sz w:val="28"/>
          <w:szCs w:val="28"/>
          <w:lang w:val="ru-RU"/>
        </w:rPr>
        <w:t>8</w:t>
      </w:r>
      <w:r w:rsidRPr="00AD3B57">
        <w:rPr>
          <w:sz w:val="28"/>
          <w:szCs w:val="28"/>
          <w:lang w:val="ru-RU"/>
        </w:rPr>
        <w:t>. Додатковий приклад моделі на основі графу, що має вигляд подвійного циклу</w:t>
      </w:r>
    </w:p>
    <w:p w:rsidR="002E3B08" w:rsidRPr="00AD3B57" w:rsidRDefault="002E3B08" w:rsidP="00203653">
      <w:pPr>
        <w:spacing w:line="360" w:lineRule="auto"/>
        <w:ind w:firstLine="567"/>
        <w:rPr>
          <w:sz w:val="28"/>
          <w:szCs w:val="28"/>
          <w:lang w:val="ru-RU"/>
        </w:rPr>
      </w:pPr>
    </w:p>
    <w:p w:rsidR="002E3B08" w:rsidRPr="00AD3B57" w:rsidRDefault="002E3B08" w:rsidP="00BD5707">
      <w:pPr>
        <w:pStyle w:val="2"/>
        <w:numPr>
          <w:ilvl w:val="1"/>
          <w:numId w:val="109"/>
        </w:numPr>
        <w:spacing w:after="240" w:line="360" w:lineRule="auto"/>
        <w:rPr>
          <w:rFonts w:ascii="Times New Roman" w:hAnsi="Times New Roman" w:cs="Times New Roman"/>
          <w:color w:val="auto"/>
          <w:sz w:val="28"/>
          <w:szCs w:val="28"/>
        </w:rPr>
      </w:pPr>
      <w:bookmarkStart w:id="72" w:name="_Toc184593712"/>
      <w:bookmarkStart w:id="73" w:name="_Toc185454679"/>
      <w:r w:rsidRPr="00AD3B57">
        <w:rPr>
          <w:rFonts w:ascii="Times New Roman" w:hAnsi="Times New Roman" w:cs="Times New Roman"/>
          <w:color w:val="auto"/>
          <w:sz w:val="28"/>
          <w:szCs w:val="28"/>
        </w:rPr>
        <w:lastRenderedPageBreak/>
        <w:t>Небазові GL-моделі</w:t>
      </w:r>
      <w:bookmarkEnd w:id="72"/>
      <w:bookmarkEnd w:id="73"/>
    </w:p>
    <w:p w:rsidR="002E3B08" w:rsidRPr="00BD5707" w:rsidRDefault="002E3B08" w:rsidP="00BD5707">
      <w:pPr>
        <w:spacing w:line="360" w:lineRule="auto"/>
        <w:ind w:firstLine="709"/>
        <w:rPr>
          <w:b/>
          <w:sz w:val="28"/>
          <w:szCs w:val="28"/>
          <w:lang w:val="ru-RU"/>
        </w:rPr>
      </w:pPr>
      <w:r w:rsidRPr="00BD5707">
        <w:rPr>
          <w:b/>
          <w:sz w:val="28"/>
          <w:szCs w:val="28"/>
        </w:rPr>
        <w:t>GL</w:t>
      </w:r>
      <w:r w:rsidRPr="00BD5707">
        <w:rPr>
          <w:b/>
          <w:sz w:val="28"/>
          <w:szCs w:val="28"/>
          <w:lang w:val="ru-RU"/>
        </w:rPr>
        <w:t>-моделі для небазових систем</w:t>
      </w:r>
    </w:p>
    <w:p w:rsidR="002E3B08" w:rsidRPr="00BD5707" w:rsidRDefault="002E3B08" w:rsidP="00BD5707">
      <w:pPr>
        <w:spacing w:line="360" w:lineRule="auto"/>
        <w:ind w:firstLine="709"/>
        <w:rPr>
          <w:sz w:val="28"/>
          <w:szCs w:val="28"/>
          <w:lang w:val="ru-RU"/>
        </w:rPr>
      </w:pPr>
      <w:r w:rsidRPr="00BD5707">
        <w:rPr>
          <w:sz w:val="28"/>
          <w:szCs w:val="28"/>
        </w:rPr>
        <w:t xml:space="preserve">Небазові GL-моделі використовуються для опису систем, у яких відмовостійкість залежить від розподілу відмов або їхньої комбінації. </w:t>
      </w:r>
      <w:r w:rsidRPr="00BD5707">
        <w:rPr>
          <w:sz w:val="28"/>
          <w:szCs w:val="28"/>
          <w:lang w:val="ru-RU"/>
        </w:rPr>
        <w:t>Вони дуже корисними для аналізу систем, що мають нерівномірний розподіл відмов, в котрих є потреба враховувати специфіку кожного окремого елемента, що робить їх більш гнучкими та складними порівняно з базовими моделями.</w:t>
      </w:r>
    </w:p>
    <w:p w:rsidR="002E3B08" w:rsidRPr="00BD5707" w:rsidRDefault="002E3B08" w:rsidP="00BD5707">
      <w:pPr>
        <w:numPr>
          <w:ilvl w:val="0"/>
          <w:numId w:val="53"/>
        </w:numPr>
        <w:spacing w:line="360" w:lineRule="auto"/>
        <w:ind w:left="0" w:firstLine="709"/>
        <w:rPr>
          <w:sz w:val="28"/>
          <w:szCs w:val="28"/>
          <w:lang w:val="ru-RU"/>
        </w:rPr>
      </w:pPr>
      <w:r w:rsidRPr="00BD5707">
        <w:rPr>
          <w:sz w:val="28"/>
          <w:szCs w:val="28"/>
          <w:lang w:val="ru-RU"/>
        </w:rPr>
        <w:t>У таких системах можуть бути компоненти з різною стійкістю до відмов. Наприклад, центральні модулі можуть мати вищий рівень відмовостійкості, ніж периферійні.</w:t>
      </w:r>
    </w:p>
    <w:p w:rsidR="002E3B08" w:rsidRPr="00BD5707" w:rsidRDefault="002E3B08" w:rsidP="00BD5707">
      <w:pPr>
        <w:numPr>
          <w:ilvl w:val="0"/>
          <w:numId w:val="53"/>
        </w:numPr>
        <w:spacing w:line="360" w:lineRule="auto"/>
        <w:ind w:left="0" w:firstLine="709"/>
        <w:rPr>
          <w:sz w:val="28"/>
          <w:szCs w:val="28"/>
          <w:lang w:val="ru-RU"/>
        </w:rPr>
      </w:pPr>
      <w:r w:rsidRPr="00BD5707">
        <w:rPr>
          <w:sz w:val="28"/>
          <w:szCs w:val="28"/>
          <w:lang w:val="ru-RU"/>
        </w:rPr>
        <w:t>Небазові моделі враховують ймовірності різних комбінацій відмов, а також їхній вплив на працездатність системи.</w:t>
      </w:r>
    </w:p>
    <w:p w:rsidR="002E3B08" w:rsidRPr="00BD5707" w:rsidRDefault="002E3B08" w:rsidP="00BD5707">
      <w:pPr>
        <w:spacing w:line="360" w:lineRule="auto"/>
        <w:ind w:firstLine="709"/>
        <w:rPr>
          <w:sz w:val="28"/>
          <w:szCs w:val="28"/>
          <w:lang w:val="ru-RU"/>
        </w:rPr>
      </w:pPr>
      <w:r w:rsidRPr="00BD5707">
        <w:rPr>
          <w:sz w:val="28"/>
          <w:szCs w:val="28"/>
          <w:lang w:val="ru-RU"/>
        </w:rPr>
        <w:t xml:space="preserve">Для небазових систем не завжди достатньо використовувати стандартні </w:t>
      </w:r>
      <w:r w:rsidRPr="00BD5707">
        <w:rPr>
          <w:sz w:val="28"/>
          <w:szCs w:val="28"/>
        </w:rPr>
        <w:t>Gl</w:t>
      </w:r>
      <w:r w:rsidRPr="00BD5707">
        <w:rPr>
          <w:sz w:val="28"/>
          <w:szCs w:val="28"/>
          <w:lang w:val="ru-RU"/>
        </w:rPr>
        <w:t>-моделі, тому необхідно вводити модифіковані реберні функції, що враховують унікальні умови експлуатації.</w:t>
      </w:r>
    </w:p>
    <w:p w:rsidR="002E3B08" w:rsidRPr="00AD3B57" w:rsidRDefault="002E3B08" w:rsidP="000625AE">
      <w:pPr>
        <w:spacing w:before="100" w:beforeAutospacing="1" w:after="100" w:afterAutospacing="1" w:line="240" w:lineRule="auto"/>
        <w:ind w:firstLine="709"/>
        <w:rPr>
          <w:sz w:val="28"/>
          <w:szCs w:val="28"/>
          <w:lang w:val="ru-RU"/>
        </w:rPr>
      </w:pPr>
      <w:r w:rsidRPr="00AD3B57">
        <w:rPr>
          <w:b/>
          <w:bCs/>
          <w:sz w:val="28"/>
          <w:szCs w:val="28"/>
          <w:lang w:val="ru-RU"/>
        </w:rPr>
        <w:t>Порівняння базових та небазових моделей</w:t>
      </w:r>
      <w:r w:rsidR="000625AE">
        <w:rPr>
          <w:b/>
          <w:bCs/>
          <w:sz w:val="28"/>
          <w:szCs w:val="28"/>
          <w:lang w:val="ru-RU"/>
        </w:rPr>
        <w:t xml:space="preserve"> (табл. 2)</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209"/>
        <w:gridCol w:w="3043"/>
        <w:gridCol w:w="3519"/>
      </w:tblGrid>
      <w:tr w:rsidR="002E3B08" w:rsidRPr="00AD3B57" w:rsidTr="000625AE">
        <w:trPr>
          <w:tblHeader/>
          <w:tblCellSpacing w:w="15" w:type="dxa"/>
        </w:trPr>
        <w:tc>
          <w:tcPr>
            <w:tcW w:w="0" w:type="auto"/>
            <w:shd w:val="clear" w:color="auto" w:fill="auto"/>
            <w:vAlign w:val="center"/>
            <w:hideMark/>
          </w:tcPr>
          <w:p w:rsidR="002E3B08" w:rsidRPr="00AD3B57" w:rsidRDefault="002E3B08" w:rsidP="000625AE">
            <w:pPr>
              <w:spacing w:line="240" w:lineRule="auto"/>
              <w:jc w:val="center"/>
              <w:rPr>
                <w:b/>
                <w:bCs/>
                <w:sz w:val="28"/>
                <w:szCs w:val="28"/>
              </w:rPr>
            </w:pPr>
            <w:r w:rsidRPr="00AD3B57">
              <w:rPr>
                <w:b/>
                <w:bCs/>
                <w:sz w:val="28"/>
                <w:szCs w:val="28"/>
              </w:rPr>
              <w:t>Характеристика</w:t>
            </w:r>
          </w:p>
        </w:tc>
        <w:tc>
          <w:tcPr>
            <w:tcW w:w="0" w:type="auto"/>
            <w:shd w:val="clear" w:color="auto" w:fill="auto"/>
            <w:vAlign w:val="center"/>
            <w:hideMark/>
          </w:tcPr>
          <w:p w:rsidR="002E3B08" w:rsidRPr="00AD3B57" w:rsidRDefault="002E3B08" w:rsidP="000625AE">
            <w:pPr>
              <w:spacing w:line="240" w:lineRule="auto"/>
              <w:jc w:val="center"/>
              <w:rPr>
                <w:b/>
                <w:bCs/>
                <w:sz w:val="28"/>
                <w:szCs w:val="28"/>
              </w:rPr>
            </w:pPr>
            <w:r w:rsidRPr="00AD3B57">
              <w:rPr>
                <w:b/>
                <w:bCs/>
                <w:sz w:val="28"/>
                <w:szCs w:val="28"/>
              </w:rPr>
              <w:t>Базові моделі</w:t>
            </w:r>
          </w:p>
        </w:tc>
        <w:tc>
          <w:tcPr>
            <w:tcW w:w="0" w:type="auto"/>
            <w:shd w:val="clear" w:color="auto" w:fill="auto"/>
            <w:vAlign w:val="center"/>
            <w:hideMark/>
          </w:tcPr>
          <w:p w:rsidR="002E3B08" w:rsidRPr="00AD3B57" w:rsidRDefault="002E3B08" w:rsidP="000625AE">
            <w:pPr>
              <w:spacing w:line="240" w:lineRule="auto"/>
              <w:jc w:val="center"/>
              <w:rPr>
                <w:b/>
                <w:bCs/>
                <w:sz w:val="28"/>
                <w:szCs w:val="28"/>
              </w:rPr>
            </w:pPr>
            <w:r w:rsidRPr="00AD3B57">
              <w:rPr>
                <w:b/>
                <w:bCs/>
                <w:sz w:val="28"/>
                <w:szCs w:val="28"/>
              </w:rPr>
              <w:t>Небазові моделі</w:t>
            </w:r>
          </w:p>
        </w:tc>
      </w:tr>
      <w:tr w:rsidR="002E3B08" w:rsidRPr="00AD3B57" w:rsidTr="000625AE">
        <w:trPr>
          <w:tblCellSpacing w:w="15" w:type="dxa"/>
        </w:trPr>
        <w:tc>
          <w:tcPr>
            <w:tcW w:w="0" w:type="auto"/>
            <w:shd w:val="clear" w:color="auto" w:fill="auto"/>
            <w:vAlign w:val="center"/>
            <w:hideMark/>
          </w:tcPr>
          <w:p w:rsidR="002E3B08" w:rsidRPr="00AD3B57" w:rsidRDefault="002E3B08" w:rsidP="000625AE">
            <w:pPr>
              <w:spacing w:line="240" w:lineRule="auto"/>
              <w:jc w:val="center"/>
              <w:rPr>
                <w:sz w:val="28"/>
                <w:szCs w:val="28"/>
              </w:rPr>
            </w:pPr>
            <w:r w:rsidRPr="00AD3B57">
              <w:rPr>
                <w:b/>
                <w:bCs/>
                <w:sz w:val="28"/>
                <w:szCs w:val="28"/>
              </w:rPr>
              <w:t>Структура графа</w:t>
            </w:r>
          </w:p>
        </w:tc>
        <w:tc>
          <w:tcPr>
            <w:tcW w:w="0" w:type="auto"/>
            <w:shd w:val="clear" w:color="auto" w:fill="auto"/>
            <w:vAlign w:val="center"/>
            <w:hideMark/>
          </w:tcPr>
          <w:p w:rsidR="002E3B08" w:rsidRPr="00AD3B57" w:rsidRDefault="002E3B08" w:rsidP="000625AE">
            <w:pPr>
              <w:spacing w:line="240" w:lineRule="auto"/>
              <w:jc w:val="center"/>
              <w:rPr>
                <w:sz w:val="28"/>
                <w:szCs w:val="28"/>
              </w:rPr>
            </w:pPr>
            <w:r w:rsidRPr="00AD3B57">
              <w:rPr>
                <w:sz w:val="28"/>
                <w:szCs w:val="28"/>
              </w:rPr>
              <w:t>Однорідна</w:t>
            </w:r>
          </w:p>
        </w:tc>
        <w:tc>
          <w:tcPr>
            <w:tcW w:w="0" w:type="auto"/>
            <w:shd w:val="clear" w:color="auto" w:fill="auto"/>
            <w:vAlign w:val="center"/>
            <w:hideMark/>
          </w:tcPr>
          <w:p w:rsidR="002E3B08" w:rsidRPr="00AD3B57" w:rsidRDefault="002E3B08" w:rsidP="000625AE">
            <w:pPr>
              <w:spacing w:line="240" w:lineRule="auto"/>
              <w:jc w:val="center"/>
              <w:rPr>
                <w:sz w:val="28"/>
                <w:szCs w:val="28"/>
              </w:rPr>
            </w:pPr>
            <w:r w:rsidRPr="00AD3B57">
              <w:rPr>
                <w:sz w:val="28"/>
                <w:szCs w:val="28"/>
              </w:rPr>
              <w:t>Нерівномірна</w:t>
            </w:r>
          </w:p>
        </w:tc>
      </w:tr>
      <w:tr w:rsidR="002E3B08" w:rsidRPr="00AD3B57" w:rsidTr="000625AE">
        <w:trPr>
          <w:tblCellSpacing w:w="15" w:type="dxa"/>
        </w:trPr>
        <w:tc>
          <w:tcPr>
            <w:tcW w:w="0" w:type="auto"/>
            <w:shd w:val="clear" w:color="auto" w:fill="auto"/>
            <w:vAlign w:val="center"/>
            <w:hideMark/>
          </w:tcPr>
          <w:p w:rsidR="002E3B08" w:rsidRPr="00AD3B57" w:rsidRDefault="002E3B08" w:rsidP="000625AE">
            <w:pPr>
              <w:spacing w:line="240" w:lineRule="auto"/>
              <w:jc w:val="center"/>
              <w:rPr>
                <w:sz w:val="28"/>
                <w:szCs w:val="28"/>
              </w:rPr>
            </w:pPr>
            <w:r w:rsidRPr="00AD3B57">
              <w:rPr>
                <w:b/>
                <w:bCs/>
                <w:sz w:val="28"/>
                <w:szCs w:val="28"/>
              </w:rPr>
              <w:t>Стійкість до відмов</w:t>
            </w:r>
          </w:p>
        </w:tc>
        <w:tc>
          <w:tcPr>
            <w:tcW w:w="0" w:type="auto"/>
            <w:shd w:val="clear" w:color="auto" w:fill="auto"/>
            <w:vAlign w:val="center"/>
            <w:hideMark/>
          </w:tcPr>
          <w:p w:rsidR="002E3B08" w:rsidRPr="00AD3B57" w:rsidRDefault="002E3B08" w:rsidP="000625AE">
            <w:pPr>
              <w:spacing w:line="240" w:lineRule="auto"/>
              <w:jc w:val="center"/>
              <w:rPr>
                <w:sz w:val="28"/>
                <w:szCs w:val="28"/>
                <w:lang w:val="ru-RU"/>
              </w:rPr>
            </w:pPr>
            <w:r w:rsidRPr="00AD3B57">
              <w:rPr>
                <w:sz w:val="28"/>
                <w:szCs w:val="28"/>
                <w:lang w:val="ru-RU"/>
              </w:rPr>
              <w:t>Однакова для всіх вузлів однаково</w:t>
            </w:r>
          </w:p>
        </w:tc>
        <w:tc>
          <w:tcPr>
            <w:tcW w:w="0" w:type="auto"/>
            <w:shd w:val="clear" w:color="auto" w:fill="auto"/>
            <w:vAlign w:val="center"/>
            <w:hideMark/>
          </w:tcPr>
          <w:p w:rsidR="002E3B08" w:rsidRPr="00AD3B57" w:rsidRDefault="002E3B08" w:rsidP="000625AE">
            <w:pPr>
              <w:spacing w:line="240" w:lineRule="auto"/>
              <w:jc w:val="center"/>
              <w:rPr>
                <w:sz w:val="28"/>
                <w:szCs w:val="28"/>
              </w:rPr>
            </w:pPr>
            <w:r w:rsidRPr="00AD3B57">
              <w:rPr>
                <w:sz w:val="28"/>
                <w:szCs w:val="28"/>
                <w:lang w:val="ru-RU"/>
              </w:rPr>
              <w:t>Вагомість певних вузлів відрізняється</w:t>
            </w:r>
          </w:p>
        </w:tc>
      </w:tr>
      <w:tr w:rsidR="002E3B08" w:rsidRPr="00AD3B57" w:rsidTr="000625AE">
        <w:trPr>
          <w:tblCellSpacing w:w="15" w:type="dxa"/>
        </w:trPr>
        <w:tc>
          <w:tcPr>
            <w:tcW w:w="0" w:type="auto"/>
            <w:shd w:val="clear" w:color="auto" w:fill="auto"/>
            <w:vAlign w:val="center"/>
            <w:hideMark/>
          </w:tcPr>
          <w:p w:rsidR="002E3B08" w:rsidRPr="00AD3B57" w:rsidRDefault="002E3B08" w:rsidP="000625AE">
            <w:pPr>
              <w:spacing w:line="240" w:lineRule="auto"/>
              <w:jc w:val="center"/>
              <w:rPr>
                <w:sz w:val="28"/>
                <w:szCs w:val="28"/>
              </w:rPr>
            </w:pPr>
            <w:r w:rsidRPr="00AD3B57">
              <w:rPr>
                <w:b/>
                <w:bCs/>
                <w:sz w:val="28"/>
                <w:szCs w:val="28"/>
              </w:rPr>
              <w:t>Реберні функції</w:t>
            </w:r>
          </w:p>
        </w:tc>
        <w:tc>
          <w:tcPr>
            <w:tcW w:w="0" w:type="auto"/>
            <w:shd w:val="clear" w:color="auto" w:fill="auto"/>
            <w:vAlign w:val="center"/>
            <w:hideMark/>
          </w:tcPr>
          <w:p w:rsidR="002E3B08" w:rsidRPr="00AD3B57" w:rsidRDefault="002E3B08" w:rsidP="000625AE">
            <w:pPr>
              <w:spacing w:line="240" w:lineRule="auto"/>
              <w:jc w:val="center"/>
              <w:rPr>
                <w:sz w:val="28"/>
                <w:szCs w:val="28"/>
              </w:rPr>
            </w:pPr>
            <w:r w:rsidRPr="00AD3B57">
              <w:rPr>
                <w:sz w:val="28"/>
                <w:szCs w:val="28"/>
              </w:rPr>
              <w:t>Простішої структури</w:t>
            </w:r>
          </w:p>
        </w:tc>
        <w:tc>
          <w:tcPr>
            <w:tcW w:w="0" w:type="auto"/>
            <w:shd w:val="clear" w:color="auto" w:fill="auto"/>
            <w:vAlign w:val="center"/>
            <w:hideMark/>
          </w:tcPr>
          <w:p w:rsidR="002E3B08" w:rsidRPr="00AD3B57" w:rsidRDefault="002E3B08" w:rsidP="000625AE">
            <w:pPr>
              <w:spacing w:line="240" w:lineRule="auto"/>
              <w:jc w:val="center"/>
              <w:rPr>
                <w:sz w:val="28"/>
                <w:szCs w:val="28"/>
              </w:rPr>
            </w:pPr>
            <w:r w:rsidRPr="00AD3B57">
              <w:rPr>
                <w:sz w:val="28"/>
                <w:szCs w:val="28"/>
              </w:rPr>
              <w:t>Модифіковані, складніші</w:t>
            </w:r>
          </w:p>
        </w:tc>
      </w:tr>
      <w:tr w:rsidR="002E3B08" w:rsidRPr="00AD3B57" w:rsidTr="000625AE">
        <w:trPr>
          <w:tblCellSpacing w:w="15" w:type="dxa"/>
        </w:trPr>
        <w:tc>
          <w:tcPr>
            <w:tcW w:w="0" w:type="auto"/>
            <w:shd w:val="clear" w:color="auto" w:fill="auto"/>
            <w:vAlign w:val="center"/>
            <w:hideMark/>
          </w:tcPr>
          <w:p w:rsidR="002E3B08" w:rsidRPr="00AD3B57" w:rsidRDefault="002E3B08" w:rsidP="000625AE">
            <w:pPr>
              <w:spacing w:line="240" w:lineRule="auto"/>
              <w:jc w:val="center"/>
              <w:rPr>
                <w:sz w:val="28"/>
                <w:szCs w:val="28"/>
              </w:rPr>
            </w:pPr>
            <w:r w:rsidRPr="00AD3B57">
              <w:rPr>
                <w:b/>
                <w:bCs/>
                <w:sz w:val="28"/>
                <w:szCs w:val="28"/>
              </w:rPr>
              <w:t>Обчислювальна складність</w:t>
            </w:r>
          </w:p>
        </w:tc>
        <w:tc>
          <w:tcPr>
            <w:tcW w:w="0" w:type="auto"/>
            <w:shd w:val="clear" w:color="auto" w:fill="auto"/>
            <w:vAlign w:val="center"/>
            <w:hideMark/>
          </w:tcPr>
          <w:p w:rsidR="002E3B08" w:rsidRPr="00AD3B57" w:rsidRDefault="002E3B08" w:rsidP="000625AE">
            <w:pPr>
              <w:spacing w:line="240" w:lineRule="auto"/>
              <w:jc w:val="center"/>
              <w:rPr>
                <w:sz w:val="28"/>
                <w:szCs w:val="28"/>
              </w:rPr>
            </w:pPr>
            <w:r w:rsidRPr="00AD3B57">
              <w:rPr>
                <w:sz w:val="28"/>
                <w:szCs w:val="28"/>
              </w:rPr>
              <w:t>Нижча</w:t>
            </w:r>
          </w:p>
        </w:tc>
        <w:tc>
          <w:tcPr>
            <w:tcW w:w="0" w:type="auto"/>
            <w:shd w:val="clear" w:color="auto" w:fill="auto"/>
            <w:vAlign w:val="center"/>
            <w:hideMark/>
          </w:tcPr>
          <w:p w:rsidR="002E3B08" w:rsidRPr="00AD3B57" w:rsidRDefault="002E3B08" w:rsidP="000625AE">
            <w:pPr>
              <w:spacing w:line="240" w:lineRule="auto"/>
              <w:jc w:val="center"/>
              <w:rPr>
                <w:sz w:val="28"/>
                <w:szCs w:val="28"/>
              </w:rPr>
            </w:pPr>
            <w:r w:rsidRPr="00AD3B57">
              <w:rPr>
                <w:sz w:val="28"/>
                <w:szCs w:val="28"/>
              </w:rPr>
              <w:t>Вища</w:t>
            </w:r>
          </w:p>
        </w:tc>
      </w:tr>
    </w:tbl>
    <w:p w:rsidR="000625AE" w:rsidRPr="000625AE" w:rsidRDefault="000625AE" w:rsidP="000625AE">
      <w:pPr>
        <w:spacing w:after="100" w:afterAutospacing="1" w:line="240" w:lineRule="auto"/>
        <w:jc w:val="center"/>
        <w:rPr>
          <w:bCs/>
          <w:sz w:val="28"/>
          <w:szCs w:val="28"/>
        </w:rPr>
      </w:pPr>
      <w:r>
        <w:rPr>
          <w:bCs/>
          <w:sz w:val="28"/>
          <w:szCs w:val="28"/>
        </w:rPr>
        <w:t>Табл. 2</w:t>
      </w:r>
    </w:p>
    <w:p w:rsidR="002E3B08" w:rsidRPr="00AD3B57" w:rsidRDefault="002E3B08" w:rsidP="000625AE">
      <w:pPr>
        <w:spacing w:line="360" w:lineRule="auto"/>
        <w:ind w:firstLine="709"/>
        <w:rPr>
          <w:sz w:val="28"/>
          <w:szCs w:val="28"/>
          <w:lang w:val="ru-RU"/>
        </w:rPr>
      </w:pPr>
      <w:r w:rsidRPr="00AD3B57">
        <w:rPr>
          <w:b/>
          <w:bCs/>
          <w:sz w:val="28"/>
          <w:szCs w:val="28"/>
        </w:rPr>
        <w:t>Переваги та недоліки</w:t>
      </w:r>
    </w:p>
    <w:p w:rsidR="002E3B08" w:rsidRPr="00AD3B57" w:rsidRDefault="002E3B08" w:rsidP="000625AE">
      <w:pPr>
        <w:numPr>
          <w:ilvl w:val="0"/>
          <w:numId w:val="56"/>
        </w:numPr>
        <w:spacing w:line="360" w:lineRule="auto"/>
        <w:ind w:left="0" w:firstLine="709"/>
        <w:rPr>
          <w:sz w:val="28"/>
          <w:szCs w:val="28"/>
        </w:rPr>
      </w:pPr>
      <w:r w:rsidRPr="00AD3B57">
        <w:rPr>
          <w:b/>
          <w:bCs/>
          <w:sz w:val="28"/>
          <w:szCs w:val="28"/>
        </w:rPr>
        <w:t>Базові моделі:</w:t>
      </w:r>
    </w:p>
    <w:p w:rsidR="002E3B08" w:rsidRPr="00AD3B57" w:rsidRDefault="002E3B08" w:rsidP="000625AE">
      <w:pPr>
        <w:numPr>
          <w:ilvl w:val="1"/>
          <w:numId w:val="56"/>
        </w:numPr>
        <w:spacing w:line="360" w:lineRule="auto"/>
        <w:ind w:left="0" w:firstLine="709"/>
        <w:rPr>
          <w:sz w:val="28"/>
          <w:szCs w:val="28"/>
          <w:lang w:val="ru-RU"/>
        </w:rPr>
      </w:pPr>
      <w:r w:rsidRPr="00AD3B57">
        <w:rPr>
          <w:sz w:val="28"/>
          <w:szCs w:val="28"/>
          <w:lang w:val="ru-RU"/>
        </w:rPr>
        <w:t>Переваги: простота реалізації, ефективність для рівномірних систем.</w:t>
      </w:r>
    </w:p>
    <w:p w:rsidR="002E3B08" w:rsidRPr="00AD3B57" w:rsidRDefault="002E3B08" w:rsidP="000625AE">
      <w:pPr>
        <w:numPr>
          <w:ilvl w:val="1"/>
          <w:numId w:val="56"/>
        </w:numPr>
        <w:spacing w:line="360" w:lineRule="auto"/>
        <w:ind w:left="0" w:firstLine="709"/>
        <w:rPr>
          <w:sz w:val="28"/>
          <w:szCs w:val="28"/>
          <w:lang w:val="ru-RU"/>
        </w:rPr>
      </w:pPr>
      <w:r w:rsidRPr="00AD3B57">
        <w:rPr>
          <w:sz w:val="28"/>
          <w:szCs w:val="28"/>
          <w:lang w:val="ru-RU"/>
        </w:rPr>
        <w:t>Недоліки: обмеженість у застосуванні для складних систем.</w:t>
      </w:r>
    </w:p>
    <w:p w:rsidR="002E3B08" w:rsidRPr="00AD3B57" w:rsidRDefault="002E3B08" w:rsidP="000625AE">
      <w:pPr>
        <w:numPr>
          <w:ilvl w:val="0"/>
          <w:numId w:val="56"/>
        </w:numPr>
        <w:spacing w:line="360" w:lineRule="auto"/>
        <w:ind w:left="0" w:firstLine="709"/>
        <w:rPr>
          <w:sz w:val="28"/>
          <w:szCs w:val="28"/>
        </w:rPr>
      </w:pPr>
      <w:r w:rsidRPr="00AD3B57">
        <w:rPr>
          <w:b/>
          <w:bCs/>
          <w:sz w:val="28"/>
          <w:szCs w:val="28"/>
        </w:rPr>
        <w:t>Небазові моделі:</w:t>
      </w:r>
    </w:p>
    <w:p w:rsidR="002E3B08" w:rsidRPr="00AD3B57" w:rsidRDefault="002E3B08" w:rsidP="000625AE">
      <w:pPr>
        <w:numPr>
          <w:ilvl w:val="1"/>
          <w:numId w:val="56"/>
        </w:numPr>
        <w:spacing w:line="360" w:lineRule="auto"/>
        <w:ind w:left="0" w:firstLine="709"/>
        <w:rPr>
          <w:sz w:val="28"/>
          <w:szCs w:val="28"/>
          <w:lang w:val="ru-RU"/>
        </w:rPr>
      </w:pPr>
      <w:r w:rsidRPr="00AD3B57">
        <w:rPr>
          <w:sz w:val="28"/>
          <w:szCs w:val="28"/>
          <w:lang w:val="ru-RU"/>
        </w:rPr>
        <w:lastRenderedPageBreak/>
        <w:t>Переваги: висока гнучкість і точність аналізу.</w:t>
      </w:r>
    </w:p>
    <w:p w:rsidR="002E3B08" w:rsidRDefault="002E3B08" w:rsidP="000625AE">
      <w:pPr>
        <w:numPr>
          <w:ilvl w:val="1"/>
          <w:numId w:val="56"/>
        </w:numPr>
        <w:spacing w:line="360" w:lineRule="auto"/>
        <w:ind w:left="0" w:firstLine="709"/>
        <w:rPr>
          <w:sz w:val="28"/>
          <w:szCs w:val="28"/>
          <w:lang w:val="ru-RU"/>
        </w:rPr>
      </w:pPr>
      <w:r w:rsidRPr="00AD3B57">
        <w:rPr>
          <w:sz w:val="28"/>
          <w:szCs w:val="28"/>
          <w:lang w:val="ru-RU"/>
        </w:rPr>
        <w:t>Недоліки: вища обчислювальна складність і складність реалізації.</w:t>
      </w:r>
    </w:p>
    <w:p w:rsidR="002E3B08" w:rsidRPr="00423439" w:rsidRDefault="002E3B08" w:rsidP="000625AE">
      <w:pPr>
        <w:spacing w:line="360" w:lineRule="auto"/>
        <w:ind w:firstLine="709"/>
        <w:rPr>
          <w:sz w:val="28"/>
          <w:szCs w:val="28"/>
          <w:lang w:val="ru-RU"/>
        </w:rPr>
      </w:pPr>
      <w:r w:rsidRPr="00423439">
        <w:rPr>
          <w:b/>
          <w:bCs/>
          <w:sz w:val="28"/>
          <w:szCs w:val="28"/>
        </w:rPr>
        <w:t>Приклади застосування</w:t>
      </w:r>
    </w:p>
    <w:p w:rsidR="002E3B08" w:rsidRPr="00AD3B57" w:rsidRDefault="002E3B08" w:rsidP="000625AE">
      <w:pPr>
        <w:numPr>
          <w:ilvl w:val="0"/>
          <w:numId w:val="54"/>
        </w:numPr>
        <w:spacing w:line="360" w:lineRule="auto"/>
        <w:ind w:left="0" w:firstLine="709"/>
        <w:rPr>
          <w:sz w:val="28"/>
          <w:szCs w:val="28"/>
        </w:rPr>
      </w:pPr>
      <w:r w:rsidRPr="00AD3B57">
        <w:rPr>
          <w:b/>
          <w:bCs/>
          <w:sz w:val="28"/>
          <w:szCs w:val="28"/>
        </w:rPr>
        <w:t>Базові GL-моделі:</w:t>
      </w:r>
    </w:p>
    <w:p w:rsidR="002E3B08" w:rsidRPr="00AD3B57" w:rsidRDefault="002E3B08" w:rsidP="000625AE">
      <w:pPr>
        <w:numPr>
          <w:ilvl w:val="1"/>
          <w:numId w:val="54"/>
        </w:numPr>
        <w:spacing w:line="360" w:lineRule="auto"/>
        <w:ind w:left="0" w:firstLine="709"/>
        <w:rPr>
          <w:sz w:val="28"/>
          <w:szCs w:val="28"/>
          <w:lang w:val="ru-RU"/>
        </w:rPr>
      </w:pPr>
      <w:r w:rsidRPr="00AD3B57">
        <w:rPr>
          <w:sz w:val="28"/>
          <w:szCs w:val="28"/>
          <w:lang w:val="ru-RU"/>
        </w:rPr>
        <w:t>Використовуються для систем із рівномірною стійкістю до відмов, таких як комп'ютерні кластери з однаковими модулями.</w:t>
      </w:r>
    </w:p>
    <w:p w:rsidR="002E3B08" w:rsidRPr="00AD3B57" w:rsidRDefault="002E3B08" w:rsidP="000625AE">
      <w:pPr>
        <w:numPr>
          <w:ilvl w:val="1"/>
          <w:numId w:val="54"/>
        </w:numPr>
        <w:spacing w:line="360" w:lineRule="auto"/>
        <w:ind w:left="0" w:firstLine="709"/>
        <w:rPr>
          <w:sz w:val="28"/>
          <w:szCs w:val="28"/>
          <w:lang w:val="ru-RU"/>
        </w:rPr>
      </w:pPr>
      <w:r w:rsidRPr="00AD3B57">
        <w:rPr>
          <w:sz w:val="28"/>
          <w:szCs w:val="28"/>
          <w:lang w:val="ru-RU"/>
        </w:rPr>
        <w:t xml:space="preserve">Наприклад, для системи типу </w:t>
      </w:r>
      <w:proofErr w:type="gramStart"/>
      <w:r w:rsidRPr="00AD3B57">
        <w:rPr>
          <w:sz w:val="28"/>
          <w:szCs w:val="28"/>
        </w:rPr>
        <w:t>K</w:t>
      </w:r>
      <w:r w:rsidRPr="00AD3B57">
        <w:rPr>
          <w:sz w:val="28"/>
          <w:szCs w:val="28"/>
          <w:lang w:val="ru-RU"/>
        </w:rPr>
        <w:t>(</w:t>
      </w:r>
      <w:proofErr w:type="gramEnd"/>
      <w:r w:rsidRPr="00AD3B57">
        <w:rPr>
          <w:sz w:val="28"/>
          <w:szCs w:val="28"/>
          <w:lang w:val="ru-RU"/>
        </w:rPr>
        <w:t xml:space="preserve">2, </w:t>
      </w:r>
      <w:r w:rsidRPr="00AD3B57">
        <w:rPr>
          <w:sz w:val="28"/>
          <w:szCs w:val="28"/>
        </w:rPr>
        <w:t>n</w:t>
      </w:r>
      <w:r w:rsidRPr="00AD3B57">
        <w:rPr>
          <w:sz w:val="28"/>
          <w:szCs w:val="28"/>
          <w:lang w:val="ru-RU"/>
        </w:rPr>
        <w:t>) реберні функції моделюють зв'язність графа, де одночасно можуть відмовити два модулі.</w:t>
      </w:r>
    </w:p>
    <w:p w:rsidR="002E3B08" w:rsidRPr="00AD3B57" w:rsidRDefault="002E3B08" w:rsidP="000625AE">
      <w:pPr>
        <w:numPr>
          <w:ilvl w:val="0"/>
          <w:numId w:val="54"/>
        </w:numPr>
        <w:spacing w:line="360" w:lineRule="auto"/>
        <w:ind w:left="0" w:firstLine="709"/>
        <w:rPr>
          <w:sz w:val="28"/>
          <w:szCs w:val="28"/>
        </w:rPr>
      </w:pPr>
      <w:r w:rsidRPr="00AD3B57">
        <w:rPr>
          <w:b/>
          <w:bCs/>
          <w:sz w:val="28"/>
          <w:szCs w:val="28"/>
        </w:rPr>
        <w:t>Небазові GL-моделі:</w:t>
      </w:r>
    </w:p>
    <w:p w:rsidR="002E3B08" w:rsidRPr="00AD3B57" w:rsidRDefault="002E3B08" w:rsidP="000625AE">
      <w:pPr>
        <w:numPr>
          <w:ilvl w:val="1"/>
          <w:numId w:val="54"/>
        </w:numPr>
        <w:spacing w:line="360" w:lineRule="auto"/>
        <w:ind w:left="0" w:firstLine="709"/>
        <w:rPr>
          <w:sz w:val="28"/>
          <w:szCs w:val="28"/>
          <w:lang w:val="ru-RU"/>
        </w:rPr>
      </w:pPr>
      <w:r w:rsidRPr="00AD3B57">
        <w:rPr>
          <w:sz w:val="28"/>
          <w:szCs w:val="28"/>
          <w:lang w:val="ru-RU"/>
        </w:rPr>
        <w:t>Застосовуються у складних системах із критично важливими компонентами, де деякі вузли мають підвищену відмовостійкість (наприклад, основний сервер у хмарній інфраструктурі).</w:t>
      </w:r>
    </w:p>
    <w:p w:rsidR="002E3B08" w:rsidRPr="00414A2F" w:rsidRDefault="002E3B08" w:rsidP="000625AE">
      <w:pPr>
        <w:numPr>
          <w:ilvl w:val="1"/>
          <w:numId w:val="54"/>
        </w:numPr>
        <w:spacing w:line="360" w:lineRule="auto"/>
        <w:ind w:left="0" w:firstLine="709"/>
        <w:rPr>
          <w:sz w:val="28"/>
          <w:szCs w:val="28"/>
          <w:lang w:val="ru-RU"/>
        </w:rPr>
      </w:pPr>
      <w:r w:rsidRPr="00AD3B57">
        <w:rPr>
          <w:sz w:val="28"/>
          <w:szCs w:val="28"/>
          <w:lang w:val="ru-RU"/>
        </w:rPr>
        <w:t>Вводяться реберні функції, які враховують пріоритетність вузлів або індивідуальні характеристики їхньої стійкості.</w:t>
      </w:r>
    </w:p>
    <w:p w:rsidR="002E3B08" w:rsidRPr="00AD3B57" w:rsidRDefault="002E3B08" w:rsidP="000625AE">
      <w:pPr>
        <w:spacing w:line="360" w:lineRule="auto"/>
        <w:ind w:firstLine="709"/>
        <w:rPr>
          <w:sz w:val="28"/>
          <w:szCs w:val="28"/>
          <w:lang w:val="ru-RU"/>
        </w:rPr>
      </w:pPr>
      <w:r w:rsidRPr="00AD3B57">
        <w:rPr>
          <w:b/>
          <w:bCs/>
          <w:sz w:val="28"/>
          <w:szCs w:val="28"/>
          <w:lang w:val="ru-RU"/>
        </w:rPr>
        <w:t>Особливості реалізації небазових моделей</w:t>
      </w:r>
    </w:p>
    <w:p w:rsidR="002E3B08" w:rsidRPr="00AD3B57" w:rsidRDefault="002E3B08" w:rsidP="000625AE">
      <w:pPr>
        <w:numPr>
          <w:ilvl w:val="0"/>
          <w:numId w:val="55"/>
        </w:numPr>
        <w:spacing w:line="360" w:lineRule="auto"/>
        <w:ind w:left="0" w:firstLine="709"/>
        <w:rPr>
          <w:sz w:val="28"/>
          <w:szCs w:val="28"/>
          <w:lang w:val="ru-RU"/>
        </w:rPr>
      </w:pPr>
      <w:r w:rsidRPr="00AD3B57">
        <w:rPr>
          <w:b/>
          <w:bCs/>
          <w:sz w:val="28"/>
          <w:szCs w:val="28"/>
          <w:lang w:val="ru-RU"/>
        </w:rPr>
        <w:t>Модифікації реберних функцій:</w:t>
      </w:r>
      <w:r w:rsidRPr="00AD3B57">
        <w:rPr>
          <w:sz w:val="28"/>
          <w:szCs w:val="28"/>
          <w:lang w:val="ru-RU"/>
        </w:rPr>
        <w:t xml:space="preserve"> Для кожного ребра визначаються унікальні булеві функції, які враховують пріоритетність компонентів.</w:t>
      </w:r>
    </w:p>
    <w:p w:rsidR="002E3B08" w:rsidRPr="00AD3B57" w:rsidRDefault="002E3B08" w:rsidP="000625AE">
      <w:pPr>
        <w:numPr>
          <w:ilvl w:val="0"/>
          <w:numId w:val="55"/>
        </w:numPr>
        <w:spacing w:line="360" w:lineRule="auto"/>
        <w:ind w:left="0" w:firstLine="709"/>
        <w:rPr>
          <w:sz w:val="28"/>
          <w:szCs w:val="28"/>
          <w:lang w:val="ru-RU"/>
        </w:rPr>
      </w:pPr>
      <w:r w:rsidRPr="00AD3B57">
        <w:rPr>
          <w:b/>
          <w:bCs/>
          <w:sz w:val="28"/>
          <w:szCs w:val="28"/>
          <w:lang w:val="ru-RU"/>
        </w:rPr>
        <w:t>Комбінаторний підхід:</w:t>
      </w:r>
      <w:r w:rsidRPr="00AD3B57">
        <w:rPr>
          <w:sz w:val="28"/>
          <w:szCs w:val="28"/>
          <w:lang w:val="ru-RU"/>
        </w:rPr>
        <w:t xml:space="preserve"> Використовуються методи розбиття графа на підграфи для зниження обчислювальної складності.</w:t>
      </w:r>
    </w:p>
    <w:p w:rsidR="002E3B08" w:rsidRPr="00AD3B57" w:rsidRDefault="002E3B08" w:rsidP="000625AE">
      <w:pPr>
        <w:spacing w:line="360" w:lineRule="auto"/>
        <w:ind w:firstLine="709"/>
        <w:rPr>
          <w:sz w:val="28"/>
          <w:szCs w:val="28"/>
          <w:lang w:val="ru-RU"/>
        </w:rPr>
      </w:pPr>
      <w:r w:rsidRPr="00AD3B57">
        <w:rPr>
          <w:b/>
          <w:bCs/>
          <w:sz w:val="28"/>
          <w:szCs w:val="28"/>
          <w:lang w:val="ru-RU"/>
        </w:rPr>
        <w:t>Висновок</w:t>
      </w:r>
    </w:p>
    <w:p w:rsidR="002E3B08" w:rsidRDefault="002E3B08" w:rsidP="000625AE">
      <w:pPr>
        <w:spacing w:after="240" w:line="360" w:lineRule="auto"/>
        <w:ind w:firstLine="709"/>
        <w:rPr>
          <w:sz w:val="28"/>
          <w:szCs w:val="28"/>
          <w:lang w:val="ru-RU"/>
        </w:rPr>
      </w:pPr>
      <w:r w:rsidRPr="00AD3B57">
        <w:rPr>
          <w:sz w:val="28"/>
          <w:szCs w:val="28"/>
          <w:lang w:val="ru-RU"/>
        </w:rPr>
        <w:t xml:space="preserve">Розподіл </w:t>
      </w:r>
      <w:r w:rsidRPr="00AD3B57">
        <w:rPr>
          <w:sz w:val="28"/>
          <w:szCs w:val="28"/>
        </w:rPr>
        <w:t>GL</w:t>
      </w:r>
      <w:r w:rsidRPr="00AD3B57">
        <w:rPr>
          <w:sz w:val="28"/>
          <w:szCs w:val="28"/>
          <w:lang w:val="ru-RU"/>
        </w:rPr>
        <w:t>-моделей на базові та небазові дозволяє вибирати оптимальний підхід залежно від характеристик системи. Базові моделі підходять для систем із рівномірним рівнем відмовостійкості, тоді як небазові моделі є більш універсальними і дозволяють аналізувати складніші структури та умови експлуатації. Обидва типи моделей є важливими інструментами для оцінки надійності багатопроцесорних систем.</w:t>
      </w:r>
    </w:p>
    <w:p w:rsidR="000625AE" w:rsidRPr="00AD3B57" w:rsidRDefault="000625AE" w:rsidP="000625AE">
      <w:pPr>
        <w:spacing w:after="240" w:line="360" w:lineRule="auto"/>
        <w:ind w:firstLine="709"/>
        <w:rPr>
          <w:sz w:val="28"/>
          <w:szCs w:val="28"/>
          <w:lang w:val="ru-RU"/>
        </w:rPr>
      </w:pPr>
    </w:p>
    <w:p w:rsidR="002E3B08" w:rsidRPr="00414A2F" w:rsidRDefault="002E3B08" w:rsidP="000625AE">
      <w:pPr>
        <w:pStyle w:val="2"/>
        <w:spacing w:after="240"/>
        <w:rPr>
          <w:rFonts w:ascii="Times New Roman" w:eastAsia="Times New Roman" w:hAnsi="Times New Roman" w:cs="Times New Roman"/>
          <w:color w:val="auto"/>
          <w:sz w:val="28"/>
          <w:szCs w:val="28"/>
          <w:lang w:val="ru-RU"/>
        </w:rPr>
      </w:pPr>
      <w:bookmarkStart w:id="74" w:name="_Toc184510436"/>
      <w:bookmarkStart w:id="75" w:name="_Toc184593713"/>
      <w:bookmarkStart w:id="76" w:name="_Toc185454680"/>
      <w:r w:rsidRPr="00414A2F">
        <w:rPr>
          <w:rFonts w:ascii="Times New Roman" w:eastAsia="Times New Roman" w:hAnsi="Times New Roman" w:cs="Times New Roman"/>
          <w:color w:val="auto"/>
          <w:sz w:val="28"/>
          <w:szCs w:val="28"/>
          <w:lang w:val="ru-RU"/>
        </w:rPr>
        <w:lastRenderedPageBreak/>
        <w:t>2.4 Реберні функції та їх роль у забезпеченні надійності системи</w:t>
      </w:r>
      <w:bookmarkEnd w:id="74"/>
      <w:bookmarkEnd w:id="75"/>
      <w:bookmarkEnd w:id="76"/>
    </w:p>
    <w:p w:rsidR="002E3B08" w:rsidRPr="00AD3B57" w:rsidRDefault="002E3B08" w:rsidP="000625AE">
      <w:pPr>
        <w:spacing w:line="360" w:lineRule="auto"/>
        <w:ind w:firstLine="709"/>
        <w:rPr>
          <w:sz w:val="28"/>
          <w:szCs w:val="28"/>
          <w:lang w:val="ru-RU"/>
        </w:rPr>
      </w:pPr>
      <w:r w:rsidRPr="00AD3B57">
        <w:rPr>
          <w:sz w:val="28"/>
          <w:szCs w:val="28"/>
          <w:lang w:val="ru-RU"/>
        </w:rPr>
        <w:t>Реберні функції є ключовим елементом графо-логічних моделей (</w:t>
      </w:r>
      <w:r w:rsidRPr="00AD3B57">
        <w:rPr>
          <w:sz w:val="28"/>
          <w:szCs w:val="28"/>
        </w:rPr>
        <w:t>GL</w:t>
      </w:r>
      <w:r w:rsidRPr="00AD3B57">
        <w:rPr>
          <w:sz w:val="28"/>
          <w:szCs w:val="28"/>
          <w:lang w:val="ru-RU"/>
        </w:rPr>
        <w:t>-моделей), які широко використовуються для моделювання відмовостійких багатопроцесорних систем. Вони забезпечують відображення взаємодії елементів системи, а також дозволяють оцінити її надійність, враховуючи відмови окремих компонентів. Ці функції визначають поведінку графа, зокрема його зв’язність, яка відповідає працездатності системи в умовах різної кратності відмов.</w:t>
      </w:r>
    </w:p>
    <w:p w:rsidR="002E3B08" w:rsidRPr="00AD3B57" w:rsidRDefault="002E3B08" w:rsidP="000625AE">
      <w:pPr>
        <w:spacing w:line="360" w:lineRule="auto"/>
        <w:ind w:firstLine="709"/>
        <w:rPr>
          <w:sz w:val="28"/>
          <w:szCs w:val="28"/>
          <w:lang w:val="ru-RU"/>
        </w:rPr>
      </w:pPr>
      <w:r w:rsidRPr="00AD3B57">
        <w:rPr>
          <w:b/>
          <w:bCs/>
          <w:sz w:val="28"/>
          <w:szCs w:val="28"/>
          <w:lang w:val="ru-RU"/>
        </w:rPr>
        <w:t>Основні характеристики реберних функцій</w:t>
      </w:r>
    </w:p>
    <w:p w:rsidR="002E3B08" w:rsidRPr="00AD3B57" w:rsidRDefault="002E3B08" w:rsidP="000625AE">
      <w:pPr>
        <w:spacing w:line="360" w:lineRule="auto"/>
        <w:ind w:firstLine="709"/>
        <w:rPr>
          <w:sz w:val="28"/>
          <w:szCs w:val="28"/>
          <w:lang w:val="ru-RU"/>
        </w:rPr>
      </w:pPr>
      <w:r w:rsidRPr="00AD3B57">
        <w:rPr>
          <w:sz w:val="28"/>
          <w:szCs w:val="28"/>
          <w:lang w:val="ru-RU"/>
        </w:rPr>
        <w:t xml:space="preserve">Реберна функція у </w:t>
      </w:r>
      <w:r w:rsidRPr="00AD3B57">
        <w:rPr>
          <w:sz w:val="28"/>
          <w:szCs w:val="28"/>
        </w:rPr>
        <w:t>GL</w:t>
      </w:r>
      <w:r w:rsidRPr="00AD3B57">
        <w:rPr>
          <w:sz w:val="28"/>
          <w:szCs w:val="28"/>
          <w:lang w:val="ru-RU"/>
        </w:rPr>
        <w:t xml:space="preserve">-моделі описується як булева функція, аргументами якої є індикаторні змінні </w:t>
      </w:r>
      <w:r w:rsidRPr="00AD3B57">
        <w:rPr>
          <w:sz w:val="28"/>
          <w:szCs w:val="28"/>
        </w:rPr>
        <w:t>x</w:t>
      </w:r>
      <w:proofErr w:type="gramStart"/>
      <w:r w:rsidRPr="00AD3B57">
        <w:rPr>
          <w:sz w:val="28"/>
          <w:szCs w:val="28"/>
          <w:vertAlign w:val="subscript"/>
          <w:lang w:val="ru-RU"/>
        </w:rPr>
        <w:t>1</w:t>
      </w:r>
      <w:r w:rsidRPr="00AD3B57">
        <w:rPr>
          <w:sz w:val="28"/>
          <w:szCs w:val="28"/>
          <w:lang w:val="ru-RU"/>
        </w:rPr>
        <w:t>,…</w:t>
      </w:r>
      <w:proofErr w:type="gramEnd"/>
      <w:r w:rsidRPr="00AD3B57">
        <w:rPr>
          <w:sz w:val="28"/>
          <w:szCs w:val="28"/>
        </w:rPr>
        <w:t>x</w:t>
      </w:r>
      <w:r w:rsidRPr="00AD3B57">
        <w:rPr>
          <w:sz w:val="28"/>
          <w:szCs w:val="28"/>
          <w:vertAlign w:val="subscript"/>
        </w:rPr>
        <w:t>n</w:t>
      </w:r>
      <w:r w:rsidRPr="00AD3B57">
        <w:rPr>
          <w:sz w:val="28"/>
          <w:szCs w:val="28"/>
          <w:lang w:val="ru-RU"/>
        </w:rPr>
        <w:t xml:space="preserve">, котрі в свою чергу формують вектор стану системи. Значення </w:t>
      </w:r>
      <w:r w:rsidRPr="00AD3B57">
        <w:rPr>
          <w:sz w:val="28"/>
          <w:szCs w:val="28"/>
        </w:rPr>
        <w:t>x</w:t>
      </w:r>
      <w:r w:rsidRPr="00AD3B57">
        <w:rPr>
          <w:sz w:val="28"/>
          <w:szCs w:val="28"/>
          <w:vertAlign w:val="subscript"/>
        </w:rPr>
        <w:t>i</w:t>
      </w:r>
      <w:r w:rsidRPr="00AD3B57">
        <w:rPr>
          <w:sz w:val="28"/>
          <w:szCs w:val="28"/>
          <w:lang w:val="ru-RU"/>
        </w:rPr>
        <w:t xml:space="preserve">=1 вказує на працездатність відповідного компонента, тоді як </w:t>
      </w:r>
      <w:r w:rsidRPr="00AD3B57">
        <w:rPr>
          <w:sz w:val="28"/>
          <w:szCs w:val="28"/>
        </w:rPr>
        <w:t>x</w:t>
      </w:r>
      <w:r w:rsidRPr="00AD3B57">
        <w:rPr>
          <w:sz w:val="28"/>
          <w:szCs w:val="28"/>
          <w:vertAlign w:val="subscript"/>
        </w:rPr>
        <w:t>i</w:t>
      </w:r>
      <w:r w:rsidRPr="00AD3B57">
        <w:rPr>
          <w:sz w:val="28"/>
          <w:szCs w:val="28"/>
          <w:lang w:val="ru-RU"/>
        </w:rPr>
        <w:t xml:space="preserve">=0 відображає його відмову. Якщо реберна функція </w:t>
      </w:r>
      <w:r w:rsidRPr="00AD3B57">
        <w:rPr>
          <w:sz w:val="28"/>
          <w:szCs w:val="28"/>
        </w:rPr>
        <w:t>f</w:t>
      </w:r>
      <w:r w:rsidRPr="00AD3B57">
        <w:rPr>
          <w:sz w:val="28"/>
          <w:szCs w:val="28"/>
          <w:vertAlign w:val="subscript"/>
          <w:lang w:val="ru-RU"/>
        </w:rPr>
        <w:t>1</w:t>
      </w:r>
      <w:r w:rsidRPr="00AD3B57">
        <w:rPr>
          <w:sz w:val="28"/>
          <w:szCs w:val="28"/>
          <w:lang w:val="ru-RU"/>
        </w:rPr>
        <w:t xml:space="preserve"> на певному ВСТ приймає значення 0 – то ребро видаляється з графа, що може призвести до втрати зв’язності, тобто відмови системи. </w:t>
      </w:r>
    </w:p>
    <w:p w:rsidR="002E3B08" w:rsidRPr="00AD3B57" w:rsidRDefault="002E3B08" w:rsidP="000625AE">
      <w:pPr>
        <w:spacing w:line="360" w:lineRule="auto"/>
        <w:ind w:firstLine="709"/>
        <w:rPr>
          <w:sz w:val="28"/>
          <w:szCs w:val="28"/>
          <w:lang w:val="ru-RU"/>
        </w:rPr>
      </w:pPr>
      <w:r w:rsidRPr="00AD3B57">
        <w:rPr>
          <w:sz w:val="28"/>
          <w:szCs w:val="28"/>
          <w:lang w:val="ru-RU"/>
        </w:rPr>
        <w:t xml:space="preserve">Наприклад, у циклічних графах системи типу </w:t>
      </w:r>
      <w:r w:rsidRPr="00AD3B57">
        <w:rPr>
          <w:sz w:val="28"/>
          <w:szCs w:val="28"/>
        </w:rPr>
        <w:t>K</w:t>
      </w:r>
      <w:r w:rsidRPr="00AD3B57">
        <w:rPr>
          <w:sz w:val="28"/>
          <w:szCs w:val="28"/>
          <w:lang w:val="ru-RU"/>
        </w:rPr>
        <w:t>(</w:t>
      </w:r>
      <w:proofErr w:type="gramStart"/>
      <w:r w:rsidRPr="00AD3B57">
        <w:rPr>
          <w:sz w:val="28"/>
          <w:szCs w:val="28"/>
        </w:rPr>
        <w:t>m</w:t>
      </w:r>
      <w:r w:rsidRPr="00AD3B57">
        <w:rPr>
          <w:sz w:val="28"/>
          <w:szCs w:val="28"/>
          <w:lang w:val="ru-RU"/>
        </w:rPr>
        <w:t>,</w:t>
      </w:r>
      <w:r w:rsidRPr="00AD3B57">
        <w:rPr>
          <w:sz w:val="28"/>
          <w:szCs w:val="28"/>
        </w:rPr>
        <w:t>n</w:t>
      </w:r>
      <w:proofErr w:type="gramEnd"/>
      <w:r w:rsidRPr="00AD3B57">
        <w:rPr>
          <w:sz w:val="28"/>
          <w:szCs w:val="28"/>
          <w:lang w:val="ru-RU"/>
        </w:rPr>
        <w:t xml:space="preserve">), де система здатна витримати до </w:t>
      </w:r>
      <w:r w:rsidRPr="00AD3B57">
        <w:rPr>
          <w:sz w:val="28"/>
          <w:szCs w:val="28"/>
        </w:rPr>
        <w:t>m</w:t>
      </w:r>
      <w:r w:rsidRPr="00AD3B57">
        <w:rPr>
          <w:sz w:val="28"/>
          <w:szCs w:val="28"/>
          <w:lang w:val="ru-RU"/>
        </w:rPr>
        <w:t xml:space="preserve"> відмов, реберні функції формуються так, щоб граф залишався зв’язним до досягнення граничного числа відмов.</w:t>
      </w:r>
    </w:p>
    <w:p w:rsidR="002E3B08" w:rsidRPr="00AD3B57" w:rsidRDefault="002E3B08" w:rsidP="000625AE">
      <w:pPr>
        <w:spacing w:line="360" w:lineRule="auto"/>
        <w:ind w:firstLine="709"/>
        <w:rPr>
          <w:sz w:val="28"/>
          <w:szCs w:val="28"/>
          <w:lang w:val="ru-RU"/>
        </w:rPr>
      </w:pPr>
      <w:r w:rsidRPr="00AD3B57">
        <w:rPr>
          <w:sz w:val="28"/>
          <w:szCs w:val="28"/>
          <w:lang w:val="ru-RU"/>
        </w:rPr>
        <w:t>Кожна змінна х</w:t>
      </w:r>
      <w:r w:rsidRPr="00AD3B57">
        <w:rPr>
          <w:sz w:val="28"/>
          <w:szCs w:val="28"/>
          <w:vertAlign w:val="subscript"/>
        </w:rPr>
        <w:t>i</w:t>
      </w:r>
      <w:r w:rsidRPr="00AD3B57">
        <w:rPr>
          <w:sz w:val="28"/>
          <w:szCs w:val="28"/>
          <w:lang w:val="ru-RU"/>
        </w:rPr>
        <w:t xml:space="preserve"> (</w:t>
      </w:r>
      <w:r w:rsidRPr="00AD3B57">
        <w:rPr>
          <w:sz w:val="28"/>
          <w:szCs w:val="28"/>
        </w:rPr>
        <w:t>i</w:t>
      </w:r>
      <w:r w:rsidRPr="00AD3B57">
        <w:rPr>
          <w:sz w:val="28"/>
          <w:szCs w:val="28"/>
          <w:lang w:val="ru-RU"/>
        </w:rPr>
        <w:t>=</w:t>
      </w:r>
      <w:proofErr w:type="gramStart"/>
      <w:r w:rsidRPr="00AD3B57">
        <w:rPr>
          <w:sz w:val="28"/>
          <w:szCs w:val="28"/>
          <w:lang w:val="ru-RU"/>
        </w:rPr>
        <w:t>1..</w:t>
      </w:r>
      <w:proofErr w:type="gramEnd"/>
      <w:r w:rsidRPr="00AD3B57">
        <w:rPr>
          <w:sz w:val="28"/>
          <w:szCs w:val="28"/>
        </w:rPr>
        <w:t>n</w:t>
      </w:r>
      <w:r w:rsidRPr="00AD3B57">
        <w:rPr>
          <w:sz w:val="28"/>
          <w:szCs w:val="28"/>
          <w:lang w:val="ru-RU"/>
        </w:rPr>
        <w:t xml:space="preserve">) є індикаторної змінною, яка позначає стан </w:t>
      </w:r>
      <w:r w:rsidRPr="00AD3B57">
        <w:rPr>
          <w:sz w:val="28"/>
          <w:szCs w:val="28"/>
        </w:rPr>
        <w:t>i</w:t>
      </w:r>
      <w:r w:rsidRPr="00AD3B57">
        <w:rPr>
          <w:sz w:val="28"/>
          <w:szCs w:val="28"/>
          <w:lang w:val="ru-RU"/>
        </w:rPr>
        <w:t xml:space="preserve">-го елемента системи, тобто </w:t>
      </w:r>
      <w:r w:rsidRPr="00AD3B57">
        <w:rPr>
          <w:sz w:val="28"/>
          <w:szCs w:val="28"/>
        </w:rPr>
        <w:t>x</w:t>
      </w:r>
      <w:r w:rsidRPr="00AD3B57">
        <w:rPr>
          <w:sz w:val="28"/>
          <w:szCs w:val="28"/>
          <w:vertAlign w:val="subscript"/>
        </w:rPr>
        <w:t>i</w:t>
      </w:r>
      <w:r w:rsidRPr="00AD3B57">
        <w:rPr>
          <w:sz w:val="28"/>
          <w:szCs w:val="28"/>
          <w:lang w:val="ru-RU"/>
        </w:rPr>
        <w:t xml:space="preserve">, = 0 у випадку, коли </w:t>
      </w:r>
      <w:r w:rsidRPr="00AD3B57">
        <w:rPr>
          <w:sz w:val="28"/>
          <w:szCs w:val="28"/>
        </w:rPr>
        <w:t>i</w:t>
      </w:r>
      <w:r w:rsidRPr="00AD3B57">
        <w:rPr>
          <w:sz w:val="28"/>
          <w:szCs w:val="28"/>
          <w:lang w:val="ru-RU"/>
        </w:rPr>
        <w:t>-й елемент системи працездатний; і х</w:t>
      </w:r>
      <w:r w:rsidRPr="00AD3B57">
        <w:rPr>
          <w:sz w:val="28"/>
          <w:szCs w:val="28"/>
          <w:vertAlign w:val="subscript"/>
        </w:rPr>
        <w:t>i</w:t>
      </w:r>
      <w:r w:rsidRPr="00AD3B57">
        <w:rPr>
          <w:sz w:val="28"/>
          <w:szCs w:val="28"/>
          <w:lang w:val="ru-RU"/>
        </w:rPr>
        <w:t xml:space="preserve"> = 1 - в оберненому випадку. Ребро, що позначене реберною функцією </w:t>
      </w:r>
      <w:r w:rsidRPr="00AD3B57">
        <w:rPr>
          <w:sz w:val="28"/>
          <w:szCs w:val="28"/>
        </w:rPr>
        <w:t>f</w:t>
      </w:r>
      <w:r w:rsidRPr="00AD3B57">
        <w:rPr>
          <w:sz w:val="28"/>
          <w:szCs w:val="28"/>
          <w:vertAlign w:val="subscript"/>
        </w:rPr>
        <w:t>i</w:t>
      </w:r>
      <w:r w:rsidRPr="00AD3B57">
        <w:rPr>
          <w:sz w:val="28"/>
          <w:szCs w:val="28"/>
          <w:lang w:val="ru-RU"/>
        </w:rPr>
        <w:t>(</w:t>
      </w:r>
      <w:r w:rsidRPr="00AD3B57">
        <w:rPr>
          <w:sz w:val="28"/>
          <w:szCs w:val="28"/>
        </w:rPr>
        <w:t>x</w:t>
      </w:r>
      <w:proofErr w:type="gramStart"/>
      <w:r w:rsidRPr="00AD3B57">
        <w:rPr>
          <w:sz w:val="28"/>
          <w:szCs w:val="28"/>
          <w:vertAlign w:val="subscript"/>
          <w:lang w:val="ru-RU"/>
        </w:rPr>
        <w:t>1</w:t>
      </w:r>
      <w:r w:rsidRPr="00AD3B57">
        <w:rPr>
          <w:sz w:val="28"/>
          <w:szCs w:val="28"/>
          <w:lang w:val="ru-RU"/>
        </w:rPr>
        <w:t>,…</w:t>
      </w:r>
      <w:proofErr w:type="gramEnd"/>
      <w:r w:rsidRPr="00AD3B57">
        <w:rPr>
          <w:sz w:val="28"/>
          <w:szCs w:val="28"/>
          <w:lang w:val="ru-RU"/>
        </w:rPr>
        <w:t>,</w:t>
      </w:r>
      <w:r w:rsidRPr="00AD3B57">
        <w:rPr>
          <w:sz w:val="28"/>
          <w:szCs w:val="28"/>
        </w:rPr>
        <w:t>x</w:t>
      </w:r>
      <w:r w:rsidRPr="00AD3B57">
        <w:rPr>
          <w:sz w:val="28"/>
          <w:szCs w:val="28"/>
          <w:vertAlign w:val="subscript"/>
        </w:rPr>
        <w:t>n</w:t>
      </w:r>
      <w:r w:rsidRPr="00AD3B57">
        <w:rPr>
          <w:sz w:val="28"/>
          <w:szCs w:val="28"/>
          <w:lang w:val="ru-RU"/>
        </w:rPr>
        <w:t xml:space="preserve">) залишається в графі, якщо </w:t>
      </w:r>
      <w:r w:rsidRPr="00AD3B57">
        <w:rPr>
          <w:sz w:val="28"/>
          <w:szCs w:val="28"/>
        </w:rPr>
        <w:t>f</w:t>
      </w:r>
      <w:r w:rsidRPr="00AD3B57">
        <w:rPr>
          <w:sz w:val="28"/>
          <w:szCs w:val="28"/>
          <w:vertAlign w:val="subscript"/>
        </w:rPr>
        <w:t>i</w:t>
      </w:r>
      <w:r w:rsidRPr="00AD3B57">
        <w:rPr>
          <w:sz w:val="28"/>
          <w:szCs w:val="28"/>
          <w:lang w:val="ru-RU"/>
        </w:rPr>
        <w:t>(</w:t>
      </w:r>
      <w:r w:rsidRPr="00AD3B57">
        <w:rPr>
          <w:sz w:val="28"/>
          <w:szCs w:val="28"/>
        </w:rPr>
        <w:t>x</w:t>
      </w:r>
      <w:r w:rsidRPr="00AD3B57">
        <w:rPr>
          <w:sz w:val="28"/>
          <w:szCs w:val="28"/>
          <w:vertAlign w:val="subscript"/>
          <w:lang w:val="ru-RU"/>
        </w:rPr>
        <w:t>1</w:t>
      </w:r>
      <w:r w:rsidRPr="00AD3B57">
        <w:rPr>
          <w:sz w:val="28"/>
          <w:szCs w:val="28"/>
          <w:lang w:val="ru-RU"/>
        </w:rPr>
        <w:t>,…,</w:t>
      </w:r>
      <w:r w:rsidRPr="00AD3B57">
        <w:rPr>
          <w:sz w:val="28"/>
          <w:szCs w:val="28"/>
        </w:rPr>
        <w:t>x</w:t>
      </w:r>
      <w:r w:rsidRPr="00AD3B57">
        <w:rPr>
          <w:sz w:val="28"/>
          <w:szCs w:val="28"/>
          <w:vertAlign w:val="subscript"/>
        </w:rPr>
        <w:t>n</w:t>
      </w:r>
      <w:r w:rsidRPr="00AD3B57">
        <w:rPr>
          <w:sz w:val="28"/>
          <w:szCs w:val="28"/>
          <w:lang w:val="ru-RU"/>
        </w:rPr>
        <w:t xml:space="preserve">) = 1 і випадає з нього, якщо </w:t>
      </w:r>
      <w:r w:rsidRPr="00AD3B57">
        <w:rPr>
          <w:sz w:val="28"/>
          <w:szCs w:val="28"/>
        </w:rPr>
        <w:t>f</w:t>
      </w:r>
      <w:r w:rsidRPr="00AD3B57">
        <w:rPr>
          <w:sz w:val="28"/>
          <w:szCs w:val="28"/>
          <w:vertAlign w:val="subscript"/>
        </w:rPr>
        <w:t>i</w:t>
      </w:r>
      <w:r w:rsidRPr="00AD3B57">
        <w:rPr>
          <w:sz w:val="28"/>
          <w:szCs w:val="28"/>
          <w:lang w:val="ru-RU"/>
        </w:rPr>
        <w:t>(</w:t>
      </w:r>
      <w:r w:rsidRPr="00AD3B57">
        <w:rPr>
          <w:sz w:val="28"/>
          <w:szCs w:val="28"/>
        </w:rPr>
        <w:t>x</w:t>
      </w:r>
      <w:r w:rsidRPr="00AD3B57">
        <w:rPr>
          <w:sz w:val="28"/>
          <w:szCs w:val="28"/>
          <w:vertAlign w:val="subscript"/>
          <w:lang w:val="ru-RU"/>
        </w:rPr>
        <w:t>1</w:t>
      </w:r>
      <w:r w:rsidRPr="00AD3B57">
        <w:rPr>
          <w:sz w:val="28"/>
          <w:szCs w:val="28"/>
          <w:lang w:val="ru-RU"/>
        </w:rPr>
        <w:t>,…,</w:t>
      </w:r>
      <w:r w:rsidRPr="00AD3B57">
        <w:rPr>
          <w:sz w:val="28"/>
          <w:szCs w:val="28"/>
        </w:rPr>
        <w:t>x</w:t>
      </w:r>
      <w:r w:rsidRPr="00AD3B57">
        <w:rPr>
          <w:sz w:val="28"/>
          <w:szCs w:val="28"/>
          <w:vertAlign w:val="subscript"/>
        </w:rPr>
        <w:t>n</w:t>
      </w:r>
      <w:r w:rsidRPr="00AD3B57">
        <w:rPr>
          <w:sz w:val="28"/>
          <w:szCs w:val="28"/>
          <w:lang w:val="ru-RU"/>
        </w:rPr>
        <w:t>) = 0.</w:t>
      </w:r>
    </w:p>
    <w:p w:rsidR="002E3B08" w:rsidRPr="00AD3B57" w:rsidRDefault="002E3B08" w:rsidP="000625AE">
      <w:pPr>
        <w:spacing w:line="360" w:lineRule="auto"/>
        <w:ind w:firstLine="709"/>
        <w:rPr>
          <w:sz w:val="28"/>
          <w:szCs w:val="28"/>
          <w:lang w:val="ru-RU"/>
        </w:rPr>
      </w:pPr>
      <w:r w:rsidRPr="00AD3B57">
        <w:rPr>
          <w:b/>
          <w:bCs/>
          <w:sz w:val="28"/>
          <w:szCs w:val="28"/>
          <w:lang w:val="ru-RU"/>
        </w:rPr>
        <w:t>Механізми забезпечення надійності через реберні функції</w:t>
      </w:r>
    </w:p>
    <w:p w:rsidR="002E3B08" w:rsidRPr="00AD3B57" w:rsidRDefault="002E3B08" w:rsidP="000625AE">
      <w:pPr>
        <w:spacing w:line="360" w:lineRule="auto"/>
        <w:ind w:firstLine="709"/>
        <w:rPr>
          <w:sz w:val="28"/>
          <w:szCs w:val="28"/>
          <w:lang w:val="ru-RU"/>
        </w:rPr>
      </w:pPr>
      <w:r w:rsidRPr="00AD3B57">
        <w:rPr>
          <w:b/>
          <w:bCs/>
          <w:sz w:val="28"/>
          <w:szCs w:val="28"/>
          <w:lang w:val="ru-RU"/>
        </w:rPr>
        <w:t>1. Зміна структури функцій:</w:t>
      </w:r>
      <w:r w:rsidRPr="00AD3B57">
        <w:rPr>
          <w:sz w:val="28"/>
          <w:szCs w:val="28"/>
          <w:lang w:val="ru-RU"/>
        </w:rPr>
        <w:br/>
        <w:t xml:space="preserve">Для підвищення надійності </w:t>
      </w:r>
      <w:r w:rsidRPr="00AD3B57">
        <w:rPr>
          <w:sz w:val="28"/>
          <w:szCs w:val="28"/>
        </w:rPr>
        <w:t>GL</w:t>
      </w:r>
      <w:r w:rsidRPr="00AD3B57">
        <w:rPr>
          <w:sz w:val="28"/>
          <w:szCs w:val="28"/>
          <w:lang w:val="ru-RU"/>
        </w:rPr>
        <w:t>-моделей використовується два основних підходи:</w:t>
      </w:r>
    </w:p>
    <w:p w:rsidR="002E3B08" w:rsidRPr="00AD3B57" w:rsidRDefault="002E3B08" w:rsidP="000625AE">
      <w:pPr>
        <w:numPr>
          <w:ilvl w:val="0"/>
          <w:numId w:val="59"/>
        </w:numPr>
        <w:spacing w:line="360" w:lineRule="auto"/>
        <w:ind w:left="0" w:firstLine="709"/>
        <w:rPr>
          <w:sz w:val="28"/>
          <w:szCs w:val="28"/>
          <w:lang w:val="ru-RU"/>
        </w:rPr>
      </w:pPr>
      <w:r w:rsidRPr="00AD3B57">
        <w:rPr>
          <w:b/>
          <w:bCs/>
          <w:sz w:val="28"/>
          <w:szCs w:val="28"/>
          <w:lang w:val="ru-RU"/>
        </w:rPr>
        <w:t>Зміна топології графа:</w:t>
      </w:r>
      <w:r w:rsidRPr="00AD3B57">
        <w:rPr>
          <w:sz w:val="28"/>
          <w:szCs w:val="28"/>
          <w:lang w:val="ru-RU"/>
        </w:rPr>
        <w:t xml:space="preserve"> Додавання нових ребер для посилення зв’язності.</w:t>
      </w:r>
    </w:p>
    <w:p w:rsidR="002E3B08" w:rsidRPr="00AD3B57" w:rsidRDefault="002E3B08" w:rsidP="000625AE">
      <w:pPr>
        <w:numPr>
          <w:ilvl w:val="0"/>
          <w:numId w:val="59"/>
        </w:numPr>
        <w:spacing w:line="360" w:lineRule="auto"/>
        <w:ind w:left="0" w:firstLine="709"/>
        <w:rPr>
          <w:sz w:val="28"/>
          <w:szCs w:val="28"/>
          <w:lang w:val="ru-RU"/>
        </w:rPr>
      </w:pPr>
      <w:r w:rsidRPr="00AD3B57">
        <w:rPr>
          <w:b/>
          <w:bCs/>
          <w:sz w:val="28"/>
          <w:szCs w:val="28"/>
          <w:lang w:val="ru-RU"/>
        </w:rPr>
        <w:t>Модифікація реберних функцій:</w:t>
      </w:r>
      <w:r w:rsidRPr="00AD3B57">
        <w:rPr>
          <w:sz w:val="28"/>
          <w:szCs w:val="28"/>
          <w:lang w:val="ru-RU"/>
        </w:rPr>
        <w:t xml:space="preserve"> Наприклад, додавання змінних до функції, що дозволяє забезпечити стійкість до певних сценаріїв відмов.</w:t>
      </w:r>
    </w:p>
    <w:p w:rsidR="002E3B08" w:rsidRPr="00AD3B57" w:rsidRDefault="002E3B08" w:rsidP="000625AE">
      <w:pPr>
        <w:spacing w:after="240" w:line="360" w:lineRule="auto"/>
        <w:ind w:firstLine="709"/>
        <w:rPr>
          <w:sz w:val="28"/>
          <w:szCs w:val="28"/>
          <w:lang w:val="ru-RU"/>
        </w:rPr>
      </w:pPr>
      <w:r w:rsidRPr="00AD3B57">
        <w:rPr>
          <w:b/>
          <w:bCs/>
          <w:sz w:val="28"/>
          <w:szCs w:val="28"/>
          <w:lang w:val="ru-RU"/>
        </w:rPr>
        <w:lastRenderedPageBreak/>
        <w:t>2. Моделювання поведінки при відмовах:</w:t>
      </w:r>
      <w:r w:rsidRPr="00AD3B57">
        <w:rPr>
          <w:sz w:val="28"/>
          <w:szCs w:val="28"/>
          <w:lang w:val="ru-RU"/>
        </w:rPr>
        <w:br/>
        <w:t>Реберні функції дозволяють імітувати різні конфігурації відмов, зберігаючи працездатність системи за рахунок залишкових функціональних компонентів.</w:t>
      </w:r>
    </w:p>
    <w:p w:rsidR="002E3B08" w:rsidRPr="00203653" w:rsidRDefault="002E3B08" w:rsidP="000625AE">
      <w:pPr>
        <w:pStyle w:val="2"/>
        <w:spacing w:after="240"/>
        <w:rPr>
          <w:rFonts w:ascii="Times New Roman" w:eastAsia="Times New Roman" w:hAnsi="Times New Roman" w:cs="Times New Roman"/>
          <w:color w:val="auto"/>
          <w:sz w:val="28"/>
          <w:szCs w:val="28"/>
        </w:rPr>
      </w:pPr>
      <w:bookmarkStart w:id="77" w:name="_Toc184593714"/>
      <w:bookmarkStart w:id="78" w:name="_Toc185454681"/>
      <w:r w:rsidRPr="00203653">
        <w:rPr>
          <w:rFonts w:ascii="Times New Roman" w:eastAsia="Times New Roman" w:hAnsi="Times New Roman" w:cs="Times New Roman"/>
          <w:color w:val="auto"/>
          <w:sz w:val="28"/>
          <w:szCs w:val="28"/>
          <w:lang w:val="ru-RU"/>
        </w:rPr>
        <w:t>2.5 Основний</w:t>
      </w:r>
      <w:r w:rsidRPr="00203653">
        <w:rPr>
          <w:rFonts w:ascii="Times New Roman" w:eastAsia="Times New Roman" w:hAnsi="Times New Roman" w:cs="Times New Roman"/>
          <w:color w:val="auto"/>
          <w:sz w:val="28"/>
          <w:szCs w:val="28"/>
        </w:rPr>
        <w:t xml:space="preserve"> алгоритм побудови реберних функцій</w:t>
      </w:r>
      <w:bookmarkEnd w:id="77"/>
      <w:bookmarkEnd w:id="78"/>
      <w:r w:rsidRPr="00203653">
        <w:rPr>
          <w:rFonts w:ascii="Times New Roman" w:eastAsia="Times New Roman" w:hAnsi="Times New Roman" w:cs="Times New Roman"/>
          <w:color w:val="auto"/>
          <w:sz w:val="28"/>
          <w:szCs w:val="28"/>
        </w:rPr>
        <w:t xml:space="preserve"> </w:t>
      </w:r>
    </w:p>
    <w:p w:rsidR="002E3B08" w:rsidRPr="00AD3B57" w:rsidRDefault="002E3B08" w:rsidP="000625AE">
      <w:pPr>
        <w:spacing w:line="360" w:lineRule="auto"/>
        <w:ind w:firstLine="709"/>
        <w:rPr>
          <w:sz w:val="28"/>
          <w:szCs w:val="28"/>
          <w:lang w:val="ru-RU"/>
        </w:rPr>
      </w:pPr>
      <w:r w:rsidRPr="00AD3B57">
        <w:rPr>
          <w:sz w:val="28"/>
          <w:szCs w:val="28"/>
          <w:lang w:val="ru-RU"/>
        </w:rPr>
        <w:t>Сам основний алгоритм побудови реберних функцій можна описати наступним чином.</w:t>
      </w:r>
    </w:p>
    <w:p w:rsidR="002E3B08" w:rsidRPr="00AD3B57" w:rsidRDefault="002E3B08" w:rsidP="000625AE">
      <w:pPr>
        <w:spacing w:line="360" w:lineRule="auto"/>
        <w:ind w:firstLine="709"/>
        <w:rPr>
          <w:sz w:val="28"/>
          <w:szCs w:val="28"/>
          <w:lang w:val="ru-RU"/>
        </w:rPr>
      </w:pPr>
      <w:r w:rsidRPr="00AD3B57">
        <w:rPr>
          <w:sz w:val="28"/>
          <w:szCs w:val="28"/>
          <w:lang w:val="ru-RU"/>
        </w:rPr>
        <w:t>Маємо систему</w:t>
      </w:r>
      <w:r w:rsidRPr="00AD3B57">
        <w:rPr>
          <w:i/>
          <w:iCs/>
          <w:sz w:val="28"/>
          <w:szCs w:val="28"/>
          <w:lang w:val="ru-RU"/>
        </w:rPr>
        <w:t xml:space="preserve"> </w:t>
      </w:r>
      <w:r w:rsidRPr="00AD3B57">
        <w:rPr>
          <w:i/>
          <w:iCs/>
          <w:sz w:val="28"/>
          <w:szCs w:val="28"/>
        </w:rPr>
        <w:t>K</w:t>
      </w:r>
      <w:r w:rsidRPr="00AD3B57">
        <w:rPr>
          <w:i/>
          <w:iCs/>
          <w:sz w:val="28"/>
          <w:szCs w:val="28"/>
          <w:lang w:val="ru-RU"/>
        </w:rPr>
        <w:t>(</w:t>
      </w:r>
      <w:proofErr w:type="gramStart"/>
      <w:r w:rsidRPr="00AD3B57">
        <w:rPr>
          <w:i/>
          <w:iCs/>
          <w:sz w:val="28"/>
          <w:szCs w:val="28"/>
        </w:rPr>
        <w:t>m</w:t>
      </w:r>
      <w:r w:rsidRPr="00AD3B57">
        <w:rPr>
          <w:i/>
          <w:iCs/>
          <w:sz w:val="28"/>
          <w:szCs w:val="28"/>
          <w:lang w:val="ru-RU"/>
        </w:rPr>
        <w:t>,</w:t>
      </w:r>
      <w:r w:rsidRPr="00AD3B57">
        <w:rPr>
          <w:i/>
          <w:iCs/>
          <w:sz w:val="28"/>
          <w:szCs w:val="28"/>
        </w:rPr>
        <w:t>n</w:t>
      </w:r>
      <w:proofErr w:type="gramEnd"/>
      <w:r w:rsidRPr="00AD3B57">
        <w:rPr>
          <w:i/>
          <w:iCs/>
          <w:sz w:val="28"/>
          <w:szCs w:val="28"/>
          <w:lang w:val="ru-RU"/>
        </w:rPr>
        <w:t>),</w:t>
      </w:r>
      <w:r w:rsidRPr="00AD3B57">
        <w:rPr>
          <w:sz w:val="28"/>
          <w:szCs w:val="28"/>
          <w:lang w:val="ru-RU"/>
        </w:rPr>
        <w:t xml:space="preserve"> що складаэться з </w:t>
      </w:r>
      <w:r w:rsidRPr="00AD3B57">
        <w:rPr>
          <w:i/>
          <w:iCs/>
          <w:sz w:val="28"/>
          <w:szCs w:val="28"/>
        </w:rPr>
        <w:t>n</w:t>
      </w:r>
      <w:r w:rsidRPr="00AD3B57">
        <w:rPr>
          <w:i/>
          <w:iCs/>
          <w:sz w:val="28"/>
          <w:szCs w:val="28"/>
          <w:lang w:val="ru-RU"/>
        </w:rPr>
        <w:t xml:space="preserve"> </w:t>
      </w:r>
      <w:r w:rsidRPr="00AD3B57">
        <w:rPr>
          <w:sz w:val="28"/>
          <w:szCs w:val="28"/>
          <w:lang w:val="ru-RU"/>
        </w:rPr>
        <w:t>процесорів та стійка до відмов</w:t>
      </w:r>
      <w:r w:rsidRPr="00AD3B57">
        <w:rPr>
          <w:i/>
          <w:iCs/>
          <w:sz w:val="28"/>
          <w:szCs w:val="28"/>
          <w:lang w:val="ru-RU"/>
        </w:rPr>
        <w:t xml:space="preserve"> </w:t>
      </w:r>
      <w:r w:rsidRPr="00AD3B57">
        <w:rPr>
          <w:i/>
          <w:iCs/>
          <w:sz w:val="28"/>
          <w:szCs w:val="28"/>
        </w:rPr>
        <w:t>m</w:t>
      </w:r>
      <w:r w:rsidRPr="00AD3B57">
        <w:rPr>
          <w:i/>
          <w:iCs/>
          <w:sz w:val="28"/>
          <w:szCs w:val="28"/>
          <w:lang w:val="ru-RU"/>
        </w:rPr>
        <w:t xml:space="preserve"> </w:t>
      </w:r>
      <w:r w:rsidRPr="00AD3B57">
        <w:rPr>
          <w:sz w:val="28"/>
          <w:szCs w:val="28"/>
          <w:lang w:val="ru-RU"/>
        </w:rPr>
        <w:t>з них, вона матиме</w:t>
      </w:r>
      <w:r w:rsidRPr="00AD3B57">
        <w:rPr>
          <w:i/>
          <w:iCs/>
          <w:sz w:val="28"/>
          <w:szCs w:val="28"/>
          <w:lang w:val="ru-RU"/>
        </w:rPr>
        <w:t xml:space="preserve"> </w:t>
      </w:r>
      <w:r w:rsidRPr="00AD3B57">
        <w:rPr>
          <w:i/>
          <w:iCs/>
          <w:sz w:val="28"/>
          <w:szCs w:val="28"/>
        </w:rPr>
        <w:t>N</w:t>
      </w:r>
      <w:r w:rsidRPr="00AD3B57">
        <w:rPr>
          <w:i/>
          <w:iCs/>
          <w:sz w:val="28"/>
          <w:szCs w:val="28"/>
          <w:lang w:val="ru-RU"/>
        </w:rPr>
        <w:t>=</w:t>
      </w:r>
      <w:r w:rsidRPr="00AD3B57">
        <w:rPr>
          <w:i/>
          <w:iCs/>
          <w:sz w:val="28"/>
          <w:szCs w:val="28"/>
        </w:rPr>
        <w:t>n</w:t>
      </w:r>
      <w:r w:rsidRPr="00AD3B57">
        <w:rPr>
          <w:i/>
          <w:iCs/>
          <w:sz w:val="28"/>
          <w:szCs w:val="28"/>
          <w:lang w:val="ru-RU"/>
        </w:rPr>
        <w:t>-</w:t>
      </w:r>
      <w:r w:rsidRPr="00AD3B57">
        <w:rPr>
          <w:i/>
          <w:iCs/>
          <w:sz w:val="28"/>
          <w:szCs w:val="28"/>
        </w:rPr>
        <w:t>m</w:t>
      </w:r>
      <w:r w:rsidRPr="00AD3B57">
        <w:rPr>
          <w:i/>
          <w:iCs/>
          <w:sz w:val="28"/>
          <w:szCs w:val="28"/>
          <w:lang w:val="ru-RU"/>
        </w:rPr>
        <w:t xml:space="preserve">+1 </w:t>
      </w:r>
      <w:r w:rsidRPr="00AD3B57">
        <w:rPr>
          <w:sz w:val="28"/>
          <w:szCs w:val="28"/>
          <w:lang w:val="ru-RU"/>
        </w:rPr>
        <w:t>реберних функцій</w:t>
      </w:r>
      <w:r w:rsidRPr="00AD3B57">
        <w:rPr>
          <w:i/>
          <w:iCs/>
          <w:sz w:val="28"/>
          <w:szCs w:val="28"/>
          <w:lang w:val="ru-RU"/>
        </w:rPr>
        <w:t xml:space="preserve"> </w:t>
      </w:r>
      <w:r w:rsidRPr="00AD3B57">
        <w:rPr>
          <w:i/>
          <w:iCs/>
          <w:sz w:val="28"/>
          <w:szCs w:val="28"/>
        </w:rPr>
        <w:t>f</w:t>
      </w:r>
      <w:r w:rsidRPr="00AD3B57">
        <w:rPr>
          <w:i/>
          <w:iCs/>
          <w:sz w:val="28"/>
          <w:szCs w:val="28"/>
          <w:vertAlign w:val="subscript"/>
          <w:lang w:val="ru-RU"/>
        </w:rPr>
        <w:t>1</w:t>
      </w:r>
      <w:r w:rsidRPr="00AD3B57">
        <w:rPr>
          <w:i/>
          <w:iCs/>
          <w:sz w:val="28"/>
          <w:szCs w:val="28"/>
          <w:lang w:val="ru-RU"/>
        </w:rPr>
        <w:t>,</w:t>
      </w:r>
      <w:r w:rsidRPr="00AD3B57">
        <w:rPr>
          <w:i/>
          <w:iCs/>
          <w:sz w:val="28"/>
          <w:szCs w:val="28"/>
        </w:rPr>
        <w:t>f</w:t>
      </w:r>
      <w:r w:rsidRPr="00AD3B57">
        <w:rPr>
          <w:i/>
          <w:iCs/>
          <w:sz w:val="28"/>
          <w:szCs w:val="28"/>
          <w:vertAlign w:val="subscript"/>
          <w:lang w:val="ru-RU"/>
        </w:rPr>
        <w:t>2</w:t>
      </w:r>
      <w:r w:rsidRPr="00AD3B57">
        <w:rPr>
          <w:i/>
          <w:iCs/>
          <w:sz w:val="28"/>
          <w:szCs w:val="28"/>
          <w:lang w:val="ru-RU"/>
        </w:rPr>
        <w:t>,…,</w:t>
      </w:r>
      <w:r w:rsidRPr="00AD3B57">
        <w:rPr>
          <w:i/>
          <w:iCs/>
          <w:sz w:val="28"/>
          <w:szCs w:val="28"/>
        </w:rPr>
        <w:t>f</w:t>
      </w:r>
      <w:r w:rsidRPr="00AD3B57">
        <w:rPr>
          <w:i/>
          <w:iCs/>
          <w:sz w:val="28"/>
          <w:szCs w:val="28"/>
          <w:vertAlign w:val="subscript"/>
        </w:rPr>
        <w:t>N</w:t>
      </w:r>
      <w:r w:rsidRPr="00AD3B57">
        <w:rPr>
          <w:i/>
          <w:iCs/>
          <w:sz w:val="28"/>
          <w:szCs w:val="28"/>
          <w:lang w:val="ru-RU"/>
        </w:rPr>
        <w:t xml:space="preserve">. </w:t>
      </w:r>
      <w:r w:rsidRPr="00AD3B57">
        <w:rPr>
          <w:sz w:val="28"/>
          <w:szCs w:val="28"/>
          <w:lang w:val="ru-RU"/>
        </w:rPr>
        <w:t>Стани процесорів даної системи відображають змінні</w:t>
      </w:r>
      <w:r w:rsidRPr="00AD3B57">
        <w:rPr>
          <w:i/>
          <w:iCs/>
          <w:sz w:val="28"/>
          <w:szCs w:val="28"/>
          <w:lang w:val="ru-RU"/>
        </w:rPr>
        <w:t xml:space="preserve"> </w:t>
      </w:r>
      <w:r w:rsidRPr="00AD3B57">
        <w:rPr>
          <w:i/>
          <w:iCs/>
          <w:sz w:val="28"/>
          <w:szCs w:val="28"/>
        </w:rPr>
        <w:t>x</w:t>
      </w:r>
      <w:r w:rsidRPr="00AD3B57">
        <w:rPr>
          <w:i/>
          <w:iCs/>
          <w:sz w:val="28"/>
          <w:szCs w:val="28"/>
          <w:vertAlign w:val="subscript"/>
          <w:lang w:val="ru-RU"/>
        </w:rPr>
        <w:t>1</w:t>
      </w:r>
      <w:r w:rsidRPr="00AD3B57">
        <w:rPr>
          <w:i/>
          <w:iCs/>
          <w:sz w:val="28"/>
          <w:szCs w:val="28"/>
          <w:lang w:val="ru-RU"/>
        </w:rPr>
        <w:t xml:space="preserve">, </w:t>
      </w:r>
      <w:r w:rsidRPr="00AD3B57">
        <w:rPr>
          <w:i/>
          <w:iCs/>
          <w:sz w:val="28"/>
          <w:szCs w:val="28"/>
        </w:rPr>
        <w:t>x</w:t>
      </w:r>
      <w:proofErr w:type="gramStart"/>
      <w:r w:rsidRPr="00AD3B57">
        <w:rPr>
          <w:i/>
          <w:iCs/>
          <w:sz w:val="28"/>
          <w:szCs w:val="28"/>
          <w:vertAlign w:val="subscript"/>
          <w:lang w:val="ru-RU"/>
        </w:rPr>
        <w:t>2</w:t>
      </w:r>
      <w:r w:rsidRPr="00AD3B57">
        <w:rPr>
          <w:i/>
          <w:iCs/>
          <w:sz w:val="28"/>
          <w:szCs w:val="28"/>
          <w:lang w:val="ru-RU"/>
        </w:rPr>
        <w:t>,…</w:t>
      </w:r>
      <w:proofErr w:type="gramEnd"/>
      <w:r w:rsidRPr="00AD3B57">
        <w:rPr>
          <w:i/>
          <w:iCs/>
          <w:sz w:val="28"/>
          <w:szCs w:val="28"/>
          <w:lang w:val="ru-RU"/>
        </w:rPr>
        <w:t xml:space="preserve">, </w:t>
      </w:r>
      <w:r w:rsidRPr="00AD3B57">
        <w:rPr>
          <w:i/>
          <w:iCs/>
          <w:sz w:val="28"/>
          <w:szCs w:val="28"/>
        </w:rPr>
        <w:t>x</w:t>
      </w:r>
      <w:r w:rsidRPr="00AD3B57">
        <w:rPr>
          <w:i/>
          <w:iCs/>
          <w:sz w:val="28"/>
          <w:szCs w:val="28"/>
          <w:vertAlign w:val="subscript"/>
        </w:rPr>
        <w:t>n</w:t>
      </w:r>
      <w:r w:rsidRPr="00AD3B57">
        <w:rPr>
          <w:i/>
          <w:iCs/>
          <w:sz w:val="28"/>
          <w:szCs w:val="28"/>
          <w:lang w:val="ru-RU"/>
        </w:rPr>
        <w:t>,</w:t>
      </w:r>
      <w:r w:rsidRPr="00AD3B57">
        <w:rPr>
          <w:iCs/>
          <w:sz w:val="28"/>
          <w:szCs w:val="28"/>
          <w:lang w:val="ru-RU"/>
        </w:rPr>
        <w:t>, що приймають булеві значення,</w:t>
      </w:r>
      <w:r w:rsidRPr="00AD3B57">
        <w:rPr>
          <w:i/>
          <w:iCs/>
          <w:sz w:val="28"/>
          <w:szCs w:val="28"/>
          <w:lang w:val="ru-RU"/>
        </w:rPr>
        <w:t xml:space="preserve"> </w:t>
      </w:r>
      <w:r w:rsidRPr="00AD3B57">
        <w:rPr>
          <w:sz w:val="28"/>
          <w:szCs w:val="28"/>
          <w:lang w:val="ru-RU"/>
        </w:rPr>
        <w:t xml:space="preserve">та формують вхідний вектор стану системи (ВСС), елементи якого приймаються на вхід реберними функціями. </w:t>
      </w:r>
    </w:p>
    <w:p w:rsidR="002E3B08" w:rsidRPr="00AD3B57" w:rsidRDefault="002E3B08" w:rsidP="000625AE">
      <w:pPr>
        <w:spacing w:line="360" w:lineRule="auto"/>
        <w:ind w:firstLine="709"/>
        <w:rPr>
          <w:sz w:val="28"/>
          <w:szCs w:val="28"/>
          <w:lang w:val="ru-RU"/>
        </w:rPr>
      </w:pPr>
      <w:r w:rsidRPr="00AD3B57">
        <w:rPr>
          <w:sz w:val="28"/>
          <w:szCs w:val="28"/>
          <w:lang w:val="ru-RU"/>
        </w:rPr>
        <w:t>Для</w:t>
      </w:r>
      <w:r w:rsidRPr="00AD3B57">
        <w:rPr>
          <w:i/>
          <w:iCs/>
          <w:sz w:val="28"/>
          <w:szCs w:val="28"/>
          <w:lang w:val="ru-RU"/>
        </w:rPr>
        <w:t xml:space="preserve"> </w:t>
      </w:r>
      <w:r w:rsidRPr="00AD3B57">
        <w:rPr>
          <w:i/>
          <w:iCs/>
          <w:sz w:val="28"/>
          <w:szCs w:val="28"/>
        </w:rPr>
        <w:t>K</w:t>
      </w:r>
      <w:r w:rsidRPr="00AD3B57">
        <w:rPr>
          <w:i/>
          <w:iCs/>
          <w:sz w:val="28"/>
          <w:szCs w:val="28"/>
          <w:lang w:val="ru-RU"/>
        </w:rPr>
        <w:t>(</w:t>
      </w:r>
      <w:proofErr w:type="gramStart"/>
      <w:r w:rsidRPr="00AD3B57">
        <w:rPr>
          <w:i/>
          <w:iCs/>
          <w:sz w:val="28"/>
          <w:szCs w:val="28"/>
        </w:rPr>
        <w:t>m</w:t>
      </w:r>
      <w:r w:rsidRPr="00AD3B57">
        <w:rPr>
          <w:i/>
          <w:iCs/>
          <w:sz w:val="28"/>
          <w:szCs w:val="28"/>
          <w:lang w:val="ru-RU"/>
        </w:rPr>
        <w:t>,</w:t>
      </w:r>
      <w:r w:rsidRPr="00AD3B57">
        <w:rPr>
          <w:i/>
          <w:iCs/>
          <w:sz w:val="28"/>
          <w:szCs w:val="28"/>
        </w:rPr>
        <w:t>n</w:t>
      </w:r>
      <w:proofErr w:type="gramEnd"/>
      <w:r w:rsidRPr="00AD3B57">
        <w:rPr>
          <w:i/>
          <w:iCs/>
          <w:sz w:val="28"/>
          <w:szCs w:val="28"/>
          <w:lang w:val="ru-RU"/>
        </w:rPr>
        <w:t xml:space="preserve">) </w:t>
      </w:r>
      <w:r w:rsidRPr="00AD3B57">
        <w:rPr>
          <w:sz w:val="28"/>
          <w:szCs w:val="28"/>
          <w:lang w:val="ru-RU"/>
        </w:rPr>
        <w:t xml:space="preserve">ділимо навпіл вхідний ВСС та отримуємо частини </w:t>
      </w:r>
      <w:r w:rsidRPr="00AD3B57">
        <w:rPr>
          <w:i/>
          <w:sz w:val="28"/>
          <w:szCs w:val="28"/>
        </w:rPr>
        <w:t>K</w:t>
      </w:r>
      <w:r w:rsidRPr="00AD3B57">
        <w:rPr>
          <w:i/>
          <w:sz w:val="28"/>
          <w:szCs w:val="28"/>
          <w:vertAlign w:val="subscript"/>
          <w:lang w:val="ru-RU"/>
        </w:rPr>
        <w:t>1</w:t>
      </w:r>
      <w:r w:rsidRPr="00AD3B57">
        <w:rPr>
          <w:i/>
          <w:sz w:val="28"/>
          <w:szCs w:val="28"/>
          <w:lang w:val="ru-RU"/>
        </w:rPr>
        <w:t>(</w:t>
      </w:r>
      <w:r w:rsidRPr="00AD3B57">
        <w:rPr>
          <w:i/>
          <w:sz w:val="28"/>
          <w:szCs w:val="28"/>
        </w:rPr>
        <w:t>m</w:t>
      </w:r>
      <w:r w:rsidRPr="00AD3B57">
        <w:rPr>
          <w:i/>
          <w:sz w:val="28"/>
          <w:szCs w:val="28"/>
          <w:lang w:val="ru-RU"/>
        </w:rPr>
        <w:t>,</w:t>
      </w:r>
      <w:r w:rsidRPr="00AD3B57">
        <w:rPr>
          <w:i/>
          <w:sz w:val="28"/>
          <w:szCs w:val="28"/>
        </w:rPr>
        <w:t>n</w:t>
      </w:r>
      <w:r w:rsidRPr="00AD3B57">
        <w:rPr>
          <w:i/>
          <w:sz w:val="28"/>
          <w:szCs w:val="28"/>
          <w:vertAlign w:val="subscript"/>
          <w:lang w:val="ru-RU"/>
        </w:rPr>
        <w:t>1</w:t>
      </w:r>
      <w:r w:rsidRPr="00AD3B57">
        <w:rPr>
          <w:i/>
          <w:sz w:val="28"/>
          <w:szCs w:val="28"/>
          <w:lang w:val="ru-RU"/>
        </w:rPr>
        <w:t>)</w:t>
      </w:r>
      <w:r w:rsidRPr="00AD3B57">
        <w:rPr>
          <w:sz w:val="28"/>
          <w:szCs w:val="28"/>
          <w:lang w:val="ru-RU"/>
        </w:rPr>
        <w:t xml:space="preserve"> та </w:t>
      </w:r>
      <w:r w:rsidRPr="00AD3B57">
        <w:rPr>
          <w:i/>
          <w:sz w:val="28"/>
          <w:szCs w:val="28"/>
        </w:rPr>
        <w:t>K</w:t>
      </w:r>
      <w:r w:rsidRPr="00AD3B57">
        <w:rPr>
          <w:i/>
          <w:sz w:val="28"/>
          <w:szCs w:val="28"/>
          <w:vertAlign w:val="subscript"/>
          <w:lang w:val="ru-RU"/>
        </w:rPr>
        <w:t>2</w:t>
      </w:r>
      <w:r w:rsidRPr="00AD3B57">
        <w:rPr>
          <w:i/>
          <w:sz w:val="28"/>
          <w:szCs w:val="28"/>
          <w:lang w:val="ru-RU"/>
        </w:rPr>
        <w:t>(</w:t>
      </w:r>
      <w:r w:rsidRPr="00AD3B57">
        <w:rPr>
          <w:i/>
          <w:sz w:val="28"/>
          <w:szCs w:val="28"/>
        </w:rPr>
        <w:t>m</w:t>
      </w:r>
      <w:r w:rsidRPr="00AD3B57">
        <w:rPr>
          <w:i/>
          <w:sz w:val="28"/>
          <w:szCs w:val="28"/>
          <w:lang w:val="ru-RU"/>
        </w:rPr>
        <w:t>,</w:t>
      </w:r>
      <w:r w:rsidRPr="00AD3B57">
        <w:rPr>
          <w:i/>
          <w:sz w:val="28"/>
          <w:szCs w:val="28"/>
        </w:rPr>
        <w:t>n</w:t>
      </w:r>
      <w:r w:rsidRPr="00AD3B57">
        <w:rPr>
          <w:i/>
          <w:sz w:val="28"/>
          <w:szCs w:val="28"/>
          <w:vertAlign w:val="subscript"/>
          <w:lang w:val="ru-RU"/>
        </w:rPr>
        <w:t>2</w:t>
      </w:r>
      <w:r w:rsidRPr="00AD3B57">
        <w:rPr>
          <w:sz w:val="28"/>
          <w:szCs w:val="28"/>
          <w:lang w:val="ru-RU"/>
        </w:rPr>
        <w:t xml:space="preserve">), де </w:t>
      </w:r>
      <w:r w:rsidRPr="00AD3B57">
        <w:rPr>
          <w:i/>
          <w:sz w:val="28"/>
          <w:szCs w:val="28"/>
        </w:rPr>
        <w:t>n</w:t>
      </w:r>
      <w:r w:rsidRPr="00AD3B57">
        <w:rPr>
          <w:i/>
          <w:sz w:val="28"/>
          <w:szCs w:val="28"/>
          <w:vertAlign w:val="subscript"/>
          <w:lang w:val="ru-RU"/>
        </w:rPr>
        <w:t>1</w:t>
      </w:r>
      <w:r w:rsidRPr="00AD3B57">
        <w:rPr>
          <w:sz w:val="28"/>
          <w:szCs w:val="28"/>
          <w:lang w:val="ru-RU"/>
        </w:rPr>
        <w:t xml:space="preserve"> — ціле число, що дорівнює половині від </w:t>
      </w:r>
      <w:r w:rsidRPr="00AD3B57">
        <w:rPr>
          <w:i/>
          <w:sz w:val="28"/>
          <w:szCs w:val="28"/>
        </w:rPr>
        <w:t>n</w:t>
      </w:r>
      <w:r w:rsidRPr="00AD3B57">
        <w:rPr>
          <w:sz w:val="28"/>
          <w:szCs w:val="28"/>
          <w:lang w:val="ru-RU"/>
        </w:rPr>
        <w:t xml:space="preserve"> з округленням вгору, </w:t>
      </w:r>
      <w:r w:rsidRPr="00AD3B57">
        <w:rPr>
          <w:i/>
          <w:sz w:val="28"/>
          <w:szCs w:val="28"/>
        </w:rPr>
        <w:t>n</w:t>
      </w:r>
      <w:r w:rsidRPr="00AD3B57">
        <w:rPr>
          <w:i/>
          <w:sz w:val="28"/>
          <w:szCs w:val="28"/>
          <w:vertAlign w:val="subscript"/>
          <w:lang w:val="ru-RU"/>
        </w:rPr>
        <w:t>2</w:t>
      </w:r>
      <w:r w:rsidRPr="00AD3B57">
        <w:rPr>
          <w:i/>
          <w:sz w:val="28"/>
          <w:szCs w:val="28"/>
          <w:lang w:val="ru-RU"/>
        </w:rPr>
        <w:t xml:space="preserve"> </w:t>
      </w:r>
      <w:r w:rsidRPr="00AD3B57">
        <w:rPr>
          <w:sz w:val="28"/>
          <w:szCs w:val="28"/>
          <w:lang w:val="ru-RU"/>
        </w:rPr>
        <w:t xml:space="preserve">— ціле число, що дорівнює різниці між </w:t>
      </w:r>
      <w:r w:rsidRPr="00AD3B57">
        <w:rPr>
          <w:i/>
          <w:sz w:val="28"/>
          <w:szCs w:val="28"/>
        </w:rPr>
        <w:t>n</w:t>
      </w:r>
      <w:r w:rsidRPr="00AD3B57">
        <w:rPr>
          <w:sz w:val="28"/>
          <w:szCs w:val="28"/>
          <w:lang w:val="ru-RU"/>
        </w:rPr>
        <w:t xml:space="preserve"> та </w:t>
      </w:r>
      <w:r w:rsidRPr="00AD3B57">
        <w:rPr>
          <w:i/>
          <w:sz w:val="28"/>
          <w:szCs w:val="28"/>
        </w:rPr>
        <w:t>n</w:t>
      </w:r>
      <w:r w:rsidRPr="00AD3B57">
        <w:rPr>
          <w:i/>
          <w:sz w:val="28"/>
          <w:szCs w:val="28"/>
          <w:vertAlign w:val="subscript"/>
          <w:lang w:val="ru-RU"/>
        </w:rPr>
        <w:t>1</w:t>
      </w:r>
      <w:r w:rsidRPr="00AD3B57">
        <w:rPr>
          <w:sz w:val="28"/>
          <w:szCs w:val="28"/>
          <w:lang w:val="ru-RU"/>
        </w:rPr>
        <w:t>.</w:t>
      </w:r>
      <w:r w:rsidRPr="00AD3B57">
        <w:rPr>
          <w:sz w:val="28"/>
          <w:szCs w:val="28"/>
        </w:rPr>
        <w:t> </w:t>
      </w:r>
    </w:p>
    <w:p w:rsidR="002E3B08" w:rsidRPr="00AD3B57" w:rsidRDefault="002E3B08" w:rsidP="000625AE">
      <w:pPr>
        <w:spacing w:line="360" w:lineRule="auto"/>
        <w:ind w:firstLine="709"/>
        <w:rPr>
          <w:sz w:val="28"/>
          <w:szCs w:val="28"/>
          <w:lang w:val="ru-RU"/>
        </w:rPr>
      </w:pPr>
      <w:r w:rsidRPr="00AD3B57">
        <w:rPr>
          <w:sz w:val="28"/>
          <w:szCs w:val="28"/>
          <w:lang w:val="ru-RU"/>
        </w:rPr>
        <w:t xml:space="preserve">Для кожної </w:t>
      </w:r>
      <w:r w:rsidRPr="00AD3B57">
        <w:rPr>
          <w:i/>
          <w:iCs/>
          <w:sz w:val="28"/>
          <w:szCs w:val="28"/>
        </w:rPr>
        <w:t>K</w:t>
      </w:r>
      <w:r w:rsidRPr="00AD3B57">
        <w:rPr>
          <w:i/>
          <w:iCs/>
          <w:sz w:val="28"/>
          <w:szCs w:val="28"/>
          <w:vertAlign w:val="subscript"/>
          <w:lang w:val="ru-RU"/>
        </w:rPr>
        <w:t>1</w:t>
      </w:r>
      <w:r w:rsidRPr="00AD3B57">
        <w:rPr>
          <w:i/>
          <w:iCs/>
          <w:sz w:val="28"/>
          <w:szCs w:val="28"/>
          <w:lang w:val="ru-RU"/>
        </w:rPr>
        <w:t xml:space="preserve"> </w:t>
      </w:r>
      <w:r w:rsidRPr="00AD3B57">
        <w:rPr>
          <w:sz w:val="28"/>
          <w:szCs w:val="28"/>
          <w:lang w:val="ru-RU"/>
        </w:rPr>
        <w:t>формуємо функції за загальною формулою:</w:t>
      </w:r>
    </w:p>
    <w:p w:rsidR="002E3B08" w:rsidRPr="00AD3B57" w:rsidRDefault="00647F3D" w:rsidP="000625AE">
      <w:pPr>
        <w:spacing w:line="360" w:lineRule="auto"/>
        <w:ind w:firstLine="709"/>
        <w:jc w:val="right"/>
        <w:rPr>
          <w:sz w:val="28"/>
          <w:szCs w:val="28"/>
          <w:lang w:val="ru-RU"/>
        </w:rPr>
      </w:pPr>
      <m:oMath>
        <m:sSub>
          <m:sSubPr>
            <m:ctrlPr>
              <w:rPr>
                <w:rFonts w:ascii="Cambria Math" w:hAnsi="Cambria Math"/>
                <w:i/>
                <w:sz w:val="28"/>
                <w:szCs w:val="28"/>
                <w:lang w:val="ru-RU"/>
              </w:rPr>
            </m:ctrlPr>
          </m:sSubPr>
          <m:e>
            <m:r>
              <w:rPr>
                <w:rFonts w:ascii="Cambria Math" w:hAnsi="Cambria Math"/>
                <w:sz w:val="28"/>
                <w:szCs w:val="28"/>
                <w:lang w:val="ru-RU"/>
              </w:rPr>
              <m:t>f</m:t>
            </m:r>
          </m:e>
          <m:sub>
            <m:r>
              <w:rPr>
                <w:rFonts w:ascii="Cambria Math" w:hAnsi="Cambria Math"/>
                <w:sz w:val="28"/>
                <w:szCs w:val="28"/>
                <w:lang w:val="ru-RU"/>
              </w:rPr>
              <m:t>(m-I+1)</m:t>
            </m:r>
          </m:sub>
        </m:sSub>
        <m:r>
          <w:rPr>
            <w:rFonts w:ascii="Cambria Math" w:hAnsi="Cambria Math"/>
            <w:sz w:val="28"/>
            <w:szCs w:val="28"/>
            <w:lang w:val="ru-RU"/>
          </w:rPr>
          <m:t>=</m:t>
        </m:r>
        <m:sSub>
          <m:sSubPr>
            <m:ctrlPr>
              <w:rPr>
                <w:rFonts w:ascii="Cambria Math" w:hAnsi="Cambria Math"/>
                <w:i/>
                <w:sz w:val="28"/>
                <w:szCs w:val="28"/>
                <w:lang w:val="ru-RU"/>
              </w:rPr>
            </m:ctrlPr>
          </m:sSubPr>
          <m:e>
            <m:r>
              <w:rPr>
                <w:rFonts w:ascii="Cambria Math" w:hAnsi="Cambria Math"/>
                <w:sz w:val="28"/>
                <w:szCs w:val="28"/>
                <w:lang w:val="ru-RU"/>
              </w:rPr>
              <m:t>K</m:t>
            </m:r>
          </m:e>
          <m:sub>
            <m:r>
              <w:rPr>
                <w:rFonts w:ascii="Cambria Math" w:hAnsi="Cambria Math"/>
                <w:sz w:val="28"/>
                <w:szCs w:val="28"/>
                <w:lang w:val="ru-RU"/>
              </w:rPr>
              <m:t>1</m:t>
            </m:r>
          </m:sub>
        </m:sSub>
        <m:r>
          <w:rPr>
            <w:rFonts w:ascii="Cambria Math" w:hAnsi="Cambria Math"/>
            <w:sz w:val="28"/>
            <w:szCs w:val="28"/>
            <w:lang w:val="ru-RU"/>
          </w:rPr>
          <m:t>(i,</m:t>
        </m:r>
        <m:sSub>
          <m:sSubPr>
            <m:ctrlPr>
              <w:rPr>
                <w:rFonts w:ascii="Cambria Math" w:hAnsi="Cambria Math"/>
                <w:i/>
                <w:sz w:val="28"/>
                <w:szCs w:val="28"/>
                <w:lang w:val="ru-RU"/>
              </w:rPr>
            </m:ctrlPr>
          </m:sSubPr>
          <m:e>
            <m:r>
              <w:rPr>
                <w:rFonts w:ascii="Cambria Math" w:hAnsi="Cambria Math"/>
                <w:sz w:val="28"/>
                <w:szCs w:val="28"/>
                <w:lang w:val="ru-RU"/>
              </w:rPr>
              <m:t>n</m:t>
            </m:r>
          </m:e>
          <m:sub>
            <m:r>
              <w:rPr>
                <w:rFonts w:ascii="Cambria Math" w:hAnsi="Cambria Math"/>
                <w:sz w:val="28"/>
                <w:szCs w:val="28"/>
                <w:lang w:val="ru-RU"/>
              </w:rPr>
              <m:t>1</m:t>
            </m:r>
          </m:sub>
        </m:sSub>
        <m:r>
          <w:rPr>
            <w:rFonts w:ascii="Cambria Math" w:hAnsi="Cambria Math"/>
            <w:sz w:val="28"/>
            <w:szCs w:val="28"/>
            <w:lang w:val="ru-RU"/>
          </w:rPr>
          <m:t>)∪</m:t>
        </m:r>
        <m:sSub>
          <m:sSubPr>
            <m:ctrlPr>
              <w:rPr>
                <w:rFonts w:ascii="Cambria Math" w:hAnsi="Cambria Math"/>
                <w:i/>
                <w:sz w:val="28"/>
                <w:szCs w:val="28"/>
                <w:lang w:val="ru-RU"/>
              </w:rPr>
            </m:ctrlPr>
          </m:sSubPr>
          <m:e>
            <m:r>
              <w:rPr>
                <w:rFonts w:ascii="Cambria Math" w:hAnsi="Cambria Math"/>
                <w:sz w:val="28"/>
                <w:szCs w:val="28"/>
                <w:lang w:val="ru-RU"/>
              </w:rPr>
              <m:t>K</m:t>
            </m:r>
          </m:e>
          <m:sub>
            <m:r>
              <w:rPr>
                <w:rFonts w:ascii="Cambria Math" w:hAnsi="Cambria Math"/>
                <w:sz w:val="28"/>
                <w:szCs w:val="28"/>
                <w:lang w:val="ru-RU"/>
              </w:rPr>
              <m:t>2</m:t>
            </m:r>
          </m:sub>
        </m:sSub>
        <m:r>
          <w:rPr>
            <w:rFonts w:ascii="Cambria Math" w:hAnsi="Cambria Math"/>
            <w:sz w:val="28"/>
            <w:szCs w:val="28"/>
            <w:lang w:val="ru-RU"/>
          </w:rPr>
          <m:t>(n-1,</m:t>
        </m:r>
        <m:sSub>
          <m:sSubPr>
            <m:ctrlPr>
              <w:rPr>
                <w:rFonts w:ascii="Cambria Math" w:hAnsi="Cambria Math"/>
                <w:i/>
                <w:sz w:val="28"/>
                <w:szCs w:val="28"/>
                <w:lang w:val="ru-RU"/>
              </w:rPr>
            </m:ctrlPr>
          </m:sSubPr>
          <m:e>
            <m:r>
              <w:rPr>
                <w:rFonts w:ascii="Cambria Math" w:hAnsi="Cambria Math"/>
                <w:sz w:val="28"/>
                <w:szCs w:val="28"/>
                <w:lang w:val="ru-RU"/>
              </w:rPr>
              <m:t>n</m:t>
            </m:r>
          </m:e>
          <m:sub>
            <m:r>
              <w:rPr>
                <w:rFonts w:ascii="Cambria Math" w:hAnsi="Cambria Math"/>
                <w:sz w:val="28"/>
                <w:szCs w:val="28"/>
                <w:lang w:val="ru-RU"/>
              </w:rPr>
              <m:t>2</m:t>
            </m:r>
          </m:sub>
        </m:sSub>
        <m:r>
          <w:rPr>
            <w:rFonts w:ascii="Cambria Math" w:hAnsi="Cambria Math"/>
            <w:sz w:val="28"/>
            <w:szCs w:val="28"/>
            <w:lang w:val="ru-RU"/>
          </w:rPr>
          <m:t>)</m:t>
        </m:r>
      </m:oMath>
      <w:r w:rsidR="002E3B08" w:rsidRPr="00AD3B57">
        <w:rPr>
          <w:rFonts w:eastAsiaTheme="minorEastAsia"/>
          <w:sz w:val="28"/>
          <w:szCs w:val="28"/>
          <w:lang w:val="ru-RU"/>
        </w:rPr>
        <w:t>,</w:t>
      </w:r>
      <w:r w:rsidR="002E3B08" w:rsidRPr="00AD3B57">
        <w:rPr>
          <w:rFonts w:eastAsiaTheme="minorEastAsia"/>
          <w:sz w:val="28"/>
          <w:szCs w:val="28"/>
          <w:lang w:val="ru-RU"/>
        </w:rPr>
        <w:tab/>
      </w:r>
      <w:r w:rsidR="002E3B08" w:rsidRPr="00AD3B57">
        <w:rPr>
          <w:rFonts w:eastAsiaTheme="minorEastAsia"/>
          <w:sz w:val="28"/>
          <w:szCs w:val="28"/>
          <w:lang w:val="ru-RU"/>
        </w:rPr>
        <w:tab/>
      </w:r>
      <w:r w:rsidR="002E3B08" w:rsidRPr="00AD3B57">
        <w:rPr>
          <w:sz w:val="28"/>
          <w:szCs w:val="28"/>
          <w:lang w:val="ru-RU"/>
        </w:rPr>
        <w:tab/>
      </w:r>
      <w:r w:rsidR="002E3B08" w:rsidRPr="00AD3B57">
        <w:rPr>
          <w:i/>
          <w:iCs/>
          <w:sz w:val="28"/>
          <w:szCs w:val="28"/>
          <w:lang w:val="ru-RU"/>
        </w:rPr>
        <w:t xml:space="preserve"> (1)</w:t>
      </w:r>
    </w:p>
    <w:p w:rsidR="002E3B08" w:rsidRPr="00AD3B57" w:rsidRDefault="002E3B08" w:rsidP="000625AE">
      <w:pPr>
        <w:spacing w:line="360" w:lineRule="auto"/>
        <w:ind w:firstLine="0"/>
        <w:rPr>
          <w:sz w:val="28"/>
          <w:szCs w:val="28"/>
          <w:lang w:val="ru-RU"/>
        </w:rPr>
      </w:pPr>
      <w:r w:rsidRPr="00AD3B57">
        <w:rPr>
          <w:sz w:val="28"/>
          <w:szCs w:val="28"/>
          <w:lang w:val="ru-RU"/>
        </w:rPr>
        <w:t xml:space="preserve">де </w:t>
      </w:r>
      <w:r w:rsidRPr="00AD3B57">
        <w:rPr>
          <w:i/>
          <w:iCs/>
          <w:sz w:val="28"/>
          <w:szCs w:val="28"/>
        </w:rPr>
        <w:t>i</w:t>
      </w:r>
      <w:r w:rsidRPr="00AD3B57">
        <w:rPr>
          <w:i/>
          <w:iCs/>
          <w:sz w:val="28"/>
          <w:szCs w:val="28"/>
          <w:lang w:val="ru-RU"/>
        </w:rPr>
        <w:t xml:space="preserve"> — </w:t>
      </w:r>
      <w:r w:rsidRPr="00AD3B57">
        <w:rPr>
          <w:sz w:val="28"/>
          <w:szCs w:val="28"/>
          <w:lang w:val="ru-RU"/>
        </w:rPr>
        <w:t>лічильник від 1 до</w:t>
      </w:r>
      <w:r w:rsidRPr="00AD3B57">
        <w:rPr>
          <w:i/>
          <w:iCs/>
          <w:sz w:val="28"/>
          <w:szCs w:val="28"/>
          <w:lang w:val="ru-RU"/>
        </w:rPr>
        <w:t xml:space="preserve"> (</w:t>
      </w:r>
      <w:r w:rsidRPr="00AD3B57">
        <w:rPr>
          <w:i/>
          <w:iCs/>
          <w:sz w:val="28"/>
          <w:szCs w:val="28"/>
        </w:rPr>
        <w:t>m</w:t>
      </w:r>
      <w:r w:rsidRPr="00AD3B57">
        <w:rPr>
          <w:i/>
          <w:iCs/>
          <w:sz w:val="28"/>
          <w:szCs w:val="28"/>
          <w:lang w:val="ru-RU"/>
        </w:rPr>
        <w:t>-1)</w:t>
      </w:r>
      <w:r w:rsidRPr="00AD3B57">
        <w:rPr>
          <w:sz w:val="28"/>
          <w:szCs w:val="28"/>
          <w:lang w:val="ru-RU"/>
        </w:rPr>
        <w:t>.</w:t>
      </w:r>
      <w:r w:rsidRPr="00AD3B57">
        <w:rPr>
          <w:sz w:val="28"/>
          <w:szCs w:val="28"/>
        </w:rPr>
        <w:t> </w:t>
      </w:r>
    </w:p>
    <w:p w:rsidR="002E3B08" w:rsidRPr="00AD3B57" w:rsidRDefault="002E3B08" w:rsidP="000625AE">
      <w:pPr>
        <w:spacing w:line="360" w:lineRule="auto"/>
        <w:ind w:firstLine="709"/>
        <w:rPr>
          <w:sz w:val="28"/>
          <w:szCs w:val="28"/>
          <w:lang w:val="ru-RU"/>
        </w:rPr>
      </w:pPr>
      <w:r w:rsidRPr="00AD3B57">
        <w:rPr>
          <w:sz w:val="28"/>
          <w:szCs w:val="28"/>
          <w:lang w:val="ru-RU"/>
        </w:rPr>
        <w:t xml:space="preserve">Відповідно до розділення вхідного ВСС, діляться навпіл індикаторні змінні системи, в результаті чого функції </w:t>
      </w:r>
      <w:r w:rsidRPr="00AD3B57">
        <w:rPr>
          <w:i/>
          <w:sz w:val="28"/>
          <w:szCs w:val="28"/>
        </w:rPr>
        <w:t>K</w:t>
      </w:r>
      <w:r w:rsidRPr="00AD3B57">
        <w:rPr>
          <w:i/>
          <w:sz w:val="28"/>
          <w:szCs w:val="28"/>
          <w:vertAlign w:val="subscript"/>
          <w:lang w:val="ru-RU"/>
        </w:rPr>
        <w:t>1</w:t>
      </w:r>
      <w:r w:rsidRPr="00AD3B57">
        <w:rPr>
          <w:sz w:val="28"/>
          <w:szCs w:val="28"/>
          <w:lang w:val="ru-RU"/>
        </w:rPr>
        <w:t xml:space="preserve"> формуються зі значень </w:t>
      </w:r>
      <w:r w:rsidRPr="00AD3B57">
        <w:rPr>
          <w:i/>
          <w:sz w:val="28"/>
          <w:szCs w:val="28"/>
          <w:lang w:val="ru-RU"/>
        </w:rPr>
        <w:t>х</w:t>
      </w:r>
      <w:proofErr w:type="gramStart"/>
      <w:r w:rsidRPr="00AD3B57">
        <w:rPr>
          <w:i/>
          <w:sz w:val="28"/>
          <w:szCs w:val="28"/>
          <w:vertAlign w:val="subscript"/>
          <w:lang w:val="ru-RU"/>
        </w:rPr>
        <w:t>1</w:t>
      </w:r>
      <w:r w:rsidRPr="00AD3B57">
        <w:rPr>
          <w:i/>
          <w:sz w:val="28"/>
          <w:szCs w:val="28"/>
          <w:lang w:val="ru-RU"/>
        </w:rPr>
        <w:t>,х</w:t>
      </w:r>
      <w:proofErr w:type="gramEnd"/>
      <w:r w:rsidRPr="00AD3B57">
        <w:rPr>
          <w:i/>
          <w:sz w:val="28"/>
          <w:szCs w:val="28"/>
          <w:vertAlign w:val="subscript"/>
          <w:lang w:val="ru-RU"/>
        </w:rPr>
        <w:t>2</w:t>
      </w:r>
      <w:r w:rsidRPr="00AD3B57">
        <w:rPr>
          <w:i/>
          <w:sz w:val="28"/>
          <w:szCs w:val="28"/>
          <w:lang w:val="ru-RU"/>
        </w:rPr>
        <w:t>…,х</w:t>
      </w:r>
      <w:r w:rsidRPr="00AD3B57">
        <w:rPr>
          <w:i/>
          <w:iCs/>
          <w:sz w:val="28"/>
          <w:szCs w:val="28"/>
          <w:vertAlign w:val="subscript"/>
        </w:rPr>
        <w:t>n</w:t>
      </w:r>
      <w:r w:rsidRPr="00AD3B57">
        <w:rPr>
          <w:i/>
          <w:iCs/>
          <w:sz w:val="28"/>
          <w:szCs w:val="28"/>
          <w:vertAlign w:val="subscript"/>
          <w:lang w:val="ru-RU"/>
        </w:rPr>
        <w:t>1</w:t>
      </w:r>
      <w:r w:rsidRPr="00AD3B57">
        <w:rPr>
          <w:sz w:val="28"/>
          <w:szCs w:val="28"/>
          <w:lang w:val="ru-RU"/>
        </w:rPr>
        <w:t xml:space="preserve">, та функції </w:t>
      </w:r>
      <w:r w:rsidRPr="00AD3B57">
        <w:rPr>
          <w:i/>
          <w:sz w:val="28"/>
          <w:szCs w:val="28"/>
        </w:rPr>
        <w:t>K</w:t>
      </w:r>
      <w:r w:rsidRPr="00AD3B57">
        <w:rPr>
          <w:i/>
          <w:sz w:val="28"/>
          <w:szCs w:val="28"/>
          <w:vertAlign w:val="subscript"/>
          <w:lang w:val="ru-RU"/>
        </w:rPr>
        <w:t>2</w:t>
      </w:r>
      <w:r w:rsidRPr="00AD3B57">
        <w:rPr>
          <w:sz w:val="28"/>
          <w:szCs w:val="28"/>
          <w:lang w:val="ru-RU"/>
        </w:rPr>
        <w:t xml:space="preserve"> в свою чергу формуються зі значень х</w:t>
      </w:r>
      <w:r w:rsidRPr="00AD3B57">
        <w:rPr>
          <w:i/>
          <w:iCs/>
          <w:sz w:val="28"/>
          <w:szCs w:val="28"/>
          <w:vertAlign w:val="subscript"/>
        </w:rPr>
        <w:t>n</w:t>
      </w:r>
      <w:r w:rsidRPr="00AD3B57">
        <w:rPr>
          <w:i/>
          <w:iCs/>
          <w:sz w:val="28"/>
          <w:szCs w:val="28"/>
          <w:vertAlign w:val="subscript"/>
          <w:lang w:val="ru-RU"/>
        </w:rPr>
        <w:t>1+1</w:t>
      </w:r>
      <w:r w:rsidRPr="00AD3B57">
        <w:rPr>
          <w:i/>
          <w:iCs/>
          <w:sz w:val="28"/>
          <w:szCs w:val="28"/>
          <w:lang w:val="ru-RU"/>
        </w:rPr>
        <w:t>,х</w:t>
      </w:r>
      <w:r w:rsidRPr="00AD3B57">
        <w:rPr>
          <w:i/>
          <w:iCs/>
          <w:sz w:val="28"/>
          <w:szCs w:val="28"/>
          <w:vertAlign w:val="subscript"/>
        </w:rPr>
        <w:t>n</w:t>
      </w:r>
      <w:r w:rsidRPr="00AD3B57">
        <w:rPr>
          <w:i/>
          <w:iCs/>
          <w:sz w:val="28"/>
          <w:szCs w:val="28"/>
          <w:vertAlign w:val="subscript"/>
          <w:lang w:val="ru-RU"/>
        </w:rPr>
        <w:t>1+2</w:t>
      </w:r>
      <w:r w:rsidRPr="00AD3B57">
        <w:rPr>
          <w:i/>
          <w:iCs/>
          <w:sz w:val="28"/>
          <w:szCs w:val="28"/>
          <w:lang w:val="ru-RU"/>
        </w:rPr>
        <w:t>,...,х</w:t>
      </w:r>
      <w:r w:rsidRPr="00AD3B57">
        <w:rPr>
          <w:i/>
          <w:iCs/>
          <w:sz w:val="28"/>
          <w:szCs w:val="28"/>
          <w:vertAlign w:val="subscript"/>
        </w:rPr>
        <w:t>n</w:t>
      </w:r>
      <w:r w:rsidRPr="00AD3B57">
        <w:rPr>
          <w:sz w:val="28"/>
          <w:szCs w:val="28"/>
          <w:lang w:val="ru-RU"/>
        </w:rPr>
        <w:t>.</w:t>
      </w:r>
    </w:p>
    <w:p w:rsidR="002E3B08" w:rsidRPr="00AD3B57" w:rsidRDefault="002E3B08" w:rsidP="000625AE">
      <w:pPr>
        <w:spacing w:line="360" w:lineRule="auto"/>
        <w:ind w:firstLine="709"/>
        <w:rPr>
          <w:sz w:val="28"/>
          <w:szCs w:val="28"/>
          <w:lang w:val="ru-RU"/>
        </w:rPr>
      </w:pPr>
      <w:r w:rsidRPr="00AD3B57">
        <w:rPr>
          <w:sz w:val="28"/>
          <w:szCs w:val="28"/>
          <w:lang w:val="ru-RU"/>
        </w:rPr>
        <w:t>При цьому виділимо виключні випадки при формуванні функцій для</w:t>
      </w:r>
      <w:r w:rsidRPr="00AD3B57">
        <w:rPr>
          <w:i/>
          <w:iCs/>
          <w:sz w:val="28"/>
          <w:szCs w:val="28"/>
          <w:lang w:val="ru-RU"/>
        </w:rPr>
        <w:t xml:space="preserve"> </w:t>
      </w:r>
      <w:r w:rsidRPr="00AD3B57">
        <w:rPr>
          <w:i/>
          <w:iCs/>
          <w:sz w:val="28"/>
          <w:szCs w:val="28"/>
        </w:rPr>
        <w:t>K</w:t>
      </w:r>
      <w:r w:rsidRPr="00AD3B57">
        <w:rPr>
          <w:i/>
          <w:iCs/>
          <w:sz w:val="28"/>
          <w:szCs w:val="28"/>
          <w:lang w:val="ru-RU"/>
        </w:rPr>
        <w:t>(</w:t>
      </w:r>
      <w:proofErr w:type="gramStart"/>
      <w:r w:rsidRPr="00AD3B57">
        <w:rPr>
          <w:i/>
          <w:iCs/>
          <w:sz w:val="28"/>
          <w:szCs w:val="28"/>
        </w:rPr>
        <w:t>m</w:t>
      </w:r>
      <w:r w:rsidRPr="00AD3B57">
        <w:rPr>
          <w:i/>
          <w:iCs/>
          <w:sz w:val="28"/>
          <w:szCs w:val="28"/>
          <w:lang w:val="ru-RU"/>
        </w:rPr>
        <w:t>,</w:t>
      </w:r>
      <w:r w:rsidRPr="00AD3B57">
        <w:rPr>
          <w:i/>
          <w:iCs/>
          <w:sz w:val="28"/>
          <w:szCs w:val="28"/>
        </w:rPr>
        <w:t>n</w:t>
      </w:r>
      <w:proofErr w:type="gramEnd"/>
      <w:r w:rsidRPr="00AD3B57">
        <w:rPr>
          <w:i/>
          <w:iCs/>
          <w:sz w:val="28"/>
          <w:szCs w:val="28"/>
          <w:lang w:val="ru-RU"/>
        </w:rPr>
        <w:t>):</w:t>
      </w:r>
    </w:p>
    <w:p w:rsidR="002E3B08" w:rsidRPr="00AD3B57" w:rsidRDefault="002E3B08" w:rsidP="000625AE">
      <w:pPr>
        <w:spacing w:line="360" w:lineRule="auto"/>
        <w:ind w:firstLine="709"/>
        <w:rPr>
          <w:i/>
          <w:iCs/>
          <w:sz w:val="28"/>
          <w:szCs w:val="28"/>
          <w:lang w:val="ru-RU"/>
        </w:rPr>
      </w:pPr>
      <w:r w:rsidRPr="00AD3B57">
        <w:rPr>
          <w:sz w:val="28"/>
          <w:szCs w:val="28"/>
          <w:lang w:val="ru-RU"/>
        </w:rPr>
        <w:t>При</w:t>
      </w:r>
      <w:r w:rsidRPr="00AD3B57">
        <w:rPr>
          <w:i/>
          <w:iCs/>
          <w:sz w:val="28"/>
          <w:szCs w:val="28"/>
          <w:lang w:val="ru-RU"/>
        </w:rPr>
        <w:t xml:space="preserve"> </w:t>
      </w:r>
      <w:proofErr w:type="gramStart"/>
      <w:r w:rsidRPr="00AD3B57">
        <w:rPr>
          <w:i/>
          <w:iCs/>
          <w:sz w:val="28"/>
          <w:szCs w:val="28"/>
        </w:rPr>
        <w:t>K</w:t>
      </w:r>
      <w:r w:rsidRPr="00AD3B57">
        <w:rPr>
          <w:i/>
          <w:iCs/>
          <w:sz w:val="28"/>
          <w:szCs w:val="28"/>
          <w:lang w:val="ru-RU"/>
        </w:rPr>
        <w:t>(</w:t>
      </w:r>
      <w:proofErr w:type="gramEnd"/>
      <w:r w:rsidRPr="00AD3B57">
        <w:rPr>
          <w:i/>
          <w:iCs/>
          <w:sz w:val="28"/>
          <w:szCs w:val="28"/>
          <w:lang w:val="ru-RU"/>
        </w:rPr>
        <w:t>1,1):</w:t>
      </w:r>
    </w:p>
    <w:p w:rsidR="002E3B08" w:rsidRPr="00AD3B57" w:rsidRDefault="00647F3D" w:rsidP="000625AE">
      <w:pPr>
        <w:spacing w:line="360" w:lineRule="auto"/>
        <w:ind w:firstLine="709"/>
        <w:jc w:val="right"/>
        <w:rPr>
          <w:sz w:val="28"/>
          <w:szCs w:val="28"/>
          <w:lang w:val="ru-RU"/>
        </w:rPr>
      </w:pPr>
      <m:oMath>
        <m:sSub>
          <m:sSubPr>
            <m:ctrlPr>
              <w:rPr>
                <w:rFonts w:ascii="Cambria Math" w:hAnsi="Cambria Math"/>
                <w:i/>
                <w:iCs/>
                <w:sz w:val="28"/>
                <w:szCs w:val="28"/>
                <w:lang w:val="ru-RU"/>
              </w:rPr>
            </m:ctrlPr>
          </m:sSubPr>
          <m:e>
            <m:r>
              <w:rPr>
                <w:rFonts w:ascii="Cambria Math" w:hAnsi="Cambria Math"/>
                <w:sz w:val="28"/>
                <w:szCs w:val="28"/>
                <w:lang w:val="ru-RU"/>
              </w:rPr>
              <m:t>f</m:t>
            </m:r>
          </m:e>
          <m:sub>
            <m:r>
              <w:rPr>
                <w:rFonts w:ascii="Cambria Math" w:hAnsi="Cambria Math"/>
                <w:sz w:val="28"/>
                <w:szCs w:val="28"/>
                <w:lang w:val="ru-RU"/>
              </w:rPr>
              <m:t>1</m:t>
            </m:r>
          </m:sub>
        </m:sSub>
        <m:r>
          <w:rPr>
            <w:rFonts w:ascii="Cambria Math" w:hAnsi="Cambria Math"/>
            <w:sz w:val="28"/>
            <w:szCs w:val="28"/>
            <w:lang w:val="ru-RU"/>
          </w:rPr>
          <m:t>=</m:t>
        </m:r>
        <m:sSub>
          <m:sSubPr>
            <m:ctrlPr>
              <w:rPr>
                <w:rFonts w:ascii="Cambria Math" w:hAnsi="Cambria Math"/>
                <w:i/>
                <w:iCs/>
                <w:sz w:val="28"/>
                <w:szCs w:val="28"/>
                <w:lang w:val="ru-RU"/>
              </w:rPr>
            </m:ctrlPr>
          </m:sSubPr>
          <m:e>
            <m:r>
              <w:rPr>
                <w:rFonts w:ascii="Cambria Math" w:hAnsi="Cambria Math"/>
                <w:sz w:val="28"/>
                <w:szCs w:val="28"/>
                <w:lang w:val="ru-RU"/>
              </w:rPr>
              <m:t>x</m:t>
            </m:r>
          </m:e>
          <m:sub>
            <m:r>
              <w:rPr>
                <w:rFonts w:ascii="Cambria Math" w:hAnsi="Cambria Math"/>
                <w:sz w:val="28"/>
                <w:szCs w:val="28"/>
                <w:lang w:val="ru-RU"/>
              </w:rPr>
              <m:t>j</m:t>
            </m:r>
          </m:sub>
        </m:sSub>
      </m:oMath>
      <w:r w:rsidR="002E3B08" w:rsidRPr="00AD3B57">
        <w:rPr>
          <w:rStyle w:val="apple-tab-span"/>
          <w:i/>
          <w:iCs/>
          <w:color w:val="000000"/>
          <w:sz w:val="28"/>
          <w:szCs w:val="28"/>
          <w:lang w:val="ru-RU"/>
        </w:rPr>
        <w:tab/>
      </w:r>
      <w:r w:rsidR="002E3B08" w:rsidRPr="00AD3B57">
        <w:rPr>
          <w:i/>
          <w:iCs/>
          <w:sz w:val="28"/>
          <w:szCs w:val="28"/>
          <w:lang w:val="ru-RU"/>
        </w:rPr>
        <w:tab/>
      </w:r>
      <w:r w:rsidR="002E3B08" w:rsidRPr="00AD3B57">
        <w:rPr>
          <w:i/>
          <w:iCs/>
          <w:sz w:val="28"/>
          <w:szCs w:val="28"/>
          <w:lang w:val="ru-RU"/>
        </w:rPr>
        <w:tab/>
      </w:r>
      <w:r w:rsidR="002E3B08" w:rsidRPr="00AD3B57">
        <w:rPr>
          <w:i/>
          <w:iCs/>
          <w:sz w:val="28"/>
          <w:szCs w:val="28"/>
          <w:lang w:val="ru-RU"/>
        </w:rPr>
        <w:tab/>
      </w:r>
      <w:r w:rsidR="002E3B08" w:rsidRPr="00AD3B57">
        <w:rPr>
          <w:i/>
          <w:iCs/>
          <w:sz w:val="28"/>
          <w:szCs w:val="28"/>
          <w:lang w:val="ru-RU"/>
        </w:rPr>
        <w:tab/>
      </w:r>
      <w:r w:rsidR="002E3B08" w:rsidRPr="00AD3B57">
        <w:rPr>
          <w:i/>
          <w:iCs/>
          <w:sz w:val="28"/>
          <w:szCs w:val="28"/>
          <w:lang w:val="ru-RU"/>
        </w:rPr>
        <w:tab/>
        <w:t>(2)</w:t>
      </w:r>
    </w:p>
    <w:p w:rsidR="002E3B08" w:rsidRPr="00AD3B57" w:rsidRDefault="002E3B08" w:rsidP="000625AE">
      <w:pPr>
        <w:spacing w:line="360" w:lineRule="auto"/>
        <w:ind w:firstLine="709"/>
        <w:rPr>
          <w:rStyle w:val="apple-tab-span"/>
          <w:i/>
          <w:iCs/>
          <w:color w:val="000000"/>
          <w:sz w:val="28"/>
          <w:szCs w:val="28"/>
          <w:lang w:val="ru-RU"/>
        </w:rPr>
      </w:pPr>
      <w:r w:rsidRPr="00AD3B57">
        <w:rPr>
          <w:sz w:val="28"/>
          <w:szCs w:val="28"/>
          <w:lang w:val="ru-RU"/>
        </w:rPr>
        <w:t xml:space="preserve">При </w:t>
      </w:r>
      <w:r w:rsidRPr="00AD3B57">
        <w:rPr>
          <w:i/>
          <w:iCs/>
          <w:sz w:val="28"/>
          <w:szCs w:val="28"/>
        </w:rPr>
        <w:t>K</w:t>
      </w:r>
      <w:r w:rsidRPr="00AD3B57">
        <w:rPr>
          <w:i/>
          <w:iCs/>
          <w:sz w:val="28"/>
          <w:szCs w:val="28"/>
          <w:lang w:val="ru-RU"/>
        </w:rPr>
        <w:t>(</w:t>
      </w:r>
      <w:proofErr w:type="gramStart"/>
      <w:r w:rsidRPr="00AD3B57">
        <w:rPr>
          <w:i/>
          <w:iCs/>
          <w:sz w:val="28"/>
          <w:szCs w:val="28"/>
          <w:lang w:val="ru-RU"/>
        </w:rPr>
        <w:t>1,</w:t>
      </w:r>
      <w:r w:rsidRPr="00AD3B57">
        <w:rPr>
          <w:i/>
          <w:iCs/>
          <w:sz w:val="28"/>
          <w:szCs w:val="28"/>
        </w:rPr>
        <w:t>n</w:t>
      </w:r>
      <w:proofErr w:type="gramEnd"/>
      <w:r w:rsidRPr="00AD3B57">
        <w:rPr>
          <w:i/>
          <w:iCs/>
          <w:sz w:val="28"/>
          <w:szCs w:val="28"/>
          <w:lang w:val="ru-RU"/>
        </w:rPr>
        <w:t>):</w:t>
      </w:r>
    </w:p>
    <w:p w:rsidR="002E3B08" w:rsidRPr="00AD3B57" w:rsidRDefault="00647F3D" w:rsidP="000625AE">
      <w:pPr>
        <w:spacing w:line="360" w:lineRule="auto"/>
        <w:ind w:firstLine="709"/>
        <w:jc w:val="right"/>
        <w:rPr>
          <w:sz w:val="28"/>
          <w:szCs w:val="28"/>
          <w:lang w:val="ru-RU"/>
        </w:rPr>
      </w:pPr>
      <m:oMath>
        <m:sSub>
          <m:sSubPr>
            <m:ctrlPr>
              <w:rPr>
                <w:rFonts w:ascii="Cambria Math" w:hAnsi="Cambria Math"/>
                <w:i/>
                <w:iCs/>
                <w:sz w:val="28"/>
                <w:szCs w:val="28"/>
              </w:rPr>
            </m:ctrlPr>
          </m:sSubPr>
          <m:e>
            <m:r>
              <w:rPr>
                <w:rFonts w:ascii="Cambria Math" w:hAnsi="Cambria Math"/>
                <w:sz w:val="28"/>
                <w:szCs w:val="28"/>
              </w:rPr>
              <m:t>f</m:t>
            </m:r>
          </m:e>
          <m:sub>
            <m:r>
              <w:rPr>
                <w:rFonts w:ascii="Cambria Math" w:hAnsi="Cambria Math"/>
                <w:sz w:val="28"/>
                <w:szCs w:val="28"/>
              </w:rPr>
              <m:t>n</m:t>
            </m:r>
          </m:sub>
        </m:sSub>
        <m:r>
          <w:rPr>
            <w:rFonts w:ascii="Cambria Math" w:hAnsi="Cambria Math"/>
            <w:sz w:val="28"/>
            <w:szCs w:val="28"/>
            <w:lang w:val="ru-RU"/>
          </w:rPr>
          <m:t>=</m:t>
        </m:r>
        <m:sSub>
          <m:sSubPr>
            <m:ctrlPr>
              <w:rPr>
                <w:rFonts w:ascii="Cambria Math" w:hAnsi="Cambria Math"/>
                <w:i/>
                <w:iCs/>
                <w:sz w:val="28"/>
                <w:szCs w:val="28"/>
              </w:rPr>
            </m:ctrlPr>
          </m:sSubPr>
          <m:e>
            <m:r>
              <w:rPr>
                <w:rFonts w:ascii="Cambria Math" w:hAnsi="Cambria Math"/>
                <w:sz w:val="28"/>
                <w:szCs w:val="28"/>
              </w:rPr>
              <m:t>x</m:t>
            </m:r>
          </m:e>
          <m:sub>
            <m:r>
              <w:rPr>
                <w:rFonts w:ascii="Cambria Math" w:hAnsi="Cambria Math"/>
                <w:sz w:val="28"/>
                <w:szCs w:val="28"/>
              </w:rPr>
              <m:t>j</m:t>
            </m:r>
          </m:sub>
        </m:sSub>
        <m:sSub>
          <m:sSubPr>
            <m:ctrlPr>
              <w:rPr>
                <w:rFonts w:ascii="Cambria Math" w:hAnsi="Cambria Math"/>
                <w:i/>
                <w:iCs/>
                <w:sz w:val="28"/>
                <w:szCs w:val="28"/>
              </w:rPr>
            </m:ctrlPr>
          </m:sSubPr>
          <m:e>
            <m:r>
              <w:rPr>
                <w:rFonts w:ascii="Cambria Math" w:hAnsi="Cambria Math"/>
                <w:sz w:val="28"/>
                <w:szCs w:val="28"/>
              </w:rPr>
              <m:t>x</m:t>
            </m:r>
          </m:e>
          <m:sub>
            <m:r>
              <w:rPr>
                <w:rFonts w:ascii="Cambria Math" w:hAnsi="Cambria Math"/>
                <w:sz w:val="28"/>
                <w:szCs w:val="28"/>
              </w:rPr>
              <m:t>j</m:t>
            </m:r>
            <m:r>
              <w:rPr>
                <w:rFonts w:ascii="Cambria Math" w:hAnsi="Cambria Math"/>
                <w:sz w:val="28"/>
                <w:szCs w:val="28"/>
                <w:lang w:val="ru-RU"/>
              </w:rPr>
              <m:t>+1</m:t>
            </m:r>
          </m:sub>
        </m:sSub>
        <m:r>
          <w:rPr>
            <w:rFonts w:ascii="Cambria Math" w:hAnsi="Cambria Math"/>
            <w:sz w:val="28"/>
            <w:szCs w:val="28"/>
            <w:lang w:val="ru-RU"/>
          </w:rPr>
          <m:t>…</m:t>
        </m:r>
        <m:sSub>
          <m:sSubPr>
            <m:ctrlPr>
              <w:rPr>
                <w:rFonts w:ascii="Cambria Math" w:hAnsi="Cambria Math"/>
                <w:i/>
                <w:iCs/>
                <w:sz w:val="28"/>
                <w:szCs w:val="28"/>
                <w:lang w:val="ru-RU"/>
              </w:rPr>
            </m:ctrlPr>
          </m:sSubPr>
          <m:e>
            <m:r>
              <w:rPr>
                <w:rFonts w:ascii="Cambria Math" w:hAnsi="Cambria Math"/>
                <w:sz w:val="28"/>
                <w:szCs w:val="28"/>
                <w:lang w:val="ru-RU"/>
              </w:rPr>
              <m:t>x</m:t>
            </m:r>
          </m:e>
          <m:sub>
            <m:r>
              <w:rPr>
                <w:rFonts w:ascii="Cambria Math" w:hAnsi="Cambria Math"/>
                <w:sz w:val="28"/>
                <w:szCs w:val="28"/>
                <w:lang w:val="ru-RU"/>
              </w:rPr>
              <m:t>j+n-1</m:t>
            </m:r>
          </m:sub>
        </m:sSub>
      </m:oMath>
      <w:r w:rsidR="002E3B08" w:rsidRPr="00AD3B57">
        <w:rPr>
          <w:rStyle w:val="apple-tab-span"/>
          <w:i/>
          <w:iCs/>
          <w:color w:val="000000"/>
          <w:sz w:val="28"/>
          <w:szCs w:val="28"/>
          <w:lang w:val="ru-RU"/>
        </w:rPr>
        <w:tab/>
      </w:r>
      <w:r w:rsidR="002E3B08" w:rsidRPr="00AD3B57">
        <w:rPr>
          <w:rStyle w:val="apple-tab-span"/>
          <w:i/>
          <w:iCs/>
          <w:color w:val="000000"/>
          <w:sz w:val="28"/>
          <w:szCs w:val="28"/>
          <w:lang w:val="ru-RU"/>
        </w:rPr>
        <w:tab/>
      </w:r>
      <w:r w:rsidR="002E3B08" w:rsidRPr="00AD3B57">
        <w:rPr>
          <w:rStyle w:val="apple-tab-span"/>
          <w:i/>
          <w:iCs/>
          <w:color w:val="000000"/>
          <w:sz w:val="28"/>
          <w:szCs w:val="28"/>
          <w:lang w:val="ru-RU"/>
        </w:rPr>
        <w:tab/>
      </w:r>
      <w:r w:rsidR="002E3B08" w:rsidRPr="00AD3B57">
        <w:rPr>
          <w:rStyle w:val="apple-tab-span"/>
          <w:i/>
          <w:iCs/>
          <w:color w:val="000000"/>
          <w:sz w:val="28"/>
          <w:szCs w:val="28"/>
          <w:lang w:val="ru-RU"/>
        </w:rPr>
        <w:tab/>
      </w:r>
      <w:r w:rsidR="002E3B08" w:rsidRPr="00AD3B57">
        <w:rPr>
          <w:i/>
          <w:iCs/>
          <w:sz w:val="28"/>
          <w:szCs w:val="28"/>
          <w:lang w:val="ru-RU"/>
        </w:rPr>
        <w:t>(3)</w:t>
      </w:r>
    </w:p>
    <w:p w:rsidR="002E3B08" w:rsidRPr="00AD3B57" w:rsidRDefault="002E3B08" w:rsidP="000625AE">
      <w:pPr>
        <w:spacing w:line="360" w:lineRule="auto"/>
        <w:ind w:firstLine="709"/>
        <w:rPr>
          <w:i/>
          <w:iCs/>
          <w:sz w:val="28"/>
          <w:szCs w:val="28"/>
          <w:lang w:val="ru-RU"/>
        </w:rPr>
      </w:pPr>
      <w:r w:rsidRPr="00AD3B57">
        <w:rPr>
          <w:sz w:val="28"/>
          <w:szCs w:val="28"/>
          <w:lang w:val="ru-RU"/>
        </w:rPr>
        <w:t xml:space="preserve">При </w:t>
      </w:r>
      <w:r w:rsidRPr="00AD3B57">
        <w:rPr>
          <w:i/>
          <w:iCs/>
          <w:sz w:val="28"/>
          <w:szCs w:val="28"/>
        </w:rPr>
        <w:t>K</w:t>
      </w:r>
      <w:r w:rsidRPr="00AD3B57">
        <w:rPr>
          <w:i/>
          <w:iCs/>
          <w:sz w:val="28"/>
          <w:szCs w:val="28"/>
          <w:lang w:val="ru-RU"/>
        </w:rPr>
        <w:t>(</w:t>
      </w:r>
      <w:proofErr w:type="gramStart"/>
      <w:r w:rsidRPr="00AD3B57">
        <w:rPr>
          <w:i/>
          <w:iCs/>
          <w:sz w:val="28"/>
          <w:szCs w:val="28"/>
        </w:rPr>
        <w:t>n</w:t>
      </w:r>
      <w:r w:rsidRPr="00AD3B57">
        <w:rPr>
          <w:i/>
          <w:iCs/>
          <w:sz w:val="28"/>
          <w:szCs w:val="28"/>
          <w:lang w:val="ru-RU"/>
        </w:rPr>
        <w:t>,</w:t>
      </w:r>
      <w:r w:rsidRPr="00AD3B57">
        <w:rPr>
          <w:i/>
          <w:iCs/>
          <w:sz w:val="28"/>
          <w:szCs w:val="28"/>
        </w:rPr>
        <w:t>n</w:t>
      </w:r>
      <w:proofErr w:type="gramEnd"/>
      <w:r w:rsidRPr="00AD3B57">
        <w:rPr>
          <w:i/>
          <w:iCs/>
          <w:sz w:val="28"/>
          <w:szCs w:val="28"/>
          <w:lang w:val="ru-RU"/>
        </w:rPr>
        <w:t>):</w:t>
      </w:r>
    </w:p>
    <w:p w:rsidR="002E3B08" w:rsidRPr="00AD3B57" w:rsidRDefault="00647F3D" w:rsidP="000625AE">
      <w:pPr>
        <w:spacing w:line="360" w:lineRule="auto"/>
        <w:ind w:firstLine="709"/>
        <w:jc w:val="right"/>
        <w:rPr>
          <w:i/>
          <w:iCs/>
          <w:sz w:val="28"/>
          <w:szCs w:val="28"/>
          <w:lang w:val="ru-RU"/>
        </w:rPr>
      </w:pPr>
      <m:oMath>
        <m:sSub>
          <m:sSubPr>
            <m:ctrlPr>
              <w:rPr>
                <w:rFonts w:ascii="Cambria Math" w:hAnsi="Cambria Math"/>
                <w:i/>
                <w:iCs/>
                <w:sz w:val="28"/>
                <w:szCs w:val="28"/>
              </w:rPr>
            </m:ctrlPr>
          </m:sSubPr>
          <m:e>
            <m:r>
              <w:rPr>
                <w:rFonts w:ascii="Cambria Math" w:hAnsi="Cambria Math"/>
                <w:sz w:val="28"/>
                <w:szCs w:val="28"/>
              </w:rPr>
              <m:t>f</m:t>
            </m:r>
          </m:e>
          <m:sub>
            <m:r>
              <w:rPr>
                <w:rFonts w:ascii="Cambria Math" w:hAnsi="Cambria Math"/>
                <w:sz w:val="28"/>
                <w:szCs w:val="28"/>
              </w:rPr>
              <m:t>n</m:t>
            </m:r>
          </m:sub>
        </m:sSub>
        <m:r>
          <w:rPr>
            <w:rFonts w:ascii="Cambria Math" w:hAnsi="Cambria Math"/>
            <w:sz w:val="28"/>
            <w:szCs w:val="28"/>
            <w:lang w:val="ru-RU"/>
          </w:rPr>
          <m:t>=</m:t>
        </m:r>
        <m:sSub>
          <m:sSubPr>
            <m:ctrlPr>
              <w:rPr>
                <w:rFonts w:ascii="Cambria Math" w:hAnsi="Cambria Math"/>
                <w:i/>
                <w:iCs/>
                <w:sz w:val="28"/>
                <w:szCs w:val="28"/>
              </w:rPr>
            </m:ctrlPr>
          </m:sSubPr>
          <m:e>
            <m:r>
              <w:rPr>
                <w:rFonts w:ascii="Cambria Math" w:hAnsi="Cambria Math"/>
                <w:sz w:val="28"/>
                <w:szCs w:val="28"/>
              </w:rPr>
              <m:t>x</m:t>
            </m:r>
          </m:e>
          <m:sub>
            <m:r>
              <w:rPr>
                <w:rFonts w:ascii="Cambria Math" w:hAnsi="Cambria Math"/>
                <w:sz w:val="28"/>
                <w:szCs w:val="28"/>
              </w:rPr>
              <m:t>j</m:t>
            </m:r>
          </m:sub>
        </m:sSub>
        <m:r>
          <w:rPr>
            <w:rFonts w:ascii="Cambria Math" w:hAnsi="Cambria Math"/>
            <w:sz w:val="28"/>
            <w:szCs w:val="28"/>
            <w:lang w:val="ru-RU"/>
          </w:rPr>
          <m:t>∪</m:t>
        </m:r>
        <m:sSub>
          <m:sSubPr>
            <m:ctrlPr>
              <w:rPr>
                <w:rFonts w:ascii="Cambria Math" w:hAnsi="Cambria Math"/>
                <w:i/>
                <w:iCs/>
                <w:sz w:val="28"/>
                <w:szCs w:val="28"/>
              </w:rPr>
            </m:ctrlPr>
          </m:sSubPr>
          <m:e>
            <m:r>
              <w:rPr>
                <w:rFonts w:ascii="Cambria Math" w:hAnsi="Cambria Math"/>
                <w:sz w:val="28"/>
                <w:szCs w:val="28"/>
              </w:rPr>
              <m:t>x</m:t>
            </m:r>
          </m:e>
          <m:sub>
            <m:r>
              <w:rPr>
                <w:rFonts w:ascii="Cambria Math" w:hAnsi="Cambria Math"/>
                <w:sz w:val="28"/>
                <w:szCs w:val="28"/>
              </w:rPr>
              <m:t>j</m:t>
            </m:r>
            <m:r>
              <w:rPr>
                <w:rFonts w:ascii="Cambria Math" w:hAnsi="Cambria Math"/>
                <w:sz w:val="28"/>
                <w:szCs w:val="28"/>
                <w:lang w:val="ru-RU"/>
              </w:rPr>
              <m:t>+1</m:t>
            </m:r>
          </m:sub>
        </m:sSub>
        <m:r>
          <w:rPr>
            <w:rFonts w:ascii="Cambria Math" w:hAnsi="Cambria Math"/>
            <w:sz w:val="28"/>
            <w:szCs w:val="28"/>
            <w:lang w:val="ru-RU"/>
          </w:rPr>
          <m:t>∪…∪</m:t>
        </m:r>
        <m:sSub>
          <m:sSubPr>
            <m:ctrlPr>
              <w:rPr>
                <w:rFonts w:ascii="Cambria Math" w:hAnsi="Cambria Math"/>
                <w:i/>
                <w:iCs/>
                <w:sz w:val="28"/>
                <w:szCs w:val="28"/>
                <w:lang w:val="ru-RU"/>
              </w:rPr>
            </m:ctrlPr>
          </m:sSubPr>
          <m:e>
            <m:r>
              <w:rPr>
                <w:rFonts w:ascii="Cambria Math" w:hAnsi="Cambria Math"/>
                <w:sz w:val="28"/>
                <w:szCs w:val="28"/>
                <w:lang w:val="ru-RU"/>
              </w:rPr>
              <m:t>x</m:t>
            </m:r>
          </m:e>
          <m:sub>
            <m:r>
              <w:rPr>
                <w:rFonts w:ascii="Cambria Math" w:hAnsi="Cambria Math"/>
                <w:sz w:val="28"/>
                <w:szCs w:val="28"/>
                <w:lang w:val="ru-RU"/>
              </w:rPr>
              <m:t>j+n-1</m:t>
            </m:r>
          </m:sub>
        </m:sSub>
      </m:oMath>
      <w:r w:rsidR="002E3B08" w:rsidRPr="00AD3B57">
        <w:rPr>
          <w:rFonts w:eastAsiaTheme="minorEastAsia"/>
          <w:i/>
          <w:iCs/>
          <w:sz w:val="28"/>
          <w:szCs w:val="28"/>
          <w:lang w:val="ru-RU"/>
        </w:rPr>
        <w:t>,</w:t>
      </w:r>
      <w:r w:rsidR="002E3B08" w:rsidRPr="00AD3B57">
        <w:rPr>
          <w:rStyle w:val="apple-tab-span"/>
          <w:i/>
          <w:iCs/>
          <w:color w:val="000000"/>
          <w:sz w:val="28"/>
          <w:szCs w:val="28"/>
          <w:lang w:val="ru-RU"/>
        </w:rPr>
        <w:tab/>
      </w:r>
      <w:r w:rsidR="002E3B08" w:rsidRPr="00AD3B57">
        <w:rPr>
          <w:rStyle w:val="apple-tab-span"/>
          <w:i/>
          <w:iCs/>
          <w:color w:val="000000"/>
          <w:sz w:val="28"/>
          <w:szCs w:val="28"/>
          <w:lang w:val="ru-RU"/>
        </w:rPr>
        <w:tab/>
      </w:r>
      <w:r w:rsidR="002E3B08" w:rsidRPr="00AD3B57">
        <w:rPr>
          <w:rStyle w:val="apple-tab-span"/>
          <w:i/>
          <w:iCs/>
          <w:color w:val="000000"/>
          <w:sz w:val="28"/>
          <w:szCs w:val="28"/>
          <w:lang w:val="ru-RU"/>
        </w:rPr>
        <w:tab/>
      </w:r>
      <w:r w:rsidR="002E3B08" w:rsidRPr="00AD3B57">
        <w:rPr>
          <w:i/>
          <w:iCs/>
          <w:sz w:val="28"/>
          <w:szCs w:val="28"/>
          <w:lang w:val="ru-RU"/>
        </w:rPr>
        <w:t>(4)</w:t>
      </w:r>
    </w:p>
    <w:p w:rsidR="002E3B08" w:rsidRPr="00AD3B57" w:rsidRDefault="002E3B08" w:rsidP="000625AE">
      <w:pPr>
        <w:spacing w:line="360" w:lineRule="auto"/>
        <w:ind w:firstLine="0"/>
        <w:rPr>
          <w:i/>
          <w:sz w:val="28"/>
          <w:szCs w:val="28"/>
          <w:highlight w:val="yellow"/>
          <w:lang w:val="ru-RU"/>
        </w:rPr>
      </w:pPr>
      <w:r w:rsidRPr="00AD3B57">
        <w:rPr>
          <w:iCs/>
          <w:sz w:val="28"/>
          <w:szCs w:val="28"/>
          <w:lang w:val="ru-RU"/>
        </w:rPr>
        <w:t xml:space="preserve">де </w:t>
      </w:r>
      <w:r w:rsidRPr="00AD3B57">
        <w:rPr>
          <w:i/>
          <w:iCs/>
          <w:sz w:val="28"/>
          <w:szCs w:val="28"/>
        </w:rPr>
        <w:t>x</w:t>
      </w:r>
      <w:r w:rsidRPr="00AD3B57">
        <w:rPr>
          <w:i/>
          <w:iCs/>
          <w:sz w:val="28"/>
          <w:szCs w:val="28"/>
          <w:vertAlign w:val="subscript"/>
        </w:rPr>
        <w:t>j</w:t>
      </w:r>
      <w:r w:rsidRPr="00AD3B57">
        <w:rPr>
          <w:iCs/>
          <w:sz w:val="28"/>
          <w:szCs w:val="28"/>
          <w:lang w:val="ru-RU"/>
        </w:rPr>
        <w:t xml:space="preserve"> – відповідний елемент ВСС, значення елементів якого приймає на вхід </w:t>
      </w:r>
      <w:r w:rsidRPr="00AD3B57">
        <w:rPr>
          <w:i/>
          <w:iCs/>
          <w:sz w:val="28"/>
          <w:szCs w:val="28"/>
        </w:rPr>
        <w:t>K</w:t>
      </w:r>
      <w:r w:rsidRPr="00AD3B57">
        <w:rPr>
          <w:i/>
          <w:iCs/>
          <w:sz w:val="28"/>
          <w:szCs w:val="28"/>
          <w:lang w:val="ru-RU"/>
        </w:rPr>
        <w:t>.</w:t>
      </w:r>
    </w:p>
    <w:p w:rsidR="002E3B08" w:rsidRPr="00AD3B57" w:rsidRDefault="002E3B08" w:rsidP="000625AE">
      <w:pPr>
        <w:spacing w:line="360" w:lineRule="auto"/>
        <w:ind w:firstLine="709"/>
        <w:rPr>
          <w:sz w:val="28"/>
          <w:szCs w:val="28"/>
          <w:lang w:val="ru-RU"/>
        </w:rPr>
      </w:pPr>
      <w:r w:rsidRPr="00AD3B57">
        <w:rPr>
          <w:sz w:val="28"/>
          <w:szCs w:val="28"/>
          <w:lang w:val="ru-RU"/>
        </w:rPr>
        <w:lastRenderedPageBreak/>
        <w:t xml:space="preserve">Для кожної </w:t>
      </w:r>
      <w:r w:rsidRPr="00AD3B57">
        <w:rPr>
          <w:i/>
          <w:sz w:val="28"/>
          <w:szCs w:val="28"/>
        </w:rPr>
        <w:t>K</w:t>
      </w:r>
      <w:r w:rsidRPr="00AD3B57">
        <w:rPr>
          <w:i/>
          <w:iCs/>
          <w:sz w:val="28"/>
          <w:szCs w:val="28"/>
          <w:vertAlign w:val="subscript"/>
          <w:lang w:val="ru-RU"/>
        </w:rPr>
        <w:t>2</w:t>
      </w:r>
      <w:r w:rsidRPr="00AD3B57">
        <w:rPr>
          <w:i/>
          <w:iCs/>
          <w:sz w:val="28"/>
          <w:szCs w:val="28"/>
          <w:lang w:val="ru-RU"/>
        </w:rPr>
        <w:t xml:space="preserve"> </w:t>
      </w:r>
      <w:r w:rsidRPr="00AD3B57">
        <w:rPr>
          <w:sz w:val="28"/>
          <w:szCs w:val="28"/>
          <w:lang w:val="ru-RU"/>
        </w:rPr>
        <w:t>застосовуємо лише формули для відповідних виключних випадків (2-4).</w:t>
      </w:r>
    </w:p>
    <w:p w:rsidR="002E3B08" w:rsidRPr="00AD3B57" w:rsidRDefault="002E3B08" w:rsidP="000625AE">
      <w:pPr>
        <w:spacing w:line="360" w:lineRule="auto"/>
        <w:ind w:firstLine="709"/>
        <w:rPr>
          <w:sz w:val="28"/>
          <w:szCs w:val="28"/>
          <w:lang w:val="ru-RU"/>
        </w:rPr>
      </w:pPr>
      <w:r w:rsidRPr="00AD3B57">
        <w:rPr>
          <w:sz w:val="28"/>
          <w:szCs w:val="28"/>
          <w:lang w:val="ru-RU"/>
        </w:rPr>
        <w:t xml:space="preserve">Далі для кожного отриманого </w:t>
      </w:r>
      <w:r w:rsidRPr="00AD3B57">
        <w:rPr>
          <w:i/>
          <w:sz w:val="28"/>
          <w:szCs w:val="28"/>
        </w:rPr>
        <w:t>K</w:t>
      </w:r>
      <w:r w:rsidRPr="00AD3B57">
        <w:rPr>
          <w:i/>
          <w:sz w:val="28"/>
          <w:szCs w:val="28"/>
          <w:vertAlign w:val="subscript"/>
          <w:lang w:val="ru-RU"/>
        </w:rPr>
        <w:t>1</w:t>
      </w:r>
      <w:r w:rsidRPr="00AD3B57">
        <w:rPr>
          <w:sz w:val="28"/>
          <w:szCs w:val="28"/>
          <w:lang w:val="ru-RU"/>
        </w:rPr>
        <w:t xml:space="preserve"> та </w:t>
      </w:r>
      <w:r w:rsidRPr="00AD3B57">
        <w:rPr>
          <w:i/>
          <w:sz w:val="28"/>
          <w:szCs w:val="28"/>
        </w:rPr>
        <w:t>K</w:t>
      </w:r>
      <w:r w:rsidRPr="00AD3B57">
        <w:rPr>
          <w:i/>
          <w:sz w:val="28"/>
          <w:szCs w:val="28"/>
          <w:vertAlign w:val="subscript"/>
          <w:lang w:val="ru-RU"/>
        </w:rPr>
        <w:t>2</w:t>
      </w:r>
      <w:r w:rsidRPr="00AD3B57">
        <w:rPr>
          <w:sz w:val="28"/>
          <w:szCs w:val="28"/>
          <w:lang w:val="ru-RU"/>
        </w:rPr>
        <w:t xml:space="preserve"> циклічно виконуємо операцію поділу як для </w:t>
      </w:r>
      <w:r w:rsidRPr="00AD3B57">
        <w:rPr>
          <w:i/>
          <w:sz w:val="28"/>
          <w:szCs w:val="28"/>
        </w:rPr>
        <w:t>K</w:t>
      </w:r>
      <w:r w:rsidRPr="00AD3B57">
        <w:rPr>
          <w:i/>
          <w:sz w:val="28"/>
          <w:szCs w:val="28"/>
          <w:lang w:val="ru-RU"/>
        </w:rPr>
        <w:t>(</w:t>
      </w:r>
      <w:proofErr w:type="gramStart"/>
      <w:r w:rsidRPr="00AD3B57">
        <w:rPr>
          <w:i/>
          <w:sz w:val="28"/>
          <w:szCs w:val="28"/>
        </w:rPr>
        <w:t>m</w:t>
      </w:r>
      <w:r w:rsidRPr="00AD3B57">
        <w:rPr>
          <w:i/>
          <w:sz w:val="28"/>
          <w:szCs w:val="28"/>
          <w:lang w:val="ru-RU"/>
        </w:rPr>
        <w:t>,</w:t>
      </w:r>
      <w:r w:rsidRPr="00AD3B57">
        <w:rPr>
          <w:i/>
          <w:sz w:val="28"/>
          <w:szCs w:val="28"/>
        </w:rPr>
        <w:t>n</w:t>
      </w:r>
      <w:proofErr w:type="gramEnd"/>
      <w:r w:rsidRPr="00AD3B57">
        <w:rPr>
          <w:i/>
          <w:sz w:val="28"/>
          <w:szCs w:val="28"/>
          <w:lang w:val="ru-RU"/>
        </w:rPr>
        <w:t>)</w:t>
      </w:r>
      <w:r w:rsidRPr="00AD3B57">
        <w:rPr>
          <w:sz w:val="28"/>
          <w:szCs w:val="28"/>
          <w:lang w:val="ru-RU"/>
        </w:rPr>
        <w:t xml:space="preserve">, поки </w:t>
      </w:r>
      <w:r w:rsidRPr="00AD3B57">
        <w:rPr>
          <w:i/>
          <w:sz w:val="28"/>
          <w:szCs w:val="28"/>
        </w:rPr>
        <w:t>n</w:t>
      </w:r>
      <w:r w:rsidRPr="00AD3B57">
        <w:rPr>
          <w:i/>
          <w:sz w:val="28"/>
          <w:szCs w:val="28"/>
          <w:vertAlign w:val="subscript"/>
          <w:lang w:val="ru-RU"/>
        </w:rPr>
        <w:t>1</w:t>
      </w:r>
      <w:r w:rsidRPr="00AD3B57">
        <w:rPr>
          <w:i/>
          <w:sz w:val="28"/>
          <w:szCs w:val="28"/>
          <w:lang w:val="ru-RU"/>
        </w:rPr>
        <w:t>&gt;</w:t>
      </w:r>
      <w:r w:rsidRPr="00AD3B57">
        <w:rPr>
          <w:i/>
          <w:sz w:val="28"/>
          <w:szCs w:val="28"/>
        </w:rPr>
        <w:t>m</w:t>
      </w:r>
      <w:r w:rsidRPr="00AD3B57">
        <w:rPr>
          <w:sz w:val="28"/>
          <w:szCs w:val="28"/>
          <w:lang w:val="ru-RU"/>
        </w:rPr>
        <w:t xml:space="preserve"> та </w:t>
      </w:r>
      <w:r w:rsidRPr="00AD3B57">
        <w:rPr>
          <w:i/>
          <w:sz w:val="28"/>
          <w:szCs w:val="28"/>
        </w:rPr>
        <w:t>n</w:t>
      </w:r>
      <w:r w:rsidRPr="00AD3B57">
        <w:rPr>
          <w:i/>
          <w:sz w:val="28"/>
          <w:szCs w:val="28"/>
          <w:vertAlign w:val="subscript"/>
          <w:lang w:val="ru-RU"/>
        </w:rPr>
        <w:t>2</w:t>
      </w:r>
      <w:r w:rsidRPr="00AD3B57">
        <w:rPr>
          <w:i/>
          <w:sz w:val="28"/>
          <w:szCs w:val="28"/>
          <w:lang w:val="ru-RU"/>
        </w:rPr>
        <w:t>&gt;</w:t>
      </w:r>
      <w:r w:rsidRPr="00AD3B57">
        <w:rPr>
          <w:i/>
          <w:sz w:val="28"/>
          <w:szCs w:val="28"/>
        </w:rPr>
        <w:t>m</w:t>
      </w:r>
      <w:r w:rsidRPr="00AD3B57">
        <w:rPr>
          <w:sz w:val="28"/>
          <w:szCs w:val="28"/>
          <w:lang w:val="ru-RU"/>
        </w:rPr>
        <w:t>, та формуємо функції за відповідними формулами (1-4).</w:t>
      </w:r>
    </w:p>
    <w:p w:rsidR="002E3B08" w:rsidRPr="00AD3B57" w:rsidRDefault="002E3B08" w:rsidP="000625AE">
      <w:pPr>
        <w:spacing w:line="360" w:lineRule="auto"/>
        <w:ind w:firstLine="709"/>
        <w:rPr>
          <w:sz w:val="28"/>
          <w:szCs w:val="28"/>
          <w:highlight w:val="yellow"/>
          <w:lang w:val="ru-RU"/>
        </w:rPr>
      </w:pPr>
      <w:r w:rsidRPr="00AD3B57">
        <w:rPr>
          <w:sz w:val="28"/>
          <w:szCs w:val="28"/>
          <w:lang w:val="ru-RU"/>
        </w:rPr>
        <w:t xml:space="preserve">Таким чином отримуємо функції, що є реберними функціями моделі. Деякі з них описані за формулами виключних випадків, інші – за основною формулою. Розраховані за загальною формулою функції мають </w:t>
      </w:r>
      <w:proofErr w:type="gramStart"/>
      <w:r w:rsidRPr="00AD3B57">
        <w:rPr>
          <w:sz w:val="28"/>
          <w:szCs w:val="28"/>
          <w:lang w:val="ru-RU"/>
        </w:rPr>
        <w:t xml:space="preserve">вигляд </w:t>
      </w:r>
      <w:r w:rsidRPr="00AD3B57">
        <w:rPr>
          <w:i/>
          <w:iCs/>
          <w:sz w:val="28"/>
          <w:szCs w:val="28"/>
        </w:rPr>
        <w:t> f</w:t>
      </w:r>
      <w:proofErr w:type="gramEnd"/>
      <w:r w:rsidRPr="00AD3B57">
        <w:rPr>
          <w:i/>
          <w:iCs/>
          <w:sz w:val="28"/>
          <w:szCs w:val="28"/>
          <w:lang w:val="ru-RU"/>
        </w:rPr>
        <w:t>=</w:t>
      </w:r>
      <w:r w:rsidRPr="00AD3B57">
        <w:rPr>
          <w:i/>
          <w:iCs/>
          <w:sz w:val="28"/>
          <w:szCs w:val="28"/>
        </w:rPr>
        <w:t>K</w:t>
      </w:r>
      <w:r w:rsidRPr="00AD3B57">
        <w:rPr>
          <w:i/>
          <w:iCs/>
          <w:sz w:val="28"/>
          <w:szCs w:val="28"/>
          <w:vertAlign w:val="subscript"/>
          <w:lang w:val="ru-RU"/>
        </w:rPr>
        <w:t>1</w:t>
      </w:r>
      <w:r w:rsidRPr="00AD3B57">
        <w:rPr>
          <w:i/>
          <w:iCs/>
          <w:sz w:val="28"/>
          <w:szCs w:val="28"/>
          <w:lang w:val="ru-RU"/>
        </w:rPr>
        <w:t>(</w:t>
      </w:r>
      <w:r w:rsidRPr="00AD3B57">
        <w:rPr>
          <w:i/>
          <w:iCs/>
          <w:sz w:val="28"/>
          <w:szCs w:val="28"/>
        </w:rPr>
        <w:t>m</w:t>
      </w:r>
      <w:r w:rsidRPr="00AD3B57">
        <w:rPr>
          <w:i/>
          <w:iCs/>
          <w:sz w:val="28"/>
          <w:szCs w:val="28"/>
          <w:lang w:val="ru-RU"/>
        </w:rPr>
        <w:t>,</w:t>
      </w:r>
      <w:r w:rsidRPr="00AD3B57">
        <w:rPr>
          <w:i/>
          <w:iCs/>
          <w:sz w:val="28"/>
          <w:szCs w:val="28"/>
        </w:rPr>
        <w:t>n</w:t>
      </w:r>
      <w:r w:rsidRPr="00AD3B57">
        <w:rPr>
          <w:i/>
          <w:iCs/>
          <w:sz w:val="28"/>
          <w:szCs w:val="28"/>
          <w:vertAlign w:val="subscript"/>
          <w:lang w:val="ru-RU"/>
        </w:rPr>
        <w:t>1</w:t>
      </w:r>
      <w:r w:rsidRPr="00AD3B57">
        <w:rPr>
          <w:i/>
          <w:iCs/>
          <w:sz w:val="28"/>
          <w:szCs w:val="28"/>
          <w:lang w:val="ru-RU"/>
        </w:rPr>
        <w:t>)</w:t>
      </w:r>
      <w:r w:rsidRPr="00AD3B57">
        <w:rPr>
          <w:i/>
          <w:iCs/>
          <w:sz w:val="28"/>
          <w:szCs w:val="28"/>
        </w:rPr>
        <w:t>UK</w:t>
      </w:r>
      <w:r w:rsidRPr="00AD3B57">
        <w:rPr>
          <w:i/>
          <w:iCs/>
          <w:sz w:val="28"/>
          <w:szCs w:val="28"/>
          <w:vertAlign w:val="subscript"/>
          <w:lang w:val="ru-RU"/>
        </w:rPr>
        <w:t>2</w:t>
      </w:r>
      <w:r w:rsidRPr="00AD3B57">
        <w:rPr>
          <w:i/>
          <w:iCs/>
          <w:sz w:val="28"/>
          <w:szCs w:val="28"/>
          <w:lang w:val="ru-RU"/>
        </w:rPr>
        <w:t>(</w:t>
      </w:r>
      <w:r w:rsidRPr="00AD3B57">
        <w:rPr>
          <w:i/>
          <w:iCs/>
          <w:sz w:val="28"/>
          <w:szCs w:val="28"/>
        </w:rPr>
        <w:t>m</w:t>
      </w:r>
      <w:r w:rsidRPr="00AD3B57">
        <w:rPr>
          <w:i/>
          <w:iCs/>
          <w:sz w:val="28"/>
          <w:szCs w:val="28"/>
          <w:lang w:val="ru-RU"/>
        </w:rPr>
        <w:t>,</w:t>
      </w:r>
      <w:r w:rsidRPr="00AD3B57">
        <w:rPr>
          <w:i/>
          <w:iCs/>
          <w:sz w:val="28"/>
          <w:szCs w:val="28"/>
        </w:rPr>
        <w:t>n</w:t>
      </w:r>
      <w:r w:rsidRPr="00AD3B57">
        <w:rPr>
          <w:i/>
          <w:iCs/>
          <w:sz w:val="28"/>
          <w:szCs w:val="28"/>
          <w:vertAlign w:val="subscript"/>
          <w:lang w:val="ru-RU"/>
        </w:rPr>
        <w:t>2</w:t>
      </w:r>
      <w:r w:rsidRPr="00AD3B57">
        <w:rPr>
          <w:i/>
          <w:iCs/>
          <w:sz w:val="28"/>
          <w:szCs w:val="28"/>
          <w:lang w:val="ru-RU"/>
        </w:rPr>
        <w:t xml:space="preserve">), </w:t>
      </w:r>
      <w:r w:rsidRPr="00AD3B57">
        <w:rPr>
          <w:sz w:val="28"/>
          <w:szCs w:val="28"/>
          <w:lang w:val="ru-RU"/>
        </w:rPr>
        <w:t>та їх треба розписати за наданими вхідними значеннями відповідного ВСС. Для цього ітеративно розкриваємо значення</w:t>
      </w:r>
      <w:r w:rsidRPr="00AD3B57">
        <w:rPr>
          <w:i/>
          <w:iCs/>
          <w:sz w:val="28"/>
          <w:szCs w:val="28"/>
          <w:lang w:val="ru-RU"/>
        </w:rPr>
        <w:t xml:space="preserve"> </w:t>
      </w:r>
      <w:r w:rsidRPr="00AD3B57">
        <w:rPr>
          <w:i/>
          <w:sz w:val="28"/>
          <w:szCs w:val="28"/>
        </w:rPr>
        <w:t>K</w:t>
      </w:r>
      <w:r w:rsidRPr="00AD3B57">
        <w:rPr>
          <w:i/>
          <w:iCs/>
          <w:sz w:val="28"/>
          <w:szCs w:val="28"/>
          <w:vertAlign w:val="subscript"/>
          <w:lang w:val="ru-RU"/>
        </w:rPr>
        <w:t>1</w:t>
      </w:r>
      <w:r w:rsidRPr="00AD3B57">
        <w:rPr>
          <w:i/>
          <w:iCs/>
          <w:sz w:val="28"/>
          <w:szCs w:val="28"/>
          <w:lang w:val="ru-RU"/>
        </w:rPr>
        <w:t>(</w:t>
      </w:r>
      <w:proofErr w:type="gramStart"/>
      <w:r w:rsidRPr="00AD3B57">
        <w:rPr>
          <w:i/>
          <w:iCs/>
          <w:sz w:val="28"/>
          <w:szCs w:val="28"/>
        </w:rPr>
        <w:t>m</w:t>
      </w:r>
      <w:r w:rsidRPr="00AD3B57">
        <w:rPr>
          <w:i/>
          <w:iCs/>
          <w:sz w:val="28"/>
          <w:szCs w:val="28"/>
          <w:lang w:val="ru-RU"/>
        </w:rPr>
        <w:t>,</w:t>
      </w:r>
      <w:r w:rsidRPr="00AD3B57">
        <w:rPr>
          <w:i/>
          <w:iCs/>
          <w:sz w:val="28"/>
          <w:szCs w:val="28"/>
        </w:rPr>
        <w:t>n</w:t>
      </w:r>
      <w:proofErr w:type="gramEnd"/>
      <w:r w:rsidRPr="00AD3B57">
        <w:rPr>
          <w:i/>
          <w:iCs/>
          <w:sz w:val="28"/>
          <w:szCs w:val="28"/>
          <w:vertAlign w:val="subscript"/>
          <w:lang w:val="ru-RU"/>
        </w:rPr>
        <w:t>1</w:t>
      </w:r>
      <w:r w:rsidRPr="00AD3B57">
        <w:rPr>
          <w:i/>
          <w:iCs/>
          <w:sz w:val="28"/>
          <w:szCs w:val="28"/>
          <w:lang w:val="ru-RU"/>
        </w:rPr>
        <w:t xml:space="preserve">) </w:t>
      </w:r>
      <w:r w:rsidRPr="00AD3B57">
        <w:rPr>
          <w:sz w:val="28"/>
          <w:szCs w:val="28"/>
          <w:lang w:val="ru-RU"/>
        </w:rPr>
        <w:t xml:space="preserve">та </w:t>
      </w:r>
      <w:r w:rsidRPr="00AD3B57">
        <w:rPr>
          <w:i/>
          <w:sz w:val="28"/>
          <w:szCs w:val="28"/>
        </w:rPr>
        <w:t>K</w:t>
      </w:r>
      <w:r w:rsidRPr="00AD3B57">
        <w:rPr>
          <w:i/>
          <w:iCs/>
          <w:sz w:val="28"/>
          <w:szCs w:val="28"/>
          <w:vertAlign w:val="subscript"/>
          <w:lang w:val="ru-RU"/>
        </w:rPr>
        <w:t>2</w:t>
      </w:r>
      <w:r w:rsidRPr="00AD3B57">
        <w:rPr>
          <w:i/>
          <w:iCs/>
          <w:sz w:val="28"/>
          <w:szCs w:val="28"/>
          <w:lang w:val="ru-RU"/>
        </w:rPr>
        <w:t>(</w:t>
      </w:r>
      <w:r w:rsidRPr="00AD3B57">
        <w:rPr>
          <w:i/>
          <w:iCs/>
          <w:sz w:val="28"/>
          <w:szCs w:val="28"/>
        </w:rPr>
        <w:t>m</w:t>
      </w:r>
      <w:r w:rsidRPr="00AD3B57">
        <w:rPr>
          <w:i/>
          <w:iCs/>
          <w:sz w:val="28"/>
          <w:szCs w:val="28"/>
          <w:lang w:val="ru-RU"/>
        </w:rPr>
        <w:t>,</w:t>
      </w:r>
      <w:r w:rsidRPr="00AD3B57">
        <w:rPr>
          <w:i/>
          <w:iCs/>
          <w:sz w:val="28"/>
          <w:szCs w:val="28"/>
        </w:rPr>
        <w:t>n</w:t>
      </w:r>
      <w:r w:rsidRPr="00AD3B57">
        <w:rPr>
          <w:i/>
          <w:iCs/>
          <w:sz w:val="28"/>
          <w:szCs w:val="28"/>
          <w:vertAlign w:val="subscript"/>
          <w:lang w:val="ru-RU"/>
        </w:rPr>
        <w:t>2</w:t>
      </w:r>
      <w:r w:rsidRPr="00AD3B57">
        <w:rPr>
          <w:i/>
          <w:iCs/>
          <w:sz w:val="28"/>
          <w:szCs w:val="28"/>
          <w:lang w:val="ru-RU"/>
        </w:rPr>
        <w:t xml:space="preserve">) </w:t>
      </w:r>
      <w:r w:rsidRPr="00AD3B57">
        <w:rPr>
          <w:sz w:val="28"/>
          <w:szCs w:val="28"/>
          <w:lang w:val="ru-RU"/>
        </w:rPr>
        <w:t xml:space="preserve">за вищеописаним алгоритмом на множину функцій, побудованих за формулами виключних випадків. Побудовані за загальною формулою вирази аналогічно розписуємо. Функції, отримані з </w:t>
      </w:r>
      <w:r w:rsidRPr="00AD3B57">
        <w:rPr>
          <w:i/>
          <w:sz w:val="28"/>
          <w:szCs w:val="28"/>
        </w:rPr>
        <w:t>K</w:t>
      </w:r>
      <w:r w:rsidRPr="00AD3B57">
        <w:rPr>
          <w:i/>
          <w:iCs/>
          <w:sz w:val="28"/>
          <w:szCs w:val="28"/>
          <w:vertAlign w:val="subscript"/>
          <w:lang w:val="ru-RU"/>
        </w:rPr>
        <w:t>1</w:t>
      </w:r>
      <w:r w:rsidRPr="00AD3B57">
        <w:rPr>
          <w:i/>
          <w:iCs/>
          <w:sz w:val="28"/>
          <w:szCs w:val="28"/>
          <w:lang w:val="ru-RU"/>
        </w:rPr>
        <w:t>(</w:t>
      </w:r>
      <w:proofErr w:type="gramStart"/>
      <w:r w:rsidRPr="00AD3B57">
        <w:rPr>
          <w:i/>
          <w:iCs/>
          <w:sz w:val="28"/>
          <w:szCs w:val="28"/>
        </w:rPr>
        <w:t>m</w:t>
      </w:r>
      <w:r w:rsidRPr="00AD3B57">
        <w:rPr>
          <w:i/>
          <w:iCs/>
          <w:sz w:val="28"/>
          <w:szCs w:val="28"/>
          <w:lang w:val="ru-RU"/>
        </w:rPr>
        <w:t>,</w:t>
      </w:r>
      <w:r w:rsidRPr="00AD3B57">
        <w:rPr>
          <w:i/>
          <w:iCs/>
          <w:sz w:val="28"/>
          <w:szCs w:val="28"/>
        </w:rPr>
        <w:t>n</w:t>
      </w:r>
      <w:proofErr w:type="gramEnd"/>
      <w:r w:rsidRPr="00AD3B57">
        <w:rPr>
          <w:i/>
          <w:iCs/>
          <w:sz w:val="28"/>
          <w:szCs w:val="28"/>
          <w:vertAlign w:val="subscript"/>
          <w:lang w:val="ru-RU"/>
        </w:rPr>
        <w:t>1</w:t>
      </w:r>
      <w:r w:rsidRPr="00AD3B57">
        <w:rPr>
          <w:i/>
          <w:iCs/>
          <w:sz w:val="28"/>
          <w:szCs w:val="28"/>
          <w:lang w:val="ru-RU"/>
        </w:rPr>
        <w:t xml:space="preserve">), </w:t>
      </w:r>
      <w:r w:rsidRPr="00AD3B57">
        <w:rPr>
          <w:sz w:val="28"/>
          <w:szCs w:val="28"/>
          <w:lang w:val="ru-RU"/>
        </w:rPr>
        <w:t>поєднуємо, застосовуючи між ними операцію кон’юнкції і так само виконуємо для функцій, отриманих з</w:t>
      </w:r>
      <w:r w:rsidRPr="00AD3B57">
        <w:rPr>
          <w:i/>
          <w:iCs/>
          <w:sz w:val="28"/>
          <w:szCs w:val="28"/>
          <w:lang w:val="ru-RU"/>
        </w:rPr>
        <w:t xml:space="preserve"> </w:t>
      </w:r>
      <w:r w:rsidRPr="00AD3B57">
        <w:rPr>
          <w:i/>
          <w:sz w:val="28"/>
          <w:szCs w:val="28"/>
        </w:rPr>
        <w:t>K</w:t>
      </w:r>
      <w:r w:rsidRPr="00AD3B57">
        <w:rPr>
          <w:i/>
          <w:iCs/>
          <w:sz w:val="28"/>
          <w:szCs w:val="28"/>
          <w:vertAlign w:val="subscript"/>
          <w:lang w:val="ru-RU"/>
        </w:rPr>
        <w:t>2</w:t>
      </w:r>
      <w:r w:rsidRPr="00AD3B57">
        <w:rPr>
          <w:i/>
          <w:iCs/>
          <w:sz w:val="28"/>
          <w:szCs w:val="28"/>
          <w:lang w:val="ru-RU"/>
        </w:rPr>
        <w:t>(</w:t>
      </w:r>
      <w:r w:rsidRPr="00AD3B57">
        <w:rPr>
          <w:i/>
          <w:iCs/>
          <w:sz w:val="28"/>
          <w:szCs w:val="28"/>
        </w:rPr>
        <w:t>m</w:t>
      </w:r>
      <w:r w:rsidRPr="00AD3B57">
        <w:rPr>
          <w:i/>
          <w:iCs/>
          <w:sz w:val="28"/>
          <w:szCs w:val="28"/>
          <w:lang w:val="ru-RU"/>
        </w:rPr>
        <w:t>,</w:t>
      </w:r>
      <w:r w:rsidRPr="00AD3B57">
        <w:rPr>
          <w:i/>
          <w:iCs/>
          <w:sz w:val="28"/>
          <w:szCs w:val="28"/>
        </w:rPr>
        <w:t>n</w:t>
      </w:r>
      <w:r w:rsidRPr="00AD3B57">
        <w:rPr>
          <w:i/>
          <w:iCs/>
          <w:sz w:val="28"/>
          <w:szCs w:val="28"/>
          <w:vertAlign w:val="subscript"/>
          <w:lang w:val="ru-RU"/>
        </w:rPr>
        <w:t>2</w:t>
      </w:r>
      <w:r w:rsidRPr="00AD3B57">
        <w:rPr>
          <w:i/>
          <w:iCs/>
          <w:sz w:val="28"/>
          <w:szCs w:val="28"/>
          <w:lang w:val="ru-RU"/>
        </w:rPr>
        <w:t xml:space="preserve">). </w:t>
      </w:r>
      <w:r w:rsidRPr="00AD3B57">
        <w:rPr>
          <w:sz w:val="28"/>
          <w:szCs w:val="28"/>
          <w:lang w:val="ru-RU"/>
        </w:rPr>
        <w:t>Обидві функції між собою поєднуємо, застосовуючи до них операцію диз’юнкції.</w:t>
      </w:r>
    </w:p>
    <w:p w:rsidR="002E3B08" w:rsidRPr="00AD3B57" w:rsidRDefault="002E3B08" w:rsidP="000625AE">
      <w:pPr>
        <w:spacing w:line="360" w:lineRule="auto"/>
        <w:ind w:firstLine="709"/>
        <w:rPr>
          <w:sz w:val="28"/>
          <w:szCs w:val="28"/>
          <w:lang w:val="ru-RU"/>
        </w:rPr>
      </w:pPr>
      <w:r w:rsidRPr="00AD3B57">
        <w:rPr>
          <w:b/>
          <w:bCs/>
          <w:sz w:val="28"/>
          <w:szCs w:val="28"/>
          <w:lang w:val="ru-RU"/>
        </w:rPr>
        <w:t>Висновок</w:t>
      </w:r>
    </w:p>
    <w:p w:rsidR="002E3B08" w:rsidRPr="00AD3B57" w:rsidRDefault="002E3B08" w:rsidP="000625AE">
      <w:pPr>
        <w:spacing w:line="360" w:lineRule="auto"/>
        <w:ind w:firstLine="709"/>
        <w:rPr>
          <w:sz w:val="28"/>
          <w:szCs w:val="28"/>
          <w:lang w:val="ru-RU"/>
        </w:rPr>
      </w:pPr>
      <w:r w:rsidRPr="00AD3B57">
        <w:rPr>
          <w:sz w:val="28"/>
          <w:szCs w:val="28"/>
          <w:lang w:val="ru-RU"/>
        </w:rPr>
        <w:t>Реберні функції відіграють вирішальну роль у забезпеченні надійності багатопроцесорних систем. Їх належне проектування та оптимізація дозволяють досягти балансу між складністю моделі й ефективністю її використання. Подальші дослідження у цій сфері спрямовані на розробку методів автоматизації побудови таких моделей, а також на вдосконалення алгоритмів оцінки їх надійності.</w:t>
      </w:r>
    </w:p>
    <w:p w:rsidR="002E3B08" w:rsidRDefault="002E3B08" w:rsidP="000625AE">
      <w:pPr>
        <w:spacing w:after="240" w:line="360" w:lineRule="auto"/>
        <w:ind w:firstLine="709"/>
        <w:rPr>
          <w:sz w:val="28"/>
          <w:szCs w:val="28"/>
          <w:lang w:val="ru-RU"/>
        </w:rPr>
      </w:pPr>
      <w:r w:rsidRPr="00AD3B57">
        <w:rPr>
          <w:sz w:val="28"/>
          <w:szCs w:val="28"/>
          <w:lang w:val="ru-RU"/>
        </w:rPr>
        <w:t>Цей підхід сприяє підвищенню ефективності систем, особливо в критично важливих галузях, таких як авіація, медицина та фінансові сервіси.</w:t>
      </w:r>
    </w:p>
    <w:p w:rsidR="002E3B08" w:rsidRPr="00203653" w:rsidRDefault="002C3A68" w:rsidP="002E3B08">
      <w:pPr>
        <w:pStyle w:val="2"/>
        <w:rPr>
          <w:rFonts w:ascii="Times New Roman" w:eastAsia="Times New Roman" w:hAnsi="Times New Roman" w:cs="Times New Roman"/>
          <w:color w:val="auto"/>
          <w:sz w:val="28"/>
        </w:rPr>
      </w:pPr>
      <w:bookmarkStart w:id="79" w:name="_Toc184593715"/>
      <w:bookmarkStart w:id="80" w:name="_Toc185454682"/>
      <w:r w:rsidRPr="00203653">
        <w:rPr>
          <w:rFonts w:ascii="Times New Roman" w:eastAsia="Times New Roman" w:hAnsi="Times New Roman" w:cs="Times New Roman"/>
          <w:color w:val="auto"/>
          <w:sz w:val="28"/>
        </w:rPr>
        <w:t>2.6</w:t>
      </w:r>
      <w:r w:rsidR="002E3B08" w:rsidRPr="00203653">
        <w:rPr>
          <w:rFonts w:ascii="Times New Roman" w:eastAsia="Times New Roman" w:hAnsi="Times New Roman" w:cs="Times New Roman"/>
          <w:color w:val="auto"/>
          <w:sz w:val="28"/>
        </w:rPr>
        <w:t xml:space="preserve">  Сучасні підходи до модифікації GL-моделей. Задачі модифікації базової GL-моделі</w:t>
      </w:r>
      <w:bookmarkEnd w:id="79"/>
      <w:bookmarkEnd w:id="80"/>
    </w:p>
    <w:p w:rsidR="002E3B08" w:rsidRPr="00AD3B57" w:rsidRDefault="002E3B08" w:rsidP="000625AE">
      <w:pPr>
        <w:pStyle w:val="a0"/>
        <w:numPr>
          <w:ilvl w:val="2"/>
          <w:numId w:val="108"/>
        </w:numPr>
        <w:spacing w:after="240"/>
      </w:pPr>
      <w:bookmarkStart w:id="81" w:name="_Toc168242616"/>
      <w:bookmarkStart w:id="82" w:name="_Toc184510424"/>
      <w:r w:rsidRPr="00AD3B57">
        <w:t>Задача модифікації GL-моделі</w:t>
      </w:r>
      <w:bookmarkEnd w:id="81"/>
    </w:p>
    <w:bookmarkEnd w:id="82"/>
    <w:p w:rsidR="002E3B08" w:rsidRPr="00AD3B57" w:rsidRDefault="002E3B08" w:rsidP="000625AE">
      <w:pPr>
        <w:pStyle w:val="ab"/>
        <w:spacing w:before="0" w:beforeAutospacing="0" w:after="0" w:afterAutospacing="0" w:line="360" w:lineRule="auto"/>
        <w:ind w:firstLine="709"/>
        <w:jc w:val="both"/>
        <w:rPr>
          <w:sz w:val="28"/>
          <w:szCs w:val="28"/>
          <w:lang w:val="ru-RU"/>
        </w:rPr>
      </w:pPr>
      <w:r w:rsidRPr="00AD3B57">
        <w:rPr>
          <w:sz w:val="28"/>
          <w:szCs w:val="28"/>
          <w:lang w:val="ru-RU"/>
        </w:rPr>
        <w:t xml:space="preserve">Модифікація </w:t>
      </w:r>
      <w:r w:rsidRPr="00AD3B57">
        <w:rPr>
          <w:sz w:val="28"/>
          <w:szCs w:val="28"/>
        </w:rPr>
        <w:t>GL</w:t>
      </w:r>
      <w:r w:rsidRPr="00AD3B57">
        <w:rPr>
          <w:sz w:val="28"/>
          <w:szCs w:val="28"/>
          <w:lang w:val="ru-RU"/>
        </w:rPr>
        <w:t xml:space="preserve">-моделей є важливим кроком у покращенні надійності відмовостійких систем. Вона дозволяє підвищити відмовостійкість систем та </w:t>
      </w:r>
      <w:r w:rsidRPr="00AD3B57">
        <w:rPr>
          <w:sz w:val="28"/>
          <w:szCs w:val="28"/>
          <w:lang w:val="ru-RU"/>
        </w:rPr>
        <w:lastRenderedPageBreak/>
        <w:t>адаптувати моделі до специфічних вимог, розширюючи їхню функціональність. Сучасні підходи спрямовані на збільшення кількості допустимих відмов без втрати працездатності системою.</w:t>
      </w:r>
    </w:p>
    <w:p w:rsidR="002E3B08" w:rsidRDefault="002E3B08" w:rsidP="000625AE">
      <w:pPr>
        <w:pStyle w:val="ab"/>
        <w:spacing w:before="0" w:beforeAutospacing="0" w:after="0" w:afterAutospacing="0" w:line="360" w:lineRule="auto"/>
        <w:ind w:firstLine="709"/>
        <w:jc w:val="both"/>
        <w:rPr>
          <w:sz w:val="28"/>
          <w:szCs w:val="28"/>
          <w:lang w:val="ru-RU"/>
        </w:rPr>
      </w:pPr>
      <w:r w:rsidRPr="00AD3B57">
        <w:rPr>
          <w:sz w:val="28"/>
          <w:szCs w:val="28"/>
          <w:lang w:val="ru-RU"/>
        </w:rPr>
        <w:t>Модифікація може спричинити блокування небажаних векторів стану. Для уникнення цього використовуються критерії вибору функцій, які забезпечують максимальну ефективність модифі</w:t>
      </w:r>
      <w:r>
        <w:rPr>
          <w:sz w:val="28"/>
          <w:szCs w:val="28"/>
          <w:lang w:val="ru-RU"/>
        </w:rPr>
        <w:t>кації без негативних наслідків.</w:t>
      </w:r>
    </w:p>
    <w:p w:rsidR="002E3B08" w:rsidRPr="00AD3B57" w:rsidRDefault="002E3B08" w:rsidP="000625AE">
      <w:pPr>
        <w:pStyle w:val="ab"/>
        <w:spacing w:before="0" w:beforeAutospacing="0" w:after="0" w:afterAutospacing="0" w:line="360" w:lineRule="auto"/>
        <w:ind w:firstLine="709"/>
        <w:jc w:val="both"/>
        <w:rPr>
          <w:sz w:val="28"/>
          <w:szCs w:val="28"/>
          <w:lang w:val="ru-RU"/>
        </w:rPr>
      </w:pPr>
      <w:r w:rsidRPr="00AD3B57">
        <w:rPr>
          <w:b/>
          <w:bCs/>
          <w:sz w:val="28"/>
          <w:szCs w:val="28"/>
        </w:rPr>
        <w:t>Основні цілі модифікації</w:t>
      </w:r>
    </w:p>
    <w:p w:rsidR="002E3B08" w:rsidRPr="00AD3B57" w:rsidRDefault="002E3B08" w:rsidP="000625AE">
      <w:pPr>
        <w:numPr>
          <w:ilvl w:val="0"/>
          <w:numId w:val="60"/>
        </w:numPr>
        <w:spacing w:line="360" w:lineRule="auto"/>
        <w:ind w:left="0" w:firstLine="709"/>
        <w:rPr>
          <w:sz w:val="28"/>
          <w:szCs w:val="28"/>
          <w:lang w:val="ru-RU"/>
        </w:rPr>
      </w:pPr>
      <w:r w:rsidRPr="009B3196">
        <w:rPr>
          <w:b/>
          <w:bCs/>
          <w:sz w:val="28"/>
          <w:szCs w:val="28"/>
          <w:lang w:val="ru-RU"/>
        </w:rPr>
        <w:t>Підвищення надійності</w:t>
      </w:r>
      <w:r w:rsidRPr="009B3196">
        <w:rPr>
          <w:sz w:val="28"/>
          <w:szCs w:val="28"/>
          <w:lang w:val="ru-RU"/>
        </w:rPr>
        <w:t xml:space="preserve">: Створення моделей, які залишаються працездатними навіть при більшій кількості відмов. </w:t>
      </w:r>
      <w:r w:rsidRPr="00AD3B57">
        <w:rPr>
          <w:sz w:val="28"/>
          <w:szCs w:val="28"/>
          <w:lang w:val="ru-RU"/>
        </w:rPr>
        <w:t>Зменшення критичних станів, що можуть призвести до втрати працездатності системою.</w:t>
      </w:r>
    </w:p>
    <w:p w:rsidR="002E3B08" w:rsidRPr="00AD3B57" w:rsidRDefault="002E3B08" w:rsidP="000625AE">
      <w:pPr>
        <w:numPr>
          <w:ilvl w:val="0"/>
          <w:numId w:val="60"/>
        </w:numPr>
        <w:spacing w:line="360" w:lineRule="auto"/>
        <w:ind w:left="0" w:firstLine="709"/>
        <w:rPr>
          <w:sz w:val="28"/>
          <w:szCs w:val="28"/>
        </w:rPr>
      </w:pPr>
      <w:r w:rsidRPr="00AD3B57">
        <w:rPr>
          <w:b/>
          <w:bCs/>
          <w:sz w:val="28"/>
          <w:szCs w:val="28"/>
          <w:lang w:val="ru-RU"/>
        </w:rPr>
        <w:t>Адаптація</w:t>
      </w:r>
      <w:r w:rsidRPr="00AD3B57">
        <w:rPr>
          <w:sz w:val="28"/>
          <w:szCs w:val="28"/>
          <w:lang w:val="ru-RU"/>
        </w:rPr>
        <w:t xml:space="preserve">: Врахування змін у конфігурації або умовах експлуатації системи. </w:t>
      </w:r>
      <w:r w:rsidRPr="00AD3B57">
        <w:rPr>
          <w:sz w:val="28"/>
          <w:szCs w:val="28"/>
        </w:rPr>
        <w:t>Наприклад, забезпечення стійкостті до більшої кількості відмов.</w:t>
      </w:r>
    </w:p>
    <w:p w:rsidR="002E3B08" w:rsidRDefault="002E3B08" w:rsidP="000625AE">
      <w:pPr>
        <w:numPr>
          <w:ilvl w:val="0"/>
          <w:numId w:val="60"/>
        </w:numPr>
        <w:spacing w:line="360" w:lineRule="auto"/>
        <w:ind w:left="0" w:firstLine="709"/>
        <w:rPr>
          <w:sz w:val="28"/>
          <w:szCs w:val="28"/>
          <w:lang w:val="ru-RU"/>
        </w:rPr>
      </w:pPr>
      <w:r w:rsidRPr="00AD3B57">
        <w:rPr>
          <w:b/>
          <w:bCs/>
          <w:sz w:val="28"/>
          <w:szCs w:val="28"/>
          <w:lang w:val="ru-RU"/>
        </w:rPr>
        <w:t>Оптимізація структури графа</w:t>
      </w:r>
      <w:r w:rsidRPr="00AD3B57">
        <w:rPr>
          <w:sz w:val="28"/>
          <w:szCs w:val="28"/>
          <w:lang w:val="ru-RU"/>
        </w:rPr>
        <w:t>: Спрощення моделей для зниження обчислювальних витрат та полегшення аналізу.</w:t>
      </w:r>
    </w:p>
    <w:p w:rsidR="002E3B08" w:rsidRPr="00AD3B57" w:rsidRDefault="002E3B08" w:rsidP="000625AE">
      <w:pPr>
        <w:spacing w:line="360" w:lineRule="auto"/>
        <w:ind w:firstLine="709"/>
        <w:rPr>
          <w:sz w:val="28"/>
          <w:szCs w:val="28"/>
          <w:lang w:val="ru-RU"/>
        </w:rPr>
      </w:pPr>
      <w:r w:rsidRPr="00AD3B57">
        <w:rPr>
          <w:b/>
          <w:bCs/>
          <w:sz w:val="28"/>
          <w:szCs w:val="28"/>
        </w:rPr>
        <w:t>Методи модифікації</w:t>
      </w:r>
    </w:p>
    <w:p w:rsidR="002E3B08" w:rsidRPr="00AD3B57" w:rsidRDefault="002E3B08" w:rsidP="000625AE">
      <w:pPr>
        <w:numPr>
          <w:ilvl w:val="0"/>
          <w:numId w:val="61"/>
        </w:numPr>
        <w:spacing w:line="360" w:lineRule="auto"/>
        <w:ind w:left="0" w:firstLine="709"/>
        <w:rPr>
          <w:sz w:val="28"/>
          <w:szCs w:val="28"/>
        </w:rPr>
      </w:pPr>
      <w:r w:rsidRPr="00AD3B57">
        <w:rPr>
          <w:b/>
          <w:bCs/>
          <w:sz w:val="28"/>
          <w:szCs w:val="28"/>
        </w:rPr>
        <w:t>Зміна структури графа</w:t>
      </w:r>
    </w:p>
    <w:p w:rsidR="002E3B08" w:rsidRPr="00AD3B57" w:rsidRDefault="002E3B08" w:rsidP="000625AE">
      <w:pPr>
        <w:numPr>
          <w:ilvl w:val="1"/>
          <w:numId w:val="61"/>
        </w:numPr>
        <w:spacing w:line="360" w:lineRule="auto"/>
        <w:ind w:left="0" w:firstLine="709"/>
        <w:rPr>
          <w:sz w:val="28"/>
          <w:szCs w:val="28"/>
          <w:lang w:val="ru-RU"/>
        </w:rPr>
      </w:pPr>
      <w:r w:rsidRPr="00AD3B57">
        <w:rPr>
          <w:sz w:val="28"/>
          <w:szCs w:val="28"/>
          <w:lang w:val="ru-RU"/>
        </w:rPr>
        <w:t>Додавання нових ребер для створення додаткових шляхів зв’язності. Для цього створюється нова реберна функція, шо з'єднує вже існуючі вершини графу (рис</w:t>
      </w:r>
      <w:r w:rsidR="000625AE">
        <w:rPr>
          <w:sz w:val="28"/>
          <w:szCs w:val="28"/>
          <w:lang w:val="ru-RU"/>
        </w:rPr>
        <w:t xml:space="preserve"> 9</w:t>
      </w:r>
      <w:r w:rsidRPr="00AD3B57">
        <w:rPr>
          <w:sz w:val="28"/>
          <w:szCs w:val="28"/>
          <w:lang w:val="ru-RU"/>
        </w:rPr>
        <w:t>)</w:t>
      </w:r>
      <w:r w:rsidR="00611DDC">
        <w:rPr>
          <w:sz w:val="28"/>
          <w:szCs w:val="28"/>
          <w:lang w:val="ru-RU"/>
        </w:rPr>
        <w:t>.</w:t>
      </w:r>
    </w:p>
    <w:p w:rsidR="002E3B08" w:rsidRPr="00AD3B57" w:rsidRDefault="002E3B08" w:rsidP="000625AE">
      <w:pPr>
        <w:numPr>
          <w:ilvl w:val="1"/>
          <w:numId w:val="61"/>
        </w:numPr>
        <w:spacing w:line="360" w:lineRule="auto"/>
        <w:ind w:left="0" w:firstLine="709"/>
        <w:rPr>
          <w:sz w:val="28"/>
          <w:szCs w:val="28"/>
          <w:lang w:val="ru-RU"/>
        </w:rPr>
      </w:pPr>
      <w:r w:rsidRPr="00AD3B57">
        <w:rPr>
          <w:sz w:val="28"/>
          <w:szCs w:val="28"/>
          <w:lang w:val="ru-RU"/>
        </w:rPr>
        <w:t>Видалення надлишкових ребер, які не впливають на зв'язність для оптимізації графа.</w:t>
      </w:r>
    </w:p>
    <w:p w:rsidR="002E3B08" w:rsidRPr="00AD3B57" w:rsidRDefault="00C9148C" w:rsidP="000625AE">
      <w:pPr>
        <w:spacing w:line="360" w:lineRule="auto"/>
        <w:ind w:firstLine="0"/>
        <w:jc w:val="center"/>
        <w:rPr>
          <w:sz w:val="28"/>
          <w:szCs w:val="28"/>
          <w:lang w:val="ru-RU"/>
        </w:rPr>
      </w:pPr>
      <w:r w:rsidRPr="00AD3B57">
        <w:rPr>
          <w:noProof/>
          <w:sz w:val="28"/>
          <w:szCs w:val="28"/>
          <w:lang w:val="en-US" w:eastAsia="en-US"/>
        </w:rPr>
        <w:drawing>
          <wp:anchor distT="0" distB="0" distL="114300" distR="114300" simplePos="0" relativeHeight="251662336" behindDoc="1" locked="0" layoutInCell="1" allowOverlap="1" wp14:anchorId="4A7CF6D3" wp14:editId="3715EC12">
            <wp:simplePos x="0" y="0"/>
            <wp:positionH relativeFrom="column">
              <wp:posOffset>1956253</wp:posOffset>
            </wp:positionH>
            <wp:positionV relativeFrom="paragraph">
              <wp:posOffset>0</wp:posOffset>
            </wp:positionV>
            <wp:extent cx="2328545" cy="1975485"/>
            <wp:effectExtent l="0" t="0" r="0" b="5715"/>
            <wp:wrapTopAndBottom/>
            <wp:docPr id="1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rotWithShape="1">
                    <a:blip r:embed="rId17">
                      <a:extLst>
                        <a:ext uri="{28A0092B-C50C-407E-A947-70E740481C1C}">
                          <a14:useLocalDpi xmlns:a14="http://schemas.microsoft.com/office/drawing/2010/main" val="0"/>
                        </a:ext>
                      </a:extLst>
                    </a:blip>
                    <a:srcRect l="18117" t="13261" r="17164" b="18765"/>
                    <a:stretch/>
                  </pic:blipFill>
                  <pic:spPr bwMode="auto">
                    <a:xfrm>
                      <a:off x="0" y="0"/>
                      <a:ext cx="2328545" cy="197548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E3B08" w:rsidRPr="00AD3B57">
        <w:rPr>
          <w:sz w:val="28"/>
          <w:szCs w:val="28"/>
          <w:lang w:val="ru-RU"/>
        </w:rPr>
        <w:t xml:space="preserve">Рис. </w:t>
      </w:r>
      <w:r w:rsidR="00141469">
        <w:rPr>
          <w:sz w:val="28"/>
          <w:szCs w:val="28"/>
          <w:lang w:val="ru-RU"/>
        </w:rPr>
        <w:t>9</w:t>
      </w:r>
      <w:r w:rsidR="002E3B08" w:rsidRPr="00AD3B57">
        <w:rPr>
          <w:sz w:val="28"/>
          <w:szCs w:val="28"/>
          <w:lang w:val="ru-RU"/>
        </w:rPr>
        <w:t xml:space="preserve"> - </w:t>
      </w:r>
      <w:r w:rsidR="002E3B08" w:rsidRPr="00AD3B57">
        <w:rPr>
          <w:sz w:val="28"/>
          <w:szCs w:val="28"/>
        </w:rPr>
        <w:t>GL</w:t>
      </w:r>
      <w:r w:rsidR="002E3B08" w:rsidRPr="00AD3B57">
        <w:rPr>
          <w:sz w:val="28"/>
          <w:szCs w:val="28"/>
          <w:lang w:val="ru-RU"/>
        </w:rPr>
        <w:t xml:space="preserve">-модель з додатковим ребром </w:t>
      </w:r>
      <w:r w:rsidR="002E3B08" w:rsidRPr="00AD3B57">
        <w:rPr>
          <w:sz w:val="28"/>
          <w:szCs w:val="28"/>
        </w:rPr>
        <w:t>f</w:t>
      </w:r>
      <w:r w:rsidR="002E3B08" w:rsidRPr="00AD3B57">
        <w:rPr>
          <w:sz w:val="28"/>
          <w:szCs w:val="28"/>
          <w:lang w:val="ru-RU"/>
        </w:rPr>
        <w:t>6</w:t>
      </w:r>
    </w:p>
    <w:p w:rsidR="002E3B08" w:rsidRPr="00AD3B57" w:rsidRDefault="002E3B08" w:rsidP="000625AE">
      <w:pPr>
        <w:numPr>
          <w:ilvl w:val="0"/>
          <w:numId w:val="61"/>
        </w:numPr>
        <w:spacing w:line="360" w:lineRule="auto"/>
        <w:ind w:left="0" w:firstLine="709"/>
        <w:rPr>
          <w:sz w:val="28"/>
          <w:szCs w:val="28"/>
        </w:rPr>
      </w:pPr>
      <w:r w:rsidRPr="00AD3B57">
        <w:rPr>
          <w:b/>
          <w:bCs/>
          <w:sz w:val="28"/>
          <w:szCs w:val="28"/>
        </w:rPr>
        <w:t>Модифікація реберних функцій</w:t>
      </w:r>
    </w:p>
    <w:p w:rsidR="002E3B08" w:rsidRPr="00AD3B57" w:rsidRDefault="000625AE" w:rsidP="000625AE">
      <w:pPr>
        <w:numPr>
          <w:ilvl w:val="1"/>
          <w:numId w:val="61"/>
        </w:numPr>
        <w:spacing w:line="360" w:lineRule="auto"/>
        <w:ind w:left="0" w:firstLine="709"/>
        <w:rPr>
          <w:sz w:val="28"/>
          <w:szCs w:val="28"/>
        </w:rPr>
      </w:pPr>
      <w:r w:rsidRPr="00AD3B57">
        <w:rPr>
          <w:noProof/>
          <w:sz w:val="28"/>
          <w:szCs w:val="28"/>
          <w:lang w:val="en-US" w:eastAsia="en-US"/>
        </w:rPr>
        <w:lastRenderedPageBreak/>
        <w:drawing>
          <wp:anchor distT="0" distB="0" distL="114300" distR="114300" simplePos="0" relativeHeight="251663360" behindDoc="1" locked="0" layoutInCell="1" allowOverlap="1" wp14:anchorId="5F0E4C33" wp14:editId="428E1C51">
            <wp:simplePos x="0" y="0"/>
            <wp:positionH relativeFrom="column">
              <wp:posOffset>1648097</wp:posOffset>
            </wp:positionH>
            <wp:positionV relativeFrom="paragraph">
              <wp:posOffset>1000760</wp:posOffset>
            </wp:positionV>
            <wp:extent cx="2799715" cy="2296795"/>
            <wp:effectExtent l="0" t="0" r="635" b="8255"/>
            <wp:wrapTopAndBottom/>
            <wp:docPr id="13"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rotWithShape="1">
                    <a:blip r:embed="rId18">
                      <a:extLst>
                        <a:ext uri="{28A0092B-C50C-407E-A947-70E740481C1C}">
                          <a14:useLocalDpi xmlns:a14="http://schemas.microsoft.com/office/drawing/2010/main" val="0"/>
                        </a:ext>
                      </a:extLst>
                    </a:blip>
                    <a:srcRect l="19474" t="14097" r="19702" b="20944"/>
                    <a:stretch/>
                  </pic:blipFill>
                  <pic:spPr bwMode="auto">
                    <a:xfrm>
                      <a:off x="0" y="0"/>
                      <a:ext cx="2799715" cy="229679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E3B08" w:rsidRPr="00AD3B57">
        <w:rPr>
          <w:sz w:val="28"/>
          <w:szCs w:val="28"/>
        </w:rPr>
        <w:t>Заміна функцій, які видаляють критичні зв’язки у певних станах</w:t>
      </w:r>
      <w:r w:rsidR="00611DDC">
        <w:rPr>
          <w:sz w:val="28"/>
          <w:szCs w:val="28"/>
        </w:rPr>
        <w:t xml:space="preserve"> (рис. 10). </w:t>
      </w:r>
      <w:r w:rsidR="002E3B08" w:rsidRPr="00AD3B57">
        <w:rPr>
          <w:sz w:val="28"/>
          <w:szCs w:val="28"/>
        </w:rPr>
        <w:t>Наприклад, модифікація функції для ребра, що виключається при m+1 відмовах, дозволяє зберігати працездатність системи.</w:t>
      </w:r>
    </w:p>
    <w:p w:rsidR="002E3B08" w:rsidRPr="00611DDC" w:rsidRDefault="002E3B08" w:rsidP="000625AE">
      <w:pPr>
        <w:spacing w:line="360" w:lineRule="auto"/>
        <w:ind w:firstLine="0"/>
        <w:jc w:val="center"/>
        <w:rPr>
          <w:sz w:val="28"/>
          <w:szCs w:val="28"/>
        </w:rPr>
      </w:pPr>
      <w:r w:rsidRPr="00611DDC">
        <w:rPr>
          <w:sz w:val="28"/>
          <w:szCs w:val="28"/>
        </w:rPr>
        <w:t xml:space="preserve">Рис. </w:t>
      </w:r>
      <w:r w:rsidR="00141469" w:rsidRPr="00611DDC">
        <w:rPr>
          <w:sz w:val="28"/>
          <w:szCs w:val="28"/>
        </w:rPr>
        <w:t>10</w:t>
      </w:r>
      <w:r w:rsidRPr="00611DDC">
        <w:rPr>
          <w:sz w:val="28"/>
          <w:szCs w:val="28"/>
        </w:rPr>
        <w:t xml:space="preserve"> - </w:t>
      </w:r>
      <w:r w:rsidRPr="00AD3B57">
        <w:rPr>
          <w:sz w:val="28"/>
          <w:szCs w:val="28"/>
        </w:rPr>
        <w:t>GL</w:t>
      </w:r>
      <w:r w:rsidRPr="00611DDC">
        <w:rPr>
          <w:sz w:val="28"/>
          <w:szCs w:val="28"/>
        </w:rPr>
        <w:t xml:space="preserve">-модель з модифікованою реберною функцією </w:t>
      </w:r>
      <w:r w:rsidRPr="00AD3B57">
        <w:rPr>
          <w:sz w:val="28"/>
          <w:szCs w:val="28"/>
        </w:rPr>
        <w:t>f</w:t>
      </w:r>
      <w:r w:rsidRPr="00611DDC">
        <w:rPr>
          <w:sz w:val="28"/>
          <w:szCs w:val="28"/>
        </w:rPr>
        <w:t>5</w:t>
      </w:r>
    </w:p>
    <w:p w:rsidR="002E3B08" w:rsidRPr="00AD3B57" w:rsidRDefault="002E3B08" w:rsidP="000625AE">
      <w:pPr>
        <w:numPr>
          <w:ilvl w:val="0"/>
          <w:numId w:val="61"/>
        </w:numPr>
        <w:spacing w:line="360" w:lineRule="auto"/>
        <w:ind w:left="0" w:firstLine="709"/>
        <w:rPr>
          <w:sz w:val="28"/>
          <w:szCs w:val="28"/>
        </w:rPr>
      </w:pPr>
      <w:r w:rsidRPr="00AD3B57">
        <w:rPr>
          <w:b/>
          <w:bCs/>
          <w:sz w:val="28"/>
          <w:szCs w:val="28"/>
        </w:rPr>
        <w:t>Комбіновані методи</w:t>
      </w:r>
    </w:p>
    <w:p w:rsidR="002E3B08" w:rsidRDefault="002E3B08" w:rsidP="000625AE">
      <w:pPr>
        <w:numPr>
          <w:ilvl w:val="1"/>
          <w:numId w:val="61"/>
        </w:numPr>
        <w:spacing w:line="360" w:lineRule="auto"/>
        <w:ind w:left="0" w:firstLine="709"/>
        <w:rPr>
          <w:sz w:val="28"/>
          <w:szCs w:val="28"/>
        </w:rPr>
      </w:pPr>
      <w:r w:rsidRPr="00AD3B57">
        <w:rPr>
          <w:sz w:val="28"/>
          <w:szCs w:val="28"/>
        </w:rPr>
        <w:t>Поєднання змін структури графа та модифікації реберних функцій для досягнення більшої гнучкості.</w:t>
      </w:r>
    </w:p>
    <w:p w:rsidR="002E3B08" w:rsidRPr="00AD3B57" w:rsidRDefault="002E3B08" w:rsidP="000625AE">
      <w:pPr>
        <w:spacing w:line="360" w:lineRule="auto"/>
        <w:ind w:firstLine="709"/>
        <w:rPr>
          <w:sz w:val="28"/>
          <w:szCs w:val="28"/>
        </w:rPr>
      </w:pPr>
      <w:r w:rsidRPr="00AD3B57">
        <w:rPr>
          <w:b/>
          <w:bCs/>
          <w:sz w:val="28"/>
          <w:szCs w:val="28"/>
          <w:lang w:val="ru-RU"/>
        </w:rPr>
        <w:t>Приклади реалізації</w:t>
      </w:r>
    </w:p>
    <w:p w:rsidR="002E3B08" w:rsidRPr="00AD3B57" w:rsidRDefault="002E3B08" w:rsidP="000625AE">
      <w:pPr>
        <w:spacing w:line="360" w:lineRule="auto"/>
        <w:ind w:firstLine="709"/>
        <w:rPr>
          <w:sz w:val="28"/>
          <w:szCs w:val="28"/>
          <w:lang w:val="ru-RU"/>
        </w:rPr>
      </w:pPr>
      <w:r w:rsidRPr="00AD3B57">
        <w:rPr>
          <w:sz w:val="28"/>
          <w:szCs w:val="28"/>
          <w:lang w:val="ru-RU"/>
        </w:rPr>
        <w:t xml:space="preserve">Система </w:t>
      </w:r>
      <w:proofErr w:type="gramStart"/>
      <w:r w:rsidRPr="00AD3B57">
        <w:rPr>
          <w:sz w:val="28"/>
          <w:szCs w:val="28"/>
        </w:rPr>
        <w:t>K</w:t>
      </w:r>
      <w:r w:rsidRPr="00AD3B57">
        <w:rPr>
          <w:sz w:val="28"/>
          <w:szCs w:val="28"/>
          <w:lang w:val="ru-RU"/>
        </w:rPr>
        <w:t>(</w:t>
      </w:r>
      <w:proofErr w:type="gramEnd"/>
      <w:r w:rsidRPr="00AD3B57">
        <w:rPr>
          <w:sz w:val="28"/>
          <w:szCs w:val="28"/>
          <w:lang w:val="ru-RU"/>
        </w:rPr>
        <w:t>3,6), що складається з шести процесорів і залишається працездатною при трьох відмовах):</w:t>
      </w:r>
    </w:p>
    <w:p w:rsidR="002E3B08" w:rsidRPr="00AD3B57" w:rsidRDefault="002E3B08" w:rsidP="000625AE">
      <w:pPr>
        <w:numPr>
          <w:ilvl w:val="0"/>
          <w:numId w:val="62"/>
        </w:numPr>
        <w:spacing w:line="360" w:lineRule="auto"/>
        <w:ind w:left="0" w:firstLine="709"/>
        <w:rPr>
          <w:sz w:val="28"/>
          <w:szCs w:val="28"/>
          <w:lang w:val="ru-RU"/>
        </w:rPr>
      </w:pPr>
      <w:r w:rsidRPr="00AD3B57">
        <w:rPr>
          <w:b/>
          <w:bCs/>
          <w:sz w:val="28"/>
          <w:szCs w:val="28"/>
          <w:lang w:val="ru-RU"/>
        </w:rPr>
        <w:t>Додавання ребра</w:t>
      </w:r>
      <w:r w:rsidRPr="00AD3B57">
        <w:rPr>
          <w:sz w:val="28"/>
          <w:szCs w:val="28"/>
          <w:lang w:val="ru-RU"/>
        </w:rPr>
        <w:t xml:space="preserve"> між двома критичними процесорами може збільшити кількість допустимих відмов до чотирьох.</w:t>
      </w:r>
    </w:p>
    <w:p w:rsidR="002E3B08" w:rsidRDefault="002E3B08" w:rsidP="000625AE">
      <w:pPr>
        <w:numPr>
          <w:ilvl w:val="0"/>
          <w:numId w:val="62"/>
        </w:numPr>
        <w:spacing w:line="360" w:lineRule="auto"/>
        <w:ind w:left="0" w:firstLine="709"/>
        <w:rPr>
          <w:sz w:val="28"/>
          <w:szCs w:val="28"/>
          <w:lang w:val="ru-RU"/>
        </w:rPr>
      </w:pPr>
      <w:r w:rsidRPr="00AD3B57">
        <w:rPr>
          <w:b/>
          <w:bCs/>
          <w:sz w:val="28"/>
          <w:szCs w:val="28"/>
          <w:lang w:val="ru-RU"/>
        </w:rPr>
        <w:t>Модифікація реберних функцій</w:t>
      </w:r>
      <w:r w:rsidRPr="00AD3B57">
        <w:rPr>
          <w:sz w:val="28"/>
          <w:szCs w:val="28"/>
          <w:lang w:val="ru-RU"/>
        </w:rPr>
        <w:t xml:space="preserve"> забезпечує стійкість до станів, у яких зазвичай відбувається втрата працездатності. Необхідно модифікувати ту функцію ребра, що виключається при трьох відмовах, змінюючи цим поведіну системи, дозволяючи уникнути втрати зв'язності</w:t>
      </w:r>
    </w:p>
    <w:p w:rsidR="002E3B08" w:rsidRPr="00AD3B57" w:rsidRDefault="002E3B08" w:rsidP="000625AE">
      <w:pPr>
        <w:spacing w:line="360" w:lineRule="auto"/>
        <w:ind w:firstLine="709"/>
        <w:rPr>
          <w:sz w:val="28"/>
          <w:szCs w:val="28"/>
          <w:lang w:val="ru-RU"/>
        </w:rPr>
      </w:pPr>
      <w:r w:rsidRPr="00AD3B57">
        <w:rPr>
          <w:b/>
          <w:bCs/>
          <w:sz w:val="28"/>
          <w:szCs w:val="28"/>
          <w:lang w:val="ru-RU"/>
        </w:rPr>
        <w:t>Виклики модифікації</w:t>
      </w:r>
    </w:p>
    <w:p w:rsidR="002E3B08" w:rsidRPr="00AD3B57" w:rsidRDefault="002E3B08" w:rsidP="000625AE">
      <w:pPr>
        <w:numPr>
          <w:ilvl w:val="0"/>
          <w:numId w:val="63"/>
        </w:numPr>
        <w:spacing w:line="360" w:lineRule="auto"/>
        <w:ind w:left="0" w:firstLine="709"/>
        <w:rPr>
          <w:sz w:val="28"/>
          <w:szCs w:val="28"/>
          <w:lang w:val="ru-RU"/>
        </w:rPr>
      </w:pPr>
      <w:r w:rsidRPr="00AD3B57">
        <w:rPr>
          <w:b/>
          <w:bCs/>
          <w:sz w:val="28"/>
          <w:szCs w:val="28"/>
          <w:lang w:val="ru-RU"/>
        </w:rPr>
        <w:t>Побічні ефекти</w:t>
      </w:r>
      <w:r w:rsidRPr="00AD3B57">
        <w:rPr>
          <w:sz w:val="28"/>
          <w:szCs w:val="28"/>
          <w:lang w:val="ru-RU"/>
        </w:rPr>
        <w:t>: Блокування небажаних векторів стану.</w:t>
      </w:r>
    </w:p>
    <w:p w:rsidR="002E3B08" w:rsidRDefault="002E3B08" w:rsidP="000625AE">
      <w:pPr>
        <w:numPr>
          <w:ilvl w:val="0"/>
          <w:numId w:val="63"/>
        </w:numPr>
        <w:spacing w:line="360" w:lineRule="auto"/>
        <w:ind w:left="0" w:firstLine="709"/>
        <w:rPr>
          <w:sz w:val="28"/>
          <w:szCs w:val="28"/>
          <w:lang w:val="ru-RU"/>
        </w:rPr>
      </w:pPr>
      <w:r w:rsidRPr="00AD3B57">
        <w:rPr>
          <w:b/>
          <w:bCs/>
          <w:sz w:val="28"/>
          <w:szCs w:val="28"/>
          <w:lang w:val="ru-RU"/>
        </w:rPr>
        <w:t>Обмеження на модифікацію</w:t>
      </w:r>
      <w:r w:rsidRPr="00AD3B57">
        <w:rPr>
          <w:sz w:val="28"/>
          <w:szCs w:val="28"/>
          <w:lang w:val="ru-RU"/>
        </w:rPr>
        <w:t>: Надмірна зміна функцій може призвести до зниження адекватності моделі.</w:t>
      </w:r>
    </w:p>
    <w:p w:rsidR="002E3B08" w:rsidRPr="00AD3B57" w:rsidRDefault="002E3B08" w:rsidP="000625AE">
      <w:pPr>
        <w:spacing w:line="360" w:lineRule="auto"/>
        <w:ind w:firstLine="709"/>
        <w:rPr>
          <w:sz w:val="28"/>
          <w:szCs w:val="28"/>
          <w:lang w:val="ru-RU"/>
        </w:rPr>
      </w:pPr>
      <w:r w:rsidRPr="00AD3B57">
        <w:rPr>
          <w:b/>
          <w:bCs/>
          <w:sz w:val="28"/>
          <w:szCs w:val="28"/>
          <w:lang w:val="ru-RU"/>
        </w:rPr>
        <w:t>Перспективи</w:t>
      </w:r>
    </w:p>
    <w:p w:rsidR="002E3B08" w:rsidRPr="00AD3B57" w:rsidRDefault="002E3B08" w:rsidP="000625AE">
      <w:pPr>
        <w:spacing w:after="240" w:line="360" w:lineRule="auto"/>
        <w:ind w:firstLine="709"/>
        <w:rPr>
          <w:sz w:val="28"/>
          <w:szCs w:val="28"/>
          <w:lang w:val="ru-RU"/>
        </w:rPr>
      </w:pPr>
      <w:r w:rsidRPr="00AD3B57">
        <w:rPr>
          <w:sz w:val="28"/>
          <w:szCs w:val="28"/>
          <w:lang w:val="ru-RU"/>
        </w:rPr>
        <w:lastRenderedPageBreak/>
        <w:t xml:space="preserve">Сучасні дослідження спрямовані на створення алгоритмів для автоматизованої модифікації </w:t>
      </w:r>
      <w:r w:rsidRPr="00AD3B57">
        <w:rPr>
          <w:sz w:val="28"/>
          <w:szCs w:val="28"/>
        </w:rPr>
        <w:t>GL</w:t>
      </w:r>
      <w:r w:rsidRPr="00AD3B57">
        <w:rPr>
          <w:sz w:val="28"/>
          <w:szCs w:val="28"/>
          <w:lang w:val="ru-RU"/>
        </w:rPr>
        <w:t xml:space="preserve">-моделей. Це </w:t>
      </w:r>
      <w:r w:rsidR="000C1871">
        <w:rPr>
          <w:sz w:val="28"/>
          <w:szCs w:val="28"/>
          <w:lang w:val="ru-RU"/>
        </w:rPr>
        <w:t>дає можливість зменшити</w:t>
      </w:r>
      <w:r w:rsidRPr="00AD3B57">
        <w:rPr>
          <w:sz w:val="28"/>
          <w:szCs w:val="28"/>
          <w:lang w:val="ru-RU"/>
        </w:rPr>
        <w:t xml:space="preserve"> </w:t>
      </w:r>
      <w:r w:rsidR="000C1871">
        <w:rPr>
          <w:sz w:val="28"/>
          <w:szCs w:val="28"/>
          <w:lang w:val="ru-RU"/>
        </w:rPr>
        <w:t>вплив людського</w:t>
      </w:r>
      <w:r w:rsidRPr="00AD3B57">
        <w:rPr>
          <w:sz w:val="28"/>
          <w:szCs w:val="28"/>
          <w:lang w:val="ru-RU"/>
        </w:rPr>
        <w:t xml:space="preserve"> фактор</w:t>
      </w:r>
      <w:r w:rsidR="000C1871">
        <w:rPr>
          <w:sz w:val="28"/>
          <w:szCs w:val="28"/>
          <w:lang w:val="ru-RU"/>
        </w:rPr>
        <w:t>у</w:t>
      </w:r>
      <w:r w:rsidRPr="00AD3B57">
        <w:rPr>
          <w:sz w:val="28"/>
          <w:szCs w:val="28"/>
          <w:lang w:val="ru-RU"/>
        </w:rPr>
        <w:t xml:space="preserve"> і </w:t>
      </w:r>
      <w:r w:rsidR="000C1871">
        <w:rPr>
          <w:sz w:val="28"/>
          <w:szCs w:val="28"/>
          <w:lang w:val="ru-RU"/>
        </w:rPr>
        <w:t>підвищити</w:t>
      </w:r>
      <w:r w:rsidRPr="00AD3B57">
        <w:rPr>
          <w:sz w:val="28"/>
          <w:szCs w:val="28"/>
          <w:lang w:val="ru-RU"/>
        </w:rPr>
        <w:t xml:space="preserve"> якість моделювання.</w:t>
      </w:r>
    </w:p>
    <w:p w:rsidR="002E3B08" w:rsidRPr="00141469" w:rsidRDefault="002E3B08" w:rsidP="000625AE">
      <w:pPr>
        <w:pStyle w:val="3"/>
        <w:spacing w:after="240"/>
        <w:rPr>
          <w:rFonts w:ascii="Times New Roman" w:eastAsia="Times New Roman" w:hAnsi="Times New Roman" w:cs="Times New Roman"/>
          <w:color w:val="auto"/>
          <w:sz w:val="28"/>
        </w:rPr>
      </w:pPr>
      <w:bookmarkStart w:id="83" w:name="_Toc184593716"/>
      <w:bookmarkStart w:id="84" w:name="_Toc185454683"/>
      <w:r w:rsidRPr="00141469">
        <w:rPr>
          <w:rFonts w:ascii="Times New Roman" w:hAnsi="Times New Roman" w:cs="Times New Roman"/>
          <w:color w:val="auto"/>
          <w:sz w:val="28"/>
        </w:rPr>
        <w:t xml:space="preserve">2.6.1 </w:t>
      </w:r>
      <w:r w:rsidRPr="00141469">
        <w:rPr>
          <w:rFonts w:ascii="Times New Roman" w:eastAsia="Times New Roman" w:hAnsi="Times New Roman" w:cs="Times New Roman"/>
          <w:color w:val="auto"/>
          <w:sz w:val="28"/>
        </w:rPr>
        <w:t>Вплив модифікацій реберних функцій на властивості GL-моделей.</w:t>
      </w:r>
      <w:bookmarkEnd w:id="83"/>
      <w:bookmarkEnd w:id="84"/>
      <w:r w:rsidRPr="00141469">
        <w:rPr>
          <w:rFonts w:ascii="Times New Roman" w:eastAsia="Times New Roman" w:hAnsi="Times New Roman" w:cs="Times New Roman"/>
          <w:color w:val="auto"/>
          <w:sz w:val="28"/>
        </w:rPr>
        <w:t xml:space="preserve"> </w:t>
      </w:r>
    </w:p>
    <w:p w:rsidR="002E3B08" w:rsidRPr="00AD3B57" w:rsidRDefault="002E3B08" w:rsidP="000625AE">
      <w:pPr>
        <w:spacing w:before="240" w:line="360" w:lineRule="auto"/>
        <w:ind w:firstLine="709"/>
        <w:rPr>
          <w:sz w:val="28"/>
          <w:szCs w:val="28"/>
          <w:lang w:val="ru-RU"/>
        </w:rPr>
      </w:pPr>
      <w:r w:rsidRPr="00AD3B57">
        <w:rPr>
          <w:sz w:val="28"/>
          <w:szCs w:val="28"/>
          <w:lang w:val="ru-RU"/>
        </w:rPr>
        <w:t xml:space="preserve">Модифікація реберних функцій </w:t>
      </w:r>
      <w:r w:rsidRPr="00AD3B57">
        <w:rPr>
          <w:sz w:val="28"/>
          <w:szCs w:val="28"/>
        </w:rPr>
        <w:t>GL</w:t>
      </w:r>
      <w:r w:rsidRPr="00AD3B57">
        <w:rPr>
          <w:sz w:val="28"/>
          <w:szCs w:val="28"/>
          <w:lang w:val="ru-RU"/>
        </w:rPr>
        <w:t xml:space="preserve">-моделей є одним із ключових способів адаптації моделей для опису реальних систем, що мають небазову поведінку. Зміни реберних функцій можуть впливати на зв’язність графа, його топологію, а також на складність обчислення й точність результатів моделювання. У цьому розділі розглядаються наслідки таких модифікацій на основні властивості </w:t>
      </w:r>
      <w:r w:rsidRPr="00AD3B57">
        <w:rPr>
          <w:sz w:val="28"/>
          <w:szCs w:val="28"/>
        </w:rPr>
        <w:t>GL</w:t>
      </w:r>
      <w:r w:rsidRPr="00AD3B57">
        <w:rPr>
          <w:sz w:val="28"/>
          <w:szCs w:val="28"/>
          <w:lang w:val="ru-RU"/>
        </w:rPr>
        <w:t>-моделей.</w:t>
      </w:r>
    </w:p>
    <w:p w:rsidR="002E3B08" w:rsidRPr="00AD3B57" w:rsidRDefault="002E3B08" w:rsidP="000625AE">
      <w:pPr>
        <w:spacing w:line="360" w:lineRule="auto"/>
        <w:ind w:firstLine="709"/>
        <w:rPr>
          <w:sz w:val="28"/>
          <w:szCs w:val="28"/>
          <w:lang w:val="ru-RU"/>
        </w:rPr>
      </w:pPr>
      <w:r w:rsidRPr="00AD3B57">
        <w:rPr>
          <w:sz w:val="28"/>
          <w:szCs w:val="28"/>
          <w:lang w:val="ru-RU"/>
        </w:rPr>
        <w:t>Графо-логічні (GL) моделі, які використовуються для аналізу надійності технічних систем, часто потребують адаптації до реальних ситуацій, які характеризуються складними потоками відмов. У таких ситуаціях базові моделі не завжди можуть повністю врахувати особливості поведінки системи, особливо коли система функціонує в складних умовах або стикається з частими збоями. Модифікація структурних компонентів моделі, особливо реберних функцій, є одним із способів забезпечити більшу відповідність моделі реальним умовам.</w:t>
      </w:r>
    </w:p>
    <w:p w:rsidR="002E3B08" w:rsidRPr="00AD3B57" w:rsidRDefault="002E3B08" w:rsidP="000625AE">
      <w:pPr>
        <w:spacing w:line="360" w:lineRule="auto"/>
        <w:ind w:firstLine="709"/>
        <w:rPr>
          <w:sz w:val="28"/>
          <w:szCs w:val="28"/>
          <w:lang w:val="ru-RU"/>
        </w:rPr>
      </w:pPr>
      <w:r w:rsidRPr="00AD3B57">
        <w:rPr>
          <w:sz w:val="28"/>
          <w:szCs w:val="28"/>
          <w:lang w:val="ru-RU"/>
        </w:rPr>
        <w:t>Щоб правильно відобразити стан системи у потоці відмов, модифікація реберних функцій GL-моделей дозволяє змінювати логіку роботи моделі. Наприклад, така модифікація може підвищити стійкість системи до помилок або змінити модель, щоб вона могла працювати в умовах підвищеної нестабільності. Це робить GL-моделі більш гнучкими та здатними враховувати унікальні характеристики системи та середовище, в якому вона працює.</w:t>
      </w:r>
    </w:p>
    <w:p w:rsidR="002E3B08" w:rsidRPr="00AD3B57" w:rsidRDefault="002E3B08" w:rsidP="000625AE">
      <w:pPr>
        <w:spacing w:line="360" w:lineRule="auto"/>
        <w:ind w:firstLine="709"/>
        <w:rPr>
          <w:sz w:val="28"/>
          <w:szCs w:val="28"/>
          <w:lang w:val="ru-RU"/>
        </w:rPr>
      </w:pPr>
      <w:r w:rsidRPr="00AD3B57">
        <w:rPr>
          <w:sz w:val="28"/>
          <w:szCs w:val="28"/>
          <w:lang w:val="ru-RU"/>
        </w:rPr>
        <w:t>Основи модифікації реберних функцій GL-моделей</w:t>
      </w:r>
    </w:p>
    <w:p w:rsidR="002E3B08" w:rsidRPr="00AD3B57" w:rsidRDefault="002E3B08" w:rsidP="000625AE">
      <w:pPr>
        <w:spacing w:line="360" w:lineRule="auto"/>
        <w:ind w:firstLine="709"/>
        <w:rPr>
          <w:sz w:val="28"/>
          <w:szCs w:val="28"/>
          <w:lang w:val="ru-RU"/>
        </w:rPr>
      </w:pPr>
      <w:r w:rsidRPr="00AD3B57">
        <w:rPr>
          <w:sz w:val="28"/>
          <w:szCs w:val="28"/>
          <w:lang w:val="ru-RU"/>
        </w:rPr>
        <w:t xml:space="preserve">Поділ множини векторів станів системи на кілька категорій є першим кроком до використання базових GL-моделей. Три підмножини векторів утворюються після внесення змін до моделі </w:t>
      </w:r>
      <w:proofErr w:type="gramStart"/>
      <w:r w:rsidRPr="00AD3B57">
        <w:rPr>
          <w:sz w:val="28"/>
          <w:szCs w:val="28"/>
          <w:lang w:val="ru-RU"/>
        </w:rPr>
        <w:t>K(</w:t>
      </w:r>
      <w:proofErr w:type="gramEnd"/>
      <w:r w:rsidRPr="00AD3B57">
        <w:rPr>
          <w:sz w:val="28"/>
          <w:szCs w:val="28"/>
          <w:lang w:val="ru-RU"/>
        </w:rPr>
        <w:t xml:space="preserve">m, n). </w:t>
      </w:r>
    </w:p>
    <w:p w:rsidR="002E3B08" w:rsidRPr="00AD3B57" w:rsidRDefault="002E3B08" w:rsidP="000625AE">
      <w:pPr>
        <w:pStyle w:val="ac"/>
        <w:numPr>
          <w:ilvl w:val="0"/>
          <w:numId w:val="83"/>
        </w:numPr>
        <w:spacing w:after="0" w:line="360" w:lineRule="auto"/>
        <w:ind w:left="0" w:firstLine="709"/>
        <w:jc w:val="both"/>
        <w:rPr>
          <w:rFonts w:ascii="Times New Roman" w:eastAsia="Times New Roman" w:hAnsi="Times New Roman" w:cs="Times New Roman"/>
          <w:sz w:val="28"/>
          <w:szCs w:val="28"/>
          <w:lang w:val="ru-RU"/>
        </w:rPr>
      </w:pPr>
      <w:r w:rsidRPr="00AD3B57">
        <w:rPr>
          <w:rFonts w:ascii="Times New Roman" w:eastAsia="Times New Roman" w:hAnsi="Times New Roman" w:cs="Times New Roman"/>
          <w:sz w:val="28"/>
          <w:szCs w:val="28"/>
          <w:lang w:val="ru-RU"/>
        </w:rPr>
        <w:lastRenderedPageBreak/>
        <w:t>Вектори без змін у поведінці. Усі ці вектори відрізняються тим, що базові та модифіковані моделі показують однакову поведінку. У будь-якому випадку вони залишаються незмінними.</w:t>
      </w:r>
    </w:p>
    <w:p w:rsidR="002E3B08" w:rsidRPr="00AD3B57" w:rsidRDefault="002E3B08" w:rsidP="000625AE">
      <w:pPr>
        <w:pStyle w:val="ac"/>
        <w:numPr>
          <w:ilvl w:val="0"/>
          <w:numId w:val="83"/>
        </w:numPr>
        <w:spacing w:after="0" w:line="360" w:lineRule="auto"/>
        <w:ind w:left="0" w:firstLine="709"/>
        <w:jc w:val="both"/>
        <w:rPr>
          <w:rFonts w:ascii="Times New Roman" w:eastAsia="Times New Roman" w:hAnsi="Times New Roman" w:cs="Times New Roman"/>
          <w:sz w:val="28"/>
          <w:szCs w:val="28"/>
          <w:lang w:val="ru-RU"/>
        </w:rPr>
      </w:pPr>
      <w:r w:rsidRPr="00AD3B57">
        <w:rPr>
          <w:rFonts w:ascii="Times New Roman" w:eastAsia="Times New Roman" w:hAnsi="Times New Roman" w:cs="Times New Roman"/>
          <w:sz w:val="28"/>
          <w:szCs w:val="28"/>
          <w:lang w:val="ru-RU"/>
        </w:rPr>
        <w:t>Посилені вектори. На цих векторах базова модель показує відмову, а модифікована модель показує роботоздатність системи.</w:t>
      </w:r>
    </w:p>
    <w:p w:rsidR="002E3B08" w:rsidRPr="00AD3B57" w:rsidRDefault="002E3B08" w:rsidP="000625AE">
      <w:pPr>
        <w:pStyle w:val="ac"/>
        <w:numPr>
          <w:ilvl w:val="0"/>
          <w:numId w:val="83"/>
        </w:numPr>
        <w:spacing w:after="0" w:line="360" w:lineRule="auto"/>
        <w:ind w:left="0" w:firstLine="709"/>
        <w:jc w:val="both"/>
        <w:rPr>
          <w:rFonts w:ascii="Times New Roman" w:eastAsia="Times New Roman" w:hAnsi="Times New Roman" w:cs="Times New Roman"/>
          <w:sz w:val="28"/>
          <w:szCs w:val="28"/>
          <w:lang w:val="ru-RU"/>
        </w:rPr>
      </w:pPr>
      <w:r w:rsidRPr="00AD3B57">
        <w:rPr>
          <w:rFonts w:ascii="Times New Roman" w:eastAsia="Times New Roman" w:hAnsi="Times New Roman" w:cs="Times New Roman"/>
          <w:sz w:val="28"/>
          <w:szCs w:val="28"/>
          <w:lang w:val="ru-RU"/>
        </w:rPr>
        <w:t>Послаблені вектори. Зворотна ситуація характерна для цих векторів: базова модель демонструє роботоздатність, а модифікована модель демонструє відмову.</w:t>
      </w:r>
    </w:p>
    <w:p w:rsidR="002E3B08" w:rsidRPr="00AD3B57" w:rsidRDefault="002E3B08" w:rsidP="000625AE">
      <w:pPr>
        <w:spacing w:line="360" w:lineRule="auto"/>
        <w:ind w:firstLine="709"/>
        <w:rPr>
          <w:sz w:val="28"/>
          <w:szCs w:val="28"/>
          <w:lang w:val="ru-RU"/>
        </w:rPr>
      </w:pPr>
      <w:r w:rsidRPr="00AD3B57">
        <w:rPr>
          <w:sz w:val="28"/>
          <w:szCs w:val="28"/>
          <w:lang w:val="ru-RU"/>
        </w:rPr>
        <w:t xml:space="preserve">Зміни в логіці роботи реберних функцій пояснюють поведінку моделі на посилених і послаблених векторах. Ці зміни, зокрема, можуть бути спрямовані на підвищення відмовостійкості шляхом зменшення кількості критичних станів системи або, навпаки, на покращення деталізації аналізу в ситуаціях, коли навіть незначні відмови призводять </w:t>
      </w:r>
      <w:proofErr w:type="gramStart"/>
      <w:r w:rsidRPr="00AD3B57">
        <w:rPr>
          <w:sz w:val="28"/>
          <w:szCs w:val="28"/>
          <w:lang w:val="ru-RU"/>
        </w:rPr>
        <w:t>до сигналу</w:t>
      </w:r>
      <w:proofErr w:type="gramEnd"/>
      <w:r w:rsidRPr="00AD3B57">
        <w:rPr>
          <w:sz w:val="28"/>
          <w:szCs w:val="28"/>
          <w:lang w:val="ru-RU"/>
        </w:rPr>
        <w:t xml:space="preserve"> про нероботоздатність.</w:t>
      </w:r>
    </w:p>
    <w:p w:rsidR="002E3B08" w:rsidRPr="00AD3B57" w:rsidRDefault="002E3B08" w:rsidP="000625AE">
      <w:pPr>
        <w:spacing w:line="360" w:lineRule="auto"/>
        <w:ind w:firstLine="709"/>
        <w:rPr>
          <w:sz w:val="28"/>
          <w:szCs w:val="28"/>
          <w:lang w:val="ru-RU"/>
        </w:rPr>
      </w:pPr>
      <w:r w:rsidRPr="00AD3B57">
        <w:rPr>
          <w:sz w:val="28"/>
          <w:szCs w:val="28"/>
          <w:lang w:val="ru-RU"/>
        </w:rPr>
        <w:t xml:space="preserve">Вплив модифікації реберних функцій </w:t>
      </w:r>
    </w:p>
    <w:p w:rsidR="002E3B08" w:rsidRPr="00AD3B57" w:rsidRDefault="002E3B08" w:rsidP="000625AE">
      <w:pPr>
        <w:spacing w:line="360" w:lineRule="auto"/>
        <w:ind w:firstLine="709"/>
        <w:rPr>
          <w:sz w:val="28"/>
          <w:szCs w:val="28"/>
          <w:lang w:val="ru-RU"/>
        </w:rPr>
      </w:pPr>
      <w:r w:rsidRPr="00AD3B57">
        <w:rPr>
          <w:sz w:val="28"/>
          <w:szCs w:val="28"/>
          <w:lang w:val="ru-RU"/>
        </w:rPr>
        <w:t>У GL-моделях зміна реберних функцій дозволяє змінювати поведінку моделі. Це можна зробити, змінивши умови втрати зв’язності графа, який показує стан системи. У базовій моделі система перестає працювати після кількох помилок. Якщо зміни реберних функцій дозволяють зберегти зв’язність графа, модифікована модель може працювати навіть у таких умовах.</w:t>
      </w:r>
    </w:p>
    <w:p w:rsidR="002E3B08" w:rsidRPr="00AD3B57" w:rsidRDefault="002E3B08" w:rsidP="000625AE">
      <w:pPr>
        <w:spacing w:line="360" w:lineRule="auto"/>
        <w:ind w:firstLine="709"/>
        <w:rPr>
          <w:sz w:val="28"/>
          <w:szCs w:val="28"/>
          <w:lang w:val="ru-RU"/>
        </w:rPr>
      </w:pPr>
      <w:r w:rsidRPr="00AD3B57">
        <w:rPr>
          <w:sz w:val="28"/>
          <w:szCs w:val="28"/>
          <w:lang w:val="ru-RU"/>
        </w:rPr>
        <w:t xml:space="preserve">Наприклад, коли система переходить у стан відмови для базової моделі </w:t>
      </w:r>
      <w:proofErr w:type="gramStart"/>
      <w:r w:rsidRPr="00AD3B57">
        <w:rPr>
          <w:sz w:val="28"/>
          <w:szCs w:val="28"/>
          <w:lang w:val="ru-RU"/>
        </w:rPr>
        <w:t>K(</w:t>
      </w:r>
      <w:proofErr w:type="gramEnd"/>
      <w:r w:rsidRPr="00AD3B57">
        <w:rPr>
          <w:sz w:val="28"/>
          <w:szCs w:val="28"/>
          <w:lang w:val="ru-RU"/>
        </w:rPr>
        <w:t>m, n) з векторами, що містять m+1 нуль, модифікація функції може зменшити кількість критичних умов. Послаблені вектори також можуть допомогти виявити ризики швидше, сигналізуючи про проблеми ще до того, як вони досягнуть критичного рівня. Це дає можливість розробити прогностичні моделі передбачення відмов.</w:t>
      </w:r>
    </w:p>
    <w:p w:rsidR="002E3B08" w:rsidRPr="00AD3B57" w:rsidRDefault="002E3B08" w:rsidP="000625AE">
      <w:pPr>
        <w:spacing w:line="360" w:lineRule="auto"/>
        <w:ind w:firstLine="709"/>
        <w:rPr>
          <w:sz w:val="28"/>
          <w:szCs w:val="28"/>
          <w:lang w:val="ru-RU"/>
        </w:rPr>
      </w:pPr>
      <w:r w:rsidRPr="00AD3B57">
        <w:rPr>
          <w:sz w:val="28"/>
          <w:szCs w:val="28"/>
          <w:lang w:val="ru-RU"/>
        </w:rPr>
        <w:t>Динаміка посилених і послаблених векторів</w:t>
      </w:r>
    </w:p>
    <w:p w:rsidR="002E3B08" w:rsidRPr="00AD3B57" w:rsidRDefault="002E3B08" w:rsidP="000625AE">
      <w:pPr>
        <w:spacing w:line="360" w:lineRule="auto"/>
        <w:ind w:firstLine="709"/>
        <w:rPr>
          <w:sz w:val="28"/>
          <w:szCs w:val="28"/>
          <w:lang w:val="ru-RU"/>
        </w:rPr>
      </w:pPr>
      <w:r w:rsidRPr="00AD3B57">
        <w:rPr>
          <w:sz w:val="28"/>
          <w:szCs w:val="28"/>
          <w:lang w:val="ru-RU"/>
        </w:rPr>
        <w:t>Посилені та послаблені вектори створюються відповідно до особливостей зміни реберних функцій. Наприклад, зміна реберної функції, яка залежить від підмножини змінних V, може змінити поведінку моделі лише на тих векторах, де значення функції було важливим для зв’язності графа.</w:t>
      </w:r>
    </w:p>
    <w:p w:rsidR="002E3B08" w:rsidRPr="00AD3B57" w:rsidRDefault="002E3B08" w:rsidP="000625AE">
      <w:pPr>
        <w:spacing w:line="360" w:lineRule="auto"/>
        <w:ind w:firstLine="709"/>
        <w:rPr>
          <w:sz w:val="28"/>
          <w:szCs w:val="28"/>
          <w:lang w:val="ru-RU"/>
        </w:rPr>
      </w:pPr>
      <w:r w:rsidRPr="00AD3B57">
        <w:rPr>
          <w:sz w:val="28"/>
          <w:szCs w:val="28"/>
          <w:lang w:val="ru-RU"/>
        </w:rPr>
        <w:lastRenderedPageBreak/>
        <w:t>Моделі, які мають посилені вектори, можуть більш точно визначати роботоздатність системи. Це корисно для систем, які працюють у мінливих умовах і повинні продовжувати працювати, навіть якщо відбуваються незначні відмови. Це може бути корисним для створення систем діагностики та моніторингу стану, якщо використовувати послаблені вектори, щоб підвищити увагу на ранньому виявленні проблем.</w:t>
      </w:r>
    </w:p>
    <w:p w:rsidR="002E3B08" w:rsidRPr="00AD3B57" w:rsidRDefault="002E3B08" w:rsidP="000625AE">
      <w:pPr>
        <w:spacing w:line="360" w:lineRule="auto"/>
        <w:ind w:firstLine="709"/>
        <w:rPr>
          <w:b/>
          <w:bCs/>
          <w:sz w:val="28"/>
          <w:szCs w:val="28"/>
          <w:lang w:val="ru-RU"/>
        </w:rPr>
      </w:pPr>
      <w:r w:rsidRPr="00AD3B57">
        <w:rPr>
          <w:b/>
          <w:bCs/>
          <w:sz w:val="28"/>
          <w:szCs w:val="28"/>
          <w:lang w:val="ru-RU"/>
        </w:rPr>
        <w:t>Вплив модифікацій реберних функцій</w:t>
      </w:r>
    </w:p>
    <w:p w:rsidR="002E3B08" w:rsidRPr="00AD3B57" w:rsidRDefault="002E3B08" w:rsidP="000625AE">
      <w:pPr>
        <w:spacing w:line="360" w:lineRule="auto"/>
        <w:ind w:firstLine="709"/>
        <w:rPr>
          <w:sz w:val="28"/>
          <w:szCs w:val="28"/>
          <w:lang w:val="ru-RU"/>
        </w:rPr>
      </w:pPr>
      <w:r w:rsidRPr="00AD3B57">
        <w:rPr>
          <w:sz w:val="28"/>
          <w:szCs w:val="28"/>
          <w:lang w:val="ru-RU"/>
        </w:rPr>
        <w:t xml:space="preserve">Модифікація реберних функцій впливає на всі властивості </w:t>
      </w:r>
      <w:r w:rsidRPr="00AD3B57">
        <w:rPr>
          <w:sz w:val="28"/>
          <w:szCs w:val="28"/>
        </w:rPr>
        <w:t>GL</w:t>
      </w:r>
      <w:r w:rsidRPr="00AD3B57">
        <w:rPr>
          <w:sz w:val="28"/>
          <w:szCs w:val="28"/>
          <w:lang w:val="ru-RU"/>
        </w:rPr>
        <w:t>-моделей.</w:t>
      </w:r>
    </w:p>
    <w:p w:rsidR="002E3B08" w:rsidRPr="00AD3B57" w:rsidRDefault="002E3B08" w:rsidP="000625AE">
      <w:pPr>
        <w:spacing w:line="360" w:lineRule="auto"/>
        <w:ind w:firstLine="709"/>
        <w:rPr>
          <w:sz w:val="28"/>
          <w:szCs w:val="28"/>
          <w:lang w:val="ru-RU"/>
        </w:rPr>
      </w:pPr>
      <w:r w:rsidRPr="00AD3B57">
        <w:rPr>
          <w:b/>
          <w:bCs/>
          <w:sz w:val="28"/>
          <w:szCs w:val="28"/>
          <w:lang w:val="ru-RU"/>
        </w:rPr>
        <w:t>1. Вплив на зв’язність графа</w:t>
      </w:r>
    </w:p>
    <w:p w:rsidR="002E3B08" w:rsidRPr="00AD3B57" w:rsidRDefault="002E3B08" w:rsidP="000625AE">
      <w:pPr>
        <w:spacing w:line="360" w:lineRule="auto"/>
        <w:ind w:firstLine="709"/>
        <w:rPr>
          <w:sz w:val="28"/>
          <w:szCs w:val="28"/>
          <w:lang w:val="ru-RU"/>
        </w:rPr>
      </w:pPr>
      <w:r w:rsidRPr="00AD3B57">
        <w:rPr>
          <w:sz w:val="28"/>
          <w:szCs w:val="28"/>
          <w:lang w:val="ru-RU"/>
        </w:rPr>
        <w:t>Модифікація функцій може змінити поріг відмов, після якого граф стає незв’язним:</w:t>
      </w:r>
    </w:p>
    <w:p w:rsidR="002E3B08" w:rsidRPr="00AD3B57" w:rsidRDefault="002E3B08" w:rsidP="000625AE">
      <w:pPr>
        <w:numPr>
          <w:ilvl w:val="0"/>
          <w:numId w:val="65"/>
        </w:numPr>
        <w:spacing w:line="360" w:lineRule="auto"/>
        <w:ind w:left="0" w:firstLine="709"/>
        <w:rPr>
          <w:sz w:val="28"/>
          <w:szCs w:val="28"/>
          <w:lang w:val="ru-RU"/>
        </w:rPr>
      </w:pPr>
      <w:r w:rsidRPr="00AD3B57">
        <w:rPr>
          <w:b/>
          <w:bCs/>
          <w:sz w:val="28"/>
          <w:szCs w:val="28"/>
          <w:lang w:val="ru-RU"/>
        </w:rPr>
        <w:t>Покращення зв’язності:</w:t>
      </w:r>
      <w:r w:rsidR="000625AE" w:rsidRPr="00AD3B57">
        <w:rPr>
          <w:sz w:val="28"/>
          <w:szCs w:val="28"/>
          <w:lang w:val="ru-RU"/>
        </w:rPr>
        <w:t xml:space="preserve"> </w:t>
      </w:r>
      <w:r w:rsidRPr="00AD3B57">
        <w:rPr>
          <w:sz w:val="28"/>
          <w:szCs w:val="28"/>
          <w:lang w:val="ru-RU"/>
        </w:rPr>
        <w:t>Додавання нових змінних до функції дозволяє зберегти зв’язність навіть за більшої кількості відмов.</w:t>
      </w:r>
    </w:p>
    <w:p w:rsidR="002E3B08" w:rsidRPr="00AD3B57" w:rsidRDefault="002E3B08" w:rsidP="000625AE">
      <w:pPr>
        <w:numPr>
          <w:ilvl w:val="0"/>
          <w:numId w:val="65"/>
        </w:numPr>
        <w:spacing w:line="360" w:lineRule="auto"/>
        <w:ind w:left="0" w:firstLine="709"/>
        <w:rPr>
          <w:sz w:val="28"/>
          <w:szCs w:val="28"/>
          <w:lang w:val="ru-RU"/>
        </w:rPr>
      </w:pPr>
      <w:r w:rsidRPr="00AD3B57">
        <w:rPr>
          <w:b/>
          <w:bCs/>
          <w:sz w:val="28"/>
          <w:szCs w:val="28"/>
          <w:lang w:val="ru-RU"/>
        </w:rPr>
        <w:t>Ослаблення зв’язності:</w:t>
      </w:r>
      <w:r w:rsidR="000625AE" w:rsidRPr="00AD3B57">
        <w:rPr>
          <w:sz w:val="28"/>
          <w:szCs w:val="28"/>
          <w:lang w:val="ru-RU"/>
        </w:rPr>
        <w:t xml:space="preserve"> </w:t>
      </w:r>
      <w:r w:rsidRPr="00AD3B57">
        <w:rPr>
          <w:sz w:val="28"/>
          <w:szCs w:val="28"/>
          <w:lang w:val="ru-RU"/>
        </w:rPr>
        <w:t>Видалення змінних із функції може зменшити стійкість графа до відмов, що в окремих випадках є необхідним для тестування граничних умов.</w:t>
      </w:r>
    </w:p>
    <w:p w:rsidR="002E3B08" w:rsidRPr="00AD3B57" w:rsidRDefault="002E3B08" w:rsidP="000625AE">
      <w:pPr>
        <w:spacing w:line="360" w:lineRule="auto"/>
        <w:ind w:firstLine="709"/>
        <w:rPr>
          <w:sz w:val="28"/>
          <w:szCs w:val="28"/>
          <w:lang w:val="ru-RU"/>
        </w:rPr>
      </w:pPr>
      <w:r w:rsidRPr="00AD3B57">
        <w:rPr>
          <w:b/>
          <w:bCs/>
          <w:sz w:val="28"/>
          <w:szCs w:val="28"/>
          <w:lang w:val="ru-RU"/>
        </w:rPr>
        <w:t>2. Вплив на точність моделювання</w:t>
      </w:r>
    </w:p>
    <w:p w:rsidR="002E3B08" w:rsidRPr="00AD3B57" w:rsidRDefault="002E3B08" w:rsidP="000625AE">
      <w:pPr>
        <w:spacing w:line="360" w:lineRule="auto"/>
        <w:ind w:firstLine="709"/>
        <w:rPr>
          <w:sz w:val="28"/>
          <w:szCs w:val="28"/>
          <w:lang w:val="ru-RU"/>
        </w:rPr>
      </w:pPr>
      <w:r w:rsidRPr="00AD3B57">
        <w:rPr>
          <w:sz w:val="28"/>
          <w:szCs w:val="28"/>
          <w:lang w:val="ru-RU"/>
        </w:rPr>
        <w:t>Зміни у реберних функціях дозволяють моделі точніше відображати реальну поведінку систем:</w:t>
      </w:r>
    </w:p>
    <w:p w:rsidR="002E3B08" w:rsidRPr="00AD3B57" w:rsidRDefault="002E3B08" w:rsidP="000625AE">
      <w:pPr>
        <w:numPr>
          <w:ilvl w:val="0"/>
          <w:numId w:val="66"/>
        </w:numPr>
        <w:spacing w:line="360" w:lineRule="auto"/>
        <w:ind w:left="0" w:firstLine="709"/>
        <w:rPr>
          <w:sz w:val="28"/>
          <w:szCs w:val="28"/>
          <w:lang w:val="ru-RU"/>
        </w:rPr>
      </w:pPr>
      <w:r w:rsidRPr="00AD3B57">
        <w:rPr>
          <w:b/>
          <w:bCs/>
          <w:sz w:val="28"/>
          <w:szCs w:val="28"/>
          <w:lang w:val="ru-RU"/>
        </w:rPr>
        <w:t>Покращення точності:</w:t>
      </w:r>
      <w:r w:rsidR="000625AE" w:rsidRPr="00AD3B57">
        <w:rPr>
          <w:sz w:val="28"/>
          <w:szCs w:val="28"/>
          <w:lang w:val="ru-RU"/>
        </w:rPr>
        <w:t xml:space="preserve"> </w:t>
      </w:r>
      <w:r w:rsidRPr="00AD3B57">
        <w:rPr>
          <w:sz w:val="28"/>
          <w:szCs w:val="28"/>
          <w:lang w:val="ru-RU"/>
        </w:rPr>
        <w:t xml:space="preserve">У випадках, коли базова модель </w:t>
      </w:r>
      <w:r w:rsidRPr="00AD3B57">
        <w:rPr>
          <w:sz w:val="28"/>
          <w:szCs w:val="28"/>
        </w:rPr>
        <w:t>K</w:t>
      </w:r>
      <w:r w:rsidRPr="00AD3B57">
        <w:rPr>
          <w:sz w:val="28"/>
          <w:szCs w:val="28"/>
          <w:lang w:val="ru-RU"/>
        </w:rPr>
        <w:t>(</w:t>
      </w:r>
      <w:proofErr w:type="gramStart"/>
      <w:r w:rsidRPr="00AD3B57">
        <w:rPr>
          <w:sz w:val="28"/>
          <w:szCs w:val="28"/>
        </w:rPr>
        <w:t>m</w:t>
      </w:r>
      <w:r w:rsidRPr="00AD3B57">
        <w:rPr>
          <w:sz w:val="28"/>
          <w:szCs w:val="28"/>
          <w:lang w:val="ru-RU"/>
        </w:rPr>
        <w:t>,</w:t>
      </w:r>
      <w:r w:rsidRPr="00AD3B57">
        <w:rPr>
          <w:sz w:val="28"/>
          <w:szCs w:val="28"/>
        </w:rPr>
        <w:t>n</w:t>
      </w:r>
      <w:proofErr w:type="gramEnd"/>
      <w:r w:rsidRPr="00AD3B57">
        <w:rPr>
          <w:sz w:val="28"/>
          <w:szCs w:val="28"/>
          <w:lang w:val="ru-RU"/>
        </w:rPr>
        <w:t>) не враховує всі можливі комбінації відмов, модифікація функцій може компенсувати цей недолік.</w:t>
      </w:r>
    </w:p>
    <w:p w:rsidR="002E3B08" w:rsidRPr="00AD3B57" w:rsidRDefault="002E3B08" w:rsidP="000625AE">
      <w:pPr>
        <w:numPr>
          <w:ilvl w:val="0"/>
          <w:numId w:val="66"/>
        </w:numPr>
        <w:spacing w:line="360" w:lineRule="auto"/>
        <w:ind w:left="0" w:firstLine="709"/>
        <w:rPr>
          <w:sz w:val="28"/>
          <w:szCs w:val="28"/>
          <w:lang w:val="ru-RU"/>
        </w:rPr>
      </w:pPr>
      <w:r w:rsidRPr="00AD3B57">
        <w:rPr>
          <w:b/>
          <w:bCs/>
          <w:sz w:val="28"/>
          <w:szCs w:val="28"/>
          <w:lang w:val="ru-RU"/>
        </w:rPr>
        <w:t>Ризик перенавчання:</w:t>
      </w:r>
      <w:r w:rsidR="000625AE" w:rsidRPr="00AD3B57">
        <w:rPr>
          <w:sz w:val="28"/>
          <w:szCs w:val="28"/>
          <w:lang w:val="ru-RU"/>
        </w:rPr>
        <w:t xml:space="preserve"> </w:t>
      </w:r>
      <w:r w:rsidRPr="00AD3B57">
        <w:rPr>
          <w:sz w:val="28"/>
          <w:szCs w:val="28"/>
          <w:lang w:val="ru-RU"/>
        </w:rPr>
        <w:t>Надмірна модифікація може призвести до занадто специфічної моделі, яка втрачає універсальність.</w:t>
      </w:r>
    </w:p>
    <w:p w:rsidR="002E3B08" w:rsidRPr="00AD3B57" w:rsidRDefault="002E3B08" w:rsidP="000625AE">
      <w:pPr>
        <w:spacing w:line="360" w:lineRule="auto"/>
        <w:ind w:firstLine="709"/>
        <w:rPr>
          <w:sz w:val="28"/>
          <w:szCs w:val="28"/>
          <w:lang w:val="ru-RU"/>
        </w:rPr>
      </w:pPr>
      <w:r w:rsidRPr="00AD3B57">
        <w:rPr>
          <w:b/>
          <w:bCs/>
          <w:sz w:val="28"/>
          <w:szCs w:val="28"/>
          <w:lang w:val="ru-RU"/>
        </w:rPr>
        <w:t>3. Вплив на обчислювальну складність</w:t>
      </w:r>
    </w:p>
    <w:p w:rsidR="002E3B08" w:rsidRPr="00721611" w:rsidRDefault="002E3B08" w:rsidP="000625AE">
      <w:pPr>
        <w:spacing w:line="360" w:lineRule="auto"/>
        <w:ind w:firstLine="709"/>
        <w:rPr>
          <w:sz w:val="28"/>
          <w:szCs w:val="28"/>
          <w:lang w:val="ru-RU"/>
        </w:rPr>
      </w:pPr>
      <w:r w:rsidRPr="00721611">
        <w:rPr>
          <w:sz w:val="28"/>
          <w:szCs w:val="28"/>
          <w:lang w:val="ru-RU"/>
        </w:rPr>
        <w:t>Модифікація реберних функцій безпосередньо впливає на кількість операцій під час моделювання:</w:t>
      </w:r>
    </w:p>
    <w:p w:rsidR="002E3B08" w:rsidRPr="00721611" w:rsidRDefault="002E3B08" w:rsidP="000625AE">
      <w:pPr>
        <w:numPr>
          <w:ilvl w:val="0"/>
          <w:numId w:val="67"/>
        </w:numPr>
        <w:spacing w:line="360" w:lineRule="auto"/>
        <w:ind w:left="0" w:firstLine="709"/>
        <w:rPr>
          <w:sz w:val="28"/>
          <w:szCs w:val="28"/>
          <w:lang w:val="ru-RU"/>
        </w:rPr>
      </w:pPr>
      <w:r w:rsidRPr="00721611">
        <w:rPr>
          <w:b/>
          <w:bCs/>
          <w:sz w:val="28"/>
          <w:szCs w:val="28"/>
          <w:lang w:val="ru-RU"/>
        </w:rPr>
        <w:t>Збільшення складності:</w:t>
      </w:r>
      <w:r w:rsidR="000625AE" w:rsidRPr="00721611">
        <w:rPr>
          <w:sz w:val="28"/>
          <w:szCs w:val="28"/>
          <w:lang w:val="ru-RU"/>
        </w:rPr>
        <w:t xml:space="preserve"> </w:t>
      </w:r>
      <w:r w:rsidRPr="00721611">
        <w:rPr>
          <w:sz w:val="28"/>
          <w:szCs w:val="28"/>
          <w:lang w:val="ru-RU"/>
        </w:rPr>
        <w:t>Додавання нових змінних або логічних умов до функцій ускладнює обчислення.</w:t>
      </w:r>
    </w:p>
    <w:p w:rsidR="002E3B08" w:rsidRPr="00721611" w:rsidRDefault="002E3B08" w:rsidP="000625AE">
      <w:pPr>
        <w:numPr>
          <w:ilvl w:val="0"/>
          <w:numId w:val="67"/>
        </w:numPr>
        <w:spacing w:line="360" w:lineRule="auto"/>
        <w:ind w:left="0" w:firstLine="709"/>
        <w:rPr>
          <w:sz w:val="28"/>
          <w:szCs w:val="28"/>
          <w:lang w:val="ru-RU"/>
        </w:rPr>
      </w:pPr>
      <w:r w:rsidRPr="00721611">
        <w:rPr>
          <w:b/>
          <w:bCs/>
          <w:sz w:val="28"/>
          <w:szCs w:val="28"/>
          <w:lang w:val="ru-RU"/>
        </w:rPr>
        <w:lastRenderedPageBreak/>
        <w:t>Оптимізація через мінімізацію функцій:</w:t>
      </w:r>
      <w:r w:rsidR="000625AE" w:rsidRPr="00721611">
        <w:rPr>
          <w:sz w:val="28"/>
          <w:szCs w:val="28"/>
          <w:lang w:val="ru-RU"/>
        </w:rPr>
        <w:t xml:space="preserve"> </w:t>
      </w:r>
      <w:r w:rsidRPr="00721611">
        <w:rPr>
          <w:sz w:val="28"/>
          <w:szCs w:val="28"/>
          <w:lang w:val="ru-RU"/>
        </w:rPr>
        <w:t>Наприклад, метод Квайна–Мак-Класкі може бути використаний для спрощення складних функцій, що зменшує кіл</w:t>
      </w:r>
      <w:r w:rsidR="000625AE">
        <w:rPr>
          <w:sz w:val="28"/>
          <w:szCs w:val="28"/>
          <w:lang w:val="ru-RU"/>
        </w:rPr>
        <w:t>ькість обчислювальних операцій</w:t>
      </w:r>
    </w:p>
    <w:p w:rsidR="002E3B08" w:rsidRPr="00721611" w:rsidRDefault="002E3B08" w:rsidP="000625AE">
      <w:pPr>
        <w:spacing w:line="360" w:lineRule="auto"/>
        <w:ind w:firstLine="709"/>
        <w:rPr>
          <w:sz w:val="28"/>
          <w:szCs w:val="28"/>
          <w:lang w:val="ru-RU"/>
        </w:rPr>
      </w:pPr>
      <w:r w:rsidRPr="00721611">
        <w:rPr>
          <w:b/>
          <w:bCs/>
          <w:sz w:val="28"/>
          <w:szCs w:val="28"/>
          <w:lang w:val="ru-RU"/>
        </w:rPr>
        <w:t>4. Вплив на структуру графа</w:t>
      </w:r>
    </w:p>
    <w:p w:rsidR="002E3B08" w:rsidRPr="00721611" w:rsidRDefault="002E3B08" w:rsidP="000625AE">
      <w:pPr>
        <w:spacing w:line="360" w:lineRule="auto"/>
        <w:ind w:firstLine="709"/>
        <w:rPr>
          <w:sz w:val="28"/>
          <w:szCs w:val="28"/>
          <w:lang w:val="ru-RU"/>
        </w:rPr>
      </w:pPr>
      <w:r w:rsidRPr="00721611">
        <w:rPr>
          <w:sz w:val="28"/>
          <w:szCs w:val="28"/>
          <w:lang w:val="ru-RU"/>
        </w:rPr>
        <w:t>Зміна реберних функцій може впливати на топологію графа:</w:t>
      </w:r>
    </w:p>
    <w:p w:rsidR="002E3B08" w:rsidRPr="00721611" w:rsidRDefault="002E3B08" w:rsidP="000625AE">
      <w:pPr>
        <w:numPr>
          <w:ilvl w:val="0"/>
          <w:numId w:val="68"/>
        </w:numPr>
        <w:spacing w:line="360" w:lineRule="auto"/>
        <w:ind w:left="0" w:firstLine="709"/>
        <w:rPr>
          <w:sz w:val="28"/>
          <w:szCs w:val="28"/>
          <w:lang w:val="ru-RU"/>
        </w:rPr>
      </w:pPr>
      <w:r w:rsidRPr="00721611">
        <w:rPr>
          <w:b/>
          <w:bCs/>
          <w:sz w:val="28"/>
          <w:szCs w:val="28"/>
          <w:lang w:val="ru-RU"/>
        </w:rPr>
        <w:t>Збереження структури:</w:t>
      </w:r>
      <w:r w:rsidR="000625AE" w:rsidRPr="00721611">
        <w:rPr>
          <w:sz w:val="28"/>
          <w:szCs w:val="28"/>
          <w:lang w:val="ru-RU"/>
        </w:rPr>
        <w:t xml:space="preserve"> </w:t>
      </w:r>
      <w:r w:rsidRPr="00721611">
        <w:rPr>
          <w:sz w:val="28"/>
          <w:szCs w:val="28"/>
          <w:lang w:val="ru-RU"/>
        </w:rPr>
        <w:t>Модифікація функцій не змінює кількість ребер або вершин, але впливає на їх взаємодію.</w:t>
      </w:r>
    </w:p>
    <w:p w:rsidR="002E3B08" w:rsidRPr="00721611" w:rsidRDefault="002E3B08" w:rsidP="000625AE">
      <w:pPr>
        <w:numPr>
          <w:ilvl w:val="0"/>
          <w:numId w:val="68"/>
        </w:numPr>
        <w:spacing w:line="360" w:lineRule="auto"/>
        <w:ind w:left="0" w:firstLine="709"/>
        <w:rPr>
          <w:sz w:val="28"/>
          <w:szCs w:val="28"/>
          <w:lang w:val="ru-RU"/>
        </w:rPr>
      </w:pPr>
      <w:r w:rsidRPr="00721611">
        <w:rPr>
          <w:b/>
          <w:bCs/>
          <w:sz w:val="28"/>
          <w:szCs w:val="28"/>
          <w:lang w:val="ru-RU"/>
        </w:rPr>
        <w:t>Ускладнення топології:</w:t>
      </w:r>
      <w:r w:rsidR="000625AE" w:rsidRPr="00721611">
        <w:rPr>
          <w:sz w:val="28"/>
          <w:szCs w:val="28"/>
          <w:lang w:val="ru-RU"/>
        </w:rPr>
        <w:t xml:space="preserve"> </w:t>
      </w:r>
      <w:r w:rsidRPr="00721611">
        <w:rPr>
          <w:sz w:val="28"/>
          <w:szCs w:val="28"/>
          <w:lang w:val="ru-RU"/>
        </w:rPr>
        <w:t>У разі додавання нових умов граф може поводитися як небазовий, що ускладнює візуалізацію й аналіз.</w:t>
      </w:r>
    </w:p>
    <w:p w:rsidR="002E3B08" w:rsidRDefault="002E3B08" w:rsidP="000625AE">
      <w:pPr>
        <w:spacing w:line="360" w:lineRule="auto"/>
        <w:ind w:firstLine="709"/>
        <w:rPr>
          <w:sz w:val="28"/>
          <w:szCs w:val="28"/>
          <w:lang w:val="ru-RU"/>
        </w:rPr>
      </w:pPr>
      <w:r w:rsidRPr="00721611">
        <w:rPr>
          <w:b/>
          <w:bCs/>
          <w:sz w:val="28"/>
          <w:szCs w:val="28"/>
          <w:lang w:val="ru-RU"/>
        </w:rPr>
        <w:t>Переваги та недоліки модифікацій</w:t>
      </w:r>
    </w:p>
    <w:p w:rsidR="002E3B08" w:rsidRPr="00AD3B57" w:rsidRDefault="002E3B08" w:rsidP="000625AE">
      <w:pPr>
        <w:spacing w:line="360" w:lineRule="auto"/>
        <w:ind w:firstLine="709"/>
        <w:rPr>
          <w:sz w:val="28"/>
          <w:szCs w:val="28"/>
          <w:lang w:val="ru-RU"/>
        </w:rPr>
      </w:pPr>
      <w:r w:rsidRPr="00721611">
        <w:rPr>
          <w:b/>
          <w:bCs/>
          <w:sz w:val="28"/>
          <w:szCs w:val="28"/>
          <w:lang w:val="ru-RU"/>
        </w:rPr>
        <w:t>Переваги:</w:t>
      </w:r>
    </w:p>
    <w:p w:rsidR="002E3B08" w:rsidRPr="00721611" w:rsidRDefault="002E3B08" w:rsidP="000625AE">
      <w:pPr>
        <w:numPr>
          <w:ilvl w:val="0"/>
          <w:numId w:val="69"/>
        </w:numPr>
        <w:spacing w:line="360" w:lineRule="auto"/>
        <w:ind w:left="0" w:firstLine="709"/>
        <w:rPr>
          <w:sz w:val="28"/>
          <w:szCs w:val="28"/>
          <w:lang w:val="ru-RU"/>
        </w:rPr>
      </w:pPr>
      <w:r w:rsidRPr="00721611">
        <w:rPr>
          <w:sz w:val="28"/>
          <w:szCs w:val="28"/>
          <w:lang w:val="ru-RU"/>
        </w:rPr>
        <w:t>Підвищення стійкості системи до відмов.</w:t>
      </w:r>
    </w:p>
    <w:p w:rsidR="002E3B08" w:rsidRPr="00721611" w:rsidRDefault="002E3B08" w:rsidP="000625AE">
      <w:pPr>
        <w:numPr>
          <w:ilvl w:val="0"/>
          <w:numId w:val="69"/>
        </w:numPr>
        <w:spacing w:line="360" w:lineRule="auto"/>
        <w:ind w:left="0" w:firstLine="709"/>
        <w:rPr>
          <w:sz w:val="28"/>
          <w:szCs w:val="28"/>
        </w:rPr>
      </w:pPr>
      <w:r w:rsidRPr="00721611">
        <w:rPr>
          <w:sz w:val="28"/>
          <w:szCs w:val="28"/>
        </w:rPr>
        <w:t>Можливість моделювати небазові системи.</w:t>
      </w:r>
    </w:p>
    <w:p w:rsidR="002E3B08" w:rsidRDefault="002E3B08" w:rsidP="000625AE">
      <w:pPr>
        <w:numPr>
          <w:ilvl w:val="0"/>
          <w:numId w:val="69"/>
        </w:numPr>
        <w:spacing w:line="360" w:lineRule="auto"/>
        <w:ind w:left="0" w:firstLine="709"/>
        <w:rPr>
          <w:sz w:val="28"/>
          <w:szCs w:val="28"/>
          <w:lang w:val="ru-RU"/>
        </w:rPr>
      </w:pPr>
      <w:r w:rsidRPr="00721611">
        <w:rPr>
          <w:sz w:val="28"/>
          <w:szCs w:val="28"/>
          <w:lang w:val="ru-RU"/>
        </w:rPr>
        <w:t>Покращення точності й відповідності реальній поведінці.</w:t>
      </w:r>
    </w:p>
    <w:p w:rsidR="002E3B08" w:rsidRPr="00AD3B57" w:rsidRDefault="002E3B08" w:rsidP="000625AE">
      <w:pPr>
        <w:spacing w:line="360" w:lineRule="auto"/>
        <w:ind w:firstLine="709"/>
        <w:rPr>
          <w:sz w:val="28"/>
          <w:szCs w:val="28"/>
          <w:lang w:val="ru-RU"/>
        </w:rPr>
      </w:pPr>
      <w:r w:rsidRPr="00AD3B57">
        <w:rPr>
          <w:b/>
          <w:bCs/>
          <w:sz w:val="28"/>
          <w:szCs w:val="28"/>
        </w:rPr>
        <w:t>Недоліки:</w:t>
      </w:r>
    </w:p>
    <w:p w:rsidR="002E3B08" w:rsidRPr="00721611" w:rsidRDefault="002E3B08" w:rsidP="000625AE">
      <w:pPr>
        <w:numPr>
          <w:ilvl w:val="0"/>
          <w:numId w:val="70"/>
        </w:numPr>
        <w:spacing w:line="360" w:lineRule="auto"/>
        <w:ind w:left="0" w:firstLine="709"/>
        <w:rPr>
          <w:sz w:val="28"/>
          <w:szCs w:val="28"/>
        </w:rPr>
      </w:pPr>
      <w:r w:rsidRPr="00721611">
        <w:rPr>
          <w:sz w:val="28"/>
          <w:szCs w:val="28"/>
        </w:rPr>
        <w:t>Зростання обчислювальної складності.</w:t>
      </w:r>
    </w:p>
    <w:p w:rsidR="002E3B08" w:rsidRPr="00721611" w:rsidRDefault="002E3B08" w:rsidP="000625AE">
      <w:pPr>
        <w:numPr>
          <w:ilvl w:val="0"/>
          <w:numId w:val="70"/>
        </w:numPr>
        <w:spacing w:line="360" w:lineRule="auto"/>
        <w:ind w:left="0" w:firstLine="709"/>
        <w:rPr>
          <w:sz w:val="28"/>
          <w:szCs w:val="28"/>
        </w:rPr>
      </w:pPr>
      <w:r w:rsidRPr="00721611">
        <w:rPr>
          <w:sz w:val="28"/>
          <w:szCs w:val="28"/>
        </w:rPr>
        <w:t>Ризик надмірного ускладнення функцій.</w:t>
      </w:r>
    </w:p>
    <w:p w:rsidR="002E3B08" w:rsidRPr="00721611" w:rsidRDefault="002E3B08" w:rsidP="000625AE">
      <w:pPr>
        <w:numPr>
          <w:ilvl w:val="0"/>
          <w:numId w:val="70"/>
        </w:numPr>
        <w:spacing w:line="360" w:lineRule="auto"/>
        <w:ind w:left="0" w:firstLine="709"/>
        <w:rPr>
          <w:sz w:val="28"/>
          <w:szCs w:val="28"/>
          <w:lang w:val="ru-RU"/>
        </w:rPr>
      </w:pPr>
      <w:r w:rsidRPr="00721611">
        <w:rPr>
          <w:sz w:val="28"/>
          <w:szCs w:val="28"/>
          <w:lang w:val="ru-RU"/>
        </w:rPr>
        <w:t>Потреба в додаткових ресурсах для перевірки моделі.</w:t>
      </w:r>
    </w:p>
    <w:p w:rsidR="002E3B08" w:rsidRPr="00721611" w:rsidRDefault="002E3B08" w:rsidP="000625AE">
      <w:pPr>
        <w:spacing w:line="360" w:lineRule="auto"/>
        <w:ind w:firstLine="709"/>
        <w:rPr>
          <w:sz w:val="28"/>
          <w:szCs w:val="28"/>
          <w:lang w:val="ru-RU"/>
        </w:rPr>
      </w:pPr>
      <w:r w:rsidRPr="00721611">
        <w:rPr>
          <w:b/>
          <w:bCs/>
          <w:sz w:val="28"/>
          <w:szCs w:val="28"/>
          <w:lang w:val="ru-RU"/>
        </w:rPr>
        <w:t>Висновок</w:t>
      </w:r>
    </w:p>
    <w:p w:rsidR="002E3B08" w:rsidRPr="00721611" w:rsidRDefault="002E3B08" w:rsidP="000625AE">
      <w:pPr>
        <w:spacing w:line="360" w:lineRule="auto"/>
        <w:ind w:firstLine="709"/>
        <w:rPr>
          <w:sz w:val="28"/>
          <w:szCs w:val="28"/>
          <w:lang w:val="ru-RU"/>
        </w:rPr>
      </w:pPr>
      <w:r w:rsidRPr="00721611">
        <w:rPr>
          <w:sz w:val="28"/>
          <w:szCs w:val="28"/>
          <w:lang w:val="ru-RU"/>
        </w:rPr>
        <w:t xml:space="preserve">Модифікації реберних функцій є ефективним методом адаптації </w:t>
      </w:r>
      <w:r w:rsidRPr="00721611">
        <w:rPr>
          <w:sz w:val="28"/>
          <w:szCs w:val="28"/>
        </w:rPr>
        <w:t>GL</w:t>
      </w:r>
      <w:r w:rsidRPr="00721611">
        <w:rPr>
          <w:sz w:val="28"/>
          <w:szCs w:val="28"/>
          <w:lang w:val="ru-RU"/>
        </w:rPr>
        <w:t xml:space="preserve">-моделей до умов, які не покриваються базовими моделями </w:t>
      </w:r>
      <w:r w:rsidRPr="00721611">
        <w:rPr>
          <w:sz w:val="28"/>
          <w:szCs w:val="28"/>
        </w:rPr>
        <w:t>K</w:t>
      </w:r>
      <w:r w:rsidRPr="00721611">
        <w:rPr>
          <w:sz w:val="28"/>
          <w:szCs w:val="28"/>
          <w:lang w:val="ru-RU"/>
        </w:rPr>
        <w:t>(</w:t>
      </w:r>
      <w:proofErr w:type="gramStart"/>
      <w:r w:rsidRPr="00721611">
        <w:rPr>
          <w:sz w:val="28"/>
          <w:szCs w:val="28"/>
        </w:rPr>
        <w:t>m</w:t>
      </w:r>
      <w:r w:rsidRPr="00721611">
        <w:rPr>
          <w:sz w:val="28"/>
          <w:szCs w:val="28"/>
          <w:lang w:val="ru-RU"/>
        </w:rPr>
        <w:t>,</w:t>
      </w:r>
      <w:r w:rsidRPr="00721611">
        <w:rPr>
          <w:sz w:val="28"/>
          <w:szCs w:val="28"/>
        </w:rPr>
        <w:t>n</w:t>
      </w:r>
      <w:proofErr w:type="gramEnd"/>
      <w:r w:rsidRPr="00721611">
        <w:rPr>
          <w:sz w:val="28"/>
          <w:szCs w:val="28"/>
          <w:lang w:val="ru-RU"/>
        </w:rPr>
        <w:t>)</w:t>
      </w:r>
      <w:r w:rsidRPr="00721611">
        <w:rPr>
          <w:sz w:val="28"/>
          <w:szCs w:val="28"/>
        </w:rPr>
        <w:t>K</w:t>
      </w:r>
      <w:r w:rsidRPr="00721611">
        <w:rPr>
          <w:sz w:val="28"/>
          <w:szCs w:val="28"/>
          <w:lang w:val="ru-RU"/>
        </w:rPr>
        <w:t>(</w:t>
      </w:r>
      <w:r w:rsidRPr="00721611">
        <w:rPr>
          <w:sz w:val="28"/>
          <w:szCs w:val="28"/>
        </w:rPr>
        <w:t>m</w:t>
      </w:r>
      <w:r w:rsidRPr="00721611">
        <w:rPr>
          <w:sz w:val="28"/>
          <w:szCs w:val="28"/>
          <w:lang w:val="ru-RU"/>
        </w:rPr>
        <w:t xml:space="preserve">, </w:t>
      </w:r>
      <w:r w:rsidRPr="00721611">
        <w:rPr>
          <w:sz w:val="28"/>
          <w:szCs w:val="28"/>
        </w:rPr>
        <w:t>n</w:t>
      </w:r>
      <w:r w:rsidRPr="00721611">
        <w:rPr>
          <w:sz w:val="28"/>
          <w:szCs w:val="28"/>
          <w:lang w:val="ru-RU"/>
        </w:rPr>
        <w:t>)</w:t>
      </w:r>
      <w:r w:rsidRPr="00721611">
        <w:rPr>
          <w:sz w:val="28"/>
          <w:szCs w:val="28"/>
        </w:rPr>
        <w:t>K</w:t>
      </w:r>
      <w:r w:rsidRPr="00721611">
        <w:rPr>
          <w:sz w:val="28"/>
          <w:szCs w:val="28"/>
          <w:lang w:val="ru-RU"/>
        </w:rPr>
        <w:t>(</w:t>
      </w:r>
      <w:r w:rsidRPr="00721611">
        <w:rPr>
          <w:sz w:val="28"/>
          <w:szCs w:val="28"/>
        </w:rPr>
        <w:t>m</w:t>
      </w:r>
      <w:r w:rsidRPr="00721611">
        <w:rPr>
          <w:sz w:val="28"/>
          <w:szCs w:val="28"/>
          <w:lang w:val="ru-RU"/>
        </w:rPr>
        <w:t>,</w:t>
      </w:r>
      <w:r w:rsidRPr="00721611">
        <w:rPr>
          <w:sz w:val="28"/>
          <w:szCs w:val="28"/>
        </w:rPr>
        <w:t>n</w:t>
      </w:r>
      <w:r w:rsidRPr="00721611">
        <w:rPr>
          <w:sz w:val="28"/>
          <w:szCs w:val="28"/>
          <w:lang w:val="ru-RU"/>
        </w:rPr>
        <w:t xml:space="preserve">). Вони забезпечують покращення надійності та точності, хоча й підвищують складність обчислень. Баланс між точністю, складністю та ефективністю є основним завданням при розробці модифікованих </w:t>
      </w:r>
      <w:r w:rsidRPr="00721611">
        <w:rPr>
          <w:sz w:val="28"/>
          <w:szCs w:val="28"/>
        </w:rPr>
        <w:t>GL</w:t>
      </w:r>
      <w:r w:rsidRPr="00721611">
        <w:rPr>
          <w:sz w:val="28"/>
          <w:szCs w:val="28"/>
          <w:lang w:val="ru-RU"/>
        </w:rPr>
        <w:t>-моделей.</w:t>
      </w:r>
    </w:p>
    <w:p w:rsidR="002E3B08" w:rsidRPr="00721611" w:rsidRDefault="002E3B08" w:rsidP="000625AE">
      <w:pPr>
        <w:spacing w:line="360" w:lineRule="auto"/>
        <w:ind w:firstLine="709"/>
        <w:rPr>
          <w:sz w:val="28"/>
          <w:lang w:val="ru-RU"/>
        </w:rPr>
      </w:pPr>
      <w:r w:rsidRPr="00721611">
        <w:rPr>
          <w:sz w:val="28"/>
          <w:lang w:val="ru-RU"/>
        </w:rPr>
        <w:t>Для адаптації до складних умов експлуатації модифікація моделей GL є необхідним інструментом. Реберні функції моделі можуть коректно реагувати на потік відмов, що підвищує надійність і деталізацію аналізу станів системи.</w:t>
      </w:r>
    </w:p>
    <w:p w:rsidR="002E3B08" w:rsidRPr="00721611" w:rsidRDefault="002E3B08" w:rsidP="000625AE">
      <w:pPr>
        <w:spacing w:line="360" w:lineRule="auto"/>
        <w:ind w:firstLine="709"/>
        <w:rPr>
          <w:sz w:val="28"/>
          <w:lang w:val="ru-RU"/>
        </w:rPr>
      </w:pPr>
      <w:r w:rsidRPr="00721611">
        <w:rPr>
          <w:sz w:val="28"/>
          <w:lang w:val="ru-RU"/>
        </w:rPr>
        <w:t xml:space="preserve">Послаблені вектори допомагають виявляти приховані ризики та планувати заходи для їх уникнення, тоді як посилені вектори роблять моделі більш стійкими </w:t>
      </w:r>
      <w:r w:rsidRPr="00721611">
        <w:rPr>
          <w:sz w:val="28"/>
          <w:lang w:val="ru-RU"/>
        </w:rPr>
        <w:lastRenderedPageBreak/>
        <w:t>до зовнішніх збоїв. Такий метод не тільки дозволяє підвищити відмовостійкість систем, але й дозволяє моделям прогнозувати майбутні ситуації.</w:t>
      </w:r>
    </w:p>
    <w:p w:rsidR="002E3B08" w:rsidRDefault="002E3B08" w:rsidP="000625AE">
      <w:pPr>
        <w:spacing w:after="240" w:line="360" w:lineRule="auto"/>
        <w:ind w:firstLine="709"/>
        <w:rPr>
          <w:sz w:val="28"/>
          <w:lang w:val="ru-RU"/>
        </w:rPr>
      </w:pPr>
      <w:r w:rsidRPr="00721611">
        <w:rPr>
          <w:sz w:val="28"/>
          <w:lang w:val="ru-RU"/>
        </w:rPr>
        <w:t xml:space="preserve">Автоматизація систем управління ризиками </w:t>
      </w:r>
      <w:r w:rsidR="00BB439A">
        <w:rPr>
          <w:sz w:val="28"/>
          <w:lang w:val="ru-RU"/>
        </w:rPr>
        <w:t>і</w:t>
      </w:r>
      <w:r w:rsidRPr="00721611">
        <w:rPr>
          <w:sz w:val="28"/>
          <w:lang w:val="ru-RU"/>
        </w:rPr>
        <w:t xml:space="preserve"> оптимізація технічного обслуговування – це деякі з можливостей застосування модифікованих GL-моделей. Ці моделі можуть бути основою для інтелектуальних систем нового покоління, які ефективно працюють у мінливих реальних умовах. Їх можна використовувати разом із сучасними </w:t>
      </w:r>
      <w:r w:rsidR="00BB439A">
        <w:rPr>
          <w:sz w:val="28"/>
          <w:lang w:val="ru-RU"/>
        </w:rPr>
        <w:t>підходами</w:t>
      </w:r>
      <w:r w:rsidRPr="00721611">
        <w:rPr>
          <w:sz w:val="28"/>
          <w:lang w:val="ru-RU"/>
        </w:rPr>
        <w:t xml:space="preserve"> аналізу даних, </w:t>
      </w:r>
      <w:r w:rsidR="00BB439A">
        <w:rPr>
          <w:sz w:val="28"/>
          <w:lang w:val="ru-RU"/>
        </w:rPr>
        <w:t>наприклад,</w:t>
      </w:r>
      <w:r w:rsidRPr="00721611">
        <w:rPr>
          <w:sz w:val="28"/>
          <w:lang w:val="ru-RU"/>
        </w:rPr>
        <w:t xml:space="preserve"> машинне навчання.</w:t>
      </w:r>
    </w:p>
    <w:p w:rsidR="002E3B08" w:rsidRPr="00141469" w:rsidRDefault="002E3B08" w:rsidP="000625AE">
      <w:pPr>
        <w:pStyle w:val="3"/>
        <w:spacing w:after="240"/>
        <w:rPr>
          <w:rFonts w:ascii="Times New Roman" w:hAnsi="Times New Roman" w:cs="Times New Roman"/>
          <w:color w:val="auto"/>
          <w:sz w:val="28"/>
        </w:rPr>
      </w:pPr>
      <w:bookmarkStart w:id="85" w:name="_Toc184510440"/>
      <w:bookmarkStart w:id="86" w:name="_Toc184593717"/>
      <w:bookmarkStart w:id="87" w:name="_Toc185454684"/>
      <w:r w:rsidRPr="00141469">
        <w:rPr>
          <w:rFonts w:ascii="Times New Roman" w:hAnsi="Times New Roman" w:cs="Times New Roman"/>
          <w:color w:val="auto"/>
          <w:sz w:val="28"/>
        </w:rPr>
        <w:t>2.6.2 Феномен побічних ефектів при модифікації GL-моделей</w:t>
      </w:r>
      <w:bookmarkEnd w:id="85"/>
      <w:bookmarkEnd w:id="86"/>
      <w:bookmarkEnd w:id="87"/>
    </w:p>
    <w:p w:rsidR="002E3B08" w:rsidRPr="00721611" w:rsidRDefault="002E3B08" w:rsidP="000625AE">
      <w:pPr>
        <w:spacing w:line="360" w:lineRule="auto"/>
        <w:ind w:firstLine="709"/>
        <w:rPr>
          <w:sz w:val="28"/>
          <w:szCs w:val="28"/>
          <w:lang w:val="ru-RU"/>
        </w:rPr>
      </w:pPr>
      <w:r w:rsidRPr="00721611">
        <w:rPr>
          <w:sz w:val="28"/>
          <w:szCs w:val="28"/>
          <w:lang w:val="ru-RU"/>
        </w:rPr>
        <w:t xml:space="preserve">Модифікація </w:t>
      </w:r>
      <w:r w:rsidRPr="00721611">
        <w:rPr>
          <w:sz w:val="28"/>
          <w:szCs w:val="28"/>
        </w:rPr>
        <w:t>GL</w:t>
      </w:r>
      <w:r w:rsidRPr="00721611">
        <w:rPr>
          <w:sz w:val="28"/>
          <w:szCs w:val="28"/>
          <w:lang w:val="ru-RU"/>
        </w:rPr>
        <w:t xml:space="preserve">-моделей шляхом зміни реберних функцій або топології графа часто необхідна для адаптації моделей до складних умов. Однак ці зміни можуть призводити до побічних ефектів, які впливають на точність, ефективність, зв’язність графа, а також на інші характеристики системи. Аналіз цих побічних ефектів є важливим для </w:t>
      </w:r>
      <w:r w:rsidR="00BB439A">
        <w:rPr>
          <w:sz w:val="28"/>
          <w:szCs w:val="28"/>
          <w:lang w:val="ru-RU"/>
        </w:rPr>
        <w:t>забезпечення</w:t>
      </w:r>
      <w:r w:rsidRPr="00721611">
        <w:rPr>
          <w:sz w:val="28"/>
          <w:szCs w:val="28"/>
          <w:lang w:val="ru-RU"/>
        </w:rPr>
        <w:t xml:space="preserve"> коректності моделей та уникнення помилок у розрахунках.</w:t>
      </w:r>
    </w:p>
    <w:p w:rsidR="002E3B08" w:rsidRPr="00CB39A3" w:rsidRDefault="002E3B08" w:rsidP="000625AE">
      <w:pPr>
        <w:spacing w:line="360" w:lineRule="auto"/>
        <w:ind w:firstLine="709"/>
        <w:rPr>
          <w:sz w:val="28"/>
          <w:szCs w:val="28"/>
          <w:lang w:val="ru-RU"/>
        </w:rPr>
      </w:pPr>
      <w:r w:rsidRPr="00CB39A3">
        <w:rPr>
          <w:b/>
          <w:bCs/>
          <w:sz w:val="28"/>
          <w:szCs w:val="28"/>
          <w:lang w:val="ru-RU"/>
        </w:rPr>
        <w:t xml:space="preserve">Побічні ефекти модифікації </w:t>
      </w:r>
      <w:r w:rsidRPr="00721611">
        <w:rPr>
          <w:b/>
          <w:bCs/>
          <w:sz w:val="28"/>
          <w:szCs w:val="28"/>
        </w:rPr>
        <w:t>GL</w:t>
      </w:r>
      <w:r w:rsidRPr="00CB39A3">
        <w:rPr>
          <w:b/>
          <w:bCs/>
          <w:sz w:val="28"/>
          <w:szCs w:val="28"/>
          <w:lang w:val="ru-RU"/>
        </w:rPr>
        <w:t>-моделей</w:t>
      </w:r>
    </w:p>
    <w:p w:rsidR="002E3B08" w:rsidRPr="00CB39A3" w:rsidRDefault="002E3B08" w:rsidP="000625AE">
      <w:pPr>
        <w:spacing w:line="360" w:lineRule="auto"/>
        <w:ind w:firstLine="709"/>
        <w:rPr>
          <w:sz w:val="28"/>
          <w:szCs w:val="28"/>
          <w:lang w:val="ru-RU"/>
        </w:rPr>
      </w:pPr>
      <w:r w:rsidRPr="00CB39A3">
        <w:rPr>
          <w:b/>
          <w:bCs/>
          <w:sz w:val="28"/>
          <w:szCs w:val="28"/>
          <w:lang w:val="ru-RU"/>
        </w:rPr>
        <w:t>1. Непередбачені зміни зв’язності графа</w:t>
      </w:r>
    </w:p>
    <w:p w:rsidR="002E3B08" w:rsidRPr="00721611" w:rsidRDefault="002E3B08" w:rsidP="000625AE">
      <w:pPr>
        <w:spacing w:line="360" w:lineRule="auto"/>
        <w:ind w:firstLine="709"/>
        <w:rPr>
          <w:sz w:val="28"/>
          <w:szCs w:val="28"/>
        </w:rPr>
      </w:pPr>
      <w:r w:rsidRPr="00721611">
        <w:rPr>
          <w:sz w:val="28"/>
          <w:szCs w:val="28"/>
        </w:rPr>
        <w:t>При модифікації реберних функцій:</w:t>
      </w:r>
    </w:p>
    <w:p w:rsidR="002E3B08" w:rsidRPr="00721611" w:rsidRDefault="002E3B08" w:rsidP="000625AE">
      <w:pPr>
        <w:numPr>
          <w:ilvl w:val="0"/>
          <w:numId w:val="71"/>
        </w:numPr>
        <w:spacing w:line="360" w:lineRule="auto"/>
        <w:ind w:left="0" w:firstLine="709"/>
        <w:rPr>
          <w:sz w:val="28"/>
          <w:szCs w:val="28"/>
        </w:rPr>
      </w:pPr>
      <w:r w:rsidRPr="00721611">
        <w:rPr>
          <w:b/>
          <w:bCs/>
          <w:sz w:val="28"/>
          <w:szCs w:val="28"/>
        </w:rPr>
        <w:t>Позитивні ефекти:</w:t>
      </w:r>
      <w:r w:rsidR="000625AE" w:rsidRPr="00721611">
        <w:rPr>
          <w:sz w:val="28"/>
          <w:szCs w:val="28"/>
        </w:rPr>
        <w:t xml:space="preserve"> </w:t>
      </w:r>
      <w:r w:rsidRPr="00721611">
        <w:rPr>
          <w:sz w:val="28"/>
          <w:szCs w:val="28"/>
        </w:rPr>
        <w:t>Збереження зв’язності за рахунок додаткових змінних дозволяє підвищити надійність системи в умовах більшої кількості відмов.</w:t>
      </w:r>
    </w:p>
    <w:p w:rsidR="002E3B08" w:rsidRPr="00721611" w:rsidRDefault="002E3B08" w:rsidP="000625AE">
      <w:pPr>
        <w:numPr>
          <w:ilvl w:val="0"/>
          <w:numId w:val="71"/>
        </w:numPr>
        <w:spacing w:line="360" w:lineRule="auto"/>
        <w:ind w:left="0" w:firstLine="709"/>
        <w:rPr>
          <w:sz w:val="28"/>
          <w:szCs w:val="28"/>
          <w:lang w:val="ru-RU"/>
        </w:rPr>
      </w:pPr>
      <w:r w:rsidRPr="00721611">
        <w:rPr>
          <w:b/>
          <w:bCs/>
          <w:sz w:val="28"/>
          <w:szCs w:val="28"/>
          <w:lang w:val="ru-RU"/>
        </w:rPr>
        <w:t>Негативні ефекти:</w:t>
      </w:r>
      <w:r w:rsidR="000625AE" w:rsidRPr="00721611">
        <w:rPr>
          <w:sz w:val="28"/>
          <w:szCs w:val="28"/>
          <w:lang w:val="ru-RU"/>
        </w:rPr>
        <w:t xml:space="preserve"> </w:t>
      </w:r>
      <w:r w:rsidRPr="00721611">
        <w:rPr>
          <w:sz w:val="28"/>
          <w:szCs w:val="28"/>
          <w:lang w:val="ru-RU"/>
        </w:rPr>
        <w:t xml:space="preserve">Зміни можуть призвести до ситуацій, коли граф стає надто стійким до відмов, що не відповідає реальній поведінці системи. </w:t>
      </w:r>
    </w:p>
    <w:p w:rsidR="002E3B08" w:rsidRPr="00721611" w:rsidRDefault="002E3B08" w:rsidP="000625AE">
      <w:pPr>
        <w:spacing w:line="360" w:lineRule="auto"/>
        <w:ind w:firstLine="709"/>
        <w:rPr>
          <w:sz w:val="28"/>
          <w:szCs w:val="28"/>
          <w:lang w:val="ru-RU"/>
        </w:rPr>
      </w:pPr>
      <w:r w:rsidRPr="00721611">
        <w:rPr>
          <w:b/>
          <w:bCs/>
          <w:sz w:val="28"/>
          <w:szCs w:val="28"/>
          <w:lang w:val="ru-RU"/>
        </w:rPr>
        <w:t>2. Підвищення обчислювальної складності</w:t>
      </w:r>
    </w:p>
    <w:p w:rsidR="002E3B08" w:rsidRPr="00721611" w:rsidRDefault="002E3B08" w:rsidP="000625AE">
      <w:pPr>
        <w:spacing w:line="360" w:lineRule="auto"/>
        <w:ind w:firstLine="709"/>
        <w:rPr>
          <w:sz w:val="28"/>
          <w:szCs w:val="28"/>
          <w:lang w:val="ru-RU"/>
        </w:rPr>
      </w:pPr>
      <w:r w:rsidRPr="00721611">
        <w:rPr>
          <w:sz w:val="28"/>
          <w:szCs w:val="28"/>
          <w:lang w:val="ru-RU"/>
        </w:rPr>
        <w:t>Збільшення складності булевих функцій веде до:</w:t>
      </w:r>
    </w:p>
    <w:p w:rsidR="002E3B08" w:rsidRPr="00721611" w:rsidRDefault="002E3B08" w:rsidP="000625AE">
      <w:pPr>
        <w:numPr>
          <w:ilvl w:val="0"/>
          <w:numId w:val="72"/>
        </w:numPr>
        <w:spacing w:line="360" w:lineRule="auto"/>
        <w:ind w:left="0" w:firstLine="709"/>
        <w:rPr>
          <w:sz w:val="28"/>
          <w:szCs w:val="28"/>
          <w:lang w:val="ru-RU"/>
        </w:rPr>
      </w:pPr>
      <w:r w:rsidRPr="00721611">
        <w:rPr>
          <w:b/>
          <w:bCs/>
          <w:sz w:val="28"/>
          <w:szCs w:val="28"/>
          <w:lang w:val="ru-RU"/>
        </w:rPr>
        <w:t>Зростання часу моделювання:</w:t>
      </w:r>
      <w:r w:rsidR="000625AE" w:rsidRPr="00721611">
        <w:rPr>
          <w:sz w:val="28"/>
          <w:szCs w:val="28"/>
          <w:lang w:val="ru-RU"/>
        </w:rPr>
        <w:t xml:space="preserve"> </w:t>
      </w:r>
      <w:r w:rsidRPr="00721611">
        <w:rPr>
          <w:sz w:val="28"/>
          <w:szCs w:val="28"/>
          <w:lang w:val="ru-RU"/>
        </w:rPr>
        <w:t>Додавання нових змінних або логічних умов до функцій ускладнює обчислення.</w:t>
      </w:r>
    </w:p>
    <w:p w:rsidR="002E3B08" w:rsidRPr="00721611" w:rsidRDefault="002E3B08" w:rsidP="000625AE">
      <w:pPr>
        <w:numPr>
          <w:ilvl w:val="0"/>
          <w:numId w:val="72"/>
        </w:numPr>
        <w:spacing w:line="360" w:lineRule="auto"/>
        <w:ind w:left="0" w:firstLine="709"/>
        <w:rPr>
          <w:sz w:val="28"/>
          <w:szCs w:val="28"/>
          <w:lang w:val="ru-RU"/>
        </w:rPr>
      </w:pPr>
      <w:r w:rsidRPr="00721611">
        <w:rPr>
          <w:b/>
          <w:bCs/>
          <w:sz w:val="28"/>
          <w:szCs w:val="28"/>
          <w:lang w:val="ru-RU"/>
        </w:rPr>
        <w:t>Збільшення вимог до ресурсів:</w:t>
      </w:r>
      <w:r w:rsidR="000625AE" w:rsidRPr="00721611">
        <w:rPr>
          <w:sz w:val="28"/>
          <w:szCs w:val="28"/>
          <w:lang w:val="ru-RU"/>
        </w:rPr>
        <w:t xml:space="preserve"> </w:t>
      </w:r>
      <w:r w:rsidRPr="00721611">
        <w:rPr>
          <w:sz w:val="28"/>
          <w:szCs w:val="28"/>
          <w:lang w:val="ru-RU"/>
        </w:rPr>
        <w:t xml:space="preserve">Для великих систем із </w:t>
      </w:r>
      <w:r w:rsidRPr="00721611">
        <w:rPr>
          <w:sz w:val="28"/>
          <w:szCs w:val="28"/>
        </w:rPr>
        <w:t>n</w:t>
      </w:r>
      <w:r w:rsidRPr="00721611">
        <w:rPr>
          <w:sz w:val="28"/>
          <w:szCs w:val="28"/>
          <w:lang w:val="ru-RU"/>
        </w:rPr>
        <w:t>&gt;100 елементів складність обчислень зростає експоненційно.</w:t>
      </w:r>
    </w:p>
    <w:p w:rsidR="002E3B08" w:rsidRPr="00721611" w:rsidRDefault="002E3B08" w:rsidP="000625AE">
      <w:pPr>
        <w:spacing w:line="360" w:lineRule="auto"/>
        <w:ind w:firstLine="709"/>
        <w:rPr>
          <w:sz w:val="28"/>
          <w:szCs w:val="28"/>
          <w:lang w:val="ru-RU"/>
        </w:rPr>
      </w:pPr>
      <w:r w:rsidRPr="00721611">
        <w:rPr>
          <w:b/>
          <w:bCs/>
          <w:sz w:val="28"/>
          <w:szCs w:val="28"/>
          <w:lang w:val="ru-RU"/>
        </w:rPr>
        <w:lastRenderedPageBreak/>
        <w:t>3. Конфлікти між функціями</w:t>
      </w:r>
    </w:p>
    <w:p w:rsidR="002E3B08" w:rsidRPr="00721611" w:rsidRDefault="002E3B08" w:rsidP="000625AE">
      <w:pPr>
        <w:spacing w:line="360" w:lineRule="auto"/>
        <w:ind w:firstLine="709"/>
        <w:rPr>
          <w:sz w:val="28"/>
          <w:szCs w:val="28"/>
          <w:lang w:val="ru-RU"/>
        </w:rPr>
      </w:pPr>
      <w:r w:rsidRPr="00721611">
        <w:rPr>
          <w:sz w:val="28"/>
          <w:szCs w:val="28"/>
          <w:lang w:val="ru-RU"/>
        </w:rPr>
        <w:t>Модифікація окремих функцій може викликати конфлікти між ними:</w:t>
      </w:r>
    </w:p>
    <w:p w:rsidR="002E3B08" w:rsidRPr="00721611" w:rsidRDefault="002E3B08" w:rsidP="000625AE">
      <w:pPr>
        <w:numPr>
          <w:ilvl w:val="0"/>
          <w:numId w:val="73"/>
        </w:numPr>
        <w:spacing w:line="360" w:lineRule="auto"/>
        <w:ind w:left="0" w:firstLine="709"/>
        <w:rPr>
          <w:sz w:val="28"/>
          <w:szCs w:val="28"/>
          <w:lang w:val="ru-RU"/>
        </w:rPr>
      </w:pPr>
      <w:r w:rsidRPr="00721611">
        <w:rPr>
          <w:sz w:val="28"/>
          <w:szCs w:val="28"/>
          <w:lang w:val="ru-RU"/>
        </w:rPr>
        <w:t>Функції можуть породжувати суперечливі результати для однакових векторів стану.</w:t>
      </w:r>
    </w:p>
    <w:p w:rsidR="002E3B08" w:rsidRPr="00721611" w:rsidRDefault="002E3B08" w:rsidP="000625AE">
      <w:pPr>
        <w:spacing w:line="360" w:lineRule="auto"/>
        <w:ind w:firstLine="709"/>
        <w:rPr>
          <w:sz w:val="28"/>
          <w:szCs w:val="28"/>
          <w:lang w:val="ru-RU"/>
        </w:rPr>
      </w:pPr>
      <w:r w:rsidRPr="00721611">
        <w:rPr>
          <w:b/>
          <w:bCs/>
          <w:sz w:val="28"/>
          <w:szCs w:val="28"/>
          <w:lang w:val="ru-RU"/>
        </w:rPr>
        <w:t>4. Втрата інтерпретації</w:t>
      </w:r>
    </w:p>
    <w:p w:rsidR="002E3B08" w:rsidRPr="00721611" w:rsidRDefault="002E3B08" w:rsidP="000625AE">
      <w:pPr>
        <w:spacing w:line="360" w:lineRule="auto"/>
        <w:ind w:firstLine="709"/>
        <w:rPr>
          <w:sz w:val="28"/>
          <w:szCs w:val="28"/>
          <w:lang w:val="ru-RU"/>
        </w:rPr>
      </w:pPr>
      <w:r w:rsidRPr="00721611">
        <w:rPr>
          <w:sz w:val="28"/>
          <w:szCs w:val="28"/>
          <w:lang w:val="ru-RU"/>
        </w:rPr>
        <w:t>При складних модифікаціях модель може втратити логічну прозорість:</w:t>
      </w:r>
    </w:p>
    <w:p w:rsidR="002E3B08" w:rsidRPr="00721611" w:rsidRDefault="002E3B08" w:rsidP="000625AE">
      <w:pPr>
        <w:numPr>
          <w:ilvl w:val="0"/>
          <w:numId w:val="74"/>
        </w:numPr>
        <w:spacing w:line="360" w:lineRule="auto"/>
        <w:ind w:left="0" w:firstLine="709"/>
        <w:rPr>
          <w:sz w:val="28"/>
          <w:szCs w:val="28"/>
          <w:lang w:val="ru-RU"/>
        </w:rPr>
      </w:pPr>
      <w:r w:rsidRPr="00721611">
        <w:rPr>
          <w:sz w:val="28"/>
          <w:szCs w:val="28"/>
          <w:lang w:val="ru-RU"/>
        </w:rPr>
        <w:t>Надмірна модифікація ускладнює інтерпретацію поведінки системи.</w:t>
      </w:r>
    </w:p>
    <w:p w:rsidR="002E3B08" w:rsidRPr="00721611" w:rsidRDefault="002E3B08" w:rsidP="000625AE">
      <w:pPr>
        <w:numPr>
          <w:ilvl w:val="0"/>
          <w:numId w:val="74"/>
        </w:numPr>
        <w:spacing w:line="360" w:lineRule="auto"/>
        <w:ind w:left="0" w:firstLine="709"/>
        <w:rPr>
          <w:sz w:val="28"/>
          <w:szCs w:val="28"/>
          <w:lang w:val="ru-RU"/>
        </w:rPr>
      </w:pPr>
      <w:r w:rsidRPr="00721611">
        <w:rPr>
          <w:sz w:val="28"/>
          <w:szCs w:val="28"/>
          <w:lang w:val="ru-RU"/>
        </w:rPr>
        <w:t>Реальна поведінка системи може не відповідати змодельованій через невраховані додаткові умови.</w:t>
      </w:r>
    </w:p>
    <w:p w:rsidR="002E3B08" w:rsidRDefault="002E3B08" w:rsidP="000625AE">
      <w:pPr>
        <w:spacing w:line="360" w:lineRule="auto"/>
        <w:ind w:firstLine="709"/>
        <w:rPr>
          <w:sz w:val="28"/>
          <w:szCs w:val="28"/>
          <w:lang w:val="ru-RU"/>
        </w:rPr>
      </w:pPr>
      <w:r w:rsidRPr="00721611">
        <w:rPr>
          <w:b/>
          <w:bCs/>
          <w:sz w:val="28"/>
          <w:szCs w:val="28"/>
          <w:lang w:val="ru-RU"/>
        </w:rPr>
        <w:t>Алгоритмічний аналіз побічних ефектів</w:t>
      </w:r>
    </w:p>
    <w:p w:rsidR="002E3B08" w:rsidRPr="00AD3B57" w:rsidRDefault="002E3B08" w:rsidP="000625AE">
      <w:pPr>
        <w:spacing w:line="360" w:lineRule="auto"/>
        <w:ind w:firstLine="709"/>
        <w:rPr>
          <w:sz w:val="28"/>
          <w:szCs w:val="28"/>
          <w:lang w:val="ru-RU"/>
        </w:rPr>
      </w:pPr>
      <w:r w:rsidRPr="00721611">
        <w:rPr>
          <w:b/>
          <w:bCs/>
          <w:sz w:val="28"/>
          <w:szCs w:val="28"/>
          <w:lang w:val="ru-RU"/>
        </w:rPr>
        <w:t>Крок 1: Аналіз впливу модифікації</w:t>
      </w:r>
    </w:p>
    <w:p w:rsidR="002E3B08" w:rsidRPr="00721611" w:rsidRDefault="002E3B08" w:rsidP="000625AE">
      <w:pPr>
        <w:numPr>
          <w:ilvl w:val="0"/>
          <w:numId w:val="75"/>
        </w:numPr>
        <w:spacing w:line="360" w:lineRule="auto"/>
        <w:ind w:left="0" w:firstLine="709"/>
        <w:rPr>
          <w:sz w:val="28"/>
          <w:szCs w:val="28"/>
          <w:lang w:val="ru-RU"/>
        </w:rPr>
      </w:pPr>
      <w:r w:rsidRPr="00721611">
        <w:rPr>
          <w:sz w:val="28"/>
          <w:szCs w:val="28"/>
          <w:lang w:val="ru-RU"/>
        </w:rPr>
        <w:t>Оцінюється вплив модифікації на зв’язність графа.</w:t>
      </w:r>
    </w:p>
    <w:p w:rsidR="002E3B08" w:rsidRDefault="002E3B08" w:rsidP="000625AE">
      <w:pPr>
        <w:numPr>
          <w:ilvl w:val="0"/>
          <w:numId w:val="75"/>
        </w:numPr>
        <w:spacing w:line="360" w:lineRule="auto"/>
        <w:ind w:left="0" w:firstLine="709"/>
        <w:rPr>
          <w:sz w:val="28"/>
          <w:szCs w:val="28"/>
          <w:lang w:val="ru-RU"/>
        </w:rPr>
      </w:pPr>
      <w:r w:rsidRPr="00721611">
        <w:rPr>
          <w:sz w:val="28"/>
          <w:szCs w:val="28"/>
          <w:lang w:val="ru-RU"/>
        </w:rPr>
        <w:t>Перевіряється кількість векторів стану, для яки</w:t>
      </w:r>
      <w:r w:rsidR="000625AE">
        <w:rPr>
          <w:sz w:val="28"/>
          <w:szCs w:val="28"/>
          <w:lang w:val="ru-RU"/>
        </w:rPr>
        <w:t>х функції приймають значення 0</w:t>
      </w:r>
      <w:r w:rsidRPr="00721611">
        <w:rPr>
          <w:sz w:val="28"/>
          <w:szCs w:val="28"/>
          <w:lang w:val="ru-RU"/>
        </w:rPr>
        <w:t>.</w:t>
      </w:r>
    </w:p>
    <w:p w:rsidR="002E3B08" w:rsidRPr="00AD3B57" w:rsidRDefault="002E3B08" w:rsidP="000625AE">
      <w:pPr>
        <w:spacing w:line="360" w:lineRule="auto"/>
        <w:ind w:firstLine="709"/>
        <w:rPr>
          <w:sz w:val="28"/>
          <w:szCs w:val="28"/>
          <w:lang w:val="ru-RU"/>
        </w:rPr>
      </w:pPr>
      <w:r w:rsidRPr="00AD3B57">
        <w:rPr>
          <w:b/>
          <w:bCs/>
          <w:sz w:val="28"/>
          <w:szCs w:val="28"/>
        </w:rPr>
        <w:t>Крок 2: Оцінка обчислювальної складності</w:t>
      </w:r>
    </w:p>
    <w:p w:rsidR="002E3B08" w:rsidRPr="00721611" w:rsidRDefault="002E3B08" w:rsidP="000625AE">
      <w:pPr>
        <w:numPr>
          <w:ilvl w:val="0"/>
          <w:numId w:val="76"/>
        </w:numPr>
        <w:spacing w:line="360" w:lineRule="auto"/>
        <w:ind w:left="0" w:firstLine="709"/>
        <w:rPr>
          <w:sz w:val="28"/>
          <w:szCs w:val="28"/>
          <w:lang w:val="ru-RU"/>
        </w:rPr>
      </w:pPr>
      <w:r w:rsidRPr="00721611">
        <w:rPr>
          <w:sz w:val="28"/>
          <w:szCs w:val="28"/>
          <w:lang w:val="ru-RU"/>
        </w:rPr>
        <w:t>Розраховується кількість операцій для кожної модифікованої функції.</w:t>
      </w:r>
    </w:p>
    <w:p w:rsidR="002E3B08" w:rsidRDefault="002E3B08" w:rsidP="000625AE">
      <w:pPr>
        <w:numPr>
          <w:ilvl w:val="0"/>
          <w:numId w:val="76"/>
        </w:numPr>
        <w:spacing w:line="360" w:lineRule="auto"/>
        <w:ind w:left="0" w:firstLine="709"/>
        <w:rPr>
          <w:sz w:val="28"/>
          <w:szCs w:val="28"/>
          <w:lang w:val="ru-RU"/>
        </w:rPr>
      </w:pPr>
      <w:r w:rsidRPr="00721611">
        <w:rPr>
          <w:sz w:val="28"/>
          <w:szCs w:val="28"/>
          <w:lang w:val="ru-RU"/>
        </w:rPr>
        <w:t>Порівнюється складність вихідної та модифікованої моделі.</w:t>
      </w:r>
    </w:p>
    <w:p w:rsidR="002E3B08" w:rsidRPr="00AD3B57" w:rsidRDefault="002E3B08" w:rsidP="000625AE">
      <w:pPr>
        <w:spacing w:line="360" w:lineRule="auto"/>
        <w:ind w:firstLine="709"/>
        <w:rPr>
          <w:sz w:val="28"/>
          <w:szCs w:val="28"/>
          <w:lang w:val="ru-RU"/>
        </w:rPr>
      </w:pPr>
      <w:r w:rsidRPr="00AD3B57">
        <w:rPr>
          <w:b/>
          <w:bCs/>
          <w:sz w:val="28"/>
          <w:szCs w:val="28"/>
        </w:rPr>
        <w:t>Крок 3: Тестування конфліктів</w:t>
      </w:r>
    </w:p>
    <w:p w:rsidR="002E3B08" w:rsidRPr="00721611" w:rsidRDefault="002E3B08" w:rsidP="000625AE">
      <w:pPr>
        <w:numPr>
          <w:ilvl w:val="0"/>
          <w:numId w:val="77"/>
        </w:numPr>
        <w:spacing w:line="360" w:lineRule="auto"/>
        <w:ind w:left="0" w:firstLine="709"/>
        <w:rPr>
          <w:sz w:val="28"/>
          <w:szCs w:val="28"/>
          <w:lang w:val="ru-RU"/>
        </w:rPr>
      </w:pPr>
      <w:r w:rsidRPr="00721611">
        <w:rPr>
          <w:sz w:val="28"/>
          <w:szCs w:val="28"/>
          <w:lang w:val="ru-RU"/>
        </w:rPr>
        <w:t>Для кожного вектора стану перевіряється, чи можуть різні функції породжувати суперечливі результати.</w:t>
      </w:r>
    </w:p>
    <w:p w:rsidR="002E3B08" w:rsidRPr="00721611" w:rsidRDefault="002E3B08" w:rsidP="000625AE">
      <w:pPr>
        <w:numPr>
          <w:ilvl w:val="0"/>
          <w:numId w:val="77"/>
        </w:numPr>
        <w:spacing w:line="360" w:lineRule="auto"/>
        <w:ind w:left="0" w:firstLine="709"/>
        <w:rPr>
          <w:sz w:val="28"/>
          <w:szCs w:val="28"/>
          <w:lang w:val="ru-RU"/>
        </w:rPr>
      </w:pPr>
      <w:r w:rsidRPr="00721611">
        <w:rPr>
          <w:sz w:val="28"/>
          <w:szCs w:val="28"/>
          <w:lang w:val="ru-RU"/>
        </w:rPr>
        <w:t>Виконується симуляція для визначення неочікуваних змін зв’язності.</w:t>
      </w:r>
    </w:p>
    <w:p w:rsidR="002E3B08" w:rsidRPr="00CB39A3" w:rsidRDefault="002E3B08" w:rsidP="000625AE">
      <w:pPr>
        <w:spacing w:line="360" w:lineRule="auto"/>
        <w:ind w:firstLine="709"/>
        <w:rPr>
          <w:sz w:val="28"/>
          <w:szCs w:val="28"/>
          <w:lang w:val="ru-RU"/>
        </w:rPr>
      </w:pPr>
    </w:p>
    <w:p w:rsidR="002E3B08" w:rsidRDefault="002E3B08" w:rsidP="000625AE">
      <w:pPr>
        <w:spacing w:line="360" w:lineRule="auto"/>
        <w:ind w:firstLine="709"/>
        <w:rPr>
          <w:sz w:val="28"/>
          <w:szCs w:val="28"/>
          <w:lang w:val="ru-RU"/>
        </w:rPr>
      </w:pPr>
      <w:r w:rsidRPr="00CB39A3">
        <w:rPr>
          <w:b/>
          <w:bCs/>
          <w:sz w:val="28"/>
          <w:szCs w:val="28"/>
          <w:lang w:val="ru-RU"/>
        </w:rPr>
        <w:t>Методи пом’якшення побічних ефектів</w:t>
      </w:r>
    </w:p>
    <w:p w:rsidR="002E3B08" w:rsidRPr="00AD3B57" w:rsidRDefault="002E3B08" w:rsidP="000625AE">
      <w:pPr>
        <w:spacing w:line="360" w:lineRule="auto"/>
        <w:ind w:firstLine="709"/>
        <w:rPr>
          <w:sz w:val="28"/>
          <w:szCs w:val="28"/>
          <w:lang w:val="ru-RU"/>
        </w:rPr>
      </w:pPr>
      <w:r w:rsidRPr="00CB39A3">
        <w:rPr>
          <w:b/>
          <w:bCs/>
          <w:sz w:val="28"/>
          <w:szCs w:val="28"/>
          <w:lang w:val="ru-RU"/>
        </w:rPr>
        <w:t>1. Аналіз надійності</w:t>
      </w:r>
    </w:p>
    <w:p w:rsidR="002E3B08" w:rsidRDefault="002E3B08" w:rsidP="000625AE">
      <w:pPr>
        <w:spacing w:line="360" w:lineRule="auto"/>
        <w:ind w:firstLine="709"/>
        <w:rPr>
          <w:sz w:val="28"/>
          <w:szCs w:val="28"/>
          <w:lang w:val="ru-RU"/>
        </w:rPr>
      </w:pPr>
      <w:r w:rsidRPr="00721611">
        <w:rPr>
          <w:sz w:val="28"/>
          <w:szCs w:val="28"/>
          <w:lang w:val="ru-RU"/>
        </w:rPr>
        <w:t>Проводиться перевірка моделі на різних сценаріях відмов, щоб оцінити вплив модифікаці</w:t>
      </w:r>
      <w:r>
        <w:rPr>
          <w:sz w:val="28"/>
          <w:szCs w:val="28"/>
          <w:lang w:val="ru-RU"/>
        </w:rPr>
        <w:t>й на реальну поведінку системи.</w:t>
      </w:r>
    </w:p>
    <w:p w:rsidR="002E3B08" w:rsidRPr="00AD3B57" w:rsidRDefault="002E3B08" w:rsidP="000625AE">
      <w:pPr>
        <w:spacing w:line="360" w:lineRule="auto"/>
        <w:ind w:firstLine="709"/>
        <w:rPr>
          <w:sz w:val="28"/>
          <w:szCs w:val="28"/>
          <w:lang w:val="ru-RU"/>
        </w:rPr>
      </w:pPr>
      <w:r w:rsidRPr="00721611">
        <w:rPr>
          <w:b/>
          <w:bCs/>
          <w:sz w:val="28"/>
          <w:szCs w:val="28"/>
          <w:lang w:val="ru-RU"/>
        </w:rPr>
        <w:t>2. Оптимізація функцій</w:t>
      </w:r>
    </w:p>
    <w:p w:rsidR="002E3B08" w:rsidRDefault="002E3B08" w:rsidP="000625AE">
      <w:pPr>
        <w:spacing w:line="360" w:lineRule="auto"/>
        <w:ind w:firstLine="709"/>
        <w:rPr>
          <w:sz w:val="28"/>
          <w:szCs w:val="28"/>
          <w:lang w:val="ru-RU"/>
        </w:rPr>
      </w:pPr>
      <w:r w:rsidRPr="00721611">
        <w:rPr>
          <w:sz w:val="28"/>
          <w:szCs w:val="28"/>
          <w:lang w:val="ru-RU"/>
        </w:rPr>
        <w:t>Застосування методів мінімізації булевих функцій (наприклад, метод Квайна–Мак-Класкі) дозволяє зменшити складність, зберігаючи функціональність.</w:t>
      </w:r>
    </w:p>
    <w:p w:rsidR="002E3B08" w:rsidRPr="00AD3B57" w:rsidRDefault="002E3B08" w:rsidP="000625AE">
      <w:pPr>
        <w:spacing w:line="360" w:lineRule="auto"/>
        <w:ind w:firstLine="709"/>
        <w:rPr>
          <w:sz w:val="28"/>
          <w:szCs w:val="28"/>
          <w:lang w:val="ru-RU"/>
        </w:rPr>
      </w:pPr>
      <w:r w:rsidRPr="00721611">
        <w:rPr>
          <w:b/>
          <w:bCs/>
          <w:sz w:val="28"/>
          <w:szCs w:val="28"/>
          <w:lang w:val="ru-RU"/>
        </w:rPr>
        <w:lastRenderedPageBreak/>
        <w:t>3. Автоматизація перевірок</w:t>
      </w:r>
    </w:p>
    <w:p w:rsidR="002E3B08" w:rsidRDefault="002E3B08" w:rsidP="000625AE">
      <w:pPr>
        <w:spacing w:line="360" w:lineRule="auto"/>
        <w:ind w:firstLine="709"/>
        <w:rPr>
          <w:sz w:val="28"/>
          <w:szCs w:val="28"/>
          <w:lang w:val="ru-RU"/>
        </w:rPr>
      </w:pPr>
      <w:r w:rsidRPr="00721611">
        <w:rPr>
          <w:sz w:val="28"/>
          <w:szCs w:val="28"/>
          <w:lang w:val="ru-RU"/>
        </w:rPr>
        <w:t>Інтеграція автоматизованих алгоритмів для тестування зв’язності графа та перевірки конфліктів між функціям</w:t>
      </w:r>
      <w:r>
        <w:rPr>
          <w:sz w:val="28"/>
          <w:szCs w:val="28"/>
          <w:lang w:val="ru-RU"/>
        </w:rPr>
        <w:t>и.</w:t>
      </w:r>
    </w:p>
    <w:p w:rsidR="002E3B08" w:rsidRPr="00AD3B57" w:rsidRDefault="002E3B08" w:rsidP="000625AE">
      <w:pPr>
        <w:spacing w:line="360" w:lineRule="auto"/>
        <w:ind w:firstLine="709"/>
        <w:rPr>
          <w:sz w:val="28"/>
          <w:szCs w:val="28"/>
          <w:lang w:val="ru-RU"/>
        </w:rPr>
      </w:pPr>
      <w:r w:rsidRPr="00721611">
        <w:rPr>
          <w:b/>
          <w:bCs/>
          <w:sz w:val="28"/>
          <w:szCs w:val="28"/>
          <w:lang w:val="ru-RU"/>
        </w:rPr>
        <w:t>4. Модульна перевірка</w:t>
      </w:r>
    </w:p>
    <w:p w:rsidR="002E3B08" w:rsidRPr="00721611" w:rsidRDefault="002E3B08" w:rsidP="000625AE">
      <w:pPr>
        <w:spacing w:line="360" w:lineRule="auto"/>
        <w:ind w:firstLine="709"/>
        <w:rPr>
          <w:sz w:val="28"/>
          <w:szCs w:val="28"/>
          <w:lang w:val="ru-RU"/>
        </w:rPr>
      </w:pPr>
      <w:r w:rsidRPr="00721611">
        <w:rPr>
          <w:sz w:val="28"/>
          <w:szCs w:val="28"/>
          <w:lang w:val="ru-RU"/>
        </w:rPr>
        <w:t>Модифікація окремих функцій повинна проводитися поетапно, з перевіркою впливу кожного зміни на загальну модель.</w:t>
      </w:r>
    </w:p>
    <w:p w:rsidR="002E3B08" w:rsidRPr="00721611" w:rsidRDefault="002E3B08" w:rsidP="000625AE">
      <w:pPr>
        <w:spacing w:line="360" w:lineRule="auto"/>
        <w:ind w:firstLine="709"/>
        <w:rPr>
          <w:sz w:val="28"/>
          <w:szCs w:val="28"/>
          <w:lang w:val="ru-RU"/>
        </w:rPr>
      </w:pPr>
      <w:r w:rsidRPr="00721611">
        <w:rPr>
          <w:b/>
          <w:bCs/>
          <w:sz w:val="28"/>
          <w:szCs w:val="28"/>
          <w:lang w:val="ru-RU"/>
        </w:rPr>
        <w:t>Висновок</w:t>
      </w:r>
    </w:p>
    <w:p w:rsidR="002E3B08" w:rsidRPr="00721611" w:rsidRDefault="002E3B08" w:rsidP="000625AE">
      <w:pPr>
        <w:spacing w:after="240" w:line="360" w:lineRule="auto"/>
        <w:ind w:firstLine="709"/>
        <w:rPr>
          <w:sz w:val="28"/>
          <w:szCs w:val="28"/>
          <w:lang w:val="ru-RU"/>
        </w:rPr>
      </w:pPr>
      <w:r w:rsidRPr="00721611">
        <w:rPr>
          <w:sz w:val="28"/>
          <w:szCs w:val="28"/>
          <w:lang w:val="ru-RU"/>
        </w:rPr>
        <w:t xml:space="preserve">Феномен побічних ефектів є неминучим під час модифікації </w:t>
      </w:r>
      <w:r w:rsidRPr="00721611">
        <w:rPr>
          <w:sz w:val="28"/>
          <w:szCs w:val="28"/>
        </w:rPr>
        <w:t>GL</w:t>
      </w:r>
      <w:r w:rsidRPr="00721611">
        <w:rPr>
          <w:sz w:val="28"/>
          <w:szCs w:val="28"/>
          <w:lang w:val="ru-RU"/>
        </w:rPr>
        <w:t>-моделей, але правильний аналіз та мінімізація цих ефектів можуть забезпечити збереження точності й надійності моделі. Використання систематичних підходів до модифікації та тестування дозволяє уникнути багатьох проблем, що виникають через неочікувані зміни.</w:t>
      </w:r>
    </w:p>
    <w:p w:rsidR="002E3B08" w:rsidRPr="00141469" w:rsidRDefault="002E3B08" w:rsidP="000625AE">
      <w:pPr>
        <w:pStyle w:val="2"/>
        <w:spacing w:before="0" w:line="360" w:lineRule="auto"/>
        <w:jc w:val="both"/>
        <w:rPr>
          <w:rFonts w:ascii="Times New Roman" w:hAnsi="Times New Roman" w:cs="Times New Roman"/>
          <w:color w:val="auto"/>
          <w:sz w:val="28"/>
          <w:szCs w:val="28"/>
        </w:rPr>
      </w:pPr>
      <w:bookmarkStart w:id="88" w:name="_Toc184593718"/>
      <w:bookmarkStart w:id="89" w:name="_Toc185454685"/>
      <w:r w:rsidRPr="00141469">
        <w:rPr>
          <w:rFonts w:ascii="Times New Roman" w:hAnsi="Times New Roman" w:cs="Times New Roman"/>
          <w:color w:val="auto"/>
          <w:sz w:val="28"/>
          <w:szCs w:val="28"/>
        </w:rPr>
        <w:t>2.7 Системи з ковзним резервом. Моделі типу «донор-реципієнт», специфіка та застосування</w:t>
      </w:r>
      <w:bookmarkEnd w:id="88"/>
      <w:bookmarkEnd w:id="89"/>
      <w:r w:rsidRPr="00141469">
        <w:rPr>
          <w:rFonts w:ascii="Times New Roman" w:hAnsi="Times New Roman" w:cs="Times New Roman"/>
          <w:color w:val="auto"/>
          <w:sz w:val="28"/>
          <w:szCs w:val="28"/>
        </w:rPr>
        <w:t xml:space="preserve"> </w:t>
      </w:r>
    </w:p>
    <w:p w:rsidR="002E3B08" w:rsidRPr="00141469" w:rsidRDefault="002C3A68" w:rsidP="000625AE">
      <w:pPr>
        <w:pStyle w:val="3"/>
        <w:spacing w:before="0" w:after="240" w:line="360" w:lineRule="auto"/>
        <w:jc w:val="both"/>
        <w:rPr>
          <w:rFonts w:ascii="Times New Roman" w:hAnsi="Times New Roman" w:cs="Times New Roman"/>
          <w:color w:val="auto"/>
          <w:sz w:val="28"/>
          <w:szCs w:val="28"/>
        </w:rPr>
      </w:pPr>
      <w:bookmarkStart w:id="90" w:name="_Toc184593719"/>
      <w:bookmarkStart w:id="91" w:name="_Toc185454686"/>
      <w:r w:rsidRPr="00141469">
        <w:rPr>
          <w:rFonts w:ascii="Times New Roman" w:hAnsi="Times New Roman" w:cs="Times New Roman"/>
          <w:color w:val="auto"/>
          <w:sz w:val="28"/>
          <w:szCs w:val="28"/>
        </w:rPr>
        <w:t>2.7.1</w:t>
      </w:r>
      <w:r w:rsidR="002E3B08" w:rsidRPr="00141469">
        <w:rPr>
          <w:rFonts w:ascii="Times New Roman" w:hAnsi="Times New Roman" w:cs="Times New Roman"/>
          <w:color w:val="auto"/>
          <w:sz w:val="28"/>
          <w:szCs w:val="28"/>
        </w:rPr>
        <w:t xml:space="preserve"> Ієрархічні системи</w:t>
      </w:r>
      <w:bookmarkEnd w:id="90"/>
      <w:bookmarkEnd w:id="91"/>
    </w:p>
    <w:p w:rsidR="002E3B08" w:rsidRPr="00CB39A3" w:rsidRDefault="002E3B08" w:rsidP="000625AE">
      <w:pPr>
        <w:spacing w:line="360" w:lineRule="auto"/>
        <w:ind w:firstLine="709"/>
        <w:rPr>
          <w:sz w:val="28"/>
          <w:lang w:val="ru-RU"/>
        </w:rPr>
      </w:pPr>
      <w:r w:rsidRPr="00CB39A3">
        <w:rPr>
          <w:sz w:val="28"/>
          <w:lang w:val="ru-RU"/>
        </w:rPr>
        <w:t>Великі системи часто вирішують складні завдання, які часто можуть бути розділені на декілька окремих завдань. Підсистеми — це окрема група процесорів, яка може вирішувати кожну таку складну задачу. Складні підсистеми також можуть складатися з підсистем нижчого рівня та так далі.</w:t>
      </w:r>
    </w:p>
    <w:p w:rsidR="002E3B08" w:rsidRPr="00CB39A3" w:rsidRDefault="002E3B08" w:rsidP="000625AE">
      <w:pPr>
        <w:spacing w:after="240" w:line="360" w:lineRule="auto"/>
        <w:ind w:firstLine="709"/>
        <w:rPr>
          <w:sz w:val="28"/>
          <w:lang w:val="ru-RU"/>
        </w:rPr>
      </w:pPr>
      <w:r w:rsidRPr="00CB39A3">
        <w:rPr>
          <w:sz w:val="28"/>
          <w:lang w:val="ru-RU"/>
        </w:rPr>
        <w:t>Таким чином, система поділяється на кілька рівнів організації, також відомих як ієрархія. Рівень найвищий охоплює систему в цілому, а рівень найнижчий охоплює окремі процесори. Такий метод значно спрощує створення та обслуговування складних систем. Побудова графо-логічних моделей таких систем також включає ці характеристики, яким будуть присвячені наступні параграфи роботи.</w:t>
      </w:r>
    </w:p>
    <w:p w:rsidR="002E3B08" w:rsidRPr="00141469" w:rsidRDefault="002E3B08" w:rsidP="000625AE">
      <w:pPr>
        <w:pStyle w:val="3"/>
        <w:spacing w:after="240"/>
        <w:rPr>
          <w:rFonts w:ascii="Times New Roman" w:hAnsi="Times New Roman" w:cs="Times New Roman"/>
          <w:color w:val="auto"/>
          <w:sz w:val="28"/>
          <w:szCs w:val="28"/>
        </w:rPr>
      </w:pPr>
      <w:bookmarkStart w:id="92" w:name="_Toc184593720"/>
      <w:bookmarkStart w:id="93" w:name="_Toc185454687"/>
      <w:r w:rsidRPr="00141469">
        <w:rPr>
          <w:rFonts w:ascii="Times New Roman" w:hAnsi="Times New Roman" w:cs="Times New Roman"/>
          <w:color w:val="auto"/>
          <w:sz w:val="28"/>
          <w:szCs w:val="28"/>
        </w:rPr>
        <w:t>2.7.</w:t>
      </w:r>
      <w:r w:rsidR="002C3A68" w:rsidRPr="00141469">
        <w:rPr>
          <w:rFonts w:ascii="Times New Roman" w:hAnsi="Times New Roman" w:cs="Times New Roman"/>
          <w:color w:val="auto"/>
          <w:sz w:val="28"/>
          <w:szCs w:val="28"/>
        </w:rPr>
        <w:t>2</w:t>
      </w:r>
      <w:r w:rsidRPr="00141469">
        <w:rPr>
          <w:rFonts w:ascii="Times New Roman" w:hAnsi="Times New Roman" w:cs="Times New Roman"/>
          <w:color w:val="auto"/>
          <w:sz w:val="28"/>
          <w:szCs w:val="28"/>
        </w:rPr>
        <w:t xml:space="preserve"> Моделі ієрархічних систем</w:t>
      </w:r>
      <w:bookmarkEnd w:id="92"/>
      <w:bookmarkEnd w:id="93"/>
    </w:p>
    <w:p w:rsidR="002E3B08" w:rsidRPr="00CB39A3" w:rsidRDefault="002E3B08" w:rsidP="00141469">
      <w:pPr>
        <w:spacing w:line="360" w:lineRule="auto"/>
        <w:ind w:firstLine="709"/>
        <w:rPr>
          <w:sz w:val="28"/>
          <w:lang w:val="ru-RU"/>
        </w:rPr>
      </w:pPr>
      <w:r w:rsidRPr="00CB39A3">
        <w:rPr>
          <w:sz w:val="28"/>
          <w:lang w:val="ru-RU"/>
        </w:rPr>
        <w:t xml:space="preserve">Розглянемо систему з кількома рівнями ієрархії. Кожна з підсистем цієї системи складається з підсистем безпосередньо процесорів, підсистем наступних </w:t>
      </w:r>
      <w:r w:rsidRPr="00CB39A3">
        <w:rPr>
          <w:sz w:val="28"/>
          <w:lang w:val="ru-RU"/>
        </w:rPr>
        <w:lastRenderedPageBreak/>
        <w:t>рівнів ієрархії та може бути стійкою до відмов. У більшості випадків ця система не є базовою, але для неї може бути створена відповідна модель, наприклад за допомогою відомого підходу. Однак ця модель може бути досить складною, особливо через те, що кількість процесорів у системі може бути надзвичайно великою.</w:t>
      </w:r>
    </w:p>
    <w:p w:rsidR="002E3B08" w:rsidRPr="00CB39A3" w:rsidRDefault="002E3B08" w:rsidP="00141469">
      <w:pPr>
        <w:spacing w:line="360" w:lineRule="auto"/>
        <w:ind w:firstLine="709"/>
        <w:rPr>
          <w:sz w:val="28"/>
          <w:lang w:val="ru-RU"/>
        </w:rPr>
      </w:pPr>
      <w:r w:rsidRPr="00CB39A3">
        <w:rPr>
          <w:sz w:val="28"/>
          <w:lang w:val="ru-RU"/>
        </w:rPr>
        <w:t xml:space="preserve">Тим не менш, вектор стану компонентів підсистеми в потоці відмов може бути створений, а відповідна </w:t>
      </w:r>
      <w:r w:rsidRPr="00721611">
        <w:rPr>
          <w:sz w:val="28"/>
        </w:rPr>
        <w:t>GL</w:t>
      </w:r>
      <w:r w:rsidRPr="00CB39A3">
        <w:rPr>
          <w:sz w:val="28"/>
          <w:lang w:val="ru-RU"/>
        </w:rPr>
        <w:t>-модель може бути створена, щоб визначити її поведінку. Побудувавши моделі для кожної підсистеми на кожному рівні, ми врешті-решт отримаємо модель, яка описує стан системи в цілому.</w:t>
      </w:r>
    </w:p>
    <w:p w:rsidR="002E3B08" w:rsidRPr="00CB39A3" w:rsidRDefault="002E3B08" w:rsidP="00141469">
      <w:pPr>
        <w:spacing w:line="360" w:lineRule="auto"/>
        <w:ind w:firstLine="709"/>
        <w:rPr>
          <w:sz w:val="28"/>
          <w:lang w:val="ru-RU"/>
        </w:rPr>
      </w:pPr>
      <w:r w:rsidRPr="00CB39A3">
        <w:rPr>
          <w:sz w:val="28"/>
          <w:lang w:val="ru-RU"/>
        </w:rPr>
        <w:t>Оскільки для кожної з моделей п</w:t>
      </w:r>
      <w:r w:rsidRPr="00721611">
        <w:rPr>
          <w:sz w:val="28"/>
        </w:rPr>
        <w:t>i</w:t>
      </w:r>
      <w:r w:rsidRPr="00CB39A3">
        <w:rPr>
          <w:sz w:val="28"/>
          <w:lang w:val="ru-RU"/>
        </w:rPr>
        <w:t>дсистем не може бути визначений вектор стану одразу, розрахунок значень для них не може проводитися в довільному порядку. По-перше, необхідно визначити стан підсистем, які включають лише процесори та мають визначені вектори стану. Далі розрахунки, які можуть бути виконані для підсистем, які включають процесори та/або підсистеми, стани яких вже відомі. Таким чином, стани кожної підсистеми та системи в цілому будуть поступово визначені.</w:t>
      </w:r>
    </w:p>
    <w:p w:rsidR="002E3B08" w:rsidRPr="00CB39A3" w:rsidRDefault="002E3B08" w:rsidP="00141469">
      <w:pPr>
        <w:spacing w:line="360" w:lineRule="auto"/>
        <w:ind w:firstLine="709"/>
        <w:rPr>
          <w:sz w:val="28"/>
          <w:lang w:val="ru-RU"/>
        </w:rPr>
      </w:pPr>
      <w:r w:rsidRPr="00CB39A3">
        <w:rPr>
          <w:sz w:val="28"/>
          <w:lang w:val="ru-RU"/>
        </w:rPr>
        <w:t xml:space="preserve">Підмоделі складають модель ієрархічної системи, описаної вище. Окрім значень, що відповідають станам процесорів, значення, отримані за допомогою </w:t>
      </w:r>
      <w:r w:rsidR="006A7E27">
        <w:rPr>
          <w:sz w:val="28"/>
          <w:lang w:val="ru-RU"/>
        </w:rPr>
        <w:t>підсистем з нижчого</w:t>
      </w:r>
      <w:r w:rsidRPr="00CB39A3">
        <w:rPr>
          <w:sz w:val="28"/>
          <w:lang w:val="ru-RU"/>
        </w:rPr>
        <w:t xml:space="preserve"> рівня ієрархії, </w:t>
      </w:r>
      <w:r w:rsidR="006A7E27">
        <w:rPr>
          <w:sz w:val="28"/>
          <w:lang w:val="ru-RU"/>
        </w:rPr>
        <w:t>можна використовувати</w:t>
      </w:r>
      <w:r w:rsidRPr="00CB39A3">
        <w:rPr>
          <w:sz w:val="28"/>
          <w:lang w:val="ru-RU"/>
        </w:rPr>
        <w:t xml:space="preserve"> як </w:t>
      </w:r>
      <w:r w:rsidR="006A7E27">
        <w:rPr>
          <w:sz w:val="28"/>
          <w:lang w:val="ru-RU"/>
        </w:rPr>
        <w:t>елементи</w:t>
      </w:r>
      <w:r w:rsidRPr="00CB39A3">
        <w:rPr>
          <w:sz w:val="28"/>
          <w:lang w:val="ru-RU"/>
        </w:rPr>
        <w:t xml:space="preserve"> вхідного вектору </w:t>
      </w:r>
      <w:r w:rsidR="006A7E27">
        <w:rPr>
          <w:sz w:val="28"/>
          <w:lang w:val="ru-RU"/>
        </w:rPr>
        <w:t>підсистеми</w:t>
      </w:r>
      <w:r w:rsidRPr="00CB39A3">
        <w:rPr>
          <w:sz w:val="28"/>
          <w:lang w:val="ru-RU"/>
        </w:rPr>
        <w:t xml:space="preserve"> вищого рівня. Розрахунки </w:t>
      </w:r>
      <w:r w:rsidR="006A7E27">
        <w:rPr>
          <w:sz w:val="28"/>
          <w:lang w:val="ru-RU"/>
        </w:rPr>
        <w:t>беруть початок</w:t>
      </w:r>
      <w:r w:rsidRPr="00CB39A3">
        <w:rPr>
          <w:sz w:val="28"/>
          <w:lang w:val="ru-RU"/>
        </w:rPr>
        <w:t xml:space="preserve"> з підмоделей </w:t>
      </w:r>
      <w:r w:rsidR="006A7E27">
        <w:rPr>
          <w:sz w:val="28"/>
          <w:lang w:val="ru-RU"/>
        </w:rPr>
        <w:t>найнижчого</w:t>
      </w:r>
      <w:r w:rsidRPr="00CB39A3">
        <w:rPr>
          <w:sz w:val="28"/>
          <w:lang w:val="ru-RU"/>
        </w:rPr>
        <w:t xml:space="preserve"> рівня ієрархії та </w:t>
      </w:r>
      <w:r w:rsidR="006A7E27">
        <w:rPr>
          <w:sz w:val="28"/>
          <w:lang w:val="ru-RU"/>
        </w:rPr>
        <w:t>виконуються до кожної з підвищенням рівня, до найвищого</w:t>
      </w:r>
      <w:r w:rsidRPr="00CB39A3">
        <w:rPr>
          <w:sz w:val="28"/>
          <w:lang w:val="ru-RU"/>
        </w:rPr>
        <w:t xml:space="preserve">. </w:t>
      </w:r>
      <w:r w:rsidR="006A7E27">
        <w:rPr>
          <w:sz w:val="28"/>
          <w:lang w:val="ru-RU"/>
        </w:rPr>
        <w:t>Структура ВБС</w:t>
      </w:r>
      <w:r w:rsidRPr="00CB39A3">
        <w:rPr>
          <w:sz w:val="28"/>
          <w:lang w:val="ru-RU"/>
        </w:rPr>
        <w:t xml:space="preserve"> та </w:t>
      </w:r>
      <w:r w:rsidR="006A7E27">
        <w:rPr>
          <w:sz w:val="28"/>
          <w:lang w:val="ru-RU"/>
        </w:rPr>
        <w:t xml:space="preserve">побудована </w:t>
      </w:r>
      <w:r w:rsidRPr="00CB39A3">
        <w:rPr>
          <w:sz w:val="28"/>
          <w:lang w:val="ru-RU"/>
        </w:rPr>
        <w:t xml:space="preserve">модель можуть відрізнятися між собою за </w:t>
      </w:r>
      <w:r w:rsidR="006A7E27">
        <w:rPr>
          <w:sz w:val="28"/>
          <w:lang w:val="ru-RU"/>
        </w:rPr>
        <w:t xml:space="preserve">структурними </w:t>
      </w:r>
      <w:r w:rsidRPr="00CB39A3">
        <w:rPr>
          <w:sz w:val="28"/>
          <w:lang w:val="ru-RU"/>
        </w:rPr>
        <w:t>рівнями ієрархії.</w:t>
      </w:r>
    </w:p>
    <w:p w:rsidR="002E3B08" w:rsidRPr="00CB39A3" w:rsidRDefault="006A7E27" w:rsidP="000625AE">
      <w:pPr>
        <w:spacing w:after="240" w:line="360" w:lineRule="auto"/>
        <w:ind w:firstLine="709"/>
        <w:rPr>
          <w:sz w:val="28"/>
          <w:lang w:val="ru-RU"/>
        </w:rPr>
      </w:pPr>
      <w:r>
        <w:rPr>
          <w:sz w:val="28"/>
          <w:lang w:val="ru-RU"/>
        </w:rPr>
        <w:t>Отже</w:t>
      </w:r>
      <w:r w:rsidR="002E3B08" w:rsidRPr="00CB39A3">
        <w:rPr>
          <w:sz w:val="28"/>
          <w:lang w:val="ru-RU"/>
        </w:rPr>
        <w:t xml:space="preserve">, існує ряд переваг для запропонованого методу, який </w:t>
      </w:r>
      <w:r>
        <w:rPr>
          <w:sz w:val="28"/>
          <w:lang w:val="ru-RU"/>
        </w:rPr>
        <w:t>полягає</w:t>
      </w:r>
      <w:r w:rsidR="002E3B08" w:rsidRPr="00CB39A3">
        <w:rPr>
          <w:sz w:val="28"/>
          <w:lang w:val="ru-RU"/>
        </w:rPr>
        <w:t xml:space="preserve"> на принципі </w:t>
      </w:r>
      <w:r>
        <w:rPr>
          <w:sz w:val="28"/>
          <w:lang w:val="ru-RU"/>
        </w:rPr>
        <w:t>розділу</w:t>
      </w:r>
      <w:r w:rsidR="002E3B08" w:rsidRPr="00CB39A3">
        <w:rPr>
          <w:sz w:val="28"/>
          <w:lang w:val="ru-RU"/>
        </w:rPr>
        <w:t xml:space="preserve"> складної проблеми на кілька простіших. Крім спрощення загального процесу </w:t>
      </w:r>
      <w:r>
        <w:rPr>
          <w:sz w:val="28"/>
          <w:lang w:val="ru-RU"/>
        </w:rPr>
        <w:t>формування моделі системи, даний метод</w:t>
      </w:r>
      <w:r w:rsidR="002E3B08" w:rsidRPr="00CB39A3">
        <w:rPr>
          <w:sz w:val="28"/>
          <w:lang w:val="ru-RU"/>
        </w:rPr>
        <w:t xml:space="preserve"> також може зробити більш простим процес модифікації моделі в разі подальшого </w:t>
      </w:r>
      <w:r>
        <w:rPr>
          <w:sz w:val="28"/>
          <w:lang w:val="ru-RU"/>
        </w:rPr>
        <w:t>дослідження</w:t>
      </w:r>
      <w:r w:rsidR="002E3B08" w:rsidRPr="00CB39A3">
        <w:rPr>
          <w:sz w:val="28"/>
          <w:lang w:val="ru-RU"/>
        </w:rPr>
        <w:t xml:space="preserve"> системи. </w:t>
      </w:r>
      <w:r>
        <w:rPr>
          <w:sz w:val="28"/>
          <w:lang w:val="ru-RU"/>
        </w:rPr>
        <w:t>Таким чином</w:t>
      </w:r>
      <w:r w:rsidR="002E3B08" w:rsidRPr="00CB39A3">
        <w:rPr>
          <w:sz w:val="28"/>
          <w:lang w:val="ru-RU"/>
        </w:rPr>
        <w:t xml:space="preserve">, зміна лише окремих її </w:t>
      </w:r>
      <w:r>
        <w:rPr>
          <w:sz w:val="28"/>
          <w:lang w:val="ru-RU"/>
        </w:rPr>
        <w:t>елементів достатньо</w:t>
      </w:r>
      <w:r w:rsidR="002E3B08" w:rsidRPr="00CB39A3">
        <w:rPr>
          <w:sz w:val="28"/>
          <w:lang w:val="ru-RU"/>
        </w:rPr>
        <w:t xml:space="preserve"> для зміни відповідних підмоделей.</w:t>
      </w:r>
    </w:p>
    <w:p w:rsidR="002E3B08" w:rsidRPr="00141469" w:rsidRDefault="002E3B08" w:rsidP="000625AE">
      <w:pPr>
        <w:pStyle w:val="3"/>
        <w:spacing w:after="240"/>
        <w:rPr>
          <w:rFonts w:ascii="Times New Roman" w:hAnsi="Times New Roman" w:cs="Times New Roman"/>
          <w:color w:val="auto"/>
          <w:sz w:val="28"/>
        </w:rPr>
      </w:pPr>
      <w:bookmarkStart w:id="94" w:name="_Toc184593721"/>
      <w:bookmarkStart w:id="95" w:name="_Toc185454688"/>
      <w:r w:rsidRPr="00141469">
        <w:rPr>
          <w:rFonts w:ascii="Times New Roman" w:hAnsi="Times New Roman" w:cs="Times New Roman"/>
          <w:color w:val="auto"/>
          <w:sz w:val="28"/>
        </w:rPr>
        <w:lastRenderedPageBreak/>
        <w:t>2.7.</w:t>
      </w:r>
      <w:r w:rsidR="002C3A68" w:rsidRPr="00141469">
        <w:rPr>
          <w:rFonts w:ascii="Times New Roman" w:hAnsi="Times New Roman" w:cs="Times New Roman"/>
          <w:color w:val="auto"/>
          <w:sz w:val="28"/>
        </w:rPr>
        <w:t>3</w:t>
      </w:r>
      <w:r w:rsidRPr="00141469">
        <w:rPr>
          <w:rFonts w:ascii="Times New Roman" w:hAnsi="Times New Roman" w:cs="Times New Roman"/>
          <w:color w:val="auto"/>
          <w:sz w:val="28"/>
        </w:rPr>
        <w:t xml:space="preserve"> Поняття систем з ковзним резервом</w:t>
      </w:r>
      <w:bookmarkEnd w:id="94"/>
      <w:bookmarkEnd w:id="95"/>
    </w:p>
    <w:p w:rsidR="002E3B08" w:rsidRPr="00CB39A3" w:rsidRDefault="002E3B08" w:rsidP="00141469">
      <w:pPr>
        <w:spacing w:line="360" w:lineRule="auto"/>
        <w:ind w:firstLine="709"/>
        <w:rPr>
          <w:sz w:val="28"/>
          <w:lang w:val="ru-RU"/>
        </w:rPr>
      </w:pPr>
      <w:r w:rsidRPr="006A7E27">
        <w:rPr>
          <w:sz w:val="28"/>
        </w:rPr>
        <w:t xml:space="preserve">Підсистеми багатопроцесорної системи будуються з надлишковістю, щоб забезпечити відмовостійкість, що </w:t>
      </w:r>
      <w:r w:rsidR="006A7E27" w:rsidRPr="006A7E27">
        <w:rPr>
          <w:sz w:val="28"/>
        </w:rPr>
        <w:t>дає</w:t>
      </w:r>
      <w:r w:rsidRPr="006A7E27">
        <w:rPr>
          <w:sz w:val="28"/>
        </w:rPr>
        <w:t xml:space="preserve"> їм</w:t>
      </w:r>
      <w:r w:rsidR="006A7E27">
        <w:rPr>
          <w:sz w:val="28"/>
        </w:rPr>
        <w:t xml:space="preserve"> можливість</w:t>
      </w:r>
      <w:r w:rsidRPr="006A7E27">
        <w:rPr>
          <w:sz w:val="28"/>
        </w:rPr>
        <w:t xml:space="preserve"> залишатися роботоздатними у випадку відмови деяких процесорів. </w:t>
      </w:r>
      <w:r w:rsidR="006A7E27">
        <w:rPr>
          <w:sz w:val="28"/>
          <w:lang w:val="ru-RU"/>
        </w:rPr>
        <w:t>Тим не менш, даного переліку</w:t>
      </w:r>
      <w:r w:rsidRPr="00CB39A3">
        <w:rPr>
          <w:sz w:val="28"/>
          <w:lang w:val="ru-RU"/>
        </w:rPr>
        <w:t xml:space="preserve"> заходів може </w:t>
      </w:r>
      <w:r w:rsidR="006A7E27">
        <w:rPr>
          <w:sz w:val="28"/>
          <w:lang w:val="ru-RU"/>
        </w:rPr>
        <w:t>виявитись</w:t>
      </w:r>
      <w:r w:rsidRPr="00CB39A3">
        <w:rPr>
          <w:sz w:val="28"/>
          <w:lang w:val="ru-RU"/>
        </w:rPr>
        <w:t xml:space="preserve"> недостатньо для забезпечення </w:t>
      </w:r>
      <w:r w:rsidR="006A7E27">
        <w:rPr>
          <w:sz w:val="28"/>
          <w:lang w:val="ru-RU"/>
        </w:rPr>
        <w:t>потрібного</w:t>
      </w:r>
      <w:r w:rsidRPr="00CB39A3">
        <w:rPr>
          <w:sz w:val="28"/>
          <w:lang w:val="ru-RU"/>
        </w:rPr>
        <w:t xml:space="preserve"> рівня надійності системи. </w:t>
      </w:r>
      <w:r w:rsidR="006A7E27">
        <w:rPr>
          <w:sz w:val="28"/>
          <w:lang w:val="ru-RU"/>
        </w:rPr>
        <w:t>Підвищення</w:t>
      </w:r>
      <w:r w:rsidRPr="00CB39A3">
        <w:rPr>
          <w:sz w:val="28"/>
          <w:lang w:val="ru-RU"/>
        </w:rPr>
        <w:t xml:space="preserve"> рівня </w:t>
      </w:r>
      <w:r w:rsidR="006A7E27">
        <w:rPr>
          <w:sz w:val="28"/>
          <w:lang w:val="ru-RU"/>
        </w:rPr>
        <w:t>надлишковості</w:t>
      </w:r>
      <w:r w:rsidRPr="00CB39A3">
        <w:rPr>
          <w:sz w:val="28"/>
          <w:lang w:val="ru-RU"/>
        </w:rPr>
        <w:t xml:space="preserve"> в </w:t>
      </w:r>
      <w:r w:rsidR="006A7E27">
        <w:rPr>
          <w:sz w:val="28"/>
          <w:lang w:val="ru-RU"/>
        </w:rPr>
        <w:t>певних</w:t>
      </w:r>
      <w:r w:rsidRPr="00CB39A3">
        <w:rPr>
          <w:sz w:val="28"/>
          <w:lang w:val="ru-RU"/>
        </w:rPr>
        <w:t xml:space="preserve"> підсистемах — або в усіх — — очевидним рішенням. Але через обмеження системи, такі як маси, витрати та енергоспоживання, цей метод може не завжди бути корисним.</w:t>
      </w:r>
    </w:p>
    <w:p w:rsidR="002E3B08" w:rsidRPr="00CB39A3" w:rsidRDefault="006A7E27" w:rsidP="000625AE">
      <w:pPr>
        <w:spacing w:after="240" w:line="360" w:lineRule="auto"/>
        <w:ind w:firstLine="709"/>
        <w:rPr>
          <w:sz w:val="28"/>
          <w:lang w:val="ru-RU"/>
        </w:rPr>
      </w:pPr>
      <w:r>
        <w:rPr>
          <w:sz w:val="28"/>
          <w:lang w:val="ru-RU"/>
        </w:rPr>
        <w:t>Використання ковзного резерву полягає в застосуванні</w:t>
      </w:r>
      <w:r w:rsidR="002E3B08" w:rsidRPr="00CB39A3">
        <w:rPr>
          <w:sz w:val="28"/>
          <w:lang w:val="ru-RU"/>
        </w:rPr>
        <w:t xml:space="preserve"> процесорів, які використовуються для кількох</w:t>
      </w:r>
      <w:r>
        <w:rPr>
          <w:sz w:val="28"/>
          <w:lang w:val="ru-RU"/>
        </w:rPr>
        <w:t xml:space="preserve"> різних</w:t>
      </w:r>
      <w:r w:rsidR="002E3B08" w:rsidRPr="00CB39A3">
        <w:rPr>
          <w:sz w:val="28"/>
          <w:lang w:val="ru-RU"/>
        </w:rPr>
        <w:t xml:space="preserve"> підсистем і можуть бути </w:t>
      </w:r>
      <w:r>
        <w:rPr>
          <w:sz w:val="28"/>
          <w:lang w:val="ru-RU"/>
        </w:rPr>
        <w:t>використані для</w:t>
      </w:r>
      <w:r w:rsidR="002E3B08" w:rsidRPr="00CB39A3">
        <w:rPr>
          <w:sz w:val="28"/>
          <w:lang w:val="ru-RU"/>
        </w:rPr>
        <w:t xml:space="preserve"> вирішення завдань будь-якої з них — є додатковим методом. Цей метод очевидно </w:t>
      </w:r>
      <w:r>
        <w:rPr>
          <w:sz w:val="28"/>
          <w:lang w:val="ru-RU"/>
        </w:rPr>
        <w:t>потребує</w:t>
      </w:r>
      <w:r w:rsidR="002E3B08" w:rsidRPr="00CB39A3">
        <w:rPr>
          <w:sz w:val="28"/>
          <w:lang w:val="ru-RU"/>
        </w:rPr>
        <w:t xml:space="preserve"> </w:t>
      </w:r>
      <w:r>
        <w:rPr>
          <w:sz w:val="28"/>
          <w:lang w:val="ru-RU"/>
        </w:rPr>
        <w:t>складнішої</w:t>
      </w:r>
      <w:r w:rsidR="002E3B08" w:rsidRPr="00CB39A3">
        <w:rPr>
          <w:sz w:val="28"/>
          <w:lang w:val="ru-RU"/>
        </w:rPr>
        <w:t xml:space="preserve"> організації системи, але може виявитися меншим, якщо потрібно більше процесорів для забезпечення певного рівня надійності.</w:t>
      </w:r>
    </w:p>
    <w:p w:rsidR="002E3B08" w:rsidRPr="00141469" w:rsidRDefault="002C3A68" w:rsidP="005C02DC">
      <w:pPr>
        <w:pStyle w:val="3"/>
        <w:spacing w:after="240"/>
        <w:rPr>
          <w:rFonts w:ascii="Times New Roman" w:hAnsi="Times New Roman" w:cs="Times New Roman"/>
          <w:color w:val="auto"/>
          <w:sz w:val="28"/>
        </w:rPr>
      </w:pPr>
      <w:bookmarkStart w:id="96" w:name="_Toc184593722"/>
      <w:bookmarkStart w:id="97" w:name="_Toc185454689"/>
      <w:r w:rsidRPr="00141469">
        <w:rPr>
          <w:rFonts w:ascii="Times New Roman" w:hAnsi="Times New Roman" w:cs="Times New Roman"/>
          <w:color w:val="auto"/>
          <w:sz w:val="28"/>
        </w:rPr>
        <w:t>2.7.4</w:t>
      </w:r>
      <w:r w:rsidR="002E3B08" w:rsidRPr="00141469">
        <w:rPr>
          <w:rFonts w:ascii="Times New Roman" w:hAnsi="Times New Roman" w:cs="Times New Roman"/>
          <w:color w:val="auto"/>
          <w:sz w:val="28"/>
        </w:rPr>
        <w:t xml:space="preserve"> Модель пари підсистем «донор»-«реципієнт»</w:t>
      </w:r>
      <w:bookmarkEnd w:id="96"/>
      <w:bookmarkEnd w:id="97"/>
    </w:p>
    <w:p w:rsidR="002E3B08" w:rsidRPr="002E3B08" w:rsidRDefault="002E3B08" w:rsidP="00141469">
      <w:pPr>
        <w:spacing w:line="360" w:lineRule="auto"/>
        <w:ind w:firstLine="709"/>
        <w:rPr>
          <w:sz w:val="28"/>
          <w:lang w:val="ru-RU"/>
        </w:rPr>
      </w:pPr>
      <w:r w:rsidRPr="002E3B08">
        <w:rPr>
          <w:sz w:val="28"/>
          <w:lang w:val="ru-RU"/>
        </w:rPr>
        <w:t xml:space="preserve">Розглянемо </w:t>
      </w:r>
      <w:r w:rsidR="00C51555">
        <w:rPr>
          <w:sz w:val="28"/>
          <w:lang w:val="ru-RU"/>
        </w:rPr>
        <w:t>випадок</w:t>
      </w:r>
      <w:r w:rsidRPr="002E3B08">
        <w:rPr>
          <w:sz w:val="28"/>
          <w:lang w:val="ru-RU"/>
        </w:rPr>
        <w:t xml:space="preserve">, коли «надлишкові» процесори однієї підсистеми можуть бути </w:t>
      </w:r>
      <w:r w:rsidR="00C51555">
        <w:rPr>
          <w:sz w:val="28"/>
          <w:lang w:val="ru-RU"/>
        </w:rPr>
        <w:t>застосовані</w:t>
      </w:r>
      <w:r w:rsidRPr="002E3B08">
        <w:rPr>
          <w:sz w:val="28"/>
          <w:lang w:val="ru-RU"/>
        </w:rPr>
        <w:t xml:space="preserve"> для відновлення </w:t>
      </w:r>
      <w:r w:rsidR="00C51555">
        <w:rPr>
          <w:sz w:val="28"/>
          <w:lang w:val="ru-RU"/>
        </w:rPr>
        <w:t>працездатності іншої підсистеми. Тобто,</w:t>
      </w:r>
      <w:r w:rsidRPr="002E3B08">
        <w:rPr>
          <w:sz w:val="28"/>
          <w:lang w:val="ru-RU"/>
        </w:rPr>
        <w:t xml:space="preserve"> перша підсистема є «донором», а друга – «реципієнтом».</w:t>
      </w:r>
    </w:p>
    <w:p w:rsidR="002E3B08" w:rsidRPr="002E3B08" w:rsidRDefault="002E3B08" w:rsidP="00141469">
      <w:pPr>
        <w:spacing w:line="360" w:lineRule="auto"/>
        <w:ind w:firstLine="709"/>
        <w:rPr>
          <w:sz w:val="28"/>
          <w:lang w:val="ru-RU"/>
        </w:rPr>
      </w:pPr>
      <w:r w:rsidRPr="002E3B08">
        <w:rPr>
          <w:sz w:val="28"/>
          <w:lang w:val="ru-RU"/>
        </w:rPr>
        <w:t xml:space="preserve">Нехай перша </w:t>
      </w:r>
      <w:r w:rsidR="00C46DF7">
        <w:rPr>
          <w:sz w:val="28"/>
          <w:lang w:val="ru-RU"/>
        </w:rPr>
        <w:t>підсистема</w:t>
      </w:r>
      <w:r w:rsidRPr="002E3B08">
        <w:rPr>
          <w:sz w:val="28"/>
          <w:lang w:val="ru-RU"/>
        </w:rPr>
        <w:t xml:space="preserve"> </w:t>
      </w:r>
      <w:r w:rsidR="00C51555">
        <w:rPr>
          <w:sz w:val="28"/>
          <w:lang w:val="ru-RU"/>
        </w:rPr>
        <w:t>складається з</w:t>
      </w:r>
      <w:r w:rsidRPr="002E3B08">
        <w:rPr>
          <w:sz w:val="28"/>
          <w:lang w:val="ru-RU"/>
        </w:rPr>
        <w:t xml:space="preserve"> n</w:t>
      </w:r>
      <w:r w:rsidRPr="002E3B08">
        <w:rPr>
          <w:sz w:val="28"/>
          <w:vertAlign w:val="subscript"/>
          <w:lang w:val="ru-RU"/>
        </w:rPr>
        <w:t>1</w:t>
      </w:r>
      <w:r w:rsidRPr="002E3B08">
        <w:rPr>
          <w:sz w:val="28"/>
          <w:lang w:val="ru-RU"/>
        </w:rPr>
        <w:t xml:space="preserve"> процесорів і є стійкою до </w:t>
      </w:r>
      <w:r w:rsidR="00C51555">
        <w:rPr>
          <w:sz w:val="28"/>
          <w:lang w:val="ru-RU"/>
        </w:rPr>
        <w:t>виходу з ладу</w:t>
      </w:r>
      <w:r w:rsidRPr="002E3B08">
        <w:rPr>
          <w:sz w:val="28"/>
          <w:lang w:val="ru-RU"/>
        </w:rPr>
        <w:t xml:space="preserve"> будь-яких m</w:t>
      </w:r>
      <w:r w:rsidRPr="002E3B08">
        <w:rPr>
          <w:sz w:val="28"/>
          <w:vertAlign w:val="subscript"/>
          <w:lang w:val="ru-RU"/>
        </w:rPr>
        <w:t>1</w:t>
      </w:r>
      <w:r w:rsidR="00C46DF7">
        <w:rPr>
          <w:sz w:val="28"/>
          <w:lang w:val="ru-RU"/>
        </w:rPr>
        <w:t xml:space="preserve"> з них, а друга підсистема складається</w:t>
      </w:r>
      <w:r w:rsidR="00C51555">
        <w:rPr>
          <w:sz w:val="28"/>
          <w:lang w:val="ru-RU"/>
        </w:rPr>
        <w:t xml:space="preserve"> з</w:t>
      </w:r>
      <w:r w:rsidRPr="002E3B08">
        <w:rPr>
          <w:sz w:val="28"/>
          <w:lang w:val="ru-RU"/>
        </w:rPr>
        <w:t xml:space="preserve"> n</w:t>
      </w:r>
      <w:r w:rsidRPr="002E3B08">
        <w:rPr>
          <w:sz w:val="28"/>
          <w:vertAlign w:val="subscript"/>
          <w:lang w:val="ru-RU"/>
        </w:rPr>
        <w:t>2</w:t>
      </w:r>
      <w:r w:rsidRPr="002E3B08">
        <w:rPr>
          <w:sz w:val="28"/>
          <w:lang w:val="ru-RU"/>
        </w:rPr>
        <w:t xml:space="preserve"> процесорів і є стійкою до </w:t>
      </w:r>
      <w:r w:rsidR="00C51555">
        <w:rPr>
          <w:sz w:val="28"/>
          <w:lang w:val="ru-RU"/>
        </w:rPr>
        <w:t>виходу з ладу</w:t>
      </w:r>
      <w:r w:rsidRPr="002E3B08">
        <w:rPr>
          <w:sz w:val="28"/>
          <w:lang w:val="ru-RU"/>
        </w:rPr>
        <w:t xml:space="preserve"> m</w:t>
      </w:r>
      <w:r w:rsidRPr="002E3B08">
        <w:rPr>
          <w:sz w:val="28"/>
          <w:vertAlign w:val="subscript"/>
          <w:lang w:val="ru-RU"/>
        </w:rPr>
        <w:t>2</w:t>
      </w:r>
      <w:r w:rsidRPr="002E3B08">
        <w:rPr>
          <w:sz w:val="28"/>
          <w:lang w:val="ru-RU"/>
        </w:rPr>
        <w:t xml:space="preserve"> з них</w:t>
      </w:r>
      <w:r w:rsidR="00C46DF7">
        <w:rPr>
          <w:sz w:val="28"/>
          <w:lang w:val="ru-RU"/>
        </w:rPr>
        <w:t xml:space="preserve"> відповідно</w:t>
      </w:r>
      <w:r w:rsidRPr="002E3B08">
        <w:rPr>
          <w:sz w:val="28"/>
          <w:lang w:val="ru-RU"/>
        </w:rPr>
        <w:t xml:space="preserve">. </w:t>
      </w:r>
      <w:r w:rsidR="00C46DF7">
        <w:rPr>
          <w:sz w:val="28"/>
          <w:lang w:val="ru-RU"/>
        </w:rPr>
        <w:t>Окрім цього</w:t>
      </w:r>
      <w:r w:rsidRPr="002E3B08">
        <w:rPr>
          <w:sz w:val="28"/>
          <w:lang w:val="ru-RU"/>
        </w:rPr>
        <w:t xml:space="preserve"> «надлишкові» </w:t>
      </w:r>
      <w:r w:rsidR="00C51555">
        <w:rPr>
          <w:sz w:val="28"/>
          <w:lang w:val="ru-RU"/>
        </w:rPr>
        <w:t>процесори</w:t>
      </w:r>
      <w:r w:rsidRPr="002E3B08">
        <w:rPr>
          <w:sz w:val="28"/>
          <w:lang w:val="ru-RU"/>
        </w:rPr>
        <w:t xml:space="preserve"> першої підсистеми можуть бути </w:t>
      </w:r>
      <w:r w:rsidR="00C46DF7">
        <w:rPr>
          <w:sz w:val="28"/>
          <w:lang w:val="ru-RU"/>
        </w:rPr>
        <w:t>передані другій підсистемі</w:t>
      </w:r>
      <w:r w:rsidRPr="002E3B08">
        <w:rPr>
          <w:sz w:val="28"/>
          <w:lang w:val="ru-RU"/>
        </w:rPr>
        <w:t xml:space="preserve"> для </w:t>
      </w:r>
      <w:r w:rsidR="00C51555">
        <w:rPr>
          <w:sz w:val="28"/>
          <w:lang w:val="ru-RU"/>
        </w:rPr>
        <w:t>виконання</w:t>
      </w:r>
      <w:r w:rsidRPr="002E3B08">
        <w:rPr>
          <w:sz w:val="28"/>
          <w:lang w:val="ru-RU"/>
        </w:rPr>
        <w:t xml:space="preserve"> частини </w:t>
      </w:r>
      <w:r w:rsidR="00C46DF7">
        <w:rPr>
          <w:sz w:val="28"/>
          <w:lang w:val="ru-RU"/>
        </w:rPr>
        <w:t xml:space="preserve">власних </w:t>
      </w:r>
      <w:r w:rsidRPr="002E3B08">
        <w:rPr>
          <w:sz w:val="28"/>
          <w:lang w:val="ru-RU"/>
        </w:rPr>
        <w:t>задач другої</w:t>
      </w:r>
      <w:r w:rsidR="00C46DF7">
        <w:rPr>
          <w:sz w:val="28"/>
          <w:lang w:val="ru-RU"/>
        </w:rPr>
        <w:t xml:space="preserve"> тоді</w:t>
      </w:r>
      <w:r w:rsidR="00C51555">
        <w:rPr>
          <w:sz w:val="28"/>
          <w:lang w:val="ru-RU"/>
        </w:rPr>
        <w:t>, коли</w:t>
      </w:r>
      <w:r w:rsidRPr="002E3B08">
        <w:rPr>
          <w:sz w:val="28"/>
          <w:lang w:val="ru-RU"/>
        </w:rPr>
        <w:t xml:space="preserve"> її власних </w:t>
      </w:r>
      <w:r w:rsidR="00C51555">
        <w:rPr>
          <w:sz w:val="28"/>
          <w:lang w:val="ru-RU"/>
        </w:rPr>
        <w:t>процесорів</w:t>
      </w:r>
      <w:r w:rsidRPr="002E3B08">
        <w:rPr>
          <w:sz w:val="28"/>
          <w:lang w:val="ru-RU"/>
        </w:rPr>
        <w:t xml:space="preserve"> недостатньо. </w:t>
      </w:r>
      <w:r w:rsidR="00C51555">
        <w:rPr>
          <w:sz w:val="28"/>
          <w:lang w:val="ru-RU"/>
        </w:rPr>
        <w:t>Отже</w:t>
      </w:r>
      <w:r w:rsidRPr="002E3B08">
        <w:rPr>
          <w:sz w:val="28"/>
          <w:lang w:val="ru-RU"/>
        </w:rPr>
        <w:t>, перша підсисте</w:t>
      </w:r>
      <w:r w:rsidR="00C46DF7">
        <w:rPr>
          <w:sz w:val="28"/>
          <w:lang w:val="ru-RU"/>
        </w:rPr>
        <w:t>ма виступає «донором», а інша підсистема є</w:t>
      </w:r>
      <w:r w:rsidRPr="002E3B08">
        <w:rPr>
          <w:sz w:val="28"/>
          <w:lang w:val="ru-RU"/>
        </w:rPr>
        <w:t xml:space="preserve"> «реципієнтом».</w:t>
      </w:r>
    </w:p>
    <w:p w:rsidR="002E3B08" w:rsidRPr="002E3B08" w:rsidRDefault="002E3B08" w:rsidP="00141469">
      <w:pPr>
        <w:spacing w:line="360" w:lineRule="auto"/>
        <w:ind w:firstLine="709"/>
        <w:rPr>
          <w:sz w:val="28"/>
          <w:lang w:val="ru-RU"/>
        </w:rPr>
      </w:pPr>
      <w:r w:rsidRPr="002E3B08">
        <w:rPr>
          <w:sz w:val="28"/>
          <w:lang w:val="ru-RU"/>
        </w:rPr>
        <w:t>Для підсистеми</w:t>
      </w:r>
      <w:r w:rsidR="00C46DF7">
        <w:rPr>
          <w:sz w:val="28"/>
          <w:lang w:val="ru-RU"/>
        </w:rPr>
        <w:t xml:space="preserve"> «донор»</w:t>
      </w:r>
      <w:r w:rsidRPr="002E3B08">
        <w:rPr>
          <w:sz w:val="28"/>
          <w:lang w:val="ru-RU"/>
        </w:rPr>
        <w:t xml:space="preserve"> </w:t>
      </w:r>
      <w:r w:rsidR="00C46DF7">
        <w:rPr>
          <w:sz w:val="28"/>
          <w:lang w:val="ru-RU"/>
        </w:rPr>
        <w:t>можна</w:t>
      </w:r>
      <w:r w:rsidR="00C51555">
        <w:rPr>
          <w:sz w:val="28"/>
          <w:lang w:val="ru-RU"/>
        </w:rPr>
        <w:t xml:space="preserve"> </w:t>
      </w:r>
      <w:r w:rsidRPr="002E3B08">
        <w:rPr>
          <w:sz w:val="28"/>
          <w:lang w:val="ru-RU"/>
        </w:rPr>
        <w:t xml:space="preserve">побудувати базову модель </w:t>
      </w:r>
      <w:proofErr w:type="gramStart"/>
      <w:r w:rsidRPr="002E3B08">
        <w:rPr>
          <w:sz w:val="28"/>
          <w:lang w:val="ru-RU"/>
        </w:rPr>
        <w:t>K(</w:t>
      </w:r>
      <w:proofErr w:type="gramEnd"/>
      <w:r w:rsidRPr="002E3B08">
        <w:rPr>
          <w:sz w:val="28"/>
          <w:lang w:val="ru-RU"/>
        </w:rPr>
        <w:t>m</w:t>
      </w:r>
      <w:r w:rsidRPr="002E3B08">
        <w:rPr>
          <w:sz w:val="28"/>
          <w:vertAlign w:val="subscript"/>
          <w:lang w:val="ru-RU"/>
        </w:rPr>
        <w:t>1</w:t>
      </w:r>
      <w:r w:rsidRPr="002E3B08">
        <w:rPr>
          <w:sz w:val="28"/>
          <w:lang w:val="ru-RU"/>
        </w:rPr>
        <w:t>, n</w:t>
      </w:r>
      <w:r w:rsidRPr="002E3B08">
        <w:rPr>
          <w:sz w:val="28"/>
          <w:vertAlign w:val="subscript"/>
          <w:lang w:val="ru-RU"/>
        </w:rPr>
        <w:t>1</w:t>
      </w:r>
      <w:r w:rsidR="00C46DF7">
        <w:rPr>
          <w:sz w:val="28"/>
          <w:lang w:val="ru-RU"/>
        </w:rPr>
        <w:t>)</w:t>
      </w:r>
      <w:r w:rsidRPr="002E3B08">
        <w:rPr>
          <w:sz w:val="28"/>
          <w:lang w:val="ru-RU"/>
        </w:rPr>
        <w:t xml:space="preserve">. </w:t>
      </w:r>
      <w:r w:rsidR="00C46DF7">
        <w:rPr>
          <w:sz w:val="28"/>
          <w:lang w:val="ru-RU"/>
        </w:rPr>
        <w:t xml:space="preserve">Для побудови моделі підсистеми «реципієнт» </w:t>
      </w:r>
      <w:r w:rsidR="00C51555">
        <w:rPr>
          <w:sz w:val="28"/>
          <w:lang w:val="ru-RU"/>
        </w:rPr>
        <w:t>сформуємо</w:t>
      </w:r>
      <w:r w:rsidRPr="002E3B08">
        <w:rPr>
          <w:sz w:val="28"/>
          <w:lang w:val="ru-RU"/>
        </w:rPr>
        <w:t xml:space="preserve"> двоїсту модель резерву </w:t>
      </w:r>
      <w:proofErr w:type="gramStart"/>
      <w:r w:rsidRPr="002E3B08">
        <w:rPr>
          <w:sz w:val="28"/>
          <w:lang w:val="ru-RU"/>
        </w:rPr>
        <w:t>R(</w:t>
      </w:r>
      <w:proofErr w:type="gramEnd"/>
      <w:r w:rsidRPr="002E3B08">
        <w:rPr>
          <w:sz w:val="28"/>
          <w:lang w:val="ru-RU"/>
        </w:rPr>
        <w:t>m</w:t>
      </w:r>
      <w:r w:rsidRPr="002E3B08">
        <w:rPr>
          <w:sz w:val="28"/>
          <w:vertAlign w:val="subscript"/>
          <w:lang w:val="ru-RU"/>
        </w:rPr>
        <w:t>1</w:t>
      </w:r>
      <w:r w:rsidRPr="002E3B08">
        <w:rPr>
          <w:sz w:val="28"/>
          <w:lang w:val="ru-RU"/>
        </w:rPr>
        <w:t>, n</w:t>
      </w:r>
      <w:r w:rsidRPr="002E3B08">
        <w:rPr>
          <w:sz w:val="28"/>
          <w:vertAlign w:val="subscript"/>
          <w:lang w:val="ru-RU"/>
        </w:rPr>
        <w:t>1</w:t>
      </w:r>
      <w:r w:rsidR="00C51555">
        <w:rPr>
          <w:sz w:val="28"/>
          <w:lang w:val="ru-RU"/>
        </w:rPr>
        <w:t>),</w:t>
      </w:r>
      <w:r w:rsidR="00B12780">
        <w:rPr>
          <w:sz w:val="28"/>
          <w:lang w:val="ru-RU"/>
        </w:rPr>
        <w:t xml:space="preserve"> що</w:t>
      </w:r>
      <w:r w:rsidR="00C51555">
        <w:rPr>
          <w:sz w:val="28"/>
          <w:lang w:val="ru-RU"/>
        </w:rPr>
        <w:t xml:space="preserve"> прийматиме</w:t>
      </w:r>
      <w:r w:rsidRPr="002E3B08">
        <w:rPr>
          <w:sz w:val="28"/>
          <w:lang w:val="ru-RU"/>
        </w:rPr>
        <w:t xml:space="preserve"> </w:t>
      </w:r>
      <w:r w:rsidR="00B12780">
        <w:rPr>
          <w:sz w:val="28"/>
          <w:lang w:val="ru-RU"/>
        </w:rPr>
        <w:t>як вхідні значення</w:t>
      </w:r>
      <w:r w:rsidRPr="002E3B08">
        <w:rPr>
          <w:sz w:val="28"/>
          <w:lang w:val="ru-RU"/>
        </w:rPr>
        <w:t xml:space="preserve"> </w:t>
      </w:r>
      <w:r w:rsidR="00C51555">
        <w:rPr>
          <w:sz w:val="28"/>
          <w:lang w:val="ru-RU"/>
        </w:rPr>
        <w:t>ВСС</w:t>
      </w:r>
      <w:r w:rsidRPr="002E3B08">
        <w:rPr>
          <w:sz w:val="28"/>
          <w:lang w:val="ru-RU"/>
        </w:rPr>
        <w:t xml:space="preserve"> </w:t>
      </w:r>
      <w:r w:rsidR="00C46DF7">
        <w:rPr>
          <w:sz w:val="28"/>
          <w:lang w:val="ru-RU"/>
        </w:rPr>
        <w:t>«донора»</w:t>
      </w:r>
      <w:r w:rsidRPr="002E3B08">
        <w:rPr>
          <w:sz w:val="28"/>
          <w:lang w:val="ru-RU"/>
        </w:rPr>
        <w:t>, і</w:t>
      </w:r>
      <w:r w:rsidR="00C46DF7">
        <w:rPr>
          <w:sz w:val="28"/>
          <w:lang w:val="ru-RU"/>
        </w:rPr>
        <w:t xml:space="preserve"> значення реберних функцій</w:t>
      </w:r>
      <w:r w:rsidRPr="002E3B08">
        <w:rPr>
          <w:sz w:val="28"/>
          <w:lang w:val="ru-RU"/>
        </w:rPr>
        <w:t xml:space="preserve"> якої буде </w:t>
      </w:r>
      <w:r w:rsidR="00C51555">
        <w:rPr>
          <w:sz w:val="28"/>
          <w:lang w:val="ru-RU"/>
        </w:rPr>
        <w:t>сформ</w:t>
      </w:r>
      <w:r w:rsidR="00C46DF7">
        <w:rPr>
          <w:sz w:val="28"/>
          <w:lang w:val="ru-RU"/>
        </w:rPr>
        <w:t>уємо</w:t>
      </w:r>
      <w:r w:rsidRPr="002E3B08">
        <w:rPr>
          <w:sz w:val="28"/>
          <w:lang w:val="ru-RU"/>
        </w:rPr>
        <w:t xml:space="preserve"> допоміжний вектор w, довжиною m</w:t>
      </w:r>
      <w:r w:rsidRPr="00C51555">
        <w:rPr>
          <w:sz w:val="28"/>
          <w:vertAlign w:val="subscript"/>
          <w:lang w:val="ru-RU"/>
        </w:rPr>
        <w:t>1</w:t>
      </w:r>
      <w:r w:rsidR="00C46DF7">
        <w:rPr>
          <w:sz w:val="28"/>
          <w:lang w:val="ru-RU"/>
        </w:rPr>
        <w:t>. Об'єднавши</w:t>
      </w:r>
      <w:r w:rsidR="00C51555">
        <w:rPr>
          <w:sz w:val="28"/>
          <w:lang w:val="ru-RU"/>
        </w:rPr>
        <w:t xml:space="preserve"> вектор</w:t>
      </w:r>
      <w:r w:rsidR="00C46DF7">
        <w:rPr>
          <w:sz w:val="28"/>
          <w:lang w:val="ru-RU"/>
        </w:rPr>
        <w:t xml:space="preserve"> </w:t>
      </w:r>
      <w:r w:rsidR="00C46DF7" w:rsidRPr="002E3B08">
        <w:rPr>
          <w:sz w:val="28"/>
          <w:lang w:val="ru-RU"/>
        </w:rPr>
        <w:t>w</w:t>
      </w:r>
      <w:r w:rsidR="00C51555">
        <w:rPr>
          <w:sz w:val="28"/>
          <w:lang w:val="ru-RU"/>
        </w:rPr>
        <w:t xml:space="preserve"> операцією конкатенації</w:t>
      </w:r>
      <w:r w:rsidRPr="002E3B08">
        <w:rPr>
          <w:sz w:val="28"/>
          <w:lang w:val="ru-RU"/>
        </w:rPr>
        <w:t xml:space="preserve"> з </w:t>
      </w:r>
      <w:r w:rsidR="00C51555">
        <w:rPr>
          <w:sz w:val="28"/>
          <w:lang w:val="ru-RU"/>
        </w:rPr>
        <w:t>ВСС</w:t>
      </w:r>
      <w:r w:rsidRPr="002E3B08">
        <w:rPr>
          <w:sz w:val="28"/>
          <w:lang w:val="ru-RU"/>
        </w:rPr>
        <w:t xml:space="preserve"> другої підсистеми, отримаємо вектор (позначимо його як </w:t>
      </w:r>
      <w:r w:rsidRPr="00C51555">
        <w:rPr>
          <w:i/>
          <w:sz w:val="28"/>
          <w:lang w:val="ru-RU"/>
        </w:rPr>
        <w:t>v</w:t>
      </w:r>
      <w:r w:rsidRPr="002E3B08">
        <w:rPr>
          <w:sz w:val="28"/>
          <w:lang w:val="ru-RU"/>
        </w:rPr>
        <w:t xml:space="preserve">), </w:t>
      </w:r>
      <w:r w:rsidR="00C46DF7">
        <w:rPr>
          <w:sz w:val="28"/>
          <w:lang w:val="ru-RU"/>
        </w:rPr>
        <w:t>в якому кількість одиниці відповідатиме</w:t>
      </w:r>
      <w:r w:rsidRPr="002E3B08">
        <w:rPr>
          <w:sz w:val="28"/>
          <w:lang w:val="ru-RU"/>
        </w:rPr>
        <w:t xml:space="preserve"> </w:t>
      </w:r>
      <w:r w:rsidR="00C46DF7">
        <w:rPr>
          <w:sz w:val="28"/>
          <w:lang w:val="ru-RU"/>
        </w:rPr>
        <w:t xml:space="preserve">кількості </w:t>
      </w:r>
      <w:r w:rsidR="00C46DF7">
        <w:rPr>
          <w:sz w:val="28"/>
          <w:lang w:val="ru-RU"/>
        </w:rPr>
        <w:lastRenderedPageBreak/>
        <w:t>доступних</w:t>
      </w:r>
      <w:r w:rsidRPr="002E3B08">
        <w:rPr>
          <w:sz w:val="28"/>
          <w:lang w:val="ru-RU"/>
        </w:rPr>
        <w:t xml:space="preserve"> процесорів </w:t>
      </w:r>
      <w:r w:rsidR="00C46DF7">
        <w:rPr>
          <w:sz w:val="28"/>
          <w:lang w:val="ru-RU"/>
        </w:rPr>
        <w:t xml:space="preserve">«донора» </w:t>
      </w:r>
      <w:r w:rsidRPr="002E3B08">
        <w:rPr>
          <w:sz w:val="28"/>
          <w:lang w:val="ru-RU"/>
        </w:rPr>
        <w:t>для вирішення задач підсистеми</w:t>
      </w:r>
      <w:r w:rsidR="00C51555">
        <w:rPr>
          <w:sz w:val="28"/>
          <w:lang w:val="ru-RU"/>
        </w:rPr>
        <w:t xml:space="preserve"> </w:t>
      </w:r>
      <w:r w:rsidR="00C46DF7">
        <w:rPr>
          <w:sz w:val="28"/>
          <w:lang w:val="ru-RU"/>
        </w:rPr>
        <w:t>«реципієнт» загалом</w:t>
      </w:r>
      <w:r w:rsidRPr="002E3B08">
        <w:rPr>
          <w:sz w:val="28"/>
          <w:lang w:val="ru-RU"/>
        </w:rPr>
        <w:t xml:space="preserve">. Його довжина </w:t>
      </w:r>
      <w:r w:rsidR="00C51555">
        <w:rPr>
          <w:sz w:val="28"/>
          <w:lang w:val="ru-RU"/>
        </w:rPr>
        <w:t>відповідатимиме виразу</w:t>
      </w:r>
      <w:r w:rsidRPr="002E3B08">
        <w:rPr>
          <w:sz w:val="28"/>
          <w:lang w:val="ru-RU"/>
        </w:rPr>
        <w:t xml:space="preserve"> m</w:t>
      </w:r>
      <w:r w:rsidRPr="00C51555">
        <w:rPr>
          <w:sz w:val="28"/>
          <w:vertAlign w:val="subscript"/>
          <w:lang w:val="ru-RU"/>
        </w:rPr>
        <w:t>1</w:t>
      </w:r>
      <w:r w:rsidRPr="002E3B08">
        <w:rPr>
          <w:sz w:val="28"/>
          <w:lang w:val="ru-RU"/>
        </w:rPr>
        <w:t xml:space="preserve"> + n</w:t>
      </w:r>
      <w:r w:rsidRPr="00C51555">
        <w:rPr>
          <w:sz w:val="28"/>
          <w:vertAlign w:val="subscript"/>
          <w:lang w:val="ru-RU"/>
        </w:rPr>
        <w:t>2</w:t>
      </w:r>
      <w:r w:rsidRPr="002E3B08">
        <w:rPr>
          <w:sz w:val="28"/>
          <w:lang w:val="ru-RU"/>
        </w:rPr>
        <w:t>.</w:t>
      </w:r>
    </w:p>
    <w:p w:rsidR="002E3B08" w:rsidRPr="002E3B08" w:rsidRDefault="00C51555" w:rsidP="005C02DC">
      <w:pPr>
        <w:spacing w:after="240" w:line="360" w:lineRule="auto"/>
        <w:ind w:firstLine="709"/>
        <w:rPr>
          <w:sz w:val="28"/>
          <w:lang w:val="ru-RU"/>
        </w:rPr>
      </w:pPr>
      <w:r>
        <w:rPr>
          <w:sz w:val="28"/>
          <w:lang w:val="ru-RU"/>
        </w:rPr>
        <w:t>Так як</w:t>
      </w:r>
      <w:r w:rsidR="002E3B08" w:rsidRPr="002E3B08">
        <w:rPr>
          <w:sz w:val="28"/>
          <w:lang w:val="ru-RU"/>
        </w:rPr>
        <w:t xml:space="preserve"> друга підсистема є стійкою до </w:t>
      </w:r>
      <w:r>
        <w:rPr>
          <w:sz w:val="28"/>
          <w:lang w:val="ru-RU"/>
        </w:rPr>
        <w:t>відмов</w:t>
      </w:r>
      <w:r w:rsidR="002E3B08" w:rsidRPr="002E3B08">
        <w:rPr>
          <w:sz w:val="28"/>
          <w:lang w:val="ru-RU"/>
        </w:rPr>
        <w:t xml:space="preserve"> не більш ніж m</w:t>
      </w:r>
      <w:r w:rsidR="002E3B08" w:rsidRPr="00C51555">
        <w:rPr>
          <w:sz w:val="28"/>
          <w:vertAlign w:val="subscript"/>
          <w:lang w:val="ru-RU"/>
        </w:rPr>
        <w:t>2</w:t>
      </w:r>
      <w:r w:rsidR="002E3B08" w:rsidRPr="002E3B08">
        <w:rPr>
          <w:sz w:val="28"/>
          <w:lang w:val="ru-RU"/>
        </w:rPr>
        <w:t xml:space="preserve"> з n</w:t>
      </w:r>
      <w:r w:rsidR="002E3B08" w:rsidRPr="00C51555">
        <w:rPr>
          <w:sz w:val="28"/>
          <w:vertAlign w:val="subscript"/>
          <w:lang w:val="ru-RU"/>
        </w:rPr>
        <w:t>2</w:t>
      </w:r>
      <w:r w:rsidR="002E3B08" w:rsidRPr="002E3B08">
        <w:rPr>
          <w:sz w:val="28"/>
          <w:lang w:val="ru-RU"/>
        </w:rPr>
        <w:t xml:space="preserve"> процесорів, то</w:t>
      </w:r>
      <w:r>
        <w:rPr>
          <w:sz w:val="28"/>
          <w:lang w:val="ru-RU"/>
        </w:rPr>
        <w:t xml:space="preserve"> </w:t>
      </w:r>
      <w:r w:rsidR="002E3B08" w:rsidRPr="002E3B08">
        <w:rPr>
          <w:sz w:val="28"/>
          <w:lang w:val="ru-RU"/>
        </w:rPr>
        <w:t>для вирішення її задач необхідно не менш ніж n</w:t>
      </w:r>
      <w:r w:rsidR="002E3B08" w:rsidRPr="00C51555">
        <w:rPr>
          <w:sz w:val="28"/>
          <w:vertAlign w:val="subscript"/>
          <w:lang w:val="ru-RU"/>
        </w:rPr>
        <w:t>2</w:t>
      </w:r>
      <w:r w:rsidR="002E3B08" w:rsidRPr="002E3B08">
        <w:rPr>
          <w:sz w:val="28"/>
          <w:lang w:val="ru-RU"/>
        </w:rPr>
        <w:t xml:space="preserve"> – m</w:t>
      </w:r>
      <w:r w:rsidR="002E3B08" w:rsidRPr="00C51555">
        <w:rPr>
          <w:sz w:val="28"/>
          <w:vertAlign w:val="subscript"/>
          <w:lang w:val="ru-RU"/>
        </w:rPr>
        <w:t>2</w:t>
      </w:r>
      <w:r w:rsidR="002E3B08" w:rsidRPr="002E3B08">
        <w:rPr>
          <w:sz w:val="28"/>
          <w:lang w:val="ru-RU"/>
        </w:rPr>
        <w:t xml:space="preserve"> роботоздатних процесорів. Враховуючи процесори, що можуть бути </w:t>
      </w:r>
      <w:r>
        <w:rPr>
          <w:sz w:val="28"/>
          <w:lang w:val="ru-RU"/>
        </w:rPr>
        <w:t>передані</w:t>
      </w:r>
      <w:r w:rsidR="002E3B08" w:rsidRPr="002E3B08">
        <w:rPr>
          <w:sz w:val="28"/>
          <w:lang w:val="ru-RU"/>
        </w:rPr>
        <w:t xml:space="preserve"> першою підсистемою (кількість яких може бути до m</w:t>
      </w:r>
      <w:r w:rsidR="002E3B08" w:rsidRPr="00C51555">
        <w:rPr>
          <w:sz w:val="28"/>
          <w:vertAlign w:val="subscript"/>
          <w:lang w:val="ru-RU"/>
        </w:rPr>
        <w:t>1</w:t>
      </w:r>
      <w:r>
        <w:rPr>
          <w:sz w:val="28"/>
          <w:lang w:val="ru-RU"/>
        </w:rPr>
        <w:t xml:space="preserve"> відповідно</w:t>
      </w:r>
      <w:r w:rsidR="002E3B08" w:rsidRPr="002E3B08">
        <w:rPr>
          <w:sz w:val="28"/>
          <w:lang w:val="ru-RU"/>
        </w:rPr>
        <w:t>)</w:t>
      </w:r>
      <w:r>
        <w:rPr>
          <w:sz w:val="28"/>
          <w:lang w:val="ru-RU"/>
        </w:rPr>
        <w:t xml:space="preserve">, то </w:t>
      </w:r>
      <w:r w:rsidR="002E3B08" w:rsidRPr="002E3B08">
        <w:rPr>
          <w:sz w:val="28"/>
          <w:lang w:val="ru-RU"/>
        </w:rPr>
        <w:t xml:space="preserve">система є стійкою до </w:t>
      </w:r>
      <w:r>
        <w:rPr>
          <w:sz w:val="28"/>
          <w:lang w:val="ru-RU"/>
        </w:rPr>
        <w:t>виходу з ладу не більше</w:t>
      </w:r>
      <w:r w:rsidR="002E3B08" w:rsidRPr="002E3B08">
        <w:rPr>
          <w:sz w:val="28"/>
          <w:lang w:val="ru-RU"/>
        </w:rPr>
        <w:t xml:space="preserve"> ніж m</w:t>
      </w:r>
      <w:r w:rsidR="002E3B08" w:rsidRPr="00C51555">
        <w:rPr>
          <w:sz w:val="28"/>
          <w:vertAlign w:val="subscript"/>
          <w:lang w:val="ru-RU"/>
        </w:rPr>
        <w:t>1</w:t>
      </w:r>
      <w:r w:rsidR="002E3B08" w:rsidRPr="002E3B08">
        <w:rPr>
          <w:sz w:val="28"/>
          <w:lang w:val="ru-RU"/>
        </w:rPr>
        <w:t xml:space="preserve"> + m</w:t>
      </w:r>
      <w:r w:rsidR="002E3B08" w:rsidRPr="00C51555">
        <w:rPr>
          <w:sz w:val="28"/>
          <w:vertAlign w:val="subscript"/>
          <w:lang w:val="ru-RU"/>
        </w:rPr>
        <w:t>2</w:t>
      </w:r>
      <w:r w:rsidR="002E3B08" w:rsidRPr="002E3B08">
        <w:rPr>
          <w:sz w:val="28"/>
          <w:lang w:val="ru-RU"/>
        </w:rPr>
        <w:t xml:space="preserve"> з m</w:t>
      </w:r>
      <w:r w:rsidR="002E3B08" w:rsidRPr="00C51555">
        <w:rPr>
          <w:sz w:val="28"/>
          <w:vertAlign w:val="subscript"/>
          <w:lang w:val="ru-RU"/>
        </w:rPr>
        <w:t>1</w:t>
      </w:r>
      <w:r w:rsidR="002E3B08" w:rsidRPr="002E3B08">
        <w:rPr>
          <w:sz w:val="28"/>
          <w:lang w:val="ru-RU"/>
        </w:rPr>
        <w:t xml:space="preserve"> + n</w:t>
      </w:r>
      <w:r w:rsidR="002E3B08" w:rsidRPr="00C51555">
        <w:rPr>
          <w:sz w:val="28"/>
          <w:vertAlign w:val="subscript"/>
          <w:lang w:val="ru-RU"/>
        </w:rPr>
        <w:t>2</w:t>
      </w:r>
      <w:r w:rsidR="002E3B08" w:rsidRPr="002E3B08">
        <w:rPr>
          <w:sz w:val="28"/>
          <w:lang w:val="ru-RU"/>
        </w:rPr>
        <w:t xml:space="preserve"> процесорів </w:t>
      </w:r>
      <w:r>
        <w:rPr>
          <w:sz w:val="28"/>
          <w:lang w:val="ru-RU"/>
        </w:rPr>
        <w:t>в загальній кількості</w:t>
      </w:r>
      <w:r w:rsidR="002E3B08" w:rsidRPr="002E3B08">
        <w:rPr>
          <w:sz w:val="28"/>
          <w:lang w:val="ru-RU"/>
        </w:rPr>
        <w:t xml:space="preserve">, </w:t>
      </w:r>
      <w:r>
        <w:rPr>
          <w:sz w:val="28"/>
          <w:lang w:val="ru-RU"/>
        </w:rPr>
        <w:t>а отже</w:t>
      </w:r>
      <w:r w:rsidR="002E3B08" w:rsidRPr="002E3B08">
        <w:rPr>
          <w:sz w:val="28"/>
          <w:lang w:val="ru-RU"/>
        </w:rPr>
        <w:t xml:space="preserve">, залишатиметься </w:t>
      </w:r>
      <w:r>
        <w:rPr>
          <w:sz w:val="28"/>
          <w:lang w:val="ru-RU"/>
        </w:rPr>
        <w:t>працездатною,</w:t>
      </w:r>
      <w:r w:rsidR="002E3B08" w:rsidRPr="002E3B08">
        <w:rPr>
          <w:sz w:val="28"/>
          <w:lang w:val="ru-RU"/>
        </w:rPr>
        <w:t xml:space="preserve"> доки у векторі v буде не більш ніж m</w:t>
      </w:r>
      <w:r w:rsidR="002E3B08" w:rsidRPr="00C51555">
        <w:rPr>
          <w:sz w:val="28"/>
          <w:vertAlign w:val="subscript"/>
          <w:lang w:val="ru-RU"/>
        </w:rPr>
        <w:t>1</w:t>
      </w:r>
      <w:r w:rsidR="002E3B08" w:rsidRPr="002E3B08">
        <w:rPr>
          <w:sz w:val="28"/>
          <w:lang w:val="ru-RU"/>
        </w:rPr>
        <w:t xml:space="preserve"> + m</w:t>
      </w:r>
      <w:r w:rsidR="002E3B08" w:rsidRPr="00C51555">
        <w:rPr>
          <w:sz w:val="28"/>
          <w:vertAlign w:val="subscript"/>
          <w:lang w:val="ru-RU"/>
        </w:rPr>
        <w:t>2</w:t>
      </w:r>
      <w:r w:rsidR="002E3B08" w:rsidRPr="002E3B08">
        <w:rPr>
          <w:sz w:val="28"/>
          <w:lang w:val="ru-RU"/>
        </w:rPr>
        <w:t xml:space="preserve"> нулів. Таким чином, </w:t>
      </w:r>
      <w:r>
        <w:rPr>
          <w:sz w:val="28"/>
          <w:lang w:val="ru-RU"/>
        </w:rPr>
        <w:t>модель другої підсистеми</w:t>
      </w:r>
      <w:r w:rsidR="002E3B08" w:rsidRPr="002E3B08">
        <w:rPr>
          <w:sz w:val="28"/>
          <w:lang w:val="ru-RU"/>
        </w:rPr>
        <w:t xml:space="preserve"> </w:t>
      </w:r>
      <w:r>
        <w:rPr>
          <w:sz w:val="28"/>
          <w:lang w:val="ru-RU"/>
        </w:rPr>
        <w:t>виглядатиме</w:t>
      </w:r>
      <w:r w:rsidR="002E3B08" w:rsidRPr="002E3B08">
        <w:rPr>
          <w:sz w:val="28"/>
          <w:lang w:val="ru-RU"/>
        </w:rPr>
        <w:t xml:space="preserve"> </w:t>
      </w:r>
      <w:proofErr w:type="gramStart"/>
      <w:r w:rsidR="002E3B08" w:rsidRPr="002E3B08">
        <w:rPr>
          <w:sz w:val="28"/>
          <w:lang w:val="ru-RU"/>
        </w:rPr>
        <w:t>K(</w:t>
      </w:r>
      <w:proofErr w:type="gramEnd"/>
      <w:r w:rsidR="002E3B08" w:rsidRPr="002E3B08">
        <w:rPr>
          <w:sz w:val="28"/>
          <w:lang w:val="ru-RU"/>
        </w:rPr>
        <w:t>m</w:t>
      </w:r>
      <w:r w:rsidR="002E3B08" w:rsidRPr="00C51555">
        <w:rPr>
          <w:sz w:val="28"/>
          <w:vertAlign w:val="subscript"/>
          <w:lang w:val="ru-RU"/>
        </w:rPr>
        <w:t>1</w:t>
      </w:r>
      <w:r w:rsidR="002E3B08" w:rsidRPr="002E3B08">
        <w:rPr>
          <w:sz w:val="28"/>
          <w:lang w:val="ru-RU"/>
        </w:rPr>
        <w:t xml:space="preserve"> + m</w:t>
      </w:r>
      <w:r w:rsidR="002E3B08" w:rsidRPr="00C51555">
        <w:rPr>
          <w:sz w:val="28"/>
          <w:vertAlign w:val="subscript"/>
          <w:lang w:val="ru-RU"/>
        </w:rPr>
        <w:t>2</w:t>
      </w:r>
      <w:r w:rsidR="002E3B08" w:rsidRPr="002E3B08">
        <w:rPr>
          <w:sz w:val="28"/>
          <w:lang w:val="ru-RU"/>
        </w:rPr>
        <w:t>, m</w:t>
      </w:r>
      <w:r w:rsidR="002E3B08" w:rsidRPr="00C51555">
        <w:rPr>
          <w:sz w:val="28"/>
          <w:vertAlign w:val="subscript"/>
          <w:lang w:val="ru-RU"/>
        </w:rPr>
        <w:t>1</w:t>
      </w:r>
      <w:r w:rsidR="002E3B08" w:rsidRPr="002E3B08">
        <w:rPr>
          <w:sz w:val="28"/>
          <w:lang w:val="ru-RU"/>
        </w:rPr>
        <w:t xml:space="preserve"> + n</w:t>
      </w:r>
      <w:r w:rsidR="002E3B08" w:rsidRPr="00C51555">
        <w:rPr>
          <w:sz w:val="28"/>
          <w:vertAlign w:val="subscript"/>
          <w:lang w:val="ru-RU"/>
        </w:rPr>
        <w:t>2</w:t>
      </w:r>
      <w:r w:rsidR="002E3B08" w:rsidRPr="002E3B08">
        <w:rPr>
          <w:sz w:val="28"/>
          <w:lang w:val="ru-RU"/>
        </w:rPr>
        <w:t xml:space="preserve">), </w:t>
      </w:r>
      <w:r>
        <w:rPr>
          <w:sz w:val="28"/>
          <w:lang w:val="ru-RU"/>
        </w:rPr>
        <w:t>і отримуватиме</w:t>
      </w:r>
      <w:r w:rsidR="002E3B08" w:rsidRPr="002E3B08">
        <w:rPr>
          <w:sz w:val="28"/>
          <w:lang w:val="ru-RU"/>
        </w:rPr>
        <w:t xml:space="preserve"> на вхід описаний вище вектор v.</w:t>
      </w:r>
    </w:p>
    <w:p w:rsidR="002E3B08" w:rsidRPr="00141469" w:rsidRDefault="002C3A68" w:rsidP="005C02DC">
      <w:pPr>
        <w:pStyle w:val="3"/>
        <w:spacing w:after="240"/>
        <w:rPr>
          <w:rFonts w:ascii="Times New Roman" w:hAnsi="Times New Roman" w:cs="Times New Roman"/>
          <w:color w:val="auto"/>
          <w:sz w:val="28"/>
        </w:rPr>
      </w:pPr>
      <w:bookmarkStart w:id="98" w:name="_Toc184593723"/>
      <w:bookmarkStart w:id="99" w:name="_Toc185454690"/>
      <w:r w:rsidRPr="00141469">
        <w:rPr>
          <w:rFonts w:ascii="Times New Roman" w:hAnsi="Times New Roman" w:cs="Times New Roman"/>
          <w:color w:val="auto"/>
          <w:sz w:val="28"/>
        </w:rPr>
        <w:t>2.7.5</w:t>
      </w:r>
      <w:r w:rsidR="002E3B08" w:rsidRPr="00141469">
        <w:rPr>
          <w:rFonts w:ascii="Times New Roman" w:hAnsi="Times New Roman" w:cs="Times New Roman"/>
          <w:color w:val="auto"/>
          <w:sz w:val="28"/>
        </w:rPr>
        <w:tab/>
        <w:t>Довільна кількість підсистем типу «донор» та «реципієнт»</w:t>
      </w:r>
      <w:bookmarkEnd w:id="98"/>
      <w:bookmarkEnd w:id="99"/>
    </w:p>
    <w:p w:rsidR="002E3B08" w:rsidRPr="002E3B08" w:rsidRDefault="002E3B08" w:rsidP="00141469">
      <w:pPr>
        <w:spacing w:line="360" w:lineRule="auto"/>
        <w:ind w:firstLine="709"/>
        <w:rPr>
          <w:sz w:val="28"/>
        </w:rPr>
      </w:pPr>
      <w:r w:rsidRPr="002E3B08">
        <w:rPr>
          <w:sz w:val="28"/>
        </w:rPr>
        <w:t>В</w:t>
      </w:r>
      <w:r w:rsidR="00C46DF7">
        <w:rPr>
          <w:sz w:val="28"/>
        </w:rPr>
        <w:t xml:space="preserve"> реальних ВБС</w:t>
      </w:r>
      <w:r w:rsidRPr="002E3B08">
        <w:rPr>
          <w:sz w:val="28"/>
        </w:rPr>
        <w:t xml:space="preserve"> кільк</w:t>
      </w:r>
      <w:r w:rsidR="00C46DF7">
        <w:rPr>
          <w:sz w:val="28"/>
        </w:rPr>
        <w:t>ість</w:t>
      </w:r>
      <w:r w:rsidRPr="002E3B08">
        <w:rPr>
          <w:sz w:val="28"/>
        </w:rPr>
        <w:t xml:space="preserve"> підсистем, що </w:t>
      </w:r>
      <w:r w:rsidR="00C51555">
        <w:rPr>
          <w:sz w:val="28"/>
        </w:rPr>
        <w:t>можуть відповідати</w:t>
      </w:r>
      <w:r w:rsidR="00C46DF7">
        <w:rPr>
          <w:sz w:val="28"/>
        </w:rPr>
        <w:t xml:space="preserve"> поведінці «донора», так</w:t>
      </w:r>
      <w:r w:rsidRPr="002E3B08">
        <w:rPr>
          <w:sz w:val="28"/>
        </w:rPr>
        <w:t xml:space="preserve"> і підсистем, що відповідають поведінці «реципієнта» можуть бути довільн</w:t>
      </w:r>
      <w:r w:rsidR="00C46DF7">
        <w:rPr>
          <w:sz w:val="28"/>
        </w:rPr>
        <w:t>ою</w:t>
      </w:r>
      <w:r w:rsidRPr="002E3B08">
        <w:rPr>
          <w:sz w:val="28"/>
        </w:rPr>
        <w:t>.</w:t>
      </w:r>
    </w:p>
    <w:p w:rsidR="002E3B08" w:rsidRPr="002E3B08" w:rsidRDefault="00C51555" w:rsidP="005C02DC">
      <w:pPr>
        <w:spacing w:after="240" w:line="360" w:lineRule="auto"/>
        <w:ind w:firstLine="709"/>
        <w:rPr>
          <w:sz w:val="28"/>
          <w:lang w:val="ru-RU"/>
        </w:rPr>
      </w:pPr>
      <w:r>
        <w:rPr>
          <w:sz w:val="28"/>
          <w:lang w:val="ru-RU"/>
        </w:rPr>
        <w:t>У випадку декількох «донорів» –</w:t>
      </w:r>
      <w:r w:rsidR="002E3B08" w:rsidRPr="002E3B08">
        <w:rPr>
          <w:sz w:val="28"/>
          <w:lang w:val="ru-RU"/>
        </w:rPr>
        <w:t xml:space="preserve"> всі їх надлишкові процесори можуть використовуватися для відновлення робот</w:t>
      </w:r>
      <w:r w:rsidR="00C46DF7">
        <w:rPr>
          <w:sz w:val="28"/>
          <w:lang w:val="ru-RU"/>
        </w:rPr>
        <w:t xml:space="preserve">оздатності підсистем </w:t>
      </w:r>
      <w:r w:rsidR="002E3B08" w:rsidRPr="002E3B08">
        <w:rPr>
          <w:sz w:val="28"/>
          <w:lang w:val="ru-RU"/>
        </w:rPr>
        <w:t xml:space="preserve">«реципієнтів». Нехай у системі є s підсистем-«донорів», кожна з яких </w:t>
      </w:r>
      <w:r>
        <w:rPr>
          <w:sz w:val="28"/>
          <w:lang w:val="ru-RU"/>
        </w:rPr>
        <w:t>складається з</w:t>
      </w:r>
      <w:r w:rsidR="002E3B08" w:rsidRPr="002E3B08">
        <w:rPr>
          <w:sz w:val="28"/>
          <w:lang w:val="ru-RU"/>
        </w:rPr>
        <w:t xml:space="preserve"> ni процесорів та є стійкою до </w:t>
      </w:r>
      <w:r>
        <w:rPr>
          <w:sz w:val="28"/>
          <w:lang w:val="ru-RU"/>
        </w:rPr>
        <w:t>виходу з ладу</w:t>
      </w:r>
      <w:r w:rsidR="002E3B08" w:rsidRPr="002E3B08">
        <w:rPr>
          <w:sz w:val="28"/>
          <w:lang w:val="ru-RU"/>
        </w:rPr>
        <w:t xml:space="preserve"> mi з них (i = 1, 2, …, s). Побудуємо для кожної них двоїсті моделі резерву </w:t>
      </w:r>
      <w:proofErr w:type="gramStart"/>
      <w:r w:rsidR="002E3B08" w:rsidRPr="002E3B08">
        <w:rPr>
          <w:sz w:val="28"/>
          <w:lang w:val="ru-RU"/>
        </w:rPr>
        <w:t>R(</w:t>
      </w:r>
      <w:proofErr w:type="gramEnd"/>
      <w:r w:rsidR="002E3B08" w:rsidRPr="002E3B08">
        <w:rPr>
          <w:sz w:val="28"/>
          <w:lang w:val="ru-RU"/>
        </w:rPr>
        <w:t>m</w:t>
      </w:r>
      <w:r w:rsidR="002E3B08" w:rsidRPr="005C02DC">
        <w:rPr>
          <w:sz w:val="28"/>
          <w:vertAlign w:val="subscript"/>
          <w:lang w:val="ru-RU"/>
        </w:rPr>
        <w:t>i</w:t>
      </w:r>
      <w:r w:rsidR="002E3B08" w:rsidRPr="002E3B08">
        <w:rPr>
          <w:sz w:val="28"/>
          <w:lang w:val="ru-RU"/>
        </w:rPr>
        <w:t>, n</w:t>
      </w:r>
      <w:r w:rsidR="002E3B08" w:rsidRPr="005C02DC">
        <w:rPr>
          <w:sz w:val="28"/>
          <w:vertAlign w:val="subscript"/>
          <w:lang w:val="ru-RU"/>
        </w:rPr>
        <w:t>i</w:t>
      </w:r>
      <w:r w:rsidR="002E3B08" w:rsidRPr="002E3B08">
        <w:rPr>
          <w:sz w:val="28"/>
          <w:lang w:val="ru-RU"/>
        </w:rPr>
        <w:t>), за допомогою котрих будуть отримані вектори w</w:t>
      </w:r>
      <w:r w:rsidR="002E3B08" w:rsidRPr="005C02DC">
        <w:rPr>
          <w:sz w:val="28"/>
          <w:vertAlign w:val="subscript"/>
          <w:lang w:val="ru-RU"/>
        </w:rPr>
        <w:t>i</w:t>
      </w:r>
      <w:r w:rsidR="002E3B08" w:rsidRPr="002E3B08">
        <w:rPr>
          <w:sz w:val="28"/>
          <w:lang w:val="ru-RU"/>
        </w:rPr>
        <w:t xml:space="preserve">. Об’єднаємо ці вектори </w:t>
      </w:r>
      <w:r>
        <w:rPr>
          <w:sz w:val="28"/>
          <w:lang w:val="ru-RU"/>
        </w:rPr>
        <w:t>операцією</w:t>
      </w:r>
      <w:r w:rsidR="002E3B08" w:rsidRPr="002E3B08">
        <w:rPr>
          <w:sz w:val="28"/>
          <w:lang w:val="ru-RU"/>
        </w:rPr>
        <w:t xml:space="preserve"> конкатенації та отримаємо вектор w. Цей вектор, що матиме довжину m = m</w:t>
      </w:r>
      <w:r w:rsidR="002E3B08" w:rsidRPr="005C02DC">
        <w:rPr>
          <w:sz w:val="28"/>
          <w:vertAlign w:val="subscript"/>
          <w:lang w:val="ru-RU"/>
        </w:rPr>
        <w:t>1</w:t>
      </w:r>
      <w:r w:rsidR="002E3B08" w:rsidRPr="002E3B08">
        <w:rPr>
          <w:sz w:val="28"/>
          <w:lang w:val="ru-RU"/>
        </w:rPr>
        <w:t xml:space="preserve"> + m</w:t>
      </w:r>
      <w:r w:rsidR="002E3B08" w:rsidRPr="005C02DC">
        <w:rPr>
          <w:sz w:val="28"/>
          <w:vertAlign w:val="subscript"/>
          <w:lang w:val="ru-RU"/>
        </w:rPr>
        <w:t>2</w:t>
      </w:r>
      <w:r w:rsidR="002E3B08" w:rsidRPr="002E3B08">
        <w:rPr>
          <w:sz w:val="28"/>
          <w:lang w:val="ru-RU"/>
        </w:rPr>
        <w:t xml:space="preserve"> + ... + m</w:t>
      </w:r>
      <w:r w:rsidR="002E3B08" w:rsidRPr="005C02DC">
        <w:rPr>
          <w:sz w:val="28"/>
          <w:vertAlign w:val="subscript"/>
          <w:lang w:val="ru-RU"/>
        </w:rPr>
        <w:t>s</w:t>
      </w:r>
      <w:r w:rsidR="002E3B08" w:rsidRPr="002E3B08">
        <w:rPr>
          <w:sz w:val="28"/>
          <w:lang w:val="ru-RU"/>
        </w:rPr>
        <w:t xml:space="preserve"> міститиме рівно стільки одиниць, скільки резервних процесорів є у всіх підсистем-«донорів» загалом. Далі цей вектор може </w:t>
      </w:r>
      <w:r>
        <w:rPr>
          <w:sz w:val="28"/>
          <w:lang w:val="ru-RU"/>
        </w:rPr>
        <w:t>використовуємо</w:t>
      </w:r>
      <w:r w:rsidR="002E3B08" w:rsidRPr="002E3B08">
        <w:rPr>
          <w:sz w:val="28"/>
          <w:lang w:val="ru-RU"/>
        </w:rPr>
        <w:t xml:space="preserve"> аналогічно до випадку</w:t>
      </w:r>
      <w:r>
        <w:rPr>
          <w:sz w:val="28"/>
          <w:lang w:val="ru-RU"/>
        </w:rPr>
        <w:t xml:space="preserve"> з однією системою</w:t>
      </w:r>
      <w:r w:rsidR="002E3B08" w:rsidRPr="002E3B08">
        <w:rPr>
          <w:sz w:val="28"/>
          <w:lang w:val="ru-RU"/>
        </w:rPr>
        <w:t>-«донора».</w:t>
      </w:r>
    </w:p>
    <w:p w:rsidR="002E3B08" w:rsidRPr="00141469" w:rsidRDefault="002C3A68" w:rsidP="005C02DC">
      <w:pPr>
        <w:pStyle w:val="3"/>
        <w:spacing w:after="240"/>
        <w:rPr>
          <w:rFonts w:ascii="Times New Roman" w:hAnsi="Times New Roman" w:cs="Times New Roman"/>
          <w:color w:val="auto"/>
          <w:sz w:val="28"/>
        </w:rPr>
      </w:pPr>
      <w:bookmarkStart w:id="100" w:name="_Toc184593724"/>
      <w:bookmarkStart w:id="101" w:name="_Toc185454691"/>
      <w:r w:rsidRPr="00141469">
        <w:rPr>
          <w:rFonts w:ascii="Times New Roman" w:hAnsi="Times New Roman" w:cs="Times New Roman"/>
          <w:color w:val="auto"/>
          <w:sz w:val="28"/>
        </w:rPr>
        <w:t>2.7.6</w:t>
      </w:r>
      <w:r w:rsidR="002E3B08" w:rsidRPr="00141469">
        <w:rPr>
          <w:rFonts w:ascii="Times New Roman" w:hAnsi="Times New Roman" w:cs="Times New Roman"/>
          <w:color w:val="auto"/>
          <w:sz w:val="28"/>
        </w:rPr>
        <w:tab/>
        <w:t>Обмеження кількості переданих процесорів</w:t>
      </w:r>
      <w:bookmarkEnd w:id="100"/>
      <w:bookmarkEnd w:id="101"/>
    </w:p>
    <w:p w:rsidR="002E3B08" w:rsidRPr="002E3B08" w:rsidRDefault="002E3B08" w:rsidP="00141469">
      <w:pPr>
        <w:spacing w:line="360" w:lineRule="auto"/>
        <w:ind w:firstLine="709"/>
        <w:rPr>
          <w:sz w:val="28"/>
          <w:lang w:val="ru-RU"/>
        </w:rPr>
      </w:pPr>
      <w:r w:rsidRPr="00B52861">
        <w:rPr>
          <w:sz w:val="28"/>
        </w:rPr>
        <w:t xml:space="preserve">В </w:t>
      </w:r>
      <w:r w:rsidR="00C46DF7">
        <w:rPr>
          <w:sz w:val="28"/>
        </w:rPr>
        <w:t>фактичній</w:t>
      </w:r>
      <w:r w:rsidRPr="00B52861">
        <w:rPr>
          <w:sz w:val="28"/>
        </w:rPr>
        <w:t xml:space="preserve"> </w:t>
      </w:r>
      <w:r w:rsidR="00C46DF7">
        <w:rPr>
          <w:sz w:val="28"/>
        </w:rPr>
        <w:t>ВБС</w:t>
      </w:r>
      <w:r w:rsidRPr="00B52861">
        <w:rPr>
          <w:sz w:val="28"/>
        </w:rPr>
        <w:t xml:space="preserve"> можливості використання </w:t>
      </w:r>
      <w:r w:rsidR="00C46DF7">
        <w:rPr>
          <w:sz w:val="28"/>
        </w:rPr>
        <w:t>резервних</w:t>
      </w:r>
      <w:r w:rsidRPr="00B52861">
        <w:rPr>
          <w:sz w:val="28"/>
        </w:rPr>
        <w:t xml:space="preserve"> ресурсів підсистеми</w:t>
      </w:r>
      <w:r w:rsidR="00C46DF7">
        <w:rPr>
          <w:sz w:val="28"/>
        </w:rPr>
        <w:t xml:space="preserve"> «донор»</w:t>
      </w:r>
      <w:r w:rsidRPr="00B52861">
        <w:rPr>
          <w:sz w:val="28"/>
        </w:rPr>
        <w:t xml:space="preserve"> для відновлення </w:t>
      </w:r>
      <w:r w:rsidR="00B52861" w:rsidRPr="00B52861">
        <w:rPr>
          <w:sz w:val="28"/>
        </w:rPr>
        <w:t>працездатності</w:t>
      </w:r>
      <w:r w:rsidR="00C46DF7">
        <w:rPr>
          <w:sz w:val="28"/>
        </w:rPr>
        <w:t xml:space="preserve"> підсистеми «реципієнт»</w:t>
      </w:r>
      <w:r w:rsidRPr="00B52861">
        <w:rPr>
          <w:sz w:val="28"/>
        </w:rPr>
        <w:t xml:space="preserve"> можуть бути</w:t>
      </w:r>
      <w:r w:rsidR="00C46DF7">
        <w:rPr>
          <w:sz w:val="28"/>
        </w:rPr>
        <w:t xml:space="preserve"> обмежені</w:t>
      </w:r>
      <w:r w:rsidRPr="00B52861">
        <w:rPr>
          <w:sz w:val="28"/>
        </w:rPr>
        <w:t xml:space="preserve">. </w:t>
      </w:r>
      <w:r w:rsidR="00C46DF7">
        <w:rPr>
          <w:sz w:val="28"/>
          <w:lang w:val="ru-RU"/>
        </w:rPr>
        <w:t>Для такої</w:t>
      </w:r>
      <w:r w:rsidRPr="002E3B08">
        <w:rPr>
          <w:sz w:val="28"/>
          <w:lang w:val="ru-RU"/>
        </w:rPr>
        <w:t xml:space="preserve"> </w:t>
      </w:r>
      <w:r w:rsidR="00C46DF7">
        <w:rPr>
          <w:sz w:val="28"/>
          <w:lang w:val="ru-RU"/>
        </w:rPr>
        <w:t xml:space="preserve">потреби, з доступних додаткових </w:t>
      </w:r>
      <w:r w:rsidRPr="002E3B08">
        <w:rPr>
          <w:sz w:val="28"/>
          <w:lang w:val="ru-RU"/>
        </w:rPr>
        <w:t xml:space="preserve">процесорів </w:t>
      </w:r>
      <w:r w:rsidR="00C46DF7">
        <w:rPr>
          <w:sz w:val="28"/>
          <w:lang w:val="ru-RU"/>
        </w:rPr>
        <w:t xml:space="preserve">«донора» </w:t>
      </w:r>
      <w:r w:rsidRPr="002E3B08">
        <w:rPr>
          <w:sz w:val="28"/>
          <w:lang w:val="ru-RU"/>
        </w:rPr>
        <w:t xml:space="preserve">може </w:t>
      </w:r>
      <w:r w:rsidRPr="002E3B08">
        <w:rPr>
          <w:sz w:val="28"/>
          <w:lang w:val="ru-RU"/>
        </w:rPr>
        <w:lastRenderedPageBreak/>
        <w:t xml:space="preserve">бути використано </w:t>
      </w:r>
      <w:r w:rsidR="00C46DF7">
        <w:rPr>
          <w:sz w:val="28"/>
          <w:lang w:val="ru-RU"/>
        </w:rPr>
        <w:t xml:space="preserve">на користь підсистеми «реципієнт» </w:t>
      </w:r>
      <w:r w:rsidRPr="002E3B08">
        <w:rPr>
          <w:sz w:val="28"/>
          <w:lang w:val="ru-RU"/>
        </w:rPr>
        <w:t>н</w:t>
      </w:r>
      <w:r w:rsidR="00C46DF7">
        <w:rPr>
          <w:sz w:val="28"/>
          <w:lang w:val="ru-RU"/>
        </w:rPr>
        <w:t>е більше ніж певна кількість. Цю</w:t>
      </w:r>
      <w:r w:rsidRPr="002E3B08">
        <w:rPr>
          <w:sz w:val="28"/>
          <w:lang w:val="ru-RU"/>
        </w:rPr>
        <w:t xml:space="preserve"> особливість </w:t>
      </w:r>
      <w:r w:rsidR="00C46DF7">
        <w:rPr>
          <w:sz w:val="28"/>
          <w:lang w:val="ru-RU"/>
        </w:rPr>
        <w:t>потрібно також</w:t>
      </w:r>
      <w:r w:rsidRPr="002E3B08">
        <w:rPr>
          <w:sz w:val="28"/>
          <w:lang w:val="ru-RU"/>
        </w:rPr>
        <w:t xml:space="preserve"> </w:t>
      </w:r>
      <w:r w:rsidR="00C46DF7">
        <w:rPr>
          <w:sz w:val="28"/>
          <w:lang w:val="ru-RU"/>
        </w:rPr>
        <w:t>відобразити</w:t>
      </w:r>
      <w:r w:rsidRPr="002E3B08">
        <w:rPr>
          <w:sz w:val="28"/>
          <w:lang w:val="ru-RU"/>
        </w:rPr>
        <w:t xml:space="preserve"> і в </w:t>
      </w:r>
      <w:r w:rsidR="00C46DF7">
        <w:rPr>
          <w:sz w:val="28"/>
          <w:lang w:val="en-US"/>
        </w:rPr>
        <w:t>GL</w:t>
      </w:r>
      <w:r w:rsidR="00C46DF7" w:rsidRPr="00C46DF7">
        <w:rPr>
          <w:sz w:val="28"/>
          <w:lang w:val="ru-RU"/>
        </w:rPr>
        <w:t>-</w:t>
      </w:r>
      <w:r w:rsidRPr="002E3B08">
        <w:rPr>
          <w:sz w:val="28"/>
          <w:lang w:val="ru-RU"/>
        </w:rPr>
        <w:t>моделі</w:t>
      </w:r>
      <w:r w:rsidR="00C46DF7">
        <w:rPr>
          <w:sz w:val="28"/>
          <w:lang w:val="ru-RU"/>
        </w:rPr>
        <w:t xml:space="preserve"> системи</w:t>
      </w:r>
      <w:r w:rsidRPr="002E3B08">
        <w:rPr>
          <w:sz w:val="28"/>
          <w:lang w:val="ru-RU"/>
        </w:rPr>
        <w:t>.</w:t>
      </w:r>
    </w:p>
    <w:p w:rsidR="002E3B08" w:rsidRPr="002E3B08" w:rsidRDefault="002E3B08" w:rsidP="00141469">
      <w:pPr>
        <w:spacing w:line="360" w:lineRule="auto"/>
        <w:ind w:firstLine="709"/>
        <w:rPr>
          <w:sz w:val="28"/>
          <w:lang w:val="ru-RU"/>
        </w:rPr>
      </w:pPr>
      <w:r w:rsidRPr="002E3B08">
        <w:rPr>
          <w:sz w:val="28"/>
          <w:lang w:val="ru-RU"/>
        </w:rPr>
        <w:t xml:space="preserve">Для цього вирішимо </w:t>
      </w:r>
      <w:r w:rsidR="00B52861">
        <w:rPr>
          <w:sz w:val="28"/>
          <w:lang w:val="ru-RU"/>
        </w:rPr>
        <w:t>модель будується наступним чином.</w:t>
      </w:r>
      <w:r w:rsidRPr="002E3B08">
        <w:rPr>
          <w:sz w:val="28"/>
          <w:lang w:val="ru-RU"/>
        </w:rPr>
        <w:t xml:space="preserve"> </w:t>
      </w:r>
      <w:r w:rsidR="00C46DF7">
        <w:rPr>
          <w:sz w:val="28"/>
          <w:lang w:val="ru-RU"/>
        </w:rPr>
        <w:t>Маємо</w:t>
      </w:r>
      <w:r w:rsidRPr="002E3B08">
        <w:rPr>
          <w:sz w:val="28"/>
          <w:lang w:val="ru-RU"/>
        </w:rPr>
        <w:t xml:space="preserve"> вектор, довжиною </w:t>
      </w:r>
      <w:r w:rsidRPr="002E3B08">
        <w:rPr>
          <w:sz w:val="28"/>
        </w:rPr>
        <w:t>n</w:t>
      </w:r>
      <w:r w:rsidRPr="002E3B08">
        <w:rPr>
          <w:sz w:val="28"/>
          <w:lang w:val="ru-RU"/>
        </w:rPr>
        <w:t xml:space="preserve">, що містить </w:t>
      </w:r>
      <w:r w:rsidRPr="002E3B08">
        <w:rPr>
          <w:sz w:val="28"/>
        </w:rPr>
        <w:t>l</w:t>
      </w:r>
      <w:r w:rsidRPr="002E3B08">
        <w:rPr>
          <w:sz w:val="28"/>
          <w:lang w:val="ru-RU"/>
        </w:rPr>
        <w:t xml:space="preserve"> одиниць. </w:t>
      </w:r>
      <w:r w:rsidR="00C46DF7">
        <w:rPr>
          <w:sz w:val="28"/>
          <w:lang w:val="ru-RU"/>
        </w:rPr>
        <w:t>Побудуємо</w:t>
      </w:r>
      <w:r w:rsidRPr="002E3B08">
        <w:rPr>
          <w:sz w:val="28"/>
          <w:lang w:val="ru-RU"/>
        </w:rPr>
        <w:t xml:space="preserve"> вектор, довжиною </w:t>
      </w:r>
      <w:r w:rsidRPr="002E3B08">
        <w:rPr>
          <w:sz w:val="28"/>
        </w:rPr>
        <w:t>h</w:t>
      </w:r>
      <w:r w:rsidRPr="002E3B08">
        <w:rPr>
          <w:sz w:val="28"/>
          <w:lang w:val="ru-RU"/>
        </w:rPr>
        <w:t xml:space="preserve">, </w:t>
      </w:r>
      <w:r w:rsidRPr="002E3B08">
        <w:rPr>
          <w:sz w:val="28"/>
        </w:rPr>
        <w:t>h</w:t>
      </w:r>
      <w:r w:rsidRPr="002E3B08">
        <w:rPr>
          <w:sz w:val="28"/>
          <w:lang w:val="ru-RU"/>
        </w:rPr>
        <w:t xml:space="preserve"> </w:t>
      </w:r>
      <w:proofErr w:type="gramStart"/>
      <w:r w:rsidRPr="002E3B08">
        <w:rPr>
          <w:sz w:val="28"/>
          <w:lang w:val="ru-RU"/>
        </w:rPr>
        <w:t xml:space="preserve">&lt; </w:t>
      </w:r>
      <w:r w:rsidRPr="002E3B08">
        <w:rPr>
          <w:sz w:val="28"/>
        </w:rPr>
        <w:t>n</w:t>
      </w:r>
      <w:proofErr w:type="gramEnd"/>
      <w:r w:rsidRPr="002E3B08">
        <w:rPr>
          <w:sz w:val="28"/>
          <w:lang w:val="ru-RU"/>
        </w:rPr>
        <w:t xml:space="preserve">, що </w:t>
      </w:r>
      <w:r w:rsidR="00C46DF7">
        <w:rPr>
          <w:sz w:val="28"/>
          <w:lang w:val="ru-RU"/>
        </w:rPr>
        <w:t>матиме</w:t>
      </w:r>
      <w:r w:rsidRPr="002E3B08">
        <w:rPr>
          <w:sz w:val="28"/>
          <w:lang w:val="ru-RU"/>
        </w:rPr>
        <w:t xml:space="preserve"> </w:t>
      </w:r>
      <w:r w:rsidRPr="002E3B08">
        <w:rPr>
          <w:sz w:val="28"/>
        </w:rPr>
        <w:t>k</w:t>
      </w:r>
      <w:r w:rsidRPr="002E3B08">
        <w:rPr>
          <w:sz w:val="28"/>
          <w:lang w:val="ru-RU"/>
        </w:rPr>
        <w:t xml:space="preserve"> = </w:t>
      </w:r>
      <w:r w:rsidRPr="002E3B08">
        <w:rPr>
          <w:sz w:val="28"/>
        </w:rPr>
        <w:t>min</w:t>
      </w:r>
      <w:r w:rsidRPr="002E3B08">
        <w:rPr>
          <w:sz w:val="28"/>
          <w:lang w:val="ru-RU"/>
        </w:rPr>
        <w:t>(</w:t>
      </w:r>
      <w:r w:rsidRPr="002E3B08">
        <w:rPr>
          <w:sz w:val="28"/>
        </w:rPr>
        <w:t>l</w:t>
      </w:r>
      <w:r w:rsidRPr="002E3B08">
        <w:rPr>
          <w:sz w:val="28"/>
          <w:lang w:val="ru-RU"/>
        </w:rPr>
        <w:t xml:space="preserve">, </w:t>
      </w:r>
      <w:r w:rsidRPr="002E3B08">
        <w:rPr>
          <w:sz w:val="28"/>
        </w:rPr>
        <w:t>h</w:t>
      </w:r>
      <w:r w:rsidRPr="002E3B08">
        <w:rPr>
          <w:sz w:val="28"/>
          <w:lang w:val="ru-RU"/>
        </w:rPr>
        <w:t xml:space="preserve">) одиниць. </w:t>
      </w:r>
      <w:r w:rsidR="00E167A9">
        <w:rPr>
          <w:sz w:val="28"/>
          <w:lang w:val="ru-RU"/>
        </w:rPr>
        <w:t>Очевидно</w:t>
      </w:r>
      <w:r w:rsidRPr="002E3B08">
        <w:rPr>
          <w:sz w:val="28"/>
          <w:lang w:val="ru-RU"/>
        </w:rPr>
        <w:t xml:space="preserve">, що </w:t>
      </w:r>
      <w:r w:rsidR="00E167A9">
        <w:rPr>
          <w:sz w:val="28"/>
          <w:lang w:val="ru-RU"/>
        </w:rPr>
        <w:t>побудований</w:t>
      </w:r>
      <w:r w:rsidRPr="002E3B08">
        <w:rPr>
          <w:sz w:val="28"/>
          <w:lang w:val="ru-RU"/>
        </w:rPr>
        <w:t xml:space="preserve"> вектор </w:t>
      </w:r>
      <w:r w:rsidR="00E167A9">
        <w:rPr>
          <w:sz w:val="28"/>
          <w:lang w:val="ru-RU"/>
        </w:rPr>
        <w:t>містиме</w:t>
      </w:r>
      <w:r w:rsidRPr="002E3B08">
        <w:rPr>
          <w:sz w:val="28"/>
          <w:lang w:val="ru-RU"/>
        </w:rPr>
        <w:t xml:space="preserve"> </w:t>
      </w:r>
      <w:r w:rsidRPr="002E3B08">
        <w:rPr>
          <w:sz w:val="28"/>
        </w:rPr>
        <w:t>n</w:t>
      </w:r>
      <w:r w:rsidRPr="002E3B08">
        <w:rPr>
          <w:sz w:val="28"/>
          <w:lang w:val="ru-RU"/>
        </w:rPr>
        <w:t xml:space="preserve"> – </w:t>
      </w:r>
      <w:r w:rsidRPr="002E3B08">
        <w:rPr>
          <w:sz w:val="28"/>
        </w:rPr>
        <w:t>l</w:t>
      </w:r>
      <w:r w:rsidRPr="002E3B08">
        <w:rPr>
          <w:sz w:val="28"/>
          <w:lang w:val="ru-RU"/>
        </w:rPr>
        <w:t xml:space="preserve"> нулів. Модель </w:t>
      </w:r>
      <w:proofErr w:type="gramStart"/>
      <w:r w:rsidRPr="002E3B08">
        <w:rPr>
          <w:sz w:val="28"/>
        </w:rPr>
        <w:t>K</w:t>
      </w:r>
      <w:r w:rsidRPr="002E3B08">
        <w:rPr>
          <w:sz w:val="28"/>
          <w:lang w:val="ru-RU"/>
        </w:rPr>
        <w:t>(</w:t>
      </w:r>
      <w:proofErr w:type="gramEnd"/>
      <w:r w:rsidRPr="002E3B08">
        <w:rPr>
          <w:sz w:val="28"/>
        </w:rPr>
        <w:t>n</w:t>
      </w:r>
      <w:r w:rsidRPr="002E3B08">
        <w:rPr>
          <w:sz w:val="28"/>
          <w:lang w:val="ru-RU"/>
        </w:rPr>
        <w:t xml:space="preserve"> – </w:t>
      </w:r>
      <w:r w:rsidRPr="002E3B08">
        <w:rPr>
          <w:sz w:val="28"/>
        </w:rPr>
        <w:t>h</w:t>
      </w:r>
      <w:r w:rsidRPr="002E3B08">
        <w:rPr>
          <w:sz w:val="28"/>
          <w:lang w:val="ru-RU"/>
        </w:rPr>
        <w:t xml:space="preserve"> + 1, </w:t>
      </w:r>
      <w:r w:rsidRPr="002E3B08">
        <w:rPr>
          <w:sz w:val="28"/>
        </w:rPr>
        <w:t>n</w:t>
      </w:r>
      <w:r w:rsidRPr="002E3B08">
        <w:rPr>
          <w:sz w:val="28"/>
          <w:lang w:val="ru-RU"/>
        </w:rPr>
        <w:t>), на вхід</w:t>
      </w:r>
      <w:r w:rsidR="00E167A9">
        <w:rPr>
          <w:sz w:val="28"/>
          <w:lang w:val="ru-RU"/>
        </w:rPr>
        <w:t xml:space="preserve"> якої передамо побудований вектор,</w:t>
      </w:r>
      <w:r w:rsidRPr="002E3B08">
        <w:rPr>
          <w:sz w:val="28"/>
          <w:lang w:val="ru-RU"/>
        </w:rPr>
        <w:t xml:space="preserve"> втратить </w:t>
      </w:r>
      <w:r w:rsidRPr="002E3B08">
        <w:rPr>
          <w:sz w:val="28"/>
        </w:rPr>
        <w:t>φ</w:t>
      </w:r>
      <w:r w:rsidRPr="002E3B08">
        <w:rPr>
          <w:sz w:val="28"/>
          <w:lang w:val="ru-RU"/>
        </w:rPr>
        <w:t>(</w:t>
      </w:r>
      <w:r w:rsidRPr="002E3B08">
        <w:rPr>
          <w:sz w:val="28"/>
        </w:rPr>
        <w:t>n</w:t>
      </w:r>
      <w:r w:rsidRPr="002E3B08">
        <w:rPr>
          <w:sz w:val="28"/>
          <w:lang w:val="ru-RU"/>
        </w:rPr>
        <w:t xml:space="preserve"> – </w:t>
      </w:r>
      <w:r w:rsidRPr="002E3B08">
        <w:rPr>
          <w:sz w:val="28"/>
        </w:rPr>
        <w:t>h</w:t>
      </w:r>
      <w:r w:rsidRPr="002E3B08">
        <w:rPr>
          <w:sz w:val="28"/>
          <w:lang w:val="ru-RU"/>
        </w:rPr>
        <w:t xml:space="preserve"> + 1, </w:t>
      </w:r>
      <w:r w:rsidRPr="002E3B08">
        <w:rPr>
          <w:sz w:val="28"/>
        </w:rPr>
        <w:t>n</w:t>
      </w:r>
      <w:r w:rsidRPr="002E3B08">
        <w:rPr>
          <w:sz w:val="28"/>
          <w:lang w:val="ru-RU"/>
        </w:rPr>
        <w:t xml:space="preserve"> – </w:t>
      </w:r>
      <w:r w:rsidRPr="002E3B08">
        <w:rPr>
          <w:sz w:val="28"/>
        </w:rPr>
        <w:t>l</w:t>
      </w:r>
      <w:r w:rsidR="00E167A9">
        <w:rPr>
          <w:sz w:val="28"/>
          <w:lang w:val="ru-RU"/>
        </w:rPr>
        <w:t xml:space="preserve">) </w:t>
      </w:r>
      <w:r w:rsidRPr="002E3B08">
        <w:rPr>
          <w:sz w:val="28"/>
          <w:lang w:val="ru-RU"/>
        </w:rPr>
        <w:t xml:space="preserve">ребер, тобто </w:t>
      </w:r>
      <w:r w:rsidR="00B52861">
        <w:rPr>
          <w:sz w:val="28"/>
          <w:lang w:val="ru-RU"/>
        </w:rPr>
        <w:t>ця</w:t>
      </w:r>
      <w:r w:rsidR="00E167A9">
        <w:rPr>
          <w:sz w:val="28"/>
          <w:lang w:val="ru-RU"/>
        </w:rPr>
        <w:t xml:space="preserve"> кількість </w:t>
      </w:r>
      <w:r w:rsidRPr="002E3B08">
        <w:rPr>
          <w:sz w:val="28"/>
          <w:lang w:val="ru-RU"/>
        </w:rPr>
        <w:t xml:space="preserve">реберних функцій </w:t>
      </w:r>
      <w:r w:rsidR="00E167A9">
        <w:rPr>
          <w:sz w:val="28"/>
          <w:lang w:val="ru-RU"/>
        </w:rPr>
        <w:t>прийматимуть</w:t>
      </w:r>
      <w:r w:rsidRPr="002E3B08">
        <w:rPr>
          <w:sz w:val="28"/>
          <w:lang w:val="ru-RU"/>
        </w:rPr>
        <w:t xml:space="preserve"> значення</w:t>
      </w:r>
      <w:r w:rsidR="00E167A9">
        <w:rPr>
          <w:sz w:val="28"/>
          <w:lang w:val="ru-RU"/>
        </w:rPr>
        <w:t xml:space="preserve"> 0</w:t>
      </w:r>
      <w:r w:rsidRPr="002E3B08">
        <w:rPr>
          <w:sz w:val="28"/>
          <w:lang w:val="ru-RU"/>
        </w:rPr>
        <w:t xml:space="preserve">. Загальна кількість реберних функцій </w:t>
      </w:r>
      <w:r w:rsidR="00E167A9">
        <w:rPr>
          <w:sz w:val="28"/>
          <w:lang w:val="ru-RU"/>
        </w:rPr>
        <w:t>отриманої</w:t>
      </w:r>
      <w:r w:rsidRPr="002E3B08">
        <w:rPr>
          <w:sz w:val="28"/>
          <w:lang w:val="ru-RU"/>
        </w:rPr>
        <w:t xml:space="preserve"> моделі:</w:t>
      </w:r>
    </w:p>
    <w:p w:rsidR="002E3B08" w:rsidRPr="002E3B08" w:rsidRDefault="002E3B08" w:rsidP="005C02DC">
      <w:pPr>
        <w:spacing w:line="360" w:lineRule="auto"/>
        <w:ind w:firstLine="567"/>
        <w:jc w:val="center"/>
        <w:rPr>
          <w:sz w:val="28"/>
          <w:lang w:val="ru-RU"/>
        </w:rPr>
      </w:pPr>
      <w:r w:rsidRPr="002E3B08">
        <w:rPr>
          <w:rFonts w:ascii="Cambria Math" w:hAnsi="Cambria Math" w:cs="Cambria Math"/>
          <w:sz w:val="28"/>
        </w:rPr>
        <w:t>𝑛</w:t>
      </w:r>
      <w:r w:rsidRPr="002E3B08">
        <w:rPr>
          <w:sz w:val="28"/>
          <w:lang w:val="ru-RU"/>
        </w:rPr>
        <w:t xml:space="preserve"> − (</w:t>
      </w:r>
      <w:r w:rsidRPr="002E3B08">
        <w:rPr>
          <w:rFonts w:ascii="Cambria Math" w:hAnsi="Cambria Math" w:cs="Cambria Math"/>
          <w:sz w:val="28"/>
        </w:rPr>
        <w:t>𝑛</w:t>
      </w:r>
      <w:r w:rsidRPr="002E3B08">
        <w:rPr>
          <w:sz w:val="28"/>
          <w:lang w:val="ru-RU"/>
        </w:rPr>
        <w:t xml:space="preserve"> − ℎ + 1) + 1 = ℎ. </w:t>
      </w:r>
      <w:r w:rsidRPr="002E3B08">
        <w:rPr>
          <w:sz w:val="28"/>
          <w:lang w:val="ru-RU"/>
        </w:rPr>
        <w:tab/>
      </w:r>
      <w:r w:rsidRPr="002E3B08">
        <w:rPr>
          <w:sz w:val="28"/>
          <w:lang w:val="ru-RU"/>
        </w:rPr>
        <w:tab/>
      </w:r>
      <w:r w:rsidR="005C02DC">
        <w:rPr>
          <w:sz w:val="28"/>
          <w:lang w:val="ru-RU"/>
        </w:rPr>
        <w:tab/>
      </w:r>
      <w:r w:rsidRPr="002E3B08">
        <w:rPr>
          <w:sz w:val="28"/>
          <w:lang w:val="ru-RU"/>
        </w:rPr>
        <w:tab/>
        <w:t>(5)</w:t>
      </w:r>
    </w:p>
    <w:p w:rsidR="002E3B08" w:rsidRPr="002E3B08" w:rsidRDefault="00E167A9" w:rsidP="00141469">
      <w:pPr>
        <w:spacing w:line="360" w:lineRule="auto"/>
        <w:ind w:firstLine="709"/>
        <w:rPr>
          <w:sz w:val="28"/>
          <w:lang w:val="ru-RU"/>
        </w:rPr>
      </w:pPr>
      <w:r>
        <w:rPr>
          <w:sz w:val="28"/>
          <w:lang w:val="ru-RU"/>
        </w:rPr>
        <w:t>Отже</w:t>
      </w:r>
      <w:r w:rsidR="002E3B08" w:rsidRPr="002E3B08">
        <w:rPr>
          <w:sz w:val="28"/>
          <w:lang w:val="ru-RU"/>
        </w:rPr>
        <w:t xml:space="preserve">, вектор, що складається зі значень реберних функцій цієї моделі матиме довжину </w:t>
      </w:r>
      <w:r w:rsidR="002E3B08" w:rsidRPr="002E3B08">
        <w:rPr>
          <w:sz w:val="28"/>
        </w:rPr>
        <w:t>h</w:t>
      </w:r>
      <w:r w:rsidR="002E3B08" w:rsidRPr="002E3B08">
        <w:rPr>
          <w:sz w:val="28"/>
          <w:lang w:val="ru-RU"/>
        </w:rPr>
        <w:t xml:space="preserve">, міститиме </w:t>
      </w:r>
      <w:proofErr w:type="gramStart"/>
      <w:r w:rsidR="002E3B08" w:rsidRPr="002E3B08">
        <w:rPr>
          <w:sz w:val="28"/>
        </w:rPr>
        <w:t>φ</w:t>
      </w:r>
      <w:r w:rsidR="002E3B08" w:rsidRPr="002E3B08">
        <w:rPr>
          <w:sz w:val="28"/>
          <w:lang w:val="ru-RU"/>
        </w:rPr>
        <w:t>(</w:t>
      </w:r>
      <w:proofErr w:type="gramEnd"/>
      <w:r w:rsidR="002E3B08" w:rsidRPr="002E3B08">
        <w:rPr>
          <w:sz w:val="28"/>
        </w:rPr>
        <w:t>n</w:t>
      </w:r>
      <w:r w:rsidR="002E3B08" w:rsidRPr="002E3B08">
        <w:rPr>
          <w:sz w:val="28"/>
          <w:lang w:val="ru-RU"/>
        </w:rPr>
        <w:t xml:space="preserve"> – </w:t>
      </w:r>
      <w:r w:rsidR="002E3B08" w:rsidRPr="002E3B08">
        <w:rPr>
          <w:sz w:val="28"/>
        </w:rPr>
        <w:t>h</w:t>
      </w:r>
      <w:r w:rsidR="002E3B08" w:rsidRPr="002E3B08">
        <w:rPr>
          <w:sz w:val="28"/>
          <w:lang w:val="ru-RU"/>
        </w:rPr>
        <w:t xml:space="preserve"> + 1, </w:t>
      </w:r>
      <w:r w:rsidR="002E3B08" w:rsidRPr="002E3B08">
        <w:rPr>
          <w:sz w:val="28"/>
        </w:rPr>
        <w:t>n</w:t>
      </w:r>
      <w:r w:rsidR="002E3B08" w:rsidRPr="002E3B08">
        <w:rPr>
          <w:sz w:val="28"/>
          <w:lang w:val="ru-RU"/>
        </w:rPr>
        <w:t xml:space="preserve"> – </w:t>
      </w:r>
      <w:r w:rsidR="002E3B08" w:rsidRPr="002E3B08">
        <w:rPr>
          <w:sz w:val="28"/>
        </w:rPr>
        <w:t>l</w:t>
      </w:r>
      <w:r w:rsidR="002E3B08" w:rsidRPr="002E3B08">
        <w:rPr>
          <w:sz w:val="28"/>
          <w:lang w:val="ru-RU"/>
        </w:rPr>
        <w:t xml:space="preserve">) нулів і, відповідно, </w:t>
      </w:r>
      <w:r w:rsidR="002E3B08" w:rsidRPr="002E3B08">
        <w:rPr>
          <w:sz w:val="28"/>
        </w:rPr>
        <w:t>ρ</w:t>
      </w:r>
      <w:r w:rsidR="002E3B08" w:rsidRPr="002E3B08">
        <w:rPr>
          <w:sz w:val="28"/>
          <w:lang w:val="ru-RU"/>
        </w:rPr>
        <w:t>(</w:t>
      </w:r>
      <w:r w:rsidR="002E3B08" w:rsidRPr="002E3B08">
        <w:rPr>
          <w:sz w:val="28"/>
        </w:rPr>
        <w:t>l</w:t>
      </w:r>
      <w:r w:rsidR="002E3B08" w:rsidRPr="002E3B08">
        <w:rPr>
          <w:sz w:val="28"/>
          <w:lang w:val="ru-RU"/>
        </w:rPr>
        <w:t xml:space="preserve">) = </w:t>
      </w:r>
      <w:r w:rsidR="002E3B08" w:rsidRPr="002E3B08">
        <w:rPr>
          <w:sz w:val="28"/>
        </w:rPr>
        <w:t>h</w:t>
      </w:r>
      <w:r w:rsidR="002E3B08" w:rsidRPr="002E3B08">
        <w:rPr>
          <w:sz w:val="28"/>
          <w:lang w:val="ru-RU"/>
        </w:rPr>
        <w:t xml:space="preserve"> – </w:t>
      </w:r>
      <w:r w:rsidR="002E3B08" w:rsidRPr="002E3B08">
        <w:rPr>
          <w:sz w:val="28"/>
        </w:rPr>
        <w:t>φ</w:t>
      </w:r>
      <w:r w:rsidR="002E3B08" w:rsidRPr="002E3B08">
        <w:rPr>
          <w:sz w:val="28"/>
          <w:lang w:val="ru-RU"/>
        </w:rPr>
        <w:t>(</w:t>
      </w:r>
      <w:r w:rsidR="002E3B08" w:rsidRPr="002E3B08">
        <w:rPr>
          <w:sz w:val="28"/>
        </w:rPr>
        <w:t>n</w:t>
      </w:r>
      <w:r w:rsidR="002E3B08" w:rsidRPr="002E3B08">
        <w:rPr>
          <w:sz w:val="28"/>
          <w:lang w:val="ru-RU"/>
        </w:rPr>
        <w:t xml:space="preserve"> – </w:t>
      </w:r>
      <w:r w:rsidR="002E3B08" w:rsidRPr="002E3B08">
        <w:rPr>
          <w:sz w:val="28"/>
        </w:rPr>
        <w:t>h</w:t>
      </w:r>
      <w:r w:rsidR="002E3B08" w:rsidRPr="002E3B08">
        <w:rPr>
          <w:sz w:val="28"/>
          <w:lang w:val="ru-RU"/>
        </w:rPr>
        <w:t xml:space="preserve"> + 1, </w:t>
      </w:r>
      <w:r w:rsidR="002E3B08" w:rsidRPr="002E3B08">
        <w:rPr>
          <w:sz w:val="28"/>
        </w:rPr>
        <w:t>n</w:t>
      </w:r>
      <w:r w:rsidR="002E3B08" w:rsidRPr="002E3B08">
        <w:rPr>
          <w:sz w:val="28"/>
          <w:lang w:val="ru-RU"/>
        </w:rPr>
        <w:t xml:space="preserve"> – </w:t>
      </w:r>
      <w:r w:rsidR="002E3B08" w:rsidRPr="002E3B08">
        <w:rPr>
          <w:sz w:val="28"/>
        </w:rPr>
        <w:t>l</w:t>
      </w:r>
      <w:r w:rsidR="002E3B08" w:rsidRPr="002E3B08">
        <w:rPr>
          <w:sz w:val="28"/>
          <w:lang w:val="ru-RU"/>
        </w:rPr>
        <w:t>)  одиниць. Отже, відповідно:</w:t>
      </w:r>
    </w:p>
    <w:p w:rsidR="002E3B08" w:rsidRPr="002E3B08" w:rsidRDefault="002E3B08" w:rsidP="005C02DC">
      <w:pPr>
        <w:spacing w:line="360" w:lineRule="auto"/>
        <w:ind w:firstLine="567"/>
        <w:jc w:val="center"/>
        <w:rPr>
          <w:i/>
          <w:sz w:val="28"/>
          <w:lang w:val="ru-RU"/>
        </w:rPr>
      </w:pPr>
      <m:oMath>
        <m:r>
          <w:rPr>
            <w:rFonts w:ascii="Cambria Math" w:hAnsi="Cambria Math"/>
            <w:sz w:val="28"/>
          </w:rPr>
          <m:t>ρ</m:t>
        </m:r>
        <m:d>
          <m:dPr>
            <m:ctrlPr>
              <w:rPr>
                <w:rFonts w:ascii="Cambria Math" w:hAnsi="Cambria Math"/>
                <w:i/>
                <w:sz w:val="28"/>
              </w:rPr>
            </m:ctrlPr>
          </m:dPr>
          <m:e>
            <m:r>
              <w:rPr>
                <w:rFonts w:ascii="Cambria Math" w:hAnsi="Cambria Math"/>
                <w:sz w:val="28"/>
              </w:rPr>
              <m:t>l</m:t>
            </m:r>
          </m:e>
        </m:d>
        <m:r>
          <w:rPr>
            <w:rFonts w:ascii="Cambria Math" w:hAnsi="Cambria Math"/>
            <w:sz w:val="28"/>
            <w:lang w:val="ru-RU"/>
          </w:rPr>
          <m:t>=</m:t>
        </m:r>
        <m:d>
          <m:dPr>
            <m:begChr m:val="{"/>
            <m:endChr m:val=""/>
            <m:ctrlPr>
              <w:rPr>
                <w:rFonts w:ascii="Cambria Math" w:hAnsi="Cambria Math"/>
                <w:i/>
                <w:sz w:val="28"/>
              </w:rPr>
            </m:ctrlPr>
          </m:dPr>
          <m:e>
            <m:eqArr>
              <m:eqArrPr>
                <m:ctrlPr>
                  <w:rPr>
                    <w:rFonts w:ascii="Cambria Math" w:hAnsi="Cambria Math"/>
                    <w:i/>
                    <w:sz w:val="28"/>
                  </w:rPr>
                </m:ctrlPr>
              </m:eqArrPr>
              <m:e>
                <m:r>
                  <w:rPr>
                    <w:rFonts w:ascii="Cambria Math" w:hAnsi="Cambria Math"/>
                    <w:sz w:val="28"/>
                    <w:lang w:val="ru-RU"/>
                  </w:rPr>
                  <m:t>h,</m:t>
                </m:r>
                <m:r>
                  <w:rPr>
                    <w:rFonts w:ascii="Cambria Math" w:hAnsi="Cambria Math"/>
                    <w:sz w:val="28"/>
                  </w:rPr>
                  <m:t>if</m:t>
                </m:r>
                <m:r>
                  <w:rPr>
                    <w:rFonts w:ascii="Cambria Math" w:hAnsi="Cambria Math"/>
                    <w:sz w:val="28"/>
                    <w:lang w:val="ru-RU"/>
                  </w:rPr>
                  <m:t xml:space="preserve"> </m:t>
                </m:r>
                <m:r>
                  <w:rPr>
                    <w:rFonts w:ascii="Cambria Math" w:hAnsi="Cambria Math"/>
                    <w:sz w:val="28"/>
                  </w:rPr>
                  <m:t>l</m:t>
                </m:r>
                <m:r>
                  <w:rPr>
                    <w:rFonts w:ascii="Cambria Math" w:hAnsi="Cambria Math"/>
                    <w:sz w:val="28"/>
                    <w:lang w:val="ru-RU"/>
                  </w:rPr>
                  <m:t>&gt;h-</m:t>
                </m:r>
                <m:r>
                  <w:rPr>
                    <w:rFonts w:ascii="Cambria Math" w:hAnsi="Cambria Math"/>
                    <w:sz w:val="28"/>
                    <w:lang w:val="ru-RU"/>
                  </w:rPr>
                  <m:t>1</m:t>
                </m:r>
              </m:e>
              <m:e>
                <m:r>
                  <w:rPr>
                    <w:rFonts w:ascii="Cambria Math" w:hAnsi="Cambria Math"/>
                    <w:sz w:val="28"/>
                  </w:rPr>
                  <m:t>l</m:t>
                </m:r>
                <m:r>
                  <w:rPr>
                    <w:rFonts w:ascii="Cambria Math" w:hAnsi="Cambria Math"/>
                    <w:sz w:val="28"/>
                    <w:lang w:val="ru-RU"/>
                  </w:rPr>
                  <m:t xml:space="preserve">, </m:t>
                </m:r>
                <m:r>
                  <w:rPr>
                    <w:rFonts w:ascii="Cambria Math" w:hAnsi="Cambria Math"/>
                    <w:sz w:val="28"/>
                  </w:rPr>
                  <m:t>if</m:t>
                </m:r>
                <m:r>
                  <w:rPr>
                    <w:rFonts w:ascii="Cambria Math" w:hAnsi="Cambria Math"/>
                    <w:sz w:val="28"/>
                    <w:lang w:val="ru-RU"/>
                  </w:rPr>
                  <m:t xml:space="preserve"> </m:t>
                </m:r>
                <m:r>
                  <w:rPr>
                    <w:rFonts w:ascii="Cambria Math" w:hAnsi="Cambria Math"/>
                    <w:sz w:val="28"/>
                  </w:rPr>
                  <m:t>l</m:t>
                </m:r>
                <m:r>
                  <w:rPr>
                    <w:rFonts w:ascii="Cambria Math" w:hAnsi="Cambria Math"/>
                    <w:sz w:val="28"/>
                    <w:lang w:val="ru-RU"/>
                  </w:rPr>
                  <m:t>≤h-</m:t>
                </m:r>
                <m:r>
                  <w:rPr>
                    <w:rFonts w:ascii="Cambria Math" w:hAnsi="Cambria Math"/>
                    <w:sz w:val="28"/>
                    <w:lang w:val="ru-RU"/>
                  </w:rPr>
                  <m:t>1</m:t>
                </m:r>
              </m:e>
            </m:eqArr>
          </m:e>
        </m:d>
      </m:oMath>
      <w:r w:rsidRPr="002E3B08">
        <w:rPr>
          <w:i/>
          <w:sz w:val="28"/>
          <w:lang w:val="ru-RU"/>
        </w:rPr>
        <w:tab/>
      </w:r>
      <w:r w:rsidRPr="002E3B08">
        <w:rPr>
          <w:i/>
          <w:sz w:val="28"/>
          <w:lang w:val="ru-RU"/>
        </w:rPr>
        <w:tab/>
      </w:r>
      <w:r w:rsidR="005C02DC">
        <w:rPr>
          <w:i/>
          <w:sz w:val="28"/>
          <w:lang w:val="ru-RU"/>
        </w:rPr>
        <w:tab/>
      </w:r>
      <w:r w:rsidRPr="002E3B08">
        <w:rPr>
          <w:i/>
          <w:sz w:val="28"/>
          <w:lang w:val="ru-RU"/>
        </w:rPr>
        <w:tab/>
        <w:t>(6)</w:t>
      </w:r>
    </w:p>
    <w:p w:rsidR="002E3B08" w:rsidRPr="002E3B08" w:rsidRDefault="00E167A9" w:rsidP="00141469">
      <w:pPr>
        <w:spacing w:line="360" w:lineRule="auto"/>
        <w:ind w:firstLine="709"/>
        <w:rPr>
          <w:sz w:val="28"/>
          <w:lang w:val="ru-RU"/>
        </w:rPr>
      </w:pPr>
      <w:r>
        <w:rPr>
          <w:sz w:val="28"/>
          <w:lang w:val="ru-RU"/>
        </w:rPr>
        <w:t>Так як</w:t>
      </w:r>
      <w:r w:rsidR="002E3B08" w:rsidRPr="002E3B08">
        <w:rPr>
          <w:sz w:val="28"/>
          <w:lang w:val="ru-RU"/>
        </w:rPr>
        <w:t xml:space="preserve"> </w:t>
      </w:r>
      <w:r w:rsidR="002E3B08" w:rsidRPr="002E3B08">
        <w:rPr>
          <w:sz w:val="28"/>
        </w:rPr>
        <w:t>l</w:t>
      </w:r>
      <w:r w:rsidR="002E3B08" w:rsidRPr="002E3B08">
        <w:rPr>
          <w:sz w:val="28"/>
          <w:lang w:val="ru-RU"/>
        </w:rPr>
        <w:t xml:space="preserve"> та </w:t>
      </w:r>
      <w:r w:rsidR="002E3B08" w:rsidRPr="002E3B08">
        <w:rPr>
          <w:sz w:val="28"/>
        </w:rPr>
        <w:t>h</w:t>
      </w:r>
      <w:r w:rsidR="002E3B08" w:rsidRPr="002E3B08">
        <w:rPr>
          <w:sz w:val="28"/>
          <w:lang w:val="ru-RU"/>
        </w:rPr>
        <w:t xml:space="preserve"> – цілі числа, </w:t>
      </w:r>
      <w:r>
        <w:rPr>
          <w:sz w:val="28"/>
          <w:lang w:val="ru-RU"/>
        </w:rPr>
        <w:t xml:space="preserve">то </w:t>
      </w:r>
      <w:r w:rsidR="002E3B08" w:rsidRPr="002E3B08">
        <w:rPr>
          <w:sz w:val="28"/>
        </w:rPr>
        <w:t>ρ</w:t>
      </w:r>
      <w:r w:rsidR="002E3B08" w:rsidRPr="002E3B08">
        <w:rPr>
          <w:sz w:val="28"/>
          <w:lang w:val="ru-RU"/>
        </w:rPr>
        <w:t>(</w:t>
      </w:r>
      <w:r w:rsidR="002E3B08" w:rsidRPr="002E3B08">
        <w:rPr>
          <w:sz w:val="28"/>
        </w:rPr>
        <w:t>l</w:t>
      </w:r>
      <w:r w:rsidR="002E3B08" w:rsidRPr="002E3B08">
        <w:rPr>
          <w:sz w:val="28"/>
          <w:lang w:val="ru-RU"/>
        </w:rPr>
        <w:t xml:space="preserve">) ≡ </w:t>
      </w:r>
      <w:proofErr w:type="gramStart"/>
      <w:r w:rsidR="002E3B08" w:rsidRPr="002E3B08">
        <w:rPr>
          <w:sz w:val="28"/>
        </w:rPr>
        <w:t>min</w:t>
      </w:r>
      <w:r w:rsidR="002E3B08" w:rsidRPr="002E3B08">
        <w:rPr>
          <w:sz w:val="28"/>
          <w:lang w:val="ru-RU"/>
        </w:rPr>
        <w:t>(</w:t>
      </w:r>
      <w:proofErr w:type="gramEnd"/>
      <w:r w:rsidR="002E3B08" w:rsidRPr="002E3B08">
        <w:rPr>
          <w:sz w:val="28"/>
        </w:rPr>
        <w:t>l</w:t>
      </w:r>
      <w:r w:rsidR="002E3B08" w:rsidRPr="002E3B08">
        <w:rPr>
          <w:sz w:val="28"/>
          <w:lang w:val="ru-RU"/>
        </w:rPr>
        <w:t xml:space="preserve">, </w:t>
      </w:r>
      <w:r w:rsidR="002E3B08" w:rsidRPr="002E3B08">
        <w:rPr>
          <w:sz w:val="28"/>
        </w:rPr>
        <w:t>h</w:t>
      </w:r>
      <w:r w:rsidR="002E3B08" w:rsidRPr="002E3B08">
        <w:rPr>
          <w:sz w:val="28"/>
          <w:lang w:val="ru-RU"/>
        </w:rPr>
        <w:t>).</w:t>
      </w:r>
    </w:p>
    <w:p w:rsidR="002E3B08" w:rsidRDefault="00B52861" w:rsidP="00E167A9">
      <w:pPr>
        <w:spacing w:after="240" w:line="360" w:lineRule="auto"/>
        <w:ind w:firstLine="709"/>
        <w:rPr>
          <w:sz w:val="28"/>
          <w:lang w:val="ru-RU"/>
        </w:rPr>
      </w:pPr>
      <w:r>
        <w:rPr>
          <w:sz w:val="28"/>
          <w:lang w:val="ru-RU"/>
        </w:rPr>
        <w:t>Отже</w:t>
      </w:r>
      <w:r w:rsidR="00E167A9">
        <w:rPr>
          <w:sz w:val="28"/>
          <w:lang w:val="ru-RU"/>
        </w:rPr>
        <w:t>, для</w:t>
      </w:r>
      <w:r w:rsidR="002E3B08" w:rsidRPr="002E3B08">
        <w:rPr>
          <w:sz w:val="28"/>
          <w:lang w:val="ru-RU"/>
        </w:rPr>
        <w:t xml:space="preserve"> випадку, </w:t>
      </w:r>
      <w:r>
        <w:rPr>
          <w:sz w:val="28"/>
          <w:lang w:val="ru-RU"/>
        </w:rPr>
        <w:t>коли</w:t>
      </w:r>
      <w:r w:rsidR="002E3B08" w:rsidRPr="002E3B08">
        <w:rPr>
          <w:sz w:val="28"/>
          <w:lang w:val="ru-RU"/>
        </w:rPr>
        <w:t xml:space="preserve"> кількість </w:t>
      </w:r>
      <w:r w:rsidR="00E167A9">
        <w:rPr>
          <w:sz w:val="28"/>
          <w:lang w:val="ru-RU"/>
        </w:rPr>
        <w:t xml:space="preserve">переданих </w:t>
      </w:r>
      <w:r w:rsidR="002E3B08" w:rsidRPr="002E3B08">
        <w:rPr>
          <w:sz w:val="28"/>
          <w:lang w:val="ru-RU"/>
        </w:rPr>
        <w:t>процесорі</w:t>
      </w:r>
      <w:r w:rsidR="00E167A9">
        <w:rPr>
          <w:sz w:val="28"/>
          <w:lang w:val="ru-RU"/>
        </w:rPr>
        <w:t>в підсистемою «донор</w:t>
      </w:r>
      <w:r>
        <w:rPr>
          <w:sz w:val="28"/>
          <w:lang w:val="ru-RU"/>
        </w:rPr>
        <w:t>»</w:t>
      </w:r>
      <w:r w:rsidR="00E167A9">
        <w:rPr>
          <w:sz w:val="28"/>
          <w:lang w:val="ru-RU"/>
        </w:rPr>
        <w:t xml:space="preserve"> підсистемі «реципієнт» для </w:t>
      </w:r>
      <w:r w:rsidR="002E3B08" w:rsidRPr="002E3B08">
        <w:rPr>
          <w:sz w:val="28"/>
          <w:lang w:val="ru-RU"/>
        </w:rPr>
        <w:t xml:space="preserve">вирішення </w:t>
      </w:r>
      <w:r w:rsidR="00E167A9">
        <w:rPr>
          <w:sz w:val="28"/>
          <w:lang w:val="ru-RU"/>
        </w:rPr>
        <w:t>власних</w:t>
      </w:r>
      <w:r w:rsidR="002E3B08" w:rsidRPr="002E3B08">
        <w:rPr>
          <w:sz w:val="28"/>
          <w:lang w:val="ru-RU"/>
        </w:rPr>
        <w:t xml:space="preserve"> задач</w:t>
      </w:r>
      <w:r>
        <w:rPr>
          <w:sz w:val="28"/>
          <w:lang w:val="ru-RU"/>
        </w:rPr>
        <w:t>, має</w:t>
      </w:r>
      <w:r w:rsidR="002E3B08" w:rsidRPr="002E3B08">
        <w:rPr>
          <w:sz w:val="28"/>
          <w:lang w:val="ru-RU"/>
        </w:rPr>
        <w:t xml:space="preserve"> </w:t>
      </w:r>
      <w:r>
        <w:rPr>
          <w:sz w:val="28"/>
          <w:lang w:val="ru-RU"/>
        </w:rPr>
        <w:t xml:space="preserve">бути </w:t>
      </w:r>
      <w:r w:rsidR="002E3B08" w:rsidRPr="002E3B08">
        <w:rPr>
          <w:sz w:val="28"/>
          <w:lang w:val="ru-RU"/>
        </w:rPr>
        <w:t xml:space="preserve">обмежена деяким числом </w:t>
      </w:r>
      <w:r w:rsidR="002E3B08" w:rsidRPr="002E3B08">
        <w:rPr>
          <w:sz w:val="28"/>
        </w:rPr>
        <w:t>h</w:t>
      </w:r>
      <w:r>
        <w:rPr>
          <w:sz w:val="28"/>
          <w:lang w:val="ru-RU"/>
        </w:rPr>
        <w:t xml:space="preserve">, – </w:t>
      </w:r>
      <w:r w:rsidR="00E167A9">
        <w:rPr>
          <w:sz w:val="28"/>
          <w:lang w:val="ru-RU"/>
        </w:rPr>
        <w:t>потрібно</w:t>
      </w:r>
      <w:r>
        <w:rPr>
          <w:sz w:val="28"/>
          <w:lang w:val="ru-RU"/>
        </w:rPr>
        <w:t xml:space="preserve"> побудований</w:t>
      </w:r>
      <w:r w:rsidR="002E3B08" w:rsidRPr="002E3B08">
        <w:rPr>
          <w:sz w:val="28"/>
          <w:lang w:val="ru-RU"/>
        </w:rPr>
        <w:t xml:space="preserve"> допоміжний вектор, </w:t>
      </w:r>
      <w:r w:rsidR="00E167A9">
        <w:rPr>
          <w:sz w:val="28"/>
          <w:lang w:val="ru-RU"/>
        </w:rPr>
        <w:t>що формується</w:t>
      </w:r>
      <w:r w:rsidR="002E3B08" w:rsidRPr="002E3B08">
        <w:rPr>
          <w:sz w:val="28"/>
          <w:lang w:val="ru-RU"/>
        </w:rPr>
        <w:t xml:space="preserve"> за допомогою двоїстої моделі</w:t>
      </w:r>
      <w:r>
        <w:rPr>
          <w:sz w:val="28"/>
          <w:lang w:val="ru-RU"/>
        </w:rPr>
        <w:t xml:space="preserve"> резерву,</w:t>
      </w:r>
      <w:r w:rsidR="002E3B08" w:rsidRPr="002E3B08">
        <w:rPr>
          <w:sz w:val="28"/>
          <w:lang w:val="ru-RU"/>
        </w:rPr>
        <w:t xml:space="preserve"> </w:t>
      </w:r>
      <w:r w:rsidR="00E167A9">
        <w:rPr>
          <w:sz w:val="28"/>
          <w:lang w:val="ru-RU"/>
        </w:rPr>
        <w:t xml:space="preserve">і </w:t>
      </w:r>
      <w:r w:rsidR="002E3B08" w:rsidRPr="002E3B08">
        <w:rPr>
          <w:sz w:val="28"/>
          <w:lang w:val="ru-RU"/>
        </w:rPr>
        <w:t xml:space="preserve">подати </w:t>
      </w:r>
      <w:r w:rsidR="00E167A9">
        <w:rPr>
          <w:sz w:val="28"/>
          <w:lang w:val="ru-RU"/>
        </w:rPr>
        <w:t xml:space="preserve">його </w:t>
      </w:r>
      <w:r w:rsidR="002E3B08" w:rsidRPr="002E3B08">
        <w:rPr>
          <w:sz w:val="28"/>
          <w:lang w:val="ru-RU"/>
        </w:rPr>
        <w:t>на</w:t>
      </w:r>
      <w:r>
        <w:rPr>
          <w:sz w:val="28"/>
          <w:lang w:val="ru-RU"/>
        </w:rPr>
        <w:t xml:space="preserve"> вхід для побудови</w:t>
      </w:r>
      <w:r w:rsidR="002E3B08" w:rsidRPr="002E3B08">
        <w:rPr>
          <w:sz w:val="28"/>
          <w:lang w:val="ru-RU"/>
        </w:rPr>
        <w:t xml:space="preserve"> модел</w:t>
      </w:r>
      <w:r>
        <w:rPr>
          <w:sz w:val="28"/>
          <w:lang w:val="ru-RU"/>
        </w:rPr>
        <w:t>і</w:t>
      </w:r>
      <w:r w:rsidR="002E3B08" w:rsidRPr="002E3B08">
        <w:rPr>
          <w:sz w:val="28"/>
          <w:lang w:val="ru-RU"/>
        </w:rPr>
        <w:t xml:space="preserve"> </w:t>
      </w:r>
      <w:proofErr w:type="gramStart"/>
      <w:r w:rsidR="002E3B08" w:rsidRPr="002E3B08">
        <w:rPr>
          <w:sz w:val="28"/>
        </w:rPr>
        <w:t>K</w:t>
      </w:r>
      <w:r w:rsidR="002E3B08" w:rsidRPr="002E3B08">
        <w:rPr>
          <w:sz w:val="28"/>
          <w:lang w:val="ru-RU"/>
        </w:rPr>
        <w:t>(</w:t>
      </w:r>
      <w:proofErr w:type="gramEnd"/>
      <w:r w:rsidR="002E3B08" w:rsidRPr="002E3B08">
        <w:rPr>
          <w:sz w:val="28"/>
        </w:rPr>
        <w:t>n</w:t>
      </w:r>
      <w:r w:rsidR="002E3B08" w:rsidRPr="002E3B08">
        <w:rPr>
          <w:sz w:val="28"/>
          <w:lang w:val="ru-RU"/>
        </w:rPr>
        <w:t xml:space="preserve"> – </w:t>
      </w:r>
      <w:r w:rsidR="002E3B08" w:rsidRPr="002E3B08">
        <w:rPr>
          <w:sz w:val="28"/>
        </w:rPr>
        <w:t>h</w:t>
      </w:r>
      <w:r w:rsidR="002E3B08" w:rsidRPr="002E3B08">
        <w:rPr>
          <w:sz w:val="28"/>
          <w:lang w:val="ru-RU"/>
        </w:rPr>
        <w:t xml:space="preserve"> + 1, </w:t>
      </w:r>
      <w:r w:rsidR="002E3B08" w:rsidRPr="002E3B08">
        <w:rPr>
          <w:sz w:val="28"/>
        </w:rPr>
        <w:t>n</w:t>
      </w:r>
      <w:r w:rsidR="002E3B08" w:rsidRPr="002E3B08">
        <w:rPr>
          <w:sz w:val="28"/>
          <w:lang w:val="ru-RU"/>
        </w:rPr>
        <w:t xml:space="preserve">), де </w:t>
      </w:r>
      <w:r w:rsidR="002E3B08" w:rsidRPr="002E3B08">
        <w:rPr>
          <w:sz w:val="28"/>
        </w:rPr>
        <w:t>n</w:t>
      </w:r>
      <w:r w:rsidR="002E3B08" w:rsidRPr="002E3B08">
        <w:rPr>
          <w:sz w:val="28"/>
          <w:lang w:val="ru-RU"/>
        </w:rPr>
        <w:t xml:space="preserve"> – довжин</w:t>
      </w:r>
      <w:r w:rsidR="00E167A9">
        <w:rPr>
          <w:sz w:val="28"/>
          <w:lang w:val="ru-RU"/>
        </w:rPr>
        <w:t xml:space="preserve">а цього вектора. Побудований зі </w:t>
      </w:r>
      <w:r w:rsidR="002E3B08" w:rsidRPr="002E3B08">
        <w:rPr>
          <w:sz w:val="28"/>
          <w:lang w:val="ru-RU"/>
        </w:rPr>
        <w:t xml:space="preserve">значень реберних функцій такої моделі </w:t>
      </w:r>
      <w:r w:rsidR="00E167A9">
        <w:rPr>
          <w:sz w:val="28"/>
          <w:lang w:val="ru-RU"/>
        </w:rPr>
        <w:t xml:space="preserve">допоміжний </w:t>
      </w:r>
      <w:r w:rsidR="002E3B08" w:rsidRPr="002E3B08">
        <w:rPr>
          <w:sz w:val="28"/>
          <w:lang w:val="ru-RU"/>
        </w:rPr>
        <w:t>век</w:t>
      </w:r>
      <w:r>
        <w:rPr>
          <w:sz w:val="28"/>
          <w:lang w:val="ru-RU"/>
        </w:rPr>
        <w:t xml:space="preserve">тор </w:t>
      </w:r>
      <w:r w:rsidR="00E167A9">
        <w:rPr>
          <w:sz w:val="28"/>
          <w:lang w:val="ru-RU"/>
        </w:rPr>
        <w:t>матиме</w:t>
      </w:r>
      <w:r w:rsidR="002E3B08" w:rsidRPr="002E3B08">
        <w:rPr>
          <w:sz w:val="28"/>
          <w:lang w:val="ru-RU"/>
        </w:rPr>
        <w:t xml:space="preserve"> кількість одиниць, </w:t>
      </w:r>
      <w:r w:rsidR="00E167A9">
        <w:rPr>
          <w:sz w:val="28"/>
          <w:lang w:val="ru-RU"/>
        </w:rPr>
        <w:t>однакову з кількістю</w:t>
      </w:r>
      <w:r w:rsidR="002E3B08" w:rsidRPr="002E3B08">
        <w:rPr>
          <w:sz w:val="28"/>
          <w:lang w:val="ru-RU"/>
        </w:rPr>
        <w:t xml:space="preserve"> </w:t>
      </w:r>
      <w:r w:rsidR="00E167A9">
        <w:rPr>
          <w:sz w:val="28"/>
          <w:lang w:val="ru-RU"/>
        </w:rPr>
        <w:t>додаткових</w:t>
      </w:r>
      <w:r w:rsidR="002E3B08" w:rsidRPr="002E3B08">
        <w:rPr>
          <w:sz w:val="28"/>
          <w:lang w:val="ru-RU"/>
        </w:rPr>
        <w:t xml:space="preserve"> процесорів </w:t>
      </w:r>
      <w:r w:rsidR="00E167A9">
        <w:rPr>
          <w:sz w:val="28"/>
          <w:lang w:val="ru-RU"/>
        </w:rPr>
        <w:t>«донора»</w:t>
      </w:r>
      <w:r w:rsidR="002E3B08" w:rsidRPr="002E3B08">
        <w:rPr>
          <w:sz w:val="28"/>
          <w:lang w:val="ru-RU"/>
        </w:rPr>
        <w:t xml:space="preserve">, з урахуванням </w:t>
      </w:r>
      <w:r w:rsidR="00E167A9">
        <w:rPr>
          <w:sz w:val="28"/>
          <w:lang w:val="ru-RU"/>
        </w:rPr>
        <w:t>заданого</w:t>
      </w:r>
      <w:r w:rsidR="002E3B08" w:rsidRPr="002E3B08">
        <w:rPr>
          <w:sz w:val="28"/>
          <w:lang w:val="ru-RU"/>
        </w:rPr>
        <w:t xml:space="preserve"> обмеження. </w:t>
      </w:r>
      <w:r w:rsidR="00E167A9">
        <w:rPr>
          <w:sz w:val="28"/>
          <w:lang w:val="ru-RU"/>
        </w:rPr>
        <w:t>Цей допоміжний</w:t>
      </w:r>
      <w:r w:rsidR="002E3B08" w:rsidRPr="002E3B08">
        <w:rPr>
          <w:sz w:val="28"/>
          <w:lang w:val="ru-RU"/>
        </w:rPr>
        <w:t xml:space="preserve"> вектор може бути використаний таким же чином, як в попередніх випадках використовувався вектор, отриманий за допомогою допоміжної двоїстої моделі.</w:t>
      </w:r>
      <w:r>
        <w:rPr>
          <w:sz w:val="28"/>
          <w:lang w:val="ru-RU"/>
        </w:rPr>
        <w:t xml:space="preserve"> </w:t>
      </w:r>
      <w:r w:rsidR="002E3B08" w:rsidRPr="002E3B08">
        <w:rPr>
          <w:sz w:val="28"/>
          <w:lang w:val="ru-RU"/>
        </w:rPr>
        <w:t xml:space="preserve">Називатимемо </w:t>
      </w:r>
      <w:r>
        <w:rPr>
          <w:sz w:val="28"/>
          <w:lang w:val="ru-RU"/>
        </w:rPr>
        <w:t>цю</w:t>
      </w:r>
      <w:r w:rsidR="002E3B08" w:rsidRPr="002E3B08">
        <w:rPr>
          <w:sz w:val="28"/>
          <w:lang w:val="ru-RU"/>
        </w:rPr>
        <w:t xml:space="preserve"> модель моделлю обмеження </w:t>
      </w:r>
    </w:p>
    <w:p w:rsidR="002E3B08" w:rsidRPr="00141469" w:rsidRDefault="002C3A68" w:rsidP="005C02DC">
      <w:pPr>
        <w:pStyle w:val="3"/>
        <w:spacing w:after="240"/>
        <w:rPr>
          <w:rFonts w:ascii="Times New Roman" w:hAnsi="Times New Roman" w:cs="Times New Roman"/>
          <w:color w:val="auto"/>
          <w:sz w:val="28"/>
        </w:rPr>
      </w:pPr>
      <w:bookmarkStart w:id="102" w:name="_Toc184593725"/>
      <w:bookmarkStart w:id="103" w:name="_Toc185454692"/>
      <w:r w:rsidRPr="00141469">
        <w:rPr>
          <w:rFonts w:ascii="Times New Roman" w:hAnsi="Times New Roman" w:cs="Times New Roman"/>
          <w:color w:val="auto"/>
          <w:sz w:val="28"/>
        </w:rPr>
        <w:t xml:space="preserve">2.7.7 </w:t>
      </w:r>
      <w:r w:rsidR="002E3B08" w:rsidRPr="00141469">
        <w:rPr>
          <w:rFonts w:ascii="Times New Roman" w:hAnsi="Times New Roman" w:cs="Times New Roman"/>
          <w:color w:val="auto"/>
          <w:sz w:val="28"/>
        </w:rPr>
        <w:t>Приклад моделі пари підсистем «донор»-«реципієнт»</w:t>
      </w:r>
      <w:bookmarkEnd w:id="102"/>
      <w:bookmarkEnd w:id="103"/>
    </w:p>
    <w:p w:rsidR="002E3B08" w:rsidRPr="002E3B08" w:rsidRDefault="002E3B08" w:rsidP="005C02DC">
      <w:pPr>
        <w:pStyle w:val="txt"/>
        <w:spacing w:line="360" w:lineRule="auto"/>
        <w:ind w:firstLine="709"/>
        <w:rPr>
          <w:sz w:val="28"/>
          <w:szCs w:val="28"/>
          <w:lang w:val="uk-UA"/>
        </w:rPr>
      </w:pPr>
      <w:r w:rsidRPr="002E3B08">
        <w:rPr>
          <w:sz w:val="28"/>
          <w:szCs w:val="28"/>
          <w:lang w:val="uk-UA"/>
        </w:rPr>
        <w:t xml:space="preserve">Нехай система </w:t>
      </w:r>
      <w:r w:rsidR="00E167A9">
        <w:rPr>
          <w:sz w:val="28"/>
          <w:szCs w:val="28"/>
          <w:lang w:val="uk-UA"/>
        </w:rPr>
        <w:t>має у складі</w:t>
      </w:r>
      <w:r w:rsidRPr="002E3B08">
        <w:rPr>
          <w:sz w:val="28"/>
          <w:szCs w:val="28"/>
          <w:lang w:val="uk-UA"/>
        </w:rPr>
        <w:t xml:space="preserve"> дв</w:t>
      </w:r>
      <w:r w:rsidR="00E167A9">
        <w:rPr>
          <w:sz w:val="28"/>
          <w:szCs w:val="28"/>
          <w:lang w:val="uk-UA"/>
        </w:rPr>
        <w:t>і</w:t>
      </w:r>
      <w:r w:rsidRPr="002E3B08">
        <w:rPr>
          <w:sz w:val="28"/>
          <w:szCs w:val="28"/>
          <w:lang w:val="uk-UA"/>
        </w:rPr>
        <w:t xml:space="preserve"> підсистем</w:t>
      </w:r>
      <w:r w:rsidR="00E167A9">
        <w:rPr>
          <w:sz w:val="28"/>
          <w:szCs w:val="28"/>
          <w:lang w:val="uk-UA"/>
        </w:rPr>
        <w:t>и «донор» та «реципієнт»</w:t>
      </w:r>
      <w:r w:rsidRPr="002E3B08">
        <w:rPr>
          <w:sz w:val="28"/>
          <w:szCs w:val="28"/>
          <w:lang w:val="uk-UA"/>
        </w:rPr>
        <w:t xml:space="preserve">. </w:t>
      </w:r>
      <w:r w:rsidR="00E167A9">
        <w:rPr>
          <w:sz w:val="28"/>
          <w:szCs w:val="28"/>
          <w:lang w:val="uk-UA"/>
        </w:rPr>
        <w:t>«Донор»</w:t>
      </w:r>
      <w:r w:rsidRPr="002E3B08">
        <w:rPr>
          <w:sz w:val="28"/>
          <w:szCs w:val="28"/>
          <w:lang w:val="uk-UA"/>
        </w:rPr>
        <w:t xml:space="preserve"> </w:t>
      </w:r>
      <w:r w:rsidR="00E167A9">
        <w:rPr>
          <w:sz w:val="28"/>
          <w:szCs w:val="28"/>
          <w:lang w:val="uk-UA"/>
        </w:rPr>
        <w:t>має 10 процесорів та</w:t>
      </w:r>
      <w:r w:rsidRPr="002E3B08">
        <w:rPr>
          <w:sz w:val="28"/>
          <w:szCs w:val="28"/>
          <w:lang w:val="uk-UA"/>
        </w:rPr>
        <w:t xml:space="preserve"> є стійкою до </w:t>
      </w:r>
      <w:r w:rsidR="00B52861">
        <w:rPr>
          <w:sz w:val="28"/>
          <w:szCs w:val="28"/>
          <w:lang w:val="uk-UA"/>
        </w:rPr>
        <w:t>відмов</w:t>
      </w:r>
      <w:r w:rsidRPr="002E3B08">
        <w:rPr>
          <w:sz w:val="28"/>
          <w:szCs w:val="28"/>
          <w:lang w:val="uk-UA"/>
        </w:rPr>
        <w:t xml:space="preserve"> </w:t>
      </w:r>
      <w:r w:rsidR="00E167A9">
        <w:rPr>
          <w:sz w:val="28"/>
          <w:szCs w:val="28"/>
          <w:lang w:val="uk-UA"/>
        </w:rPr>
        <w:t>п’яти</w:t>
      </w:r>
      <w:r w:rsidRPr="002E3B08">
        <w:rPr>
          <w:sz w:val="28"/>
          <w:szCs w:val="28"/>
          <w:lang w:val="uk-UA"/>
        </w:rPr>
        <w:t xml:space="preserve"> з них, а </w:t>
      </w:r>
      <w:r w:rsidR="00E167A9">
        <w:rPr>
          <w:sz w:val="28"/>
          <w:szCs w:val="28"/>
          <w:lang w:val="uk-UA"/>
        </w:rPr>
        <w:t>«реципієнт»</w:t>
      </w:r>
      <w:r w:rsidRPr="002E3B08">
        <w:rPr>
          <w:sz w:val="28"/>
          <w:szCs w:val="28"/>
          <w:lang w:val="uk-UA"/>
        </w:rPr>
        <w:t xml:space="preserve"> </w:t>
      </w:r>
      <w:r w:rsidR="00E167A9">
        <w:rPr>
          <w:sz w:val="28"/>
          <w:szCs w:val="28"/>
          <w:lang w:val="uk-UA"/>
        </w:rPr>
        <w:t xml:space="preserve">має </w:t>
      </w:r>
      <w:r w:rsidRPr="002E3B08">
        <w:rPr>
          <w:sz w:val="28"/>
          <w:szCs w:val="28"/>
          <w:lang w:val="uk-UA"/>
        </w:rPr>
        <w:t>7 процесорів і є стійк</w:t>
      </w:r>
      <w:r w:rsidR="00E167A9">
        <w:rPr>
          <w:sz w:val="28"/>
          <w:szCs w:val="28"/>
          <w:lang w:val="uk-UA"/>
        </w:rPr>
        <w:t>им</w:t>
      </w:r>
      <w:r w:rsidRPr="002E3B08">
        <w:rPr>
          <w:sz w:val="28"/>
          <w:szCs w:val="28"/>
          <w:lang w:val="uk-UA"/>
        </w:rPr>
        <w:t xml:space="preserve"> до </w:t>
      </w:r>
      <w:r w:rsidR="00B52861">
        <w:rPr>
          <w:sz w:val="28"/>
          <w:szCs w:val="28"/>
          <w:lang w:val="uk-UA"/>
        </w:rPr>
        <w:t>виходу з ладу</w:t>
      </w:r>
      <w:r w:rsidRPr="002E3B08">
        <w:rPr>
          <w:sz w:val="28"/>
          <w:szCs w:val="28"/>
          <w:lang w:val="uk-UA"/>
        </w:rPr>
        <w:t xml:space="preserve"> </w:t>
      </w:r>
      <w:r w:rsidR="00E167A9">
        <w:rPr>
          <w:sz w:val="28"/>
          <w:szCs w:val="28"/>
          <w:lang w:val="uk-UA"/>
        </w:rPr>
        <w:t>трьох</w:t>
      </w:r>
      <w:r w:rsidRPr="002E3B08">
        <w:rPr>
          <w:sz w:val="28"/>
          <w:szCs w:val="28"/>
          <w:lang w:val="uk-UA"/>
        </w:rPr>
        <w:t xml:space="preserve"> з них. При</w:t>
      </w:r>
      <w:r w:rsidR="00B52861">
        <w:rPr>
          <w:sz w:val="28"/>
          <w:szCs w:val="28"/>
          <w:lang w:val="uk-UA"/>
        </w:rPr>
        <w:t xml:space="preserve"> цьому «надлишкові» </w:t>
      </w:r>
      <w:r w:rsidR="00B52861">
        <w:rPr>
          <w:sz w:val="28"/>
          <w:szCs w:val="28"/>
          <w:lang w:val="uk-UA"/>
        </w:rPr>
        <w:lastRenderedPageBreak/>
        <w:t xml:space="preserve">процесори </w:t>
      </w:r>
      <w:r w:rsidRPr="002E3B08">
        <w:rPr>
          <w:sz w:val="28"/>
          <w:szCs w:val="28"/>
          <w:lang w:val="uk-UA"/>
        </w:rPr>
        <w:t>підсистеми</w:t>
      </w:r>
      <w:r w:rsidR="00B52861">
        <w:rPr>
          <w:sz w:val="28"/>
          <w:szCs w:val="28"/>
          <w:lang w:val="uk-UA"/>
        </w:rPr>
        <w:t xml:space="preserve"> «донора»</w:t>
      </w:r>
      <w:r w:rsidRPr="002E3B08">
        <w:rPr>
          <w:sz w:val="28"/>
          <w:szCs w:val="28"/>
          <w:lang w:val="uk-UA"/>
        </w:rPr>
        <w:t xml:space="preserve"> можуть </w:t>
      </w:r>
      <w:r w:rsidR="00B52861">
        <w:rPr>
          <w:sz w:val="28"/>
          <w:szCs w:val="28"/>
          <w:lang w:val="uk-UA"/>
        </w:rPr>
        <w:t>бути надані</w:t>
      </w:r>
      <w:r w:rsidRPr="002E3B08">
        <w:rPr>
          <w:sz w:val="28"/>
          <w:szCs w:val="28"/>
          <w:lang w:val="uk-UA"/>
        </w:rPr>
        <w:t xml:space="preserve"> для </w:t>
      </w:r>
      <w:r w:rsidR="00E167A9">
        <w:rPr>
          <w:sz w:val="28"/>
          <w:szCs w:val="28"/>
          <w:lang w:val="uk-UA"/>
        </w:rPr>
        <w:t>використання</w:t>
      </w:r>
      <w:r w:rsidRPr="002E3B08">
        <w:rPr>
          <w:sz w:val="28"/>
          <w:szCs w:val="28"/>
          <w:lang w:val="uk-UA"/>
        </w:rPr>
        <w:t xml:space="preserve"> </w:t>
      </w:r>
      <w:r w:rsidR="00E167A9">
        <w:rPr>
          <w:sz w:val="28"/>
          <w:szCs w:val="28"/>
          <w:lang w:val="uk-UA"/>
        </w:rPr>
        <w:t>другою підсистемою</w:t>
      </w:r>
      <w:r w:rsidRPr="002E3B08">
        <w:rPr>
          <w:sz w:val="28"/>
          <w:szCs w:val="28"/>
          <w:lang w:val="uk-UA"/>
        </w:rPr>
        <w:t xml:space="preserve">. Структура </w:t>
      </w:r>
      <w:r w:rsidR="00E167A9">
        <w:rPr>
          <w:sz w:val="28"/>
          <w:szCs w:val="28"/>
          <w:lang w:val="uk-UA"/>
        </w:rPr>
        <w:t xml:space="preserve">моделі </w:t>
      </w:r>
      <w:r w:rsidRPr="002E3B08">
        <w:rPr>
          <w:sz w:val="28"/>
          <w:szCs w:val="28"/>
          <w:lang w:val="uk-UA"/>
        </w:rPr>
        <w:t xml:space="preserve">цієї системи </w:t>
      </w:r>
      <w:r w:rsidR="00E167A9">
        <w:rPr>
          <w:sz w:val="28"/>
          <w:szCs w:val="28"/>
          <w:lang w:val="uk-UA"/>
        </w:rPr>
        <w:t>відображена</w:t>
      </w:r>
      <w:r w:rsidRPr="002E3B08">
        <w:rPr>
          <w:sz w:val="28"/>
          <w:szCs w:val="28"/>
          <w:lang w:val="uk-UA"/>
        </w:rPr>
        <w:t xml:space="preserve"> на </w:t>
      </w:r>
      <w:r w:rsidR="00B52861">
        <w:rPr>
          <w:sz w:val="28"/>
          <w:szCs w:val="28"/>
          <w:lang w:val="uk-UA"/>
        </w:rPr>
        <w:t>(</w:t>
      </w:r>
      <w:r w:rsidRPr="002E3B08">
        <w:rPr>
          <w:sz w:val="28"/>
          <w:szCs w:val="28"/>
          <w:lang w:val="uk-UA"/>
        </w:rPr>
        <w:t>рис</w:t>
      </w:r>
      <w:r w:rsidR="00B52861">
        <w:rPr>
          <w:sz w:val="28"/>
          <w:szCs w:val="28"/>
          <w:lang w:val="uk-UA"/>
        </w:rPr>
        <w:t xml:space="preserve"> 1</w:t>
      </w:r>
      <w:r w:rsidR="00141469">
        <w:rPr>
          <w:sz w:val="28"/>
          <w:szCs w:val="28"/>
          <w:lang w:val="uk-UA"/>
        </w:rPr>
        <w:t>1</w:t>
      </w:r>
      <w:r w:rsidRPr="002E3B08">
        <w:rPr>
          <w:sz w:val="28"/>
          <w:szCs w:val="28"/>
          <w:lang w:val="uk-UA"/>
        </w:rPr>
        <w:t>).</w:t>
      </w:r>
      <w:r w:rsidRPr="002E3B08">
        <w:rPr>
          <w:noProof/>
          <w:sz w:val="28"/>
          <w:szCs w:val="28"/>
          <w:lang w:val="ru-RU" w:eastAsia="ru-RU"/>
        </w:rPr>
        <w:t xml:space="preserve"> </w:t>
      </w:r>
    </w:p>
    <w:p w:rsidR="002E3B08" w:rsidRDefault="002E3B08" w:rsidP="005C02DC">
      <w:pPr>
        <w:spacing w:line="360" w:lineRule="auto"/>
        <w:ind w:firstLine="567"/>
        <w:jc w:val="center"/>
        <w:rPr>
          <w:sz w:val="28"/>
        </w:rPr>
      </w:pPr>
      <w:r w:rsidRPr="002E3B08">
        <w:rPr>
          <w:noProof/>
          <w:sz w:val="28"/>
          <w:lang w:val="en-US" w:eastAsia="en-US"/>
        </w:rPr>
        <w:drawing>
          <wp:inline distT="0" distB="0" distL="0" distR="0" wp14:anchorId="60E11675" wp14:editId="362767D6">
            <wp:extent cx="2658214" cy="1072175"/>
            <wp:effectExtent l="0" t="0" r="889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2693712" cy="1086493"/>
                    </a:xfrm>
                    <a:prstGeom prst="rect">
                      <a:avLst/>
                    </a:prstGeom>
                  </pic:spPr>
                </pic:pic>
              </a:graphicData>
            </a:graphic>
          </wp:inline>
        </w:drawing>
      </w:r>
    </w:p>
    <w:p w:rsidR="00B52861" w:rsidRPr="002E3B08" w:rsidRDefault="00B52861" w:rsidP="005C02DC">
      <w:pPr>
        <w:spacing w:line="360" w:lineRule="auto"/>
        <w:ind w:firstLine="567"/>
        <w:jc w:val="center"/>
        <w:rPr>
          <w:sz w:val="28"/>
        </w:rPr>
      </w:pPr>
      <w:r>
        <w:rPr>
          <w:sz w:val="28"/>
        </w:rPr>
        <w:t xml:space="preserve">Рис. </w:t>
      </w:r>
      <w:r w:rsidR="00141469">
        <w:rPr>
          <w:sz w:val="28"/>
          <w:lang w:val="ru-RU"/>
        </w:rPr>
        <w:t xml:space="preserve">11. </w:t>
      </w:r>
      <w:r>
        <w:rPr>
          <w:sz w:val="28"/>
        </w:rPr>
        <w:t>Структура системи «донор»-«реципієнт»</w:t>
      </w:r>
    </w:p>
    <w:p w:rsidR="002E3B08" w:rsidRPr="005C02DC" w:rsidRDefault="002E3B08" w:rsidP="005C02DC">
      <w:pPr>
        <w:pStyle w:val="txt"/>
        <w:spacing w:line="360" w:lineRule="auto"/>
        <w:ind w:firstLine="709"/>
        <w:rPr>
          <w:sz w:val="28"/>
          <w:szCs w:val="28"/>
          <w:lang w:val="uk-UA"/>
        </w:rPr>
      </w:pPr>
      <w:r w:rsidRPr="005C02DC">
        <w:rPr>
          <w:sz w:val="28"/>
          <w:szCs w:val="28"/>
          <w:lang w:val="uk-UA"/>
        </w:rPr>
        <w:t xml:space="preserve">Побудуємо моделі </w:t>
      </w:r>
      <w:r w:rsidR="00E167A9">
        <w:rPr>
          <w:sz w:val="28"/>
          <w:szCs w:val="28"/>
          <w:lang w:val="uk-UA"/>
        </w:rPr>
        <w:t>для кожної</w:t>
      </w:r>
      <w:r w:rsidRPr="005C02DC">
        <w:rPr>
          <w:sz w:val="28"/>
          <w:szCs w:val="28"/>
          <w:lang w:val="uk-UA"/>
        </w:rPr>
        <w:t xml:space="preserve"> підсистем</w:t>
      </w:r>
      <w:r w:rsidR="00E167A9">
        <w:rPr>
          <w:sz w:val="28"/>
          <w:szCs w:val="28"/>
          <w:lang w:val="uk-UA"/>
        </w:rPr>
        <w:t>и</w:t>
      </w:r>
      <w:r w:rsidRPr="005C02DC">
        <w:rPr>
          <w:sz w:val="28"/>
          <w:szCs w:val="28"/>
          <w:lang w:val="uk-UA"/>
        </w:rPr>
        <w:t xml:space="preserve">. </w:t>
      </w:r>
      <w:r w:rsidR="00E167A9">
        <w:rPr>
          <w:sz w:val="28"/>
          <w:szCs w:val="28"/>
          <w:lang w:val="uk-UA"/>
        </w:rPr>
        <w:t>С</w:t>
      </w:r>
      <w:r w:rsidRPr="005C02DC">
        <w:rPr>
          <w:sz w:val="28"/>
          <w:szCs w:val="28"/>
          <w:lang w:val="uk-UA"/>
        </w:rPr>
        <w:t>танам процесорів підсистеми</w:t>
      </w:r>
      <w:r w:rsidR="00E167A9">
        <w:rPr>
          <w:sz w:val="28"/>
          <w:szCs w:val="28"/>
          <w:lang w:val="uk-UA"/>
        </w:rPr>
        <w:t xml:space="preserve"> «донор»</w:t>
      </w:r>
      <w:r w:rsidRPr="005C02DC">
        <w:rPr>
          <w:sz w:val="28"/>
          <w:szCs w:val="28"/>
          <w:lang w:val="uk-UA"/>
        </w:rPr>
        <w:t xml:space="preserve"> відповідають змінні </w:t>
      </w:r>
      <w:r w:rsidRPr="005C02DC">
        <w:rPr>
          <w:i/>
          <w:sz w:val="28"/>
          <w:szCs w:val="28"/>
        </w:rPr>
        <w:t>x</w:t>
      </w:r>
      <w:r w:rsidRPr="00E167A9">
        <w:rPr>
          <w:sz w:val="28"/>
          <w:szCs w:val="28"/>
          <w:vertAlign w:val="subscript"/>
          <w:lang w:val="uk-UA"/>
        </w:rPr>
        <w:t>1</w:t>
      </w:r>
      <w:r w:rsidRPr="00E167A9">
        <w:rPr>
          <w:sz w:val="28"/>
          <w:szCs w:val="28"/>
          <w:lang w:val="uk-UA"/>
        </w:rPr>
        <w:t>,</w:t>
      </w:r>
      <w:r w:rsidRPr="005C02DC">
        <w:rPr>
          <w:sz w:val="28"/>
          <w:szCs w:val="28"/>
          <w:lang w:val="uk-UA"/>
        </w:rPr>
        <w:t> </w:t>
      </w:r>
      <w:r w:rsidRPr="005C02DC">
        <w:rPr>
          <w:i/>
          <w:sz w:val="28"/>
          <w:szCs w:val="28"/>
        </w:rPr>
        <w:t>x</w:t>
      </w:r>
      <w:r w:rsidRPr="00E167A9">
        <w:rPr>
          <w:sz w:val="28"/>
          <w:szCs w:val="28"/>
          <w:vertAlign w:val="subscript"/>
          <w:lang w:val="uk-UA"/>
        </w:rPr>
        <w:t>2</w:t>
      </w:r>
      <w:r w:rsidRPr="00E167A9">
        <w:rPr>
          <w:sz w:val="28"/>
          <w:szCs w:val="28"/>
          <w:lang w:val="uk-UA"/>
        </w:rPr>
        <w:t>,…,</w:t>
      </w:r>
      <w:r w:rsidRPr="005C02DC">
        <w:rPr>
          <w:sz w:val="28"/>
          <w:szCs w:val="28"/>
          <w:lang w:val="ru-RU"/>
        </w:rPr>
        <w:t> </w:t>
      </w:r>
      <w:r w:rsidRPr="005C02DC">
        <w:rPr>
          <w:i/>
          <w:sz w:val="28"/>
          <w:szCs w:val="28"/>
        </w:rPr>
        <w:t>x</w:t>
      </w:r>
      <w:r w:rsidRPr="00E167A9">
        <w:rPr>
          <w:sz w:val="28"/>
          <w:szCs w:val="28"/>
          <w:vertAlign w:val="subscript"/>
          <w:lang w:val="uk-UA"/>
        </w:rPr>
        <w:t>10</w:t>
      </w:r>
      <w:r w:rsidRPr="00E167A9">
        <w:rPr>
          <w:sz w:val="28"/>
          <w:szCs w:val="28"/>
          <w:lang w:val="uk-UA"/>
        </w:rPr>
        <w:t>,</w:t>
      </w:r>
      <w:r w:rsidRPr="005C02DC">
        <w:rPr>
          <w:sz w:val="28"/>
          <w:szCs w:val="28"/>
          <w:lang w:val="uk-UA"/>
        </w:rPr>
        <w:t xml:space="preserve"> а </w:t>
      </w:r>
      <w:r w:rsidR="00E167A9">
        <w:rPr>
          <w:sz w:val="28"/>
          <w:szCs w:val="28"/>
          <w:lang w:val="uk-UA"/>
        </w:rPr>
        <w:t>підсистемі «реципієнт»</w:t>
      </w:r>
      <w:r w:rsidRPr="005C02DC">
        <w:rPr>
          <w:sz w:val="28"/>
          <w:szCs w:val="28"/>
          <w:lang w:val="uk-UA"/>
        </w:rPr>
        <w:t xml:space="preserve"> – змінні </w:t>
      </w:r>
      <w:r w:rsidRPr="005C02DC">
        <w:rPr>
          <w:i/>
          <w:sz w:val="28"/>
          <w:szCs w:val="28"/>
        </w:rPr>
        <w:t>x</w:t>
      </w:r>
      <w:r w:rsidRPr="00E167A9">
        <w:rPr>
          <w:sz w:val="28"/>
          <w:szCs w:val="28"/>
          <w:vertAlign w:val="subscript"/>
          <w:lang w:val="uk-UA"/>
        </w:rPr>
        <w:t>11</w:t>
      </w:r>
      <w:r w:rsidRPr="00E167A9">
        <w:rPr>
          <w:sz w:val="28"/>
          <w:szCs w:val="28"/>
          <w:lang w:val="uk-UA"/>
        </w:rPr>
        <w:t>,</w:t>
      </w:r>
      <w:r w:rsidRPr="005C02DC">
        <w:rPr>
          <w:sz w:val="28"/>
          <w:szCs w:val="28"/>
          <w:lang w:val="ru-RU"/>
        </w:rPr>
        <w:t> </w:t>
      </w:r>
      <w:r w:rsidRPr="005C02DC">
        <w:rPr>
          <w:i/>
          <w:sz w:val="28"/>
          <w:szCs w:val="28"/>
        </w:rPr>
        <w:t>x</w:t>
      </w:r>
      <w:r w:rsidRPr="00E167A9">
        <w:rPr>
          <w:sz w:val="28"/>
          <w:szCs w:val="28"/>
          <w:vertAlign w:val="subscript"/>
          <w:lang w:val="uk-UA"/>
        </w:rPr>
        <w:t>12</w:t>
      </w:r>
      <w:r w:rsidRPr="00E167A9">
        <w:rPr>
          <w:sz w:val="28"/>
          <w:szCs w:val="28"/>
          <w:lang w:val="uk-UA"/>
        </w:rPr>
        <w:t>,…,</w:t>
      </w:r>
      <w:r w:rsidRPr="005C02DC">
        <w:rPr>
          <w:sz w:val="28"/>
          <w:szCs w:val="28"/>
          <w:lang w:val="ru-RU"/>
        </w:rPr>
        <w:t> </w:t>
      </w:r>
      <w:r w:rsidRPr="005C02DC">
        <w:rPr>
          <w:i/>
          <w:sz w:val="28"/>
          <w:szCs w:val="28"/>
        </w:rPr>
        <w:t>x</w:t>
      </w:r>
      <w:r w:rsidRPr="00E167A9">
        <w:rPr>
          <w:sz w:val="28"/>
          <w:szCs w:val="28"/>
          <w:vertAlign w:val="subscript"/>
          <w:lang w:val="uk-UA"/>
        </w:rPr>
        <w:t>17</w:t>
      </w:r>
      <w:r w:rsidRPr="005C02DC">
        <w:rPr>
          <w:sz w:val="28"/>
          <w:szCs w:val="28"/>
          <w:lang w:val="uk-UA"/>
        </w:rPr>
        <w:t>.</w:t>
      </w:r>
    </w:p>
    <w:p w:rsidR="002E3B08" w:rsidRPr="005C02DC" w:rsidRDefault="00E167A9" w:rsidP="005C02DC">
      <w:pPr>
        <w:pStyle w:val="txt"/>
        <w:spacing w:line="360" w:lineRule="auto"/>
        <w:ind w:firstLine="709"/>
        <w:rPr>
          <w:sz w:val="28"/>
          <w:szCs w:val="28"/>
          <w:lang w:val="uk-UA"/>
        </w:rPr>
      </w:pPr>
      <w:r>
        <w:rPr>
          <w:sz w:val="28"/>
          <w:szCs w:val="28"/>
          <w:lang w:val="uk-UA"/>
        </w:rPr>
        <w:t>Моделлю підсистеми «донора»</w:t>
      </w:r>
      <w:r w:rsidR="002E3B08" w:rsidRPr="005C02DC">
        <w:rPr>
          <w:sz w:val="28"/>
          <w:szCs w:val="28"/>
          <w:lang w:val="uk-UA"/>
        </w:rPr>
        <w:t xml:space="preserve"> </w:t>
      </w:r>
      <w:r>
        <w:rPr>
          <w:sz w:val="28"/>
          <w:szCs w:val="28"/>
          <w:lang w:val="uk-UA"/>
        </w:rPr>
        <w:t>буде</w:t>
      </w:r>
      <w:r w:rsidR="002E3B08" w:rsidRPr="005C02DC">
        <w:rPr>
          <w:sz w:val="28"/>
          <w:szCs w:val="28"/>
          <w:lang w:val="uk-UA"/>
        </w:rPr>
        <w:t xml:space="preserve"> </w:t>
      </w:r>
      <w:r w:rsidR="002E3B08" w:rsidRPr="005C02DC">
        <w:rPr>
          <w:i/>
          <w:sz w:val="28"/>
          <w:szCs w:val="28"/>
        </w:rPr>
        <w:t>K</w:t>
      </w:r>
      <w:r w:rsidR="002E3B08" w:rsidRPr="005C02DC">
        <w:rPr>
          <w:sz w:val="28"/>
          <w:szCs w:val="28"/>
          <w:vertAlign w:val="subscript"/>
          <w:lang w:val="uk-UA"/>
        </w:rPr>
        <w:t>1</w:t>
      </w:r>
      <w:r w:rsidR="002E3B08" w:rsidRPr="005C02DC">
        <w:rPr>
          <w:sz w:val="28"/>
          <w:szCs w:val="28"/>
          <w:lang w:val="uk-UA"/>
        </w:rPr>
        <w:t>(5,</w:t>
      </w:r>
      <w:r w:rsidR="002E3B08" w:rsidRPr="005C02DC">
        <w:rPr>
          <w:sz w:val="28"/>
          <w:szCs w:val="28"/>
          <w:lang w:val="ru-RU"/>
        </w:rPr>
        <w:t> </w:t>
      </w:r>
      <w:r w:rsidR="002E3B08" w:rsidRPr="005C02DC">
        <w:rPr>
          <w:sz w:val="28"/>
          <w:szCs w:val="28"/>
          <w:lang w:val="uk-UA"/>
        </w:rPr>
        <w:t xml:space="preserve">10) з 6 реберними функціями, які позначимо </w:t>
      </w:r>
      <w:r w:rsidR="002E3B08" w:rsidRPr="005C02DC">
        <w:rPr>
          <w:position w:val="-10"/>
          <w:sz w:val="28"/>
          <w:szCs w:val="28"/>
        </w:rPr>
        <w:object w:dxaOrig="1200" w:dyaOrig="3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6.4pt;height:16.8pt" o:ole="">
            <v:imagedata r:id="rId20" o:title=""/>
          </v:shape>
          <o:OLEObject Type="Embed" ProgID="Equation.DSMT4" ShapeID="_x0000_i1025" DrawAspect="Content" ObjectID="_1796281503" r:id="rId21"/>
        </w:object>
      </w:r>
      <w:r w:rsidR="002E3B08" w:rsidRPr="005C02DC">
        <w:rPr>
          <w:sz w:val="28"/>
          <w:szCs w:val="28"/>
          <w:lang w:val="uk-UA"/>
        </w:rPr>
        <w:t xml:space="preserve">. Також побудуємо допоміжну </w:t>
      </w:r>
      <w:r w:rsidR="002E3B08" w:rsidRPr="005C02DC">
        <w:rPr>
          <w:i/>
          <w:sz w:val="28"/>
          <w:szCs w:val="28"/>
          <w:lang w:val="uk-UA"/>
        </w:rPr>
        <w:t>двоїсту модель резерву</w:t>
      </w:r>
      <w:r w:rsidR="002E3B08" w:rsidRPr="005C02DC">
        <w:rPr>
          <w:sz w:val="28"/>
          <w:szCs w:val="28"/>
          <w:lang w:val="uk-UA"/>
        </w:rPr>
        <w:t xml:space="preserve"> </w:t>
      </w:r>
      <w:r w:rsidR="002E3B08" w:rsidRPr="005C02DC">
        <w:rPr>
          <w:i/>
          <w:sz w:val="28"/>
          <w:szCs w:val="28"/>
        </w:rPr>
        <w:t>R</w:t>
      </w:r>
      <w:r w:rsidR="002E3B08" w:rsidRPr="005C02DC">
        <w:rPr>
          <w:sz w:val="28"/>
          <w:szCs w:val="28"/>
          <w:vertAlign w:val="subscript"/>
          <w:lang w:val="ru-RU"/>
        </w:rPr>
        <w:t>1</w:t>
      </w:r>
      <w:r w:rsidR="002E3B08" w:rsidRPr="005C02DC">
        <w:rPr>
          <w:sz w:val="28"/>
          <w:szCs w:val="28"/>
          <w:lang w:val="ru-RU"/>
        </w:rPr>
        <w:t>(5,</w:t>
      </w:r>
      <w:r w:rsidR="002E3B08" w:rsidRPr="005C02DC">
        <w:rPr>
          <w:sz w:val="28"/>
          <w:szCs w:val="28"/>
        </w:rPr>
        <w:t> </w:t>
      </w:r>
      <w:r w:rsidR="002E3B08" w:rsidRPr="005C02DC">
        <w:rPr>
          <w:sz w:val="28"/>
          <w:szCs w:val="28"/>
          <w:lang w:val="ru-RU"/>
        </w:rPr>
        <w:t>10)</w:t>
      </w:r>
      <w:r w:rsidR="002E3B08" w:rsidRPr="005C02DC">
        <w:rPr>
          <w:sz w:val="28"/>
          <w:szCs w:val="28"/>
        </w:rPr>
        <w:t> </w:t>
      </w:r>
      <w:r w:rsidR="002E3B08" w:rsidRPr="005C02DC">
        <w:rPr>
          <w:sz w:val="28"/>
          <w:szCs w:val="28"/>
          <w:lang w:val="ru-RU"/>
        </w:rPr>
        <w:t>=</w:t>
      </w:r>
      <w:r w:rsidR="002E3B08" w:rsidRPr="005C02DC">
        <w:rPr>
          <w:sz w:val="28"/>
          <w:szCs w:val="28"/>
        </w:rPr>
        <w:t> </w:t>
      </w:r>
      <w:r w:rsidR="002E3B08" w:rsidRPr="005C02DC">
        <w:rPr>
          <w:i/>
          <w:sz w:val="28"/>
          <w:szCs w:val="28"/>
        </w:rPr>
        <w:t>K</w:t>
      </w:r>
      <w:r w:rsidR="002E3B08" w:rsidRPr="005C02DC">
        <w:rPr>
          <w:sz w:val="28"/>
          <w:szCs w:val="28"/>
          <w:vertAlign w:val="subscript"/>
          <w:lang w:val="ru-RU"/>
        </w:rPr>
        <w:t>1</w:t>
      </w:r>
      <w:r w:rsidR="002E3B08" w:rsidRPr="005C02DC">
        <w:rPr>
          <w:sz w:val="28"/>
          <w:szCs w:val="28"/>
          <w:lang w:val="ru-RU"/>
        </w:rPr>
        <w:t>'(6, 10)</w:t>
      </w:r>
      <w:r w:rsidR="002E3B08" w:rsidRPr="005C02DC">
        <w:rPr>
          <w:sz w:val="28"/>
          <w:szCs w:val="28"/>
          <w:lang w:val="uk-UA"/>
        </w:rPr>
        <w:t xml:space="preserve"> із 5 реберними функціями, які позначимо</w:t>
      </w:r>
      <w:r w:rsidR="002E3B08" w:rsidRPr="005C02DC">
        <w:rPr>
          <w:sz w:val="28"/>
          <w:szCs w:val="28"/>
          <w:lang w:val="ru-RU"/>
        </w:rPr>
        <w:t xml:space="preserve"> </w:t>
      </w:r>
      <w:r w:rsidR="002E3B08" w:rsidRPr="005C02DC">
        <w:rPr>
          <w:position w:val="-10"/>
          <w:sz w:val="28"/>
          <w:szCs w:val="28"/>
        </w:rPr>
        <w:object w:dxaOrig="1160" w:dyaOrig="340">
          <v:shape id="_x0000_i1026" type="#_x0000_t75" style="width:54.6pt;height:16.8pt" o:ole="">
            <v:imagedata r:id="rId22" o:title=""/>
          </v:shape>
          <o:OLEObject Type="Embed" ProgID="Equation.DSMT4" ShapeID="_x0000_i1026" DrawAspect="Content" ObjectID="_1796281504" r:id="rId23"/>
        </w:object>
      </w:r>
      <w:r w:rsidR="002E3B08" w:rsidRPr="005C02DC">
        <w:rPr>
          <w:sz w:val="28"/>
          <w:szCs w:val="28"/>
          <w:lang w:val="uk-UA"/>
        </w:rPr>
        <w:t>.</w:t>
      </w:r>
    </w:p>
    <w:p w:rsidR="002E3B08" w:rsidRPr="005C02DC" w:rsidRDefault="00E167A9" w:rsidP="005C02DC">
      <w:pPr>
        <w:pStyle w:val="txt"/>
        <w:spacing w:line="360" w:lineRule="auto"/>
        <w:ind w:firstLine="709"/>
        <w:rPr>
          <w:sz w:val="28"/>
          <w:szCs w:val="28"/>
          <w:lang w:val="uk-UA"/>
        </w:rPr>
      </w:pPr>
      <w:r>
        <w:rPr>
          <w:sz w:val="28"/>
          <w:szCs w:val="28"/>
          <w:lang w:val="uk-UA"/>
        </w:rPr>
        <w:t>Сформуємо</w:t>
      </w:r>
      <w:r w:rsidR="002E3B08" w:rsidRPr="005C02DC">
        <w:rPr>
          <w:sz w:val="28"/>
          <w:szCs w:val="28"/>
          <w:lang w:val="uk-UA"/>
        </w:rPr>
        <w:t xml:space="preserve"> допоміжний вектор </w:t>
      </w:r>
      <w:r w:rsidR="002E3B08" w:rsidRPr="005C02DC">
        <w:rPr>
          <w:i/>
          <w:sz w:val="28"/>
          <w:szCs w:val="28"/>
        </w:rPr>
        <w:t>v</w:t>
      </w:r>
      <w:r w:rsidR="002E3B08" w:rsidRPr="005C02DC">
        <w:rPr>
          <w:sz w:val="28"/>
          <w:szCs w:val="28"/>
          <w:vertAlign w:val="subscript"/>
          <w:lang w:val="uk-UA"/>
        </w:rPr>
        <w:t>1</w:t>
      </w:r>
      <w:r w:rsidR="002E3B08" w:rsidRPr="005C02DC">
        <w:rPr>
          <w:sz w:val="28"/>
          <w:szCs w:val="28"/>
          <w:lang w:val="uk-UA"/>
        </w:rPr>
        <w:t xml:space="preserve">, що </w:t>
      </w:r>
      <w:r>
        <w:rPr>
          <w:sz w:val="28"/>
          <w:szCs w:val="28"/>
          <w:lang w:val="uk-UA"/>
        </w:rPr>
        <w:t>складатиметься зі значеннь</w:t>
      </w:r>
      <w:r w:rsidR="002E3B08" w:rsidRPr="005C02DC">
        <w:rPr>
          <w:sz w:val="28"/>
          <w:szCs w:val="28"/>
          <w:lang w:val="uk-UA"/>
        </w:rPr>
        <w:t xml:space="preserve"> елементів </w:t>
      </w:r>
      <w:r w:rsidR="00B52861" w:rsidRPr="005C02DC">
        <w:rPr>
          <w:sz w:val="28"/>
          <w:szCs w:val="28"/>
          <w:lang w:val="uk-UA"/>
        </w:rPr>
        <w:t>ВСС</w:t>
      </w:r>
      <w:r w:rsidR="00EE719A">
        <w:rPr>
          <w:sz w:val="28"/>
          <w:szCs w:val="28"/>
          <w:lang w:val="uk-UA"/>
        </w:rPr>
        <w:t xml:space="preserve"> підсистеми «реципієнт»</w:t>
      </w:r>
      <w:r w:rsidR="002E3B08" w:rsidRPr="005C02DC">
        <w:rPr>
          <w:sz w:val="28"/>
          <w:szCs w:val="28"/>
          <w:lang w:val="uk-UA"/>
        </w:rPr>
        <w:t>, а також значення</w:t>
      </w:r>
      <w:r w:rsidR="00B52861" w:rsidRPr="005C02DC">
        <w:rPr>
          <w:sz w:val="28"/>
          <w:szCs w:val="28"/>
          <w:lang w:val="uk-UA"/>
        </w:rPr>
        <w:t>м</w:t>
      </w:r>
      <w:r w:rsidR="002E3B08" w:rsidRPr="005C02DC">
        <w:rPr>
          <w:sz w:val="28"/>
          <w:szCs w:val="28"/>
          <w:lang w:val="uk-UA"/>
        </w:rPr>
        <w:t xml:space="preserve"> реберних функцій</w:t>
      </w:r>
      <w:r w:rsidR="00EE719A">
        <w:rPr>
          <w:sz w:val="28"/>
          <w:szCs w:val="28"/>
          <w:lang w:val="uk-UA"/>
        </w:rPr>
        <w:t xml:space="preserve"> побудованої</w:t>
      </w:r>
      <w:r w:rsidR="002E3B08" w:rsidRPr="005C02DC">
        <w:rPr>
          <w:sz w:val="28"/>
          <w:szCs w:val="28"/>
          <w:lang w:val="uk-UA"/>
        </w:rPr>
        <w:t xml:space="preserve"> допоміжної моделі:</w:t>
      </w:r>
    </w:p>
    <w:p w:rsidR="002E3B08" w:rsidRPr="005C02DC" w:rsidRDefault="002E3B08" w:rsidP="005C02DC">
      <w:pPr>
        <w:spacing w:line="360" w:lineRule="auto"/>
        <w:ind w:firstLine="709"/>
        <w:rPr>
          <w:sz w:val="28"/>
        </w:rPr>
      </w:pPr>
      <w:r w:rsidRPr="005C02DC">
        <w:rPr>
          <w:rFonts w:ascii="Cambria Math" w:hAnsi="Cambria Math" w:cs="Cambria Math"/>
          <w:sz w:val="28"/>
        </w:rPr>
        <w:t>𝑣</w:t>
      </w:r>
      <w:r w:rsidRPr="005C02DC">
        <w:rPr>
          <w:sz w:val="28"/>
          <w:vertAlign w:val="subscript"/>
        </w:rPr>
        <w:t>1</w:t>
      </w:r>
      <w:r w:rsidRPr="005C02DC">
        <w:rPr>
          <w:sz w:val="28"/>
        </w:rPr>
        <w:t xml:space="preserve"> = </w:t>
      </w:r>
      <w:r w:rsidRPr="005C02DC">
        <w:rPr>
          <w:rFonts w:ascii="Cambria Math" w:hAnsi="Cambria Math" w:cs="Cambria Math"/>
          <w:sz w:val="28"/>
        </w:rPr>
        <w:t>〈𝑥</w:t>
      </w:r>
      <w:r w:rsidRPr="005C02DC">
        <w:rPr>
          <w:sz w:val="28"/>
          <w:vertAlign w:val="subscript"/>
        </w:rPr>
        <w:t>11</w:t>
      </w:r>
      <w:r w:rsidRPr="005C02DC">
        <w:rPr>
          <w:sz w:val="28"/>
        </w:rPr>
        <w:t xml:space="preserve">, </w:t>
      </w:r>
      <w:r w:rsidRPr="005C02DC">
        <w:rPr>
          <w:rFonts w:ascii="Cambria Math" w:hAnsi="Cambria Math" w:cs="Cambria Math"/>
          <w:sz w:val="28"/>
        </w:rPr>
        <w:t>𝑥</w:t>
      </w:r>
      <w:r w:rsidRPr="005C02DC">
        <w:rPr>
          <w:sz w:val="28"/>
          <w:vertAlign w:val="subscript"/>
        </w:rPr>
        <w:t>12</w:t>
      </w:r>
      <w:r w:rsidRPr="005C02DC">
        <w:rPr>
          <w:sz w:val="28"/>
        </w:rPr>
        <w:t xml:space="preserve">, </w:t>
      </w:r>
      <w:r w:rsidRPr="005C02DC">
        <w:rPr>
          <w:rFonts w:ascii="Cambria Math" w:hAnsi="Cambria Math" w:cs="Cambria Math"/>
          <w:sz w:val="28"/>
        </w:rPr>
        <w:t>𝑥</w:t>
      </w:r>
      <w:r w:rsidRPr="005C02DC">
        <w:rPr>
          <w:sz w:val="28"/>
          <w:vertAlign w:val="subscript"/>
        </w:rPr>
        <w:t>13</w:t>
      </w:r>
      <w:r w:rsidRPr="005C02DC">
        <w:rPr>
          <w:sz w:val="28"/>
        </w:rPr>
        <w:t xml:space="preserve">, </w:t>
      </w:r>
      <w:r w:rsidRPr="005C02DC">
        <w:rPr>
          <w:rFonts w:ascii="Cambria Math" w:hAnsi="Cambria Math" w:cs="Cambria Math"/>
          <w:sz w:val="28"/>
        </w:rPr>
        <w:t>𝑥</w:t>
      </w:r>
      <w:r w:rsidRPr="005C02DC">
        <w:rPr>
          <w:sz w:val="28"/>
          <w:vertAlign w:val="subscript"/>
        </w:rPr>
        <w:t>14</w:t>
      </w:r>
      <w:r w:rsidRPr="005C02DC">
        <w:rPr>
          <w:sz w:val="28"/>
        </w:rPr>
        <w:t xml:space="preserve">, </w:t>
      </w:r>
      <w:r w:rsidRPr="005C02DC">
        <w:rPr>
          <w:rFonts w:ascii="Cambria Math" w:hAnsi="Cambria Math" w:cs="Cambria Math"/>
          <w:sz w:val="28"/>
        </w:rPr>
        <w:t>𝑥</w:t>
      </w:r>
      <w:r w:rsidRPr="005C02DC">
        <w:rPr>
          <w:sz w:val="28"/>
          <w:vertAlign w:val="subscript"/>
        </w:rPr>
        <w:t>15</w:t>
      </w:r>
      <w:r w:rsidRPr="005C02DC">
        <w:rPr>
          <w:sz w:val="28"/>
        </w:rPr>
        <w:t xml:space="preserve">, </w:t>
      </w:r>
      <w:r w:rsidRPr="005C02DC">
        <w:rPr>
          <w:rFonts w:ascii="Cambria Math" w:hAnsi="Cambria Math" w:cs="Cambria Math"/>
          <w:sz w:val="28"/>
        </w:rPr>
        <w:t>𝑥</w:t>
      </w:r>
      <w:r w:rsidRPr="005C02DC">
        <w:rPr>
          <w:sz w:val="28"/>
          <w:vertAlign w:val="subscript"/>
        </w:rPr>
        <w:t>16</w:t>
      </w:r>
      <w:r w:rsidRPr="005C02DC">
        <w:rPr>
          <w:sz w:val="28"/>
        </w:rPr>
        <w:t xml:space="preserve">, </w:t>
      </w:r>
      <w:r w:rsidRPr="005C02DC">
        <w:rPr>
          <w:rFonts w:ascii="Cambria Math" w:hAnsi="Cambria Math" w:cs="Cambria Math"/>
          <w:sz w:val="28"/>
        </w:rPr>
        <w:t>𝑥</w:t>
      </w:r>
      <w:r w:rsidRPr="005C02DC">
        <w:rPr>
          <w:sz w:val="28"/>
          <w:vertAlign w:val="subscript"/>
        </w:rPr>
        <w:t>17</w:t>
      </w:r>
      <w:r w:rsidRPr="005C02DC">
        <w:rPr>
          <w:sz w:val="28"/>
        </w:rPr>
        <w:t xml:space="preserve">, </w:t>
      </w:r>
      <w:r w:rsidRPr="005C02DC">
        <w:rPr>
          <w:rFonts w:ascii="Cambria Math" w:hAnsi="Cambria Math" w:cs="Cambria Math"/>
          <w:sz w:val="28"/>
        </w:rPr>
        <w:t>𝑔</w:t>
      </w:r>
      <w:r w:rsidRPr="005C02DC">
        <w:rPr>
          <w:sz w:val="28"/>
          <w:vertAlign w:val="subscript"/>
        </w:rPr>
        <w:t>1</w:t>
      </w:r>
      <w:r w:rsidRPr="005C02DC">
        <w:rPr>
          <w:sz w:val="28"/>
          <w:vertAlign w:val="superscript"/>
        </w:rPr>
        <w:t>1</w:t>
      </w:r>
      <w:r w:rsidRPr="005C02DC">
        <w:rPr>
          <w:sz w:val="28"/>
        </w:rPr>
        <w:t xml:space="preserve">, </w:t>
      </w:r>
      <w:r w:rsidRPr="005C02DC">
        <w:rPr>
          <w:rFonts w:ascii="Cambria Math" w:hAnsi="Cambria Math" w:cs="Cambria Math"/>
          <w:sz w:val="28"/>
        </w:rPr>
        <w:t>𝑔</w:t>
      </w:r>
      <w:r w:rsidRPr="005C02DC">
        <w:rPr>
          <w:sz w:val="28"/>
          <w:vertAlign w:val="subscript"/>
        </w:rPr>
        <w:t>2</w:t>
      </w:r>
      <w:r w:rsidRPr="005C02DC">
        <w:rPr>
          <w:sz w:val="28"/>
          <w:vertAlign w:val="superscript"/>
        </w:rPr>
        <w:t>1</w:t>
      </w:r>
      <w:r w:rsidRPr="005C02DC">
        <w:rPr>
          <w:sz w:val="28"/>
        </w:rPr>
        <w:t xml:space="preserve">, </w:t>
      </w:r>
      <w:r w:rsidRPr="005C02DC">
        <w:rPr>
          <w:rFonts w:ascii="Cambria Math" w:hAnsi="Cambria Math" w:cs="Cambria Math"/>
          <w:sz w:val="28"/>
        </w:rPr>
        <w:t>𝑔</w:t>
      </w:r>
      <w:r w:rsidRPr="005C02DC">
        <w:rPr>
          <w:sz w:val="28"/>
          <w:vertAlign w:val="subscript"/>
        </w:rPr>
        <w:t>3</w:t>
      </w:r>
      <w:r w:rsidRPr="005C02DC">
        <w:rPr>
          <w:sz w:val="28"/>
          <w:vertAlign w:val="superscript"/>
        </w:rPr>
        <w:t>1</w:t>
      </w:r>
      <w:r w:rsidRPr="005C02DC">
        <w:rPr>
          <w:sz w:val="28"/>
        </w:rPr>
        <w:t xml:space="preserve">, </w:t>
      </w:r>
      <w:r w:rsidRPr="005C02DC">
        <w:rPr>
          <w:rFonts w:ascii="Cambria Math" w:hAnsi="Cambria Math" w:cs="Cambria Math"/>
          <w:sz w:val="28"/>
        </w:rPr>
        <w:t>𝑔</w:t>
      </w:r>
      <w:r w:rsidRPr="005C02DC">
        <w:rPr>
          <w:sz w:val="28"/>
          <w:vertAlign w:val="subscript"/>
        </w:rPr>
        <w:t>4</w:t>
      </w:r>
      <w:r w:rsidRPr="005C02DC">
        <w:rPr>
          <w:sz w:val="28"/>
          <w:vertAlign w:val="superscript"/>
        </w:rPr>
        <w:t>1</w:t>
      </w:r>
      <w:r w:rsidRPr="005C02DC">
        <w:rPr>
          <w:sz w:val="28"/>
        </w:rPr>
        <w:t xml:space="preserve">, </w:t>
      </w:r>
      <w:r w:rsidRPr="005C02DC">
        <w:rPr>
          <w:rFonts w:ascii="Cambria Math" w:hAnsi="Cambria Math" w:cs="Cambria Math"/>
          <w:sz w:val="28"/>
        </w:rPr>
        <w:t>𝑔</w:t>
      </w:r>
      <w:r w:rsidRPr="005C02DC">
        <w:rPr>
          <w:sz w:val="28"/>
          <w:vertAlign w:val="subscript"/>
        </w:rPr>
        <w:t>5</w:t>
      </w:r>
      <w:r w:rsidRPr="005C02DC">
        <w:rPr>
          <w:sz w:val="28"/>
          <w:vertAlign w:val="superscript"/>
        </w:rPr>
        <w:t>1</w:t>
      </w:r>
      <w:r w:rsidRPr="005C02DC">
        <w:rPr>
          <w:rFonts w:ascii="Cambria Math" w:hAnsi="Cambria Math" w:cs="Cambria Math"/>
          <w:sz w:val="28"/>
        </w:rPr>
        <w:t>〉</w:t>
      </w:r>
      <w:r w:rsidRPr="005C02DC">
        <w:rPr>
          <w:sz w:val="28"/>
        </w:rPr>
        <w:t>.</w:t>
      </w:r>
    </w:p>
    <w:p w:rsidR="002E3B08" w:rsidRPr="005C02DC" w:rsidRDefault="00EE719A" w:rsidP="005C02DC">
      <w:pPr>
        <w:pStyle w:val="txt"/>
        <w:spacing w:after="240" w:line="360" w:lineRule="auto"/>
        <w:ind w:firstLine="709"/>
        <w:rPr>
          <w:sz w:val="28"/>
          <w:szCs w:val="28"/>
          <w:lang w:val="uk-UA"/>
        </w:rPr>
      </w:pPr>
      <w:r>
        <w:rPr>
          <w:sz w:val="28"/>
          <w:szCs w:val="28"/>
          <w:lang w:val="uk-UA"/>
        </w:rPr>
        <w:t>Моделлю підсистеми «реципієнт»</w:t>
      </w:r>
      <w:r w:rsidR="002E3B08" w:rsidRPr="005C02DC">
        <w:rPr>
          <w:sz w:val="28"/>
          <w:szCs w:val="28"/>
          <w:lang w:val="uk-UA"/>
        </w:rPr>
        <w:t xml:space="preserve"> </w:t>
      </w:r>
      <w:r>
        <w:rPr>
          <w:sz w:val="28"/>
          <w:szCs w:val="28"/>
          <w:lang w:val="uk-UA"/>
        </w:rPr>
        <w:t>буде</w:t>
      </w:r>
      <w:r w:rsidR="002E3B08" w:rsidRPr="005C02DC">
        <w:rPr>
          <w:sz w:val="28"/>
          <w:szCs w:val="28"/>
          <w:lang w:val="uk-UA"/>
        </w:rPr>
        <w:t xml:space="preserve"> </w:t>
      </w:r>
      <w:r w:rsidR="002E3B08" w:rsidRPr="005C02DC">
        <w:rPr>
          <w:i/>
          <w:sz w:val="28"/>
          <w:szCs w:val="28"/>
        </w:rPr>
        <w:t>K</w:t>
      </w:r>
      <w:r w:rsidR="002E3B08" w:rsidRPr="005C02DC">
        <w:rPr>
          <w:sz w:val="28"/>
          <w:szCs w:val="28"/>
          <w:vertAlign w:val="subscript"/>
          <w:lang w:val="uk-UA"/>
        </w:rPr>
        <w:t>2</w:t>
      </w:r>
      <w:r w:rsidR="002E3B08" w:rsidRPr="005C02DC">
        <w:rPr>
          <w:sz w:val="28"/>
          <w:szCs w:val="28"/>
          <w:lang w:val="uk-UA"/>
        </w:rPr>
        <w:t>(8,</w:t>
      </w:r>
      <w:r w:rsidR="002E3B08" w:rsidRPr="005C02DC">
        <w:rPr>
          <w:sz w:val="28"/>
          <w:szCs w:val="28"/>
        </w:rPr>
        <w:t> </w:t>
      </w:r>
      <w:r w:rsidR="002E3B08" w:rsidRPr="005C02DC">
        <w:rPr>
          <w:sz w:val="28"/>
          <w:szCs w:val="28"/>
          <w:lang w:val="uk-UA"/>
        </w:rPr>
        <w:t xml:space="preserve">12), </w:t>
      </w:r>
      <w:r>
        <w:rPr>
          <w:sz w:val="28"/>
          <w:szCs w:val="28"/>
          <w:lang w:val="uk-UA"/>
        </w:rPr>
        <w:t>що</w:t>
      </w:r>
      <w:r w:rsidR="002E3B08" w:rsidRPr="005C02DC">
        <w:rPr>
          <w:sz w:val="28"/>
          <w:szCs w:val="28"/>
          <w:lang w:val="uk-UA"/>
        </w:rPr>
        <w:t xml:space="preserve"> приймає </w:t>
      </w:r>
      <w:r>
        <w:rPr>
          <w:sz w:val="28"/>
          <w:szCs w:val="28"/>
          <w:lang w:val="uk-UA"/>
        </w:rPr>
        <w:t xml:space="preserve">вектор </w:t>
      </w:r>
      <w:r w:rsidR="002E3B08" w:rsidRPr="005C02DC">
        <w:rPr>
          <w:i/>
          <w:sz w:val="28"/>
          <w:szCs w:val="28"/>
        </w:rPr>
        <w:t>v</w:t>
      </w:r>
      <w:r w:rsidR="002E3B08" w:rsidRPr="005C02DC">
        <w:rPr>
          <w:sz w:val="28"/>
          <w:szCs w:val="28"/>
          <w:vertAlign w:val="subscript"/>
          <w:lang w:val="uk-UA"/>
        </w:rPr>
        <w:t>1</w:t>
      </w:r>
      <w:r w:rsidR="002E3B08" w:rsidRPr="005C02DC">
        <w:rPr>
          <w:sz w:val="28"/>
          <w:szCs w:val="28"/>
          <w:lang w:val="uk-UA"/>
        </w:rPr>
        <w:t xml:space="preserve"> </w:t>
      </w:r>
      <w:r>
        <w:rPr>
          <w:sz w:val="28"/>
          <w:szCs w:val="28"/>
          <w:lang w:val="uk-UA"/>
        </w:rPr>
        <w:t>як вхідні значення елементів</w:t>
      </w:r>
      <w:r w:rsidR="002E3B08" w:rsidRPr="005C02DC">
        <w:rPr>
          <w:sz w:val="28"/>
          <w:szCs w:val="28"/>
          <w:lang w:val="uk-UA"/>
        </w:rPr>
        <w:t xml:space="preserve">. Ця модель </w:t>
      </w:r>
      <w:r>
        <w:rPr>
          <w:sz w:val="28"/>
          <w:szCs w:val="28"/>
          <w:lang w:val="uk-UA"/>
        </w:rPr>
        <w:t>складатиметься з</w:t>
      </w:r>
      <w:r w:rsidR="002E3B08" w:rsidRPr="005C02DC">
        <w:rPr>
          <w:sz w:val="28"/>
          <w:szCs w:val="28"/>
          <w:lang w:val="uk-UA"/>
        </w:rPr>
        <w:t xml:space="preserve"> 5 реберних функцій.</w:t>
      </w:r>
    </w:p>
    <w:p w:rsidR="002E3B08" w:rsidRPr="00141469" w:rsidRDefault="002E3B08" w:rsidP="005C02DC">
      <w:pPr>
        <w:pStyle w:val="3"/>
        <w:spacing w:after="240"/>
        <w:rPr>
          <w:rFonts w:ascii="Times New Roman" w:hAnsi="Times New Roman" w:cs="Times New Roman"/>
          <w:color w:val="auto"/>
          <w:sz w:val="28"/>
        </w:rPr>
      </w:pPr>
      <w:bookmarkStart w:id="104" w:name="_Toc184593726"/>
      <w:bookmarkStart w:id="105" w:name="_Toc185454693"/>
      <w:r w:rsidRPr="00141469">
        <w:rPr>
          <w:rFonts w:ascii="Times New Roman" w:hAnsi="Times New Roman" w:cs="Times New Roman"/>
          <w:color w:val="auto"/>
          <w:sz w:val="28"/>
        </w:rPr>
        <w:t>2.7.8 Приклад обмеження кількості «донорських» процесорів</w:t>
      </w:r>
      <w:bookmarkEnd w:id="104"/>
      <w:bookmarkEnd w:id="105"/>
    </w:p>
    <w:p w:rsidR="002E3B08" w:rsidRPr="002E3B08" w:rsidRDefault="002E3B08" w:rsidP="005C02DC">
      <w:pPr>
        <w:pStyle w:val="txt"/>
        <w:spacing w:line="360" w:lineRule="auto"/>
        <w:ind w:firstLine="709"/>
        <w:rPr>
          <w:sz w:val="28"/>
          <w:szCs w:val="28"/>
          <w:lang w:val="uk-UA"/>
        </w:rPr>
      </w:pPr>
      <w:r w:rsidRPr="002E3B08">
        <w:rPr>
          <w:sz w:val="28"/>
          <w:szCs w:val="28"/>
          <w:lang w:val="uk-UA"/>
        </w:rPr>
        <w:t>Для прикладу</w:t>
      </w:r>
      <w:r w:rsidR="00B52861">
        <w:rPr>
          <w:sz w:val="28"/>
          <w:szCs w:val="28"/>
          <w:lang w:val="uk-UA"/>
        </w:rPr>
        <w:t xml:space="preserve"> з обмеженням кількості переданих процесорів</w:t>
      </w:r>
      <w:r w:rsidRPr="002E3B08">
        <w:rPr>
          <w:sz w:val="28"/>
          <w:szCs w:val="28"/>
          <w:lang w:val="uk-UA"/>
        </w:rPr>
        <w:t xml:space="preserve"> розглянемо систему, </w:t>
      </w:r>
      <w:r w:rsidR="00EE719A">
        <w:rPr>
          <w:sz w:val="28"/>
          <w:szCs w:val="28"/>
          <w:lang w:val="uk-UA"/>
        </w:rPr>
        <w:t>схожій по структурі з розглянутою</w:t>
      </w:r>
      <w:r w:rsidRPr="002E3B08">
        <w:rPr>
          <w:sz w:val="28"/>
          <w:szCs w:val="28"/>
          <w:lang w:val="uk-UA"/>
        </w:rPr>
        <w:t xml:space="preserve"> в попередньому пункті, але в </w:t>
      </w:r>
      <w:r w:rsidR="00EE719A">
        <w:rPr>
          <w:sz w:val="28"/>
          <w:szCs w:val="28"/>
          <w:lang w:val="uk-UA"/>
        </w:rPr>
        <w:t>ній кількість переданих процесорів підсистемою «донор</w:t>
      </w:r>
      <w:r w:rsidR="00B52861">
        <w:rPr>
          <w:sz w:val="28"/>
          <w:szCs w:val="28"/>
          <w:lang w:val="uk-UA"/>
        </w:rPr>
        <w:t>»</w:t>
      </w:r>
      <w:r w:rsidRPr="002E3B08">
        <w:rPr>
          <w:sz w:val="28"/>
          <w:szCs w:val="28"/>
          <w:lang w:val="uk-UA"/>
        </w:rPr>
        <w:t xml:space="preserve">, </w:t>
      </w:r>
      <w:r w:rsidR="00B52861">
        <w:rPr>
          <w:sz w:val="28"/>
          <w:szCs w:val="28"/>
          <w:lang w:val="uk-UA"/>
        </w:rPr>
        <w:t>підсистем</w:t>
      </w:r>
      <w:r w:rsidR="00EE719A">
        <w:rPr>
          <w:sz w:val="28"/>
          <w:szCs w:val="28"/>
          <w:lang w:val="uk-UA"/>
        </w:rPr>
        <w:t>і</w:t>
      </w:r>
      <w:r w:rsidR="00B52861">
        <w:rPr>
          <w:sz w:val="28"/>
          <w:szCs w:val="28"/>
          <w:lang w:val="uk-UA"/>
        </w:rPr>
        <w:t xml:space="preserve"> «реципієнт»</w:t>
      </w:r>
      <w:r w:rsidRPr="002E3B08">
        <w:rPr>
          <w:sz w:val="28"/>
          <w:szCs w:val="28"/>
          <w:lang w:val="uk-UA"/>
        </w:rPr>
        <w:t xml:space="preserve"> обмежена в кількості до трьох (рис</w:t>
      </w:r>
      <w:r w:rsidR="00B52861">
        <w:rPr>
          <w:sz w:val="28"/>
          <w:szCs w:val="28"/>
          <w:lang w:val="uk-UA"/>
        </w:rPr>
        <w:t xml:space="preserve"> </w:t>
      </w:r>
      <w:r w:rsidR="00141469">
        <w:rPr>
          <w:sz w:val="28"/>
          <w:szCs w:val="28"/>
          <w:lang w:val="uk-UA"/>
        </w:rPr>
        <w:t>1</w:t>
      </w:r>
      <w:r w:rsidR="00B52861">
        <w:rPr>
          <w:sz w:val="28"/>
          <w:szCs w:val="28"/>
          <w:lang w:val="uk-UA"/>
        </w:rPr>
        <w:t>2</w:t>
      </w:r>
      <w:r w:rsidRPr="002E3B08">
        <w:rPr>
          <w:sz w:val="28"/>
          <w:szCs w:val="28"/>
          <w:lang w:val="uk-UA"/>
        </w:rPr>
        <w:t>).</w:t>
      </w:r>
    </w:p>
    <w:p w:rsidR="002E3B08" w:rsidRPr="002E3B08" w:rsidRDefault="002E3B08" w:rsidP="005C02DC">
      <w:pPr>
        <w:spacing w:line="360" w:lineRule="auto"/>
        <w:ind w:firstLine="567"/>
        <w:jc w:val="center"/>
        <w:rPr>
          <w:sz w:val="28"/>
        </w:rPr>
      </w:pPr>
      <w:r w:rsidRPr="002E3B08">
        <w:rPr>
          <w:noProof/>
          <w:sz w:val="28"/>
          <w:lang w:val="en-US" w:eastAsia="en-US"/>
        </w:rPr>
        <w:lastRenderedPageBreak/>
        <w:drawing>
          <wp:inline distT="0" distB="0" distL="0" distR="0" wp14:anchorId="20C754B6" wp14:editId="1A098709">
            <wp:extent cx="3553725" cy="1594757"/>
            <wp:effectExtent l="0" t="0" r="8890" b="571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3566802" cy="1600625"/>
                    </a:xfrm>
                    <a:prstGeom prst="rect">
                      <a:avLst/>
                    </a:prstGeom>
                  </pic:spPr>
                </pic:pic>
              </a:graphicData>
            </a:graphic>
          </wp:inline>
        </w:drawing>
      </w:r>
    </w:p>
    <w:p w:rsidR="002E3B08" w:rsidRPr="002E3B08" w:rsidRDefault="002E3B08" w:rsidP="00EE719A">
      <w:pPr>
        <w:pStyle w:val="txt"/>
        <w:spacing w:after="240"/>
        <w:jc w:val="center"/>
        <w:rPr>
          <w:sz w:val="28"/>
          <w:szCs w:val="28"/>
          <w:lang w:val="uk-UA"/>
        </w:rPr>
      </w:pPr>
      <w:bookmarkStart w:id="106" w:name="_Toc184510494"/>
      <w:r w:rsidRPr="00141469">
        <w:rPr>
          <w:rFonts w:eastAsia="SimHei"/>
          <w:bCs/>
          <w:sz w:val="28"/>
          <w:szCs w:val="28"/>
          <w:lang w:val="uk-UA"/>
        </w:rPr>
        <w:t>Рис</w:t>
      </w:r>
      <w:r w:rsidRPr="00141469">
        <w:rPr>
          <w:rFonts w:eastAsia="SimHei"/>
          <w:bCs/>
          <w:sz w:val="28"/>
          <w:szCs w:val="28"/>
          <w:lang w:val="ru-RU"/>
        </w:rPr>
        <w:t xml:space="preserve">. </w:t>
      </w:r>
      <w:r w:rsidR="00141469" w:rsidRPr="00141469">
        <w:rPr>
          <w:rFonts w:eastAsia="SimHei"/>
          <w:bCs/>
          <w:sz w:val="28"/>
          <w:szCs w:val="28"/>
          <w:lang w:val="ru-RU"/>
        </w:rPr>
        <w:t>1</w:t>
      </w:r>
      <w:r w:rsidR="00B52861" w:rsidRPr="00141469">
        <w:rPr>
          <w:rFonts w:eastAsia="SimHei"/>
          <w:bCs/>
          <w:sz w:val="28"/>
          <w:szCs w:val="28"/>
          <w:lang w:val="ru-RU"/>
        </w:rPr>
        <w:t>2</w:t>
      </w:r>
      <w:r w:rsidRPr="002E3B08">
        <w:rPr>
          <w:rFonts w:eastAsia="SimHei"/>
          <w:b/>
          <w:bCs/>
          <w:sz w:val="28"/>
          <w:szCs w:val="28"/>
          <w:lang w:val="ru-RU"/>
        </w:rPr>
        <w:t>.</w:t>
      </w:r>
      <w:r w:rsidRPr="002E3B08">
        <w:rPr>
          <w:rFonts w:eastAsia="SimHei"/>
          <w:bCs/>
          <w:sz w:val="28"/>
          <w:szCs w:val="28"/>
          <w:lang w:val="ru-RU"/>
        </w:rPr>
        <w:t xml:space="preserve"> Структура системи «донор»-«реципієнт з обмеженням кількості переданих процесорів</w:t>
      </w:r>
    </w:p>
    <w:p w:rsidR="002E3B08" w:rsidRPr="002E3B08" w:rsidRDefault="00B52861" w:rsidP="005C02DC">
      <w:pPr>
        <w:pStyle w:val="txt"/>
        <w:spacing w:line="360" w:lineRule="auto"/>
        <w:ind w:firstLine="709"/>
        <w:rPr>
          <w:sz w:val="28"/>
          <w:szCs w:val="28"/>
          <w:lang w:val="uk-UA"/>
        </w:rPr>
      </w:pPr>
      <w:r>
        <w:rPr>
          <w:sz w:val="28"/>
          <w:szCs w:val="28"/>
          <w:lang w:val="uk-UA"/>
        </w:rPr>
        <w:t>Варто зауважити</w:t>
      </w:r>
      <w:r w:rsidR="002E3B08" w:rsidRPr="002E3B08">
        <w:rPr>
          <w:sz w:val="28"/>
          <w:szCs w:val="28"/>
          <w:lang w:val="uk-UA"/>
        </w:rPr>
        <w:t xml:space="preserve">, що в </w:t>
      </w:r>
      <w:r w:rsidR="00EE719A">
        <w:rPr>
          <w:sz w:val="28"/>
          <w:szCs w:val="28"/>
          <w:lang w:val="uk-UA"/>
        </w:rPr>
        <w:t>цьому випадку змінює</w:t>
      </w:r>
      <w:r w:rsidR="002E3B08" w:rsidRPr="002E3B08">
        <w:rPr>
          <w:sz w:val="28"/>
          <w:szCs w:val="28"/>
          <w:lang w:val="uk-UA"/>
        </w:rPr>
        <w:t xml:space="preserve">ться </w:t>
      </w:r>
      <w:r w:rsidR="00EE719A">
        <w:rPr>
          <w:sz w:val="28"/>
          <w:szCs w:val="28"/>
          <w:lang w:val="uk-UA"/>
        </w:rPr>
        <w:t>лише</w:t>
      </w:r>
      <w:r w:rsidR="002E3B08" w:rsidRPr="002E3B08">
        <w:rPr>
          <w:sz w:val="28"/>
          <w:szCs w:val="28"/>
          <w:lang w:val="uk-UA"/>
        </w:rPr>
        <w:t xml:space="preserve"> модель підсистеми</w:t>
      </w:r>
      <w:r w:rsidR="00EE719A">
        <w:rPr>
          <w:sz w:val="28"/>
          <w:szCs w:val="28"/>
          <w:lang w:val="uk-UA"/>
        </w:rPr>
        <w:t xml:space="preserve"> «реципієнт»</w:t>
      </w:r>
      <w:r w:rsidR="002E3B08" w:rsidRPr="002E3B08">
        <w:rPr>
          <w:sz w:val="28"/>
          <w:szCs w:val="28"/>
          <w:lang w:val="uk-UA"/>
        </w:rPr>
        <w:t xml:space="preserve">. </w:t>
      </w:r>
      <w:r w:rsidR="00EE719A">
        <w:rPr>
          <w:sz w:val="28"/>
          <w:szCs w:val="28"/>
          <w:lang w:val="uk-UA"/>
        </w:rPr>
        <w:t>Д</w:t>
      </w:r>
      <w:r w:rsidR="002E3B08" w:rsidRPr="002E3B08">
        <w:rPr>
          <w:sz w:val="28"/>
          <w:szCs w:val="28"/>
          <w:lang w:val="uk-UA"/>
        </w:rPr>
        <w:t xml:space="preserve">опоміжна </w:t>
      </w:r>
      <w:r w:rsidR="002E3B08" w:rsidRPr="002E3B08">
        <w:rPr>
          <w:i/>
          <w:sz w:val="28"/>
          <w:szCs w:val="28"/>
          <w:lang w:val="uk-UA"/>
        </w:rPr>
        <w:t>двоїста модель резерву</w:t>
      </w:r>
      <w:r w:rsidR="00EE719A">
        <w:rPr>
          <w:sz w:val="28"/>
          <w:szCs w:val="28"/>
          <w:lang w:val="uk-UA"/>
        </w:rPr>
        <w:t xml:space="preserve"> залишає</w:t>
      </w:r>
      <w:r w:rsidR="002E3B08" w:rsidRPr="002E3B08">
        <w:rPr>
          <w:sz w:val="28"/>
          <w:szCs w:val="28"/>
          <w:lang w:val="uk-UA"/>
        </w:rPr>
        <w:t xml:space="preserve">ться </w:t>
      </w:r>
      <w:r>
        <w:rPr>
          <w:sz w:val="28"/>
          <w:szCs w:val="28"/>
          <w:lang w:val="uk-UA"/>
        </w:rPr>
        <w:t>без змін</w:t>
      </w:r>
      <w:r w:rsidR="002E3B08" w:rsidRPr="002E3B08">
        <w:rPr>
          <w:sz w:val="28"/>
          <w:szCs w:val="28"/>
          <w:lang w:val="uk-UA"/>
        </w:rPr>
        <w:t>.</w:t>
      </w:r>
    </w:p>
    <w:p w:rsidR="002E3B08" w:rsidRPr="002E3B08" w:rsidRDefault="00B52861" w:rsidP="005C02DC">
      <w:pPr>
        <w:pStyle w:val="txt"/>
        <w:spacing w:line="360" w:lineRule="auto"/>
        <w:ind w:firstLine="709"/>
        <w:rPr>
          <w:sz w:val="28"/>
          <w:szCs w:val="28"/>
          <w:lang w:val="ru-RU"/>
        </w:rPr>
      </w:pPr>
      <w:r>
        <w:rPr>
          <w:sz w:val="28"/>
          <w:szCs w:val="28"/>
          <w:lang w:val="uk-UA"/>
        </w:rPr>
        <w:t>Сформуємо</w:t>
      </w:r>
      <w:r w:rsidR="002E3B08" w:rsidRPr="002E3B08">
        <w:rPr>
          <w:sz w:val="28"/>
          <w:szCs w:val="28"/>
          <w:lang w:val="uk-UA"/>
        </w:rPr>
        <w:t xml:space="preserve"> допоміжну </w:t>
      </w:r>
      <w:r w:rsidR="002E3B08" w:rsidRPr="002E3B08">
        <w:rPr>
          <w:i/>
          <w:sz w:val="28"/>
          <w:szCs w:val="28"/>
          <w:lang w:val="uk-UA"/>
        </w:rPr>
        <w:t>модель обмеження</w:t>
      </w:r>
      <w:r w:rsidR="002E3B08" w:rsidRPr="002E3B08">
        <w:rPr>
          <w:sz w:val="28"/>
          <w:szCs w:val="28"/>
          <w:lang w:val="uk-UA"/>
        </w:rPr>
        <w:t xml:space="preserve">, яка </w:t>
      </w:r>
      <w:r>
        <w:rPr>
          <w:sz w:val="28"/>
          <w:szCs w:val="28"/>
          <w:lang w:val="uk-UA"/>
        </w:rPr>
        <w:t>відображатиме обмеження</w:t>
      </w:r>
      <w:r w:rsidR="002E3B08" w:rsidRPr="002E3B08">
        <w:rPr>
          <w:sz w:val="28"/>
          <w:szCs w:val="28"/>
          <w:lang w:val="uk-UA"/>
        </w:rPr>
        <w:t xml:space="preserve"> кільк</w:t>
      </w:r>
      <w:r>
        <w:rPr>
          <w:sz w:val="28"/>
          <w:szCs w:val="28"/>
          <w:lang w:val="uk-UA"/>
        </w:rPr>
        <w:t>ості</w:t>
      </w:r>
      <w:r w:rsidR="002E3B08" w:rsidRPr="002E3B08">
        <w:rPr>
          <w:sz w:val="28"/>
          <w:szCs w:val="28"/>
          <w:lang w:val="uk-UA"/>
        </w:rPr>
        <w:t xml:space="preserve"> </w:t>
      </w:r>
      <w:r w:rsidR="00EE719A">
        <w:rPr>
          <w:sz w:val="28"/>
          <w:szCs w:val="28"/>
          <w:lang w:val="uk-UA"/>
        </w:rPr>
        <w:t>переданих</w:t>
      </w:r>
      <w:r w:rsidR="002E3B08" w:rsidRPr="002E3B08">
        <w:rPr>
          <w:sz w:val="28"/>
          <w:szCs w:val="28"/>
          <w:lang w:val="uk-UA"/>
        </w:rPr>
        <w:t xml:space="preserve"> процесорів. Ця модель </w:t>
      </w:r>
      <w:r w:rsidR="002E3B08" w:rsidRPr="002E3B08">
        <w:rPr>
          <w:i/>
          <w:sz w:val="28"/>
          <w:szCs w:val="28"/>
        </w:rPr>
        <w:t>L</w:t>
      </w:r>
      <w:r w:rsidR="002E3B08" w:rsidRPr="002E3B08">
        <w:rPr>
          <w:sz w:val="28"/>
          <w:szCs w:val="28"/>
          <w:lang w:val="ru-RU"/>
        </w:rPr>
        <w:t>(3,5)</w:t>
      </w:r>
      <w:r w:rsidR="002E3B08" w:rsidRPr="002E3B08">
        <w:rPr>
          <w:sz w:val="28"/>
          <w:szCs w:val="28"/>
        </w:rPr>
        <w:t> </w:t>
      </w:r>
      <w:r w:rsidR="002E3B08" w:rsidRPr="002E3B08">
        <w:rPr>
          <w:sz w:val="28"/>
          <w:szCs w:val="28"/>
          <w:lang w:val="ru-RU"/>
        </w:rPr>
        <w:t>=</w:t>
      </w:r>
      <w:r w:rsidR="002E3B08" w:rsidRPr="002E3B08">
        <w:rPr>
          <w:sz w:val="28"/>
          <w:szCs w:val="28"/>
        </w:rPr>
        <w:t> </w:t>
      </w:r>
      <w:r w:rsidR="002E3B08" w:rsidRPr="002E3B08">
        <w:rPr>
          <w:i/>
          <w:sz w:val="28"/>
          <w:szCs w:val="28"/>
        </w:rPr>
        <w:t>K</w:t>
      </w:r>
      <w:r w:rsidR="002E3B08" w:rsidRPr="002E3B08">
        <w:rPr>
          <w:sz w:val="28"/>
          <w:szCs w:val="28"/>
          <w:vertAlign w:val="subscript"/>
          <w:lang w:val="ru-RU"/>
        </w:rPr>
        <w:t>1</w:t>
      </w:r>
      <w:r w:rsidR="002E3B08" w:rsidRPr="002E3B08">
        <w:rPr>
          <w:i/>
          <w:sz w:val="28"/>
          <w:szCs w:val="28"/>
          <w:lang w:val="ru-RU"/>
        </w:rPr>
        <w:t>''</w:t>
      </w:r>
      <w:r w:rsidR="002E3B08" w:rsidRPr="002E3B08">
        <w:rPr>
          <w:sz w:val="28"/>
          <w:szCs w:val="28"/>
          <w:lang w:val="ru-RU"/>
        </w:rPr>
        <w:t>(3,</w:t>
      </w:r>
      <w:r w:rsidR="002E3B08" w:rsidRPr="002E3B08">
        <w:rPr>
          <w:sz w:val="28"/>
          <w:szCs w:val="28"/>
        </w:rPr>
        <w:t> </w:t>
      </w:r>
      <w:r w:rsidR="002E3B08" w:rsidRPr="002E3B08">
        <w:rPr>
          <w:sz w:val="28"/>
          <w:szCs w:val="28"/>
          <w:lang w:val="ru-RU"/>
        </w:rPr>
        <w:t>5)</w:t>
      </w:r>
      <w:r w:rsidR="002E3B08" w:rsidRPr="002E3B08">
        <w:rPr>
          <w:sz w:val="28"/>
          <w:szCs w:val="28"/>
          <w:lang w:val="uk-UA"/>
        </w:rPr>
        <w:t xml:space="preserve">, що прийматиме на вхід вектор </w:t>
      </w:r>
      <w:r w:rsidR="002E3B08" w:rsidRPr="002E3B08">
        <w:rPr>
          <w:i/>
          <w:sz w:val="28"/>
          <w:szCs w:val="28"/>
        </w:rPr>
        <w:t>v</w:t>
      </w:r>
      <w:r w:rsidR="002E3B08" w:rsidRPr="002E3B08">
        <w:rPr>
          <w:sz w:val="28"/>
          <w:szCs w:val="28"/>
          <w:vertAlign w:val="subscript"/>
          <w:lang w:val="ru-RU"/>
        </w:rPr>
        <w:t>1</w:t>
      </w:r>
      <w:r w:rsidR="002E3B08" w:rsidRPr="002E3B08">
        <w:rPr>
          <w:sz w:val="28"/>
          <w:szCs w:val="28"/>
          <w:lang w:val="uk-UA"/>
        </w:rPr>
        <w:t xml:space="preserve"> міститиме три реберні функції:</w:t>
      </w:r>
      <w:r w:rsidR="002E3B08" w:rsidRPr="002E3B08">
        <w:rPr>
          <w:sz w:val="28"/>
          <w:lang w:val="ru-RU"/>
        </w:rPr>
        <w:t xml:space="preserve"> ℎ</w:t>
      </w:r>
      <w:r w:rsidR="002E3B08" w:rsidRPr="002E3B08">
        <w:rPr>
          <w:sz w:val="28"/>
          <w:vertAlign w:val="subscript"/>
          <w:lang w:val="ru-RU"/>
        </w:rPr>
        <w:t>1</w:t>
      </w:r>
      <w:r w:rsidR="002E3B08" w:rsidRPr="002E3B08">
        <w:rPr>
          <w:sz w:val="28"/>
          <w:vertAlign w:val="superscript"/>
          <w:lang w:val="ru-RU"/>
        </w:rPr>
        <w:t>1</w:t>
      </w:r>
      <w:r w:rsidR="002E3B08" w:rsidRPr="002E3B08">
        <w:rPr>
          <w:sz w:val="28"/>
          <w:lang w:val="ru-RU"/>
        </w:rPr>
        <w:t>, ℎ</w:t>
      </w:r>
      <w:r w:rsidR="002E3B08" w:rsidRPr="002E3B08">
        <w:rPr>
          <w:sz w:val="28"/>
          <w:vertAlign w:val="subscript"/>
          <w:lang w:val="ru-RU"/>
        </w:rPr>
        <w:t>2</w:t>
      </w:r>
      <w:r w:rsidR="002E3B08" w:rsidRPr="002E3B08">
        <w:rPr>
          <w:sz w:val="28"/>
          <w:vertAlign w:val="superscript"/>
          <w:lang w:val="ru-RU"/>
        </w:rPr>
        <w:t>1</w:t>
      </w:r>
      <w:r w:rsidR="002E3B08" w:rsidRPr="002E3B08">
        <w:rPr>
          <w:sz w:val="28"/>
          <w:lang w:val="ru-RU"/>
        </w:rPr>
        <w:t>та ℎ</w:t>
      </w:r>
      <w:r w:rsidR="002E3B08" w:rsidRPr="002E3B08">
        <w:rPr>
          <w:sz w:val="28"/>
          <w:vertAlign w:val="subscript"/>
          <w:lang w:val="ru-RU"/>
        </w:rPr>
        <w:t>3</w:t>
      </w:r>
      <w:r w:rsidR="002E3B08" w:rsidRPr="002E3B08">
        <w:rPr>
          <w:sz w:val="28"/>
          <w:vertAlign w:val="superscript"/>
          <w:lang w:val="ru-RU"/>
        </w:rPr>
        <w:t>1</w:t>
      </w:r>
      <w:r w:rsidR="002E3B08" w:rsidRPr="002E3B08">
        <w:rPr>
          <w:sz w:val="28"/>
          <w:szCs w:val="28"/>
          <w:lang w:val="ru-RU"/>
        </w:rPr>
        <w:t>.</w:t>
      </w:r>
    </w:p>
    <w:p w:rsidR="002E3B08" w:rsidRPr="002E3B08" w:rsidRDefault="00B52861" w:rsidP="005C02DC">
      <w:pPr>
        <w:pStyle w:val="txt"/>
        <w:spacing w:line="360" w:lineRule="auto"/>
        <w:ind w:firstLine="709"/>
        <w:rPr>
          <w:sz w:val="28"/>
          <w:szCs w:val="28"/>
          <w:lang w:val="uk-UA"/>
        </w:rPr>
      </w:pPr>
      <w:r>
        <w:rPr>
          <w:sz w:val="28"/>
          <w:szCs w:val="28"/>
          <w:lang w:val="uk-UA"/>
        </w:rPr>
        <w:t>Побудуємо</w:t>
      </w:r>
      <w:r w:rsidR="002E3B08" w:rsidRPr="002E3B08">
        <w:rPr>
          <w:sz w:val="28"/>
          <w:szCs w:val="28"/>
          <w:lang w:val="uk-UA"/>
        </w:rPr>
        <w:t xml:space="preserve"> допоміжний вектор </w:t>
      </w:r>
      <w:r w:rsidR="002E3B08" w:rsidRPr="002E3B08">
        <w:rPr>
          <w:i/>
          <w:sz w:val="28"/>
          <w:szCs w:val="28"/>
        </w:rPr>
        <w:t>w</w:t>
      </w:r>
      <w:r w:rsidR="002E3B08" w:rsidRPr="002E3B08">
        <w:rPr>
          <w:sz w:val="28"/>
          <w:szCs w:val="28"/>
          <w:vertAlign w:val="subscript"/>
          <w:lang w:val="uk-UA"/>
        </w:rPr>
        <w:t>1</w:t>
      </w:r>
      <w:r w:rsidR="002E3B08" w:rsidRPr="002E3B08">
        <w:rPr>
          <w:sz w:val="28"/>
          <w:szCs w:val="28"/>
          <w:lang w:val="uk-UA"/>
        </w:rPr>
        <w:t xml:space="preserve">, що </w:t>
      </w:r>
      <w:r w:rsidR="00EE719A">
        <w:rPr>
          <w:sz w:val="28"/>
          <w:szCs w:val="28"/>
          <w:lang w:val="uk-UA"/>
        </w:rPr>
        <w:t>прийматиме як вхідні</w:t>
      </w:r>
      <w:r w:rsidR="002E3B08" w:rsidRPr="002E3B08">
        <w:rPr>
          <w:sz w:val="28"/>
          <w:szCs w:val="28"/>
          <w:lang w:val="uk-UA"/>
        </w:rPr>
        <w:t xml:space="preserve"> значення </w:t>
      </w:r>
      <w:r w:rsidR="00EE719A">
        <w:rPr>
          <w:sz w:val="28"/>
          <w:szCs w:val="28"/>
          <w:lang w:val="uk-UA"/>
        </w:rPr>
        <w:t xml:space="preserve">ВСС </w:t>
      </w:r>
      <w:r w:rsidR="002E3B08" w:rsidRPr="002E3B08">
        <w:rPr>
          <w:sz w:val="28"/>
          <w:szCs w:val="28"/>
          <w:lang w:val="uk-UA"/>
        </w:rPr>
        <w:t>підсистеми</w:t>
      </w:r>
      <w:r>
        <w:rPr>
          <w:sz w:val="28"/>
          <w:szCs w:val="28"/>
          <w:lang w:val="uk-UA"/>
        </w:rPr>
        <w:t xml:space="preserve"> «реципієнт»</w:t>
      </w:r>
      <w:r w:rsidR="002E3B08" w:rsidRPr="002E3B08">
        <w:rPr>
          <w:sz w:val="28"/>
          <w:szCs w:val="28"/>
          <w:lang w:val="uk-UA"/>
        </w:rPr>
        <w:t xml:space="preserve">, а також </w:t>
      </w:r>
      <w:r w:rsidR="00EE719A">
        <w:rPr>
          <w:sz w:val="28"/>
          <w:szCs w:val="28"/>
          <w:lang w:val="uk-UA"/>
        </w:rPr>
        <w:t xml:space="preserve">додані операцією кон’юнкції </w:t>
      </w:r>
      <w:r w:rsidR="002E3B08" w:rsidRPr="002E3B08">
        <w:rPr>
          <w:sz w:val="28"/>
          <w:szCs w:val="28"/>
          <w:lang w:val="uk-UA"/>
        </w:rPr>
        <w:t xml:space="preserve">значення реберних функцій </w:t>
      </w:r>
      <w:r w:rsidR="00EE719A">
        <w:rPr>
          <w:sz w:val="28"/>
          <w:szCs w:val="28"/>
          <w:lang w:val="uk-UA"/>
        </w:rPr>
        <w:t>сформованої</w:t>
      </w:r>
      <w:r w:rsidR="002E3B08" w:rsidRPr="002E3B08">
        <w:rPr>
          <w:sz w:val="28"/>
          <w:szCs w:val="28"/>
          <w:lang w:val="uk-UA"/>
        </w:rPr>
        <w:t xml:space="preserve"> </w:t>
      </w:r>
      <w:r>
        <w:rPr>
          <w:sz w:val="28"/>
          <w:szCs w:val="28"/>
          <w:lang w:val="uk-UA"/>
        </w:rPr>
        <w:t>раніше</w:t>
      </w:r>
      <w:r w:rsidR="002E3B08" w:rsidRPr="002E3B08">
        <w:rPr>
          <w:sz w:val="28"/>
          <w:szCs w:val="28"/>
          <w:lang w:val="uk-UA"/>
        </w:rPr>
        <w:t xml:space="preserve"> допоміжної моделі:</w:t>
      </w:r>
    </w:p>
    <w:p w:rsidR="002E3B08" w:rsidRPr="002E3B08" w:rsidRDefault="002E3B08" w:rsidP="005C02DC">
      <w:pPr>
        <w:spacing w:line="360" w:lineRule="auto"/>
        <w:ind w:firstLine="709"/>
        <w:rPr>
          <w:sz w:val="28"/>
        </w:rPr>
      </w:pPr>
      <w:r w:rsidRPr="002E3B08">
        <w:rPr>
          <w:rFonts w:ascii="Cambria Math" w:hAnsi="Cambria Math" w:cs="Cambria Math"/>
          <w:sz w:val="28"/>
        </w:rPr>
        <w:t>𝑤</w:t>
      </w:r>
      <w:r w:rsidRPr="002E3B08">
        <w:rPr>
          <w:sz w:val="28"/>
          <w:vertAlign w:val="subscript"/>
        </w:rPr>
        <w:t>1</w:t>
      </w:r>
      <w:r w:rsidRPr="002E3B08">
        <w:rPr>
          <w:sz w:val="28"/>
        </w:rPr>
        <w:t xml:space="preserve"> = </w:t>
      </w:r>
      <w:r w:rsidRPr="002E3B08">
        <w:rPr>
          <w:rFonts w:ascii="Cambria Math" w:hAnsi="Cambria Math" w:cs="Cambria Math"/>
          <w:sz w:val="28"/>
        </w:rPr>
        <w:t>〈𝑥</w:t>
      </w:r>
      <w:r w:rsidRPr="002E3B08">
        <w:rPr>
          <w:sz w:val="28"/>
          <w:vertAlign w:val="subscript"/>
        </w:rPr>
        <w:t>11</w:t>
      </w:r>
      <w:r w:rsidRPr="002E3B08">
        <w:rPr>
          <w:sz w:val="28"/>
        </w:rPr>
        <w:t xml:space="preserve">, </w:t>
      </w:r>
      <w:r w:rsidRPr="002E3B08">
        <w:rPr>
          <w:rFonts w:ascii="Cambria Math" w:hAnsi="Cambria Math" w:cs="Cambria Math"/>
          <w:sz w:val="28"/>
        </w:rPr>
        <w:t>𝑥</w:t>
      </w:r>
      <w:r w:rsidRPr="002E3B08">
        <w:rPr>
          <w:sz w:val="28"/>
          <w:vertAlign w:val="subscript"/>
        </w:rPr>
        <w:t>12</w:t>
      </w:r>
      <w:r w:rsidRPr="002E3B08">
        <w:rPr>
          <w:sz w:val="28"/>
        </w:rPr>
        <w:t xml:space="preserve">, </w:t>
      </w:r>
      <w:r w:rsidRPr="002E3B08">
        <w:rPr>
          <w:rFonts w:ascii="Cambria Math" w:hAnsi="Cambria Math" w:cs="Cambria Math"/>
          <w:sz w:val="28"/>
        </w:rPr>
        <w:t>𝑥</w:t>
      </w:r>
      <w:r w:rsidRPr="002E3B08">
        <w:rPr>
          <w:sz w:val="28"/>
          <w:vertAlign w:val="subscript"/>
        </w:rPr>
        <w:t>13</w:t>
      </w:r>
      <w:r w:rsidRPr="002E3B08">
        <w:rPr>
          <w:sz w:val="28"/>
        </w:rPr>
        <w:t xml:space="preserve">, </w:t>
      </w:r>
      <w:r w:rsidRPr="002E3B08">
        <w:rPr>
          <w:rFonts w:ascii="Cambria Math" w:hAnsi="Cambria Math" w:cs="Cambria Math"/>
          <w:sz w:val="28"/>
        </w:rPr>
        <w:t>𝑥</w:t>
      </w:r>
      <w:r w:rsidRPr="002E3B08">
        <w:rPr>
          <w:sz w:val="28"/>
          <w:vertAlign w:val="subscript"/>
        </w:rPr>
        <w:t>14</w:t>
      </w:r>
      <w:r w:rsidRPr="002E3B08">
        <w:rPr>
          <w:sz w:val="28"/>
        </w:rPr>
        <w:t xml:space="preserve">, </w:t>
      </w:r>
      <w:r w:rsidRPr="002E3B08">
        <w:rPr>
          <w:rFonts w:ascii="Cambria Math" w:hAnsi="Cambria Math" w:cs="Cambria Math"/>
          <w:sz w:val="28"/>
        </w:rPr>
        <w:t>𝑥</w:t>
      </w:r>
      <w:r w:rsidRPr="002E3B08">
        <w:rPr>
          <w:sz w:val="28"/>
          <w:vertAlign w:val="subscript"/>
        </w:rPr>
        <w:t>15</w:t>
      </w:r>
      <w:r w:rsidRPr="002E3B08">
        <w:rPr>
          <w:sz w:val="28"/>
        </w:rPr>
        <w:t xml:space="preserve">, </w:t>
      </w:r>
      <w:r w:rsidRPr="002E3B08">
        <w:rPr>
          <w:rFonts w:ascii="Cambria Math" w:hAnsi="Cambria Math" w:cs="Cambria Math"/>
          <w:sz w:val="28"/>
        </w:rPr>
        <w:t>𝑥</w:t>
      </w:r>
      <w:r w:rsidRPr="002E3B08">
        <w:rPr>
          <w:sz w:val="28"/>
          <w:vertAlign w:val="subscript"/>
        </w:rPr>
        <w:t>16</w:t>
      </w:r>
      <w:r w:rsidRPr="002E3B08">
        <w:rPr>
          <w:sz w:val="28"/>
        </w:rPr>
        <w:t xml:space="preserve">, </w:t>
      </w:r>
      <w:r w:rsidRPr="002E3B08">
        <w:rPr>
          <w:rFonts w:ascii="Cambria Math" w:hAnsi="Cambria Math" w:cs="Cambria Math"/>
          <w:sz w:val="28"/>
        </w:rPr>
        <w:t>𝑥</w:t>
      </w:r>
      <w:r w:rsidRPr="002E3B08">
        <w:rPr>
          <w:sz w:val="28"/>
          <w:vertAlign w:val="subscript"/>
        </w:rPr>
        <w:t>17</w:t>
      </w:r>
      <w:r w:rsidRPr="002E3B08">
        <w:rPr>
          <w:sz w:val="28"/>
        </w:rPr>
        <w:t>, ℎ</w:t>
      </w:r>
      <w:r w:rsidRPr="002E3B08">
        <w:rPr>
          <w:sz w:val="28"/>
          <w:vertAlign w:val="subscript"/>
        </w:rPr>
        <w:t>1</w:t>
      </w:r>
      <w:r w:rsidRPr="002E3B08">
        <w:rPr>
          <w:sz w:val="28"/>
          <w:vertAlign w:val="superscript"/>
        </w:rPr>
        <w:t>1</w:t>
      </w:r>
      <w:r w:rsidRPr="002E3B08">
        <w:rPr>
          <w:sz w:val="28"/>
        </w:rPr>
        <w:t>, ℎ</w:t>
      </w:r>
      <w:r w:rsidRPr="002E3B08">
        <w:rPr>
          <w:sz w:val="28"/>
          <w:vertAlign w:val="subscript"/>
        </w:rPr>
        <w:t>2</w:t>
      </w:r>
      <w:r w:rsidRPr="002E3B08">
        <w:rPr>
          <w:sz w:val="28"/>
          <w:vertAlign w:val="superscript"/>
        </w:rPr>
        <w:t>1</w:t>
      </w:r>
      <w:r w:rsidRPr="002E3B08">
        <w:rPr>
          <w:sz w:val="28"/>
        </w:rPr>
        <w:t>, ℎ</w:t>
      </w:r>
      <w:r w:rsidRPr="002E3B08">
        <w:rPr>
          <w:sz w:val="28"/>
          <w:vertAlign w:val="subscript"/>
        </w:rPr>
        <w:t>3</w:t>
      </w:r>
      <w:r w:rsidRPr="002E3B08">
        <w:rPr>
          <w:sz w:val="28"/>
          <w:vertAlign w:val="superscript"/>
        </w:rPr>
        <w:t>1</w:t>
      </w:r>
      <w:r w:rsidRPr="002E3B08">
        <w:rPr>
          <w:rFonts w:ascii="Cambria Math" w:hAnsi="Cambria Math" w:cs="Cambria Math"/>
          <w:sz w:val="28"/>
        </w:rPr>
        <w:t>〉</w:t>
      </w:r>
      <w:r w:rsidRPr="002E3B08">
        <w:rPr>
          <w:sz w:val="28"/>
        </w:rPr>
        <w:t>.</w:t>
      </w:r>
    </w:p>
    <w:p w:rsidR="002E3B08" w:rsidRPr="002E3B08" w:rsidRDefault="00EE719A" w:rsidP="005C02DC">
      <w:pPr>
        <w:pStyle w:val="txt"/>
        <w:spacing w:after="240" w:line="360" w:lineRule="auto"/>
        <w:ind w:firstLine="709"/>
        <w:rPr>
          <w:sz w:val="28"/>
          <w:szCs w:val="28"/>
          <w:lang w:val="uk-UA"/>
        </w:rPr>
      </w:pPr>
      <w:r>
        <w:rPr>
          <w:sz w:val="28"/>
          <w:szCs w:val="28"/>
          <w:lang w:val="uk-UA"/>
        </w:rPr>
        <w:t>Моделлю підсистеми «реципієнт»</w:t>
      </w:r>
      <w:r w:rsidR="002E3B08" w:rsidRPr="002E3B08">
        <w:rPr>
          <w:sz w:val="28"/>
          <w:szCs w:val="28"/>
          <w:lang w:val="uk-UA"/>
        </w:rPr>
        <w:t xml:space="preserve"> </w:t>
      </w:r>
      <w:r>
        <w:rPr>
          <w:sz w:val="28"/>
          <w:szCs w:val="28"/>
          <w:lang w:val="uk-UA"/>
        </w:rPr>
        <w:t>буде</w:t>
      </w:r>
      <w:r w:rsidR="002E3B08" w:rsidRPr="002E3B08">
        <w:rPr>
          <w:sz w:val="28"/>
          <w:szCs w:val="28"/>
          <w:lang w:val="uk-UA"/>
        </w:rPr>
        <w:t xml:space="preserve"> </w:t>
      </w:r>
      <w:r w:rsidR="002E3B08" w:rsidRPr="002E3B08">
        <w:rPr>
          <w:i/>
          <w:sz w:val="28"/>
          <w:szCs w:val="28"/>
        </w:rPr>
        <w:t>K</w:t>
      </w:r>
      <w:r w:rsidR="002E3B08" w:rsidRPr="00EE719A">
        <w:rPr>
          <w:sz w:val="28"/>
          <w:szCs w:val="28"/>
          <w:vertAlign w:val="subscript"/>
          <w:lang w:val="uk-UA"/>
        </w:rPr>
        <w:t>2</w:t>
      </w:r>
      <w:r w:rsidR="002E3B08" w:rsidRPr="00EE719A">
        <w:rPr>
          <w:sz w:val="28"/>
          <w:szCs w:val="28"/>
          <w:lang w:val="uk-UA"/>
        </w:rPr>
        <w:t>(6,</w:t>
      </w:r>
      <w:r w:rsidR="002E3B08" w:rsidRPr="002E3B08">
        <w:rPr>
          <w:sz w:val="28"/>
          <w:szCs w:val="28"/>
        </w:rPr>
        <w:t> </w:t>
      </w:r>
      <w:r w:rsidR="002E3B08" w:rsidRPr="00EE719A">
        <w:rPr>
          <w:sz w:val="28"/>
          <w:szCs w:val="28"/>
          <w:lang w:val="uk-UA"/>
        </w:rPr>
        <w:t>10),</w:t>
      </w:r>
      <w:r w:rsidR="002E3B08" w:rsidRPr="002E3B08">
        <w:rPr>
          <w:sz w:val="28"/>
          <w:szCs w:val="28"/>
          <w:lang w:val="uk-UA"/>
        </w:rPr>
        <w:t xml:space="preserve"> </w:t>
      </w:r>
      <w:r>
        <w:rPr>
          <w:sz w:val="28"/>
          <w:szCs w:val="28"/>
          <w:lang w:val="uk-UA"/>
        </w:rPr>
        <w:t>що</w:t>
      </w:r>
      <w:r w:rsidR="002E3B08" w:rsidRPr="002E3B08">
        <w:rPr>
          <w:sz w:val="28"/>
          <w:szCs w:val="28"/>
          <w:lang w:val="uk-UA"/>
        </w:rPr>
        <w:t xml:space="preserve"> приймає</w:t>
      </w:r>
      <w:r>
        <w:rPr>
          <w:sz w:val="28"/>
          <w:szCs w:val="28"/>
          <w:lang w:val="uk-UA"/>
        </w:rPr>
        <w:t xml:space="preserve"> вектор</w:t>
      </w:r>
      <w:r w:rsidR="002E3B08" w:rsidRPr="002E3B08">
        <w:rPr>
          <w:sz w:val="28"/>
          <w:szCs w:val="28"/>
          <w:lang w:val="uk-UA"/>
        </w:rPr>
        <w:t xml:space="preserve"> </w:t>
      </w:r>
      <w:r w:rsidR="002E3B08" w:rsidRPr="002E3B08">
        <w:rPr>
          <w:i/>
          <w:sz w:val="28"/>
          <w:szCs w:val="28"/>
        </w:rPr>
        <w:t>u</w:t>
      </w:r>
      <w:r w:rsidR="002E3B08" w:rsidRPr="002E3B08">
        <w:rPr>
          <w:sz w:val="28"/>
          <w:szCs w:val="28"/>
          <w:vertAlign w:val="subscript"/>
          <w:lang w:val="uk-UA"/>
        </w:rPr>
        <w:t>1</w:t>
      </w:r>
      <w:r w:rsidR="002E3B08" w:rsidRPr="002E3B08">
        <w:rPr>
          <w:sz w:val="28"/>
          <w:szCs w:val="28"/>
          <w:lang w:val="uk-UA"/>
        </w:rPr>
        <w:t xml:space="preserve"> в якості </w:t>
      </w:r>
      <w:r>
        <w:rPr>
          <w:sz w:val="28"/>
          <w:szCs w:val="28"/>
          <w:lang w:val="uk-UA"/>
        </w:rPr>
        <w:t>ВСС</w:t>
      </w:r>
      <w:r w:rsidR="002E3B08" w:rsidRPr="002E3B08">
        <w:rPr>
          <w:sz w:val="28"/>
          <w:szCs w:val="28"/>
          <w:lang w:val="uk-UA"/>
        </w:rPr>
        <w:t>. Ця модель матиме 5 реберних функцій.</w:t>
      </w:r>
    </w:p>
    <w:p w:rsidR="002E3B08" w:rsidRPr="00EE719A" w:rsidRDefault="002E3B08" w:rsidP="005C02DC">
      <w:pPr>
        <w:pStyle w:val="2"/>
        <w:spacing w:after="240"/>
        <w:rPr>
          <w:rFonts w:ascii="Times New Roman" w:hAnsi="Times New Roman" w:cs="Times New Roman"/>
          <w:b/>
          <w:color w:val="auto"/>
          <w:sz w:val="28"/>
        </w:rPr>
      </w:pPr>
      <w:bookmarkStart w:id="107" w:name="_Toc184593727"/>
      <w:bookmarkStart w:id="108" w:name="_Toc185454694"/>
      <w:r w:rsidRPr="00EE719A">
        <w:rPr>
          <w:rStyle w:val="ad"/>
          <w:rFonts w:ascii="Times New Roman" w:hAnsi="Times New Roman" w:cs="Times New Roman"/>
          <w:b w:val="0"/>
          <w:color w:val="auto"/>
          <w:sz w:val="28"/>
        </w:rPr>
        <w:t>2.8 Моделі типу "донор-реципієнт": специфіка та застосування</w:t>
      </w:r>
      <w:bookmarkEnd w:id="106"/>
      <w:bookmarkEnd w:id="107"/>
      <w:bookmarkEnd w:id="108"/>
    </w:p>
    <w:p w:rsidR="002E3B08" w:rsidRPr="00141469" w:rsidRDefault="002E3B08" w:rsidP="005C02DC">
      <w:pPr>
        <w:pStyle w:val="ab"/>
        <w:spacing w:before="0" w:beforeAutospacing="0" w:after="0" w:afterAutospacing="0" w:line="360" w:lineRule="auto"/>
        <w:ind w:firstLine="709"/>
        <w:jc w:val="both"/>
        <w:rPr>
          <w:sz w:val="28"/>
          <w:szCs w:val="28"/>
          <w:lang w:val="ru-RU"/>
        </w:rPr>
      </w:pPr>
      <w:r w:rsidRPr="00EE719A">
        <w:rPr>
          <w:sz w:val="28"/>
          <w:szCs w:val="28"/>
          <w:lang w:val="uk-UA"/>
        </w:rPr>
        <w:t>Системи типу "донор-рец</w:t>
      </w:r>
      <w:r w:rsidRPr="0046519C">
        <w:rPr>
          <w:sz w:val="28"/>
          <w:szCs w:val="28"/>
          <w:lang w:val="uk-UA"/>
        </w:rPr>
        <w:t xml:space="preserve">ипієнт" є важливим класом відмовостійких багатопроцесорних систем, де ключовою особливістю є обмін ресурсами між компонентами. </w:t>
      </w:r>
      <w:r w:rsidRPr="00141469">
        <w:rPr>
          <w:sz w:val="28"/>
          <w:szCs w:val="28"/>
          <w:lang w:val="ru-RU"/>
        </w:rPr>
        <w:t>У таких системах кожен вузол може виступати як донор, що надає ресурси, або як реципієнт, що споживає їх.</w:t>
      </w:r>
    </w:p>
    <w:p w:rsidR="002E3B08" w:rsidRPr="00141469" w:rsidRDefault="002E3B08" w:rsidP="005C02DC">
      <w:pPr>
        <w:pStyle w:val="ab"/>
        <w:spacing w:before="0" w:beforeAutospacing="0" w:after="0" w:afterAutospacing="0" w:line="360" w:lineRule="auto"/>
        <w:ind w:firstLine="709"/>
        <w:jc w:val="both"/>
        <w:rPr>
          <w:sz w:val="28"/>
          <w:szCs w:val="28"/>
          <w:lang w:val="ru-RU"/>
        </w:rPr>
      </w:pPr>
      <w:r w:rsidRPr="00141469">
        <w:rPr>
          <w:rStyle w:val="ad"/>
          <w:rFonts w:eastAsia="Calibri"/>
          <w:sz w:val="28"/>
          <w:szCs w:val="28"/>
          <w:lang w:val="ru-RU"/>
        </w:rPr>
        <w:t>Основні характеристики систем типу "донор-реципієнт":</w:t>
      </w:r>
    </w:p>
    <w:p w:rsidR="002E3B08" w:rsidRPr="00141469" w:rsidRDefault="002E3B08" w:rsidP="005C02DC">
      <w:pPr>
        <w:numPr>
          <w:ilvl w:val="0"/>
          <w:numId w:val="78"/>
        </w:numPr>
        <w:tabs>
          <w:tab w:val="clear" w:pos="2062"/>
          <w:tab w:val="num" w:pos="709"/>
        </w:tabs>
        <w:spacing w:line="360" w:lineRule="auto"/>
        <w:ind w:left="0" w:firstLine="709"/>
        <w:rPr>
          <w:sz w:val="28"/>
          <w:szCs w:val="28"/>
          <w:lang w:val="ru-RU"/>
        </w:rPr>
      </w:pPr>
      <w:r w:rsidRPr="00141469">
        <w:rPr>
          <w:rStyle w:val="ad"/>
          <w:rFonts w:eastAsiaTheme="majorEastAsia"/>
          <w:sz w:val="28"/>
          <w:szCs w:val="28"/>
          <w:lang w:val="ru-RU"/>
        </w:rPr>
        <w:t>Ресурсна взаємозалежність:</w:t>
      </w:r>
      <w:r w:rsidRPr="00141469">
        <w:rPr>
          <w:sz w:val="28"/>
          <w:szCs w:val="28"/>
          <w:lang w:val="ru-RU"/>
        </w:rPr>
        <w:t xml:space="preserve"> працездатність одного компонента залежить від ресурсів, які надаються іншим вузлом.</w:t>
      </w:r>
    </w:p>
    <w:p w:rsidR="002E3B08" w:rsidRPr="00141469" w:rsidRDefault="002E3B08" w:rsidP="005C02DC">
      <w:pPr>
        <w:numPr>
          <w:ilvl w:val="0"/>
          <w:numId w:val="78"/>
        </w:numPr>
        <w:tabs>
          <w:tab w:val="clear" w:pos="2062"/>
          <w:tab w:val="num" w:pos="709"/>
        </w:tabs>
        <w:spacing w:line="360" w:lineRule="auto"/>
        <w:ind w:left="0" w:firstLine="709"/>
        <w:rPr>
          <w:sz w:val="28"/>
          <w:szCs w:val="28"/>
          <w:lang w:val="ru-RU"/>
        </w:rPr>
      </w:pPr>
      <w:r w:rsidRPr="00141469">
        <w:rPr>
          <w:rStyle w:val="ad"/>
          <w:rFonts w:eastAsiaTheme="majorEastAsia"/>
          <w:sz w:val="28"/>
          <w:szCs w:val="28"/>
          <w:lang w:val="ru-RU"/>
        </w:rPr>
        <w:t>Гнучка роль вузлів:</w:t>
      </w:r>
      <w:r w:rsidRPr="00141469">
        <w:rPr>
          <w:sz w:val="28"/>
          <w:szCs w:val="28"/>
          <w:lang w:val="ru-RU"/>
        </w:rPr>
        <w:t xml:space="preserve"> компоненти можуть динамічно змінювати свої ролі залежно від поточних умов системи.</w:t>
      </w:r>
    </w:p>
    <w:p w:rsidR="002E3B08" w:rsidRPr="00141469" w:rsidRDefault="002E3B08" w:rsidP="005C02DC">
      <w:pPr>
        <w:numPr>
          <w:ilvl w:val="0"/>
          <w:numId w:val="78"/>
        </w:numPr>
        <w:tabs>
          <w:tab w:val="clear" w:pos="2062"/>
          <w:tab w:val="num" w:pos="709"/>
        </w:tabs>
        <w:spacing w:line="360" w:lineRule="auto"/>
        <w:ind w:left="0" w:firstLine="709"/>
        <w:rPr>
          <w:sz w:val="28"/>
          <w:szCs w:val="28"/>
          <w:lang w:val="ru-RU"/>
        </w:rPr>
      </w:pPr>
      <w:r w:rsidRPr="00141469">
        <w:rPr>
          <w:rStyle w:val="ad"/>
          <w:rFonts w:eastAsiaTheme="majorEastAsia"/>
          <w:sz w:val="28"/>
          <w:szCs w:val="28"/>
          <w:lang w:val="ru-RU"/>
        </w:rPr>
        <w:lastRenderedPageBreak/>
        <w:t>Підвищені вимоги до відмовостійкості:</w:t>
      </w:r>
      <w:r w:rsidRPr="00141469">
        <w:rPr>
          <w:sz w:val="28"/>
          <w:szCs w:val="28"/>
          <w:lang w:val="ru-RU"/>
        </w:rPr>
        <w:t xml:space="preserve"> відмова донора може спричинити втрату працездатності реципієнтів, що збільшує загальний ризик для системи.</w:t>
      </w:r>
    </w:p>
    <w:p w:rsidR="002E3B08" w:rsidRPr="00141469" w:rsidRDefault="002E3B08" w:rsidP="005C02DC">
      <w:pPr>
        <w:pStyle w:val="ab"/>
        <w:spacing w:before="0" w:beforeAutospacing="0" w:after="0" w:afterAutospacing="0" w:line="360" w:lineRule="auto"/>
        <w:ind w:firstLine="709"/>
        <w:jc w:val="both"/>
        <w:rPr>
          <w:sz w:val="28"/>
          <w:szCs w:val="28"/>
          <w:lang w:val="ru-RU"/>
        </w:rPr>
      </w:pPr>
      <w:r w:rsidRPr="00141469">
        <w:rPr>
          <w:sz w:val="28"/>
          <w:szCs w:val="28"/>
          <w:lang w:val="ru-RU"/>
        </w:rPr>
        <w:t>Такі системи широко використовуються у розподілених обчислювальних середовищах, телекомунікаційних мережах, енергетичних платформах тощо.</w:t>
      </w:r>
    </w:p>
    <w:p w:rsidR="002E3B08" w:rsidRPr="00141469" w:rsidRDefault="002E3B08" w:rsidP="005C02DC">
      <w:pPr>
        <w:pStyle w:val="ab"/>
        <w:spacing w:before="0" w:beforeAutospacing="0" w:after="0" w:afterAutospacing="0" w:line="360" w:lineRule="auto"/>
        <w:ind w:firstLine="709"/>
        <w:jc w:val="both"/>
        <w:rPr>
          <w:sz w:val="28"/>
          <w:szCs w:val="28"/>
          <w:lang w:val="ru-RU"/>
        </w:rPr>
      </w:pPr>
      <w:r w:rsidRPr="00141469">
        <w:rPr>
          <w:sz w:val="28"/>
          <w:szCs w:val="28"/>
          <w:lang w:val="ru-RU"/>
        </w:rPr>
        <w:t xml:space="preserve">Для моделювання систем типу "донор-реципієнт" необхідно адаптувати базові </w:t>
      </w:r>
      <w:r w:rsidRPr="00141469">
        <w:rPr>
          <w:sz w:val="28"/>
          <w:szCs w:val="28"/>
        </w:rPr>
        <w:t>GL</w:t>
      </w:r>
      <w:r w:rsidRPr="00141469">
        <w:rPr>
          <w:sz w:val="28"/>
          <w:szCs w:val="28"/>
          <w:lang w:val="ru-RU"/>
        </w:rPr>
        <w:t>-моделі до таких особливостей:</w:t>
      </w:r>
    </w:p>
    <w:p w:rsidR="002E3B08" w:rsidRPr="00141469" w:rsidRDefault="002E3B08" w:rsidP="005C02DC">
      <w:pPr>
        <w:numPr>
          <w:ilvl w:val="0"/>
          <w:numId w:val="79"/>
        </w:numPr>
        <w:tabs>
          <w:tab w:val="clear" w:pos="720"/>
          <w:tab w:val="left" w:pos="709"/>
        </w:tabs>
        <w:spacing w:line="360" w:lineRule="auto"/>
        <w:ind w:left="0" w:firstLine="709"/>
        <w:rPr>
          <w:sz w:val="28"/>
          <w:szCs w:val="28"/>
          <w:lang w:val="ru-RU"/>
        </w:rPr>
      </w:pPr>
      <w:r w:rsidRPr="00141469">
        <w:rPr>
          <w:rStyle w:val="ad"/>
          <w:rFonts w:eastAsiaTheme="majorEastAsia"/>
          <w:sz w:val="28"/>
          <w:szCs w:val="28"/>
          <w:lang w:val="ru-RU"/>
        </w:rPr>
        <w:t>Урахування залежності між вузлами:</w:t>
      </w:r>
      <w:r w:rsidRPr="00141469">
        <w:rPr>
          <w:sz w:val="28"/>
          <w:szCs w:val="28"/>
          <w:lang w:val="ru-RU"/>
        </w:rPr>
        <w:t xml:space="preserve"> моделі повинні враховувати зв’язок між станом донора та працездатністю реципієнта.</w:t>
      </w:r>
    </w:p>
    <w:p w:rsidR="002E3B08" w:rsidRPr="00141469" w:rsidRDefault="002E3B08" w:rsidP="005C02DC">
      <w:pPr>
        <w:numPr>
          <w:ilvl w:val="0"/>
          <w:numId w:val="79"/>
        </w:numPr>
        <w:tabs>
          <w:tab w:val="clear" w:pos="720"/>
          <w:tab w:val="left" w:pos="709"/>
          <w:tab w:val="num" w:pos="1134"/>
        </w:tabs>
        <w:spacing w:line="360" w:lineRule="auto"/>
        <w:ind w:left="0" w:firstLine="709"/>
        <w:rPr>
          <w:sz w:val="28"/>
          <w:szCs w:val="28"/>
          <w:lang w:val="ru-RU"/>
        </w:rPr>
      </w:pPr>
      <w:r w:rsidRPr="00141469">
        <w:rPr>
          <w:rStyle w:val="ad"/>
          <w:rFonts w:eastAsiaTheme="majorEastAsia"/>
          <w:sz w:val="28"/>
          <w:szCs w:val="28"/>
          <w:lang w:val="ru-RU"/>
        </w:rPr>
        <w:t>Динамічність станів:</w:t>
      </w:r>
      <w:r w:rsidRPr="00141469">
        <w:rPr>
          <w:sz w:val="28"/>
          <w:szCs w:val="28"/>
          <w:lang w:val="ru-RU"/>
        </w:rPr>
        <w:t xml:space="preserve"> моделі повинні відображати динамічну зміну ролей вузлів і їх станів у потоці відмов.</w:t>
      </w:r>
    </w:p>
    <w:p w:rsidR="002E3B08" w:rsidRPr="00141469" w:rsidRDefault="002E3B08" w:rsidP="005C02DC">
      <w:pPr>
        <w:numPr>
          <w:ilvl w:val="0"/>
          <w:numId w:val="79"/>
        </w:numPr>
        <w:tabs>
          <w:tab w:val="clear" w:pos="720"/>
          <w:tab w:val="left" w:pos="709"/>
          <w:tab w:val="num" w:pos="1134"/>
        </w:tabs>
        <w:spacing w:line="360" w:lineRule="auto"/>
        <w:ind w:left="0" w:firstLine="709"/>
        <w:rPr>
          <w:sz w:val="28"/>
          <w:szCs w:val="28"/>
          <w:lang w:val="ru-RU"/>
        </w:rPr>
      </w:pPr>
      <w:r w:rsidRPr="00141469">
        <w:rPr>
          <w:rStyle w:val="ad"/>
          <w:rFonts w:eastAsiaTheme="majorEastAsia"/>
          <w:sz w:val="28"/>
          <w:szCs w:val="28"/>
          <w:lang w:val="ru-RU"/>
        </w:rPr>
        <w:t>Облік ресурсного обміну:</w:t>
      </w:r>
      <w:r w:rsidRPr="00141469">
        <w:rPr>
          <w:sz w:val="28"/>
          <w:szCs w:val="28"/>
          <w:lang w:val="ru-RU"/>
        </w:rPr>
        <w:t xml:space="preserve"> реберні функції графа мають враховувати, як розподіл ресурсів впливає на зв’язність графа та працездатність системи.</w:t>
      </w:r>
    </w:p>
    <w:p w:rsidR="002E3B08" w:rsidRPr="00141469" w:rsidRDefault="002E3B08" w:rsidP="005C02DC">
      <w:pPr>
        <w:pStyle w:val="ab"/>
        <w:spacing w:before="0" w:beforeAutospacing="0" w:after="0" w:afterAutospacing="0" w:line="360" w:lineRule="auto"/>
        <w:ind w:firstLine="709"/>
        <w:jc w:val="both"/>
        <w:rPr>
          <w:sz w:val="28"/>
          <w:szCs w:val="28"/>
          <w:lang w:val="ru-RU"/>
        </w:rPr>
      </w:pPr>
      <w:r w:rsidRPr="00141469">
        <w:rPr>
          <w:sz w:val="28"/>
          <w:szCs w:val="28"/>
          <w:lang w:val="ru-RU"/>
        </w:rPr>
        <w:t>Моделювання систем типу "донор-реципієнт" має низку складнощів:</w:t>
      </w:r>
    </w:p>
    <w:p w:rsidR="002E3B08" w:rsidRPr="00141469" w:rsidRDefault="002E3B08" w:rsidP="005C02DC">
      <w:pPr>
        <w:numPr>
          <w:ilvl w:val="0"/>
          <w:numId w:val="80"/>
        </w:numPr>
        <w:spacing w:line="360" w:lineRule="auto"/>
        <w:ind w:left="0" w:firstLine="709"/>
        <w:rPr>
          <w:sz w:val="28"/>
          <w:szCs w:val="28"/>
          <w:lang w:val="ru-RU"/>
        </w:rPr>
      </w:pPr>
      <w:r w:rsidRPr="00141469">
        <w:rPr>
          <w:rStyle w:val="ad"/>
          <w:rFonts w:eastAsiaTheme="majorEastAsia"/>
          <w:sz w:val="28"/>
          <w:szCs w:val="28"/>
          <w:lang w:val="ru-RU"/>
        </w:rPr>
        <w:t>Комбінаторна складність:</w:t>
      </w:r>
      <w:r w:rsidRPr="00141469">
        <w:rPr>
          <w:sz w:val="28"/>
          <w:szCs w:val="28"/>
          <w:lang w:val="ru-RU"/>
        </w:rPr>
        <w:t xml:space="preserve"> збільшення кількості вузлів і залежностей у графі ускладнює обчислення.</w:t>
      </w:r>
    </w:p>
    <w:p w:rsidR="002E3B08" w:rsidRPr="00141469" w:rsidRDefault="002E3B08" w:rsidP="005C02DC">
      <w:pPr>
        <w:numPr>
          <w:ilvl w:val="0"/>
          <w:numId w:val="80"/>
        </w:numPr>
        <w:spacing w:line="360" w:lineRule="auto"/>
        <w:ind w:left="0" w:firstLine="709"/>
        <w:rPr>
          <w:sz w:val="28"/>
          <w:szCs w:val="28"/>
          <w:lang w:val="ru-RU"/>
        </w:rPr>
      </w:pPr>
      <w:r w:rsidRPr="00141469">
        <w:rPr>
          <w:rStyle w:val="ad"/>
          <w:rFonts w:eastAsiaTheme="majorEastAsia"/>
          <w:sz w:val="28"/>
          <w:szCs w:val="28"/>
          <w:lang w:val="ru-RU"/>
        </w:rPr>
        <w:t>Побічні ефекти модифікації:</w:t>
      </w:r>
      <w:r w:rsidRPr="00141469">
        <w:rPr>
          <w:sz w:val="28"/>
          <w:szCs w:val="28"/>
          <w:lang w:val="ru-RU"/>
        </w:rPr>
        <w:t xml:space="preserve"> зміни у реберних функціях можуть призвести до небажаних блокувань або втрати зв’язності.</w:t>
      </w:r>
    </w:p>
    <w:p w:rsidR="002E3B08" w:rsidRPr="00141469" w:rsidRDefault="002E3B08" w:rsidP="005C02DC">
      <w:pPr>
        <w:numPr>
          <w:ilvl w:val="0"/>
          <w:numId w:val="80"/>
        </w:numPr>
        <w:spacing w:line="360" w:lineRule="auto"/>
        <w:ind w:left="0" w:firstLine="709"/>
        <w:rPr>
          <w:sz w:val="28"/>
          <w:szCs w:val="28"/>
          <w:lang w:val="ru-RU"/>
        </w:rPr>
      </w:pPr>
      <w:r w:rsidRPr="00141469">
        <w:rPr>
          <w:rStyle w:val="ad"/>
          <w:rFonts w:eastAsiaTheme="majorEastAsia"/>
          <w:sz w:val="28"/>
          <w:szCs w:val="28"/>
          <w:lang w:val="ru-RU"/>
        </w:rPr>
        <w:t>Динаміка ресурсів:</w:t>
      </w:r>
      <w:r w:rsidRPr="00141469">
        <w:rPr>
          <w:sz w:val="28"/>
          <w:szCs w:val="28"/>
          <w:lang w:val="ru-RU"/>
        </w:rPr>
        <w:t xml:space="preserve"> у реальних системах обмін ресурсами може змінюватися в часі, що потребує додаткових механізмів для врахування часових залежностей.</w:t>
      </w:r>
    </w:p>
    <w:p w:rsidR="002E3B08" w:rsidRPr="00141469" w:rsidRDefault="002E3B08" w:rsidP="005C02DC">
      <w:pPr>
        <w:pStyle w:val="ab"/>
        <w:spacing w:before="0" w:beforeAutospacing="0" w:after="0" w:afterAutospacing="0" w:line="360" w:lineRule="auto"/>
        <w:ind w:firstLine="709"/>
        <w:jc w:val="both"/>
        <w:rPr>
          <w:sz w:val="28"/>
          <w:szCs w:val="28"/>
          <w:lang w:val="ru-RU"/>
        </w:rPr>
      </w:pPr>
      <w:r w:rsidRPr="00141469">
        <w:rPr>
          <w:sz w:val="28"/>
          <w:szCs w:val="28"/>
          <w:lang w:val="ru-RU"/>
        </w:rPr>
        <w:t>Для вирішення цих проблем використовуються автоматизовані методи перевірки адекватності моделі, зокрема симуляція можливих станів системи після модифікації.</w:t>
      </w:r>
    </w:p>
    <w:p w:rsidR="002E3B08" w:rsidRPr="00141469" w:rsidRDefault="002E3B08" w:rsidP="005C02DC">
      <w:pPr>
        <w:pStyle w:val="ab"/>
        <w:spacing w:before="0" w:beforeAutospacing="0" w:after="0" w:afterAutospacing="0" w:line="360" w:lineRule="auto"/>
        <w:ind w:firstLine="709"/>
        <w:jc w:val="both"/>
        <w:rPr>
          <w:sz w:val="28"/>
          <w:szCs w:val="28"/>
          <w:lang w:val="ru-RU"/>
        </w:rPr>
      </w:pPr>
      <w:r w:rsidRPr="00141469">
        <w:rPr>
          <w:sz w:val="28"/>
          <w:szCs w:val="28"/>
          <w:lang w:val="ru-RU"/>
        </w:rPr>
        <w:t xml:space="preserve">Модифіковані </w:t>
      </w:r>
      <w:r w:rsidRPr="00141469">
        <w:rPr>
          <w:sz w:val="28"/>
          <w:szCs w:val="28"/>
        </w:rPr>
        <w:t>GL</w:t>
      </w:r>
      <w:r w:rsidRPr="00141469">
        <w:rPr>
          <w:sz w:val="28"/>
          <w:szCs w:val="28"/>
          <w:lang w:val="ru-RU"/>
        </w:rPr>
        <w:t>-моделі для систем типу "донор-реципієнт" можуть бути використані для:</w:t>
      </w:r>
    </w:p>
    <w:p w:rsidR="002E3B08" w:rsidRPr="00C0185E" w:rsidRDefault="002E3B08" w:rsidP="005C02DC">
      <w:pPr>
        <w:numPr>
          <w:ilvl w:val="0"/>
          <w:numId w:val="81"/>
        </w:numPr>
        <w:spacing w:line="360" w:lineRule="auto"/>
        <w:ind w:left="0" w:firstLine="709"/>
        <w:rPr>
          <w:lang w:val="ru-RU"/>
        </w:rPr>
      </w:pPr>
      <w:r w:rsidRPr="00C0185E">
        <w:rPr>
          <w:rStyle w:val="ad"/>
          <w:rFonts w:eastAsiaTheme="majorEastAsia"/>
          <w:lang w:val="ru-RU"/>
        </w:rPr>
        <w:t>Аналізу надійності:</w:t>
      </w:r>
      <w:r w:rsidRPr="00C0185E">
        <w:rPr>
          <w:lang w:val="ru-RU"/>
        </w:rPr>
        <w:t xml:space="preserve"> оцінки впливу відмов донорів на загальну працездатність системи.</w:t>
      </w:r>
    </w:p>
    <w:p w:rsidR="002E3B08" w:rsidRPr="00C0185E" w:rsidRDefault="002E3B08" w:rsidP="005C02DC">
      <w:pPr>
        <w:numPr>
          <w:ilvl w:val="0"/>
          <w:numId w:val="81"/>
        </w:numPr>
        <w:spacing w:line="360" w:lineRule="auto"/>
        <w:ind w:left="0" w:firstLine="709"/>
        <w:rPr>
          <w:lang w:val="ru-RU"/>
        </w:rPr>
      </w:pPr>
      <w:r w:rsidRPr="00C0185E">
        <w:rPr>
          <w:rStyle w:val="ad"/>
          <w:rFonts w:eastAsiaTheme="majorEastAsia"/>
          <w:lang w:val="ru-RU"/>
        </w:rPr>
        <w:t>Проєктування резервних механізмів:</w:t>
      </w:r>
      <w:r w:rsidRPr="00C0185E">
        <w:rPr>
          <w:lang w:val="ru-RU"/>
        </w:rPr>
        <w:t xml:space="preserve"> визначення критичних вузлів, які потребують резервування.</w:t>
      </w:r>
    </w:p>
    <w:p w:rsidR="002E3B08" w:rsidRPr="00C0185E" w:rsidRDefault="002E3B08" w:rsidP="005C02DC">
      <w:pPr>
        <w:numPr>
          <w:ilvl w:val="0"/>
          <w:numId w:val="81"/>
        </w:numPr>
        <w:spacing w:after="240" w:line="360" w:lineRule="auto"/>
        <w:ind w:left="0" w:firstLine="709"/>
        <w:rPr>
          <w:lang w:val="ru-RU"/>
        </w:rPr>
      </w:pPr>
      <w:r w:rsidRPr="00C0185E">
        <w:rPr>
          <w:rStyle w:val="ad"/>
          <w:rFonts w:eastAsiaTheme="majorEastAsia"/>
          <w:lang w:val="ru-RU"/>
        </w:rPr>
        <w:lastRenderedPageBreak/>
        <w:t>Оптимізації розподілу ресурсів:</w:t>
      </w:r>
      <w:r w:rsidRPr="00C0185E">
        <w:rPr>
          <w:lang w:val="ru-RU"/>
        </w:rPr>
        <w:t xml:space="preserve"> пошуку конфігурацій системи, які мінімізують ризик втрати працездатності.</w:t>
      </w:r>
    </w:p>
    <w:p w:rsidR="002E3B08" w:rsidRPr="005C02DC" w:rsidRDefault="002E3B08" w:rsidP="005C02DC">
      <w:pPr>
        <w:pStyle w:val="3"/>
        <w:spacing w:after="240"/>
        <w:rPr>
          <w:rFonts w:ascii="Times New Roman" w:hAnsi="Times New Roman" w:cs="Times New Roman"/>
          <w:b/>
          <w:color w:val="auto"/>
          <w:sz w:val="28"/>
          <w:lang w:val="ru-RU"/>
        </w:rPr>
      </w:pPr>
      <w:bookmarkStart w:id="109" w:name="_Toc184510500"/>
      <w:bookmarkStart w:id="110" w:name="_Toc184593728"/>
      <w:bookmarkStart w:id="111" w:name="_Toc185454695"/>
      <w:r w:rsidRPr="005C02DC">
        <w:rPr>
          <w:rStyle w:val="ad"/>
          <w:rFonts w:ascii="Times New Roman" w:hAnsi="Times New Roman" w:cs="Times New Roman"/>
          <w:b w:val="0"/>
          <w:color w:val="auto"/>
          <w:sz w:val="28"/>
          <w:lang w:val="ru-RU"/>
        </w:rPr>
        <w:t xml:space="preserve">2.8.1 Висновки </w:t>
      </w:r>
      <w:proofErr w:type="gramStart"/>
      <w:r w:rsidRPr="005C02DC">
        <w:rPr>
          <w:rStyle w:val="ad"/>
          <w:rFonts w:ascii="Times New Roman" w:hAnsi="Times New Roman" w:cs="Times New Roman"/>
          <w:b w:val="0"/>
          <w:color w:val="auto"/>
          <w:sz w:val="28"/>
          <w:lang w:val="ru-RU"/>
        </w:rPr>
        <w:t>до пункту</w:t>
      </w:r>
      <w:bookmarkEnd w:id="109"/>
      <w:bookmarkEnd w:id="110"/>
      <w:bookmarkEnd w:id="111"/>
      <w:proofErr w:type="gramEnd"/>
    </w:p>
    <w:p w:rsidR="002E3B08" w:rsidRPr="00141469" w:rsidRDefault="002E3B08" w:rsidP="005C02DC">
      <w:pPr>
        <w:pStyle w:val="ab"/>
        <w:spacing w:before="240" w:beforeAutospacing="0" w:line="360" w:lineRule="auto"/>
        <w:ind w:firstLine="709"/>
        <w:jc w:val="both"/>
        <w:rPr>
          <w:sz w:val="28"/>
          <w:lang w:val="ru-RU"/>
        </w:rPr>
      </w:pPr>
      <w:r w:rsidRPr="00141469">
        <w:rPr>
          <w:sz w:val="28"/>
          <w:lang w:val="ru-RU"/>
        </w:rPr>
        <w:t xml:space="preserve">Адаптація </w:t>
      </w:r>
      <w:r w:rsidRPr="00141469">
        <w:rPr>
          <w:sz w:val="28"/>
        </w:rPr>
        <w:t>GL</w:t>
      </w:r>
      <w:r w:rsidRPr="00141469">
        <w:rPr>
          <w:sz w:val="28"/>
          <w:lang w:val="ru-RU"/>
        </w:rPr>
        <w:t>-моделей для систем типу "донор-реципієнт" дозволяє враховувати ресурсний обмін і підвищувати точність моделювання таких систем. Запропоновані методи — інтеграція ресурсного обміну, багатошарові моделі, додавання службових вузлів — забезпечують гнучкість і деталізацію, необхідну для аналізу надійності. Практичне застосування таких моделей сприяє підвищенню ефективності проєктування складних багатопроцесорних систем.</w:t>
      </w:r>
    </w:p>
    <w:p w:rsidR="002E3B08" w:rsidRPr="00D35C3D" w:rsidRDefault="002E3B08" w:rsidP="005C02DC">
      <w:pPr>
        <w:pStyle w:val="2"/>
        <w:spacing w:after="240" w:line="360" w:lineRule="auto"/>
        <w:rPr>
          <w:rFonts w:ascii="Times New Roman" w:eastAsia="Times New Roman" w:hAnsi="Times New Roman" w:cs="Times New Roman"/>
          <w:color w:val="auto"/>
          <w:sz w:val="28"/>
        </w:rPr>
      </w:pPr>
      <w:bookmarkStart w:id="112" w:name="_Toc184593729"/>
      <w:bookmarkStart w:id="113" w:name="_Toc185454696"/>
      <w:r w:rsidRPr="00D35C3D">
        <w:rPr>
          <w:rFonts w:ascii="Times New Roman" w:hAnsi="Times New Roman" w:cs="Times New Roman"/>
          <w:color w:val="auto"/>
          <w:sz w:val="28"/>
        </w:rPr>
        <w:t xml:space="preserve">2.9 </w:t>
      </w:r>
      <w:r w:rsidRPr="00D35C3D">
        <w:rPr>
          <w:rFonts w:ascii="Times New Roman" w:eastAsia="Times New Roman" w:hAnsi="Times New Roman" w:cs="Times New Roman"/>
          <w:color w:val="auto"/>
          <w:sz w:val="28"/>
        </w:rPr>
        <w:t>Загальний алгоритм побудови базових GLмоделей. Алгоритм будування GL-моделі для ВБС типу «донор-реципієнт».</w:t>
      </w:r>
      <w:bookmarkEnd w:id="112"/>
      <w:bookmarkEnd w:id="113"/>
      <w:r w:rsidRPr="00D35C3D">
        <w:rPr>
          <w:rFonts w:ascii="Times New Roman" w:eastAsia="Times New Roman" w:hAnsi="Times New Roman" w:cs="Times New Roman"/>
          <w:color w:val="auto"/>
          <w:sz w:val="28"/>
        </w:rPr>
        <w:t xml:space="preserve"> </w:t>
      </w:r>
    </w:p>
    <w:p w:rsidR="002E3B08" w:rsidRPr="002D1709" w:rsidRDefault="002E3B08" w:rsidP="005C02DC">
      <w:pPr>
        <w:spacing w:line="360" w:lineRule="auto"/>
        <w:ind w:firstLine="709"/>
        <w:rPr>
          <w:sz w:val="28"/>
        </w:rPr>
      </w:pPr>
      <w:r w:rsidRPr="002D1709">
        <w:rPr>
          <w:sz w:val="28"/>
        </w:rPr>
        <w:t xml:space="preserve">Розіб'ємо задачу побудови </w:t>
      </w:r>
      <w:r w:rsidRPr="003C52AA">
        <w:rPr>
          <w:sz w:val="28"/>
        </w:rPr>
        <w:t>GL</w:t>
      </w:r>
      <w:r w:rsidRPr="002D1709">
        <w:rPr>
          <w:sz w:val="28"/>
        </w:rPr>
        <w:t xml:space="preserve">-моделі ВБС типу «донор-реципієнт» на дві підзадачі — побудова моделі підсистеми «донор» та побудова моделі підсистеми «реципієнт». </w:t>
      </w:r>
    </w:p>
    <w:p w:rsidR="002E3B08" w:rsidRPr="003E69C6" w:rsidRDefault="002E3B08" w:rsidP="005C02DC">
      <w:pPr>
        <w:spacing w:line="360" w:lineRule="auto"/>
        <w:ind w:firstLine="709"/>
        <w:rPr>
          <w:sz w:val="28"/>
          <w:lang w:val="ru-RU"/>
        </w:rPr>
      </w:pPr>
      <w:r w:rsidRPr="003C52AA">
        <w:rPr>
          <w:sz w:val="28"/>
          <w:lang w:val="ru-RU"/>
        </w:rPr>
        <w:t xml:space="preserve">Спочатку будуємо двоїсту модель резерву, що прийматиме на вхід ВСС “донора”. </w:t>
      </w:r>
      <w:r>
        <w:rPr>
          <w:sz w:val="28"/>
          <w:lang w:val="ru-RU"/>
        </w:rPr>
        <w:t xml:space="preserve">В </w:t>
      </w:r>
      <w:r w:rsidRPr="003E69C6">
        <w:rPr>
          <w:sz w:val="28"/>
          <w:lang w:val="ru-RU"/>
        </w:rPr>
        <w:t>результат</w:t>
      </w:r>
      <w:r w:rsidRPr="00CB39A3">
        <w:rPr>
          <w:sz w:val="28"/>
          <w:lang w:val="ru-RU"/>
        </w:rPr>
        <w:t>і</w:t>
      </w:r>
      <w:r w:rsidRPr="003E69C6">
        <w:rPr>
          <w:sz w:val="28"/>
          <w:lang w:val="ru-RU"/>
        </w:rPr>
        <w:t xml:space="preserve"> побудови отримаємо граф з такими реберними функціями, в яких операції кон’юнкції замінено на операції диз’юнкції і навпаки. </w:t>
      </w:r>
    </w:p>
    <w:p w:rsidR="002E3B08" w:rsidRPr="003E69C6" w:rsidRDefault="002E3B08" w:rsidP="005C02DC">
      <w:pPr>
        <w:spacing w:line="360" w:lineRule="auto"/>
        <w:ind w:firstLine="709"/>
        <w:rPr>
          <w:i/>
          <w:iCs/>
          <w:sz w:val="28"/>
          <w:lang w:val="ru-RU"/>
        </w:rPr>
      </w:pPr>
      <w:r w:rsidRPr="003E69C6">
        <w:rPr>
          <w:sz w:val="28"/>
          <w:lang w:val="ru-RU"/>
        </w:rPr>
        <w:t>Якщо необхідно задовільнити умову обмеження кількості процесорів, що будуть надаватись підсистемою «донор» підсистемі “реципієнту” –  то зі значень реберних функцій моделі резерву, приймаючи як ВСС, будуємо модель обмеження. Вона має</w:t>
      </w:r>
      <w:r w:rsidRPr="003E69C6">
        <w:rPr>
          <w:i/>
          <w:iCs/>
          <w:sz w:val="28"/>
          <w:lang w:val="ru-RU"/>
        </w:rPr>
        <w:t xml:space="preserve"> </w:t>
      </w:r>
      <w:r w:rsidRPr="003E69C6">
        <w:rPr>
          <w:i/>
          <w:iCs/>
          <w:sz w:val="28"/>
        </w:rPr>
        <w:t>m</w:t>
      </w:r>
      <w:r w:rsidRPr="00CB39A3">
        <w:rPr>
          <w:i/>
          <w:iCs/>
          <w:sz w:val="28"/>
          <w:lang w:val="ru-RU"/>
        </w:rPr>
        <w:t xml:space="preserve"> </w:t>
      </w:r>
      <w:r w:rsidRPr="00CB39A3">
        <w:rPr>
          <w:iCs/>
          <w:sz w:val="28"/>
          <w:lang w:val="ru-RU"/>
        </w:rPr>
        <w:t>елементів</w:t>
      </w:r>
      <w:r w:rsidRPr="00CB39A3">
        <w:rPr>
          <w:i/>
          <w:iCs/>
          <w:sz w:val="28"/>
          <w:lang w:val="ru-RU"/>
        </w:rPr>
        <w:t>,</w:t>
      </w:r>
      <w:r w:rsidRPr="003E69C6">
        <w:rPr>
          <w:i/>
          <w:iCs/>
          <w:sz w:val="28"/>
          <w:lang w:val="ru-RU"/>
        </w:rPr>
        <w:t xml:space="preserve"> </w:t>
      </w:r>
      <w:r w:rsidRPr="003E69C6">
        <w:rPr>
          <w:sz w:val="28"/>
          <w:lang w:val="ru-RU"/>
        </w:rPr>
        <w:t>розрахованих за формулою:</w:t>
      </w:r>
      <w:r w:rsidRPr="003E69C6">
        <w:rPr>
          <w:i/>
          <w:iCs/>
          <w:sz w:val="28"/>
          <w:lang w:val="ru-RU"/>
        </w:rPr>
        <w:t xml:space="preserve"> </w:t>
      </w:r>
      <w:r w:rsidRPr="003E69C6">
        <w:rPr>
          <w:i/>
          <w:iCs/>
          <w:sz w:val="28"/>
        </w:rPr>
        <w:t>m</w:t>
      </w:r>
      <w:r w:rsidRPr="003E69C6">
        <w:rPr>
          <w:i/>
          <w:iCs/>
          <w:sz w:val="28"/>
          <w:lang w:val="ru-RU"/>
        </w:rPr>
        <w:t>=</w:t>
      </w:r>
      <w:r w:rsidRPr="003E69C6">
        <w:rPr>
          <w:i/>
          <w:iCs/>
          <w:sz w:val="28"/>
        </w:rPr>
        <w:t>n</w:t>
      </w:r>
      <w:r w:rsidRPr="003E69C6">
        <w:rPr>
          <w:i/>
          <w:iCs/>
          <w:sz w:val="28"/>
          <w:lang w:val="ru-RU"/>
        </w:rPr>
        <w:t>-</w:t>
      </w:r>
      <w:r w:rsidRPr="003E69C6">
        <w:rPr>
          <w:i/>
          <w:iCs/>
          <w:sz w:val="28"/>
        </w:rPr>
        <w:t>h</w:t>
      </w:r>
      <w:r w:rsidRPr="003E69C6">
        <w:rPr>
          <w:i/>
          <w:iCs/>
          <w:sz w:val="28"/>
          <w:lang w:val="ru-RU"/>
        </w:rPr>
        <w:t xml:space="preserve">+1, </w:t>
      </w:r>
      <w:r w:rsidRPr="003E69C6">
        <w:rPr>
          <w:sz w:val="28"/>
          <w:lang w:val="ru-RU"/>
        </w:rPr>
        <w:t xml:space="preserve">де </w:t>
      </w:r>
      <w:r w:rsidRPr="003E69C6">
        <w:rPr>
          <w:i/>
          <w:iCs/>
          <w:sz w:val="28"/>
        </w:rPr>
        <w:t>h</w:t>
      </w:r>
      <w:r w:rsidRPr="003E69C6">
        <w:rPr>
          <w:i/>
          <w:iCs/>
          <w:sz w:val="28"/>
          <w:lang w:val="ru-RU"/>
        </w:rPr>
        <w:t xml:space="preserve"> - </w:t>
      </w:r>
      <w:r w:rsidRPr="003E69C6">
        <w:rPr>
          <w:sz w:val="28"/>
          <w:lang w:val="ru-RU"/>
        </w:rPr>
        <w:t xml:space="preserve">кількість надаваних процесорів, — та будується за загальним алгоритмом побудови реберних функцій </w:t>
      </w:r>
      <w:r w:rsidRPr="003E69C6">
        <w:rPr>
          <w:sz w:val="28"/>
        </w:rPr>
        <w:t>GL</w:t>
      </w:r>
      <w:r w:rsidRPr="003E69C6">
        <w:rPr>
          <w:sz w:val="28"/>
          <w:lang w:val="ru-RU"/>
        </w:rPr>
        <w:t>-моделі.</w:t>
      </w:r>
      <w:r w:rsidRPr="003E69C6">
        <w:rPr>
          <w:i/>
          <w:iCs/>
          <w:sz w:val="28"/>
          <w:lang w:val="ru-RU"/>
        </w:rPr>
        <w:t xml:space="preserve"> </w:t>
      </w:r>
    </w:p>
    <w:p w:rsidR="002E3B08" w:rsidRPr="00D35C3D" w:rsidRDefault="002E3B08" w:rsidP="005C02DC">
      <w:pPr>
        <w:spacing w:line="360" w:lineRule="auto"/>
        <w:ind w:firstLine="709"/>
        <w:rPr>
          <w:sz w:val="28"/>
        </w:rPr>
      </w:pPr>
      <w:r w:rsidRPr="003E69C6">
        <w:rPr>
          <w:sz w:val="28"/>
          <w:lang w:val="ru-RU"/>
        </w:rPr>
        <w:t xml:space="preserve">Після побудови моделі резерву та, за потреби, моделі обмеження отримані значення реберних функцій останньої побудованої моделі конкатенуємо до вектора стану підсистеми “реципієнта”, і за елементами отриманого вектору як за ВСС будуємо реберні функції моделі підсистеми реципієнта. Отримуємо побудовану модель підсистеми «реципієнт». Для моделі підсистеми «донор» </w:t>
      </w:r>
      <w:r w:rsidRPr="003E69C6">
        <w:rPr>
          <w:sz w:val="28"/>
          <w:lang w:val="ru-RU"/>
        </w:rPr>
        <w:lastRenderedPageBreak/>
        <w:t>реберні функції будуємо без конкатенації з початкового вектору стану підсистеми “донора”.</w:t>
      </w:r>
      <w:r w:rsidRPr="003E69C6">
        <w:rPr>
          <w:sz w:val="28"/>
        </w:rPr>
        <w:t> </w:t>
      </w:r>
    </w:p>
    <w:p w:rsidR="002E3B08" w:rsidRPr="00A70476" w:rsidRDefault="002E3B08" w:rsidP="005C02DC">
      <w:pPr>
        <w:spacing w:line="360" w:lineRule="auto"/>
        <w:ind w:firstLine="709"/>
        <w:rPr>
          <w:sz w:val="28"/>
          <w:lang w:val="ru-RU"/>
        </w:rPr>
      </w:pPr>
      <w:r w:rsidRPr="00A70476">
        <w:rPr>
          <w:sz w:val="28"/>
          <w:lang w:val="ru-RU"/>
        </w:rPr>
        <w:t xml:space="preserve">Отже, для побудови </w:t>
      </w:r>
      <w:r w:rsidRPr="00A70476">
        <w:rPr>
          <w:sz w:val="28"/>
        </w:rPr>
        <w:t>GL</w:t>
      </w:r>
      <w:r w:rsidRPr="00A70476">
        <w:rPr>
          <w:sz w:val="28"/>
          <w:lang w:val="ru-RU"/>
        </w:rPr>
        <w:t>-</w:t>
      </w:r>
      <w:r w:rsidRPr="00CB39A3">
        <w:rPr>
          <w:sz w:val="28"/>
          <w:lang w:val="ru-RU"/>
        </w:rPr>
        <w:t>моделі ВБС типу «донор-реципієнт» алгоритм має наступний вигляд</w:t>
      </w:r>
      <w:r w:rsidRPr="00A70476">
        <w:rPr>
          <w:sz w:val="28"/>
          <w:lang w:val="ru-RU"/>
        </w:rPr>
        <w:t xml:space="preserve"> (рис</w:t>
      </w:r>
      <w:r w:rsidR="00611DDC">
        <w:rPr>
          <w:sz w:val="28"/>
          <w:lang w:val="ru-RU"/>
        </w:rPr>
        <w:t xml:space="preserve"> 13</w:t>
      </w:r>
      <w:r w:rsidRPr="00A70476">
        <w:rPr>
          <w:sz w:val="28"/>
          <w:lang w:val="ru-RU"/>
        </w:rPr>
        <w:t>)</w:t>
      </w:r>
      <w:r w:rsidRPr="00CB39A3">
        <w:rPr>
          <w:sz w:val="28"/>
          <w:lang w:val="ru-RU"/>
        </w:rPr>
        <w:t>:</w:t>
      </w:r>
    </w:p>
    <w:p w:rsidR="002E3B08" w:rsidRPr="00A70476" w:rsidRDefault="002E3B08" w:rsidP="005C02DC">
      <w:pPr>
        <w:numPr>
          <w:ilvl w:val="1"/>
          <w:numId w:val="82"/>
        </w:numPr>
        <w:spacing w:line="360" w:lineRule="auto"/>
        <w:ind w:left="0" w:firstLine="709"/>
        <w:jc w:val="left"/>
        <w:rPr>
          <w:sz w:val="28"/>
          <w:lang w:val="ru-RU"/>
        </w:rPr>
      </w:pPr>
      <w:r w:rsidRPr="00CB39A3">
        <w:rPr>
          <w:sz w:val="28"/>
          <w:lang w:val="ru-RU"/>
        </w:rPr>
        <w:t>З початкових параметрів підсистем формуємо вектори стану системи, елементи якого є значеннями працездатності процесорів відповідної підсистеми, які передаватимемо як вхідні дані для побудови графів</w:t>
      </w:r>
    </w:p>
    <w:p w:rsidR="002E3B08" w:rsidRPr="00A70476" w:rsidRDefault="002E3B08" w:rsidP="005C02DC">
      <w:pPr>
        <w:numPr>
          <w:ilvl w:val="1"/>
          <w:numId w:val="82"/>
        </w:numPr>
        <w:spacing w:line="360" w:lineRule="auto"/>
        <w:ind w:left="0" w:firstLine="709"/>
        <w:jc w:val="left"/>
        <w:rPr>
          <w:sz w:val="28"/>
          <w:lang w:val="ru-RU"/>
        </w:rPr>
      </w:pPr>
      <w:r w:rsidRPr="00CB39A3">
        <w:rPr>
          <w:sz w:val="28"/>
          <w:lang w:val="ru-RU"/>
        </w:rPr>
        <w:t>З вектору стану системи «донора» – формуємо модель «донора»</w:t>
      </w:r>
      <w:r w:rsidRPr="00A70476">
        <w:rPr>
          <w:sz w:val="28"/>
          <w:lang w:val="ru-RU"/>
        </w:rPr>
        <w:t xml:space="preserve"> та двоїсту модель резерву</w:t>
      </w:r>
    </w:p>
    <w:p w:rsidR="002E3B08" w:rsidRPr="00A70476" w:rsidRDefault="002E3B08" w:rsidP="005C02DC">
      <w:pPr>
        <w:numPr>
          <w:ilvl w:val="1"/>
          <w:numId w:val="82"/>
        </w:numPr>
        <w:spacing w:line="360" w:lineRule="auto"/>
        <w:ind w:left="0" w:firstLine="709"/>
        <w:jc w:val="left"/>
        <w:rPr>
          <w:sz w:val="28"/>
          <w:lang w:val="ru-RU"/>
        </w:rPr>
      </w:pPr>
      <w:r w:rsidRPr="00A70476">
        <w:rPr>
          <w:sz w:val="28"/>
          <w:lang w:val="ru-RU"/>
        </w:rPr>
        <w:t>Для формування моделі «реципієнту» використовуємо вектор стану даної підсистеми, до якого додаємо значення реберних функцій графу резерву</w:t>
      </w:r>
    </w:p>
    <w:p w:rsidR="002E3B08" w:rsidRDefault="00D35C3D" w:rsidP="00D35C3D">
      <w:pPr>
        <w:jc w:val="center"/>
        <w:rPr>
          <w:sz w:val="28"/>
          <w:highlight w:val="yellow"/>
          <w:lang w:val="ru-RU"/>
        </w:rPr>
      </w:pPr>
      <w:r w:rsidRPr="00A70476">
        <w:rPr>
          <w:noProof/>
          <w:sz w:val="28"/>
          <w:lang w:val="en-US" w:eastAsia="en-US"/>
        </w:rPr>
        <w:drawing>
          <wp:inline distT="0" distB="0" distL="0" distR="0" wp14:anchorId="7A8E3198" wp14:editId="3C117F71">
            <wp:extent cx="4317546" cy="5213487"/>
            <wp:effectExtent l="0" t="0" r="6985" b="635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6.jpg"/>
                    <pic:cNvPicPr/>
                  </pic:nvPicPr>
                  <pic:blipFill rotWithShape="1">
                    <a:blip r:embed="rId25">
                      <a:extLst>
                        <a:ext uri="{28A0092B-C50C-407E-A947-70E740481C1C}">
                          <a14:useLocalDpi xmlns:a14="http://schemas.microsoft.com/office/drawing/2010/main" val="0"/>
                        </a:ext>
                      </a:extLst>
                    </a:blip>
                    <a:srcRect t="6111" b="4584"/>
                    <a:stretch/>
                  </pic:blipFill>
                  <pic:spPr bwMode="auto">
                    <a:xfrm>
                      <a:off x="0" y="0"/>
                      <a:ext cx="4325592" cy="5223203"/>
                    </a:xfrm>
                    <a:prstGeom prst="rect">
                      <a:avLst/>
                    </a:prstGeom>
                    <a:ln>
                      <a:noFill/>
                    </a:ln>
                    <a:extLst>
                      <a:ext uri="{53640926-AAD7-44D8-BBD7-CCE9431645EC}">
                        <a14:shadowObscured xmlns:a14="http://schemas.microsoft.com/office/drawing/2010/main"/>
                      </a:ext>
                    </a:extLst>
                  </pic:spPr>
                </pic:pic>
              </a:graphicData>
            </a:graphic>
          </wp:inline>
        </w:drawing>
      </w:r>
    </w:p>
    <w:p w:rsidR="005C02DC" w:rsidRPr="005C02DC" w:rsidRDefault="005C02DC" w:rsidP="005C02DC">
      <w:pPr>
        <w:spacing w:line="360" w:lineRule="auto"/>
        <w:jc w:val="center"/>
        <w:rPr>
          <w:sz w:val="28"/>
        </w:rPr>
      </w:pPr>
      <w:r w:rsidRPr="005C02DC">
        <w:rPr>
          <w:sz w:val="28"/>
          <w:lang w:val="ru-RU"/>
        </w:rPr>
        <w:t>Р</w:t>
      </w:r>
      <w:r>
        <w:rPr>
          <w:sz w:val="28"/>
          <w:lang w:val="ru-RU"/>
        </w:rPr>
        <w:t xml:space="preserve">ис. 13. Алгоритм побудови </w:t>
      </w:r>
      <w:r>
        <w:rPr>
          <w:sz w:val="28"/>
          <w:lang w:val="en-US"/>
        </w:rPr>
        <w:t>GL</w:t>
      </w:r>
      <w:r w:rsidRPr="005C02DC">
        <w:rPr>
          <w:sz w:val="28"/>
          <w:lang w:val="ru-RU"/>
        </w:rPr>
        <w:t>-</w:t>
      </w:r>
      <w:r>
        <w:rPr>
          <w:sz w:val="28"/>
        </w:rPr>
        <w:t>моделі системи типу «донор-реципієнт»</w:t>
      </w:r>
    </w:p>
    <w:p w:rsidR="002E3B08" w:rsidRPr="00A70476" w:rsidRDefault="002E3B08" w:rsidP="005C02DC">
      <w:pPr>
        <w:spacing w:line="360" w:lineRule="auto"/>
        <w:ind w:firstLine="709"/>
        <w:rPr>
          <w:sz w:val="28"/>
          <w:lang w:val="ru-RU"/>
        </w:rPr>
      </w:pPr>
      <w:r w:rsidRPr="00A70476">
        <w:rPr>
          <w:sz w:val="28"/>
          <w:lang w:val="ru-RU"/>
        </w:rPr>
        <w:lastRenderedPageBreak/>
        <w:t xml:space="preserve">При потребі обмежити кількість надаваних процесорів «донором» – при формуванні моделі «реципієнта» – додаємо </w:t>
      </w:r>
      <w:proofErr w:type="gramStart"/>
      <w:r w:rsidRPr="00A70476">
        <w:rPr>
          <w:sz w:val="28"/>
          <w:lang w:val="ru-RU"/>
        </w:rPr>
        <w:t>до вектору</w:t>
      </w:r>
      <w:proofErr w:type="gramEnd"/>
      <w:r w:rsidRPr="00A70476">
        <w:rPr>
          <w:sz w:val="28"/>
          <w:lang w:val="ru-RU"/>
        </w:rPr>
        <w:t xml:space="preserve"> стану підсистеми значення реберних функцій попередньо сформованого графу обмеження</w:t>
      </w:r>
      <w:r w:rsidR="00611DDC">
        <w:rPr>
          <w:sz w:val="28"/>
          <w:lang w:val="ru-RU"/>
        </w:rPr>
        <w:t xml:space="preserve"> (рис. 14)</w:t>
      </w:r>
      <w:r w:rsidRPr="00A70476">
        <w:rPr>
          <w:sz w:val="28"/>
          <w:lang w:val="ru-RU"/>
        </w:rPr>
        <w:t>.</w:t>
      </w:r>
    </w:p>
    <w:p w:rsidR="002E3B08" w:rsidRPr="00A70476" w:rsidRDefault="002E3B08" w:rsidP="005C02DC">
      <w:pPr>
        <w:numPr>
          <w:ilvl w:val="1"/>
          <w:numId w:val="82"/>
        </w:numPr>
        <w:tabs>
          <w:tab w:val="clear" w:pos="1440"/>
          <w:tab w:val="num" w:pos="709"/>
        </w:tabs>
        <w:spacing w:line="360" w:lineRule="auto"/>
        <w:ind w:left="0" w:firstLine="709"/>
        <w:rPr>
          <w:sz w:val="28"/>
          <w:lang w:val="ru-RU"/>
        </w:rPr>
      </w:pPr>
      <w:r w:rsidRPr="00A70476">
        <w:rPr>
          <w:sz w:val="28"/>
          <w:lang w:val="ru-RU"/>
        </w:rPr>
        <w:t xml:space="preserve">Модель обмеження формується, приймаючи як вхідний вектор – значення реберних функцій двоїстого графу обмеження </w:t>
      </w:r>
    </w:p>
    <w:p w:rsidR="002E3B08" w:rsidRDefault="00D35C3D" w:rsidP="00D35C3D">
      <w:pPr>
        <w:ind w:firstLine="0"/>
        <w:jc w:val="center"/>
        <w:rPr>
          <w:sz w:val="28"/>
          <w:lang w:val="ru-RU"/>
        </w:rPr>
      </w:pPr>
      <w:r w:rsidRPr="00A70476">
        <w:rPr>
          <w:noProof/>
          <w:sz w:val="28"/>
          <w:lang w:val="en-US" w:eastAsia="en-US"/>
        </w:rPr>
        <w:drawing>
          <wp:inline distT="0" distB="0" distL="0" distR="0" wp14:anchorId="0652E932" wp14:editId="35C8E028">
            <wp:extent cx="4824735" cy="6551403"/>
            <wp:effectExtent l="0" t="0" r="0" b="190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7.jpg"/>
                    <pic:cNvPicPr/>
                  </pic:nvPicPr>
                  <pic:blipFill rotWithShape="1">
                    <a:blip r:embed="rId26">
                      <a:extLst>
                        <a:ext uri="{28A0092B-C50C-407E-A947-70E740481C1C}">
                          <a14:useLocalDpi xmlns:a14="http://schemas.microsoft.com/office/drawing/2010/main" val="0"/>
                        </a:ext>
                      </a:extLst>
                    </a:blip>
                    <a:srcRect t="5197"/>
                    <a:stretch/>
                  </pic:blipFill>
                  <pic:spPr bwMode="auto">
                    <a:xfrm>
                      <a:off x="0" y="0"/>
                      <a:ext cx="4836769" cy="6567743"/>
                    </a:xfrm>
                    <a:prstGeom prst="rect">
                      <a:avLst/>
                    </a:prstGeom>
                    <a:ln>
                      <a:noFill/>
                    </a:ln>
                    <a:extLst>
                      <a:ext uri="{53640926-AAD7-44D8-BBD7-CCE9431645EC}">
                        <a14:shadowObscured xmlns:a14="http://schemas.microsoft.com/office/drawing/2010/main"/>
                      </a:ext>
                    </a:extLst>
                  </pic:spPr>
                </pic:pic>
              </a:graphicData>
            </a:graphic>
          </wp:inline>
        </w:drawing>
      </w:r>
    </w:p>
    <w:p w:rsidR="005C02DC" w:rsidRPr="005C02DC" w:rsidRDefault="005C02DC" w:rsidP="00611DDC">
      <w:pPr>
        <w:spacing w:after="240"/>
        <w:ind w:firstLine="0"/>
        <w:jc w:val="center"/>
        <w:rPr>
          <w:sz w:val="28"/>
        </w:rPr>
      </w:pPr>
      <w:r>
        <w:rPr>
          <w:sz w:val="28"/>
          <w:lang w:val="ru-RU"/>
        </w:rPr>
        <w:t xml:space="preserve">Рис. 14. Алгоритм побудови </w:t>
      </w:r>
      <w:r>
        <w:rPr>
          <w:sz w:val="28"/>
          <w:lang w:val="en-US"/>
        </w:rPr>
        <w:t>GL</w:t>
      </w:r>
      <w:r w:rsidRPr="005C02DC">
        <w:rPr>
          <w:sz w:val="28"/>
          <w:lang w:val="ru-RU"/>
        </w:rPr>
        <w:t>-</w:t>
      </w:r>
      <w:r>
        <w:rPr>
          <w:sz w:val="28"/>
        </w:rPr>
        <w:t>моделі типу «донор-реципієнт» з обмеження</w:t>
      </w:r>
    </w:p>
    <w:p w:rsidR="002E3B08" w:rsidRPr="00D35C3D" w:rsidRDefault="002E3B08" w:rsidP="00611DDC">
      <w:pPr>
        <w:pStyle w:val="2"/>
        <w:spacing w:after="240"/>
        <w:rPr>
          <w:rFonts w:ascii="Times New Roman" w:hAnsi="Times New Roman" w:cs="Times New Roman"/>
          <w:color w:val="auto"/>
          <w:sz w:val="28"/>
        </w:rPr>
      </w:pPr>
      <w:bookmarkStart w:id="114" w:name="_Toc184593730"/>
      <w:bookmarkStart w:id="115" w:name="_Toc185454697"/>
      <w:r w:rsidRPr="00D35C3D">
        <w:rPr>
          <w:rFonts w:ascii="Times New Roman" w:hAnsi="Times New Roman" w:cs="Times New Roman"/>
          <w:color w:val="auto"/>
          <w:sz w:val="28"/>
        </w:rPr>
        <w:lastRenderedPageBreak/>
        <w:t>2.10 Мoдифікація небазових GL-моделей</w:t>
      </w:r>
      <w:bookmarkEnd w:id="114"/>
      <w:bookmarkEnd w:id="115"/>
    </w:p>
    <w:p w:rsidR="002E3B08" w:rsidRPr="00CB39A3" w:rsidRDefault="002E3B08" w:rsidP="00611DDC">
      <w:pPr>
        <w:spacing w:line="360" w:lineRule="auto"/>
        <w:ind w:firstLine="709"/>
        <w:rPr>
          <w:sz w:val="28"/>
          <w:lang w:val="ru-RU"/>
        </w:rPr>
      </w:pPr>
      <w:r w:rsidRPr="00CB39A3">
        <w:rPr>
          <w:sz w:val="28"/>
          <w:lang w:val="ru-RU"/>
        </w:rPr>
        <w:t>Адаптація моделей до реальних технічних систем, які за своєю природою часто є небазовими, є основним завданням у дослідженні графо-логічних (</w:t>
      </w:r>
      <w:r w:rsidRPr="009B302B">
        <w:rPr>
          <w:sz w:val="28"/>
        </w:rPr>
        <w:t>GL</w:t>
      </w:r>
      <w:r w:rsidRPr="00CB39A3">
        <w:rPr>
          <w:sz w:val="28"/>
          <w:lang w:val="ru-RU"/>
        </w:rPr>
        <w:t xml:space="preserve">) моделей. Небазові </w:t>
      </w:r>
      <w:r w:rsidRPr="009B302B">
        <w:rPr>
          <w:sz w:val="28"/>
        </w:rPr>
        <w:t>GL</w:t>
      </w:r>
      <w:r w:rsidRPr="00CB39A3">
        <w:rPr>
          <w:sz w:val="28"/>
          <w:lang w:val="ru-RU"/>
        </w:rPr>
        <w:t>-моделі демонструють більш складні структури та поведінкові характеристики, властиві реальним системам, на відміну від базових моделей. Це вимагає особливого підходу до їх зміни. Цей підхід повинен враховувати вже існуючі методи формування реберних функцій, а також адаптувати їх до нових умов.</w:t>
      </w:r>
    </w:p>
    <w:p w:rsidR="002E3B08" w:rsidRPr="00CB39A3" w:rsidRDefault="002E3B08" w:rsidP="00611DDC">
      <w:pPr>
        <w:spacing w:line="360" w:lineRule="auto"/>
        <w:ind w:firstLine="709"/>
        <w:rPr>
          <w:sz w:val="28"/>
          <w:lang w:val="ru-RU"/>
        </w:rPr>
      </w:pPr>
      <w:r w:rsidRPr="00CB39A3">
        <w:rPr>
          <w:sz w:val="28"/>
          <w:lang w:val="ru-RU"/>
        </w:rPr>
        <w:t>Особливості модифікації небазових моделей</w:t>
      </w:r>
    </w:p>
    <w:p w:rsidR="002E3B08" w:rsidRPr="00CB39A3" w:rsidRDefault="002E3B08" w:rsidP="00611DDC">
      <w:pPr>
        <w:spacing w:line="360" w:lineRule="auto"/>
        <w:ind w:firstLine="709"/>
        <w:rPr>
          <w:sz w:val="28"/>
          <w:lang w:val="ru-RU"/>
        </w:rPr>
      </w:pPr>
      <w:r w:rsidRPr="00CB39A3">
        <w:rPr>
          <w:sz w:val="28"/>
          <w:lang w:val="ru-RU"/>
        </w:rPr>
        <w:t xml:space="preserve">Коли реальна система не відповідає обмеженням, характерним для базової моделі, виникають небазові </w:t>
      </w:r>
      <w:r w:rsidRPr="009B302B">
        <w:rPr>
          <w:sz w:val="28"/>
        </w:rPr>
        <w:t>GL</w:t>
      </w:r>
      <w:r w:rsidRPr="00CB39A3">
        <w:rPr>
          <w:sz w:val="28"/>
          <w:lang w:val="ru-RU"/>
        </w:rPr>
        <w:t xml:space="preserve">-моделі. Таким чином, модифікація існуючої базової моделі є основним засобом для побудови небазової моделі. </w:t>
      </w:r>
    </w:p>
    <w:p w:rsidR="002E3B08" w:rsidRDefault="002E3B08" w:rsidP="00611DDC">
      <w:pPr>
        <w:spacing w:line="360" w:lineRule="auto"/>
        <w:ind w:firstLine="709"/>
        <w:rPr>
          <w:sz w:val="28"/>
        </w:rPr>
      </w:pPr>
      <w:r w:rsidRPr="009B302B">
        <w:rPr>
          <w:sz w:val="28"/>
        </w:rPr>
        <w:t xml:space="preserve">Це можна зробити через: </w:t>
      </w:r>
    </w:p>
    <w:p w:rsidR="002E3B08" w:rsidRPr="009B302B" w:rsidRDefault="002E3B08" w:rsidP="00611DDC">
      <w:pPr>
        <w:pStyle w:val="ac"/>
        <w:numPr>
          <w:ilvl w:val="0"/>
          <w:numId w:val="84"/>
        </w:numPr>
        <w:spacing w:after="0" w:line="360" w:lineRule="auto"/>
        <w:ind w:left="0" w:firstLine="709"/>
        <w:jc w:val="both"/>
        <w:rPr>
          <w:rFonts w:ascii="Times New Roman" w:hAnsi="Times New Roman" w:cs="Times New Roman"/>
          <w:sz w:val="28"/>
        </w:rPr>
      </w:pPr>
      <w:r w:rsidRPr="009B302B">
        <w:rPr>
          <w:rFonts w:ascii="Times New Roman" w:hAnsi="Times New Roman" w:cs="Times New Roman"/>
          <w:sz w:val="28"/>
        </w:rPr>
        <w:t>Зміна форми графа Наприклад, додати додаткові ребра або змінити топологію графа дозволяє моделі краще показати складні зв’язки, які існують у системі.</w:t>
      </w:r>
    </w:p>
    <w:p w:rsidR="002E3B08" w:rsidRPr="009B302B" w:rsidRDefault="002E3B08" w:rsidP="00611DDC">
      <w:pPr>
        <w:pStyle w:val="ac"/>
        <w:numPr>
          <w:ilvl w:val="0"/>
          <w:numId w:val="84"/>
        </w:numPr>
        <w:spacing w:after="0" w:line="360" w:lineRule="auto"/>
        <w:ind w:left="0" w:firstLine="709"/>
        <w:jc w:val="both"/>
        <w:rPr>
          <w:rFonts w:ascii="Times New Roman" w:hAnsi="Times New Roman" w:cs="Times New Roman"/>
          <w:sz w:val="28"/>
          <w:lang w:val="ru-RU"/>
        </w:rPr>
      </w:pPr>
      <w:r w:rsidRPr="009B302B">
        <w:rPr>
          <w:rFonts w:ascii="Times New Roman" w:hAnsi="Times New Roman" w:cs="Times New Roman"/>
          <w:sz w:val="28"/>
        </w:rPr>
        <w:t xml:space="preserve">Зміна реберних функцій Зміна логіки функцій, яка регулює зв’язність графа, дозволяє моделі змінювати свою реакцію на потік відмов. </w:t>
      </w:r>
      <w:r w:rsidRPr="009B302B">
        <w:rPr>
          <w:rFonts w:ascii="Times New Roman" w:hAnsi="Times New Roman" w:cs="Times New Roman"/>
          <w:sz w:val="28"/>
          <w:lang w:val="ru-RU"/>
        </w:rPr>
        <w:t>Це робить поведінку моделі більш адаптованою до умов роботи системи.</w:t>
      </w:r>
    </w:p>
    <w:p w:rsidR="002E3B08" w:rsidRPr="00D36869" w:rsidRDefault="002E3B08" w:rsidP="00611DDC">
      <w:pPr>
        <w:spacing w:line="360" w:lineRule="auto"/>
        <w:ind w:firstLine="709"/>
        <w:rPr>
          <w:sz w:val="28"/>
          <w:highlight w:val="yellow"/>
          <w:lang w:val="ru-RU"/>
        </w:rPr>
      </w:pPr>
      <w:r w:rsidRPr="009B302B">
        <w:rPr>
          <w:sz w:val="28"/>
          <w:lang w:val="ru-RU"/>
        </w:rPr>
        <w:t>Даний розділ присвячений модифікації реберних функцій, особливо їх адаптації до небазових моделей. Розглянуті методи зміни функцій для базових моделей можуть бути розширені для роботи з небазовими моделями.</w:t>
      </w:r>
    </w:p>
    <w:p w:rsidR="002E3B08" w:rsidRPr="009B302B" w:rsidRDefault="002E3B08" w:rsidP="00611DDC">
      <w:pPr>
        <w:spacing w:line="360" w:lineRule="auto"/>
        <w:ind w:firstLine="709"/>
        <w:rPr>
          <w:sz w:val="28"/>
          <w:lang w:val="ru-RU"/>
        </w:rPr>
      </w:pPr>
      <w:r w:rsidRPr="009B302B">
        <w:rPr>
          <w:sz w:val="28"/>
          <w:lang w:val="ru-RU"/>
        </w:rPr>
        <w:t>Результати впливу на реберні функції</w:t>
      </w:r>
    </w:p>
    <w:p w:rsidR="002E3B08" w:rsidRPr="009B302B" w:rsidRDefault="002E3B08" w:rsidP="00611DDC">
      <w:pPr>
        <w:spacing w:line="360" w:lineRule="auto"/>
        <w:ind w:firstLine="709"/>
        <w:rPr>
          <w:sz w:val="28"/>
          <w:lang w:val="ru-RU"/>
        </w:rPr>
      </w:pPr>
      <w:r w:rsidRPr="009B302B">
        <w:rPr>
          <w:sz w:val="28"/>
          <w:lang w:val="ru-RU"/>
        </w:rPr>
        <w:t xml:space="preserve">Поведінка моделі змінюється на певних множинах векторів стану, коли базова GL-модель </w:t>
      </w:r>
      <w:proofErr w:type="gramStart"/>
      <w:r w:rsidRPr="009B302B">
        <w:rPr>
          <w:sz w:val="28"/>
          <w:lang w:val="ru-RU"/>
        </w:rPr>
        <w:t>K(</w:t>
      </w:r>
      <w:proofErr w:type="gramEnd"/>
      <w:r w:rsidRPr="009B302B">
        <w:rPr>
          <w:sz w:val="28"/>
          <w:lang w:val="ru-RU"/>
        </w:rPr>
        <w:t>m, n) змінюється для отримання небазової K'(m, n). Три підмножини складають загальну множину станів системи: - Вектори, які не змінюють свою поведінку Багато станів, у яких базова та модифікована моделі відображають однакову поведінку.</w:t>
      </w:r>
    </w:p>
    <w:p w:rsidR="002E3B08" w:rsidRPr="00611DDC" w:rsidRDefault="002E3B08" w:rsidP="00611DDC">
      <w:pPr>
        <w:pStyle w:val="ac"/>
        <w:numPr>
          <w:ilvl w:val="0"/>
          <w:numId w:val="113"/>
        </w:numPr>
        <w:spacing w:line="360" w:lineRule="auto"/>
        <w:ind w:left="0" w:firstLine="709"/>
        <w:rPr>
          <w:rFonts w:ascii="Times New Roman" w:hAnsi="Times New Roman" w:cs="Times New Roman"/>
          <w:sz w:val="28"/>
          <w:lang w:val="ru-RU"/>
        </w:rPr>
      </w:pPr>
      <w:r w:rsidRPr="00611DDC">
        <w:rPr>
          <w:rFonts w:ascii="Times New Roman" w:hAnsi="Times New Roman" w:cs="Times New Roman"/>
          <w:sz w:val="28"/>
          <w:lang w:val="ru-RU"/>
        </w:rPr>
        <w:lastRenderedPageBreak/>
        <w:t>- Вектори без змін у поведінці. Стан системи, коли базова модель демонструє нероботоздатність, а модифікована модель демонструє роботоздатність.</w:t>
      </w:r>
    </w:p>
    <w:p w:rsidR="002E3B08" w:rsidRPr="00611DDC" w:rsidRDefault="002E3B08" w:rsidP="00611DDC">
      <w:pPr>
        <w:pStyle w:val="ac"/>
        <w:numPr>
          <w:ilvl w:val="0"/>
          <w:numId w:val="113"/>
        </w:numPr>
        <w:spacing w:after="0" w:line="360" w:lineRule="auto"/>
        <w:ind w:left="0" w:firstLine="709"/>
        <w:rPr>
          <w:rFonts w:ascii="Times New Roman" w:hAnsi="Times New Roman" w:cs="Times New Roman"/>
          <w:sz w:val="28"/>
          <w:lang w:val="ru-RU"/>
        </w:rPr>
      </w:pPr>
      <w:r w:rsidRPr="00611DDC">
        <w:rPr>
          <w:rFonts w:ascii="Times New Roman" w:hAnsi="Times New Roman" w:cs="Times New Roman"/>
          <w:sz w:val="28"/>
          <w:lang w:val="ru-RU"/>
        </w:rPr>
        <w:t>- Посилені вектори. Статус системи, коли базова модель показує роботоздатність, а модифікована модель показує нероботоздатність.</w:t>
      </w:r>
    </w:p>
    <w:p w:rsidR="002E3B08" w:rsidRPr="009B302B" w:rsidRDefault="002E3B08" w:rsidP="00611DDC">
      <w:pPr>
        <w:spacing w:line="360" w:lineRule="auto"/>
        <w:ind w:firstLine="709"/>
        <w:rPr>
          <w:sz w:val="28"/>
          <w:lang w:val="ru-RU"/>
        </w:rPr>
      </w:pPr>
      <w:r w:rsidRPr="009B302B">
        <w:rPr>
          <w:sz w:val="28"/>
          <w:lang w:val="ru-RU"/>
        </w:rPr>
        <w:t>Адаптація моделі до реальних обставин визначається блокуванням векторов шляхом посилення чи послаблення. Посилені вектори збільшують надійність системи та дозволяють працювати в складніших умовах. Послаблені вектори корисні для прогнозування ризиків, оскільки вони надають детальніший аналіз відмов.</w:t>
      </w:r>
    </w:p>
    <w:p w:rsidR="002E3B08" w:rsidRDefault="002E3B08" w:rsidP="00611DDC">
      <w:pPr>
        <w:spacing w:line="360" w:lineRule="auto"/>
        <w:ind w:firstLine="709"/>
        <w:rPr>
          <w:sz w:val="28"/>
          <w:lang w:val="ru-RU"/>
        </w:rPr>
      </w:pPr>
      <w:r w:rsidRPr="009B302B">
        <w:rPr>
          <w:sz w:val="28"/>
          <w:lang w:val="ru-RU"/>
        </w:rPr>
        <w:t>Модель GL</w:t>
      </w:r>
      <w:r>
        <w:rPr>
          <w:sz w:val="28"/>
          <w:lang w:val="ru-RU"/>
        </w:rPr>
        <w:t xml:space="preserve"> для небазових систем дозволяє:</w:t>
      </w:r>
    </w:p>
    <w:p w:rsidR="002E3B08" w:rsidRPr="009B302B" w:rsidRDefault="002E3B08" w:rsidP="00611DDC">
      <w:pPr>
        <w:pStyle w:val="ac"/>
        <w:numPr>
          <w:ilvl w:val="0"/>
          <w:numId w:val="85"/>
        </w:numPr>
        <w:spacing w:after="0" w:line="360" w:lineRule="auto"/>
        <w:ind w:left="0" w:firstLine="709"/>
        <w:jc w:val="both"/>
        <w:rPr>
          <w:rFonts w:ascii="Times New Roman" w:hAnsi="Times New Roman" w:cs="Times New Roman"/>
          <w:sz w:val="28"/>
          <w:lang w:val="ru-RU"/>
        </w:rPr>
      </w:pPr>
      <w:r w:rsidRPr="009B302B">
        <w:rPr>
          <w:rFonts w:ascii="Times New Roman" w:hAnsi="Times New Roman" w:cs="Times New Roman"/>
          <w:sz w:val="28"/>
          <w:lang w:val="ru-RU"/>
        </w:rPr>
        <w:t>Покращте відповідність моделі реальним ситуаціям. Внесення змін до реберних функцій дає можливість адаптувати модель під особливості системи.</w:t>
      </w:r>
    </w:p>
    <w:p w:rsidR="002E3B08" w:rsidRPr="009B302B" w:rsidRDefault="002E3B08" w:rsidP="00611DDC">
      <w:pPr>
        <w:pStyle w:val="ac"/>
        <w:numPr>
          <w:ilvl w:val="0"/>
          <w:numId w:val="85"/>
        </w:numPr>
        <w:spacing w:after="0" w:line="360" w:lineRule="auto"/>
        <w:ind w:left="0" w:firstLine="709"/>
        <w:jc w:val="both"/>
        <w:rPr>
          <w:rFonts w:ascii="Times New Roman" w:hAnsi="Times New Roman" w:cs="Times New Roman"/>
          <w:sz w:val="28"/>
          <w:lang w:val="ru-RU"/>
        </w:rPr>
      </w:pPr>
      <w:r w:rsidRPr="009B302B">
        <w:rPr>
          <w:rFonts w:ascii="Times New Roman" w:hAnsi="Times New Roman" w:cs="Times New Roman"/>
          <w:sz w:val="28"/>
          <w:lang w:val="ru-RU"/>
        </w:rPr>
        <w:t>Адаптувати до складних потоків відмов Збільшення можливостей для аналізу станів системи підвищує точність прогнозування та діагностики.</w:t>
      </w:r>
    </w:p>
    <w:p w:rsidR="002E3B08" w:rsidRPr="009B302B" w:rsidRDefault="002E3B08" w:rsidP="00611DDC">
      <w:pPr>
        <w:pStyle w:val="ac"/>
        <w:numPr>
          <w:ilvl w:val="0"/>
          <w:numId w:val="85"/>
        </w:numPr>
        <w:spacing w:after="0" w:line="360" w:lineRule="auto"/>
        <w:ind w:left="0" w:firstLine="709"/>
        <w:jc w:val="both"/>
        <w:rPr>
          <w:rFonts w:ascii="Times New Roman" w:hAnsi="Times New Roman" w:cs="Times New Roman"/>
          <w:sz w:val="28"/>
          <w:lang w:val="ru-RU"/>
        </w:rPr>
      </w:pPr>
      <w:r w:rsidRPr="009B302B">
        <w:rPr>
          <w:rFonts w:ascii="Times New Roman" w:hAnsi="Times New Roman" w:cs="Times New Roman"/>
          <w:sz w:val="28"/>
          <w:lang w:val="ru-RU"/>
        </w:rPr>
        <w:t>Удосконаліть структуру моделі. Завдяки модифікації можна усунути надмірність базових моделей або додати необхідну складність, щоб відобразити реальні зв’язки.</w:t>
      </w:r>
    </w:p>
    <w:p w:rsidR="002E3B08" w:rsidRPr="009B302B" w:rsidRDefault="002E3B08" w:rsidP="00611DDC">
      <w:pPr>
        <w:spacing w:line="360" w:lineRule="auto"/>
        <w:ind w:firstLine="709"/>
        <w:rPr>
          <w:sz w:val="28"/>
          <w:lang w:val="ru-RU"/>
        </w:rPr>
      </w:pPr>
      <w:r w:rsidRPr="009B302B">
        <w:rPr>
          <w:sz w:val="28"/>
          <w:lang w:val="ru-RU"/>
        </w:rPr>
        <w:t>Модифікація небазових GL-моделей є логічним продовженням аналізу базових моделей і показує, наскільки ефективно адаптувати методи побудови реберних функцій до реальних ситуацій. Вона дозволяє створювати моделі, які можуть враховувати характеристики складних систем, підвищувати надійність цих систем і забезпечувати гнучкість у прогнозуванні та управлінні ризиками. Цей метод розширює межі застосування GL-моделей і відкриває нові можливості для аналізу складних технічних систем.</w:t>
      </w:r>
    </w:p>
    <w:p w:rsidR="002E3B08" w:rsidRDefault="002E3B08" w:rsidP="00611DDC">
      <w:pPr>
        <w:spacing w:line="360" w:lineRule="auto"/>
        <w:ind w:firstLine="709"/>
        <w:rPr>
          <w:sz w:val="28"/>
          <w:lang w:val="ru-RU"/>
        </w:rPr>
      </w:pPr>
      <w:r w:rsidRPr="009B302B">
        <w:rPr>
          <w:sz w:val="28"/>
          <w:lang w:val="ru-RU"/>
        </w:rPr>
        <w:t xml:space="preserve">Висновки до розділу: </w:t>
      </w:r>
    </w:p>
    <w:p w:rsidR="002E3B08" w:rsidRPr="004273B7" w:rsidRDefault="002E3B08" w:rsidP="00611DDC">
      <w:pPr>
        <w:spacing w:line="360" w:lineRule="auto"/>
        <w:ind w:firstLine="709"/>
        <w:rPr>
          <w:sz w:val="28"/>
          <w:lang w:val="ru-RU"/>
        </w:rPr>
      </w:pPr>
      <w:r>
        <w:rPr>
          <w:sz w:val="28"/>
          <w:lang w:val="ru-RU"/>
        </w:rPr>
        <w:t>П</w:t>
      </w:r>
      <w:r w:rsidRPr="009B302B">
        <w:rPr>
          <w:sz w:val="28"/>
          <w:lang w:val="ru-RU"/>
        </w:rPr>
        <w:t>роаналізувавши існуючі алгоритми та рішення, дійшов висновку, що модифікація небазових GL-моделей не була достатньо досліджена та не є актуальною темою для дослідження. Крім того, методи модифікації та оцінка її ефективності є важливими питаннями.</w:t>
      </w:r>
    </w:p>
    <w:p w:rsidR="002E3B08" w:rsidRPr="00611DDC" w:rsidRDefault="00611DDC" w:rsidP="00611DDC">
      <w:pPr>
        <w:pStyle w:val="2"/>
        <w:spacing w:before="0" w:line="276" w:lineRule="auto"/>
        <w:jc w:val="center"/>
        <w:rPr>
          <w:rFonts w:ascii="Times New Roman" w:hAnsi="Times New Roman" w:cs="Times New Roman"/>
          <w:color w:val="auto"/>
          <w:sz w:val="32"/>
          <w:szCs w:val="28"/>
        </w:rPr>
      </w:pPr>
      <w:bookmarkStart w:id="116" w:name="_Toc184593731"/>
      <w:bookmarkStart w:id="117" w:name="_Toc185454698"/>
      <w:r w:rsidRPr="00611DDC">
        <w:rPr>
          <w:rFonts w:ascii="Times New Roman" w:hAnsi="Times New Roman" w:cs="Times New Roman"/>
          <w:color w:val="auto"/>
          <w:sz w:val="32"/>
          <w:szCs w:val="28"/>
        </w:rPr>
        <w:lastRenderedPageBreak/>
        <w:t xml:space="preserve">РОЗДІЛ </w:t>
      </w:r>
      <w:r w:rsidR="002C3A68" w:rsidRPr="00611DDC">
        <w:rPr>
          <w:rFonts w:ascii="Times New Roman" w:hAnsi="Times New Roman" w:cs="Times New Roman"/>
          <w:color w:val="auto"/>
          <w:sz w:val="32"/>
          <w:szCs w:val="28"/>
        </w:rPr>
        <w:t>3</w:t>
      </w:r>
      <w:r w:rsidR="002E3B08" w:rsidRPr="00611DDC">
        <w:rPr>
          <w:rFonts w:ascii="Times New Roman" w:hAnsi="Times New Roman" w:cs="Times New Roman"/>
          <w:color w:val="auto"/>
          <w:sz w:val="32"/>
          <w:szCs w:val="28"/>
        </w:rPr>
        <w:t xml:space="preserve"> ПРОГРАМНИЙ КОМПЛЕКС ПОБУДОВИ ТА МОДИФІКАЦІЇ GL-МОДЕЛІ ТИПУ «ДОНОР-РЕЦИПІЄ</w:t>
      </w:r>
      <w:r w:rsidR="002E3B08" w:rsidRPr="00611DDC">
        <w:rPr>
          <w:rFonts w:ascii="Times New Roman" w:hAnsi="Times New Roman" w:cs="Times New Roman"/>
          <w:color w:val="auto"/>
          <w:sz w:val="32"/>
          <w:szCs w:val="28"/>
          <w:lang w:val="ru-RU"/>
        </w:rPr>
        <w:t>НТ»</w:t>
      </w:r>
      <w:bookmarkEnd w:id="116"/>
      <w:bookmarkEnd w:id="117"/>
    </w:p>
    <w:p w:rsidR="002E3B08" w:rsidRPr="008D7406" w:rsidRDefault="002E3B08" w:rsidP="00611DDC">
      <w:pPr>
        <w:pStyle w:val="2"/>
        <w:numPr>
          <w:ilvl w:val="1"/>
          <w:numId w:val="85"/>
        </w:numPr>
        <w:spacing w:before="0" w:after="240" w:line="276" w:lineRule="auto"/>
        <w:ind w:left="0" w:firstLine="0"/>
        <w:jc w:val="both"/>
        <w:rPr>
          <w:rFonts w:ascii="Times New Roman" w:hAnsi="Times New Roman" w:cs="Times New Roman"/>
          <w:b/>
          <w:color w:val="auto"/>
          <w:sz w:val="28"/>
          <w:szCs w:val="28"/>
        </w:rPr>
      </w:pPr>
      <w:bookmarkStart w:id="118" w:name="_Toc184593732"/>
      <w:bookmarkStart w:id="119" w:name="_Toc185454699"/>
      <w:r w:rsidRPr="008D7406">
        <w:rPr>
          <w:rFonts w:ascii="Times New Roman" w:hAnsi="Times New Roman" w:cs="Times New Roman"/>
          <w:color w:val="auto"/>
          <w:sz w:val="28"/>
          <w:szCs w:val="28"/>
        </w:rPr>
        <w:t>Розробка програмного комплексу</w:t>
      </w:r>
      <w:bookmarkStart w:id="120" w:name="_heading=h.bjvee4e4rl3" w:colFirst="0" w:colLast="0"/>
      <w:bookmarkEnd w:id="118"/>
      <w:bookmarkEnd w:id="119"/>
      <w:bookmarkEnd w:id="120"/>
    </w:p>
    <w:p w:rsidR="002E3B08" w:rsidRPr="00611DDC" w:rsidRDefault="002E3B08" w:rsidP="00D3375E">
      <w:pPr>
        <w:spacing w:line="360" w:lineRule="auto"/>
        <w:ind w:firstLine="709"/>
        <w:rPr>
          <w:b/>
          <w:sz w:val="28"/>
          <w:szCs w:val="28"/>
        </w:rPr>
      </w:pPr>
      <w:r w:rsidRPr="00611DDC">
        <w:rPr>
          <w:b/>
          <w:sz w:val="28"/>
          <w:szCs w:val="28"/>
        </w:rPr>
        <w:t>Визначення вимог до програмного комплексу</w:t>
      </w:r>
    </w:p>
    <w:p w:rsidR="002E3B08" w:rsidRPr="00611DDC" w:rsidRDefault="002E3B08" w:rsidP="00D3375E">
      <w:pPr>
        <w:spacing w:line="360" w:lineRule="auto"/>
        <w:ind w:firstLine="709"/>
        <w:rPr>
          <w:sz w:val="28"/>
          <w:szCs w:val="28"/>
          <w:lang w:val="ru-RU"/>
        </w:rPr>
      </w:pPr>
      <w:r w:rsidRPr="00611DDC">
        <w:rPr>
          <w:sz w:val="28"/>
          <w:szCs w:val="28"/>
          <w:lang w:val="ru-RU"/>
        </w:rPr>
        <w:t xml:space="preserve">Перед розробкою продукту необхідно встановити вимоги та задачі, що має виконувати програмний продукт. У цій роботі стоїть задача розробки програмного комплексу побудови та модифікації </w:t>
      </w:r>
      <w:r w:rsidRPr="00611DDC">
        <w:rPr>
          <w:sz w:val="28"/>
          <w:szCs w:val="28"/>
        </w:rPr>
        <w:t>GL</w:t>
      </w:r>
      <w:r w:rsidRPr="00611DDC">
        <w:rPr>
          <w:sz w:val="28"/>
          <w:szCs w:val="28"/>
          <w:lang w:val="ru-RU"/>
        </w:rPr>
        <w:t>-моделі типу донор-реципієнт з можливістю обмеження кількості процесорів надаваних донором реципієнтові.</w:t>
      </w:r>
    </w:p>
    <w:p w:rsidR="002E3B08" w:rsidRPr="00611DDC" w:rsidRDefault="002E3B08" w:rsidP="00D3375E">
      <w:pPr>
        <w:spacing w:line="360" w:lineRule="auto"/>
        <w:ind w:firstLine="709"/>
        <w:rPr>
          <w:sz w:val="28"/>
          <w:szCs w:val="28"/>
          <w:lang w:val="ru-RU"/>
        </w:rPr>
      </w:pPr>
      <w:r w:rsidRPr="00611DDC">
        <w:rPr>
          <w:sz w:val="28"/>
          <w:szCs w:val="28"/>
          <w:lang w:val="ru-RU"/>
        </w:rPr>
        <w:t xml:space="preserve">Визначимо вимоги до програмного комплексу. Зрозуміло, що головними вимогами до програмного комплексу є побудова </w:t>
      </w:r>
      <w:r w:rsidRPr="00611DDC">
        <w:rPr>
          <w:sz w:val="28"/>
          <w:szCs w:val="28"/>
        </w:rPr>
        <w:t>GL</w:t>
      </w:r>
      <w:r w:rsidRPr="00611DDC">
        <w:rPr>
          <w:sz w:val="28"/>
          <w:szCs w:val="28"/>
          <w:lang w:val="ru-RU"/>
        </w:rPr>
        <w:t xml:space="preserve">-моделі типу донор-реципієнт, що означає формування реберних функцій графу такої моделі; побудова </w:t>
      </w:r>
      <w:r w:rsidRPr="00611DDC">
        <w:rPr>
          <w:sz w:val="28"/>
          <w:szCs w:val="28"/>
        </w:rPr>
        <w:t>GL</w:t>
      </w:r>
      <w:r w:rsidRPr="00611DDC">
        <w:rPr>
          <w:sz w:val="28"/>
          <w:szCs w:val="28"/>
          <w:lang w:val="ru-RU"/>
        </w:rPr>
        <w:t xml:space="preserve">-моделі типу донор-реципієнт з обмеженням процесорів надаваних донором реципієнтові, що, знову ж, означає формування реберних функцій графу такої моделі; модифікація </w:t>
      </w:r>
      <w:r w:rsidRPr="00611DDC">
        <w:rPr>
          <w:sz w:val="28"/>
          <w:szCs w:val="28"/>
        </w:rPr>
        <w:t>GL</w:t>
      </w:r>
      <w:r w:rsidRPr="00611DDC">
        <w:rPr>
          <w:sz w:val="28"/>
          <w:szCs w:val="28"/>
          <w:lang w:val="ru-RU"/>
        </w:rPr>
        <w:t xml:space="preserve">-моделі одним із визначених способів модифікації </w:t>
      </w:r>
      <w:r w:rsidRPr="00611DDC">
        <w:rPr>
          <w:sz w:val="28"/>
          <w:szCs w:val="28"/>
        </w:rPr>
        <w:t>GL</w:t>
      </w:r>
      <w:r w:rsidRPr="00611DDC">
        <w:rPr>
          <w:sz w:val="28"/>
          <w:szCs w:val="28"/>
          <w:lang w:val="ru-RU"/>
        </w:rPr>
        <w:t xml:space="preserve">-моделей, як було визначено у попередніх розділах, вибраний спосіб модифікації це модифікація реберних функцій </w:t>
      </w:r>
      <w:r w:rsidRPr="00611DDC">
        <w:rPr>
          <w:sz w:val="28"/>
          <w:szCs w:val="28"/>
        </w:rPr>
        <w:t>GL</w:t>
      </w:r>
      <w:r w:rsidRPr="00611DDC">
        <w:rPr>
          <w:sz w:val="28"/>
          <w:szCs w:val="28"/>
          <w:lang w:val="ru-RU"/>
        </w:rPr>
        <w:t>-моделі.</w:t>
      </w:r>
    </w:p>
    <w:p w:rsidR="002E3B08" w:rsidRPr="00611DDC" w:rsidRDefault="002E3B08" w:rsidP="00D3375E">
      <w:pPr>
        <w:spacing w:line="360" w:lineRule="auto"/>
        <w:ind w:firstLine="709"/>
        <w:rPr>
          <w:sz w:val="28"/>
          <w:szCs w:val="28"/>
          <w:lang w:val="ru-RU"/>
        </w:rPr>
      </w:pPr>
      <w:r w:rsidRPr="00611DDC">
        <w:rPr>
          <w:sz w:val="28"/>
          <w:szCs w:val="28"/>
          <w:lang w:val="ru-RU"/>
        </w:rPr>
        <w:t xml:space="preserve">Задачами програмного комплексу є проведення експериментів для дослідження поведінки модифікованих </w:t>
      </w:r>
      <w:r w:rsidRPr="00611DDC">
        <w:rPr>
          <w:sz w:val="28"/>
          <w:szCs w:val="28"/>
        </w:rPr>
        <w:t>GL</w:t>
      </w:r>
      <w:r w:rsidRPr="00611DDC">
        <w:rPr>
          <w:sz w:val="28"/>
          <w:szCs w:val="28"/>
          <w:lang w:val="ru-RU"/>
        </w:rPr>
        <w:t xml:space="preserve">-моделей типу донор-реципієнт з або без обмеження кількості надаваних донором процесорів та аналіз результатів експериментів. </w:t>
      </w:r>
    </w:p>
    <w:p w:rsidR="002E3B08" w:rsidRPr="00611DDC" w:rsidRDefault="002E3B08" w:rsidP="00D3375E">
      <w:pPr>
        <w:spacing w:line="360" w:lineRule="auto"/>
        <w:ind w:firstLine="709"/>
        <w:rPr>
          <w:b/>
          <w:sz w:val="28"/>
          <w:szCs w:val="28"/>
          <w:lang w:val="ru-RU"/>
        </w:rPr>
      </w:pPr>
      <w:r w:rsidRPr="00611DDC">
        <w:rPr>
          <w:b/>
          <w:sz w:val="28"/>
          <w:szCs w:val="28"/>
          <w:lang w:val="ru-RU"/>
        </w:rPr>
        <w:t>Визначення засобів розробки програмного комплексу</w:t>
      </w:r>
    </w:p>
    <w:p w:rsidR="002E3B08" w:rsidRPr="00611DDC" w:rsidRDefault="002E3B08" w:rsidP="00D3375E">
      <w:pPr>
        <w:spacing w:line="360" w:lineRule="auto"/>
        <w:ind w:firstLine="709"/>
        <w:rPr>
          <w:sz w:val="28"/>
          <w:szCs w:val="28"/>
          <w:lang w:val="ru-RU"/>
        </w:rPr>
      </w:pPr>
      <w:r w:rsidRPr="00611DDC">
        <w:rPr>
          <w:sz w:val="28"/>
          <w:szCs w:val="28"/>
          <w:lang w:val="ru-RU"/>
        </w:rPr>
        <w:t xml:space="preserve">Для розробки програмного засобу, комплексу програмних засобів необхідно визначтити засоби розробки, що будуть використані для розробки та надати причини, чому було вибрано ці засоби. </w:t>
      </w:r>
    </w:p>
    <w:p w:rsidR="002E3B08" w:rsidRPr="00611DDC" w:rsidRDefault="002E3B08" w:rsidP="00D3375E">
      <w:pPr>
        <w:spacing w:line="360" w:lineRule="auto"/>
        <w:ind w:firstLine="709"/>
        <w:rPr>
          <w:b/>
          <w:sz w:val="28"/>
          <w:szCs w:val="28"/>
          <w:lang w:val="ru-RU"/>
        </w:rPr>
      </w:pPr>
      <w:r w:rsidRPr="00611DDC">
        <w:rPr>
          <w:b/>
          <w:sz w:val="28"/>
          <w:szCs w:val="28"/>
          <w:lang w:val="ru-RU"/>
        </w:rPr>
        <w:t xml:space="preserve">Вибір мови програмування. </w:t>
      </w:r>
    </w:p>
    <w:p w:rsidR="002E3B08" w:rsidRPr="00611DDC" w:rsidRDefault="002E3B08" w:rsidP="00D3375E">
      <w:pPr>
        <w:spacing w:line="360" w:lineRule="auto"/>
        <w:ind w:firstLine="709"/>
        <w:rPr>
          <w:sz w:val="28"/>
          <w:szCs w:val="28"/>
          <w:lang w:val="ru-RU"/>
        </w:rPr>
      </w:pPr>
      <w:r w:rsidRPr="00611DDC">
        <w:rPr>
          <w:sz w:val="28"/>
          <w:szCs w:val="28"/>
          <w:lang w:val="ru-RU"/>
        </w:rPr>
        <w:t xml:space="preserve">Для розробки програмного комплексу було вибрано мову </w:t>
      </w:r>
      <w:r w:rsidRPr="00611DDC">
        <w:rPr>
          <w:sz w:val="28"/>
          <w:szCs w:val="28"/>
        </w:rPr>
        <w:t>python</w:t>
      </w:r>
      <w:r w:rsidRPr="00611DDC">
        <w:rPr>
          <w:sz w:val="28"/>
          <w:szCs w:val="28"/>
          <w:lang w:val="ru-RU"/>
        </w:rPr>
        <w:t xml:space="preserve">3. </w:t>
      </w:r>
      <w:r w:rsidRPr="00611DDC">
        <w:rPr>
          <w:sz w:val="28"/>
          <w:szCs w:val="28"/>
        </w:rPr>
        <w:t>python</w:t>
      </w:r>
      <w:r w:rsidRPr="00611DDC">
        <w:rPr>
          <w:sz w:val="28"/>
          <w:szCs w:val="28"/>
          <w:lang w:val="ru-RU"/>
        </w:rPr>
        <w:t xml:space="preserve"> - це інтерпретована, об'єктно-орієнтована мова програмування високого рівня. Ця мова відрізняється простотою у розумінні та використанні. </w:t>
      </w:r>
    </w:p>
    <w:p w:rsidR="002E3B08" w:rsidRPr="00611DDC" w:rsidRDefault="002E3B08" w:rsidP="00D3375E">
      <w:pPr>
        <w:spacing w:line="360" w:lineRule="auto"/>
        <w:ind w:firstLine="709"/>
        <w:rPr>
          <w:sz w:val="28"/>
          <w:szCs w:val="28"/>
          <w:lang w:val="ru-RU"/>
        </w:rPr>
      </w:pPr>
      <w:r w:rsidRPr="00611DDC">
        <w:rPr>
          <w:sz w:val="28"/>
          <w:szCs w:val="28"/>
          <w:lang w:val="ru-RU"/>
        </w:rPr>
        <w:t xml:space="preserve">Ключовими особливостями мови </w:t>
      </w:r>
      <w:r w:rsidRPr="00611DDC">
        <w:rPr>
          <w:sz w:val="28"/>
          <w:szCs w:val="28"/>
        </w:rPr>
        <w:t>python</w:t>
      </w:r>
      <w:r w:rsidRPr="00611DDC">
        <w:rPr>
          <w:sz w:val="28"/>
          <w:szCs w:val="28"/>
          <w:lang w:val="ru-RU"/>
        </w:rPr>
        <w:t>3 є динамічна типізація (</w:t>
      </w:r>
      <w:r w:rsidR="00B12780">
        <w:rPr>
          <w:sz w:val="28"/>
          <w:szCs w:val="28"/>
          <w:lang w:val="ru-RU"/>
        </w:rPr>
        <w:t>в даному випадку т</w:t>
      </w:r>
      <w:r w:rsidRPr="00611DDC">
        <w:rPr>
          <w:sz w:val="28"/>
          <w:szCs w:val="28"/>
          <w:lang w:val="ru-RU"/>
        </w:rPr>
        <w:t>ип даних</w:t>
      </w:r>
      <w:r w:rsidR="006A7E27">
        <w:rPr>
          <w:sz w:val="28"/>
          <w:szCs w:val="28"/>
          <w:lang w:val="ru-RU"/>
        </w:rPr>
        <w:t xml:space="preserve"> для</w:t>
      </w:r>
      <w:r w:rsidRPr="00611DDC">
        <w:rPr>
          <w:sz w:val="28"/>
          <w:szCs w:val="28"/>
          <w:lang w:val="ru-RU"/>
        </w:rPr>
        <w:t xml:space="preserve"> змінної визначається під час виконання програми, що </w:t>
      </w:r>
      <w:r w:rsidRPr="00611DDC">
        <w:rPr>
          <w:sz w:val="28"/>
          <w:szCs w:val="28"/>
          <w:lang w:val="ru-RU"/>
        </w:rPr>
        <w:lastRenderedPageBreak/>
        <w:t xml:space="preserve">зменшує необхідність явного оголошення типів), факт того, що це інтерпретована мова (Код </w:t>
      </w:r>
      <w:r w:rsidRPr="00611DDC">
        <w:rPr>
          <w:sz w:val="28"/>
          <w:szCs w:val="28"/>
        </w:rPr>
        <w:t>Python</w:t>
      </w:r>
      <w:r w:rsidRPr="00611DDC">
        <w:rPr>
          <w:sz w:val="28"/>
          <w:szCs w:val="28"/>
          <w:lang w:val="ru-RU"/>
        </w:rPr>
        <w:t xml:space="preserve"> виконується безпосередньо інтерпретатором, без необхідності попередньої компіляції), її величезна стандартна бібліотека (</w:t>
      </w:r>
      <w:r w:rsidRPr="00611DDC">
        <w:rPr>
          <w:sz w:val="28"/>
          <w:szCs w:val="28"/>
        </w:rPr>
        <w:t>python</w:t>
      </w:r>
      <w:r w:rsidRPr="00611DDC">
        <w:rPr>
          <w:sz w:val="28"/>
          <w:szCs w:val="28"/>
          <w:lang w:val="ru-RU"/>
        </w:rPr>
        <w:t>3 має величезну кількість вбудованих модулів, які надають готові функції для різних завдань</w:t>
      </w:r>
      <w:r w:rsidR="006A7E27">
        <w:rPr>
          <w:sz w:val="28"/>
          <w:szCs w:val="28"/>
          <w:lang w:val="ru-RU"/>
        </w:rPr>
        <w:t>, наприклад,</w:t>
      </w:r>
      <w:r w:rsidRPr="00611DDC">
        <w:rPr>
          <w:sz w:val="28"/>
          <w:szCs w:val="28"/>
          <w:lang w:val="ru-RU"/>
        </w:rPr>
        <w:t xml:space="preserve"> робота з файлами, мережеве програмування, </w:t>
      </w:r>
      <w:r w:rsidR="006A7E27">
        <w:rPr>
          <w:sz w:val="28"/>
          <w:szCs w:val="28"/>
          <w:lang w:val="ru-RU"/>
        </w:rPr>
        <w:t>обчислювальні</w:t>
      </w:r>
      <w:r w:rsidRPr="00611DDC">
        <w:rPr>
          <w:sz w:val="28"/>
          <w:szCs w:val="28"/>
          <w:lang w:val="ru-RU"/>
        </w:rPr>
        <w:t xml:space="preserve"> розрахунки тощо), підтримка парадигм програмування мовою </w:t>
      </w:r>
      <w:r w:rsidRPr="00611DDC">
        <w:rPr>
          <w:sz w:val="28"/>
          <w:szCs w:val="28"/>
        </w:rPr>
        <w:t>python</w:t>
      </w:r>
      <w:r w:rsidRPr="00611DDC">
        <w:rPr>
          <w:sz w:val="28"/>
          <w:szCs w:val="28"/>
          <w:lang w:val="ru-RU"/>
        </w:rPr>
        <w:t xml:space="preserve">3 (підтримує як процедурне, так і об'єктно-орієнтоване програмування, </w:t>
      </w:r>
      <w:r w:rsidR="006A7E27">
        <w:rPr>
          <w:sz w:val="28"/>
          <w:szCs w:val="28"/>
          <w:lang w:val="ru-RU"/>
        </w:rPr>
        <w:t>яке</w:t>
      </w:r>
      <w:r w:rsidRPr="00611DDC">
        <w:rPr>
          <w:sz w:val="28"/>
          <w:szCs w:val="28"/>
          <w:lang w:val="ru-RU"/>
        </w:rPr>
        <w:t xml:space="preserve"> </w:t>
      </w:r>
      <w:r w:rsidR="006A7E27">
        <w:rPr>
          <w:sz w:val="28"/>
          <w:szCs w:val="28"/>
          <w:lang w:val="ru-RU"/>
        </w:rPr>
        <w:t>забезпечує</w:t>
      </w:r>
      <w:r w:rsidRPr="00611DDC">
        <w:rPr>
          <w:sz w:val="28"/>
          <w:szCs w:val="28"/>
          <w:lang w:val="ru-RU"/>
        </w:rPr>
        <w:t xml:space="preserve"> гнучкість у розробці).</w:t>
      </w:r>
    </w:p>
    <w:p w:rsidR="002E3B08" w:rsidRPr="00611DDC" w:rsidRDefault="002E3B08" w:rsidP="00D3375E">
      <w:pPr>
        <w:spacing w:line="360" w:lineRule="auto"/>
        <w:ind w:firstLine="709"/>
        <w:rPr>
          <w:sz w:val="28"/>
          <w:szCs w:val="28"/>
          <w:lang w:val="ru-RU"/>
        </w:rPr>
      </w:pPr>
      <w:r w:rsidRPr="00611DDC">
        <w:rPr>
          <w:sz w:val="28"/>
          <w:szCs w:val="28"/>
          <w:lang w:val="ru-RU"/>
        </w:rPr>
        <w:t xml:space="preserve">Для реалізації програмного комплексу було обрано саме мову </w:t>
      </w:r>
      <w:r w:rsidRPr="00611DDC">
        <w:rPr>
          <w:sz w:val="28"/>
          <w:szCs w:val="28"/>
        </w:rPr>
        <w:t>python</w:t>
      </w:r>
      <w:r w:rsidRPr="00611DDC">
        <w:rPr>
          <w:sz w:val="28"/>
          <w:szCs w:val="28"/>
          <w:lang w:val="ru-RU"/>
        </w:rPr>
        <w:t>3 через</w:t>
      </w:r>
      <w:r w:rsidR="00D3375E">
        <w:rPr>
          <w:sz w:val="28"/>
          <w:szCs w:val="28"/>
          <w:lang w:val="ru-RU"/>
        </w:rPr>
        <w:t xml:space="preserve"> те, що вона проста у розумінні</w:t>
      </w:r>
      <w:r w:rsidRPr="00611DDC">
        <w:rPr>
          <w:sz w:val="28"/>
          <w:szCs w:val="28"/>
          <w:lang w:val="ru-RU"/>
        </w:rPr>
        <w:t xml:space="preserve"> та є добре знайомою розробнику. Також можна відмітити, що багатомодульна архітектура доволі просто реалізується на мові </w:t>
      </w:r>
      <w:r w:rsidRPr="00611DDC">
        <w:rPr>
          <w:sz w:val="28"/>
          <w:szCs w:val="28"/>
        </w:rPr>
        <w:t>python</w:t>
      </w:r>
      <w:r w:rsidRPr="00611DDC">
        <w:rPr>
          <w:sz w:val="28"/>
          <w:szCs w:val="28"/>
          <w:lang w:val="ru-RU"/>
        </w:rPr>
        <w:t xml:space="preserve">3. Також можна відмітити переваги мови </w:t>
      </w:r>
      <w:r w:rsidRPr="00611DDC">
        <w:rPr>
          <w:sz w:val="28"/>
          <w:szCs w:val="28"/>
        </w:rPr>
        <w:t>python</w:t>
      </w:r>
      <w:r w:rsidRPr="00611DDC">
        <w:rPr>
          <w:sz w:val="28"/>
          <w:szCs w:val="28"/>
          <w:lang w:val="ru-RU"/>
        </w:rPr>
        <w:t>3:</w:t>
      </w:r>
      <w:r w:rsidR="00D3375E">
        <w:rPr>
          <w:sz w:val="28"/>
          <w:szCs w:val="28"/>
          <w:lang w:val="ru-RU"/>
        </w:rPr>
        <w:t xml:space="preserve"> </w:t>
      </w:r>
      <w:r w:rsidRPr="00611DDC">
        <w:rPr>
          <w:sz w:val="28"/>
          <w:szCs w:val="28"/>
          <w:lang w:val="ru-RU"/>
        </w:rPr>
        <w:t>простий синтаксис (</w:t>
      </w:r>
      <w:r w:rsidRPr="00611DDC">
        <w:rPr>
          <w:sz w:val="28"/>
          <w:szCs w:val="28"/>
        </w:rPr>
        <w:t>python</w:t>
      </w:r>
      <w:r w:rsidRPr="00611DDC">
        <w:rPr>
          <w:sz w:val="28"/>
          <w:szCs w:val="28"/>
          <w:lang w:val="ru-RU"/>
        </w:rPr>
        <w:t xml:space="preserve">3 має зрозумілий і лаконічний синтаксис, що </w:t>
      </w:r>
      <w:r w:rsidR="006A7E27">
        <w:rPr>
          <w:sz w:val="28"/>
          <w:szCs w:val="28"/>
          <w:lang w:val="ru-RU"/>
        </w:rPr>
        <w:t>полегшує його</w:t>
      </w:r>
      <w:r w:rsidRPr="00611DDC">
        <w:rPr>
          <w:sz w:val="28"/>
          <w:szCs w:val="28"/>
          <w:lang w:val="ru-RU"/>
        </w:rPr>
        <w:t xml:space="preserve"> для вивчення), багата екосистема (</w:t>
      </w:r>
      <w:r w:rsidRPr="00611DDC">
        <w:rPr>
          <w:sz w:val="28"/>
          <w:szCs w:val="28"/>
        </w:rPr>
        <w:t>python</w:t>
      </w:r>
      <w:r w:rsidR="006A7E27">
        <w:rPr>
          <w:sz w:val="28"/>
          <w:szCs w:val="28"/>
          <w:lang w:val="ru-RU"/>
        </w:rPr>
        <w:t xml:space="preserve">3 має великий обсяг </w:t>
      </w:r>
      <w:r w:rsidRPr="00611DDC">
        <w:rPr>
          <w:sz w:val="28"/>
          <w:szCs w:val="28"/>
          <w:lang w:val="ru-RU"/>
        </w:rPr>
        <w:t xml:space="preserve">бібліотек </w:t>
      </w:r>
      <w:r w:rsidR="006A7E27">
        <w:rPr>
          <w:sz w:val="28"/>
          <w:szCs w:val="28"/>
          <w:lang w:val="ru-RU"/>
        </w:rPr>
        <w:t>і</w:t>
      </w:r>
      <w:r w:rsidRPr="00611DDC">
        <w:rPr>
          <w:sz w:val="28"/>
          <w:szCs w:val="28"/>
          <w:lang w:val="ru-RU"/>
        </w:rPr>
        <w:t xml:space="preserve"> фреймворків, що розширюють його можливості). І недоліки мови </w:t>
      </w:r>
      <w:r w:rsidRPr="00611DDC">
        <w:rPr>
          <w:sz w:val="28"/>
          <w:szCs w:val="28"/>
        </w:rPr>
        <w:t>python</w:t>
      </w:r>
      <w:r w:rsidRPr="00611DDC">
        <w:rPr>
          <w:sz w:val="28"/>
          <w:szCs w:val="28"/>
          <w:lang w:val="ru-RU"/>
        </w:rPr>
        <w:t>3:</w:t>
      </w:r>
      <w:r w:rsidR="00D3375E">
        <w:rPr>
          <w:sz w:val="28"/>
          <w:szCs w:val="28"/>
          <w:lang w:val="ru-RU"/>
        </w:rPr>
        <w:t xml:space="preserve"> </w:t>
      </w:r>
      <w:r w:rsidRPr="00611DDC">
        <w:rPr>
          <w:sz w:val="28"/>
          <w:szCs w:val="28"/>
          <w:lang w:val="ru-RU"/>
        </w:rPr>
        <w:t>швидкість виконання (</w:t>
      </w:r>
      <w:r w:rsidRPr="00611DDC">
        <w:rPr>
          <w:sz w:val="28"/>
          <w:szCs w:val="28"/>
        </w:rPr>
        <w:t>python</w:t>
      </w:r>
      <w:r w:rsidRPr="00611DDC">
        <w:rPr>
          <w:sz w:val="28"/>
          <w:szCs w:val="28"/>
          <w:lang w:val="ru-RU"/>
        </w:rPr>
        <w:t>3 це інтерпретована мова, що може призвести до повільнішого виконання програм порівняно з компільованими мовами), динамічна типізація (відсутність явного оголошення типів може призвести до помилок під час виконання, які важко виявити на етапі розробки), використання пам'яті (</w:t>
      </w:r>
      <w:r w:rsidRPr="00611DDC">
        <w:rPr>
          <w:sz w:val="28"/>
          <w:szCs w:val="28"/>
        </w:rPr>
        <w:t>python</w:t>
      </w:r>
      <w:r w:rsidRPr="00611DDC">
        <w:rPr>
          <w:sz w:val="28"/>
          <w:szCs w:val="28"/>
          <w:lang w:val="ru-RU"/>
        </w:rPr>
        <w:t>3 може споживати більше пам'яті, ніж деякі інші мови програмування).</w:t>
      </w:r>
    </w:p>
    <w:p w:rsidR="002E3B08" w:rsidRPr="00611DDC" w:rsidRDefault="002E3B08" w:rsidP="00D3375E">
      <w:pPr>
        <w:spacing w:line="360" w:lineRule="auto"/>
        <w:ind w:firstLine="709"/>
        <w:rPr>
          <w:sz w:val="28"/>
          <w:szCs w:val="28"/>
          <w:lang w:val="ru-RU"/>
        </w:rPr>
      </w:pPr>
      <w:r w:rsidRPr="00611DDC">
        <w:rPr>
          <w:sz w:val="28"/>
          <w:szCs w:val="28"/>
          <w:lang w:val="ru-RU"/>
        </w:rPr>
        <w:t xml:space="preserve">У висновку, мова </w:t>
      </w:r>
      <w:r w:rsidRPr="00611DDC">
        <w:rPr>
          <w:sz w:val="28"/>
          <w:szCs w:val="28"/>
        </w:rPr>
        <w:t>python</w:t>
      </w:r>
      <w:r w:rsidRPr="00611DDC">
        <w:rPr>
          <w:sz w:val="28"/>
          <w:szCs w:val="28"/>
          <w:lang w:val="ru-RU"/>
        </w:rPr>
        <w:t xml:space="preserve">3 - це потужна і універсальна мова програмування, яка має свої переваги та недоліки. Незважаючи на деякі обмеження, </w:t>
      </w:r>
      <w:r w:rsidRPr="00611DDC">
        <w:rPr>
          <w:sz w:val="28"/>
          <w:szCs w:val="28"/>
        </w:rPr>
        <w:t>Python</w:t>
      </w:r>
      <w:r w:rsidRPr="00611DDC">
        <w:rPr>
          <w:sz w:val="28"/>
          <w:szCs w:val="28"/>
          <w:lang w:val="ru-RU"/>
        </w:rPr>
        <w:t xml:space="preserve"> 3 залишається популярним вибором для різних завдань завдяки своїй </w:t>
      </w:r>
      <w:r w:rsidR="006A7E27">
        <w:rPr>
          <w:sz w:val="28"/>
          <w:szCs w:val="28"/>
          <w:lang w:val="ru-RU"/>
        </w:rPr>
        <w:t>оптимізації та гнучкості</w:t>
      </w:r>
      <w:r w:rsidRPr="00611DDC">
        <w:rPr>
          <w:sz w:val="28"/>
          <w:szCs w:val="28"/>
          <w:lang w:val="ru-RU"/>
        </w:rPr>
        <w:t>.</w:t>
      </w:r>
    </w:p>
    <w:p w:rsidR="002E3B08" w:rsidRPr="00611DDC" w:rsidRDefault="002E3B08" w:rsidP="00D3375E">
      <w:pPr>
        <w:spacing w:line="360" w:lineRule="auto"/>
        <w:ind w:firstLine="709"/>
        <w:rPr>
          <w:sz w:val="28"/>
          <w:szCs w:val="28"/>
          <w:lang w:val="ru-RU"/>
        </w:rPr>
      </w:pPr>
      <w:r w:rsidRPr="00611DDC">
        <w:rPr>
          <w:sz w:val="28"/>
          <w:szCs w:val="28"/>
          <w:lang w:val="ru-RU"/>
        </w:rPr>
        <w:t xml:space="preserve">Вибір середовища програмування було здійснено базуючись на вимогах до нього. Для розробки було обрано середовище програмування </w:t>
      </w:r>
      <w:r w:rsidRPr="00611DDC">
        <w:rPr>
          <w:sz w:val="28"/>
          <w:szCs w:val="28"/>
        </w:rPr>
        <w:t>Visual</w:t>
      </w:r>
      <w:r w:rsidRPr="00611DDC">
        <w:rPr>
          <w:sz w:val="28"/>
          <w:szCs w:val="28"/>
          <w:lang w:val="ru-RU"/>
        </w:rPr>
        <w:t xml:space="preserve"> </w:t>
      </w:r>
      <w:r w:rsidRPr="00611DDC">
        <w:rPr>
          <w:sz w:val="28"/>
          <w:szCs w:val="28"/>
        </w:rPr>
        <w:t>Studio</w:t>
      </w:r>
      <w:r w:rsidRPr="00611DDC">
        <w:rPr>
          <w:sz w:val="28"/>
          <w:szCs w:val="28"/>
          <w:lang w:val="ru-RU"/>
        </w:rPr>
        <w:t xml:space="preserve"> </w:t>
      </w:r>
      <w:r w:rsidRPr="00611DDC">
        <w:rPr>
          <w:sz w:val="28"/>
          <w:szCs w:val="28"/>
        </w:rPr>
        <w:t>Code</w:t>
      </w:r>
      <w:r w:rsidRPr="00611DDC">
        <w:rPr>
          <w:sz w:val="28"/>
          <w:szCs w:val="28"/>
          <w:lang w:val="ru-RU"/>
        </w:rPr>
        <w:t xml:space="preserve">. Це середовище програмування є потужним редактором коду, розробленим компанією </w:t>
      </w:r>
      <w:r w:rsidRPr="00611DDC">
        <w:rPr>
          <w:sz w:val="28"/>
          <w:szCs w:val="28"/>
        </w:rPr>
        <w:t>Microsoft</w:t>
      </w:r>
      <w:r w:rsidRPr="00611DDC">
        <w:rPr>
          <w:sz w:val="28"/>
          <w:szCs w:val="28"/>
          <w:lang w:val="ru-RU"/>
        </w:rPr>
        <w:t xml:space="preserve">. Це безкоштовне середовище програмування з відкритим вихідним кодом, яке підтримує різноманітні операційні системи, такі як </w:t>
      </w:r>
      <w:r w:rsidRPr="00611DDC">
        <w:rPr>
          <w:sz w:val="28"/>
          <w:szCs w:val="28"/>
        </w:rPr>
        <w:t>Windows</w:t>
      </w:r>
      <w:r w:rsidRPr="00611DDC">
        <w:rPr>
          <w:sz w:val="28"/>
          <w:szCs w:val="28"/>
          <w:lang w:val="ru-RU"/>
        </w:rPr>
        <w:t xml:space="preserve">, </w:t>
      </w:r>
      <w:r w:rsidRPr="00611DDC">
        <w:rPr>
          <w:sz w:val="28"/>
          <w:szCs w:val="28"/>
        </w:rPr>
        <w:t>macOS</w:t>
      </w:r>
      <w:r w:rsidRPr="00611DDC">
        <w:rPr>
          <w:sz w:val="28"/>
          <w:szCs w:val="28"/>
          <w:lang w:val="ru-RU"/>
        </w:rPr>
        <w:t xml:space="preserve"> і </w:t>
      </w:r>
      <w:r w:rsidRPr="00611DDC">
        <w:rPr>
          <w:sz w:val="28"/>
          <w:szCs w:val="28"/>
        </w:rPr>
        <w:t>Linux</w:t>
      </w:r>
      <w:r w:rsidRPr="00611DDC">
        <w:rPr>
          <w:sz w:val="28"/>
          <w:szCs w:val="28"/>
          <w:lang w:val="ru-RU"/>
        </w:rPr>
        <w:t>.</w:t>
      </w:r>
    </w:p>
    <w:p w:rsidR="002E3B08" w:rsidRPr="00611DDC" w:rsidRDefault="002E3B08" w:rsidP="00D3375E">
      <w:pPr>
        <w:spacing w:line="360" w:lineRule="auto"/>
        <w:ind w:firstLine="709"/>
        <w:rPr>
          <w:sz w:val="28"/>
          <w:szCs w:val="28"/>
          <w:lang w:val="ru-RU"/>
        </w:rPr>
      </w:pPr>
      <w:r w:rsidRPr="00611DDC">
        <w:rPr>
          <w:sz w:val="28"/>
          <w:szCs w:val="28"/>
          <w:lang w:val="ru-RU"/>
        </w:rPr>
        <w:lastRenderedPageBreak/>
        <w:t xml:space="preserve">Основною метою </w:t>
      </w:r>
      <w:r w:rsidRPr="00611DDC">
        <w:rPr>
          <w:sz w:val="28"/>
          <w:szCs w:val="28"/>
        </w:rPr>
        <w:t>Visual</w:t>
      </w:r>
      <w:r w:rsidRPr="00611DDC">
        <w:rPr>
          <w:sz w:val="28"/>
          <w:szCs w:val="28"/>
          <w:lang w:val="ru-RU"/>
        </w:rPr>
        <w:t xml:space="preserve"> </w:t>
      </w:r>
      <w:r w:rsidRPr="00611DDC">
        <w:rPr>
          <w:sz w:val="28"/>
          <w:szCs w:val="28"/>
        </w:rPr>
        <w:t>Studio</w:t>
      </w:r>
      <w:r w:rsidRPr="00611DDC">
        <w:rPr>
          <w:sz w:val="28"/>
          <w:szCs w:val="28"/>
          <w:lang w:val="ru-RU"/>
        </w:rPr>
        <w:t xml:space="preserve"> </w:t>
      </w:r>
      <w:r w:rsidRPr="00611DDC">
        <w:rPr>
          <w:sz w:val="28"/>
          <w:szCs w:val="28"/>
        </w:rPr>
        <w:t>Code</w:t>
      </w:r>
      <w:r w:rsidRPr="00611DDC">
        <w:rPr>
          <w:sz w:val="28"/>
          <w:szCs w:val="28"/>
          <w:lang w:val="ru-RU"/>
        </w:rPr>
        <w:t xml:space="preserve"> є надання розробникам зручного та ефективного інструменту для написання коду. Серед його ключових особливостей можна виділити підтримку численних мов програмування, серед яких є і </w:t>
      </w:r>
      <w:r w:rsidRPr="00611DDC">
        <w:rPr>
          <w:sz w:val="28"/>
          <w:szCs w:val="28"/>
        </w:rPr>
        <w:t>python</w:t>
      </w:r>
      <w:r w:rsidRPr="00611DDC">
        <w:rPr>
          <w:sz w:val="28"/>
          <w:szCs w:val="28"/>
          <w:lang w:val="ru-RU"/>
        </w:rPr>
        <w:t>3. Це досягається завдяки розширенням, які можна легко встановлювати через вбудований менеджер розширень. Користувачі можуть налаштовувати середовище під свої потреби, додаючи нові функції, теми оформлення та мовні пакети.</w:t>
      </w:r>
    </w:p>
    <w:p w:rsidR="002E3B08" w:rsidRPr="00611DDC" w:rsidRDefault="002E3B08" w:rsidP="00D3375E">
      <w:pPr>
        <w:spacing w:line="360" w:lineRule="auto"/>
        <w:ind w:firstLine="709"/>
        <w:rPr>
          <w:sz w:val="28"/>
          <w:szCs w:val="28"/>
          <w:lang w:val="ru-RU"/>
        </w:rPr>
      </w:pPr>
      <w:r w:rsidRPr="00611DDC">
        <w:rPr>
          <w:sz w:val="28"/>
          <w:szCs w:val="28"/>
          <w:lang w:val="ru-RU"/>
        </w:rPr>
        <w:t xml:space="preserve">Однією з важливих функцій </w:t>
      </w:r>
      <w:r w:rsidRPr="00611DDC">
        <w:rPr>
          <w:sz w:val="28"/>
          <w:szCs w:val="28"/>
        </w:rPr>
        <w:t>VS</w:t>
      </w:r>
      <w:r w:rsidRPr="00611DDC">
        <w:rPr>
          <w:sz w:val="28"/>
          <w:szCs w:val="28"/>
          <w:lang w:val="ru-RU"/>
        </w:rPr>
        <w:t xml:space="preserve"> </w:t>
      </w:r>
      <w:r w:rsidRPr="00611DDC">
        <w:rPr>
          <w:sz w:val="28"/>
          <w:szCs w:val="28"/>
        </w:rPr>
        <w:t>Code</w:t>
      </w:r>
      <w:r w:rsidRPr="00611DDC">
        <w:rPr>
          <w:sz w:val="28"/>
          <w:szCs w:val="28"/>
          <w:lang w:val="ru-RU"/>
        </w:rPr>
        <w:t xml:space="preserve"> є інтеграція з системами контролю версій, зокрема </w:t>
      </w:r>
      <w:r w:rsidRPr="00611DDC">
        <w:rPr>
          <w:sz w:val="28"/>
          <w:szCs w:val="28"/>
        </w:rPr>
        <w:t>Git</w:t>
      </w:r>
      <w:r w:rsidRPr="00611DDC">
        <w:rPr>
          <w:sz w:val="28"/>
          <w:szCs w:val="28"/>
          <w:lang w:val="ru-RU"/>
        </w:rPr>
        <w:t xml:space="preserve">. Це дозволяє розробникам зручно управляти змінами в коді, виконувати коміти, зливання та інші операції безпосередньо з редактора. Крім того, </w:t>
      </w:r>
      <w:r w:rsidRPr="00611DDC">
        <w:rPr>
          <w:sz w:val="28"/>
          <w:szCs w:val="28"/>
        </w:rPr>
        <w:t>VS</w:t>
      </w:r>
      <w:r w:rsidRPr="00611DDC">
        <w:rPr>
          <w:sz w:val="28"/>
          <w:szCs w:val="28"/>
          <w:lang w:val="ru-RU"/>
        </w:rPr>
        <w:t xml:space="preserve"> </w:t>
      </w:r>
      <w:r w:rsidRPr="00611DDC">
        <w:rPr>
          <w:sz w:val="28"/>
          <w:szCs w:val="28"/>
        </w:rPr>
        <w:t>Code</w:t>
      </w:r>
      <w:r w:rsidRPr="00611DDC">
        <w:rPr>
          <w:sz w:val="28"/>
          <w:szCs w:val="28"/>
          <w:lang w:val="ru-RU"/>
        </w:rPr>
        <w:t xml:space="preserve"> має вбудовану термінальну консоль, що дозволяє виконувати команди без необхідності переходити до окремого вікна терміналу.</w:t>
      </w:r>
    </w:p>
    <w:p w:rsidR="002E3B08" w:rsidRPr="00611DDC" w:rsidRDefault="002E3B08" w:rsidP="00D3375E">
      <w:pPr>
        <w:spacing w:line="360" w:lineRule="auto"/>
        <w:ind w:firstLine="709"/>
        <w:rPr>
          <w:sz w:val="28"/>
          <w:szCs w:val="28"/>
          <w:lang w:val="ru-RU"/>
        </w:rPr>
      </w:pPr>
      <w:r w:rsidRPr="00611DDC">
        <w:rPr>
          <w:sz w:val="28"/>
          <w:szCs w:val="28"/>
          <w:lang w:val="ru-RU"/>
        </w:rPr>
        <w:t xml:space="preserve">Проте, незважаючи на численні переваги, </w:t>
      </w:r>
      <w:r w:rsidRPr="00611DDC">
        <w:rPr>
          <w:sz w:val="28"/>
          <w:szCs w:val="28"/>
        </w:rPr>
        <w:t>Visual</w:t>
      </w:r>
      <w:r w:rsidRPr="00611DDC">
        <w:rPr>
          <w:sz w:val="28"/>
          <w:szCs w:val="28"/>
          <w:lang w:val="ru-RU"/>
        </w:rPr>
        <w:t xml:space="preserve"> </w:t>
      </w:r>
      <w:r w:rsidRPr="00611DDC">
        <w:rPr>
          <w:sz w:val="28"/>
          <w:szCs w:val="28"/>
        </w:rPr>
        <w:t>Studio</w:t>
      </w:r>
      <w:r w:rsidRPr="00611DDC">
        <w:rPr>
          <w:sz w:val="28"/>
          <w:szCs w:val="28"/>
          <w:lang w:val="ru-RU"/>
        </w:rPr>
        <w:t xml:space="preserve"> </w:t>
      </w:r>
      <w:r w:rsidRPr="00611DDC">
        <w:rPr>
          <w:sz w:val="28"/>
          <w:szCs w:val="28"/>
        </w:rPr>
        <w:t>Code</w:t>
      </w:r>
      <w:r w:rsidRPr="00611DDC">
        <w:rPr>
          <w:sz w:val="28"/>
          <w:szCs w:val="28"/>
          <w:lang w:val="ru-RU"/>
        </w:rPr>
        <w:t xml:space="preserve"> має й деякі недоліки. Наприклад, для новачків може бути складним процес налаштування середовища, оскільки існує </w:t>
      </w:r>
      <w:r w:rsidR="006A7E27">
        <w:rPr>
          <w:sz w:val="28"/>
          <w:szCs w:val="28"/>
          <w:lang w:val="ru-RU"/>
        </w:rPr>
        <w:t>багато</w:t>
      </w:r>
      <w:r w:rsidRPr="00611DDC">
        <w:rPr>
          <w:sz w:val="28"/>
          <w:szCs w:val="28"/>
          <w:lang w:val="ru-RU"/>
        </w:rPr>
        <w:t xml:space="preserve"> доступних розширень і налаштувань. Крім того, деякі користувачі відзначають, що </w:t>
      </w:r>
      <w:r w:rsidRPr="00611DDC">
        <w:rPr>
          <w:sz w:val="28"/>
          <w:szCs w:val="28"/>
        </w:rPr>
        <w:t>VS</w:t>
      </w:r>
      <w:r w:rsidRPr="00611DDC">
        <w:rPr>
          <w:sz w:val="28"/>
          <w:szCs w:val="28"/>
          <w:lang w:val="ru-RU"/>
        </w:rPr>
        <w:t xml:space="preserve"> </w:t>
      </w:r>
      <w:r w:rsidRPr="00611DDC">
        <w:rPr>
          <w:sz w:val="28"/>
          <w:szCs w:val="28"/>
        </w:rPr>
        <w:t>Code</w:t>
      </w:r>
      <w:r w:rsidRPr="00611DDC">
        <w:rPr>
          <w:sz w:val="28"/>
          <w:szCs w:val="28"/>
          <w:lang w:val="ru-RU"/>
        </w:rPr>
        <w:t xml:space="preserve"> може споживати значну кількість системних ресурсів, особливо при використанні великої кількості розширень або при роботі з великими проектами.</w:t>
      </w:r>
    </w:p>
    <w:p w:rsidR="002E3B08" w:rsidRPr="00611DDC" w:rsidRDefault="002E3B08" w:rsidP="00D3375E">
      <w:pPr>
        <w:spacing w:line="360" w:lineRule="auto"/>
        <w:ind w:firstLine="709"/>
        <w:rPr>
          <w:sz w:val="28"/>
          <w:szCs w:val="28"/>
          <w:lang w:val="ru-RU"/>
        </w:rPr>
      </w:pPr>
      <w:r w:rsidRPr="00611DDC">
        <w:rPr>
          <w:sz w:val="28"/>
          <w:szCs w:val="28"/>
          <w:lang w:val="ru-RU"/>
        </w:rPr>
        <w:t xml:space="preserve">Вибір бібліотек для програмного комплексу було здійснено на основі потреби простої розробки на основі цього програмного комплексу та можливість реалізації багатоплатформенності без зайвих витрат часу. При розробці програмного комплексу було вирішено використовувати лише інтегровані бібліотеки </w:t>
      </w:r>
      <w:r w:rsidRPr="00611DDC">
        <w:rPr>
          <w:sz w:val="28"/>
          <w:szCs w:val="28"/>
        </w:rPr>
        <w:t>python</w:t>
      </w:r>
      <w:r w:rsidRPr="00611DDC">
        <w:rPr>
          <w:sz w:val="28"/>
          <w:szCs w:val="28"/>
          <w:lang w:val="ru-RU"/>
        </w:rPr>
        <w:t xml:space="preserve">3. Серед використаних бібліотек - </w:t>
      </w:r>
      <w:r w:rsidRPr="00611DDC">
        <w:rPr>
          <w:sz w:val="28"/>
          <w:szCs w:val="28"/>
        </w:rPr>
        <w:t>os</w:t>
      </w:r>
      <w:r w:rsidRPr="00611DDC">
        <w:rPr>
          <w:sz w:val="28"/>
          <w:szCs w:val="28"/>
          <w:lang w:val="ru-RU"/>
        </w:rPr>
        <w:t xml:space="preserve"> та </w:t>
      </w:r>
      <w:r w:rsidRPr="00611DDC">
        <w:rPr>
          <w:sz w:val="28"/>
          <w:szCs w:val="28"/>
        </w:rPr>
        <w:t>math</w:t>
      </w:r>
      <w:r w:rsidRPr="00611DDC">
        <w:rPr>
          <w:sz w:val="28"/>
          <w:szCs w:val="28"/>
          <w:lang w:val="ru-RU"/>
        </w:rPr>
        <w:t xml:space="preserve">. Бібліотека </w:t>
      </w:r>
      <w:r w:rsidRPr="00611DDC">
        <w:rPr>
          <w:sz w:val="28"/>
          <w:szCs w:val="28"/>
        </w:rPr>
        <w:t>math</w:t>
      </w:r>
      <w:r w:rsidRPr="00611DDC">
        <w:rPr>
          <w:sz w:val="28"/>
          <w:szCs w:val="28"/>
          <w:lang w:val="ru-RU"/>
        </w:rPr>
        <w:t xml:space="preserve"> необхідна для розрахунку значень </w:t>
      </w:r>
      <w:r w:rsidRPr="00611DDC">
        <w:rPr>
          <w:sz w:val="28"/>
          <w:szCs w:val="28"/>
        </w:rPr>
        <w:t>floor</w:t>
      </w:r>
      <w:r w:rsidRPr="00611DDC">
        <w:rPr>
          <w:sz w:val="28"/>
          <w:szCs w:val="28"/>
          <w:lang w:val="ru-RU"/>
        </w:rPr>
        <w:t xml:space="preserve"> та </w:t>
      </w:r>
      <w:r w:rsidRPr="00611DDC">
        <w:rPr>
          <w:sz w:val="28"/>
          <w:szCs w:val="28"/>
        </w:rPr>
        <w:t>ceil</w:t>
      </w:r>
      <w:r w:rsidRPr="00611DDC">
        <w:rPr>
          <w:sz w:val="28"/>
          <w:szCs w:val="28"/>
          <w:lang w:val="ru-RU"/>
        </w:rPr>
        <w:t xml:space="preserve">, необхідних для реалізації алгоритму побудови реберних функцій. Бібліотека </w:t>
      </w:r>
      <w:r w:rsidRPr="00611DDC">
        <w:rPr>
          <w:sz w:val="28"/>
          <w:szCs w:val="28"/>
        </w:rPr>
        <w:t>os</w:t>
      </w:r>
      <w:r w:rsidRPr="00611DDC">
        <w:rPr>
          <w:sz w:val="28"/>
          <w:szCs w:val="28"/>
          <w:lang w:val="ru-RU"/>
        </w:rPr>
        <w:t xml:space="preserve"> використовується в основному модулі програми для пошуку модулів та їх завантаження.</w:t>
      </w:r>
    </w:p>
    <w:p w:rsidR="002E3B08" w:rsidRPr="00611DDC" w:rsidRDefault="002E3B08" w:rsidP="00D3375E">
      <w:pPr>
        <w:spacing w:line="360" w:lineRule="auto"/>
        <w:ind w:firstLine="709"/>
        <w:rPr>
          <w:sz w:val="28"/>
          <w:szCs w:val="28"/>
          <w:lang w:val="ru-RU"/>
        </w:rPr>
      </w:pPr>
      <w:r w:rsidRPr="00611DDC">
        <w:rPr>
          <w:sz w:val="28"/>
          <w:szCs w:val="28"/>
          <w:lang w:val="ru-RU"/>
        </w:rPr>
        <w:t>Основними принципами програмування, використаними у розробці цього програмного комплексу, є принципи ООП, а саме: абстракція та інкапсуляція. Принципи поліморфізму та наслідування рекомендуються для розробки додаткових модулів для роботи з цим програмним комплексом.</w:t>
      </w:r>
    </w:p>
    <w:p w:rsidR="002E3B08" w:rsidRPr="00D3375E" w:rsidRDefault="002E3B08" w:rsidP="00D3375E">
      <w:pPr>
        <w:spacing w:line="360" w:lineRule="auto"/>
        <w:ind w:firstLine="709"/>
        <w:rPr>
          <w:b/>
          <w:sz w:val="28"/>
          <w:szCs w:val="28"/>
          <w:lang w:val="ru-RU"/>
        </w:rPr>
      </w:pPr>
      <w:r w:rsidRPr="00D3375E">
        <w:rPr>
          <w:b/>
          <w:sz w:val="28"/>
          <w:szCs w:val="28"/>
          <w:lang w:val="ru-RU"/>
        </w:rPr>
        <w:lastRenderedPageBreak/>
        <w:t>Аналіз обраних засобів розробки комплексу</w:t>
      </w:r>
    </w:p>
    <w:p w:rsidR="002E3B08" w:rsidRPr="00611DDC" w:rsidRDefault="002E3B08" w:rsidP="00D3375E">
      <w:pPr>
        <w:spacing w:line="360" w:lineRule="auto"/>
        <w:ind w:firstLine="709"/>
        <w:rPr>
          <w:sz w:val="28"/>
          <w:szCs w:val="28"/>
          <w:lang w:val="ru-RU"/>
        </w:rPr>
      </w:pPr>
      <w:r w:rsidRPr="00611DDC">
        <w:rPr>
          <w:sz w:val="28"/>
          <w:szCs w:val="28"/>
          <w:lang w:val="ru-RU"/>
        </w:rPr>
        <w:t>У процесі розробки програмного комплексу було здійснено вибір мови програмування, середовища розробки та бібліотек. Нижче наведено аналіз обраних засобів, що були використані.</w:t>
      </w:r>
    </w:p>
    <w:p w:rsidR="002E3B08" w:rsidRPr="00D3375E" w:rsidRDefault="002E3B08" w:rsidP="00D3375E">
      <w:pPr>
        <w:spacing w:line="360" w:lineRule="auto"/>
        <w:ind w:firstLine="709"/>
        <w:rPr>
          <w:b/>
          <w:sz w:val="28"/>
          <w:szCs w:val="28"/>
          <w:lang w:val="ru-RU"/>
        </w:rPr>
      </w:pPr>
      <w:r w:rsidRPr="00D3375E">
        <w:rPr>
          <w:b/>
          <w:sz w:val="28"/>
          <w:szCs w:val="28"/>
          <w:lang w:val="ru-RU"/>
        </w:rPr>
        <w:t>Вибір мови програмування</w:t>
      </w:r>
    </w:p>
    <w:p w:rsidR="002E3B08" w:rsidRPr="00611DDC" w:rsidRDefault="002E3B08" w:rsidP="00D3375E">
      <w:pPr>
        <w:spacing w:line="360" w:lineRule="auto"/>
        <w:ind w:firstLine="709"/>
        <w:rPr>
          <w:sz w:val="28"/>
          <w:szCs w:val="28"/>
          <w:lang w:val="ru-RU"/>
        </w:rPr>
      </w:pPr>
      <w:r w:rsidRPr="00611DDC">
        <w:rPr>
          <w:sz w:val="28"/>
          <w:szCs w:val="28"/>
          <w:lang w:val="ru-RU"/>
        </w:rPr>
        <w:t xml:space="preserve">Мова </w:t>
      </w:r>
      <w:r w:rsidRPr="00611DDC">
        <w:rPr>
          <w:sz w:val="28"/>
          <w:szCs w:val="28"/>
        </w:rPr>
        <w:t>Python</w:t>
      </w:r>
      <w:r w:rsidRPr="00611DDC">
        <w:rPr>
          <w:sz w:val="28"/>
          <w:szCs w:val="28"/>
          <w:lang w:val="ru-RU"/>
        </w:rPr>
        <w:t xml:space="preserve"> 3 була обрана через низку переваг:</w:t>
      </w:r>
    </w:p>
    <w:p w:rsidR="002E3B08" w:rsidRPr="00611DDC" w:rsidRDefault="002E3B08" w:rsidP="00D3375E">
      <w:pPr>
        <w:numPr>
          <w:ilvl w:val="0"/>
          <w:numId w:val="99"/>
        </w:numPr>
        <w:spacing w:line="360" w:lineRule="auto"/>
        <w:ind w:left="0" w:firstLine="709"/>
        <w:rPr>
          <w:sz w:val="28"/>
          <w:szCs w:val="28"/>
          <w:lang w:val="ru-RU"/>
        </w:rPr>
      </w:pPr>
      <w:r w:rsidRPr="00611DDC">
        <w:rPr>
          <w:sz w:val="28"/>
          <w:szCs w:val="28"/>
          <w:lang w:val="ru-RU"/>
        </w:rPr>
        <w:t>Простота у використанні та розумінні: Лаконічний і зрозумілий синтаксис, який значно спрощує навчання та зменшує час розробки.</w:t>
      </w:r>
    </w:p>
    <w:p w:rsidR="002E3B08" w:rsidRPr="00611DDC" w:rsidRDefault="002E3B08" w:rsidP="00D3375E">
      <w:pPr>
        <w:numPr>
          <w:ilvl w:val="0"/>
          <w:numId w:val="99"/>
        </w:numPr>
        <w:spacing w:line="360" w:lineRule="auto"/>
        <w:ind w:left="0" w:firstLine="709"/>
        <w:rPr>
          <w:sz w:val="28"/>
          <w:szCs w:val="28"/>
          <w:lang w:val="ru-RU"/>
        </w:rPr>
      </w:pPr>
      <w:r w:rsidRPr="00611DDC">
        <w:rPr>
          <w:sz w:val="28"/>
          <w:szCs w:val="28"/>
          <w:lang w:val="ru-RU"/>
        </w:rPr>
        <w:t>Динамічна типізація: Позбавляє необхідності попередньо визначати типи змінних, що пришвидшує процес написання коду.</w:t>
      </w:r>
    </w:p>
    <w:p w:rsidR="002E3B08" w:rsidRPr="00611DDC" w:rsidRDefault="002E3B08" w:rsidP="00D3375E">
      <w:pPr>
        <w:numPr>
          <w:ilvl w:val="0"/>
          <w:numId w:val="99"/>
        </w:numPr>
        <w:spacing w:line="360" w:lineRule="auto"/>
        <w:ind w:left="0" w:firstLine="709"/>
        <w:rPr>
          <w:sz w:val="28"/>
          <w:szCs w:val="28"/>
          <w:lang w:val="ru-RU"/>
        </w:rPr>
      </w:pPr>
      <w:r w:rsidRPr="00611DDC">
        <w:rPr>
          <w:sz w:val="28"/>
          <w:szCs w:val="28"/>
          <w:lang w:val="ru-RU"/>
        </w:rPr>
        <w:t>Інтерпретована природа: Код виконується безпосередньо інтерпретатором, що дозволяє швидко тестувати та налагоджувати програму.</w:t>
      </w:r>
    </w:p>
    <w:p w:rsidR="002E3B08" w:rsidRPr="00611DDC" w:rsidRDefault="002E3B08" w:rsidP="00D3375E">
      <w:pPr>
        <w:numPr>
          <w:ilvl w:val="0"/>
          <w:numId w:val="99"/>
        </w:numPr>
        <w:spacing w:line="360" w:lineRule="auto"/>
        <w:ind w:left="0" w:firstLine="709"/>
        <w:rPr>
          <w:sz w:val="28"/>
          <w:szCs w:val="28"/>
          <w:lang w:val="ru-RU"/>
        </w:rPr>
      </w:pPr>
      <w:r w:rsidRPr="00611DDC">
        <w:rPr>
          <w:sz w:val="28"/>
          <w:szCs w:val="28"/>
          <w:lang w:val="ru-RU"/>
        </w:rPr>
        <w:t>Величезна стандартна бібліотека: Надає широкий набір вбудованих модулів для роботи з різними задачами, включаючи математичні обчислення, файлові операції тощо.</w:t>
      </w:r>
    </w:p>
    <w:p w:rsidR="002E3B08" w:rsidRPr="00611DDC" w:rsidRDefault="002E3B08" w:rsidP="00D3375E">
      <w:pPr>
        <w:numPr>
          <w:ilvl w:val="0"/>
          <w:numId w:val="99"/>
        </w:numPr>
        <w:spacing w:line="360" w:lineRule="auto"/>
        <w:ind w:left="0" w:firstLine="709"/>
        <w:rPr>
          <w:sz w:val="28"/>
          <w:szCs w:val="28"/>
          <w:lang w:val="ru-RU"/>
        </w:rPr>
      </w:pPr>
      <w:r w:rsidRPr="00611DDC">
        <w:rPr>
          <w:sz w:val="28"/>
          <w:szCs w:val="28"/>
          <w:lang w:val="ru-RU"/>
        </w:rPr>
        <w:t xml:space="preserve">Гнучкість парадигм: </w:t>
      </w:r>
      <w:r w:rsidRPr="00611DDC">
        <w:rPr>
          <w:sz w:val="28"/>
          <w:szCs w:val="28"/>
        </w:rPr>
        <w:t>Python</w:t>
      </w:r>
      <w:r w:rsidRPr="00611DDC">
        <w:rPr>
          <w:sz w:val="28"/>
          <w:szCs w:val="28"/>
          <w:lang w:val="ru-RU"/>
        </w:rPr>
        <w:t xml:space="preserve"> підтримує як процедурне, так і об'єктно-орієнтоване програмування, що дозволяє використовувати найбільш доречний підхід залежно від завдання.</w:t>
      </w:r>
    </w:p>
    <w:p w:rsidR="002E3B08" w:rsidRPr="00D3375E" w:rsidRDefault="002E3B08" w:rsidP="00D3375E">
      <w:pPr>
        <w:spacing w:line="360" w:lineRule="auto"/>
        <w:ind w:firstLine="709"/>
        <w:rPr>
          <w:b/>
          <w:sz w:val="28"/>
          <w:szCs w:val="28"/>
        </w:rPr>
      </w:pPr>
      <w:r w:rsidRPr="00D3375E">
        <w:rPr>
          <w:b/>
          <w:sz w:val="28"/>
          <w:szCs w:val="28"/>
        </w:rPr>
        <w:t>Недоліки Python 3:</w:t>
      </w:r>
    </w:p>
    <w:p w:rsidR="002E3B08" w:rsidRPr="00611DDC" w:rsidRDefault="002E3B08" w:rsidP="00D3375E">
      <w:pPr>
        <w:numPr>
          <w:ilvl w:val="0"/>
          <w:numId w:val="91"/>
        </w:numPr>
        <w:spacing w:line="360" w:lineRule="auto"/>
        <w:ind w:left="0" w:firstLine="709"/>
        <w:rPr>
          <w:sz w:val="28"/>
          <w:szCs w:val="28"/>
        </w:rPr>
      </w:pPr>
      <w:r w:rsidRPr="00611DDC">
        <w:rPr>
          <w:sz w:val="28"/>
          <w:szCs w:val="28"/>
        </w:rPr>
        <w:t>Швидкість виконання: Через інтерпретовану природу Python є повільнішим порівняно з компільованими мовами, такими як C++ чи Java.</w:t>
      </w:r>
    </w:p>
    <w:p w:rsidR="002E3B08" w:rsidRPr="00611DDC" w:rsidRDefault="002E3B08" w:rsidP="00D3375E">
      <w:pPr>
        <w:numPr>
          <w:ilvl w:val="0"/>
          <w:numId w:val="91"/>
        </w:numPr>
        <w:spacing w:line="360" w:lineRule="auto"/>
        <w:ind w:left="0" w:firstLine="709"/>
        <w:rPr>
          <w:sz w:val="28"/>
          <w:szCs w:val="28"/>
          <w:lang w:val="ru-RU"/>
        </w:rPr>
      </w:pPr>
      <w:r w:rsidRPr="00611DDC">
        <w:rPr>
          <w:sz w:val="28"/>
          <w:szCs w:val="28"/>
          <w:lang w:val="ru-RU"/>
        </w:rPr>
        <w:t>Динамічна типізація: Може призводити до помилок під час виконання, які складно виявити на етапі написання коду.</w:t>
      </w:r>
    </w:p>
    <w:p w:rsidR="002E3B08" w:rsidRPr="00611DDC" w:rsidRDefault="002E3B08" w:rsidP="00D3375E">
      <w:pPr>
        <w:numPr>
          <w:ilvl w:val="0"/>
          <w:numId w:val="91"/>
        </w:numPr>
        <w:spacing w:line="360" w:lineRule="auto"/>
        <w:ind w:left="0" w:firstLine="709"/>
        <w:rPr>
          <w:sz w:val="28"/>
          <w:szCs w:val="28"/>
          <w:lang w:val="ru-RU"/>
        </w:rPr>
      </w:pPr>
      <w:r w:rsidRPr="00611DDC">
        <w:rPr>
          <w:sz w:val="28"/>
          <w:szCs w:val="28"/>
          <w:lang w:val="ru-RU"/>
        </w:rPr>
        <w:t xml:space="preserve">Використання пам’яті: </w:t>
      </w:r>
      <w:r w:rsidRPr="00611DDC">
        <w:rPr>
          <w:sz w:val="28"/>
          <w:szCs w:val="28"/>
        </w:rPr>
        <w:t>Python</w:t>
      </w:r>
      <w:r w:rsidRPr="00611DDC">
        <w:rPr>
          <w:sz w:val="28"/>
          <w:szCs w:val="28"/>
          <w:lang w:val="ru-RU"/>
        </w:rPr>
        <w:t xml:space="preserve"> споживає більше пам’яті порівняно з деякими іншими мовами.</w:t>
      </w:r>
    </w:p>
    <w:p w:rsidR="002E3B08" w:rsidRDefault="002E3B08" w:rsidP="00D3375E">
      <w:pPr>
        <w:spacing w:line="360" w:lineRule="auto"/>
        <w:ind w:firstLine="709"/>
        <w:rPr>
          <w:sz w:val="28"/>
          <w:szCs w:val="28"/>
          <w:lang w:val="ru-RU"/>
        </w:rPr>
      </w:pPr>
      <w:r w:rsidRPr="00611DDC">
        <w:rPr>
          <w:sz w:val="28"/>
          <w:szCs w:val="28"/>
          <w:lang w:val="ru-RU"/>
        </w:rPr>
        <w:t xml:space="preserve">Висновок: Попри певні обмеження, </w:t>
      </w:r>
      <w:r w:rsidRPr="00611DDC">
        <w:rPr>
          <w:sz w:val="28"/>
          <w:szCs w:val="28"/>
        </w:rPr>
        <w:t>Python</w:t>
      </w:r>
      <w:r w:rsidRPr="00611DDC">
        <w:rPr>
          <w:sz w:val="28"/>
          <w:szCs w:val="28"/>
          <w:lang w:val="ru-RU"/>
        </w:rPr>
        <w:t xml:space="preserve"> 3 є оптимальним вибором для розробки програмного комплексу завдяки простоті, гнучкості та підтримці багатомодульної архітектури.</w:t>
      </w:r>
    </w:p>
    <w:p w:rsidR="00D3375E" w:rsidRDefault="00D3375E" w:rsidP="00D3375E">
      <w:pPr>
        <w:spacing w:line="360" w:lineRule="auto"/>
        <w:ind w:firstLine="709"/>
        <w:rPr>
          <w:sz w:val="28"/>
          <w:szCs w:val="28"/>
          <w:lang w:val="ru-RU"/>
        </w:rPr>
      </w:pPr>
    </w:p>
    <w:p w:rsidR="00D3375E" w:rsidRPr="00611DDC" w:rsidRDefault="00D3375E" w:rsidP="00D3375E">
      <w:pPr>
        <w:spacing w:line="360" w:lineRule="auto"/>
        <w:ind w:firstLine="709"/>
        <w:rPr>
          <w:sz w:val="28"/>
          <w:szCs w:val="28"/>
          <w:lang w:val="ru-RU"/>
        </w:rPr>
      </w:pPr>
    </w:p>
    <w:p w:rsidR="002E3B08" w:rsidRPr="00D3375E" w:rsidRDefault="002E3B08" w:rsidP="00D3375E">
      <w:pPr>
        <w:spacing w:line="360" w:lineRule="auto"/>
        <w:ind w:firstLine="709"/>
        <w:rPr>
          <w:b/>
          <w:sz w:val="28"/>
          <w:szCs w:val="28"/>
          <w:lang w:val="ru-RU"/>
        </w:rPr>
      </w:pPr>
      <w:r w:rsidRPr="00D3375E">
        <w:rPr>
          <w:b/>
          <w:sz w:val="28"/>
          <w:szCs w:val="28"/>
          <w:lang w:val="ru-RU"/>
        </w:rPr>
        <w:lastRenderedPageBreak/>
        <w:t>Вибір середовища програмування</w:t>
      </w:r>
    </w:p>
    <w:p w:rsidR="002E3B08" w:rsidRPr="00611DDC" w:rsidRDefault="002E3B08" w:rsidP="00D3375E">
      <w:pPr>
        <w:spacing w:line="360" w:lineRule="auto"/>
        <w:ind w:firstLine="709"/>
        <w:rPr>
          <w:sz w:val="28"/>
          <w:szCs w:val="28"/>
          <w:lang w:val="ru-RU"/>
        </w:rPr>
      </w:pPr>
      <w:r w:rsidRPr="00611DDC">
        <w:rPr>
          <w:sz w:val="28"/>
          <w:szCs w:val="28"/>
          <w:lang w:val="ru-RU"/>
        </w:rPr>
        <w:t xml:space="preserve">Середовище </w:t>
      </w:r>
      <w:r w:rsidRPr="00611DDC">
        <w:rPr>
          <w:sz w:val="28"/>
          <w:szCs w:val="28"/>
        </w:rPr>
        <w:t>Visual</w:t>
      </w:r>
      <w:r w:rsidRPr="00611DDC">
        <w:rPr>
          <w:sz w:val="28"/>
          <w:szCs w:val="28"/>
          <w:lang w:val="ru-RU"/>
        </w:rPr>
        <w:t xml:space="preserve"> </w:t>
      </w:r>
      <w:r w:rsidRPr="00611DDC">
        <w:rPr>
          <w:sz w:val="28"/>
          <w:szCs w:val="28"/>
        </w:rPr>
        <w:t>Studio</w:t>
      </w:r>
      <w:r w:rsidRPr="00611DDC">
        <w:rPr>
          <w:sz w:val="28"/>
          <w:szCs w:val="28"/>
          <w:lang w:val="ru-RU"/>
        </w:rPr>
        <w:t xml:space="preserve"> </w:t>
      </w:r>
      <w:r w:rsidRPr="00611DDC">
        <w:rPr>
          <w:sz w:val="28"/>
          <w:szCs w:val="28"/>
        </w:rPr>
        <w:t>Code</w:t>
      </w:r>
      <w:r w:rsidRPr="00611DDC">
        <w:rPr>
          <w:sz w:val="28"/>
          <w:szCs w:val="28"/>
          <w:lang w:val="ru-RU"/>
        </w:rPr>
        <w:t xml:space="preserve"> (</w:t>
      </w:r>
      <w:r w:rsidRPr="00611DDC">
        <w:rPr>
          <w:sz w:val="28"/>
          <w:szCs w:val="28"/>
        </w:rPr>
        <w:t>VS</w:t>
      </w:r>
      <w:r w:rsidRPr="00611DDC">
        <w:rPr>
          <w:sz w:val="28"/>
          <w:szCs w:val="28"/>
          <w:lang w:val="ru-RU"/>
        </w:rPr>
        <w:t xml:space="preserve"> </w:t>
      </w:r>
      <w:r w:rsidRPr="00611DDC">
        <w:rPr>
          <w:sz w:val="28"/>
          <w:szCs w:val="28"/>
        </w:rPr>
        <w:t>Code</w:t>
      </w:r>
      <w:r w:rsidRPr="00611DDC">
        <w:rPr>
          <w:sz w:val="28"/>
          <w:szCs w:val="28"/>
          <w:lang w:val="ru-RU"/>
        </w:rPr>
        <w:t>) було обрано з наступних причин:</w:t>
      </w:r>
    </w:p>
    <w:p w:rsidR="002E3B08" w:rsidRPr="00611DDC" w:rsidRDefault="002E3B08" w:rsidP="00D3375E">
      <w:pPr>
        <w:numPr>
          <w:ilvl w:val="0"/>
          <w:numId w:val="88"/>
        </w:numPr>
        <w:spacing w:line="360" w:lineRule="auto"/>
        <w:ind w:left="0" w:firstLine="709"/>
        <w:rPr>
          <w:sz w:val="28"/>
          <w:szCs w:val="28"/>
          <w:lang w:val="ru-RU"/>
        </w:rPr>
      </w:pPr>
      <w:r w:rsidRPr="00611DDC">
        <w:rPr>
          <w:sz w:val="28"/>
          <w:szCs w:val="28"/>
          <w:lang w:val="ru-RU"/>
        </w:rPr>
        <w:t>Безкоштовність і відкритий вихідний код: Доступність для широкого кола користувачів.</w:t>
      </w:r>
    </w:p>
    <w:p w:rsidR="002E3B08" w:rsidRPr="00611DDC" w:rsidRDefault="002E3B08" w:rsidP="00D3375E">
      <w:pPr>
        <w:numPr>
          <w:ilvl w:val="0"/>
          <w:numId w:val="88"/>
        </w:numPr>
        <w:spacing w:line="360" w:lineRule="auto"/>
        <w:ind w:left="0" w:firstLine="709"/>
        <w:rPr>
          <w:sz w:val="28"/>
          <w:szCs w:val="28"/>
          <w:lang w:val="ru-RU"/>
        </w:rPr>
      </w:pPr>
      <w:r w:rsidRPr="00611DDC">
        <w:rPr>
          <w:sz w:val="28"/>
          <w:szCs w:val="28"/>
          <w:lang w:val="ru-RU"/>
        </w:rPr>
        <w:t xml:space="preserve">Підтримка численних мов програмування: Завдяки розширенням </w:t>
      </w:r>
      <w:r w:rsidRPr="00611DDC">
        <w:rPr>
          <w:sz w:val="28"/>
          <w:szCs w:val="28"/>
        </w:rPr>
        <w:t>VS</w:t>
      </w:r>
      <w:r w:rsidRPr="00611DDC">
        <w:rPr>
          <w:sz w:val="28"/>
          <w:szCs w:val="28"/>
          <w:lang w:val="ru-RU"/>
        </w:rPr>
        <w:t xml:space="preserve"> </w:t>
      </w:r>
      <w:r w:rsidRPr="00611DDC">
        <w:rPr>
          <w:sz w:val="28"/>
          <w:szCs w:val="28"/>
        </w:rPr>
        <w:t>Code</w:t>
      </w:r>
      <w:r w:rsidRPr="00611DDC">
        <w:rPr>
          <w:sz w:val="28"/>
          <w:szCs w:val="28"/>
          <w:lang w:val="ru-RU"/>
        </w:rPr>
        <w:t xml:space="preserve"> дозволяє ефективно працювати з </w:t>
      </w:r>
      <w:r w:rsidRPr="00611DDC">
        <w:rPr>
          <w:sz w:val="28"/>
          <w:szCs w:val="28"/>
        </w:rPr>
        <w:t>Python</w:t>
      </w:r>
      <w:r w:rsidRPr="00611DDC">
        <w:rPr>
          <w:sz w:val="28"/>
          <w:szCs w:val="28"/>
          <w:lang w:val="ru-RU"/>
        </w:rPr>
        <w:t xml:space="preserve"> 3.</w:t>
      </w:r>
    </w:p>
    <w:p w:rsidR="002E3B08" w:rsidRPr="00611DDC" w:rsidRDefault="002E3B08" w:rsidP="00D3375E">
      <w:pPr>
        <w:numPr>
          <w:ilvl w:val="0"/>
          <w:numId w:val="88"/>
        </w:numPr>
        <w:spacing w:line="360" w:lineRule="auto"/>
        <w:ind w:left="0" w:firstLine="709"/>
        <w:rPr>
          <w:sz w:val="28"/>
          <w:szCs w:val="28"/>
          <w:lang w:val="ru-RU"/>
        </w:rPr>
      </w:pPr>
      <w:r w:rsidRPr="00611DDC">
        <w:rPr>
          <w:sz w:val="28"/>
          <w:szCs w:val="28"/>
          <w:lang w:val="ru-RU"/>
        </w:rPr>
        <w:t xml:space="preserve">Інтеграція з системами контролю версій: Можливість працювати з </w:t>
      </w:r>
      <w:r w:rsidRPr="00611DDC">
        <w:rPr>
          <w:sz w:val="28"/>
          <w:szCs w:val="28"/>
        </w:rPr>
        <w:t>Git</w:t>
      </w:r>
      <w:r w:rsidRPr="00611DDC">
        <w:rPr>
          <w:sz w:val="28"/>
          <w:szCs w:val="28"/>
          <w:lang w:val="ru-RU"/>
        </w:rPr>
        <w:t xml:space="preserve"> безпосередньо з редактора спрощує управління версіями коду.</w:t>
      </w:r>
    </w:p>
    <w:p w:rsidR="002E3B08" w:rsidRPr="00611DDC" w:rsidRDefault="002E3B08" w:rsidP="00D3375E">
      <w:pPr>
        <w:numPr>
          <w:ilvl w:val="0"/>
          <w:numId w:val="88"/>
        </w:numPr>
        <w:spacing w:line="360" w:lineRule="auto"/>
        <w:ind w:left="0" w:firstLine="709"/>
        <w:rPr>
          <w:sz w:val="28"/>
          <w:szCs w:val="28"/>
          <w:lang w:val="ru-RU"/>
        </w:rPr>
      </w:pPr>
      <w:r w:rsidRPr="00611DDC">
        <w:rPr>
          <w:sz w:val="28"/>
          <w:szCs w:val="28"/>
          <w:lang w:val="ru-RU"/>
        </w:rPr>
        <w:t xml:space="preserve">Вбудована термінальна консоль: Забезпечує зручність виконання команд </w:t>
      </w:r>
      <w:proofErr w:type="gramStart"/>
      <w:r w:rsidRPr="00611DDC">
        <w:rPr>
          <w:sz w:val="28"/>
          <w:szCs w:val="28"/>
          <w:lang w:val="ru-RU"/>
        </w:rPr>
        <w:t>у межах</w:t>
      </w:r>
      <w:proofErr w:type="gramEnd"/>
      <w:r w:rsidRPr="00611DDC">
        <w:rPr>
          <w:sz w:val="28"/>
          <w:szCs w:val="28"/>
          <w:lang w:val="ru-RU"/>
        </w:rPr>
        <w:t xml:space="preserve"> середовища.</w:t>
      </w:r>
    </w:p>
    <w:p w:rsidR="002E3B08" w:rsidRPr="00611DDC" w:rsidRDefault="002E3B08" w:rsidP="00D3375E">
      <w:pPr>
        <w:numPr>
          <w:ilvl w:val="0"/>
          <w:numId w:val="88"/>
        </w:numPr>
        <w:spacing w:line="360" w:lineRule="auto"/>
        <w:ind w:left="0" w:firstLine="709"/>
        <w:rPr>
          <w:sz w:val="28"/>
          <w:szCs w:val="28"/>
          <w:lang w:val="ru-RU"/>
        </w:rPr>
      </w:pPr>
      <w:r w:rsidRPr="00611DDC">
        <w:rPr>
          <w:sz w:val="28"/>
          <w:szCs w:val="28"/>
          <w:lang w:val="ru-RU"/>
        </w:rPr>
        <w:t>Налаштовуваність: Користувачі можуть додавати необхідні функції, теми та мовні пакети для максимального комфорту.</w:t>
      </w:r>
    </w:p>
    <w:p w:rsidR="002E3B08" w:rsidRPr="00D3375E" w:rsidRDefault="002E3B08" w:rsidP="00D3375E">
      <w:pPr>
        <w:spacing w:line="360" w:lineRule="auto"/>
        <w:ind w:firstLine="709"/>
        <w:rPr>
          <w:b/>
          <w:sz w:val="28"/>
          <w:szCs w:val="28"/>
        </w:rPr>
      </w:pPr>
      <w:r w:rsidRPr="00D3375E">
        <w:rPr>
          <w:b/>
          <w:sz w:val="28"/>
          <w:szCs w:val="28"/>
        </w:rPr>
        <w:t>Недоліки VS Code:</w:t>
      </w:r>
    </w:p>
    <w:p w:rsidR="002E3B08" w:rsidRPr="00611DDC" w:rsidRDefault="002E3B08" w:rsidP="00D3375E">
      <w:pPr>
        <w:numPr>
          <w:ilvl w:val="0"/>
          <w:numId w:val="95"/>
        </w:numPr>
        <w:spacing w:line="360" w:lineRule="auto"/>
        <w:ind w:left="0" w:firstLine="709"/>
        <w:rPr>
          <w:sz w:val="28"/>
          <w:szCs w:val="28"/>
          <w:lang w:val="ru-RU"/>
        </w:rPr>
      </w:pPr>
      <w:r w:rsidRPr="00611DDC">
        <w:rPr>
          <w:sz w:val="28"/>
          <w:szCs w:val="28"/>
          <w:lang w:val="ru-RU"/>
        </w:rPr>
        <w:t>Складність налаштування для новачків: Велика кількість доступних розширень і налаштувань може викликати труднощі.</w:t>
      </w:r>
    </w:p>
    <w:p w:rsidR="002E3B08" w:rsidRPr="00611DDC" w:rsidRDefault="002E3B08" w:rsidP="00D3375E">
      <w:pPr>
        <w:numPr>
          <w:ilvl w:val="0"/>
          <w:numId w:val="95"/>
        </w:numPr>
        <w:spacing w:line="360" w:lineRule="auto"/>
        <w:ind w:left="0" w:firstLine="709"/>
        <w:rPr>
          <w:sz w:val="28"/>
          <w:szCs w:val="28"/>
          <w:lang w:val="ru-RU"/>
        </w:rPr>
      </w:pPr>
      <w:r w:rsidRPr="00611DDC">
        <w:rPr>
          <w:sz w:val="28"/>
          <w:szCs w:val="28"/>
          <w:lang w:val="ru-RU"/>
        </w:rPr>
        <w:t xml:space="preserve">Споживання ресурсів: При значній кількості встановлених розширень </w:t>
      </w:r>
      <w:r w:rsidRPr="00611DDC">
        <w:rPr>
          <w:sz w:val="28"/>
          <w:szCs w:val="28"/>
        </w:rPr>
        <w:t>VS</w:t>
      </w:r>
      <w:r w:rsidRPr="00611DDC">
        <w:rPr>
          <w:sz w:val="28"/>
          <w:szCs w:val="28"/>
          <w:lang w:val="ru-RU"/>
        </w:rPr>
        <w:t xml:space="preserve"> </w:t>
      </w:r>
      <w:r w:rsidRPr="00611DDC">
        <w:rPr>
          <w:sz w:val="28"/>
          <w:szCs w:val="28"/>
        </w:rPr>
        <w:t>Code</w:t>
      </w:r>
      <w:r w:rsidRPr="00611DDC">
        <w:rPr>
          <w:sz w:val="28"/>
          <w:szCs w:val="28"/>
          <w:lang w:val="ru-RU"/>
        </w:rPr>
        <w:t xml:space="preserve"> може використовувати багато системних ресурсів.</w:t>
      </w:r>
    </w:p>
    <w:p w:rsidR="002E3B08" w:rsidRPr="00611DDC" w:rsidRDefault="002E3B08" w:rsidP="00D3375E">
      <w:pPr>
        <w:spacing w:line="360" w:lineRule="auto"/>
        <w:ind w:firstLine="709"/>
        <w:rPr>
          <w:sz w:val="28"/>
          <w:szCs w:val="28"/>
          <w:lang w:val="ru-RU"/>
        </w:rPr>
      </w:pPr>
      <w:r w:rsidRPr="00611DDC">
        <w:rPr>
          <w:sz w:val="28"/>
          <w:szCs w:val="28"/>
          <w:lang w:val="ru-RU"/>
        </w:rPr>
        <w:t xml:space="preserve">Висновок: </w:t>
      </w:r>
      <w:r w:rsidRPr="00611DDC">
        <w:rPr>
          <w:sz w:val="28"/>
          <w:szCs w:val="28"/>
        </w:rPr>
        <w:t>VS</w:t>
      </w:r>
      <w:r w:rsidRPr="00611DDC">
        <w:rPr>
          <w:sz w:val="28"/>
          <w:szCs w:val="28"/>
          <w:lang w:val="ru-RU"/>
        </w:rPr>
        <w:t xml:space="preserve"> </w:t>
      </w:r>
      <w:r w:rsidRPr="00611DDC">
        <w:rPr>
          <w:sz w:val="28"/>
          <w:szCs w:val="28"/>
        </w:rPr>
        <w:t>Code</w:t>
      </w:r>
      <w:r w:rsidRPr="00611DDC">
        <w:rPr>
          <w:sz w:val="28"/>
          <w:szCs w:val="28"/>
          <w:lang w:val="ru-RU"/>
        </w:rPr>
        <w:t xml:space="preserve"> є ефективним інструментом для розробки, завдяки своїй функціональності, налаштовуваності та підтримці </w:t>
      </w:r>
      <w:r w:rsidRPr="00611DDC">
        <w:rPr>
          <w:sz w:val="28"/>
          <w:szCs w:val="28"/>
        </w:rPr>
        <w:t>Python</w:t>
      </w:r>
      <w:r w:rsidRPr="00611DDC">
        <w:rPr>
          <w:sz w:val="28"/>
          <w:szCs w:val="28"/>
          <w:lang w:val="ru-RU"/>
        </w:rPr>
        <w:t>.</w:t>
      </w:r>
    </w:p>
    <w:p w:rsidR="002E3B08" w:rsidRPr="00D3375E" w:rsidRDefault="002E3B08" w:rsidP="00D3375E">
      <w:pPr>
        <w:spacing w:line="360" w:lineRule="auto"/>
        <w:ind w:firstLine="709"/>
        <w:rPr>
          <w:b/>
          <w:sz w:val="28"/>
          <w:szCs w:val="28"/>
          <w:lang w:val="ru-RU"/>
        </w:rPr>
      </w:pPr>
      <w:r w:rsidRPr="00D3375E">
        <w:rPr>
          <w:b/>
          <w:sz w:val="28"/>
          <w:szCs w:val="28"/>
          <w:lang w:val="ru-RU"/>
        </w:rPr>
        <w:t>Вибір бібліотек</w:t>
      </w:r>
    </w:p>
    <w:p w:rsidR="002E3B08" w:rsidRPr="00611DDC" w:rsidRDefault="002E3B08" w:rsidP="00D3375E">
      <w:pPr>
        <w:spacing w:line="360" w:lineRule="auto"/>
        <w:ind w:firstLine="709"/>
        <w:rPr>
          <w:sz w:val="28"/>
          <w:szCs w:val="28"/>
          <w:lang w:val="ru-RU"/>
        </w:rPr>
      </w:pPr>
      <w:r w:rsidRPr="00611DDC">
        <w:rPr>
          <w:sz w:val="28"/>
          <w:szCs w:val="28"/>
          <w:lang w:val="ru-RU"/>
        </w:rPr>
        <w:t xml:space="preserve">Для програмного комплексу було використано стандартні бібліотеки </w:t>
      </w:r>
      <w:r w:rsidRPr="00611DDC">
        <w:rPr>
          <w:sz w:val="28"/>
          <w:szCs w:val="28"/>
        </w:rPr>
        <w:t>Python</w:t>
      </w:r>
      <w:r w:rsidRPr="00611DDC">
        <w:rPr>
          <w:sz w:val="28"/>
          <w:szCs w:val="28"/>
          <w:lang w:val="ru-RU"/>
        </w:rPr>
        <w:t>:</w:t>
      </w:r>
    </w:p>
    <w:p w:rsidR="002E3B08" w:rsidRPr="00611DDC" w:rsidRDefault="002E3B08" w:rsidP="00D3375E">
      <w:pPr>
        <w:numPr>
          <w:ilvl w:val="0"/>
          <w:numId w:val="97"/>
        </w:numPr>
        <w:spacing w:line="360" w:lineRule="auto"/>
        <w:ind w:left="0" w:firstLine="709"/>
        <w:rPr>
          <w:sz w:val="28"/>
          <w:szCs w:val="28"/>
          <w:lang w:val="ru-RU"/>
        </w:rPr>
      </w:pPr>
      <w:r w:rsidRPr="00611DDC">
        <w:rPr>
          <w:sz w:val="28"/>
          <w:szCs w:val="28"/>
        </w:rPr>
        <w:t>os</w:t>
      </w:r>
      <w:r w:rsidRPr="00611DDC">
        <w:rPr>
          <w:sz w:val="28"/>
          <w:szCs w:val="28"/>
          <w:lang w:val="ru-RU"/>
        </w:rPr>
        <w:t>: Для роботи з файловою системою, зокрема пошуку та завантаження модулів.</w:t>
      </w:r>
    </w:p>
    <w:p w:rsidR="002E3B08" w:rsidRPr="00611DDC" w:rsidRDefault="002E3B08" w:rsidP="00D3375E">
      <w:pPr>
        <w:numPr>
          <w:ilvl w:val="0"/>
          <w:numId w:val="97"/>
        </w:numPr>
        <w:spacing w:line="360" w:lineRule="auto"/>
        <w:ind w:left="0" w:firstLine="709"/>
        <w:rPr>
          <w:sz w:val="28"/>
          <w:szCs w:val="28"/>
          <w:lang w:val="ru-RU"/>
        </w:rPr>
      </w:pPr>
      <w:r w:rsidRPr="00611DDC">
        <w:rPr>
          <w:sz w:val="28"/>
          <w:szCs w:val="28"/>
        </w:rPr>
        <w:t>math</w:t>
      </w:r>
      <w:r w:rsidRPr="00611DDC">
        <w:rPr>
          <w:sz w:val="28"/>
          <w:szCs w:val="28"/>
          <w:lang w:val="ru-RU"/>
        </w:rPr>
        <w:t xml:space="preserve">: Для виконання математичних розрахунків, таких як </w:t>
      </w:r>
      <w:r w:rsidRPr="00611DDC">
        <w:rPr>
          <w:color w:val="188038"/>
          <w:sz w:val="28"/>
          <w:szCs w:val="28"/>
        </w:rPr>
        <w:t>floor</w:t>
      </w:r>
      <w:r w:rsidRPr="00611DDC">
        <w:rPr>
          <w:sz w:val="28"/>
          <w:szCs w:val="28"/>
          <w:lang w:val="ru-RU"/>
        </w:rPr>
        <w:t xml:space="preserve"> і </w:t>
      </w:r>
      <w:r w:rsidRPr="00611DDC">
        <w:rPr>
          <w:color w:val="188038"/>
          <w:sz w:val="28"/>
          <w:szCs w:val="28"/>
        </w:rPr>
        <w:t>ceil</w:t>
      </w:r>
      <w:r w:rsidRPr="00611DDC">
        <w:rPr>
          <w:sz w:val="28"/>
          <w:szCs w:val="28"/>
          <w:lang w:val="ru-RU"/>
        </w:rPr>
        <w:t>, необхідних для реалізації алгоритму побудови реберних функцій.</w:t>
      </w:r>
    </w:p>
    <w:p w:rsidR="002E3B08" w:rsidRPr="00D3375E" w:rsidRDefault="002E3B08" w:rsidP="00D3375E">
      <w:pPr>
        <w:spacing w:line="360" w:lineRule="auto"/>
        <w:ind w:firstLine="709"/>
        <w:rPr>
          <w:b/>
          <w:sz w:val="28"/>
          <w:szCs w:val="28"/>
        </w:rPr>
      </w:pPr>
      <w:r w:rsidRPr="00D3375E">
        <w:rPr>
          <w:b/>
          <w:sz w:val="28"/>
          <w:szCs w:val="28"/>
        </w:rPr>
        <w:t>Причини вибору стандартних бібліотек:</w:t>
      </w:r>
    </w:p>
    <w:p w:rsidR="002E3B08" w:rsidRPr="00611DDC" w:rsidRDefault="002E3B08" w:rsidP="00D3375E">
      <w:pPr>
        <w:numPr>
          <w:ilvl w:val="0"/>
          <w:numId w:val="89"/>
        </w:numPr>
        <w:spacing w:line="360" w:lineRule="auto"/>
        <w:ind w:left="0" w:firstLine="709"/>
        <w:rPr>
          <w:sz w:val="28"/>
          <w:szCs w:val="28"/>
          <w:lang w:val="ru-RU"/>
        </w:rPr>
      </w:pPr>
      <w:r w:rsidRPr="00611DDC">
        <w:rPr>
          <w:sz w:val="28"/>
          <w:szCs w:val="28"/>
          <w:lang w:val="ru-RU"/>
        </w:rPr>
        <w:t>Простота інтеграції та відсутність необхідності встановлення додаткових залежностей.</w:t>
      </w:r>
    </w:p>
    <w:p w:rsidR="002E3B08" w:rsidRPr="00611DDC" w:rsidRDefault="002E3B08" w:rsidP="00D3375E">
      <w:pPr>
        <w:numPr>
          <w:ilvl w:val="0"/>
          <w:numId w:val="89"/>
        </w:numPr>
        <w:spacing w:line="360" w:lineRule="auto"/>
        <w:ind w:left="0" w:firstLine="709"/>
        <w:rPr>
          <w:sz w:val="28"/>
          <w:szCs w:val="28"/>
          <w:lang w:val="ru-RU"/>
        </w:rPr>
      </w:pPr>
      <w:r w:rsidRPr="00611DDC">
        <w:rPr>
          <w:sz w:val="28"/>
          <w:szCs w:val="28"/>
          <w:lang w:val="ru-RU"/>
        </w:rPr>
        <w:lastRenderedPageBreak/>
        <w:t>Широкі можливості, що дозволяють реалізувати необхідний функціонал без сторонніх модулів.</w:t>
      </w:r>
    </w:p>
    <w:p w:rsidR="002E3B08" w:rsidRPr="00611DDC" w:rsidRDefault="002E3B08" w:rsidP="00D3375E">
      <w:pPr>
        <w:spacing w:line="360" w:lineRule="auto"/>
        <w:ind w:firstLine="709"/>
        <w:rPr>
          <w:sz w:val="28"/>
          <w:szCs w:val="28"/>
          <w:lang w:val="ru-RU"/>
        </w:rPr>
      </w:pPr>
      <w:r w:rsidRPr="00611DDC">
        <w:rPr>
          <w:sz w:val="28"/>
          <w:szCs w:val="28"/>
          <w:lang w:val="ru-RU"/>
        </w:rPr>
        <w:t xml:space="preserve">Висновок: Використання стандартних бібліотек </w:t>
      </w:r>
      <w:r w:rsidRPr="00611DDC">
        <w:rPr>
          <w:sz w:val="28"/>
          <w:szCs w:val="28"/>
        </w:rPr>
        <w:t>Python</w:t>
      </w:r>
      <w:r w:rsidRPr="00611DDC">
        <w:rPr>
          <w:sz w:val="28"/>
          <w:szCs w:val="28"/>
          <w:lang w:val="ru-RU"/>
        </w:rPr>
        <w:t xml:space="preserve"> є раціональним вибором для забезпечення простоти розробки та забезпечення багатоплатформенності.</w:t>
      </w:r>
    </w:p>
    <w:p w:rsidR="002E3B08" w:rsidRPr="00D3375E" w:rsidRDefault="002E3B08" w:rsidP="00D3375E">
      <w:pPr>
        <w:spacing w:line="360" w:lineRule="auto"/>
        <w:ind w:firstLine="709"/>
        <w:rPr>
          <w:b/>
          <w:sz w:val="28"/>
          <w:szCs w:val="28"/>
          <w:lang w:val="ru-RU"/>
        </w:rPr>
      </w:pPr>
      <w:r w:rsidRPr="00D3375E">
        <w:rPr>
          <w:b/>
          <w:sz w:val="28"/>
          <w:szCs w:val="28"/>
          <w:lang w:val="ru-RU"/>
        </w:rPr>
        <w:t>Обрані принципи програмування</w:t>
      </w:r>
    </w:p>
    <w:p w:rsidR="002E3B08" w:rsidRPr="00611DDC" w:rsidRDefault="002E3B08" w:rsidP="00D3375E">
      <w:pPr>
        <w:spacing w:line="360" w:lineRule="auto"/>
        <w:ind w:firstLine="709"/>
        <w:rPr>
          <w:sz w:val="28"/>
          <w:szCs w:val="28"/>
          <w:lang w:val="ru-RU"/>
        </w:rPr>
      </w:pPr>
      <w:r w:rsidRPr="00611DDC">
        <w:rPr>
          <w:sz w:val="28"/>
          <w:szCs w:val="28"/>
          <w:lang w:val="ru-RU"/>
        </w:rPr>
        <w:t>У процесі розробки використано принципи об’єктно-орієнтованого програмування (ООП):</w:t>
      </w:r>
    </w:p>
    <w:p w:rsidR="002E3B08" w:rsidRPr="00611DDC" w:rsidRDefault="002E3B08" w:rsidP="00D3375E">
      <w:pPr>
        <w:numPr>
          <w:ilvl w:val="0"/>
          <w:numId w:val="93"/>
        </w:numPr>
        <w:spacing w:line="360" w:lineRule="auto"/>
        <w:ind w:left="0" w:firstLine="709"/>
        <w:rPr>
          <w:sz w:val="28"/>
          <w:szCs w:val="28"/>
          <w:lang w:val="ru-RU"/>
        </w:rPr>
      </w:pPr>
      <w:r w:rsidRPr="00611DDC">
        <w:rPr>
          <w:sz w:val="28"/>
          <w:szCs w:val="28"/>
          <w:lang w:val="ru-RU"/>
        </w:rPr>
        <w:t>Абстракція: Приховування деталей реалізації для зосередження на суттєвих аспектах.</w:t>
      </w:r>
    </w:p>
    <w:p w:rsidR="002E3B08" w:rsidRPr="00611DDC" w:rsidRDefault="002E3B08" w:rsidP="00D3375E">
      <w:pPr>
        <w:numPr>
          <w:ilvl w:val="0"/>
          <w:numId w:val="93"/>
        </w:numPr>
        <w:spacing w:line="360" w:lineRule="auto"/>
        <w:ind w:left="0" w:firstLine="709"/>
        <w:rPr>
          <w:sz w:val="28"/>
          <w:szCs w:val="28"/>
          <w:lang w:val="ru-RU"/>
        </w:rPr>
      </w:pPr>
      <w:r w:rsidRPr="00611DDC">
        <w:rPr>
          <w:sz w:val="28"/>
          <w:szCs w:val="28"/>
          <w:lang w:val="ru-RU"/>
        </w:rPr>
        <w:t>Інкапсуляція: Забезпечення захисту даних через обмеження доступу до них.</w:t>
      </w:r>
    </w:p>
    <w:p w:rsidR="002E3B08" w:rsidRPr="00611DDC" w:rsidRDefault="002E3B08" w:rsidP="00D3375E">
      <w:pPr>
        <w:spacing w:line="360" w:lineRule="auto"/>
        <w:ind w:firstLine="709"/>
        <w:rPr>
          <w:sz w:val="28"/>
          <w:szCs w:val="28"/>
          <w:lang w:val="ru-RU"/>
        </w:rPr>
      </w:pPr>
      <w:r w:rsidRPr="00611DDC">
        <w:rPr>
          <w:sz w:val="28"/>
          <w:szCs w:val="28"/>
          <w:lang w:val="ru-RU"/>
        </w:rPr>
        <w:t>Принципи поліморфізму та наслідування можуть бути використані для подальшого розширення функціональності комплексу.</w:t>
      </w:r>
    </w:p>
    <w:p w:rsidR="002E3B08" w:rsidRPr="00611DDC" w:rsidRDefault="002E3B08" w:rsidP="00D3375E">
      <w:pPr>
        <w:spacing w:after="240" w:line="360" w:lineRule="auto"/>
        <w:ind w:firstLine="709"/>
        <w:rPr>
          <w:sz w:val="28"/>
          <w:szCs w:val="28"/>
          <w:lang w:val="ru-RU"/>
        </w:rPr>
      </w:pPr>
      <w:r w:rsidRPr="00611DDC">
        <w:rPr>
          <w:sz w:val="28"/>
          <w:szCs w:val="28"/>
          <w:lang w:val="ru-RU"/>
        </w:rPr>
        <w:t xml:space="preserve">Загальний висновок: Обрані засоби розробки - </w:t>
      </w:r>
      <w:r w:rsidRPr="00611DDC">
        <w:rPr>
          <w:sz w:val="28"/>
          <w:szCs w:val="28"/>
        </w:rPr>
        <w:t>python</w:t>
      </w:r>
      <w:r w:rsidRPr="00611DDC">
        <w:rPr>
          <w:sz w:val="28"/>
          <w:szCs w:val="28"/>
          <w:lang w:val="ru-RU"/>
        </w:rPr>
        <w:t xml:space="preserve">3, </w:t>
      </w:r>
      <w:r w:rsidRPr="00611DDC">
        <w:rPr>
          <w:sz w:val="28"/>
          <w:szCs w:val="28"/>
        </w:rPr>
        <w:t>VS</w:t>
      </w:r>
      <w:r w:rsidRPr="00611DDC">
        <w:rPr>
          <w:sz w:val="28"/>
          <w:szCs w:val="28"/>
          <w:lang w:val="ru-RU"/>
        </w:rPr>
        <w:t xml:space="preserve"> </w:t>
      </w:r>
      <w:r w:rsidRPr="00611DDC">
        <w:rPr>
          <w:sz w:val="28"/>
          <w:szCs w:val="28"/>
        </w:rPr>
        <w:t>Code</w:t>
      </w:r>
      <w:r w:rsidRPr="00611DDC">
        <w:rPr>
          <w:sz w:val="28"/>
          <w:szCs w:val="28"/>
          <w:lang w:val="ru-RU"/>
        </w:rPr>
        <w:t xml:space="preserve"> та стандартні бібліотеки. Ці засоби забезпечують зручність, ефективність та гнучкість у процесі створення програмного комплексу. Завдяки їх властивостям розробка була здійснена швидко та якісно, з урахуванням вимог до багатомодульної архітектури та багатоплатформенності.</w:t>
      </w:r>
    </w:p>
    <w:p w:rsidR="002E3B08" w:rsidRPr="008D7406" w:rsidRDefault="002E3B08" w:rsidP="00D3375E">
      <w:pPr>
        <w:pStyle w:val="2"/>
        <w:spacing w:after="240"/>
        <w:rPr>
          <w:rFonts w:ascii="Times New Roman" w:hAnsi="Times New Roman" w:cs="Times New Roman"/>
          <w:color w:val="auto"/>
          <w:sz w:val="28"/>
          <w:szCs w:val="28"/>
        </w:rPr>
      </w:pPr>
      <w:bookmarkStart w:id="121" w:name="_Toc184593733"/>
      <w:bookmarkStart w:id="122" w:name="_Toc185454700"/>
      <w:r w:rsidRPr="008D7406">
        <w:rPr>
          <w:rFonts w:ascii="Times New Roman" w:hAnsi="Times New Roman" w:cs="Times New Roman"/>
          <w:color w:val="auto"/>
          <w:sz w:val="28"/>
          <w:szCs w:val="28"/>
        </w:rPr>
        <w:t>3.2 Функціонал комплексу</w:t>
      </w:r>
      <w:bookmarkEnd w:id="121"/>
      <w:bookmarkEnd w:id="122"/>
    </w:p>
    <w:p w:rsidR="002E3B08" w:rsidRPr="00D3375E" w:rsidRDefault="002E3B08" w:rsidP="00D3375E">
      <w:pPr>
        <w:spacing w:line="360" w:lineRule="auto"/>
        <w:ind w:firstLine="709"/>
        <w:rPr>
          <w:b/>
          <w:sz w:val="28"/>
          <w:szCs w:val="28"/>
          <w:lang w:val="ru-RU"/>
        </w:rPr>
      </w:pPr>
      <w:r w:rsidRPr="00D3375E">
        <w:rPr>
          <w:b/>
          <w:sz w:val="28"/>
          <w:szCs w:val="28"/>
          <w:lang w:val="ru-RU"/>
        </w:rPr>
        <w:t>Структура програмного комплексу.</w:t>
      </w:r>
    </w:p>
    <w:p w:rsidR="002E3B08" w:rsidRPr="008D7406" w:rsidRDefault="002E3B08" w:rsidP="00D3375E">
      <w:pPr>
        <w:spacing w:line="360" w:lineRule="auto"/>
        <w:ind w:firstLine="709"/>
        <w:rPr>
          <w:sz w:val="28"/>
          <w:szCs w:val="28"/>
          <w:lang w:val="ru-RU"/>
        </w:rPr>
      </w:pPr>
      <w:r w:rsidRPr="008D7406">
        <w:rPr>
          <w:sz w:val="28"/>
          <w:szCs w:val="28"/>
          <w:lang w:val="ru-RU"/>
        </w:rPr>
        <w:t xml:space="preserve">Програмний комплекс складається з двох типів розроблених модулів: основних, необхідних для роботи комплексу модулів та додаткових, не необхідних для виконання модулів, що, у цьому програмному комплексі, описують побудову модифікованої </w:t>
      </w:r>
      <w:r w:rsidRPr="008D7406">
        <w:rPr>
          <w:sz w:val="28"/>
          <w:szCs w:val="28"/>
        </w:rPr>
        <w:t>GL</w:t>
      </w:r>
      <w:r w:rsidRPr="008D7406">
        <w:rPr>
          <w:sz w:val="28"/>
          <w:szCs w:val="28"/>
          <w:lang w:val="ru-RU"/>
        </w:rPr>
        <w:t>-моделі типу донор-реципієнт з або без обмеження надавних донором процесорів та описують тестування цих моделей.</w:t>
      </w:r>
    </w:p>
    <w:p w:rsidR="002E3B08" w:rsidRPr="008D7406" w:rsidRDefault="002E3B08" w:rsidP="00D3375E">
      <w:pPr>
        <w:spacing w:line="360" w:lineRule="auto"/>
        <w:ind w:firstLine="709"/>
        <w:rPr>
          <w:sz w:val="28"/>
          <w:szCs w:val="28"/>
          <w:lang w:val="ru-RU"/>
        </w:rPr>
      </w:pPr>
      <w:r w:rsidRPr="008D7406">
        <w:rPr>
          <w:sz w:val="28"/>
          <w:szCs w:val="28"/>
          <w:lang w:val="ru-RU"/>
        </w:rPr>
        <w:t>Архітектура програмного комплексу виглядає таким чином:</w:t>
      </w:r>
    </w:p>
    <w:p w:rsidR="002E3B08" w:rsidRPr="008D7406" w:rsidRDefault="002E3B08" w:rsidP="00D3375E">
      <w:pPr>
        <w:spacing w:line="360" w:lineRule="auto"/>
        <w:ind w:firstLine="709"/>
        <w:rPr>
          <w:sz w:val="28"/>
          <w:szCs w:val="28"/>
        </w:rPr>
      </w:pPr>
      <w:r w:rsidRPr="008D7406">
        <w:rPr>
          <w:sz w:val="28"/>
          <w:szCs w:val="28"/>
        </w:rPr>
        <w:t>Основні модулі</w:t>
      </w:r>
      <w:r w:rsidR="00D3375E">
        <w:rPr>
          <w:sz w:val="28"/>
          <w:szCs w:val="28"/>
        </w:rPr>
        <w:t>:</w:t>
      </w:r>
    </w:p>
    <w:p w:rsidR="002E3B08" w:rsidRPr="008D7406" w:rsidRDefault="002E3B08" w:rsidP="00D3375E">
      <w:pPr>
        <w:numPr>
          <w:ilvl w:val="0"/>
          <w:numId w:val="104"/>
        </w:numPr>
        <w:spacing w:line="360" w:lineRule="auto"/>
        <w:ind w:left="0" w:firstLine="709"/>
        <w:rPr>
          <w:sz w:val="28"/>
          <w:szCs w:val="28"/>
        </w:rPr>
      </w:pPr>
      <w:r w:rsidRPr="008D7406">
        <w:rPr>
          <w:sz w:val="28"/>
          <w:szCs w:val="28"/>
        </w:rPr>
        <w:t>main.py</w:t>
      </w:r>
    </w:p>
    <w:p w:rsidR="002E3B08" w:rsidRPr="008D7406" w:rsidRDefault="002E3B08" w:rsidP="00D3375E">
      <w:pPr>
        <w:spacing w:line="360" w:lineRule="auto"/>
        <w:ind w:firstLine="0"/>
        <w:rPr>
          <w:sz w:val="28"/>
          <w:szCs w:val="28"/>
        </w:rPr>
      </w:pPr>
      <w:r w:rsidRPr="008D7406">
        <w:rPr>
          <w:sz w:val="28"/>
          <w:szCs w:val="28"/>
        </w:rPr>
        <w:lastRenderedPageBreak/>
        <w:t>Модуль main.py містить функцію start(), що завантажує інші модулі та реалізовує взаємодію з користувачем.</w:t>
      </w:r>
    </w:p>
    <w:p w:rsidR="002E3B08" w:rsidRPr="008D7406" w:rsidRDefault="002E3B08" w:rsidP="00D3375E">
      <w:pPr>
        <w:numPr>
          <w:ilvl w:val="0"/>
          <w:numId w:val="104"/>
        </w:numPr>
        <w:spacing w:line="360" w:lineRule="auto"/>
        <w:ind w:left="0" w:firstLine="709"/>
        <w:rPr>
          <w:sz w:val="28"/>
          <w:szCs w:val="28"/>
        </w:rPr>
      </w:pPr>
      <w:r w:rsidRPr="008D7406">
        <w:rPr>
          <w:sz w:val="28"/>
          <w:szCs w:val="28"/>
        </w:rPr>
        <w:t>basic_classes.py</w:t>
      </w:r>
    </w:p>
    <w:p w:rsidR="002E3B08" w:rsidRPr="008D7406" w:rsidRDefault="002E3B08" w:rsidP="00D3375E">
      <w:pPr>
        <w:spacing w:line="360" w:lineRule="auto"/>
        <w:ind w:firstLine="0"/>
        <w:rPr>
          <w:sz w:val="28"/>
          <w:szCs w:val="28"/>
        </w:rPr>
      </w:pPr>
      <w:r w:rsidRPr="008D7406">
        <w:rPr>
          <w:sz w:val="28"/>
          <w:szCs w:val="28"/>
        </w:rPr>
        <w:t>Модуль basic_classes.py містить класси edge_function, що репрезентує реберні функції та їх вміст, назву; basic_model, що репрезентує базову GL-модель, її вміст; graph_builder, що репрезентує алгоритм побудови базової моделі і побудови реберних функцій, також цей модуль містить класс __K, котрий репрезентує значення K, що використовується у алгоритмах побудови реберних функцій.</w:t>
      </w:r>
    </w:p>
    <w:p w:rsidR="002E3B08" w:rsidRPr="008D7406" w:rsidRDefault="002E3B08" w:rsidP="00D3375E">
      <w:pPr>
        <w:spacing w:line="360" w:lineRule="auto"/>
        <w:ind w:firstLine="709"/>
        <w:rPr>
          <w:sz w:val="28"/>
          <w:szCs w:val="28"/>
        </w:rPr>
      </w:pPr>
      <w:r w:rsidRPr="008D7406">
        <w:rPr>
          <w:sz w:val="28"/>
          <w:szCs w:val="28"/>
        </w:rPr>
        <w:t>Додаткові модулі</w:t>
      </w:r>
      <w:r w:rsidR="00D3375E">
        <w:rPr>
          <w:sz w:val="28"/>
          <w:szCs w:val="28"/>
        </w:rPr>
        <w:t>:</w:t>
      </w:r>
    </w:p>
    <w:p w:rsidR="002E3B08" w:rsidRPr="008D7406" w:rsidRDefault="002E3B08" w:rsidP="00D3375E">
      <w:pPr>
        <w:numPr>
          <w:ilvl w:val="0"/>
          <w:numId w:val="92"/>
        </w:numPr>
        <w:spacing w:line="360" w:lineRule="auto"/>
        <w:ind w:left="0" w:firstLine="709"/>
        <w:rPr>
          <w:sz w:val="28"/>
          <w:szCs w:val="28"/>
        </w:rPr>
      </w:pPr>
      <w:r w:rsidRPr="008D7406">
        <w:rPr>
          <w:sz w:val="28"/>
          <w:szCs w:val="28"/>
        </w:rPr>
        <w:t>donor_recipient.py</w:t>
      </w:r>
    </w:p>
    <w:p w:rsidR="002E3B08" w:rsidRPr="008D7406" w:rsidRDefault="002E3B08" w:rsidP="00D3375E">
      <w:pPr>
        <w:spacing w:line="360" w:lineRule="auto"/>
        <w:ind w:firstLine="0"/>
        <w:rPr>
          <w:sz w:val="28"/>
          <w:szCs w:val="28"/>
        </w:rPr>
      </w:pPr>
      <w:r w:rsidRPr="008D7406">
        <w:rPr>
          <w:sz w:val="28"/>
          <w:szCs w:val="28"/>
        </w:rPr>
        <w:t>Модуль donor_recipient.py містить функції побудови обраної для дослідження GL-моделі типу донор-реципієнт з можливістю обмеження кількості надаваних донором процесорів реципієнту.</w:t>
      </w:r>
    </w:p>
    <w:p w:rsidR="002E3B08" w:rsidRPr="008D7406" w:rsidRDefault="002E3B08" w:rsidP="00D3375E">
      <w:pPr>
        <w:numPr>
          <w:ilvl w:val="0"/>
          <w:numId w:val="92"/>
        </w:numPr>
        <w:spacing w:line="360" w:lineRule="auto"/>
        <w:ind w:left="0" w:firstLine="709"/>
        <w:rPr>
          <w:sz w:val="28"/>
          <w:szCs w:val="28"/>
        </w:rPr>
      </w:pPr>
      <w:r w:rsidRPr="008D7406">
        <w:rPr>
          <w:sz w:val="28"/>
          <w:szCs w:val="28"/>
        </w:rPr>
        <w:t>test_function.py</w:t>
      </w:r>
    </w:p>
    <w:p w:rsidR="002E3B08" w:rsidRPr="008D7406" w:rsidRDefault="002E3B08" w:rsidP="00D3375E">
      <w:pPr>
        <w:spacing w:line="360" w:lineRule="auto"/>
        <w:ind w:firstLine="0"/>
        <w:rPr>
          <w:sz w:val="28"/>
          <w:szCs w:val="28"/>
        </w:rPr>
      </w:pPr>
      <w:r w:rsidRPr="008D7406">
        <w:rPr>
          <w:sz w:val="28"/>
          <w:szCs w:val="28"/>
        </w:rPr>
        <w:t>Модуль test_function.py містить класс function_tester, котрий використовується для перевірки функціїї на певному векторі стану системи, або для перевірки функції на всіх можливих для моделі, у котрій знаходиться ця реберна функція, векторах стану системи.</w:t>
      </w:r>
    </w:p>
    <w:p w:rsidR="00D3375E" w:rsidRPr="00D3375E" w:rsidRDefault="00D3375E" w:rsidP="00D3375E">
      <w:pPr>
        <w:numPr>
          <w:ilvl w:val="0"/>
          <w:numId w:val="101"/>
        </w:numPr>
        <w:spacing w:line="360" w:lineRule="auto"/>
        <w:ind w:left="0" w:firstLine="709"/>
        <w:rPr>
          <w:sz w:val="28"/>
          <w:szCs w:val="28"/>
        </w:rPr>
      </w:pPr>
      <w:r>
        <w:rPr>
          <w:sz w:val="28"/>
          <w:szCs w:val="28"/>
          <w:lang w:val="en-US"/>
        </w:rPr>
        <w:t>test.py</w:t>
      </w:r>
    </w:p>
    <w:p w:rsidR="002E3B08" w:rsidRPr="008D7406" w:rsidRDefault="00D3375E" w:rsidP="00D3375E">
      <w:pPr>
        <w:spacing w:after="240" w:line="360" w:lineRule="auto"/>
        <w:ind w:firstLine="0"/>
        <w:rPr>
          <w:sz w:val="28"/>
          <w:szCs w:val="28"/>
        </w:rPr>
      </w:pPr>
      <w:r>
        <w:rPr>
          <w:sz w:val="28"/>
          <w:szCs w:val="28"/>
        </w:rPr>
        <w:t xml:space="preserve">Модуль </w:t>
      </w:r>
      <w:r>
        <w:rPr>
          <w:sz w:val="28"/>
          <w:szCs w:val="28"/>
          <w:lang w:val="en-US"/>
        </w:rPr>
        <w:t>test</w:t>
      </w:r>
      <w:r w:rsidRPr="00D3375E">
        <w:rPr>
          <w:sz w:val="28"/>
          <w:szCs w:val="28"/>
          <w:lang w:val="ru-RU"/>
        </w:rPr>
        <w:t>.</w:t>
      </w:r>
      <w:r>
        <w:rPr>
          <w:sz w:val="28"/>
          <w:szCs w:val="28"/>
          <w:lang w:val="en-US"/>
        </w:rPr>
        <w:t>py</w:t>
      </w:r>
      <w:r w:rsidRPr="00D3375E">
        <w:rPr>
          <w:sz w:val="28"/>
          <w:szCs w:val="28"/>
          <w:lang w:val="ru-RU"/>
        </w:rPr>
        <w:t xml:space="preserve"> </w:t>
      </w:r>
      <w:r>
        <w:rPr>
          <w:sz w:val="28"/>
          <w:szCs w:val="28"/>
        </w:rPr>
        <w:t xml:space="preserve">забезпечує можливість </w:t>
      </w:r>
      <w:r w:rsidR="002E3B08" w:rsidRPr="008D7406">
        <w:rPr>
          <w:sz w:val="28"/>
          <w:szCs w:val="28"/>
        </w:rPr>
        <w:t xml:space="preserve">тестування роботи </w:t>
      </w:r>
      <w:r>
        <w:rPr>
          <w:sz w:val="28"/>
          <w:szCs w:val="28"/>
        </w:rPr>
        <w:t xml:space="preserve">всього </w:t>
      </w:r>
      <w:r w:rsidR="002E3B08" w:rsidRPr="008D7406">
        <w:rPr>
          <w:sz w:val="28"/>
          <w:szCs w:val="28"/>
        </w:rPr>
        <w:t>програмного комплексу</w:t>
      </w:r>
      <w:r>
        <w:rPr>
          <w:sz w:val="28"/>
          <w:szCs w:val="28"/>
        </w:rPr>
        <w:t xml:space="preserve"> разом.</w:t>
      </w:r>
    </w:p>
    <w:p w:rsidR="002E3B08" w:rsidRPr="00D35C3D" w:rsidRDefault="002C3A68" w:rsidP="00D3375E">
      <w:pPr>
        <w:pStyle w:val="2"/>
        <w:spacing w:after="240"/>
        <w:rPr>
          <w:rFonts w:ascii="Times New Roman" w:hAnsi="Times New Roman" w:cs="Times New Roman"/>
          <w:color w:val="auto"/>
          <w:sz w:val="28"/>
        </w:rPr>
      </w:pPr>
      <w:bookmarkStart w:id="123" w:name="_heading=h.h4b325brl2uj" w:colFirst="0" w:colLast="0"/>
      <w:bookmarkStart w:id="124" w:name="_Toc184593734"/>
      <w:bookmarkStart w:id="125" w:name="_Toc185454701"/>
      <w:bookmarkEnd w:id="123"/>
      <w:r w:rsidRPr="00D35C3D">
        <w:rPr>
          <w:rFonts w:ascii="Times New Roman" w:hAnsi="Times New Roman" w:cs="Times New Roman"/>
          <w:color w:val="auto"/>
          <w:sz w:val="28"/>
        </w:rPr>
        <w:t>3.3</w:t>
      </w:r>
      <w:r w:rsidR="002E3B08" w:rsidRPr="00D35C3D">
        <w:rPr>
          <w:rFonts w:ascii="Times New Roman" w:hAnsi="Times New Roman" w:cs="Times New Roman"/>
          <w:color w:val="auto"/>
          <w:sz w:val="28"/>
        </w:rPr>
        <w:t xml:space="preserve"> Опис комплексу</w:t>
      </w:r>
      <w:bookmarkEnd w:id="124"/>
      <w:bookmarkEnd w:id="125"/>
    </w:p>
    <w:p w:rsidR="002E3B08" w:rsidRPr="008D7406" w:rsidRDefault="002E3B08" w:rsidP="00DD2947">
      <w:pPr>
        <w:spacing w:line="360" w:lineRule="auto"/>
        <w:ind w:firstLine="720"/>
        <w:rPr>
          <w:sz w:val="28"/>
          <w:szCs w:val="28"/>
          <w:lang w:val="ru-RU"/>
        </w:rPr>
      </w:pPr>
      <w:r w:rsidRPr="008D7406">
        <w:rPr>
          <w:sz w:val="28"/>
          <w:szCs w:val="28"/>
          <w:lang w:val="ru-RU"/>
        </w:rPr>
        <w:t>Комплекс складається з кількох модулів, поділених на основні та додаткові. Нижче наведено опис структури та функцій кожного модуля.</w:t>
      </w:r>
      <w:bookmarkStart w:id="126" w:name="_heading=h.tm7n7neaq2xa" w:colFirst="0" w:colLast="0"/>
      <w:bookmarkEnd w:id="126"/>
    </w:p>
    <w:p w:rsidR="002E3B08" w:rsidRPr="008D7406" w:rsidRDefault="002E3B08" w:rsidP="00DD2947">
      <w:pPr>
        <w:spacing w:line="360" w:lineRule="auto"/>
        <w:ind w:firstLine="720"/>
        <w:rPr>
          <w:sz w:val="28"/>
          <w:szCs w:val="28"/>
          <w:lang w:val="ru-RU"/>
        </w:rPr>
      </w:pPr>
      <w:r w:rsidRPr="008D7406">
        <w:rPr>
          <w:sz w:val="28"/>
          <w:szCs w:val="28"/>
          <w:lang w:val="ru-RU"/>
        </w:rPr>
        <w:t>Основні модулі:</w:t>
      </w:r>
    </w:p>
    <w:p w:rsidR="00DD2947" w:rsidRDefault="002E3B08" w:rsidP="00DD2947">
      <w:pPr>
        <w:spacing w:line="360" w:lineRule="auto"/>
        <w:ind w:firstLine="709"/>
        <w:rPr>
          <w:sz w:val="28"/>
          <w:szCs w:val="28"/>
          <w:lang w:val="ru-RU"/>
        </w:rPr>
      </w:pPr>
      <w:r w:rsidRPr="008D7406">
        <w:rPr>
          <w:sz w:val="28"/>
          <w:szCs w:val="28"/>
        </w:rPr>
        <w:t>basic</w:t>
      </w:r>
      <w:r w:rsidRPr="008D7406">
        <w:rPr>
          <w:sz w:val="28"/>
          <w:szCs w:val="28"/>
          <w:lang w:val="ru-RU"/>
        </w:rPr>
        <w:t>_</w:t>
      </w:r>
      <w:r w:rsidRPr="008D7406">
        <w:rPr>
          <w:sz w:val="28"/>
          <w:szCs w:val="28"/>
        </w:rPr>
        <w:t>classes</w:t>
      </w:r>
      <w:r w:rsidRPr="008D7406">
        <w:rPr>
          <w:sz w:val="28"/>
          <w:szCs w:val="28"/>
          <w:lang w:val="ru-RU"/>
        </w:rPr>
        <w:t>.</w:t>
      </w:r>
      <w:r w:rsidRPr="008D7406">
        <w:rPr>
          <w:sz w:val="28"/>
          <w:szCs w:val="28"/>
        </w:rPr>
        <w:t>py</w:t>
      </w:r>
    </w:p>
    <w:p w:rsidR="002E3B08" w:rsidRPr="008D7406" w:rsidRDefault="002E3B08" w:rsidP="00DD2947">
      <w:pPr>
        <w:spacing w:line="360" w:lineRule="auto"/>
        <w:ind w:firstLine="709"/>
        <w:rPr>
          <w:sz w:val="28"/>
          <w:szCs w:val="28"/>
          <w:lang w:val="ru-RU"/>
        </w:rPr>
      </w:pPr>
      <w:r w:rsidRPr="008D7406">
        <w:rPr>
          <w:sz w:val="28"/>
          <w:szCs w:val="28"/>
          <w:lang w:val="ru-RU"/>
        </w:rPr>
        <w:t xml:space="preserve">Цей модуль є базовим для побудови </w:t>
      </w:r>
      <w:r w:rsidRPr="008D7406">
        <w:rPr>
          <w:sz w:val="28"/>
          <w:szCs w:val="28"/>
        </w:rPr>
        <w:t>GL</w:t>
      </w:r>
      <w:r w:rsidRPr="008D7406">
        <w:rPr>
          <w:sz w:val="28"/>
          <w:szCs w:val="28"/>
          <w:lang w:val="ru-RU"/>
        </w:rPr>
        <w:t xml:space="preserve">-моделей і включає ключові класи, які формують основу роботи з моделями. До них належать класи для опису функцій, моделей, а також побудови графів базових </w:t>
      </w:r>
      <w:r w:rsidRPr="008D7406">
        <w:rPr>
          <w:sz w:val="28"/>
          <w:szCs w:val="28"/>
        </w:rPr>
        <w:t>GL</w:t>
      </w:r>
      <w:r w:rsidRPr="008D7406">
        <w:rPr>
          <w:sz w:val="28"/>
          <w:szCs w:val="28"/>
          <w:lang w:val="ru-RU"/>
        </w:rPr>
        <w:t>-моделей.</w:t>
      </w:r>
    </w:p>
    <w:p w:rsidR="002E3B08" w:rsidRPr="008D7406" w:rsidRDefault="002E3B08" w:rsidP="00DD2947">
      <w:pPr>
        <w:spacing w:line="360" w:lineRule="auto"/>
        <w:ind w:firstLine="720"/>
        <w:rPr>
          <w:sz w:val="28"/>
          <w:szCs w:val="28"/>
          <w:lang w:val="en-US"/>
        </w:rPr>
      </w:pPr>
      <w:r w:rsidRPr="008D7406">
        <w:rPr>
          <w:sz w:val="28"/>
          <w:szCs w:val="28"/>
          <w:lang w:val="ru-RU"/>
        </w:rPr>
        <w:lastRenderedPageBreak/>
        <w:t>Опис</w:t>
      </w:r>
      <w:r w:rsidRPr="008D7406">
        <w:rPr>
          <w:sz w:val="28"/>
          <w:szCs w:val="28"/>
          <w:lang w:val="en-US"/>
        </w:rPr>
        <w:t xml:space="preserve"> </w:t>
      </w:r>
      <w:r w:rsidRPr="008D7406">
        <w:rPr>
          <w:sz w:val="28"/>
          <w:szCs w:val="28"/>
          <w:lang w:val="ru-RU"/>
        </w:rPr>
        <w:t>класів</w:t>
      </w:r>
      <w:r w:rsidRPr="008D7406">
        <w:rPr>
          <w:sz w:val="28"/>
          <w:szCs w:val="28"/>
          <w:lang w:val="en-US"/>
        </w:rPr>
        <w:t xml:space="preserve"> </w:t>
      </w:r>
      <w:r w:rsidRPr="008D7406">
        <w:rPr>
          <w:sz w:val="28"/>
          <w:szCs w:val="28"/>
          <w:lang w:val="ru-RU"/>
        </w:rPr>
        <w:t>у</w:t>
      </w:r>
      <w:r w:rsidRPr="008D7406">
        <w:rPr>
          <w:sz w:val="28"/>
          <w:szCs w:val="28"/>
          <w:lang w:val="en-US"/>
        </w:rPr>
        <w:t xml:space="preserve"> </w:t>
      </w:r>
      <w:r w:rsidRPr="008D7406">
        <w:rPr>
          <w:sz w:val="28"/>
          <w:szCs w:val="28"/>
        </w:rPr>
        <w:t>basic</w:t>
      </w:r>
      <w:r w:rsidRPr="008D7406">
        <w:rPr>
          <w:sz w:val="28"/>
          <w:szCs w:val="28"/>
          <w:lang w:val="en-US"/>
        </w:rPr>
        <w:t>_</w:t>
      </w:r>
      <w:r w:rsidRPr="008D7406">
        <w:rPr>
          <w:sz w:val="28"/>
          <w:szCs w:val="28"/>
        </w:rPr>
        <w:t>classes</w:t>
      </w:r>
      <w:r w:rsidRPr="008D7406">
        <w:rPr>
          <w:sz w:val="28"/>
          <w:szCs w:val="28"/>
          <w:lang w:val="en-US"/>
        </w:rPr>
        <w:t>.</w:t>
      </w:r>
      <w:r w:rsidRPr="008D7406">
        <w:rPr>
          <w:sz w:val="28"/>
          <w:szCs w:val="28"/>
        </w:rPr>
        <w:t>py</w:t>
      </w:r>
      <w:r w:rsidRPr="008D7406">
        <w:rPr>
          <w:sz w:val="28"/>
          <w:szCs w:val="28"/>
          <w:lang w:val="en-US"/>
        </w:rPr>
        <w:t>:</w:t>
      </w:r>
    </w:p>
    <w:p w:rsidR="002E3B08" w:rsidRPr="008D7406" w:rsidRDefault="002E3B08" w:rsidP="00DD2947">
      <w:pPr>
        <w:spacing w:line="360" w:lineRule="auto"/>
        <w:ind w:firstLine="720"/>
        <w:rPr>
          <w:sz w:val="28"/>
          <w:szCs w:val="28"/>
          <w:lang w:val="en-US"/>
        </w:rPr>
      </w:pPr>
      <w:r w:rsidRPr="008D7406">
        <w:rPr>
          <w:sz w:val="28"/>
          <w:szCs w:val="28"/>
        </w:rPr>
        <w:t>class</w:t>
      </w:r>
      <w:r w:rsidRPr="008D7406">
        <w:rPr>
          <w:sz w:val="28"/>
          <w:szCs w:val="28"/>
          <w:lang w:val="en-US"/>
        </w:rPr>
        <w:t xml:space="preserve"> </w:t>
      </w:r>
      <w:r w:rsidRPr="008D7406">
        <w:rPr>
          <w:sz w:val="28"/>
          <w:szCs w:val="28"/>
        </w:rPr>
        <w:t>edge</w:t>
      </w:r>
      <w:r w:rsidRPr="008D7406">
        <w:rPr>
          <w:sz w:val="28"/>
          <w:szCs w:val="28"/>
          <w:lang w:val="en-US"/>
        </w:rPr>
        <w:t>_</w:t>
      </w:r>
      <w:r w:rsidRPr="008D7406">
        <w:rPr>
          <w:sz w:val="28"/>
          <w:szCs w:val="28"/>
        </w:rPr>
        <w:t>function</w:t>
      </w:r>
      <w:r w:rsidRPr="008D7406">
        <w:rPr>
          <w:sz w:val="28"/>
          <w:szCs w:val="28"/>
          <w:lang w:val="en-US"/>
        </w:rPr>
        <w:t>()</w:t>
      </w:r>
    </w:p>
    <w:p w:rsidR="002E3B08" w:rsidRPr="008D7406" w:rsidRDefault="002E3B08" w:rsidP="00DD2947">
      <w:pPr>
        <w:spacing w:line="360" w:lineRule="auto"/>
        <w:ind w:firstLine="0"/>
        <w:rPr>
          <w:sz w:val="28"/>
          <w:szCs w:val="28"/>
        </w:rPr>
      </w:pPr>
      <w:r w:rsidRPr="008D7406">
        <w:rPr>
          <w:sz w:val="28"/>
          <w:szCs w:val="28"/>
          <w:lang w:val="ru-RU"/>
        </w:rPr>
        <w:t>Клас</w:t>
      </w:r>
      <w:r w:rsidRPr="0046519C">
        <w:rPr>
          <w:sz w:val="28"/>
          <w:szCs w:val="28"/>
          <w:lang w:val="ru-RU"/>
        </w:rPr>
        <w:t xml:space="preserve"> </w:t>
      </w:r>
      <w:r w:rsidRPr="008D7406">
        <w:rPr>
          <w:sz w:val="28"/>
          <w:szCs w:val="28"/>
          <w:lang w:val="ru-RU"/>
        </w:rPr>
        <w:t>описує</w:t>
      </w:r>
      <w:r w:rsidRPr="0046519C">
        <w:rPr>
          <w:sz w:val="28"/>
          <w:szCs w:val="28"/>
          <w:lang w:val="ru-RU"/>
        </w:rPr>
        <w:t xml:space="preserve"> </w:t>
      </w:r>
      <w:r w:rsidRPr="008D7406">
        <w:rPr>
          <w:sz w:val="28"/>
          <w:szCs w:val="28"/>
          <w:lang w:val="ru-RU"/>
        </w:rPr>
        <w:t>функцію</w:t>
      </w:r>
      <w:r w:rsidRPr="0046519C">
        <w:rPr>
          <w:sz w:val="28"/>
          <w:szCs w:val="28"/>
          <w:lang w:val="ru-RU"/>
        </w:rPr>
        <w:t xml:space="preserve">, </w:t>
      </w:r>
      <w:r w:rsidRPr="008D7406">
        <w:rPr>
          <w:sz w:val="28"/>
          <w:szCs w:val="28"/>
          <w:lang w:val="ru-RU"/>
        </w:rPr>
        <w:t>пов</w:t>
      </w:r>
      <w:r w:rsidRPr="0046519C">
        <w:rPr>
          <w:sz w:val="28"/>
          <w:szCs w:val="28"/>
          <w:lang w:val="ru-RU"/>
        </w:rPr>
        <w:t>’</w:t>
      </w:r>
      <w:r w:rsidRPr="008D7406">
        <w:rPr>
          <w:sz w:val="28"/>
          <w:szCs w:val="28"/>
          <w:lang w:val="ru-RU"/>
        </w:rPr>
        <w:t>язану</w:t>
      </w:r>
      <w:r w:rsidRPr="0046519C">
        <w:rPr>
          <w:sz w:val="28"/>
          <w:szCs w:val="28"/>
          <w:lang w:val="ru-RU"/>
        </w:rPr>
        <w:t xml:space="preserve"> </w:t>
      </w:r>
      <w:r w:rsidRPr="008D7406">
        <w:rPr>
          <w:sz w:val="28"/>
          <w:szCs w:val="28"/>
          <w:lang w:val="ru-RU"/>
        </w:rPr>
        <w:t>з</w:t>
      </w:r>
      <w:r w:rsidRPr="0046519C">
        <w:rPr>
          <w:sz w:val="28"/>
          <w:szCs w:val="28"/>
          <w:lang w:val="ru-RU"/>
        </w:rPr>
        <w:t xml:space="preserve"> </w:t>
      </w:r>
      <w:r w:rsidRPr="008D7406">
        <w:rPr>
          <w:sz w:val="28"/>
          <w:szCs w:val="28"/>
          <w:lang w:val="ru-RU"/>
        </w:rPr>
        <w:t>ребром</w:t>
      </w:r>
      <w:r w:rsidRPr="0046519C">
        <w:rPr>
          <w:sz w:val="28"/>
          <w:szCs w:val="28"/>
          <w:lang w:val="ru-RU"/>
        </w:rPr>
        <w:t xml:space="preserve"> </w:t>
      </w:r>
      <w:r w:rsidRPr="008D7406">
        <w:rPr>
          <w:sz w:val="28"/>
          <w:szCs w:val="28"/>
          <w:lang w:val="ru-RU"/>
        </w:rPr>
        <w:t>графу</w:t>
      </w:r>
      <w:r w:rsidRPr="0046519C">
        <w:rPr>
          <w:sz w:val="28"/>
          <w:szCs w:val="28"/>
          <w:lang w:val="ru-RU"/>
        </w:rPr>
        <w:t xml:space="preserve">. </w:t>
      </w:r>
      <w:r w:rsidRPr="008D7406">
        <w:rPr>
          <w:sz w:val="28"/>
          <w:szCs w:val="28"/>
        </w:rPr>
        <w:t>Він має такі методи:</w:t>
      </w:r>
    </w:p>
    <w:p w:rsidR="002E3B08" w:rsidRPr="008D7406" w:rsidRDefault="002E3B08" w:rsidP="00DD2947">
      <w:pPr>
        <w:numPr>
          <w:ilvl w:val="0"/>
          <w:numId w:val="94"/>
        </w:numPr>
        <w:spacing w:line="360" w:lineRule="auto"/>
        <w:ind w:left="0" w:firstLine="720"/>
        <w:rPr>
          <w:sz w:val="28"/>
          <w:szCs w:val="28"/>
        </w:rPr>
      </w:pPr>
      <w:r w:rsidRPr="008D7406">
        <w:rPr>
          <w:sz w:val="28"/>
          <w:szCs w:val="28"/>
        </w:rPr>
        <w:t>__init__: Конструктор класу. Його аргументи:</w:t>
      </w:r>
      <w:r w:rsidR="00DD2947" w:rsidRPr="008D7406">
        <w:rPr>
          <w:sz w:val="28"/>
          <w:szCs w:val="28"/>
        </w:rPr>
        <w:t xml:space="preserve"> </w:t>
      </w:r>
      <w:r w:rsidRPr="008D7406">
        <w:rPr>
          <w:sz w:val="28"/>
          <w:szCs w:val="28"/>
        </w:rPr>
        <w:t>func (типу list) - описує саму функцію;</w:t>
      </w:r>
      <w:r w:rsidR="00DD2947" w:rsidRPr="008D7406">
        <w:rPr>
          <w:sz w:val="28"/>
          <w:szCs w:val="28"/>
        </w:rPr>
        <w:t xml:space="preserve"> </w:t>
      </w:r>
      <w:r w:rsidRPr="008D7406">
        <w:rPr>
          <w:sz w:val="28"/>
          <w:szCs w:val="28"/>
        </w:rPr>
        <w:t>name (типу str) - назва функції;</w:t>
      </w:r>
      <w:r w:rsidR="00DD2947" w:rsidRPr="008D7406">
        <w:rPr>
          <w:sz w:val="28"/>
          <w:szCs w:val="28"/>
        </w:rPr>
        <w:t xml:space="preserve"> </w:t>
      </w:r>
      <w:r w:rsidRPr="008D7406">
        <w:rPr>
          <w:sz w:val="28"/>
          <w:szCs w:val="28"/>
        </w:rPr>
        <w:t>resolved (типу bool, за замовчуванням True) - показує, чи розкрита функція.</w:t>
      </w:r>
    </w:p>
    <w:p w:rsidR="002E3B08" w:rsidRPr="008D7406" w:rsidRDefault="002E3B08" w:rsidP="00DD2947">
      <w:pPr>
        <w:numPr>
          <w:ilvl w:val="0"/>
          <w:numId w:val="94"/>
        </w:numPr>
        <w:spacing w:line="360" w:lineRule="auto"/>
        <w:ind w:left="0" w:firstLine="720"/>
        <w:rPr>
          <w:sz w:val="28"/>
          <w:szCs w:val="28"/>
          <w:lang w:val="ru-RU"/>
        </w:rPr>
      </w:pPr>
      <w:r w:rsidRPr="008D7406">
        <w:rPr>
          <w:sz w:val="28"/>
          <w:szCs w:val="28"/>
        </w:rPr>
        <w:t xml:space="preserve">is_resolved: так званий getter - метод, що повертає значення змінної що має приватний режим доступу. Цей метод який викликається як властивість класу через edge_function.is_resolved. </w:t>
      </w:r>
      <w:r w:rsidRPr="008D7406">
        <w:rPr>
          <w:sz w:val="28"/>
          <w:szCs w:val="28"/>
          <w:lang w:val="ru-RU"/>
        </w:rPr>
        <w:t>Він перевіряє, чи розв’язані значення об'єкта, необхідні для обчислення функції.</w:t>
      </w:r>
    </w:p>
    <w:p w:rsidR="002E3B08" w:rsidRPr="008D7406" w:rsidRDefault="002E3B08" w:rsidP="00DD2947">
      <w:pPr>
        <w:numPr>
          <w:ilvl w:val="0"/>
          <w:numId w:val="94"/>
        </w:numPr>
        <w:spacing w:line="360" w:lineRule="auto"/>
        <w:ind w:left="0" w:firstLine="720"/>
        <w:rPr>
          <w:sz w:val="28"/>
          <w:szCs w:val="28"/>
          <w:lang w:val="ru-RU"/>
        </w:rPr>
      </w:pPr>
      <w:r w:rsidRPr="008D7406">
        <w:rPr>
          <w:sz w:val="28"/>
          <w:szCs w:val="28"/>
        </w:rPr>
        <w:t>pretty</w:t>
      </w:r>
      <w:r w:rsidRPr="008D7406">
        <w:rPr>
          <w:sz w:val="28"/>
          <w:szCs w:val="28"/>
          <w:lang w:val="ru-RU"/>
        </w:rPr>
        <w:t>_</w:t>
      </w:r>
      <w:r w:rsidRPr="008D7406">
        <w:rPr>
          <w:sz w:val="28"/>
          <w:szCs w:val="28"/>
        </w:rPr>
        <w:t>print</w:t>
      </w:r>
      <w:r w:rsidRPr="008D7406">
        <w:rPr>
          <w:sz w:val="28"/>
          <w:szCs w:val="28"/>
          <w:lang w:val="ru-RU"/>
        </w:rPr>
        <w:t>: Служить для красивого виведення назви функції та її змісту.</w:t>
      </w:r>
    </w:p>
    <w:p w:rsidR="002E3B08" w:rsidRPr="008D7406" w:rsidRDefault="002E3B08" w:rsidP="00DD2947">
      <w:pPr>
        <w:spacing w:line="360" w:lineRule="auto"/>
        <w:ind w:firstLine="720"/>
        <w:rPr>
          <w:sz w:val="28"/>
          <w:szCs w:val="28"/>
          <w:lang w:val="ru-RU"/>
        </w:rPr>
      </w:pPr>
      <w:r w:rsidRPr="008D7406">
        <w:rPr>
          <w:sz w:val="28"/>
          <w:szCs w:val="28"/>
        </w:rPr>
        <w:t>class</w:t>
      </w:r>
      <w:r w:rsidRPr="008D7406">
        <w:rPr>
          <w:sz w:val="28"/>
          <w:szCs w:val="28"/>
          <w:lang w:val="ru-RU"/>
        </w:rPr>
        <w:t xml:space="preserve"> </w:t>
      </w:r>
      <w:r w:rsidRPr="008D7406">
        <w:rPr>
          <w:sz w:val="28"/>
          <w:szCs w:val="28"/>
        </w:rPr>
        <w:t>basic</w:t>
      </w:r>
      <w:r w:rsidRPr="008D7406">
        <w:rPr>
          <w:sz w:val="28"/>
          <w:szCs w:val="28"/>
          <w:lang w:val="ru-RU"/>
        </w:rPr>
        <w:t>_</w:t>
      </w:r>
      <w:r w:rsidRPr="008D7406">
        <w:rPr>
          <w:sz w:val="28"/>
          <w:szCs w:val="28"/>
        </w:rPr>
        <w:t>model</w:t>
      </w:r>
      <w:r w:rsidRPr="008D7406">
        <w:rPr>
          <w:sz w:val="28"/>
          <w:szCs w:val="28"/>
          <w:lang w:val="ru-RU"/>
        </w:rPr>
        <w:t>()</w:t>
      </w:r>
    </w:p>
    <w:p w:rsidR="002E3B08" w:rsidRPr="008D7406" w:rsidRDefault="002E3B08" w:rsidP="00DD2947">
      <w:pPr>
        <w:spacing w:line="360" w:lineRule="auto"/>
        <w:ind w:firstLine="0"/>
        <w:rPr>
          <w:sz w:val="28"/>
          <w:szCs w:val="28"/>
        </w:rPr>
      </w:pPr>
      <w:r w:rsidRPr="008D7406">
        <w:rPr>
          <w:sz w:val="28"/>
          <w:szCs w:val="28"/>
          <w:lang w:val="ru-RU"/>
        </w:rPr>
        <w:t xml:space="preserve">Цей клас описує базову модель, її параметри та внутрішні дані. </w:t>
      </w:r>
      <w:r w:rsidRPr="008D7406">
        <w:rPr>
          <w:sz w:val="28"/>
          <w:szCs w:val="28"/>
        </w:rPr>
        <w:t>Основні методи:</w:t>
      </w:r>
    </w:p>
    <w:p w:rsidR="002E3B08" w:rsidRPr="008D7406" w:rsidRDefault="002E3B08" w:rsidP="00DD2947">
      <w:pPr>
        <w:numPr>
          <w:ilvl w:val="0"/>
          <w:numId w:val="102"/>
        </w:numPr>
        <w:spacing w:line="360" w:lineRule="auto"/>
        <w:ind w:left="0" w:firstLine="720"/>
        <w:rPr>
          <w:sz w:val="28"/>
          <w:szCs w:val="28"/>
        </w:rPr>
      </w:pPr>
      <w:r w:rsidRPr="008D7406">
        <w:rPr>
          <w:sz w:val="28"/>
          <w:szCs w:val="28"/>
        </w:rPr>
        <w:t>__init__: Приймає а</w:t>
      </w:r>
      <w:r w:rsidR="008D7406" w:rsidRPr="008D7406">
        <w:rPr>
          <w:sz w:val="28"/>
          <w:szCs w:val="28"/>
        </w:rPr>
        <w:t>ргументи:</w:t>
      </w:r>
      <w:r w:rsidR="00DD2947" w:rsidRPr="008D7406">
        <w:rPr>
          <w:sz w:val="28"/>
          <w:szCs w:val="28"/>
        </w:rPr>
        <w:t xml:space="preserve"> </w:t>
      </w:r>
      <w:r w:rsidR="008D7406" w:rsidRPr="008D7406">
        <w:rPr>
          <w:sz w:val="28"/>
          <w:szCs w:val="28"/>
        </w:rPr>
        <w:t xml:space="preserve">m, </w:t>
      </w:r>
      <w:r w:rsidRPr="008D7406">
        <w:rPr>
          <w:sz w:val="28"/>
          <w:szCs w:val="28"/>
        </w:rPr>
        <w:t>n (параметри моделі);</w:t>
      </w:r>
      <w:r w:rsidR="00DD2947" w:rsidRPr="008D7406">
        <w:rPr>
          <w:sz w:val="28"/>
          <w:szCs w:val="28"/>
        </w:rPr>
        <w:t xml:space="preserve"> </w:t>
      </w:r>
      <w:r w:rsidRPr="008D7406">
        <w:rPr>
          <w:sz w:val="28"/>
          <w:szCs w:val="28"/>
        </w:rPr>
        <w:t>procs (за замовчуванням None) — список процесорів системи;</w:t>
      </w:r>
      <w:r w:rsidR="00DD2947" w:rsidRPr="008D7406">
        <w:rPr>
          <w:sz w:val="28"/>
          <w:szCs w:val="28"/>
        </w:rPr>
        <w:t xml:space="preserve"> </w:t>
      </w:r>
      <w:r w:rsidRPr="008D7406">
        <w:rPr>
          <w:sz w:val="28"/>
          <w:szCs w:val="28"/>
        </w:rPr>
        <w:t>function_prefix (типу str, за замовчуванням 'f') — префікс для імен функцій;</w:t>
      </w:r>
      <w:r w:rsidR="00DD2947" w:rsidRPr="008D7406">
        <w:rPr>
          <w:sz w:val="28"/>
          <w:szCs w:val="28"/>
        </w:rPr>
        <w:t xml:space="preserve"> </w:t>
      </w:r>
      <w:r w:rsidRPr="008D7406">
        <w:rPr>
          <w:sz w:val="28"/>
          <w:szCs w:val="28"/>
        </w:rPr>
        <w:t>dual (типу bool, за замовчуванням False) — визначає тип функцій (звичайні чи двоїсті)</w:t>
      </w:r>
    </w:p>
    <w:p w:rsidR="002E3B08" w:rsidRPr="008D7406" w:rsidRDefault="002E3B08" w:rsidP="00DD2947">
      <w:pPr>
        <w:numPr>
          <w:ilvl w:val="0"/>
          <w:numId w:val="98"/>
        </w:numPr>
        <w:spacing w:line="360" w:lineRule="auto"/>
        <w:ind w:left="0" w:firstLine="720"/>
        <w:rPr>
          <w:sz w:val="28"/>
          <w:szCs w:val="28"/>
        </w:rPr>
      </w:pPr>
      <w:r w:rsidRPr="008D7406">
        <w:rPr>
          <w:sz w:val="28"/>
          <w:szCs w:val="28"/>
        </w:rPr>
        <w:t>build(): Створює граф функцій моделі у вигляді словника (dict), зберігаючи функції як ключі зі значеннями типу edge_function..</w:t>
      </w:r>
    </w:p>
    <w:p w:rsidR="00DD2947" w:rsidRDefault="002E3B08" w:rsidP="00DD2947">
      <w:pPr>
        <w:spacing w:line="360" w:lineRule="auto"/>
        <w:ind w:firstLine="720"/>
        <w:rPr>
          <w:sz w:val="28"/>
          <w:szCs w:val="28"/>
          <w:lang w:val="ru-RU"/>
        </w:rPr>
      </w:pPr>
      <w:r w:rsidRPr="008D7406">
        <w:rPr>
          <w:sz w:val="28"/>
          <w:szCs w:val="28"/>
          <w:lang w:val="ru-RU"/>
        </w:rPr>
        <w:t xml:space="preserve">Якщо </w:t>
      </w:r>
      <w:r w:rsidRPr="008D7406">
        <w:rPr>
          <w:sz w:val="28"/>
          <w:szCs w:val="28"/>
        </w:rPr>
        <w:t>procs</w:t>
      </w:r>
      <w:r w:rsidRPr="008D7406">
        <w:rPr>
          <w:sz w:val="28"/>
          <w:szCs w:val="28"/>
          <w:lang w:val="ru-RU"/>
        </w:rPr>
        <w:t xml:space="preserve"> не задано, він формується автоматично як список імен процесорів.</w:t>
      </w:r>
    </w:p>
    <w:p w:rsidR="002E3B08" w:rsidRPr="008D7406" w:rsidRDefault="002E3B08" w:rsidP="00DD2947">
      <w:pPr>
        <w:spacing w:line="360" w:lineRule="auto"/>
        <w:ind w:firstLine="720"/>
        <w:rPr>
          <w:sz w:val="28"/>
          <w:szCs w:val="28"/>
          <w:lang w:val="ru-RU"/>
        </w:rPr>
      </w:pPr>
      <w:r w:rsidRPr="008D7406">
        <w:rPr>
          <w:sz w:val="28"/>
          <w:szCs w:val="28"/>
          <w:lang w:val="ru-RU"/>
        </w:rPr>
        <w:t xml:space="preserve">Методи типу </w:t>
      </w:r>
      <w:r w:rsidRPr="008D7406">
        <w:rPr>
          <w:sz w:val="28"/>
          <w:szCs w:val="28"/>
        </w:rPr>
        <w:t>getter</w:t>
      </w:r>
      <w:r w:rsidRPr="008D7406">
        <w:rPr>
          <w:sz w:val="28"/>
          <w:szCs w:val="28"/>
          <w:lang w:val="ru-RU"/>
        </w:rPr>
        <w:t>:</w:t>
      </w:r>
      <w:r w:rsidR="00DD2947" w:rsidRPr="008D7406">
        <w:rPr>
          <w:sz w:val="28"/>
          <w:szCs w:val="28"/>
          <w:lang w:val="ru-RU"/>
        </w:rPr>
        <w:t xml:space="preserve"> </w:t>
      </w:r>
      <w:r w:rsidRPr="008D7406">
        <w:rPr>
          <w:sz w:val="28"/>
          <w:szCs w:val="28"/>
          <w:lang w:val="ru-RU"/>
        </w:rPr>
        <w:t>Ці методи дозволяють отримувати значення приватних змінних:</w:t>
      </w:r>
    </w:p>
    <w:p w:rsidR="002E3B08" w:rsidRPr="008D7406" w:rsidRDefault="002E3B08" w:rsidP="00DD2947">
      <w:pPr>
        <w:numPr>
          <w:ilvl w:val="0"/>
          <w:numId w:val="96"/>
        </w:numPr>
        <w:spacing w:line="360" w:lineRule="auto"/>
        <w:ind w:left="0" w:firstLine="720"/>
        <w:rPr>
          <w:sz w:val="28"/>
          <w:szCs w:val="28"/>
        </w:rPr>
      </w:pPr>
      <w:r w:rsidRPr="008D7406">
        <w:rPr>
          <w:sz w:val="28"/>
          <w:szCs w:val="28"/>
        </w:rPr>
        <w:t>m, n — розмірності моделі;</w:t>
      </w:r>
    </w:p>
    <w:p w:rsidR="002E3B08" w:rsidRPr="008D7406" w:rsidRDefault="002E3B08" w:rsidP="00DD2947">
      <w:pPr>
        <w:numPr>
          <w:ilvl w:val="0"/>
          <w:numId w:val="96"/>
        </w:numPr>
        <w:spacing w:line="360" w:lineRule="auto"/>
        <w:ind w:left="0" w:firstLine="720"/>
        <w:rPr>
          <w:sz w:val="28"/>
          <w:szCs w:val="28"/>
        </w:rPr>
      </w:pPr>
      <w:r w:rsidRPr="008D7406">
        <w:rPr>
          <w:sz w:val="28"/>
          <w:szCs w:val="28"/>
        </w:rPr>
        <w:t>procs — список процесорів;</w:t>
      </w:r>
    </w:p>
    <w:p w:rsidR="002E3B08" w:rsidRPr="008D7406" w:rsidRDefault="002E3B08" w:rsidP="00DD2947">
      <w:pPr>
        <w:numPr>
          <w:ilvl w:val="0"/>
          <w:numId w:val="96"/>
        </w:numPr>
        <w:spacing w:line="360" w:lineRule="auto"/>
        <w:ind w:left="0" w:firstLine="720"/>
        <w:rPr>
          <w:sz w:val="28"/>
          <w:szCs w:val="28"/>
        </w:rPr>
      </w:pPr>
      <w:r w:rsidRPr="008D7406">
        <w:rPr>
          <w:sz w:val="28"/>
          <w:szCs w:val="28"/>
        </w:rPr>
        <w:t>function_prefix — префікс функцій;</w:t>
      </w:r>
    </w:p>
    <w:p w:rsidR="002E3B08" w:rsidRDefault="002E3B08" w:rsidP="00DD2947">
      <w:pPr>
        <w:numPr>
          <w:ilvl w:val="0"/>
          <w:numId w:val="96"/>
        </w:numPr>
        <w:spacing w:line="360" w:lineRule="auto"/>
        <w:ind w:left="0" w:firstLine="720"/>
        <w:rPr>
          <w:sz w:val="28"/>
          <w:szCs w:val="28"/>
        </w:rPr>
      </w:pPr>
      <w:r w:rsidRPr="008D7406">
        <w:rPr>
          <w:sz w:val="28"/>
          <w:szCs w:val="28"/>
        </w:rPr>
        <w:t>graph — граф моделі.</w:t>
      </w:r>
    </w:p>
    <w:p w:rsidR="00DD2947" w:rsidRDefault="00DD2947" w:rsidP="00DD2947">
      <w:pPr>
        <w:spacing w:line="360" w:lineRule="auto"/>
        <w:rPr>
          <w:sz w:val="28"/>
          <w:szCs w:val="28"/>
        </w:rPr>
      </w:pPr>
    </w:p>
    <w:p w:rsidR="00DD2947" w:rsidRPr="008D7406" w:rsidRDefault="00DD2947" w:rsidP="00DD2947">
      <w:pPr>
        <w:spacing w:line="360" w:lineRule="auto"/>
        <w:rPr>
          <w:sz w:val="28"/>
          <w:szCs w:val="28"/>
        </w:rPr>
      </w:pPr>
    </w:p>
    <w:p w:rsidR="002E3B08" w:rsidRPr="008D7406" w:rsidRDefault="002E3B08" w:rsidP="00DD2947">
      <w:pPr>
        <w:spacing w:line="360" w:lineRule="auto"/>
        <w:ind w:firstLine="720"/>
        <w:rPr>
          <w:sz w:val="28"/>
          <w:szCs w:val="28"/>
        </w:rPr>
      </w:pPr>
      <w:r w:rsidRPr="008D7406">
        <w:rPr>
          <w:sz w:val="28"/>
          <w:szCs w:val="28"/>
        </w:rPr>
        <w:lastRenderedPageBreak/>
        <w:t>class graph_builder()</w:t>
      </w:r>
    </w:p>
    <w:p w:rsidR="002E3B08" w:rsidRPr="008D7406" w:rsidRDefault="002E3B08" w:rsidP="00DD2947">
      <w:pPr>
        <w:spacing w:line="360" w:lineRule="auto"/>
        <w:ind w:firstLine="0"/>
        <w:rPr>
          <w:sz w:val="28"/>
          <w:szCs w:val="28"/>
          <w:lang w:val="ru-RU"/>
        </w:rPr>
      </w:pPr>
      <w:r w:rsidRPr="00DD2947">
        <w:rPr>
          <w:sz w:val="28"/>
          <w:szCs w:val="28"/>
        </w:rPr>
        <w:t xml:space="preserve">Цей клас відповідає за побудову реберних функцій для </w:t>
      </w:r>
      <w:r w:rsidRPr="008D7406">
        <w:rPr>
          <w:sz w:val="28"/>
          <w:szCs w:val="28"/>
        </w:rPr>
        <w:t>GL</w:t>
      </w:r>
      <w:r w:rsidRPr="00DD2947">
        <w:rPr>
          <w:sz w:val="28"/>
          <w:szCs w:val="28"/>
        </w:rPr>
        <w:t xml:space="preserve">-моделей. </w:t>
      </w:r>
      <w:r w:rsidRPr="008D7406">
        <w:rPr>
          <w:sz w:val="28"/>
          <w:szCs w:val="28"/>
          <w:lang w:val="ru-RU"/>
        </w:rPr>
        <w:t>Він містить низку методів і внутрішній клас __</w:t>
      </w:r>
      <w:r w:rsidRPr="008D7406">
        <w:rPr>
          <w:sz w:val="28"/>
          <w:szCs w:val="28"/>
        </w:rPr>
        <w:t>K</w:t>
      </w:r>
      <w:r w:rsidRPr="008D7406">
        <w:rPr>
          <w:sz w:val="28"/>
          <w:szCs w:val="28"/>
          <w:lang w:val="ru-RU"/>
        </w:rPr>
        <w:t>, що використовується для роботи з частинами моделей.</w:t>
      </w:r>
    </w:p>
    <w:p w:rsidR="002E3B08" w:rsidRPr="008D7406" w:rsidRDefault="002E3B08" w:rsidP="00DD2947">
      <w:pPr>
        <w:spacing w:line="360" w:lineRule="auto"/>
        <w:ind w:firstLine="720"/>
        <w:rPr>
          <w:sz w:val="28"/>
          <w:szCs w:val="28"/>
          <w:lang w:val="ru-RU"/>
        </w:rPr>
      </w:pPr>
      <w:r w:rsidRPr="008D7406">
        <w:rPr>
          <w:sz w:val="28"/>
          <w:szCs w:val="28"/>
          <w:lang w:val="ru-RU"/>
        </w:rPr>
        <w:t>Клас __</w:t>
      </w:r>
      <w:r w:rsidRPr="008D7406">
        <w:rPr>
          <w:sz w:val="28"/>
          <w:szCs w:val="28"/>
        </w:rPr>
        <w:t>K</w:t>
      </w:r>
    </w:p>
    <w:p w:rsidR="002E3B08" w:rsidRPr="008D7406" w:rsidRDefault="002E3B08" w:rsidP="00DD2947">
      <w:pPr>
        <w:spacing w:line="360" w:lineRule="auto"/>
        <w:ind w:firstLine="0"/>
        <w:rPr>
          <w:sz w:val="28"/>
          <w:szCs w:val="28"/>
          <w:lang w:val="ru-RU"/>
        </w:rPr>
      </w:pPr>
      <w:r w:rsidRPr="008D7406">
        <w:rPr>
          <w:sz w:val="28"/>
          <w:szCs w:val="28"/>
          <w:lang w:val="ru-RU"/>
        </w:rPr>
        <w:t>Цей клас має такі основні методи:</w:t>
      </w:r>
    </w:p>
    <w:p w:rsidR="002E3B08" w:rsidRPr="008D7406" w:rsidRDefault="002E3B08" w:rsidP="00DD2947">
      <w:pPr>
        <w:numPr>
          <w:ilvl w:val="0"/>
          <w:numId w:val="106"/>
        </w:numPr>
        <w:spacing w:line="360" w:lineRule="auto"/>
        <w:ind w:left="0" w:firstLine="720"/>
        <w:rPr>
          <w:sz w:val="28"/>
          <w:szCs w:val="28"/>
        </w:rPr>
      </w:pPr>
      <w:r w:rsidRPr="008D7406">
        <w:rPr>
          <w:sz w:val="28"/>
          <w:szCs w:val="28"/>
        </w:rPr>
        <w:t>__init__: Приймає аргументи procs, function_prefix, m, n, xmin=1, xmax=None. Якщо xmax не задано, він дорівнює n. Аргументи xmin та xmax визначають діапазон векторів стану.</w:t>
      </w:r>
    </w:p>
    <w:p w:rsidR="002E3B08" w:rsidRPr="008D7406" w:rsidRDefault="002E3B08" w:rsidP="00DD2947">
      <w:pPr>
        <w:numPr>
          <w:ilvl w:val="0"/>
          <w:numId w:val="106"/>
        </w:numPr>
        <w:spacing w:line="360" w:lineRule="auto"/>
        <w:ind w:left="0" w:firstLine="720"/>
        <w:rPr>
          <w:sz w:val="28"/>
          <w:szCs w:val="28"/>
        </w:rPr>
      </w:pPr>
      <w:r w:rsidRPr="008D7406">
        <w:rPr>
          <w:sz w:val="28"/>
          <w:szCs w:val="28"/>
        </w:rPr>
        <w:t>is_split_legal: Перевіряє, чи можливо розділити об’єкт (n &gt; m).</w:t>
      </w:r>
    </w:p>
    <w:p w:rsidR="002E3B08" w:rsidRPr="008D7406" w:rsidRDefault="002E3B08" w:rsidP="00DD2947">
      <w:pPr>
        <w:numPr>
          <w:ilvl w:val="0"/>
          <w:numId w:val="106"/>
        </w:numPr>
        <w:spacing w:line="360" w:lineRule="auto"/>
        <w:ind w:left="0" w:firstLine="720"/>
        <w:rPr>
          <w:sz w:val="28"/>
          <w:szCs w:val="28"/>
          <w:lang w:val="ru-RU"/>
        </w:rPr>
      </w:pPr>
      <w:r w:rsidRPr="008D7406">
        <w:rPr>
          <w:sz w:val="28"/>
          <w:szCs w:val="28"/>
        </w:rPr>
        <w:t xml:space="preserve">edge_functions: Створює функції для крайніх випадків. </w:t>
      </w:r>
      <w:r w:rsidRPr="008D7406">
        <w:rPr>
          <w:sz w:val="28"/>
          <w:szCs w:val="28"/>
          <w:lang w:val="ru-RU"/>
        </w:rPr>
        <w:t xml:space="preserve">Якщо параметри не підходять, повертає </w:t>
      </w:r>
      <w:r w:rsidRPr="008D7406">
        <w:rPr>
          <w:sz w:val="28"/>
          <w:szCs w:val="28"/>
        </w:rPr>
        <w:t>None</w:t>
      </w:r>
      <w:r w:rsidRPr="008D7406">
        <w:rPr>
          <w:sz w:val="28"/>
          <w:szCs w:val="28"/>
          <w:lang w:val="ru-RU"/>
        </w:rPr>
        <w:t xml:space="preserve">. Приймає </w:t>
      </w:r>
      <w:r w:rsidRPr="008D7406">
        <w:rPr>
          <w:sz w:val="28"/>
          <w:szCs w:val="28"/>
        </w:rPr>
        <w:t>operators</w:t>
      </w:r>
      <w:r w:rsidRPr="008D7406">
        <w:rPr>
          <w:sz w:val="28"/>
          <w:szCs w:val="28"/>
          <w:lang w:val="ru-RU"/>
        </w:rPr>
        <w:t xml:space="preserve"> (список: [‘</w:t>
      </w:r>
      <w:r w:rsidRPr="008D7406">
        <w:rPr>
          <w:sz w:val="28"/>
          <w:szCs w:val="28"/>
        </w:rPr>
        <w:t>v</w:t>
      </w:r>
      <w:proofErr w:type="gramStart"/>
      <w:r w:rsidRPr="008D7406">
        <w:rPr>
          <w:sz w:val="28"/>
          <w:szCs w:val="28"/>
          <w:lang w:val="ru-RU"/>
        </w:rPr>
        <w:t>’,’</w:t>
      </w:r>
      <w:proofErr w:type="gramEnd"/>
      <w:r w:rsidRPr="008D7406">
        <w:rPr>
          <w:sz w:val="28"/>
          <w:szCs w:val="28"/>
          <w:lang w:val="ru-RU"/>
        </w:rPr>
        <w:t>^’] або [‘^’,’</w:t>
      </w:r>
      <w:r w:rsidRPr="008D7406">
        <w:rPr>
          <w:sz w:val="28"/>
          <w:szCs w:val="28"/>
        </w:rPr>
        <w:t>v</w:t>
      </w:r>
      <w:r w:rsidRPr="008D7406">
        <w:rPr>
          <w:sz w:val="28"/>
          <w:szCs w:val="28"/>
          <w:lang w:val="ru-RU"/>
        </w:rPr>
        <w:t>’]), що визначає тип функції.</w:t>
      </w:r>
    </w:p>
    <w:p w:rsidR="002E3B08" w:rsidRDefault="002E3B08" w:rsidP="00DD2947">
      <w:pPr>
        <w:numPr>
          <w:ilvl w:val="0"/>
          <w:numId w:val="106"/>
        </w:numPr>
        <w:spacing w:line="360" w:lineRule="auto"/>
        <w:ind w:left="0" w:firstLine="720"/>
        <w:rPr>
          <w:sz w:val="28"/>
          <w:szCs w:val="28"/>
          <w:lang w:val="ru-RU"/>
        </w:rPr>
      </w:pPr>
      <w:r w:rsidRPr="008D7406">
        <w:rPr>
          <w:sz w:val="28"/>
          <w:szCs w:val="28"/>
        </w:rPr>
        <w:t>pretty</w:t>
      </w:r>
      <w:r w:rsidRPr="008D7406">
        <w:rPr>
          <w:sz w:val="28"/>
          <w:szCs w:val="28"/>
          <w:lang w:val="ru-RU"/>
        </w:rPr>
        <w:t>_</w:t>
      </w:r>
      <w:r w:rsidRPr="008D7406">
        <w:rPr>
          <w:sz w:val="28"/>
          <w:szCs w:val="28"/>
        </w:rPr>
        <w:t>print</w:t>
      </w:r>
      <w:r w:rsidRPr="008D7406">
        <w:rPr>
          <w:sz w:val="28"/>
          <w:szCs w:val="28"/>
          <w:lang w:val="ru-RU"/>
        </w:rPr>
        <w:t xml:space="preserve">: Виводить інформацію про об'єкт </w:t>
      </w:r>
      <w:r w:rsidRPr="008D7406">
        <w:rPr>
          <w:sz w:val="28"/>
          <w:szCs w:val="28"/>
        </w:rPr>
        <w:t>K</w:t>
      </w:r>
      <w:r w:rsidRPr="008D7406">
        <w:rPr>
          <w:sz w:val="28"/>
          <w:szCs w:val="28"/>
          <w:lang w:val="ru-RU"/>
        </w:rPr>
        <w:t xml:space="preserve"> у консоль і повертає строку виду </w:t>
      </w:r>
      <w:r w:rsidRPr="008D7406">
        <w:rPr>
          <w:sz w:val="28"/>
          <w:szCs w:val="28"/>
        </w:rPr>
        <w:t>K</w:t>
      </w:r>
      <w:r w:rsidRPr="008D7406">
        <w:rPr>
          <w:sz w:val="28"/>
          <w:szCs w:val="28"/>
          <w:lang w:val="ru-RU"/>
        </w:rPr>
        <w:t>(</w:t>
      </w:r>
      <w:r w:rsidRPr="008D7406">
        <w:rPr>
          <w:sz w:val="28"/>
          <w:szCs w:val="28"/>
        </w:rPr>
        <w:t>m</w:t>
      </w:r>
      <w:r w:rsidRPr="008D7406">
        <w:rPr>
          <w:sz w:val="28"/>
          <w:szCs w:val="28"/>
          <w:lang w:val="ru-RU"/>
        </w:rPr>
        <w:t xml:space="preserve">, </w:t>
      </w:r>
      <w:r w:rsidRPr="008D7406">
        <w:rPr>
          <w:sz w:val="28"/>
          <w:szCs w:val="28"/>
        </w:rPr>
        <w:t>n</w:t>
      </w:r>
      <w:r w:rsidRPr="008D7406">
        <w:rPr>
          <w:sz w:val="28"/>
          <w:szCs w:val="28"/>
          <w:lang w:val="ru-RU"/>
        </w:rPr>
        <w:t xml:space="preserve">) на діапазоні </w:t>
      </w:r>
      <w:r w:rsidRPr="008D7406">
        <w:rPr>
          <w:sz w:val="28"/>
          <w:szCs w:val="28"/>
        </w:rPr>
        <w:t>x</w:t>
      </w:r>
      <w:r w:rsidRPr="008D7406">
        <w:rPr>
          <w:sz w:val="28"/>
          <w:szCs w:val="28"/>
          <w:lang w:val="ru-RU"/>
        </w:rPr>
        <w:t>=</w:t>
      </w:r>
      <w:r w:rsidRPr="008D7406">
        <w:rPr>
          <w:sz w:val="28"/>
          <w:szCs w:val="28"/>
        </w:rPr>
        <w:t>xmin</w:t>
      </w:r>
      <w:r w:rsidRPr="008D7406">
        <w:rPr>
          <w:sz w:val="28"/>
          <w:szCs w:val="28"/>
          <w:lang w:val="ru-RU"/>
        </w:rPr>
        <w:t xml:space="preserve"> … </w:t>
      </w:r>
      <w:r w:rsidRPr="008D7406">
        <w:rPr>
          <w:sz w:val="28"/>
          <w:szCs w:val="28"/>
        </w:rPr>
        <w:t>xmax</w:t>
      </w:r>
      <w:r w:rsidRPr="008D7406">
        <w:rPr>
          <w:sz w:val="28"/>
          <w:szCs w:val="28"/>
          <w:lang w:val="ru-RU"/>
        </w:rPr>
        <w:t>.</w:t>
      </w:r>
    </w:p>
    <w:p w:rsidR="00DD2947" w:rsidRPr="00DD2947" w:rsidRDefault="00DD2947" w:rsidP="00DD2947">
      <w:pPr>
        <w:spacing w:line="360" w:lineRule="auto"/>
        <w:ind w:firstLine="709"/>
        <w:rPr>
          <w:sz w:val="28"/>
          <w:szCs w:val="28"/>
          <w:lang w:val="en-US"/>
        </w:rPr>
      </w:pPr>
      <w:r>
        <w:rPr>
          <w:sz w:val="28"/>
          <w:szCs w:val="28"/>
          <w:lang w:val="ru-RU"/>
        </w:rPr>
        <w:t>Клас</w:t>
      </w:r>
      <w:r w:rsidRPr="0046519C">
        <w:rPr>
          <w:sz w:val="28"/>
          <w:szCs w:val="28"/>
          <w:lang w:val="en-US"/>
        </w:rPr>
        <w:t xml:space="preserve"> </w:t>
      </w:r>
      <w:r>
        <w:rPr>
          <w:sz w:val="28"/>
          <w:szCs w:val="28"/>
          <w:lang w:val="en-US"/>
        </w:rPr>
        <w:t>graph_builder</w:t>
      </w:r>
    </w:p>
    <w:p w:rsidR="002E3B08" w:rsidRPr="008D7406" w:rsidRDefault="002E3B08" w:rsidP="00DD2947">
      <w:pPr>
        <w:spacing w:line="360" w:lineRule="auto"/>
        <w:ind w:firstLine="0"/>
        <w:rPr>
          <w:sz w:val="28"/>
          <w:szCs w:val="28"/>
        </w:rPr>
      </w:pPr>
      <w:r w:rsidRPr="008D7406">
        <w:rPr>
          <w:sz w:val="28"/>
          <w:szCs w:val="28"/>
        </w:rPr>
        <w:t>Методи класу graph_builder:</w:t>
      </w:r>
    </w:p>
    <w:p w:rsidR="002E3B08" w:rsidRPr="008D7406" w:rsidRDefault="002E3B08" w:rsidP="00DD2947">
      <w:pPr>
        <w:numPr>
          <w:ilvl w:val="0"/>
          <w:numId w:val="100"/>
        </w:numPr>
        <w:spacing w:line="360" w:lineRule="auto"/>
        <w:ind w:left="0" w:firstLine="720"/>
        <w:rPr>
          <w:sz w:val="28"/>
          <w:szCs w:val="28"/>
        </w:rPr>
      </w:pPr>
      <w:r w:rsidRPr="008D7406">
        <w:rPr>
          <w:sz w:val="28"/>
          <w:szCs w:val="28"/>
        </w:rPr>
        <w:t>__init__: Визначає оператори (__operators), залежно від значення dual.</w:t>
      </w:r>
    </w:p>
    <w:p w:rsidR="002E3B08" w:rsidRPr="008D7406" w:rsidRDefault="002E3B08" w:rsidP="00DD2947">
      <w:pPr>
        <w:numPr>
          <w:ilvl w:val="0"/>
          <w:numId w:val="100"/>
        </w:numPr>
        <w:spacing w:line="360" w:lineRule="auto"/>
        <w:ind w:left="0" w:firstLine="720"/>
        <w:rPr>
          <w:sz w:val="28"/>
          <w:szCs w:val="28"/>
        </w:rPr>
      </w:pPr>
      <w:r w:rsidRPr="008D7406">
        <w:rPr>
          <w:sz w:val="28"/>
          <w:szCs w:val="28"/>
        </w:rPr>
        <w:t>__split_k: Розділяє об’єкт K на дві частини, не перевіряючи is_split_legal.</w:t>
      </w:r>
    </w:p>
    <w:p w:rsidR="002E3B08" w:rsidRPr="008D7406" w:rsidRDefault="002E3B08" w:rsidP="00DD2947">
      <w:pPr>
        <w:numPr>
          <w:ilvl w:val="0"/>
          <w:numId w:val="100"/>
        </w:numPr>
        <w:spacing w:line="360" w:lineRule="auto"/>
        <w:ind w:left="0" w:firstLine="720"/>
        <w:rPr>
          <w:sz w:val="28"/>
          <w:szCs w:val="28"/>
        </w:rPr>
      </w:pPr>
      <w:r w:rsidRPr="008D7406">
        <w:rPr>
          <w:sz w:val="28"/>
          <w:szCs w:val="28"/>
        </w:rPr>
        <w:t>__main_case: Будує функції основного типу, поєднуючи два об'єкти K у формулі f=K1(i,n) V K2(m-1,n).</w:t>
      </w:r>
    </w:p>
    <w:p w:rsidR="002E3B08" w:rsidRPr="008D7406" w:rsidRDefault="002E3B08" w:rsidP="00DD2947">
      <w:pPr>
        <w:numPr>
          <w:ilvl w:val="0"/>
          <w:numId w:val="100"/>
        </w:numPr>
        <w:spacing w:line="360" w:lineRule="auto"/>
        <w:ind w:left="0" w:firstLine="720"/>
        <w:rPr>
          <w:sz w:val="28"/>
          <w:szCs w:val="28"/>
        </w:rPr>
      </w:pPr>
      <w:r w:rsidRPr="008D7406">
        <w:rPr>
          <w:sz w:val="28"/>
          <w:szCs w:val="28"/>
        </w:rPr>
        <w:t>__main_splits: Створює список об’єктів K, які потрібно розділити.</w:t>
      </w:r>
    </w:p>
    <w:p w:rsidR="002E3B08" w:rsidRPr="008D7406" w:rsidRDefault="002E3B08" w:rsidP="00DD2947">
      <w:pPr>
        <w:numPr>
          <w:ilvl w:val="0"/>
          <w:numId w:val="100"/>
        </w:numPr>
        <w:spacing w:line="360" w:lineRule="auto"/>
        <w:ind w:left="0" w:firstLine="720"/>
        <w:rPr>
          <w:sz w:val="28"/>
          <w:szCs w:val="28"/>
        </w:rPr>
      </w:pPr>
      <w:r w:rsidRPr="008D7406">
        <w:rPr>
          <w:sz w:val="28"/>
          <w:szCs w:val="28"/>
        </w:rPr>
        <w:t>__get_local_funcs: Генерує словник функцій для об'єкта K.</w:t>
      </w:r>
    </w:p>
    <w:p w:rsidR="002E3B08" w:rsidRPr="008D7406" w:rsidRDefault="002E3B08" w:rsidP="00DD2947">
      <w:pPr>
        <w:numPr>
          <w:ilvl w:val="0"/>
          <w:numId w:val="100"/>
        </w:numPr>
        <w:spacing w:line="360" w:lineRule="auto"/>
        <w:ind w:left="0" w:firstLine="720"/>
        <w:rPr>
          <w:sz w:val="28"/>
          <w:szCs w:val="28"/>
          <w:lang w:val="ru-RU"/>
        </w:rPr>
      </w:pPr>
      <w:r w:rsidRPr="008D7406">
        <w:rPr>
          <w:sz w:val="28"/>
          <w:szCs w:val="28"/>
        </w:rPr>
        <w:t xml:space="preserve">__resolve_function: Спрощує функції, підставляючи значення. </w:t>
      </w:r>
      <w:r w:rsidRPr="008D7406">
        <w:rPr>
          <w:sz w:val="28"/>
          <w:szCs w:val="28"/>
          <w:lang w:val="ru-RU"/>
        </w:rPr>
        <w:t>Рекурсивний, тому при великій глибині може вимагати збільшення ліміту рекурсій.</w:t>
      </w:r>
    </w:p>
    <w:p w:rsidR="002E3B08" w:rsidRPr="008D7406" w:rsidRDefault="002E3B08" w:rsidP="00DD2947">
      <w:pPr>
        <w:numPr>
          <w:ilvl w:val="0"/>
          <w:numId w:val="100"/>
        </w:numPr>
        <w:spacing w:line="360" w:lineRule="auto"/>
        <w:ind w:left="0" w:firstLine="720"/>
        <w:rPr>
          <w:sz w:val="28"/>
          <w:szCs w:val="28"/>
          <w:lang w:val="ru-RU"/>
        </w:rPr>
      </w:pPr>
      <w:r w:rsidRPr="008D7406">
        <w:rPr>
          <w:sz w:val="28"/>
          <w:szCs w:val="28"/>
        </w:rPr>
        <w:t>build</w:t>
      </w:r>
      <w:r w:rsidRPr="008D7406">
        <w:rPr>
          <w:sz w:val="28"/>
          <w:szCs w:val="28"/>
          <w:lang w:val="ru-RU"/>
        </w:rPr>
        <w:t>_</w:t>
      </w:r>
      <w:r w:rsidRPr="008D7406">
        <w:rPr>
          <w:sz w:val="28"/>
          <w:szCs w:val="28"/>
        </w:rPr>
        <w:t>k</w:t>
      </w:r>
      <w:r w:rsidRPr="008D7406">
        <w:rPr>
          <w:sz w:val="28"/>
          <w:szCs w:val="28"/>
          <w:lang w:val="ru-RU"/>
        </w:rPr>
        <w:t>_</w:t>
      </w:r>
      <w:r w:rsidRPr="008D7406">
        <w:rPr>
          <w:sz w:val="28"/>
          <w:szCs w:val="28"/>
        </w:rPr>
        <w:t>object</w:t>
      </w:r>
      <w:r w:rsidRPr="008D7406">
        <w:rPr>
          <w:sz w:val="28"/>
          <w:szCs w:val="28"/>
          <w:lang w:val="ru-RU"/>
        </w:rPr>
        <w:t xml:space="preserve">: Створює об’єкт </w:t>
      </w:r>
      <w:r w:rsidRPr="008D7406">
        <w:rPr>
          <w:sz w:val="28"/>
          <w:szCs w:val="28"/>
        </w:rPr>
        <w:t>K</w:t>
      </w:r>
      <w:r w:rsidRPr="008D7406">
        <w:rPr>
          <w:sz w:val="28"/>
          <w:szCs w:val="28"/>
          <w:lang w:val="ru-RU"/>
        </w:rPr>
        <w:t xml:space="preserve"> із заданими параметрами.</w:t>
      </w:r>
    </w:p>
    <w:p w:rsidR="002E3B08" w:rsidRPr="008D7406" w:rsidRDefault="002E3B08" w:rsidP="00DD2947">
      <w:pPr>
        <w:numPr>
          <w:ilvl w:val="0"/>
          <w:numId w:val="100"/>
        </w:numPr>
        <w:spacing w:line="360" w:lineRule="auto"/>
        <w:ind w:left="0" w:firstLine="720"/>
        <w:rPr>
          <w:sz w:val="28"/>
          <w:szCs w:val="28"/>
          <w:lang w:val="ru-RU"/>
        </w:rPr>
      </w:pPr>
      <w:r w:rsidRPr="008D7406">
        <w:rPr>
          <w:sz w:val="28"/>
          <w:szCs w:val="28"/>
        </w:rPr>
        <w:t>start</w:t>
      </w:r>
      <w:r w:rsidRPr="008D7406">
        <w:rPr>
          <w:sz w:val="28"/>
          <w:szCs w:val="28"/>
          <w:lang w:val="ru-RU"/>
        </w:rPr>
        <w:t>_</w:t>
      </w:r>
      <w:r w:rsidRPr="008D7406">
        <w:rPr>
          <w:sz w:val="28"/>
          <w:szCs w:val="28"/>
        </w:rPr>
        <w:t>alt</w:t>
      </w:r>
      <w:r w:rsidRPr="008D7406">
        <w:rPr>
          <w:sz w:val="28"/>
          <w:szCs w:val="28"/>
          <w:lang w:val="ru-RU"/>
        </w:rPr>
        <w:t>_</w:t>
      </w:r>
      <w:r w:rsidRPr="008D7406">
        <w:rPr>
          <w:sz w:val="28"/>
          <w:szCs w:val="28"/>
        </w:rPr>
        <w:t>build</w:t>
      </w:r>
      <w:r w:rsidRPr="008D7406">
        <w:rPr>
          <w:sz w:val="28"/>
          <w:szCs w:val="28"/>
          <w:lang w:val="ru-RU"/>
        </w:rPr>
        <w:t xml:space="preserve"> та </w:t>
      </w:r>
      <w:r w:rsidRPr="008D7406">
        <w:rPr>
          <w:sz w:val="28"/>
          <w:szCs w:val="28"/>
        </w:rPr>
        <w:t>end</w:t>
      </w:r>
      <w:r w:rsidRPr="008D7406">
        <w:rPr>
          <w:sz w:val="28"/>
          <w:szCs w:val="28"/>
          <w:lang w:val="ru-RU"/>
        </w:rPr>
        <w:t>_</w:t>
      </w:r>
      <w:r w:rsidRPr="008D7406">
        <w:rPr>
          <w:sz w:val="28"/>
          <w:szCs w:val="28"/>
        </w:rPr>
        <w:t>alt</w:t>
      </w:r>
      <w:r w:rsidRPr="008D7406">
        <w:rPr>
          <w:sz w:val="28"/>
          <w:szCs w:val="28"/>
          <w:lang w:val="ru-RU"/>
        </w:rPr>
        <w:t>_</w:t>
      </w:r>
      <w:r w:rsidRPr="008D7406">
        <w:rPr>
          <w:sz w:val="28"/>
          <w:szCs w:val="28"/>
        </w:rPr>
        <w:t>build</w:t>
      </w:r>
      <w:r w:rsidRPr="008D7406">
        <w:rPr>
          <w:sz w:val="28"/>
          <w:szCs w:val="28"/>
          <w:lang w:val="ru-RU"/>
        </w:rPr>
        <w:t>: Дозволяють поетапну побудову графа, що зручно для модифікації функцій.</w:t>
      </w:r>
    </w:p>
    <w:p w:rsidR="002E3B08" w:rsidRPr="008D7406" w:rsidRDefault="002E3B08" w:rsidP="00DD2947">
      <w:pPr>
        <w:numPr>
          <w:ilvl w:val="0"/>
          <w:numId w:val="100"/>
        </w:numPr>
        <w:spacing w:line="360" w:lineRule="auto"/>
        <w:ind w:left="0" w:firstLine="720"/>
        <w:rPr>
          <w:sz w:val="28"/>
          <w:szCs w:val="28"/>
          <w:lang w:val="ru-RU"/>
        </w:rPr>
      </w:pPr>
      <w:r w:rsidRPr="008D7406">
        <w:rPr>
          <w:sz w:val="28"/>
          <w:szCs w:val="28"/>
        </w:rPr>
        <w:lastRenderedPageBreak/>
        <w:t>build</w:t>
      </w:r>
      <w:r w:rsidRPr="008D7406">
        <w:rPr>
          <w:sz w:val="28"/>
          <w:szCs w:val="28"/>
          <w:lang w:val="ru-RU"/>
        </w:rPr>
        <w:t xml:space="preserve">: Повністю формує граф функцій, використовуючи </w:t>
      </w:r>
      <w:r w:rsidRPr="008D7406">
        <w:rPr>
          <w:sz w:val="28"/>
          <w:szCs w:val="28"/>
        </w:rPr>
        <w:t>start</w:t>
      </w:r>
      <w:r w:rsidRPr="008D7406">
        <w:rPr>
          <w:sz w:val="28"/>
          <w:szCs w:val="28"/>
          <w:lang w:val="ru-RU"/>
        </w:rPr>
        <w:t>_</w:t>
      </w:r>
      <w:r w:rsidRPr="008D7406">
        <w:rPr>
          <w:sz w:val="28"/>
          <w:szCs w:val="28"/>
        </w:rPr>
        <w:t>alt</w:t>
      </w:r>
      <w:r w:rsidRPr="008D7406">
        <w:rPr>
          <w:sz w:val="28"/>
          <w:szCs w:val="28"/>
          <w:lang w:val="ru-RU"/>
        </w:rPr>
        <w:t>_</w:t>
      </w:r>
      <w:r w:rsidRPr="008D7406">
        <w:rPr>
          <w:sz w:val="28"/>
          <w:szCs w:val="28"/>
        </w:rPr>
        <w:t>build</w:t>
      </w:r>
      <w:r w:rsidRPr="008D7406">
        <w:rPr>
          <w:sz w:val="28"/>
          <w:szCs w:val="28"/>
          <w:lang w:val="ru-RU"/>
        </w:rPr>
        <w:t xml:space="preserve"> і </w:t>
      </w:r>
      <w:r w:rsidRPr="008D7406">
        <w:rPr>
          <w:sz w:val="28"/>
          <w:szCs w:val="28"/>
        </w:rPr>
        <w:t>end</w:t>
      </w:r>
      <w:r w:rsidRPr="008D7406">
        <w:rPr>
          <w:sz w:val="28"/>
          <w:szCs w:val="28"/>
          <w:lang w:val="ru-RU"/>
        </w:rPr>
        <w:t>_</w:t>
      </w:r>
      <w:r w:rsidRPr="008D7406">
        <w:rPr>
          <w:sz w:val="28"/>
          <w:szCs w:val="28"/>
        </w:rPr>
        <w:t>alt</w:t>
      </w:r>
      <w:r w:rsidRPr="008D7406">
        <w:rPr>
          <w:sz w:val="28"/>
          <w:szCs w:val="28"/>
          <w:lang w:val="ru-RU"/>
        </w:rPr>
        <w:t>_</w:t>
      </w:r>
      <w:r w:rsidRPr="008D7406">
        <w:rPr>
          <w:sz w:val="28"/>
          <w:szCs w:val="28"/>
        </w:rPr>
        <w:t>build</w:t>
      </w:r>
      <w:r w:rsidRPr="008D7406">
        <w:rPr>
          <w:sz w:val="28"/>
          <w:szCs w:val="28"/>
          <w:lang w:val="ru-RU"/>
        </w:rPr>
        <w:t>.</w:t>
      </w:r>
    </w:p>
    <w:p w:rsidR="002E3B08" w:rsidRPr="008D7406" w:rsidRDefault="002E3B08" w:rsidP="00DD2947">
      <w:pPr>
        <w:spacing w:line="360" w:lineRule="auto"/>
        <w:ind w:firstLine="720"/>
        <w:rPr>
          <w:sz w:val="28"/>
          <w:szCs w:val="28"/>
          <w:lang w:val="ru-RU"/>
        </w:rPr>
      </w:pPr>
      <w:r w:rsidRPr="008D7406">
        <w:rPr>
          <w:sz w:val="28"/>
          <w:szCs w:val="28"/>
          <w:lang w:val="ru-RU"/>
        </w:rPr>
        <w:t xml:space="preserve">Додаткові функції у </w:t>
      </w:r>
      <w:r w:rsidRPr="008D7406">
        <w:rPr>
          <w:sz w:val="28"/>
          <w:szCs w:val="28"/>
        </w:rPr>
        <w:t>basic</w:t>
      </w:r>
      <w:r w:rsidRPr="008D7406">
        <w:rPr>
          <w:sz w:val="28"/>
          <w:szCs w:val="28"/>
          <w:lang w:val="ru-RU"/>
        </w:rPr>
        <w:t>_</w:t>
      </w:r>
      <w:r w:rsidRPr="008D7406">
        <w:rPr>
          <w:sz w:val="28"/>
          <w:szCs w:val="28"/>
        </w:rPr>
        <w:t>classes</w:t>
      </w:r>
      <w:r w:rsidRPr="008D7406">
        <w:rPr>
          <w:sz w:val="28"/>
          <w:szCs w:val="28"/>
          <w:lang w:val="ru-RU"/>
        </w:rPr>
        <w:t>.</w:t>
      </w:r>
      <w:r w:rsidRPr="008D7406">
        <w:rPr>
          <w:sz w:val="28"/>
          <w:szCs w:val="28"/>
        </w:rPr>
        <w:t>py</w:t>
      </w:r>
      <w:r w:rsidRPr="008D7406">
        <w:rPr>
          <w:sz w:val="28"/>
          <w:szCs w:val="28"/>
          <w:lang w:val="ru-RU"/>
        </w:rPr>
        <w:t>:</w:t>
      </w:r>
    </w:p>
    <w:p w:rsidR="002E3B08" w:rsidRPr="008D7406" w:rsidRDefault="002E3B08" w:rsidP="00DD2947">
      <w:pPr>
        <w:numPr>
          <w:ilvl w:val="0"/>
          <w:numId w:val="107"/>
        </w:numPr>
        <w:spacing w:line="360" w:lineRule="auto"/>
        <w:ind w:left="0" w:firstLine="720"/>
        <w:rPr>
          <w:sz w:val="28"/>
          <w:szCs w:val="28"/>
          <w:lang w:val="ru-RU"/>
        </w:rPr>
      </w:pPr>
      <w:r w:rsidRPr="008D7406">
        <w:rPr>
          <w:sz w:val="28"/>
          <w:szCs w:val="28"/>
        </w:rPr>
        <w:t>replace</w:t>
      </w:r>
      <w:r w:rsidRPr="008D7406">
        <w:rPr>
          <w:sz w:val="28"/>
          <w:szCs w:val="28"/>
          <w:lang w:val="ru-RU"/>
        </w:rPr>
        <w:t>_</w:t>
      </w:r>
      <w:r w:rsidRPr="008D7406">
        <w:rPr>
          <w:sz w:val="28"/>
          <w:szCs w:val="28"/>
        </w:rPr>
        <w:t>functions</w:t>
      </w:r>
      <w:r w:rsidRPr="008D7406">
        <w:rPr>
          <w:sz w:val="28"/>
          <w:szCs w:val="28"/>
          <w:lang w:val="ru-RU"/>
        </w:rPr>
        <w:t>_</w:t>
      </w:r>
      <w:r w:rsidRPr="008D7406">
        <w:rPr>
          <w:sz w:val="28"/>
          <w:szCs w:val="28"/>
        </w:rPr>
        <w:t>in</w:t>
      </w:r>
      <w:r w:rsidRPr="008D7406">
        <w:rPr>
          <w:sz w:val="28"/>
          <w:szCs w:val="28"/>
          <w:lang w:val="ru-RU"/>
        </w:rPr>
        <w:t>_</w:t>
      </w:r>
      <w:r w:rsidRPr="008D7406">
        <w:rPr>
          <w:sz w:val="28"/>
          <w:szCs w:val="28"/>
        </w:rPr>
        <w:t>function</w:t>
      </w:r>
      <w:r w:rsidRPr="008D7406">
        <w:rPr>
          <w:sz w:val="28"/>
          <w:szCs w:val="28"/>
          <w:lang w:val="ru-RU"/>
        </w:rPr>
        <w:t>: Замінює назви функцій у списку на їх значення.</w:t>
      </w:r>
    </w:p>
    <w:p w:rsidR="002E3B08" w:rsidRPr="008D7406" w:rsidRDefault="002E3B08" w:rsidP="00DD2947">
      <w:pPr>
        <w:numPr>
          <w:ilvl w:val="0"/>
          <w:numId w:val="107"/>
        </w:numPr>
        <w:spacing w:line="360" w:lineRule="auto"/>
        <w:ind w:left="0" w:firstLine="720"/>
        <w:rPr>
          <w:sz w:val="28"/>
          <w:szCs w:val="28"/>
          <w:lang w:val="ru-RU"/>
        </w:rPr>
      </w:pPr>
      <w:r w:rsidRPr="008D7406">
        <w:rPr>
          <w:sz w:val="28"/>
          <w:szCs w:val="28"/>
        </w:rPr>
        <w:t>replace</w:t>
      </w:r>
      <w:r w:rsidRPr="008D7406">
        <w:rPr>
          <w:sz w:val="28"/>
          <w:szCs w:val="28"/>
          <w:lang w:val="ru-RU"/>
        </w:rPr>
        <w:t>_</w:t>
      </w:r>
      <w:r w:rsidRPr="008D7406">
        <w:rPr>
          <w:sz w:val="28"/>
          <w:szCs w:val="28"/>
        </w:rPr>
        <w:t>functions</w:t>
      </w:r>
      <w:r w:rsidRPr="008D7406">
        <w:rPr>
          <w:sz w:val="28"/>
          <w:szCs w:val="28"/>
          <w:lang w:val="ru-RU"/>
        </w:rPr>
        <w:t>_</w:t>
      </w:r>
      <w:r w:rsidRPr="008D7406">
        <w:rPr>
          <w:sz w:val="28"/>
          <w:szCs w:val="28"/>
        </w:rPr>
        <w:t>in</w:t>
      </w:r>
      <w:r w:rsidRPr="008D7406">
        <w:rPr>
          <w:sz w:val="28"/>
          <w:szCs w:val="28"/>
          <w:lang w:val="ru-RU"/>
        </w:rPr>
        <w:t>_</w:t>
      </w:r>
      <w:r w:rsidRPr="008D7406">
        <w:rPr>
          <w:sz w:val="28"/>
          <w:szCs w:val="28"/>
        </w:rPr>
        <w:t>functions</w:t>
      </w:r>
      <w:r w:rsidRPr="008D7406">
        <w:rPr>
          <w:sz w:val="28"/>
          <w:szCs w:val="28"/>
          <w:lang w:val="ru-RU"/>
        </w:rPr>
        <w:t>: Застосовує попередню функцію до всіх функцій у словнику.</w:t>
      </w:r>
    </w:p>
    <w:p w:rsidR="002E3B08" w:rsidRPr="008D7406" w:rsidRDefault="002E3B08" w:rsidP="00DD2947">
      <w:pPr>
        <w:spacing w:line="360" w:lineRule="auto"/>
        <w:ind w:firstLine="720"/>
        <w:rPr>
          <w:sz w:val="28"/>
          <w:szCs w:val="28"/>
          <w:lang w:val="ru-RU"/>
        </w:rPr>
      </w:pPr>
      <w:r w:rsidRPr="008D7406">
        <w:rPr>
          <w:sz w:val="28"/>
          <w:szCs w:val="28"/>
        </w:rPr>
        <w:t>main</w:t>
      </w:r>
      <w:r w:rsidRPr="008D7406">
        <w:rPr>
          <w:sz w:val="28"/>
          <w:szCs w:val="28"/>
          <w:lang w:val="ru-RU"/>
        </w:rPr>
        <w:t>.</w:t>
      </w:r>
      <w:r w:rsidRPr="008D7406">
        <w:rPr>
          <w:sz w:val="28"/>
          <w:szCs w:val="28"/>
        </w:rPr>
        <w:t>py</w:t>
      </w:r>
      <w:r w:rsidR="00DD2947">
        <w:rPr>
          <w:sz w:val="28"/>
          <w:szCs w:val="28"/>
          <w:lang w:val="ru-RU"/>
        </w:rPr>
        <w:br/>
      </w:r>
      <w:r w:rsidRPr="008D7406">
        <w:rPr>
          <w:sz w:val="28"/>
          <w:szCs w:val="28"/>
          <w:lang w:val="ru-RU"/>
        </w:rPr>
        <w:t xml:space="preserve">Цей модуль містить функцію </w:t>
      </w:r>
      <w:r w:rsidRPr="008D7406">
        <w:rPr>
          <w:sz w:val="28"/>
          <w:szCs w:val="28"/>
        </w:rPr>
        <w:t>start</w:t>
      </w:r>
      <w:r w:rsidRPr="008D7406">
        <w:rPr>
          <w:sz w:val="28"/>
          <w:szCs w:val="28"/>
          <w:lang w:val="ru-RU"/>
        </w:rPr>
        <w:t>, яка завантажує доступні модулі, виконує їх через консоль і друкує результати.</w:t>
      </w:r>
    </w:p>
    <w:p w:rsidR="002E3B08" w:rsidRPr="008D7406" w:rsidRDefault="002E3B08" w:rsidP="00DD2947">
      <w:pPr>
        <w:spacing w:line="360" w:lineRule="auto"/>
        <w:ind w:firstLine="720"/>
        <w:rPr>
          <w:sz w:val="28"/>
          <w:szCs w:val="28"/>
          <w:lang w:val="ru-RU"/>
        </w:rPr>
      </w:pPr>
      <w:r w:rsidRPr="008D7406">
        <w:rPr>
          <w:sz w:val="28"/>
          <w:szCs w:val="28"/>
          <w:lang w:val="ru-RU"/>
        </w:rPr>
        <w:t>Додаткові модулі:</w:t>
      </w:r>
    </w:p>
    <w:p w:rsidR="002E3B08" w:rsidRPr="008D7406" w:rsidRDefault="002E3B08" w:rsidP="00DD2947">
      <w:pPr>
        <w:spacing w:line="360" w:lineRule="auto"/>
        <w:ind w:firstLine="720"/>
        <w:rPr>
          <w:sz w:val="28"/>
          <w:szCs w:val="28"/>
          <w:lang w:val="ru-RU"/>
        </w:rPr>
      </w:pPr>
      <w:r w:rsidRPr="008D7406">
        <w:rPr>
          <w:sz w:val="28"/>
          <w:szCs w:val="28"/>
        </w:rPr>
        <w:t>double</w:t>
      </w:r>
      <w:r w:rsidRPr="008D7406">
        <w:rPr>
          <w:sz w:val="28"/>
          <w:szCs w:val="28"/>
          <w:lang w:val="ru-RU"/>
        </w:rPr>
        <w:t>_</w:t>
      </w:r>
      <w:r w:rsidRPr="008D7406">
        <w:rPr>
          <w:sz w:val="28"/>
          <w:szCs w:val="28"/>
        </w:rPr>
        <w:t>symmetrical</w:t>
      </w:r>
      <w:r w:rsidRPr="008D7406">
        <w:rPr>
          <w:sz w:val="28"/>
          <w:szCs w:val="28"/>
          <w:lang w:val="ru-RU"/>
        </w:rPr>
        <w:t>.</w:t>
      </w:r>
      <w:r w:rsidRPr="008D7406">
        <w:rPr>
          <w:sz w:val="28"/>
          <w:szCs w:val="28"/>
        </w:rPr>
        <w:t>py</w:t>
      </w:r>
      <w:r w:rsidR="00DD2947">
        <w:rPr>
          <w:sz w:val="28"/>
          <w:szCs w:val="28"/>
          <w:lang w:val="ru-RU"/>
        </w:rPr>
        <w:br/>
      </w:r>
      <w:r w:rsidRPr="008D7406">
        <w:rPr>
          <w:sz w:val="28"/>
          <w:szCs w:val="28"/>
          <w:lang w:val="ru-RU"/>
        </w:rPr>
        <w:t xml:space="preserve">Цей модуль містить алгоритми для побудови </w:t>
      </w:r>
      <w:r w:rsidRPr="008D7406">
        <w:rPr>
          <w:sz w:val="28"/>
          <w:szCs w:val="28"/>
        </w:rPr>
        <w:t>GL</w:t>
      </w:r>
      <w:r w:rsidRPr="008D7406">
        <w:rPr>
          <w:sz w:val="28"/>
          <w:szCs w:val="28"/>
          <w:lang w:val="ru-RU"/>
        </w:rPr>
        <w:t>-моделей систем із симетричним резервуванням, а також функцію для модифікації реберних функцій.</w:t>
      </w:r>
    </w:p>
    <w:p w:rsidR="00DD2947" w:rsidRDefault="002E3B08" w:rsidP="00DD2947">
      <w:pPr>
        <w:spacing w:line="360" w:lineRule="auto"/>
        <w:ind w:firstLine="720"/>
        <w:rPr>
          <w:sz w:val="28"/>
          <w:szCs w:val="28"/>
          <w:lang w:val="ru-RU"/>
        </w:rPr>
      </w:pPr>
      <w:r w:rsidRPr="008D7406">
        <w:rPr>
          <w:sz w:val="28"/>
          <w:szCs w:val="28"/>
        </w:rPr>
        <w:t>test</w:t>
      </w:r>
      <w:r w:rsidRPr="008D7406">
        <w:rPr>
          <w:sz w:val="28"/>
          <w:szCs w:val="28"/>
          <w:lang w:val="ru-RU"/>
        </w:rPr>
        <w:t>_</w:t>
      </w:r>
      <w:r w:rsidRPr="008D7406">
        <w:rPr>
          <w:sz w:val="28"/>
          <w:szCs w:val="28"/>
        </w:rPr>
        <w:t>function</w:t>
      </w:r>
      <w:r w:rsidRPr="008D7406">
        <w:rPr>
          <w:sz w:val="28"/>
          <w:szCs w:val="28"/>
          <w:lang w:val="ru-RU"/>
        </w:rPr>
        <w:t>.</w:t>
      </w:r>
      <w:r w:rsidRPr="008D7406">
        <w:rPr>
          <w:sz w:val="28"/>
          <w:szCs w:val="28"/>
        </w:rPr>
        <w:t>py</w:t>
      </w:r>
    </w:p>
    <w:p w:rsidR="002E3B08" w:rsidRPr="008D7406" w:rsidRDefault="002E3B08" w:rsidP="00DD2947">
      <w:pPr>
        <w:spacing w:line="360" w:lineRule="auto"/>
        <w:ind w:firstLine="0"/>
        <w:rPr>
          <w:sz w:val="28"/>
          <w:szCs w:val="28"/>
        </w:rPr>
      </w:pPr>
      <w:r w:rsidRPr="008D7406">
        <w:rPr>
          <w:sz w:val="28"/>
          <w:szCs w:val="28"/>
          <w:lang w:val="ru-RU"/>
        </w:rPr>
        <w:t xml:space="preserve">Модуль для тестування моделей. </w:t>
      </w:r>
      <w:r w:rsidRPr="008D7406">
        <w:rPr>
          <w:sz w:val="28"/>
          <w:szCs w:val="28"/>
        </w:rPr>
        <w:t>Містить клас function_tester, який:</w:t>
      </w:r>
    </w:p>
    <w:p w:rsidR="002E3B08" w:rsidRPr="008D7406" w:rsidRDefault="002E3B08" w:rsidP="00DD2947">
      <w:pPr>
        <w:numPr>
          <w:ilvl w:val="0"/>
          <w:numId w:val="90"/>
        </w:numPr>
        <w:spacing w:line="360" w:lineRule="auto"/>
        <w:ind w:left="0" w:firstLine="720"/>
        <w:rPr>
          <w:sz w:val="28"/>
          <w:szCs w:val="28"/>
          <w:lang w:val="ru-RU"/>
        </w:rPr>
      </w:pPr>
      <w:r w:rsidRPr="008D7406">
        <w:rPr>
          <w:sz w:val="28"/>
          <w:szCs w:val="28"/>
          <w:lang w:val="ru-RU"/>
        </w:rPr>
        <w:t>Обчислює стан функції на векторах стану системи.</w:t>
      </w:r>
    </w:p>
    <w:p w:rsidR="002E3B08" w:rsidRPr="008D7406" w:rsidRDefault="002E3B08" w:rsidP="00DD2947">
      <w:pPr>
        <w:numPr>
          <w:ilvl w:val="0"/>
          <w:numId w:val="90"/>
        </w:numPr>
        <w:spacing w:line="360" w:lineRule="auto"/>
        <w:ind w:left="0" w:firstLine="720"/>
        <w:rPr>
          <w:sz w:val="28"/>
          <w:szCs w:val="28"/>
          <w:lang w:val="ru-RU"/>
        </w:rPr>
      </w:pPr>
      <w:r w:rsidRPr="008D7406">
        <w:rPr>
          <w:sz w:val="28"/>
          <w:szCs w:val="28"/>
          <w:lang w:val="ru-RU"/>
        </w:rPr>
        <w:t>Рекурсивно оцінює значення логічних функцій.</w:t>
      </w:r>
    </w:p>
    <w:p w:rsidR="002E3B08" w:rsidRPr="008D7406" w:rsidRDefault="002E3B08" w:rsidP="00DD2947">
      <w:pPr>
        <w:numPr>
          <w:ilvl w:val="0"/>
          <w:numId w:val="90"/>
        </w:numPr>
        <w:spacing w:line="360" w:lineRule="auto"/>
        <w:ind w:left="0" w:firstLine="720"/>
        <w:rPr>
          <w:sz w:val="28"/>
          <w:szCs w:val="28"/>
          <w:lang w:val="ru-RU"/>
        </w:rPr>
      </w:pPr>
      <w:r w:rsidRPr="008D7406">
        <w:rPr>
          <w:sz w:val="28"/>
          <w:szCs w:val="28"/>
          <w:lang w:val="ru-RU"/>
        </w:rPr>
        <w:t>Генерує всі можливі стани для заданої кількості процесорів.</w:t>
      </w:r>
    </w:p>
    <w:p w:rsidR="002E3B08" w:rsidRPr="008D7406" w:rsidRDefault="002E3B08" w:rsidP="00DD2947">
      <w:pPr>
        <w:spacing w:after="240" w:line="360" w:lineRule="auto"/>
        <w:ind w:firstLine="720"/>
        <w:rPr>
          <w:sz w:val="28"/>
          <w:szCs w:val="28"/>
          <w:lang w:val="ru-RU"/>
        </w:rPr>
      </w:pPr>
      <w:r w:rsidRPr="008D7406">
        <w:rPr>
          <w:sz w:val="28"/>
          <w:szCs w:val="28"/>
          <w:lang w:val="ru-RU"/>
        </w:rPr>
        <w:t xml:space="preserve">Описані модулі забезпечують інструменти для побудови, модифікації та тестування </w:t>
      </w:r>
      <w:r w:rsidRPr="008D7406">
        <w:rPr>
          <w:sz w:val="28"/>
          <w:szCs w:val="28"/>
        </w:rPr>
        <w:t>GL</w:t>
      </w:r>
      <w:r w:rsidRPr="008D7406">
        <w:rPr>
          <w:sz w:val="28"/>
          <w:szCs w:val="28"/>
          <w:lang w:val="ru-RU"/>
        </w:rPr>
        <w:t>-моделей, їх функцій та логічних компонентів.</w:t>
      </w:r>
    </w:p>
    <w:p w:rsidR="002E3B08" w:rsidRPr="008D7406" w:rsidRDefault="002E3B08" w:rsidP="00DD2947">
      <w:pPr>
        <w:pStyle w:val="2"/>
        <w:spacing w:after="240"/>
        <w:rPr>
          <w:rFonts w:ascii="Times New Roman" w:hAnsi="Times New Roman" w:cs="Times New Roman"/>
          <w:color w:val="auto"/>
          <w:sz w:val="28"/>
        </w:rPr>
      </w:pPr>
      <w:bookmarkStart w:id="127" w:name="_Toc184593735"/>
      <w:bookmarkStart w:id="128" w:name="_Toc185454702"/>
      <w:r w:rsidRPr="008D7406">
        <w:rPr>
          <w:rFonts w:ascii="Times New Roman" w:hAnsi="Times New Roman" w:cs="Times New Roman"/>
          <w:color w:val="auto"/>
          <w:sz w:val="28"/>
        </w:rPr>
        <w:t>3.4 Опис роботи програмного комплексу</w:t>
      </w:r>
      <w:bookmarkEnd w:id="127"/>
      <w:bookmarkEnd w:id="128"/>
    </w:p>
    <w:p w:rsidR="002E3B08" w:rsidRPr="008D7406" w:rsidRDefault="002E3B08" w:rsidP="00DD2947">
      <w:pPr>
        <w:spacing w:line="360" w:lineRule="auto"/>
        <w:ind w:firstLine="720"/>
        <w:rPr>
          <w:sz w:val="28"/>
          <w:szCs w:val="28"/>
          <w:lang w:val="ru-RU"/>
        </w:rPr>
      </w:pPr>
      <w:proofErr w:type="gramStart"/>
      <w:r w:rsidRPr="008D7406">
        <w:rPr>
          <w:sz w:val="28"/>
          <w:szCs w:val="28"/>
          <w:lang w:val="ru-RU"/>
        </w:rPr>
        <w:t>На початку</w:t>
      </w:r>
      <w:proofErr w:type="gramEnd"/>
      <w:r w:rsidRPr="008D7406">
        <w:rPr>
          <w:sz w:val="28"/>
          <w:szCs w:val="28"/>
          <w:lang w:val="ru-RU"/>
        </w:rPr>
        <w:t xml:space="preserve"> роботи програми, через консоль необхідно задати значення:</w:t>
      </w:r>
    </w:p>
    <w:p w:rsidR="002E3B08" w:rsidRPr="008D7406" w:rsidRDefault="002E3B08" w:rsidP="00DD2947">
      <w:pPr>
        <w:spacing w:line="360" w:lineRule="auto"/>
        <w:ind w:firstLine="720"/>
        <w:rPr>
          <w:sz w:val="28"/>
          <w:szCs w:val="28"/>
          <w:lang w:val="ru-RU"/>
        </w:rPr>
      </w:pPr>
      <w:r w:rsidRPr="008D7406">
        <w:rPr>
          <w:sz w:val="28"/>
          <w:szCs w:val="28"/>
          <w:lang w:val="ru-RU"/>
        </w:rPr>
        <w:t>1-</w:t>
      </w:r>
      <w:r w:rsidRPr="008D7406">
        <w:rPr>
          <w:sz w:val="28"/>
          <w:szCs w:val="28"/>
        </w:rPr>
        <w:t>x</w:t>
      </w:r>
      <w:r w:rsidRPr="008D7406">
        <w:rPr>
          <w:sz w:val="28"/>
          <w:szCs w:val="28"/>
          <w:lang w:val="ru-RU"/>
        </w:rPr>
        <w:t xml:space="preserve"> для визначення яку модель необхідно побудувати (за стандартом - 1 для базової, 2 - для двоїстої, 3 та далі для моделей з додаткових модулів). Якщо вибрано варіант модифікованої </w:t>
      </w:r>
      <w:r w:rsidRPr="008D7406">
        <w:rPr>
          <w:sz w:val="28"/>
          <w:szCs w:val="28"/>
        </w:rPr>
        <w:t>GL</w:t>
      </w:r>
      <w:r w:rsidRPr="008D7406">
        <w:rPr>
          <w:sz w:val="28"/>
          <w:szCs w:val="28"/>
          <w:lang w:val="ru-RU"/>
        </w:rPr>
        <w:t>-моделі типу донор-реципієнт з можливістю обмеження кількості процесорів, наданих донором реципієнту, то наступною дією програми є початок алгоритму побудови такої моделі, для чого необхідно зібрати початкові параметри підсистем:</w:t>
      </w:r>
    </w:p>
    <w:p w:rsidR="002E3B08" w:rsidRPr="008D7406" w:rsidRDefault="002E3B08" w:rsidP="00DD2947">
      <w:pPr>
        <w:numPr>
          <w:ilvl w:val="0"/>
          <w:numId w:val="105"/>
        </w:numPr>
        <w:spacing w:line="360" w:lineRule="auto"/>
        <w:ind w:left="0" w:firstLine="720"/>
        <w:rPr>
          <w:sz w:val="28"/>
          <w:szCs w:val="28"/>
        </w:rPr>
      </w:pPr>
      <w:r w:rsidRPr="008D7406">
        <w:rPr>
          <w:sz w:val="28"/>
          <w:szCs w:val="28"/>
        </w:rPr>
        <w:lastRenderedPageBreak/>
        <w:t>m1: значення відмовостійкості підсистеми-донора</w:t>
      </w:r>
    </w:p>
    <w:p w:rsidR="002E3B08" w:rsidRPr="008D7406" w:rsidRDefault="002E3B08" w:rsidP="00DD2947">
      <w:pPr>
        <w:numPr>
          <w:ilvl w:val="0"/>
          <w:numId w:val="105"/>
        </w:numPr>
        <w:spacing w:line="360" w:lineRule="auto"/>
        <w:ind w:left="0" w:firstLine="720"/>
        <w:rPr>
          <w:sz w:val="28"/>
          <w:szCs w:val="28"/>
          <w:lang w:val="ru-RU"/>
        </w:rPr>
      </w:pPr>
      <w:r w:rsidRPr="008D7406">
        <w:rPr>
          <w:sz w:val="28"/>
          <w:szCs w:val="28"/>
        </w:rPr>
        <w:t>n</w:t>
      </w:r>
      <w:r w:rsidRPr="008D7406">
        <w:rPr>
          <w:sz w:val="28"/>
          <w:szCs w:val="28"/>
          <w:lang w:val="ru-RU"/>
        </w:rPr>
        <w:t xml:space="preserve">1: кількість процесорів підсистеми-донора, обов’язково більше за </w:t>
      </w:r>
      <w:r w:rsidRPr="008D7406">
        <w:rPr>
          <w:sz w:val="28"/>
          <w:szCs w:val="28"/>
        </w:rPr>
        <w:t>m</w:t>
      </w:r>
      <w:r w:rsidRPr="008D7406">
        <w:rPr>
          <w:sz w:val="28"/>
          <w:szCs w:val="28"/>
          <w:lang w:val="ru-RU"/>
        </w:rPr>
        <w:t>1.</w:t>
      </w:r>
    </w:p>
    <w:p w:rsidR="002E3B08" w:rsidRPr="008D7406" w:rsidRDefault="002E3B08" w:rsidP="00DD2947">
      <w:pPr>
        <w:numPr>
          <w:ilvl w:val="0"/>
          <w:numId w:val="105"/>
        </w:numPr>
        <w:spacing w:line="360" w:lineRule="auto"/>
        <w:ind w:left="0" w:firstLine="720"/>
        <w:rPr>
          <w:sz w:val="28"/>
          <w:szCs w:val="28"/>
        </w:rPr>
      </w:pPr>
      <w:r w:rsidRPr="008D7406">
        <w:rPr>
          <w:sz w:val="28"/>
          <w:szCs w:val="28"/>
        </w:rPr>
        <w:t>m2: значення відмовостійкості підсистеми-реципієнта</w:t>
      </w:r>
    </w:p>
    <w:p w:rsidR="002E3B08" w:rsidRPr="008D7406" w:rsidRDefault="002E3B08" w:rsidP="00DD2947">
      <w:pPr>
        <w:numPr>
          <w:ilvl w:val="0"/>
          <w:numId w:val="105"/>
        </w:numPr>
        <w:spacing w:line="360" w:lineRule="auto"/>
        <w:ind w:left="0" w:firstLine="720"/>
        <w:rPr>
          <w:sz w:val="28"/>
          <w:szCs w:val="28"/>
          <w:lang w:val="ru-RU"/>
        </w:rPr>
      </w:pPr>
      <w:r w:rsidRPr="008D7406">
        <w:rPr>
          <w:sz w:val="28"/>
          <w:szCs w:val="28"/>
        </w:rPr>
        <w:t>n</w:t>
      </w:r>
      <w:r w:rsidRPr="008D7406">
        <w:rPr>
          <w:sz w:val="28"/>
          <w:szCs w:val="28"/>
          <w:lang w:val="ru-RU"/>
        </w:rPr>
        <w:t xml:space="preserve">2: кількість процесорів підсистеми-реципієнта, обов’язково більше за </w:t>
      </w:r>
      <w:r w:rsidRPr="008D7406">
        <w:rPr>
          <w:sz w:val="28"/>
          <w:szCs w:val="28"/>
        </w:rPr>
        <w:t>m</w:t>
      </w:r>
      <w:r w:rsidRPr="008D7406">
        <w:rPr>
          <w:sz w:val="28"/>
          <w:szCs w:val="28"/>
          <w:lang w:val="ru-RU"/>
        </w:rPr>
        <w:t>2.</w:t>
      </w:r>
    </w:p>
    <w:p w:rsidR="002E3B08" w:rsidRPr="008D7406" w:rsidRDefault="002E3B08" w:rsidP="00DD2947">
      <w:pPr>
        <w:numPr>
          <w:ilvl w:val="0"/>
          <w:numId w:val="105"/>
        </w:numPr>
        <w:spacing w:line="360" w:lineRule="auto"/>
        <w:ind w:left="0" w:firstLine="720"/>
        <w:rPr>
          <w:sz w:val="28"/>
          <w:szCs w:val="28"/>
        </w:rPr>
      </w:pPr>
      <w:r w:rsidRPr="008D7406">
        <w:rPr>
          <w:sz w:val="28"/>
          <w:szCs w:val="28"/>
        </w:rPr>
        <w:t>limiter</w:t>
      </w:r>
      <w:r w:rsidRPr="008D7406">
        <w:rPr>
          <w:sz w:val="28"/>
          <w:szCs w:val="28"/>
          <w:lang w:val="ru-RU"/>
        </w:rPr>
        <w:t xml:space="preserve">: обмеження кількості процесорів, надаваних підсистемою донором реципієнту. </w:t>
      </w:r>
      <w:r w:rsidRPr="008D7406">
        <w:rPr>
          <w:sz w:val="28"/>
          <w:szCs w:val="28"/>
        </w:rPr>
        <w:t>Для відімкнення обмеження вводиться значення -1 через консоль.</w:t>
      </w:r>
    </w:p>
    <w:p w:rsidR="002E3B08" w:rsidRPr="008D7406" w:rsidRDefault="002E3B08" w:rsidP="00DD2947">
      <w:pPr>
        <w:spacing w:line="360" w:lineRule="auto"/>
        <w:ind w:firstLine="720"/>
        <w:rPr>
          <w:sz w:val="28"/>
          <w:szCs w:val="28"/>
        </w:rPr>
      </w:pPr>
      <w:r w:rsidRPr="008D7406">
        <w:rPr>
          <w:sz w:val="28"/>
          <w:szCs w:val="28"/>
        </w:rPr>
        <w:t>Після отримання цих даних, якщо вибрано побудову моделі з модифікацією, через консоль збираються наступні параметри, необхідні для побудови модифікованої моделі:</w:t>
      </w:r>
    </w:p>
    <w:p w:rsidR="002E3B08" w:rsidRPr="008D7406" w:rsidRDefault="002E3B08" w:rsidP="00DD2947">
      <w:pPr>
        <w:numPr>
          <w:ilvl w:val="0"/>
          <w:numId w:val="103"/>
        </w:numPr>
        <w:spacing w:line="360" w:lineRule="auto"/>
        <w:ind w:left="0" w:firstLine="720"/>
        <w:rPr>
          <w:sz w:val="28"/>
          <w:szCs w:val="28"/>
        </w:rPr>
      </w:pPr>
      <w:r w:rsidRPr="008D7406">
        <w:rPr>
          <w:sz w:val="28"/>
          <w:szCs w:val="28"/>
        </w:rPr>
        <w:t>model: назва моделі. Якщо вибрано модель системи, що складається з декількох підсистем, або будується за рахунок іншої моделі, то варіантами є всі моделі, задіяні у побудові моделі та з яких складається модель системи, таким чином можна модифікувати функції на різних етапах побудови моделі системи.</w:t>
      </w:r>
    </w:p>
    <w:p w:rsidR="002E3B08" w:rsidRPr="008D7406" w:rsidRDefault="002E3B08" w:rsidP="00DD2947">
      <w:pPr>
        <w:numPr>
          <w:ilvl w:val="0"/>
          <w:numId w:val="87"/>
        </w:numPr>
        <w:spacing w:line="360" w:lineRule="auto"/>
        <w:ind w:left="0" w:firstLine="720"/>
        <w:rPr>
          <w:sz w:val="28"/>
          <w:szCs w:val="28"/>
          <w:lang w:val="ru-RU"/>
        </w:rPr>
      </w:pPr>
      <w:r w:rsidRPr="008D7406">
        <w:rPr>
          <w:sz w:val="28"/>
          <w:szCs w:val="28"/>
        </w:rPr>
        <w:t>fname</w:t>
      </w:r>
      <w:r w:rsidRPr="008D7406">
        <w:rPr>
          <w:sz w:val="28"/>
          <w:szCs w:val="28"/>
          <w:lang w:val="ru-RU"/>
        </w:rPr>
        <w:t>: назва функції, яку треба модифікувати.</w:t>
      </w:r>
    </w:p>
    <w:p w:rsidR="002E3B08" w:rsidRPr="008D7406" w:rsidRDefault="002E3B08" w:rsidP="00DD2947">
      <w:pPr>
        <w:numPr>
          <w:ilvl w:val="0"/>
          <w:numId w:val="87"/>
        </w:numPr>
        <w:spacing w:line="360" w:lineRule="auto"/>
        <w:ind w:left="0" w:firstLine="720"/>
        <w:rPr>
          <w:sz w:val="28"/>
          <w:szCs w:val="28"/>
          <w:lang w:val="ru-RU"/>
        </w:rPr>
      </w:pPr>
      <w:r w:rsidRPr="008D7406">
        <w:rPr>
          <w:sz w:val="28"/>
          <w:szCs w:val="28"/>
        </w:rPr>
        <w:t>kside</w:t>
      </w:r>
      <w:r w:rsidRPr="008D7406">
        <w:rPr>
          <w:sz w:val="28"/>
          <w:szCs w:val="28"/>
          <w:lang w:val="ru-RU"/>
        </w:rPr>
        <w:t>: частина функції, яку необхідно модифікувати (</w:t>
      </w:r>
      <w:r w:rsidRPr="008D7406">
        <w:rPr>
          <w:sz w:val="28"/>
          <w:szCs w:val="28"/>
        </w:rPr>
        <w:t>K</w:t>
      </w:r>
      <w:r w:rsidRPr="008D7406">
        <w:rPr>
          <w:sz w:val="28"/>
          <w:szCs w:val="28"/>
          <w:lang w:val="ru-RU"/>
        </w:rPr>
        <w:t xml:space="preserve">1 чи </w:t>
      </w:r>
      <w:r w:rsidRPr="008D7406">
        <w:rPr>
          <w:sz w:val="28"/>
          <w:szCs w:val="28"/>
        </w:rPr>
        <w:t>K</w:t>
      </w:r>
      <w:r w:rsidRPr="008D7406">
        <w:rPr>
          <w:sz w:val="28"/>
          <w:szCs w:val="28"/>
          <w:lang w:val="ru-RU"/>
        </w:rPr>
        <w:t>2)</w:t>
      </w:r>
    </w:p>
    <w:p w:rsidR="002E3B08" w:rsidRPr="008D7406" w:rsidRDefault="002E3B08" w:rsidP="00DD2947">
      <w:pPr>
        <w:numPr>
          <w:ilvl w:val="0"/>
          <w:numId w:val="87"/>
        </w:numPr>
        <w:spacing w:line="360" w:lineRule="auto"/>
        <w:ind w:left="0" w:firstLine="720"/>
        <w:rPr>
          <w:sz w:val="28"/>
          <w:szCs w:val="28"/>
          <w:lang w:val="ru-RU"/>
        </w:rPr>
      </w:pPr>
      <w:r w:rsidRPr="008D7406">
        <w:rPr>
          <w:sz w:val="28"/>
          <w:szCs w:val="28"/>
        </w:rPr>
        <w:t>i</w:t>
      </w:r>
      <w:r w:rsidRPr="008D7406">
        <w:rPr>
          <w:sz w:val="28"/>
          <w:szCs w:val="28"/>
          <w:lang w:val="ru-RU"/>
        </w:rPr>
        <w:t xml:space="preserve">: магнітуда модифікації. Число, яке додається до значення </w:t>
      </w:r>
      <w:r w:rsidRPr="008D7406">
        <w:rPr>
          <w:sz w:val="28"/>
          <w:szCs w:val="28"/>
        </w:rPr>
        <w:t>m</w:t>
      </w:r>
      <w:r w:rsidRPr="008D7406">
        <w:rPr>
          <w:sz w:val="28"/>
          <w:szCs w:val="28"/>
          <w:lang w:val="ru-RU"/>
        </w:rPr>
        <w:t xml:space="preserve"> обраної частини функції і може бути як негативним, нулем, так і більшим нуля.</w:t>
      </w:r>
    </w:p>
    <w:p w:rsidR="002E3B08" w:rsidRPr="008D7406" w:rsidRDefault="002E3B08" w:rsidP="00DD2947">
      <w:pPr>
        <w:spacing w:line="360" w:lineRule="auto"/>
        <w:ind w:firstLine="720"/>
        <w:rPr>
          <w:sz w:val="28"/>
          <w:szCs w:val="28"/>
          <w:lang w:val="ru-RU"/>
        </w:rPr>
      </w:pPr>
      <w:r w:rsidRPr="008D7406">
        <w:rPr>
          <w:sz w:val="28"/>
          <w:szCs w:val="28"/>
          <w:lang w:val="ru-RU"/>
        </w:rPr>
        <w:t xml:space="preserve">На цьому етапі програма зібрала всі необхідні дані для побудови та модифікації реберної функції </w:t>
      </w:r>
      <w:r w:rsidRPr="008D7406">
        <w:rPr>
          <w:sz w:val="28"/>
          <w:szCs w:val="28"/>
        </w:rPr>
        <w:t>GL</w:t>
      </w:r>
      <w:r w:rsidRPr="008D7406">
        <w:rPr>
          <w:sz w:val="28"/>
          <w:szCs w:val="28"/>
          <w:lang w:val="ru-RU"/>
        </w:rPr>
        <w:t xml:space="preserve">-моделі. Далі програма розраховує відповідні реберні функції та виводить їх </w:t>
      </w:r>
      <w:proofErr w:type="gramStart"/>
      <w:r w:rsidRPr="008D7406">
        <w:rPr>
          <w:sz w:val="28"/>
          <w:szCs w:val="28"/>
          <w:lang w:val="ru-RU"/>
        </w:rPr>
        <w:t>у консоль</w:t>
      </w:r>
      <w:proofErr w:type="gramEnd"/>
      <w:r w:rsidRPr="008D7406">
        <w:rPr>
          <w:sz w:val="28"/>
          <w:szCs w:val="28"/>
          <w:lang w:val="ru-RU"/>
        </w:rPr>
        <w:t>.</w:t>
      </w:r>
    </w:p>
    <w:p w:rsidR="002E3B08" w:rsidRPr="008D7406" w:rsidRDefault="002E3B08" w:rsidP="00DD2947">
      <w:pPr>
        <w:spacing w:line="360" w:lineRule="auto"/>
        <w:ind w:firstLine="720"/>
        <w:rPr>
          <w:sz w:val="28"/>
          <w:szCs w:val="28"/>
          <w:lang w:val="ru-RU"/>
        </w:rPr>
      </w:pPr>
      <w:r w:rsidRPr="008D7406">
        <w:rPr>
          <w:sz w:val="28"/>
          <w:szCs w:val="28"/>
          <w:lang w:val="ru-RU"/>
        </w:rPr>
        <w:t xml:space="preserve">Якщо використовується функціонал </w:t>
      </w:r>
      <w:r w:rsidRPr="008D7406">
        <w:rPr>
          <w:sz w:val="28"/>
          <w:szCs w:val="28"/>
        </w:rPr>
        <w:t>test</w:t>
      </w:r>
      <w:r w:rsidRPr="008D7406">
        <w:rPr>
          <w:sz w:val="28"/>
          <w:szCs w:val="28"/>
          <w:lang w:val="ru-RU"/>
        </w:rPr>
        <w:t>_</w:t>
      </w:r>
      <w:r w:rsidRPr="008D7406">
        <w:rPr>
          <w:sz w:val="28"/>
          <w:szCs w:val="28"/>
        </w:rPr>
        <w:t>function</w:t>
      </w:r>
      <w:r w:rsidRPr="008D7406">
        <w:rPr>
          <w:sz w:val="28"/>
          <w:szCs w:val="28"/>
          <w:lang w:val="ru-RU"/>
        </w:rPr>
        <w:t>.</w:t>
      </w:r>
      <w:r w:rsidRPr="008D7406">
        <w:rPr>
          <w:sz w:val="28"/>
          <w:szCs w:val="28"/>
        </w:rPr>
        <w:t>py</w:t>
      </w:r>
      <w:r w:rsidRPr="008D7406">
        <w:rPr>
          <w:sz w:val="28"/>
          <w:szCs w:val="28"/>
          <w:lang w:val="ru-RU"/>
        </w:rPr>
        <w:t xml:space="preserve">, то можливо провести статистичні досліди з побудованими моделями. Такі досліди перевіряють вплив модифікації певної реберної функції шляхом пропускання через всі вектори стану системи моделі з та без модифікації, після їх порівняння можна чітко бачити вплив модифікації та, якщо виконано достатньо дослідів такого типу, можна отримати статистичні результати і передбачати вплив модифікацій на поведінку </w:t>
      </w:r>
      <w:r w:rsidRPr="008D7406">
        <w:rPr>
          <w:sz w:val="28"/>
          <w:szCs w:val="28"/>
        </w:rPr>
        <w:t>GL</w:t>
      </w:r>
      <w:r w:rsidRPr="008D7406">
        <w:rPr>
          <w:sz w:val="28"/>
          <w:szCs w:val="28"/>
          <w:lang w:val="ru-RU"/>
        </w:rPr>
        <w:t>-моделі досліджуваного типу.</w:t>
      </w:r>
    </w:p>
    <w:p w:rsidR="002E3B08" w:rsidRPr="008D7406" w:rsidRDefault="002E3B08" w:rsidP="00DD2947">
      <w:pPr>
        <w:pStyle w:val="2"/>
        <w:spacing w:before="0" w:after="240" w:line="276" w:lineRule="auto"/>
        <w:ind w:left="720"/>
        <w:jc w:val="both"/>
        <w:rPr>
          <w:rFonts w:ascii="Times New Roman" w:hAnsi="Times New Roman" w:cs="Times New Roman"/>
          <w:color w:val="auto"/>
          <w:sz w:val="28"/>
          <w:szCs w:val="28"/>
        </w:rPr>
      </w:pPr>
      <w:bookmarkStart w:id="129" w:name="_heading=h.hyja4xo4hj5g" w:colFirst="0" w:colLast="0"/>
      <w:bookmarkStart w:id="130" w:name="_Toc184593736"/>
      <w:bookmarkStart w:id="131" w:name="_Toc185454703"/>
      <w:bookmarkEnd w:id="129"/>
      <w:r w:rsidRPr="008D7406">
        <w:rPr>
          <w:rFonts w:ascii="Times New Roman" w:hAnsi="Times New Roman" w:cs="Times New Roman"/>
          <w:color w:val="auto"/>
          <w:sz w:val="28"/>
          <w:szCs w:val="28"/>
        </w:rPr>
        <w:lastRenderedPageBreak/>
        <w:t>3.5 Розробка на основі комплексу</w:t>
      </w:r>
      <w:bookmarkEnd w:id="130"/>
      <w:bookmarkEnd w:id="131"/>
    </w:p>
    <w:p w:rsidR="002E3B08" w:rsidRPr="008D7406" w:rsidRDefault="002E3B08" w:rsidP="00DD2947">
      <w:pPr>
        <w:spacing w:line="360" w:lineRule="auto"/>
        <w:ind w:firstLine="709"/>
        <w:rPr>
          <w:sz w:val="28"/>
          <w:szCs w:val="28"/>
          <w:lang w:val="ru-RU"/>
        </w:rPr>
      </w:pPr>
      <w:r w:rsidRPr="008D7406">
        <w:rPr>
          <w:sz w:val="28"/>
          <w:szCs w:val="28"/>
          <w:lang w:val="ru-RU"/>
        </w:rPr>
        <w:t xml:space="preserve">Розробка, яка базується на цьому програмному комплексі, може виконуватись із застосуванням різних мов програмування. Однак важливо, щоб ці мови могли бути інтегровані з кодом, написаним на </w:t>
      </w:r>
      <w:r w:rsidRPr="008D7406">
        <w:rPr>
          <w:sz w:val="28"/>
          <w:szCs w:val="28"/>
        </w:rPr>
        <w:t>python</w:t>
      </w:r>
      <w:r w:rsidRPr="008D7406">
        <w:rPr>
          <w:sz w:val="28"/>
          <w:szCs w:val="28"/>
          <w:lang w:val="ru-RU"/>
        </w:rPr>
        <w:t xml:space="preserve">3. Зважаючи на це, рекомендується використовувати саме мову </w:t>
      </w:r>
      <w:r w:rsidRPr="008D7406">
        <w:rPr>
          <w:sz w:val="28"/>
          <w:szCs w:val="28"/>
        </w:rPr>
        <w:t>python</w:t>
      </w:r>
      <w:r w:rsidRPr="008D7406">
        <w:rPr>
          <w:sz w:val="28"/>
          <w:szCs w:val="28"/>
          <w:lang w:val="ru-RU"/>
        </w:rPr>
        <w:t>3 для роботи з комплексом, а також для його подальшої розробки, модифікації чи розширення.</w:t>
      </w:r>
    </w:p>
    <w:p w:rsidR="002E3B08" w:rsidRPr="008D7406" w:rsidRDefault="002E3B08" w:rsidP="00DD2947">
      <w:pPr>
        <w:spacing w:line="360" w:lineRule="auto"/>
        <w:ind w:firstLine="709"/>
        <w:rPr>
          <w:sz w:val="28"/>
          <w:szCs w:val="28"/>
          <w:lang w:val="ru-RU"/>
        </w:rPr>
      </w:pPr>
      <w:r w:rsidRPr="008D7406">
        <w:rPr>
          <w:sz w:val="28"/>
          <w:szCs w:val="28"/>
          <w:lang w:val="ru-RU"/>
        </w:rPr>
        <w:t xml:space="preserve">Ця рекомендація пояснюється тим, що програмний комплекс написаний на </w:t>
      </w:r>
      <w:r w:rsidRPr="008D7406">
        <w:rPr>
          <w:sz w:val="28"/>
          <w:szCs w:val="28"/>
        </w:rPr>
        <w:t>Python</w:t>
      </w:r>
      <w:r w:rsidRPr="008D7406">
        <w:rPr>
          <w:sz w:val="28"/>
          <w:szCs w:val="28"/>
          <w:lang w:val="ru-RU"/>
        </w:rPr>
        <w:t xml:space="preserve"> 3, і використання інших мов може створювати труднощі в підтримці його цілісності та функціональності. У разі поєднання різних мов зростає ризик виникнення помилок як під час розробки, так і в кінцевому продукті.</w:t>
      </w:r>
    </w:p>
    <w:p w:rsidR="002E3B08" w:rsidRPr="008D7406" w:rsidRDefault="002E3B08" w:rsidP="00DD2947">
      <w:pPr>
        <w:spacing w:line="360" w:lineRule="auto"/>
        <w:ind w:firstLine="709"/>
        <w:rPr>
          <w:sz w:val="28"/>
          <w:szCs w:val="28"/>
          <w:lang w:val="ru-RU"/>
        </w:rPr>
      </w:pPr>
      <w:r w:rsidRPr="008D7406">
        <w:rPr>
          <w:sz w:val="28"/>
          <w:szCs w:val="28"/>
          <w:lang w:val="ru-RU"/>
        </w:rPr>
        <w:t xml:space="preserve">Особливу увагу </w:t>
      </w:r>
      <w:r w:rsidR="00D25B8A" w:rsidRPr="008D7406">
        <w:rPr>
          <w:sz w:val="28"/>
          <w:szCs w:val="28"/>
          <w:lang w:val="ru-RU"/>
        </w:rPr>
        <w:t>варто</w:t>
      </w:r>
      <w:r w:rsidRPr="008D7406">
        <w:rPr>
          <w:sz w:val="28"/>
          <w:szCs w:val="28"/>
          <w:lang w:val="ru-RU"/>
        </w:rPr>
        <w:t xml:space="preserve"> приділ</w:t>
      </w:r>
      <w:r w:rsidR="00D25B8A" w:rsidRPr="008D7406">
        <w:rPr>
          <w:sz w:val="28"/>
          <w:szCs w:val="28"/>
          <w:lang w:val="ru-RU"/>
        </w:rPr>
        <w:t>и</w:t>
      </w:r>
      <w:r w:rsidRPr="008D7406">
        <w:rPr>
          <w:sz w:val="28"/>
          <w:szCs w:val="28"/>
          <w:lang w:val="ru-RU"/>
        </w:rPr>
        <w:t xml:space="preserve">ти розробці додаткових модулів </w:t>
      </w:r>
      <w:proofErr w:type="gramStart"/>
      <w:r w:rsidRPr="008D7406">
        <w:rPr>
          <w:sz w:val="28"/>
          <w:szCs w:val="28"/>
          <w:lang w:val="ru-RU"/>
        </w:rPr>
        <w:t>для комплексу</w:t>
      </w:r>
      <w:proofErr w:type="gramEnd"/>
      <w:r w:rsidRPr="008D7406">
        <w:rPr>
          <w:sz w:val="28"/>
          <w:szCs w:val="28"/>
          <w:lang w:val="ru-RU"/>
        </w:rPr>
        <w:t xml:space="preserve">. У цьому випадку використання </w:t>
      </w:r>
      <w:r w:rsidRPr="008D7406">
        <w:rPr>
          <w:sz w:val="28"/>
          <w:szCs w:val="28"/>
        </w:rPr>
        <w:t>python</w:t>
      </w:r>
      <w:r w:rsidRPr="008D7406">
        <w:rPr>
          <w:sz w:val="28"/>
          <w:szCs w:val="28"/>
          <w:lang w:val="ru-RU"/>
        </w:rPr>
        <w:t>3 також є найбільш доцільним. При створенні нових модулів необхідно враховувати архітектуру комплексу, існуючі класи, функції та їх взаємозв’язки. Класи розроблені таким чином, щоб вони могли бути повторно використані в нових класах із застосуванням принципів об’єктно-орієнтованого програмування (ООП), таких як наслідування та поліморфізм.</w:t>
      </w:r>
    </w:p>
    <w:p w:rsidR="002E3B08" w:rsidRPr="008D7406" w:rsidRDefault="002E3B08" w:rsidP="00DD2947">
      <w:pPr>
        <w:spacing w:line="360" w:lineRule="auto"/>
        <w:ind w:firstLine="709"/>
        <w:rPr>
          <w:sz w:val="28"/>
          <w:szCs w:val="28"/>
          <w:lang w:val="ru-RU"/>
        </w:rPr>
      </w:pPr>
      <w:r w:rsidRPr="008D7406">
        <w:rPr>
          <w:sz w:val="28"/>
          <w:szCs w:val="28"/>
          <w:lang w:val="ru-RU"/>
        </w:rPr>
        <w:t xml:space="preserve">Правильно організована структура нового модуля дозволяє легко інтегрувати його у процес завантаження через основний модуль </w:t>
      </w:r>
      <w:r w:rsidRPr="008D7406">
        <w:rPr>
          <w:sz w:val="28"/>
          <w:szCs w:val="28"/>
        </w:rPr>
        <w:t>main</w:t>
      </w:r>
      <w:r w:rsidRPr="008D7406">
        <w:rPr>
          <w:sz w:val="28"/>
          <w:szCs w:val="28"/>
          <w:lang w:val="ru-RU"/>
        </w:rPr>
        <w:t>.</w:t>
      </w:r>
    </w:p>
    <w:p w:rsidR="002E3B08" w:rsidRPr="008D7406" w:rsidRDefault="002E3B08" w:rsidP="00DD2947">
      <w:pPr>
        <w:spacing w:after="240" w:line="360" w:lineRule="auto"/>
        <w:ind w:firstLine="709"/>
        <w:rPr>
          <w:sz w:val="28"/>
          <w:szCs w:val="28"/>
          <w:lang w:val="ru-RU"/>
        </w:rPr>
      </w:pPr>
      <w:r w:rsidRPr="008D7406">
        <w:rPr>
          <w:sz w:val="28"/>
          <w:szCs w:val="28"/>
          <w:lang w:val="ru-RU"/>
        </w:rPr>
        <w:t xml:space="preserve">Для розробки модулів, які реалізують моделі на основі базових чи двоїстих моделей, рекомендується використовувати вже наявні класи </w:t>
      </w:r>
      <w:r w:rsidRPr="008D7406">
        <w:rPr>
          <w:sz w:val="28"/>
          <w:szCs w:val="28"/>
        </w:rPr>
        <w:t>basic</w:t>
      </w:r>
      <w:r w:rsidRPr="008D7406">
        <w:rPr>
          <w:sz w:val="28"/>
          <w:szCs w:val="28"/>
          <w:lang w:val="ru-RU"/>
        </w:rPr>
        <w:t>_</w:t>
      </w:r>
      <w:r w:rsidRPr="008D7406">
        <w:rPr>
          <w:sz w:val="28"/>
          <w:szCs w:val="28"/>
        </w:rPr>
        <w:t>model</w:t>
      </w:r>
      <w:r w:rsidRPr="008D7406">
        <w:rPr>
          <w:sz w:val="28"/>
          <w:szCs w:val="28"/>
          <w:lang w:val="ru-RU"/>
        </w:rPr>
        <w:t xml:space="preserve">, </w:t>
      </w:r>
      <w:r w:rsidRPr="008D7406">
        <w:rPr>
          <w:sz w:val="28"/>
          <w:szCs w:val="28"/>
        </w:rPr>
        <w:t>edge</w:t>
      </w:r>
      <w:r w:rsidRPr="008D7406">
        <w:rPr>
          <w:sz w:val="28"/>
          <w:szCs w:val="28"/>
          <w:lang w:val="ru-RU"/>
        </w:rPr>
        <w:t>_</w:t>
      </w:r>
      <w:r w:rsidRPr="008D7406">
        <w:rPr>
          <w:sz w:val="28"/>
          <w:szCs w:val="28"/>
        </w:rPr>
        <w:t>function</w:t>
      </w:r>
      <w:r w:rsidRPr="008D7406">
        <w:rPr>
          <w:sz w:val="28"/>
          <w:szCs w:val="28"/>
          <w:lang w:val="ru-RU"/>
        </w:rPr>
        <w:t xml:space="preserve"> і </w:t>
      </w:r>
      <w:r w:rsidRPr="008D7406">
        <w:rPr>
          <w:sz w:val="28"/>
          <w:szCs w:val="28"/>
        </w:rPr>
        <w:t>graph</w:t>
      </w:r>
      <w:r w:rsidRPr="008D7406">
        <w:rPr>
          <w:sz w:val="28"/>
          <w:szCs w:val="28"/>
          <w:lang w:val="ru-RU"/>
        </w:rPr>
        <w:t>_</w:t>
      </w:r>
      <w:r w:rsidRPr="008D7406">
        <w:rPr>
          <w:sz w:val="28"/>
          <w:szCs w:val="28"/>
        </w:rPr>
        <w:t>builder</w:t>
      </w:r>
      <w:r w:rsidRPr="008D7406">
        <w:rPr>
          <w:sz w:val="28"/>
          <w:szCs w:val="28"/>
          <w:lang w:val="ru-RU"/>
        </w:rPr>
        <w:t>. Це забезпечить максимальну ефективність і сумісність нових компонентів з існуючим функціоналом комплексу.</w:t>
      </w:r>
    </w:p>
    <w:p w:rsidR="002E3B08" w:rsidRPr="008D7406" w:rsidRDefault="002E3B08" w:rsidP="00DD2947">
      <w:pPr>
        <w:pStyle w:val="2"/>
        <w:spacing w:after="240"/>
        <w:rPr>
          <w:rFonts w:ascii="Times New Roman" w:hAnsi="Times New Roman" w:cs="Times New Roman"/>
          <w:color w:val="auto"/>
          <w:sz w:val="28"/>
          <w:szCs w:val="28"/>
        </w:rPr>
      </w:pPr>
      <w:bookmarkStart w:id="132" w:name="_Toc184593737"/>
      <w:bookmarkStart w:id="133" w:name="_Toc185454704"/>
      <w:r w:rsidRPr="008D7406">
        <w:rPr>
          <w:rFonts w:ascii="Times New Roman" w:hAnsi="Times New Roman" w:cs="Times New Roman"/>
          <w:color w:val="auto"/>
          <w:sz w:val="28"/>
          <w:szCs w:val="28"/>
        </w:rPr>
        <w:t>3.6 Переваги та недоліки комплексу</w:t>
      </w:r>
      <w:bookmarkEnd w:id="132"/>
      <w:bookmarkEnd w:id="133"/>
    </w:p>
    <w:p w:rsidR="002E3B08" w:rsidRPr="008D7406" w:rsidRDefault="002E3B08" w:rsidP="00DD2947">
      <w:pPr>
        <w:spacing w:line="360" w:lineRule="auto"/>
        <w:ind w:firstLine="709"/>
        <w:rPr>
          <w:b/>
          <w:sz w:val="28"/>
          <w:szCs w:val="28"/>
          <w:lang w:val="ru-RU"/>
        </w:rPr>
      </w:pPr>
      <w:r w:rsidRPr="008D7406">
        <w:rPr>
          <w:b/>
          <w:sz w:val="28"/>
          <w:szCs w:val="28"/>
          <w:lang w:val="ru-RU"/>
        </w:rPr>
        <w:t xml:space="preserve">Переваги комплексу: </w:t>
      </w:r>
    </w:p>
    <w:p w:rsidR="002E3B08" w:rsidRPr="008D7406" w:rsidRDefault="002E3B08" w:rsidP="00DD2947">
      <w:pPr>
        <w:pStyle w:val="ac"/>
        <w:numPr>
          <w:ilvl w:val="0"/>
          <w:numId w:val="57"/>
        </w:numPr>
        <w:spacing w:after="0" w:line="360" w:lineRule="auto"/>
        <w:ind w:left="0" w:firstLine="709"/>
        <w:jc w:val="both"/>
        <w:rPr>
          <w:rFonts w:ascii="Times New Roman" w:hAnsi="Times New Roman" w:cs="Times New Roman"/>
          <w:sz w:val="28"/>
          <w:szCs w:val="28"/>
          <w:lang w:val="ru-RU"/>
        </w:rPr>
      </w:pPr>
      <w:r w:rsidRPr="008D7406">
        <w:rPr>
          <w:rFonts w:ascii="Times New Roman" w:hAnsi="Times New Roman" w:cs="Times New Roman"/>
          <w:sz w:val="28"/>
          <w:szCs w:val="28"/>
          <w:lang w:val="ru-RU"/>
        </w:rPr>
        <w:t>Модульність і гнучкість: комплекс розбитий на кілька модулів, що дозволяє зручно працювати з різними частинами коду. Розподіл модулів на основні (для побудови GL-моделей) і додаткові (для тестування та специфічних функцій) полегшує розуміння структури програми та її розширення.</w:t>
      </w:r>
    </w:p>
    <w:p w:rsidR="002E3B08" w:rsidRPr="008D7406" w:rsidRDefault="002E3B08" w:rsidP="00DD2947">
      <w:pPr>
        <w:pStyle w:val="ac"/>
        <w:numPr>
          <w:ilvl w:val="0"/>
          <w:numId w:val="57"/>
        </w:numPr>
        <w:spacing w:after="0" w:line="360" w:lineRule="auto"/>
        <w:ind w:left="0" w:firstLine="709"/>
        <w:jc w:val="both"/>
        <w:rPr>
          <w:rFonts w:ascii="Times New Roman" w:hAnsi="Times New Roman" w:cs="Times New Roman"/>
          <w:sz w:val="28"/>
          <w:szCs w:val="28"/>
          <w:lang w:val="ru-RU"/>
        </w:rPr>
      </w:pPr>
      <w:r w:rsidRPr="008D7406">
        <w:rPr>
          <w:rFonts w:ascii="Times New Roman" w:hAnsi="Times New Roman" w:cs="Times New Roman"/>
          <w:sz w:val="28"/>
          <w:szCs w:val="28"/>
          <w:lang w:val="ru-RU"/>
        </w:rPr>
        <w:lastRenderedPageBreak/>
        <w:t>Кілька слів про класи та методи: кожен клас виконує певну функцію. Наприклад, edge_function визначає реберні функції, а basic_model створює базові моделі. Крім того, класи містять добре структуровані методи, які описують основні процедури роботи з функціями та моделями (наприклад, pretty_print виводитиме функції та is_resolved перевіряє статус функцій).</w:t>
      </w:r>
    </w:p>
    <w:p w:rsidR="002E3B08" w:rsidRPr="008D7406" w:rsidRDefault="002E3B08" w:rsidP="00DD2947">
      <w:pPr>
        <w:pStyle w:val="ac"/>
        <w:numPr>
          <w:ilvl w:val="0"/>
          <w:numId w:val="57"/>
        </w:numPr>
        <w:spacing w:after="0" w:line="360" w:lineRule="auto"/>
        <w:ind w:left="0" w:firstLine="709"/>
        <w:jc w:val="both"/>
        <w:rPr>
          <w:rFonts w:ascii="Times New Roman" w:hAnsi="Times New Roman" w:cs="Times New Roman"/>
          <w:sz w:val="28"/>
          <w:szCs w:val="28"/>
          <w:lang w:val="ru-RU"/>
        </w:rPr>
      </w:pPr>
      <w:r w:rsidRPr="008D7406">
        <w:rPr>
          <w:rFonts w:ascii="Times New Roman" w:hAnsi="Times New Roman" w:cs="Times New Roman"/>
          <w:sz w:val="28"/>
          <w:szCs w:val="28"/>
          <w:lang w:val="ru-RU"/>
        </w:rPr>
        <w:t>Гнучкість у розрахунках: клас graph_builder надає методи побудови та зміни графів, особливо двоїстих моделей за допомогою параметра двох. Методи обчислення реберних функцій і розподілу дозволяють реалізувати складні математичні моделі з високою адаптивністю.</w:t>
      </w:r>
    </w:p>
    <w:p w:rsidR="002E3B08" w:rsidRPr="008D7406" w:rsidRDefault="002E3B08" w:rsidP="00DD2947">
      <w:pPr>
        <w:pStyle w:val="ac"/>
        <w:numPr>
          <w:ilvl w:val="0"/>
          <w:numId w:val="57"/>
        </w:numPr>
        <w:spacing w:after="0" w:line="360" w:lineRule="auto"/>
        <w:ind w:left="0" w:firstLine="709"/>
        <w:jc w:val="both"/>
        <w:rPr>
          <w:rFonts w:ascii="Times New Roman" w:hAnsi="Times New Roman" w:cs="Times New Roman"/>
          <w:sz w:val="28"/>
          <w:szCs w:val="28"/>
          <w:lang w:val="ru-RU"/>
        </w:rPr>
      </w:pPr>
      <w:r w:rsidRPr="008D7406">
        <w:rPr>
          <w:rFonts w:ascii="Times New Roman" w:hAnsi="Times New Roman" w:cs="Times New Roman"/>
          <w:sz w:val="28"/>
          <w:szCs w:val="28"/>
          <w:lang w:val="ru-RU"/>
        </w:rPr>
        <w:t>Можливості налаштування та модифікації: Завдяки наявності параметрів, таких як dual, function_prefix і procs, користувач може адаптувати програму до різних типів моделей. Можливість вибору алгоритмів побудови функцій (наприклад, за допомогою параметрів класу graph_builder) надає більшу автономію в налаштуванні для різних потреб.</w:t>
      </w:r>
    </w:p>
    <w:p w:rsidR="002E3B08" w:rsidRPr="008D7406" w:rsidRDefault="002E3B08" w:rsidP="00DD2947">
      <w:pPr>
        <w:pStyle w:val="ac"/>
        <w:numPr>
          <w:ilvl w:val="0"/>
          <w:numId w:val="57"/>
        </w:numPr>
        <w:spacing w:after="0" w:line="360" w:lineRule="auto"/>
        <w:ind w:left="0" w:firstLine="709"/>
        <w:jc w:val="both"/>
        <w:rPr>
          <w:rFonts w:ascii="Times New Roman" w:hAnsi="Times New Roman" w:cs="Times New Roman"/>
          <w:sz w:val="28"/>
          <w:szCs w:val="28"/>
          <w:lang w:val="ru-RU"/>
        </w:rPr>
      </w:pPr>
      <w:r w:rsidRPr="008D7406">
        <w:rPr>
          <w:rFonts w:ascii="Times New Roman" w:hAnsi="Times New Roman" w:cs="Times New Roman"/>
          <w:sz w:val="28"/>
          <w:szCs w:val="28"/>
          <w:lang w:val="ru-RU"/>
        </w:rPr>
        <w:t xml:space="preserve">Зручність тестування: модуль для тестування моделей і функцій (test_function.py) і клас function_tester дозволяють легко перевіряти роботу моделі на різних векторах стану, що є важливим для забезпечення коректності розрахунків. Це гарантує високу надійність і дозволяє виявити помилки на </w:t>
      </w:r>
      <w:r w:rsidR="00D25B8A" w:rsidRPr="008D7406">
        <w:rPr>
          <w:rFonts w:ascii="Times New Roman" w:hAnsi="Times New Roman" w:cs="Times New Roman"/>
          <w:sz w:val="28"/>
          <w:szCs w:val="28"/>
          <w:lang w:val="ru-RU"/>
        </w:rPr>
        <w:t>перших</w:t>
      </w:r>
      <w:r w:rsidRPr="008D7406">
        <w:rPr>
          <w:rFonts w:ascii="Times New Roman" w:hAnsi="Times New Roman" w:cs="Times New Roman"/>
          <w:sz w:val="28"/>
          <w:szCs w:val="28"/>
          <w:lang w:val="ru-RU"/>
        </w:rPr>
        <w:t xml:space="preserve"> </w:t>
      </w:r>
      <w:r w:rsidR="00D25B8A" w:rsidRPr="008D7406">
        <w:rPr>
          <w:rFonts w:ascii="Times New Roman" w:hAnsi="Times New Roman" w:cs="Times New Roman"/>
          <w:sz w:val="28"/>
          <w:szCs w:val="28"/>
          <w:lang w:val="ru-RU"/>
        </w:rPr>
        <w:t>етапах</w:t>
      </w:r>
      <w:r w:rsidRPr="008D7406">
        <w:rPr>
          <w:rFonts w:ascii="Times New Roman" w:hAnsi="Times New Roman" w:cs="Times New Roman"/>
          <w:sz w:val="28"/>
          <w:szCs w:val="28"/>
          <w:lang w:val="ru-RU"/>
        </w:rPr>
        <w:t xml:space="preserve"> проектування.</w:t>
      </w:r>
    </w:p>
    <w:p w:rsidR="002E3B08" w:rsidRPr="008D7406" w:rsidRDefault="002E3B08" w:rsidP="00DD2947">
      <w:pPr>
        <w:pStyle w:val="ac"/>
        <w:numPr>
          <w:ilvl w:val="0"/>
          <w:numId w:val="57"/>
        </w:numPr>
        <w:spacing w:after="0" w:line="360" w:lineRule="auto"/>
        <w:ind w:left="0" w:firstLine="709"/>
        <w:jc w:val="both"/>
        <w:rPr>
          <w:rFonts w:ascii="Times New Roman" w:hAnsi="Times New Roman" w:cs="Times New Roman"/>
          <w:sz w:val="28"/>
          <w:szCs w:val="28"/>
          <w:lang w:val="ru-RU"/>
        </w:rPr>
      </w:pPr>
      <w:r w:rsidRPr="008D7406">
        <w:rPr>
          <w:rFonts w:ascii="Times New Roman" w:hAnsi="Times New Roman" w:cs="Times New Roman"/>
          <w:sz w:val="28"/>
          <w:szCs w:val="28"/>
          <w:lang w:val="ru-RU"/>
        </w:rPr>
        <w:t>Підтримка змінних розмірів системи: програма підтримує різні розміри системи та кількість процесорів за допомогою параметрів m та n. Це дозволяє працювати з малими та великими моделями, забезпечуючи їх масштабованість.</w:t>
      </w:r>
    </w:p>
    <w:p w:rsidR="002E3B08" w:rsidRPr="008D7406" w:rsidRDefault="002E3B08" w:rsidP="00DD2947">
      <w:pPr>
        <w:pStyle w:val="ac"/>
        <w:numPr>
          <w:ilvl w:val="0"/>
          <w:numId w:val="57"/>
        </w:numPr>
        <w:spacing w:after="0" w:line="360" w:lineRule="auto"/>
        <w:ind w:left="0" w:firstLine="709"/>
        <w:jc w:val="both"/>
        <w:rPr>
          <w:rFonts w:ascii="Times New Roman" w:hAnsi="Times New Roman" w:cs="Times New Roman"/>
          <w:sz w:val="28"/>
          <w:szCs w:val="28"/>
          <w:lang w:val="ru-RU"/>
        </w:rPr>
      </w:pPr>
      <w:r w:rsidRPr="008D7406">
        <w:rPr>
          <w:rFonts w:ascii="Times New Roman" w:hAnsi="Times New Roman" w:cs="Times New Roman"/>
          <w:sz w:val="28"/>
          <w:szCs w:val="28"/>
          <w:lang w:val="ru-RU"/>
        </w:rPr>
        <w:t>Ви можете змінити граф, використовуючи метод replace_functions_in_functions. Це дозволяє замінювати функції в інших функціях. Це дозволяє динамічно змінювати структуру моделі, полегшуючи адаптацію до нових умов чи вимог.</w:t>
      </w:r>
    </w:p>
    <w:p w:rsidR="002E3B08" w:rsidRDefault="002E3B08" w:rsidP="00DD2947">
      <w:pPr>
        <w:spacing w:line="360" w:lineRule="auto"/>
        <w:ind w:firstLine="709"/>
        <w:rPr>
          <w:sz w:val="28"/>
          <w:szCs w:val="28"/>
          <w:lang w:val="ru-RU"/>
        </w:rPr>
      </w:pPr>
    </w:p>
    <w:p w:rsidR="00DD2947" w:rsidRDefault="00DD2947" w:rsidP="00DD2947">
      <w:pPr>
        <w:spacing w:line="360" w:lineRule="auto"/>
        <w:ind w:firstLine="709"/>
        <w:rPr>
          <w:sz w:val="28"/>
          <w:szCs w:val="28"/>
          <w:lang w:val="ru-RU"/>
        </w:rPr>
      </w:pPr>
    </w:p>
    <w:p w:rsidR="00DD2947" w:rsidRPr="008D7406" w:rsidRDefault="00DD2947" w:rsidP="00DD2947">
      <w:pPr>
        <w:spacing w:line="360" w:lineRule="auto"/>
        <w:ind w:firstLine="709"/>
        <w:rPr>
          <w:sz w:val="28"/>
          <w:szCs w:val="28"/>
          <w:lang w:val="ru-RU"/>
        </w:rPr>
      </w:pPr>
    </w:p>
    <w:p w:rsidR="002E3B08" w:rsidRPr="008D7406" w:rsidRDefault="002E3B08" w:rsidP="00DD2947">
      <w:pPr>
        <w:spacing w:line="360" w:lineRule="auto"/>
        <w:ind w:firstLine="709"/>
        <w:rPr>
          <w:b/>
          <w:sz w:val="28"/>
          <w:szCs w:val="28"/>
          <w:lang w:val="ru-RU"/>
        </w:rPr>
      </w:pPr>
      <w:r w:rsidRPr="008D7406">
        <w:rPr>
          <w:b/>
          <w:sz w:val="28"/>
          <w:szCs w:val="28"/>
          <w:lang w:val="ru-RU"/>
        </w:rPr>
        <w:lastRenderedPageBreak/>
        <w:t xml:space="preserve">Недостатності комплексу: </w:t>
      </w:r>
    </w:p>
    <w:p w:rsidR="002E3B08" w:rsidRPr="008D7406" w:rsidRDefault="002E3B08" w:rsidP="00DD2947">
      <w:pPr>
        <w:pStyle w:val="ac"/>
        <w:numPr>
          <w:ilvl w:val="0"/>
          <w:numId w:val="58"/>
        </w:numPr>
        <w:spacing w:after="0" w:line="360" w:lineRule="auto"/>
        <w:ind w:left="0" w:firstLine="709"/>
        <w:jc w:val="both"/>
        <w:rPr>
          <w:rFonts w:ascii="Times New Roman" w:hAnsi="Times New Roman" w:cs="Times New Roman"/>
          <w:sz w:val="28"/>
          <w:szCs w:val="28"/>
          <w:lang w:val="ru-RU"/>
        </w:rPr>
      </w:pPr>
      <w:r w:rsidRPr="008D7406">
        <w:rPr>
          <w:rFonts w:ascii="Times New Roman" w:hAnsi="Times New Roman" w:cs="Times New Roman"/>
          <w:sz w:val="28"/>
          <w:szCs w:val="28"/>
          <w:lang w:val="ru-RU"/>
        </w:rPr>
        <w:t>Для початківців: система може здатися складною для нових користувачів або тих, хто не знайомий з GL-моделями. Початкове розуміння великих класів і великих параметрів може бути складним, і користувачам може знадобитися час для освоєння.</w:t>
      </w:r>
    </w:p>
    <w:p w:rsidR="002E3B08" w:rsidRPr="008D7406" w:rsidRDefault="002E3B08" w:rsidP="00DD2947">
      <w:pPr>
        <w:pStyle w:val="ac"/>
        <w:numPr>
          <w:ilvl w:val="0"/>
          <w:numId w:val="58"/>
        </w:numPr>
        <w:spacing w:after="0" w:line="360" w:lineRule="auto"/>
        <w:ind w:left="0" w:firstLine="709"/>
        <w:jc w:val="both"/>
        <w:rPr>
          <w:rFonts w:ascii="Times New Roman" w:hAnsi="Times New Roman" w:cs="Times New Roman"/>
          <w:sz w:val="28"/>
          <w:szCs w:val="28"/>
          <w:lang w:val="ru-RU"/>
        </w:rPr>
      </w:pPr>
      <w:r w:rsidRPr="008D7406">
        <w:rPr>
          <w:rFonts w:ascii="Times New Roman" w:hAnsi="Times New Roman" w:cs="Times New Roman"/>
          <w:sz w:val="28"/>
          <w:szCs w:val="28"/>
          <w:lang w:val="ru-RU"/>
        </w:rPr>
        <w:t>Висока залежність від правильності ініціалізації: Деякі класи, такі як basic_model і graph_builder, вимагають правильної ініціалізації параметрів, таких як procs, m, n, що може бути складним для користувачів, які не мають достатнього досвіду роботи з подібними моделями. Можуть виникнути помилки або некоректні розрахунки, якщо параметри вказані неправильно.</w:t>
      </w:r>
    </w:p>
    <w:p w:rsidR="002E3B08" w:rsidRPr="008D7406" w:rsidRDefault="002E3B08" w:rsidP="00DD2947">
      <w:pPr>
        <w:pStyle w:val="ac"/>
        <w:numPr>
          <w:ilvl w:val="0"/>
          <w:numId w:val="58"/>
        </w:numPr>
        <w:spacing w:after="0" w:line="360" w:lineRule="auto"/>
        <w:ind w:left="0" w:firstLine="709"/>
        <w:jc w:val="both"/>
        <w:rPr>
          <w:rFonts w:ascii="Times New Roman" w:hAnsi="Times New Roman" w:cs="Times New Roman"/>
          <w:sz w:val="28"/>
          <w:szCs w:val="28"/>
          <w:lang w:val="ru-RU"/>
        </w:rPr>
      </w:pPr>
      <w:r w:rsidRPr="008D7406">
        <w:rPr>
          <w:rFonts w:ascii="Times New Roman" w:hAnsi="Times New Roman" w:cs="Times New Roman"/>
          <w:sz w:val="28"/>
          <w:szCs w:val="28"/>
          <w:lang w:val="ru-RU"/>
        </w:rPr>
        <w:t>Проблеми з ефективністю: якщо глибина рекурсії перевищує 1000 викликів, може статися переповнення стека через використання рекурсії для спрощення функцій деякими методами, такими як __resolve_function. Великі моделі можуть викликати цю проблему, що може знизити ефективність, але це можна виправити, збільшивши ліміт рекурсії.</w:t>
      </w:r>
    </w:p>
    <w:p w:rsidR="002E3B08" w:rsidRPr="008D7406" w:rsidRDefault="002E3B08" w:rsidP="00DD2947">
      <w:pPr>
        <w:pStyle w:val="ac"/>
        <w:numPr>
          <w:ilvl w:val="0"/>
          <w:numId w:val="58"/>
        </w:numPr>
        <w:spacing w:after="0" w:line="360" w:lineRule="auto"/>
        <w:ind w:left="0" w:firstLine="709"/>
        <w:jc w:val="both"/>
        <w:rPr>
          <w:rFonts w:ascii="Times New Roman" w:hAnsi="Times New Roman" w:cs="Times New Roman"/>
          <w:sz w:val="28"/>
          <w:szCs w:val="28"/>
          <w:lang w:val="ru-RU"/>
        </w:rPr>
      </w:pPr>
      <w:r w:rsidRPr="008D7406">
        <w:rPr>
          <w:rFonts w:ascii="Times New Roman" w:hAnsi="Times New Roman" w:cs="Times New Roman"/>
          <w:sz w:val="28"/>
          <w:szCs w:val="28"/>
          <w:lang w:val="ru-RU"/>
        </w:rPr>
        <w:t>Висока складність для модифікацій: необхідно добре розуміти структуру комплексу, щоб внести зміни до алгоритмів або додати нові функціональні можливості. Для цього можуть знадобитися глибокі знання програмування та знання особливостей GL-моделей. Додавання нових типів операцій чи моделей також може означати переписування частини існуючого коду.</w:t>
      </w:r>
    </w:p>
    <w:p w:rsidR="002E3B08" w:rsidRPr="008D7406" w:rsidRDefault="002E3B08" w:rsidP="00DD2947">
      <w:pPr>
        <w:pStyle w:val="ac"/>
        <w:numPr>
          <w:ilvl w:val="0"/>
          <w:numId w:val="58"/>
        </w:numPr>
        <w:spacing w:after="0" w:line="360" w:lineRule="auto"/>
        <w:ind w:left="0" w:firstLine="709"/>
        <w:jc w:val="both"/>
        <w:rPr>
          <w:rFonts w:ascii="Times New Roman" w:hAnsi="Times New Roman" w:cs="Times New Roman"/>
          <w:sz w:val="28"/>
          <w:szCs w:val="28"/>
          <w:lang w:val="ru-RU"/>
        </w:rPr>
      </w:pPr>
      <w:r w:rsidRPr="008D7406">
        <w:rPr>
          <w:rFonts w:ascii="Times New Roman" w:hAnsi="Times New Roman" w:cs="Times New Roman"/>
          <w:sz w:val="28"/>
          <w:szCs w:val="28"/>
          <w:lang w:val="ru-RU"/>
        </w:rPr>
        <w:t>Потенційно великий обсяг пам’яті: при роботі з великими моделями та численними функціями, особливо при використанні методів, які створюють словники для кожного вектора стану, можуть виникнути проблеми з витратами пам’яті, особливо якщо система використовує багато процесорів. Це в свою чергу, може призвести до зниження продуктивності чи взагал</w:t>
      </w:r>
      <w:r w:rsidRPr="008D7406">
        <w:rPr>
          <w:rFonts w:ascii="Times New Roman" w:hAnsi="Times New Roman" w:cs="Times New Roman"/>
          <w:sz w:val="28"/>
          <w:szCs w:val="28"/>
        </w:rPr>
        <w:t>і</w:t>
      </w:r>
      <w:r w:rsidRPr="008D7406">
        <w:rPr>
          <w:rFonts w:ascii="Times New Roman" w:hAnsi="Times New Roman" w:cs="Times New Roman"/>
          <w:sz w:val="28"/>
          <w:szCs w:val="28"/>
          <w:lang w:val="ru-RU"/>
        </w:rPr>
        <w:t xml:space="preserve"> до переповнення пам'яті.</w:t>
      </w:r>
    </w:p>
    <w:p w:rsidR="002E3B08" w:rsidRPr="008D7406" w:rsidRDefault="002E3B08" w:rsidP="00DD2947">
      <w:pPr>
        <w:pStyle w:val="ac"/>
        <w:numPr>
          <w:ilvl w:val="0"/>
          <w:numId w:val="58"/>
        </w:numPr>
        <w:spacing w:after="0" w:line="360" w:lineRule="auto"/>
        <w:ind w:left="0" w:firstLine="709"/>
        <w:jc w:val="both"/>
        <w:rPr>
          <w:rFonts w:ascii="Times New Roman" w:hAnsi="Times New Roman" w:cs="Times New Roman"/>
          <w:sz w:val="28"/>
          <w:szCs w:val="28"/>
          <w:lang w:val="ru-RU"/>
        </w:rPr>
      </w:pPr>
      <w:r w:rsidRPr="008D7406">
        <w:rPr>
          <w:rFonts w:ascii="Times New Roman" w:hAnsi="Times New Roman" w:cs="Times New Roman"/>
          <w:sz w:val="28"/>
          <w:szCs w:val="28"/>
          <w:lang w:val="ru-RU"/>
        </w:rPr>
        <w:t>Проблeми з масштабуванням для великих систем: Хоча система може працювати з моделями різних розмірів, вона може мати обмеження по масштабуванню для дуже великих систем через великі вимоги до пам'яті або часу обчислення, особливо для рекурсивних обчислень або великих векторів стану.</w:t>
      </w:r>
    </w:p>
    <w:p w:rsidR="002E3B08" w:rsidRPr="008D7406" w:rsidRDefault="002E3B08" w:rsidP="00DD2947">
      <w:pPr>
        <w:spacing w:line="360" w:lineRule="auto"/>
        <w:ind w:firstLine="709"/>
        <w:rPr>
          <w:sz w:val="28"/>
          <w:szCs w:val="28"/>
          <w:lang w:val="ru-RU"/>
        </w:rPr>
      </w:pPr>
      <w:r w:rsidRPr="008D7406">
        <w:rPr>
          <w:b/>
          <w:sz w:val="28"/>
          <w:szCs w:val="28"/>
          <w:lang w:val="ru-RU"/>
        </w:rPr>
        <w:lastRenderedPageBreak/>
        <w:t>Висновки</w:t>
      </w:r>
      <w:r w:rsidRPr="008D7406">
        <w:rPr>
          <w:sz w:val="28"/>
          <w:szCs w:val="28"/>
          <w:lang w:val="ru-RU"/>
        </w:rPr>
        <w:t>:</w:t>
      </w:r>
    </w:p>
    <w:p w:rsidR="002E3B08" w:rsidRPr="008D7406" w:rsidRDefault="002E3B08" w:rsidP="00DD2947">
      <w:pPr>
        <w:spacing w:line="360" w:lineRule="auto"/>
        <w:ind w:firstLine="709"/>
        <w:rPr>
          <w:sz w:val="28"/>
          <w:szCs w:val="28"/>
          <w:lang w:val="ru-RU"/>
        </w:rPr>
      </w:pPr>
      <w:r w:rsidRPr="008D7406">
        <w:rPr>
          <w:sz w:val="28"/>
          <w:szCs w:val="28"/>
          <w:lang w:val="ru-RU"/>
        </w:rPr>
        <w:t>З різноманітними можливостями налаштування та тестування комплекс є потужним інструментом для формування та роботи з GL-моделями. Однак його складність може бути значним перешкодою для користувачів, які працюють з GL-моделями. Велика складність налаштування, потенційні проблеми з ефективністю та масштабованістю для великих моделей є основними недоліками.</w:t>
      </w:r>
    </w:p>
    <w:p w:rsidR="002E3B08" w:rsidRPr="008D7406" w:rsidRDefault="002E3B08" w:rsidP="00DD2947">
      <w:pPr>
        <w:spacing w:line="360" w:lineRule="auto"/>
        <w:ind w:firstLine="709"/>
        <w:rPr>
          <w:sz w:val="28"/>
          <w:szCs w:val="28"/>
          <w:lang w:val="ru-RU"/>
        </w:rPr>
      </w:pPr>
      <w:r w:rsidRPr="008D7406">
        <w:rPr>
          <w:sz w:val="28"/>
          <w:szCs w:val="28"/>
          <w:lang w:val="ru-RU"/>
        </w:rPr>
        <w:t>У цьому розділі розглядаються тестування, розробка, робота комплексу та інші характеристики. Обґрунтовано вибір мови Python для розробки комплексу програмного забезпечення, призначених для побудови та зміни GL-моделей. Python був обраний для швидкого прототипування, оскільки він простий, гнучкий, універсальний і зручний. Переваги мови включають читабельність коду, підтримку базових структур даних і незалежність від платформи, а недоліки включають невелику швидкість виконання та обмеження багатопоточності, які не впливають на виконання завдань.</w:t>
      </w:r>
    </w:p>
    <w:p w:rsidR="002E3B08" w:rsidRPr="008D7406" w:rsidRDefault="002E3B08" w:rsidP="00DD2947">
      <w:pPr>
        <w:spacing w:line="360" w:lineRule="auto"/>
        <w:ind w:firstLine="709"/>
        <w:rPr>
          <w:sz w:val="28"/>
          <w:szCs w:val="28"/>
          <w:lang w:val="ru-RU"/>
        </w:rPr>
      </w:pPr>
      <w:r w:rsidRPr="008D7406">
        <w:rPr>
          <w:sz w:val="28"/>
          <w:szCs w:val="28"/>
          <w:lang w:val="ru-RU"/>
        </w:rPr>
        <w:t>Використання принципів об’єктно-орієнтованого програмування, таких як інкапсуляція та абстракція, приділено особливу увагу, оскільки вони забезпечують захист даних і спрощують роботу з GL-моделями.</w:t>
      </w:r>
    </w:p>
    <w:p w:rsidR="002E3B08" w:rsidRPr="008D7406" w:rsidRDefault="002E3B08" w:rsidP="00DD2947">
      <w:pPr>
        <w:spacing w:line="360" w:lineRule="auto"/>
        <w:ind w:firstLine="709"/>
        <w:rPr>
          <w:sz w:val="28"/>
          <w:szCs w:val="28"/>
          <w:lang w:val="ru-RU"/>
        </w:rPr>
      </w:pPr>
      <w:r w:rsidRPr="008D7406">
        <w:rPr>
          <w:sz w:val="28"/>
          <w:szCs w:val="28"/>
          <w:lang w:val="ru-RU"/>
        </w:rPr>
        <w:t>Архітектура комплексу базується на модульній структурі, яка складається з основних і додаткових модулів. Основні модулі, такі як main.py та basic_classes.py, відповідають за створення базових GL-моделей, тоді як додаткові модулі, такі як double_symmetrical.py, відповідають за тестування та створення специфічних моделей. Висвітлено використання основних класів і методів, які дозволяють створювати, змінювати та тестувати моделі. Тестування було завершено шляхом ручного розрахунку реберних функцій і порівняння результатів із виводом програми. Це підтвердило коректність алгоритмів.</w:t>
      </w:r>
    </w:p>
    <w:p w:rsidR="002E3B08" w:rsidRPr="008D7406" w:rsidRDefault="002E3B08" w:rsidP="00DD2947">
      <w:pPr>
        <w:spacing w:line="360" w:lineRule="auto"/>
        <w:ind w:firstLine="709"/>
        <w:rPr>
          <w:sz w:val="28"/>
          <w:szCs w:val="28"/>
          <w:lang w:val="ru-RU"/>
        </w:rPr>
      </w:pPr>
      <w:r w:rsidRPr="008D7406">
        <w:rPr>
          <w:sz w:val="28"/>
          <w:szCs w:val="28"/>
          <w:lang w:val="ru-RU"/>
        </w:rPr>
        <w:t>Основними перевагами комплексу є його модульність і можливість розширення, що дозволяє адаптувати його до нових потреб і завдань. Принципи об’єктно-орієнтованого програмування дозволяють легко додати нові модулі та розширити функціональність.</w:t>
      </w:r>
    </w:p>
    <w:p w:rsidR="002E3B08" w:rsidRPr="008D7406" w:rsidRDefault="002E3B08" w:rsidP="00DD2947">
      <w:pPr>
        <w:spacing w:line="360" w:lineRule="auto"/>
        <w:ind w:firstLine="709"/>
        <w:rPr>
          <w:sz w:val="28"/>
          <w:szCs w:val="28"/>
          <w:lang w:val="ru-RU"/>
        </w:rPr>
      </w:pPr>
      <w:r w:rsidRPr="008D7406">
        <w:rPr>
          <w:sz w:val="28"/>
          <w:szCs w:val="28"/>
          <w:lang w:val="ru-RU"/>
        </w:rPr>
        <w:lastRenderedPageBreak/>
        <w:t>У розділі розглядаються переваги комплексу, такі як гнучкість, модульність, можливість модифікації графів і тестування моделей. Крім того, його недоліки включають складність навчання для новачків і обмеження масштабування для дуже великих систем. Підводячи підсумок, комплекс показав, що він ефективний і адаптивний, а також має значний потенціал для розвитку.</w:t>
      </w:r>
    </w:p>
    <w:p w:rsidR="002E3B08" w:rsidRPr="00D46A6E" w:rsidRDefault="002E3B08" w:rsidP="002E3B08">
      <w:pPr>
        <w:rPr>
          <w:sz w:val="28"/>
          <w:szCs w:val="28"/>
          <w:lang w:val="ru-RU"/>
        </w:rPr>
      </w:pPr>
    </w:p>
    <w:p w:rsidR="002E3B08" w:rsidRPr="00D46A6E" w:rsidRDefault="002E3B08" w:rsidP="002E3B08">
      <w:pPr>
        <w:rPr>
          <w:sz w:val="28"/>
          <w:szCs w:val="28"/>
          <w:lang w:val="ru-RU"/>
        </w:rPr>
      </w:pPr>
    </w:p>
    <w:p w:rsidR="002E3B08" w:rsidRPr="00D46A6E" w:rsidRDefault="002E3B08" w:rsidP="002E3B08">
      <w:pPr>
        <w:rPr>
          <w:sz w:val="28"/>
          <w:szCs w:val="28"/>
          <w:lang w:val="ru-RU"/>
        </w:rPr>
      </w:pPr>
    </w:p>
    <w:p w:rsidR="002E3B08" w:rsidRDefault="002E3B08" w:rsidP="008D7406">
      <w:pPr>
        <w:ind w:firstLine="0"/>
        <w:rPr>
          <w:sz w:val="28"/>
          <w:szCs w:val="28"/>
          <w:lang w:val="ru-RU"/>
        </w:rPr>
      </w:pPr>
    </w:p>
    <w:p w:rsidR="002E3B08" w:rsidRDefault="002E3B08">
      <w:pPr>
        <w:spacing w:line="240" w:lineRule="auto"/>
        <w:ind w:firstLine="0"/>
        <w:jc w:val="left"/>
        <w:rPr>
          <w:sz w:val="28"/>
          <w:szCs w:val="28"/>
          <w:lang w:val="ru-RU"/>
        </w:rPr>
      </w:pPr>
      <w:r>
        <w:rPr>
          <w:sz w:val="28"/>
          <w:szCs w:val="28"/>
          <w:lang w:val="ru-RU"/>
        </w:rPr>
        <w:br w:type="page"/>
      </w:r>
    </w:p>
    <w:p w:rsidR="002E3B08" w:rsidRPr="008D7406" w:rsidRDefault="00DD2947" w:rsidP="00DD2947">
      <w:pPr>
        <w:pStyle w:val="1"/>
        <w:jc w:val="center"/>
        <w:rPr>
          <w:rFonts w:ascii="Times New Roman" w:hAnsi="Times New Roman" w:cs="Times New Roman"/>
          <w:color w:val="auto"/>
          <w:lang w:val="ru-RU"/>
        </w:rPr>
      </w:pPr>
      <w:bookmarkStart w:id="134" w:name="_Toc184593738"/>
      <w:bookmarkStart w:id="135" w:name="_Toc185454705"/>
      <w:r w:rsidRPr="008D7406">
        <w:rPr>
          <w:rFonts w:ascii="Times New Roman" w:hAnsi="Times New Roman" w:cs="Times New Roman"/>
          <w:color w:val="auto"/>
          <w:lang w:val="ru-RU"/>
        </w:rPr>
        <w:lastRenderedPageBreak/>
        <w:t xml:space="preserve">РОЗДІЛ </w:t>
      </w:r>
      <w:r w:rsidR="002C3A68" w:rsidRPr="008D7406">
        <w:rPr>
          <w:rFonts w:ascii="Times New Roman" w:hAnsi="Times New Roman" w:cs="Times New Roman"/>
          <w:color w:val="auto"/>
          <w:lang w:val="ru-RU"/>
        </w:rPr>
        <w:t>4</w:t>
      </w:r>
      <w:r w:rsidR="002E3B08" w:rsidRPr="008D7406">
        <w:rPr>
          <w:rFonts w:ascii="Times New Roman" w:hAnsi="Times New Roman" w:cs="Times New Roman"/>
          <w:color w:val="auto"/>
          <w:lang w:val="ru-RU"/>
        </w:rPr>
        <w:t xml:space="preserve"> АНАЛІЗ ВПЛИВУ МОДИФКАЦІЇ НЕБАЗОВОЇ </w:t>
      </w:r>
      <w:r w:rsidR="002E3B08" w:rsidRPr="008D7406">
        <w:rPr>
          <w:rFonts w:ascii="Times New Roman" w:hAnsi="Times New Roman" w:cs="Times New Roman"/>
          <w:color w:val="auto"/>
        </w:rPr>
        <w:t>GL</w:t>
      </w:r>
      <w:r w:rsidR="002E3B08" w:rsidRPr="008D7406">
        <w:rPr>
          <w:rFonts w:ascii="Times New Roman" w:hAnsi="Times New Roman" w:cs="Times New Roman"/>
          <w:color w:val="auto"/>
          <w:lang w:val="ru-RU"/>
        </w:rPr>
        <w:t xml:space="preserve">-МОДЕЛІ НА ЇЇ ПОВЕДІНКУ ТА ПОРІВНЯННЯ РЕЗУЛЬТАТІВ З МОДИФІКАЦІЄЮ БАЗОВОЇ </w:t>
      </w:r>
      <w:r w:rsidR="002E3B08" w:rsidRPr="008D7406">
        <w:rPr>
          <w:rFonts w:ascii="Times New Roman" w:hAnsi="Times New Roman" w:cs="Times New Roman"/>
          <w:color w:val="auto"/>
        </w:rPr>
        <w:t>GL</w:t>
      </w:r>
      <w:r w:rsidR="002E3B08" w:rsidRPr="008D7406">
        <w:rPr>
          <w:rFonts w:ascii="Times New Roman" w:hAnsi="Times New Roman" w:cs="Times New Roman"/>
          <w:color w:val="auto"/>
          <w:lang w:val="ru-RU"/>
        </w:rPr>
        <w:t>-МОДЕЛІ</w:t>
      </w:r>
      <w:bookmarkEnd w:id="134"/>
      <w:bookmarkEnd w:id="135"/>
    </w:p>
    <w:p w:rsidR="002E3B08" w:rsidRPr="004916DF" w:rsidRDefault="002E3B08" w:rsidP="00DD2947">
      <w:pPr>
        <w:pStyle w:val="2"/>
        <w:spacing w:after="240"/>
        <w:jc w:val="both"/>
        <w:rPr>
          <w:rFonts w:ascii="Times New Roman" w:hAnsi="Times New Roman" w:cs="Times New Roman"/>
          <w:color w:val="auto"/>
          <w:sz w:val="28"/>
          <w:lang w:val="ru-RU"/>
        </w:rPr>
      </w:pPr>
      <w:bookmarkStart w:id="136" w:name="_Toc185454706"/>
      <w:r w:rsidRPr="004916DF">
        <w:rPr>
          <w:rFonts w:ascii="Times New Roman" w:hAnsi="Times New Roman" w:cs="Times New Roman"/>
          <w:color w:val="auto"/>
          <w:sz w:val="28"/>
          <w:lang w:val="ru-RU"/>
        </w:rPr>
        <w:t xml:space="preserve">4.1 Аналіз впливу модифікації однієї реберної функції </w:t>
      </w:r>
      <w:r w:rsidRPr="004916DF">
        <w:rPr>
          <w:rFonts w:ascii="Times New Roman" w:hAnsi="Times New Roman" w:cs="Times New Roman"/>
          <w:color w:val="auto"/>
          <w:sz w:val="28"/>
        </w:rPr>
        <w:t>GL</w:t>
      </w:r>
      <w:r w:rsidRPr="004916DF">
        <w:rPr>
          <w:rFonts w:ascii="Times New Roman" w:hAnsi="Times New Roman" w:cs="Times New Roman"/>
          <w:color w:val="auto"/>
          <w:sz w:val="28"/>
          <w:lang w:val="ru-RU"/>
        </w:rPr>
        <w:t>-моделі типу донор-реципієнт</w:t>
      </w:r>
      <w:bookmarkEnd w:id="136"/>
    </w:p>
    <w:p w:rsidR="002E3B08" w:rsidRPr="00D46A6E" w:rsidRDefault="002E3B08" w:rsidP="00DD2947">
      <w:pPr>
        <w:spacing w:line="360" w:lineRule="auto"/>
        <w:ind w:firstLine="720"/>
        <w:rPr>
          <w:sz w:val="28"/>
          <w:szCs w:val="28"/>
          <w:lang w:val="ru-RU"/>
        </w:rPr>
      </w:pPr>
      <w:r w:rsidRPr="00D46A6E">
        <w:rPr>
          <w:sz w:val="28"/>
          <w:szCs w:val="28"/>
          <w:lang w:val="ru-RU"/>
        </w:rPr>
        <w:t xml:space="preserve">Для аналізу впливу модифікації однієї реберної функції </w:t>
      </w:r>
      <w:r w:rsidRPr="00D46A6E">
        <w:rPr>
          <w:sz w:val="28"/>
          <w:szCs w:val="28"/>
        </w:rPr>
        <w:t>GL</w:t>
      </w:r>
      <w:r w:rsidRPr="00D46A6E">
        <w:rPr>
          <w:sz w:val="28"/>
          <w:szCs w:val="28"/>
          <w:lang w:val="ru-RU"/>
        </w:rPr>
        <w:t xml:space="preserve">-моделі типу донор-реципієнт необхідно визначитись з параметрами моделей, що будуть тестуватись. У цьому випадку було вирішено провести дослідження поведінки модифікованої </w:t>
      </w:r>
      <w:r w:rsidRPr="00D46A6E">
        <w:rPr>
          <w:sz w:val="28"/>
          <w:szCs w:val="28"/>
        </w:rPr>
        <w:t>GL</w:t>
      </w:r>
      <w:r w:rsidRPr="00D46A6E">
        <w:rPr>
          <w:sz w:val="28"/>
          <w:szCs w:val="28"/>
          <w:lang w:val="ru-RU"/>
        </w:rPr>
        <w:t xml:space="preserve">-моделі типу донор-реципієнт з наступними параметрами: відмовостійкість моделі-донора </w:t>
      </w:r>
      <w:r w:rsidRPr="00D46A6E">
        <w:rPr>
          <w:sz w:val="28"/>
          <w:szCs w:val="28"/>
        </w:rPr>
        <w:t>m</w:t>
      </w:r>
      <w:r w:rsidRPr="00D46A6E">
        <w:rPr>
          <w:sz w:val="28"/>
          <w:szCs w:val="28"/>
          <w:lang w:val="ru-RU"/>
        </w:rPr>
        <w:t xml:space="preserve">1 = 3,кількість процесорів моделі-донора </w:t>
      </w:r>
      <w:r w:rsidRPr="00D46A6E">
        <w:rPr>
          <w:sz w:val="28"/>
          <w:szCs w:val="28"/>
        </w:rPr>
        <w:t>n</w:t>
      </w:r>
      <w:r w:rsidRPr="00D46A6E">
        <w:rPr>
          <w:sz w:val="28"/>
          <w:szCs w:val="28"/>
          <w:lang w:val="ru-RU"/>
        </w:rPr>
        <w:t xml:space="preserve">1 = 7; відмовостійкість моделі-реципієнта </w:t>
      </w:r>
      <w:r w:rsidRPr="00D46A6E">
        <w:rPr>
          <w:sz w:val="28"/>
          <w:szCs w:val="28"/>
        </w:rPr>
        <w:t>m</w:t>
      </w:r>
      <w:r w:rsidRPr="00D46A6E">
        <w:rPr>
          <w:sz w:val="28"/>
          <w:szCs w:val="28"/>
          <w:lang w:val="ru-RU"/>
        </w:rPr>
        <w:t xml:space="preserve">2 = 5,кількість процесорів моделі-реципієнта </w:t>
      </w:r>
      <w:r w:rsidRPr="00D46A6E">
        <w:rPr>
          <w:sz w:val="28"/>
          <w:szCs w:val="28"/>
        </w:rPr>
        <w:t>n</w:t>
      </w:r>
      <w:r w:rsidRPr="00D46A6E">
        <w:rPr>
          <w:sz w:val="28"/>
          <w:szCs w:val="28"/>
          <w:lang w:val="ru-RU"/>
        </w:rPr>
        <w:t xml:space="preserve">2 = 10, обмеження кількості процесорів, надаваних моделлю-донором моделі-реципієнту, </w:t>
      </w:r>
      <w:r w:rsidRPr="00D46A6E">
        <w:rPr>
          <w:sz w:val="28"/>
          <w:szCs w:val="28"/>
        </w:rPr>
        <w:t>limiter</w:t>
      </w:r>
      <w:r w:rsidRPr="00D46A6E">
        <w:rPr>
          <w:sz w:val="28"/>
          <w:szCs w:val="28"/>
          <w:lang w:val="ru-RU"/>
        </w:rPr>
        <w:t xml:space="preserve"> = 2. За такої конфігурації моделі тестування може проводитись відносно швидко, через кількість можливих векторів стану системи = </w:t>
      </w:r>
      <m:oMath>
        <m:sSup>
          <m:sSupPr>
            <m:ctrlPr>
              <w:rPr>
                <w:rFonts w:ascii="Cambria Math" w:hAnsi="Cambria Math"/>
                <w:sz w:val="28"/>
                <w:szCs w:val="28"/>
              </w:rPr>
            </m:ctrlPr>
          </m:sSupPr>
          <m:e>
            <m:r>
              <w:rPr>
                <w:rFonts w:ascii="Cambria Math" w:hAnsi="Cambria Math"/>
                <w:sz w:val="28"/>
                <w:szCs w:val="28"/>
                <w:lang w:val="ru-RU"/>
              </w:rPr>
              <m:t>2</m:t>
            </m:r>
          </m:e>
          <m:sup>
            <m:r>
              <w:rPr>
                <w:rFonts w:ascii="Cambria Math" w:hAnsi="Cambria Math"/>
                <w:sz w:val="28"/>
                <w:szCs w:val="28"/>
                <w:lang w:val="ru-RU"/>
              </w:rPr>
              <m:t>7+10</m:t>
            </m:r>
          </m:sup>
        </m:sSup>
        <m:r>
          <w:rPr>
            <w:rFonts w:ascii="Cambria Math" w:hAnsi="Cambria Math"/>
            <w:sz w:val="28"/>
            <w:szCs w:val="28"/>
            <w:lang w:val="ru-RU"/>
          </w:rPr>
          <m:t>=131072</m:t>
        </m:r>
      </m:oMath>
      <w:r w:rsidRPr="00D46A6E">
        <w:rPr>
          <w:sz w:val="28"/>
          <w:szCs w:val="28"/>
          <w:lang w:val="ru-RU"/>
        </w:rPr>
        <w:t xml:space="preserve">, що є відносно невеликою кількістю можливих векторів стану системи і займає </w:t>
      </w:r>
      <m:oMath>
        <m:r>
          <w:rPr>
            <w:rFonts w:ascii="Cambria Math" w:hAnsi="Cambria Math"/>
            <w:sz w:val="28"/>
            <w:szCs w:val="28"/>
            <w:lang w:val="ru-RU"/>
          </w:rPr>
          <m:t>131072*</m:t>
        </m:r>
        <m:r>
          <w:rPr>
            <w:rFonts w:ascii="Cambria Math" w:hAnsi="Cambria Math"/>
            <w:sz w:val="28"/>
            <w:szCs w:val="28"/>
          </w:rPr>
          <m:t>C</m:t>
        </m:r>
      </m:oMath>
      <w:r w:rsidRPr="00D46A6E">
        <w:rPr>
          <w:sz w:val="28"/>
          <w:szCs w:val="28"/>
          <w:lang w:val="ru-RU"/>
        </w:rPr>
        <w:t xml:space="preserve"> секунд для розрахунку, де </w:t>
      </w:r>
      <m:oMath>
        <m:r>
          <w:rPr>
            <w:rFonts w:ascii="Cambria Math" w:hAnsi="Cambria Math"/>
            <w:sz w:val="28"/>
            <w:szCs w:val="28"/>
          </w:rPr>
          <m:t>C</m:t>
        </m:r>
      </m:oMath>
      <w:r w:rsidRPr="00D46A6E">
        <w:rPr>
          <w:sz w:val="28"/>
          <w:szCs w:val="28"/>
          <w:lang w:val="ru-RU"/>
        </w:rPr>
        <w:t xml:space="preserve"> - середній час розрахунку стану системи на одному певному векторі. </w:t>
      </w:r>
    </w:p>
    <w:p w:rsidR="002E3B08" w:rsidRPr="00D46A6E" w:rsidRDefault="002E3B08" w:rsidP="00DD2947">
      <w:pPr>
        <w:spacing w:line="360" w:lineRule="auto"/>
        <w:ind w:firstLine="720"/>
        <w:rPr>
          <w:sz w:val="28"/>
          <w:szCs w:val="28"/>
          <w:lang w:val="ru-RU"/>
        </w:rPr>
      </w:pPr>
      <w:r w:rsidRPr="00D46A6E">
        <w:rPr>
          <w:sz w:val="28"/>
          <w:szCs w:val="28"/>
          <w:lang w:val="ru-RU"/>
        </w:rPr>
        <w:t>Також, для моделі такого розміру, у випадку такої потреби, можна доволі швидко вручну розрахувати реберні функції та підставити їх під потрібний вектор стану системи для перевірки коректності роботи програми.</w:t>
      </w:r>
    </w:p>
    <w:p w:rsidR="002E3B08" w:rsidRPr="00D46A6E" w:rsidRDefault="002E3B08" w:rsidP="00DD2947">
      <w:pPr>
        <w:spacing w:line="360" w:lineRule="auto"/>
        <w:ind w:firstLine="720"/>
        <w:rPr>
          <w:sz w:val="28"/>
          <w:szCs w:val="28"/>
          <w:lang w:val="ru-RU"/>
        </w:rPr>
      </w:pPr>
      <w:r w:rsidRPr="00D46A6E">
        <w:rPr>
          <w:sz w:val="28"/>
          <w:szCs w:val="28"/>
          <w:lang w:val="ru-RU"/>
        </w:rPr>
        <w:t xml:space="preserve">Вибір реберних функцій для модифікації обґрунтовується параметрами </w:t>
      </w:r>
      <w:r w:rsidRPr="00D46A6E">
        <w:rPr>
          <w:sz w:val="28"/>
          <w:szCs w:val="28"/>
        </w:rPr>
        <w:t>m</w:t>
      </w:r>
      <w:r w:rsidRPr="00D46A6E">
        <w:rPr>
          <w:sz w:val="28"/>
          <w:szCs w:val="28"/>
          <w:lang w:val="ru-RU"/>
        </w:rPr>
        <w:t xml:space="preserve"> їх частин </w:t>
      </w:r>
      <w:r w:rsidRPr="00D46A6E">
        <w:rPr>
          <w:sz w:val="28"/>
          <w:szCs w:val="28"/>
        </w:rPr>
        <w:t>K</w:t>
      </w:r>
      <w:r w:rsidRPr="00D46A6E">
        <w:rPr>
          <w:sz w:val="28"/>
          <w:szCs w:val="28"/>
          <w:lang w:val="ru-RU"/>
        </w:rPr>
        <w:t xml:space="preserve">1 та </w:t>
      </w:r>
      <w:r w:rsidRPr="00D46A6E">
        <w:rPr>
          <w:sz w:val="28"/>
          <w:szCs w:val="28"/>
        </w:rPr>
        <w:t>K</w:t>
      </w:r>
      <w:r w:rsidRPr="00D46A6E">
        <w:rPr>
          <w:sz w:val="28"/>
          <w:szCs w:val="28"/>
          <w:lang w:val="ru-RU"/>
        </w:rPr>
        <w:t xml:space="preserve">2. Якщо точніше, у виборі відіграє роль унікальність випадку різниці між значеннями </w:t>
      </w:r>
      <w:r w:rsidRPr="00D46A6E">
        <w:rPr>
          <w:sz w:val="28"/>
          <w:szCs w:val="28"/>
        </w:rPr>
        <w:t>K</w:t>
      </w:r>
      <w:r w:rsidRPr="00D46A6E">
        <w:rPr>
          <w:sz w:val="28"/>
          <w:szCs w:val="28"/>
          <w:lang w:val="ru-RU"/>
        </w:rPr>
        <w:t xml:space="preserve">1 та </w:t>
      </w:r>
      <w:r w:rsidRPr="00D46A6E">
        <w:rPr>
          <w:sz w:val="28"/>
          <w:szCs w:val="28"/>
        </w:rPr>
        <w:t>K</w:t>
      </w:r>
      <w:r w:rsidRPr="00D46A6E">
        <w:rPr>
          <w:sz w:val="28"/>
          <w:szCs w:val="28"/>
          <w:lang w:val="ru-RU"/>
        </w:rPr>
        <w:t xml:space="preserve">2 та мінімум, максимум магнітуди модифікації що може вплинути на модифіковану модель. Наприклад, якщо у функції </w:t>
      </w:r>
      <w:r w:rsidRPr="00D46A6E">
        <w:rPr>
          <w:sz w:val="28"/>
          <w:szCs w:val="28"/>
        </w:rPr>
        <w:t>f</w:t>
      </w:r>
      <w:r w:rsidRPr="00D46A6E">
        <w:rPr>
          <w:sz w:val="28"/>
          <w:szCs w:val="28"/>
          <w:lang w:val="ru-RU"/>
        </w:rPr>
        <w:t>=</w:t>
      </w:r>
      <w:r w:rsidRPr="00D46A6E">
        <w:rPr>
          <w:sz w:val="28"/>
          <w:szCs w:val="28"/>
        </w:rPr>
        <w:t>K</w:t>
      </w:r>
      <w:r w:rsidRPr="00D46A6E">
        <w:rPr>
          <w:sz w:val="28"/>
          <w:szCs w:val="28"/>
          <w:lang w:val="ru-RU"/>
        </w:rPr>
        <w:t>1(1,6)</w:t>
      </w:r>
      <w:r w:rsidRPr="00D46A6E">
        <w:rPr>
          <w:sz w:val="28"/>
          <w:szCs w:val="28"/>
        </w:rPr>
        <w:t>vK</w:t>
      </w:r>
      <w:r w:rsidRPr="00D46A6E">
        <w:rPr>
          <w:sz w:val="28"/>
          <w:szCs w:val="28"/>
          <w:lang w:val="ru-RU"/>
        </w:rPr>
        <w:t xml:space="preserve">2(5,6) у першій її частині </w:t>
      </w:r>
      <w:r w:rsidRPr="00D46A6E">
        <w:rPr>
          <w:sz w:val="28"/>
          <w:szCs w:val="28"/>
        </w:rPr>
        <w:t>K</w:t>
      </w:r>
      <w:r w:rsidRPr="00D46A6E">
        <w:rPr>
          <w:sz w:val="28"/>
          <w:szCs w:val="28"/>
          <w:lang w:val="ru-RU"/>
        </w:rPr>
        <w:t xml:space="preserve">1(1,6) застосувати модифікацію з магнітудою -1 і порівняти з результатом, якщо там же магнітуда модифікації = -2, то результат буде один і той самий, через правило, за яким якщо у частині функції після модифікації параметр </w:t>
      </w:r>
      <w:r w:rsidRPr="00D46A6E">
        <w:rPr>
          <w:sz w:val="28"/>
          <w:szCs w:val="28"/>
        </w:rPr>
        <w:t>m</w:t>
      </w:r>
      <w:r w:rsidRPr="00D46A6E">
        <w:rPr>
          <w:sz w:val="28"/>
          <w:szCs w:val="28"/>
          <w:lang w:val="ru-RU"/>
        </w:rPr>
        <w:t xml:space="preserve"> менший або рівний нулю, то ця частина завжди прийматиме значення нуля і її можна видалити з функції без наслідків. Також і навпаки, якщо у другій частині </w:t>
      </w:r>
      <w:proofErr w:type="gramStart"/>
      <w:r w:rsidRPr="00D46A6E">
        <w:rPr>
          <w:sz w:val="28"/>
          <w:szCs w:val="28"/>
        </w:rPr>
        <w:t>K</w:t>
      </w:r>
      <w:r w:rsidRPr="00D46A6E">
        <w:rPr>
          <w:sz w:val="28"/>
          <w:szCs w:val="28"/>
          <w:lang w:val="ru-RU"/>
        </w:rPr>
        <w:t>2(</w:t>
      </w:r>
      <w:proofErr w:type="gramEnd"/>
      <w:r w:rsidRPr="00D46A6E">
        <w:rPr>
          <w:sz w:val="28"/>
          <w:szCs w:val="28"/>
          <w:lang w:val="ru-RU"/>
        </w:rPr>
        <w:t xml:space="preserve">5,6) порівняти випадок з магнітудою </w:t>
      </w:r>
      <w:r w:rsidRPr="00D46A6E">
        <w:rPr>
          <w:sz w:val="28"/>
          <w:szCs w:val="28"/>
          <w:lang w:val="ru-RU"/>
        </w:rPr>
        <w:lastRenderedPageBreak/>
        <w:t xml:space="preserve">модифікації 1 та 2, то різниці не буде, адже якщо значення </w:t>
      </w:r>
      <w:r w:rsidRPr="00D46A6E">
        <w:rPr>
          <w:sz w:val="28"/>
          <w:szCs w:val="28"/>
        </w:rPr>
        <w:t>m</w:t>
      </w:r>
      <w:r w:rsidRPr="00D46A6E">
        <w:rPr>
          <w:sz w:val="28"/>
          <w:szCs w:val="28"/>
          <w:lang w:val="ru-RU"/>
        </w:rPr>
        <w:t xml:space="preserve"> частни більше або рівне </w:t>
      </w:r>
      <w:r w:rsidRPr="00D46A6E">
        <w:rPr>
          <w:sz w:val="28"/>
          <w:szCs w:val="28"/>
        </w:rPr>
        <w:t>n</w:t>
      </w:r>
      <w:r w:rsidRPr="00D46A6E">
        <w:rPr>
          <w:sz w:val="28"/>
          <w:szCs w:val="28"/>
          <w:lang w:val="ru-RU"/>
        </w:rPr>
        <w:t>, то значення цієї частини функції завжди приймає 1 і сама функція перестає бути релевантною, адже її значення на всіх векторах стану системи буде рівне 1.</w:t>
      </w:r>
    </w:p>
    <w:p w:rsidR="002E3B08" w:rsidRPr="00D46A6E" w:rsidRDefault="002E3B08" w:rsidP="00DD2947">
      <w:pPr>
        <w:spacing w:line="360" w:lineRule="auto"/>
        <w:ind w:firstLine="720"/>
        <w:rPr>
          <w:sz w:val="28"/>
          <w:szCs w:val="28"/>
          <w:lang w:val="ru-RU"/>
        </w:rPr>
      </w:pPr>
      <w:r w:rsidRPr="00D46A6E">
        <w:rPr>
          <w:sz w:val="28"/>
          <w:szCs w:val="28"/>
          <w:lang w:val="ru-RU"/>
        </w:rPr>
        <w:t>Також, для змістовного аналізу було вирішено проводити в основному аналіз модифікацій з магнітудами 1 або -1 та близькими до максимальної - мінімальної послідовно на однакових функціях для розуміння границь впливу модифікацій на поведінку моделі системи.</w:t>
      </w:r>
    </w:p>
    <w:p w:rsidR="002E3B08" w:rsidRPr="00D46A6E" w:rsidRDefault="002E3B08" w:rsidP="00DD2947">
      <w:pPr>
        <w:spacing w:line="360" w:lineRule="auto"/>
        <w:ind w:firstLine="720"/>
        <w:rPr>
          <w:sz w:val="28"/>
          <w:szCs w:val="28"/>
          <w:lang w:val="ru-RU"/>
        </w:rPr>
      </w:pPr>
      <w:r w:rsidRPr="00D46A6E">
        <w:rPr>
          <w:sz w:val="28"/>
          <w:szCs w:val="28"/>
          <w:lang w:val="ru-RU"/>
        </w:rPr>
        <w:t>Для візуального сприйняття та аналізу було складено таблиці</w:t>
      </w:r>
      <w:r w:rsidR="00DD2947">
        <w:rPr>
          <w:sz w:val="28"/>
          <w:szCs w:val="28"/>
          <w:lang w:val="ru-RU"/>
        </w:rPr>
        <w:t xml:space="preserve"> (таб. 3-5)</w:t>
      </w:r>
      <w:r w:rsidRPr="00D46A6E">
        <w:rPr>
          <w:sz w:val="28"/>
          <w:szCs w:val="28"/>
          <w:lang w:val="ru-RU"/>
        </w:rPr>
        <w:t xml:space="preserve"> з результат</w:t>
      </w:r>
      <w:r w:rsidR="00DD2947">
        <w:rPr>
          <w:sz w:val="28"/>
          <w:szCs w:val="28"/>
          <w:lang w:val="ru-RU"/>
        </w:rPr>
        <w:t>а</w:t>
      </w:r>
      <w:r w:rsidRPr="00D46A6E">
        <w:rPr>
          <w:sz w:val="28"/>
          <w:szCs w:val="28"/>
          <w:lang w:val="ru-RU"/>
        </w:rPr>
        <w:t xml:space="preserve">ми дослідження впливу модифікацій реберних функцій </w:t>
      </w:r>
      <w:r w:rsidRPr="00D46A6E">
        <w:rPr>
          <w:sz w:val="28"/>
          <w:szCs w:val="28"/>
        </w:rPr>
        <w:t>GL</w:t>
      </w:r>
      <w:r w:rsidRPr="00D46A6E">
        <w:rPr>
          <w:sz w:val="28"/>
          <w:szCs w:val="28"/>
          <w:lang w:val="ru-RU"/>
        </w:rPr>
        <w:t>-моделі типу донор-реципієнт на їх поведінку потоці відмов.</w:t>
      </w:r>
    </w:p>
    <w:p w:rsidR="002E3B08" w:rsidRPr="00D46A6E" w:rsidRDefault="002E3B08" w:rsidP="00DD2947">
      <w:pPr>
        <w:spacing w:line="360" w:lineRule="auto"/>
        <w:ind w:firstLine="720"/>
        <w:rPr>
          <w:sz w:val="28"/>
          <w:szCs w:val="28"/>
          <w:lang w:val="ru-RU"/>
        </w:rPr>
      </w:pPr>
      <w:r w:rsidRPr="00D46A6E">
        <w:rPr>
          <w:sz w:val="28"/>
          <w:szCs w:val="28"/>
          <w:lang w:val="ru-RU"/>
        </w:rPr>
        <w:t>Умовні п</w:t>
      </w:r>
      <w:r w:rsidR="00DD2947">
        <w:rPr>
          <w:sz w:val="28"/>
          <w:szCs w:val="28"/>
          <w:lang w:val="ru-RU"/>
        </w:rPr>
        <w:t>означення, використані у таблицях</w:t>
      </w:r>
      <w:r w:rsidRPr="00D46A6E">
        <w:rPr>
          <w:sz w:val="28"/>
          <w:szCs w:val="28"/>
          <w:lang w:val="ru-RU"/>
        </w:rPr>
        <w:t>:</w:t>
      </w:r>
    </w:p>
    <w:p w:rsidR="002E3B08" w:rsidRPr="00D46A6E" w:rsidRDefault="002E3B08" w:rsidP="00DD2947">
      <w:pPr>
        <w:spacing w:line="360" w:lineRule="auto"/>
        <w:ind w:firstLine="720"/>
        <w:rPr>
          <w:sz w:val="28"/>
          <w:szCs w:val="28"/>
          <w:lang w:val="ru-RU"/>
        </w:rPr>
      </w:pPr>
      <w:r w:rsidRPr="00D46A6E">
        <w:rPr>
          <w:sz w:val="28"/>
          <w:szCs w:val="28"/>
        </w:rPr>
        <w:t>M</w:t>
      </w:r>
      <w:r w:rsidRPr="00D46A6E">
        <w:rPr>
          <w:sz w:val="28"/>
          <w:szCs w:val="28"/>
          <w:lang w:val="ru-RU"/>
        </w:rPr>
        <w:t xml:space="preserve"> - модель, стан котрої тестується на векторах стану системи після модифікації</w:t>
      </w:r>
    </w:p>
    <w:p w:rsidR="002E3B08" w:rsidRPr="00D46A6E" w:rsidRDefault="002E3B08" w:rsidP="00DD2947">
      <w:pPr>
        <w:spacing w:line="360" w:lineRule="auto"/>
        <w:ind w:firstLine="720"/>
        <w:rPr>
          <w:sz w:val="28"/>
          <w:szCs w:val="28"/>
          <w:lang w:val="ru-RU"/>
        </w:rPr>
      </w:pPr>
      <w:r w:rsidRPr="00D46A6E">
        <w:rPr>
          <w:sz w:val="28"/>
          <w:szCs w:val="28"/>
        </w:rPr>
        <w:t>f</w:t>
      </w:r>
      <w:r w:rsidRPr="00D46A6E">
        <w:rPr>
          <w:sz w:val="28"/>
          <w:szCs w:val="28"/>
          <w:lang w:val="ru-RU"/>
        </w:rPr>
        <w:t xml:space="preserve"> - функція, котру модифікують</w:t>
      </w:r>
    </w:p>
    <w:p w:rsidR="002E3B08" w:rsidRPr="00D46A6E" w:rsidRDefault="002E3B08" w:rsidP="00DD2947">
      <w:pPr>
        <w:spacing w:line="360" w:lineRule="auto"/>
        <w:ind w:firstLine="720"/>
        <w:rPr>
          <w:sz w:val="28"/>
          <w:szCs w:val="28"/>
          <w:lang w:val="ru-RU"/>
        </w:rPr>
      </w:pPr>
      <w:r w:rsidRPr="00D46A6E">
        <w:rPr>
          <w:sz w:val="28"/>
          <w:szCs w:val="28"/>
        </w:rPr>
        <w:t>K</w:t>
      </w:r>
      <w:r w:rsidRPr="00D46A6E">
        <w:rPr>
          <w:sz w:val="28"/>
          <w:szCs w:val="28"/>
          <w:lang w:val="ru-RU"/>
        </w:rPr>
        <w:t xml:space="preserve"> - частина, котру модифікують</w:t>
      </w:r>
    </w:p>
    <w:p w:rsidR="002E3B08" w:rsidRPr="00D46A6E" w:rsidRDefault="002E3B08" w:rsidP="00DD2947">
      <w:pPr>
        <w:spacing w:line="360" w:lineRule="auto"/>
        <w:ind w:firstLine="720"/>
        <w:rPr>
          <w:sz w:val="28"/>
          <w:szCs w:val="28"/>
          <w:lang w:val="ru-RU"/>
        </w:rPr>
      </w:pPr>
      <w:r w:rsidRPr="00D46A6E">
        <w:rPr>
          <w:sz w:val="28"/>
          <w:szCs w:val="28"/>
        </w:rPr>
        <w:t>m</w:t>
      </w:r>
      <w:r w:rsidRPr="00D46A6E">
        <w:rPr>
          <w:sz w:val="28"/>
          <w:szCs w:val="28"/>
          <w:lang w:val="ru-RU"/>
        </w:rPr>
        <w:t xml:space="preserve">1 - значення </w:t>
      </w:r>
      <w:r w:rsidRPr="00D46A6E">
        <w:rPr>
          <w:sz w:val="28"/>
          <w:szCs w:val="28"/>
        </w:rPr>
        <w:t>m</w:t>
      </w:r>
      <w:r w:rsidRPr="00D46A6E">
        <w:rPr>
          <w:sz w:val="28"/>
          <w:szCs w:val="28"/>
          <w:lang w:val="ru-RU"/>
        </w:rPr>
        <w:t xml:space="preserve"> частини </w:t>
      </w:r>
      <w:r w:rsidRPr="00D46A6E">
        <w:rPr>
          <w:sz w:val="28"/>
          <w:szCs w:val="28"/>
        </w:rPr>
        <w:t>K</w:t>
      </w:r>
      <w:r w:rsidRPr="00D46A6E">
        <w:rPr>
          <w:sz w:val="28"/>
          <w:szCs w:val="28"/>
          <w:lang w:val="ru-RU"/>
        </w:rPr>
        <w:t>1</w:t>
      </w:r>
    </w:p>
    <w:p w:rsidR="002E3B08" w:rsidRPr="00D46A6E" w:rsidRDefault="002E3B08" w:rsidP="00DD2947">
      <w:pPr>
        <w:spacing w:line="360" w:lineRule="auto"/>
        <w:ind w:firstLine="720"/>
        <w:rPr>
          <w:sz w:val="28"/>
          <w:szCs w:val="28"/>
          <w:lang w:val="ru-RU"/>
        </w:rPr>
      </w:pPr>
      <w:r w:rsidRPr="00D46A6E">
        <w:rPr>
          <w:sz w:val="28"/>
          <w:szCs w:val="28"/>
        </w:rPr>
        <w:t>m</w:t>
      </w:r>
      <w:r w:rsidRPr="00D46A6E">
        <w:rPr>
          <w:sz w:val="28"/>
          <w:szCs w:val="28"/>
          <w:lang w:val="ru-RU"/>
        </w:rPr>
        <w:t xml:space="preserve">2 - значення </w:t>
      </w:r>
      <w:r w:rsidRPr="00D46A6E">
        <w:rPr>
          <w:sz w:val="28"/>
          <w:szCs w:val="28"/>
        </w:rPr>
        <w:t>m</w:t>
      </w:r>
      <w:r w:rsidRPr="00D46A6E">
        <w:rPr>
          <w:sz w:val="28"/>
          <w:szCs w:val="28"/>
          <w:lang w:val="ru-RU"/>
        </w:rPr>
        <w:t xml:space="preserve"> частини </w:t>
      </w:r>
      <w:r w:rsidRPr="00D46A6E">
        <w:rPr>
          <w:sz w:val="28"/>
          <w:szCs w:val="28"/>
        </w:rPr>
        <w:t>K</w:t>
      </w:r>
      <w:r w:rsidRPr="00D46A6E">
        <w:rPr>
          <w:sz w:val="28"/>
          <w:szCs w:val="28"/>
          <w:lang w:val="ru-RU"/>
        </w:rPr>
        <w:t>2</w:t>
      </w:r>
    </w:p>
    <w:p w:rsidR="002E3B08" w:rsidRPr="00D46A6E" w:rsidRDefault="002E3B08" w:rsidP="00DD2947">
      <w:pPr>
        <w:spacing w:line="360" w:lineRule="auto"/>
        <w:ind w:firstLine="720"/>
        <w:rPr>
          <w:sz w:val="28"/>
          <w:szCs w:val="28"/>
          <w:lang w:val="ru-RU"/>
        </w:rPr>
      </w:pPr>
      <w:r w:rsidRPr="00D46A6E">
        <w:rPr>
          <w:sz w:val="28"/>
          <w:szCs w:val="28"/>
        </w:rPr>
        <w:t>i</w:t>
      </w:r>
      <w:r w:rsidRPr="00D46A6E">
        <w:rPr>
          <w:sz w:val="28"/>
          <w:szCs w:val="28"/>
          <w:lang w:val="ru-RU"/>
        </w:rPr>
        <w:t xml:space="preserve"> - магнітуда модифікації</w:t>
      </w:r>
    </w:p>
    <w:p w:rsidR="002E3B08" w:rsidRPr="00D46A6E" w:rsidRDefault="002E3B08" w:rsidP="00DD2947">
      <w:pPr>
        <w:spacing w:line="360" w:lineRule="auto"/>
        <w:ind w:firstLine="720"/>
        <w:rPr>
          <w:sz w:val="28"/>
          <w:szCs w:val="28"/>
          <w:lang w:val="ru-RU"/>
        </w:rPr>
      </w:pPr>
      <w:r w:rsidRPr="00D46A6E">
        <w:rPr>
          <w:sz w:val="28"/>
          <w:szCs w:val="28"/>
        </w:rPr>
        <w:t>str</w:t>
      </w:r>
      <w:r w:rsidRPr="00D46A6E">
        <w:rPr>
          <w:sz w:val="28"/>
          <w:szCs w:val="28"/>
          <w:lang w:val="ru-RU"/>
        </w:rPr>
        <w:t xml:space="preserve"> - кількість векторів, заблокованих посиленням</w:t>
      </w:r>
    </w:p>
    <w:p w:rsidR="002E3B08" w:rsidRPr="00D46A6E" w:rsidRDefault="002E3B08" w:rsidP="00DD2947">
      <w:pPr>
        <w:spacing w:line="360" w:lineRule="auto"/>
        <w:ind w:firstLine="720"/>
        <w:rPr>
          <w:sz w:val="28"/>
          <w:szCs w:val="28"/>
          <w:lang w:val="ru-RU"/>
        </w:rPr>
      </w:pPr>
      <w:r w:rsidRPr="00D46A6E">
        <w:rPr>
          <w:sz w:val="28"/>
          <w:szCs w:val="28"/>
        </w:rPr>
        <w:t>weak</w:t>
      </w:r>
      <w:r w:rsidRPr="00D46A6E">
        <w:rPr>
          <w:sz w:val="28"/>
          <w:szCs w:val="28"/>
          <w:lang w:val="ru-RU"/>
        </w:rPr>
        <w:t xml:space="preserve"> - кількість векторів, заблокованих послабленням</w:t>
      </w:r>
    </w:p>
    <w:p w:rsidR="002E3B08" w:rsidRPr="00D46A6E" w:rsidRDefault="002E3B08" w:rsidP="00DD2947">
      <w:pPr>
        <w:spacing w:line="360" w:lineRule="auto"/>
        <w:ind w:firstLine="720"/>
        <w:rPr>
          <w:sz w:val="28"/>
          <w:szCs w:val="28"/>
          <w:lang w:val="ru-RU"/>
        </w:rPr>
      </w:pPr>
      <w:r w:rsidRPr="00D46A6E">
        <w:rPr>
          <w:sz w:val="28"/>
          <w:szCs w:val="28"/>
        </w:rPr>
        <w:t>kwork</w:t>
      </w:r>
      <w:r w:rsidRPr="00D46A6E">
        <w:rPr>
          <w:sz w:val="28"/>
          <w:szCs w:val="28"/>
          <w:lang w:val="ru-RU"/>
        </w:rPr>
        <w:t xml:space="preserve"> - кількість векторів, на котрих модифікована модель працює</w:t>
      </w:r>
    </w:p>
    <w:p w:rsidR="002E3B08" w:rsidRPr="00D46A6E" w:rsidRDefault="002E3B08" w:rsidP="00DD2947">
      <w:pPr>
        <w:spacing w:line="360" w:lineRule="auto"/>
        <w:ind w:firstLine="720"/>
        <w:rPr>
          <w:sz w:val="28"/>
          <w:szCs w:val="28"/>
          <w:lang w:val="ru-RU"/>
        </w:rPr>
      </w:pPr>
      <w:r w:rsidRPr="00D46A6E">
        <w:rPr>
          <w:sz w:val="28"/>
          <w:szCs w:val="28"/>
        </w:rPr>
        <w:t>kfail</w:t>
      </w:r>
      <w:r w:rsidRPr="00D46A6E">
        <w:rPr>
          <w:sz w:val="28"/>
          <w:szCs w:val="28"/>
          <w:lang w:val="ru-RU"/>
        </w:rPr>
        <w:t xml:space="preserve"> - кількість векторів, на котрих модифікована модель відмовила</w:t>
      </w:r>
    </w:p>
    <w:sdt>
      <w:sdtPr>
        <w:tag w:val="goog_rdk_0"/>
        <w:id w:val="-1073191414"/>
        <w:lock w:val="contentLocked"/>
      </w:sdtPr>
      <w:sdtEndPr/>
      <w:sdtContent>
        <w:tbl>
          <w:tblPr>
            <w:tblW w:w="992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93"/>
            <w:gridCol w:w="992"/>
            <w:gridCol w:w="992"/>
            <w:gridCol w:w="992"/>
            <w:gridCol w:w="992"/>
            <w:gridCol w:w="992"/>
            <w:gridCol w:w="992"/>
            <w:gridCol w:w="992"/>
            <w:gridCol w:w="992"/>
            <w:gridCol w:w="992"/>
          </w:tblGrid>
          <w:tr w:rsidR="002E3B08" w:rsidTr="007C5A97">
            <w:tc>
              <w:tcPr>
                <w:tcW w:w="992" w:type="dxa"/>
                <w:shd w:val="clear" w:color="auto" w:fill="auto"/>
                <w:tcMar>
                  <w:top w:w="100" w:type="dxa"/>
                  <w:left w:w="100" w:type="dxa"/>
                  <w:bottom w:w="100" w:type="dxa"/>
                  <w:right w:w="100" w:type="dxa"/>
                </w:tcMar>
              </w:tcPr>
              <w:p w:rsidR="002E3B08" w:rsidRDefault="002E3B08" w:rsidP="007C5A97">
                <w:pPr>
                  <w:widowControl w:val="0"/>
                  <w:pBdr>
                    <w:top w:val="nil"/>
                    <w:left w:val="nil"/>
                    <w:bottom w:val="nil"/>
                    <w:right w:val="nil"/>
                    <w:between w:val="nil"/>
                  </w:pBdr>
                  <w:spacing w:line="240" w:lineRule="auto"/>
                  <w:jc w:val="center"/>
                </w:pPr>
                <w:r>
                  <w:t>M</w:t>
                </w:r>
              </w:p>
            </w:tc>
            <w:tc>
              <w:tcPr>
                <w:tcW w:w="992" w:type="dxa"/>
                <w:shd w:val="clear" w:color="auto" w:fill="auto"/>
                <w:tcMar>
                  <w:top w:w="100" w:type="dxa"/>
                  <w:left w:w="100" w:type="dxa"/>
                  <w:bottom w:w="100" w:type="dxa"/>
                  <w:right w:w="100" w:type="dxa"/>
                </w:tcMar>
              </w:tcPr>
              <w:p w:rsidR="002E3B08" w:rsidRDefault="002E3B08" w:rsidP="007C5A97">
                <w:pPr>
                  <w:widowControl w:val="0"/>
                  <w:pBdr>
                    <w:top w:val="nil"/>
                    <w:left w:val="nil"/>
                    <w:bottom w:val="nil"/>
                    <w:right w:val="nil"/>
                    <w:between w:val="nil"/>
                  </w:pBdr>
                  <w:spacing w:line="240" w:lineRule="auto"/>
                  <w:jc w:val="center"/>
                </w:pPr>
                <w:r>
                  <w:t>f</w:t>
                </w:r>
              </w:p>
            </w:tc>
            <w:tc>
              <w:tcPr>
                <w:tcW w:w="992" w:type="dxa"/>
                <w:shd w:val="clear" w:color="auto" w:fill="auto"/>
                <w:tcMar>
                  <w:top w:w="100" w:type="dxa"/>
                  <w:left w:w="100" w:type="dxa"/>
                  <w:bottom w:w="100" w:type="dxa"/>
                  <w:right w:w="100" w:type="dxa"/>
                </w:tcMar>
              </w:tcPr>
              <w:p w:rsidR="002E3B08" w:rsidRDefault="002E3B08" w:rsidP="007C5A97">
                <w:pPr>
                  <w:widowControl w:val="0"/>
                  <w:pBdr>
                    <w:top w:val="nil"/>
                    <w:left w:val="nil"/>
                    <w:bottom w:val="nil"/>
                    <w:right w:val="nil"/>
                    <w:between w:val="nil"/>
                  </w:pBdr>
                  <w:spacing w:line="240" w:lineRule="auto"/>
                  <w:jc w:val="center"/>
                </w:pPr>
                <w:r>
                  <w:t>K</w:t>
                </w:r>
              </w:p>
            </w:tc>
            <w:tc>
              <w:tcPr>
                <w:tcW w:w="992" w:type="dxa"/>
                <w:shd w:val="clear" w:color="auto" w:fill="auto"/>
                <w:tcMar>
                  <w:top w:w="100" w:type="dxa"/>
                  <w:left w:w="100" w:type="dxa"/>
                  <w:bottom w:w="100" w:type="dxa"/>
                  <w:right w:w="100" w:type="dxa"/>
                </w:tcMar>
              </w:tcPr>
              <w:p w:rsidR="002E3B08" w:rsidRDefault="002E3B08" w:rsidP="007C5A97">
                <w:pPr>
                  <w:widowControl w:val="0"/>
                  <w:pBdr>
                    <w:top w:val="nil"/>
                    <w:left w:val="nil"/>
                    <w:bottom w:val="nil"/>
                    <w:right w:val="nil"/>
                    <w:between w:val="nil"/>
                  </w:pBdr>
                  <w:spacing w:line="240" w:lineRule="auto"/>
                  <w:jc w:val="center"/>
                </w:pPr>
                <w:r>
                  <w:t>m1</w:t>
                </w:r>
              </w:p>
            </w:tc>
            <w:tc>
              <w:tcPr>
                <w:tcW w:w="992" w:type="dxa"/>
                <w:shd w:val="clear" w:color="auto" w:fill="auto"/>
                <w:tcMar>
                  <w:top w:w="100" w:type="dxa"/>
                  <w:left w:w="100" w:type="dxa"/>
                  <w:bottom w:w="100" w:type="dxa"/>
                  <w:right w:w="100" w:type="dxa"/>
                </w:tcMar>
              </w:tcPr>
              <w:p w:rsidR="002E3B08" w:rsidRDefault="002E3B08" w:rsidP="007C5A97">
                <w:pPr>
                  <w:widowControl w:val="0"/>
                  <w:pBdr>
                    <w:top w:val="nil"/>
                    <w:left w:val="nil"/>
                    <w:bottom w:val="nil"/>
                    <w:right w:val="nil"/>
                    <w:between w:val="nil"/>
                  </w:pBdr>
                  <w:spacing w:line="240" w:lineRule="auto"/>
                  <w:jc w:val="center"/>
                </w:pPr>
                <w:r>
                  <w:t>m2</w:t>
                </w:r>
              </w:p>
            </w:tc>
            <w:tc>
              <w:tcPr>
                <w:tcW w:w="992" w:type="dxa"/>
                <w:shd w:val="clear" w:color="auto" w:fill="auto"/>
                <w:tcMar>
                  <w:top w:w="100" w:type="dxa"/>
                  <w:left w:w="100" w:type="dxa"/>
                  <w:bottom w:w="100" w:type="dxa"/>
                  <w:right w:w="100" w:type="dxa"/>
                </w:tcMar>
              </w:tcPr>
              <w:p w:rsidR="002E3B08" w:rsidRDefault="002E3B08" w:rsidP="007C5A97">
                <w:pPr>
                  <w:widowControl w:val="0"/>
                  <w:pBdr>
                    <w:top w:val="nil"/>
                    <w:left w:val="nil"/>
                    <w:bottom w:val="nil"/>
                    <w:right w:val="nil"/>
                    <w:between w:val="nil"/>
                  </w:pBdr>
                  <w:spacing w:line="240" w:lineRule="auto"/>
                  <w:jc w:val="center"/>
                </w:pPr>
                <w:r>
                  <w:t>i</w:t>
                </w:r>
              </w:p>
            </w:tc>
            <w:tc>
              <w:tcPr>
                <w:tcW w:w="992" w:type="dxa"/>
                <w:shd w:val="clear" w:color="auto" w:fill="auto"/>
                <w:tcMar>
                  <w:top w:w="100" w:type="dxa"/>
                  <w:left w:w="100" w:type="dxa"/>
                  <w:bottom w:w="100" w:type="dxa"/>
                  <w:right w:w="100" w:type="dxa"/>
                </w:tcMar>
              </w:tcPr>
              <w:p w:rsidR="002E3B08" w:rsidRDefault="002E3B08" w:rsidP="007C5A97">
                <w:pPr>
                  <w:widowControl w:val="0"/>
                  <w:pBdr>
                    <w:top w:val="nil"/>
                    <w:left w:val="nil"/>
                    <w:bottom w:val="nil"/>
                    <w:right w:val="nil"/>
                    <w:between w:val="nil"/>
                  </w:pBdr>
                  <w:spacing w:line="240" w:lineRule="auto"/>
                  <w:jc w:val="center"/>
                </w:pPr>
                <w:r>
                  <w:t>str</w:t>
                </w:r>
              </w:p>
            </w:tc>
            <w:tc>
              <w:tcPr>
                <w:tcW w:w="992" w:type="dxa"/>
                <w:shd w:val="clear" w:color="auto" w:fill="auto"/>
                <w:tcMar>
                  <w:top w:w="100" w:type="dxa"/>
                  <w:left w:w="100" w:type="dxa"/>
                  <w:bottom w:w="100" w:type="dxa"/>
                  <w:right w:w="100" w:type="dxa"/>
                </w:tcMar>
              </w:tcPr>
              <w:p w:rsidR="002E3B08" w:rsidRDefault="002E3B08" w:rsidP="007C5A97">
                <w:pPr>
                  <w:widowControl w:val="0"/>
                  <w:pBdr>
                    <w:top w:val="nil"/>
                    <w:left w:val="nil"/>
                    <w:bottom w:val="nil"/>
                    <w:right w:val="nil"/>
                    <w:between w:val="nil"/>
                  </w:pBdr>
                  <w:spacing w:line="240" w:lineRule="auto"/>
                  <w:jc w:val="center"/>
                </w:pPr>
                <w:r>
                  <w:t>weak</w:t>
                </w:r>
              </w:p>
            </w:tc>
            <w:tc>
              <w:tcPr>
                <w:tcW w:w="992" w:type="dxa"/>
                <w:shd w:val="clear" w:color="auto" w:fill="auto"/>
                <w:tcMar>
                  <w:top w:w="100" w:type="dxa"/>
                  <w:left w:w="100" w:type="dxa"/>
                  <w:bottom w:w="100" w:type="dxa"/>
                  <w:right w:w="100" w:type="dxa"/>
                </w:tcMar>
              </w:tcPr>
              <w:p w:rsidR="002E3B08" w:rsidRDefault="002E3B08" w:rsidP="007C5A97">
                <w:pPr>
                  <w:widowControl w:val="0"/>
                  <w:pBdr>
                    <w:top w:val="nil"/>
                    <w:left w:val="nil"/>
                    <w:bottom w:val="nil"/>
                    <w:right w:val="nil"/>
                    <w:between w:val="nil"/>
                  </w:pBdr>
                  <w:spacing w:line="240" w:lineRule="auto"/>
                  <w:jc w:val="center"/>
                </w:pPr>
                <w:r>
                  <w:t>kwork</w:t>
                </w:r>
              </w:p>
            </w:tc>
            <w:tc>
              <w:tcPr>
                <w:tcW w:w="992" w:type="dxa"/>
                <w:shd w:val="clear" w:color="auto" w:fill="auto"/>
                <w:tcMar>
                  <w:top w:w="100" w:type="dxa"/>
                  <w:left w:w="100" w:type="dxa"/>
                  <w:bottom w:w="100" w:type="dxa"/>
                  <w:right w:w="100" w:type="dxa"/>
                </w:tcMar>
              </w:tcPr>
              <w:p w:rsidR="002E3B08" w:rsidRDefault="002E3B08" w:rsidP="007C5A97">
                <w:pPr>
                  <w:widowControl w:val="0"/>
                  <w:pBdr>
                    <w:top w:val="nil"/>
                    <w:left w:val="nil"/>
                    <w:bottom w:val="nil"/>
                    <w:right w:val="nil"/>
                    <w:between w:val="nil"/>
                  </w:pBdr>
                  <w:spacing w:line="240" w:lineRule="auto"/>
                  <w:jc w:val="center"/>
                </w:pPr>
                <w:r>
                  <w:t>kfail</w:t>
                </w:r>
              </w:p>
            </w:tc>
          </w:tr>
          <w:tr w:rsidR="002E3B08" w:rsidTr="007C5A97">
            <w:tc>
              <w:tcPr>
                <w:tcW w:w="992" w:type="dxa"/>
                <w:shd w:val="clear" w:color="auto" w:fill="auto"/>
                <w:tcMar>
                  <w:top w:w="100" w:type="dxa"/>
                  <w:left w:w="100" w:type="dxa"/>
                  <w:bottom w:w="100" w:type="dxa"/>
                  <w:right w:w="100" w:type="dxa"/>
                </w:tcMar>
              </w:tcPr>
              <w:p w:rsidR="002E3B08" w:rsidRDefault="002E3B08" w:rsidP="007C5A97">
                <w:pPr>
                  <w:widowControl w:val="0"/>
                  <w:pBdr>
                    <w:top w:val="nil"/>
                    <w:left w:val="nil"/>
                    <w:bottom w:val="nil"/>
                    <w:right w:val="nil"/>
                    <w:between w:val="nil"/>
                  </w:pBdr>
                  <w:spacing w:line="240" w:lineRule="auto"/>
                  <w:jc w:val="center"/>
                </w:pPr>
                <w:r>
                  <w:t>Md</w:t>
                </w:r>
              </w:p>
            </w:tc>
            <w:tc>
              <w:tcPr>
                <w:tcW w:w="992" w:type="dxa"/>
                <w:shd w:val="clear" w:color="auto" w:fill="auto"/>
                <w:tcMar>
                  <w:top w:w="100" w:type="dxa"/>
                  <w:left w:w="100" w:type="dxa"/>
                  <w:bottom w:w="100" w:type="dxa"/>
                  <w:right w:w="100" w:type="dxa"/>
                </w:tcMar>
              </w:tcPr>
              <w:p w:rsidR="002E3B08" w:rsidRDefault="002E3B08" w:rsidP="007C5A97">
                <w:pPr>
                  <w:widowControl w:val="0"/>
                  <w:pBdr>
                    <w:top w:val="nil"/>
                    <w:left w:val="nil"/>
                    <w:bottom w:val="nil"/>
                    <w:right w:val="nil"/>
                    <w:between w:val="nil"/>
                  </w:pBdr>
                  <w:spacing w:line="240" w:lineRule="auto"/>
                  <w:jc w:val="center"/>
                </w:pPr>
                <w:r>
                  <w:t>Md-1</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K1</w:t>
                </w:r>
              </w:p>
            </w:tc>
            <w:tc>
              <w:tcPr>
                <w:tcW w:w="992" w:type="dxa"/>
                <w:shd w:val="clear" w:color="auto" w:fill="auto"/>
                <w:tcMar>
                  <w:top w:w="100" w:type="dxa"/>
                  <w:left w:w="100" w:type="dxa"/>
                  <w:bottom w:w="100" w:type="dxa"/>
                  <w:right w:w="100" w:type="dxa"/>
                </w:tcMar>
              </w:tcPr>
              <w:p w:rsidR="002E3B08" w:rsidRDefault="002E3B08" w:rsidP="007C5A97">
                <w:pPr>
                  <w:widowControl w:val="0"/>
                  <w:pBdr>
                    <w:top w:val="nil"/>
                    <w:left w:val="nil"/>
                    <w:bottom w:val="nil"/>
                    <w:right w:val="nil"/>
                    <w:between w:val="nil"/>
                  </w:pBdr>
                  <w:spacing w:line="240" w:lineRule="auto"/>
                  <w:jc w:val="center"/>
                </w:pPr>
                <w:r>
                  <w:t>2</w:t>
                </w:r>
              </w:p>
            </w:tc>
            <w:tc>
              <w:tcPr>
                <w:tcW w:w="992" w:type="dxa"/>
                <w:shd w:val="clear" w:color="auto" w:fill="auto"/>
                <w:tcMar>
                  <w:top w:w="100" w:type="dxa"/>
                  <w:left w:w="100" w:type="dxa"/>
                  <w:bottom w:w="100" w:type="dxa"/>
                  <w:right w:w="100" w:type="dxa"/>
                </w:tcMar>
              </w:tcPr>
              <w:p w:rsidR="002E3B08" w:rsidRDefault="002E3B08" w:rsidP="007C5A97">
                <w:pPr>
                  <w:widowControl w:val="0"/>
                  <w:pBdr>
                    <w:top w:val="nil"/>
                    <w:left w:val="nil"/>
                    <w:bottom w:val="nil"/>
                    <w:right w:val="nil"/>
                    <w:between w:val="nil"/>
                  </w:pBdr>
                  <w:spacing w:line="240" w:lineRule="auto"/>
                  <w:jc w:val="center"/>
                </w:pPr>
                <w:r>
                  <w:t>1</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+1</w:t>
                </w:r>
              </w:p>
            </w:tc>
            <w:tc>
              <w:tcPr>
                <w:tcW w:w="992" w:type="dxa"/>
                <w:shd w:val="clear" w:color="auto" w:fill="auto"/>
                <w:tcMar>
                  <w:top w:w="100" w:type="dxa"/>
                  <w:left w:w="100" w:type="dxa"/>
                  <w:bottom w:w="100" w:type="dxa"/>
                  <w:right w:w="100" w:type="dxa"/>
                </w:tcMar>
              </w:tcPr>
              <w:p w:rsidR="002E3B08" w:rsidRDefault="002E3B08" w:rsidP="007C5A97">
                <w:pPr>
                  <w:widowControl w:val="0"/>
                  <w:pBdr>
                    <w:top w:val="nil"/>
                    <w:left w:val="nil"/>
                    <w:bottom w:val="nil"/>
                    <w:right w:val="nil"/>
                    <w:between w:val="nil"/>
                  </w:pBdr>
                  <w:spacing w:line="240" w:lineRule="auto"/>
                  <w:jc w:val="center"/>
                </w:pPr>
                <w:r>
                  <w:t>7168</w:t>
                </w:r>
              </w:p>
            </w:tc>
            <w:tc>
              <w:tcPr>
                <w:tcW w:w="992" w:type="dxa"/>
                <w:shd w:val="clear" w:color="auto" w:fill="auto"/>
                <w:tcMar>
                  <w:top w:w="100" w:type="dxa"/>
                  <w:left w:w="100" w:type="dxa"/>
                  <w:bottom w:w="100" w:type="dxa"/>
                  <w:right w:w="100" w:type="dxa"/>
                </w:tcMar>
              </w:tcPr>
              <w:p w:rsidR="002E3B08" w:rsidRDefault="002E3B08" w:rsidP="007C5A97">
                <w:pPr>
                  <w:widowControl w:val="0"/>
                  <w:pBdr>
                    <w:top w:val="nil"/>
                    <w:left w:val="nil"/>
                    <w:bottom w:val="nil"/>
                    <w:right w:val="nil"/>
                    <w:between w:val="nil"/>
                  </w:pBdr>
                  <w:spacing w:line="240" w:lineRule="auto"/>
                  <w:jc w:val="center"/>
                </w:pPr>
                <w:r>
                  <w:t>0</w:t>
                </w:r>
              </w:p>
            </w:tc>
            <w:tc>
              <w:tcPr>
                <w:tcW w:w="992" w:type="dxa"/>
                <w:shd w:val="clear" w:color="auto" w:fill="auto"/>
                <w:tcMar>
                  <w:top w:w="100" w:type="dxa"/>
                  <w:left w:w="100" w:type="dxa"/>
                  <w:bottom w:w="100" w:type="dxa"/>
                  <w:right w:w="100" w:type="dxa"/>
                </w:tcMar>
              </w:tcPr>
              <w:p w:rsidR="002E3B08" w:rsidRDefault="002E3B08" w:rsidP="007C5A97">
                <w:pPr>
                  <w:widowControl w:val="0"/>
                  <w:pBdr>
                    <w:top w:val="nil"/>
                    <w:left w:val="nil"/>
                    <w:bottom w:val="nil"/>
                    <w:right w:val="nil"/>
                    <w:between w:val="nil"/>
                  </w:pBdr>
                  <w:spacing w:line="240" w:lineRule="auto"/>
                  <w:jc w:val="center"/>
                </w:pPr>
                <w:r>
                  <w:t>72704</w:t>
                </w:r>
              </w:p>
            </w:tc>
            <w:tc>
              <w:tcPr>
                <w:tcW w:w="992" w:type="dxa"/>
                <w:shd w:val="clear" w:color="auto" w:fill="auto"/>
                <w:tcMar>
                  <w:top w:w="100" w:type="dxa"/>
                  <w:left w:w="100" w:type="dxa"/>
                  <w:bottom w:w="100" w:type="dxa"/>
                  <w:right w:w="100" w:type="dxa"/>
                </w:tcMar>
              </w:tcPr>
              <w:p w:rsidR="002E3B08" w:rsidRDefault="002E3B08" w:rsidP="007C5A97">
                <w:pPr>
                  <w:widowControl w:val="0"/>
                  <w:pBdr>
                    <w:top w:val="nil"/>
                    <w:left w:val="nil"/>
                    <w:bottom w:val="nil"/>
                    <w:right w:val="nil"/>
                    <w:between w:val="nil"/>
                  </w:pBdr>
                  <w:spacing w:line="240" w:lineRule="auto"/>
                  <w:jc w:val="center"/>
                </w:pPr>
                <w:r>
                  <w:t>58368</w:t>
                </w:r>
              </w:p>
            </w:tc>
          </w:tr>
          <w:tr w:rsidR="002E3B08" w:rsidTr="007C5A97">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Md</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Md-2</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K1</w:t>
                </w:r>
              </w:p>
            </w:tc>
            <w:tc>
              <w:tcPr>
                <w:tcW w:w="992" w:type="dxa"/>
                <w:shd w:val="clear" w:color="auto" w:fill="auto"/>
                <w:tcMar>
                  <w:top w:w="100" w:type="dxa"/>
                  <w:left w:w="100" w:type="dxa"/>
                  <w:bottom w:w="100" w:type="dxa"/>
                  <w:right w:w="100" w:type="dxa"/>
                </w:tcMar>
              </w:tcPr>
              <w:p w:rsidR="002E3B08" w:rsidRDefault="002E3B08" w:rsidP="007C5A97">
                <w:pPr>
                  <w:widowControl w:val="0"/>
                  <w:pBdr>
                    <w:top w:val="nil"/>
                    <w:left w:val="nil"/>
                    <w:bottom w:val="nil"/>
                    <w:right w:val="nil"/>
                    <w:between w:val="nil"/>
                  </w:pBdr>
                  <w:spacing w:line="240" w:lineRule="auto"/>
                  <w:jc w:val="center"/>
                </w:pPr>
                <w:r>
                  <w:t>1</w:t>
                </w:r>
              </w:p>
            </w:tc>
            <w:tc>
              <w:tcPr>
                <w:tcW w:w="992" w:type="dxa"/>
                <w:shd w:val="clear" w:color="auto" w:fill="auto"/>
                <w:tcMar>
                  <w:top w:w="100" w:type="dxa"/>
                  <w:left w:w="100" w:type="dxa"/>
                  <w:bottom w:w="100" w:type="dxa"/>
                  <w:right w:w="100" w:type="dxa"/>
                </w:tcMar>
              </w:tcPr>
              <w:p w:rsidR="002E3B08" w:rsidRDefault="002E3B08" w:rsidP="007C5A97">
                <w:pPr>
                  <w:widowControl w:val="0"/>
                  <w:pBdr>
                    <w:top w:val="nil"/>
                    <w:left w:val="nil"/>
                    <w:bottom w:val="nil"/>
                    <w:right w:val="nil"/>
                    <w:between w:val="nil"/>
                  </w:pBdr>
                  <w:spacing w:line="240" w:lineRule="auto"/>
                  <w:jc w:val="center"/>
                </w:pPr>
                <w:r>
                  <w:t>2</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+1</w:t>
                </w:r>
              </w:p>
            </w:tc>
            <w:tc>
              <w:tcPr>
                <w:tcW w:w="992" w:type="dxa"/>
                <w:shd w:val="clear" w:color="auto" w:fill="auto"/>
                <w:tcMar>
                  <w:top w:w="100" w:type="dxa"/>
                  <w:left w:w="100" w:type="dxa"/>
                  <w:bottom w:w="100" w:type="dxa"/>
                  <w:right w:w="100" w:type="dxa"/>
                </w:tcMar>
              </w:tcPr>
              <w:p w:rsidR="002E3B08" w:rsidRDefault="002E3B08" w:rsidP="007C5A97">
                <w:pPr>
                  <w:widowControl w:val="0"/>
                  <w:pBdr>
                    <w:top w:val="nil"/>
                    <w:left w:val="nil"/>
                    <w:bottom w:val="nil"/>
                    <w:right w:val="nil"/>
                    <w:between w:val="nil"/>
                  </w:pBdr>
                  <w:spacing w:line="240" w:lineRule="auto"/>
                  <w:jc w:val="center"/>
                </w:pPr>
                <w:r>
                  <w:t>6144</w:t>
                </w:r>
              </w:p>
            </w:tc>
            <w:tc>
              <w:tcPr>
                <w:tcW w:w="992" w:type="dxa"/>
                <w:shd w:val="clear" w:color="auto" w:fill="auto"/>
                <w:tcMar>
                  <w:top w:w="100" w:type="dxa"/>
                  <w:left w:w="100" w:type="dxa"/>
                  <w:bottom w:w="100" w:type="dxa"/>
                  <w:right w:w="100" w:type="dxa"/>
                </w:tcMar>
              </w:tcPr>
              <w:p w:rsidR="002E3B08" w:rsidRDefault="002E3B08" w:rsidP="007C5A97">
                <w:pPr>
                  <w:widowControl w:val="0"/>
                  <w:pBdr>
                    <w:top w:val="nil"/>
                    <w:left w:val="nil"/>
                    <w:bottom w:val="nil"/>
                    <w:right w:val="nil"/>
                    <w:between w:val="nil"/>
                  </w:pBdr>
                  <w:spacing w:line="240" w:lineRule="auto"/>
                  <w:jc w:val="center"/>
                </w:pPr>
                <w:r>
                  <w:t>0</w:t>
                </w:r>
              </w:p>
            </w:tc>
            <w:tc>
              <w:tcPr>
                <w:tcW w:w="992" w:type="dxa"/>
                <w:shd w:val="clear" w:color="auto" w:fill="auto"/>
                <w:tcMar>
                  <w:top w:w="100" w:type="dxa"/>
                  <w:left w:w="100" w:type="dxa"/>
                  <w:bottom w:w="100" w:type="dxa"/>
                  <w:right w:w="100" w:type="dxa"/>
                </w:tcMar>
              </w:tcPr>
              <w:p w:rsidR="002E3B08" w:rsidRDefault="002E3B08" w:rsidP="007C5A97">
                <w:pPr>
                  <w:widowControl w:val="0"/>
                  <w:pBdr>
                    <w:top w:val="nil"/>
                    <w:left w:val="nil"/>
                    <w:bottom w:val="nil"/>
                    <w:right w:val="nil"/>
                    <w:between w:val="nil"/>
                  </w:pBdr>
                  <w:spacing w:line="240" w:lineRule="auto"/>
                  <w:jc w:val="center"/>
                </w:pPr>
                <w:r>
                  <w:t xml:space="preserve">71680 </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59392</w:t>
                </w:r>
              </w:p>
            </w:tc>
          </w:tr>
          <w:tr w:rsidR="002E3B08" w:rsidTr="007C5A97">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Md</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Md</w:t>
                </w:r>
                <w:r>
                  <w:lastRenderedPageBreak/>
                  <w:t>-3</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lastRenderedPageBreak/>
                  <w:t>K1</w:t>
                </w:r>
              </w:p>
            </w:tc>
            <w:tc>
              <w:tcPr>
                <w:tcW w:w="992" w:type="dxa"/>
                <w:shd w:val="clear" w:color="auto" w:fill="auto"/>
                <w:tcMar>
                  <w:top w:w="100" w:type="dxa"/>
                  <w:left w:w="100" w:type="dxa"/>
                  <w:bottom w:w="100" w:type="dxa"/>
                  <w:right w:w="100" w:type="dxa"/>
                </w:tcMar>
              </w:tcPr>
              <w:p w:rsidR="002E3B08" w:rsidRDefault="002E3B08" w:rsidP="007C5A97">
                <w:pPr>
                  <w:widowControl w:val="0"/>
                  <w:pBdr>
                    <w:top w:val="nil"/>
                    <w:left w:val="nil"/>
                    <w:bottom w:val="nil"/>
                    <w:right w:val="nil"/>
                    <w:between w:val="nil"/>
                  </w:pBdr>
                  <w:spacing w:line="240" w:lineRule="auto"/>
                  <w:jc w:val="center"/>
                </w:pPr>
                <w:r>
                  <w:t>2</w:t>
                </w:r>
              </w:p>
            </w:tc>
            <w:tc>
              <w:tcPr>
                <w:tcW w:w="992" w:type="dxa"/>
                <w:shd w:val="clear" w:color="auto" w:fill="auto"/>
                <w:tcMar>
                  <w:top w:w="100" w:type="dxa"/>
                  <w:left w:w="100" w:type="dxa"/>
                  <w:bottom w:w="100" w:type="dxa"/>
                  <w:right w:w="100" w:type="dxa"/>
                </w:tcMar>
              </w:tcPr>
              <w:p w:rsidR="002E3B08" w:rsidRDefault="002E3B08" w:rsidP="007C5A97">
                <w:pPr>
                  <w:widowControl w:val="0"/>
                  <w:pBdr>
                    <w:top w:val="nil"/>
                    <w:left w:val="nil"/>
                    <w:bottom w:val="nil"/>
                    <w:right w:val="nil"/>
                    <w:between w:val="nil"/>
                  </w:pBdr>
                  <w:spacing w:line="240" w:lineRule="auto"/>
                  <w:jc w:val="center"/>
                </w:pPr>
                <w:r>
                  <w:t>1</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+1</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184</w:t>
                </w:r>
                <w:r>
                  <w:lastRenderedPageBreak/>
                  <w:t xml:space="preserve">32 </w:t>
                </w:r>
              </w:p>
            </w:tc>
            <w:tc>
              <w:tcPr>
                <w:tcW w:w="992" w:type="dxa"/>
                <w:shd w:val="clear" w:color="auto" w:fill="auto"/>
                <w:tcMar>
                  <w:top w:w="100" w:type="dxa"/>
                  <w:left w:w="100" w:type="dxa"/>
                  <w:bottom w:w="100" w:type="dxa"/>
                  <w:right w:w="100" w:type="dxa"/>
                </w:tcMar>
              </w:tcPr>
              <w:p w:rsidR="002E3B08" w:rsidRDefault="002E3B08" w:rsidP="007C5A97">
                <w:pPr>
                  <w:widowControl w:val="0"/>
                  <w:pBdr>
                    <w:top w:val="nil"/>
                    <w:left w:val="nil"/>
                    <w:bottom w:val="nil"/>
                    <w:right w:val="nil"/>
                    <w:between w:val="nil"/>
                  </w:pBdr>
                  <w:spacing w:line="240" w:lineRule="auto"/>
                  <w:jc w:val="center"/>
                </w:pPr>
                <w:r>
                  <w:lastRenderedPageBreak/>
                  <w:t>0</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839</w:t>
                </w:r>
                <w:r>
                  <w:lastRenderedPageBreak/>
                  <w:t>68</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lastRenderedPageBreak/>
                  <w:t>471</w:t>
                </w:r>
                <w:r>
                  <w:lastRenderedPageBreak/>
                  <w:t>04</w:t>
                </w:r>
              </w:p>
            </w:tc>
          </w:tr>
          <w:tr w:rsidR="002E3B08" w:rsidTr="007C5A97">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lastRenderedPageBreak/>
                  <w:t>Md</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Md-4</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K1</w:t>
                </w:r>
              </w:p>
            </w:tc>
            <w:tc>
              <w:tcPr>
                <w:tcW w:w="992" w:type="dxa"/>
                <w:shd w:val="clear" w:color="auto" w:fill="auto"/>
                <w:tcMar>
                  <w:top w:w="100" w:type="dxa"/>
                  <w:left w:w="100" w:type="dxa"/>
                  <w:bottom w:w="100" w:type="dxa"/>
                  <w:right w:w="100" w:type="dxa"/>
                </w:tcMar>
              </w:tcPr>
              <w:p w:rsidR="002E3B08" w:rsidRDefault="002E3B08" w:rsidP="007C5A97">
                <w:pPr>
                  <w:widowControl w:val="0"/>
                  <w:pBdr>
                    <w:top w:val="nil"/>
                    <w:left w:val="nil"/>
                    <w:bottom w:val="nil"/>
                    <w:right w:val="nil"/>
                    <w:between w:val="nil"/>
                  </w:pBdr>
                  <w:spacing w:line="240" w:lineRule="auto"/>
                  <w:jc w:val="center"/>
                </w:pPr>
                <w:r>
                  <w:t>1</w:t>
                </w:r>
              </w:p>
            </w:tc>
            <w:tc>
              <w:tcPr>
                <w:tcW w:w="992" w:type="dxa"/>
                <w:shd w:val="clear" w:color="auto" w:fill="auto"/>
                <w:tcMar>
                  <w:top w:w="100" w:type="dxa"/>
                  <w:left w:w="100" w:type="dxa"/>
                  <w:bottom w:w="100" w:type="dxa"/>
                  <w:right w:w="100" w:type="dxa"/>
                </w:tcMar>
              </w:tcPr>
              <w:p w:rsidR="002E3B08" w:rsidRDefault="002E3B08" w:rsidP="007C5A97">
                <w:pPr>
                  <w:widowControl w:val="0"/>
                  <w:pBdr>
                    <w:top w:val="nil"/>
                    <w:left w:val="nil"/>
                    <w:bottom w:val="nil"/>
                    <w:right w:val="nil"/>
                    <w:between w:val="nil"/>
                  </w:pBdr>
                  <w:spacing w:line="240" w:lineRule="auto"/>
                  <w:jc w:val="center"/>
                </w:pPr>
                <w:r>
                  <w:t>2</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+3</w:t>
                </w:r>
              </w:p>
            </w:tc>
            <w:tc>
              <w:tcPr>
                <w:tcW w:w="992" w:type="dxa"/>
                <w:shd w:val="clear" w:color="auto" w:fill="auto"/>
                <w:tcMar>
                  <w:top w:w="100" w:type="dxa"/>
                  <w:left w:w="100" w:type="dxa"/>
                  <w:bottom w:w="100" w:type="dxa"/>
                  <w:right w:w="100" w:type="dxa"/>
                </w:tcMar>
              </w:tcPr>
              <w:p w:rsidR="002E3B08" w:rsidRDefault="002E3B08" w:rsidP="007C5A97">
                <w:pPr>
                  <w:widowControl w:val="0"/>
                  <w:pBdr>
                    <w:top w:val="nil"/>
                    <w:left w:val="nil"/>
                    <w:bottom w:val="nil"/>
                    <w:right w:val="nil"/>
                    <w:between w:val="nil"/>
                  </w:pBdr>
                  <w:spacing w:line="240" w:lineRule="auto"/>
                  <w:jc w:val="center"/>
                </w:pPr>
                <w:r>
                  <w:t>22528</w:t>
                </w:r>
              </w:p>
            </w:tc>
            <w:tc>
              <w:tcPr>
                <w:tcW w:w="992" w:type="dxa"/>
                <w:shd w:val="clear" w:color="auto" w:fill="auto"/>
                <w:tcMar>
                  <w:top w:w="100" w:type="dxa"/>
                  <w:left w:w="100" w:type="dxa"/>
                  <w:bottom w:w="100" w:type="dxa"/>
                  <w:right w:w="100" w:type="dxa"/>
                </w:tcMar>
              </w:tcPr>
              <w:p w:rsidR="002E3B08" w:rsidRDefault="002E3B08" w:rsidP="007C5A97">
                <w:pPr>
                  <w:widowControl w:val="0"/>
                  <w:pBdr>
                    <w:top w:val="nil"/>
                    <w:left w:val="nil"/>
                    <w:bottom w:val="nil"/>
                    <w:right w:val="nil"/>
                    <w:between w:val="nil"/>
                  </w:pBdr>
                  <w:spacing w:line="240" w:lineRule="auto"/>
                  <w:jc w:val="center"/>
                </w:pPr>
                <w:r>
                  <w:t>0</w:t>
                </w:r>
              </w:p>
            </w:tc>
            <w:tc>
              <w:tcPr>
                <w:tcW w:w="992" w:type="dxa"/>
                <w:shd w:val="clear" w:color="auto" w:fill="auto"/>
                <w:tcMar>
                  <w:top w:w="100" w:type="dxa"/>
                  <w:left w:w="100" w:type="dxa"/>
                  <w:bottom w:w="100" w:type="dxa"/>
                  <w:right w:w="100" w:type="dxa"/>
                </w:tcMar>
              </w:tcPr>
              <w:p w:rsidR="002E3B08" w:rsidRDefault="002E3B08" w:rsidP="007C5A97">
                <w:pPr>
                  <w:widowControl w:val="0"/>
                  <w:pBdr>
                    <w:top w:val="nil"/>
                    <w:left w:val="nil"/>
                    <w:bottom w:val="nil"/>
                    <w:right w:val="nil"/>
                    <w:between w:val="nil"/>
                  </w:pBdr>
                  <w:spacing w:line="240" w:lineRule="auto"/>
                  <w:jc w:val="center"/>
                </w:pPr>
                <w:r>
                  <w:t xml:space="preserve">88064 </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43008</w:t>
                </w:r>
              </w:p>
            </w:tc>
          </w:tr>
          <w:tr w:rsidR="002E3B08" w:rsidTr="007C5A97">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Md</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Md-1</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K2</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2</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1</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+1</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6144</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0</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 xml:space="preserve">71680 </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59392</w:t>
                </w:r>
              </w:p>
            </w:tc>
          </w:tr>
          <w:tr w:rsidR="002E3B08" w:rsidTr="007C5A97">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Md</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Md-2</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K2</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1</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2</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+1</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 xml:space="preserve">7168 </w:t>
                </w:r>
              </w:p>
            </w:tc>
            <w:tc>
              <w:tcPr>
                <w:tcW w:w="992" w:type="dxa"/>
                <w:shd w:val="clear" w:color="auto" w:fill="auto"/>
                <w:tcMar>
                  <w:top w:w="100" w:type="dxa"/>
                  <w:left w:w="100" w:type="dxa"/>
                  <w:bottom w:w="100" w:type="dxa"/>
                  <w:right w:w="100" w:type="dxa"/>
                </w:tcMar>
              </w:tcPr>
              <w:p w:rsidR="002E3B08" w:rsidRDefault="002E3B08" w:rsidP="007C5A97">
                <w:pPr>
                  <w:widowControl w:val="0"/>
                  <w:pBdr>
                    <w:top w:val="nil"/>
                    <w:left w:val="nil"/>
                    <w:bottom w:val="nil"/>
                    <w:right w:val="nil"/>
                    <w:between w:val="nil"/>
                  </w:pBdr>
                  <w:spacing w:line="240" w:lineRule="auto"/>
                  <w:jc w:val="center"/>
                </w:pPr>
                <w:r>
                  <w:t>0</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 xml:space="preserve">72704 </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58368</w:t>
                </w:r>
              </w:p>
            </w:tc>
          </w:tr>
          <w:tr w:rsidR="002E3B08" w:rsidTr="007C5A97">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Md</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Md-3</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K2</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2</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1</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+2</w:t>
                </w:r>
              </w:p>
            </w:tc>
            <w:tc>
              <w:tcPr>
                <w:tcW w:w="992" w:type="dxa"/>
                <w:shd w:val="clear" w:color="auto" w:fill="auto"/>
                <w:tcMar>
                  <w:top w:w="100" w:type="dxa"/>
                  <w:left w:w="100" w:type="dxa"/>
                  <w:bottom w:w="100" w:type="dxa"/>
                  <w:right w:w="100" w:type="dxa"/>
                </w:tcMar>
              </w:tcPr>
              <w:p w:rsidR="002E3B08" w:rsidRDefault="002E3B08" w:rsidP="007C5A97">
                <w:pPr>
                  <w:widowControl w:val="0"/>
                  <w:pBdr>
                    <w:top w:val="nil"/>
                    <w:left w:val="nil"/>
                    <w:bottom w:val="nil"/>
                    <w:right w:val="nil"/>
                    <w:between w:val="nil"/>
                  </w:pBdr>
                  <w:spacing w:line="240" w:lineRule="auto"/>
                  <w:jc w:val="center"/>
                </w:pPr>
                <w:r>
                  <w:t>30720</w:t>
                </w:r>
              </w:p>
            </w:tc>
            <w:tc>
              <w:tcPr>
                <w:tcW w:w="992" w:type="dxa"/>
                <w:shd w:val="clear" w:color="auto" w:fill="auto"/>
                <w:tcMar>
                  <w:top w:w="100" w:type="dxa"/>
                  <w:left w:w="100" w:type="dxa"/>
                  <w:bottom w:w="100" w:type="dxa"/>
                  <w:right w:w="100" w:type="dxa"/>
                </w:tcMar>
              </w:tcPr>
              <w:p w:rsidR="002E3B08" w:rsidRDefault="002E3B08" w:rsidP="007C5A97">
                <w:pPr>
                  <w:widowControl w:val="0"/>
                  <w:pBdr>
                    <w:top w:val="nil"/>
                    <w:left w:val="nil"/>
                    <w:bottom w:val="nil"/>
                    <w:right w:val="nil"/>
                    <w:between w:val="nil"/>
                  </w:pBdr>
                  <w:spacing w:line="240" w:lineRule="auto"/>
                  <w:jc w:val="center"/>
                </w:pPr>
                <w:r>
                  <w:t>0</w:t>
                </w:r>
              </w:p>
            </w:tc>
            <w:tc>
              <w:tcPr>
                <w:tcW w:w="992" w:type="dxa"/>
                <w:shd w:val="clear" w:color="auto" w:fill="auto"/>
                <w:tcMar>
                  <w:top w:w="100" w:type="dxa"/>
                  <w:left w:w="100" w:type="dxa"/>
                  <w:bottom w:w="100" w:type="dxa"/>
                  <w:right w:w="100" w:type="dxa"/>
                </w:tcMar>
              </w:tcPr>
              <w:p w:rsidR="002E3B08" w:rsidRDefault="002E3B08" w:rsidP="007C5A97">
                <w:pPr>
                  <w:widowControl w:val="0"/>
                  <w:pBdr>
                    <w:top w:val="nil"/>
                    <w:left w:val="nil"/>
                    <w:bottom w:val="nil"/>
                    <w:right w:val="nil"/>
                    <w:between w:val="nil"/>
                  </w:pBdr>
                  <w:spacing w:line="240" w:lineRule="auto"/>
                  <w:jc w:val="center"/>
                </w:pPr>
                <w:r>
                  <w:t xml:space="preserve">96256 </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34816</w:t>
                </w:r>
              </w:p>
            </w:tc>
          </w:tr>
          <w:tr w:rsidR="002E3B08" w:rsidTr="007C5A97">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Md</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Md-4</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K2</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1</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2</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+1</w:t>
                </w:r>
              </w:p>
            </w:tc>
            <w:tc>
              <w:tcPr>
                <w:tcW w:w="992" w:type="dxa"/>
                <w:shd w:val="clear" w:color="auto" w:fill="auto"/>
                <w:tcMar>
                  <w:top w:w="100" w:type="dxa"/>
                  <w:left w:w="100" w:type="dxa"/>
                  <w:bottom w:w="100" w:type="dxa"/>
                  <w:right w:w="100" w:type="dxa"/>
                </w:tcMar>
              </w:tcPr>
              <w:p w:rsidR="002E3B08" w:rsidRDefault="002E3B08" w:rsidP="007C5A97">
                <w:pPr>
                  <w:widowControl w:val="0"/>
                  <w:pBdr>
                    <w:top w:val="nil"/>
                    <w:left w:val="nil"/>
                    <w:bottom w:val="nil"/>
                    <w:right w:val="nil"/>
                    <w:between w:val="nil"/>
                  </w:pBdr>
                  <w:spacing w:line="240" w:lineRule="auto"/>
                  <w:jc w:val="center"/>
                </w:pPr>
                <w:r>
                  <w:t>18432</w:t>
                </w:r>
              </w:p>
            </w:tc>
            <w:tc>
              <w:tcPr>
                <w:tcW w:w="992" w:type="dxa"/>
                <w:shd w:val="clear" w:color="auto" w:fill="auto"/>
                <w:tcMar>
                  <w:top w:w="100" w:type="dxa"/>
                  <w:left w:w="100" w:type="dxa"/>
                  <w:bottom w:w="100" w:type="dxa"/>
                  <w:right w:w="100" w:type="dxa"/>
                </w:tcMar>
              </w:tcPr>
              <w:p w:rsidR="002E3B08" w:rsidRDefault="002E3B08" w:rsidP="007C5A97">
                <w:pPr>
                  <w:widowControl w:val="0"/>
                  <w:pBdr>
                    <w:top w:val="nil"/>
                    <w:left w:val="nil"/>
                    <w:bottom w:val="nil"/>
                    <w:right w:val="nil"/>
                    <w:between w:val="nil"/>
                  </w:pBdr>
                  <w:spacing w:line="240" w:lineRule="auto"/>
                  <w:jc w:val="center"/>
                </w:pPr>
                <w:r>
                  <w:t>0</w:t>
                </w:r>
              </w:p>
            </w:tc>
            <w:tc>
              <w:tcPr>
                <w:tcW w:w="992" w:type="dxa"/>
                <w:shd w:val="clear" w:color="auto" w:fill="auto"/>
                <w:tcMar>
                  <w:top w:w="100" w:type="dxa"/>
                  <w:left w:w="100" w:type="dxa"/>
                  <w:bottom w:w="100" w:type="dxa"/>
                  <w:right w:w="100" w:type="dxa"/>
                </w:tcMar>
              </w:tcPr>
              <w:p w:rsidR="002E3B08" w:rsidRDefault="002E3B08" w:rsidP="007C5A97">
                <w:pPr>
                  <w:widowControl w:val="0"/>
                  <w:pBdr>
                    <w:top w:val="nil"/>
                    <w:left w:val="nil"/>
                    <w:bottom w:val="nil"/>
                    <w:right w:val="nil"/>
                    <w:between w:val="nil"/>
                  </w:pBdr>
                  <w:spacing w:line="240" w:lineRule="auto"/>
                  <w:jc w:val="center"/>
                </w:pPr>
                <w:r>
                  <w:t xml:space="preserve">83968 </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47104</w:t>
                </w:r>
              </w:p>
            </w:tc>
          </w:tr>
          <w:tr w:rsidR="002E3B08" w:rsidTr="007C5A97">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Md</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Md-1</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K1</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2</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1</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-1</w:t>
                </w:r>
              </w:p>
            </w:tc>
            <w:tc>
              <w:tcPr>
                <w:tcW w:w="992" w:type="dxa"/>
                <w:shd w:val="clear" w:color="auto" w:fill="auto"/>
                <w:tcMar>
                  <w:top w:w="100" w:type="dxa"/>
                  <w:left w:w="100" w:type="dxa"/>
                  <w:bottom w:w="100" w:type="dxa"/>
                  <w:right w:w="100" w:type="dxa"/>
                </w:tcMar>
              </w:tcPr>
              <w:p w:rsidR="002E3B08" w:rsidRDefault="002E3B08" w:rsidP="007C5A97">
                <w:pPr>
                  <w:widowControl w:val="0"/>
                  <w:pBdr>
                    <w:top w:val="nil"/>
                    <w:left w:val="nil"/>
                    <w:bottom w:val="nil"/>
                    <w:right w:val="nil"/>
                    <w:between w:val="nil"/>
                  </w:pBdr>
                  <w:spacing w:line="240" w:lineRule="auto"/>
                  <w:jc w:val="center"/>
                </w:pPr>
                <w:r>
                  <w:t>0</w:t>
                </w:r>
              </w:p>
            </w:tc>
            <w:tc>
              <w:tcPr>
                <w:tcW w:w="992" w:type="dxa"/>
                <w:shd w:val="clear" w:color="auto" w:fill="auto"/>
                <w:tcMar>
                  <w:top w:w="100" w:type="dxa"/>
                  <w:left w:w="100" w:type="dxa"/>
                  <w:bottom w:w="100" w:type="dxa"/>
                  <w:right w:w="100" w:type="dxa"/>
                </w:tcMar>
              </w:tcPr>
              <w:p w:rsidR="002E3B08" w:rsidRDefault="002E3B08" w:rsidP="007C5A97">
                <w:pPr>
                  <w:widowControl w:val="0"/>
                  <w:pBdr>
                    <w:top w:val="nil"/>
                    <w:left w:val="nil"/>
                    <w:bottom w:val="nil"/>
                    <w:right w:val="nil"/>
                    <w:between w:val="nil"/>
                  </w:pBdr>
                  <w:spacing w:line="240" w:lineRule="auto"/>
                  <w:jc w:val="center"/>
                </w:pPr>
                <w:r>
                  <w:t>14336</w:t>
                </w:r>
              </w:p>
            </w:tc>
            <w:tc>
              <w:tcPr>
                <w:tcW w:w="992" w:type="dxa"/>
                <w:shd w:val="clear" w:color="auto" w:fill="auto"/>
                <w:tcMar>
                  <w:top w:w="100" w:type="dxa"/>
                  <w:left w:w="100" w:type="dxa"/>
                  <w:bottom w:w="100" w:type="dxa"/>
                  <w:right w:w="100" w:type="dxa"/>
                </w:tcMar>
              </w:tcPr>
              <w:p w:rsidR="002E3B08" w:rsidRDefault="002E3B08" w:rsidP="007C5A97">
                <w:pPr>
                  <w:widowControl w:val="0"/>
                  <w:pBdr>
                    <w:top w:val="nil"/>
                    <w:left w:val="nil"/>
                    <w:bottom w:val="nil"/>
                    <w:right w:val="nil"/>
                    <w:between w:val="nil"/>
                  </w:pBdr>
                  <w:spacing w:line="240" w:lineRule="auto"/>
                  <w:jc w:val="center"/>
                </w:pPr>
                <w:r>
                  <w:t xml:space="preserve">51200 </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79872</w:t>
                </w:r>
              </w:p>
            </w:tc>
          </w:tr>
          <w:tr w:rsidR="002E3B08" w:rsidTr="007C5A97">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Md</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Md-2</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K1</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1</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2</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-1</w:t>
                </w:r>
              </w:p>
            </w:tc>
            <w:tc>
              <w:tcPr>
                <w:tcW w:w="992" w:type="dxa"/>
                <w:shd w:val="clear" w:color="auto" w:fill="auto"/>
                <w:tcMar>
                  <w:top w:w="100" w:type="dxa"/>
                  <w:left w:w="100" w:type="dxa"/>
                  <w:bottom w:w="100" w:type="dxa"/>
                  <w:right w:w="100" w:type="dxa"/>
                </w:tcMar>
              </w:tcPr>
              <w:p w:rsidR="002E3B08" w:rsidRDefault="002E3B08" w:rsidP="007C5A97">
                <w:pPr>
                  <w:widowControl w:val="0"/>
                  <w:pBdr>
                    <w:top w:val="nil"/>
                    <w:left w:val="nil"/>
                    <w:bottom w:val="nil"/>
                    <w:right w:val="nil"/>
                    <w:between w:val="nil"/>
                  </w:pBdr>
                  <w:spacing w:line="240" w:lineRule="auto"/>
                  <w:jc w:val="center"/>
                </w:pPr>
                <w:r>
                  <w:t>0</w:t>
                </w:r>
              </w:p>
            </w:tc>
            <w:tc>
              <w:tcPr>
                <w:tcW w:w="992" w:type="dxa"/>
                <w:shd w:val="clear" w:color="auto" w:fill="auto"/>
                <w:tcMar>
                  <w:top w:w="100" w:type="dxa"/>
                  <w:left w:w="100" w:type="dxa"/>
                  <w:bottom w:w="100" w:type="dxa"/>
                  <w:right w:w="100" w:type="dxa"/>
                </w:tcMar>
              </w:tcPr>
              <w:p w:rsidR="002E3B08" w:rsidRDefault="002E3B08" w:rsidP="007C5A97">
                <w:pPr>
                  <w:widowControl w:val="0"/>
                  <w:pBdr>
                    <w:top w:val="nil"/>
                    <w:left w:val="nil"/>
                    <w:bottom w:val="nil"/>
                    <w:right w:val="nil"/>
                    <w:between w:val="nil"/>
                  </w:pBdr>
                  <w:spacing w:line="240" w:lineRule="auto"/>
                  <w:jc w:val="center"/>
                </w:pPr>
                <w:r>
                  <w:t>3072</w:t>
                </w:r>
              </w:p>
            </w:tc>
            <w:tc>
              <w:tcPr>
                <w:tcW w:w="992" w:type="dxa"/>
                <w:shd w:val="clear" w:color="auto" w:fill="auto"/>
                <w:tcMar>
                  <w:top w:w="100" w:type="dxa"/>
                  <w:left w:w="100" w:type="dxa"/>
                  <w:bottom w:w="100" w:type="dxa"/>
                  <w:right w:w="100" w:type="dxa"/>
                </w:tcMar>
              </w:tcPr>
              <w:p w:rsidR="002E3B08" w:rsidRDefault="002E3B08" w:rsidP="007C5A97">
                <w:pPr>
                  <w:widowControl w:val="0"/>
                  <w:pBdr>
                    <w:top w:val="nil"/>
                    <w:left w:val="nil"/>
                    <w:bottom w:val="nil"/>
                    <w:right w:val="nil"/>
                    <w:between w:val="nil"/>
                  </w:pBdr>
                  <w:spacing w:line="240" w:lineRule="auto"/>
                  <w:jc w:val="center"/>
                </w:pPr>
                <w:r>
                  <w:t xml:space="preserve">62464 </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68608</w:t>
                </w:r>
              </w:p>
            </w:tc>
          </w:tr>
          <w:tr w:rsidR="002E3B08" w:rsidTr="007C5A97">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Md</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Md-3</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K1</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2</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1</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-2</w:t>
                </w:r>
              </w:p>
            </w:tc>
            <w:tc>
              <w:tcPr>
                <w:tcW w:w="992" w:type="dxa"/>
                <w:shd w:val="clear" w:color="auto" w:fill="auto"/>
                <w:tcMar>
                  <w:top w:w="100" w:type="dxa"/>
                  <w:left w:w="100" w:type="dxa"/>
                  <w:bottom w:w="100" w:type="dxa"/>
                  <w:right w:w="100" w:type="dxa"/>
                </w:tcMar>
              </w:tcPr>
              <w:p w:rsidR="002E3B08" w:rsidRDefault="002E3B08" w:rsidP="007C5A97">
                <w:pPr>
                  <w:widowControl w:val="0"/>
                  <w:pBdr>
                    <w:top w:val="nil"/>
                    <w:left w:val="nil"/>
                    <w:bottom w:val="nil"/>
                    <w:right w:val="nil"/>
                    <w:between w:val="nil"/>
                  </w:pBdr>
                  <w:spacing w:line="240" w:lineRule="auto"/>
                  <w:jc w:val="center"/>
                </w:pPr>
                <w:r>
                  <w:t xml:space="preserve">0 </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13312</w:t>
                </w:r>
              </w:p>
            </w:tc>
            <w:tc>
              <w:tcPr>
                <w:tcW w:w="992" w:type="dxa"/>
                <w:shd w:val="clear" w:color="auto" w:fill="auto"/>
                <w:tcMar>
                  <w:top w:w="100" w:type="dxa"/>
                  <w:left w:w="100" w:type="dxa"/>
                  <w:bottom w:w="100" w:type="dxa"/>
                  <w:right w:w="100" w:type="dxa"/>
                </w:tcMar>
              </w:tcPr>
              <w:p w:rsidR="002E3B08" w:rsidRDefault="002E3B08" w:rsidP="007C5A97">
                <w:pPr>
                  <w:widowControl w:val="0"/>
                  <w:pBdr>
                    <w:top w:val="nil"/>
                    <w:left w:val="nil"/>
                    <w:bottom w:val="nil"/>
                    <w:right w:val="nil"/>
                    <w:between w:val="nil"/>
                  </w:pBdr>
                  <w:spacing w:line="240" w:lineRule="auto"/>
                  <w:jc w:val="center"/>
                </w:pPr>
                <w:r>
                  <w:t xml:space="preserve">52224 </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78848</w:t>
                </w:r>
              </w:p>
            </w:tc>
          </w:tr>
          <w:tr w:rsidR="002E3B08" w:rsidTr="007C5A97">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Md</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Md-4</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K1</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1</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2</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-1</w:t>
                </w:r>
              </w:p>
            </w:tc>
            <w:tc>
              <w:tcPr>
                <w:tcW w:w="992" w:type="dxa"/>
                <w:shd w:val="clear" w:color="auto" w:fill="auto"/>
                <w:tcMar>
                  <w:top w:w="100" w:type="dxa"/>
                  <w:left w:w="100" w:type="dxa"/>
                  <w:bottom w:w="100" w:type="dxa"/>
                  <w:right w:w="100" w:type="dxa"/>
                </w:tcMar>
              </w:tcPr>
              <w:p w:rsidR="002E3B08" w:rsidRDefault="002E3B08" w:rsidP="007C5A97">
                <w:pPr>
                  <w:widowControl w:val="0"/>
                  <w:pBdr>
                    <w:top w:val="nil"/>
                    <w:left w:val="nil"/>
                    <w:bottom w:val="nil"/>
                    <w:right w:val="nil"/>
                    <w:between w:val="nil"/>
                  </w:pBdr>
                  <w:spacing w:line="240" w:lineRule="auto"/>
                  <w:jc w:val="center"/>
                </w:pPr>
                <w:r>
                  <w:t>0</w:t>
                </w:r>
              </w:p>
            </w:tc>
            <w:tc>
              <w:tcPr>
                <w:tcW w:w="992" w:type="dxa"/>
                <w:shd w:val="clear" w:color="auto" w:fill="auto"/>
                <w:tcMar>
                  <w:top w:w="100" w:type="dxa"/>
                  <w:left w:w="100" w:type="dxa"/>
                  <w:bottom w:w="100" w:type="dxa"/>
                  <w:right w:w="100" w:type="dxa"/>
                </w:tcMar>
              </w:tcPr>
              <w:p w:rsidR="002E3B08" w:rsidRDefault="002E3B08" w:rsidP="007C5A97">
                <w:pPr>
                  <w:widowControl w:val="0"/>
                  <w:pBdr>
                    <w:top w:val="nil"/>
                    <w:left w:val="nil"/>
                    <w:bottom w:val="nil"/>
                    <w:right w:val="nil"/>
                    <w:between w:val="nil"/>
                  </w:pBdr>
                  <w:spacing w:line="240" w:lineRule="auto"/>
                  <w:jc w:val="center"/>
                </w:pPr>
                <w:r>
                  <w:t>1024</w:t>
                </w:r>
              </w:p>
            </w:tc>
            <w:tc>
              <w:tcPr>
                <w:tcW w:w="992" w:type="dxa"/>
                <w:shd w:val="clear" w:color="auto" w:fill="auto"/>
                <w:tcMar>
                  <w:top w:w="100" w:type="dxa"/>
                  <w:left w:w="100" w:type="dxa"/>
                  <w:bottom w:w="100" w:type="dxa"/>
                  <w:right w:w="100" w:type="dxa"/>
                </w:tcMar>
              </w:tcPr>
              <w:p w:rsidR="002E3B08" w:rsidRDefault="002E3B08" w:rsidP="007C5A97">
                <w:pPr>
                  <w:widowControl w:val="0"/>
                  <w:pBdr>
                    <w:top w:val="nil"/>
                    <w:left w:val="nil"/>
                    <w:bottom w:val="nil"/>
                    <w:right w:val="nil"/>
                    <w:between w:val="nil"/>
                  </w:pBdr>
                  <w:spacing w:line="240" w:lineRule="auto"/>
                  <w:jc w:val="center"/>
                </w:pPr>
                <w:r>
                  <w:t>64512</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66560</w:t>
                </w:r>
              </w:p>
            </w:tc>
          </w:tr>
          <w:tr w:rsidR="002E3B08" w:rsidTr="007C5A97">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Md</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Md-1</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K2</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2</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1</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-1</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0</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3072</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 xml:space="preserve">62464 </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68608</w:t>
                </w:r>
              </w:p>
            </w:tc>
          </w:tr>
          <w:tr w:rsidR="002E3B08" w:rsidTr="007C5A97">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Md</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Md-2</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K2</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1</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2</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-2</w:t>
                </w:r>
              </w:p>
            </w:tc>
            <w:tc>
              <w:tcPr>
                <w:tcW w:w="992" w:type="dxa"/>
                <w:shd w:val="clear" w:color="auto" w:fill="auto"/>
                <w:tcMar>
                  <w:top w:w="100" w:type="dxa"/>
                  <w:left w:w="100" w:type="dxa"/>
                  <w:bottom w:w="100" w:type="dxa"/>
                  <w:right w:w="100" w:type="dxa"/>
                </w:tcMar>
              </w:tcPr>
              <w:p w:rsidR="002E3B08" w:rsidRDefault="002E3B08" w:rsidP="007C5A97">
                <w:pPr>
                  <w:widowControl w:val="0"/>
                  <w:pBdr>
                    <w:top w:val="nil"/>
                    <w:left w:val="nil"/>
                    <w:bottom w:val="nil"/>
                    <w:right w:val="nil"/>
                    <w:between w:val="nil"/>
                  </w:pBdr>
                  <w:spacing w:line="240" w:lineRule="auto"/>
                  <w:jc w:val="center"/>
                </w:pPr>
                <w:r>
                  <w:t>0</w:t>
                </w:r>
              </w:p>
            </w:tc>
            <w:tc>
              <w:tcPr>
                <w:tcW w:w="992" w:type="dxa"/>
                <w:shd w:val="clear" w:color="auto" w:fill="auto"/>
                <w:tcMar>
                  <w:top w:w="100" w:type="dxa"/>
                  <w:left w:w="100" w:type="dxa"/>
                  <w:bottom w:w="100" w:type="dxa"/>
                  <w:right w:w="100" w:type="dxa"/>
                </w:tcMar>
              </w:tcPr>
              <w:p w:rsidR="002E3B08" w:rsidRDefault="002E3B08" w:rsidP="007C5A97">
                <w:pPr>
                  <w:widowControl w:val="0"/>
                  <w:pBdr>
                    <w:top w:val="nil"/>
                    <w:left w:val="nil"/>
                    <w:bottom w:val="nil"/>
                    <w:right w:val="nil"/>
                    <w:between w:val="nil"/>
                  </w:pBdr>
                  <w:spacing w:line="240" w:lineRule="auto"/>
                  <w:jc w:val="center"/>
                </w:pPr>
                <w:r>
                  <w:t>23552</w:t>
                </w:r>
              </w:p>
            </w:tc>
            <w:tc>
              <w:tcPr>
                <w:tcW w:w="992" w:type="dxa"/>
                <w:shd w:val="clear" w:color="auto" w:fill="auto"/>
                <w:tcMar>
                  <w:top w:w="100" w:type="dxa"/>
                  <w:left w:w="100" w:type="dxa"/>
                  <w:bottom w:w="100" w:type="dxa"/>
                  <w:right w:w="100" w:type="dxa"/>
                </w:tcMar>
              </w:tcPr>
              <w:p w:rsidR="002E3B08" w:rsidRDefault="002E3B08" w:rsidP="007C5A97">
                <w:pPr>
                  <w:widowControl w:val="0"/>
                  <w:pBdr>
                    <w:top w:val="nil"/>
                    <w:left w:val="nil"/>
                    <w:bottom w:val="nil"/>
                    <w:right w:val="nil"/>
                    <w:between w:val="nil"/>
                  </w:pBdr>
                  <w:spacing w:line="240" w:lineRule="auto"/>
                  <w:jc w:val="center"/>
                </w:pPr>
                <w:r>
                  <w:t xml:space="preserve">41984 </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89088</w:t>
                </w:r>
              </w:p>
            </w:tc>
          </w:tr>
          <w:tr w:rsidR="002E3B08" w:rsidTr="007C5A97">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Md</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Md-3</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K2</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2</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1</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-1</w:t>
                </w:r>
              </w:p>
            </w:tc>
            <w:tc>
              <w:tcPr>
                <w:tcW w:w="992" w:type="dxa"/>
                <w:shd w:val="clear" w:color="auto" w:fill="auto"/>
                <w:tcMar>
                  <w:top w:w="100" w:type="dxa"/>
                  <w:left w:w="100" w:type="dxa"/>
                  <w:bottom w:w="100" w:type="dxa"/>
                  <w:right w:w="100" w:type="dxa"/>
                </w:tcMar>
              </w:tcPr>
              <w:p w:rsidR="002E3B08" w:rsidRDefault="002E3B08" w:rsidP="007C5A97">
                <w:pPr>
                  <w:widowControl w:val="0"/>
                  <w:pBdr>
                    <w:top w:val="nil"/>
                    <w:left w:val="nil"/>
                    <w:bottom w:val="nil"/>
                    <w:right w:val="nil"/>
                    <w:between w:val="nil"/>
                  </w:pBdr>
                  <w:spacing w:line="240" w:lineRule="auto"/>
                  <w:jc w:val="center"/>
                </w:pPr>
                <w:r>
                  <w:t>0</w:t>
                </w:r>
              </w:p>
            </w:tc>
            <w:tc>
              <w:tcPr>
                <w:tcW w:w="992" w:type="dxa"/>
                <w:shd w:val="clear" w:color="auto" w:fill="auto"/>
                <w:tcMar>
                  <w:top w:w="100" w:type="dxa"/>
                  <w:left w:w="100" w:type="dxa"/>
                  <w:bottom w:w="100" w:type="dxa"/>
                  <w:right w:w="100" w:type="dxa"/>
                </w:tcMar>
              </w:tcPr>
              <w:p w:rsidR="002E3B08" w:rsidRDefault="002E3B08" w:rsidP="007C5A97">
                <w:pPr>
                  <w:widowControl w:val="0"/>
                  <w:pBdr>
                    <w:top w:val="nil"/>
                    <w:left w:val="nil"/>
                    <w:bottom w:val="nil"/>
                    <w:right w:val="nil"/>
                    <w:between w:val="nil"/>
                  </w:pBdr>
                  <w:spacing w:line="240" w:lineRule="auto"/>
                  <w:jc w:val="center"/>
                </w:pPr>
                <w:r>
                  <w:t>4096</w:t>
                </w:r>
              </w:p>
            </w:tc>
            <w:tc>
              <w:tcPr>
                <w:tcW w:w="992" w:type="dxa"/>
                <w:shd w:val="clear" w:color="auto" w:fill="auto"/>
                <w:tcMar>
                  <w:top w:w="100" w:type="dxa"/>
                  <w:left w:w="100" w:type="dxa"/>
                  <w:bottom w:w="100" w:type="dxa"/>
                  <w:right w:w="100" w:type="dxa"/>
                </w:tcMar>
              </w:tcPr>
              <w:p w:rsidR="002E3B08" w:rsidRDefault="002E3B08" w:rsidP="007C5A97">
                <w:pPr>
                  <w:widowControl w:val="0"/>
                  <w:pBdr>
                    <w:top w:val="nil"/>
                    <w:left w:val="nil"/>
                    <w:bottom w:val="nil"/>
                    <w:right w:val="nil"/>
                    <w:between w:val="nil"/>
                  </w:pBdr>
                  <w:spacing w:line="240" w:lineRule="auto"/>
                  <w:jc w:val="center"/>
                </w:pPr>
                <w:r>
                  <w:t xml:space="preserve">61440 </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69632</w:t>
                </w:r>
              </w:p>
            </w:tc>
          </w:tr>
          <w:tr w:rsidR="002E3B08" w:rsidTr="007C5A97">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Md</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Md-4</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K2</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1</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2</w:t>
                </w:r>
              </w:p>
            </w:tc>
            <w:tc>
              <w:tcPr>
                <w:tcW w:w="992"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-1</w:t>
                </w:r>
              </w:p>
            </w:tc>
            <w:tc>
              <w:tcPr>
                <w:tcW w:w="992" w:type="dxa"/>
                <w:shd w:val="clear" w:color="auto" w:fill="auto"/>
                <w:tcMar>
                  <w:top w:w="100" w:type="dxa"/>
                  <w:left w:w="100" w:type="dxa"/>
                  <w:bottom w:w="100" w:type="dxa"/>
                  <w:right w:w="100" w:type="dxa"/>
                </w:tcMar>
              </w:tcPr>
              <w:p w:rsidR="002E3B08" w:rsidRDefault="002E3B08" w:rsidP="007C5A97">
                <w:pPr>
                  <w:widowControl w:val="0"/>
                  <w:pBdr>
                    <w:top w:val="nil"/>
                    <w:left w:val="nil"/>
                    <w:bottom w:val="nil"/>
                    <w:right w:val="nil"/>
                    <w:between w:val="nil"/>
                  </w:pBdr>
                  <w:spacing w:line="240" w:lineRule="auto"/>
                  <w:jc w:val="center"/>
                </w:pPr>
                <w:r>
                  <w:t>0</w:t>
                </w:r>
              </w:p>
            </w:tc>
            <w:tc>
              <w:tcPr>
                <w:tcW w:w="992" w:type="dxa"/>
                <w:shd w:val="clear" w:color="auto" w:fill="auto"/>
                <w:tcMar>
                  <w:top w:w="100" w:type="dxa"/>
                  <w:left w:w="100" w:type="dxa"/>
                  <w:bottom w:w="100" w:type="dxa"/>
                  <w:right w:w="100" w:type="dxa"/>
                </w:tcMar>
              </w:tcPr>
              <w:p w:rsidR="002E3B08" w:rsidRDefault="002E3B08" w:rsidP="007C5A97">
                <w:pPr>
                  <w:widowControl w:val="0"/>
                  <w:pBdr>
                    <w:top w:val="nil"/>
                    <w:left w:val="nil"/>
                    <w:bottom w:val="nil"/>
                    <w:right w:val="nil"/>
                    <w:between w:val="nil"/>
                  </w:pBdr>
                  <w:spacing w:line="240" w:lineRule="auto"/>
                  <w:jc w:val="center"/>
                </w:pPr>
                <w:r>
                  <w:t>22528</w:t>
                </w:r>
              </w:p>
            </w:tc>
            <w:tc>
              <w:tcPr>
                <w:tcW w:w="992" w:type="dxa"/>
                <w:shd w:val="clear" w:color="auto" w:fill="auto"/>
                <w:tcMar>
                  <w:top w:w="100" w:type="dxa"/>
                  <w:left w:w="100" w:type="dxa"/>
                  <w:bottom w:w="100" w:type="dxa"/>
                  <w:right w:w="100" w:type="dxa"/>
                </w:tcMar>
              </w:tcPr>
              <w:p w:rsidR="002E3B08" w:rsidRDefault="002E3B08" w:rsidP="007C5A97">
                <w:pPr>
                  <w:widowControl w:val="0"/>
                  <w:pBdr>
                    <w:top w:val="nil"/>
                    <w:left w:val="nil"/>
                    <w:bottom w:val="nil"/>
                    <w:right w:val="nil"/>
                    <w:between w:val="nil"/>
                  </w:pBdr>
                  <w:spacing w:line="240" w:lineRule="auto"/>
                  <w:jc w:val="center"/>
                </w:pPr>
                <w:r>
                  <w:t>43008</w:t>
                </w:r>
              </w:p>
            </w:tc>
            <w:tc>
              <w:tcPr>
                <w:tcW w:w="992" w:type="dxa"/>
                <w:shd w:val="clear" w:color="auto" w:fill="auto"/>
                <w:tcMar>
                  <w:top w:w="100" w:type="dxa"/>
                  <w:left w:w="100" w:type="dxa"/>
                  <w:bottom w:w="100" w:type="dxa"/>
                  <w:right w:w="100" w:type="dxa"/>
                </w:tcMar>
              </w:tcPr>
              <w:p w:rsidR="002E3B08" w:rsidRDefault="002E3B08" w:rsidP="007C5A97">
                <w:pPr>
                  <w:widowControl w:val="0"/>
                  <w:pBdr>
                    <w:top w:val="nil"/>
                    <w:left w:val="nil"/>
                    <w:bottom w:val="nil"/>
                    <w:right w:val="nil"/>
                    <w:between w:val="nil"/>
                  </w:pBdr>
                  <w:spacing w:line="240" w:lineRule="auto"/>
                  <w:jc w:val="center"/>
                </w:pPr>
                <w:r>
                  <w:t>88064</w:t>
                </w:r>
              </w:p>
            </w:tc>
          </w:tr>
        </w:tbl>
      </w:sdtContent>
    </w:sdt>
    <w:p w:rsidR="002E3B08" w:rsidRPr="00D46A6E" w:rsidRDefault="00DD2947" w:rsidP="002E3B08">
      <w:pPr>
        <w:jc w:val="center"/>
        <w:rPr>
          <w:sz w:val="28"/>
          <w:szCs w:val="28"/>
          <w:lang w:val="ru-RU"/>
        </w:rPr>
      </w:pPr>
      <w:r>
        <w:rPr>
          <w:sz w:val="28"/>
          <w:szCs w:val="28"/>
          <w:lang w:val="ru-RU"/>
        </w:rPr>
        <w:t>Табл. 3</w:t>
      </w:r>
    </w:p>
    <w:p w:rsidR="002E3B08" w:rsidRPr="00D46A6E" w:rsidRDefault="002E3B08" w:rsidP="00DD2947">
      <w:pPr>
        <w:spacing w:before="240" w:line="360" w:lineRule="auto"/>
        <w:ind w:firstLine="709"/>
        <w:rPr>
          <w:sz w:val="28"/>
          <w:szCs w:val="28"/>
          <w:lang w:val="ru-RU"/>
        </w:rPr>
      </w:pPr>
      <w:r w:rsidRPr="00D46A6E">
        <w:rPr>
          <w:sz w:val="28"/>
          <w:szCs w:val="28"/>
          <w:lang w:val="ru-RU"/>
        </w:rPr>
        <w:t xml:space="preserve">Результати експериментів з модифікацією різних реберних функцій моделі-донора мають передбачуваний характер. Магнітуда модифікації менше нуля (послаблення) відображається на поведінці моделі тим, що блокуються вектори методом послаблення, що є передбачуваним. Також, при магнітуді модифікації більше нуля (посилення) поведінка моделі змінюється так, що блокуються </w:t>
      </w:r>
      <w:r w:rsidRPr="00D46A6E">
        <w:rPr>
          <w:sz w:val="28"/>
          <w:szCs w:val="28"/>
          <w:lang w:val="ru-RU"/>
        </w:rPr>
        <w:lastRenderedPageBreak/>
        <w:t>вектори методом посилення, що також було передбачено. Загалом вплив модифікації реберних функцій є ідентичним впливу модифікацій реберних функцій вихідно-базової моделі.</w:t>
      </w:r>
    </w:p>
    <w:p w:rsidR="002E3B08" w:rsidRPr="00D46A6E" w:rsidRDefault="002E3B08" w:rsidP="002E3B08">
      <w:pPr>
        <w:rPr>
          <w:lang w:val="ru-RU"/>
        </w:rPr>
      </w:pPr>
    </w:p>
    <w:sdt>
      <w:sdtPr>
        <w:tag w:val="goog_rdk_1"/>
        <w:id w:val="-396745205"/>
        <w:lock w:val="contentLocked"/>
      </w:sdtPr>
      <w:sdtEndPr/>
      <w:sdtContent>
        <w:tbl>
          <w:tblPr>
            <w:tblW w:w="97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75"/>
            <w:gridCol w:w="975"/>
            <w:gridCol w:w="645"/>
            <w:gridCol w:w="810"/>
            <w:gridCol w:w="765"/>
            <w:gridCol w:w="975"/>
            <w:gridCol w:w="1005"/>
            <w:gridCol w:w="990"/>
            <w:gridCol w:w="1275"/>
            <w:gridCol w:w="1335"/>
          </w:tblGrid>
          <w:tr w:rsidR="002E3B08" w:rsidTr="007C5A97">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f</w:t>
                </w:r>
              </w:p>
            </w:tc>
            <w:tc>
              <w:tcPr>
                <w:tcW w:w="64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K</w:t>
                </w:r>
              </w:p>
            </w:tc>
            <w:tc>
              <w:tcPr>
                <w:tcW w:w="810"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m1</w:t>
                </w:r>
              </w:p>
            </w:tc>
            <w:tc>
              <w:tcPr>
                <w:tcW w:w="76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m2</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i</w:t>
                </w:r>
              </w:p>
            </w:tc>
            <w:tc>
              <w:tcPr>
                <w:tcW w:w="100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str</w:t>
                </w:r>
              </w:p>
            </w:tc>
            <w:tc>
              <w:tcPr>
                <w:tcW w:w="990"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weak</w:t>
                </w:r>
              </w:p>
            </w:tc>
            <w:tc>
              <w:tcPr>
                <w:tcW w:w="12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kwork</w:t>
                </w:r>
              </w:p>
            </w:tc>
            <w:tc>
              <w:tcPr>
                <w:tcW w:w="133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kfail</w:t>
                </w:r>
              </w:p>
            </w:tc>
          </w:tr>
          <w:tr w:rsidR="002E3B08" w:rsidTr="007C5A97">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Mr</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Mr-1</w:t>
                </w:r>
              </w:p>
            </w:tc>
            <w:tc>
              <w:tcPr>
                <w:tcW w:w="64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K1</w:t>
                </w:r>
              </w:p>
            </w:tc>
            <w:tc>
              <w:tcPr>
                <w:tcW w:w="810"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6</w:t>
                </w:r>
              </w:p>
            </w:tc>
            <w:tc>
              <w:tcPr>
                <w:tcW w:w="76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1</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+1</w:t>
                </w:r>
              </w:p>
            </w:tc>
            <w:tc>
              <w:tcPr>
                <w:tcW w:w="100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231</w:t>
                </w:r>
              </w:p>
            </w:tc>
            <w:tc>
              <w:tcPr>
                <w:tcW w:w="990"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0</w:t>
                </w:r>
              </w:p>
            </w:tc>
            <w:tc>
              <w:tcPr>
                <w:tcW w:w="12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88945</w:t>
                </w:r>
              </w:p>
            </w:tc>
            <w:tc>
              <w:tcPr>
                <w:tcW w:w="133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42127</w:t>
                </w:r>
              </w:p>
            </w:tc>
          </w:tr>
          <w:tr w:rsidR="002E3B08" w:rsidTr="007C5A97">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Mr</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Mr-3</w:t>
                </w:r>
              </w:p>
            </w:tc>
            <w:tc>
              <w:tcPr>
                <w:tcW w:w="64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K1</w:t>
                </w:r>
              </w:p>
            </w:tc>
            <w:tc>
              <w:tcPr>
                <w:tcW w:w="810"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4</w:t>
                </w:r>
              </w:p>
            </w:tc>
            <w:tc>
              <w:tcPr>
                <w:tcW w:w="76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3</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+1</w:t>
                </w:r>
              </w:p>
            </w:tc>
            <w:tc>
              <w:tcPr>
                <w:tcW w:w="100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10290</w:t>
                </w:r>
              </w:p>
            </w:tc>
            <w:tc>
              <w:tcPr>
                <w:tcW w:w="990"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0</w:t>
                </w:r>
              </w:p>
            </w:tc>
            <w:tc>
              <w:tcPr>
                <w:tcW w:w="12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 xml:space="preserve">99004 </w:t>
                </w:r>
              </w:p>
            </w:tc>
            <w:tc>
              <w:tcPr>
                <w:tcW w:w="133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32068</w:t>
                </w:r>
              </w:p>
            </w:tc>
          </w:tr>
          <w:tr w:rsidR="002E3B08" w:rsidTr="007C5A97">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Mr</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Mr-3</w:t>
                </w:r>
              </w:p>
            </w:tc>
            <w:tc>
              <w:tcPr>
                <w:tcW w:w="64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K1</w:t>
                </w:r>
              </w:p>
            </w:tc>
            <w:tc>
              <w:tcPr>
                <w:tcW w:w="810"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4</w:t>
                </w:r>
              </w:p>
            </w:tc>
            <w:tc>
              <w:tcPr>
                <w:tcW w:w="76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3</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+2</w:t>
                </w:r>
              </w:p>
            </w:tc>
            <w:tc>
              <w:tcPr>
                <w:tcW w:w="100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13614</w:t>
                </w:r>
              </w:p>
            </w:tc>
            <w:tc>
              <w:tcPr>
                <w:tcW w:w="990"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0</w:t>
                </w:r>
              </w:p>
            </w:tc>
            <w:tc>
              <w:tcPr>
                <w:tcW w:w="12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 xml:space="preserve">102328 </w:t>
                </w:r>
              </w:p>
            </w:tc>
            <w:tc>
              <w:tcPr>
                <w:tcW w:w="133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28744</w:t>
                </w:r>
              </w:p>
            </w:tc>
          </w:tr>
          <w:tr w:rsidR="002E3B08" w:rsidTr="007C5A97">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Mr</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Mr-6</w:t>
                </w:r>
              </w:p>
            </w:tc>
            <w:tc>
              <w:tcPr>
                <w:tcW w:w="64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K1</w:t>
                </w:r>
              </w:p>
            </w:tc>
            <w:tc>
              <w:tcPr>
                <w:tcW w:w="810"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1</w:t>
                </w:r>
              </w:p>
            </w:tc>
            <w:tc>
              <w:tcPr>
                <w:tcW w:w="76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6</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+5</w:t>
                </w:r>
              </w:p>
            </w:tc>
            <w:tc>
              <w:tcPr>
                <w:tcW w:w="100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1485</w:t>
                </w:r>
              </w:p>
            </w:tc>
            <w:tc>
              <w:tcPr>
                <w:tcW w:w="990"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0</w:t>
                </w:r>
              </w:p>
            </w:tc>
            <w:tc>
              <w:tcPr>
                <w:tcW w:w="12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 xml:space="preserve">90199 </w:t>
                </w:r>
              </w:p>
            </w:tc>
            <w:tc>
              <w:tcPr>
                <w:tcW w:w="133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40873</w:t>
                </w:r>
              </w:p>
            </w:tc>
          </w:tr>
          <w:tr w:rsidR="002E3B08" w:rsidTr="007C5A97">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Mr</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Mr-6</w:t>
                </w:r>
              </w:p>
            </w:tc>
            <w:tc>
              <w:tcPr>
                <w:tcW w:w="64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K2</w:t>
                </w:r>
              </w:p>
            </w:tc>
            <w:tc>
              <w:tcPr>
                <w:tcW w:w="810"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1</w:t>
                </w:r>
              </w:p>
            </w:tc>
            <w:tc>
              <w:tcPr>
                <w:tcW w:w="76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6</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+1</w:t>
                </w:r>
              </w:p>
            </w:tc>
            <w:tc>
              <w:tcPr>
                <w:tcW w:w="100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1485</w:t>
                </w:r>
              </w:p>
            </w:tc>
            <w:tc>
              <w:tcPr>
                <w:tcW w:w="990"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0</w:t>
                </w:r>
              </w:p>
            </w:tc>
            <w:tc>
              <w:tcPr>
                <w:tcW w:w="12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 xml:space="preserve">90199 </w:t>
                </w:r>
              </w:p>
            </w:tc>
            <w:tc>
              <w:tcPr>
                <w:tcW w:w="133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40873</w:t>
                </w:r>
              </w:p>
            </w:tc>
          </w:tr>
          <w:tr w:rsidR="002E3B08" w:rsidTr="007C5A97">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Mr</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Mr-1</w:t>
                </w:r>
              </w:p>
            </w:tc>
            <w:tc>
              <w:tcPr>
                <w:tcW w:w="64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K2</w:t>
                </w:r>
              </w:p>
            </w:tc>
            <w:tc>
              <w:tcPr>
                <w:tcW w:w="810"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6</w:t>
                </w:r>
              </w:p>
            </w:tc>
            <w:tc>
              <w:tcPr>
                <w:tcW w:w="76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1</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+5</w:t>
                </w:r>
              </w:p>
            </w:tc>
            <w:tc>
              <w:tcPr>
                <w:tcW w:w="100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231</w:t>
                </w:r>
              </w:p>
            </w:tc>
            <w:tc>
              <w:tcPr>
                <w:tcW w:w="990"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0</w:t>
                </w:r>
              </w:p>
            </w:tc>
            <w:tc>
              <w:tcPr>
                <w:tcW w:w="12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 xml:space="preserve">88945 </w:t>
                </w:r>
              </w:p>
            </w:tc>
            <w:tc>
              <w:tcPr>
                <w:tcW w:w="133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42127</w:t>
                </w:r>
              </w:p>
            </w:tc>
          </w:tr>
          <w:tr w:rsidR="002E3B08" w:rsidTr="007C5A97">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Mr</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Mr-1</w:t>
                </w:r>
              </w:p>
            </w:tc>
            <w:tc>
              <w:tcPr>
                <w:tcW w:w="64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K2</w:t>
                </w:r>
              </w:p>
            </w:tc>
            <w:tc>
              <w:tcPr>
                <w:tcW w:w="810"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6</w:t>
                </w:r>
              </w:p>
            </w:tc>
            <w:tc>
              <w:tcPr>
                <w:tcW w:w="76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1</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+1</w:t>
                </w:r>
              </w:p>
            </w:tc>
            <w:tc>
              <w:tcPr>
                <w:tcW w:w="100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231</w:t>
                </w:r>
              </w:p>
            </w:tc>
            <w:tc>
              <w:tcPr>
                <w:tcW w:w="990"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0</w:t>
                </w:r>
              </w:p>
            </w:tc>
            <w:tc>
              <w:tcPr>
                <w:tcW w:w="12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 xml:space="preserve">88945 </w:t>
                </w:r>
              </w:p>
            </w:tc>
            <w:tc>
              <w:tcPr>
                <w:tcW w:w="133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42127</w:t>
                </w:r>
              </w:p>
            </w:tc>
          </w:tr>
          <w:tr w:rsidR="002E3B08" w:rsidTr="007C5A97">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Mr</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Mr-4</w:t>
                </w:r>
              </w:p>
            </w:tc>
            <w:tc>
              <w:tcPr>
                <w:tcW w:w="64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K2</w:t>
                </w:r>
              </w:p>
            </w:tc>
            <w:tc>
              <w:tcPr>
                <w:tcW w:w="810"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3</w:t>
                </w:r>
              </w:p>
            </w:tc>
            <w:tc>
              <w:tcPr>
                <w:tcW w:w="76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4</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+2</w:t>
                </w:r>
              </w:p>
            </w:tc>
            <w:tc>
              <w:tcPr>
                <w:tcW w:w="100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18630</w:t>
                </w:r>
              </w:p>
            </w:tc>
            <w:tc>
              <w:tcPr>
                <w:tcW w:w="990"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0</w:t>
                </w:r>
              </w:p>
            </w:tc>
            <w:tc>
              <w:tcPr>
                <w:tcW w:w="12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 xml:space="preserve">107344 </w:t>
                </w:r>
              </w:p>
            </w:tc>
            <w:tc>
              <w:tcPr>
                <w:tcW w:w="133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23728</w:t>
                </w:r>
              </w:p>
            </w:tc>
          </w:tr>
          <w:tr w:rsidR="002E3B08" w:rsidTr="007C5A97">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Mr</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Mr-1</w:t>
                </w:r>
              </w:p>
            </w:tc>
            <w:tc>
              <w:tcPr>
                <w:tcW w:w="64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K1</w:t>
                </w:r>
              </w:p>
            </w:tc>
            <w:tc>
              <w:tcPr>
                <w:tcW w:w="810"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6</w:t>
                </w:r>
              </w:p>
            </w:tc>
            <w:tc>
              <w:tcPr>
                <w:tcW w:w="76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1</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-1</w:t>
                </w:r>
              </w:p>
            </w:tc>
            <w:tc>
              <w:tcPr>
                <w:tcW w:w="100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0</w:t>
                </w:r>
              </w:p>
            </w:tc>
            <w:tc>
              <w:tcPr>
                <w:tcW w:w="990"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1386</w:t>
                </w:r>
              </w:p>
            </w:tc>
            <w:tc>
              <w:tcPr>
                <w:tcW w:w="12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 xml:space="preserve">87328 </w:t>
                </w:r>
              </w:p>
            </w:tc>
            <w:tc>
              <w:tcPr>
                <w:tcW w:w="133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43744</w:t>
                </w:r>
              </w:p>
            </w:tc>
          </w:tr>
          <w:tr w:rsidR="002E3B08" w:rsidTr="007C5A97">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Mr</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Mr-1</w:t>
                </w:r>
              </w:p>
            </w:tc>
            <w:tc>
              <w:tcPr>
                <w:tcW w:w="64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K1</w:t>
                </w:r>
              </w:p>
            </w:tc>
            <w:tc>
              <w:tcPr>
                <w:tcW w:w="810"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6</w:t>
                </w:r>
              </w:p>
            </w:tc>
            <w:tc>
              <w:tcPr>
                <w:tcW w:w="76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1</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-5</w:t>
                </w:r>
              </w:p>
            </w:tc>
            <w:tc>
              <w:tcPr>
                <w:tcW w:w="100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0</w:t>
                </w:r>
              </w:p>
            </w:tc>
            <w:tc>
              <w:tcPr>
                <w:tcW w:w="990"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30265</w:t>
                </w:r>
              </w:p>
            </w:tc>
            <w:tc>
              <w:tcPr>
                <w:tcW w:w="12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 xml:space="preserve">58449 </w:t>
                </w:r>
              </w:p>
            </w:tc>
            <w:tc>
              <w:tcPr>
                <w:tcW w:w="133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72623</w:t>
                </w:r>
              </w:p>
            </w:tc>
          </w:tr>
          <w:tr w:rsidR="002E3B08" w:rsidTr="007C5A97">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Mr</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Mr-4</w:t>
                </w:r>
              </w:p>
            </w:tc>
            <w:tc>
              <w:tcPr>
                <w:tcW w:w="64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K1</w:t>
                </w:r>
              </w:p>
            </w:tc>
            <w:tc>
              <w:tcPr>
                <w:tcW w:w="810"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3</w:t>
                </w:r>
              </w:p>
            </w:tc>
            <w:tc>
              <w:tcPr>
                <w:tcW w:w="76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4</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-2</w:t>
                </w:r>
              </w:p>
            </w:tc>
            <w:tc>
              <w:tcPr>
                <w:tcW w:w="100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0</w:t>
                </w:r>
              </w:p>
            </w:tc>
            <w:tc>
              <w:tcPr>
                <w:tcW w:w="990"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6849</w:t>
                </w:r>
              </w:p>
            </w:tc>
            <w:tc>
              <w:tcPr>
                <w:tcW w:w="12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 xml:space="preserve">81865 </w:t>
                </w:r>
              </w:p>
            </w:tc>
            <w:tc>
              <w:tcPr>
                <w:tcW w:w="133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49207</w:t>
                </w:r>
              </w:p>
            </w:tc>
          </w:tr>
          <w:tr w:rsidR="002E3B08" w:rsidTr="007C5A97">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Mr</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Mr-3</w:t>
                </w:r>
              </w:p>
            </w:tc>
            <w:tc>
              <w:tcPr>
                <w:tcW w:w="64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K1</w:t>
                </w:r>
              </w:p>
            </w:tc>
            <w:tc>
              <w:tcPr>
                <w:tcW w:w="810"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4</w:t>
                </w:r>
              </w:p>
            </w:tc>
            <w:tc>
              <w:tcPr>
                <w:tcW w:w="76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3</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-3</w:t>
                </w:r>
              </w:p>
            </w:tc>
            <w:tc>
              <w:tcPr>
                <w:tcW w:w="100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0</w:t>
                </w:r>
              </w:p>
            </w:tc>
            <w:tc>
              <w:tcPr>
                <w:tcW w:w="990"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20569</w:t>
                </w:r>
              </w:p>
            </w:tc>
            <w:tc>
              <w:tcPr>
                <w:tcW w:w="12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 xml:space="preserve">68145 </w:t>
                </w:r>
              </w:p>
            </w:tc>
            <w:tc>
              <w:tcPr>
                <w:tcW w:w="133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62927</w:t>
                </w:r>
              </w:p>
            </w:tc>
          </w:tr>
          <w:tr w:rsidR="002E3B08" w:rsidTr="007C5A97">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Mr</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Mr-2</w:t>
                </w:r>
              </w:p>
            </w:tc>
            <w:tc>
              <w:tcPr>
                <w:tcW w:w="64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K2</w:t>
                </w:r>
              </w:p>
            </w:tc>
            <w:tc>
              <w:tcPr>
                <w:tcW w:w="810"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5</w:t>
                </w:r>
              </w:p>
            </w:tc>
            <w:tc>
              <w:tcPr>
                <w:tcW w:w="76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2</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-1</w:t>
                </w:r>
              </w:p>
            </w:tc>
            <w:tc>
              <w:tcPr>
                <w:tcW w:w="100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0</w:t>
                </w:r>
              </w:p>
            </w:tc>
            <w:tc>
              <w:tcPr>
                <w:tcW w:w="990"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53</w:t>
                </w:r>
              </w:p>
            </w:tc>
            <w:tc>
              <w:tcPr>
                <w:tcW w:w="12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 xml:space="preserve">88661 </w:t>
                </w:r>
              </w:p>
            </w:tc>
            <w:tc>
              <w:tcPr>
                <w:tcW w:w="133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42411</w:t>
                </w:r>
              </w:p>
            </w:tc>
          </w:tr>
          <w:tr w:rsidR="002E3B08" w:rsidTr="007C5A97">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Mr</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Mr-4</w:t>
                </w:r>
              </w:p>
            </w:tc>
            <w:tc>
              <w:tcPr>
                <w:tcW w:w="64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K2</w:t>
                </w:r>
              </w:p>
            </w:tc>
            <w:tc>
              <w:tcPr>
                <w:tcW w:w="810"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3</w:t>
                </w:r>
              </w:p>
            </w:tc>
            <w:tc>
              <w:tcPr>
                <w:tcW w:w="76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4</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-3</w:t>
                </w:r>
              </w:p>
            </w:tc>
            <w:tc>
              <w:tcPr>
                <w:tcW w:w="100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0</w:t>
                </w:r>
              </w:p>
            </w:tc>
            <w:tc>
              <w:tcPr>
                <w:tcW w:w="990"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9749</w:t>
                </w:r>
              </w:p>
            </w:tc>
            <w:tc>
              <w:tcPr>
                <w:tcW w:w="12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 xml:space="preserve">78965 </w:t>
                </w:r>
              </w:p>
            </w:tc>
            <w:tc>
              <w:tcPr>
                <w:tcW w:w="133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52107</w:t>
                </w:r>
              </w:p>
            </w:tc>
          </w:tr>
          <w:tr w:rsidR="002E3B08" w:rsidTr="007C5A97">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lastRenderedPageBreak/>
                  <w:t>Mr</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Mr-6</w:t>
                </w:r>
              </w:p>
            </w:tc>
            <w:tc>
              <w:tcPr>
                <w:tcW w:w="64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K2</w:t>
                </w:r>
              </w:p>
            </w:tc>
            <w:tc>
              <w:tcPr>
                <w:tcW w:w="810"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1</w:t>
                </w:r>
              </w:p>
            </w:tc>
            <w:tc>
              <w:tcPr>
                <w:tcW w:w="76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6</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-1</w:t>
                </w:r>
              </w:p>
            </w:tc>
            <w:tc>
              <w:tcPr>
                <w:tcW w:w="100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0</w:t>
                </w:r>
              </w:p>
            </w:tc>
            <w:tc>
              <w:tcPr>
                <w:tcW w:w="990"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6255</w:t>
                </w:r>
              </w:p>
            </w:tc>
            <w:tc>
              <w:tcPr>
                <w:tcW w:w="12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 xml:space="preserve">82459 </w:t>
                </w:r>
              </w:p>
            </w:tc>
            <w:tc>
              <w:tcPr>
                <w:tcW w:w="133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48613</w:t>
                </w:r>
              </w:p>
            </w:tc>
          </w:tr>
          <w:tr w:rsidR="002E3B08" w:rsidTr="007C5A97">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Mr</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Mr-6</w:t>
                </w:r>
              </w:p>
            </w:tc>
            <w:tc>
              <w:tcPr>
                <w:tcW w:w="64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K2</w:t>
                </w:r>
              </w:p>
            </w:tc>
            <w:tc>
              <w:tcPr>
                <w:tcW w:w="810"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1</w:t>
                </w:r>
              </w:p>
            </w:tc>
            <w:tc>
              <w:tcPr>
                <w:tcW w:w="76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6</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-5</w:t>
                </w:r>
              </w:p>
            </w:tc>
            <w:tc>
              <w:tcPr>
                <w:tcW w:w="100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0</w:t>
                </w:r>
              </w:p>
            </w:tc>
            <w:tc>
              <w:tcPr>
                <w:tcW w:w="990"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29724</w:t>
                </w:r>
              </w:p>
            </w:tc>
            <w:tc>
              <w:tcPr>
                <w:tcW w:w="12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 xml:space="preserve">58990 </w:t>
                </w:r>
              </w:p>
            </w:tc>
            <w:tc>
              <w:tcPr>
                <w:tcW w:w="133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72082</w:t>
                </w:r>
              </w:p>
            </w:tc>
          </w:tr>
        </w:tbl>
      </w:sdtContent>
    </w:sdt>
    <w:p w:rsidR="002E3B08" w:rsidRPr="00D46A6E" w:rsidRDefault="002E3B08" w:rsidP="002E3B08">
      <w:pPr>
        <w:jc w:val="center"/>
        <w:rPr>
          <w:sz w:val="28"/>
          <w:szCs w:val="28"/>
        </w:rPr>
      </w:pPr>
      <w:r w:rsidRPr="00D46A6E">
        <w:rPr>
          <w:sz w:val="28"/>
          <w:szCs w:val="28"/>
        </w:rPr>
        <w:t xml:space="preserve">Табл. </w:t>
      </w:r>
      <w:r w:rsidR="00DD2947">
        <w:rPr>
          <w:sz w:val="28"/>
          <w:szCs w:val="28"/>
        </w:rPr>
        <w:t>4</w:t>
      </w:r>
    </w:p>
    <w:p w:rsidR="002E3B08" w:rsidRPr="00D46A6E" w:rsidRDefault="002E3B08" w:rsidP="00DD2947">
      <w:pPr>
        <w:spacing w:before="240" w:line="360" w:lineRule="auto"/>
        <w:ind w:firstLine="720"/>
        <w:rPr>
          <w:sz w:val="28"/>
          <w:szCs w:val="28"/>
          <w:lang w:val="ru-RU"/>
        </w:rPr>
      </w:pPr>
      <w:r w:rsidRPr="00D46A6E">
        <w:rPr>
          <w:sz w:val="28"/>
          <w:szCs w:val="28"/>
        </w:rPr>
        <w:t xml:space="preserve">Результати експериментів з модифікацією різних реберних функцій моделі-реципієнта мають інший характер від результатів експериментів з модифікацією реберних функцій моделі-донора, але цей характер досі є доволі передбачуваним. </w:t>
      </w:r>
      <w:r w:rsidRPr="00D46A6E">
        <w:rPr>
          <w:sz w:val="28"/>
          <w:szCs w:val="28"/>
          <w:lang w:val="ru-RU"/>
        </w:rPr>
        <w:t xml:space="preserve">Магнітуда модифікації менше нуля (послаблення) відображається на поведінці моделі тим, що блокуються вектори методом послаблення, що є передбачуваним. Також, при магнітуді модифікації більше нуля (посилення) поведінка моделі змінюється так, що блокуються вектори методом посилення, що також було передбачено. Ці факти проглядаються у впливі модифікацій реберних функцій вихідно-базової моделі. Проте, об’єм блокованих векторів здебільшого менший, що можна пояснити залежністю моделі-реципієнта від процесорів моделі-донора через функції моделі-резерву або, у цьому випадку, моделі обмеження. Передбачається, що чим менше функцій дозволено побудувати у моделі обмеження (чим більший показник </w:t>
      </w:r>
      <w:r w:rsidRPr="00D46A6E">
        <w:rPr>
          <w:sz w:val="28"/>
          <w:szCs w:val="28"/>
        </w:rPr>
        <w:t>limiter</w:t>
      </w:r>
      <w:r w:rsidRPr="00D46A6E">
        <w:rPr>
          <w:sz w:val="28"/>
          <w:szCs w:val="28"/>
          <w:lang w:val="ru-RU"/>
        </w:rPr>
        <w:t>), тим менше функцій матимуть таку поведінку, але тим більш помітною вона буде. І навпаки, якщо модель обмеження матиме багато функцій, тобто передача процесорів буде більш об’ємною, тим більше реберних функцій моделі-реципієнта буде мати меншу залежність від магнітуди модифікації, але при цьому і зменшення залежності від магнітуди модифікації буде менш сильним та помітним.</w:t>
      </w:r>
    </w:p>
    <w:p w:rsidR="002E3B08" w:rsidRPr="00D46A6E" w:rsidRDefault="002E3B08" w:rsidP="002E3B08">
      <w:pPr>
        <w:ind w:firstLine="720"/>
        <w:rPr>
          <w:lang w:val="ru-RU"/>
        </w:rPr>
      </w:pPr>
    </w:p>
    <w:sdt>
      <w:sdtPr>
        <w:tag w:val="goog_rdk_2"/>
        <w:id w:val="-1087303951"/>
        <w:lock w:val="contentLocked"/>
      </w:sdtPr>
      <w:sdtEndPr/>
      <w:sdtContent>
        <w:tbl>
          <w:tblPr>
            <w:tblW w:w="97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75"/>
            <w:gridCol w:w="975"/>
            <w:gridCol w:w="975"/>
            <w:gridCol w:w="975"/>
            <w:gridCol w:w="975"/>
            <w:gridCol w:w="615"/>
            <w:gridCol w:w="1020"/>
            <w:gridCol w:w="1050"/>
            <w:gridCol w:w="1215"/>
            <w:gridCol w:w="975"/>
          </w:tblGrid>
          <w:tr w:rsidR="002E3B08" w:rsidTr="007C5A97">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f</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K</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m1</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m2</w:t>
                </w:r>
              </w:p>
            </w:tc>
            <w:tc>
              <w:tcPr>
                <w:tcW w:w="61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i</w:t>
                </w:r>
              </w:p>
            </w:tc>
            <w:tc>
              <w:tcPr>
                <w:tcW w:w="1020"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str</w:t>
                </w:r>
              </w:p>
            </w:tc>
            <w:tc>
              <w:tcPr>
                <w:tcW w:w="1050"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weak</w:t>
                </w:r>
              </w:p>
            </w:tc>
            <w:tc>
              <w:tcPr>
                <w:tcW w:w="121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kwork</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kfail</w:t>
                </w:r>
              </w:p>
            </w:tc>
          </w:tr>
          <w:tr w:rsidR="002E3B08" w:rsidTr="007C5A97">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Mr</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r-2</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K1</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3</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2</w:t>
                </w:r>
              </w:p>
            </w:tc>
            <w:tc>
              <w:tcPr>
                <w:tcW w:w="61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+1</w:t>
                </w:r>
              </w:p>
            </w:tc>
            <w:tc>
              <w:tcPr>
                <w:tcW w:w="1020"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0</w:t>
                </w:r>
              </w:p>
            </w:tc>
            <w:tc>
              <w:tcPr>
                <w:tcW w:w="1050"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3000</w:t>
                </w:r>
              </w:p>
            </w:tc>
            <w:tc>
              <w:tcPr>
                <w:tcW w:w="121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 xml:space="preserve">85714 </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45358</w:t>
                </w:r>
              </w:p>
            </w:tc>
          </w:tr>
          <w:tr w:rsidR="002E3B08" w:rsidTr="007C5A97">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Mr</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r-3</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K1</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2</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3</w:t>
                </w:r>
              </w:p>
            </w:tc>
            <w:tc>
              <w:tcPr>
                <w:tcW w:w="61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+1</w:t>
                </w:r>
              </w:p>
            </w:tc>
            <w:tc>
              <w:tcPr>
                <w:tcW w:w="1020"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0</w:t>
                </w:r>
              </w:p>
            </w:tc>
            <w:tc>
              <w:tcPr>
                <w:tcW w:w="1050"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1260</w:t>
                </w:r>
              </w:p>
            </w:tc>
            <w:tc>
              <w:tcPr>
                <w:tcW w:w="121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 xml:space="preserve">87454 </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43618</w:t>
                </w:r>
              </w:p>
            </w:tc>
          </w:tr>
          <w:tr w:rsidR="002E3B08" w:rsidTr="007C5A97">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Mr</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r-3</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K1</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2</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3</w:t>
                </w:r>
              </w:p>
            </w:tc>
            <w:tc>
              <w:tcPr>
                <w:tcW w:w="61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w:t>
                </w:r>
                <w:r>
                  <w:lastRenderedPageBreak/>
                  <w:t>2</w:t>
                </w:r>
              </w:p>
            </w:tc>
            <w:tc>
              <w:tcPr>
                <w:tcW w:w="1020"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lastRenderedPageBreak/>
                  <w:t>0</w:t>
                </w:r>
              </w:p>
            </w:tc>
            <w:tc>
              <w:tcPr>
                <w:tcW w:w="1050"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174</w:t>
                </w:r>
                <w:r>
                  <w:lastRenderedPageBreak/>
                  <w:t>0</w:t>
                </w:r>
              </w:p>
            </w:tc>
            <w:tc>
              <w:tcPr>
                <w:tcW w:w="121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lastRenderedPageBreak/>
                  <w:t xml:space="preserve">86974 </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440</w:t>
                </w:r>
                <w:r>
                  <w:lastRenderedPageBreak/>
                  <w:t>98</w:t>
                </w:r>
              </w:p>
            </w:tc>
          </w:tr>
          <w:tr w:rsidR="002E3B08" w:rsidTr="007C5A97">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lastRenderedPageBreak/>
                  <w:t>Mr</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r-1</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K2</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4</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1</w:t>
                </w:r>
              </w:p>
            </w:tc>
            <w:tc>
              <w:tcPr>
                <w:tcW w:w="61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+1</w:t>
                </w:r>
              </w:p>
            </w:tc>
            <w:tc>
              <w:tcPr>
                <w:tcW w:w="1020"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0</w:t>
                </w:r>
              </w:p>
            </w:tc>
            <w:tc>
              <w:tcPr>
                <w:tcW w:w="1050"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630</w:t>
                </w:r>
              </w:p>
            </w:tc>
            <w:tc>
              <w:tcPr>
                <w:tcW w:w="121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 xml:space="preserve">88084 </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42988</w:t>
                </w:r>
              </w:p>
            </w:tc>
          </w:tr>
          <w:tr w:rsidR="002E3B08" w:rsidTr="007C5A97">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Mr</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r-1</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K2</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4</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1</w:t>
                </w:r>
              </w:p>
            </w:tc>
            <w:tc>
              <w:tcPr>
                <w:tcW w:w="61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+2</w:t>
                </w:r>
              </w:p>
            </w:tc>
            <w:tc>
              <w:tcPr>
                <w:tcW w:w="1020"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0</w:t>
                </w:r>
              </w:p>
            </w:tc>
            <w:tc>
              <w:tcPr>
                <w:tcW w:w="1050"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990</w:t>
                </w:r>
              </w:p>
            </w:tc>
            <w:tc>
              <w:tcPr>
                <w:tcW w:w="121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 xml:space="preserve">87724 </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43348</w:t>
                </w:r>
              </w:p>
            </w:tc>
          </w:tr>
          <w:tr w:rsidR="002E3B08" w:rsidTr="007C5A97">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Mr</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r-2</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K2</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3</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2</w:t>
                </w:r>
              </w:p>
            </w:tc>
            <w:tc>
              <w:tcPr>
                <w:tcW w:w="61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+1</w:t>
                </w:r>
              </w:p>
            </w:tc>
            <w:tc>
              <w:tcPr>
                <w:tcW w:w="1020"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0</w:t>
                </w:r>
              </w:p>
            </w:tc>
            <w:tc>
              <w:tcPr>
                <w:tcW w:w="1050"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2880</w:t>
                </w:r>
              </w:p>
            </w:tc>
            <w:tc>
              <w:tcPr>
                <w:tcW w:w="121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 xml:space="preserve">85834 </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45238</w:t>
                </w:r>
              </w:p>
            </w:tc>
          </w:tr>
          <w:tr w:rsidR="002E3B08" w:rsidTr="007C5A97">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Mr</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r-1</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K1</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4</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1</w:t>
                </w:r>
              </w:p>
            </w:tc>
            <w:tc>
              <w:tcPr>
                <w:tcW w:w="61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-1</w:t>
                </w:r>
              </w:p>
            </w:tc>
            <w:tc>
              <w:tcPr>
                <w:tcW w:w="1020"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3960</w:t>
                </w:r>
              </w:p>
            </w:tc>
            <w:tc>
              <w:tcPr>
                <w:tcW w:w="1050"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0</w:t>
                </w:r>
              </w:p>
            </w:tc>
            <w:tc>
              <w:tcPr>
                <w:tcW w:w="121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 xml:space="preserve">92674 </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38398</w:t>
                </w:r>
              </w:p>
            </w:tc>
          </w:tr>
          <w:tr w:rsidR="002E3B08" w:rsidTr="007C5A97">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Mr</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r-1</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K1</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4</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1</w:t>
                </w:r>
              </w:p>
            </w:tc>
            <w:tc>
              <w:tcPr>
                <w:tcW w:w="61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-3</w:t>
                </w:r>
              </w:p>
            </w:tc>
            <w:tc>
              <w:tcPr>
                <w:tcW w:w="1020"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18120</w:t>
                </w:r>
              </w:p>
            </w:tc>
            <w:tc>
              <w:tcPr>
                <w:tcW w:w="1050"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0</w:t>
                </w:r>
              </w:p>
            </w:tc>
            <w:tc>
              <w:tcPr>
                <w:tcW w:w="121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 xml:space="preserve">106834 </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24238</w:t>
                </w:r>
              </w:p>
            </w:tc>
          </w:tr>
          <w:tr w:rsidR="002E3B08" w:rsidTr="007C5A97">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Mr</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r-2</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K1</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3</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2</w:t>
                </w:r>
              </w:p>
            </w:tc>
            <w:tc>
              <w:tcPr>
                <w:tcW w:w="61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-1</w:t>
                </w:r>
              </w:p>
            </w:tc>
            <w:tc>
              <w:tcPr>
                <w:tcW w:w="1020"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4500</w:t>
                </w:r>
              </w:p>
            </w:tc>
            <w:tc>
              <w:tcPr>
                <w:tcW w:w="1050"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0</w:t>
                </w:r>
              </w:p>
            </w:tc>
            <w:tc>
              <w:tcPr>
                <w:tcW w:w="121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 xml:space="preserve">93214 </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37858</w:t>
                </w:r>
              </w:p>
            </w:tc>
          </w:tr>
          <w:tr w:rsidR="002E3B08" w:rsidTr="007C5A97">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Mr</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r-2</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K1</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3</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2</w:t>
                </w:r>
              </w:p>
            </w:tc>
            <w:tc>
              <w:tcPr>
                <w:tcW w:w="61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-2</w:t>
                </w:r>
              </w:p>
            </w:tc>
            <w:tc>
              <w:tcPr>
                <w:tcW w:w="1020"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7860</w:t>
                </w:r>
              </w:p>
            </w:tc>
            <w:tc>
              <w:tcPr>
                <w:tcW w:w="1050"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0</w:t>
                </w:r>
              </w:p>
            </w:tc>
            <w:tc>
              <w:tcPr>
                <w:tcW w:w="121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 xml:space="preserve">96574 </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34498</w:t>
                </w:r>
              </w:p>
            </w:tc>
          </w:tr>
          <w:tr w:rsidR="002E3B08" w:rsidTr="007C5A97">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Mr</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r-3</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K2</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2</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3</w:t>
                </w:r>
              </w:p>
            </w:tc>
            <w:tc>
              <w:tcPr>
                <w:tcW w:w="61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-1</w:t>
                </w:r>
              </w:p>
            </w:tc>
            <w:tc>
              <w:tcPr>
                <w:tcW w:w="1020"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5220</w:t>
                </w:r>
              </w:p>
            </w:tc>
            <w:tc>
              <w:tcPr>
                <w:tcW w:w="1050"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0</w:t>
                </w:r>
              </w:p>
            </w:tc>
            <w:tc>
              <w:tcPr>
                <w:tcW w:w="121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 xml:space="preserve">93934 </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37138</w:t>
                </w:r>
              </w:p>
            </w:tc>
          </w:tr>
          <w:tr w:rsidR="002E3B08" w:rsidTr="007C5A97">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Mr</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r-3</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K2</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2</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3</w:t>
                </w:r>
              </w:p>
            </w:tc>
            <w:tc>
              <w:tcPr>
                <w:tcW w:w="61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-2</w:t>
                </w:r>
              </w:p>
            </w:tc>
            <w:tc>
              <w:tcPr>
                <w:tcW w:w="1020"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11880</w:t>
                </w:r>
              </w:p>
            </w:tc>
            <w:tc>
              <w:tcPr>
                <w:tcW w:w="1050"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0</w:t>
                </w:r>
              </w:p>
            </w:tc>
            <w:tc>
              <w:tcPr>
                <w:tcW w:w="121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 xml:space="preserve">100594 </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30478</w:t>
                </w:r>
              </w:p>
            </w:tc>
          </w:tr>
          <w:tr w:rsidR="002E3B08" w:rsidTr="007C5A97">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Mr</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r-2</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K2</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3</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2</w:t>
                </w:r>
              </w:p>
            </w:tc>
            <w:tc>
              <w:tcPr>
                <w:tcW w:w="61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-1</w:t>
                </w:r>
              </w:p>
            </w:tc>
            <w:tc>
              <w:tcPr>
                <w:tcW w:w="1020"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2880</w:t>
                </w:r>
              </w:p>
            </w:tc>
            <w:tc>
              <w:tcPr>
                <w:tcW w:w="1050"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0</w:t>
                </w:r>
              </w:p>
            </w:tc>
            <w:tc>
              <w:tcPr>
                <w:tcW w:w="121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 xml:space="preserve">91594 </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39478</w:t>
                </w:r>
              </w:p>
            </w:tc>
          </w:tr>
          <w:tr w:rsidR="002E3B08" w:rsidTr="007C5A97">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Mr</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r-2</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K2</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3</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2</w:t>
                </w:r>
              </w:p>
            </w:tc>
            <w:tc>
              <w:tcPr>
                <w:tcW w:w="61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-2</w:t>
                </w:r>
              </w:p>
            </w:tc>
            <w:tc>
              <w:tcPr>
                <w:tcW w:w="1020"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3930</w:t>
                </w:r>
              </w:p>
            </w:tc>
            <w:tc>
              <w:tcPr>
                <w:tcW w:w="1050"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0</w:t>
                </w:r>
              </w:p>
            </w:tc>
            <w:tc>
              <w:tcPr>
                <w:tcW w:w="121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 xml:space="preserve">92644 </w:t>
                </w:r>
              </w:p>
            </w:tc>
            <w:tc>
              <w:tcPr>
                <w:tcW w:w="975" w:type="dxa"/>
                <w:shd w:val="clear" w:color="auto" w:fill="auto"/>
                <w:tcMar>
                  <w:top w:w="100" w:type="dxa"/>
                  <w:left w:w="100" w:type="dxa"/>
                  <w:bottom w:w="100" w:type="dxa"/>
                  <w:right w:w="100" w:type="dxa"/>
                </w:tcMar>
              </w:tcPr>
              <w:p w:rsidR="002E3B08" w:rsidRDefault="002E3B08" w:rsidP="007C5A97">
                <w:pPr>
                  <w:widowControl w:val="0"/>
                  <w:spacing w:line="240" w:lineRule="auto"/>
                  <w:jc w:val="center"/>
                </w:pPr>
                <w:r>
                  <w:t>38428</w:t>
                </w:r>
              </w:p>
            </w:tc>
          </w:tr>
        </w:tbl>
      </w:sdtContent>
    </w:sdt>
    <w:p w:rsidR="002E3B08" w:rsidRPr="00D46A6E" w:rsidRDefault="002E3B08" w:rsidP="002E3B08">
      <w:pPr>
        <w:jc w:val="center"/>
        <w:rPr>
          <w:sz w:val="28"/>
          <w:szCs w:val="28"/>
        </w:rPr>
      </w:pPr>
      <w:r w:rsidRPr="00D46A6E">
        <w:rPr>
          <w:sz w:val="28"/>
          <w:szCs w:val="28"/>
        </w:rPr>
        <w:t xml:space="preserve">Табл. </w:t>
      </w:r>
      <w:r w:rsidR="00DD2947">
        <w:rPr>
          <w:sz w:val="28"/>
          <w:szCs w:val="28"/>
        </w:rPr>
        <w:t>5</w:t>
      </w:r>
    </w:p>
    <w:p w:rsidR="002E3B08" w:rsidRPr="00D46A6E" w:rsidRDefault="002E3B08" w:rsidP="00DD2947">
      <w:pPr>
        <w:spacing w:line="360" w:lineRule="auto"/>
        <w:ind w:firstLine="720"/>
        <w:rPr>
          <w:sz w:val="28"/>
          <w:szCs w:val="28"/>
          <w:lang w:val="ru-RU"/>
        </w:rPr>
      </w:pPr>
      <w:r w:rsidRPr="00D46A6E">
        <w:rPr>
          <w:sz w:val="28"/>
          <w:szCs w:val="28"/>
        </w:rPr>
        <w:t xml:space="preserve">За таблицею Табл.3. Результати експериментів з модифікацією різних реберних функцій моделі-резерву мають інший характер від результатів експериментів з модифікацією реберних функцій моделі-донора або з модифікацією реберних функцій моделі-реципієнта. </w:t>
      </w:r>
      <w:r w:rsidRPr="00D46A6E">
        <w:rPr>
          <w:sz w:val="28"/>
          <w:szCs w:val="28"/>
          <w:lang w:val="ru-RU"/>
        </w:rPr>
        <w:t xml:space="preserve">Магнітуда модифікації менше нуля (послаблення) відображається на поведінці моделі тим, що блокуються вектори методом посилення, що не було передбачено попередньо. Також, при магнітуді модифікації більше нуля (посилення) поведінка моделі змінюється так, що блокуються вектори методом послаблення, що також не було передбачено. Ці результати вказують на те, що вплив модифікації реберних </w:t>
      </w:r>
      <w:r w:rsidRPr="00D46A6E">
        <w:rPr>
          <w:sz w:val="28"/>
          <w:szCs w:val="28"/>
          <w:lang w:val="ru-RU"/>
        </w:rPr>
        <w:lastRenderedPageBreak/>
        <w:t xml:space="preserve">функцій двоїстої моделі має інвертовану залежність від магнітуди модифікації. Загалом цей факт можна було передбачити, знаючи яку поведінку приймає вихідно-базова модель після модифікації її реберних функцій і знаючи, як будуються двоїсті функції та яку поведінку вони мають. </w:t>
      </w:r>
    </w:p>
    <w:p w:rsidR="002E3B08" w:rsidRPr="00D46A6E" w:rsidRDefault="002E3B08" w:rsidP="00DD2947">
      <w:pPr>
        <w:spacing w:line="360" w:lineRule="auto"/>
        <w:ind w:firstLine="720"/>
        <w:rPr>
          <w:sz w:val="28"/>
          <w:szCs w:val="28"/>
          <w:lang w:val="ru-RU"/>
        </w:rPr>
      </w:pPr>
      <w:r w:rsidRPr="00D46A6E">
        <w:rPr>
          <w:sz w:val="28"/>
          <w:szCs w:val="28"/>
          <w:lang w:val="ru-RU"/>
        </w:rPr>
        <w:t>Також, якщо звернути увагу на об’єм блокованих векторів після модифікації реберної функції моделі-резерву можна дійти висновків, що вплив модифікації реберних функцій моделі-резерву на поведінку моделі-реципієнта у потоці відмов є меншим за вплив модифікації реберних функцій моделі-донора чи моделі-реципієнта на поведінку моделі-донора чи моделі-реципієнта відповідно у потоці відмов.</w:t>
      </w:r>
    </w:p>
    <w:p w:rsidR="002E3B08" w:rsidRPr="00D46A6E" w:rsidRDefault="002E3B08" w:rsidP="00DD2947">
      <w:pPr>
        <w:spacing w:line="360" w:lineRule="auto"/>
        <w:ind w:firstLine="720"/>
        <w:rPr>
          <w:sz w:val="28"/>
          <w:szCs w:val="28"/>
          <w:lang w:val="ru-RU"/>
        </w:rPr>
      </w:pPr>
      <w:r w:rsidRPr="00DD2947">
        <w:rPr>
          <w:b/>
          <w:sz w:val="28"/>
          <w:szCs w:val="28"/>
          <w:lang w:val="ru-RU"/>
        </w:rPr>
        <w:t>Загальний статистичний аналіз результатів експериментів, описаних у таблицях вище</w:t>
      </w:r>
      <w:r w:rsidRPr="00D46A6E">
        <w:rPr>
          <w:sz w:val="28"/>
          <w:szCs w:val="28"/>
          <w:lang w:val="ru-RU"/>
        </w:rPr>
        <w:t>:</w:t>
      </w:r>
    </w:p>
    <w:p w:rsidR="002E3B08" w:rsidRPr="00DD2947" w:rsidRDefault="002E3B08" w:rsidP="00DD2947">
      <w:pPr>
        <w:pStyle w:val="ac"/>
        <w:numPr>
          <w:ilvl w:val="0"/>
          <w:numId w:val="114"/>
        </w:numPr>
        <w:spacing w:after="0" w:line="360" w:lineRule="auto"/>
        <w:ind w:left="0" w:firstLine="709"/>
        <w:rPr>
          <w:rFonts w:ascii="Times New Roman" w:hAnsi="Times New Roman" w:cs="Times New Roman"/>
          <w:sz w:val="28"/>
          <w:szCs w:val="28"/>
          <w:lang w:val="ru-RU"/>
        </w:rPr>
      </w:pPr>
      <w:r w:rsidRPr="00DD2947">
        <w:rPr>
          <w:rFonts w:ascii="Times New Roman" w:hAnsi="Times New Roman" w:cs="Times New Roman"/>
          <w:sz w:val="28"/>
          <w:szCs w:val="28"/>
          <w:lang w:val="ru-RU"/>
        </w:rPr>
        <w:t xml:space="preserve">Модифікація реберних </w:t>
      </w:r>
      <w:r w:rsidR="00DD2947" w:rsidRPr="00DD2947">
        <w:rPr>
          <w:rFonts w:ascii="Times New Roman" w:hAnsi="Times New Roman" w:cs="Times New Roman"/>
          <w:sz w:val="28"/>
          <w:szCs w:val="28"/>
          <w:lang w:val="ru-RU"/>
        </w:rPr>
        <w:t>функцій моделі-донора (таблиця 3</w:t>
      </w:r>
      <w:r w:rsidRPr="00DD2947">
        <w:rPr>
          <w:rFonts w:ascii="Times New Roman" w:hAnsi="Times New Roman" w:cs="Times New Roman"/>
          <w:sz w:val="28"/>
          <w:szCs w:val="28"/>
          <w:lang w:val="ru-RU"/>
        </w:rPr>
        <w:t>):</w:t>
      </w:r>
    </w:p>
    <w:p w:rsidR="002E3B08" w:rsidRPr="00D46A6E" w:rsidRDefault="002E3B08" w:rsidP="00DD2947">
      <w:pPr>
        <w:spacing w:line="360" w:lineRule="auto"/>
        <w:ind w:firstLine="720"/>
        <w:rPr>
          <w:sz w:val="28"/>
          <w:szCs w:val="28"/>
          <w:lang w:val="ru-RU"/>
        </w:rPr>
      </w:pPr>
      <w:r w:rsidRPr="00D46A6E">
        <w:rPr>
          <w:sz w:val="28"/>
          <w:szCs w:val="28"/>
          <w:lang w:val="ru-RU"/>
        </w:rPr>
        <w:t>Результати посилення (</w:t>
      </w:r>
      <w:proofErr w:type="gramStart"/>
      <w:r w:rsidRPr="00D46A6E">
        <w:rPr>
          <w:sz w:val="28"/>
          <w:szCs w:val="28"/>
        </w:rPr>
        <w:t>i</w:t>
      </w:r>
      <w:r w:rsidRPr="00D46A6E">
        <w:rPr>
          <w:sz w:val="28"/>
          <w:szCs w:val="28"/>
          <w:lang w:val="ru-RU"/>
        </w:rPr>
        <w:t xml:space="preserve"> &gt;</w:t>
      </w:r>
      <w:proofErr w:type="gramEnd"/>
      <w:r w:rsidRPr="00D46A6E">
        <w:rPr>
          <w:sz w:val="28"/>
          <w:szCs w:val="28"/>
          <w:lang w:val="ru-RU"/>
        </w:rPr>
        <w:t xml:space="preserve"> 0):</w:t>
      </w:r>
    </w:p>
    <w:p w:rsidR="002E3B08" w:rsidRPr="00D46A6E" w:rsidRDefault="002E3B08" w:rsidP="00DD2947">
      <w:pPr>
        <w:spacing w:line="360" w:lineRule="auto"/>
        <w:ind w:firstLine="720"/>
        <w:rPr>
          <w:sz w:val="28"/>
          <w:szCs w:val="28"/>
          <w:lang w:val="ru-RU"/>
        </w:rPr>
      </w:pPr>
      <w:r w:rsidRPr="00D46A6E">
        <w:rPr>
          <w:sz w:val="28"/>
          <w:szCs w:val="28"/>
          <w:lang w:val="ru-RU"/>
        </w:rPr>
        <w:t xml:space="preserve">Найбільше заблокованих векторів (методом посилення, </w:t>
      </w:r>
      <w:r w:rsidRPr="00D46A6E">
        <w:rPr>
          <w:sz w:val="28"/>
          <w:szCs w:val="28"/>
        </w:rPr>
        <w:t>str</w:t>
      </w:r>
      <w:r w:rsidRPr="00D46A6E">
        <w:rPr>
          <w:sz w:val="28"/>
          <w:szCs w:val="28"/>
          <w:lang w:val="ru-RU"/>
        </w:rPr>
        <w:t xml:space="preserve">) спостерігається для моделі </w:t>
      </w:r>
      <w:r w:rsidRPr="00D46A6E">
        <w:rPr>
          <w:sz w:val="28"/>
          <w:szCs w:val="28"/>
        </w:rPr>
        <w:t>Md</w:t>
      </w:r>
      <w:r w:rsidRPr="00D46A6E">
        <w:rPr>
          <w:sz w:val="28"/>
          <w:szCs w:val="28"/>
          <w:lang w:val="ru-RU"/>
        </w:rPr>
        <w:t xml:space="preserve">-3, функції </w:t>
      </w:r>
      <w:r w:rsidRPr="00D46A6E">
        <w:rPr>
          <w:sz w:val="28"/>
          <w:szCs w:val="28"/>
        </w:rPr>
        <w:t>K</w:t>
      </w:r>
      <w:r w:rsidRPr="00D46A6E">
        <w:rPr>
          <w:sz w:val="28"/>
          <w:szCs w:val="28"/>
          <w:lang w:val="ru-RU"/>
        </w:rPr>
        <w:t>2, магнітуди +2: 30,720.</w:t>
      </w:r>
    </w:p>
    <w:p w:rsidR="002E3B08" w:rsidRPr="00D46A6E" w:rsidRDefault="002E3B08" w:rsidP="00DD2947">
      <w:pPr>
        <w:spacing w:line="360" w:lineRule="auto"/>
        <w:ind w:firstLine="720"/>
        <w:rPr>
          <w:sz w:val="28"/>
          <w:szCs w:val="28"/>
          <w:lang w:val="ru-RU"/>
        </w:rPr>
      </w:pPr>
      <w:r w:rsidRPr="00D46A6E">
        <w:rPr>
          <w:sz w:val="28"/>
          <w:szCs w:val="28"/>
          <w:lang w:val="ru-RU"/>
        </w:rPr>
        <w:t>Найменший вплив модифікації (</w:t>
      </w:r>
      <w:r w:rsidRPr="00D46A6E">
        <w:rPr>
          <w:sz w:val="28"/>
          <w:szCs w:val="28"/>
        </w:rPr>
        <w:t>str</w:t>
      </w:r>
      <w:r w:rsidRPr="00D46A6E">
        <w:rPr>
          <w:sz w:val="28"/>
          <w:szCs w:val="28"/>
          <w:lang w:val="ru-RU"/>
        </w:rPr>
        <w:t xml:space="preserve"> = 6,144) спостерігається у </w:t>
      </w:r>
      <w:r w:rsidRPr="00D46A6E">
        <w:rPr>
          <w:sz w:val="28"/>
          <w:szCs w:val="28"/>
        </w:rPr>
        <w:t>Md</w:t>
      </w:r>
      <w:r w:rsidRPr="00D46A6E">
        <w:rPr>
          <w:sz w:val="28"/>
          <w:szCs w:val="28"/>
          <w:lang w:val="ru-RU"/>
        </w:rPr>
        <w:t xml:space="preserve">-2, функції </w:t>
      </w:r>
      <w:r w:rsidRPr="00D46A6E">
        <w:rPr>
          <w:sz w:val="28"/>
          <w:szCs w:val="28"/>
        </w:rPr>
        <w:t>K</w:t>
      </w:r>
      <w:r w:rsidRPr="00D46A6E">
        <w:rPr>
          <w:sz w:val="28"/>
          <w:szCs w:val="28"/>
          <w:lang w:val="ru-RU"/>
        </w:rPr>
        <w:t>1, магнітуди +1.</w:t>
      </w:r>
    </w:p>
    <w:p w:rsidR="002E3B08" w:rsidRPr="00D46A6E" w:rsidRDefault="002E3B08" w:rsidP="00DD2947">
      <w:pPr>
        <w:spacing w:line="360" w:lineRule="auto"/>
        <w:ind w:firstLine="720"/>
        <w:rPr>
          <w:sz w:val="28"/>
          <w:szCs w:val="28"/>
          <w:lang w:val="ru-RU"/>
        </w:rPr>
      </w:pPr>
      <w:r w:rsidRPr="00D46A6E">
        <w:rPr>
          <w:sz w:val="28"/>
          <w:szCs w:val="28"/>
          <w:lang w:val="ru-RU"/>
        </w:rPr>
        <w:t>Результати послаблення (</w:t>
      </w:r>
      <w:r w:rsidRPr="00D46A6E">
        <w:rPr>
          <w:sz w:val="28"/>
          <w:szCs w:val="28"/>
        </w:rPr>
        <w:t>i</w:t>
      </w:r>
      <w:r w:rsidRPr="00D46A6E">
        <w:rPr>
          <w:sz w:val="28"/>
          <w:szCs w:val="28"/>
          <w:lang w:val="ru-RU"/>
        </w:rPr>
        <w:t xml:space="preserve"> </w:t>
      </w:r>
      <w:proofErr w:type="gramStart"/>
      <w:r w:rsidRPr="00D46A6E">
        <w:rPr>
          <w:sz w:val="28"/>
          <w:szCs w:val="28"/>
          <w:lang w:val="ru-RU"/>
        </w:rPr>
        <w:t>&lt; 0</w:t>
      </w:r>
      <w:proofErr w:type="gramEnd"/>
      <w:r w:rsidRPr="00D46A6E">
        <w:rPr>
          <w:sz w:val="28"/>
          <w:szCs w:val="28"/>
          <w:lang w:val="ru-RU"/>
        </w:rPr>
        <w:t>):</w:t>
      </w:r>
    </w:p>
    <w:p w:rsidR="002E3B08" w:rsidRPr="00D46A6E" w:rsidRDefault="002E3B08" w:rsidP="00DD2947">
      <w:pPr>
        <w:spacing w:line="360" w:lineRule="auto"/>
        <w:ind w:firstLine="720"/>
        <w:rPr>
          <w:sz w:val="28"/>
          <w:szCs w:val="28"/>
          <w:lang w:val="ru-RU"/>
        </w:rPr>
      </w:pPr>
      <w:r w:rsidRPr="00D46A6E">
        <w:rPr>
          <w:sz w:val="28"/>
          <w:szCs w:val="28"/>
          <w:lang w:val="ru-RU"/>
        </w:rPr>
        <w:t xml:space="preserve">Найбільша кількість заблокованих векторів (методом послаблення, </w:t>
      </w:r>
      <w:r w:rsidRPr="00D46A6E">
        <w:rPr>
          <w:sz w:val="28"/>
          <w:szCs w:val="28"/>
        </w:rPr>
        <w:t>weak</w:t>
      </w:r>
      <w:r w:rsidRPr="00D46A6E">
        <w:rPr>
          <w:sz w:val="28"/>
          <w:szCs w:val="28"/>
          <w:lang w:val="ru-RU"/>
        </w:rPr>
        <w:t xml:space="preserve"> = 14,336) для моделі </w:t>
      </w:r>
      <w:r w:rsidRPr="00D46A6E">
        <w:rPr>
          <w:sz w:val="28"/>
          <w:szCs w:val="28"/>
        </w:rPr>
        <w:t>Md</w:t>
      </w:r>
      <w:r w:rsidRPr="00D46A6E">
        <w:rPr>
          <w:sz w:val="28"/>
          <w:szCs w:val="28"/>
          <w:lang w:val="ru-RU"/>
        </w:rPr>
        <w:t xml:space="preserve">-1, функції </w:t>
      </w:r>
      <w:r w:rsidRPr="00D46A6E">
        <w:rPr>
          <w:sz w:val="28"/>
          <w:szCs w:val="28"/>
        </w:rPr>
        <w:t>K</w:t>
      </w:r>
      <w:r w:rsidRPr="00D46A6E">
        <w:rPr>
          <w:sz w:val="28"/>
          <w:szCs w:val="28"/>
          <w:lang w:val="ru-RU"/>
        </w:rPr>
        <w:t>1, магнітуди -1.</w:t>
      </w:r>
    </w:p>
    <w:p w:rsidR="002E3B08" w:rsidRPr="006B0410" w:rsidRDefault="002E3B08" w:rsidP="006B0410">
      <w:pPr>
        <w:pStyle w:val="ac"/>
        <w:numPr>
          <w:ilvl w:val="0"/>
          <w:numId w:val="114"/>
        </w:numPr>
        <w:spacing w:after="0" w:line="360" w:lineRule="auto"/>
        <w:ind w:left="0" w:firstLine="709"/>
        <w:rPr>
          <w:rFonts w:ascii="Times New Roman" w:hAnsi="Times New Roman" w:cs="Times New Roman"/>
          <w:sz w:val="28"/>
          <w:szCs w:val="28"/>
          <w:lang w:val="ru-RU"/>
        </w:rPr>
      </w:pPr>
      <w:r w:rsidRPr="006B0410">
        <w:rPr>
          <w:rFonts w:ascii="Times New Roman" w:hAnsi="Times New Roman" w:cs="Times New Roman"/>
          <w:sz w:val="28"/>
          <w:szCs w:val="28"/>
          <w:lang w:val="ru-RU"/>
        </w:rPr>
        <w:t xml:space="preserve">Модифікація реберних функцій моделі-реципієнта (таблиця </w:t>
      </w:r>
      <w:r w:rsidR="00DD2947" w:rsidRPr="006B0410">
        <w:rPr>
          <w:rFonts w:ascii="Times New Roman" w:hAnsi="Times New Roman" w:cs="Times New Roman"/>
          <w:sz w:val="28"/>
          <w:szCs w:val="28"/>
          <w:lang w:val="ru-RU"/>
        </w:rPr>
        <w:t>4</w:t>
      </w:r>
      <w:r w:rsidRPr="006B0410">
        <w:rPr>
          <w:rFonts w:ascii="Times New Roman" w:hAnsi="Times New Roman" w:cs="Times New Roman"/>
          <w:sz w:val="28"/>
          <w:szCs w:val="28"/>
          <w:lang w:val="ru-RU"/>
        </w:rPr>
        <w:t>):</w:t>
      </w:r>
    </w:p>
    <w:p w:rsidR="002E3B08" w:rsidRPr="00D46A6E" w:rsidRDefault="002E3B08" w:rsidP="00DD2947">
      <w:pPr>
        <w:spacing w:line="360" w:lineRule="auto"/>
        <w:ind w:firstLine="720"/>
        <w:rPr>
          <w:sz w:val="28"/>
          <w:szCs w:val="28"/>
          <w:lang w:val="ru-RU"/>
        </w:rPr>
      </w:pPr>
      <w:r w:rsidRPr="00D46A6E">
        <w:rPr>
          <w:sz w:val="28"/>
          <w:szCs w:val="28"/>
          <w:lang w:val="ru-RU"/>
        </w:rPr>
        <w:t>Результати посилення:</w:t>
      </w:r>
    </w:p>
    <w:p w:rsidR="002E3B08" w:rsidRPr="00D46A6E" w:rsidRDefault="002E3B08" w:rsidP="00DD2947">
      <w:pPr>
        <w:spacing w:line="360" w:lineRule="auto"/>
        <w:ind w:firstLine="720"/>
        <w:rPr>
          <w:sz w:val="28"/>
          <w:szCs w:val="28"/>
        </w:rPr>
      </w:pPr>
      <w:r w:rsidRPr="00D46A6E">
        <w:rPr>
          <w:sz w:val="28"/>
          <w:szCs w:val="28"/>
          <w:lang w:val="ru-RU"/>
        </w:rPr>
        <w:t>Максимальний вплив (</w:t>
      </w:r>
      <w:r w:rsidRPr="00D46A6E">
        <w:rPr>
          <w:sz w:val="28"/>
          <w:szCs w:val="28"/>
        </w:rPr>
        <w:t>str</w:t>
      </w:r>
      <w:r w:rsidRPr="00D46A6E">
        <w:rPr>
          <w:sz w:val="28"/>
          <w:szCs w:val="28"/>
          <w:lang w:val="ru-RU"/>
        </w:rPr>
        <w:t xml:space="preserve"> = 18,630) має модифікація </w:t>
      </w:r>
      <w:r w:rsidRPr="00D46A6E">
        <w:rPr>
          <w:sz w:val="28"/>
          <w:szCs w:val="28"/>
        </w:rPr>
        <w:t>K</w:t>
      </w:r>
      <w:r w:rsidRPr="00D46A6E">
        <w:rPr>
          <w:sz w:val="28"/>
          <w:szCs w:val="28"/>
          <w:lang w:val="ru-RU"/>
        </w:rPr>
        <w:t xml:space="preserve">2 у моделі </w:t>
      </w:r>
      <w:r w:rsidRPr="00D46A6E">
        <w:rPr>
          <w:sz w:val="28"/>
          <w:szCs w:val="28"/>
        </w:rPr>
        <w:t>Mr</w:t>
      </w:r>
      <w:r w:rsidRPr="00D46A6E">
        <w:rPr>
          <w:sz w:val="28"/>
          <w:szCs w:val="28"/>
          <w:lang w:val="ru-RU"/>
        </w:rPr>
        <w:t xml:space="preserve">-4 з магнітудою </w:t>
      </w:r>
      <w:r w:rsidRPr="00D46A6E">
        <w:rPr>
          <w:sz w:val="28"/>
          <w:szCs w:val="28"/>
        </w:rPr>
        <w:t>+2.</w:t>
      </w:r>
    </w:p>
    <w:p w:rsidR="002E3B08" w:rsidRPr="00D46A6E" w:rsidRDefault="002E3B08" w:rsidP="00DD2947">
      <w:pPr>
        <w:spacing w:line="360" w:lineRule="auto"/>
        <w:ind w:firstLine="720"/>
        <w:rPr>
          <w:sz w:val="28"/>
          <w:szCs w:val="28"/>
        </w:rPr>
      </w:pPr>
      <w:r w:rsidRPr="00D46A6E">
        <w:rPr>
          <w:sz w:val="28"/>
          <w:szCs w:val="28"/>
        </w:rPr>
        <w:t>Мінімальний вплив (str = 231) спостерігається для Mr-1, функції K1, магнітуди +1.</w:t>
      </w:r>
    </w:p>
    <w:p w:rsidR="002E3B08" w:rsidRPr="00D46A6E" w:rsidRDefault="002E3B08" w:rsidP="00DD2947">
      <w:pPr>
        <w:spacing w:line="360" w:lineRule="auto"/>
        <w:ind w:firstLine="720"/>
        <w:rPr>
          <w:sz w:val="28"/>
          <w:szCs w:val="28"/>
          <w:lang w:val="ru-RU"/>
        </w:rPr>
      </w:pPr>
      <w:r w:rsidRPr="00D46A6E">
        <w:rPr>
          <w:sz w:val="28"/>
          <w:szCs w:val="28"/>
          <w:lang w:val="ru-RU"/>
        </w:rPr>
        <w:t>Результати послаблення:</w:t>
      </w:r>
    </w:p>
    <w:p w:rsidR="002E3B08" w:rsidRPr="00D46A6E" w:rsidRDefault="002E3B08" w:rsidP="00DD2947">
      <w:pPr>
        <w:spacing w:line="360" w:lineRule="auto"/>
        <w:ind w:firstLine="720"/>
        <w:rPr>
          <w:sz w:val="28"/>
          <w:szCs w:val="28"/>
          <w:lang w:val="ru-RU"/>
        </w:rPr>
      </w:pPr>
      <w:r w:rsidRPr="00D46A6E">
        <w:rPr>
          <w:sz w:val="28"/>
          <w:szCs w:val="28"/>
          <w:lang w:val="ru-RU"/>
        </w:rPr>
        <w:t xml:space="preserve">Найбільше векторів заблоковано методом послаблення у </w:t>
      </w:r>
      <w:r w:rsidRPr="00D46A6E">
        <w:rPr>
          <w:sz w:val="28"/>
          <w:szCs w:val="28"/>
        </w:rPr>
        <w:t>Mr</w:t>
      </w:r>
      <w:r w:rsidRPr="00D46A6E">
        <w:rPr>
          <w:sz w:val="28"/>
          <w:szCs w:val="28"/>
          <w:lang w:val="ru-RU"/>
        </w:rPr>
        <w:t xml:space="preserve">-1, функція </w:t>
      </w:r>
      <w:r w:rsidRPr="00D46A6E">
        <w:rPr>
          <w:sz w:val="28"/>
          <w:szCs w:val="28"/>
        </w:rPr>
        <w:t>K</w:t>
      </w:r>
      <w:r w:rsidRPr="00D46A6E">
        <w:rPr>
          <w:sz w:val="28"/>
          <w:szCs w:val="28"/>
          <w:lang w:val="ru-RU"/>
        </w:rPr>
        <w:t xml:space="preserve">1, магнітуда -5: </w:t>
      </w:r>
      <w:r w:rsidRPr="00D46A6E">
        <w:rPr>
          <w:sz w:val="28"/>
          <w:szCs w:val="28"/>
        </w:rPr>
        <w:t>weak</w:t>
      </w:r>
      <w:r w:rsidRPr="00D46A6E">
        <w:rPr>
          <w:sz w:val="28"/>
          <w:szCs w:val="28"/>
          <w:lang w:val="ru-RU"/>
        </w:rPr>
        <w:t xml:space="preserve"> = 30,265.</w:t>
      </w:r>
    </w:p>
    <w:p w:rsidR="002E3B08" w:rsidRPr="006B0410" w:rsidRDefault="002E3B08" w:rsidP="006B0410">
      <w:pPr>
        <w:pStyle w:val="ac"/>
        <w:numPr>
          <w:ilvl w:val="0"/>
          <w:numId w:val="114"/>
        </w:numPr>
        <w:spacing w:after="0" w:line="360" w:lineRule="auto"/>
        <w:ind w:left="0" w:firstLine="709"/>
        <w:rPr>
          <w:rFonts w:ascii="Times New Roman" w:hAnsi="Times New Roman" w:cs="Times New Roman"/>
          <w:sz w:val="28"/>
          <w:szCs w:val="28"/>
          <w:lang w:val="ru-RU"/>
        </w:rPr>
      </w:pPr>
      <w:r w:rsidRPr="006B0410">
        <w:rPr>
          <w:rFonts w:ascii="Times New Roman" w:hAnsi="Times New Roman" w:cs="Times New Roman"/>
          <w:sz w:val="28"/>
          <w:szCs w:val="28"/>
          <w:lang w:val="ru-RU"/>
        </w:rPr>
        <w:lastRenderedPageBreak/>
        <w:t xml:space="preserve">Модифікація реберних функцій моделі-резерву (таблиця </w:t>
      </w:r>
      <w:r w:rsidR="00DD2947" w:rsidRPr="006B0410">
        <w:rPr>
          <w:rFonts w:ascii="Times New Roman" w:hAnsi="Times New Roman" w:cs="Times New Roman"/>
          <w:sz w:val="28"/>
          <w:szCs w:val="28"/>
          <w:lang w:val="ru-RU"/>
        </w:rPr>
        <w:t>5</w:t>
      </w:r>
      <w:r w:rsidRPr="006B0410">
        <w:rPr>
          <w:rFonts w:ascii="Times New Roman" w:hAnsi="Times New Roman" w:cs="Times New Roman"/>
          <w:sz w:val="28"/>
          <w:szCs w:val="28"/>
          <w:lang w:val="ru-RU"/>
        </w:rPr>
        <w:t>):</w:t>
      </w:r>
    </w:p>
    <w:p w:rsidR="002E3B08" w:rsidRPr="00D46A6E" w:rsidRDefault="002E3B08" w:rsidP="00DD2947">
      <w:pPr>
        <w:spacing w:line="360" w:lineRule="auto"/>
        <w:ind w:firstLine="720"/>
        <w:rPr>
          <w:sz w:val="28"/>
          <w:szCs w:val="28"/>
          <w:lang w:val="ru-RU"/>
        </w:rPr>
      </w:pPr>
      <w:r w:rsidRPr="00D46A6E">
        <w:rPr>
          <w:sz w:val="28"/>
          <w:szCs w:val="28"/>
          <w:lang w:val="ru-RU"/>
        </w:rPr>
        <w:t>Результати посилення:</w:t>
      </w:r>
    </w:p>
    <w:p w:rsidR="002E3B08" w:rsidRPr="00D46A6E" w:rsidRDefault="002E3B08" w:rsidP="00DD2947">
      <w:pPr>
        <w:spacing w:line="360" w:lineRule="auto"/>
        <w:ind w:firstLine="720"/>
        <w:rPr>
          <w:sz w:val="28"/>
          <w:szCs w:val="28"/>
          <w:lang w:val="ru-RU"/>
        </w:rPr>
      </w:pPr>
      <w:r w:rsidRPr="00D46A6E">
        <w:rPr>
          <w:sz w:val="28"/>
          <w:szCs w:val="28"/>
          <w:lang w:val="ru-RU"/>
        </w:rPr>
        <w:t>Максимальний вплив (</w:t>
      </w:r>
      <w:r w:rsidRPr="00D46A6E">
        <w:rPr>
          <w:sz w:val="28"/>
          <w:szCs w:val="28"/>
        </w:rPr>
        <w:t>str</w:t>
      </w:r>
      <w:r w:rsidRPr="00D46A6E">
        <w:rPr>
          <w:sz w:val="28"/>
          <w:szCs w:val="28"/>
          <w:lang w:val="ru-RU"/>
        </w:rPr>
        <w:t xml:space="preserve"> = 1,740) у моделі </w:t>
      </w:r>
      <w:r w:rsidRPr="00D46A6E">
        <w:rPr>
          <w:sz w:val="28"/>
          <w:szCs w:val="28"/>
        </w:rPr>
        <w:t>r</w:t>
      </w:r>
      <w:r w:rsidRPr="00D46A6E">
        <w:rPr>
          <w:sz w:val="28"/>
          <w:szCs w:val="28"/>
          <w:lang w:val="ru-RU"/>
        </w:rPr>
        <w:t xml:space="preserve">-3, функція </w:t>
      </w:r>
      <w:r w:rsidRPr="00D46A6E">
        <w:rPr>
          <w:sz w:val="28"/>
          <w:szCs w:val="28"/>
        </w:rPr>
        <w:t>K</w:t>
      </w:r>
      <w:r w:rsidRPr="00D46A6E">
        <w:rPr>
          <w:sz w:val="28"/>
          <w:szCs w:val="28"/>
          <w:lang w:val="ru-RU"/>
        </w:rPr>
        <w:t>1, магнітуда +2.</w:t>
      </w:r>
    </w:p>
    <w:p w:rsidR="002E3B08" w:rsidRPr="00D46A6E" w:rsidRDefault="002E3B08" w:rsidP="00DD2947">
      <w:pPr>
        <w:spacing w:line="360" w:lineRule="auto"/>
        <w:ind w:firstLine="720"/>
        <w:rPr>
          <w:sz w:val="28"/>
          <w:szCs w:val="28"/>
          <w:lang w:val="ru-RU"/>
        </w:rPr>
      </w:pPr>
      <w:r w:rsidRPr="00D46A6E">
        <w:rPr>
          <w:sz w:val="28"/>
          <w:szCs w:val="28"/>
          <w:lang w:val="ru-RU"/>
        </w:rPr>
        <w:t>Мінімальний вплив (</w:t>
      </w:r>
      <w:r w:rsidRPr="00D46A6E">
        <w:rPr>
          <w:sz w:val="28"/>
          <w:szCs w:val="28"/>
        </w:rPr>
        <w:t>str</w:t>
      </w:r>
      <w:r w:rsidRPr="00D46A6E">
        <w:rPr>
          <w:sz w:val="28"/>
          <w:szCs w:val="28"/>
          <w:lang w:val="ru-RU"/>
        </w:rPr>
        <w:t xml:space="preserve"> = 630) у моделі </w:t>
      </w:r>
      <w:r w:rsidRPr="00D46A6E">
        <w:rPr>
          <w:sz w:val="28"/>
          <w:szCs w:val="28"/>
        </w:rPr>
        <w:t>r</w:t>
      </w:r>
      <w:r w:rsidRPr="00D46A6E">
        <w:rPr>
          <w:sz w:val="28"/>
          <w:szCs w:val="28"/>
          <w:lang w:val="ru-RU"/>
        </w:rPr>
        <w:t xml:space="preserve">-1, функція </w:t>
      </w:r>
      <w:r w:rsidRPr="00D46A6E">
        <w:rPr>
          <w:sz w:val="28"/>
          <w:szCs w:val="28"/>
        </w:rPr>
        <w:t>K</w:t>
      </w:r>
      <w:r w:rsidRPr="00D46A6E">
        <w:rPr>
          <w:sz w:val="28"/>
          <w:szCs w:val="28"/>
          <w:lang w:val="ru-RU"/>
        </w:rPr>
        <w:t>2, магнітуда +1.</w:t>
      </w:r>
    </w:p>
    <w:p w:rsidR="002E3B08" w:rsidRPr="00D46A6E" w:rsidRDefault="002E3B08" w:rsidP="00DD2947">
      <w:pPr>
        <w:spacing w:line="360" w:lineRule="auto"/>
        <w:ind w:firstLine="720"/>
        <w:rPr>
          <w:sz w:val="28"/>
          <w:szCs w:val="28"/>
          <w:lang w:val="ru-RU"/>
        </w:rPr>
      </w:pPr>
      <w:r w:rsidRPr="00D46A6E">
        <w:rPr>
          <w:sz w:val="28"/>
          <w:szCs w:val="28"/>
          <w:lang w:val="ru-RU"/>
        </w:rPr>
        <w:t>Результати послаблення:</w:t>
      </w:r>
    </w:p>
    <w:p w:rsidR="002E3B08" w:rsidRPr="00D46A6E" w:rsidRDefault="002E3B08" w:rsidP="00DD2947">
      <w:pPr>
        <w:spacing w:after="240" w:line="360" w:lineRule="auto"/>
        <w:ind w:firstLine="720"/>
        <w:rPr>
          <w:sz w:val="28"/>
          <w:szCs w:val="28"/>
          <w:lang w:val="ru-RU"/>
        </w:rPr>
      </w:pPr>
      <w:r w:rsidRPr="00D46A6E">
        <w:rPr>
          <w:sz w:val="28"/>
          <w:szCs w:val="28"/>
          <w:lang w:val="ru-RU"/>
        </w:rPr>
        <w:t>Найбільший вплив (</w:t>
      </w:r>
      <w:r w:rsidRPr="00D46A6E">
        <w:rPr>
          <w:sz w:val="28"/>
          <w:szCs w:val="28"/>
        </w:rPr>
        <w:t>weak</w:t>
      </w:r>
      <w:r w:rsidRPr="00D46A6E">
        <w:rPr>
          <w:sz w:val="28"/>
          <w:szCs w:val="28"/>
          <w:lang w:val="ru-RU"/>
        </w:rPr>
        <w:t xml:space="preserve"> = 20,569) у </w:t>
      </w:r>
      <w:r w:rsidRPr="00D46A6E">
        <w:rPr>
          <w:sz w:val="28"/>
          <w:szCs w:val="28"/>
        </w:rPr>
        <w:t>r</w:t>
      </w:r>
      <w:r w:rsidRPr="00D46A6E">
        <w:rPr>
          <w:sz w:val="28"/>
          <w:szCs w:val="28"/>
          <w:lang w:val="ru-RU"/>
        </w:rPr>
        <w:t xml:space="preserve">-3, функція </w:t>
      </w:r>
      <w:r w:rsidRPr="00D46A6E">
        <w:rPr>
          <w:sz w:val="28"/>
          <w:szCs w:val="28"/>
        </w:rPr>
        <w:t>K</w:t>
      </w:r>
      <w:r w:rsidRPr="00D46A6E">
        <w:rPr>
          <w:sz w:val="28"/>
          <w:szCs w:val="28"/>
          <w:lang w:val="ru-RU"/>
        </w:rPr>
        <w:t>1, магнітуда -3.</w:t>
      </w:r>
    </w:p>
    <w:p w:rsidR="002E3B08" w:rsidRPr="004916DF" w:rsidRDefault="002E3B08" w:rsidP="006B0410">
      <w:pPr>
        <w:pStyle w:val="2"/>
        <w:spacing w:after="240"/>
        <w:rPr>
          <w:rFonts w:ascii="Times New Roman" w:hAnsi="Times New Roman" w:cs="Times New Roman"/>
          <w:color w:val="auto"/>
          <w:sz w:val="28"/>
          <w:lang w:val="ru-RU"/>
        </w:rPr>
      </w:pPr>
      <w:bookmarkStart w:id="137" w:name="_Toc185454707"/>
      <w:r w:rsidRPr="004916DF">
        <w:rPr>
          <w:rFonts w:ascii="Times New Roman" w:hAnsi="Times New Roman" w:cs="Times New Roman"/>
          <w:color w:val="auto"/>
          <w:sz w:val="28"/>
          <w:lang w:val="ru-RU"/>
        </w:rPr>
        <w:t>4.2 Висновки до розд</w:t>
      </w:r>
      <w:r w:rsidRPr="004916DF">
        <w:rPr>
          <w:rFonts w:ascii="Times New Roman" w:hAnsi="Times New Roman" w:cs="Times New Roman"/>
          <w:color w:val="auto"/>
          <w:sz w:val="28"/>
        </w:rPr>
        <w:t>ілу</w:t>
      </w:r>
      <w:r w:rsidRPr="004916DF">
        <w:rPr>
          <w:rFonts w:ascii="Times New Roman" w:hAnsi="Times New Roman" w:cs="Times New Roman"/>
          <w:color w:val="auto"/>
          <w:sz w:val="28"/>
          <w:lang w:val="ru-RU"/>
        </w:rPr>
        <w:t>:</w:t>
      </w:r>
      <w:bookmarkEnd w:id="137"/>
    </w:p>
    <w:p w:rsidR="002E3B08" w:rsidRPr="00D46A6E" w:rsidRDefault="002E3B08" w:rsidP="006B0410">
      <w:pPr>
        <w:spacing w:line="360" w:lineRule="auto"/>
        <w:ind w:firstLine="720"/>
        <w:rPr>
          <w:sz w:val="28"/>
          <w:szCs w:val="28"/>
          <w:lang w:val="ru-RU"/>
        </w:rPr>
      </w:pPr>
      <w:r w:rsidRPr="00D46A6E">
        <w:rPr>
          <w:sz w:val="28"/>
          <w:szCs w:val="28"/>
          <w:lang w:val="ru-RU"/>
        </w:rPr>
        <w:t xml:space="preserve">У розділі проаналізовано вплив модифікації реберних функцій </w:t>
      </w:r>
      <w:r w:rsidRPr="00D46A6E">
        <w:rPr>
          <w:sz w:val="28"/>
          <w:szCs w:val="28"/>
        </w:rPr>
        <w:t>GL</w:t>
      </w:r>
      <w:r w:rsidRPr="00D46A6E">
        <w:rPr>
          <w:sz w:val="28"/>
          <w:szCs w:val="28"/>
          <w:lang w:val="ru-RU"/>
        </w:rPr>
        <w:t>-моделей типу донор-реципієнт, резерву та двоїстих функцій на їх поведінку. Для цього були визначені параметри моделей, проведені експерименти з різними магнітудами модифікації та узагальнено їх результати.</w:t>
      </w:r>
    </w:p>
    <w:p w:rsidR="002E3B08" w:rsidRPr="00D46A6E" w:rsidRDefault="002E3B08" w:rsidP="006B0410">
      <w:pPr>
        <w:spacing w:line="360" w:lineRule="auto"/>
        <w:ind w:firstLine="720"/>
        <w:rPr>
          <w:sz w:val="28"/>
          <w:szCs w:val="28"/>
          <w:lang w:val="ru-RU"/>
        </w:rPr>
      </w:pPr>
      <w:r w:rsidRPr="00D46A6E">
        <w:rPr>
          <w:sz w:val="28"/>
          <w:szCs w:val="28"/>
          <w:lang w:val="ru-RU"/>
        </w:rPr>
        <w:t>Модифікація реберних функцій моделі-донора продемонструвала передбачувану поведінку: послаблення (від’ємна магнітуда) блокувало вектори методом послаблення, тоді як посилення (</w:t>
      </w:r>
      <w:proofErr w:type="gramStart"/>
      <w:r w:rsidRPr="00D46A6E">
        <w:rPr>
          <w:sz w:val="28"/>
          <w:szCs w:val="28"/>
          <w:lang w:val="ru-RU"/>
        </w:rPr>
        <w:t>магнітуда &gt;</w:t>
      </w:r>
      <w:proofErr w:type="gramEnd"/>
      <w:r w:rsidRPr="00D46A6E">
        <w:rPr>
          <w:sz w:val="28"/>
          <w:szCs w:val="28"/>
          <w:lang w:val="ru-RU"/>
        </w:rPr>
        <w:t xml:space="preserve"> 0) блокувало вектори методом посилення. Цей вплив відповідає поведінці вихідно-базової моделі. У моделях-реципієнтах вплив модифікацій виявився залежним від обмеження кількості процесорів, переданих донором (параметр </w:t>
      </w:r>
      <w:r w:rsidRPr="00D46A6E">
        <w:rPr>
          <w:sz w:val="28"/>
          <w:szCs w:val="28"/>
        </w:rPr>
        <w:t>limiter</w:t>
      </w:r>
      <w:r w:rsidRPr="00D46A6E">
        <w:rPr>
          <w:sz w:val="28"/>
          <w:szCs w:val="28"/>
          <w:lang w:val="ru-RU"/>
        </w:rPr>
        <w:t>). Більша кількість дозволених функцій у моделі обмеження знижує залежність моделі-реципієнта від магнітуди модифікації, але водночас робить цю залежність менш помітною.</w:t>
      </w:r>
    </w:p>
    <w:p w:rsidR="002E3B08" w:rsidRPr="00D46A6E" w:rsidRDefault="002E3B08" w:rsidP="006B0410">
      <w:pPr>
        <w:spacing w:line="360" w:lineRule="auto"/>
        <w:ind w:firstLine="720"/>
        <w:rPr>
          <w:sz w:val="28"/>
          <w:szCs w:val="28"/>
          <w:lang w:val="ru-RU"/>
        </w:rPr>
      </w:pPr>
      <w:r w:rsidRPr="00D46A6E">
        <w:rPr>
          <w:sz w:val="28"/>
          <w:szCs w:val="28"/>
          <w:lang w:val="ru-RU"/>
        </w:rPr>
        <w:t>Модифікація реберних функцій моделі-резерву продемонструвала інвертовану залежність від магнітуди: послаблення призводило до блокування векторів методом посилення, а посилення – методом послаблення. Це вказує на специфічну поведінку двоїстих функцій, яку можна передбачити, враховуючи їх будову та властивості.</w:t>
      </w:r>
    </w:p>
    <w:p w:rsidR="002E3B08" w:rsidRPr="009B3196" w:rsidRDefault="002E3B08" w:rsidP="006B0410">
      <w:pPr>
        <w:spacing w:line="360" w:lineRule="auto"/>
        <w:ind w:firstLine="720"/>
        <w:rPr>
          <w:sz w:val="28"/>
          <w:szCs w:val="28"/>
          <w:lang w:val="ru-RU"/>
        </w:rPr>
      </w:pPr>
      <w:r w:rsidRPr="009B3196">
        <w:rPr>
          <w:sz w:val="28"/>
          <w:szCs w:val="28"/>
          <w:lang w:val="ru-RU"/>
        </w:rPr>
        <w:t xml:space="preserve">Результати аналізу свідчать, що вплив модифікації реберних функцій моделі-резерву на поведінку моделі-реципієнта є менш значним, ніж вплив модифікації функцій моделі-донора чи моделі-реципієнта. </w:t>
      </w:r>
    </w:p>
    <w:p w:rsidR="002E3B08" w:rsidRPr="00D46A6E" w:rsidRDefault="002E3B08" w:rsidP="006B0410">
      <w:pPr>
        <w:spacing w:line="360" w:lineRule="auto"/>
        <w:ind w:firstLine="720"/>
        <w:rPr>
          <w:sz w:val="28"/>
          <w:szCs w:val="28"/>
          <w:lang w:val="ru-RU"/>
        </w:rPr>
      </w:pPr>
      <w:r w:rsidRPr="00D46A6E">
        <w:rPr>
          <w:sz w:val="28"/>
          <w:szCs w:val="28"/>
          <w:lang w:val="ru-RU"/>
        </w:rPr>
        <w:t xml:space="preserve">Загалом у розділі продемонстровано, що характер впливу модифікацій залежить від типу функцій та їх ролі в моделі. Узагальнення цих результатів </w:t>
      </w:r>
      <w:r w:rsidRPr="00D46A6E">
        <w:rPr>
          <w:sz w:val="28"/>
          <w:szCs w:val="28"/>
          <w:lang w:val="ru-RU"/>
        </w:rPr>
        <w:lastRenderedPageBreak/>
        <w:t xml:space="preserve">дозволяє зробити висновки про передбачуваність та специфіку поведінки модифікованих </w:t>
      </w:r>
      <w:r w:rsidRPr="00D46A6E">
        <w:rPr>
          <w:sz w:val="28"/>
          <w:szCs w:val="28"/>
        </w:rPr>
        <w:t>GL</w:t>
      </w:r>
      <w:r w:rsidRPr="00D46A6E">
        <w:rPr>
          <w:sz w:val="28"/>
          <w:szCs w:val="28"/>
          <w:lang w:val="ru-RU"/>
        </w:rPr>
        <w:t>-моделей у потоці відмов.</w:t>
      </w:r>
    </w:p>
    <w:p w:rsidR="002E3B08" w:rsidRPr="00D46A6E" w:rsidRDefault="002E3B08" w:rsidP="006B0410">
      <w:pPr>
        <w:spacing w:line="360" w:lineRule="auto"/>
        <w:ind w:firstLine="720"/>
        <w:rPr>
          <w:sz w:val="28"/>
          <w:szCs w:val="28"/>
          <w:lang w:val="ru-RU"/>
        </w:rPr>
      </w:pPr>
      <w:r w:rsidRPr="009B3196">
        <w:rPr>
          <w:sz w:val="28"/>
          <w:szCs w:val="28"/>
          <w:lang w:val="ru-RU"/>
        </w:rPr>
        <w:t xml:space="preserve">Проаналізував дані експериментів у таблицях, можна зробити висновок, що модифікації реберних функцій суттєво впливають на поведінку моделей у потоці відмов, причому характер цього впливу залежить від типу моделі, від обраної для модифікації моделі та від параметрів функції. </w:t>
      </w:r>
      <w:r w:rsidRPr="00D46A6E">
        <w:rPr>
          <w:sz w:val="28"/>
          <w:szCs w:val="28"/>
          <w:lang w:val="ru-RU"/>
        </w:rPr>
        <w:t xml:space="preserve">У моделі типу донор найбільший вплив мають модифікації з позитивною магнітудою, особливо у частині реберної функції </w:t>
      </w:r>
      <w:r w:rsidRPr="00D46A6E">
        <w:rPr>
          <w:sz w:val="28"/>
          <w:szCs w:val="28"/>
        </w:rPr>
        <w:t>K</w:t>
      </w:r>
      <w:r w:rsidRPr="00D46A6E">
        <w:rPr>
          <w:sz w:val="28"/>
          <w:szCs w:val="28"/>
          <w:lang w:val="ru-RU"/>
        </w:rPr>
        <w:t xml:space="preserve">2, де статистично заблоковано найбільше векторів методом посилення. Послаблення у моделі типу донор призводить до блокування векторів методом послаблення, з максимальними значеннями для магнітуди -1 у функції </w:t>
      </w:r>
      <w:r w:rsidRPr="00D46A6E">
        <w:rPr>
          <w:sz w:val="28"/>
          <w:szCs w:val="28"/>
        </w:rPr>
        <w:t>K</w:t>
      </w:r>
      <w:r w:rsidRPr="00D46A6E">
        <w:rPr>
          <w:sz w:val="28"/>
          <w:szCs w:val="28"/>
          <w:lang w:val="ru-RU"/>
        </w:rPr>
        <w:t xml:space="preserve">1. У моделі типу реципієнт спостерігається помірний вплив модифікацій, де позитивні магнітуди мають менший обсяг заблокованих векторів у порівнянні з моделями-донора, але результати залежать також від параметра обмеження кількості надаваних реципієнту процесорів донором - </w:t>
      </w:r>
      <w:r w:rsidRPr="00D46A6E">
        <w:rPr>
          <w:sz w:val="28"/>
          <w:szCs w:val="28"/>
        </w:rPr>
        <w:t>limiter</w:t>
      </w:r>
      <w:r w:rsidRPr="00D46A6E">
        <w:rPr>
          <w:sz w:val="28"/>
          <w:szCs w:val="28"/>
          <w:lang w:val="ru-RU"/>
        </w:rPr>
        <w:t>. Найбільше векторів заблоковано методом послаблення для магнітуди -5, що свідчить про значний ефект магнітуди модифікації великої кратності.</w:t>
      </w:r>
    </w:p>
    <w:p w:rsidR="002E3B08" w:rsidRPr="00D46A6E" w:rsidRDefault="002E3B08" w:rsidP="006B0410">
      <w:pPr>
        <w:spacing w:line="360" w:lineRule="auto"/>
        <w:ind w:firstLine="720"/>
        <w:rPr>
          <w:sz w:val="28"/>
          <w:szCs w:val="28"/>
          <w:lang w:val="ru-RU"/>
        </w:rPr>
      </w:pPr>
      <w:r w:rsidRPr="00D46A6E">
        <w:rPr>
          <w:sz w:val="28"/>
          <w:szCs w:val="28"/>
          <w:lang w:val="ru-RU"/>
        </w:rPr>
        <w:t xml:space="preserve">Модель-резерв демонструє найменші значення заблокованих векторів як для посилення, так і для послаблення. Також, інверсія впливу магнітуд на поведінку є їхньою унікальною характеристикою. У цій моделі через те, що вона побудована двоїстою, посилення блокує вектори методом послаблення, а послаблення — методом посилення, що відрізняється від моделі-донора і моделі-реципієнта. </w:t>
      </w:r>
    </w:p>
    <w:p w:rsidR="002E3B08" w:rsidRPr="00D46A6E" w:rsidRDefault="002E3B08" w:rsidP="002E3B08">
      <w:pPr>
        <w:spacing w:before="240" w:after="240"/>
        <w:rPr>
          <w:lang w:val="ru-RU"/>
        </w:rPr>
      </w:pPr>
    </w:p>
    <w:p w:rsidR="002E3B08" w:rsidRDefault="002E3B08">
      <w:pPr>
        <w:spacing w:line="240" w:lineRule="auto"/>
        <w:ind w:firstLine="0"/>
        <w:jc w:val="left"/>
        <w:rPr>
          <w:sz w:val="28"/>
          <w:lang w:val="ru-RU"/>
        </w:rPr>
      </w:pPr>
      <w:bookmarkStart w:id="138" w:name="_heading=h.hvi99oyiwag4" w:colFirst="0" w:colLast="0"/>
      <w:bookmarkEnd w:id="138"/>
      <w:r>
        <w:rPr>
          <w:sz w:val="28"/>
          <w:lang w:val="ru-RU"/>
        </w:rPr>
        <w:br w:type="page"/>
      </w:r>
    </w:p>
    <w:p w:rsidR="002E3B08" w:rsidRPr="006B0410" w:rsidRDefault="002E3B08" w:rsidP="006B0410">
      <w:pPr>
        <w:pStyle w:val="1"/>
        <w:spacing w:before="0" w:line="360" w:lineRule="auto"/>
        <w:ind w:firstLine="720"/>
        <w:jc w:val="center"/>
        <w:rPr>
          <w:rFonts w:ascii="Times New Roman" w:hAnsi="Times New Roman" w:cs="Times New Roman"/>
          <w:color w:val="auto"/>
          <w:szCs w:val="28"/>
          <w:lang w:val="ru-RU"/>
        </w:rPr>
      </w:pPr>
      <w:bookmarkStart w:id="139" w:name="_Toc184593739"/>
      <w:bookmarkStart w:id="140" w:name="_Toc185454708"/>
      <w:r w:rsidRPr="006B0410">
        <w:rPr>
          <w:rFonts w:ascii="Times New Roman" w:hAnsi="Times New Roman" w:cs="Times New Roman"/>
          <w:color w:val="auto"/>
          <w:szCs w:val="28"/>
          <w:lang w:val="ru-RU"/>
        </w:rPr>
        <w:lastRenderedPageBreak/>
        <w:t>ВИСНОВКИ</w:t>
      </w:r>
      <w:bookmarkEnd w:id="139"/>
      <w:bookmarkEnd w:id="140"/>
    </w:p>
    <w:p w:rsidR="002E3B08" w:rsidRPr="00D46A6E" w:rsidRDefault="002E3B08" w:rsidP="006B0410">
      <w:pPr>
        <w:spacing w:line="360" w:lineRule="auto"/>
        <w:ind w:firstLine="720"/>
        <w:rPr>
          <w:sz w:val="28"/>
          <w:szCs w:val="28"/>
          <w:lang w:val="ru-RU"/>
        </w:rPr>
      </w:pPr>
      <w:r w:rsidRPr="00D46A6E">
        <w:rPr>
          <w:sz w:val="28"/>
          <w:szCs w:val="28"/>
          <w:lang w:val="ru-RU"/>
        </w:rPr>
        <w:t xml:space="preserve">У цій дисертації виконано аналіз існуючих методів побудови </w:t>
      </w:r>
      <w:r w:rsidRPr="00D46A6E">
        <w:rPr>
          <w:sz w:val="28"/>
          <w:szCs w:val="28"/>
        </w:rPr>
        <w:t>GL</w:t>
      </w:r>
      <w:r w:rsidRPr="00D46A6E">
        <w:rPr>
          <w:sz w:val="28"/>
          <w:szCs w:val="28"/>
          <w:lang w:val="ru-RU"/>
        </w:rPr>
        <w:t>-моделей та формування їх реберних функцій. На основі проаналізованих даних було розроблено комплекс програмних засобів</w:t>
      </w:r>
      <w:r w:rsidR="007C5A97">
        <w:rPr>
          <w:sz w:val="28"/>
          <w:szCs w:val="28"/>
          <w:lang w:val="ru-RU"/>
        </w:rPr>
        <w:t xml:space="preserve"> побудови та</w:t>
      </w:r>
      <w:r w:rsidRPr="00D46A6E">
        <w:rPr>
          <w:sz w:val="28"/>
          <w:szCs w:val="28"/>
          <w:lang w:val="ru-RU"/>
        </w:rPr>
        <w:t xml:space="preserve"> перетворення </w:t>
      </w:r>
      <w:r w:rsidRPr="00D46A6E">
        <w:rPr>
          <w:sz w:val="28"/>
          <w:szCs w:val="28"/>
        </w:rPr>
        <w:t>GL</w:t>
      </w:r>
      <w:r w:rsidRPr="00D46A6E">
        <w:rPr>
          <w:sz w:val="28"/>
          <w:szCs w:val="28"/>
          <w:lang w:val="ru-RU"/>
        </w:rPr>
        <w:t>-моделей ВБС типу донор-реципієнт з можливістю обмеж</w:t>
      </w:r>
      <w:r w:rsidR="007C5A97">
        <w:rPr>
          <w:sz w:val="28"/>
          <w:szCs w:val="28"/>
          <w:lang w:val="ru-RU"/>
        </w:rPr>
        <w:t>ення кількості процесорів нада</w:t>
      </w:r>
      <w:r w:rsidRPr="00D46A6E">
        <w:rPr>
          <w:sz w:val="28"/>
          <w:szCs w:val="28"/>
          <w:lang w:val="ru-RU"/>
        </w:rPr>
        <w:t>них підсистемою донором підсистемі реципієнту. Розроблений комплекс програмних засобів було протестовано шляхом перевірки сформованих реберних функцій моделі на всіх етапах її побудови. Це показує, що розроблений комплекс програмних засобів коректно працює.</w:t>
      </w:r>
    </w:p>
    <w:p w:rsidR="002E3B08" w:rsidRPr="00D46A6E" w:rsidRDefault="002E3B08" w:rsidP="006B0410">
      <w:pPr>
        <w:spacing w:line="360" w:lineRule="auto"/>
        <w:ind w:firstLine="720"/>
        <w:rPr>
          <w:sz w:val="28"/>
          <w:szCs w:val="28"/>
          <w:lang w:val="ru-RU"/>
        </w:rPr>
      </w:pPr>
      <w:r w:rsidRPr="00D46A6E">
        <w:rPr>
          <w:sz w:val="28"/>
          <w:szCs w:val="28"/>
          <w:lang w:val="ru-RU"/>
        </w:rPr>
        <w:t xml:space="preserve">Структура комплексу програмних засобів оформлена у такому вигляді, що дозволяє </w:t>
      </w:r>
      <w:r w:rsidR="007C5A97">
        <w:rPr>
          <w:sz w:val="28"/>
          <w:szCs w:val="28"/>
          <w:lang w:val="ru-RU"/>
        </w:rPr>
        <w:t>легко</w:t>
      </w:r>
      <w:r w:rsidRPr="00D46A6E">
        <w:rPr>
          <w:sz w:val="28"/>
          <w:szCs w:val="28"/>
          <w:lang w:val="ru-RU"/>
        </w:rPr>
        <w:t xml:space="preserve"> додавати нові модулі </w:t>
      </w:r>
      <w:proofErr w:type="gramStart"/>
      <w:r w:rsidRPr="00D46A6E">
        <w:rPr>
          <w:sz w:val="28"/>
          <w:szCs w:val="28"/>
          <w:lang w:val="ru-RU"/>
        </w:rPr>
        <w:t>до комплексу</w:t>
      </w:r>
      <w:proofErr w:type="gramEnd"/>
      <w:r w:rsidRPr="00D46A6E">
        <w:rPr>
          <w:sz w:val="28"/>
          <w:szCs w:val="28"/>
          <w:lang w:val="ru-RU"/>
        </w:rPr>
        <w:t xml:space="preserve">, що допомагає заощадити час при </w:t>
      </w:r>
      <w:r w:rsidR="007C5A97">
        <w:rPr>
          <w:sz w:val="28"/>
          <w:szCs w:val="28"/>
          <w:lang w:val="ru-RU"/>
        </w:rPr>
        <w:t>подальших розробках</w:t>
      </w:r>
      <w:r w:rsidRPr="00D46A6E">
        <w:rPr>
          <w:sz w:val="28"/>
          <w:szCs w:val="28"/>
          <w:lang w:val="ru-RU"/>
        </w:rPr>
        <w:t xml:space="preserve"> рішень</w:t>
      </w:r>
      <w:r w:rsidR="007C5A97">
        <w:rPr>
          <w:sz w:val="28"/>
          <w:szCs w:val="28"/>
          <w:lang w:val="ru-RU"/>
        </w:rPr>
        <w:t xml:space="preserve"> для систем з іншими конфігураціями</w:t>
      </w:r>
      <w:r w:rsidRPr="00D46A6E">
        <w:rPr>
          <w:sz w:val="28"/>
          <w:szCs w:val="28"/>
          <w:lang w:val="ru-RU"/>
        </w:rPr>
        <w:t xml:space="preserve">. </w:t>
      </w:r>
    </w:p>
    <w:p w:rsidR="002E3B08" w:rsidRPr="009B3196" w:rsidRDefault="002E3B08" w:rsidP="006B0410">
      <w:pPr>
        <w:spacing w:line="360" w:lineRule="auto"/>
        <w:ind w:firstLine="720"/>
        <w:rPr>
          <w:sz w:val="28"/>
          <w:szCs w:val="28"/>
          <w:lang w:val="ru-RU"/>
        </w:rPr>
      </w:pPr>
      <w:r w:rsidRPr="009B3196">
        <w:rPr>
          <w:sz w:val="28"/>
          <w:szCs w:val="28"/>
          <w:lang w:val="ru-RU"/>
        </w:rPr>
        <w:t xml:space="preserve">Розроблений комплекс програмних засобів використано для проведення експериментів над </w:t>
      </w:r>
      <w:r w:rsidRPr="00D46A6E">
        <w:rPr>
          <w:sz w:val="28"/>
          <w:szCs w:val="28"/>
        </w:rPr>
        <w:t>GL</w:t>
      </w:r>
      <w:r w:rsidRPr="009B3196">
        <w:rPr>
          <w:sz w:val="28"/>
          <w:szCs w:val="28"/>
          <w:lang w:val="ru-RU"/>
        </w:rPr>
        <w:t xml:space="preserve">-моделями ВБС типу </w:t>
      </w:r>
      <w:r w:rsidR="007C5A97">
        <w:rPr>
          <w:sz w:val="28"/>
          <w:szCs w:val="28"/>
          <w:lang w:val="ru-RU"/>
        </w:rPr>
        <w:t>«</w:t>
      </w:r>
      <w:r w:rsidRPr="009B3196">
        <w:rPr>
          <w:sz w:val="28"/>
          <w:szCs w:val="28"/>
          <w:lang w:val="ru-RU"/>
        </w:rPr>
        <w:t>донор-реципієнт</w:t>
      </w:r>
      <w:r w:rsidR="007C5A97">
        <w:rPr>
          <w:sz w:val="28"/>
          <w:szCs w:val="28"/>
          <w:lang w:val="ru-RU"/>
        </w:rPr>
        <w:t>»</w:t>
      </w:r>
      <w:r w:rsidRPr="009B3196">
        <w:rPr>
          <w:sz w:val="28"/>
          <w:szCs w:val="28"/>
          <w:lang w:val="ru-RU"/>
        </w:rPr>
        <w:t xml:space="preserve"> з можливістю обмеження кількості процесорів надаваних підсистемою </w:t>
      </w:r>
      <w:r w:rsidR="007C5A97">
        <w:rPr>
          <w:sz w:val="28"/>
          <w:szCs w:val="28"/>
          <w:lang w:val="ru-RU"/>
        </w:rPr>
        <w:t>«</w:t>
      </w:r>
      <w:r w:rsidRPr="009B3196">
        <w:rPr>
          <w:sz w:val="28"/>
          <w:szCs w:val="28"/>
          <w:lang w:val="ru-RU"/>
        </w:rPr>
        <w:t>донором</w:t>
      </w:r>
      <w:r w:rsidR="007C5A97">
        <w:rPr>
          <w:sz w:val="28"/>
          <w:szCs w:val="28"/>
          <w:lang w:val="ru-RU"/>
        </w:rPr>
        <w:t>»</w:t>
      </w:r>
      <w:r w:rsidRPr="009B3196">
        <w:rPr>
          <w:sz w:val="28"/>
          <w:szCs w:val="28"/>
          <w:lang w:val="ru-RU"/>
        </w:rPr>
        <w:t xml:space="preserve"> підсистемі </w:t>
      </w:r>
      <w:r w:rsidR="007C5A97">
        <w:rPr>
          <w:sz w:val="28"/>
          <w:szCs w:val="28"/>
          <w:lang w:val="ru-RU"/>
        </w:rPr>
        <w:t>«</w:t>
      </w:r>
      <w:r w:rsidRPr="009B3196">
        <w:rPr>
          <w:sz w:val="28"/>
          <w:szCs w:val="28"/>
          <w:lang w:val="ru-RU"/>
        </w:rPr>
        <w:t>реципієнту</w:t>
      </w:r>
      <w:r w:rsidR="007C5A97">
        <w:rPr>
          <w:sz w:val="28"/>
          <w:szCs w:val="28"/>
          <w:lang w:val="ru-RU"/>
        </w:rPr>
        <w:t>»</w:t>
      </w:r>
      <w:r w:rsidRPr="009B3196">
        <w:rPr>
          <w:sz w:val="28"/>
          <w:szCs w:val="28"/>
          <w:lang w:val="ru-RU"/>
        </w:rPr>
        <w:t>. У результаті експериментів було отримано об’єм результатів тестування, який має дані, що описують вплив модифікації реберних функцій моделі ВБС на її поведінку.</w:t>
      </w:r>
    </w:p>
    <w:p w:rsidR="002E3B08" w:rsidRPr="009B3196" w:rsidRDefault="002E3B08" w:rsidP="006B0410">
      <w:pPr>
        <w:spacing w:line="360" w:lineRule="auto"/>
        <w:ind w:firstLine="720"/>
        <w:rPr>
          <w:sz w:val="28"/>
          <w:szCs w:val="28"/>
          <w:lang w:val="ru-RU"/>
        </w:rPr>
      </w:pPr>
      <w:r w:rsidRPr="009B3196">
        <w:rPr>
          <w:sz w:val="28"/>
          <w:szCs w:val="28"/>
          <w:lang w:val="ru-RU"/>
        </w:rPr>
        <w:t xml:space="preserve">У результаті аналізу отриманих експериментальних даних було виведено і показано, зокрема, статистично, що модифікація реберних функцій має різний вплив при її застосуванні до різних елементів </w:t>
      </w:r>
      <w:r w:rsidRPr="00D46A6E">
        <w:rPr>
          <w:sz w:val="28"/>
          <w:szCs w:val="28"/>
        </w:rPr>
        <w:t>GL</w:t>
      </w:r>
      <w:r w:rsidRPr="009B3196">
        <w:rPr>
          <w:sz w:val="28"/>
          <w:szCs w:val="28"/>
          <w:lang w:val="ru-RU"/>
        </w:rPr>
        <w:t xml:space="preserve">-моделі ВБС типу </w:t>
      </w:r>
      <w:r w:rsidR="007C5A97">
        <w:rPr>
          <w:sz w:val="28"/>
          <w:szCs w:val="28"/>
          <w:lang w:val="ru-RU"/>
        </w:rPr>
        <w:t>«</w:t>
      </w:r>
      <w:r w:rsidRPr="009B3196">
        <w:rPr>
          <w:sz w:val="28"/>
          <w:szCs w:val="28"/>
          <w:lang w:val="ru-RU"/>
        </w:rPr>
        <w:t>донор-реципієнт</w:t>
      </w:r>
      <w:r w:rsidR="007C5A97">
        <w:rPr>
          <w:sz w:val="28"/>
          <w:szCs w:val="28"/>
          <w:lang w:val="ru-RU"/>
        </w:rPr>
        <w:t>»</w:t>
      </w:r>
      <w:r w:rsidRPr="009B3196">
        <w:rPr>
          <w:sz w:val="28"/>
          <w:szCs w:val="28"/>
          <w:lang w:val="ru-RU"/>
        </w:rPr>
        <w:t xml:space="preserve"> з можливістю обмеж</w:t>
      </w:r>
      <w:r w:rsidR="007C5A97">
        <w:rPr>
          <w:sz w:val="28"/>
          <w:szCs w:val="28"/>
          <w:lang w:val="ru-RU"/>
        </w:rPr>
        <w:t>ення кількості процесорів нада</w:t>
      </w:r>
      <w:r w:rsidRPr="009B3196">
        <w:rPr>
          <w:sz w:val="28"/>
          <w:szCs w:val="28"/>
          <w:lang w:val="ru-RU"/>
        </w:rPr>
        <w:t xml:space="preserve">них підсистемою </w:t>
      </w:r>
      <w:r w:rsidR="007C5A97">
        <w:rPr>
          <w:sz w:val="28"/>
          <w:szCs w:val="28"/>
          <w:lang w:val="ru-RU"/>
        </w:rPr>
        <w:t>«</w:t>
      </w:r>
      <w:r w:rsidRPr="009B3196">
        <w:rPr>
          <w:sz w:val="28"/>
          <w:szCs w:val="28"/>
          <w:lang w:val="ru-RU"/>
        </w:rPr>
        <w:t>донором</w:t>
      </w:r>
      <w:r w:rsidR="007C5A97">
        <w:rPr>
          <w:sz w:val="28"/>
          <w:szCs w:val="28"/>
          <w:lang w:val="ru-RU"/>
        </w:rPr>
        <w:t>»</w:t>
      </w:r>
      <w:r w:rsidRPr="009B3196">
        <w:rPr>
          <w:sz w:val="28"/>
          <w:szCs w:val="28"/>
          <w:lang w:val="ru-RU"/>
        </w:rPr>
        <w:t xml:space="preserve"> підсистемі </w:t>
      </w:r>
      <w:r w:rsidR="007C5A97">
        <w:rPr>
          <w:sz w:val="28"/>
          <w:szCs w:val="28"/>
          <w:lang w:val="ru-RU"/>
        </w:rPr>
        <w:t>«</w:t>
      </w:r>
      <w:r w:rsidRPr="009B3196">
        <w:rPr>
          <w:sz w:val="28"/>
          <w:szCs w:val="28"/>
          <w:lang w:val="ru-RU"/>
        </w:rPr>
        <w:t>реципієнту</w:t>
      </w:r>
      <w:r w:rsidR="007C5A97">
        <w:rPr>
          <w:sz w:val="28"/>
          <w:szCs w:val="28"/>
          <w:lang w:val="ru-RU"/>
        </w:rPr>
        <w:t>»</w:t>
      </w:r>
      <w:r w:rsidRPr="009B3196">
        <w:rPr>
          <w:sz w:val="28"/>
          <w:szCs w:val="28"/>
          <w:lang w:val="ru-RU"/>
        </w:rPr>
        <w:t xml:space="preserve">. </w:t>
      </w:r>
      <w:r w:rsidR="007C5A97">
        <w:rPr>
          <w:sz w:val="28"/>
          <w:szCs w:val="28"/>
          <w:lang w:val="ru-RU"/>
        </w:rPr>
        <w:t>Загалом</w:t>
      </w:r>
      <w:r w:rsidRPr="009B3196">
        <w:rPr>
          <w:sz w:val="28"/>
          <w:szCs w:val="28"/>
          <w:lang w:val="ru-RU"/>
        </w:rPr>
        <w:t xml:space="preserve">, </w:t>
      </w:r>
      <w:r w:rsidR="006B0410">
        <w:rPr>
          <w:sz w:val="28"/>
          <w:szCs w:val="28"/>
          <w:lang w:val="ru-RU"/>
        </w:rPr>
        <w:t>після проведення модифікації</w:t>
      </w:r>
      <w:r w:rsidRPr="009B3196">
        <w:rPr>
          <w:sz w:val="28"/>
          <w:szCs w:val="28"/>
          <w:lang w:val="ru-RU"/>
        </w:rPr>
        <w:t xml:space="preserve"> реберних функцій моделі резерву, що викор</w:t>
      </w:r>
      <w:r w:rsidR="007C5A97">
        <w:rPr>
          <w:sz w:val="28"/>
          <w:szCs w:val="28"/>
          <w:lang w:val="ru-RU"/>
        </w:rPr>
        <w:t>истовується для побудови моделі підсистеми «реципієнт»</w:t>
      </w:r>
      <w:r w:rsidR="006B0410">
        <w:rPr>
          <w:sz w:val="28"/>
          <w:szCs w:val="28"/>
          <w:lang w:val="ru-RU"/>
        </w:rPr>
        <w:t>, було виведено</w:t>
      </w:r>
      <w:r w:rsidRPr="009B3196">
        <w:rPr>
          <w:sz w:val="28"/>
          <w:szCs w:val="28"/>
          <w:lang w:val="ru-RU"/>
        </w:rPr>
        <w:t xml:space="preserve">, що модифікація двоїстої моделі має інвертований вплив на поведінку кінцевої моделі. Також, було визначено, що вплив модифікацій на поведінку небазових моделей, якщо модифікація стосується кінцевих моделей </w:t>
      </w:r>
      <w:r w:rsidR="007C5A97">
        <w:rPr>
          <w:sz w:val="28"/>
          <w:szCs w:val="28"/>
          <w:lang w:val="ru-RU"/>
        </w:rPr>
        <w:t>–</w:t>
      </w:r>
      <w:r w:rsidR="00D25B8A">
        <w:rPr>
          <w:sz w:val="28"/>
          <w:szCs w:val="28"/>
          <w:lang w:val="ru-RU"/>
        </w:rPr>
        <w:t xml:space="preserve"> моделі підсистеми «</w:t>
      </w:r>
      <w:r w:rsidRPr="009B3196">
        <w:rPr>
          <w:sz w:val="28"/>
          <w:szCs w:val="28"/>
          <w:lang w:val="ru-RU"/>
        </w:rPr>
        <w:t>донора</w:t>
      </w:r>
      <w:r w:rsidR="00D25B8A">
        <w:rPr>
          <w:sz w:val="28"/>
          <w:szCs w:val="28"/>
          <w:lang w:val="ru-RU"/>
        </w:rPr>
        <w:t xml:space="preserve">» або моделі підсистеми </w:t>
      </w:r>
      <w:r w:rsidR="00D25B8A">
        <w:rPr>
          <w:sz w:val="28"/>
          <w:szCs w:val="28"/>
          <w:lang w:val="ru-RU"/>
        </w:rPr>
        <w:lastRenderedPageBreak/>
        <w:t>«</w:t>
      </w:r>
      <w:r w:rsidRPr="009B3196">
        <w:rPr>
          <w:sz w:val="28"/>
          <w:szCs w:val="28"/>
          <w:lang w:val="ru-RU"/>
        </w:rPr>
        <w:t>реципієнта</w:t>
      </w:r>
      <w:r w:rsidR="00D25B8A">
        <w:rPr>
          <w:sz w:val="28"/>
          <w:szCs w:val="28"/>
          <w:lang w:val="ru-RU"/>
        </w:rPr>
        <w:t>»</w:t>
      </w:r>
      <w:r w:rsidRPr="009B3196">
        <w:rPr>
          <w:sz w:val="28"/>
          <w:szCs w:val="28"/>
          <w:lang w:val="ru-RU"/>
        </w:rPr>
        <w:t>, має схожий, якщо не ідентичний, характер як вплив модифікації реберних функцій на поведінку вихідно-базової моделі.</w:t>
      </w:r>
    </w:p>
    <w:p w:rsidR="002E3B08" w:rsidRPr="00D46A6E" w:rsidRDefault="002E3B08" w:rsidP="006B0410">
      <w:pPr>
        <w:spacing w:line="360" w:lineRule="auto"/>
        <w:ind w:firstLine="720"/>
        <w:rPr>
          <w:sz w:val="28"/>
          <w:szCs w:val="28"/>
          <w:lang w:val="ru-RU"/>
        </w:rPr>
      </w:pPr>
      <w:r w:rsidRPr="00D46A6E">
        <w:rPr>
          <w:sz w:val="28"/>
          <w:szCs w:val="28"/>
          <w:lang w:val="ru-RU"/>
        </w:rPr>
        <w:t xml:space="preserve">Узагальнюючи, можна зазначити, що був створений комплекс програмних засобів, розроблений з урахуванням усіх вимог та </w:t>
      </w:r>
      <w:r w:rsidR="00D25B8A">
        <w:rPr>
          <w:sz w:val="28"/>
          <w:szCs w:val="28"/>
          <w:lang w:val="ru-RU"/>
        </w:rPr>
        <w:t xml:space="preserve">з забезпеченням </w:t>
      </w:r>
      <w:r w:rsidRPr="00D46A6E">
        <w:rPr>
          <w:sz w:val="28"/>
          <w:szCs w:val="28"/>
          <w:lang w:val="ru-RU"/>
        </w:rPr>
        <w:t>можливості його</w:t>
      </w:r>
      <w:r w:rsidR="00D25B8A">
        <w:rPr>
          <w:sz w:val="28"/>
          <w:szCs w:val="28"/>
          <w:lang w:val="ru-RU"/>
        </w:rPr>
        <w:t xml:space="preserve"> зручного</w:t>
      </w:r>
      <w:r w:rsidRPr="00D46A6E">
        <w:rPr>
          <w:sz w:val="28"/>
          <w:szCs w:val="28"/>
          <w:lang w:val="ru-RU"/>
        </w:rPr>
        <w:t xml:space="preserve"> подальшого вдосконалення. За допомогою цього комплексу проведено експерименти з модифікованими </w:t>
      </w:r>
      <w:r w:rsidRPr="00D46A6E">
        <w:rPr>
          <w:sz w:val="28"/>
          <w:szCs w:val="28"/>
        </w:rPr>
        <w:t>GL</w:t>
      </w:r>
      <w:r w:rsidRPr="00D46A6E">
        <w:rPr>
          <w:sz w:val="28"/>
          <w:szCs w:val="28"/>
          <w:lang w:val="ru-RU"/>
        </w:rPr>
        <w:t xml:space="preserve">-моделями, результати яких дозволили сформулювати ключові висновки досліджень. Це свідчить про те, що розроблений програмний комплекс є ефективним і цінним інструментом для аналізу </w:t>
      </w:r>
      <w:r w:rsidRPr="00D46A6E">
        <w:rPr>
          <w:sz w:val="28"/>
          <w:szCs w:val="28"/>
        </w:rPr>
        <w:t>GL</w:t>
      </w:r>
      <w:r w:rsidRPr="00D46A6E">
        <w:rPr>
          <w:sz w:val="28"/>
          <w:szCs w:val="28"/>
          <w:lang w:val="ru-RU"/>
        </w:rPr>
        <w:t>-моделей.</w:t>
      </w:r>
    </w:p>
    <w:p w:rsidR="002E3B08" w:rsidRPr="00D46A6E" w:rsidRDefault="002E3B08" w:rsidP="002E3B08">
      <w:pPr>
        <w:rPr>
          <w:sz w:val="28"/>
          <w:lang w:val="ru-RU"/>
        </w:rPr>
      </w:pPr>
    </w:p>
    <w:p w:rsidR="002E3B08" w:rsidRPr="00D46A6E" w:rsidRDefault="002E3B08" w:rsidP="002E3B08">
      <w:pPr>
        <w:ind w:firstLine="567"/>
        <w:rPr>
          <w:sz w:val="28"/>
          <w:lang w:val="ru-RU"/>
        </w:rPr>
      </w:pPr>
    </w:p>
    <w:p w:rsidR="002E3B08" w:rsidRPr="00D46A6E" w:rsidRDefault="002E3B08" w:rsidP="002E3B08">
      <w:pPr>
        <w:ind w:firstLine="567"/>
        <w:rPr>
          <w:sz w:val="28"/>
          <w:lang w:val="ru-RU"/>
        </w:rPr>
      </w:pPr>
    </w:p>
    <w:p w:rsidR="002E3B08" w:rsidRPr="00D46A6E" w:rsidRDefault="002E3B08" w:rsidP="002E3B08">
      <w:pPr>
        <w:ind w:firstLine="567"/>
        <w:rPr>
          <w:sz w:val="28"/>
          <w:lang w:val="ru-RU"/>
        </w:rPr>
      </w:pPr>
    </w:p>
    <w:p w:rsidR="006B0410" w:rsidRDefault="006B0410">
      <w:pPr>
        <w:spacing w:line="240" w:lineRule="auto"/>
        <w:ind w:firstLine="0"/>
        <w:jc w:val="left"/>
        <w:rPr>
          <w:lang w:val="ru-RU"/>
        </w:rPr>
      </w:pPr>
      <w:r>
        <w:rPr>
          <w:lang w:val="ru-RU"/>
        </w:rPr>
        <w:br w:type="page"/>
      </w:r>
    </w:p>
    <w:p w:rsidR="006B0410" w:rsidRPr="006B0410" w:rsidRDefault="006B0410" w:rsidP="00A30C99">
      <w:pPr>
        <w:pStyle w:val="1"/>
        <w:spacing w:before="0" w:after="240" w:line="360" w:lineRule="auto"/>
        <w:ind w:firstLine="720"/>
        <w:jc w:val="center"/>
        <w:rPr>
          <w:rFonts w:ascii="Times New Roman" w:hAnsi="Times New Roman" w:cs="Times New Roman"/>
          <w:color w:val="auto"/>
          <w:szCs w:val="28"/>
          <w:lang w:val="ru-RU"/>
        </w:rPr>
      </w:pPr>
      <w:bookmarkStart w:id="141" w:name="_Toc185454709"/>
      <w:r>
        <w:rPr>
          <w:rFonts w:ascii="Times New Roman" w:hAnsi="Times New Roman" w:cs="Times New Roman"/>
          <w:color w:val="auto"/>
          <w:szCs w:val="28"/>
          <w:lang w:val="ru-RU"/>
        </w:rPr>
        <w:lastRenderedPageBreak/>
        <w:t>СПИСОК ВИКОРИСТАНОЇ ЛІТЕРАТУРИ</w:t>
      </w:r>
      <w:bookmarkEnd w:id="141"/>
    </w:p>
    <w:p w:rsidR="00DC4EB1" w:rsidRPr="0046519C" w:rsidRDefault="0046519C" w:rsidP="00DC4EB1">
      <w:pPr>
        <w:pStyle w:val="ac"/>
        <w:numPr>
          <w:ilvl w:val="0"/>
          <w:numId w:val="115"/>
        </w:numPr>
        <w:spacing w:line="360" w:lineRule="auto"/>
        <w:ind w:left="0"/>
        <w:rPr>
          <w:rFonts w:ascii="Times New Roman" w:hAnsi="Times New Roman" w:cs="Times New Roman"/>
          <w:sz w:val="28"/>
          <w:szCs w:val="28"/>
        </w:rPr>
      </w:pPr>
      <w:r w:rsidRPr="0046519C">
        <w:rPr>
          <w:rFonts w:ascii="Times New Roman" w:hAnsi="Times New Roman" w:cs="Times New Roman"/>
          <w:sz w:val="28"/>
          <w:szCs w:val="28"/>
        </w:rPr>
        <w:t>Prepatata FP, Metze G., Chien RT On the Connection Assignment Problem of Diagnosable Systems. / / IEEE Trans. Electronic Comput. – 1987. – Vol.EC16, № 6. – Р. 848-854</w:t>
      </w:r>
    </w:p>
    <w:p w:rsidR="00DC4EB1" w:rsidRDefault="00DC4EB1" w:rsidP="00DC4EB1">
      <w:pPr>
        <w:pStyle w:val="ac"/>
        <w:numPr>
          <w:ilvl w:val="0"/>
          <w:numId w:val="115"/>
        </w:numPr>
        <w:spacing w:line="360" w:lineRule="auto"/>
        <w:ind w:left="0"/>
        <w:rPr>
          <w:rFonts w:ascii="Times New Roman" w:hAnsi="Times New Roman" w:cs="Times New Roman"/>
          <w:sz w:val="28"/>
        </w:rPr>
      </w:pPr>
      <w:r w:rsidRPr="00A30C99">
        <w:rPr>
          <w:rFonts w:ascii="Times New Roman" w:hAnsi="Times New Roman" w:cs="Times New Roman"/>
          <w:sz w:val="28"/>
        </w:rPr>
        <w:t>Каравай М.Д., Согомонян Е.С., Шагаев И.В. Відмовостійкі</w:t>
      </w:r>
      <w:r>
        <w:rPr>
          <w:rFonts w:ascii="Times New Roman" w:hAnsi="Times New Roman" w:cs="Times New Roman"/>
          <w:sz w:val="28"/>
        </w:rPr>
        <w:t xml:space="preserve"> </w:t>
      </w:r>
      <w:r w:rsidRPr="00A30C99">
        <w:rPr>
          <w:rFonts w:ascii="Times New Roman" w:hAnsi="Times New Roman" w:cs="Times New Roman"/>
          <w:sz w:val="28"/>
        </w:rPr>
        <w:t>обчислювальні системи // Підсумки науки і техніки. Сер. Технічна</w:t>
      </w:r>
      <w:r>
        <w:rPr>
          <w:rFonts w:ascii="Times New Roman" w:hAnsi="Times New Roman" w:cs="Times New Roman"/>
          <w:sz w:val="28"/>
        </w:rPr>
        <w:t xml:space="preserve"> </w:t>
      </w:r>
      <w:r w:rsidRPr="00A30C99">
        <w:rPr>
          <w:rFonts w:ascii="Times New Roman" w:hAnsi="Times New Roman" w:cs="Times New Roman"/>
          <w:sz w:val="28"/>
        </w:rPr>
        <w:t>кібернетика.- 1989.- Т. 28.- С. 77-118</w:t>
      </w:r>
    </w:p>
    <w:p w:rsidR="00DC4EB1" w:rsidRDefault="00DC4EB1" w:rsidP="00A30C99">
      <w:pPr>
        <w:pStyle w:val="ac"/>
        <w:numPr>
          <w:ilvl w:val="0"/>
          <w:numId w:val="115"/>
        </w:numPr>
        <w:spacing w:after="0" w:line="360" w:lineRule="auto"/>
        <w:ind w:left="0" w:hanging="284"/>
        <w:jc w:val="both"/>
        <w:rPr>
          <w:rFonts w:ascii="Times New Roman" w:hAnsi="Times New Roman" w:cs="Times New Roman"/>
          <w:sz w:val="28"/>
          <w:lang w:val="ru-RU"/>
        </w:rPr>
      </w:pPr>
      <w:r w:rsidRPr="002D3949">
        <w:rPr>
          <w:rFonts w:ascii="Times New Roman" w:hAnsi="Times New Roman" w:cs="Times New Roman"/>
          <w:sz w:val="28"/>
          <w:lang w:val="ru-RU"/>
        </w:rPr>
        <w:t xml:space="preserve">О. М. Романкевич, Л. Ф. Карачун, В. О. Романкевич До питання побудови моделі поведінки багатомодульних систем // Наукові вісті НТУУ “КПІ”. – 1998. – №1. – </w:t>
      </w:r>
      <w:r>
        <w:rPr>
          <w:rFonts w:ascii="Times New Roman" w:hAnsi="Times New Roman" w:cs="Times New Roman"/>
          <w:sz w:val="28"/>
          <w:lang w:val="ru-RU"/>
        </w:rPr>
        <w:t>С</w:t>
      </w:r>
      <w:r w:rsidRPr="002D3949">
        <w:rPr>
          <w:rFonts w:ascii="Times New Roman" w:hAnsi="Times New Roman" w:cs="Times New Roman"/>
          <w:sz w:val="28"/>
          <w:lang w:val="ru-RU"/>
        </w:rPr>
        <w:t>. 38-40.</w:t>
      </w:r>
    </w:p>
    <w:p w:rsidR="00A30C99" w:rsidRDefault="0046519C" w:rsidP="00DC4EB1">
      <w:pPr>
        <w:pStyle w:val="ac"/>
        <w:numPr>
          <w:ilvl w:val="0"/>
          <w:numId w:val="115"/>
        </w:numPr>
        <w:spacing w:after="0" w:line="360" w:lineRule="auto"/>
        <w:ind w:left="0" w:hanging="284"/>
        <w:jc w:val="both"/>
        <w:rPr>
          <w:rFonts w:ascii="Times New Roman" w:hAnsi="Times New Roman" w:cs="Times New Roman"/>
          <w:sz w:val="28"/>
          <w:lang w:val="ru-RU"/>
        </w:rPr>
      </w:pPr>
      <w:r>
        <w:rPr>
          <w:rFonts w:ascii="Times New Roman" w:hAnsi="Times New Roman" w:cs="Times New Roman"/>
          <w:sz w:val="28"/>
          <w:lang w:val="ru-RU"/>
        </w:rPr>
        <w:t>О</w:t>
      </w:r>
      <w:r w:rsidR="00A30C99">
        <w:rPr>
          <w:rFonts w:ascii="Times New Roman" w:hAnsi="Times New Roman" w:cs="Times New Roman"/>
          <w:sz w:val="28"/>
          <w:lang w:val="ru-RU"/>
        </w:rPr>
        <w:t xml:space="preserve">. М. </w:t>
      </w:r>
      <w:r w:rsidR="00A30C99" w:rsidRPr="002D3949">
        <w:rPr>
          <w:rFonts w:ascii="Times New Roman" w:hAnsi="Times New Roman" w:cs="Times New Roman"/>
          <w:sz w:val="28"/>
          <w:lang w:val="ru-RU"/>
        </w:rPr>
        <w:t>Романкевич, Карачун Л. Ф.,</w:t>
      </w:r>
      <w:r>
        <w:rPr>
          <w:rFonts w:ascii="Times New Roman" w:hAnsi="Times New Roman" w:cs="Times New Roman"/>
          <w:sz w:val="28"/>
          <w:lang w:val="ru-RU"/>
        </w:rPr>
        <w:t xml:space="preserve"> В. О</w:t>
      </w:r>
      <w:r w:rsidR="00A30C99">
        <w:rPr>
          <w:rFonts w:ascii="Times New Roman" w:hAnsi="Times New Roman" w:cs="Times New Roman"/>
          <w:sz w:val="28"/>
          <w:lang w:val="ru-RU"/>
        </w:rPr>
        <w:t>.</w:t>
      </w:r>
      <w:r>
        <w:rPr>
          <w:rFonts w:ascii="Times New Roman" w:hAnsi="Times New Roman" w:cs="Times New Roman"/>
          <w:sz w:val="28"/>
          <w:lang w:val="ru-RU"/>
        </w:rPr>
        <w:t xml:space="preserve"> Романкевич Графо-ло</w:t>
      </w:r>
      <w:r>
        <w:rPr>
          <w:rFonts w:ascii="Times New Roman" w:hAnsi="Times New Roman" w:cs="Times New Roman"/>
          <w:sz w:val="28"/>
        </w:rPr>
        <w:t>гічні</w:t>
      </w:r>
      <w:r>
        <w:rPr>
          <w:rFonts w:ascii="Times New Roman" w:hAnsi="Times New Roman" w:cs="Times New Roman"/>
          <w:sz w:val="28"/>
          <w:lang w:val="ru-RU"/>
        </w:rPr>
        <w:t xml:space="preserve"> моделі для аналізу</w:t>
      </w:r>
      <w:r w:rsidR="00A30C99" w:rsidRPr="002D3949">
        <w:rPr>
          <w:rFonts w:ascii="Times New Roman" w:hAnsi="Times New Roman" w:cs="Times New Roman"/>
          <w:sz w:val="28"/>
          <w:lang w:val="ru-RU"/>
        </w:rPr>
        <w:t xml:space="preserve"> </w:t>
      </w:r>
      <w:r>
        <w:rPr>
          <w:rFonts w:ascii="Times New Roman" w:hAnsi="Times New Roman" w:cs="Times New Roman"/>
          <w:sz w:val="28"/>
          <w:lang w:val="ru-RU"/>
        </w:rPr>
        <w:t>складних</w:t>
      </w:r>
      <w:r w:rsidR="00A30C99" w:rsidRPr="002D3949">
        <w:rPr>
          <w:rFonts w:ascii="Times New Roman" w:hAnsi="Times New Roman" w:cs="Times New Roman"/>
          <w:sz w:val="28"/>
          <w:lang w:val="ru-RU"/>
        </w:rPr>
        <w:t xml:space="preserve"> </w:t>
      </w:r>
      <w:r>
        <w:rPr>
          <w:rFonts w:ascii="Times New Roman" w:hAnsi="Times New Roman" w:cs="Times New Roman"/>
          <w:sz w:val="28"/>
          <w:lang w:val="ru-RU"/>
        </w:rPr>
        <w:t>відмовостійких</w:t>
      </w:r>
      <w:r w:rsidR="00A30C99">
        <w:rPr>
          <w:rFonts w:ascii="Times New Roman" w:hAnsi="Times New Roman" w:cs="Times New Roman"/>
          <w:sz w:val="28"/>
          <w:lang w:val="ru-RU"/>
        </w:rPr>
        <w:t xml:space="preserve"> </w:t>
      </w:r>
      <w:r>
        <w:rPr>
          <w:rFonts w:ascii="Times New Roman" w:hAnsi="Times New Roman" w:cs="Times New Roman"/>
          <w:sz w:val="28"/>
          <w:lang w:val="ru-RU"/>
        </w:rPr>
        <w:t>обчислювальних</w:t>
      </w:r>
      <w:r w:rsidR="00A30C99">
        <w:rPr>
          <w:rFonts w:ascii="Times New Roman" w:hAnsi="Times New Roman" w:cs="Times New Roman"/>
          <w:sz w:val="28"/>
          <w:lang w:val="ru-RU"/>
        </w:rPr>
        <w:t xml:space="preserve"> систем</w:t>
      </w:r>
      <w:r w:rsidR="00A30C99" w:rsidRPr="002D3949">
        <w:rPr>
          <w:rFonts w:ascii="Times New Roman" w:hAnsi="Times New Roman" w:cs="Times New Roman"/>
          <w:sz w:val="28"/>
          <w:lang w:val="ru-RU"/>
        </w:rPr>
        <w:t xml:space="preserve">// </w:t>
      </w:r>
      <w:r>
        <w:rPr>
          <w:rFonts w:ascii="Times New Roman" w:hAnsi="Times New Roman" w:cs="Times New Roman"/>
          <w:sz w:val="28"/>
          <w:lang w:val="ru-RU"/>
        </w:rPr>
        <w:t>Електронне</w:t>
      </w:r>
      <w:r w:rsidR="00A30C99" w:rsidRPr="002D3949">
        <w:rPr>
          <w:rFonts w:ascii="Times New Roman" w:hAnsi="Times New Roman" w:cs="Times New Roman"/>
          <w:sz w:val="28"/>
          <w:lang w:val="ru-RU"/>
        </w:rPr>
        <w:t xml:space="preserve"> </w:t>
      </w:r>
      <w:r>
        <w:rPr>
          <w:rFonts w:ascii="Times New Roman" w:hAnsi="Times New Roman" w:cs="Times New Roman"/>
          <w:sz w:val="28"/>
          <w:lang w:val="ru-RU"/>
        </w:rPr>
        <w:t>моделювання</w:t>
      </w:r>
      <w:r w:rsidR="00A30C99" w:rsidRPr="002D3949">
        <w:rPr>
          <w:rFonts w:ascii="Times New Roman" w:hAnsi="Times New Roman" w:cs="Times New Roman"/>
          <w:sz w:val="28"/>
          <w:lang w:val="ru-RU"/>
        </w:rPr>
        <w:t>. – 2001.</w:t>
      </w:r>
      <w:r w:rsidR="00A30C99">
        <w:rPr>
          <w:rFonts w:ascii="Times New Roman" w:hAnsi="Times New Roman" w:cs="Times New Roman"/>
          <w:sz w:val="28"/>
          <w:lang w:val="ru-RU"/>
        </w:rPr>
        <w:t xml:space="preserve"> </w:t>
      </w:r>
      <w:r w:rsidR="00A30C99" w:rsidRPr="002D3949">
        <w:rPr>
          <w:rFonts w:ascii="Times New Roman" w:hAnsi="Times New Roman" w:cs="Times New Roman"/>
          <w:sz w:val="28"/>
          <w:lang w:val="ru-RU"/>
        </w:rPr>
        <w:t>–</w:t>
      </w:r>
      <w:r w:rsidR="00A30C99">
        <w:rPr>
          <w:rFonts w:ascii="Times New Roman" w:hAnsi="Times New Roman" w:cs="Times New Roman"/>
          <w:sz w:val="28"/>
          <w:lang w:val="ru-RU"/>
        </w:rPr>
        <w:t xml:space="preserve"> </w:t>
      </w:r>
      <w:r w:rsidR="00A30C99" w:rsidRPr="002D3949">
        <w:rPr>
          <w:rFonts w:ascii="Times New Roman" w:hAnsi="Times New Roman" w:cs="Times New Roman"/>
          <w:sz w:val="28"/>
          <w:lang w:val="ru-RU"/>
        </w:rPr>
        <w:t>т.23, № 1. – С. 102-111.</w:t>
      </w:r>
    </w:p>
    <w:p w:rsidR="00DC4EB1" w:rsidRPr="009F4FF9" w:rsidRDefault="0046519C" w:rsidP="00DC4EB1">
      <w:pPr>
        <w:pStyle w:val="ac"/>
        <w:numPr>
          <w:ilvl w:val="0"/>
          <w:numId w:val="115"/>
        </w:numPr>
        <w:spacing w:line="360" w:lineRule="auto"/>
        <w:ind w:left="0"/>
        <w:rPr>
          <w:rFonts w:ascii="Times New Roman" w:hAnsi="Times New Roman" w:cs="Times New Roman"/>
          <w:sz w:val="28"/>
        </w:rPr>
      </w:pPr>
      <w:r>
        <w:rPr>
          <w:rFonts w:ascii="Times New Roman" w:hAnsi="Times New Roman" w:cs="Times New Roman"/>
          <w:sz w:val="28"/>
        </w:rPr>
        <w:t>В. О</w:t>
      </w:r>
      <w:r w:rsidR="00DC4EB1">
        <w:rPr>
          <w:rFonts w:ascii="Times New Roman" w:hAnsi="Times New Roman" w:cs="Times New Roman"/>
          <w:sz w:val="28"/>
        </w:rPr>
        <w:t xml:space="preserve">. Романкевич </w:t>
      </w:r>
      <w:r>
        <w:rPr>
          <w:rFonts w:ascii="Times New Roman" w:hAnsi="Times New Roman" w:cs="Times New Roman"/>
          <w:sz w:val="28"/>
        </w:rPr>
        <w:t>Про один</w:t>
      </w:r>
      <w:r w:rsidR="00DC4EB1">
        <w:rPr>
          <w:rFonts w:ascii="Times New Roman" w:hAnsi="Times New Roman" w:cs="Times New Roman"/>
          <w:sz w:val="28"/>
        </w:rPr>
        <w:t xml:space="preserve"> спос</w:t>
      </w:r>
      <w:r>
        <w:rPr>
          <w:rFonts w:ascii="Times New Roman" w:hAnsi="Times New Roman" w:cs="Times New Roman"/>
          <w:sz w:val="28"/>
        </w:rPr>
        <w:t>іб</w:t>
      </w:r>
      <w:r w:rsidR="00DC4EB1">
        <w:rPr>
          <w:rFonts w:ascii="Times New Roman" w:hAnsi="Times New Roman" w:cs="Times New Roman"/>
          <w:sz w:val="28"/>
        </w:rPr>
        <w:t xml:space="preserve"> </w:t>
      </w:r>
      <w:r>
        <w:rPr>
          <w:rFonts w:ascii="Times New Roman" w:hAnsi="Times New Roman" w:cs="Times New Roman"/>
          <w:sz w:val="28"/>
        </w:rPr>
        <w:t>побудови</w:t>
      </w:r>
      <w:r w:rsidR="00DC4EB1">
        <w:rPr>
          <w:rFonts w:ascii="Times New Roman" w:hAnsi="Times New Roman" w:cs="Times New Roman"/>
          <w:sz w:val="28"/>
        </w:rPr>
        <w:t xml:space="preserve"> </w:t>
      </w:r>
      <w:r w:rsidR="00DC4EB1">
        <w:rPr>
          <w:rFonts w:ascii="Times New Roman" w:hAnsi="Times New Roman" w:cs="Times New Roman"/>
          <w:sz w:val="28"/>
          <w:lang w:val="en-US"/>
        </w:rPr>
        <w:t>GL</w:t>
      </w:r>
      <w:r w:rsidR="00DC4EB1" w:rsidRPr="009F4FF9">
        <w:rPr>
          <w:rFonts w:ascii="Times New Roman" w:hAnsi="Times New Roman" w:cs="Times New Roman"/>
          <w:sz w:val="28"/>
          <w:lang w:val="ru-RU"/>
        </w:rPr>
        <w:t>-</w:t>
      </w:r>
      <w:r w:rsidR="00DC4EB1">
        <w:rPr>
          <w:rFonts w:ascii="Times New Roman" w:hAnsi="Times New Roman" w:cs="Times New Roman"/>
          <w:sz w:val="28"/>
        </w:rPr>
        <w:t xml:space="preserve">моделей </w:t>
      </w:r>
      <w:r>
        <w:rPr>
          <w:rFonts w:ascii="Times New Roman" w:hAnsi="Times New Roman" w:cs="Times New Roman"/>
          <w:sz w:val="28"/>
        </w:rPr>
        <w:t>відмовостійких</w:t>
      </w:r>
      <w:r w:rsidR="00DC4EB1">
        <w:rPr>
          <w:rFonts w:ascii="Times New Roman" w:hAnsi="Times New Roman" w:cs="Times New Roman"/>
          <w:sz w:val="28"/>
          <w:lang w:val="ru-RU"/>
        </w:rPr>
        <w:t xml:space="preserve"> </w:t>
      </w:r>
      <w:r>
        <w:rPr>
          <w:rFonts w:ascii="Times New Roman" w:hAnsi="Times New Roman" w:cs="Times New Roman"/>
          <w:sz w:val="28"/>
          <w:lang w:val="ru-RU"/>
        </w:rPr>
        <w:t>багатопроцесорних</w:t>
      </w:r>
      <w:r w:rsidR="00DC4EB1">
        <w:rPr>
          <w:rFonts w:ascii="Times New Roman" w:hAnsi="Times New Roman" w:cs="Times New Roman"/>
          <w:sz w:val="28"/>
          <w:lang w:val="ru-RU"/>
        </w:rPr>
        <w:t xml:space="preserve"> систем</w:t>
      </w:r>
      <w:r w:rsidR="00DC4EB1">
        <w:rPr>
          <w:rFonts w:ascii="Times New Roman" w:hAnsi="Times New Roman" w:cs="Times New Roman"/>
          <w:sz w:val="28"/>
        </w:rPr>
        <w:t xml:space="preserve"> // Радіоелектронні і комп’ютерні системи. – 2006. </w:t>
      </w:r>
      <w:r w:rsidR="00DC4EB1" w:rsidRPr="002D3949">
        <w:rPr>
          <w:rFonts w:ascii="Times New Roman" w:hAnsi="Times New Roman" w:cs="Times New Roman"/>
          <w:sz w:val="28"/>
          <w:lang w:val="ru-RU"/>
        </w:rPr>
        <w:t>–</w:t>
      </w:r>
      <w:r w:rsidR="00DC4EB1">
        <w:rPr>
          <w:rFonts w:ascii="Times New Roman" w:hAnsi="Times New Roman" w:cs="Times New Roman"/>
          <w:sz w:val="28"/>
        </w:rPr>
        <w:t xml:space="preserve"> </w:t>
      </w:r>
      <w:r w:rsidR="00DC4EB1" w:rsidRPr="002D3949">
        <w:rPr>
          <w:rFonts w:ascii="Times New Roman" w:hAnsi="Times New Roman" w:cs="Times New Roman"/>
          <w:sz w:val="28"/>
          <w:lang w:val="ru-RU"/>
        </w:rPr>
        <w:t>№</w:t>
      </w:r>
      <w:r w:rsidR="00DC4EB1">
        <w:rPr>
          <w:rFonts w:ascii="Times New Roman" w:hAnsi="Times New Roman" w:cs="Times New Roman"/>
          <w:sz w:val="28"/>
          <w:lang w:val="ru-RU"/>
        </w:rPr>
        <w:t>7. – С. 47-51 (9)</w:t>
      </w:r>
    </w:p>
    <w:p w:rsidR="00DC4EB1" w:rsidRDefault="0046519C" w:rsidP="00DC4EB1">
      <w:pPr>
        <w:pStyle w:val="ac"/>
        <w:numPr>
          <w:ilvl w:val="0"/>
          <w:numId w:val="115"/>
        </w:numPr>
        <w:spacing w:line="360" w:lineRule="auto"/>
        <w:ind w:left="0"/>
        <w:jc w:val="both"/>
        <w:rPr>
          <w:rFonts w:ascii="Times New Roman" w:hAnsi="Times New Roman" w:cs="Times New Roman"/>
          <w:sz w:val="28"/>
        </w:rPr>
      </w:pPr>
      <w:r>
        <w:rPr>
          <w:rFonts w:ascii="Times New Roman" w:hAnsi="Times New Roman" w:cs="Times New Roman"/>
          <w:sz w:val="28"/>
        </w:rPr>
        <w:t>В. О. Романкевич, А. О</w:t>
      </w:r>
      <w:r w:rsidR="00DC4EB1">
        <w:rPr>
          <w:rFonts w:ascii="Times New Roman" w:hAnsi="Times New Roman" w:cs="Times New Roman"/>
          <w:sz w:val="28"/>
        </w:rPr>
        <w:t xml:space="preserve">. Кононова </w:t>
      </w:r>
      <w:r>
        <w:rPr>
          <w:rFonts w:ascii="Times New Roman" w:hAnsi="Times New Roman" w:cs="Times New Roman"/>
          <w:sz w:val="28"/>
        </w:rPr>
        <w:t>Про</w:t>
      </w:r>
      <w:r w:rsidR="00DC4EB1">
        <w:rPr>
          <w:rFonts w:ascii="Times New Roman" w:hAnsi="Times New Roman" w:cs="Times New Roman"/>
          <w:sz w:val="28"/>
        </w:rPr>
        <w:t xml:space="preserve"> </w:t>
      </w:r>
      <w:r>
        <w:rPr>
          <w:rFonts w:ascii="Times New Roman" w:hAnsi="Times New Roman" w:cs="Times New Roman"/>
          <w:sz w:val="28"/>
        </w:rPr>
        <w:t>один метод</w:t>
      </w:r>
      <w:r w:rsidR="00DC4EB1">
        <w:rPr>
          <w:rFonts w:ascii="Times New Roman" w:hAnsi="Times New Roman" w:cs="Times New Roman"/>
          <w:sz w:val="28"/>
        </w:rPr>
        <w:t xml:space="preserve"> </w:t>
      </w:r>
      <w:r>
        <w:rPr>
          <w:rFonts w:ascii="Times New Roman" w:hAnsi="Times New Roman" w:cs="Times New Roman"/>
          <w:sz w:val="28"/>
        </w:rPr>
        <w:t>перетворення</w:t>
      </w:r>
      <w:r w:rsidR="00DC4EB1">
        <w:rPr>
          <w:rFonts w:ascii="Times New Roman" w:hAnsi="Times New Roman" w:cs="Times New Roman"/>
          <w:sz w:val="28"/>
        </w:rPr>
        <w:t xml:space="preserve"> </w:t>
      </w:r>
      <w:r w:rsidR="00DC4EB1">
        <w:rPr>
          <w:rFonts w:ascii="Times New Roman" w:hAnsi="Times New Roman" w:cs="Times New Roman"/>
          <w:sz w:val="28"/>
          <w:lang w:val="en-US"/>
        </w:rPr>
        <w:t>GL</w:t>
      </w:r>
      <w:r w:rsidR="00DC4EB1" w:rsidRPr="009F4FF9">
        <w:rPr>
          <w:rFonts w:ascii="Times New Roman" w:hAnsi="Times New Roman" w:cs="Times New Roman"/>
          <w:sz w:val="28"/>
          <w:lang w:val="ru-RU"/>
        </w:rPr>
        <w:t>-</w:t>
      </w:r>
      <w:r>
        <w:rPr>
          <w:rFonts w:ascii="Times New Roman" w:hAnsi="Times New Roman" w:cs="Times New Roman"/>
          <w:sz w:val="28"/>
        </w:rPr>
        <w:t>моделей поведінки</w:t>
      </w:r>
      <w:r w:rsidR="00DC4EB1">
        <w:rPr>
          <w:rFonts w:ascii="Times New Roman" w:hAnsi="Times New Roman" w:cs="Times New Roman"/>
          <w:sz w:val="28"/>
        </w:rPr>
        <w:t xml:space="preserve"> </w:t>
      </w:r>
      <w:r>
        <w:rPr>
          <w:rFonts w:ascii="Times New Roman" w:hAnsi="Times New Roman" w:cs="Times New Roman"/>
          <w:sz w:val="28"/>
          <w:lang w:val="ru-RU"/>
        </w:rPr>
        <w:t>відмовостійких</w:t>
      </w:r>
      <w:r w:rsidR="00DC4EB1">
        <w:rPr>
          <w:rFonts w:ascii="Times New Roman" w:hAnsi="Times New Roman" w:cs="Times New Roman"/>
          <w:sz w:val="28"/>
          <w:lang w:val="ru-RU"/>
        </w:rPr>
        <w:t xml:space="preserve"> </w:t>
      </w:r>
      <w:r>
        <w:rPr>
          <w:rFonts w:ascii="Times New Roman" w:hAnsi="Times New Roman" w:cs="Times New Roman"/>
          <w:sz w:val="28"/>
          <w:lang w:val="ru-RU"/>
        </w:rPr>
        <w:t>багатопроцесорних систем в потоці</w:t>
      </w:r>
      <w:r w:rsidR="00DC4EB1">
        <w:rPr>
          <w:rFonts w:ascii="Times New Roman" w:hAnsi="Times New Roman" w:cs="Times New Roman"/>
          <w:sz w:val="28"/>
          <w:lang w:val="ru-RU"/>
        </w:rPr>
        <w:t xml:space="preserve"> </w:t>
      </w:r>
      <w:r>
        <w:rPr>
          <w:rFonts w:ascii="Times New Roman" w:hAnsi="Times New Roman" w:cs="Times New Roman"/>
          <w:sz w:val="28"/>
          <w:lang w:val="ru-RU"/>
        </w:rPr>
        <w:t>відмов</w:t>
      </w:r>
      <w:r w:rsidR="00DC4EB1">
        <w:rPr>
          <w:rFonts w:ascii="Times New Roman" w:hAnsi="Times New Roman" w:cs="Times New Roman"/>
          <w:sz w:val="28"/>
          <w:lang w:val="ru-RU"/>
        </w:rPr>
        <w:t xml:space="preserve"> // Радіоелектронні і комп'ютерні системи. – 2007. </w:t>
      </w:r>
      <w:r w:rsidR="00DC4EB1">
        <w:rPr>
          <w:rFonts w:ascii="Times New Roman" w:hAnsi="Times New Roman" w:cs="Times New Roman"/>
          <w:sz w:val="28"/>
        </w:rPr>
        <w:t xml:space="preserve">– </w:t>
      </w:r>
      <w:r w:rsidR="00DC4EB1" w:rsidRPr="009F4FF9">
        <w:rPr>
          <w:rFonts w:ascii="Times New Roman" w:hAnsi="Times New Roman" w:cs="Times New Roman"/>
          <w:sz w:val="28"/>
        </w:rPr>
        <w:t>№</w:t>
      </w:r>
      <w:r w:rsidR="00DC4EB1">
        <w:rPr>
          <w:rFonts w:ascii="Times New Roman" w:hAnsi="Times New Roman" w:cs="Times New Roman"/>
          <w:sz w:val="28"/>
        </w:rPr>
        <w:t>7 (26). – С.49-56</w:t>
      </w:r>
    </w:p>
    <w:p w:rsidR="00DC4EB1" w:rsidRDefault="0046519C" w:rsidP="00DC4EB1">
      <w:pPr>
        <w:pStyle w:val="ac"/>
        <w:numPr>
          <w:ilvl w:val="0"/>
          <w:numId w:val="115"/>
        </w:numPr>
        <w:spacing w:line="360" w:lineRule="auto"/>
        <w:ind w:left="0"/>
        <w:jc w:val="both"/>
        <w:rPr>
          <w:rFonts w:ascii="Times New Roman" w:hAnsi="Times New Roman" w:cs="Times New Roman"/>
          <w:sz w:val="28"/>
        </w:rPr>
      </w:pPr>
      <w:r>
        <w:rPr>
          <w:rFonts w:ascii="Times New Roman" w:hAnsi="Times New Roman" w:cs="Times New Roman"/>
          <w:sz w:val="28"/>
        </w:rPr>
        <w:t>В. О</w:t>
      </w:r>
      <w:r w:rsidR="00DC4EB1">
        <w:rPr>
          <w:rFonts w:ascii="Times New Roman" w:hAnsi="Times New Roman" w:cs="Times New Roman"/>
          <w:sz w:val="28"/>
        </w:rPr>
        <w:t xml:space="preserve">. Романкевич, А. А. Ефремова, А. С. Гаврилюк </w:t>
      </w:r>
      <w:r>
        <w:rPr>
          <w:rFonts w:ascii="Times New Roman" w:hAnsi="Times New Roman" w:cs="Times New Roman"/>
          <w:sz w:val="28"/>
        </w:rPr>
        <w:t>Про</w:t>
      </w:r>
      <w:r w:rsidR="00DC4EB1">
        <w:rPr>
          <w:rFonts w:ascii="Times New Roman" w:hAnsi="Times New Roman" w:cs="Times New Roman"/>
          <w:sz w:val="28"/>
        </w:rPr>
        <w:t xml:space="preserve"> </w:t>
      </w:r>
      <w:r>
        <w:rPr>
          <w:rFonts w:ascii="Times New Roman" w:hAnsi="Times New Roman" w:cs="Times New Roman"/>
          <w:sz w:val="28"/>
        </w:rPr>
        <w:t>один алгоритм</w:t>
      </w:r>
      <w:r w:rsidR="00DC4EB1">
        <w:rPr>
          <w:rFonts w:ascii="Times New Roman" w:hAnsi="Times New Roman" w:cs="Times New Roman"/>
          <w:sz w:val="28"/>
        </w:rPr>
        <w:t xml:space="preserve"> </w:t>
      </w:r>
      <w:r>
        <w:rPr>
          <w:rFonts w:ascii="Times New Roman" w:hAnsi="Times New Roman" w:cs="Times New Roman"/>
          <w:sz w:val="28"/>
        </w:rPr>
        <w:t>перетворення</w:t>
      </w:r>
      <w:r w:rsidR="00DC4EB1">
        <w:rPr>
          <w:rFonts w:ascii="Times New Roman" w:hAnsi="Times New Roman" w:cs="Times New Roman"/>
          <w:sz w:val="28"/>
        </w:rPr>
        <w:t xml:space="preserve"> </w:t>
      </w:r>
      <w:r w:rsidR="00DC4EB1">
        <w:rPr>
          <w:rFonts w:ascii="Times New Roman" w:hAnsi="Times New Roman" w:cs="Times New Roman"/>
          <w:sz w:val="28"/>
          <w:lang w:val="en-US"/>
        </w:rPr>
        <w:t>GL</w:t>
      </w:r>
      <w:r w:rsidR="00DC4EB1" w:rsidRPr="009F4FF9">
        <w:rPr>
          <w:rFonts w:ascii="Times New Roman" w:hAnsi="Times New Roman" w:cs="Times New Roman"/>
          <w:sz w:val="28"/>
          <w:lang w:val="ru-RU"/>
        </w:rPr>
        <w:t>-</w:t>
      </w:r>
      <w:r w:rsidR="00DC4EB1">
        <w:rPr>
          <w:rFonts w:ascii="Times New Roman" w:hAnsi="Times New Roman" w:cs="Times New Roman"/>
          <w:sz w:val="28"/>
        </w:rPr>
        <w:t xml:space="preserve">моделей // Радіоелектронні і комп’ютерні системи. – 2010. – </w:t>
      </w:r>
      <w:r w:rsidR="00DC4EB1" w:rsidRPr="009F4FF9">
        <w:rPr>
          <w:rFonts w:ascii="Times New Roman" w:hAnsi="Times New Roman" w:cs="Times New Roman"/>
          <w:sz w:val="28"/>
        </w:rPr>
        <w:t>№</w:t>
      </w:r>
      <w:r w:rsidR="00DC4EB1">
        <w:rPr>
          <w:rFonts w:ascii="Times New Roman" w:hAnsi="Times New Roman" w:cs="Times New Roman"/>
          <w:sz w:val="28"/>
        </w:rPr>
        <w:t>5 (46). – С. 186-191</w:t>
      </w:r>
    </w:p>
    <w:p w:rsidR="00DC4EB1" w:rsidRPr="0046519C" w:rsidRDefault="0046519C" w:rsidP="00DC4EB1">
      <w:pPr>
        <w:pStyle w:val="ac"/>
        <w:numPr>
          <w:ilvl w:val="0"/>
          <w:numId w:val="115"/>
        </w:numPr>
        <w:spacing w:after="0" w:line="360" w:lineRule="auto"/>
        <w:ind w:left="0" w:hanging="284"/>
        <w:jc w:val="both"/>
        <w:rPr>
          <w:rFonts w:ascii="Times New Roman" w:hAnsi="Times New Roman" w:cs="Times New Roman"/>
          <w:sz w:val="28"/>
        </w:rPr>
      </w:pPr>
      <w:r>
        <w:rPr>
          <w:rFonts w:ascii="Times New Roman" w:hAnsi="Times New Roman" w:cs="Times New Roman"/>
          <w:sz w:val="28"/>
        </w:rPr>
        <w:t>В. О</w:t>
      </w:r>
      <w:r w:rsidR="00DC4EB1" w:rsidRPr="00A30C99">
        <w:rPr>
          <w:rFonts w:ascii="Times New Roman" w:hAnsi="Times New Roman" w:cs="Times New Roman"/>
          <w:sz w:val="28"/>
        </w:rPr>
        <w:t xml:space="preserve">. Романкевич, К. В. Морозов, А. П. Фесенюк. </w:t>
      </w:r>
      <w:r>
        <w:rPr>
          <w:rFonts w:ascii="Times New Roman" w:hAnsi="Times New Roman" w:cs="Times New Roman"/>
          <w:sz w:val="28"/>
        </w:rPr>
        <w:t>Про один метод модифікації реберних функці</w:t>
      </w:r>
      <w:r w:rsidR="00DC4EB1" w:rsidRPr="00A30C99">
        <w:rPr>
          <w:rFonts w:ascii="Times New Roman" w:hAnsi="Times New Roman" w:cs="Times New Roman"/>
          <w:sz w:val="28"/>
        </w:rPr>
        <w:t>й GL-моделей // Радіоелектронні і комп’ютерні системи. – 2014, №6 (70).</w:t>
      </w:r>
    </w:p>
    <w:p w:rsidR="00DC4EB1" w:rsidRDefault="00DC4EB1" w:rsidP="00DC4EB1">
      <w:pPr>
        <w:pStyle w:val="ac"/>
        <w:numPr>
          <w:ilvl w:val="0"/>
          <w:numId w:val="115"/>
        </w:numPr>
        <w:spacing w:line="360" w:lineRule="auto"/>
        <w:ind w:left="0"/>
        <w:jc w:val="both"/>
        <w:rPr>
          <w:rFonts w:ascii="Times New Roman" w:hAnsi="Times New Roman" w:cs="Times New Roman"/>
          <w:sz w:val="28"/>
        </w:rPr>
      </w:pPr>
      <w:r w:rsidRPr="009F4FF9">
        <w:rPr>
          <w:rFonts w:ascii="Times New Roman" w:hAnsi="Times New Roman" w:cs="Times New Roman"/>
          <w:sz w:val="28"/>
        </w:rPr>
        <w:t>К. В. Морозов, В. О. Романкевич, К. Р. Потапова</w:t>
      </w:r>
      <w:r>
        <w:rPr>
          <w:rFonts w:ascii="Times New Roman" w:hAnsi="Times New Roman" w:cs="Times New Roman"/>
          <w:sz w:val="28"/>
        </w:rPr>
        <w:t xml:space="preserve"> П</w:t>
      </w:r>
      <w:r w:rsidRPr="009F4FF9">
        <w:rPr>
          <w:rFonts w:ascii="Times New Roman" w:hAnsi="Times New Roman" w:cs="Times New Roman"/>
          <w:sz w:val="28"/>
        </w:rPr>
        <w:t>ро модифікацію графо-логічної моделі</w:t>
      </w:r>
      <w:r>
        <w:rPr>
          <w:rFonts w:ascii="Times New Roman" w:hAnsi="Times New Roman" w:cs="Times New Roman"/>
          <w:sz w:val="28"/>
        </w:rPr>
        <w:t xml:space="preserve"> // М</w:t>
      </w:r>
      <w:r w:rsidRPr="009F4FF9">
        <w:rPr>
          <w:rFonts w:ascii="Times New Roman" w:hAnsi="Times New Roman" w:cs="Times New Roman"/>
          <w:sz w:val="28"/>
        </w:rPr>
        <w:t>іжнародний науково-технічний журнал “</w:t>
      </w:r>
      <w:r>
        <w:rPr>
          <w:rFonts w:ascii="Times New Roman" w:hAnsi="Times New Roman" w:cs="Times New Roman"/>
          <w:sz w:val="28"/>
        </w:rPr>
        <w:t>І</w:t>
      </w:r>
      <w:r w:rsidRPr="009F4FF9">
        <w:rPr>
          <w:rFonts w:ascii="Times New Roman" w:hAnsi="Times New Roman" w:cs="Times New Roman"/>
          <w:sz w:val="28"/>
        </w:rPr>
        <w:t>нформаційні технології та комп’ютерна інженерія”</w:t>
      </w:r>
      <w:r>
        <w:rPr>
          <w:rFonts w:ascii="Times New Roman" w:hAnsi="Times New Roman" w:cs="Times New Roman"/>
          <w:sz w:val="28"/>
        </w:rPr>
        <w:t xml:space="preserve">. – 2015. – </w:t>
      </w:r>
      <w:r w:rsidRPr="009F4FF9">
        <w:rPr>
          <w:rFonts w:ascii="Times New Roman" w:hAnsi="Times New Roman" w:cs="Times New Roman"/>
          <w:sz w:val="28"/>
        </w:rPr>
        <w:t>№</w:t>
      </w:r>
      <w:r>
        <w:rPr>
          <w:rFonts w:ascii="Times New Roman" w:hAnsi="Times New Roman" w:cs="Times New Roman"/>
          <w:sz w:val="28"/>
        </w:rPr>
        <w:t>3. – С. 42-49</w:t>
      </w:r>
    </w:p>
    <w:p w:rsidR="00DC4EB1" w:rsidRDefault="0046519C" w:rsidP="00DC4EB1">
      <w:pPr>
        <w:pStyle w:val="ac"/>
        <w:numPr>
          <w:ilvl w:val="0"/>
          <w:numId w:val="115"/>
        </w:numPr>
        <w:spacing w:after="0" w:line="360" w:lineRule="auto"/>
        <w:ind w:left="0" w:hanging="284"/>
        <w:jc w:val="both"/>
        <w:rPr>
          <w:rFonts w:ascii="Times New Roman" w:hAnsi="Times New Roman" w:cs="Times New Roman"/>
          <w:sz w:val="28"/>
        </w:rPr>
      </w:pPr>
      <w:r>
        <w:rPr>
          <w:rFonts w:ascii="Times New Roman" w:hAnsi="Times New Roman" w:cs="Times New Roman"/>
          <w:sz w:val="28"/>
        </w:rPr>
        <w:lastRenderedPageBreak/>
        <w:t>К. В. Морозов, О. М. Романкевич, В. О. Романкевич Про характер впливу модифікації</w:t>
      </w:r>
      <w:r w:rsidR="00DC4EB1" w:rsidRPr="00A30C99">
        <w:rPr>
          <w:rFonts w:ascii="Times New Roman" w:hAnsi="Times New Roman" w:cs="Times New Roman"/>
          <w:sz w:val="28"/>
        </w:rPr>
        <w:t xml:space="preserve"> ребе</w:t>
      </w:r>
      <w:r>
        <w:rPr>
          <w:rFonts w:ascii="Times New Roman" w:hAnsi="Times New Roman" w:cs="Times New Roman"/>
          <w:sz w:val="28"/>
        </w:rPr>
        <w:t>рних функцій GL-моделі на її поведінку в потоці</w:t>
      </w:r>
      <w:r w:rsidR="00DC4EB1" w:rsidRPr="00A30C99">
        <w:rPr>
          <w:rFonts w:ascii="Times New Roman" w:hAnsi="Times New Roman" w:cs="Times New Roman"/>
          <w:sz w:val="28"/>
        </w:rPr>
        <w:t xml:space="preserve"> </w:t>
      </w:r>
      <w:r>
        <w:rPr>
          <w:rFonts w:ascii="Times New Roman" w:hAnsi="Times New Roman" w:cs="Times New Roman"/>
          <w:sz w:val="28"/>
        </w:rPr>
        <w:t>відмов</w:t>
      </w:r>
      <w:r w:rsidR="00DC4EB1" w:rsidRPr="00A30C99">
        <w:rPr>
          <w:rFonts w:ascii="Times New Roman" w:hAnsi="Times New Roman" w:cs="Times New Roman"/>
          <w:sz w:val="28"/>
        </w:rPr>
        <w:t xml:space="preserve"> // Радіоелектронні і комп’ютерні системи. – 2016, №6 (80)</w:t>
      </w:r>
    </w:p>
    <w:p w:rsidR="00DC4EB1" w:rsidRPr="00A30C99" w:rsidRDefault="0046519C" w:rsidP="00DC4EB1">
      <w:pPr>
        <w:pStyle w:val="ac"/>
        <w:numPr>
          <w:ilvl w:val="0"/>
          <w:numId w:val="115"/>
        </w:numPr>
        <w:spacing w:line="360" w:lineRule="auto"/>
        <w:ind w:left="0" w:hanging="284"/>
        <w:jc w:val="both"/>
        <w:rPr>
          <w:rFonts w:ascii="Times New Roman" w:hAnsi="Times New Roman" w:cs="Times New Roman"/>
          <w:sz w:val="28"/>
        </w:rPr>
      </w:pPr>
      <w:r>
        <w:rPr>
          <w:rFonts w:ascii="Times New Roman" w:hAnsi="Times New Roman" w:cs="Times New Roman"/>
          <w:sz w:val="28"/>
        </w:rPr>
        <w:t>О</w:t>
      </w:r>
      <w:r w:rsidR="00DC4EB1" w:rsidRPr="00A30C99">
        <w:rPr>
          <w:rFonts w:ascii="Times New Roman" w:hAnsi="Times New Roman" w:cs="Times New Roman"/>
          <w:sz w:val="28"/>
        </w:rPr>
        <w:t>. М.</w:t>
      </w:r>
      <w:r>
        <w:rPr>
          <w:rFonts w:ascii="Times New Roman" w:hAnsi="Times New Roman" w:cs="Times New Roman"/>
          <w:sz w:val="28"/>
        </w:rPr>
        <w:t xml:space="preserve"> Романкевич, К. В. Морозов, В. О</w:t>
      </w:r>
      <w:r w:rsidR="00DC4EB1" w:rsidRPr="00A30C99">
        <w:rPr>
          <w:rFonts w:ascii="Times New Roman" w:hAnsi="Times New Roman" w:cs="Times New Roman"/>
          <w:sz w:val="28"/>
        </w:rPr>
        <w:t>. Романкевич Вплив модифікації GL-моделі на надійність багатопроцесорних систем // Збірник наукових праць НТУУ «КПІ» – 2018, №4.</w:t>
      </w:r>
    </w:p>
    <w:p w:rsidR="00DC4EB1" w:rsidRDefault="00DC4EB1" w:rsidP="00DC4EB1">
      <w:pPr>
        <w:pStyle w:val="ac"/>
        <w:numPr>
          <w:ilvl w:val="0"/>
          <w:numId w:val="115"/>
        </w:numPr>
        <w:spacing w:line="360" w:lineRule="auto"/>
        <w:ind w:left="0" w:hanging="284"/>
        <w:jc w:val="both"/>
        <w:rPr>
          <w:rFonts w:ascii="Times New Roman" w:hAnsi="Times New Roman" w:cs="Times New Roman"/>
          <w:sz w:val="28"/>
        </w:rPr>
      </w:pPr>
      <w:r w:rsidRPr="00A30C99">
        <w:rPr>
          <w:rFonts w:ascii="Times New Roman" w:hAnsi="Times New Roman" w:cs="Times New Roman"/>
          <w:sz w:val="28"/>
        </w:rPr>
        <w:t>В. О. Романкевич, К. В. Морозов Підвищення стійкості систем типу «донор-реципієнт» методом модифікації GL-моделей // Наукові записки Університету «Україна» – 2019, №2.</w:t>
      </w:r>
    </w:p>
    <w:p w:rsidR="00DC4EB1" w:rsidRPr="00A30C99" w:rsidRDefault="00DC4EB1" w:rsidP="00DC4EB1">
      <w:pPr>
        <w:pStyle w:val="ac"/>
        <w:numPr>
          <w:ilvl w:val="0"/>
          <w:numId w:val="115"/>
        </w:numPr>
        <w:spacing w:after="0" w:line="360" w:lineRule="auto"/>
        <w:ind w:left="0" w:hanging="284"/>
        <w:jc w:val="both"/>
        <w:rPr>
          <w:rFonts w:ascii="Times New Roman" w:hAnsi="Times New Roman" w:cs="Times New Roman"/>
          <w:sz w:val="28"/>
        </w:rPr>
      </w:pPr>
      <w:r w:rsidRPr="002D3949">
        <w:rPr>
          <w:rFonts w:ascii="Times New Roman" w:hAnsi="Times New Roman" w:cs="Times New Roman"/>
          <w:sz w:val="28"/>
          <w:szCs w:val="28"/>
        </w:rPr>
        <w:t>Romankevitch A., Morozov K., Mykytenko S., Kovalenko O.</w:t>
      </w:r>
      <w:r w:rsidRPr="002D3949">
        <w:rPr>
          <w:rFonts w:ascii="Times New Roman" w:hAnsi="Times New Roman" w:cs="Times New Roman"/>
          <w:sz w:val="28"/>
          <w:szCs w:val="28"/>
          <w:highlight w:val="white"/>
        </w:rPr>
        <w:t>, «</w:t>
      </w:r>
      <w:r w:rsidRPr="002D3949">
        <w:rPr>
          <w:rFonts w:ascii="Times New Roman" w:hAnsi="Times New Roman" w:cs="Times New Roman"/>
          <w:sz w:val="28"/>
          <w:szCs w:val="28"/>
          <w:highlight w:val="white"/>
          <w:lang w:val="en-GB"/>
        </w:rPr>
        <w:t>On the cascade GL-model and its properties</w:t>
      </w:r>
      <w:r w:rsidRPr="002D3949">
        <w:rPr>
          <w:rFonts w:ascii="Times New Roman" w:hAnsi="Times New Roman" w:cs="Times New Roman"/>
          <w:sz w:val="28"/>
          <w:szCs w:val="28"/>
          <w:highlight w:val="white"/>
        </w:rPr>
        <w:t>»</w:t>
      </w:r>
      <w:r>
        <w:rPr>
          <w:rFonts w:ascii="Times New Roman" w:hAnsi="Times New Roman" w:cs="Times New Roman"/>
          <w:sz w:val="28"/>
          <w:szCs w:val="28"/>
          <w:highlight w:val="white"/>
          <w:lang w:val="en-GB"/>
        </w:rPr>
        <w:t xml:space="preserve"> </w:t>
      </w:r>
      <w:r w:rsidRPr="002D3949">
        <w:rPr>
          <w:rFonts w:ascii="Times New Roman" w:hAnsi="Times New Roman" w:cs="Times New Roman"/>
          <w:sz w:val="28"/>
        </w:rPr>
        <w:t>/ Applied Aspects of Information Technology.</w:t>
      </w:r>
      <w:r w:rsidRPr="002D3949">
        <w:rPr>
          <w:rFonts w:ascii="Times New Roman" w:hAnsi="Times New Roman" w:cs="Times New Roman"/>
          <w:sz w:val="36"/>
          <w:szCs w:val="28"/>
          <w:highlight w:val="white"/>
        </w:rPr>
        <w:t xml:space="preserve"> </w:t>
      </w:r>
      <w:r w:rsidRPr="002D3949">
        <w:rPr>
          <w:rFonts w:ascii="Times New Roman" w:hAnsi="Times New Roman" w:cs="Times New Roman"/>
          <w:sz w:val="28"/>
          <w:szCs w:val="28"/>
          <w:highlight w:val="white"/>
        </w:rPr>
        <w:t>–</w:t>
      </w:r>
      <w:r w:rsidRPr="002D3949">
        <w:rPr>
          <w:rFonts w:ascii="Times New Roman" w:hAnsi="Times New Roman" w:cs="Times New Roman"/>
          <w:sz w:val="28"/>
          <w:szCs w:val="28"/>
          <w:highlight w:val="white"/>
          <w:lang w:val="en-GB"/>
        </w:rPr>
        <w:t xml:space="preserve"> </w:t>
      </w:r>
      <w:r w:rsidRPr="002D3949">
        <w:rPr>
          <w:rFonts w:ascii="Times New Roman" w:hAnsi="Times New Roman" w:cs="Times New Roman"/>
          <w:sz w:val="28"/>
        </w:rPr>
        <w:t xml:space="preserve">2022. </w:t>
      </w:r>
      <w:r>
        <w:rPr>
          <w:rFonts w:ascii="Times New Roman" w:hAnsi="Times New Roman" w:cs="Times New Roman"/>
          <w:sz w:val="28"/>
          <w:szCs w:val="28"/>
        </w:rPr>
        <w:t>–</w:t>
      </w:r>
      <w:r w:rsidRPr="002D3949">
        <w:rPr>
          <w:rFonts w:ascii="Times New Roman" w:hAnsi="Times New Roman" w:cs="Times New Roman"/>
          <w:sz w:val="28"/>
          <w:szCs w:val="28"/>
        </w:rPr>
        <w:t xml:space="preserve"> Vol.5 No.3: 256–271.</w:t>
      </w:r>
    </w:p>
    <w:p w:rsidR="00A30C99" w:rsidRPr="002D3949" w:rsidRDefault="00A30C99" w:rsidP="00A30C99">
      <w:pPr>
        <w:numPr>
          <w:ilvl w:val="0"/>
          <w:numId w:val="115"/>
        </w:numPr>
        <w:spacing w:line="360" w:lineRule="auto"/>
        <w:ind w:left="0" w:hanging="284"/>
        <w:rPr>
          <w:color w:val="222222"/>
          <w:sz w:val="28"/>
        </w:rPr>
      </w:pPr>
      <w:r w:rsidRPr="002D3949">
        <w:rPr>
          <w:color w:val="222222"/>
          <w:sz w:val="28"/>
        </w:rPr>
        <w:t>Romankevitch</w:t>
      </w:r>
      <w:r>
        <w:rPr>
          <w:color w:val="222222"/>
          <w:sz w:val="28"/>
        </w:rPr>
        <w:t xml:space="preserve"> A., Morozov K., Romankevich V., Halytskyi D., Eleftherios Z.</w:t>
      </w:r>
      <w:r w:rsidRPr="002D3949">
        <w:rPr>
          <w:color w:val="222222"/>
          <w:sz w:val="28"/>
        </w:rPr>
        <w:t xml:space="preserve"> Improved GL-Model of Behavior of Complex Multiprocessor Systems in Failure Flow.</w:t>
      </w:r>
      <w:r>
        <w:rPr>
          <w:color w:val="222222"/>
          <w:sz w:val="28"/>
        </w:rPr>
        <w:t xml:space="preserve"> //</w:t>
      </w:r>
      <w:r w:rsidRPr="002D3949">
        <w:rPr>
          <w:color w:val="222222"/>
          <w:sz w:val="28"/>
        </w:rPr>
        <w:t xml:space="preserve"> Advances in Computer Science f</w:t>
      </w:r>
      <w:r>
        <w:rPr>
          <w:color w:val="222222"/>
          <w:sz w:val="28"/>
        </w:rPr>
        <w:t>or Engineering and Education VI (ICCSEEA 2023),</w:t>
      </w:r>
      <w:r w:rsidRPr="002D3949">
        <w:rPr>
          <w:color w:val="222222"/>
          <w:sz w:val="28"/>
        </w:rPr>
        <w:t xml:space="preserve"> </w:t>
      </w:r>
      <w:r w:rsidRPr="002D3949">
        <w:rPr>
          <w:color w:val="222222"/>
          <w:sz w:val="28"/>
          <w:shd w:val="clear" w:color="auto" w:fill="FFFFFF"/>
        </w:rPr>
        <w:t>LNDECT</w:t>
      </w:r>
      <w:r w:rsidRPr="002D3949">
        <w:rPr>
          <w:color w:val="222222"/>
          <w:sz w:val="28"/>
        </w:rPr>
        <w:t xml:space="preserve">, vol 181. </w:t>
      </w:r>
      <w:r>
        <w:rPr>
          <w:color w:val="222222"/>
          <w:sz w:val="28"/>
        </w:rPr>
        <w:t>– 2023. – P.236-245.</w:t>
      </w:r>
    </w:p>
    <w:p w:rsidR="00A30C99" w:rsidRPr="00A30C99" w:rsidRDefault="00A30C99" w:rsidP="007F6004">
      <w:pPr>
        <w:pStyle w:val="ac"/>
        <w:spacing w:line="360" w:lineRule="auto"/>
        <w:ind w:left="0"/>
        <w:jc w:val="both"/>
        <w:rPr>
          <w:rFonts w:ascii="Times New Roman" w:hAnsi="Times New Roman" w:cs="Times New Roman"/>
          <w:sz w:val="28"/>
        </w:rPr>
      </w:pPr>
    </w:p>
    <w:p w:rsidR="002E3B08" w:rsidRPr="00A30C99" w:rsidRDefault="002E3B08" w:rsidP="006B0410">
      <w:pPr>
        <w:spacing w:line="240" w:lineRule="auto"/>
        <w:ind w:firstLine="709"/>
        <w:rPr>
          <w:sz w:val="28"/>
        </w:rPr>
      </w:pPr>
    </w:p>
    <w:sectPr w:rsidR="002E3B08" w:rsidRPr="00A30C99" w:rsidSect="00ED7B00">
      <w:headerReference w:type="default" r:id="rId27"/>
      <w:pgSz w:w="11906" w:h="16838" w:code="9"/>
      <w:pgMar w:top="1134" w:right="707" w:bottom="1134" w:left="1418" w:header="0" w:footer="141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47F3D" w:rsidRDefault="00647F3D" w:rsidP="009F1ED7">
      <w:pPr>
        <w:spacing w:line="240" w:lineRule="auto"/>
      </w:pPr>
      <w:r>
        <w:separator/>
      </w:r>
    </w:p>
  </w:endnote>
  <w:endnote w:type="continuationSeparator" w:id="0">
    <w:p w:rsidR="00647F3D" w:rsidRDefault="00647F3D" w:rsidP="009F1ED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Math">
    <w:panose1 w:val="02040503050406030204"/>
    <w:charset w:val="CC"/>
    <w:family w:val="roman"/>
    <w:pitch w:val="variable"/>
    <w:sig w:usb0="E00006FF" w:usb1="420024FF" w:usb2="02000000" w:usb3="00000000" w:csb0="0000019F" w:csb1="00000000"/>
  </w:font>
  <w:font w:name="SimHei">
    <w:altName w:val="黑体"/>
    <w:panose1 w:val="02010600030101010101"/>
    <w:charset w:val="86"/>
    <w:family w:val="modern"/>
    <w:pitch w:val="fixed"/>
    <w:sig w:usb0="00000000" w:usb1="38CF7CFA"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47F3D" w:rsidRDefault="00647F3D" w:rsidP="009F1ED7">
      <w:pPr>
        <w:spacing w:line="240" w:lineRule="auto"/>
      </w:pPr>
      <w:r>
        <w:separator/>
      </w:r>
    </w:p>
  </w:footnote>
  <w:footnote w:type="continuationSeparator" w:id="0">
    <w:p w:rsidR="00647F3D" w:rsidRDefault="00647F3D" w:rsidP="009F1ED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F4FF9" w:rsidRDefault="009F4FF9">
    <w:pPr>
      <w:pStyle w:val="a9"/>
      <w:jc w:val="right"/>
    </w:pPr>
  </w:p>
  <w:p w:rsidR="009F4FF9" w:rsidRDefault="009F4FF9">
    <w:pPr>
      <w:pStyle w:val="a9"/>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F4FF9" w:rsidRDefault="009F4FF9">
    <w:pPr>
      <w:pStyle w:val="a9"/>
      <w:jc w:val="right"/>
    </w:pPr>
  </w:p>
  <w:sdt>
    <w:sdtPr>
      <w:id w:val="-681894787"/>
      <w:docPartObj>
        <w:docPartGallery w:val="Page Numbers (Top of Page)"/>
        <w:docPartUnique/>
      </w:docPartObj>
    </w:sdtPr>
    <w:sdtEndPr>
      <w:rPr>
        <w:noProof/>
      </w:rPr>
    </w:sdtEndPr>
    <w:sdtContent>
      <w:p w:rsidR="009F4FF9" w:rsidRDefault="009F4FF9" w:rsidP="00B53119">
        <w:pPr>
          <w:pStyle w:val="a9"/>
          <w:jc w:val="center"/>
        </w:pPr>
      </w:p>
      <w:p w:rsidR="009F4FF9" w:rsidRDefault="009F4FF9" w:rsidP="00B53119">
        <w:pPr>
          <w:pStyle w:val="a9"/>
          <w:jc w:val="right"/>
        </w:pPr>
        <w:r>
          <w:fldChar w:fldCharType="begin"/>
        </w:r>
        <w:r>
          <w:instrText xml:space="preserve"> PAGE   \* MERGEFORMAT </w:instrText>
        </w:r>
        <w:r>
          <w:fldChar w:fldCharType="separate"/>
        </w:r>
        <w:r w:rsidR="00F872B1">
          <w:rPr>
            <w:noProof/>
          </w:rPr>
          <w:t>4</w:t>
        </w:r>
        <w:r>
          <w:rPr>
            <w:noProof/>
          </w:rPr>
          <w:fldChar w:fldCharType="end"/>
        </w:r>
      </w:p>
    </w:sdtContent>
  </w:sdt>
  <w:p w:rsidR="009F4FF9" w:rsidRDefault="009F4FF9">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2B042F"/>
    <w:multiLevelType w:val="multilevel"/>
    <w:tmpl w:val="80F6BE3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201193D"/>
    <w:multiLevelType w:val="multilevel"/>
    <w:tmpl w:val="CE1234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2522613"/>
    <w:multiLevelType w:val="hybridMultilevel"/>
    <w:tmpl w:val="52448D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2F40579"/>
    <w:multiLevelType w:val="hybridMultilevel"/>
    <w:tmpl w:val="7B42336A"/>
    <w:lvl w:ilvl="0" w:tplc="C870E3F0">
      <w:start w:val="1"/>
      <w:numFmt w:val="decimal"/>
      <w:lvlText w:val="%1."/>
      <w:lvlJc w:val="right"/>
      <w:pPr>
        <w:ind w:left="1440" w:hanging="360"/>
      </w:pPr>
      <w:rPr>
        <w:rFonts w:ascii="Times New Roman" w:hAnsi="Times New Roman" w:cs="Times New Roman" w:hint="default"/>
        <w:color w:val="000000"/>
        <w:sz w:val="28"/>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48811CA"/>
    <w:multiLevelType w:val="multilevel"/>
    <w:tmpl w:val="634262E0"/>
    <w:lvl w:ilvl="0">
      <w:start w:val="1"/>
      <w:numFmt w:val="decimal"/>
      <w:lvlText w:val="%1."/>
      <w:lvlJc w:val="left"/>
      <w:pPr>
        <w:tabs>
          <w:tab w:val="num" w:pos="2062"/>
        </w:tabs>
        <w:ind w:left="2062" w:hanging="360"/>
      </w:pPr>
    </w:lvl>
    <w:lvl w:ilvl="1" w:tentative="1">
      <w:start w:val="1"/>
      <w:numFmt w:val="decimal"/>
      <w:lvlText w:val="%2."/>
      <w:lvlJc w:val="left"/>
      <w:pPr>
        <w:tabs>
          <w:tab w:val="num" w:pos="2782"/>
        </w:tabs>
        <w:ind w:left="2782" w:hanging="360"/>
      </w:pPr>
    </w:lvl>
    <w:lvl w:ilvl="2" w:tentative="1">
      <w:start w:val="1"/>
      <w:numFmt w:val="decimal"/>
      <w:lvlText w:val="%3."/>
      <w:lvlJc w:val="left"/>
      <w:pPr>
        <w:tabs>
          <w:tab w:val="num" w:pos="3502"/>
        </w:tabs>
        <w:ind w:left="3502" w:hanging="360"/>
      </w:pPr>
    </w:lvl>
    <w:lvl w:ilvl="3" w:tentative="1">
      <w:start w:val="1"/>
      <w:numFmt w:val="decimal"/>
      <w:lvlText w:val="%4."/>
      <w:lvlJc w:val="left"/>
      <w:pPr>
        <w:tabs>
          <w:tab w:val="num" w:pos="4222"/>
        </w:tabs>
        <w:ind w:left="4222" w:hanging="360"/>
      </w:pPr>
    </w:lvl>
    <w:lvl w:ilvl="4" w:tentative="1">
      <w:start w:val="1"/>
      <w:numFmt w:val="decimal"/>
      <w:lvlText w:val="%5."/>
      <w:lvlJc w:val="left"/>
      <w:pPr>
        <w:tabs>
          <w:tab w:val="num" w:pos="4942"/>
        </w:tabs>
        <w:ind w:left="4942" w:hanging="360"/>
      </w:pPr>
    </w:lvl>
    <w:lvl w:ilvl="5" w:tentative="1">
      <w:start w:val="1"/>
      <w:numFmt w:val="decimal"/>
      <w:lvlText w:val="%6."/>
      <w:lvlJc w:val="left"/>
      <w:pPr>
        <w:tabs>
          <w:tab w:val="num" w:pos="5662"/>
        </w:tabs>
        <w:ind w:left="5662" w:hanging="360"/>
      </w:pPr>
    </w:lvl>
    <w:lvl w:ilvl="6" w:tentative="1">
      <w:start w:val="1"/>
      <w:numFmt w:val="decimal"/>
      <w:lvlText w:val="%7."/>
      <w:lvlJc w:val="left"/>
      <w:pPr>
        <w:tabs>
          <w:tab w:val="num" w:pos="6382"/>
        </w:tabs>
        <w:ind w:left="6382" w:hanging="360"/>
      </w:pPr>
    </w:lvl>
    <w:lvl w:ilvl="7" w:tentative="1">
      <w:start w:val="1"/>
      <w:numFmt w:val="decimal"/>
      <w:lvlText w:val="%8."/>
      <w:lvlJc w:val="left"/>
      <w:pPr>
        <w:tabs>
          <w:tab w:val="num" w:pos="7102"/>
        </w:tabs>
        <w:ind w:left="7102" w:hanging="360"/>
      </w:pPr>
    </w:lvl>
    <w:lvl w:ilvl="8" w:tentative="1">
      <w:start w:val="1"/>
      <w:numFmt w:val="decimal"/>
      <w:lvlText w:val="%9."/>
      <w:lvlJc w:val="left"/>
      <w:pPr>
        <w:tabs>
          <w:tab w:val="num" w:pos="7822"/>
        </w:tabs>
        <w:ind w:left="7822" w:hanging="360"/>
      </w:pPr>
    </w:lvl>
  </w:abstractNum>
  <w:abstractNum w:abstractNumId="5" w15:restartNumberingAfterBreak="0">
    <w:nsid w:val="050E1F4B"/>
    <w:multiLevelType w:val="hybridMultilevel"/>
    <w:tmpl w:val="9446A6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5BC2466"/>
    <w:multiLevelType w:val="multilevel"/>
    <w:tmpl w:val="2A28B8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72A08E4"/>
    <w:multiLevelType w:val="hybridMultilevel"/>
    <w:tmpl w:val="52448D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7A27367"/>
    <w:multiLevelType w:val="multilevel"/>
    <w:tmpl w:val="181C2D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7EA5B3C"/>
    <w:multiLevelType w:val="multilevel"/>
    <w:tmpl w:val="E6B40998"/>
    <w:lvl w:ilvl="0">
      <w:start w:val="1"/>
      <w:numFmt w:val="decimal"/>
      <w:lvlText w:val="%1"/>
      <w:lvlJc w:val="left"/>
      <w:pPr>
        <w:ind w:left="390" w:hanging="390"/>
      </w:pPr>
      <w:rPr>
        <w:rFonts w:eastAsiaTheme="majorEastAsia" w:hint="default"/>
      </w:rPr>
    </w:lvl>
    <w:lvl w:ilvl="1">
      <w:start w:val="1"/>
      <w:numFmt w:val="decimal"/>
      <w:lvlText w:val="%1.%2"/>
      <w:lvlJc w:val="left"/>
      <w:pPr>
        <w:ind w:left="390" w:hanging="390"/>
      </w:pPr>
      <w:rPr>
        <w:rFonts w:eastAsiaTheme="majorEastAsia" w:hint="default"/>
      </w:rPr>
    </w:lvl>
    <w:lvl w:ilvl="2">
      <w:start w:val="1"/>
      <w:numFmt w:val="decimal"/>
      <w:lvlText w:val="%1.%2.%3"/>
      <w:lvlJc w:val="left"/>
      <w:pPr>
        <w:ind w:left="720" w:hanging="720"/>
      </w:pPr>
      <w:rPr>
        <w:rFonts w:eastAsiaTheme="majorEastAsia" w:hint="default"/>
      </w:rPr>
    </w:lvl>
    <w:lvl w:ilvl="3">
      <w:start w:val="1"/>
      <w:numFmt w:val="decimal"/>
      <w:lvlText w:val="%1.%2.%3.%4"/>
      <w:lvlJc w:val="left"/>
      <w:pPr>
        <w:ind w:left="720" w:hanging="720"/>
      </w:pPr>
      <w:rPr>
        <w:rFonts w:eastAsiaTheme="majorEastAsia" w:hint="default"/>
      </w:rPr>
    </w:lvl>
    <w:lvl w:ilvl="4">
      <w:start w:val="1"/>
      <w:numFmt w:val="decimal"/>
      <w:lvlText w:val="%1.%2.%3.%4.%5"/>
      <w:lvlJc w:val="left"/>
      <w:pPr>
        <w:ind w:left="1080" w:hanging="1080"/>
      </w:pPr>
      <w:rPr>
        <w:rFonts w:eastAsiaTheme="majorEastAsia" w:hint="default"/>
      </w:rPr>
    </w:lvl>
    <w:lvl w:ilvl="5">
      <w:start w:val="1"/>
      <w:numFmt w:val="decimal"/>
      <w:lvlText w:val="%1.%2.%3.%4.%5.%6"/>
      <w:lvlJc w:val="left"/>
      <w:pPr>
        <w:ind w:left="1080" w:hanging="1080"/>
      </w:pPr>
      <w:rPr>
        <w:rFonts w:eastAsiaTheme="majorEastAsia" w:hint="default"/>
      </w:rPr>
    </w:lvl>
    <w:lvl w:ilvl="6">
      <w:start w:val="1"/>
      <w:numFmt w:val="decimal"/>
      <w:lvlText w:val="%1.%2.%3.%4.%5.%6.%7"/>
      <w:lvlJc w:val="left"/>
      <w:pPr>
        <w:ind w:left="1440" w:hanging="1440"/>
      </w:pPr>
      <w:rPr>
        <w:rFonts w:eastAsiaTheme="majorEastAsia" w:hint="default"/>
      </w:rPr>
    </w:lvl>
    <w:lvl w:ilvl="7">
      <w:start w:val="1"/>
      <w:numFmt w:val="decimal"/>
      <w:lvlText w:val="%1.%2.%3.%4.%5.%6.%7.%8"/>
      <w:lvlJc w:val="left"/>
      <w:pPr>
        <w:ind w:left="1440" w:hanging="1440"/>
      </w:pPr>
      <w:rPr>
        <w:rFonts w:eastAsiaTheme="majorEastAsia" w:hint="default"/>
      </w:rPr>
    </w:lvl>
    <w:lvl w:ilvl="8">
      <w:start w:val="1"/>
      <w:numFmt w:val="decimal"/>
      <w:lvlText w:val="%1.%2.%3.%4.%5.%6.%7.%8.%9"/>
      <w:lvlJc w:val="left"/>
      <w:pPr>
        <w:ind w:left="1440" w:hanging="1440"/>
      </w:pPr>
      <w:rPr>
        <w:rFonts w:eastAsiaTheme="majorEastAsia" w:hint="default"/>
      </w:rPr>
    </w:lvl>
  </w:abstractNum>
  <w:abstractNum w:abstractNumId="10" w15:restartNumberingAfterBreak="0">
    <w:nsid w:val="08986530"/>
    <w:multiLevelType w:val="multilevel"/>
    <w:tmpl w:val="5D9EE1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09954AE1"/>
    <w:multiLevelType w:val="hybridMultilevel"/>
    <w:tmpl w:val="D410E9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0D5C3E50"/>
    <w:multiLevelType w:val="multilevel"/>
    <w:tmpl w:val="E6B40998"/>
    <w:lvl w:ilvl="0">
      <w:start w:val="1"/>
      <w:numFmt w:val="decimal"/>
      <w:lvlText w:val="%1"/>
      <w:lvlJc w:val="left"/>
      <w:pPr>
        <w:ind w:left="390" w:hanging="390"/>
      </w:pPr>
      <w:rPr>
        <w:rFonts w:eastAsiaTheme="majorEastAsia" w:hint="default"/>
      </w:rPr>
    </w:lvl>
    <w:lvl w:ilvl="1">
      <w:start w:val="1"/>
      <w:numFmt w:val="decimal"/>
      <w:lvlText w:val="%1.%2"/>
      <w:lvlJc w:val="left"/>
      <w:pPr>
        <w:ind w:left="390" w:hanging="390"/>
      </w:pPr>
      <w:rPr>
        <w:rFonts w:eastAsiaTheme="majorEastAsia" w:hint="default"/>
      </w:rPr>
    </w:lvl>
    <w:lvl w:ilvl="2">
      <w:start w:val="1"/>
      <w:numFmt w:val="decimal"/>
      <w:lvlText w:val="%1.%2.%3"/>
      <w:lvlJc w:val="left"/>
      <w:pPr>
        <w:ind w:left="720" w:hanging="720"/>
      </w:pPr>
      <w:rPr>
        <w:rFonts w:eastAsiaTheme="majorEastAsia" w:hint="default"/>
      </w:rPr>
    </w:lvl>
    <w:lvl w:ilvl="3">
      <w:start w:val="1"/>
      <w:numFmt w:val="decimal"/>
      <w:lvlText w:val="%1.%2.%3.%4"/>
      <w:lvlJc w:val="left"/>
      <w:pPr>
        <w:ind w:left="720" w:hanging="720"/>
      </w:pPr>
      <w:rPr>
        <w:rFonts w:eastAsiaTheme="majorEastAsia" w:hint="default"/>
      </w:rPr>
    </w:lvl>
    <w:lvl w:ilvl="4">
      <w:start w:val="1"/>
      <w:numFmt w:val="decimal"/>
      <w:lvlText w:val="%1.%2.%3.%4.%5"/>
      <w:lvlJc w:val="left"/>
      <w:pPr>
        <w:ind w:left="1080" w:hanging="1080"/>
      </w:pPr>
      <w:rPr>
        <w:rFonts w:eastAsiaTheme="majorEastAsia" w:hint="default"/>
      </w:rPr>
    </w:lvl>
    <w:lvl w:ilvl="5">
      <w:start w:val="1"/>
      <w:numFmt w:val="decimal"/>
      <w:lvlText w:val="%1.%2.%3.%4.%5.%6"/>
      <w:lvlJc w:val="left"/>
      <w:pPr>
        <w:ind w:left="1080" w:hanging="1080"/>
      </w:pPr>
      <w:rPr>
        <w:rFonts w:eastAsiaTheme="majorEastAsia" w:hint="default"/>
      </w:rPr>
    </w:lvl>
    <w:lvl w:ilvl="6">
      <w:start w:val="1"/>
      <w:numFmt w:val="decimal"/>
      <w:lvlText w:val="%1.%2.%3.%4.%5.%6.%7"/>
      <w:lvlJc w:val="left"/>
      <w:pPr>
        <w:ind w:left="1440" w:hanging="1440"/>
      </w:pPr>
      <w:rPr>
        <w:rFonts w:eastAsiaTheme="majorEastAsia" w:hint="default"/>
      </w:rPr>
    </w:lvl>
    <w:lvl w:ilvl="7">
      <w:start w:val="1"/>
      <w:numFmt w:val="decimal"/>
      <w:lvlText w:val="%1.%2.%3.%4.%5.%6.%7.%8"/>
      <w:lvlJc w:val="left"/>
      <w:pPr>
        <w:ind w:left="1440" w:hanging="1440"/>
      </w:pPr>
      <w:rPr>
        <w:rFonts w:eastAsiaTheme="majorEastAsia" w:hint="default"/>
      </w:rPr>
    </w:lvl>
    <w:lvl w:ilvl="8">
      <w:start w:val="1"/>
      <w:numFmt w:val="decimal"/>
      <w:lvlText w:val="%1.%2.%3.%4.%5.%6.%7.%8.%9"/>
      <w:lvlJc w:val="left"/>
      <w:pPr>
        <w:ind w:left="1440" w:hanging="1440"/>
      </w:pPr>
      <w:rPr>
        <w:rFonts w:eastAsiaTheme="majorEastAsia" w:hint="default"/>
      </w:rPr>
    </w:lvl>
  </w:abstractNum>
  <w:abstractNum w:abstractNumId="13" w15:restartNumberingAfterBreak="0">
    <w:nsid w:val="0EB01AE3"/>
    <w:multiLevelType w:val="hybridMultilevel"/>
    <w:tmpl w:val="3DCE61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17A39C3"/>
    <w:multiLevelType w:val="multilevel"/>
    <w:tmpl w:val="6262B1D0"/>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15:restartNumberingAfterBreak="0">
    <w:nsid w:val="13461D91"/>
    <w:multiLevelType w:val="hybridMultilevel"/>
    <w:tmpl w:val="DF5ED4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35F52C8"/>
    <w:multiLevelType w:val="multilevel"/>
    <w:tmpl w:val="21FAD4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136417EF"/>
    <w:multiLevelType w:val="hybridMultilevel"/>
    <w:tmpl w:val="B4E400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13914464"/>
    <w:multiLevelType w:val="multilevel"/>
    <w:tmpl w:val="08E0D7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14397643"/>
    <w:multiLevelType w:val="multilevel"/>
    <w:tmpl w:val="92D0C5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17112884"/>
    <w:multiLevelType w:val="hybridMultilevel"/>
    <w:tmpl w:val="2320C5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8936A9B"/>
    <w:multiLevelType w:val="multilevel"/>
    <w:tmpl w:val="01B283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1A4F0364"/>
    <w:multiLevelType w:val="multilevel"/>
    <w:tmpl w:val="99A0297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15:restartNumberingAfterBreak="0">
    <w:nsid w:val="1CF50E01"/>
    <w:multiLevelType w:val="multilevel"/>
    <w:tmpl w:val="E6B40998"/>
    <w:lvl w:ilvl="0">
      <w:start w:val="1"/>
      <w:numFmt w:val="decimal"/>
      <w:lvlText w:val="%1"/>
      <w:lvlJc w:val="left"/>
      <w:pPr>
        <w:ind w:left="390" w:hanging="390"/>
      </w:pPr>
      <w:rPr>
        <w:rFonts w:eastAsiaTheme="majorEastAsia" w:hint="default"/>
      </w:rPr>
    </w:lvl>
    <w:lvl w:ilvl="1">
      <w:start w:val="1"/>
      <w:numFmt w:val="decimal"/>
      <w:lvlText w:val="%1.%2"/>
      <w:lvlJc w:val="left"/>
      <w:pPr>
        <w:ind w:left="390" w:hanging="390"/>
      </w:pPr>
      <w:rPr>
        <w:rFonts w:eastAsiaTheme="majorEastAsia" w:hint="default"/>
      </w:rPr>
    </w:lvl>
    <w:lvl w:ilvl="2">
      <w:start w:val="1"/>
      <w:numFmt w:val="decimal"/>
      <w:lvlText w:val="%1.%2.%3"/>
      <w:lvlJc w:val="left"/>
      <w:pPr>
        <w:ind w:left="720" w:hanging="720"/>
      </w:pPr>
      <w:rPr>
        <w:rFonts w:eastAsiaTheme="majorEastAsia" w:hint="default"/>
      </w:rPr>
    </w:lvl>
    <w:lvl w:ilvl="3">
      <w:start w:val="1"/>
      <w:numFmt w:val="decimal"/>
      <w:lvlText w:val="%1.%2.%3.%4"/>
      <w:lvlJc w:val="left"/>
      <w:pPr>
        <w:ind w:left="720" w:hanging="720"/>
      </w:pPr>
      <w:rPr>
        <w:rFonts w:eastAsiaTheme="majorEastAsia" w:hint="default"/>
      </w:rPr>
    </w:lvl>
    <w:lvl w:ilvl="4">
      <w:start w:val="1"/>
      <w:numFmt w:val="decimal"/>
      <w:lvlText w:val="%1.%2.%3.%4.%5"/>
      <w:lvlJc w:val="left"/>
      <w:pPr>
        <w:ind w:left="1080" w:hanging="1080"/>
      </w:pPr>
      <w:rPr>
        <w:rFonts w:eastAsiaTheme="majorEastAsia" w:hint="default"/>
      </w:rPr>
    </w:lvl>
    <w:lvl w:ilvl="5">
      <w:start w:val="1"/>
      <w:numFmt w:val="decimal"/>
      <w:lvlText w:val="%1.%2.%3.%4.%5.%6"/>
      <w:lvlJc w:val="left"/>
      <w:pPr>
        <w:ind w:left="1080" w:hanging="1080"/>
      </w:pPr>
      <w:rPr>
        <w:rFonts w:eastAsiaTheme="majorEastAsia" w:hint="default"/>
      </w:rPr>
    </w:lvl>
    <w:lvl w:ilvl="6">
      <w:start w:val="1"/>
      <w:numFmt w:val="decimal"/>
      <w:lvlText w:val="%1.%2.%3.%4.%5.%6.%7"/>
      <w:lvlJc w:val="left"/>
      <w:pPr>
        <w:ind w:left="1440" w:hanging="1440"/>
      </w:pPr>
      <w:rPr>
        <w:rFonts w:eastAsiaTheme="majorEastAsia" w:hint="default"/>
      </w:rPr>
    </w:lvl>
    <w:lvl w:ilvl="7">
      <w:start w:val="1"/>
      <w:numFmt w:val="decimal"/>
      <w:lvlText w:val="%1.%2.%3.%4.%5.%6.%7.%8"/>
      <w:lvlJc w:val="left"/>
      <w:pPr>
        <w:ind w:left="1440" w:hanging="1440"/>
      </w:pPr>
      <w:rPr>
        <w:rFonts w:eastAsiaTheme="majorEastAsia" w:hint="default"/>
      </w:rPr>
    </w:lvl>
    <w:lvl w:ilvl="8">
      <w:start w:val="1"/>
      <w:numFmt w:val="decimal"/>
      <w:lvlText w:val="%1.%2.%3.%4.%5.%6.%7.%8.%9"/>
      <w:lvlJc w:val="left"/>
      <w:pPr>
        <w:ind w:left="1440" w:hanging="1440"/>
      </w:pPr>
      <w:rPr>
        <w:rFonts w:eastAsiaTheme="majorEastAsia" w:hint="default"/>
      </w:rPr>
    </w:lvl>
  </w:abstractNum>
  <w:abstractNum w:abstractNumId="24" w15:restartNumberingAfterBreak="0">
    <w:nsid w:val="1E3D49EF"/>
    <w:multiLevelType w:val="multilevel"/>
    <w:tmpl w:val="2E8618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206C0B5F"/>
    <w:multiLevelType w:val="multilevel"/>
    <w:tmpl w:val="D92CEB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20B0491C"/>
    <w:multiLevelType w:val="multilevel"/>
    <w:tmpl w:val="1CAEC84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15:restartNumberingAfterBreak="0">
    <w:nsid w:val="22891DD1"/>
    <w:multiLevelType w:val="multilevel"/>
    <w:tmpl w:val="35BCB4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23EC56D4"/>
    <w:multiLevelType w:val="multilevel"/>
    <w:tmpl w:val="9C7257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24185539"/>
    <w:multiLevelType w:val="multilevel"/>
    <w:tmpl w:val="4B3E17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247270D3"/>
    <w:multiLevelType w:val="hybridMultilevel"/>
    <w:tmpl w:val="B4D013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5CD523E"/>
    <w:multiLevelType w:val="hybridMultilevel"/>
    <w:tmpl w:val="B85897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6972787"/>
    <w:multiLevelType w:val="multilevel"/>
    <w:tmpl w:val="339E897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3" w15:restartNumberingAfterBreak="0">
    <w:nsid w:val="26BA59DD"/>
    <w:multiLevelType w:val="multilevel"/>
    <w:tmpl w:val="6F08FC9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4" w15:restartNumberingAfterBreak="0">
    <w:nsid w:val="28807767"/>
    <w:multiLevelType w:val="multilevel"/>
    <w:tmpl w:val="F8A8F7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28A87625"/>
    <w:multiLevelType w:val="hybridMultilevel"/>
    <w:tmpl w:val="82CA1C0C"/>
    <w:lvl w:ilvl="0" w:tplc="41AA7826">
      <w:start w:val="1"/>
      <w:numFmt w:val="bullet"/>
      <w:lvlText w:val="•"/>
      <w:lvlJc w:val="left"/>
      <w:pPr>
        <w:tabs>
          <w:tab w:val="num" w:pos="720"/>
        </w:tabs>
        <w:ind w:left="720" w:hanging="360"/>
      </w:pPr>
      <w:rPr>
        <w:rFonts w:ascii="Arial" w:hAnsi="Arial" w:hint="default"/>
      </w:rPr>
    </w:lvl>
    <w:lvl w:ilvl="1" w:tplc="CDF6E226">
      <w:numFmt w:val="bullet"/>
      <w:lvlText w:val="•"/>
      <w:lvlJc w:val="left"/>
      <w:pPr>
        <w:tabs>
          <w:tab w:val="num" w:pos="1440"/>
        </w:tabs>
        <w:ind w:left="1440" w:hanging="360"/>
      </w:pPr>
      <w:rPr>
        <w:rFonts w:ascii="Arial" w:hAnsi="Arial" w:hint="default"/>
      </w:rPr>
    </w:lvl>
    <w:lvl w:ilvl="2" w:tplc="46466186" w:tentative="1">
      <w:start w:val="1"/>
      <w:numFmt w:val="bullet"/>
      <w:lvlText w:val="•"/>
      <w:lvlJc w:val="left"/>
      <w:pPr>
        <w:tabs>
          <w:tab w:val="num" w:pos="2160"/>
        </w:tabs>
        <w:ind w:left="2160" w:hanging="360"/>
      </w:pPr>
      <w:rPr>
        <w:rFonts w:ascii="Arial" w:hAnsi="Arial" w:hint="default"/>
      </w:rPr>
    </w:lvl>
    <w:lvl w:ilvl="3" w:tplc="F05C866A" w:tentative="1">
      <w:start w:val="1"/>
      <w:numFmt w:val="bullet"/>
      <w:lvlText w:val="•"/>
      <w:lvlJc w:val="left"/>
      <w:pPr>
        <w:tabs>
          <w:tab w:val="num" w:pos="2880"/>
        </w:tabs>
        <w:ind w:left="2880" w:hanging="360"/>
      </w:pPr>
      <w:rPr>
        <w:rFonts w:ascii="Arial" w:hAnsi="Arial" w:hint="default"/>
      </w:rPr>
    </w:lvl>
    <w:lvl w:ilvl="4" w:tplc="F5649674" w:tentative="1">
      <w:start w:val="1"/>
      <w:numFmt w:val="bullet"/>
      <w:lvlText w:val="•"/>
      <w:lvlJc w:val="left"/>
      <w:pPr>
        <w:tabs>
          <w:tab w:val="num" w:pos="3600"/>
        </w:tabs>
        <w:ind w:left="3600" w:hanging="360"/>
      </w:pPr>
      <w:rPr>
        <w:rFonts w:ascii="Arial" w:hAnsi="Arial" w:hint="default"/>
      </w:rPr>
    </w:lvl>
    <w:lvl w:ilvl="5" w:tplc="5964ACC2" w:tentative="1">
      <w:start w:val="1"/>
      <w:numFmt w:val="bullet"/>
      <w:lvlText w:val="•"/>
      <w:lvlJc w:val="left"/>
      <w:pPr>
        <w:tabs>
          <w:tab w:val="num" w:pos="4320"/>
        </w:tabs>
        <w:ind w:left="4320" w:hanging="360"/>
      </w:pPr>
      <w:rPr>
        <w:rFonts w:ascii="Arial" w:hAnsi="Arial" w:hint="default"/>
      </w:rPr>
    </w:lvl>
    <w:lvl w:ilvl="6" w:tplc="2BA24B0C" w:tentative="1">
      <w:start w:val="1"/>
      <w:numFmt w:val="bullet"/>
      <w:lvlText w:val="•"/>
      <w:lvlJc w:val="left"/>
      <w:pPr>
        <w:tabs>
          <w:tab w:val="num" w:pos="5040"/>
        </w:tabs>
        <w:ind w:left="5040" w:hanging="360"/>
      </w:pPr>
      <w:rPr>
        <w:rFonts w:ascii="Arial" w:hAnsi="Arial" w:hint="default"/>
      </w:rPr>
    </w:lvl>
    <w:lvl w:ilvl="7" w:tplc="9D74F70E" w:tentative="1">
      <w:start w:val="1"/>
      <w:numFmt w:val="bullet"/>
      <w:lvlText w:val="•"/>
      <w:lvlJc w:val="left"/>
      <w:pPr>
        <w:tabs>
          <w:tab w:val="num" w:pos="5760"/>
        </w:tabs>
        <w:ind w:left="5760" w:hanging="360"/>
      </w:pPr>
      <w:rPr>
        <w:rFonts w:ascii="Arial" w:hAnsi="Arial" w:hint="default"/>
      </w:rPr>
    </w:lvl>
    <w:lvl w:ilvl="8" w:tplc="5D9EFB64" w:tentative="1">
      <w:start w:val="1"/>
      <w:numFmt w:val="bullet"/>
      <w:lvlText w:val="•"/>
      <w:lvlJc w:val="left"/>
      <w:pPr>
        <w:tabs>
          <w:tab w:val="num" w:pos="6480"/>
        </w:tabs>
        <w:ind w:left="6480" w:hanging="360"/>
      </w:pPr>
      <w:rPr>
        <w:rFonts w:ascii="Arial" w:hAnsi="Arial" w:hint="default"/>
      </w:rPr>
    </w:lvl>
  </w:abstractNum>
  <w:abstractNum w:abstractNumId="36" w15:restartNumberingAfterBreak="0">
    <w:nsid w:val="29B9557C"/>
    <w:multiLevelType w:val="hybridMultilevel"/>
    <w:tmpl w:val="EA6EFBF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7" w15:restartNumberingAfterBreak="0">
    <w:nsid w:val="2A39168A"/>
    <w:multiLevelType w:val="hybridMultilevel"/>
    <w:tmpl w:val="C62E8C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2A7C1AB2"/>
    <w:multiLevelType w:val="hybridMultilevel"/>
    <w:tmpl w:val="C8561C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2A872FB1"/>
    <w:multiLevelType w:val="multilevel"/>
    <w:tmpl w:val="E6B40998"/>
    <w:lvl w:ilvl="0">
      <w:start w:val="1"/>
      <w:numFmt w:val="decimal"/>
      <w:lvlText w:val="%1"/>
      <w:lvlJc w:val="left"/>
      <w:pPr>
        <w:ind w:left="390" w:hanging="390"/>
      </w:pPr>
      <w:rPr>
        <w:rFonts w:eastAsiaTheme="majorEastAsia" w:hint="default"/>
      </w:rPr>
    </w:lvl>
    <w:lvl w:ilvl="1">
      <w:start w:val="1"/>
      <w:numFmt w:val="decimal"/>
      <w:lvlText w:val="%1.%2"/>
      <w:lvlJc w:val="left"/>
      <w:pPr>
        <w:ind w:left="390" w:hanging="390"/>
      </w:pPr>
      <w:rPr>
        <w:rFonts w:eastAsiaTheme="majorEastAsia" w:hint="default"/>
      </w:rPr>
    </w:lvl>
    <w:lvl w:ilvl="2">
      <w:start w:val="1"/>
      <w:numFmt w:val="decimal"/>
      <w:lvlText w:val="%1.%2.%3"/>
      <w:lvlJc w:val="left"/>
      <w:pPr>
        <w:ind w:left="720" w:hanging="720"/>
      </w:pPr>
      <w:rPr>
        <w:rFonts w:eastAsiaTheme="majorEastAsia" w:hint="default"/>
      </w:rPr>
    </w:lvl>
    <w:lvl w:ilvl="3">
      <w:start w:val="1"/>
      <w:numFmt w:val="decimal"/>
      <w:lvlText w:val="%1.%2.%3.%4"/>
      <w:lvlJc w:val="left"/>
      <w:pPr>
        <w:ind w:left="720" w:hanging="720"/>
      </w:pPr>
      <w:rPr>
        <w:rFonts w:eastAsiaTheme="majorEastAsia" w:hint="default"/>
      </w:rPr>
    </w:lvl>
    <w:lvl w:ilvl="4">
      <w:start w:val="1"/>
      <w:numFmt w:val="decimal"/>
      <w:lvlText w:val="%1.%2.%3.%4.%5"/>
      <w:lvlJc w:val="left"/>
      <w:pPr>
        <w:ind w:left="1080" w:hanging="1080"/>
      </w:pPr>
      <w:rPr>
        <w:rFonts w:eastAsiaTheme="majorEastAsia" w:hint="default"/>
      </w:rPr>
    </w:lvl>
    <w:lvl w:ilvl="5">
      <w:start w:val="1"/>
      <w:numFmt w:val="decimal"/>
      <w:lvlText w:val="%1.%2.%3.%4.%5.%6"/>
      <w:lvlJc w:val="left"/>
      <w:pPr>
        <w:ind w:left="1080" w:hanging="1080"/>
      </w:pPr>
      <w:rPr>
        <w:rFonts w:eastAsiaTheme="majorEastAsia" w:hint="default"/>
      </w:rPr>
    </w:lvl>
    <w:lvl w:ilvl="6">
      <w:start w:val="1"/>
      <w:numFmt w:val="decimal"/>
      <w:lvlText w:val="%1.%2.%3.%4.%5.%6.%7"/>
      <w:lvlJc w:val="left"/>
      <w:pPr>
        <w:ind w:left="1440" w:hanging="1440"/>
      </w:pPr>
      <w:rPr>
        <w:rFonts w:eastAsiaTheme="majorEastAsia" w:hint="default"/>
      </w:rPr>
    </w:lvl>
    <w:lvl w:ilvl="7">
      <w:start w:val="1"/>
      <w:numFmt w:val="decimal"/>
      <w:lvlText w:val="%1.%2.%3.%4.%5.%6.%7.%8"/>
      <w:lvlJc w:val="left"/>
      <w:pPr>
        <w:ind w:left="1440" w:hanging="1440"/>
      </w:pPr>
      <w:rPr>
        <w:rFonts w:eastAsiaTheme="majorEastAsia" w:hint="default"/>
      </w:rPr>
    </w:lvl>
    <w:lvl w:ilvl="8">
      <w:start w:val="1"/>
      <w:numFmt w:val="decimal"/>
      <w:lvlText w:val="%1.%2.%3.%4.%5.%6.%7.%8.%9"/>
      <w:lvlJc w:val="left"/>
      <w:pPr>
        <w:ind w:left="1440" w:hanging="1440"/>
      </w:pPr>
      <w:rPr>
        <w:rFonts w:eastAsiaTheme="majorEastAsia" w:hint="default"/>
      </w:rPr>
    </w:lvl>
  </w:abstractNum>
  <w:abstractNum w:abstractNumId="40" w15:restartNumberingAfterBreak="0">
    <w:nsid w:val="2B8410AA"/>
    <w:multiLevelType w:val="hybridMultilevel"/>
    <w:tmpl w:val="1480B3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2BDC4108"/>
    <w:multiLevelType w:val="hybridMultilevel"/>
    <w:tmpl w:val="145C69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2BE80E9D"/>
    <w:multiLevelType w:val="multilevel"/>
    <w:tmpl w:val="7DB27A9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3" w15:restartNumberingAfterBreak="0">
    <w:nsid w:val="2E4D0DD1"/>
    <w:multiLevelType w:val="multilevel"/>
    <w:tmpl w:val="9D1225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303A6676"/>
    <w:multiLevelType w:val="multilevel"/>
    <w:tmpl w:val="F41673E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5" w15:restartNumberingAfterBreak="0">
    <w:nsid w:val="3090432E"/>
    <w:multiLevelType w:val="hybridMultilevel"/>
    <w:tmpl w:val="28C446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32080808"/>
    <w:multiLevelType w:val="multilevel"/>
    <w:tmpl w:val="753CE6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333776AA"/>
    <w:multiLevelType w:val="multilevel"/>
    <w:tmpl w:val="5B72B44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8" w15:restartNumberingAfterBreak="0">
    <w:nsid w:val="34554C2C"/>
    <w:multiLevelType w:val="hybridMultilevel"/>
    <w:tmpl w:val="D71034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35454B95"/>
    <w:multiLevelType w:val="hybridMultilevel"/>
    <w:tmpl w:val="7E146C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35BE0AA6"/>
    <w:multiLevelType w:val="multilevel"/>
    <w:tmpl w:val="67EE94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3691084E"/>
    <w:multiLevelType w:val="multilevel"/>
    <w:tmpl w:val="A5041A4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38677B28"/>
    <w:multiLevelType w:val="multilevel"/>
    <w:tmpl w:val="1EE0CAF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396A4586"/>
    <w:multiLevelType w:val="multilevel"/>
    <w:tmpl w:val="DEC838F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4" w15:restartNumberingAfterBreak="0">
    <w:nsid w:val="3D924EEE"/>
    <w:multiLevelType w:val="multilevel"/>
    <w:tmpl w:val="8DE2C20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5" w15:restartNumberingAfterBreak="0">
    <w:nsid w:val="3DF17DF0"/>
    <w:multiLevelType w:val="multilevel"/>
    <w:tmpl w:val="71B6AD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3DFA701E"/>
    <w:multiLevelType w:val="multilevel"/>
    <w:tmpl w:val="1C9875B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7" w15:restartNumberingAfterBreak="0">
    <w:nsid w:val="3DFF2B46"/>
    <w:multiLevelType w:val="hybridMultilevel"/>
    <w:tmpl w:val="9CBC4A1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8" w15:restartNumberingAfterBreak="0">
    <w:nsid w:val="3E395822"/>
    <w:multiLevelType w:val="multilevel"/>
    <w:tmpl w:val="20967FCE"/>
    <w:lvl w:ilvl="0">
      <w:start w:val="1"/>
      <w:numFmt w:val="decimal"/>
      <w:pStyle w:val="a"/>
      <w:suff w:val="space"/>
      <w:lvlText w:val="%1"/>
      <w:lvlJc w:val="center"/>
      <w:pPr>
        <w:ind w:left="0" w:firstLine="0"/>
      </w:pPr>
      <w:rPr>
        <w:rFonts w:hint="default"/>
      </w:rPr>
    </w:lvl>
    <w:lvl w:ilvl="1">
      <w:start w:val="1"/>
      <w:numFmt w:val="decimal"/>
      <w:pStyle w:val="a0"/>
      <w:suff w:val="space"/>
      <w:lvlText w:val="%1.%2"/>
      <w:lvlJc w:val="left"/>
      <w:pPr>
        <w:ind w:left="1" w:firstLine="709"/>
      </w:pPr>
      <w:rPr>
        <w:rFonts w:hint="default"/>
        <w:lang w:val="ru-RU"/>
      </w:rPr>
    </w:lvl>
    <w:lvl w:ilvl="2">
      <w:start w:val="1"/>
      <w:numFmt w:val="decimal"/>
      <w:pStyle w:val="a1"/>
      <w:suff w:val="space"/>
      <w:lvlText w:val="%1.%2.%3"/>
      <w:lvlJc w:val="left"/>
      <w:pPr>
        <w:ind w:left="0" w:firstLine="709"/>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9" w15:restartNumberingAfterBreak="0">
    <w:nsid w:val="3ED8166B"/>
    <w:multiLevelType w:val="multilevel"/>
    <w:tmpl w:val="977A98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400F4B45"/>
    <w:multiLevelType w:val="multilevel"/>
    <w:tmpl w:val="ABA08B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 w15:restartNumberingAfterBreak="0">
    <w:nsid w:val="48286CED"/>
    <w:multiLevelType w:val="hybridMultilevel"/>
    <w:tmpl w:val="0BD0941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2" w15:restartNumberingAfterBreak="0">
    <w:nsid w:val="4859408C"/>
    <w:multiLevelType w:val="multilevel"/>
    <w:tmpl w:val="F296F6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4932524E"/>
    <w:multiLevelType w:val="multilevel"/>
    <w:tmpl w:val="7662EB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4A1005E7"/>
    <w:multiLevelType w:val="multilevel"/>
    <w:tmpl w:val="3BAC95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15:restartNumberingAfterBreak="0">
    <w:nsid w:val="4C7D1AD0"/>
    <w:multiLevelType w:val="multilevel"/>
    <w:tmpl w:val="E6B40998"/>
    <w:lvl w:ilvl="0">
      <w:start w:val="1"/>
      <w:numFmt w:val="decimal"/>
      <w:lvlText w:val="%1"/>
      <w:lvlJc w:val="left"/>
      <w:pPr>
        <w:ind w:left="390" w:hanging="390"/>
      </w:pPr>
      <w:rPr>
        <w:rFonts w:eastAsiaTheme="majorEastAsia" w:hint="default"/>
      </w:rPr>
    </w:lvl>
    <w:lvl w:ilvl="1">
      <w:start w:val="1"/>
      <w:numFmt w:val="decimal"/>
      <w:lvlText w:val="%1.%2"/>
      <w:lvlJc w:val="left"/>
      <w:pPr>
        <w:ind w:left="390" w:hanging="390"/>
      </w:pPr>
      <w:rPr>
        <w:rFonts w:eastAsiaTheme="majorEastAsia" w:hint="default"/>
      </w:rPr>
    </w:lvl>
    <w:lvl w:ilvl="2">
      <w:start w:val="1"/>
      <w:numFmt w:val="decimal"/>
      <w:lvlText w:val="%1.%2.%3"/>
      <w:lvlJc w:val="left"/>
      <w:pPr>
        <w:ind w:left="720" w:hanging="720"/>
      </w:pPr>
      <w:rPr>
        <w:rFonts w:eastAsiaTheme="majorEastAsia" w:hint="default"/>
      </w:rPr>
    </w:lvl>
    <w:lvl w:ilvl="3">
      <w:start w:val="1"/>
      <w:numFmt w:val="decimal"/>
      <w:lvlText w:val="%1.%2.%3.%4"/>
      <w:lvlJc w:val="left"/>
      <w:pPr>
        <w:ind w:left="720" w:hanging="720"/>
      </w:pPr>
      <w:rPr>
        <w:rFonts w:eastAsiaTheme="majorEastAsia" w:hint="default"/>
      </w:rPr>
    </w:lvl>
    <w:lvl w:ilvl="4">
      <w:start w:val="1"/>
      <w:numFmt w:val="decimal"/>
      <w:lvlText w:val="%1.%2.%3.%4.%5"/>
      <w:lvlJc w:val="left"/>
      <w:pPr>
        <w:ind w:left="1080" w:hanging="1080"/>
      </w:pPr>
      <w:rPr>
        <w:rFonts w:eastAsiaTheme="majorEastAsia" w:hint="default"/>
      </w:rPr>
    </w:lvl>
    <w:lvl w:ilvl="5">
      <w:start w:val="1"/>
      <w:numFmt w:val="decimal"/>
      <w:lvlText w:val="%1.%2.%3.%4.%5.%6"/>
      <w:lvlJc w:val="left"/>
      <w:pPr>
        <w:ind w:left="1080" w:hanging="1080"/>
      </w:pPr>
      <w:rPr>
        <w:rFonts w:eastAsiaTheme="majorEastAsia" w:hint="default"/>
      </w:rPr>
    </w:lvl>
    <w:lvl w:ilvl="6">
      <w:start w:val="1"/>
      <w:numFmt w:val="decimal"/>
      <w:lvlText w:val="%1.%2.%3.%4.%5.%6.%7"/>
      <w:lvlJc w:val="left"/>
      <w:pPr>
        <w:ind w:left="1440" w:hanging="1440"/>
      </w:pPr>
      <w:rPr>
        <w:rFonts w:eastAsiaTheme="majorEastAsia" w:hint="default"/>
      </w:rPr>
    </w:lvl>
    <w:lvl w:ilvl="7">
      <w:start w:val="1"/>
      <w:numFmt w:val="decimal"/>
      <w:lvlText w:val="%1.%2.%3.%4.%5.%6.%7.%8"/>
      <w:lvlJc w:val="left"/>
      <w:pPr>
        <w:ind w:left="1440" w:hanging="1440"/>
      </w:pPr>
      <w:rPr>
        <w:rFonts w:eastAsiaTheme="majorEastAsia" w:hint="default"/>
      </w:rPr>
    </w:lvl>
    <w:lvl w:ilvl="8">
      <w:start w:val="1"/>
      <w:numFmt w:val="decimal"/>
      <w:lvlText w:val="%1.%2.%3.%4.%5.%6.%7.%8.%9"/>
      <w:lvlJc w:val="left"/>
      <w:pPr>
        <w:ind w:left="1440" w:hanging="1440"/>
      </w:pPr>
      <w:rPr>
        <w:rFonts w:eastAsiaTheme="majorEastAsia" w:hint="default"/>
      </w:rPr>
    </w:lvl>
  </w:abstractNum>
  <w:abstractNum w:abstractNumId="66" w15:restartNumberingAfterBreak="0">
    <w:nsid w:val="4D76629A"/>
    <w:multiLevelType w:val="multilevel"/>
    <w:tmpl w:val="100607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15:restartNumberingAfterBreak="0">
    <w:nsid w:val="4DA91E99"/>
    <w:multiLevelType w:val="hybridMultilevel"/>
    <w:tmpl w:val="22AA1B08"/>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68" w15:restartNumberingAfterBreak="0">
    <w:nsid w:val="4E0A12F2"/>
    <w:multiLevelType w:val="hybridMultilevel"/>
    <w:tmpl w:val="20BAE6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4E5D04FE"/>
    <w:multiLevelType w:val="hybridMultilevel"/>
    <w:tmpl w:val="5A3290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50133896"/>
    <w:multiLevelType w:val="multilevel"/>
    <w:tmpl w:val="08588A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15:restartNumberingAfterBreak="0">
    <w:nsid w:val="50D705CB"/>
    <w:multiLevelType w:val="multilevel"/>
    <w:tmpl w:val="E18EC7B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2" w15:restartNumberingAfterBreak="0">
    <w:nsid w:val="51074DF8"/>
    <w:multiLevelType w:val="multilevel"/>
    <w:tmpl w:val="F6AA72C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3" w15:restartNumberingAfterBreak="0">
    <w:nsid w:val="517E0F5E"/>
    <w:multiLevelType w:val="multilevel"/>
    <w:tmpl w:val="5E3CACC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4" w15:restartNumberingAfterBreak="0">
    <w:nsid w:val="521E108F"/>
    <w:multiLevelType w:val="multilevel"/>
    <w:tmpl w:val="CAD851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15:restartNumberingAfterBreak="0">
    <w:nsid w:val="55E03B64"/>
    <w:multiLevelType w:val="hybridMultilevel"/>
    <w:tmpl w:val="77F204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6" w15:restartNumberingAfterBreak="0">
    <w:nsid w:val="57C1484E"/>
    <w:multiLevelType w:val="multilevel"/>
    <w:tmpl w:val="E6B40998"/>
    <w:lvl w:ilvl="0">
      <w:start w:val="1"/>
      <w:numFmt w:val="decimal"/>
      <w:lvlText w:val="%1"/>
      <w:lvlJc w:val="left"/>
      <w:pPr>
        <w:ind w:left="390" w:hanging="390"/>
      </w:pPr>
      <w:rPr>
        <w:rFonts w:eastAsiaTheme="majorEastAsia" w:hint="default"/>
      </w:rPr>
    </w:lvl>
    <w:lvl w:ilvl="1">
      <w:start w:val="1"/>
      <w:numFmt w:val="decimal"/>
      <w:lvlText w:val="%1.%2"/>
      <w:lvlJc w:val="left"/>
      <w:pPr>
        <w:ind w:left="390" w:hanging="390"/>
      </w:pPr>
      <w:rPr>
        <w:rFonts w:eastAsiaTheme="majorEastAsia" w:hint="default"/>
      </w:rPr>
    </w:lvl>
    <w:lvl w:ilvl="2">
      <w:start w:val="1"/>
      <w:numFmt w:val="decimal"/>
      <w:lvlText w:val="%1.%2.%3"/>
      <w:lvlJc w:val="left"/>
      <w:pPr>
        <w:ind w:left="720" w:hanging="720"/>
      </w:pPr>
      <w:rPr>
        <w:rFonts w:eastAsiaTheme="majorEastAsia" w:hint="default"/>
      </w:rPr>
    </w:lvl>
    <w:lvl w:ilvl="3">
      <w:start w:val="1"/>
      <w:numFmt w:val="decimal"/>
      <w:lvlText w:val="%1.%2.%3.%4"/>
      <w:lvlJc w:val="left"/>
      <w:pPr>
        <w:ind w:left="720" w:hanging="720"/>
      </w:pPr>
      <w:rPr>
        <w:rFonts w:eastAsiaTheme="majorEastAsia" w:hint="default"/>
      </w:rPr>
    </w:lvl>
    <w:lvl w:ilvl="4">
      <w:start w:val="1"/>
      <w:numFmt w:val="decimal"/>
      <w:lvlText w:val="%1.%2.%3.%4.%5"/>
      <w:lvlJc w:val="left"/>
      <w:pPr>
        <w:ind w:left="1080" w:hanging="1080"/>
      </w:pPr>
      <w:rPr>
        <w:rFonts w:eastAsiaTheme="majorEastAsia" w:hint="default"/>
      </w:rPr>
    </w:lvl>
    <w:lvl w:ilvl="5">
      <w:start w:val="1"/>
      <w:numFmt w:val="decimal"/>
      <w:lvlText w:val="%1.%2.%3.%4.%5.%6"/>
      <w:lvlJc w:val="left"/>
      <w:pPr>
        <w:ind w:left="1080" w:hanging="1080"/>
      </w:pPr>
      <w:rPr>
        <w:rFonts w:eastAsiaTheme="majorEastAsia" w:hint="default"/>
      </w:rPr>
    </w:lvl>
    <w:lvl w:ilvl="6">
      <w:start w:val="1"/>
      <w:numFmt w:val="decimal"/>
      <w:lvlText w:val="%1.%2.%3.%4.%5.%6.%7"/>
      <w:lvlJc w:val="left"/>
      <w:pPr>
        <w:ind w:left="1440" w:hanging="1440"/>
      </w:pPr>
      <w:rPr>
        <w:rFonts w:eastAsiaTheme="majorEastAsia" w:hint="default"/>
      </w:rPr>
    </w:lvl>
    <w:lvl w:ilvl="7">
      <w:start w:val="1"/>
      <w:numFmt w:val="decimal"/>
      <w:lvlText w:val="%1.%2.%3.%4.%5.%6.%7.%8"/>
      <w:lvlJc w:val="left"/>
      <w:pPr>
        <w:ind w:left="1440" w:hanging="1440"/>
      </w:pPr>
      <w:rPr>
        <w:rFonts w:eastAsiaTheme="majorEastAsia" w:hint="default"/>
      </w:rPr>
    </w:lvl>
    <w:lvl w:ilvl="8">
      <w:start w:val="1"/>
      <w:numFmt w:val="decimal"/>
      <w:lvlText w:val="%1.%2.%3.%4.%5.%6.%7.%8.%9"/>
      <w:lvlJc w:val="left"/>
      <w:pPr>
        <w:ind w:left="1440" w:hanging="1440"/>
      </w:pPr>
      <w:rPr>
        <w:rFonts w:eastAsiaTheme="majorEastAsia" w:hint="default"/>
      </w:rPr>
    </w:lvl>
  </w:abstractNum>
  <w:abstractNum w:abstractNumId="77" w15:restartNumberingAfterBreak="0">
    <w:nsid w:val="584A6162"/>
    <w:multiLevelType w:val="hybridMultilevel"/>
    <w:tmpl w:val="5C58021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78" w15:restartNumberingAfterBreak="0">
    <w:nsid w:val="59990BCB"/>
    <w:multiLevelType w:val="multilevel"/>
    <w:tmpl w:val="E6B40998"/>
    <w:lvl w:ilvl="0">
      <w:start w:val="1"/>
      <w:numFmt w:val="decimal"/>
      <w:lvlText w:val="%1"/>
      <w:lvlJc w:val="left"/>
      <w:pPr>
        <w:ind w:left="390" w:hanging="390"/>
      </w:pPr>
      <w:rPr>
        <w:rFonts w:eastAsiaTheme="majorEastAsia" w:hint="default"/>
      </w:rPr>
    </w:lvl>
    <w:lvl w:ilvl="1">
      <w:start w:val="1"/>
      <w:numFmt w:val="decimal"/>
      <w:lvlText w:val="%1.%2"/>
      <w:lvlJc w:val="left"/>
      <w:pPr>
        <w:ind w:left="390" w:hanging="390"/>
      </w:pPr>
      <w:rPr>
        <w:rFonts w:eastAsiaTheme="majorEastAsia" w:hint="default"/>
      </w:rPr>
    </w:lvl>
    <w:lvl w:ilvl="2">
      <w:start w:val="1"/>
      <w:numFmt w:val="decimal"/>
      <w:lvlText w:val="%1.%2.%3"/>
      <w:lvlJc w:val="left"/>
      <w:pPr>
        <w:ind w:left="720" w:hanging="720"/>
      </w:pPr>
      <w:rPr>
        <w:rFonts w:eastAsiaTheme="majorEastAsia" w:hint="default"/>
      </w:rPr>
    </w:lvl>
    <w:lvl w:ilvl="3">
      <w:start w:val="1"/>
      <w:numFmt w:val="decimal"/>
      <w:lvlText w:val="%1.%2.%3.%4"/>
      <w:lvlJc w:val="left"/>
      <w:pPr>
        <w:ind w:left="720" w:hanging="720"/>
      </w:pPr>
      <w:rPr>
        <w:rFonts w:eastAsiaTheme="majorEastAsia" w:hint="default"/>
      </w:rPr>
    </w:lvl>
    <w:lvl w:ilvl="4">
      <w:start w:val="1"/>
      <w:numFmt w:val="decimal"/>
      <w:lvlText w:val="%1.%2.%3.%4.%5"/>
      <w:lvlJc w:val="left"/>
      <w:pPr>
        <w:ind w:left="1080" w:hanging="1080"/>
      </w:pPr>
      <w:rPr>
        <w:rFonts w:eastAsiaTheme="majorEastAsia" w:hint="default"/>
      </w:rPr>
    </w:lvl>
    <w:lvl w:ilvl="5">
      <w:start w:val="1"/>
      <w:numFmt w:val="decimal"/>
      <w:lvlText w:val="%1.%2.%3.%4.%5.%6"/>
      <w:lvlJc w:val="left"/>
      <w:pPr>
        <w:ind w:left="1080" w:hanging="1080"/>
      </w:pPr>
      <w:rPr>
        <w:rFonts w:eastAsiaTheme="majorEastAsia" w:hint="default"/>
      </w:rPr>
    </w:lvl>
    <w:lvl w:ilvl="6">
      <w:start w:val="1"/>
      <w:numFmt w:val="decimal"/>
      <w:lvlText w:val="%1.%2.%3.%4.%5.%6.%7"/>
      <w:lvlJc w:val="left"/>
      <w:pPr>
        <w:ind w:left="1440" w:hanging="1440"/>
      </w:pPr>
      <w:rPr>
        <w:rFonts w:eastAsiaTheme="majorEastAsia" w:hint="default"/>
      </w:rPr>
    </w:lvl>
    <w:lvl w:ilvl="7">
      <w:start w:val="1"/>
      <w:numFmt w:val="decimal"/>
      <w:lvlText w:val="%1.%2.%3.%4.%5.%6.%7.%8"/>
      <w:lvlJc w:val="left"/>
      <w:pPr>
        <w:ind w:left="1440" w:hanging="1440"/>
      </w:pPr>
      <w:rPr>
        <w:rFonts w:eastAsiaTheme="majorEastAsia" w:hint="default"/>
      </w:rPr>
    </w:lvl>
    <w:lvl w:ilvl="8">
      <w:start w:val="1"/>
      <w:numFmt w:val="decimal"/>
      <w:lvlText w:val="%1.%2.%3.%4.%5.%6.%7.%8.%9"/>
      <w:lvlJc w:val="left"/>
      <w:pPr>
        <w:ind w:left="1440" w:hanging="1440"/>
      </w:pPr>
      <w:rPr>
        <w:rFonts w:eastAsiaTheme="majorEastAsia" w:hint="default"/>
      </w:rPr>
    </w:lvl>
  </w:abstractNum>
  <w:abstractNum w:abstractNumId="79" w15:restartNumberingAfterBreak="0">
    <w:nsid w:val="5BA46D7A"/>
    <w:multiLevelType w:val="multilevel"/>
    <w:tmpl w:val="947857E6"/>
    <w:lvl w:ilvl="0">
      <w:start w:val="1"/>
      <w:numFmt w:val="decimal"/>
      <w:pStyle w:val="hdr1"/>
      <w:lvlText w:val="%1."/>
      <w:lvlJc w:val="left"/>
      <w:pPr>
        <w:ind w:left="0" w:firstLine="0"/>
      </w:pPr>
      <w:rPr>
        <w:rFonts w:hint="eastAsia"/>
      </w:rPr>
    </w:lvl>
    <w:lvl w:ilvl="1">
      <w:start w:val="1"/>
      <w:numFmt w:val="decimal"/>
      <w:pStyle w:val="hdr2"/>
      <w:lvlText w:val="%1.%2."/>
      <w:lvlJc w:val="left"/>
      <w:pPr>
        <w:ind w:left="0" w:firstLine="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0" w15:restartNumberingAfterBreak="0">
    <w:nsid w:val="5CED2C4E"/>
    <w:multiLevelType w:val="multilevel"/>
    <w:tmpl w:val="DAF0AE0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1" w15:restartNumberingAfterBreak="0">
    <w:nsid w:val="5D8B7A36"/>
    <w:multiLevelType w:val="multilevel"/>
    <w:tmpl w:val="6310DEB6"/>
    <w:lvl w:ilvl="0">
      <w:start w:val="2"/>
      <w:numFmt w:val="decimal"/>
      <w:lvlText w:val="%1"/>
      <w:lvlJc w:val="left"/>
      <w:pPr>
        <w:ind w:left="560" w:hanging="560"/>
      </w:pPr>
      <w:rPr>
        <w:rFonts w:hint="default"/>
      </w:rPr>
    </w:lvl>
    <w:lvl w:ilvl="1">
      <w:start w:val="6"/>
      <w:numFmt w:val="decimal"/>
      <w:lvlText w:val="%1.%2"/>
      <w:lvlJc w:val="left"/>
      <w:pPr>
        <w:ind w:left="915" w:hanging="560"/>
      </w:pPr>
      <w:rPr>
        <w:rFonts w:hint="default"/>
      </w:rPr>
    </w:lvl>
    <w:lvl w:ilvl="2">
      <w:start w:val="1"/>
      <w:numFmt w:val="decimal"/>
      <w:lvlText w:val="%1.%2.%3"/>
      <w:lvlJc w:val="left"/>
      <w:pPr>
        <w:ind w:left="1430" w:hanging="720"/>
      </w:pPr>
      <w:rPr>
        <w:rFonts w:hint="default"/>
      </w:rPr>
    </w:lvl>
    <w:lvl w:ilvl="3">
      <w:start w:val="1"/>
      <w:numFmt w:val="decimal"/>
      <w:lvlText w:val="%1.%2.%3.%4"/>
      <w:lvlJc w:val="left"/>
      <w:pPr>
        <w:ind w:left="2145" w:hanging="1080"/>
      </w:pPr>
      <w:rPr>
        <w:rFonts w:hint="default"/>
      </w:rPr>
    </w:lvl>
    <w:lvl w:ilvl="4">
      <w:start w:val="1"/>
      <w:numFmt w:val="decimal"/>
      <w:lvlText w:val="%1.%2.%3.%4.%5"/>
      <w:lvlJc w:val="left"/>
      <w:pPr>
        <w:ind w:left="2500" w:hanging="1080"/>
      </w:pPr>
      <w:rPr>
        <w:rFonts w:hint="default"/>
      </w:rPr>
    </w:lvl>
    <w:lvl w:ilvl="5">
      <w:start w:val="1"/>
      <w:numFmt w:val="decimal"/>
      <w:lvlText w:val="%1.%2.%3.%4.%5.%6"/>
      <w:lvlJc w:val="left"/>
      <w:pPr>
        <w:ind w:left="3215" w:hanging="1440"/>
      </w:pPr>
      <w:rPr>
        <w:rFonts w:hint="default"/>
      </w:rPr>
    </w:lvl>
    <w:lvl w:ilvl="6">
      <w:start w:val="1"/>
      <w:numFmt w:val="decimal"/>
      <w:lvlText w:val="%1.%2.%3.%4.%5.%6.%7"/>
      <w:lvlJc w:val="left"/>
      <w:pPr>
        <w:ind w:left="3570" w:hanging="1440"/>
      </w:pPr>
      <w:rPr>
        <w:rFonts w:hint="default"/>
      </w:rPr>
    </w:lvl>
    <w:lvl w:ilvl="7">
      <w:start w:val="1"/>
      <w:numFmt w:val="decimal"/>
      <w:lvlText w:val="%1.%2.%3.%4.%5.%6.%7.%8"/>
      <w:lvlJc w:val="left"/>
      <w:pPr>
        <w:ind w:left="4285" w:hanging="1800"/>
      </w:pPr>
      <w:rPr>
        <w:rFonts w:hint="default"/>
      </w:rPr>
    </w:lvl>
    <w:lvl w:ilvl="8">
      <w:start w:val="1"/>
      <w:numFmt w:val="decimal"/>
      <w:lvlText w:val="%1.%2.%3.%4.%5.%6.%7.%8.%9"/>
      <w:lvlJc w:val="left"/>
      <w:pPr>
        <w:ind w:left="5000" w:hanging="2160"/>
      </w:pPr>
      <w:rPr>
        <w:rFonts w:hint="default"/>
      </w:rPr>
    </w:lvl>
  </w:abstractNum>
  <w:abstractNum w:abstractNumId="82" w15:restartNumberingAfterBreak="0">
    <w:nsid w:val="5E233623"/>
    <w:multiLevelType w:val="multilevel"/>
    <w:tmpl w:val="2CFAEA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 w15:restartNumberingAfterBreak="0">
    <w:nsid w:val="5E2D2133"/>
    <w:multiLevelType w:val="multilevel"/>
    <w:tmpl w:val="E6B40998"/>
    <w:lvl w:ilvl="0">
      <w:start w:val="1"/>
      <w:numFmt w:val="decimal"/>
      <w:lvlText w:val="%1"/>
      <w:lvlJc w:val="left"/>
      <w:pPr>
        <w:ind w:left="780" w:hanging="390"/>
      </w:pPr>
      <w:rPr>
        <w:rFonts w:eastAsiaTheme="majorEastAsia" w:hint="default"/>
      </w:rPr>
    </w:lvl>
    <w:lvl w:ilvl="1">
      <w:start w:val="1"/>
      <w:numFmt w:val="decimal"/>
      <w:lvlText w:val="%1.%2"/>
      <w:lvlJc w:val="left"/>
      <w:pPr>
        <w:ind w:left="780" w:hanging="390"/>
      </w:pPr>
      <w:rPr>
        <w:rFonts w:eastAsiaTheme="majorEastAsia" w:hint="default"/>
      </w:rPr>
    </w:lvl>
    <w:lvl w:ilvl="2">
      <w:start w:val="1"/>
      <w:numFmt w:val="decimal"/>
      <w:lvlText w:val="%1.%2.%3"/>
      <w:lvlJc w:val="left"/>
      <w:pPr>
        <w:ind w:left="1110" w:hanging="720"/>
      </w:pPr>
      <w:rPr>
        <w:rFonts w:eastAsiaTheme="majorEastAsia" w:hint="default"/>
      </w:rPr>
    </w:lvl>
    <w:lvl w:ilvl="3">
      <w:start w:val="1"/>
      <w:numFmt w:val="decimal"/>
      <w:lvlText w:val="%1.%2.%3.%4"/>
      <w:lvlJc w:val="left"/>
      <w:pPr>
        <w:ind w:left="1110" w:hanging="720"/>
      </w:pPr>
      <w:rPr>
        <w:rFonts w:eastAsiaTheme="majorEastAsia" w:hint="default"/>
      </w:rPr>
    </w:lvl>
    <w:lvl w:ilvl="4">
      <w:start w:val="1"/>
      <w:numFmt w:val="decimal"/>
      <w:lvlText w:val="%1.%2.%3.%4.%5"/>
      <w:lvlJc w:val="left"/>
      <w:pPr>
        <w:ind w:left="1470" w:hanging="1080"/>
      </w:pPr>
      <w:rPr>
        <w:rFonts w:eastAsiaTheme="majorEastAsia" w:hint="default"/>
      </w:rPr>
    </w:lvl>
    <w:lvl w:ilvl="5">
      <w:start w:val="1"/>
      <w:numFmt w:val="decimal"/>
      <w:lvlText w:val="%1.%2.%3.%4.%5.%6"/>
      <w:lvlJc w:val="left"/>
      <w:pPr>
        <w:ind w:left="1470" w:hanging="1080"/>
      </w:pPr>
      <w:rPr>
        <w:rFonts w:eastAsiaTheme="majorEastAsia" w:hint="default"/>
      </w:rPr>
    </w:lvl>
    <w:lvl w:ilvl="6">
      <w:start w:val="1"/>
      <w:numFmt w:val="decimal"/>
      <w:lvlText w:val="%1.%2.%3.%4.%5.%6.%7"/>
      <w:lvlJc w:val="left"/>
      <w:pPr>
        <w:ind w:left="1830" w:hanging="1440"/>
      </w:pPr>
      <w:rPr>
        <w:rFonts w:eastAsiaTheme="majorEastAsia" w:hint="default"/>
      </w:rPr>
    </w:lvl>
    <w:lvl w:ilvl="7">
      <w:start w:val="1"/>
      <w:numFmt w:val="decimal"/>
      <w:lvlText w:val="%1.%2.%3.%4.%5.%6.%7.%8"/>
      <w:lvlJc w:val="left"/>
      <w:pPr>
        <w:ind w:left="1830" w:hanging="1440"/>
      </w:pPr>
      <w:rPr>
        <w:rFonts w:eastAsiaTheme="majorEastAsia" w:hint="default"/>
      </w:rPr>
    </w:lvl>
    <w:lvl w:ilvl="8">
      <w:start w:val="1"/>
      <w:numFmt w:val="decimal"/>
      <w:lvlText w:val="%1.%2.%3.%4.%5.%6.%7.%8.%9"/>
      <w:lvlJc w:val="left"/>
      <w:pPr>
        <w:ind w:left="1830" w:hanging="1440"/>
      </w:pPr>
      <w:rPr>
        <w:rFonts w:eastAsiaTheme="majorEastAsia" w:hint="default"/>
      </w:rPr>
    </w:lvl>
  </w:abstractNum>
  <w:abstractNum w:abstractNumId="84" w15:restartNumberingAfterBreak="0">
    <w:nsid w:val="60520532"/>
    <w:multiLevelType w:val="multilevel"/>
    <w:tmpl w:val="D8B636D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5" w15:restartNumberingAfterBreak="0">
    <w:nsid w:val="617816CA"/>
    <w:multiLevelType w:val="multilevel"/>
    <w:tmpl w:val="E55A5C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6" w15:restartNumberingAfterBreak="0">
    <w:nsid w:val="62FD4821"/>
    <w:multiLevelType w:val="multilevel"/>
    <w:tmpl w:val="AF003F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7" w15:restartNumberingAfterBreak="0">
    <w:nsid w:val="63916F70"/>
    <w:multiLevelType w:val="multilevel"/>
    <w:tmpl w:val="F5A459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8" w15:restartNumberingAfterBreak="0">
    <w:nsid w:val="646537D7"/>
    <w:multiLevelType w:val="multilevel"/>
    <w:tmpl w:val="CDACE8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9" w15:restartNumberingAfterBreak="0">
    <w:nsid w:val="64915FDE"/>
    <w:multiLevelType w:val="hybridMultilevel"/>
    <w:tmpl w:val="0332D8E2"/>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90" w15:restartNumberingAfterBreak="0">
    <w:nsid w:val="65AD6281"/>
    <w:multiLevelType w:val="multilevel"/>
    <w:tmpl w:val="884A0E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1" w15:restartNumberingAfterBreak="0">
    <w:nsid w:val="67ED34EA"/>
    <w:multiLevelType w:val="multilevel"/>
    <w:tmpl w:val="75722C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2" w15:restartNumberingAfterBreak="0">
    <w:nsid w:val="680A09AC"/>
    <w:multiLevelType w:val="hybridMultilevel"/>
    <w:tmpl w:val="7C8CA74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3" w15:restartNumberingAfterBreak="0">
    <w:nsid w:val="68111A1C"/>
    <w:multiLevelType w:val="multilevel"/>
    <w:tmpl w:val="91F4C60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4" w15:restartNumberingAfterBreak="0">
    <w:nsid w:val="69287F80"/>
    <w:multiLevelType w:val="multilevel"/>
    <w:tmpl w:val="6BFABB4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5" w15:restartNumberingAfterBreak="0">
    <w:nsid w:val="6A673C72"/>
    <w:multiLevelType w:val="hybridMultilevel"/>
    <w:tmpl w:val="54B630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6B44674D"/>
    <w:multiLevelType w:val="hybridMultilevel"/>
    <w:tmpl w:val="FB129B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6D74416D"/>
    <w:multiLevelType w:val="multilevel"/>
    <w:tmpl w:val="723861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8" w15:restartNumberingAfterBreak="0">
    <w:nsid w:val="6DBB6521"/>
    <w:multiLevelType w:val="hybridMultilevel"/>
    <w:tmpl w:val="EC201B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9" w15:restartNumberingAfterBreak="0">
    <w:nsid w:val="6E1A3821"/>
    <w:multiLevelType w:val="multilevel"/>
    <w:tmpl w:val="2D9E68A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0" w15:restartNumberingAfterBreak="0">
    <w:nsid w:val="71686DDF"/>
    <w:multiLevelType w:val="hybridMultilevel"/>
    <w:tmpl w:val="A4C810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1" w15:restartNumberingAfterBreak="0">
    <w:nsid w:val="72FA40FE"/>
    <w:multiLevelType w:val="multilevel"/>
    <w:tmpl w:val="1DDE2B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2" w15:restartNumberingAfterBreak="0">
    <w:nsid w:val="730A140B"/>
    <w:multiLevelType w:val="multilevel"/>
    <w:tmpl w:val="4F7A89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3" w15:restartNumberingAfterBreak="0">
    <w:nsid w:val="73640D6A"/>
    <w:multiLevelType w:val="multilevel"/>
    <w:tmpl w:val="847052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4" w15:restartNumberingAfterBreak="0">
    <w:nsid w:val="73C34E26"/>
    <w:multiLevelType w:val="multilevel"/>
    <w:tmpl w:val="7A8AA2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5" w15:restartNumberingAfterBreak="0">
    <w:nsid w:val="75186F8F"/>
    <w:multiLevelType w:val="multilevel"/>
    <w:tmpl w:val="E6B40998"/>
    <w:lvl w:ilvl="0">
      <w:start w:val="1"/>
      <w:numFmt w:val="decimal"/>
      <w:lvlText w:val="%1"/>
      <w:lvlJc w:val="left"/>
      <w:pPr>
        <w:ind w:left="390" w:hanging="390"/>
      </w:pPr>
      <w:rPr>
        <w:rFonts w:eastAsiaTheme="majorEastAsia" w:hint="default"/>
      </w:rPr>
    </w:lvl>
    <w:lvl w:ilvl="1">
      <w:start w:val="1"/>
      <w:numFmt w:val="decimal"/>
      <w:lvlText w:val="%1.%2"/>
      <w:lvlJc w:val="left"/>
      <w:pPr>
        <w:ind w:left="390" w:hanging="390"/>
      </w:pPr>
      <w:rPr>
        <w:rFonts w:eastAsiaTheme="majorEastAsia" w:hint="default"/>
      </w:rPr>
    </w:lvl>
    <w:lvl w:ilvl="2">
      <w:start w:val="1"/>
      <w:numFmt w:val="decimal"/>
      <w:lvlText w:val="%1.%2.%3"/>
      <w:lvlJc w:val="left"/>
      <w:pPr>
        <w:ind w:left="720" w:hanging="720"/>
      </w:pPr>
      <w:rPr>
        <w:rFonts w:eastAsiaTheme="majorEastAsia" w:hint="default"/>
      </w:rPr>
    </w:lvl>
    <w:lvl w:ilvl="3">
      <w:start w:val="1"/>
      <w:numFmt w:val="decimal"/>
      <w:lvlText w:val="%1.%2.%3.%4"/>
      <w:lvlJc w:val="left"/>
      <w:pPr>
        <w:ind w:left="720" w:hanging="720"/>
      </w:pPr>
      <w:rPr>
        <w:rFonts w:eastAsiaTheme="majorEastAsia" w:hint="default"/>
      </w:rPr>
    </w:lvl>
    <w:lvl w:ilvl="4">
      <w:start w:val="1"/>
      <w:numFmt w:val="decimal"/>
      <w:lvlText w:val="%1.%2.%3.%4.%5"/>
      <w:lvlJc w:val="left"/>
      <w:pPr>
        <w:ind w:left="1080" w:hanging="1080"/>
      </w:pPr>
      <w:rPr>
        <w:rFonts w:eastAsiaTheme="majorEastAsia" w:hint="default"/>
      </w:rPr>
    </w:lvl>
    <w:lvl w:ilvl="5">
      <w:start w:val="1"/>
      <w:numFmt w:val="decimal"/>
      <w:lvlText w:val="%1.%2.%3.%4.%5.%6"/>
      <w:lvlJc w:val="left"/>
      <w:pPr>
        <w:ind w:left="1080" w:hanging="1080"/>
      </w:pPr>
      <w:rPr>
        <w:rFonts w:eastAsiaTheme="majorEastAsia" w:hint="default"/>
      </w:rPr>
    </w:lvl>
    <w:lvl w:ilvl="6">
      <w:start w:val="1"/>
      <w:numFmt w:val="decimal"/>
      <w:lvlText w:val="%1.%2.%3.%4.%5.%6.%7"/>
      <w:lvlJc w:val="left"/>
      <w:pPr>
        <w:ind w:left="1440" w:hanging="1440"/>
      </w:pPr>
      <w:rPr>
        <w:rFonts w:eastAsiaTheme="majorEastAsia" w:hint="default"/>
      </w:rPr>
    </w:lvl>
    <w:lvl w:ilvl="7">
      <w:start w:val="1"/>
      <w:numFmt w:val="decimal"/>
      <w:lvlText w:val="%1.%2.%3.%4.%5.%6.%7.%8"/>
      <w:lvlJc w:val="left"/>
      <w:pPr>
        <w:ind w:left="1440" w:hanging="1440"/>
      </w:pPr>
      <w:rPr>
        <w:rFonts w:eastAsiaTheme="majorEastAsia" w:hint="default"/>
      </w:rPr>
    </w:lvl>
    <w:lvl w:ilvl="8">
      <w:start w:val="1"/>
      <w:numFmt w:val="decimal"/>
      <w:lvlText w:val="%1.%2.%3.%4.%5.%6.%7.%8.%9"/>
      <w:lvlJc w:val="left"/>
      <w:pPr>
        <w:ind w:left="1440" w:hanging="1440"/>
      </w:pPr>
      <w:rPr>
        <w:rFonts w:eastAsiaTheme="majorEastAsia" w:hint="default"/>
      </w:rPr>
    </w:lvl>
  </w:abstractNum>
  <w:abstractNum w:abstractNumId="106" w15:restartNumberingAfterBreak="0">
    <w:nsid w:val="75DD5F57"/>
    <w:multiLevelType w:val="multilevel"/>
    <w:tmpl w:val="BD56FE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7" w15:restartNumberingAfterBreak="0">
    <w:nsid w:val="77861EB3"/>
    <w:multiLevelType w:val="multilevel"/>
    <w:tmpl w:val="FCDE75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8" w15:restartNumberingAfterBreak="0">
    <w:nsid w:val="788723B5"/>
    <w:multiLevelType w:val="hybridMultilevel"/>
    <w:tmpl w:val="08A87A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9" w15:restartNumberingAfterBreak="0">
    <w:nsid w:val="78B5035E"/>
    <w:multiLevelType w:val="multilevel"/>
    <w:tmpl w:val="3078E65C"/>
    <w:lvl w:ilvl="0">
      <w:start w:val="1"/>
      <w:numFmt w:val="decimal"/>
      <w:lvlText w:val="%1."/>
      <w:lvlJc w:val="left"/>
      <w:pPr>
        <w:ind w:left="720" w:hanging="360"/>
      </w:pPr>
    </w:lvl>
    <w:lvl w:ilvl="1">
      <w:start w:val="1"/>
      <w:numFmt w:val="decimal"/>
      <w:isLgl/>
      <w:lvlText w:val="%1.%2"/>
      <w:lvlJc w:val="left"/>
      <w:pPr>
        <w:ind w:left="1140" w:hanging="420"/>
      </w:pPr>
      <w:rPr>
        <w:rFonts w:hint="default"/>
        <w:b w:val="0"/>
      </w:rPr>
    </w:lvl>
    <w:lvl w:ilvl="2">
      <w:start w:val="1"/>
      <w:numFmt w:val="decimal"/>
      <w:isLgl/>
      <w:lvlText w:val="%1.%2.%3"/>
      <w:lvlJc w:val="left"/>
      <w:pPr>
        <w:ind w:left="1800" w:hanging="720"/>
      </w:pPr>
      <w:rPr>
        <w:rFonts w:hint="default"/>
        <w:b w:val="0"/>
      </w:rPr>
    </w:lvl>
    <w:lvl w:ilvl="3">
      <w:start w:val="1"/>
      <w:numFmt w:val="decimal"/>
      <w:isLgl/>
      <w:lvlText w:val="%1.%2.%3.%4"/>
      <w:lvlJc w:val="left"/>
      <w:pPr>
        <w:ind w:left="2520" w:hanging="1080"/>
      </w:pPr>
      <w:rPr>
        <w:rFonts w:hint="default"/>
        <w:b w:val="0"/>
      </w:rPr>
    </w:lvl>
    <w:lvl w:ilvl="4">
      <w:start w:val="1"/>
      <w:numFmt w:val="decimal"/>
      <w:isLgl/>
      <w:lvlText w:val="%1.%2.%3.%4.%5"/>
      <w:lvlJc w:val="left"/>
      <w:pPr>
        <w:ind w:left="2880" w:hanging="1080"/>
      </w:pPr>
      <w:rPr>
        <w:rFonts w:hint="default"/>
        <w:b w:val="0"/>
      </w:rPr>
    </w:lvl>
    <w:lvl w:ilvl="5">
      <w:start w:val="1"/>
      <w:numFmt w:val="decimal"/>
      <w:isLgl/>
      <w:lvlText w:val="%1.%2.%3.%4.%5.%6"/>
      <w:lvlJc w:val="left"/>
      <w:pPr>
        <w:ind w:left="3600" w:hanging="1440"/>
      </w:pPr>
      <w:rPr>
        <w:rFonts w:hint="default"/>
        <w:b w:val="0"/>
      </w:rPr>
    </w:lvl>
    <w:lvl w:ilvl="6">
      <w:start w:val="1"/>
      <w:numFmt w:val="decimal"/>
      <w:isLgl/>
      <w:lvlText w:val="%1.%2.%3.%4.%5.%6.%7"/>
      <w:lvlJc w:val="left"/>
      <w:pPr>
        <w:ind w:left="3960" w:hanging="1440"/>
      </w:pPr>
      <w:rPr>
        <w:rFonts w:hint="default"/>
        <w:b w:val="0"/>
      </w:rPr>
    </w:lvl>
    <w:lvl w:ilvl="7">
      <w:start w:val="1"/>
      <w:numFmt w:val="decimal"/>
      <w:isLgl/>
      <w:lvlText w:val="%1.%2.%3.%4.%5.%6.%7.%8"/>
      <w:lvlJc w:val="left"/>
      <w:pPr>
        <w:ind w:left="4680" w:hanging="1800"/>
      </w:pPr>
      <w:rPr>
        <w:rFonts w:hint="default"/>
        <w:b w:val="0"/>
      </w:rPr>
    </w:lvl>
    <w:lvl w:ilvl="8">
      <w:start w:val="1"/>
      <w:numFmt w:val="decimal"/>
      <w:isLgl/>
      <w:lvlText w:val="%1.%2.%3.%4.%5.%6.%7.%8.%9"/>
      <w:lvlJc w:val="left"/>
      <w:pPr>
        <w:ind w:left="5040" w:hanging="1800"/>
      </w:pPr>
      <w:rPr>
        <w:rFonts w:hint="default"/>
        <w:b w:val="0"/>
      </w:rPr>
    </w:lvl>
  </w:abstractNum>
  <w:abstractNum w:abstractNumId="110" w15:restartNumberingAfterBreak="0">
    <w:nsid w:val="7A335A19"/>
    <w:multiLevelType w:val="hybridMultilevel"/>
    <w:tmpl w:val="EB6C33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7AA90931"/>
    <w:multiLevelType w:val="hybridMultilevel"/>
    <w:tmpl w:val="796EE5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2" w15:restartNumberingAfterBreak="0">
    <w:nsid w:val="7ACD6671"/>
    <w:multiLevelType w:val="multilevel"/>
    <w:tmpl w:val="9A46D83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3" w15:restartNumberingAfterBreak="0">
    <w:nsid w:val="7BE1449A"/>
    <w:multiLevelType w:val="multilevel"/>
    <w:tmpl w:val="308E0DB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4" w15:restartNumberingAfterBreak="0">
    <w:nsid w:val="7BE6753C"/>
    <w:multiLevelType w:val="multilevel"/>
    <w:tmpl w:val="967E0216"/>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1"/>
  </w:num>
  <w:num w:numId="2">
    <w:abstractNumId w:val="67"/>
  </w:num>
  <w:num w:numId="3">
    <w:abstractNumId w:val="23"/>
  </w:num>
  <w:num w:numId="4">
    <w:abstractNumId w:val="59"/>
  </w:num>
  <w:num w:numId="5">
    <w:abstractNumId w:val="41"/>
  </w:num>
  <w:num w:numId="6">
    <w:abstractNumId w:val="65"/>
  </w:num>
  <w:num w:numId="7">
    <w:abstractNumId w:val="83"/>
  </w:num>
  <w:num w:numId="8">
    <w:abstractNumId w:val="105"/>
  </w:num>
  <w:num w:numId="9">
    <w:abstractNumId w:val="17"/>
  </w:num>
  <w:num w:numId="10">
    <w:abstractNumId w:val="75"/>
  </w:num>
  <w:num w:numId="11">
    <w:abstractNumId w:val="78"/>
  </w:num>
  <w:num w:numId="12">
    <w:abstractNumId w:val="45"/>
  </w:num>
  <w:num w:numId="13">
    <w:abstractNumId w:val="68"/>
  </w:num>
  <w:num w:numId="14">
    <w:abstractNumId w:val="39"/>
  </w:num>
  <w:num w:numId="15">
    <w:abstractNumId w:val="76"/>
  </w:num>
  <w:num w:numId="16">
    <w:abstractNumId w:val="100"/>
  </w:num>
  <w:num w:numId="17">
    <w:abstractNumId w:val="111"/>
  </w:num>
  <w:num w:numId="18">
    <w:abstractNumId w:val="12"/>
  </w:num>
  <w:num w:numId="19">
    <w:abstractNumId w:val="9"/>
  </w:num>
  <w:num w:numId="20">
    <w:abstractNumId w:val="98"/>
  </w:num>
  <w:num w:numId="21">
    <w:abstractNumId w:val="5"/>
  </w:num>
  <w:num w:numId="22">
    <w:abstractNumId w:val="38"/>
  </w:num>
  <w:num w:numId="23">
    <w:abstractNumId w:val="48"/>
  </w:num>
  <w:num w:numId="24">
    <w:abstractNumId w:val="11"/>
  </w:num>
  <w:num w:numId="25">
    <w:abstractNumId w:val="96"/>
  </w:num>
  <w:num w:numId="26">
    <w:abstractNumId w:val="40"/>
  </w:num>
  <w:num w:numId="27">
    <w:abstractNumId w:val="15"/>
  </w:num>
  <w:num w:numId="28">
    <w:abstractNumId w:val="49"/>
  </w:num>
  <w:num w:numId="29">
    <w:abstractNumId w:val="110"/>
  </w:num>
  <w:num w:numId="30">
    <w:abstractNumId w:val="57"/>
  </w:num>
  <w:num w:numId="31">
    <w:abstractNumId w:val="61"/>
  </w:num>
  <w:num w:numId="32">
    <w:abstractNumId w:val="92"/>
  </w:num>
  <w:num w:numId="33">
    <w:abstractNumId w:val="2"/>
  </w:num>
  <w:num w:numId="34">
    <w:abstractNumId w:val="7"/>
  </w:num>
  <w:num w:numId="35">
    <w:abstractNumId w:val="69"/>
  </w:num>
  <w:num w:numId="36">
    <w:abstractNumId w:val="13"/>
  </w:num>
  <w:num w:numId="37">
    <w:abstractNumId w:val="60"/>
  </w:num>
  <w:num w:numId="38">
    <w:abstractNumId w:val="43"/>
  </w:num>
  <w:num w:numId="39">
    <w:abstractNumId w:val="34"/>
  </w:num>
  <w:num w:numId="40">
    <w:abstractNumId w:val="74"/>
  </w:num>
  <w:num w:numId="41">
    <w:abstractNumId w:val="19"/>
  </w:num>
  <w:num w:numId="42">
    <w:abstractNumId w:val="106"/>
  </w:num>
  <w:num w:numId="43">
    <w:abstractNumId w:val="82"/>
  </w:num>
  <w:num w:numId="44">
    <w:abstractNumId w:val="64"/>
  </w:num>
  <w:num w:numId="45">
    <w:abstractNumId w:val="104"/>
  </w:num>
  <w:num w:numId="46">
    <w:abstractNumId w:val="107"/>
  </w:num>
  <w:num w:numId="47">
    <w:abstractNumId w:val="46"/>
  </w:num>
  <w:num w:numId="48">
    <w:abstractNumId w:val="66"/>
  </w:num>
  <w:num w:numId="49">
    <w:abstractNumId w:val="108"/>
  </w:num>
  <w:num w:numId="50">
    <w:abstractNumId w:val="90"/>
  </w:num>
  <w:num w:numId="51">
    <w:abstractNumId w:val="50"/>
  </w:num>
  <w:num w:numId="52">
    <w:abstractNumId w:val="103"/>
  </w:num>
  <w:num w:numId="53">
    <w:abstractNumId w:val="8"/>
  </w:num>
  <w:num w:numId="54">
    <w:abstractNumId w:val="113"/>
  </w:num>
  <w:num w:numId="55">
    <w:abstractNumId w:val="18"/>
  </w:num>
  <w:num w:numId="56">
    <w:abstractNumId w:val="52"/>
  </w:num>
  <w:num w:numId="57">
    <w:abstractNumId w:val="20"/>
  </w:num>
  <w:num w:numId="58">
    <w:abstractNumId w:val="31"/>
  </w:num>
  <w:num w:numId="59">
    <w:abstractNumId w:val="101"/>
  </w:num>
  <w:num w:numId="60">
    <w:abstractNumId w:val="10"/>
  </w:num>
  <w:num w:numId="61">
    <w:abstractNumId w:val="51"/>
  </w:num>
  <w:num w:numId="62">
    <w:abstractNumId w:val="85"/>
  </w:num>
  <w:num w:numId="63">
    <w:abstractNumId w:val="97"/>
  </w:num>
  <w:num w:numId="64">
    <w:abstractNumId w:val="58"/>
  </w:num>
  <w:num w:numId="65">
    <w:abstractNumId w:val="88"/>
  </w:num>
  <w:num w:numId="66">
    <w:abstractNumId w:val="62"/>
  </w:num>
  <w:num w:numId="67">
    <w:abstractNumId w:val="91"/>
  </w:num>
  <w:num w:numId="68">
    <w:abstractNumId w:val="6"/>
  </w:num>
  <w:num w:numId="69">
    <w:abstractNumId w:val="28"/>
  </w:num>
  <w:num w:numId="70">
    <w:abstractNumId w:val="102"/>
  </w:num>
  <w:num w:numId="71">
    <w:abstractNumId w:val="70"/>
  </w:num>
  <w:num w:numId="72">
    <w:abstractNumId w:val="27"/>
  </w:num>
  <w:num w:numId="73">
    <w:abstractNumId w:val="29"/>
  </w:num>
  <w:num w:numId="74">
    <w:abstractNumId w:val="63"/>
  </w:num>
  <w:num w:numId="75">
    <w:abstractNumId w:val="16"/>
  </w:num>
  <w:num w:numId="76">
    <w:abstractNumId w:val="24"/>
  </w:num>
  <w:num w:numId="77">
    <w:abstractNumId w:val="55"/>
  </w:num>
  <w:num w:numId="78">
    <w:abstractNumId w:val="4"/>
  </w:num>
  <w:num w:numId="79">
    <w:abstractNumId w:val="87"/>
  </w:num>
  <w:num w:numId="80">
    <w:abstractNumId w:val="21"/>
  </w:num>
  <w:num w:numId="81">
    <w:abstractNumId w:val="25"/>
  </w:num>
  <w:num w:numId="82">
    <w:abstractNumId w:val="35"/>
  </w:num>
  <w:num w:numId="83">
    <w:abstractNumId w:val="95"/>
  </w:num>
  <w:num w:numId="84">
    <w:abstractNumId w:val="37"/>
  </w:num>
  <w:num w:numId="85">
    <w:abstractNumId w:val="109"/>
  </w:num>
  <w:num w:numId="86">
    <w:abstractNumId w:val="79"/>
  </w:num>
  <w:num w:numId="87">
    <w:abstractNumId w:val="94"/>
  </w:num>
  <w:num w:numId="88">
    <w:abstractNumId w:val="0"/>
  </w:num>
  <w:num w:numId="89">
    <w:abstractNumId w:val="112"/>
  </w:num>
  <w:num w:numId="90">
    <w:abstractNumId w:val="73"/>
  </w:num>
  <w:num w:numId="91">
    <w:abstractNumId w:val="54"/>
  </w:num>
  <w:num w:numId="92">
    <w:abstractNumId w:val="56"/>
  </w:num>
  <w:num w:numId="93">
    <w:abstractNumId w:val="86"/>
  </w:num>
  <w:num w:numId="94">
    <w:abstractNumId w:val="42"/>
  </w:num>
  <w:num w:numId="95">
    <w:abstractNumId w:val="71"/>
  </w:num>
  <w:num w:numId="96">
    <w:abstractNumId w:val="47"/>
  </w:num>
  <w:num w:numId="97">
    <w:abstractNumId w:val="26"/>
  </w:num>
  <w:num w:numId="98">
    <w:abstractNumId w:val="53"/>
  </w:num>
  <w:num w:numId="99">
    <w:abstractNumId w:val="99"/>
  </w:num>
  <w:num w:numId="100">
    <w:abstractNumId w:val="72"/>
  </w:num>
  <w:num w:numId="101">
    <w:abstractNumId w:val="32"/>
  </w:num>
  <w:num w:numId="102">
    <w:abstractNumId w:val="33"/>
  </w:num>
  <w:num w:numId="103">
    <w:abstractNumId w:val="44"/>
  </w:num>
  <w:num w:numId="104">
    <w:abstractNumId w:val="93"/>
  </w:num>
  <w:num w:numId="105">
    <w:abstractNumId w:val="80"/>
  </w:num>
  <w:num w:numId="106">
    <w:abstractNumId w:val="22"/>
  </w:num>
  <w:num w:numId="107">
    <w:abstractNumId w:val="84"/>
  </w:num>
  <w:num w:numId="108">
    <w:abstractNumId w:val="81"/>
  </w:num>
  <w:num w:numId="109">
    <w:abstractNumId w:val="114"/>
  </w:num>
  <w:num w:numId="110">
    <w:abstractNumId w:val="30"/>
  </w:num>
  <w:num w:numId="111">
    <w:abstractNumId w:val="14"/>
  </w:num>
  <w:num w:numId="112">
    <w:abstractNumId w:val="77"/>
  </w:num>
  <w:num w:numId="113">
    <w:abstractNumId w:val="89"/>
  </w:num>
  <w:num w:numId="114">
    <w:abstractNumId w:val="36"/>
  </w:num>
  <w:num w:numId="115">
    <w:abstractNumId w:val="3"/>
  </w:num>
  <w:numIdMacAtCleanup w:val="1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6DC1"/>
    <w:rsid w:val="00036A05"/>
    <w:rsid w:val="0004377D"/>
    <w:rsid w:val="000625AE"/>
    <w:rsid w:val="000C1871"/>
    <w:rsid w:val="000F378F"/>
    <w:rsid w:val="00123A85"/>
    <w:rsid w:val="00141469"/>
    <w:rsid w:val="00203653"/>
    <w:rsid w:val="002C3A68"/>
    <w:rsid w:val="002D5702"/>
    <w:rsid w:val="002E3B08"/>
    <w:rsid w:val="003455F9"/>
    <w:rsid w:val="0036765F"/>
    <w:rsid w:val="00412483"/>
    <w:rsid w:val="00414A2F"/>
    <w:rsid w:val="004271BC"/>
    <w:rsid w:val="0046519C"/>
    <w:rsid w:val="00475EB5"/>
    <w:rsid w:val="004916DF"/>
    <w:rsid w:val="0049584A"/>
    <w:rsid w:val="00496F97"/>
    <w:rsid w:val="00573D03"/>
    <w:rsid w:val="005C02DC"/>
    <w:rsid w:val="005D28EE"/>
    <w:rsid w:val="005D4FD6"/>
    <w:rsid w:val="00611DDC"/>
    <w:rsid w:val="00633A55"/>
    <w:rsid w:val="006377A3"/>
    <w:rsid w:val="00647F3D"/>
    <w:rsid w:val="006A7E27"/>
    <w:rsid w:val="006B0410"/>
    <w:rsid w:val="006D4A76"/>
    <w:rsid w:val="00722105"/>
    <w:rsid w:val="00724AD4"/>
    <w:rsid w:val="007630AF"/>
    <w:rsid w:val="007C5A97"/>
    <w:rsid w:val="007F6004"/>
    <w:rsid w:val="008215CC"/>
    <w:rsid w:val="00843B0D"/>
    <w:rsid w:val="008C2309"/>
    <w:rsid w:val="008C3534"/>
    <w:rsid w:val="008D07B0"/>
    <w:rsid w:val="008D2AA5"/>
    <w:rsid w:val="008D7406"/>
    <w:rsid w:val="009202C2"/>
    <w:rsid w:val="009558DE"/>
    <w:rsid w:val="00957CB8"/>
    <w:rsid w:val="00980E9E"/>
    <w:rsid w:val="00987F54"/>
    <w:rsid w:val="00991F3E"/>
    <w:rsid w:val="009B2CFF"/>
    <w:rsid w:val="009C4225"/>
    <w:rsid w:val="009C6DC1"/>
    <w:rsid w:val="009D54ED"/>
    <w:rsid w:val="009E27E3"/>
    <w:rsid w:val="009F1ED7"/>
    <w:rsid w:val="009F48C6"/>
    <w:rsid w:val="009F4FF9"/>
    <w:rsid w:val="00A30C99"/>
    <w:rsid w:val="00A47F1A"/>
    <w:rsid w:val="00A70DDF"/>
    <w:rsid w:val="00A85028"/>
    <w:rsid w:val="00AC62B7"/>
    <w:rsid w:val="00B01D88"/>
    <w:rsid w:val="00B12780"/>
    <w:rsid w:val="00B1304D"/>
    <w:rsid w:val="00B143C9"/>
    <w:rsid w:val="00B166E9"/>
    <w:rsid w:val="00B21A82"/>
    <w:rsid w:val="00B52861"/>
    <w:rsid w:val="00B53119"/>
    <w:rsid w:val="00B77487"/>
    <w:rsid w:val="00BB439A"/>
    <w:rsid w:val="00BD5707"/>
    <w:rsid w:val="00BE7C3E"/>
    <w:rsid w:val="00C1027B"/>
    <w:rsid w:val="00C33957"/>
    <w:rsid w:val="00C46DF7"/>
    <w:rsid w:val="00C51555"/>
    <w:rsid w:val="00C52C0C"/>
    <w:rsid w:val="00C6220B"/>
    <w:rsid w:val="00C64A68"/>
    <w:rsid w:val="00C9148C"/>
    <w:rsid w:val="00CB61EE"/>
    <w:rsid w:val="00CB6F77"/>
    <w:rsid w:val="00CE553D"/>
    <w:rsid w:val="00CE6AA5"/>
    <w:rsid w:val="00D022C3"/>
    <w:rsid w:val="00D25B8A"/>
    <w:rsid w:val="00D3375E"/>
    <w:rsid w:val="00D34601"/>
    <w:rsid w:val="00D35C3D"/>
    <w:rsid w:val="00D74182"/>
    <w:rsid w:val="00DA2099"/>
    <w:rsid w:val="00DC0B62"/>
    <w:rsid w:val="00DC4EB1"/>
    <w:rsid w:val="00DD238B"/>
    <w:rsid w:val="00DD2947"/>
    <w:rsid w:val="00DE401F"/>
    <w:rsid w:val="00DF0C2E"/>
    <w:rsid w:val="00E12ABD"/>
    <w:rsid w:val="00E167A9"/>
    <w:rsid w:val="00E3072E"/>
    <w:rsid w:val="00E73885"/>
    <w:rsid w:val="00E81FF0"/>
    <w:rsid w:val="00ED7B00"/>
    <w:rsid w:val="00EE719A"/>
    <w:rsid w:val="00F67313"/>
    <w:rsid w:val="00F872B1"/>
    <w:rsid w:val="00F909A8"/>
    <w:rsid w:val="00FA0B15"/>
    <w:rsid w:val="00FB2084"/>
    <w:rsid w:val="00FD2B28"/>
    <w:rsid w:val="00FE5DE5"/>
    <w:rsid w:val="00FF57BB"/>
    <w:rsid w:val="00FF7C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95E32424-4315-42EB-BD6B-301D86F520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2">
    <w:name w:val="Normal"/>
    <w:qFormat/>
    <w:rsid w:val="009C6DC1"/>
    <w:pPr>
      <w:spacing w:line="264" w:lineRule="auto"/>
      <w:ind w:firstLine="357"/>
      <w:jc w:val="both"/>
    </w:pPr>
    <w:rPr>
      <w:rFonts w:ascii="Times New Roman" w:eastAsia="Times New Roman" w:hAnsi="Times New Roman"/>
      <w:sz w:val="26"/>
      <w:szCs w:val="24"/>
      <w:lang w:val="uk-UA" w:eastAsia="ru-RU"/>
    </w:rPr>
  </w:style>
  <w:style w:type="paragraph" w:styleId="1">
    <w:name w:val="heading 1"/>
    <w:basedOn w:val="a2"/>
    <w:next w:val="a2"/>
    <w:link w:val="10"/>
    <w:uiPriority w:val="9"/>
    <w:qFormat/>
    <w:rsid w:val="002E3B08"/>
    <w:pPr>
      <w:keepNext/>
      <w:keepLines/>
      <w:spacing w:before="240" w:line="259" w:lineRule="auto"/>
      <w:ind w:firstLine="0"/>
      <w:jc w:val="left"/>
      <w:outlineLvl w:val="0"/>
    </w:pPr>
    <w:rPr>
      <w:rFonts w:asciiTheme="majorHAnsi" w:eastAsiaTheme="majorEastAsia" w:hAnsiTheme="majorHAnsi" w:cstheme="majorBidi"/>
      <w:color w:val="2E74B5" w:themeColor="accent1" w:themeShade="BF"/>
      <w:sz w:val="32"/>
      <w:szCs w:val="32"/>
      <w:lang w:val="en-US" w:eastAsia="en-US"/>
    </w:rPr>
  </w:style>
  <w:style w:type="paragraph" w:styleId="2">
    <w:name w:val="heading 2"/>
    <w:basedOn w:val="a2"/>
    <w:next w:val="a2"/>
    <w:link w:val="20"/>
    <w:uiPriority w:val="9"/>
    <w:unhideWhenUsed/>
    <w:qFormat/>
    <w:rsid w:val="002E3B08"/>
    <w:pPr>
      <w:keepNext/>
      <w:keepLines/>
      <w:spacing w:before="40" w:line="259" w:lineRule="auto"/>
      <w:ind w:firstLine="0"/>
      <w:jc w:val="left"/>
      <w:outlineLvl w:val="1"/>
    </w:pPr>
    <w:rPr>
      <w:rFonts w:asciiTheme="majorHAnsi" w:eastAsiaTheme="majorEastAsia" w:hAnsiTheme="majorHAnsi" w:cstheme="majorBidi"/>
      <w:color w:val="2E74B5" w:themeColor="accent1" w:themeShade="BF"/>
      <w:szCs w:val="26"/>
      <w:lang w:eastAsia="en-US"/>
    </w:rPr>
  </w:style>
  <w:style w:type="paragraph" w:styleId="3">
    <w:name w:val="heading 3"/>
    <w:basedOn w:val="a2"/>
    <w:next w:val="a2"/>
    <w:link w:val="30"/>
    <w:uiPriority w:val="9"/>
    <w:unhideWhenUsed/>
    <w:qFormat/>
    <w:rsid w:val="002E3B08"/>
    <w:pPr>
      <w:keepNext/>
      <w:keepLines/>
      <w:spacing w:before="40" w:line="259" w:lineRule="auto"/>
      <w:ind w:firstLine="0"/>
      <w:jc w:val="left"/>
      <w:outlineLvl w:val="2"/>
    </w:pPr>
    <w:rPr>
      <w:rFonts w:asciiTheme="majorHAnsi" w:eastAsiaTheme="majorEastAsia" w:hAnsiTheme="majorHAnsi" w:cstheme="majorBidi"/>
      <w:color w:val="1F4D78" w:themeColor="accent1" w:themeShade="7F"/>
      <w:sz w:val="24"/>
      <w:lang w:eastAsia="en-US"/>
    </w:rPr>
  </w:style>
  <w:style w:type="paragraph" w:styleId="4">
    <w:name w:val="heading 4"/>
    <w:basedOn w:val="a2"/>
    <w:next w:val="a2"/>
    <w:link w:val="40"/>
    <w:uiPriority w:val="9"/>
    <w:unhideWhenUsed/>
    <w:qFormat/>
    <w:rsid w:val="002E3B08"/>
    <w:pPr>
      <w:keepNext/>
      <w:keepLines/>
      <w:spacing w:before="40" w:line="259" w:lineRule="auto"/>
      <w:ind w:firstLine="0"/>
      <w:jc w:val="left"/>
      <w:outlineLvl w:val="3"/>
    </w:pPr>
    <w:rPr>
      <w:rFonts w:asciiTheme="majorHAnsi" w:eastAsiaTheme="majorEastAsia" w:hAnsiTheme="majorHAnsi" w:cstheme="majorBidi"/>
      <w:i/>
      <w:iCs/>
      <w:color w:val="2E74B5" w:themeColor="accent1" w:themeShade="BF"/>
      <w:sz w:val="22"/>
      <w:szCs w:val="22"/>
      <w:lang w:val="en-US" w:eastAsia="en-US"/>
    </w:rPr>
  </w:style>
  <w:style w:type="paragraph" w:styleId="5">
    <w:name w:val="heading 5"/>
    <w:basedOn w:val="a2"/>
    <w:next w:val="a2"/>
    <w:link w:val="50"/>
    <w:uiPriority w:val="9"/>
    <w:semiHidden/>
    <w:unhideWhenUsed/>
    <w:qFormat/>
    <w:rsid w:val="002E3B08"/>
    <w:pPr>
      <w:keepNext/>
      <w:keepLines/>
      <w:spacing w:before="40" w:line="259" w:lineRule="auto"/>
      <w:ind w:firstLine="0"/>
      <w:jc w:val="left"/>
      <w:outlineLvl w:val="4"/>
    </w:pPr>
    <w:rPr>
      <w:rFonts w:asciiTheme="majorHAnsi" w:eastAsiaTheme="majorEastAsia" w:hAnsiTheme="majorHAnsi" w:cstheme="majorBidi"/>
      <w:color w:val="2E74B5" w:themeColor="accent1" w:themeShade="BF"/>
      <w:sz w:val="22"/>
      <w:szCs w:val="22"/>
      <w:lang w:val="en-US" w:eastAsia="en-US"/>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styleId="a6">
    <w:name w:val="page number"/>
    <w:basedOn w:val="a3"/>
    <w:rsid w:val="005D28EE"/>
  </w:style>
  <w:style w:type="paragraph" w:styleId="a7">
    <w:name w:val="footer"/>
    <w:basedOn w:val="a2"/>
    <w:link w:val="a8"/>
    <w:uiPriority w:val="99"/>
    <w:rsid w:val="005D28EE"/>
    <w:pPr>
      <w:tabs>
        <w:tab w:val="center" w:pos="4677"/>
        <w:tab w:val="right" w:pos="9355"/>
      </w:tabs>
    </w:pPr>
  </w:style>
  <w:style w:type="character" w:customStyle="1" w:styleId="a8">
    <w:name w:val="Нижній колонтитул Знак"/>
    <w:link w:val="a7"/>
    <w:uiPriority w:val="99"/>
    <w:rsid w:val="005D28EE"/>
    <w:rPr>
      <w:rFonts w:ascii="Times New Roman" w:eastAsia="Times New Roman" w:hAnsi="Times New Roman"/>
      <w:sz w:val="26"/>
      <w:szCs w:val="24"/>
      <w:lang w:eastAsia="ru-RU"/>
    </w:rPr>
  </w:style>
  <w:style w:type="paragraph" w:styleId="a9">
    <w:name w:val="header"/>
    <w:basedOn w:val="a2"/>
    <w:link w:val="aa"/>
    <w:uiPriority w:val="99"/>
    <w:unhideWhenUsed/>
    <w:rsid w:val="00987F54"/>
    <w:pPr>
      <w:tabs>
        <w:tab w:val="center" w:pos="4677"/>
        <w:tab w:val="right" w:pos="9355"/>
      </w:tabs>
    </w:pPr>
  </w:style>
  <w:style w:type="character" w:customStyle="1" w:styleId="aa">
    <w:name w:val="Верхній колонтитул Знак"/>
    <w:link w:val="a9"/>
    <w:uiPriority w:val="99"/>
    <w:rsid w:val="00987F54"/>
    <w:rPr>
      <w:rFonts w:ascii="Times New Roman" w:eastAsia="Times New Roman" w:hAnsi="Times New Roman"/>
      <w:sz w:val="26"/>
      <w:szCs w:val="24"/>
      <w:lang w:eastAsia="ru-RU"/>
    </w:rPr>
  </w:style>
  <w:style w:type="paragraph" w:styleId="ab">
    <w:name w:val="Normal (Web)"/>
    <w:basedOn w:val="a2"/>
    <w:uiPriority w:val="99"/>
    <w:unhideWhenUsed/>
    <w:rsid w:val="002E3B08"/>
    <w:pPr>
      <w:spacing w:before="100" w:beforeAutospacing="1" w:after="100" w:afterAutospacing="1" w:line="240" w:lineRule="auto"/>
      <w:ind w:firstLine="0"/>
      <w:jc w:val="left"/>
    </w:pPr>
    <w:rPr>
      <w:sz w:val="24"/>
      <w:lang w:val="en-US" w:eastAsia="en-US"/>
    </w:rPr>
  </w:style>
  <w:style w:type="character" w:customStyle="1" w:styleId="10">
    <w:name w:val="Заголовок 1 Знак"/>
    <w:basedOn w:val="a3"/>
    <w:link w:val="1"/>
    <w:uiPriority w:val="9"/>
    <w:rsid w:val="002E3B08"/>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3"/>
    <w:link w:val="2"/>
    <w:uiPriority w:val="9"/>
    <w:rsid w:val="002E3B08"/>
    <w:rPr>
      <w:rFonts w:asciiTheme="majorHAnsi" w:eastAsiaTheme="majorEastAsia" w:hAnsiTheme="majorHAnsi" w:cstheme="majorBidi"/>
      <w:color w:val="2E74B5" w:themeColor="accent1" w:themeShade="BF"/>
      <w:sz w:val="26"/>
      <w:szCs w:val="26"/>
      <w:lang w:val="uk-UA"/>
    </w:rPr>
  </w:style>
  <w:style w:type="character" w:customStyle="1" w:styleId="30">
    <w:name w:val="Заголовок 3 Знак"/>
    <w:basedOn w:val="a3"/>
    <w:link w:val="3"/>
    <w:uiPriority w:val="9"/>
    <w:rsid w:val="002E3B08"/>
    <w:rPr>
      <w:rFonts w:asciiTheme="majorHAnsi" w:eastAsiaTheme="majorEastAsia" w:hAnsiTheme="majorHAnsi" w:cstheme="majorBidi"/>
      <w:color w:val="1F4D78" w:themeColor="accent1" w:themeShade="7F"/>
      <w:sz w:val="24"/>
      <w:szCs w:val="24"/>
      <w:lang w:val="uk-UA"/>
    </w:rPr>
  </w:style>
  <w:style w:type="character" w:customStyle="1" w:styleId="40">
    <w:name w:val="Заголовок 4 Знак"/>
    <w:basedOn w:val="a3"/>
    <w:link w:val="4"/>
    <w:uiPriority w:val="9"/>
    <w:rsid w:val="002E3B08"/>
    <w:rPr>
      <w:rFonts w:asciiTheme="majorHAnsi" w:eastAsiaTheme="majorEastAsia" w:hAnsiTheme="majorHAnsi" w:cstheme="majorBidi"/>
      <w:i/>
      <w:iCs/>
      <w:color w:val="2E74B5" w:themeColor="accent1" w:themeShade="BF"/>
      <w:sz w:val="22"/>
      <w:szCs w:val="22"/>
    </w:rPr>
  </w:style>
  <w:style w:type="character" w:customStyle="1" w:styleId="50">
    <w:name w:val="Заголовок 5 Знак"/>
    <w:basedOn w:val="a3"/>
    <w:link w:val="5"/>
    <w:uiPriority w:val="9"/>
    <w:semiHidden/>
    <w:rsid w:val="002E3B08"/>
    <w:rPr>
      <w:rFonts w:asciiTheme="majorHAnsi" w:eastAsiaTheme="majorEastAsia" w:hAnsiTheme="majorHAnsi" w:cstheme="majorBidi"/>
      <w:color w:val="2E74B5" w:themeColor="accent1" w:themeShade="BF"/>
      <w:sz w:val="22"/>
      <w:szCs w:val="22"/>
    </w:rPr>
  </w:style>
  <w:style w:type="paragraph" w:styleId="ac">
    <w:name w:val="List Paragraph"/>
    <w:basedOn w:val="a2"/>
    <w:uiPriority w:val="34"/>
    <w:qFormat/>
    <w:rsid w:val="002E3B08"/>
    <w:pPr>
      <w:spacing w:after="160" w:line="259" w:lineRule="auto"/>
      <w:ind w:left="720" w:firstLine="0"/>
      <w:contextualSpacing/>
      <w:jc w:val="left"/>
    </w:pPr>
    <w:rPr>
      <w:rFonts w:ascii="Calibri" w:eastAsia="Calibri" w:hAnsi="Calibri" w:cs="Calibri"/>
      <w:sz w:val="22"/>
      <w:szCs w:val="22"/>
      <w:lang w:eastAsia="en-US"/>
    </w:rPr>
  </w:style>
  <w:style w:type="character" w:styleId="ad">
    <w:name w:val="Strong"/>
    <w:basedOn w:val="a3"/>
    <w:uiPriority w:val="22"/>
    <w:qFormat/>
    <w:rsid w:val="002E3B08"/>
    <w:rPr>
      <w:b/>
      <w:bCs/>
    </w:rPr>
  </w:style>
  <w:style w:type="paragraph" w:styleId="ae">
    <w:name w:val="Title"/>
    <w:basedOn w:val="a2"/>
    <w:next w:val="a2"/>
    <w:link w:val="af"/>
    <w:uiPriority w:val="10"/>
    <w:qFormat/>
    <w:rsid w:val="002E3B08"/>
    <w:pPr>
      <w:spacing w:line="240" w:lineRule="auto"/>
      <w:ind w:firstLine="0"/>
      <w:contextualSpacing/>
      <w:jc w:val="left"/>
    </w:pPr>
    <w:rPr>
      <w:rFonts w:asciiTheme="majorHAnsi" w:eastAsiaTheme="majorEastAsia" w:hAnsiTheme="majorHAnsi" w:cstheme="majorBidi"/>
      <w:spacing w:val="-10"/>
      <w:kern w:val="28"/>
      <w:sz w:val="56"/>
      <w:szCs w:val="56"/>
      <w:lang w:eastAsia="en-US"/>
    </w:rPr>
  </w:style>
  <w:style w:type="character" w:customStyle="1" w:styleId="af">
    <w:name w:val="Назва Знак"/>
    <w:basedOn w:val="a3"/>
    <w:link w:val="ae"/>
    <w:uiPriority w:val="10"/>
    <w:rsid w:val="002E3B08"/>
    <w:rPr>
      <w:rFonts w:asciiTheme="majorHAnsi" w:eastAsiaTheme="majorEastAsia" w:hAnsiTheme="majorHAnsi" w:cstheme="majorBidi"/>
      <w:spacing w:val="-10"/>
      <w:kern w:val="28"/>
      <w:sz w:val="56"/>
      <w:szCs w:val="56"/>
      <w:lang w:val="uk-UA"/>
    </w:rPr>
  </w:style>
  <w:style w:type="character" w:customStyle="1" w:styleId="katex-mathml">
    <w:name w:val="katex-mathml"/>
    <w:basedOn w:val="a3"/>
    <w:rsid w:val="002E3B08"/>
  </w:style>
  <w:style w:type="character" w:customStyle="1" w:styleId="mord">
    <w:name w:val="mord"/>
    <w:basedOn w:val="a3"/>
    <w:rsid w:val="002E3B08"/>
  </w:style>
  <w:style w:type="character" w:customStyle="1" w:styleId="mpunct">
    <w:name w:val="mpunct"/>
    <w:basedOn w:val="a3"/>
    <w:rsid w:val="002E3B08"/>
  </w:style>
  <w:style w:type="character" w:customStyle="1" w:styleId="vlist-s">
    <w:name w:val="vlist-s"/>
    <w:basedOn w:val="a3"/>
    <w:rsid w:val="002E3B08"/>
  </w:style>
  <w:style w:type="character" w:customStyle="1" w:styleId="mopen">
    <w:name w:val="mopen"/>
    <w:basedOn w:val="a3"/>
    <w:rsid w:val="002E3B08"/>
  </w:style>
  <w:style w:type="character" w:customStyle="1" w:styleId="mclose">
    <w:name w:val="mclose"/>
    <w:basedOn w:val="a3"/>
    <w:rsid w:val="002E3B08"/>
  </w:style>
  <w:style w:type="paragraph" w:customStyle="1" w:styleId="af0">
    <w:name w:val="_Текст"/>
    <w:basedOn w:val="a2"/>
    <w:qFormat/>
    <w:rsid w:val="002E3B08"/>
    <w:pPr>
      <w:spacing w:before="560" w:after="560" w:line="360" w:lineRule="auto"/>
      <w:ind w:firstLine="709"/>
      <w:contextualSpacing/>
    </w:pPr>
    <w:rPr>
      <w:rFonts w:eastAsiaTheme="minorHAnsi"/>
      <w:kern w:val="2"/>
      <w:sz w:val="28"/>
      <w:szCs w:val="28"/>
      <w:lang w:eastAsia="en-US"/>
      <w14:ligatures w14:val="standardContextual"/>
    </w:rPr>
  </w:style>
  <w:style w:type="paragraph" w:customStyle="1" w:styleId="a">
    <w:name w:val="_Розділ"/>
    <w:basedOn w:val="a2"/>
    <w:qFormat/>
    <w:rsid w:val="002E3B08"/>
    <w:pPr>
      <w:numPr>
        <w:numId w:val="64"/>
      </w:numPr>
      <w:spacing w:line="360" w:lineRule="auto"/>
      <w:jc w:val="center"/>
    </w:pPr>
    <w:rPr>
      <w:rFonts w:eastAsiaTheme="minorHAnsi"/>
      <w:caps/>
      <w:kern w:val="2"/>
      <w:sz w:val="28"/>
      <w:szCs w:val="28"/>
      <w:lang w:eastAsia="en-US"/>
      <w14:ligatures w14:val="standardContextual"/>
    </w:rPr>
  </w:style>
  <w:style w:type="paragraph" w:customStyle="1" w:styleId="a0">
    <w:name w:val="_Підрозділ"/>
    <w:basedOn w:val="a2"/>
    <w:qFormat/>
    <w:rsid w:val="002E3B08"/>
    <w:pPr>
      <w:numPr>
        <w:ilvl w:val="1"/>
        <w:numId w:val="64"/>
      </w:numPr>
      <w:spacing w:line="360" w:lineRule="auto"/>
      <w:ind w:left="0"/>
    </w:pPr>
    <w:rPr>
      <w:rFonts w:eastAsiaTheme="minorHAnsi"/>
      <w:kern w:val="2"/>
      <w:sz w:val="28"/>
      <w:szCs w:val="28"/>
      <w:lang w:eastAsia="en-US"/>
      <w14:ligatures w14:val="standardContextual"/>
    </w:rPr>
  </w:style>
  <w:style w:type="paragraph" w:customStyle="1" w:styleId="a1">
    <w:name w:val="_Пункт"/>
    <w:basedOn w:val="a0"/>
    <w:qFormat/>
    <w:rsid w:val="002E3B08"/>
    <w:pPr>
      <w:numPr>
        <w:ilvl w:val="2"/>
      </w:numPr>
    </w:pPr>
  </w:style>
  <w:style w:type="character" w:customStyle="1" w:styleId="mbin">
    <w:name w:val="mbin"/>
    <w:basedOn w:val="a3"/>
    <w:rsid w:val="002E3B08"/>
  </w:style>
  <w:style w:type="character" w:customStyle="1" w:styleId="mrel">
    <w:name w:val="mrel"/>
    <w:basedOn w:val="a3"/>
    <w:rsid w:val="002E3B08"/>
  </w:style>
  <w:style w:type="character" w:customStyle="1" w:styleId="apple-tab-span">
    <w:name w:val="apple-tab-span"/>
    <w:basedOn w:val="a3"/>
    <w:rsid w:val="002E3B08"/>
  </w:style>
  <w:style w:type="paragraph" w:customStyle="1" w:styleId="txt">
    <w:name w:val="__txt"/>
    <w:basedOn w:val="a2"/>
    <w:qFormat/>
    <w:rsid w:val="002E3B08"/>
    <w:pPr>
      <w:widowControl w:val="0"/>
      <w:adjustRightInd w:val="0"/>
      <w:snapToGrid w:val="0"/>
      <w:spacing w:line="240" w:lineRule="atLeast"/>
      <w:ind w:firstLine="227"/>
    </w:pPr>
    <w:rPr>
      <w:rFonts w:eastAsia="SimSun"/>
      <w:kern w:val="2"/>
      <w:sz w:val="20"/>
      <w:szCs w:val="20"/>
      <w:lang w:val="en-US" w:eastAsia="zh-CN"/>
    </w:rPr>
  </w:style>
  <w:style w:type="paragraph" w:customStyle="1" w:styleId="hdr1">
    <w:name w:val="__hdr1"/>
    <w:basedOn w:val="a2"/>
    <w:qFormat/>
    <w:rsid w:val="002E3B08"/>
    <w:pPr>
      <w:keepNext/>
      <w:keepLines/>
      <w:numPr>
        <w:numId w:val="86"/>
      </w:numPr>
      <w:suppressAutoHyphens/>
      <w:overflowPunct w:val="0"/>
      <w:autoSpaceDE w:val="0"/>
      <w:autoSpaceDN w:val="0"/>
      <w:adjustRightInd w:val="0"/>
      <w:snapToGrid w:val="0"/>
      <w:spacing w:before="360" w:after="240" w:line="300" w:lineRule="atLeast"/>
      <w:ind w:hangingChars="270" w:hanging="270"/>
      <w:jc w:val="left"/>
      <w:textAlignment w:val="baseline"/>
      <w:outlineLvl w:val="0"/>
    </w:pPr>
    <w:rPr>
      <w:b/>
      <w:sz w:val="24"/>
      <w:szCs w:val="20"/>
      <w:lang w:val="en-US" w:eastAsia="en-US"/>
    </w:rPr>
  </w:style>
  <w:style w:type="paragraph" w:customStyle="1" w:styleId="hdr2">
    <w:name w:val="__hdr2"/>
    <w:basedOn w:val="a2"/>
    <w:qFormat/>
    <w:rsid w:val="002E3B08"/>
    <w:pPr>
      <w:keepNext/>
      <w:keepLines/>
      <w:numPr>
        <w:ilvl w:val="1"/>
        <w:numId w:val="86"/>
      </w:numPr>
      <w:tabs>
        <w:tab w:val="left" w:pos="567"/>
      </w:tabs>
      <w:suppressAutoHyphens/>
      <w:overflowPunct w:val="0"/>
      <w:autoSpaceDE w:val="0"/>
      <w:autoSpaceDN w:val="0"/>
      <w:adjustRightInd w:val="0"/>
      <w:snapToGrid w:val="0"/>
      <w:spacing w:before="160" w:after="160" w:line="240" w:lineRule="atLeast"/>
      <w:jc w:val="left"/>
      <w:textAlignment w:val="baseline"/>
      <w:outlineLvl w:val="1"/>
    </w:pPr>
    <w:rPr>
      <w:b/>
      <w:sz w:val="20"/>
      <w:szCs w:val="20"/>
      <w:lang w:val="en-US" w:eastAsia="en-US"/>
    </w:rPr>
  </w:style>
  <w:style w:type="paragraph" w:styleId="af1">
    <w:name w:val="TOC Heading"/>
    <w:basedOn w:val="1"/>
    <w:next w:val="a2"/>
    <w:uiPriority w:val="39"/>
    <w:unhideWhenUsed/>
    <w:qFormat/>
    <w:rsid w:val="002E3B08"/>
    <w:pPr>
      <w:outlineLvl w:val="9"/>
    </w:pPr>
  </w:style>
  <w:style w:type="paragraph" w:styleId="11">
    <w:name w:val="toc 1"/>
    <w:basedOn w:val="a2"/>
    <w:next w:val="a2"/>
    <w:autoRedefine/>
    <w:uiPriority w:val="39"/>
    <w:unhideWhenUsed/>
    <w:rsid w:val="002E3B08"/>
    <w:pPr>
      <w:spacing w:after="100" w:line="259" w:lineRule="auto"/>
      <w:ind w:firstLine="0"/>
      <w:jc w:val="left"/>
    </w:pPr>
    <w:rPr>
      <w:rFonts w:asciiTheme="minorHAnsi" w:eastAsiaTheme="minorHAnsi" w:hAnsiTheme="minorHAnsi" w:cstheme="minorBidi"/>
      <w:sz w:val="22"/>
      <w:szCs w:val="22"/>
      <w:lang w:val="en-US" w:eastAsia="en-US"/>
    </w:rPr>
  </w:style>
  <w:style w:type="paragraph" w:styleId="21">
    <w:name w:val="toc 2"/>
    <w:basedOn w:val="a2"/>
    <w:next w:val="a2"/>
    <w:autoRedefine/>
    <w:uiPriority w:val="39"/>
    <w:unhideWhenUsed/>
    <w:rsid w:val="002E3B08"/>
    <w:pPr>
      <w:spacing w:after="100" w:line="259" w:lineRule="auto"/>
      <w:ind w:left="220" w:firstLine="0"/>
      <w:jc w:val="left"/>
    </w:pPr>
    <w:rPr>
      <w:rFonts w:asciiTheme="minorHAnsi" w:eastAsiaTheme="minorHAnsi" w:hAnsiTheme="minorHAnsi" w:cstheme="minorBidi"/>
      <w:sz w:val="22"/>
      <w:szCs w:val="22"/>
      <w:lang w:val="en-US" w:eastAsia="en-US"/>
    </w:rPr>
  </w:style>
  <w:style w:type="paragraph" w:styleId="31">
    <w:name w:val="toc 3"/>
    <w:basedOn w:val="a2"/>
    <w:next w:val="a2"/>
    <w:autoRedefine/>
    <w:uiPriority w:val="39"/>
    <w:unhideWhenUsed/>
    <w:rsid w:val="002E3B08"/>
    <w:pPr>
      <w:spacing w:after="100" w:line="259" w:lineRule="auto"/>
      <w:ind w:left="440" w:firstLine="0"/>
      <w:jc w:val="left"/>
    </w:pPr>
    <w:rPr>
      <w:rFonts w:asciiTheme="minorHAnsi" w:eastAsiaTheme="minorHAnsi" w:hAnsiTheme="minorHAnsi" w:cstheme="minorBidi"/>
      <w:sz w:val="22"/>
      <w:szCs w:val="22"/>
      <w:lang w:val="en-US" w:eastAsia="en-US"/>
    </w:rPr>
  </w:style>
  <w:style w:type="character" w:styleId="af2">
    <w:name w:val="Hyperlink"/>
    <w:basedOn w:val="a3"/>
    <w:uiPriority w:val="99"/>
    <w:unhideWhenUsed/>
    <w:rsid w:val="002E3B08"/>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6.jpg"/><Relationship Id="rId3" Type="http://schemas.openxmlformats.org/officeDocument/2006/relationships/styles" Target="styles.xml"/><Relationship Id="rId21" Type="http://schemas.openxmlformats.org/officeDocument/2006/relationships/oleObject" Target="embeddings/oleObject1.bin"/><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5.jp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wmf"/><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4.pn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oleObject" Target="embeddings/oleObject2.bin"/><Relationship Id="rId28"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3.wmf"/><Relationship Id="rId27"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E41085-813D-4ED0-AA4F-6B093B5E51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106</Pages>
  <Words>102321</Words>
  <Characters>58324</Characters>
  <Application>Microsoft Office Word</Application>
  <DocSecurity>0</DocSecurity>
  <Lines>486</Lines>
  <Paragraphs>320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Krokoz™</Company>
  <LinksUpToDate>false</LinksUpToDate>
  <CharactersWithSpaces>160325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Nadya</dc:creator>
  <cp:keywords/>
  <cp:lastModifiedBy>Владимир Павловский</cp:lastModifiedBy>
  <cp:revision>2</cp:revision>
  <cp:lastPrinted>2024-12-18T20:51:00Z</cp:lastPrinted>
  <dcterms:created xsi:type="dcterms:W3CDTF">2024-12-21T08:19:00Z</dcterms:created>
  <dcterms:modified xsi:type="dcterms:W3CDTF">2024-12-21T08:19:00Z</dcterms:modified>
</cp:coreProperties>
</file>