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13D66AE8" w14:textId="77777777" w:rsidR="00404A42" w:rsidRPr="00404A42" w:rsidRDefault="00371169" w:rsidP="00404A42">
      <w:pPr>
        <w:jc w:val="center"/>
        <w:rPr>
          <w:rFonts w:eastAsia="Times New Roman"/>
          <w:sz w:val="16"/>
          <w:lang w:val="uk-UA"/>
        </w:rPr>
      </w:pPr>
      <w:r w:rsidRPr="00A470D7">
        <w:rPr>
          <w:rStyle w:val="None"/>
          <w:bCs/>
        </w:rPr>
        <w:t xml:space="preserve"> </w:t>
      </w:r>
    </w:p>
    <w:p w14:paraId="23CFF8EF" w14:textId="77777777" w:rsidR="00404A42" w:rsidRPr="00404A42" w:rsidRDefault="00404A42" w:rsidP="00404A42">
      <w:pPr>
        <w:widowControl/>
        <w:spacing w:line="240" w:lineRule="auto"/>
        <w:ind w:firstLine="0"/>
        <w:jc w:val="center"/>
        <w:rPr>
          <w:rFonts w:eastAsia="Times New Roman"/>
          <w:b/>
          <w:szCs w:val="28"/>
          <w:lang w:val="uk-UA"/>
        </w:rPr>
      </w:pPr>
      <w:r w:rsidRPr="00404A42">
        <w:rPr>
          <w:rFonts w:eastAsia="Times New Roman"/>
          <w:b/>
          <w:szCs w:val="28"/>
          <w:lang w:val="uk-UA"/>
        </w:rPr>
        <w:t>НАЦІОНАЛЬНИЙ ТЕХНІЧНИЙ УНІВЕРСИТЕТ УКРАЇНИ</w:t>
      </w:r>
    </w:p>
    <w:p w14:paraId="7C8DBA91" w14:textId="77777777" w:rsidR="00404A42" w:rsidRPr="00404A42" w:rsidRDefault="00404A42" w:rsidP="00404A42">
      <w:pPr>
        <w:widowControl/>
        <w:spacing w:line="240" w:lineRule="auto"/>
        <w:ind w:firstLine="0"/>
        <w:jc w:val="center"/>
        <w:rPr>
          <w:rFonts w:eastAsia="Times New Roman"/>
          <w:b/>
          <w:szCs w:val="28"/>
          <w:lang w:val="uk-UA"/>
        </w:rPr>
      </w:pPr>
      <w:r w:rsidRPr="00404A42">
        <w:rPr>
          <w:rFonts w:eastAsia="Times New Roman"/>
          <w:b/>
          <w:szCs w:val="28"/>
          <w:lang w:val="uk-UA"/>
        </w:rPr>
        <w:t xml:space="preserve">«КИЇВСЬКИЙ ПОЛІТЕХНІЧНИЙ ІНСТИТУТ </w:t>
      </w:r>
      <w:r w:rsidRPr="00404A42">
        <w:rPr>
          <w:rFonts w:eastAsia="Times New Roman"/>
          <w:b/>
          <w:bCs/>
          <w:caps/>
          <w:szCs w:val="28"/>
          <w:lang w:val="uk-UA"/>
        </w:rPr>
        <w:t>імЕНІ Ігоря Сікорського»</w:t>
      </w:r>
    </w:p>
    <w:p w14:paraId="643B5365" w14:textId="77777777" w:rsidR="00404A42" w:rsidRPr="00404A42" w:rsidRDefault="00404A42" w:rsidP="00404A42">
      <w:pPr>
        <w:widowControl/>
        <w:spacing w:line="240" w:lineRule="auto"/>
        <w:ind w:firstLine="0"/>
        <w:jc w:val="center"/>
        <w:rPr>
          <w:rFonts w:eastAsia="Times New Roman"/>
          <w:sz w:val="16"/>
          <w:lang w:val="uk-UA"/>
        </w:rPr>
      </w:pPr>
    </w:p>
    <w:p w14:paraId="52FB3A4F" w14:textId="77777777" w:rsidR="00404A42" w:rsidRPr="00404A42" w:rsidRDefault="00404A42" w:rsidP="00404A42">
      <w:pPr>
        <w:widowControl/>
        <w:spacing w:line="240" w:lineRule="auto"/>
        <w:ind w:firstLine="0"/>
        <w:jc w:val="center"/>
        <w:rPr>
          <w:rFonts w:eastAsia="Times New Roman"/>
          <w:sz w:val="16"/>
          <w:lang w:val="uk-UA"/>
        </w:rPr>
      </w:pPr>
      <w:r w:rsidRPr="00404A42">
        <w:rPr>
          <w:rFonts w:eastAsia="Times New Roman"/>
          <w:szCs w:val="28"/>
          <w:u w:val="single"/>
          <w:lang w:val="uk-UA"/>
        </w:rPr>
        <w:t>Теплоенергетичний факультет</w:t>
      </w:r>
    </w:p>
    <w:p w14:paraId="0AF8C2C4" w14:textId="77777777" w:rsidR="00404A42" w:rsidRPr="00404A42" w:rsidRDefault="00404A42" w:rsidP="00404A42">
      <w:pPr>
        <w:widowControl/>
        <w:spacing w:line="240" w:lineRule="auto"/>
        <w:ind w:firstLine="0"/>
        <w:jc w:val="center"/>
        <w:rPr>
          <w:rFonts w:eastAsia="Times New Roman"/>
          <w:sz w:val="16"/>
        </w:rPr>
      </w:pPr>
    </w:p>
    <w:p w14:paraId="0454996C" w14:textId="77777777" w:rsidR="00404A42" w:rsidRPr="00404A42" w:rsidRDefault="00404A42" w:rsidP="00404A42">
      <w:pPr>
        <w:widowControl/>
        <w:spacing w:line="240" w:lineRule="auto"/>
        <w:ind w:firstLine="0"/>
        <w:jc w:val="center"/>
        <w:rPr>
          <w:rFonts w:eastAsia="Times New Roman"/>
          <w:sz w:val="16"/>
          <w:lang w:val="uk-UA"/>
        </w:rPr>
      </w:pPr>
      <w:r w:rsidRPr="00404A42">
        <w:rPr>
          <w:rFonts w:eastAsia="Times New Roman"/>
          <w:position w:val="-2"/>
          <w:szCs w:val="28"/>
          <w:u w:val="single"/>
          <w:lang w:val="uk-UA"/>
        </w:rPr>
        <w:t>Кафедра автоматизації проектування енергетичних процесів і систем</w:t>
      </w:r>
    </w:p>
    <w:p w14:paraId="3C8E6AE6" w14:textId="77777777" w:rsidR="00404A42" w:rsidRPr="00404A42" w:rsidRDefault="00404A42" w:rsidP="00404A42">
      <w:pPr>
        <w:widowControl/>
        <w:spacing w:line="240" w:lineRule="auto"/>
        <w:ind w:firstLine="0"/>
        <w:jc w:val="center"/>
        <w:rPr>
          <w:rFonts w:eastAsia="Times New Roman"/>
          <w:sz w:val="16"/>
          <w:lang w:val="uk-UA"/>
        </w:rPr>
      </w:pPr>
    </w:p>
    <w:tbl>
      <w:tblPr>
        <w:tblW w:w="0" w:type="auto"/>
        <w:tblInd w:w="108" w:type="dxa"/>
        <w:tblLook w:val="01E0" w:firstRow="1" w:lastRow="1" w:firstColumn="1" w:lastColumn="1" w:noHBand="0" w:noVBand="0"/>
      </w:tblPr>
      <w:tblGrid>
        <w:gridCol w:w="4677"/>
        <w:gridCol w:w="5223"/>
      </w:tblGrid>
      <w:tr w:rsidR="00404A42" w:rsidRPr="00404A42" w14:paraId="6D77B26F" w14:textId="77777777" w:rsidTr="00D010CB">
        <w:trPr>
          <w:trHeight w:val="1602"/>
        </w:trPr>
        <w:tc>
          <w:tcPr>
            <w:tcW w:w="4677" w:type="dxa"/>
          </w:tcPr>
          <w:p w14:paraId="3EA7C8E7" w14:textId="77777777" w:rsidR="00404A42" w:rsidRPr="00404A42" w:rsidRDefault="00404A42" w:rsidP="00404A42">
            <w:pPr>
              <w:widowControl/>
              <w:tabs>
                <w:tab w:val="left" w:leader="underscore" w:pos="8903"/>
                <w:tab w:val="left" w:leader="underscore" w:pos="9631"/>
              </w:tabs>
              <w:spacing w:line="240" w:lineRule="auto"/>
              <w:ind w:firstLine="0"/>
              <w:jc w:val="left"/>
              <w:rPr>
                <w:rFonts w:eastAsia="Times New Roman"/>
                <w:sz w:val="24"/>
              </w:rPr>
            </w:pPr>
          </w:p>
          <w:p w14:paraId="45D32D78" w14:textId="77777777" w:rsidR="00404A42" w:rsidRPr="00404A42" w:rsidRDefault="00404A42" w:rsidP="00404A42">
            <w:pPr>
              <w:widowControl/>
              <w:tabs>
                <w:tab w:val="left" w:leader="underscore" w:pos="8903"/>
                <w:tab w:val="left" w:leader="underscore" w:pos="9631"/>
              </w:tabs>
              <w:spacing w:line="240" w:lineRule="auto"/>
              <w:ind w:firstLine="0"/>
              <w:jc w:val="left"/>
              <w:rPr>
                <w:rFonts w:eastAsia="Times New Roman"/>
                <w:sz w:val="24"/>
                <w:lang w:val="en-US"/>
              </w:rPr>
            </w:pPr>
            <w:r w:rsidRPr="00404A42">
              <w:rPr>
                <w:rFonts w:eastAsia="Times New Roman"/>
                <w:sz w:val="24"/>
                <w:lang w:val="uk-UA"/>
              </w:rPr>
              <w:t>"На правах рукопису"</w:t>
            </w:r>
          </w:p>
          <w:p w14:paraId="51842F7B" w14:textId="77777777" w:rsidR="00404A42" w:rsidRPr="00404A42" w:rsidRDefault="00404A42" w:rsidP="00404A42">
            <w:pPr>
              <w:widowControl/>
              <w:tabs>
                <w:tab w:val="left" w:leader="underscore" w:pos="8903"/>
                <w:tab w:val="left" w:leader="underscore" w:pos="9631"/>
              </w:tabs>
              <w:spacing w:line="240" w:lineRule="auto"/>
              <w:ind w:firstLine="0"/>
              <w:jc w:val="left"/>
              <w:rPr>
                <w:rFonts w:eastAsia="Times New Roman"/>
                <w:vertAlign w:val="superscript"/>
                <w:lang w:val="uk-UA"/>
              </w:rPr>
            </w:pPr>
            <w:r w:rsidRPr="00404A42">
              <w:rPr>
                <w:rFonts w:eastAsia="Times New Roman"/>
                <w:sz w:val="24"/>
                <w:lang w:val="uk-UA"/>
              </w:rPr>
              <w:t>УДК__________</w:t>
            </w:r>
            <w:r w:rsidRPr="00404A42">
              <w:rPr>
                <w:rFonts w:eastAsia="Times New Roman"/>
                <w:sz w:val="26"/>
                <w:lang w:val="uk-UA"/>
              </w:rPr>
              <w:t xml:space="preserve">                                      </w:t>
            </w:r>
          </w:p>
        </w:tc>
        <w:tc>
          <w:tcPr>
            <w:tcW w:w="5223" w:type="dxa"/>
          </w:tcPr>
          <w:p w14:paraId="571E682F" w14:textId="77777777" w:rsidR="00404A42" w:rsidRPr="00404A42" w:rsidRDefault="00404A42" w:rsidP="00404A42">
            <w:pPr>
              <w:widowControl/>
              <w:tabs>
                <w:tab w:val="left" w:leader="underscore" w:pos="8903"/>
                <w:tab w:val="left" w:leader="underscore" w:pos="9631"/>
              </w:tabs>
              <w:spacing w:line="240" w:lineRule="auto"/>
              <w:ind w:firstLine="0"/>
              <w:jc w:val="right"/>
              <w:rPr>
                <w:rFonts w:eastAsia="Times New Roman"/>
                <w:sz w:val="26"/>
                <w:szCs w:val="26"/>
              </w:rPr>
            </w:pPr>
          </w:p>
          <w:p w14:paraId="448FBF7F" w14:textId="77777777" w:rsidR="00404A42" w:rsidRPr="00404A42" w:rsidRDefault="00404A42" w:rsidP="00404A42">
            <w:pPr>
              <w:widowControl/>
              <w:tabs>
                <w:tab w:val="left" w:leader="underscore" w:pos="8903"/>
                <w:tab w:val="left" w:leader="underscore" w:pos="9631"/>
              </w:tabs>
              <w:spacing w:line="240" w:lineRule="auto"/>
              <w:ind w:firstLine="0"/>
              <w:jc w:val="right"/>
              <w:rPr>
                <w:rFonts w:eastAsia="Times New Roman"/>
                <w:sz w:val="26"/>
                <w:szCs w:val="26"/>
                <w:lang w:val="uk-UA"/>
              </w:rPr>
            </w:pPr>
            <w:r w:rsidRPr="00404A42">
              <w:rPr>
                <w:rFonts w:eastAsia="Times New Roman"/>
                <w:sz w:val="26"/>
                <w:szCs w:val="26"/>
                <w:lang w:val="uk-UA"/>
              </w:rPr>
              <w:t>«До захисту допущено»</w:t>
            </w:r>
          </w:p>
          <w:p w14:paraId="59B23E9B" w14:textId="77777777" w:rsidR="00404A42" w:rsidRPr="00404A42" w:rsidRDefault="00404A42" w:rsidP="00404A42">
            <w:pPr>
              <w:widowControl/>
              <w:tabs>
                <w:tab w:val="left" w:leader="underscore" w:pos="8903"/>
                <w:tab w:val="left" w:leader="underscore" w:pos="9631"/>
              </w:tabs>
              <w:spacing w:line="240" w:lineRule="auto"/>
              <w:ind w:firstLine="0"/>
              <w:jc w:val="right"/>
              <w:rPr>
                <w:rFonts w:eastAsia="Times New Roman"/>
                <w:bCs/>
                <w:sz w:val="26"/>
                <w:szCs w:val="26"/>
                <w:lang w:val="uk-UA"/>
              </w:rPr>
            </w:pPr>
            <w:r w:rsidRPr="00404A42">
              <w:rPr>
                <w:rFonts w:eastAsia="Times New Roman"/>
                <w:bCs/>
                <w:sz w:val="26"/>
                <w:szCs w:val="26"/>
                <w:lang w:val="uk-UA"/>
              </w:rPr>
              <w:t xml:space="preserve">Завідувач кафедри </w:t>
            </w:r>
          </w:p>
          <w:p w14:paraId="2618A77D" w14:textId="77777777" w:rsidR="00404A42" w:rsidRPr="00404A42" w:rsidRDefault="00404A42" w:rsidP="00404A42">
            <w:pPr>
              <w:widowControl/>
              <w:tabs>
                <w:tab w:val="left" w:leader="underscore" w:pos="8903"/>
                <w:tab w:val="left" w:leader="underscore" w:pos="9631"/>
              </w:tabs>
              <w:spacing w:line="240" w:lineRule="auto"/>
              <w:ind w:firstLine="0"/>
              <w:jc w:val="center"/>
              <w:rPr>
                <w:rFonts w:eastAsia="Times New Roman"/>
                <w:sz w:val="26"/>
                <w:lang w:val="uk-UA"/>
              </w:rPr>
            </w:pPr>
            <w:r w:rsidRPr="00404A42">
              <w:rPr>
                <w:rFonts w:eastAsia="Times New Roman"/>
                <w:sz w:val="26"/>
              </w:rPr>
              <w:t xml:space="preserve">                                 </w:t>
            </w:r>
            <w:r w:rsidRPr="00404A42">
              <w:rPr>
                <w:rFonts w:eastAsia="Times New Roman"/>
                <w:sz w:val="26"/>
                <w:lang w:val="uk-UA"/>
              </w:rPr>
              <w:t xml:space="preserve">_______  </w:t>
            </w:r>
            <w:r w:rsidRPr="00404A42">
              <w:rPr>
                <w:rFonts w:eastAsia="Times New Roman"/>
                <w:sz w:val="26"/>
                <w:u w:val="single"/>
                <w:lang w:val="uk-UA"/>
              </w:rPr>
              <w:t>О.В. Коваль</w:t>
            </w:r>
          </w:p>
          <w:p w14:paraId="1ADE1E76" w14:textId="77777777" w:rsidR="00404A42" w:rsidRPr="00404A42" w:rsidRDefault="00404A42" w:rsidP="00404A42">
            <w:pPr>
              <w:widowControl/>
              <w:tabs>
                <w:tab w:val="left" w:leader="underscore" w:pos="8903"/>
                <w:tab w:val="left" w:leader="underscore" w:pos="9631"/>
              </w:tabs>
              <w:spacing w:line="240" w:lineRule="auto"/>
              <w:ind w:firstLine="0"/>
              <w:jc w:val="right"/>
              <w:rPr>
                <w:rFonts w:eastAsia="Times New Roman"/>
                <w:sz w:val="26"/>
                <w:vertAlign w:val="superscript"/>
                <w:lang w:val="uk-UA"/>
              </w:rPr>
            </w:pPr>
            <w:r w:rsidRPr="00404A42">
              <w:rPr>
                <w:rFonts w:eastAsia="Times New Roman"/>
                <w:sz w:val="26"/>
                <w:lang w:val="uk-UA"/>
              </w:rPr>
              <w:t xml:space="preserve">                              </w:t>
            </w:r>
            <w:r w:rsidRPr="00404A42">
              <w:rPr>
                <w:rFonts w:eastAsia="Times New Roman"/>
                <w:sz w:val="26"/>
                <w:vertAlign w:val="superscript"/>
                <w:lang w:val="uk-UA"/>
              </w:rPr>
              <w:t>(підпис)       (ініціали, прізвище)</w:t>
            </w:r>
          </w:p>
          <w:p w14:paraId="5643433F" w14:textId="77777777" w:rsidR="00404A42" w:rsidRPr="00404A42" w:rsidRDefault="00404A42" w:rsidP="00404A42">
            <w:pPr>
              <w:widowControl/>
              <w:tabs>
                <w:tab w:val="left" w:leader="underscore" w:pos="8903"/>
                <w:tab w:val="left" w:leader="underscore" w:pos="9631"/>
              </w:tabs>
              <w:spacing w:line="240" w:lineRule="auto"/>
              <w:ind w:firstLine="0"/>
              <w:jc w:val="right"/>
              <w:rPr>
                <w:rFonts w:eastAsia="Times New Roman"/>
                <w:vertAlign w:val="superscript"/>
                <w:lang w:val="uk-UA"/>
              </w:rPr>
            </w:pPr>
            <w:r w:rsidRPr="00404A42">
              <w:rPr>
                <w:rFonts w:eastAsia="Times New Roman"/>
                <w:sz w:val="26"/>
                <w:lang w:val="uk-UA"/>
              </w:rPr>
              <w:t>“___”_____________201</w:t>
            </w:r>
            <w:r w:rsidRPr="00404A42">
              <w:rPr>
                <w:rFonts w:eastAsia="Times New Roman"/>
                <w:sz w:val="26"/>
                <w:lang w:val="en-US"/>
              </w:rPr>
              <w:t>8</w:t>
            </w:r>
            <w:r w:rsidRPr="00404A42">
              <w:rPr>
                <w:rFonts w:eastAsia="Times New Roman"/>
                <w:sz w:val="26"/>
                <w:lang w:val="uk-UA"/>
              </w:rPr>
              <w:t xml:space="preserve">р.  </w:t>
            </w:r>
            <w:r w:rsidRPr="00404A42">
              <w:rPr>
                <w:rFonts w:eastAsia="Times New Roman"/>
                <w:bCs/>
                <w:sz w:val="24"/>
                <w:lang w:val="uk-UA"/>
              </w:rPr>
              <w:t xml:space="preserve">                                                                                 </w:t>
            </w:r>
            <w:r w:rsidRPr="00404A42">
              <w:rPr>
                <w:rFonts w:eastAsia="Times New Roman"/>
                <w:sz w:val="24"/>
                <w:lang w:val="uk-UA"/>
              </w:rPr>
              <w:t xml:space="preserve">       </w:t>
            </w:r>
            <w:r w:rsidRPr="00404A42">
              <w:rPr>
                <w:rFonts w:eastAsia="Times New Roman"/>
                <w:b/>
                <w:bCs/>
                <w:sz w:val="24"/>
                <w:lang w:val="uk-UA"/>
              </w:rPr>
              <w:t xml:space="preserve">    </w:t>
            </w:r>
            <w:r w:rsidRPr="00404A42">
              <w:rPr>
                <w:rFonts w:eastAsia="Times New Roman"/>
                <w:sz w:val="26"/>
                <w:lang w:val="uk-UA"/>
              </w:rPr>
              <w:t xml:space="preserve">                                                    </w:t>
            </w:r>
          </w:p>
        </w:tc>
      </w:tr>
    </w:tbl>
    <w:p w14:paraId="24053168" w14:textId="77777777" w:rsidR="00404A42" w:rsidRPr="00404A42" w:rsidRDefault="00404A42" w:rsidP="00404A42">
      <w:pPr>
        <w:widowControl/>
        <w:spacing w:line="240" w:lineRule="auto"/>
        <w:ind w:firstLine="0"/>
        <w:jc w:val="left"/>
        <w:rPr>
          <w:rFonts w:eastAsia="Times New Roman"/>
          <w:sz w:val="16"/>
          <w:lang w:val="uk-UA"/>
        </w:rPr>
      </w:pPr>
      <w:r w:rsidRPr="00404A42">
        <w:rPr>
          <w:rFonts w:eastAsia="Times New Roman"/>
          <w:sz w:val="26"/>
        </w:rPr>
        <w:t xml:space="preserve">                                                                         </w:t>
      </w:r>
    </w:p>
    <w:p w14:paraId="7645179A" w14:textId="77777777" w:rsidR="00404A42" w:rsidRPr="00404A42" w:rsidRDefault="00404A42" w:rsidP="00404A42">
      <w:pPr>
        <w:widowControl/>
        <w:spacing w:line="240" w:lineRule="auto"/>
        <w:ind w:firstLine="0"/>
        <w:jc w:val="left"/>
        <w:rPr>
          <w:rFonts w:eastAsia="Times New Roman"/>
          <w:sz w:val="16"/>
          <w:lang w:val="uk-UA"/>
        </w:rPr>
      </w:pPr>
    </w:p>
    <w:p w14:paraId="53A77152" w14:textId="77777777" w:rsidR="00404A42" w:rsidRPr="00404A42" w:rsidRDefault="00404A42" w:rsidP="00404A42">
      <w:pPr>
        <w:keepNext/>
        <w:widowControl/>
        <w:spacing w:line="240" w:lineRule="auto"/>
        <w:ind w:firstLine="0"/>
        <w:jc w:val="center"/>
        <w:outlineLvl w:val="1"/>
        <w:rPr>
          <w:rFonts w:eastAsia="Times New Roman"/>
          <w:b/>
          <w:bCs/>
          <w:sz w:val="44"/>
          <w:lang w:val="uk-UA"/>
        </w:rPr>
      </w:pPr>
      <w:r w:rsidRPr="00404A42">
        <w:rPr>
          <w:rFonts w:eastAsia="Times New Roman"/>
          <w:b/>
          <w:bCs/>
          <w:sz w:val="44"/>
          <w:lang w:val="uk-UA"/>
        </w:rPr>
        <w:t>Магістерська дисертація</w:t>
      </w:r>
    </w:p>
    <w:p w14:paraId="59B332BA" w14:textId="77777777" w:rsidR="00404A42" w:rsidRPr="00404A42" w:rsidRDefault="00404A42" w:rsidP="00404A42">
      <w:pPr>
        <w:widowControl/>
        <w:tabs>
          <w:tab w:val="left" w:leader="underscore" w:pos="8903"/>
        </w:tabs>
        <w:spacing w:line="240" w:lineRule="auto"/>
        <w:ind w:firstLine="0"/>
        <w:jc w:val="left"/>
        <w:rPr>
          <w:rFonts w:eastAsia="Times New Roman"/>
          <w:sz w:val="26"/>
          <w:lang w:val="uk-UA"/>
        </w:rPr>
      </w:pPr>
    </w:p>
    <w:p w14:paraId="4AADDE8A" w14:textId="77777777" w:rsidR="00404A42" w:rsidRPr="00404A42" w:rsidRDefault="00404A42" w:rsidP="00404A42">
      <w:pPr>
        <w:tabs>
          <w:tab w:val="left" w:pos="7769"/>
        </w:tabs>
        <w:autoSpaceDE w:val="0"/>
        <w:autoSpaceDN w:val="0"/>
        <w:adjustRightInd w:val="0"/>
        <w:spacing w:line="240" w:lineRule="auto"/>
        <w:ind w:firstLine="0"/>
        <w:jc w:val="left"/>
        <w:rPr>
          <w:rFonts w:eastAsia="Times New Roman"/>
          <w:szCs w:val="28"/>
          <w:lang w:val="uk-UA"/>
        </w:rPr>
      </w:pPr>
      <w:r w:rsidRPr="00404A42">
        <w:rPr>
          <w:rFonts w:eastAsia="Times New Roman"/>
          <w:szCs w:val="28"/>
          <w:lang w:val="uk-UA"/>
        </w:rPr>
        <w:t xml:space="preserve"> зі спеціальності </w:t>
      </w:r>
      <w:r w:rsidRPr="00404A42">
        <w:rPr>
          <w:rFonts w:eastAsia="Times New Roman"/>
          <w:szCs w:val="28"/>
          <w:u w:val="single"/>
          <w:lang w:val="uk-UA"/>
        </w:rPr>
        <w:t>121 Інженерія програмного забезпечення</w:t>
      </w:r>
    </w:p>
    <w:p w14:paraId="0B3F2D3A" w14:textId="77777777" w:rsidR="00404A42" w:rsidRPr="00404A42" w:rsidRDefault="00404A42" w:rsidP="00404A42">
      <w:pPr>
        <w:tabs>
          <w:tab w:val="left" w:pos="7769"/>
        </w:tabs>
        <w:autoSpaceDE w:val="0"/>
        <w:autoSpaceDN w:val="0"/>
        <w:adjustRightInd w:val="0"/>
        <w:spacing w:line="240" w:lineRule="auto"/>
        <w:ind w:firstLine="0"/>
        <w:jc w:val="left"/>
        <w:rPr>
          <w:rFonts w:eastAsia="Times New Roman"/>
          <w:szCs w:val="28"/>
          <w:u w:val="single"/>
          <w:lang w:val="uk-UA"/>
        </w:rPr>
      </w:pPr>
      <w:r w:rsidRPr="00404A42">
        <w:rPr>
          <w:rFonts w:eastAsia="Times New Roman"/>
          <w:szCs w:val="28"/>
          <w:lang w:val="uk-UA"/>
        </w:rPr>
        <w:t xml:space="preserve"> за спеціалізацією </w:t>
      </w:r>
      <w:r w:rsidRPr="00404A42">
        <w:rPr>
          <w:rFonts w:eastAsia="Times New Roman"/>
          <w:szCs w:val="28"/>
          <w:u w:val="single"/>
          <w:lang w:val="uk-UA"/>
        </w:rPr>
        <w:t>Програмне забезпечення розподілених систем</w:t>
      </w:r>
    </w:p>
    <w:p w14:paraId="11B6BC6D" w14:textId="77777777" w:rsidR="00404A42" w:rsidRPr="00404A42" w:rsidRDefault="00404A42" w:rsidP="00404A42">
      <w:pPr>
        <w:widowControl/>
        <w:spacing w:line="240" w:lineRule="auto"/>
        <w:ind w:firstLine="0"/>
        <w:jc w:val="left"/>
        <w:rPr>
          <w:rFonts w:eastAsia="Times New Roman"/>
          <w:sz w:val="16"/>
          <w:lang w:val="uk-UA"/>
        </w:rPr>
      </w:pPr>
      <w:r w:rsidRPr="00404A42">
        <w:rPr>
          <w:rFonts w:eastAsia="Times New Roman"/>
          <w:lang w:val="uk-UA"/>
        </w:rPr>
        <w:t>на тему</w:t>
      </w:r>
      <w:r w:rsidRPr="00404A42">
        <w:rPr>
          <w:rFonts w:eastAsia="Times New Roman"/>
          <w:color w:val="000000"/>
          <w:szCs w:val="28"/>
          <w:u w:val="single"/>
          <w:bdr w:val="none" w:sz="0" w:space="0" w:color="auto" w:frame="1"/>
          <w:lang w:val="uk-UA"/>
        </w:rPr>
        <w:t xml:space="preserve"> Система комплексного рефакторинга для програм на мові C# .</w:t>
      </w:r>
      <w:proofErr w:type="spellStart"/>
      <w:r w:rsidRPr="00404A42">
        <w:rPr>
          <w:rFonts w:eastAsia="Times New Roman"/>
          <w:color w:val="000000"/>
          <w:szCs w:val="28"/>
          <w:u w:val="single"/>
          <w:bdr w:val="none" w:sz="0" w:space="0" w:color="auto" w:frame="1"/>
          <w:lang w:val="uk-UA"/>
        </w:rPr>
        <w:t>Net</w:t>
      </w:r>
      <w:proofErr w:type="spellEnd"/>
      <w:r w:rsidRPr="00404A42">
        <w:rPr>
          <w:rFonts w:eastAsia="Times New Roman"/>
          <w:color w:val="000000"/>
          <w:szCs w:val="28"/>
          <w:u w:val="single"/>
          <w:bdr w:val="none" w:sz="0" w:space="0" w:color="auto" w:frame="1"/>
          <w:lang w:val="uk-UA"/>
        </w:rPr>
        <w:t xml:space="preserve"> </w:t>
      </w:r>
      <w:r w:rsidRPr="00404A42">
        <w:rPr>
          <w:rFonts w:eastAsia="Times New Roman"/>
          <w:sz w:val="16"/>
          <w:lang w:val="uk-UA"/>
        </w:rPr>
        <w:t xml:space="preserve"> </w:t>
      </w:r>
    </w:p>
    <w:p w14:paraId="2A675779" w14:textId="77777777" w:rsidR="00404A42" w:rsidRPr="00404A42" w:rsidRDefault="00404A42" w:rsidP="00404A42">
      <w:pPr>
        <w:widowControl/>
        <w:spacing w:line="240" w:lineRule="auto"/>
        <w:ind w:firstLine="0"/>
        <w:jc w:val="left"/>
        <w:rPr>
          <w:rFonts w:eastAsia="Times New Roman"/>
          <w:lang w:val="uk-UA"/>
        </w:rPr>
      </w:pPr>
    </w:p>
    <w:p w14:paraId="5993876F" w14:textId="77777777" w:rsidR="00404A42" w:rsidRPr="00404A42" w:rsidRDefault="00404A42" w:rsidP="00404A42">
      <w:pPr>
        <w:widowControl/>
        <w:spacing w:line="240" w:lineRule="auto"/>
        <w:ind w:firstLine="0"/>
        <w:jc w:val="center"/>
        <w:rPr>
          <w:rFonts w:eastAsia="Times New Roman"/>
          <w:lang w:val="uk-UA"/>
        </w:rPr>
      </w:pPr>
    </w:p>
    <w:p w14:paraId="0BBF9C4C" w14:textId="77777777" w:rsidR="00404A42" w:rsidRPr="00404A42" w:rsidRDefault="00404A42" w:rsidP="00404A42">
      <w:pPr>
        <w:widowControl/>
        <w:spacing w:line="240" w:lineRule="auto"/>
        <w:ind w:firstLine="0"/>
        <w:jc w:val="left"/>
        <w:rPr>
          <w:rFonts w:eastAsia="Times New Roman"/>
          <w:lang w:val="uk-UA"/>
        </w:rPr>
      </w:pPr>
      <w:r w:rsidRPr="00404A42">
        <w:rPr>
          <w:rFonts w:eastAsia="Times New Roman"/>
          <w:lang w:val="uk-UA"/>
        </w:rPr>
        <w:t xml:space="preserve">Виконав: студент </w:t>
      </w:r>
      <w:r w:rsidRPr="00404A42">
        <w:rPr>
          <w:rFonts w:eastAsia="Times New Roman"/>
          <w:u w:val="single"/>
          <w:lang w:val="uk-UA"/>
        </w:rPr>
        <w:t xml:space="preserve"> 6 </w:t>
      </w:r>
      <w:r w:rsidRPr="00404A42">
        <w:rPr>
          <w:rFonts w:eastAsia="Times New Roman"/>
          <w:lang w:val="uk-UA"/>
        </w:rPr>
        <w:t xml:space="preserve"> курсу, групи </w:t>
      </w:r>
      <w:r w:rsidRPr="00404A42">
        <w:rPr>
          <w:rFonts w:eastAsia="Times New Roman"/>
          <w:u w:val="single"/>
          <w:lang w:val="uk-UA"/>
        </w:rPr>
        <w:t>ТВ-71мп</w:t>
      </w:r>
    </w:p>
    <w:p w14:paraId="50DBC376" w14:textId="77777777" w:rsidR="00404A42" w:rsidRPr="00404A42" w:rsidRDefault="00404A42" w:rsidP="00404A42">
      <w:pPr>
        <w:widowControl/>
        <w:tabs>
          <w:tab w:val="left" w:pos="7371"/>
        </w:tabs>
        <w:spacing w:line="240" w:lineRule="auto"/>
        <w:ind w:firstLine="0"/>
        <w:jc w:val="left"/>
        <w:rPr>
          <w:rFonts w:eastAsia="Times New Roman"/>
          <w:lang w:val="uk-UA"/>
        </w:rPr>
      </w:pPr>
      <w:r w:rsidRPr="00404A42">
        <w:rPr>
          <w:rFonts w:eastAsia="Times New Roman"/>
          <w:u w:val="single"/>
          <w:lang w:val="uk-UA"/>
        </w:rPr>
        <w:t xml:space="preserve">Лисяний Євгеній Сергійович       </w:t>
      </w:r>
      <w:r w:rsidRPr="00404A42">
        <w:rPr>
          <w:rFonts w:eastAsia="Times New Roman"/>
          <w:lang w:val="uk-UA"/>
        </w:rPr>
        <w:t xml:space="preserve"> </w:t>
      </w:r>
      <w:r w:rsidRPr="00404A42">
        <w:rPr>
          <w:rFonts w:eastAsia="Times New Roman"/>
          <w:lang w:val="uk-UA"/>
        </w:rPr>
        <w:tab/>
        <w:t>___________</w:t>
      </w:r>
    </w:p>
    <w:p w14:paraId="19E65405" w14:textId="77777777" w:rsidR="00404A42" w:rsidRPr="00404A42" w:rsidRDefault="00404A42" w:rsidP="00404A42">
      <w:pPr>
        <w:widowControl/>
        <w:spacing w:line="240" w:lineRule="auto"/>
        <w:ind w:left="720" w:firstLine="0"/>
        <w:jc w:val="left"/>
        <w:rPr>
          <w:rFonts w:eastAsia="Times New Roman"/>
          <w:lang w:val="uk-UA"/>
        </w:rPr>
      </w:pPr>
      <w:r w:rsidRPr="00404A42">
        <w:rPr>
          <w:rFonts w:eastAsia="Times New Roman"/>
          <w:sz w:val="26"/>
          <w:vertAlign w:val="superscript"/>
          <w:lang w:val="uk-UA"/>
        </w:rPr>
        <w:t>(прізвище, ім’я, по батькові)</w:t>
      </w:r>
      <w:r w:rsidRPr="00404A42">
        <w:rPr>
          <w:rFonts w:eastAsia="Times New Roman"/>
          <w:sz w:val="26"/>
          <w:vertAlign w:val="superscript"/>
          <w:lang w:val="uk-UA"/>
        </w:rPr>
        <w:tab/>
      </w:r>
      <w:r w:rsidRPr="00404A42">
        <w:rPr>
          <w:rFonts w:eastAsia="Times New Roman"/>
          <w:sz w:val="26"/>
          <w:vertAlign w:val="superscript"/>
          <w:lang w:val="uk-UA"/>
        </w:rPr>
        <w:tab/>
        <w:t xml:space="preserve">                                                                                                        (підпис)</w:t>
      </w:r>
    </w:p>
    <w:p w14:paraId="3432089A" w14:textId="77777777" w:rsidR="00404A42" w:rsidRPr="00404A42" w:rsidRDefault="00404A42" w:rsidP="00404A42">
      <w:pPr>
        <w:widowControl/>
        <w:spacing w:line="240" w:lineRule="auto"/>
        <w:ind w:firstLine="0"/>
        <w:jc w:val="left"/>
        <w:rPr>
          <w:rFonts w:eastAsia="Times New Roman"/>
          <w:lang w:val="uk-UA"/>
        </w:rPr>
      </w:pPr>
      <w:r w:rsidRPr="00404A42">
        <w:rPr>
          <w:rFonts w:eastAsia="Times New Roman"/>
          <w:lang w:val="uk-UA"/>
        </w:rPr>
        <w:t xml:space="preserve">Науковий керівник </w:t>
      </w:r>
    </w:p>
    <w:p w14:paraId="7E80CC0A" w14:textId="77777777" w:rsidR="00404A42" w:rsidRPr="00404A42" w:rsidRDefault="00404A42" w:rsidP="00404A42">
      <w:pPr>
        <w:widowControl/>
        <w:tabs>
          <w:tab w:val="left" w:pos="7371"/>
        </w:tabs>
        <w:spacing w:line="240" w:lineRule="auto"/>
        <w:ind w:firstLine="0"/>
        <w:jc w:val="left"/>
        <w:rPr>
          <w:rFonts w:eastAsia="Times New Roman"/>
          <w:lang w:val="uk-UA"/>
        </w:rPr>
      </w:pPr>
      <w:proofErr w:type="spellStart"/>
      <w:r w:rsidRPr="00404A42">
        <w:rPr>
          <w:rFonts w:eastAsia="Times New Roman"/>
          <w:u w:val="single"/>
          <w:lang w:val="uk-UA"/>
        </w:rPr>
        <w:t>к.т.н</w:t>
      </w:r>
      <w:proofErr w:type="spellEnd"/>
      <w:r w:rsidRPr="00404A42">
        <w:rPr>
          <w:rFonts w:eastAsia="Times New Roman"/>
          <w:u w:val="single"/>
          <w:lang w:val="uk-UA"/>
        </w:rPr>
        <w:t xml:space="preserve">., доцент Гагарін Олександр Олександрович  </w:t>
      </w:r>
      <w:r w:rsidRPr="00404A42">
        <w:rPr>
          <w:rFonts w:eastAsia="Times New Roman"/>
          <w:lang w:val="uk-UA"/>
        </w:rPr>
        <w:tab/>
        <w:t>___________</w:t>
      </w:r>
    </w:p>
    <w:p w14:paraId="2E20A281" w14:textId="77777777" w:rsidR="00404A42" w:rsidRPr="00404A42" w:rsidRDefault="00404A42" w:rsidP="00404A42">
      <w:pPr>
        <w:widowControl/>
        <w:spacing w:line="240" w:lineRule="auto"/>
        <w:ind w:left="720" w:firstLine="0"/>
        <w:jc w:val="left"/>
        <w:rPr>
          <w:rFonts w:eastAsia="Times New Roman"/>
          <w:lang w:val="uk-UA"/>
        </w:rPr>
      </w:pPr>
      <w:r w:rsidRPr="00404A42">
        <w:rPr>
          <w:rFonts w:eastAsia="Times New Roman"/>
          <w:lang w:val="uk-UA"/>
        </w:rPr>
        <w:t xml:space="preserve">    </w:t>
      </w:r>
      <w:r w:rsidRPr="00404A42">
        <w:rPr>
          <w:rFonts w:eastAsia="Times New Roman"/>
          <w:sz w:val="16"/>
          <w:lang w:val="uk-UA"/>
        </w:rPr>
        <w:t>(посада, вчене звання, науковий ступінь, прізвище та ініціали)                                                                   (підпис)</w:t>
      </w:r>
    </w:p>
    <w:p w14:paraId="350706E8" w14:textId="77777777" w:rsidR="00404A42" w:rsidRPr="00404A42" w:rsidRDefault="00404A42" w:rsidP="00404A42">
      <w:pPr>
        <w:widowControl/>
        <w:spacing w:line="240" w:lineRule="auto"/>
        <w:ind w:left="720" w:firstLine="0"/>
        <w:jc w:val="left"/>
        <w:rPr>
          <w:rFonts w:eastAsia="Times New Roman"/>
          <w:lang w:val="uk-UA"/>
        </w:rPr>
      </w:pPr>
    </w:p>
    <w:p w14:paraId="69A0B62A" w14:textId="77777777" w:rsidR="00404A42" w:rsidRPr="00404A42" w:rsidRDefault="00404A42" w:rsidP="00404A42">
      <w:pPr>
        <w:widowControl/>
        <w:tabs>
          <w:tab w:val="left" w:pos="3486"/>
          <w:tab w:val="left" w:leader="underscore" w:pos="5760"/>
          <w:tab w:val="left" w:pos="6120"/>
          <w:tab w:val="left" w:leader="underscore" w:pos="9540"/>
        </w:tabs>
        <w:spacing w:line="240" w:lineRule="auto"/>
        <w:ind w:firstLine="0"/>
        <w:jc w:val="left"/>
        <w:rPr>
          <w:rFonts w:eastAsia="Times New Roman"/>
          <w:szCs w:val="28"/>
          <w:lang w:val="uk-UA"/>
        </w:rPr>
      </w:pPr>
    </w:p>
    <w:p w14:paraId="557958D3" w14:textId="77777777" w:rsidR="00404A42" w:rsidRPr="00404A42" w:rsidRDefault="00404A42" w:rsidP="00404A42">
      <w:pPr>
        <w:widowControl/>
        <w:spacing w:line="240" w:lineRule="auto"/>
        <w:ind w:left="720" w:firstLine="0"/>
        <w:jc w:val="left"/>
        <w:rPr>
          <w:rFonts w:eastAsia="Times New Roman"/>
          <w:lang w:val="uk-UA"/>
        </w:rPr>
      </w:pPr>
    </w:p>
    <w:p w14:paraId="2B518240" w14:textId="77777777" w:rsidR="00404A42" w:rsidRPr="00404A42" w:rsidRDefault="00404A42" w:rsidP="00404A42">
      <w:pPr>
        <w:widowControl/>
        <w:spacing w:line="240" w:lineRule="auto"/>
        <w:ind w:left="720" w:firstLine="0"/>
        <w:jc w:val="left"/>
        <w:rPr>
          <w:rFonts w:eastAsia="Times New Roman"/>
          <w:lang w:val="uk-UA"/>
        </w:rPr>
      </w:pPr>
    </w:p>
    <w:p w14:paraId="70FEA4CB" w14:textId="77777777" w:rsidR="00404A42" w:rsidRPr="00404A42" w:rsidRDefault="00404A42" w:rsidP="00404A42">
      <w:pPr>
        <w:widowControl/>
        <w:tabs>
          <w:tab w:val="left" w:pos="7371"/>
        </w:tabs>
        <w:spacing w:line="240" w:lineRule="auto"/>
        <w:ind w:firstLine="0"/>
        <w:jc w:val="left"/>
        <w:rPr>
          <w:rFonts w:eastAsia="Times New Roman"/>
          <w:lang w:val="uk-UA"/>
        </w:rPr>
      </w:pPr>
      <w:r w:rsidRPr="00404A42">
        <w:rPr>
          <w:rFonts w:eastAsia="Times New Roman"/>
          <w:lang w:val="uk-UA"/>
        </w:rPr>
        <w:t xml:space="preserve">Рецензент___________________________________ </w:t>
      </w:r>
      <w:r w:rsidRPr="00404A42">
        <w:rPr>
          <w:rFonts w:eastAsia="Times New Roman"/>
          <w:lang w:val="uk-UA"/>
        </w:rPr>
        <w:tab/>
      </w:r>
      <w:r w:rsidRPr="00404A42">
        <w:rPr>
          <w:rFonts w:eastAsia="Times New Roman"/>
          <w:sz w:val="24"/>
          <w:lang w:val="uk-UA"/>
        </w:rPr>
        <w:t>_____________</w:t>
      </w:r>
    </w:p>
    <w:p w14:paraId="7404EDE3" w14:textId="77777777" w:rsidR="00404A42" w:rsidRPr="00404A42" w:rsidRDefault="00404A42" w:rsidP="00404A42">
      <w:pPr>
        <w:widowControl/>
        <w:tabs>
          <w:tab w:val="center" w:pos="4677"/>
          <w:tab w:val="left" w:pos="7905"/>
        </w:tabs>
        <w:spacing w:line="240" w:lineRule="auto"/>
        <w:ind w:firstLine="0"/>
        <w:jc w:val="left"/>
        <w:rPr>
          <w:rFonts w:eastAsia="Times New Roman"/>
          <w:sz w:val="16"/>
          <w:lang w:val="uk-UA"/>
        </w:rPr>
      </w:pPr>
      <w:r w:rsidRPr="00404A42">
        <w:rPr>
          <w:rFonts w:eastAsia="Times New Roman"/>
          <w:sz w:val="16"/>
          <w:lang w:val="uk-UA"/>
        </w:rPr>
        <w:t xml:space="preserve">                                (посада, вчене звання, науковий ступінь, прізвище та ініціали)                                                           (підпис)</w:t>
      </w:r>
    </w:p>
    <w:p w14:paraId="7C271E43" w14:textId="77777777" w:rsidR="00404A42" w:rsidRPr="00404A42" w:rsidRDefault="00404A42" w:rsidP="00404A42">
      <w:pPr>
        <w:widowControl/>
        <w:spacing w:line="240" w:lineRule="auto"/>
        <w:ind w:firstLine="0"/>
        <w:jc w:val="right"/>
        <w:rPr>
          <w:rFonts w:eastAsia="Times New Roman"/>
        </w:rPr>
      </w:pPr>
    </w:p>
    <w:p w14:paraId="03C0F9D6" w14:textId="77777777" w:rsidR="00404A42" w:rsidRPr="00404A42" w:rsidRDefault="00404A42" w:rsidP="00404A42">
      <w:pPr>
        <w:widowControl/>
        <w:spacing w:line="240" w:lineRule="auto"/>
        <w:ind w:firstLine="0"/>
        <w:jc w:val="right"/>
        <w:rPr>
          <w:rFonts w:eastAsia="Times New Roman"/>
        </w:rPr>
      </w:pPr>
    </w:p>
    <w:p w14:paraId="1D3D4635" w14:textId="77777777" w:rsidR="00404A42" w:rsidRPr="00404A42" w:rsidRDefault="00404A42" w:rsidP="00404A42">
      <w:pPr>
        <w:widowControl/>
        <w:tabs>
          <w:tab w:val="left" w:pos="330"/>
        </w:tabs>
        <w:spacing w:line="240" w:lineRule="auto"/>
        <w:ind w:left="4536" w:firstLine="0"/>
        <w:jc w:val="left"/>
        <w:rPr>
          <w:rFonts w:eastAsia="Times New Roman"/>
          <w:szCs w:val="28"/>
          <w:lang w:val="uk-UA"/>
        </w:rPr>
      </w:pPr>
      <w:r w:rsidRPr="00404A42">
        <w:rPr>
          <w:rFonts w:eastAsia="Times New Roman"/>
          <w:szCs w:val="28"/>
          <w:lang w:val="uk-UA"/>
        </w:rPr>
        <w:t>Засвідчую, що у цій магістерській дисертації немає запозичень з праць інших авторів без відповідних посилань.</w:t>
      </w:r>
    </w:p>
    <w:p w14:paraId="52BB3353" w14:textId="77777777" w:rsidR="00404A42" w:rsidRPr="00404A42" w:rsidRDefault="00404A42" w:rsidP="00404A42">
      <w:pPr>
        <w:widowControl/>
        <w:tabs>
          <w:tab w:val="left" w:pos="330"/>
        </w:tabs>
        <w:spacing w:line="240" w:lineRule="auto"/>
        <w:ind w:left="4536" w:firstLine="0"/>
        <w:jc w:val="left"/>
        <w:rPr>
          <w:rFonts w:eastAsia="Times New Roman"/>
          <w:szCs w:val="28"/>
        </w:rPr>
      </w:pPr>
      <w:r w:rsidRPr="00404A42">
        <w:rPr>
          <w:rFonts w:eastAsia="Times New Roman"/>
          <w:szCs w:val="28"/>
        </w:rPr>
        <w:t>Студент _____________</w:t>
      </w:r>
    </w:p>
    <w:p w14:paraId="72ACC959" w14:textId="77777777" w:rsidR="00404A42" w:rsidRPr="00404A42" w:rsidRDefault="00404A42" w:rsidP="00404A42">
      <w:pPr>
        <w:widowControl/>
        <w:tabs>
          <w:tab w:val="left" w:pos="7938"/>
        </w:tabs>
        <w:spacing w:line="240" w:lineRule="auto"/>
        <w:ind w:left="4536" w:firstLine="1701"/>
        <w:jc w:val="left"/>
        <w:rPr>
          <w:rFonts w:eastAsia="Times New Roman"/>
          <w:szCs w:val="28"/>
        </w:rPr>
      </w:pPr>
      <w:r w:rsidRPr="00404A42">
        <w:rPr>
          <w:rFonts w:eastAsia="Times New Roman"/>
          <w:szCs w:val="28"/>
          <w:vertAlign w:val="superscript"/>
        </w:rPr>
        <w:t>(</w:t>
      </w:r>
      <w:proofErr w:type="spellStart"/>
      <w:r w:rsidRPr="00404A42">
        <w:rPr>
          <w:rFonts w:eastAsia="Times New Roman"/>
          <w:szCs w:val="28"/>
          <w:vertAlign w:val="superscript"/>
        </w:rPr>
        <w:t>підпис</w:t>
      </w:r>
      <w:proofErr w:type="spellEnd"/>
      <w:r w:rsidRPr="00404A42">
        <w:rPr>
          <w:rFonts w:eastAsia="Times New Roman"/>
          <w:szCs w:val="28"/>
          <w:vertAlign w:val="superscript"/>
        </w:rPr>
        <w:t>)</w:t>
      </w:r>
    </w:p>
    <w:p w14:paraId="69B53F22" w14:textId="77777777" w:rsidR="00404A42" w:rsidRPr="00404A42" w:rsidRDefault="00404A42" w:rsidP="00404A42">
      <w:pPr>
        <w:widowControl/>
        <w:spacing w:line="240" w:lineRule="auto"/>
        <w:ind w:firstLine="0"/>
        <w:jc w:val="right"/>
        <w:rPr>
          <w:rFonts w:eastAsia="Times New Roman"/>
          <w:lang w:val="uk-UA"/>
        </w:rPr>
      </w:pPr>
    </w:p>
    <w:p w14:paraId="6943F974" w14:textId="77777777" w:rsidR="00404A42" w:rsidRPr="00404A42" w:rsidRDefault="00404A42" w:rsidP="00404A42">
      <w:pPr>
        <w:widowControl/>
        <w:spacing w:line="240" w:lineRule="auto"/>
        <w:ind w:firstLine="0"/>
        <w:jc w:val="right"/>
        <w:rPr>
          <w:rFonts w:eastAsia="Times New Roman"/>
          <w:lang w:val="uk-UA"/>
        </w:rPr>
      </w:pPr>
    </w:p>
    <w:p w14:paraId="6FC5CBE0" w14:textId="77777777" w:rsidR="00404A42" w:rsidRPr="00404A42" w:rsidRDefault="00404A42" w:rsidP="00404A42">
      <w:pPr>
        <w:widowControl/>
        <w:spacing w:line="240" w:lineRule="auto"/>
        <w:ind w:firstLine="0"/>
        <w:jc w:val="left"/>
        <w:rPr>
          <w:rFonts w:eastAsia="Times New Roman"/>
          <w:lang w:val="uk-UA"/>
        </w:rPr>
      </w:pPr>
      <w:r w:rsidRPr="00404A42">
        <w:rPr>
          <w:rFonts w:eastAsia="Times New Roman"/>
        </w:rPr>
        <w:t xml:space="preserve">                                                     </w:t>
      </w:r>
      <w:r w:rsidRPr="00404A42">
        <w:rPr>
          <w:rFonts w:eastAsia="Times New Roman"/>
          <w:lang w:val="uk-UA"/>
        </w:rPr>
        <w:t>Київ - 20</w:t>
      </w:r>
      <w:r w:rsidRPr="00404A42">
        <w:rPr>
          <w:rFonts w:eastAsia="Times New Roman"/>
        </w:rPr>
        <w:t>1</w:t>
      </w:r>
      <w:r w:rsidRPr="00404A42">
        <w:rPr>
          <w:rFonts w:eastAsia="Times New Roman"/>
          <w:lang w:val="uk-UA"/>
        </w:rPr>
        <w:t>8</w:t>
      </w:r>
    </w:p>
    <w:p w14:paraId="37CB3271" w14:textId="17CFD88C" w:rsidR="00E86FA9" w:rsidRPr="00A470D7" w:rsidRDefault="00E86FA9" w:rsidP="000B4C7D">
      <w:pPr>
        <w:pStyle w:val="Enter28"/>
        <w:rPr>
          <w:rStyle w:val="None"/>
          <w:bCs/>
        </w:rPr>
      </w:pPr>
    </w:p>
    <w:p w14:paraId="73E8A785" w14:textId="77777777" w:rsidR="00404A42" w:rsidRPr="00404A42" w:rsidRDefault="00404A42" w:rsidP="00404A42">
      <w:pPr>
        <w:pStyle w:val="33"/>
        <w:tabs>
          <w:tab w:val="left" w:pos="720"/>
        </w:tabs>
        <w:spacing w:after="0"/>
        <w:ind w:left="539"/>
        <w:jc w:val="center"/>
        <w:rPr>
          <w:rFonts w:eastAsia="Times New Roman"/>
          <w:sz w:val="32"/>
          <w:szCs w:val="32"/>
          <w:lang w:val="uk-UA"/>
        </w:rPr>
      </w:pPr>
      <w:bookmarkStart w:id="0" w:name="_Toc481948708"/>
      <w:bookmarkStart w:id="1" w:name="_Toc481948875"/>
      <w:bookmarkStart w:id="2" w:name="_Toc482526609"/>
      <w:bookmarkStart w:id="3" w:name="_Toc482532706"/>
      <w:bookmarkStart w:id="4" w:name="_Toc482727138"/>
      <w:bookmarkStart w:id="5" w:name="_Toc531262104"/>
      <w:bookmarkStart w:id="6" w:name="_Toc531589403"/>
      <w:r>
        <w:rPr>
          <w:rStyle w:val="None"/>
          <w:bCs/>
          <w:szCs w:val="28"/>
          <w:lang w:val="uk-UA"/>
        </w:rPr>
        <w:br w:type="column"/>
      </w:r>
      <w:r w:rsidRPr="00404A42">
        <w:rPr>
          <w:rFonts w:eastAsia="Times New Roman"/>
          <w:sz w:val="32"/>
          <w:szCs w:val="32"/>
          <w:lang w:val="uk-UA"/>
        </w:rPr>
        <w:lastRenderedPageBreak/>
        <w:t xml:space="preserve">Національний технічний університет України </w:t>
      </w:r>
    </w:p>
    <w:p w14:paraId="3F6F7E78" w14:textId="77777777" w:rsidR="00404A42" w:rsidRPr="00404A42" w:rsidRDefault="00404A42" w:rsidP="00404A42">
      <w:pPr>
        <w:widowControl/>
        <w:tabs>
          <w:tab w:val="left" w:pos="720"/>
        </w:tabs>
        <w:spacing w:line="240" w:lineRule="auto"/>
        <w:ind w:left="539" w:firstLine="0"/>
        <w:jc w:val="center"/>
        <w:rPr>
          <w:rFonts w:eastAsia="Times New Roman"/>
          <w:b/>
          <w:bCs/>
          <w:sz w:val="32"/>
          <w:szCs w:val="32"/>
          <w:lang w:val="uk-UA"/>
        </w:rPr>
      </w:pPr>
      <w:r w:rsidRPr="00404A42">
        <w:rPr>
          <w:rFonts w:eastAsia="Times New Roman"/>
          <w:b/>
          <w:bCs/>
          <w:sz w:val="32"/>
          <w:szCs w:val="32"/>
          <w:lang w:val="uk-UA"/>
        </w:rPr>
        <w:t xml:space="preserve">“Київський політехнічний інститут </w:t>
      </w:r>
      <w:r w:rsidRPr="00404A42">
        <w:rPr>
          <w:rFonts w:eastAsia="Times New Roman"/>
          <w:b/>
          <w:sz w:val="32"/>
          <w:szCs w:val="32"/>
          <w:lang w:val="uk-UA"/>
        </w:rPr>
        <w:t>імені Ігоря Сікорського”</w:t>
      </w:r>
    </w:p>
    <w:p w14:paraId="3353A3D3" w14:textId="77777777" w:rsidR="00404A42" w:rsidRPr="00404A42" w:rsidRDefault="00404A42" w:rsidP="00404A42">
      <w:pPr>
        <w:widowControl/>
        <w:tabs>
          <w:tab w:val="left" w:pos="720"/>
        </w:tabs>
        <w:spacing w:after="120" w:line="240" w:lineRule="auto"/>
        <w:ind w:left="539" w:firstLine="0"/>
        <w:jc w:val="left"/>
        <w:rPr>
          <w:rFonts w:eastAsia="Times New Roman"/>
          <w:b/>
          <w:bCs/>
          <w:szCs w:val="28"/>
          <w:lang w:val="uk-UA"/>
        </w:rPr>
      </w:pPr>
    </w:p>
    <w:p w14:paraId="2AC0B483" w14:textId="77777777" w:rsidR="00404A42" w:rsidRPr="00404A42" w:rsidRDefault="00404A42" w:rsidP="00404A42">
      <w:pPr>
        <w:widowControl/>
        <w:ind w:firstLine="0"/>
        <w:rPr>
          <w:rFonts w:eastAsia="Times New Roman"/>
          <w:szCs w:val="28"/>
          <w:u w:val="single"/>
          <w:lang w:val="uk-UA"/>
        </w:rPr>
      </w:pPr>
      <w:r w:rsidRPr="00404A42">
        <w:rPr>
          <w:rFonts w:eastAsia="Times New Roman"/>
          <w:szCs w:val="28"/>
          <w:lang w:val="uk-UA"/>
        </w:rPr>
        <w:t xml:space="preserve">Факультет  </w:t>
      </w:r>
      <w:r w:rsidRPr="00404A42">
        <w:rPr>
          <w:rFonts w:eastAsia="Times New Roman"/>
          <w:szCs w:val="28"/>
          <w:u w:val="single"/>
          <w:lang w:val="uk-UA"/>
        </w:rPr>
        <w:t>теплоенергетичний</w:t>
      </w:r>
    </w:p>
    <w:p w14:paraId="3DD9DDC8" w14:textId="77777777" w:rsidR="00404A42" w:rsidRPr="00404A42" w:rsidRDefault="00404A42" w:rsidP="00404A42">
      <w:pPr>
        <w:widowControl/>
        <w:ind w:firstLine="0"/>
        <w:jc w:val="left"/>
        <w:rPr>
          <w:rFonts w:eastAsia="Times New Roman"/>
          <w:szCs w:val="28"/>
          <w:u w:val="single"/>
          <w:lang w:val="uk-UA"/>
        </w:rPr>
      </w:pPr>
      <w:r w:rsidRPr="00404A42">
        <w:rPr>
          <w:rFonts w:eastAsia="Times New Roman"/>
          <w:szCs w:val="28"/>
          <w:lang w:val="uk-UA"/>
        </w:rPr>
        <w:t xml:space="preserve">Кафедра  </w:t>
      </w:r>
      <w:r w:rsidRPr="00404A42">
        <w:rPr>
          <w:rFonts w:eastAsia="Times New Roman"/>
          <w:szCs w:val="28"/>
          <w:u w:val="single"/>
          <w:lang w:val="uk-UA"/>
        </w:rPr>
        <w:t>автоматизації  проектування енергетичних процесів і систем</w:t>
      </w:r>
    </w:p>
    <w:p w14:paraId="6A1E137A" w14:textId="77777777" w:rsidR="00404A42" w:rsidRPr="00404A42" w:rsidRDefault="00404A42" w:rsidP="00404A42">
      <w:pPr>
        <w:widowControl/>
        <w:ind w:firstLine="0"/>
        <w:jc w:val="left"/>
        <w:rPr>
          <w:rFonts w:eastAsia="Times New Roman"/>
          <w:szCs w:val="28"/>
          <w:lang w:val="uk-UA"/>
        </w:rPr>
      </w:pPr>
      <w:r w:rsidRPr="00404A42">
        <w:rPr>
          <w:rFonts w:eastAsia="Times New Roman"/>
          <w:szCs w:val="28"/>
          <w:lang w:val="uk-UA"/>
        </w:rPr>
        <w:t xml:space="preserve">Рівень вищої освіти  </w:t>
      </w:r>
      <w:r w:rsidRPr="00404A42">
        <w:rPr>
          <w:rFonts w:eastAsia="Times New Roman"/>
          <w:szCs w:val="28"/>
          <w:u w:val="single"/>
          <w:lang w:val="uk-UA"/>
        </w:rPr>
        <w:t>другий рівень</w:t>
      </w:r>
    </w:p>
    <w:p w14:paraId="1EDE16A6" w14:textId="77777777" w:rsidR="00404A42" w:rsidRPr="00404A42" w:rsidRDefault="00404A42" w:rsidP="00404A42">
      <w:pPr>
        <w:widowControl/>
        <w:ind w:firstLine="0"/>
        <w:jc w:val="left"/>
        <w:rPr>
          <w:rFonts w:eastAsia="Times New Roman"/>
          <w:szCs w:val="28"/>
          <w:vertAlign w:val="superscript"/>
          <w:lang w:val="uk-UA"/>
        </w:rPr>
      </w:pPr>
      <w:r w:rsidRPr="00404A42">
        <w:rPr>
          <w:rFonts w:eastAsia="Times New Roman"/>
          <w:szCs w:val="28"/>
          <w:lang w:val="uk-UA"/>
        </w:rPr>
        <w:t xml:space="preserve">Спеціальність </w:t>
      </w:r>
      <w:r w:rsidRPr="00404A42">
        <w:rPr>
          <w:rFonts w:eastAsia="Times New Roman"/>
          <w:szCs w:val="28"/>
        </w:rPr>
        <w:t xml:space="preserve"> </w:t>
      </w:r>
      <w:r w:rsidRPr="00404A42">
        <w:rPr>
          <w:rFonts w:eastAsia="Times New Roman"/>
          <w:szCs w:val="28"/>
          <w:u w:val="single"/>
        </w:rPr>
        <w:t>“</w:t>
      </w:r>
      <w:r w:rsidRPr="00404A42">
        <w:rPr>
          <w:rFonts w:eastAsia="Times New Roman"/>
          <w:szCs w:val="28"/>
          <w:u w:val="single"/>
          <w:lang w:val="uk-UA"/>
        </w:rPr>
        <w:t>Програмне забезпечення розподілених систем</w:t>
      </w:r>
      <w:r w:rsidRPr="00404A42">
        <w:rPr>
          <w:rFonts w:eastAsia="Times New Roman"/>
          <w:szCs w:val="28"/>
          <w:u w:val="single"/>
        </w:rPr>
        <w:t>”</w:t>
      </w:r>
    </w:p>
    <w:p w14:paraId="4917A44A" w14:textId="77777777" w:rsidR="00404A42" w:rsidRPr="00404A42" w:rsidRDefault="00404A42" w:rsidP="00404A42">
      <w:pPr>
        <w:widowControl/>
        <w:tabs>
          <w:tab w:val="left" w:pos="720"/>
        </w:tabs>
        <w:spacing w:after="120" w:line="240" w:lineRule="auto"/>
        <w:ind w:firstLine="0"/>
        <w:jc w:val="left"/>
        <w:rPr>
          <w:rFonts w:eastAsia="Times New Roman"/>
          <w:szCs w:val="28"/>
          <w:lang w:val="uk-UA"/>
        </w:rPr>
      </w:pPr>
    </w:p>
    <w:p w14:paraId="2B067763" w14:textId="667DF4DC" w:rsidR="00404A42" w:rsidRPr="00404A42" w:rsidRDefault="00404A42" w:rsidP="00404A42">
      <w:pPr>
        <w:widowControl/>
        <w:tabs>
          <w:tab w:val="left" w:pos="5235"/>
        </w:tabs>
        <w:spacing w:line="240" w:lineRule="auto"/>
        <w:ind w:firstLine="0"/>
        <w:rPr>
          <w:rFonts w:eastAsia="Times New Roman"/>
          <w:szCs w:val="28"/>
          <w:lang w:val="uk-UA"/>
        </w:rPr>
      </w:pPr>
      <w:r w:rsidRPr="00404A42">
        <w:rPr>
          <w:rFonts w:eastAsia="Times New Roman"/>
          <w:szCs w:val="28"/>
          <w:lang w:val="uk-UA"/>
        </w:rPr>
        <w:t xml:space="preserve">         </w:t>
      </w:r>
      <w:r w:rsidRPr="00404A42">
        <w:rPr>
          <w:rFonts w:eastAsia="Times New Roman"/>
          <w:szCs w:val="28"/>
          <w:lang w:val="uk-UA"/>
        </w:rPr>
        <w:tab/>
      </w:r>
      <w:r w:rsidRPr="00404A42">
        <w:rPr>
          <w:rFonts w:eastAsia="Times New Roman"/>
          <w:szCs w:val="28"/>
          <w:lang w:val="uk-UA"/>
        </w:rPr>
        <w:tab/>
        <w:t xml:space="preserve">     </w:t>
      </w:r>
      <w:r w:rsidRPr="00404A42">
        <w:rPr>
          <w:rFonts w:eastAsia="Times New Roman"/>
          <w:szCs w:val="28"/>
          <w:lang w:val="uk-UA"/>
        </w:rPr>
        <w:tab/>
        <w:t xml:space="preserve">              </w:t>
      </w:r>
      <w:proofErr w:type="spellStart"/>
      <w:r w:rsidRPr="00404A42">
        <w:rPr>
          <w:rFonts w:eastAsia="Times New Roman"/>
          <w:szCs w:val="28"/>
          <w:lang w:val="uk-UA"/>
        </w:rPr>
        <w:t>ЗАТВЕРДЖУЮ</w:t>
      </w:r>
      <w:proofErr w:type="spellEnd"/>
    </w:p>
    <w:p w14:paraId="321ED5E6" w14:textId="77777777" w:rsidR="00404A42" w:rsidRPr="00404A42" w:rsidRDefault="00404A42" w:rsidP="00404A42">
      <w:pPr>
        <w:widowControl/>
        <w:tabs>
          <w:tab w:val="left" w:pos="5235"/>
        </w:tabs>
        <w:spacing w:line="240" w:lineRule="auto"/>
        <w:ind w:firstLine="0"/>
        <w:rPr>
          <w:rFonts w:eastAsia="Times New Roman"/>
          <w:szCs w:val="28"/>
          <w:lang w:val="uk-UA"/>
        </w:rPr>
      </w:pPr>
      <w:r w:rsidRPr="00404A42">
        <w:rPr>
          <w:rFonts w:eastAsia="Times New Roman"/>
          <w:szCs w:val="28"/>
          <w:lang w:val="uk-UA"/>
        </w:rPr>
        <w:tab/>
      </w:r>
      <w:r w:rsidRPr="00404A42">
        <w:rPr>
          <w:rFonts w:eastAsia="Times New Roman"/>
          <w:szCs w:val="28"/>
          <w:lang w:val="uk-UA"/>
        </w:rPr>
        <w:tab/>
        <w:t xml:space="preserve">                      Завідувач кафедри</w:t>
      </w:r>
    </w:p>
    <w:p w14:paraId="6400B696" w14:textId="52DF373E" w:rsidR="00404A42" w:rsidRPr="00404A42" w:rsidRDefault="00404A42" w:rsidP="00404A42">
      <w:pPr>
        <w:widowControl/>
        <w:tabs>
          <w:tab w:val="left" w:pos="5235"/>
        </w:tabs>
        <w:spacing w:line="240" w:lineRule="auto"/>
        <w:ind w:firstLine="0"/>
        <w:rPr>
          <w:rFonts w:eastAsia="Times New Roman"/>
          <w:szCs w:val="28"/>
          <w:lang w:val="uk-UA"/>
        </w:rPr>
      </w:pPr>
      <w:r w:rsidRPr="00404A42">
        <w:rPr>
          <w:rFonts w:eastAsia="Times New Roman"/>
          <w:szCs w:val="28"/>
          <w:lang w:val="uk-UA"/>
        </w:rPr>
        <w:tab/>
      </w:r>
      <w:r w:rsidRPr="00404A42">
        <w:rPr>
          <w:rFonts w:eastAsia="Times New Roman"/>
          <w:szCs w:val="28"/>
          <w:lang w:val="uk-UA"/>
        </w:rPr>
        <w:tab/>
        <w:t xml:space="preserve">                  </w:t>
      </w:r>
      <w:r w:rsidRPr="00404A42">
        <w:rPr>
          <w:rFonts w:eastAsia="Times New Roman"/>
          <w:szCs w:val="28"/>
          <w:u w:val="single"/>
          <w:lang w:val="uk-UA"/>
        </w:rPr>
        <w:t>Коваль О.В.</w:t>
      </w:r>
      <w:r w:rsidRPr="00404A42">
        <w:rPr>
          <w:rFonts w:eastAsia="Times New Roman"/>
          <w:szCs w:val="28"/>
          <w:lang w:val="uk-UA"/>
        </w:rPr>
        <w:t xml:space="preserve">        ________</w:t>
      </w:r>
    </w:p>
    <w:p w14:paraId="0A699720" w14:textId="04CB1A53" w:rsidR="00404A42" w:rsidRPr="00404A42" w:rsidRDefault="00404A42" w:rsidP="00404A42">
      <w:pPr>
        <w:widowControl/>
        <w:tabs>
          <w:tab w:val="left" w:pos="6120"/>
        </w:tabs>
        <w:spacing w:line="240" w:lineRule="auto"/>
        <w:ind w:firstLine="0"/>
        <w:rPr>
          <w:rFonts w:eastAsia="Times New Roman"/>
          <w:szCs w:val="28"/>
          <w:lang w:val="uk-UA"/>
        </w:rPr>
      </w:pPr>
      <w:r w:rsidRPr="00404A42">
        <w:rPr>
          <w:rFonts w:eastAsia="Times New Roman"/>
          <w:szCs w:val="28"/>
          <w:vertAlign w:val="superscript"/>
          <w:lang w:val="uk-UA"/>
        </w:rPr>
        <w:tab/>
        <w:t xml:space="preserve">                    (прізвище, ініціали)</w:t>
      </w:r>
      <w:r w:rsidRPr="00404A42">
        <w:rPr>
          <w:rFonts w:eastAsia="Times New Roman"/>
          <w:szCs w:val="28"/>
          <w:vertAlign w:val="superscript"/>
          <w:lang w:val="uk-UA"/>
        </w:rPr>
        <w:tab/>
        <w:t>(підпис)</w:t>
      </w:r>
    </w:p>
    <w:p w14:paraId="0FD7590E" w14:textId="0C8862EF" w:rsidR="00404A42" w:rsidRPr="00404A42" w:rsidRDefault="00404A42" w:rsidP="00404A42">
      <w:pPr>
        <w:widowControl/>
        <w:tabs>
          <w:tab w:val="left" w:pos="1260"/>
        </w:tabs>
        <w:spacing w:line="240" w:lineRule="auto"/>
        <w:ind w:firstLine="0"/>
        <w:rPr>
          <w:rFonts w:eastAsia="Times New Roman"/>
          <w:szCs w:val="28"/>
          <w:lang w:val="uk-UA"/>
        </w:rPr>
      </w:pPr>
      <w:r>
        <w:rPr>
          <w:rFonts w:eastAsia="Times New Roman"/>
          <w:szCs w:val="28"/>
          <w:lang w:val="uk-UA"/>
        </w:rPr>
        <w:tab/>
      </w:r>
      <w:r>
        <w:rPr>
          <w:rFonts w:eastAsia="Times New Roman"/>
          <w:szCs w:val="28"/>
          <w:lang w:val="uk-UA"/>
        </w:rPr>
        <w:tab/>
      </w:r>
      <w:r>
        <w:rPr>
          <w:rFonts w:eastAsia="Times New Roman"/>
          <w:szCs w:val="28"/>
          <w:lang w:val="uk-UA"/>
        </w:rPr>
        <w:tab/>
      </w:r>
      <w:r>
        <w:rPr>
          <w:rFonts w:eastAsia="Times New Roman"/>
          <w:szCs w:val="28"/>
          <w:lang w:val="uk-UA"/>
        </w:rPr>
        <w:tab/>
      </w:r>
      <w:r w:rsidRPr="00404A42">
        <w:rPr>
          <w:rFonts w:eastAsia="Times New Roman"/>
          <w:szCs w:val="28"/>
          <w:lang w:val="uk-UA"/>
        </w:rPr>
        <w:t xml:space="preserve"> </w:t>
      </w:r>
      <w:r w:rsidRPr="00404A42">
        <w:rPr>
          <w:rFonts w:eastAsia="Times New Roman"/>
          <w:szCs w:val="28"/>
          <w:lang w:val="uk-UA"/>
        </w:rPr>
        <w:tab/>
      </w:r>
      <w:r w:rsidRPr="00404A42">
        <w:rPr>
          <w:rFonts w:eastAsia="Times New Roman"/>
          <w:szCs w:val="28"/>
          <w:lang w:val="uk-UA"/>
        </w:rPr>
        <w:tab/>
      </w:r>
      <w:r w:rsidRPr="00404A42">
        <w:rPr>
          <w:rFonts w:eastAsia="Times New Roman"/>
          <w:szCs w:val="28"/>
          <w:lang w:val="uk-UA"/>
        </w:rPr>
        <w:tab/>
        <w:t xml:space="preserve">               </w:t>
      </w:r>
      <w:r w:rsidRPr="00404A42">
        <w:rPr>
          <w:rFonts w:eastAsia="Times New Roman"/>
          <w:szCs w:val="28"/>
        </w:rPr>
        <w:t xml:space="preserve">    </w:t>
      </w:r>
      <w:r w:rsidRPr="00404A42">
        <w:rPr>
          <w:rFonts w:eastAsia="Times New Roman"/>
          <w:szCs w:val="28"/>
          <w:lang w:val="uk-UA"/>
        </w:rPr>
        <w:t xml:space="preserve">    </w:t>
      </w:r>
      <w:r w:rsidRPr="00404A42">
        <w:rPr>
          <w:rFonts w:eastAsia="Times New Roman"/>
          <w:szCs w:val="28"/>
        </w:rPr>
        <w:t xml:space="preserve"> </w:t>
      </w:r>
      <w:r w:rsidRPr="00404A42">
        <w:rPr>
          <w:rFonts w:eastAsia="Times New Roman"/>
          <w:szCs w:val="28"/>
          <w:lang w:val="uk-UA"/>
        </w:rPr>
        <w:t>«</w:t>
      </w:r>
      <w:r w:rsidRPr="00404A42">
        <w:rPr>
          <w:rFonts w:eastAsia="Times New Roman"/>
          <w:szCs w:val="28"/>
        </w:rPr>
        <w:t>____</w:t>
      </w:r>
      <w:r w:rsidRPr="00404A42">
        <w:rPr>
          <w:rFonts w:eastAsia="Times New Roman"/>
          <w:szCs w:val="28"/>
          <w:lang w:val="uk-UA"/>
        </w:rPr>
        <w:t>»</w:t>
      </w:r>
      <w:r w:rsidRPr="00404A42">
        <w:rPr>
          <w:rFonts w:eastAsia="Times New Roman"/>
          <w:szCs w:val="28"/>
        </w:rPr>
        <w:t xml:space="preserve">  ___________ 20</w:t>
      </w:r>
      <w:r w:rsidRPr="00404A42">
        <w:rPr>
          <w:rFonts w:eastAsia="Times New Roman"/>
          <w:szCs w:val="28"/>
          <w:lang w:val="uk-UA"/>
        </w:rPr>
        <w:t>18</w:t>
      </w:r>
      <w:r w:rsidRPr="00404A42">
        <w:rPr>
          <w:rFonts w:eastAsia="Times New Roman"/>
          <w:szCs w:val="28"/>
        </w:rPr>
        <w:t>р.</w:t>
      </w:r>
    </w:p>
    <w:p w14:paraId="53802AED" w14:textId="77777777" w:rsidR="00404A42" w:rsidRPr="00404A42" w:rsidRDefault="00404A42" w:rsidP="00404A42">
      <w:pPr>
        <w:widowControl/>
        <w:tabs>
          <w:tab w:val="left" w:pos="720"/>
        </w:tabs>
        <w:spacing w:before="120" w:after="120" w:line="240" w:lineRule="auto"/>
        <w:ind w:left="283" w:firstLine="0"/>
        <w:jc w:val="center"/>
        <w:rPr>
          <w:rFonts w:eastAsia="Times New Roman"/>
          <w:b/>
          <w:bCs/>
          <w:sz w:val="16"/>
          <w:szCs w:val="16"/>
        </w:rPr>
      </w:pPr>
    </w:p>
    <w:p w14:paraId="76FBB2D1" w14:textId="77777777" w:rsidR="00404A42" w:rsidRPr="00404A42" w:rsidRDefault="00404A42" w:rsidP="00404A42">
      <w:pPr>
        <w:widowControl/>
        <w:tabs>
          <w:tab w:val="left" w:pos="7670"/>
        </w:tabs>
        <w:spacing w:line="240" w:lineRule="auto"/>
        <w:ind w:firstLine="0"/>
        <w:rPr>
          <w:rFonts w:eastAsia="Times New Roman"/>
          <w:b/>
          <w:sz w:val="24"/>
          <w:szCs w:val="20"/>
          <w:lang w:val="uk-UA"/>
        </w:rPr>
      </w:pPr>
      <w:r w:rsidRPr="00404A42">
        <w:rPr>
          <w:rFonts w:eastAsia="Times New Roman"/>
          <w:b/>
          <w:szCs w:val="20"/>
          <w:lang w:val="uk-UA"/>
        </w:rPr>
        <w:tab/>
      </w:r>
    </w:p>
    <w:p w14:paraId="3107EB45" w14:textId="77777777" w:rsidR="00404A42" w:rsidRPr="00404A42" w:rsidRDefault="00404A42" w:rsidP="00404A42">
      <w:pPr>
        <w:keepNext/>
        <w:widowControl/>
        <w:spacing w:line="240" w:lineRule="auto"/>
        <w:ind w:firstLine="0"/>
        <w:jc w:val="center"/>
        <w:outlineLvl w:val="1"/>
        <w:rPr>
          <w:rFonts w:eastAsia="Times New Roman"/>
          <w:b/>
          <w:sz w:val="32"/>
          <w:szCs w:val="20"/>
          <w:lang w:val="uk-UA"/>
        </w:rPr>
      </w:pPr>
      <w:r w:rsidRPr="00404A42">
        <w:rPr>
          <w:rFonts w:eastAsia="Times New Roman"/>
          <w:b/>
          <w:sz w:val="32"/>
          <w:szCs w:val="20"/>
          <w:lang w:val="uk-UA"/>
        </w:rPr>
        <w:t xml:space="preserve">З  А  В  Д  А  Н  </w:t>
      </w:r>
      <w:proofErr w:type="spellStart"/>
      <w:r w:rsidRPr="00404A42">
        <w:rPr>
          <w:rFonts w:eastAsia="Times New Roman"/>
          <w:b/>
          <w:sz w:val="32"/>
          <w:szCs w:val="20"/>
          <w:lang w:val="uk-UA"/>
        </w:rPr>
        <w:t>Н</w:t>
      </w:r>
      <w:proofErr w:type="spellEnd"/>
      <w:r w:rsidRPr="00404A42">
        <w:rPr>
          <w:rFonts w:eastAsia="Times New Roman"/>
          <w:b/>
          <w:sz w:val="32"/>
          <w:szCs w:val="20"/>
          <w:lang w:val="uk-UA"/>
        </w:rPr>
        <w:t xml:space="preserve">  Я</w:t>
      </w:r>
    </w:p>
    <w:p w14:paraId="17D98CE9" w14:textId="77777777" w:rsidR="00404A42" w:rsidRPr="00404A42" w:rsidRDefault="00404A42" w:rsidP="00404A42">
      <w:pPr>
        <w:keepNext/>
        <w:widowControl/>
        <w:spacing w:line="240" w:lineRule="auto"/>
        <w:ind w:firstLine="0"/>
        <w:jc w:val="center"/>
        <w:outlineLvl w:val="2"/>
        <w:rPr>
          <w:rFonts w:eastAsia="Times New Roman"/>
          <w:b/>
          <w:sz w:val="24"/>
          <w:szCs w:val="20"/>
          <w:lang w:val="uk-UA"/>
        </w:rPr>
      </w:pPr>
      <w:r w:rsidRPr="00404A42">
        <w:rPr>
          <w:rFonts w:eastAsia="Times New Roman"/>
          <w:b/>
          <w:sz w:val="24"/>
          <w:szCs w:val="20"/>
        </w:rPr>
        <w:t xml:space="preserve">НА </w:t>
      </w:r>
      <w:r w:rsidRPr="00404A42">
        <w:rPr>
          <w:rFonts w:eastAsia="Times New Roman"/>
          <w:b/>
          <w:sz w:val="24"/>
          <w:szCs w:val="20"/>
          <w:lang w:val="uk-UA"/>
        </w:rPr>
        <w:t>МАГІСТЕРСЬКУ ДИСЕРТАЦІЮ</w:t>
      </w:r>
      <w:r w:rsidRPr="00404A42">
        <w:rPr>
          <w:rFonts w:eastAsia="Times New Roman"/>
          <w:b/>
          <w:sz w:val="24"/>
          <w:szCs w:val="20"/>
        </w:rPr>
        <w:t xml:space="preserve"> СТУДЕНТ</w:t>
      </w:r>
      <w:r w:rsidRPr="00404A42">
        <w:rPr>
          <w:rFonts w:eastAsia="Times New Roman"/>
          <w:b/>
          <w:sz w:val="24"/>
          <w:szCs w:val="20"/>
          <w:lang w:val="uk-UA"/>
        </w:rPr>
        <w:t>У</w:t>
      </w:r>
    </w:p>
    <w:p w14:paraId="0FFF8E21" w14:textId="77777777" w:rsidR="00404A42" w:rsidRPr="00404A42" w:rsidRDefault="00404A42" w:rsidP="00404A42">
      <w:pPr>
        <w:widowControl/>
        <w:spacing w:line="240" w:lineRule="auto"/>
        <w:ind w:firstLine="0"/>
        <w:jc w:val="left"/>
        <w:rPr>
          <w:rFonts w:eastAsia="Times New Roman"/>
          <w:sz w:val="20"/>
          <w:szCs w:val="20"/>
          <w:lang w:val="uk-UA"/>
        </w:rPr>
      </w:pPr>
    </w:p>
    <w:p w14:paraId="59FC4667" w14:textId="77777777" w:rsidR="00404A42" w:rsidRPr="00404A42" w:rsidRDefault="00404A42" w:rsidP="00404A42">
      <w:pPr>
        <w:widowControl/>
        <w:spacing w:line="240" w:lineRule="auto"/>
        <w:ind w:firstLine="0"/>
        <w:jc w:val="left"/>
        <w:rPr>
          <w:rFonts w:eastAsia="Times New Roman"/>
          <w:sz w:val="20"/>
          <w:szCs w:val="20"/>
        </w:rPr>
      </w:pPr>
    </w:p>
    <w:p w14:paraId="3E25C305" w14:textId="77777777" w:rsidR="00404A42" w:rsidRPr="00404A42" w:rsidRDefault="00404A42" w:rsidP="00404A42">
      <w:pPr>
        <w:widowControl/>
        <w:spacing w:line="240" w:lineRule="auto"/>
        <w:ind w:firstLine="0"/>
        <w:jc w:val="left"/>
        <w:rPr>
          <w:rFonts w:eastAsia="Times New Roman"/>
          <w:szCs w:val="28"/>
        </w:rPr>
      </w:pPr>
      <w:r w:rsidRPr="00404A42">
        <w:rPr>
          <w:rFonts w:eastAsia="Times New Roman"/>
          <w:szCs w:val="28"/>
        </w:rPr>
        <w:t>_________________________</w:t>
      </w:r>
      <w:proofErr w:type="spellStart"/>
      <w:r w:rsidRPr="00404A42">
        <w:rPr>
          <w:rFonts w:eastAsia="Times New Roman"/>
          <w:szCs w:val="28"/>
          <w:u w:val="single"/>
          <w:lang w:val="uk-UA"/>
        </w:rPr>
        <w:t>Лисяному</w:t>
      </w:r>
      <w:proofErr w:type="spellEnd"/>
      <w:r w:rsidRPr="00404A42">
        <w:rPr>
          <w:rFonts w:eastAsia="Times New Roman"/>
          <w:szCs w:val="28"/>
          <w:u w:val="single"/>
          <w:lang w:val="uk-UA"/>
        </w:rPr>
        <w:t xml:space="preserve"> Євгенію Сергійовичу</w:t>
      </w:r>
      <w:r w:rsidRPr="00404A42">
        <w:rPr>
          <w:rFonts w:eastAsia="Times New Roman"/>
          <w:szCs w:val="28"/>
        </w:rPr>
        <w:t>____________________</w:t>
      </w:r>
    </w:p>
    <w:p w14:paraId="49B77C58" w14:textId="77777777" w:rsidR="00404A42" w:rsidRPr="00404A42" w:rsidRDefault="00404A42" w:rsidP="00404A42">
      <w:pPr>
        <w:widowControl/>
        <w:tabs>
          <w:tab w:val="left" w:pos="9923"/>
        </w:tabs>
        <w:spacing w:line="240" w:lineRule="auto"/>
        <w:ind w:firstLine="0"/>
        <w:jc w:val="center"/>
        <w:rPr>
          <w:rFonts w:eastAsia="Times New Roman"/>
          <w:sz w:val="16"/>
          <w:szCs w:val="16"/>
          <w:vertAlign w:val="superscript"/>
          <w:lang w:val="uk-UA"/>
        </w:rPr>
      </w:pPr>
      <w:r w:rsidRPr="00404A42">
        <w:rPr>
          <w:rFonts w:eastAsia="Times New Roman"/>
          <w:sz w:val="16"/>
          <w:szCs w:val="16"/>
          <w:lang w:val="uk-UA"/>
        </w:rPr>
        <w:t>(прізвище, ім’я,  по батькові)</w:t>
      </w:r>
    </w:p>
    <w:p w14:paraId="1F2A1A88" w14:textId="77777777" w:rsidR="00404A42" w:rsidRPr="00404A42" w:rsidRDefault="00404A42" w:rsidP="00404A42">
      <w:pPr>
        <w:widowControl/>
        <w:tabs>
          <w:tab w:val="left" w:pos="9923"/>
        </w:tabs>
        <w:spacing w:line="240" w:lineRule="auto"/>
        <w:ind w:firstLine="0"/>
        <w:jc w:val="left"/>
        <w:rPr>
          <w:rFonts w:eastAsia="Times New Roman"/>
          <w:b/>
          <w:szCs w:val="20"/>
        </w:rPr>
      </w:pPr>
      <w:r w:rsidRPr="00404A42">
        <w:rPr>
          <w:rFonts w:eastAsia="Times New Roman"/>
          <w:szCs w:val="20"/>
          <w:lang w:val="uk-UA"/>
        </w:rPr>
        <w:t xml:space="preserve">1. Тема дисертації </w:t>
      </w:r>
      <w:r w:rsidRPr="00404A42">
        <w:rPr>
          <w:rFonts w:eastAsia="Times New Roman"/>
          <w:szCs w:val="20"/>
          <w:u w:val="single"/>
        </w:rPr>
        <w:t xml:space="preserve">Система комплексного рефакторинга для </w:t>
      </w:r>
      <w:proofErr w:type="spellStart"/>
      <w:r w:rsidRPr="00404A42">
        <w:rPr>
          <w:rFonts w:eastAsia="Times New Roman"/>
          <w:szCs w:val="20"/>
          <w:u w:val="single"/>
        </w:rPr>
        <w:t>програм</w:t>
      </w:r>
      <w:proofErr w:type="spellEnd"/>
      <w:r w:rsidRPr="00404A42">
        <w:rPr>
          <w:rFonts w:eastAsia="Times New Roman"/>
          <w:szCs w:val="20"/>
          <w:u w:val="single"/>
        </w:rPr>
        <w:t xml:space="preserve"> на </w:t>
      </w:r>
      <w:proofErr w:type="spellStart"/>
      <w:r w:rsidRPr="00404A42">
        <w:rPr>
          <w:rFonts w:eastAsia="Times New Roman"/>
          <w:szCs w:val="20"/>
          <w:u w:val="single"/>
        </w:rPr>
        <w:t>мові</w:t>
      </w:r>
      <w:proofErr w:type="spellEnd"/>
      <w:r w:rsidRPr="00404A42">
        <w:rPr>
          <w:rFonts w:eastAsia="Times New Roman"/>
          <w:szCs w:val="20"/>
          <w:u w:val="single"/>
        </w:rPr>
        <w:t xml:space="preserve"> C# .</w:t>
      </w:r>
      <w:proofErr w:type="spellStart"/>
      <w:r w:rsidRPr="00404A42">
        <w:rPr>
          <w:rFonts w:eastAsia="Times New Roman"/>
          <w:szCs w:val="20"/>
          <w:u w:val="single"/>
        </w:rPr>
        <w:t>Net</w:t>
      </w:r>
      <w:proofErr w:type="spellEnd"/>
      <w:r w:rsidRPr="00404A42">
        <w:rPr>
          <w:rFonts w:eastAsia="Times New Roman"/>
          <w:szCs w:val="20"/>
          <w:u w:val="single"/>
        </w:rPr>
        <w:t xml:space="preserve"> </w:t>
      </w:r>
    </w:p>
    <w:p w14:paraId="2D488FBA" w14:textId="77777777" w:rsidR="00404A42" w:rsidRPr="00404A42" w:rsidRDefault="00404A42" w:rsidP="00404A42">
      <w:pPr>
        <w:widowControl/>
        <w:tabs>
          <w:tab w:val="left" w:pos="9923"/>
        </w:tabs>
        <w:spacing w:line="240" w:lineRule="auto"/>
        <w:ind w:firstLine="0"/>
        <w:rPr>
          <w:rFonts w:eastAsia="Times New Roman"/>
          <w:szCs w:val="20"/>
        </w:rPr>
      </w:pPr>
      <w:r w:rsidRPr="00404A42">
        <w:rPr>
          <w:rFonts w:eastAsia="Times New Roman"/>
          <w:szCs w:val="20"/>
          <w:lang w:val="uk-UA"/>
        </w:rPr>
        <w:t xml:space="preserve">Науковий керівник </w:t>
      </w:r>
      <w:r w:rsidRPr="00404A42">
        <w:rPr>
          <w:rFonts w:eastAsia="Arial Unicode MS" w:cs="Arial Unicode MS"/>
          <w:color w:val="000000"/>
          <w:szCs w:val="28"/>
          <w:u w:val="single" w:color="000000"/>
          <w:bdr w:val="nil"/>
          <w:lang w:eastAsia="en-US"/>
        </w:rPr>
        <w:t xml:space="preserve"> </w:t>
      </w:r>
      <w:r w:rsidRPr="00404A42">
        <w:rPr>
          <w:rFonts w:eastAsia="Times New Roman"/>
          <w:szCs w:val="20"/>
          <w:u w:val="single"/>
        </w:rPr>
        <w:t xml:space="preserve">    </w:t>
      </w:r>
      <w:proofErr w:type="spellStart"/>
      <w:r w:rsidRPr="00404A42">
        <w:rPr>
          <w:rFonts w:eastAsia="Times New Roman"/>
          <w:szCs w:val="20"/>
          <w:u w:val="single"/>
        </w:rPr>
        <w:t>Гагарін</w:t>
      </w:r>
      <w:proofErr w:type="spellEnd"/>
      <w:r w:rsidRPr="00404A42">
        <w:rPr>
          <w:rFonts w:eastAsia="Times New Roman"/>
          <w:szCs w:val="20"/>
          <w:u w:val="single"/>
        </w:rPr>
        <w:t xml:space="preserve"> Олександр </w:t>
      </w:r>
      <w:proofErr w:type="spellStart"/>
      <w:r w:rsidRPr="00404A42">
        <w:rPr>
          <w:rFonts w:eastAsia="Times New Roman"/>
          <w:szCs w:val="20"/>
          <w:u w:val="single"/>
        </w:rPr>
        <w:t>Олександрович</w:t>
      </w:r>
      <w:proofErr w:type="spellEnd"/>
      <w:r w:rsidRPr="00404A42">
        <w:rPr>
          <w:rFonts w:eastAsia="Times New Roman"/>
          <w:szCs w:val="20"/>
          <w:u w:val="single"/>
        </w:rPr>
        <w:t>, к.т.н., доцент</w:t>
      </w:r>
      <w:r w:rsidRPr="00404A42">
        <w:rPr>
          <w:rFonts w:eastAsia="Times New Roman"/>
          <w:szCs w:val="20"/>
        </w:rPr>
        <w:t>_______</w:t>
      </w:r>
      <w:r w:rsidRPr="00404A42">
        <w:rPr>
          <w:rFonts w:eastAsia="Times New Roman"/>
          <w:szCs w:val="20"/>
          <w:lang w:val="uk-UA"/>
        </w:rPr>
        <w:t>___</w:t>
      </w:r>
    </w:p>
    <w:p w14:paraId="53BE8E83" w14:textId="77777777" w:rsidR="00404A42" w:rsidRPr="00404A42" w:rsidRDefault="00404A42" w:rsidP="00404A42">
      <w:pPr>
        <w:widowControl/>
        <w:tabs>
          <w:tab w:val="left" w:pos="9923"/>
        </w:tabs>
        <w:spacing w:line="240" w:lineRule="auto"/>
        <w:ind w:firstLine="0"/>
        <w:jc w:val="center"/>
        <w:rPr>
          <w:rFonts w:eastAsia="Times New Roman"/>
          <w:sz w:val="16"/>
          <w:szCs w:val="16"/>
        </w:rPr>
      </w:pPr>
      <w:proofErr w:type="gramStart"/>
      <w:r w:rsidRPr="00404A42">
        <w:rPr>
          <w:rFonts w:eastAsia="Times New Roman"/>
          <w:sz w:val="16"/>
          <w:szCs w:val="16"/>
        </w:rPr>
        <w:t xml:space="preserve">( </w:t>
      </w:r>
      <w:r w:rsidRPr="00404A42">
        <w:rPr>
          <w:rFonts w:eastAsia="Times New Roman"/>
          <w:sz w:val="16"/>
          <w:szCs w:val="16"/>
          <w:lang w:val="uk-UA"/>
        </w:rPr>
        <w:t>прізвище</w:t>
      </w:r>
      <w:proofErr w:type="gramEnd"/>
      <w:r w:rsidRPr="00404A42">
        <w:rPr>
          <w:rFonts w:eastAsia="Times New Roman"/>
          <w:sz w:val="16"/>
          <w:szCs w:val="16"/>
          <w:lang w:val="uk-UA"/>
        </w:rPr>
        <w:t>, ім’я, по батькові, науковий ступінь, вчене звання</w:t>
      </w:r>
      <w:r w:rsidRPr="00404A42">
        <w:rPr>
          <w:rFonts w:eastAsia="Times New Roman"/>
          <w:sz w:val="16"/>
          <w:szCs w:val="16"/>
        </w:rPr>
        <w:t>)</w:t>
      </w:r>
    </w:p>
    <w:p w14:paraId="506E1D6B" w14:textId="77777777" w:rsidR="00404A42" w:rsidRPr="00404A42" w:rsidRDefault="00404A42" w:rsidP="00404A42">
      <w:pPr>
        <w:widowControl/>
        <w:tabs>
          <w:tab w:val="left" w:pos="9923"/>
        </w:tabs>
        <w:spacing w:line="240" w:lineRule="auto"/>
        <w:ind w:firstLine="0"/>
        <w:jc w:val="left"/>
        <w:rPr>
          <w:rFonts w:eastAsia="Times New Roman"/>
          <w:szCs w:val="20"/>
          <w:lang w:val="uk-UA"/>
        </w:rPr>
      </w:pPr>
      <w:r w:rsidRPr="00404A42">
        <w:rPr>
          <w:rFonts w:eastAsia="Times New Roman"/>
          <w:szCs w:val="20"/>
          <w:lang w:val="uk-UA"/>
        </w:rPr>
        <w:t>затверджені наказом по університету від 15 березня 2018 року №1151-с</w:t>
      </w:r>
    </w:p>
    <w:p w14:paraId="2B6B65F1" w14:textId="77777777" w:rsidR="00404A42" w:rsidRPr="00404A42" w:rsidRDefault="00404A42" w:rsidP="00404A42">
      <w:pPr>
        <w:widowControl/>
        <w:tabs>
          <w:tab w:val="left" w:pos="9923"/>
        </w:tabs>
        <w:spacing w:line="240" w:lineRule="auto"/>
        <w:ind w:firstLine="0"/>
        <w:rPr>
          <w:rFonts w:eastAsia="Times New Roman"/>
          <w:szCs w:val="20"/>
        </w:rPr>
      </w:pPr>
      <w:r w:rsidRPr="00404A42">
        <w:rPr>
          <w:rFonts w:eastAsia="Times New Roman"/>
          <w:szCs w:val="20"/>
          <w:lang w:val="uk-UA"/>
        </w:rPr>
        <w:t>2. Строк подання студентом дисертації</w:t>
      </w:r>
      <w:r w:rsidRPr="00404A42">
        <w:rPr>
          <w:rFonts w:eastAsia="Times New Roman"/>
          <w:szCs w:val="20"/>
          <w:u w:val="single"/>
          <w:lang w:val="uk-UA"/>
        </w:rPr>
        <w:tab/>
        <w:t xml:space="preserve"> </w:t>
      </w:r>
    </w:p>
    <w:p w14:paraId="5232A0BF" w14:textId="77777777" w:rsidR="00404A42" w:rsidRPr="00404A42" w:rsidRDefault="00404A42" w:rsidP="00404A42">
      <w:pPr>
        <w:widowControl/>
        <w:tabs>
          <w:tab w:val="left" w:pos="9923"/>
        </w:tabs>
        <w:spacing w:line="240" w:lineRule="auto"/>
        <w:ind w:firstLine="0"/>
        <w:rPr>
          <w:rFonts w:eastAsia="Times New Roman"/>
          <w:iCs/>
          <w:szCs w:val="28"/>
          <w:lang w:val="uk-UA"/>
        </w:rPr>
      </w:pPr>
      <w:r w:rsidRPr="00404A42">
        <w:rPr>
          <w:rFonts w:eastAsia="Times New Roman"/>
          <w:szCs w:val="28"/>
          <w:lang w:val="uk-UA"/>
        </w:rPr>
        <w:t xml:space="preserve">3. </w:t>
      </w:r>
      <w:r w:rsidRPr="00404A42">
        <w:rPr>
          <w:rFonts w:eastAsia="Times New Roman"/>
          <w:bCs/>
          <w:szCs w:val="28"/>
          <w:lang w:val="uk-UA"/>
        </w:rPr>
        <w:t>Об’єкт дослідження  __</w:t>
      </w:r>
      <w:r w:rsidRPr="00404A42">
        <w:rPr>
          <w:rFonts w:eastAsia="Times New Roman"/>
          <w:szCs w:val="28"/>
        </w:rPr>
        <w:t>_</w:t>
      </w:r>
      <w:r w:rsidRPr="00404A42">
        <w:rPr>
          <w:rFonts w:eastAsia="Times New Roman"/>
          <w:szCs w:val="28"/>
          <w:u w:val="single"/>
          <w:lang w:val="uk-UA"/>
        </w:rPr>
        <w:t>програмне забезпечення</w:t>
      </w:r>
      <w:r w:rsidRPr="00404A42">
        <w:rPr>
          <w:rFonts w:eastAsia="Times New Roman"/>
          <w:szCs w:val="28"/>
          <w:u w:val="single"/>
        </w:rPr>
        <w:t xml:space="preserve"> </w:t>
      </w:r>
      <w:r w:rsidRPr="00404A42">
        <w:rPr>
          <w:rFonts w:eastAsia="Times New Roman"/>
          <w:szCs w:val="28"/>
          <w:u w:val="single"/>
          <w:lang w:val="uk-UA"/>
        </w:rPr>
        <w:t>автоматизованих систем</w:t>
      </w:r>
      <w:r w:rsidRPr="00404A42">
        <w:rPr>
          <w:rFonts w:eastAsia="Times New Roman"/>
          <w:szCs w:val="28"/>
          <w:u w:val="single"/>
          <w:lang w:val="uk-UA"/>
        </w:rPr>
        <w:tab/>
        <w:t xml:space="preserve"> </w:t>
      </w:r>
    </w:p>
    <w:p w14:paraId="7B4DA330" w14:textId="77777777" w:rsidR="00404A42" w:rsidRPr="00404A42" w:rsidRDefault="00404A42" w:rsidP="00404A42">
      <w:pPr>
        <w:widowControl/>
        <w:tabs>
          <w:tab w:val="left" w:leader="underscore" w:pos="8903"/>
          <w:tab w:val="left" w:pos="9923"/>
        </w:tabs>
        <w:spacing w:line="240" w:lineRule="auto"/>
        <w:ind w:firstLine="0"/>
        <w:jc w:val="left"/>
        <w:rPr>
          <w:rFonts w:eastAsia="Times New Roman"/>
          <w:szCs w:val="28"/>
        </w:rPr>
      </w:pPr>
      <w:r w:rsidRPr="00404A42">
        <w:rPr>
          <w:rFonts w:eastAsia="Times New Roman"/>
          <w:szCs w:val="28"/>
        </w:rPr>
        <w:t xml:space="preserve">4. Предмет </w:t>
      </w:r>
      <w:r w:rsidRPr="00404A42">
        <w:rPr>
          <w:rFonts w:eastAsia="Times New Roman"/>
          <w:szCs w:val="28"/>
          <w:lang w:val="uk-UA"/>
        </w:rPr>
        <w:t>дослідження</w:t>
      </w:r>
      <w:r w:rsidRPr="00404A42">
        <w:rPr>
          <w:rFonts w:eastAsia="Times New Roman"/>
          <w:sz w:val="24"/>
        </w:rPr>
        <w:t xml:space="preserve"> </w:t>
      </w:r>
      <w:r w:rsidRPr="00404A42">
        <w:rPr>
          <w:rFonts w:eastAsia="Times New Roman"/>
          <w:szCs w:val="28"/>
        </w:rPr>
        <w:t>__</w:t>
      </w:r>
      <w:r w:rsidRPr="00404A42">
        <w:rPr>
          <w:rFonts w:eastAsia="Times New Roman"/>
          <w:szCs w:val="28"/>
          <w:u w:val="single"/>
          <w:lang w:val="uk-UA"/>
        </w:rPr>
        <w:t>програмне забезпечення рефакторингу програмного коду для мови C# на основі заданих шаблонів</w:t>
      </w:r>
      <w:r w:rsidRPr="00404A42">
        <w:rPr>
          <w:rFonts w:eastAsia="Times New Roman"/>
          <w:szCs w:val="28"/>
          <w:u w:val="single"/>
          <w:lang w:val="uk-UA"/>
        </w:rPr>
        <w:tab/>
      </w:r>
      <w:r w:rsidRPr="00404A42">
        <w:rPr>
          <w:rFonts w:eastAsia="Times New Roman"/>
          <w:szCs w:val="28"/>
          <w:u w:val="single"/>
          <w:lang w:val="uk-UA"/>
        </w:rPr>
        <w:tab/>
      </w:r>
    </w:p>
    <w:p w14:paraId="6C7A668A" w14:textId="77777777" w:rsidR="00404A42" w:rsidRPr="00404A42" w:rsidRDefault="00404A42" w:rsidP="00404A42">
      <w:pPr>
        <w:widowControl/>
        <w:tabs>
          <w:tab w:val="left" w:pos="9923"/>
        </w:tabs>
        <w:spacing w:line="240" w:lineRule="auto"/>
        <w:ind w:firstLine="0"/>
        <w:rPr>
          <w:rFonts w:eastAsia="Times New Roman"/>
          <w:szCs w:val="20"/>
          <w:lang w:val="uk-UA"/>
        </w:rPr>
      </w:pPr>
      <w:r w:rsidRPr="00404A42">
        <w:rPr>
          <w:rFonts w:eastAsia="Times New Roman"/>
          <w:szCs w:val="20"/>
          <w:lang w:val="uk-UA"/>
        </w:rPr>
        <w:t>5. Перелік питань, які потрібно розробити__</w:t>
      </w:r>
      <w:r w:rsidRPr="00404A42">
        <w:rPr>
          <w:rFonts w:eastAsia="Times New Roman"/>
          <w:sz w:val="20"/>
          <w:szCs w:val="20"/>
          <w:u w:val="single"/>
        </w:rPr>
        <w:t xml:space="preserve"> </w:t>
      </w:r>
      <w:r w:rsidRPr="00404A42">
        <w:rPr>
          <w:rFonts w:eastAsia="Times New Roman"/>
          <w:szCs w:val="20"/>
          <w:u w:val="single"/>
          <w:lang w:val="uk-UA"/>
        </w:rPr>
        <w:t>аналіз існуючих засобів рефакторингу; аналіз існуючих генераторів програмного коду; дослідження існуючих метрик коду та їх актуальності; дослідження потреб розробників програмних додатків; удосконалення підходу до автоматизації рефакторингу програмного коду; розробка програмного продукту для пошуку можливих проблем програмного коду та його аналізу.</w:t>
      </w:r>
      <w:r w:rsidRPr="00404A42">
        <w:rPr>
          <w:rFonts w:eastAsia="Times New Roman"/>
          <w:szCs w:val="20"/>
          <w:u w:val="single"/>
          <w:lang w:val="uk-UA"/>
        </w:rPr>
        <w:tab/>
        <w:t xml:space="preserve"> </w:t>
      </w:r>
    </w:p>
    <w:p w14:paraId="2EBCB0F3" w14:textId="77777777" w:rsidR="00404A42" w:rsidRPr="00404A42" w:rsidRDefault="00404A42" w:rsidP="00404A42">
      <w:pPr>
        <w:widowControl/>
        <w:tabs>
          <w:tab w:val="left" w:pos="9923"/>
        </w:tabs>
        <w:spacing w:line="240" w:lineRule="auto"/>
        <w:ind w:firstLine="0"/>
        <w:rPr>
          <w:rFonts w:eastAsia="Times New Roman"/>
          <w:b/>
          <w:sz w:val="20"/>
          <w:szCs w:val="20"/>
        </w:rPr>
      </w:pPr>
      <w:r w:rsidRPr="00404A42">
        <w:rPr>
          <w:rFonts w:eastAsia="Times New Roman"/>
          <w:szCs w:val="20"/>
          <w:lang w:val="uk-UA"/>
        </w:rPr>
        <w:t xml:space="preserve">6. Перелік ілюстративного матеріалу </w:t>
      </w:r>
      <w:r w:rsidRPr="00404A42">
        <w:rPr>
          <w:rFonts w:eastAsia="Times New Roman"/>
          <w:szCs w:val="20"/>
          <w:u w:val="single"/>
          <w:lang w:val="uk-UA"/>
        </w:rPr>
        <w:t xml:space="preserve">вікно результатів аналізу проекту; схема </w:t>
      </w:r>
      <w:r w:rsidRPr="00404A42">
        <w:rPr>
          <w:rFonts w:eastAsia="Times New Roman"/>
          <w:szCs w:val="20"/>
          <w:u w:val="single"/>
          <w:lang w:val="en-US"/>
        </w:rPr>
        <w:t>API</w:t>
      </w:r>
      <w:r w:rsidRPr="00404A42">
        <w:rPr>
          <w:rFonts w:eastAsia="Times New Roman"/>
          <w:szCs w:val="20"/>
          <w:u w:val="single"/>
        </w:rPr>
        <w:t xml:space="preserve"> </w:t>
      </w:r>
      <w:r w:rsidRPr="00404A42">
        <w:rPr>
          <w:rFonts w:eastAsia="Times New Roman"/>
          <w:szCs w:val="20"/>
          <w:u w:val="single"/>
          <w:lang w:val="uk-UA"/>
        </w:rPr>
        <w:t>компілятора;</w:t>
      </w:r>
      <w:r w:rsidRPr="00404A42">
        <w:rPr>
          <w:rFonts w:eastAsia="Times New Roman"/>
          <w:szCs w:val="20"/>
          <w:u w:val="single"/>
          <w:lang w:val="uk-UA"/>
        </w:rPr>
        <w:tab/>
      </w:r>
    </w:p>
    <w:p w14:paraId="17DD14A6" w14:textId="77777777" w:rsidR="00404A42" w:rsidRPr="00404A42" w:rsidRDefault="00404A42" w:rsidP="00404A42">
      <w:pPr>
        <w:widowControl/>
        <w:tabs>
          <w:tab w:val="left" w:pos="9923"/>
        </w:tabs>
        <w:spacing w:line="240" w:lineRule="auto"/>
        <w:ind w:firstLine="0"/>
        <w:rPr>
          <w:rFonts w:eastAsia="Times New Roman"/>
          <w:szCs w:val="20"/>
          <w:lang w:val="uk-UA"/>
        </w:rPr>
        <w:sectPr w:rsidR="00404A42" w:rsidRPr="00404A42" w:rsidSect="002E57A8">
          <w:pgSz w:w="11906" w:h="16838"/>
          <w:pgMar w:top="851" w:right="567" w:bottom="1134" w:left="1134" w:header="567" w:footer="567" w:gutter="0"/>
          <w:cols w:space="720"/>
          <w:titlePg/>
          <w:docGrid w:linePitch="272"/>
        </w:sectPr>
      </w:pPr>
    </w:p>
    <w:p w14:paraId="176DEAE4" w14:textId="77777777" w:rsidR="00404A42" w:rsidRPr="00404A42" w:rsidRDefault="00404A42" w:rsidP="00404A42">
      <w:pPr>
        <w:widowControl/>
        <w:tabs>
          <w:tab w:val="left" w:pos="9923"/>
        </w:tabs>
        <w:spacing w:line="240" w:lineRule="auto"/>
        <w:ind w:firstLine="0"/>
        <w:rPr>
          <w:rFonts w:eastAsia="Times New Roman"/>
          <w:b/>
          <w:szCs w:val="20"/>
          <w:lang w:val="uk-UA"/>
        </w:rPr>
      </w:pPr>
      <w:r w:rsidRPr="00404A42">
        <w:rPr>
          <w:rFonts w:eastAsia="Times New Roman"/>
          <w:szCs w:val="20"/>
          <w:lang w:val="uk-UA"/>
        </w:rPr>
        <w:lastRenderedPageBreak/>
        <w:t xml:space="preserve">7. Перелік публікацій </w:t>
      </w:r>
      <w:r w:rsidRPr="00404A42">
        <w:rPr>
          <w:rFonts w:eastAsia="Times New Roman"/>
          <w:iCs/>
          <w:szCs w:val="20"/>
          <w:u w:val="single"/>
          <w:lang w:val="uk-UA"/>
        </w:rPr>
        <w:t>тези доповіді Х</w:t>
      </w:r>
      <w:r w:rsidRPr="00404A42">
        <w:rPr>
          <w:rFonts w:eastAsia="Times New Roman"/>
          <w:iCs/>
          <w:szCs w:val="20"/>
          <w:u w:val="single"/>
          <w:lang w:val="en-US"/>
        </w:rPr>
        <w:t>V</w:t>
      </w:r>
      <w:r w:rsidRPr="00404A42">
        <w:rPr>
          <w:rFonts w:eastAsia="Times New Roman"/>
          <w:iCs/>
          <w:szCs w:val="20"/>
          <w:u w:val="single"/>
          <w:lang w:val="uk-UA"/>
        </w:rPr>
        <w:t xml:space="preserve">І міжнародної науково-практичної конференції аспірантів, магістрів і студентів (Київ, 24-27 квітня 2018 р); </w:t>
      </w:r>
      <w:r w:rsidRPr="00404A42">
        <w:rPr>
          <w:rFonts w:eastAsia="Times New Roman"/>
          <w:szCs w:val="20"/>
          <w:u w:val="single"/>
          <w:lang w:val="uk-UA"/>
        </w:rPr>
        <w:t xml:space="preserve">тези доповіді II всеукраїнської студентської науково-практичної конференції «Наука ХХІ століття: виклики, пріоритети, перспективи досліджень» (22 березня 2018 р.); стаття в колективній монографії для </w:t>
      </w:r>
      <w:r w:rsidRPr="00404A42">
        <w:rPr>
          <w:rFonts w:eastAsia="Times New Roman"/>
          <w:szCs w:val="20"/>
          <w:u w:val="single"/>
          <w:lang w:val="en-US"/>
        </w:rPr>
        <w:t>V</w:t>
      </w:r>
      <w:r w:rsidRPr="00404A42">
        <w:rPr>
          <w:rFonts w:eastAsia="Times New Roman"/>
          <w:szCs w:val="20"/>
          <w:u w:val="single"/>
          <w:lang w:val="uk-UA"/>
        </w:rPr>
        <w:t xml:space="preserve"> Міжнародної науково-практичної конференції «Сталий розвиток – </w:t>
      </w:r>
      <w:r w:rsidRPr="00404A42">
        <w:rPr>
          <w:rFonts w:eastAsia="Times New Roman"/>
          <w:szCs w:val="20"/>
          <w:u w:val="single"/>
          <w:lang w:val="en-US"/>
        </w:rPr>
        <w:t>XXI</w:t>
      </w:r>
      <w:r w:rsidRPr="00404A42">
        <w:rPr>
          <w:rFonts w:eastAsia="Times New Roman"/>
          <w:szCs w:val="20"/>
          <w:u w:val="single"/>
          <w:lang w:val="uk-UA"/>
        </w:rPr>
        <w:t xml:space="preserve"> століття: управління, технології, моделі (наукові читання імені Ігоря </w:t>
      </w:r>
      <w:proofErr w:type="spellStart"/>
      <w:r w:rsidRPr="00404A42">
        <w:rPr>
          <w:rFonts w:eastAsia="Times New Roman"/>
          <w:szCs w:val="20"/>
          <w:u w:val="single"/>
          <w:lang w:val="uk-UA"/>
        </w:rPr>
        <w:t>Недіна</w:t>
      </w:r>
      <w:proofErr w:type="spellEnd"/>
      <w:r w:rsidRPr="00404A42">
        <w:rPr>
          <w:rFonts w:eastAsia="Times New Roman"/>
          <w:szCs w:val="20"/>
          <w:u w:val="single"/>
          <w:lang w:val="uk-UA"/>
        </w:rPr>
        <w:t>)»</w:t>
      </w:r>
      <w:r w:rsidRPr="00404A42">
        <w:rPr>
          <w:rFonts w:eastAsia="Times New Roman"/>
          <w:szCs w:val="20"/>
          <w:u w:val="single"/>
          <w:lang w:val="uk-UA"/>
        </w:rPr>
        <w:tab/>
      </w:r>
    </w:p>
    <w:p w14:paraId="6ED8E459" w14:textId="77777777" w:rsidR="00404A42" w:rsidRPr="00404A42" w:rsidRDefault="00404A42" w:rsidP="00404A42">
      <w:pPr>
        <w:widowControl/>
        <w:spacing w:line="240" w:lineRule="auto"/>
        <w:ind w:firstLine="0"/>
        <w:rPr>
          <w:rFonts w:eastAsia="Times New Roman"/>
          <w:szCs w:val="20"/>
          <w:lang w:val="uk-UA"/>
        </w:rPr>
      </w:pPr>
    </w:p>
    <w:p w14:paraId="11BD1B07" w14:textId="77777777" w:rsidR="00404A42" w:rsidRPr="00404A42" w:rsidRDefault="00404A42" w:rsidP="00404A42">
      <w:pPr>
        <w:widowControl/>
        <w:spacing w:line="240" w:lineRule="auto"/>
        <w:ind w:firstLine="0"/>
        <w:rPr>
          <w:rFonts w:eastAsia="Times New Roman"/>
          <w:b/>
          <w:szCs w:val="20"/>
          <w:lang w:val="uk-UA"/>
        </w:rPr>
      </w:pPr>
      <w:r w:rsidRPr="00404A42">
        <w:rPr>
          <w:rFonts w:eastAsia="Times New Roman"/>
          <w:szCs w:val="20"/>
          <w:lang w:val="uk-UA"/>
        </w:rPr>
        <w:t>8. Дата видачі завдання «</w:t>
      </w:r>
      <w:r w:rsidRPr="00404A42">
        <w:rPr>
          <w:rFonts w:eastAsia="Times New Roman"/>
          <w:szCs w:val="20"/>
          <w:u w:val="single"/>
          <w:lang w:val="uk-UA"/>
        </w:rPr>
        <w:t xml:space="preserve"> 11 </w:t>
      </w:r>
      <w:r w:rsidRPr="00404A42">
        <w:rPr>
          <w:rFonts w:eastAsia="Times New Roman"/>
          <w:szCs w:val="20"/>
          <w:lang w:val="uk-UA"/>
        </w:rPr>
        <w:t xml:space="preserve">» </w:t>
      </w:r>
      <w:r w:rsidRPr="00404A42">
        <w:rPr>
          <w:rFonts w:eastAsia="Times New Roman"/>
          <w:szCs w:val="20"/>
          <w:u w:val="single"/>
          <w:lang w:val="uk-UA"/>
        </w:rPr>
        <w:t xml:space="preserve">  вересня  </w:t>
      </w:r>
      <w:r w:rsidRPr="00404A42">
        <w:rPr>
          <w:rFonts w:eastAsia="Times New Roman"/>
          <w:szCs w:val="20"/>
          <w:lang w:val="uk-UA"/>
        </w:rPr>
        <w:t xml:space="preserve"> 2017 р.</w:t>
      </w:r>
    </w:p>
    <w:p w14:paraId="2A097813" w14:textId="77777777" w:rsidR="00404A42" w:rsidRPr="00404A42" w:rsidRDefault="00404A42" w:rsidP="00404A42">
      <w:pPr>
        <w:widowControl/>
        <w:spacing w:line="240" w:lineRule="auto"/>
        <w:ind w:firstLine="0"/>
        <w:rPr>
          <w:rFonts w:eastAsia="Times New Roman"/>
          <w:b/>
          <w:szCs w:val="20"/>
          <w:vertAlign w:val="superscript"/>
          <w:lang w:val="uk-UA"/>
        </w:rPr>
      </w:pPr>
      <w:bookmarkStart w:id="7" w:name="_GoBack"/>
      <w:bookmarkEnd w:id="7"/>
    </w:p>
    <w:p w14:paraId="48503E4E" w14:textId="77777777" w:rsidR="00404A42" w:rsidRPr="00404A42" w:rsidRDefault="00404A42" w:rsidP="00404A42">
      <w:pPr>
        <w:keepNext/>
        <w:widowControl/>
        <w:spacing w:line="240" w:lineRule="auto"/>
        <w:ind w:firstLine="0"/>
        <w:jc w:val="center"/>
        <w:outlineLvl w:val="3"/>
        <w:rPr>
          <w:rFonts w:eastAsia="Times New Roman"/>
          <w:b/>
          <w:szCs w:val="20"/>
          <w:lang w:val="uk-UA"/>
        </w:rPr>
      </w:pPr>
      <w:r w:rsidRPr="00404A42">
        <w:rPr>
          <w:rFonts w:eastAsia="Times New Roman"/>
          <w:b/>
          <w:szCs w:val="20"/>
          <w:lang w:val="uk-UA"/>
        </w:rPr>
        <w:t>КАЛЕНДАРНИЙ ПЛАН</w:t>
      </w:r>
    </w:p>
    <w:p w14:paraId="4973022A" w14:textId="77777777" w:rsidR="00404A42" w:rsidRPr="00404A42" w:rsidRDefault="00404A42" w:rsidP="00404A42">
      <w:pPr>
        <w:widowControl/>
        <w:spacing w:line="240" w:lineRule="auto"/>
        <w:ind w:firstLine="0"/>
        <w:jc w:val="left"/>
        <w:rPr>
          <w:rFonts w:eastAsia="Times New Roman"/>
          <w:b/>
          <w:sz w:val="20"/>
          <w:szCs w:val="20"/>
          <w:lang w:val="uk-UA"/>
        </w:rPr>
      </w:pPr>
    </w:p>
    <w:tbl>
      <w:tblPr>
        <w:tblW w:w="10348"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67"/>
        <w:gridCol w:w="6096"/>
        <w:gridCol w:w="2409"/>
        <w:gridCol w:w="1276"/>
      </w:tblGrid>
      <w:tr w:rsidR="00404A42" w:rsidRPr="00404A42" w14:paraId="596B137A" w14:textId="77777777" w:rsidTr="00D010CB">
        <w:trPr>
          <w:cantSplit/>
          <w:trHeight w:val="460"/>
        </w:trPr>
        <w:tc>
          <w:tcPr>
            <w:tcW w:w="567" w:type="dxa"/>
          </w:tcPr>
          <w:p w14:paraId="5C26D834"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w:t>
            </w:r>
          </w:p>
          <w:p w14:paraId="59411FA7"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з/п</w:t>
            </w:r>
          </w:p>
        </w:tc>
        <w:tc>
          <w:tcPr>
            <w:tcW w:w="6096" w:type="dxa"/>
          </w:tcPr>
          <w:p w14:paraId="32681E90" w14:textId="77777777" w:rsidR="00404A42" w:rsidRPr="00404A42" w:rsidRDefault="00404A42" w:rsidP="00404A42">
            <w:pPr>
              <w:widowControl/>
              <w:spacing w:line="240" w:lineRule="auto"/>
              <w:ind w:left="-78" w:firstLine="0"/>
              <w:jc w:val="left"/>
              <w:rPr>
                <w:rFonts w:eastAsia="Times New Roman"/>
                <w:szCs w:val="28"/>
                <w:lang w:val="uk-UA"/>
              </w:rPr>
            </w:pPr>
            <w:r w:rsidRPr="00404A42">
              <w:rPr>
                <w:rFonts w:eastAsia="Times New Roman"/>
                <w:szCs w:val="28"/>
                <w:lang w:val="uk-UA"/>
              </w:rPr>
              <w:t>Назва етапів виконання магістерської дисертації</w:t>
            </w:r>
          </w:p>
          <w:p w14:paraId="5F694C6F" w14:textId="77777777" w:rsidR="00404A42" w:rsidRPr="00404A42" w:rsidRDefault="00404A42" w:rsidP="00404A42">
            <w:pPr>
              <w:widowControl/>
              <w:spacing w:line="240" w:lineRule="auto"/>
              <w:ind w:left="-78" w:firstLine="0"/>
              <w:jc w:val="left"/>
              <w:rPr>
                <w:rFonts w:eastAsia="Times New Roman"/>
                <w:szCs w:val="28"/>
                <w:lang w:val="uk-UA"/>
              </w:rPr>
            </w:pPr>
          </w:p>
        </w:tc>
        <w:tc>
          <w:tcPr>
            <w:tcW w:w="2409" w:type="dxa"/>
          </w:tcPr>
          <w:p w14:paraId="65A61B29" w14:textId="77777777" w:rsidR="00404A42" w:rsidRPr="00404A42" w:rsidRDefault="00404A42" w:rsidP="00404A42">
            <w:pPr>
              <w:widowControl/>
              <w:spacing w:line="240" w:lineRule="auto"/>
              <w:ind w:left="-78" w:firstLine="0"/>
              <w:jc w:val="left"/>
              <w:rPr>
                <w:rFonts w:eastAsia="Times New Roman"/>
                <w:szCs w:val="28"/>
                <w:lang w:val="uk-UA"/>
              </w:rPr>
            </w:pPr>
            <w:r w:rsidRPr="00404A42">
              <w:rPr>
                <w:rFonts w:eastAsia="Times New Roman"/>
                <w:szCs w:val="28"/>
                <w:lang w:val="uk-UA"/>
              </w:rPr>
              <w:t>Термін виконання етапів магістерської дисертації</w:t>
            </w:r>
          </w:p>
        </w:tc>
        <w:tc>
          <w:tcPr>
            <w:tcW w:w="1276" w:type="dxa"/>
            <w:tcBorders>
              <w:bottom w:val="single" w:sz="4" w:space="0" w:color="auto"/>
            </w:tcBorders>
          </w:tcPr>
          <w:p w14:paraId="306CCFC2" w14:textId="77777777" w:rsidR="00404A42" w:rsidRPr="00404A42" w:rsidRDefault="00404A42" w:rsidP="00404A42">
            <w:pPr>
              <w:keepNext/>
              <w:widowControl/>
              <w:spacing w:line="240" w:lineRule="auto"/>
              <w:ind w:firstLine="0"/>
              <w:jc w:val="center"/>
              <w:outlineLvl w:val="2"/>
              <w:rPr>
                <w:rFonts w:eastAsia="Times New Roman"/>
                <w:spacing w:val="-20"/>
                <w:szCs w:val="28"/>
                <w:lang w:val="uk-UA"/>
              </w:rPr>
            </w:pPr>
            <w:r w:rsidRPr="00404A42">
              <w:rPr>
                <w:rFonts w:eastAsia="Times New Roman"/>
                <w:spacing w:val="-20"/>
                <w:szCs w:val="28"/>
                <w:lang w:val="uk-UA"/>
              </w:rPr>
              <w:t>Примітка</w:t>
            </w:r>
          </w:p>
        </w:tc>
      </w:tr>
      <w:tr w:rsidR="00404A42" w:rsidRPr="00404A42" w14:paraId="69BE8DAA" w14:textId="77777777" w:rsidTr="00D010CB">
        <w:tc>
          <w:tcPr>
            <w:tcW w:w="567" w:type="dxa"/>
          </w:tcPr>
          <w:p w14:paraId="7BD70C87"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1</w:t>
            </w:r>
          </w:p>
        </w:tc>
        <w:tc>
          <w:tcPr>
            <w:tcW w:w="6096" w:type="dxa"/>
          </w:tcPr>
          <w:p w14:paraId="040895C0"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Аналіз проблеми автоматизації рефакторингу програмного забезпечення</w:t>
            </w:r>
          </w:p>
        </w:tc>
        <w:tc>
          <w:tcPr>
            <w:tcW w:w="2409" w:type="dxa"/>
          </w:tcPr>
          <w:p w14:paraId="5865A038"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11.09.201</w:t>
            </w:r>
            <w:r w:rsidRPr="00404A42">
              <w:rPr>
                <w:rFonts w:eastAsia="Times New Roman"/>
                <w:szCs w:val="28"/>
                <w:lang w:val="en-US"/>
              </w:rPr>
              <w:t>7</w:t>
            </w:r>
            <w:r w:rsidRPr="00404A42">
              <w:rPr>
                <w:rFonts w:eastAsia="Times New Roman"/>
                <w:szCs w:val="28"/>
                <w:lang w:val="uk-UA"/>
              </w:rPr>
              <w:t>-12.11.201</w:t>
            </w:r>
            <w:r w:rsidRPr="00404A42">
              <w:rPr>
                <w:rFonts w:eastAsia="Times New Roman"/>
                <w:szCs w:val="28"/>
                <w:lang w:val="en-US"/>
              </w:rPr>
              <w:t>7</w:t>
            </w:r>
          </w:p>
        </w:tc>
        <w:tc>
          <w:tcPr>
            <w:tcW w:w="1276" w:type="dxa"/>
          </w:tcPr>
          <w:p w14:paraId="4DC06A65"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50C3C416" w14:textId="77777777" w:rsidTr="00D010CB">
        <w:tc>
          <w:tcPr>
            <w:tcW w:w="567" w:type="dxa"/>
          </w:tcPr>
          <w:p w14:paraId="4E4D9EF4"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2</w:t>
            </w:r>
          </w:p>
        </w:tc>
        <w:tc>
          <w:tcPr>
            <w:tcW w:w="6096" w:type="dxa"/>
          </w:tcPr>
          <w:p w14:paraId="12D7DB92"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Аналіз існуючих реалізацій та шляхів вирішення проблеми</w:t>
            </w:r>
          </w:p>
        </w:tc>
        <w:tc>
          <w:tcPr>
            <w:tcW w:w="2409" w:type="dxa"/>
          </w:tcPr>
          <w:p w14:paraId="7E0F3D36"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13.11.201</w:t>
            </w:r>
            <w:r w:rsidRPr="00404A42">
              <w:rPr>
                <w:rFonts w:eastAsia="Times New Roman"/>
                <w:szCs w:val="28"/>
                <w:lang w:val="en-US"/>
              </w:rPr>
              <w:t>7</w:t>
            </w:r>
            <w:r w:rsidRPr="00404A42">
              <w:rPr>
                <w:rFonts w:eastAsia="Times New Roman"/>
                <w:szCs w:val="28"/>
                <w:lang w:val="uk-UA"/>
              </w:rPr>
              <w:t>-15.01.201</w:t>
            </w:r>
            <w:r w:rsidRPr="00404A42">
              <w:rPr>
                <w:rFonts w:eastAsia="Times New Roman"/>
                <w:szCs w:val="28"/>
                <w:lang w:val="en-US"/>
              </w:rPr>
              <w:t>8</w:t>
            </w:r>
          </w:p>
        </w:tc>
        <w:tc>
          <w:tcPr>
            <w:tcW w:w="1276" w:type="dxa"/>
          </w:tcPr>
          <w:p w14:paraId="29AC4445"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1F43D4F2" w14:textId="77777777" w:rsidTr="00D010CB">
        <w:tc>
          <w:tcPr>
            <w:tcW w:w="567" w:type="dxa"/>
          </w:tcPr>
          <w:p w14:paraId="0146629A"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3</w:t>
            </w:r>
          </w:p>
        </w:tc>
        <w:tc>
          <w:tcPr>
            <w:tcW w:w="6096" w:type="dxa"/>
          </w:tcPr>
          <w:p w14:paraId="044162EC"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Аналіз існуючих механізмів генерації програмного коду за заданим шаблоном</w:t>
            </w:r>
          </w:p>
        </w:tc>
        <w:tc>
          <w:tcPr>
            <w:tcW w:w="2409" w:type="dxa"/>
          </w:tcPr>
          <w:p w14:paraId="5B7CBB52"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16.01.201</w:t>
            </w:r>
            <w:r w:rsidRPr="00404A42">
              <w:rPr>
                <w:rFonts w:eastAsia="Times New Roman"/>
                <w:szCs w:val="28"/>
                <w:lang w:val="en-US"/>
              </w:rPr>
              <w:t>8</w:t>
            </w:r>
            <w:r w:rsidRPr="00404A42">
              <w:rPr>
                <w:rFonts w:eastAsia="Times New Roman"/>
                <w:szCs w:val="28"/>
                <w:lang w:val="uk-UA"/>
              </w:rPr>
              <w:t>-05.03.201</w:t>
            </w:r>
            <w:r w:rsidRPr="00404A42">
              <w:rPr>
                <w:rFonts w:eastAsia="Times New Roman"/>
                <w:szCs w:val="28"/>
                <w:lang w:val="en-US"/>
              </w:rPr>
              <w:t>8</w:t>
            </w:r>
          </w:p>
        </w:tc>
        <w:tc>
          <w:tcPr>
            <w:tcW w:w="1276" w:type="dxa"/>
          </w:tcPr>
          <w:p w14:paraId="5B2B17FB"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6B09FDE9" w14:textId="77777777" w:rsidTr="00D010CB">
        <w:tc>
          <w:tcPr>
            <w:tcW w:w="567" w:type="dxa"/>
          </w:tcPr>
          <w:p w14:paraId="084D1CD0"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4</w:t>
            </w:r>
          </w:p>
        </w:tc>
        <w:tc>
          <w:tcPr>
            <w:tcW w:w="6096" w:type="dxa"/>
          </w:tcPr>
          <w:p w14:paraId="11570353"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Аналіз метрик оцінки якості програмного коду</w:t>
            </w:r>
          </w:p>
        </w:tc>
        <w:tc>
          <w:tcPr>
            <w:tcW w:w="2409" w:type="dxa"/>
          </w:tcPr>
          <w:p w14:paraId="52273DA0"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06.03.201</w:t>
            </w:r>
            <w:r w:rsidRPr="00404A42">
              <w:rPr>
                <w:rFonts w:eastAsia="Times New Roman"/>
                <w:szCs w:val="28"/>
                <w:lang w:val="en-US"/>
              </w:rPr>
              <w:t>8</w:t>
            </w:r>
            <w:r w:rsidRPr="00404A42">
              <w:rPr>
                <w:rFonts w:eastAsia="Times New Roman"/>
                <w:szCs w:val="28"/>
                <w:lang w:val="uk-UA"/>
              </w:rPr>
              <w:t>-27.06.201</w:t>
            </w:r>
            <w:r w:rsidRPr="00404A42">
              <w:rPr>
                <w:rFonts w:eastAsia="Times New Roman"/>
                <w:szCs w:val="28"/>
                <w:lang w:val="en-US"/>
              </w:rPr>
              <w:t>8</w:t>
            </w:r>
          </w:p>
        </w:tc>
        <w:tc>
          <w:tcPr>
            <w:tcW w:w="1276" w:type="dxa"/>
          </w:tcPr>
          <w:p w14:paraId="4673FEFD"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74791A6D" w14:textId="77777777" w:rsidTr="00D010CB">
        <w:tc>
          <w:tcPr>
            <w:tcW w:w="567" w:type="dxa"/>
          </w:tcPr>
          <w:p w14:paraId="795EB0DA"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5</w:t>
            </w:r>
          </w:p>
        </w:tc>
        <w:tc>
          <w:tcPr>
            <w:tcW w:w="6096" w:type="dxa"/>
          </w:tcPr>
          <w:p w14:paraId="40B399E6"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Аналіз вимог до аналізатора програмного коду</w:t>
            </w:r>
          </w:p>
        </w:tc>
        <w:tc>
          <w:tcPr>
            <w:tcW w:w="2409" w:type="dxa"/>
          </w:tcPr>
          <w:p w14:paraId="4523EC63"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28.06.201</w:t>
            </w:r>
            <w:r w:rsidRPr="00404A42">
              <w:rPr>
                <w:rFonts w:eastAsia="Times New Roman"/>
                <w:szCs w:val="28"/>
                <w:lang w:val="en-US"/>
              </w:rPr>
              <w:t>8</w:t>
            </w:r>
            <w:r w:rsidRPr="00404A42">
              <w:rPr>
                <w:rFonts w:eastAsia="Times New Roman"/>
                <w:szCs w:val="28"/>
                <w:lang w:val="uk-UA"/>
              </w:rPr>
              <w:t>-18.08.201</w:t>
            </w:r>
            <w:r w:rsidRPr="00404A42">
              <w:rPr>
                <w:rFonts w:eastAsia="Times New Roman"/>
                <w:szCs w:val="28"/>
                <w:lang w:val="en-US"/>
              </w:rPr>
              <w:t>8</w:t>
            </w:r>
          </w:p>
        </w:tc>
        <w:tc>
          <w:tcPr>
            <w:tcW w:w="1276" w:type="dxa"/>
          </w:tcPr>
          <w:p w14:paraId="0E307805"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6E614889" w14:textId="77777777" w:rsidTr="00D010CB">
        <w:tc>
          <w:tcPr>
            <w:tcW w:w="567" w:type="dxa"/>
          </w:tcPr>
          <w:p w14:paraId="64F7B3CB"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6</w:t>
            </w:r>
          </w:p>
        </w:tc>
        <w:tc>
          <w:tcPr>
            <w:tcW w:w="6096" w:type="dxa"/>
          </w:tcPr>
          <w:p w14:paraId="0DB957AE"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Моделювання схеми роботи майбутньої програми</w:t>
            </w:r>
          </w:p>
        </w:tc>
        <w:tc>
          <w:tcPr>
            <w:tcW w:w="2409" w:type="dxa"/>
          </w:tcPr>
          <w:p w14:paraId="1A655507"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19.08.201</w:t>
            </w:r>
            <w:r w:rsidRPr="00404A42">
              <w:rPr>
                <w:rFonts w:eastAsia="Times New Roman"/>
                <w:szCs w:val="28"/>
                <w:lang w:val="en-US"/>
              </w:rPr>
              <w:t>8</w:t>
            </w:r>
            <w:r w:rsidRPr="00404A42">
              <w:rPr>
                <w:rFonts w:eastAsia="Times New Roman"/>
                <w:szCs w:val="28"/>
                <w:lang w:val="uk-UA"/>
              </w:rPr>
              <w:t>-</w:t>
            </w:r>
            <w:r w:rsidRPr="00404A42">
              <w:rPr>
                <w:rFonts w:eastAsia="Times New Roman"/>
                <w:szCs w:val="28"/>
                <w:lang w:val="en-US"/>
              </w:rPr>
              <w:t>30</w:t>
            </w:r>
            <w:r w:rsidRPr="00404A42">
              <w:rPr>
                <w:rFonts w:eastAsia="Times New Roman"/>
                <w:szCs w:val="28"/>
                <w:lang w:val="uk-UA"/>
              </w:rPr>
              <w:t>.</w:t>
            </w:r>
            <w:r w:rsidRPr="00404A42">
              <w:rPr>
                <w:rFonts w:eastAsia="Times New Roman"/>
                <w:szCs w:val="28"/>
                <w:lang w:val="en-US"/>
              </w:rPr>
              <w:t>08</w:t>
            </w:r>
            <w:r w:rsidRPr="00404A42">
              <w:rPr>
                <w:rFonts w:eastAsia="Times New Roman"/>
                <w:szCs w:val="28"/>
                <w:lang w:val="uk-UA"/>
              </w:rPr>
              <w:t>.201</w:t>
            </w:r>
            <w:r w:rsidRPr="00404A42">
              <w:rPr>
                <w:rFonts w:eastAsia="Times New Roman"/>
                <w:szCs w:val="28"/>
                <w:lang w:val="en-US"/>
              </w:rPr>
              <w:t>8</w:t>
            </w:r>
          </w:p>
        </w:tc>
        <w:tc>
          <w:tcPr>
            <w:tcW w:w="1276" w:type="dxa"/>
          </w:tcPr>
          <w:p w14:paraId="3C7BA477"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4B59A90B" w14:textId="77777777" w:rsidTr="00D010CB">
        <w:tc>
          <w:tcPr>
            <w:tcW w:w="567" w:type="dxa"/>
          </w:tcPr>
          <w:p w14:paraId="2528B1C6"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7</w:t>
            </w:r>
          </w:p>
        </w:tc>
        <w:tc>
          <w:tcPr>
            <w:tcW w:w="6096" w:type="dxa"/>
          </w:tcPr>
          <w:p w14:paraId="2538B21A"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Розробка архітектури програмного забезпечення</w:t>
            </w:r>
          </w:p>
        </w:tc>
        <w:tc>
          <w:tcPr>
            <w:tcW w:w="2409" w:type="dxa"/>
          </w:tcPr>
          <w:p w14:paraId="0B1559A1"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0</w:t>
            </w:r>
            <w:r w:rsidRPr="00404A42">
              <w:rPr>
                <w:rFonts w:eastAsia="Times New Roman"/>
                <w:szCs w:val="28"/>
                <w:lang w:val="en-US"/>
              </w:rPr>
              <w:t>1</w:t>
            </w:r>
            <w:r w:rsidRPr="00404A42">
              <w:rPr>
                <w:rFonts w:eastAsia="Times New Roman"/>
                <w:szCs w:val="28"/>
                <w:lang w:val="uk-UA"/>
              </w:rPr>
              <w:t>.</w:t>
            </w:r>
            <w:r w:rsidRPr="00404A42">
              <w:rPr>
                <w:rFonts w:eastAsia="Times New Roman"/>
                <w:szCs w:val="28"/>
                <w:lang w:val="en-US"/>
              </w:rPr>
              <w:t>09</w:t>
            </w:r>
            <w:r w:rsidRPr="00404A42">
              <w:rPr>
                <w:rFonts w:eastAsia="Times New Roman"/>
                <w:szCs w:val="28"/>
                <w:lang w:val="uk-UA"/>
              </w:rPr>
              <w:t>.201</w:t>
            </w:r>
            <w:r w:rsidRPr="00404A42">
              <w:rPr>
                <w:rFonts w:eastAsia="Times New Roman"/>
                <w:szCs w:val="28"/>
                <w:lang w:val="en-US"/>
              </w:rPr>
              <w:t>8</w:t>
            </w:r>
            <w:r w:rsidRPr="00404A42">
              <w:rPr>
                <w:rFonts w:eastAsia="Times New Roman"/>
                <w:szCs w:val="28"/>
                <w:lang w:val="uk-UA"/>
              </w:rPr>
              <w:t>-</w:t>
            </w:r>
            <w:r w:rsidRPr="00404A42">
              <w:rPr>
                <w:rFonts w:eastAsia="Times New Roman"/>
                <w:szCs w:val="28"/>
                <w:lang w:val="en-US"/>
              </w:rPr>
              <w:t>20</w:t>
            </w:r>
            <w:r w:rsidRPr="00404A42">
              <w:rPr>
                <w:rFonts w:eastAsia="Times New Roman"/>
                <w:szCs w:val="28"/>
                <w:lang w:val="uk-UA"/>
              </w:rPr>
              <w:t>.0</w:t>
            </w:r>
            <w:r w:rsidRPr="00404A42">
              <w:rPr>
                <w:rFonts w:eastAsia="Times New Roman"/>
                <w:szCs w:val="28"/>
                <w:lang w:val="en-US"/>
              </w:rPr>
              <w:t>9</w:t>
            </w:r>
            <w:r w:rsidRPr="00404A42">
              <w:rPr>
                <w:rFonts w:eastAsia="Times New Roman"/>
                <w:szCs w:val="28"/>
                <w:lang w:val="uk-UA"/>
              </w:rPr>
              <w:t>.201</w:t>
            </w:r>
            <w:r w:rsidRPr="00404A42">
              <w:rPr>
                <w:rFonts w:eastAsia="Times New Roman"/>
                <w:szCs w:val="28"/>
                <w:lang w:val="en-US"/>
              </w:rPr>
              <w:t>8</w:t>
            </w:r>
          </w:p>
        </w:tc>
        <w:tc>
          <w:tcPr>
            <w:tcW w:w="1276" w:type="dxa"/>
          </w:tcPr>
          <w:p w14:paraId="4D1C2238"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6BE32A77" w14:textId="77777777" w:rsidTr="00D010CB">
        <w:tc>
          <w:tcPr>
            <w:tcW w:w="567" w:type="dxa"/>
          </w:tcPr>
          <w:p w14:paraId="49B6D7A6"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8</w:t>
            </w:r>
          </w:p>
        </w:tc>
        <w:tc>
          <w:tcPr>
            <w:tcW w:w="6096" w:type="dxa"/>
          </w:tcPr>
          <w:p w14:paraId="067BCE2E"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 xml:space="preserve">Розробка дизайну </w:t>
            </w:r>
            <w:r w:rsidRPr="00404A42">
              <w:rPr>
                <w:rFonts w:eastAsia="Times New Roman"/>
                <w:szCs w:val="28"/>
                <w:lang w:val="en-US"/>
              </w:rPr>
              <w:t>API</w:t>
            </w:r>
          </w:p>
        </w:tc>
        <w:tc>
          <w:tcPr>
            <w:tcW w:w="2409" w:type="dxa"/>
          </w:tcPr>
          <w:p w14:paraId="56A16A24"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en-US"/>
              </w:rPr>
              <w:t>21</w:t>
            </w:r>
            <w:r w:rsidRPr="00404A42">
              <w:rPr>
                <w:rFonts w:eastAsia="Times New Roman"/>
                <w:szCs w:val="28"/>
                <w:lang w:val="uk-UA"/>
              </w:rPr>
              <w:t>.0</w:t>
            </w:r>
            <w:r w:rsidRPr="00404A42">
              <w:rPr>
                <w:rFonts w:eastAsia="Times New Roman"/>
                <w:szCs w:val="28"/>
                <w:lang w:val="en-US"/>
              </w:rPr>
              <w:t>9</w:t>
            </w:r>
            <w:r w:rsidRPr="00404A42">
              <w:rPr>
                <w:rFonts w:eastAsia="Times New Roman"/>
                <w:szCs w:val="28"/>
                <w:lang w:val="uk-UA"/>
              </w:rPr>
              <w:t>.201</w:t>
            </w:r>
            <w:r w:rsidRPr="00404A42">
              <w:rPr>
                <w:rFonts w:eastAsia="Times New Roman"/>
                <w:szCs w:val="28"/>
                <w:lang w:val="en-US"/>
              </w:rPr>
              <w:t>8</w:t>
            </w:r>
            <w:r w:rsidRPr="00404A42">
              <w:rPr>
                <w:rFonts w:eastAsia="Times New Roman"/>
                <w:szCs w:val="28"/>
                <w:lang w:val="uk-UA"/>
              </w:rPr>
              <w:t>-1</w:t>
            </w:r>
            <w:r w:rsidRPr="00404A42">
              <w:rPr>
                <w:rFonts w:eastAsia="Times New Roman"/>
                <w:szCs w:val="28"/>
                <w:lang w:val="en-US"/>
              </w:rPr>
              <w:t>0</w:t>
            </w:r>
            <w:r w:rsidRPr="00404A42">
              <w:rPr>
                <w:rFonts w:eastAsia="Times New Roman"/>
                <w:szCs w:val="28"/>
                <w:lang w:val="uk-UA"/>
              </w:rPr>
              <w:t>.</w:t>
            </w:r>
            <w:r w:rsidRPr="00404A42">
              <w:rPr>
                <w:rFonts w:eastAsia="Times New Roman"/>
                <w:szCs w:val="28"/>
                <w:lang w:val="en-US"/>
              </w:rPr>
              <w:t>10</w:t>
            </w:r>
            <w:r w:rsidRPr="00404A42">
              <w:rPr>
                <w:rFonts w:eastAsia="Times New Roman"/>
                <w:szCs w:val="28"/>
                <w:lang w:val="uk-UA"/>
              </w:rPr>
              <w:t>.201</w:t>
            </w:r>
            <w:r w:rsidRPr="00404A42">
              <w:rPr>
                <w:rFonts w:eastAsia="Times New Roman"/>
                <w:szCs w:val="28"/>
                <w:lang w:val="en-US"/>
              </w:rPr>
              <w:t>8</w:t>
            </w:r>
          </w:p>
        </w:tc>
        <w:tc>
          <w:tcPr>
            <w:tcW w:w="1276" w:type="dxa"/>
          </w:tcPr>
          <w:p w14:paraId="0971C019"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3F792DFA" w14:textId="77777777" w:rsidTr="00D010CB">
        <w:tc>
          <w:tcPr>
            <w:tcW w:w="567" w:type="dxa"/>
          </w:tcPr>
          <w:p w14:paraId="04E0F798" w14:textId="77777777" w:rsidR="00404A42" w:rsidRPr="00404A42" w:rsidRDefault="00404A42" w:rsidP="00404A42">
            <w:pPr>
              <w:widowControl/>
              <w:spacing w:line="240" w:lineRule="auto"/>
              <w:ind w:firstLine="0"/>
              <w:jc w:val="center"/>
              <w:rPr>
                <w:rFonts w:eastAsia="Times New Roman"/>
                <w:szCs w:val="28"/>
                <w:lang w:val="uk-UA"/>
              </w:rPr>
            </w:pPr>
            <w:r w:rsidRPr="00404A42">
              <w:rPr>
                <w:rFonts w:eastAsia="Times New Roman"/>
                <w:szCs w:val="28"/>
                <w:lang w:val="uk-UA"/>
              </w:rPr>
              <w:t>9</w:t>
            </w:r>
          </w:p>
        </w:tc>
        <w:tc>
          <w:tcPr>
            <w:tcW w:w="6096" w:type="dxa"/>
          </w:tcPr>
          <w:p w14:paraId="4587261C"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Розробка програмного застосунку</w:t>
            </w:r>
          </w:p>
        </w:tc>
        <w:tc>
          <w:tcPr>
            <w:tcW w:w="2409" w:type="dxa"/>
          </w:tcPr>
          <w:p w14:paraId="6CCDDA3C"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uk-UA"/>
              </w:rPr>
              <w:t>1</w:t>
            </w:r>
            <w:r w:rsidRPr="00404A42">
              <w:rPr>
                <w:rFonts w:eastAsia="Times New Roman"/>
                <w:szCs w:val="28"/>
                <w:lang w:val="en-US"/>
              </w:rPr>
              <w:t>1</w:t>
            </w:r>
            <w:r w:rsidRPr="00404A42">
              <w:rPr>
                <w:rFonts w:eastAsia="Times New Roman"/>
                <w:szCs w:val="28"/>
                <w:lang w:val="uk-UA"/>
              </w:rPr>
              <w:t>.</w:t>
            </w:r>
            <w:r w:rsidRPr="00404A42">
              <w:rPr>
                <w:rFonts w:eastAsia="Times New Roman"/>
                <w:szCs w:val="28"/>
                <w:lang w:val="en-US"/>
              </w:rPr>
              <w:t>10</w:t>
            </w:r>
            <w:r w:rsidRPr="00404A42">
              <w:rPr>
                <w:rFonts w:eastAsia="Times New Roman"/>
                <w:szCs w:val="28"/>
                <w:lang w:val="uk-UA"/>
              </w:rPr>
              <w:t>.201</w:t>
            </w:r>
            <w:r w:rsidRPr="00404A42">
              <w:rPr>
                <w:rFonts w:eastAsia="Times New Roman"/>
                <w:szCs w:val="28"/>
                <w:lang w:val="en-US"/>
              </w:rPr>
              <w:t>8</w:t>
            </w:r>
            <w:r w:rsidRPr="00404A42">
              <w:rPr>
                <w:rFonts w:eastAsia="Times New Roman"/>
                <w:szCs w:val="28"/>
                <w:lang w:val="uk-UA"/>
              </w:rPr>
              <w:t>-</w:t>
            </w:r>
            <w:r w:rsidRPr="00404A42">
              <w:rPr>
                <w:rFonts w:eastAsia="Times New Roman"/>
                <w:szCs w:val="28"/>
                <w:lang w:val="en-US"/>
              </w:rPr>
              <w:t>30</w:t>
            </w:r>
            <w:r w:rsidRPr="00404A42">
              <w:rPr>
                <w:rFonts w:eastAsia="Times New Roman"/>
                <w:szCs w:val="28"/>
                <w:lang w:val="uk-UA"/>
              </w:rPr>
              <w:t>.</w:t>
            </w:r>
            <w:r w:rsidRPr="00404A42">
              <w:rPr>
                <w:rFonts w:eastAsia="Times New Roman"/>
                <w:szCs w:val="28"/>
                <w:lang w:val="en-US"/>
              </w:rPr>
              <w:t>11</w:t>
            </w:r>
            <w:r w:rsidRPr="00404A42">
              <w:rPr>
                <w:rFonts w:eastAsia="Times New Roman"/>
                <w:szCs w:val="28"/>
                <w:lang w:val="uk-UA"/>
              </w:rPr>
              <w:t>.201</w:t>
            </w:r>
            <w:r w:rsidRPr="00404A42">
              <w:rPr>
                <w:rFonts w:eastAsia="Times New Roman"/>
                <w:szCs w:val="28"/>
                <w:lang w:val="en-US"/>
              </w:rPr>
              <w:t>8</w:t>
            </w:r>
          </w:p>
        </w:tc>
        <w:tc>
          <w:tcPr>
            <w:tcW w:w="1276" w:type="dxa"/>
          </w:tcPr>
          <w:p w14:paraId="303A1660" w14:textId="77777777" w:rsidR="00404A42" w:rsidRPr="00404A42" w:rsidRDefault="00404A42" w:rsidP="00404A42">
            <w:pPr>
              <w:widowControl/>
              <w:spacing w:line="240" w:lineRule="auto"/>
              <w:ind w:firstLine="0"/>
              <w:jc w:val="center"/>
              <w:rPr>
                <w:rFonts w:eastAsia="Times New Roman"/>
                <w:b/>
                <w:szCs w:val="28"/>
                <w:lang w:val="uk-UA"/>
              </w:rPr>
            </w:pPr>
          </w:p>
        </w:tc>
      </w:tr>
      <w:tr w:rsidR="00404A42" w:rsidRPr="00404A42" w14:paraId="732F4653" w14:textId="77777777" w:rsidTr="00D010CB">
        <w:trPr>
          <w:trHeight w:val="259"/>
        </w:trPr>
        <w:tc>
          <w:tcPr>
            <w:tcW w:w="567" w:type="dxa"/>
          </w:tcPr>
          <w:p w14:paraId="26E5A624" w14:textId="77777777" w:rsidR="00404A42" w:rsidRPr="00404A42" w:rsidRDefault="00404A42" w:rsidP="00404A42">
            <w:pPr>
              <w:widowControl/>
              <w:spacing w:line="240" w:lineRule="auto"/>
              <w:ind w:firstLine="0"/>
              <w:jc w:val="center"/>
              <w:rPr>
                <w:rFonts w:eastAsia="Times New Roman"/>
                <w:szCs w:val="28"/>
                <w:lang w:val="en-US"/>
              </w:rPr>
            </w:pPr>
            <w:r w:rsidRPr="00404A42">
              <w:rPr>
                <w:rFonts w:eastAsia="Times New Roman"/>
                <w:szCs w:val="28"/>
                <w:lang w:val="uk-UA"/>
              </w:rPr>
              <w:t>1</w:t>
            </w:r>
            <w:r w:rsidRPr="00404A42">
              <w:rPr>
                <w:rFonts w:eastAsia="Times New Roman"/>
                <w:szCs w:val="28"/>
                <w:lang w:val="en-US"/>
              </w:rPr>
              <w:t>0</w:t>
            </w:r>
          </w:p>
        </w:tc>
        <w:tc>
          <w:tcPr>
            <w:tcW w:w="6096" w:type="dxa"/>
          </w:tcPr>
          <w:p w14:paraId="53237025" w14:textId="77777777" w:rsidR="00404A42" w:rsidRPr="00404A42" w:rsidRDefault="00404A42" w:rsidP="00404A42">
            <w:pPr>
              <w:widowControl/>
              <w:spacing w:line="240" w:lineRule="auto"/>
              <w:ind w:firstLine="0"/>
              <w:jc w:val="left"/>
              <w:rPr>
                <w:rFonts w:eastAsia="Times New Roman"/>
                <w:szCs w:val="28"/>
                <w:lang w:val="uk-UA"/>
              </w:rPr>
            </w:pPr>
            <w:r w:rsidRPr="00404A42">
              <w:rPr>
                <w:rFonts w:eastAsia="Times New Roman"/>
                <w:szCs w:val="28"/>
                <w:lang w:val="uk-UA"/>
              </w:rPr>
              <w:t>Оформлення документації</w:t>
            </w:r>
          </w:p>
        </w:tc>
        <w:tc>
          <w:tcPr>
            <w:tcW w:w="2409" w:type="dxa"/>
          </w:tcPr>
          <w:p w14:paraId="119216B5" w14:textId="77777777" w:rsidR="00404A42" w:rsidRPr="00404A42" w:rsidRDefault="00404A42" w:rsidP="00404A42">
            <w:pPr>
              <w:widowControl/>
              <w:spacing w:line="240" w:lineRule="auto"/>
              <w:ind w:firstLine="0"/>
              <w:jc w:val="left"/>
              <w:rPr>
                <w:rFonts w:eastAsia="Times New Roman"/>
                <w:szCs w:val="28"/>
                <w:lang w:val="en-US"/>
              </w:rPr>
            </w:pPr>
            <w:r w:rsidRPr="00404A42">
              <w:rPr>
                <w:rFonts w:eastAsia="Times New Roman"/>
                <w:szCs w:val="28"/>
                <w:lang w:val="en-US"/>
              </w:rPr>
              <w:t>01</w:t>
            </w:r>
            <w:r w:rsidRPr="00404A42">
              <w:rPr>
                <w:rFonts w:eastAsia="Times New Roman"/>
                <w:szCs w:val="28"/>
                <w:lang w:val="uk-UA"/>
              </w:rPr>
              <w:t>.</w:t>
            </w:r>
            <w:r w:rsidRPr="00404A42">
              <w:rPr>
                <w:rFonts w:eastAsia="Times New Roman"/>
                <w:szCs w:val="28"/>
                <w:lang w:val="en-US"/>
              </w:rPr>
              <w:t>12</w:t>
            </w:r>
            <w:r w:rsidRPr="00404A42">
              <w:rPr>
                <w:rFonts w:eastAsia="Times New Roman"/>
                <w:szCs w:val="28"/>
                <w:lang w:val="uk-UA"/>
              </w:rPr>
              <w:t>.201</w:t>
            </w:r>
            <w:r w:rsidRPr="00404A42">
              <w:rPr>
                <w:rFonts w:eastAsia="Times New Roman"/>
                <w:szCs w:val="28"/>
                <w:lang w:val="en-US"/>
              </w:rPr>
              <w:t>8</w:t>
            </w:r>
            <w:r w:rsidRPr="00404A42">
              <w:rPr>
                <w:rFonts w:eastAsia="Times New Roman"/>
                <w:szCs w:val="28"/>
                <w:lang w:val="uk-UA"/>
              </w:rPr>
              <w:t>-0</w:t>
            </w:r>
            <w:r w:rsidRPr="00404A42">
              <w:rPr>
                <w:rFonts w:eastAsia="Times New Roman"/>
                <w:szCs w:val="28"/>
                <w:lang w:val="en-US"/>
              </w:rPr>
              <w:t>7</w:t>
            </w:r>
            <w:r w:rsidRPr="00404A42">
              <w:rPr>
                <w:rFonts w:eastAsia="Times New Roman"/>
                <w:szCs w:val="28"/>
                <w:lang w:val="uk-UA"/>
              </w:rPr>
              <w:t>.</w:t>
            </w:r>
            <w:r w:rsidRPr="00404A42">
              <w:rPr>
                <w:rFonts w:eastAsia="Times New Roman"/>
                <w:szCs w:val="28"/>
                <w:lang w:val="en-US"/>
              </w:rPr>
              <w:t>12</w:t>
            </w:r>
            <w:r w:rsidRPr="00404A42">
              <w:rPr>
                <w:rFonts w:eastAsia="Times New Roman"/>
                <w:szCs w:val="28"/>
                <w:lang w:val="uk-UA"/>
              </w:rPr>
              <w:t>.201</w:t>
            </w:r>
            <w:r w:rsidRPr="00404A42">
              <w:rPr>
                <w:rFonts w:eastAsia="Times New Roman"/>
                <w:szCs w:val="28"/>
                <w:lang w:val="en-US"/>
              </w:rPr>
              <w:t>8</w:t>
            </w:r>
          </w:p>
        </w:tc>
        <w:tc>
          <w:tcPr>
            <w:tcW w:w="1276" w:type="dxa"/>
          </w:tcPr>
          <w:p w14:paraId="2C7DDA5F" w14:textId="77777777" w:rsidR="00404A42" w:rsidRPr="00404A42" w:rsidRDefault="00404A42" w:rsidP="00404A42">
            <w:pPr>
              <w:widowControl/>
              <w:spacing w:line="240" w:lineRule="auto"/>
              <w:ind w:firstLine="0"/>
              <w:jc w:val="center"/>
              <w:rPr>
                <w:rFonts w:eastAsia="Times New Roman"/>
                <w:b/>
                <w:szCs w:val="28"/>
                <w:lang w:val="uk-UA"/>
              </w:rPr>
            </w:pPr>
          </w:p>
        </w:tc>
      </w:tr>
    </w:tbl>
    <w:p w14:paraId="77A9D9DB" w14:textId="77777777" w:rsidR="00404A42" w:rsidRPr="00404A42" w:rsidRDefault="00404A42" w:rsidP="00404A42">
      <w:pPr>
        <w:widowControl/>
        <w:spacing w:line="240" w:lineRule="auto"/>
        <w:ind w:firstLine="0"/>
        <w:jc w:val="left"/>
        <w:rPr>
          <w:rFonts w:eastAsia="Times New Roman"/>
          <w:b/>
          <w:sz w:val="20"/>
          <w:szCs w:val="20"/>
        </w:rPr>
      </w:pPr>
    </w:p>
    <w:p w14:paraId="4A17A291" w14:textId="77777777" w:rsidR="00404A42" w:rsidRPr="00404A42" w:rsidRDefault="00404A42" w:rsidP="00404A42">
      <w:pPr>
        <w:widowControl/>
        <w:spacing w:line="240" w:lineRule="auto"/>
        <w:ind w:firstLine="0"/>
        <w:jc w:val="left"/>
        <w:rPr>
          <w:rFonts w:eastAsia="Times New Roman"/>
          <w:b/>
          <w:sz w:val="20"/>
          <w:szCs w:val="20"/>
        </w:rPr>
      </w:pPr>
    </w:p>
    <w:p w14:paraId="07C45FD5" w14:textId="77777777" w:rsidR="00404A42" w:rsidRPr="00404A42" w:rsidRDefault="00404A42" w:rsidP="00404A42">
      <w:pPr>
        <w:widowControl/>
        <w:spacing w:line="240" w:lineRule="auto"/>
        <w:ind w:firstLine="0"/>
        <w:rPr>
          <w:rFonts w:eastAsia="Times New Roman"/>
          <w:b/>
          <w:sz w:val="24"/>
          <w:szCs w:val="20"/>
          <w:lang w:val="uk-UA"/>
        </w:rPr>
      </w:pPr>
      <w:r w:rsidRPr="00404A42">
        <w:rPr>
          <w:rFonts w:eastAsia="Times New Roman"/>
          <w:szCs w:val="28"/>
          <w:lang w:val="uk-UA"/>
        </w:rPr>
        <w:t xml:space="preserve">Студент </w:t>
      </w:r>
      <w:r w:rsidRPr="00404A42">
        <w:rPr>
          <w:rFonts w:eastAsia="Times New Roman"/>
          <w:b/>
          <w:sz w:val="24"/>
          <w:szCs w:val="20"/>
          <w:lang w:val="uk-UA"/>
        </w:rPr>
        <w:t xml:space="preserve">                                                               _____________        ______________________________</w:t>
      </w:r>
    </w:p>
    <w:p w14:paraId="139D28FA" w14:textId="77777777" w:rsidR="00404A42" w:rsidRPr="00404A42" w:rsidRDefault="00404A42" w:rsidP="00404A42">
      <w:pPr>
        <w:widowControl/>
        <w:spacing w:line="240" w:lineRule="auto"/>
        <w:ind w:firstLine="0"/>
        <w:rPr>
          <w:rFonts w:eastAsia="Times New Roman"/>
          <w:b/>
          <w:sz w:val="24"/>
          <w:szCs w:val="20"/>
          <w:lang w:val="uk-UA"/>
        </w:rPr>
      </w:pPr>
      <w:r w:rsidRPr="00404A42">
        <w:rPr>
          <w:rFonts w:eastAsia="Times New Roman"/>
          <w:bCs/>
          <w:sz w:val="24"/>
          <w:szCs w:val="20"/>
          <w:lang w:val="uk-UA"/>
        </w:rPr>
        <w:t xml:space="preserve">                                                                                         </w:t>
      </w:r>
      <w:r w:rsidRPr="00404A42">
        <w:rPr>
          <w:rFonts w:eastAsia="Times New Roman"/>
          <w:bCs/>
          <w:sz w:val="24"/>
          <w:szCs w:val="20"/>
          <w:vertAlign w:val="superscript"/>
          <w:lang w:val="uk-UA"/>
        </w:rPr>
        <w:t>( підпис )                               (прізвище та ініціали)</w:t>
      </w:r>
    </w:p>
    <w:p w14:paraId="0F39B3F3" w14:textId="77777777" w:rsidR="00404A42" w:rsidRPr="00404A42" w:rsidRDefault="00404A42" w:rsidP="00404A42">
      <w:pPr>
        <w:widowControl/>
        <w:spacing w:line="240" w:lineRule="auto"/>
        <w:ind w:firstLine="0"/>
        <w:rPr>
          <w:rFonts w:eastAsia="Times New Roman"/>
          <w:b/>
          <w:sz w:val="24"/>
          <w:szCs w:val="20"/>
          <w:lang w:val="uk-UA"/>
        </w:rPr>
      </w:pPr>
      <w:r w:rsidRPr="00404A42">
        <w:rPr>
          <w:rFonts w:eastAsia="Times New Roman"/>
          <w:szCs w:val="28"/>
          <w:lang w:val="uk-UA"/>
        </w:rPr>
        <w:t>Науковий керівник</w:t>
      </w:r>
      <w:r w:rsidRPr="00404A42">
        <w:rPr>
          <w:rFonts w:eastAsia="Times New Roman"/>
          <w:b/>
          <w:sz w:val="24"/>
          <w:szCs w:val="20"/>
          <w:lang w:val="uk-UA"/>
        </w:rPr>
        <w:t xml:space="preserve">                                         _____________         ______________________________</w:t>
      </w:r>
    </w:p>
    <w:p w14:paraId="33B91C70" w14:textId="77777777" w:rsidR="00404A42" w:rsidRPr="00404A42" w:rsidRDefault="00404A42" w:rsidP="00404A42">
      <w:pPr>
        <w:widowControl/>
        <w:spacing w:line="240" w:lineRule="auto"/>
        <w:ind w:firstLine="0"/>
        <w:rPr>
          <w:rFonts w:eastAsia="Times New Roman"/>
          <w:bCs/>
          <w:sz w:val="24"/>
          <w:szCs w:val="20"/>
          <w:lang w:val="uk-UA"/>
        </w:rPr>
      </w:pPr>
      <w:r w:rsidRPr="00404A42">
        <w:rPr>
          <w:rFonts w:eastAsia="Times New Roman"/>
          <w:bCs/>
          <w:sz w:val="24"/>
          <w:szCs w:val="20"/>
          <w:lang w:val="uk-UA"/>
        </w:rPr>
        <w:t xml:space="preserve">                                                                                         </w:t>
      </w:r>
      <w:r w:rsidRPr="00404A42">
        <w:rPr>
          <w:rFonts w:eastAsia="Times New Roman"/>
          <w:bCs/>
          <w:sz w:val="24"/>
          <w:szCs w:val="20"/>
          <w:vertAlign w:val="superscript"/>
          <w:lang w:val="uk-UA"/>
        </w:rPr>
        <w:t>( підпис )                               (прізвище та ініціали)</w:t>
      </w:r>
    </w:p>
    <w:p w14:paraId="37E315F1" w14:textId="77777777" w:rsidR="00B958C9" w:rsidRPr="00A470D7" w:rsidRDefault="00404A42" w:rsidP="00B958C9">
      <w:pPr>
        <w:pStyle w:val="1"/>
        <w:tabs>
          <w:tab w:val="center" w:pos="5099"/>
          <w:tab w:val="left" w:pos="8958"/>
        </w:tabs>
        <w:rPr>
          <w:lang w:val="uk-UA"/>
        </w:rPr>
      </w:pPr>
      <w:r>
        <w:rPr>
          <w:rStyle w:val="None"/>
          <w:bCs/>
          <w:szCs w:val="28"/>
          <w:lang w:val="uk-UA"/>
        </w:rPr>
        <w:br w:type="column"/>
      </w:r>
      <w:r w:rsidR="007964F3" w:rsidRPr="00A470D7">
        <w:rPr>
          <w:rStyle w:val="None"/>
          <w:bCs/>
          <w:szCs w:val="28"/>
          <w:lang w:val="uk-UA"/>
        </w:rPr>
        <w:lastRenderedPageBreak/>
        <w:t>РЕФЕРАТ</w:t>
      </w:r>
      <w:bookmarkEnd w:id="0"/>
      <w:bookmarkEnd w:id="1"/>
      <w:bookmarkEnd w:id="2"/>
      <w:bookmarkEnd w:id="3"/>
      <w:bookmarkEnd w:id="4"/>
      <w:bookmarkEnd w:id="5"/>
      <w:bookmarkEnd w:id="6"/>
    </w:p>
    <w:p w14:paraId="1DCD86DC" w14:textId="77777777" w:rsidR="00B958C9" w:rsidRPr="00857A92" w:rsidRDefault="00B958C9" w:rsidP="00B958C9">
      <w:pPr>
        <w:rPr>
          <w:rStyle w:val="None"/>
          <w:b/>
          <w:lang w:val="uk-UA"/>
        </w:rPr>
      </w:pPr>
      <w:r w:rsidRPr="00857A92">
        <w:rPr>
          <w:rStyle w:val="None"/>
          <w:b/>
          <w:lang w:val="uk-UA"/>
        </w:rPr>
        <w:t>Структура й обсяг дипломної роботи.</w:t>
      </w:r>
    </w:p>
    <w:p w14:paraId="60023CF9" w14:textId="63B204BC" w:rsidR="00B958C9" w:rsidRPr="00857A92" w:rsidRDefault="00B958C9" w:rsidP="00B958C9">
      <w:pPr>
        <w:pStyle w:val="aff3"/>
        <w:tabs>
          <w:tab w:val="left" w:pos="720"/>
        </w:tabs>
        <w:rPr>
          <w:rStyle w:val="None"/>
          <w:lang w:val="uk-UA"/>
        </w:rPr>
      </w:pPr>
      <w:r w:rsidRPr="00857A92">
        <w:rPr>
          <w:rStyle w:val="None"/>
          <w:lang w:val="uk-UA"/>
        </w:rPr>
        <w:t xml:space="preserve">Магістерська дисертація складається зі вступу, </w:t>
      </w:r>
      <w:r w:rsidR="00F73EEF">
        <w:rPr>
          <w:rStyle w:val="None"/>
          <w:szCs w:val="28"/>
          <w:lang w:val="uk-UA"/>
        </w:rPr>
        <w:t>6</w:t>
      </w:r>
      <w:r w:rsidRPr="00857A92">
        <w:rPr>
          <w:rStyle w:val="None"/>
          <w:lang w:val="uk-UA"/>
        </w:rPr>
        <w:t xml:space="preserve"> розділів, висновку, переліку посилань з </w:t>
      </w:r>
      <w:r w:rsidR="0027594D">
        <w:rPr>
          <w:rStyle w:val="None"/>
          <w:szCs w:val="28"/>
          <w:lang w:val="uk-UA"/>
        </w:rPr>
        <w:t>37</w:t>
      </w:r>
      <w:r w:rsidRPr="00857A92">
        <w:rPr>
          <w:rStyle w:val="None"/>
          <w:lang w:val="uk-UA"/>
        </w:rPr>
        <w:t xml:space="preserve"> найменувань, </w:t>
      </w:r>
      <w:r w:rsidR="00006243">
        <w:rPr>
          <w:rStyle w:val="None"/>
          <w:szCs w:val="28"/>
          <w:lang w:val="uk-UA"/>
        </w:rPr>
        <w:t>2</w:t>
      </w:r>
      <w:r w:rsidRPr="00857A92">
        <w:rPr>
          <w:rStyle w:val="None"/>
          <w:lang w:val="uk-UA"/>
        </w:rPr>
        <w:t xml:space="preserve"> додатки, і містить </w:t>
      </w:r>
      <w:r w:rsidR="00665C6D">
        <w:rPr>
          <w:rStyle w:val="None"/>
          <w:szCs w:val="28"/>
          <w:lang w:val="uk-UA"/>
        </w:rPr>
        <w:t>2</w:t>
      </w:r>
      <w:r w:rsidRPr="00857A92">
        <w:rPr>
          <w:rStyle w:val="None"/>
          <w:lang w:val="uk-UA"/>
        </w:rPr>
        <w:t xml:space="preserve"> рисунки,</w:t>
      </w:r>
      <w:r w:rsidR="00035719">
        <w:rPr>
          <w:rStyle w:val="None"/>
          <w:szCs w:val="28"/>
          <w:lang w:val="uk-UA"/>
        </w:rPr>
        <w:t xml:space="preserve"> </w:t>
      </w:r>
      <w:r w:rsidR="006C3167">
        <w:rPr>
          <w:rStyle w:val="None"/>
          <w:szCs w:val="28"/>
          <w:lang w:val="uk-UA"/>
        </w:rPr>
        <w:t>23</w:t>
      </w:r>
      <w:r w:rsidRPr="00857A92">
        <w:rPr>
          <w:rStyle w:val="None"/>
          <w:lang w:val="uk-UA"/>
        </w:rPr>
        <w:t xml:space="preserve"> таблиц</w:t>
      </w:r>
      <w:r w:rsidRPr="00A470D7">
        <w:rPr>
          <w:rStyle w:val="None"/>
          <w:szCs w:val="28"/>
          <w:lang w:val="uk-UA"/>
        </w:rPr>
        <w:t>і</w:t>
      </w:r>
      <w:r w:rsidRPr="00857A92">
        <w:rPr>
          <w:rStyle w:val="None"/>
          <w:lang w:val="uk-UA"/>
        </w:rPr>
        <w:t>. Повний обсяг магістерсько</w:t>
      </w:r>
      <w:r w:rsidR="00080BC1" w:rsidRPr="00857A92">
        <w:rPr>
          <w:rStyle w:val="None"/>
          <w:lang w:val="uk-UA"/>
        </w:rPr>
        <w:t xml:space="preserve">ї дисертації складає </w:t>
      </w:r>
      <w:r w:rsidR="00967F96">
        <w:rPr>
          <w:rStyle w:val="None"/>
          <w:szCs w:val="28"/>
          <w:lang w:val="uk-UA"/>
        </w:rPr>
        <w:t>78</w:t>
      </w:r>
      <w:r w:rsidR="00080BC1" w:rsidRPr="00857A92">
        <w:rPr>
          <w:rStyle w:val="None"/>
          <w:lang w:val="uk-UA"/>
        </w:rPr>
        <w:t xml:space="preserve"> сторінок</w:t>
      </w:r>
      <w:r w:rsidRPr="00857A92">
        <w:rPr>
          <w:rStyle w:val="None"/>
          <w:lang w:val="uk-UA"/>
        </w:rPr>
        <w:t xml:space="preserve">, з яких перелік посилань займає </w:t>
      </w:r>
      <w:r w:rsidR="00B777A9">
        <w:rPr>
          <w:rStyle w:val="None"/>
          <w:szCs w:val="28"/>
          <w:lang w:val="uk-UA"/>
        </w:rPr>
        <w:t>4</w:t>
      </w:r>
      <w:r w:rsidRPr="00857A92">
        <w:rPr>
          <w:rStyle w:val="None"/>
          <w:lang w:val="uk-UA"/>
        </w:rPr>
        <w:t xml:space="preserve"> сторінк</w:t>
      </w:r>
      <w:r w:rsidR="00B777A9">
        <w:rPr>
          <w:rStyle w:val="None"/>
          <w:szCs w:val="28"/>
          <w:lang w:val="uk-UA"/>
        </w:rPr>
        <w:t>и</w:t>
      </w:r>
      <w:r w:rsidRPr="00857A92">
        <w:rPr>
          <w:rStyle w:val="None"/>
          <w:lang w:val="uk-UA"/>
        </w:rPr>
        <w:t xml:space="preserve">, додатки – </w:t>
      </w:r>
      <w:r w:rsidR="00967F96">
        <w:rPr>
          <w:rStyle w:val="None"/>
          <w:szCs w:val="28"/>
          <w:lang w:val="uk-UA"/>
        </w:rPr>
        <w:t>8</w:t>
      </w:r>
      <w:r w:rsidRPr="00857A92">
        <w:rPr>
          <w:rStyle w:val="None"/>
          <w:lang w:val="uk-UA"/>
        </w:rPr>
        <w:t xml:space="preserve"> сторінок.</w:t>
      </w:r>
    </w:p>
    <w:p w14:paraId="64AAFB1E" w14:textId="7CF3029D" w:rsidR="004841BC" w:rsidRPr="00A470D7" w:rsidRDefault="004841BC" w:rsidP="004841BC">
      <w:pPr>
        <w:rPr>
          <w:rFonts w:eastAsia="Calibri"/>
          <w:szCs w:val="28"/>
          <w:lang w:val="uk-UA"/>
        </w:rPr>
      </w:pPr>
      <w:r w:rsidRPr="00A470D7">
        <w:rPr>
          <w:rFonts w:eastAsia="Calibri"/>
          <w:b/>
          <w:bCs/>
          <w:szCs w:val="28"/>
          <w:lang w:val="uk-UA"/>
        </w:rPr>
        <w:t xml:space="preserve">Актуальність теми. </w:t>
      </w:r>
      <w:r w:rsidRPr="00A470D7">
        <w:rPr>
          <w:rFonts w:eastAsia="Calibri"/>
          <w:bCs/>
          <w:szCs w:val="28"/>
          <w:lang w:val="uk-UA"/>
        </w:rPr>
        <w:t xml:space="preserve">Рефакторинг є невід’ємною частиною процесу розробки програмного продукту. Особливо помітною стає необхідність корегування існуючого коду в довгострокових проектах, де з часом додається функціонал, що не був передбачений на попередніх етапах розробки. Складність полягає у своєчасному виявленні проблеми росту </w:t>
      </w:r>
      <w:r w:rsidR="00302B5F" w:rsidRPr="00A470D7">
        <w:rPr>
          <w:rFonts w:eastAsia="Calibri"/>
          <w:bCs/>
          <w:szCs w:val="28"/>
          <w:lang w:val="uk-UA"/>
        </w:rPr>
        <w:t>необхідних</w:t>
      </w:r>
      <w:r w:rsidRPr="00A470D7">
        <w:rPr>
          <w:rFonts w:eastAsia="Calibri"/>
          <w:bCs/>
          <w:szCs w:val="28"/>
          <w:lang w:val="uk-UA"/>
        </w:rPr>
        <w:t xml:space="preserve"> зусиль для подальшого супроводження продукту та коректному внесенні модифікацій без зміни існуючого функціоналу. Автоматизація цього процесу суттєво зменшить час розробки, а як наслідок, кошти витрачені на неї.</w:t>
      </w:r>
    </w:p>
    <w:p w14:paraId="0E70978D" w14:textId="77777777" w:rsidR="004841BC" w:rsidRPr="00A470D7" w:rsidRDefault="004841BC" w:rsidP="004841BC">
      <w:pPr>
        <w:rPr>
          <w:rFonts w:eastAsia="Calibri"/>
          <w:color w:val="000000"/>
          <w:szCs w:val="28"/>
          <w:lang w:val="uk-UA" w:eastAsia="en-US"/>
        </w:rPr>
      </w:pPr>
      <w:r w:rsidRPr="00A470D7">
        <w:rPr>
          <w:rFonts w:eastAsia="Calibri"/>
          <w:b/>
          <w:bCs/>
          <w:szCs w:val="28"/>
          <w:lang w:val="uk-UA"/>
        </w:rPr>
        <w:t>Мета дослідження</w:t>
      </w:r>
      <w:r w:rsidRPr="00A470D7">
        <w:rPr>
          <w:rFonts w:eastAsia="Calibri"/>
          <w:szCs w:val="28"/>
          <w:lang w:val="uk-UA"/>
        </w:rPr>
        <w:t xml:space="preserve"> </w:t>
      </w:r>
      <w:r w:rsidRPr="00A470D7">
        <w:rPr>
          <w:rFonts w:eastAsia="Calibri"/>
          <w:color w:val="000000"/>
          <w:szCs w:val="28"/>
          <w:lang w:val="uk-UA" w:eastAsia="en-US"/>
        </w:rPr>
        <w:t>полягає у визначенні способів значного пришвидшення рефакторингу програмного коду за рахунок автоматизації виявлення проблем, а також створенні програмного забезпечення для аналізу та вирішення цих проблем.</w:t>
      </w:r>
    </w:p>
    <w:p w14:paraId="1072B40C" w14:textId="77777777" w:rsidR="004841BC" w:rsidRPr="00A470D7" w:rsidRDefault="004841BC" w:rsidP="004841BC">
      <w:pPr>
        <w:rPr>
          <w:rFonts w:eastAsia="Calibri"/>
          <w:szCs w:val="28"/>
          <w:lang w:val="uk-UA"/>
        </w:rPr>
      </w:pPr>
      <w:r w:rsidRPr="00A470D7">
        <w:rPr>
          <w:rFonts w:eastAsia="Calibri"/>
          <w:lang w:val="uk-UA"/>
        </w:rPr>
        <w:t xml:space="preserve">Для досягнення поставленої задачі були сформульовані наступні </w:t>
      </w:r>
      <w:r w:rsidRPr="00A470D7">
        <w:rPr>
          <w:rFonts w:eastAsia="Calibri"/>
          <w:b/>
          <w:lang w:val="uk-UA"/>
        </w:rPr>
        <w:t>завдання дослідження</w:t>
      </w:r>
      <w:r w:rsidRPr="00A470D7">
        <w:rPr>
          <w:rFonts w:eastAsia="Calibri"/>
          <w:lang w:val="uk-UA"/>
        </w:rPr>
        <w:t xml:space="preserve">, що визначили </w:t>
      </w:r>
      <w:r w:rsidRPr="00A470D7">
        <w:rPr>
          <w:rFonts w:eastAsia="Calibri"/>
          <w:szCs w:val="28"/>
          <w:lang w:val="uk-UA"/>
        </w:rPr>
        <w:t>логіку дослідження та його структуру:</w:t>
      </w:r>
    </w:p>
    <w:p w14:paraId="1B71F033" w14:textId="77777777" w:rsidR="004841BC" w:rsidRPr="00302B5F" w:rsidRDefault="004841BC" w:rsidP="00514E0F">
      <w:pPr>
        <w:pStyle w:val="a"/>
        <w:rPr>
          <w:lang w:val="uk-UA"/>
        </w:rPr>
      </w:pPr>
      <w:r w:rsidRPr="00302B5F">
        <w:rPr>
          <w:lang w:val="uk-UA"/>
        </w:rPr>
        <w:t xml:space="preserve">проаналізувати існуючі засоби рефакторингу; </w:t>
      </w:r>
    </w:p>
    <w:p w14:paraId="7D18A512" w14:textId="77777777" w:rsidR="004841BC" w:rsidRPr="00302B5F" w:rsidRDefault="004841BC" w:rsidP="00514E0F">
      <w:pPr>
        <w:pStyle w:val="a"/>
        <w:rPr>
          <w:lang w:val="uk-UA"/>
        </w:rPr>
      </w:pPr>
      <w:r w:rsidRPr="00302B5F">
        <w:rPr>
          <w:lang w:val="uk-UA"/>
        </w:rPr>
        <w:t>проаналізувати існуючі генератори програмного коду;</w:t>
      </w:r>
    </w:p>
    <w:p w14:paraId="3581ADDC" w14:textId="77777777" w:rsidR="004841BC" w:rsidRPr="00302B5F" w:rsidRDefault="004841BC" w:rsidP="00514E0F">
      <w:pPr>
        <w:pStyle w:val="a"/>
        <w:rPr>
          <w:lang w:val="uk-UA"/>
        </w:rPr>
      </w:pPr>
      <w:r w:rsidRPr="00302B5F">
        <w:rPr>
          <w:lang w:val="uk-UA"/>
        </w:rPr>
        <w:t>дослідити існуючи метрики коду та їх актуальність;</w:t>
      </w:r>
    </w:p>
    <w:p w14:paraId="4AF79063" w14:textId="77777777" w:rsidR="004841BC" w:rsidRPr="00302B5F" w:rsidRDefault="004841BC" w:rsidP="00514E0F">
      <w:pPr>
        <w:pStyle w:val="a"/>
        <w:rPr>
          <w:lang w:val="uk-UA"/>
        </w:rPr>
      </w:pPr>
      <w:r w:rsidRPr="00302B5F">
        <w:rPr>
          <w:lang w:val="uk-UA"/>
        </w:rPr>
        <w:t>удосконалити підхід до автоматизації рефакторингу;</w:t>
      </w:r>
    </w:p>
    <w:p w14:paraId="166AFA0A" w14:textId="77777777" w:rsidR="004841BC" w:rsidRPr="00302B5F" w:rsidRDefault="004841BC" w:rsidP="00514E0F">
      <w:pPr>
        <w:pStyle w:val="a"/>
        <w:rPr>
          <w:lang w:val="uk-UA"/>
        </w:rPr>
      </w:pPr>
      <w:r w:rsidRPr="00302B5F">
        <w:rPr>
          <w:lang w:val="uk-UA"/>
        </w:rPr>
        <w:t>проаналізувати існуючі реалізації засобів автоматизації рефакторингу програмного коду;</w:t>
      </w:r>
    </w:p>
    <w:p w14:paraId="2106FD78" w14:textId="3C0F9591" w:rsidR="004841BC" w:rsidRPr="00302B5F" w:rsidRDefault="004841BC" w:rsidP="00514E0F">
      <w:pPr>
        <w:pStyle w:val="a"/>
        <w:rPr>
          <w:lang w:val="uk-UA"/>
        </w:rPr>
      </w:pPr>
      <w:r w:rsidRPr="00302B5F">
        <w:rPr>
          <w:lang w:val="uk-UA"/>
        </w:rPr>
        <w:t xml:space="preserve">розробити програмний продукт для аналізу програмного коду для пошуку </w:t>
      </w:r>
      <w:r w:rsidRPr="00302B5F">
        <w:rPr>
          <w:lang w:val="uk-UA"/>
        </w:rPr>
        <w:lastRenderedPageBreak/>
        <w:t xml:space="preserve">можливих проблем </w:t>
      </w:r>
      <w:r w:rsidR="009D5546">
        <w:rPr>
          <w:lang w:val="uk-UA"/>
        </w:rPr>
        <w:t>програмного коду</w:t>
      </w:r>
      <w:r w:rsidRPr="00302B5F">
        <w:rPr>
          <w:lang w:val="uk-UA"/>
        </w:rPr>
        <w:t>.</w:t>
      </w:r>
    </w:p>
    <w:p w14:paraId="2436A209" w14:textId="1B35F548" w:rsidR="004841BC" w:rsidRPr="00A470D7" w:rsidRDefault="004841BC" w:rsidP="004841BC">
      <w:pPr>
        <w:rPr>
          <w:rFonts w:eastAsia="Calibri"/>
          <w:color w:val="000000"/>
          <w:szCs w:val="28"/>
          <w:lang w:val="uk-UA" w:eastAsia="en-US"/>
        </w:rPr>
      </w:pPr>
      <w:r w:rsidRPr="00A470D7">
        <w:rPr>
          <w:rFonts w:eastAsia="Calibri"/>
          <w:b/>
          <w:bCs/>
          <w:szCs w:val="28"/>
          <w:lang w:val="uk-UA"/>
        </w:rPr>
        <w:t>Об’єктом дослідження</w:t>
      </w:r>
      <w:r w:rsidRPr="00A470D7">
        <w:rPr>
          <w:rFonts w:eastAsia="Calibri"/>
          <w:szCs w:val="28"/>
          <w:lang w:val="uk-UA"/>
        </w:rPr>
        <w:t xml:space="preserve"> </w:t>
      </w:r>
      <w:r w:rsidRPr="00A470D7">
        <w:rPr>
          <w:rFonts w:eastAsia="Calibri"/>
          <w:color w:val="000000"/>
          <w:szCs w:val="28"/>
          <w:lang w:val="uk-UA" w:eastAsia="en-US"/>
        </w:rPr>
        <w:t xml:space="preserve">є програмне забезпечення </w:t>
      </w:r>
      <w:r w:rsidR="00514E0F" w:rsidRPr="00A470D7">
        <w:rPr>
          <w:rFonts w:eastAsia="Calibri"/>
          <w:color w:val="000000"/>
          <w:szCs w:val="28"/>
          <w:lang w:val="uk-UA" w:eastAsia="en-US"/>
        </w:rPr>
        <w:t>автоматизованих</w:t>
      </w:r>
      <w:r w:rsidR="00046CAB" w:rsidRPr="00A470D7">
        <w:rPr>
          <w:rFonts w:eastAsia="Calibri"/>
          <w:color w:val="000000"/>
          <w:szCs w:val="28"/>
          <w:lang w:val="uk-UA" w:eastAsia="en-US"/>
        </w:rPr>
        <w:t xml:space="preserve"> систем</w:t>
      </w:r>
      <w:r w:rsidRPr="00A470D7">
        <w:rPr>
          <w:rFonts w:eastAsia="Calibri"/>
          <w:color w:val="000000"/>
          <w:szCs w:val="28"/>
          <w:lang w:val="uk-UA" w:eastAsia="en-US"/>
        </w:rPr>
        <w:t>.</w:t>
      </w:r>
    </w:p>
    <w:p w14:paraId="5EF30B02" w14:textId="77777777" w:rsidR="004841BC" w:rsidRPr="00A470D7" w:rsidRDefault="004841BC" w:rsidP="004841BC">
      <w:pPr>
        <w:rPr>
          <w:rFonts w:eastAsia="Calibri"/>
          <w:szCs w:val="28"/>
          <w:lang w:val="uk-UA"/>
        </w:rPr>
      </w:pPr>
      <w:r w:rsidRPr="00A470D7">
        <w:rPr>
          <w:rFonts w:eastAsia="Calibri"/>
          <w:b/>
          <w:bCs/>
          <w:szCs w:val="28"/>
          <w:lang w:val="uk-UA"/>
        </w:rPr>
        <w:t>Предметом дослідження</w:t>
      </w:r>
      <w:r w:rsidRPr="00A470D7">
        <w:rPr>
          <w:rFonts w:eastAsia="Calibri"/>
          <w:szCs w:val="28"/>
          <w:lang w:val="uk-UA"/>
        </w:rPr>
        <w:t xml:space="preserve"> </w:t>
      </w:r>
      <w:r w:rsidRPr="00A470D7">
        <w:rPr>
          <w:rFonts w:eastAsia="Calibri"/>
          <w:color w:val="000000"/>
          <w:szCs w:val="28"/>
          <w:lang w:val="uk-UA" w:eastAsia="en-US"/>
        </w:rPr>
        <w:t>є програмне забезпечення рефакторингу програмного коду для мови C# на основі заданих шаблонів.</w:t>
      </w:r>
    </w:p>
    <w:p w14:paraId="2CFA4077" w14:textId="77777777" w:rsidR="004841BC" w:rsidRPr="00A470D7" w:rsidRDefault="004841BC" w:rsidP="004841BC">
      <w:pPr>
        <w:rPr>
          <w:rFonts w:eastAsia="Calibri"/>
          <w:szCs w:val="28"/>
          <w:lang w:val="uk-UA"/>
        </w:rPr>
      </w:pPr>
      <w:r w:rsidRPr="00A470D7">
        <w:rPr>
          <w:rFonts w:eastAsia="Calibri"/>
          <w:b/>
          <w:bCs/>
          <w:szCs w:val="28"/>
          <w:lang w:val="uk-UA"/>
        </w:rPr>
        <w:t xml:space="preserve">Методи дослідження. </w:t>
      </w:r>
      <w:r w:rsidRPr="00A470D7">
        <w:rPr>
          <w:rFonts w:eastAsia="Calibri"/>
          <w:szCs w:val="28"/>
          <w:lang w:val="uk-UA"/>
        </w:rPr>
        <w:t xml:space="preserve">Розв’язання поставлених задач виконувались засобами комп’ютерного моделювання, зокрема з використанням наступних методів: </w:t>
      </w:r>
    </w:p>
    <w:p w14:paraId="1787EEEC" w14:textId="557F7230" w:rsidR="004841BC" w:rsidRPr="00A470D7" w:rsidRDefault="004841BC" w:rsidP="00D0607F">
      <w:pPr>
        <w:pStyle w:val="a"/>
        <w:rPr>
          <w:lang w:val="uk-UA"/>
        </w:rPr>
      </w:pPr>
      <w:r w:rsidRPr="00A470D7">
        <w:rPr>
          <w:lang w:val="uk-UA" w:eastAsia="en-US"/>
        </w:rPr>
        <w:t xml:space="preserve">метод </w:t>
      </w:r>
      <w:r w:rsidR="007E164B">
        <w:rPr>
          <w:lang w:val="uk-UA" w:eastAsia="en-US"/>
        </w:rPr>
        <w:t xml:space="preserve">попередньої компіляції </w:t>
      </w:r>
      <w:r w:rsidR="00B61B68">
        <w:rPr>
          <w:lang w:val="uk-UA" w:eastAsia="en-US"/>
        </w:rPr>
        <w:t>програмного коду</w:t>
      </w:r>
      <w:r w:rsidR="00B35D62">
        <w:rPr>
          <w:lang w:val="uk-UA" w:eastAsia="en-US"/>
        </w:rPr>
        <w:t xml:space="preserve"> з використанням </w:t>
      </w:r>
      <w:r w:rsidR="00B35D62" w:rsidRPr="006F0F18">
        <w:rPr>
          <w:lang w:val="uk-UA" w:eastAsia="en-US"/>
        </w:rPr>
        <w:t>.</w:t>
      </w:r>
      <w:r w:rsidR="00B35D62">
        <w:rPr>
          <w:lang w:val="en-US" w:eastAsia="en-US"/>
        </w:rPr>
        <w:t>Net</w:t>
      </w:r>
      <w:r w:rsidR="00B35D62" w:rsidRPr="006F0F18">
        <w:rPr>
          <w:lang w:val="uk-UA" w:eastAsia="en-US"/>
        </w:rPr>
        <w:t xml:space="preserve"> </w:t>
      </w:r>
      <w:r w:rsidR="00B35D62">
        <w:rPr>
          <w:lang w:val="en-US" w:eastAsia="en-US"/>
        </w:rPr>
        <w:t>Compiler</w:t>
      </w:r>
      <w:r w:rsidR="00B35D62" w:rsidRPr="006F0F18">
        <w:rPr>
          <w:lang w:val="uk-UA" w:eastAsia="en-US"/>
        </w:rPr>
        <w:t xml:space="preserve"> </w:t>
      </w:r>
      <w:r w:rsidR="006F0F18">
        <w:rPr>
          <w:lang w:val="en-US" w:eastAsia="en-US"/>
        </w:rPr>
        <w:t>Platform</w:t>
      </w:r>
      <w:r w:rsidRPr="00A470D7">
        <w:rPr>
          <w:lang w:val="uk-UA" w:eastAsia="en-US"/>
        </w:rPr>
        <w:t>;</w:t>
      </w:r>
    </w:p>
    <w:p w14:paraId="54E59778" w14:textId="77777777" w:rsidR="004841BC" w:rsidRPr="00A470D7" w:rsidRDefault="004841BC" w:rsidP="00D0607F">
      <w:pPr>
        <w:pStyle w:val="a"/>
        <w:rPr>
          <w:lang w:val="uk-UA"/>
        </w:rPr>
      </w:pPr>
      <w:r w:rsidRPr="00A470D7">
        <w:rPr>
          <w:lang w:val="uk-UA" w:eastAsia="en-US"/>
        </w:rPr>
        <w:t>методи аналізу таких метрик коду як: індекс збереження (</w:t>
      </w:r>
      <w:proofErr w:type="spellStart"/>
      <w:r w:rsidRPr="00A470D7">
        <w:rPr>
          <w:lang w:val="uk-UA" w:eastAsia="en-US"/>
        </w:rPr>
        <w:t>Maintainability</w:t>
      </w:r>
      <w:proofErr w:type="spellEnd"/>
      <w:r w:rsidRPr="00A470D7">
        <w:rPr>
          <w:lang w:val="uk-UA" w:eastAsia="en-US"/>
        </w:rPr>
        <w:t xml:space="preserve"> Index) та цикломатична складність (</w:t>
      </w:r>
      <w:proofErr w:type="spellStart"/>
      <w:r w:rsidRPr="00A470D7">
        <w:rPr>
          <w:lang w:val="uk-UA" w:eastAsia="en-US"/>
        </w:rPr>
        <w:t>Cyclomatic</w:t>
      </w:r>
      <w:proofErr w:type="spellEnd"/>
      <w:r w:rsidRPr="00A470D7">
        <w:rPr>
          <w:lang w:val="uk-UA" w:eastAsia="en-US"/>
        </w:rPr>
        <w:t xml:space="preserve"> </w:t>
      </w:r>
      <w:proofErr w:type="spellStart"/>
      <w:r w:rsidRPr="00A470D7">
        <w:rPr>
          <w:lang w:val="uk-UA" w:eastAsia="en-US"/>
        </w:rPr>
        <w:t>Complexity</w:t>
      </w:r>
      <w:proofErr w:type="spellEnd"/>
      <w:r w:rsidRPr="00A470D7">
        <w:rPr>
          <w:lang w:val="uk-UA" w:eastAsia="en-US"/>
        </w:rPr>
        <w:t>)</w:t>
      </w:r>
      <w:r w:rsidRPr="00A470D7">
        <w:rPr>
          <w:lang w:val="uk-UA"/>
        </w:rPr>
        <w:t>.</w:t>
      </w:r>
    </w:p>
    <w:p w14:paraId="157D0BA8" w14:textId="23F68601" w:rsidR="004841BC" w:rsidRPr="00A470D7" w:rsidRDefault="004841BC" w:rsidP="00C550ED">
      <w:pPr>
        <w:rPr>
          <w:rFonts w:eastAsia="Calibri"/>
          <w:szCs w:val="28"/>
          <w:lang w:val="uk-UA"/>
        </w:rPr>
      </w:pPr>
      <w:r w:rsidRPr="00A470D7">
        <w:rPr>
          <w:rFonts w:eastAsia="Calibri"/>
          <w:b/>
          <w:bCs/>
          <w:szCs w:val="28"/>
          <w:lang w:val="uk-UA"/>
        </w:rPr>
        <w:t xml:space="preserve">Наукова новизна одержаних результатів. </w:t>
      </w:r>
      <w:r w:rsidR="00EC2E09" w:rsidRPr="00A470D7">
        <w:rPr>
          <w:rFonts w:eastAsia="Calibri"/>
          <w:szCs w:val="28"/>
          <w:lang w:val="uk-UA"/>
        </w:rPr>
        <w:t>У</w:t>
      </w:r>
      <w:r w:rsidRPr="00A470D7">
        <w:rPr>
          <w:rFonts w:eastAsia="Calibri"/>
          <w:szCs w:val="28"/>
          <w:lang w:val="uk-UA"/>
        </w:rPr>
        <w:t>досконалено спосіб контролю якості програмного коду</w:t>
      </w:r>
      <w:r w:rsidR="00FB638F" w:rsidRPr="00A470D7">
        <w:rPr>
          <w:rFonts w:eastAsia="Calibri"/>
          <w:szCs w:val="28"/>
          <w:lang w:val="uk-UA"/>
        </w:rPr>
        <w:t xml:space="preserve">, за рахунок </w:t>
      </w:r>
      <w:r w:rsidRPr="00A470D7">
        <w:rPr>
          <w:rFonts w:eastAsia="Calibri"/>
          <w:szCs w:val="28"/>
          <w:lang w:val="uk-UA"/>
        </w:rPr>
        <w:t>створен</w:t>
      </w:r>
      <w:r w:rsidR="00FB638F" w:rsidRPr="00A470D7">
        <w:rPr>
          <w:rFonts w:eastAsia="Calibri"/>
          <w:szCs w:val="28"/>
          <w:lang w:val="uk-UA"/>
        </w:rPr>
        <w:t>ня</w:t>
      </w:r>
      <w:r w:rsidRPr="00A470D7">
        <w:rPr>
          <w:rFonts w:eastAsia="Calibri"/>
          <w:szCs w:val="28"/>
          <w:lang w:val="uk-UA"/>
        </w:rPr>
        <w:t xml:space="preserve"> </w:t>
      </w:r>
      <w:r w:rsidR="00B75304" w:rsidRPr="00A470D7">
        <w:rPr>
          <w:rFonts w:eastAsia="Calibri"/>
          <w:szCs w:val="28"/>
          <w:lang w:val="uk-UA"/>
        </w:rPr>
        <w:t>додатку</w:t>
      </w:r>
      <w:r w:rsidRPr="00A470D7">
        <w:rPr>
          <w:rFonts w:eastAsia="Calibri"/>
          <w:szCs w:val="28"/>
          <w:lang w:val="uk-UA"/>
        </w:rPr>
        <w:t xml:space="preserve"> до середовища розробки програмного забезпечення</w:t>
      </w:r>
      <w:r w:rsidR="00FB638F" w:rsidRPr="00A470D7">
        <w:rPr>
          <w:rFonts w:eastAsia="Calibri"/>
          <w:szCs w:val="28"/>
          <w:lang w:val="uk-UA"/>
        </w:rPr>
        <w:t xml:space="preserve"> </w:t>
      </w:r>
      <w:proofErr w:type="spellStart"/>
      <w:r w:rsidR="00FB638F" w:rsidRPr="00A470D7">
        <w:rPr>
          <w:rFonts w:eastAsia="Calibri"/>
          <w:szCs w:val="28"/>
          <w:lang w:val="uk-UA"/>
        </w:rPr>
        <w:t>Visual</w:t>
      </w:r>
      <w:proofErr w:type="spellEnd"/>
      <w:r w:rsidR="00FB638F" w:rsidRPr="00A470D7">
        <w:rPr>
          <w:rFonts w:eastAsia="Calibri"/>
          <w:szCs w:val="28"/>
          <w:lang w:val="uk-UA"/>
        </w:rPr>
        <w:t xml:space="preserve"> </w:t>
      </w:r>
      <w:proofErr w:type="spellStart"/>
      <w:r w:rsidR="00FB638F" w:rsidRPr="00A470D7">
        <w:rPr>
          <w:rFonts w:eastAsia="Calibri"/>
          <w:szCs w:val="28"/>
          <w:lang w:val="uk-UA"/>
        </w:rPr>
        <w:t>Studio</w:t>
      </w:r>
      <w:proofErr w:type="spellEnd"/>
      <w:r w:rsidRPr="00A470D7">
        <w:rPr>
          <w:rFonts w:eastAsia="Calibri"/>
          <w:szCs w:val="28"/>
          <w:lang w:val="uk-UA"/>
        </w:rPr>
        <w:t xml:space="preserve"> для автоматизації рефакторингу програмного коду C# .</w:t>
      </w:r>
      <w:proofErr w:type="spellStart"/>
      <w:r w:rsidRPr="00A470D7">
        <w:rPr>
          <w:rFonts w:eastAsia="Calibri"/>
          <w:szCs w:val="28"/>
          <w:lang w:val="uk-UA"/>
        </w:rPr>
        <w:t>Net</w:t>
      </w:r>
      <w:proofErr w:type="spellEnd"/>
      <w:r w:rsidRPr="00A470D7">
        <w:rPr>
          <w:rFonts w:eastAsia="Calibri"/>
          <w:szCs w:val="28"/>
          <w:lang w:val="uk-UA"/>
        </w:rPr>
        <w:t>.</w:t>
      </w:r>
    </w:p>
    <w:p w14:paraId="7934FADA" w14:textId="77777777" w:rsidR="004841BC" w:rsidRPr="00A470D7" w:rsidRDefault="004841BC" w:rsidP="004841BC">
      <w:pPr>
        <w:rPr>
          <w:rFonts w:eastAsia="Calibri"/>
          <w:lang w:val="uk-UA"/>
        </w:rPr>
      </w:pPr>
      <w:r w:rsidRPr="00A470D7">
        <w:rPr>
          <w:rFonts w:eastAsia="Calibri"/>
          <w:b/>
          <w:bCs/>
          <w:szCs w:val="28"/>
          <w:lang w:val="uk-UA"/>
        </w:rPr>
        <w:t>Практичне значення одержаних результатів</w:t>
      </w:r>
      <w:r w:rsidRPr="00A470D7">
        <w:rPr>
          <w:rFonts w:eastAsia="Calibri"/>
          <w:szCs w:val="28"/>
          <w:lang w:val="uk-UA"/>
        </w:rPr>
        <w:t xml:space="preserve"> роботи полягає в розробці програмного продукту, який полегшить розробку довготривалих програмних продуктів та зменшить витрати на їх супроводження і доповнення. </w:t>
      </w:r>
    </w:p>
    <w:p w14:paraId="008880B3" w14:textId="77777777" w:rsidR="004841BC" w:rsidRPr="00A470D7" w:rsidRDefault="004841BC" w:rsidP="004841BC">
      <w:pPr>
        <w:widowControl/>
        <w:pBdr>
          <w:top w:val="nil"/>
          <w:left w:val="nil"/>
          <w:bottom w:val="nil"/>
          <w:right w:val="nil"/>
          <w:between w:val="nil"/>
          <w:bar w:val="nil"/>
        </w:pBdr>
        <w:rPr>
          <w:rFonts w:eastAsia="Arial Unicode MS" w:cs="Arial Unicode MS"/>
          <w:b/>
          <w:bCs/>
          <w:color w:val="000000"/>
          <w:szCs w:val="28"/>
          <w:u w:color="000000"/>
          <w:bdr w:val="nil"/>
          <w:lang w:val="uk-UA"/>
        </w:rPr>
      </w:pPr>
    </w:p>
    <w:p w14:paraId="0FBDFE1D" w14:textId="47784B45" w:rsidR="004841BC" w:rsidRPr="00A470D7" w:rsidRDefault="004841BC" w:rsidP="004841BC">
      <w:pPr>
        <w:widowControl/>
        <w:spacing w:after="160" w:line="259" w:lineRule="auto"/>
        <w:ind w:firstLine="0"/>
        <w:jc w:val="left"/>
        <w:rPr>
          <w:rFonts w:ascii="Calibri" w:eastAsia="Calibri" w:hAnsi="Calibri"/>
          <w:sz w:val="22"/>
          <w:szCs w:val="22"/>
          <w:lang w:val="uk-UA" w:eastAsia="en-US"/>
        </w:rPr>
      </w:pPr>
      <w:r w:rsidRPr="00A470D7">
        <w:rPr>
          <w:rFonts w:eastAsia="Calibri"/>
          <w:b/>
          <w:bCs/>
          <w:szCs w:val="28"/>
          <w:lang w:val="uk-UA"/>
        </w:rPr>
        <w:t>Ключові слова</w:t>
      </w:r>
      <w:r w:rsidRPr="00A470D7">
        <w:rPr>
          <w:rFonts w:eastAsia="Calibri"/>
          <w:szCs w:val="28"/>
          <w:lang w:val="uk-UA"/>
        </w:rPr>
        <w:t>.</w:t>
      </w:r>
      <w:r w:rsidRPr="00A470D7">
        <w:rPr>
          <w:rFonts w:eastAsia="Calibri"/>
          <w:i/>
          <w:iCs/>
          <w:szCs w:val="28"/>
          <w:lang w:val="uk-UA"/>
        </w:rPr>
        <w:t xml:space="preserve"> КОДОГЕНЕРАЦІЯ, РЕФАКТОРИНГ, .NET FRAMEWORK, C#, </w:t>
      </w:r>
      <w:r w:rsidR="00F73FA8">
        <w:rPr>
          <w:rFonts w:eastAsia="Calibri"/>
          <w:i/>
          <w:iCs/>
          <w:szCs w:val="28"/>
          <w:lang w:val="en-US"/>
        </w:rPr>
        <w:t>Roslyn</w:t>
      </w:r>
      <w:r w:rsidRPr="00A470D7">
        <w:rPr>
          <w:rFonts w:eastAsia="Calibri"/>
          <w:i/>
          <w:iCs/>
          <w:szCs w:val="28"/>
          <w:lang w:val="uk-UA"/>
        </w:rPr>
        <w:t>.</w:t>
      </w:r>
    </w:p>
    <w:p w14:paraId="2D236BBA" w14:textId="2FE44EAC" w:rsidR="007964F3" w:rsidRPr="00A470D7" w:rsidRDefault="007964F3" w:rsidP="00B958C9">
      <w:pPr>
        <w:pStyle w:val="13"/>
        <w:ind w:firstLine="709"/>
        <w:rPr>
          <w:rStyle w:val="None"/>
          <w:szCs w:val="28"/>
          <w:lang w:val="uk-UA"/>
        </w:rPr>
      </w:pPr>
    </w:p>
    <w:p w14:paraId="3D725B57" w14:textId="77777777" w:rsidR="006757AB" w:rsidRPr="00A470D7" w:rsidRDefault="006757AB" w:rsidP="00E86FA9">
      <w:pPr>
        <w:pStyle w:val="Enter28"/>
        <w:sectPr w:rsidR="006757AB" w:rsidRPr="00A470D7" w:rsidSect="002D3650">
          <w:headerReference w:type="even" r:id="rId8"/>
          <w:headerReference w:type="default" r:id="rId9"/>
          <w:footerReference w:type="default" r:id="rId10"/>
          <w:headerReference w:type="first" r:id="rId11"/>
          <w:pgSz w:w="11900" w:h="16840"/>
          <w:pgMar w:top="1134" w:right="567" w:bottom="1134" w:left="1134" w:header="709" w:footer="709" w:gutter="0"/>
          <w:pgNumType w:start="4"/>
          <w:cols w:space="708"/>
          <w:docGrid w:linePitch="381"/>
        </w:sectPr>
      </w:pPr>
    </w:p>
    <w:p w14:paraId="1F73A048" w14:textId="5634AA33" w:rsidR="00E86FA9" w:rsidRPr="00A470D7" w:rsidRDefault="00E86FA9" w:rsidP="00E86FA9">
      <w:pPr>
        <w:pStyle w:val="Enter28"/>
      </w:pPr>
    </w:p>
    <w:p w14:paraId="3F2C319B" w14:textId="3DA56790" w:rsidR="00B958C9" w:rsidRPr="00A470D7" w:rsidRDefault="00E86FA9" w:rsidP="00B958C9">
      <w:pPr>
        <w:pStyle w:val="1"/>
        <w:rPr>
          <w:lang w:val="uk-UA"/>
        </w:rPr>
      </w:pPr>
      <w:bookmarkStart w:id="8" w:name="_Toc481948709"/>
      <w:bookmarkStart w:id="9" w:name="_Toc481948876"/>
      <w:bookmarkStart w:id="10" w:name="_Toc482526610"/>
      <w:bookmarkStart w:id="11" w:name="_Toc482532707"/>
      <w:bookmarkStart w:id="12" w:name="_Toc482727139"/>
      <w:bookmarkStart w:id="13" w:name="_Toc531262105"/>
      <w:bookmarkStart w:id="14" w:name="_Toc531589404"/>
      <w:r w:rsidRPr="00A470D7">
        <w:rPr>
          <w:lang w:val="uk-UA"/>
        </w:rPr>
        <w:t>ABSTACT</w:t>
      </w:r>
      <w:bookmarkEnd w:id="8"/>
      <w:bookmarkEnd w:id="9"/>
      <w:bookmarkEnd w:id="10"/>
      <w:bookmarkEnd w:id="11"/>
      <w:bookmarkEnd w:id="12"/>
      <w:bookmarkEnd w:id="13"/>
      <w:bookmarkEnd w:id="14"/>
    </w:p>
    <w:p w14:paraId="1D77D649" w14:textId="77777777" w:rsidR="00B958C9" w:rsidRPr="00000EEE" w:rsidRDefault="00B958C9" w:rsidP="00B958C9">
      <w:pPr>
        <w:rPr>
          <w:rStyle w:val="None"/>
          <w:b/>
          <w:bCs/>
          <w:szCs w:val="28"/>
          <w:lang w:val="en-US"/>
        </w:rPr>
      </w:pPr>
      <w:r w:rsidRPr="00000EEE">
        <w:rPr>
          <w:rStyle w:val="None"/>
          <w:b/>
          <w:bCs/>
          <w:szCs w:val="28"/>
          <w:lang w:val="en-US"/>
        </w:rPr>
        <w:t>The structure and volume of the thesis.</w:t>
      </w:r>
    </w:p>
    <w:p w14:paraId="1964733B" w14:textId="4994861C" w:rsidR="00B958C9" w:rsidRPr="00000EEE" w:rsidRDefault="00B958C9" w:rsidP="00B958C9">
      <w:pPr>
        <w:rPr>
          <w:rStyle w:val="None"/>
          <w:lang w:val="en-US"/>
        </w:rPr>
      </w:pPr>
      <w:r w:rsidRPr="00000EEE">
        <w:rPr>
          <w:rStyle w:val="None"/>
          <w:lang w:val="en-US"/>
        </w:rPr>
        <w:t>Master's thesis consists of an introduction,</w:t>
      </w:r>
      <w:r w:rsidR="00F73EEF" w:rsidRPr="00000EEE">
        <w:rPr>
          <w:rStyle w:val="None"/>
          <w:lang w:val="en-US"/>
        </w:rPr>
        <w:t xml:space="preserve"> 6 </w:t>
      </w:r>
      <w:r w:rsidRPr="00000EEE">
        <w:rPr>
          <w:rStyle w:val="None"/>
          <w:lang w:val="en-US"/>
        </w:rPr>
        <w:t xml:space="preserve">chapters, conclusion, list of references with </w:t>
      </w:r>
      <w:r w:rsidR="000C2BC6" w:rsidRPr="00000EEE">
        <w:rPr>
          <w:rStyle w:val="None"/>
          <w:lang w:val="en-US"/>
        </w:rPr>
        <w:t>37</w:t>
      </w:r>
      <w:r w:rsidRPr="00000EEE">
        <w:rPr>
          <w:rStyle w:val="None"/>
          <w:lang w:val="en-US"/>
        </w:rPr>
        <w:t xml:space="preserve"> titles, </w:t>
      </w:r>
      <w:r w:rsidR="00504409" w:rsidRPr="00000EEE">
        <w:rPr>
          <w:rStyle w:val="None"/>
          <w:lang w:val="en-US"/>
        </w:rPr>
        <w:t>2</w:t>
      </w:r>
      <w:r w:rsidRPr="00000EEE">
        <w:rPr>
          <w:rStyle w:val="None"/>
          <w:lang w:val="en-US"/>
        </w:rPr>
        <w:t xml:space="preserve"> annexes, and contains </w:t>
      </w:r>
      <w:r w:rsidR="00504409" w:rsidRPr="00000EEE">
        <w:rPr>
          <w:rStyle w:val="None"/>
          <w:lang w:val="en-US"/>
        </w:rPr>
        <w:t>2</w:t>
      </w:r>
      <w:r w:rsidRPr="00000EEE">
        <w:rPr>
          <w:rStyle w:val="None"/>
          <w:lang w:val="en-US"/>
        </w:rPr>
        <w:t xml:space="preserve"> figures, </w:t>
      </w:r>
      <w:r w:rsidR="00504409" w:rsidRPr="00000EEE">
        <w:rPr>
          <w:rStyle w:val="None"/>
          <w:lang w:val="en-US"/>
        </w:rPr>
        <w:t>23</w:t>
      </w:r>
      <w:r w:rsidRPr="00000EEE">
        <w:rPr>
          <w:rStyle w:val="None"/>
          <w:lang w:val="en-US"/>
        </w:rPr>
        <w:t xml:space="preserve"> tables. The full range of master's thesis is </w:t>
      </w:r>
      <w:r w:rsidR="00967F96">
        <w:rPr>
          <w:rStyle w:val="None"/>
          <w:lang w:val="uk-UA"/>
        </w:rPr>
        <w:t>78</w:t>
      </w:r>
      <w:r w:rsidRPr="00000EEE">
        <w:rPr>
          <w:rStyle w:val="None"/>
          <w:lang w:val="en-US"/>
        </w:rPr>
        <w:t xml:space="preserve"> pages with a list of links takes </w:t>
      </w:r>
      <w:r w:rsidR="00504409" w:rsidRPr="00000EEE">
        <w:rPr>
          <w:rStyle w:val="None"/>
          <w:lang w:val="en-US"/>
        </w:rPr>
        <w:t>4</w:t>
      </w:r>
      <w:r w:rsidRPr="00000EEE">
        <w:rPr>
          <w:rStyle w:val="None"/>
          <w:lang w:val="en-US"/>
        </w:rPr>
        <w:t xml:space="preserve"> pages, apps </w:t>
      </w:r>
      <w:r w:rsidR="00967F96">
        <w:rPr>
          <w:rStyle w:val="None"/>
          <w:lang w:val="en-US"/>
        </w:rPr>
        <w:t>–</w:t>
      </w:r>
      <w:r w:rsidRPr="00000EEE">
        <w:rPr>
          <w:rStyle w:val="None"/>
          <w:lang w:val="en-US"/>
        </w:rPr>
        <w:t xml:space="preserve"> </w:t>
      </w:r>
      <w:r w:rsidR="00967F96">
        <w:rPr>
          <w:rStyle w:val="None"/>
          <w:lang w:val="uk-UA"/>
        </w:rPr>
        <w:t>8</w:t>
      </w:r>
      <w:r w:rsidRPr="00000EEE">
        <w:rPr>
          <w:rStyle w:val="None"/>
          <w:lang w:val="en-US"/>
        </w:rPr>
        <w:t xml:space="preserve"> pages.</w:t>
      </w:r>
    </w:p>
    <w:p w14:paraId="1A04F8BF" w14:textId="60F6DC92" w:rsidR="007554AF" w:rsidRPr="00000EEE" w:rsidRDefault="00F07F40" w:rsidP="007554AF">
      <w:pPr>
        <w:rPr>
          <w:rStyle w:val="None"/>
          <w:szCs w:val="28"/>
          <w:lang w:val="en-US"/>
        </w:rPr>
      </w:pPr>
      <w:r w:rsidRPr="00000EEE">
        <w:rPr>
          <w:rStyle w:val="None"/>
          <w:b/>
          <w:bCs/>
          <w:szCs w:val="28"/>
          <w:lang w:val="en-US"/>
        </w:rPr>
        <w:t>Topicality of the theme</w:t>
      </w:r>
      <w:r w:rsidR="00E86FA9" w:rsidRPr="00000EEE">
        <w:rPr>
          <w:rStyle w:val="None"/>
          <w:b/>
          <w:bCs/>
          <w:szCs w:val="28"/>
          <w:lang w:val="en-US"/>
        </w:rPr>
        <w:t>.</w:t>
      </w:r>
      <w:r w:rsidR="00B91EC4" w:rsidRPr="00000EEE">
        <w:rPr>
          <w:rStyle w:val="None"/>
          <w:b/>
          <w:bCs/>
          <w:szCs w:val="28"/>
          <w:lang w:val="en-US"/>
        </w:rPr>
        <w:t xml:space="preserve"> </w:t>
      </w:r>
      <w:r w:rsidR="00B91EC4" w:rsidRPr="00000EEE">
        <w:rPr>
          <w:rStyle w:val="None"/>
          <w:bCs/>
          <w:szCs w:val="28"/>
          <w:lang w:val="en-US"/>
        </w:rPr>
        <w:t xml:space="preserve">Refactoring is an integral part of the software development process. Particularly noticeable is the need to correct the existing code in long-term projects, where over time a functional is added that was not foreseen at previous stages of development. The difficulty is to timely identify the problem of growing the necessary efforts for further product support and the correct incorporation of modifications without changing the existing functional. Automating this process will significantly reduce the time of development, and </w:t>
      </w:r>
      <w:r w:rsidR="000F225E" w:rsidRPr="00000EEE">
        <w:rPr>
          <w:rStyle w:val="None"/>
          <w:bCs/>
          <w:szCs w:val="28"/>
          <w:lang w:val="en-US"/>
        </w:rPr>
        <w:t>consequently</w:t>
      </w:r>
      <w:r w:rsidR="00B91EC4" w:rsidRPr="00000EEE">
        <w:rPr>
          <w:rStyle w:val="None"/>
          <w:bCs/>
          <w:szCs w:val="28"/>
          <w:lang w:val="en-US"/>
        </w:rPr>
        <w:t>, the funds spent on it.</w:t>
      </w:r>
    </w:p>
    <w:p w14:paraId="0189C680" w14:textId="77777777" w:rsidR="00AD2A41" w:rsidRPr="00AD2A41" w:rsidRDefault="00F07F40" w:rsidP="00AD2A41">
      <w:pPr>
        <w:rPr>
          <w:rStyle w:val="None"/>
          <w:szCs w:val="28"/>
          <w:lang w:val="en-US"/>
        </w:rPr>
      </w:pPr>
      <w:r w:rsidRPr="00000EEE">
        <w:rPr>
          <w:rStyle w:val="None"/>
          <w:b/>
          <w:bCs/>
          <w:szCs w:val="28"/>
          <w:lang w:val="en-US"/>
        </w:rPr>
        <w:t>The purpose and problems of research</w:t>
      </w:r>
      <w:r w:rsidR="00370819" w:rsidRPr="00370819">
        <w:rPr>
          <w:rStyle w:val="None"/>
          <w:b/>
          <w:bCs/>
          <w:szCs w:val="28"/>
          <w:lang w:val="en-US"/>
        </w:rPr>
        <w:t>.</w:t>
      </w:r>
      <w:r w:rsidR="00E86FA9" w:rsidRPr="00000EEE">
        <w:rPr>
          <w:rStyle w:val="None"/>
          <w:szCs w:val="28"/>
          <w:lang w:val="en-US"/>
        </w:rPr>
        <w:t xml:space="preserve"> </w:t>
      </w:r>
      <w:r w:rsidR="00370819" w:rsidRPr="00370819">
        <w:rPr>
          <w:rStyle w:val="None"/>
          <w:szCs w:val="28"/>
          <w:lang w:val="en-US"/>
        </w:rPr>
        <w:t>The purpose of the study is to identify ways to significantly accelerate the refactoring of software code by automating problem detection, as well as creating software to analyze and solve these problems.</w:t>
      </w:r>
      <w:r w:rsidR="00AD2A41" w:rsidRPr="00AD2A41">
        <w:rPr>
          <w:rStyle w:val="None"/>
          <w:szCs w:val="28"/>
          <w:lang w:val="en-US"/>
        </w:rPr>
        <w:t xml:space="preserve"> To accomplish the task, the following research objectives were formulated, which determined the logic of the research and its structure:</w:t>
      </w:r>
    </w:p>
    <w:p w14:paraId="1D90DE4A" w14:textId="72794FA8" w:rsidR="00AD2A41" w:rsidRPr="00AD2A41" w:rsidRDefault="00AD2A41" w:rsidP="00AD2A41">
      <w:pPr>
        <w:pStyle w:val="a"/>
        <w:rPr>
          <w:rStyle w:val="None"/>
          <w:lang w:val="en-US"/>
        </w:rPr>
      </w:pPr>
      <w:r w:rsidRPr="00AD2A41">
        <w:rPr>
          <w:rStyle w:val="None"/>
          <w:lang w:val="en-US"/>
        </w:rPr>
        <w:t>analyze the existing means of refactoring;</w:t>
      </w:r>
    </w:p>
    <w:p w14:paraId="59AC82CA" w14:textId="32877837" w:rsidR="00AD2A41" w:rsidRPr="00AD2A41" w:rsidRDefault="00AD2A41" w:rsidP="00AD2A41">
      <w:pPr>
        <w:pStyle w:val="a"/>
        <w:rPr>
          <w:rStyle w:val="None"/>
          <w:lang w:val="en-US"/>
        </w:rPr>
      </w:pPr>
      <w:r w:rsidRPr="00AD2A41">
        <w:rPr>
          <w:rStyle w:val="None"/>
          <w:lang w:val="en-US"/>
        </w:rPr>
        <w:t>analyze existing software code generators;</w:t>
      </w:r>
    </w:p>
    <w:p w14:paraId="4A2276C8" w14:textId="5B782F58" w:rsidR="00AD2A41" w:rsidRPr="00AD2A41" w:rsidRDefault="00AD2A41" w:rsidP="00AD2A41">
      <w:pPr>
        <w:pStyle w:val="a"/>
        <w:rPr>
          <w:rStyle w:val="None"/>
          <w:lang w:val="en-US"/>
        </w:rPr>
      </w:pPr>
      <w:r>
        <w:rPr>
          <w:rStyle w:val="None"/>
          <w:lang w:val="en-US"/>
        </w:rPr>
        <w:t>e</w:t>
      </w:r>
      <w:r w:rsidRPr="00AD2A41">
        <w:rPr>
          <w:rStyle w:val="None"/>
          <w:lang w:val="en-US"/>
        </w:rPr>
        <w:t>xamine the existing code metrics and their relevance;</w:t>
      </w:r>
    </w:p>
    <w:p w14:paraId="2733AE53" w14:textId="46CE9A36" w:rsidR="00AD2A41" w:rsidRPr="00AD2A41" w:rsidRDefault="00AD2A41" w:rsidP="00AD2A41">
      <w:pPr>
        <w:pStyle w:val="a"/>
        <w:rPr>
          <w:rStyle w:val="None"/>
          <w:lang w:val="en-US"/>
        </w:rPr>
      </w:pPr>
      <w:r w:rsidRPr="00AD2A41">
        <w:rPr>
          <w:rStyle w:val="None"/>
          <w:lang w:val="en-US"/>
        </w:rPr>
        <w:t>to improve the approach to automation of refactoring;</w:t>
      </w:r>
    </w:p>
    <w:p w14:paraId="04B36D90" w14:textId="5C705F59" w:rsidR="00AD2A41" w:rsidRPr="00AD2A41" w:rsidRDefault="00AD2A41" w:rsidP="00AD2A41">
      <w:pPr>
        <w:pStyle w:val="a"/>
        <w:rPr>
          <w:rStyle w:val="None"/>
          <w:lang w:val="en-US"/>
        </w:rPr>
      </w:pPr>
      <w:r w:rsidRPr="00AD2A41">
        <w:rPr>
          <w:rStyle w:val="None"/>
          <w:lang w:val="en-US"/>
        </w:rPr>
        <w:t>analyze the existing implementation of automation tools for refactoring software code;</w:t>
      </w:r>
    </w:p>
    <w:p w14:paraId="4B96EDD2" w14:textId="14F6513A" w:rsidR="00F07F40" w:rsidRPr="00AD2A41" w:rsidRDefault="00AD2A41" w:rsidP="00AD2A41">
      <w:pPr>
        <w:pStyle w:val="a"/>
        <w:rPr>
          <w:rStyle w:val="None"/>
          <w:lang w:val="en-US"/>
        </w:rPr>
      </w:pPr>
      <w:r w:rsidRPr="00AD2A41">
        <w:rPr>
          <w:rStyle w:val="None"/>
          <w:lang w:val="en-US"/>
        </w:rPr>
        <w:t xml:space="preserve">develop a software product for analysis of the code to find possible problems with </w:t>
      </w:r>
      <w:r w:rsidRPr="00AD2A41">
        <w:rPr>
          <w:rStyle w:val="None"/>
          <w:lang w:val="en-US"/>
        </w:rPr>
        <w:lastRenderedPageBreak/>
        <w:t>the code.</w:t>
      </w:r>
    </w:p>
    <w:p w14:paraId="0886CE3A" w14:textId="7BDAD6EB" w:rsidR="00D74F99" w:rsidRPr="00000EEE" w:rsidRDefault="00F07F40" w:rsidP="00D74F99">
      <w:pPr>
        <w:rPr>
          <w:rStyle w:val="None"/>
          <w:b/>
          <w:bCs/>
          <w:szCs w:val="28"/>
          <w:lang w:val="en-US"/>
        </w:rPr>
      </w:pPr>
      <w:r w:rsidRPr="00000EEE">
        <w:rPr>
          <w:rStyle w:val="None"/>
          <w:b/>
          <w:bCs/>
          <w:szCs w:val="28"/>
          <w:lang w:val="en-US"/>
        </w:rPr>
        <w:t>The object of research</w:t>
      </w:r>
      <w:r w:rsidR="00D74F99" w:rsidRPr="00000EEE">
        <w:rPr>
          <w:lang w:val="en-US"/>
        </w:rPr>
        <w:t xml:space="preserve"> </w:t>
      </w:r>
      <w:r w:rsidR="00D74F99" w:rsidRPr="00000EEE">
        <w:rPr>
          <w:rStyle w:val="None"/>
          <w:bCs/>
          <w:szCs w:val="28"/>
          <w:lang w:val="en-US"/>
        </w:rPr>
        <w:t xml:space="preserve">is a software </w:t>
      </w:r>
      <w:r w:rsidR="00065108" w:rsidRPr="00000EEE">
        <w:rPr>
          <w:rStyle w:val="None"/>
          <w:bCs/>
          <w:szCs w:val="28"/>
          <w:lang w:val="en-US"/>
        </w:rPr>
        <w:t>automated system</w:t>
      </w:r>
      <w:r w:rsidR="00D74F99" w:rsidRPr="00000EEE">
        <w:rPr>
          <w:rStyle w:val="None"/>
          <w:bCs/>
          <w:szCs w:val="28"/>
          <w:lang w:val="en-US"/>
        </w:rPr>
        <w:t>.</w:t>
      </w:r>
    </w:p>
    <w:p w14:paraId="6135E1DD" w14:textId="1B000CFB" w:rsidR="00F37AFD" w:rsidRPr="00000EEE" w:rsidRDefault="00D74F99" w:rsidP="00D74F99">
      <w:pPr>
        <w:rPr>
          <w:rStyle w:val="None"/>
          <w:bCs/>
          <w:szCs w:val="28"/>
          <w:lang w:val="en-US"/>
        </w:rPr>
      </w:pPr>
      <w:r w:rsidRPr="00000EEE">
        <w:rPr>
          <w:rStyle w:val="None"/>
          <w:b/>
          <w:bCs/>
          <w:szCs w:val="28"/>
          <w:lang w:val="en-US"/>
        </w:rPr>
        <w:t>The subject of research</w:t>
      </w:r>
      <w:r w:rsidRPr="00000EEE">
        <w:rPr>
          <w:rStyle w:val="None"/>
          <w:bCs/>
          <w:szCs w:val="28"/>
          <w:lang w:val="en-US"/>
        </w:rPr>
        <w:t xml:space="preserve"> is </w:t>
      </w:r>
      <w:r w:rsidR="00F37AFD" w:rsidRPr="00000EEE">
        <w:rPr>
          <w:rStyle w:val="None"/>
          <w:bCs/>
          <w:szCs w:val="28"/>
          <w:lang w:val="en-US"/>
        </w:rPr>
        <w:t xml:space="preserve">a software for refactoring program code </w:t>
      </w:r>
      <w:r w:rsidR="00065108">
        <w:rPr>
          <w:rStyle w:val="None"/>
          <w:bCs/>
          <w:szCs w:val="28"/>
          <w:lang w:val="en-US"/>
        </w:rPr>
        <w:t>o</w:t>
      </w:r>
      <w:r w:rsidR="00F37AFD" w:rsidRPr="00000EEE">
        <w:rPr>
          <w:rStyle w:val="None"/>
          <w:bCs/>
          <w:szCs w:val="28"/>
          <w:lang w:val="en-US"/>
        </w:rPr>
        <w:t xml:space="preserve">f C# language based on predefined </w:t>
      </w:r>
      <w:r w:rsidR="00065108" w:rsidRPr="00000EEE">
        <w:rPr>
          <w:rStyle w:val="None"/>
          <w:bCs/>
          <w:szCs w:val="28"/>
          <w:lang w:val="en-US"/>
        </w:rPr>
        <w:t>templates</w:t>
      </w:r>
      <w:r w:rsidRPr="00000EEE">
        <w:rPr>
          <w:rStyle w:val="None"/>
          <w:bCs/>
          <w:szCs w:val="28"/>
          <w:lang w:val="en-US"/>
        </w:rPr>
        <w:t>.</w:t>
      </w:r>
    </w:p>
    <w:p w14:paraId="304683A8" w14:textId="3720F71D" w:rsidR="00800833" w:rsidRPr="00800833" w:rsidRDefault="00F07F40" w:rsidP="00800833">
      <w:pPr>
        <w:rPr>
          <w:rStyle w:val="None"/>
          <w:bCs/>
          <w:szCs w:val="28"/>
          <w:lang w:val="en-US"/>
        </w:rPr>
      </w:pPr>
      <w:r w:rsidRPr="00000EEE">
        <w:rPr>
          <w:rStyle w:val="None"/>
          <w:b/>
          <w:bCs/>
          <w:szCs w:val="28"/>
          <w:lang w:val="en-US"/>
        </w:rPr>
        <w:t xml:space="preserve">Research methods. </w:t>
      </w:r>
      <w:r w:rsidR="00800833" w:rsidRPr="00800833">
        <w:rPr>
          <w:rStyle w:val="None"/>
          <w:bCs/>
          <w:szCs w:val="28"/>
          <w:lang w:val="en-US"/>
        </w:rPr>
        <w:t>The solution of the set tasks was carried out by means of computer simulation, using the following methods:</w:t>
      </w:r>
    </w:p>
    <w:p w14:paraId="1C359747" w14:textId="576C45B2" w:rsidR="00800833" w:rsidRPr="00800833" w:rsidRDefault="00800833" w:rsidP="00DA40FC">
      <w:pPr>
        <w:pStyle w:val="a"/>
        <w:rPr>
          <w:rStyle w:val="None"/>
          <w:bCs/>
          <w:lang w:val="en-US"/>
        </w:rPr>
      </w:pPr>
      <w:r w:rsidRPr="00800833">
        <w:rPr>
          <w:rStyle w:val="None"/>
          <w:bCs/>
          <w:lang w:val="en-US"/>
        </w:rPr>
        <w:t>Pre-compilation method of the code using .Net Compiler Platform;</w:t>
      </w:r>
    </w:p>
    <w:p w14:paraId="31D763FC" w14:textId="66C2C578" w:rsidR="00D74F99" w:rsidRPr="00800833" w:rsidRDefault="00800833" w:rsidP="00DA40FC">
      <w:pPr>
        <w:pStyle w:val="a"/>
        <w:rPr>
          <w:rStyle w:val="None"/>
          <w:bCs/>
          <w:lang w:val="en-US"/>
        </w:rPr>
      </w:pPr>
      <w:r w:rsidRPr="00800833">
        <w:rPr>
          <w:rStyle w:val="None"/>
          <w:bCs/>
          <w:lang w:val="en-US"/>
        </w:rPr>
        <w:t>Methods for analyzing such code metrics as: Maintainability Index and Cyclomatic Complexity.</w:t>
      </w:r>
    </w:p>
    <w:p w14:paraId="0B330C3F" w14:textId="77777777" w:rsidR="002F7988" w:rsidRDefault="00CF0A5F" w:rsidP="002F7988">
      <w:pPr>
        <w:rPr>
          <w:rStyle w:val="None"/>
          <w:bCs/>
          <w:lang w:val="en-US"/>
        </w:rPr>
      </w:pPr>
      <w:r w:rsidRPr="00000EEE">
        <w:rPr>
          <w:rStyle w:val="None"/>
          <w:b/>
          <w:bCs/>
          <w:lang w:val="en-US"/>
        </w:rPr>
        <w:t>Scientific novelty of the results.</w:t>
      </w:r>
      <w:r w:rsidRPr="00000EEE">
        <w:rPr>
          <w:rStyle w:val="None"/>
          <w:bCs/>
          <w:lang w:val="en-US"/>
        </w:rPr>
        <w:t xml:space="preserve"> </w:t>
      </w:r>
      <w:r w:rsidR="002F7988" w:rsidRPr="002F7988">
        <w:rPr>
          <w:rStyle w:val="None"/>
          <w:bCs/>
          <w:lang w:val="en-US"/>
        </w:rPr>
        <w:t>Improved method of quality control of the code, by creating an application to the Visual Studio software development environment for automating the refactoring of the C # .Net code.</w:t>
      </w:r>
    </w:p>
    <w:p w14:paraId="268AD147" w14:textId="7E3D27F6" w:rsidR="00E86FA9" w:rsidRPr="00000EEE" w:rsidRDefault="00CF0A5F" w:rsidP="002F7988">
      <w:pPr>
        <w:rPr>
          <w:lang w:val="en-US"/>
        </w:rPr>
      </w:pPr>
      <w:r w:rsidRPr="00000EEE">
        <w:rPr>
          <w:rStyle w:val="None"/>
          <w:b/>
          <w:bCs/>
          <w:szCs w:val="28"/>
          <w:lang w:val="en-US"/>
        </w:rPr>
        <w:t xml:space="preserve">The practical significance of the results work </w:t>
      </w:r>
      <w:r w:rsidRPr="00000EEE">
        <w:rPr>
          <w:rStyle w:val="None"/>
          <w:bCs/>
          <w:szCs w:val="28"/>
          <w:lang w:val="en-US"/>
        </w:rPr>
        <w:t>is</w:t>
      </w:r>
      <w:r w:rsidR="00471D6E">
        <w:rPr>
          <w:rStyle w:val="None"/>
          <w:bCs/>
          <w:szCs w:val="28"/>
          <w:lang w:val="en-US"/>
        </w:rPr>
        <w:t xml:space="preserve"> </w:t>
      </w:r>
      <w:r w:rsidR="00471D6E" w:rsidRPr="00471D6E">
        <w:rPr>
          <w:rStyle w:val="None"/>
          <w:bCs/>
          <w:szCs w:val="28"/>
          <w:lang w:val="en-US"/>
        </w:rPr>
        <w:t>to develop a software product that will facilitate the development of long-term software products and reduce the cost of their maintenance and additions</w:t>
      </w:r>
      <w:r w:rsidRPr="00000EEE">
        <w:rPr>
          <w:rStyle w:val="None"/>
          <w:bCs/>
          <w:szCs w:val="28"/>
          <w:lang w:val="en-US"/>
        </w:rPr>
        <w:t>.</w:t>
      </w:r>
    </w:p>
    <w:p w14:paraId="2B5BE064" w14:textId="77777777" w:rsidR="00CF0A5F" w:rsidRPr="00000EEE" w:rsidRDefault="00CF0A5F" w:rsidP="00BE4326">
      <w:pPr>
        <w:pStyle w:val="a"/>
        <w:numPr>
          <w:ilvl w:val="0"/>
          <w:numId w:val="0"/>
        </w:numPr>
        <w:rPr>
          <w:lang w:val="en-US"/>
        </w:rPr>
      </w:pPr>
    </w:p>
    <w:p w14:paraId="398BC1E3" w14:textId="3AC16FD9" w:rsidR="00E86FA9" w:rsidRPr="00000EEE" w:rsidRDefault="00CF0A5F" w:rsidP="00784DFB">
      <w:pPr>
        <w:rPr>
          <w:rStyle w:val="None"/>
          <w:rFonts w:eastAsia="Times New Roman"/>
          <w:szCs w:val="28"/>
          <w:lang w:val="en-US"/>
        </w:rPr>
      </w:pPr>
      <w:r w:rsidRPr="00000EEE">
        <w:rPr>
          <w:rStyle w:val="None"/>
          <w:b/>
          <w:bCs/>
          <w:szCs w:val="28"/>
          <w:lang w:val="en-US"/>
        </w:rPr>
        <w:t>Keywords</w:t>
      </w:r>
      <w:r w:rsidR="00E86FA9" w:rsidRPr="00000EEE">
        <w:rPr>
          <w:rStyle w:val="None"/>
          <w:szCs w:val="28"/>
          <w:lang w:val="en-US"/>
        </w:rPr>
        <w:t>.</w:t>
      </w:r>
      <w:r w:rsidR="00F73FA8" w:rsidRPr="00000EEE">
        <w:rPr>
          <w:rStyle w:val="None"/>
          <w:szCs w:val="28"/>
          <w:lang w:val="en-US"/>
        </w:rPr>
        <w:t xml:space="preserve"> </w:t>
      </w:r>
      <w:r w:rsidRPr="00000EEE">
        <w:rPr>
          <w:rStyle w:val="None"/>
          <w:i/>
          <w:iCs/>
          <w:szCs w:val="28"/>
          <w:lang w:val="en-US"/>
        </w:rPr>
        <w:t>CODE GENERATION</w:t>
      </w:r>
      <w:r w:rsidR="00E86FA9" w:rsidRPr="00000EEE">
        <w:rPr>
          <w:rStyle w:val="None"/>
          <w:i/>
          <w:iCs/>
          <w:szCs w:val="28"/>
          <w:lang w:val="en-US"/>
        </w:rPr>
        <w:t xml:space="preserve">, </w:t>
      </w:r>
      <w:r w:rsidR="001A0D06" w:rsidRPr="00000EEE">
        <w:rPr>
          <w:rStyle w:val="None"/>
          <w:i/>
          <w:iCs/>
          <w:szCs w:val="28"/>
          <w:lang w:val="en-US"/>
        </w:rPr>
        <w:t>REFACTORING</w:t>
      </w:r>
      <w:r w:rsidR="00E86FA9" w:rsidRPr="00000EEE">
        <w:rPr>
          <w:rStyle w:val="None"/>
          <w:i/>
          <w:iCs/>
          <w:szCs w:val="28"/>
          <w:lang w:val="en-US"/>
        </w:rPr>
        <w:t xml:space="preserve">, </w:t>
      </w:r>
      <w:r w:rsidR="001A0D06" w:rsidRPr="00000EEE">
        <w:rPr>
          <w:rStyle w:val="None"/>
          <w:i/>
          <w:iCs/>
          <w:szCs w:val="28"/>
          <w:lang w:val="en-US"/>
        </w:rPr>
        <w:t>.NET FRAMEWORK</w:t>
      </w:r>
      <w:r w:rsidR="00E86FA9" w:rsidRPr="00000EEE">
        <w:rPr>
          <w:rStyle w:val="None"/>
          <w:i/>
          <w:iCs/>
          <w:szCs w:val="28"/>
          <w:lang w:val="en-US"/>
        </w:rPr>
        <w:t xml:space="preserve">, </w:t>
      </w:r>
      <w:r w:rsidR="001A0D06" w:rsidRPr="00000EEE">
        <w:rPr>
          <w:rStyle w:val="None"/>
          <w:i/>
          <w:iCs/>
          <w:szCs w:val="28"/>
          <w:lang w:val="en-US"/>
        </w:rPr>
        <w:t>C#</w:t>
      </w:r>
      <w:r w:rsidR="00E86FA9" w:rsidRPr="00000EEE">
        <w:rPr>
          <w:rStyle w:val="None"/>
          <w:i/>
          <w:iCs/>
          <w:szCs w:val="28"/>
          <w:lang w:val="en-US"/>
        </w:rPr>
        <w:t xml:space="preserve">, </w:t>
      </w:r>
      <w:r w:rsidR="00F73FA8" w:rsidRPr="00000EEE">
        <w:rPr>
          <w:rStyle w:val="None"/>
          <w:i/>
          <w:iCs/>
          <w:szCs w:val="28"/>
          <w:lang w:val="en-US"/>
        </w:rPr>
        <w:t>Roslyn</w:t>
      </w:r>
      <w:r w:rsidR="00E86FA9" w:rsidRPr="00000EEE">
        <w:rPr>
          <w:rStyle w:val="None"/>
          <w:i/>
          <w:iCs/>
          <w:szCs w:val="28"/>
          <w:lang w:val="en-US"/>
        </w:rPr>
        <w:t>.</w:t>
      </w:r>
    </w:p>
    <w:p w14:paraId="2765FC1B" w14:textId="77777777" w:rsidR="004B18A4" w:rsidRPr="00000EEE" w:rsidRDefault="004B18A4" w:rsidP="00784DFB">
      <w:pPr>
        <w:rPr>
          <w:rStyle w:val="None"/>
          <w:lang w:val="en-US"/>
        </w:rPr>
      </w:pPr>
    </w:p>
    <w:p w14:paraId="0E854DAF" w14:textId="77777777" w:rsidR="004B18A4" w:rsidRPr="00000EEE" w:rsidRDefault="004B18A4" w:rsidP="00784DFB">
      <w:pPr>
        <w:rPr>
          <w:lang w:val="en-US"/>
        </w:rPr>
        <w:sectPr w:rsidR="004B18A4" w:rsidRPr="00000EEE" w:rsidSect="00A50ABC">
          <w:pgSz w:w="11900" w:h="16840"/>
          <w:pgMar w:top="851" w:right="567" w:bottom="1134" w:left="1134" w:header="709" w:footer="709" w:gutter="0"/>
          <w:cols w:space="708"/>
          <w:docGrid w:linePitch="381"/>
        </w:sectPr>
      </w:pPr>
    </w:p>
    <w:p w14:paraId="46C4410A" w14:textId="08A7932D" w:rsidR="009A34AC" w:rsidRPr="00A470D7" w:rsidRDefault="007B5A0A" w:rsidP="00216E03">
      <w:pPr>
        <w:pStyle w:val="Enter28"/>
      </w:pPr>
      <w:r w:rsidRPr="00A470D7">
        <w:lastRenderedPageBreak/>
        <w:t xml:space="preserve"> </w:t>
      </w:r>
    </w:p>
    <w:sdt>
      <w:sdtPr>
        <w:rPr>
          <w:rFonts w:eastAsiaTheme="minorHAnsi" w:cs="Times New Roman"/>
          <w:bCs w:val="0"/>
          <w:caps w:val="0"/>
          <w:color w:val="auto"/>
          <w:szCs w:val="24"/>
          <w:lang w:val="uk-UA"/>
        </w:rPr>
        <w:id w:val="-220978419"/>
        <w:docPartObj>
          <w:docPartGallery w:val="Table of Contents"/>
          <w:docPartUnique/>
        </w:docPartObj>
      </w:sdtPr>
      <w:sdtEndPr>
        <w:rPr>
          <w:b/>
          <w:noProof/>
        </w:rPr>
      </w:sdtEndPr>
      <w:sdtContent>
        <w:sdt>
          <w:sdtPr>
            <w:rPr>
              <w:rFonts w:eastAsiaTheme="minorHAnsi" w:cs="Times New Roman"/>
              <w:bCs w:val="0"/>
              <w:caps w:val="0"/>
              <w:color w:val="auto"/>
              <w:szCs w:val="24"/>
              <w:lang w:val="uk-UA"/>
            </w:rPr>
            <w:id w:val="-1398286098"/>
            <w:docPartObj>
              <w:docPartGallery w:val="Table of Contents"/>
              <w:docPartUnique/>
            </w:docPartObj>
          </w:sdtPr>
          <w:sdtEndPr>
            <w:rPr>
              <w:rFonts w:eastAsiaTheme="majorEastAsia" w:cstheme="majorBidi"/>
              <w:b/>
              <w:bCs/>
              <w:caps/>
              <w:noProof/>
              <w:color w:val="000000" w:themeColor="text1"/>
              <w:szCs w:val="28"/>
            </w:rPr>
          </w:sdtEndPr>
          <w:sdtContent>
            <w:sdt>
              <w:sdtPr>
                <w:rPr>
                  <w:rFonts w:eastAsiaTheme="minorHAnsi" w:cs="Times New Roman"/>
                  <w:bCs w:val="0"/>
                  <w:caps w:val="0"/>
                  <w:color w:val="auto"/>
                  <w:szCs w:val="24"/>
                  <w:lang w:val="uk-UA"/>
                </w:rPr>
                <w:id w:val="1195267737"/>
                <w:docPartObj>
                  <w:docPartGallery w:val="Table of Contents"/>
                  <w:docPartUnique/>
                </w:docPartObj>
              </w:sdtPr>
              <w:sdtEndPr>
                <w:rPr>
                  <w:rFonts w:eastAsiaTheme="majorEastAsia" w:cstheme="majorBidi"/>
                  <w:b/>
                  <w:bCs/>
                  <w:caps/>
                  <w:noProof/>
                  <w:color w:val="000000" w:themeColor="text1"/>
                  <w:szCs w:val="28"/>
                </w:rPr>
              </w:sdtEndPr>
              <w:sdtContent>
                <w:p w14:paraId="5539C09D" w14:textId="44C67A3F" w:rsidR="009A34AC" w:rsidRPr="00B27BA2" w:rsidRDefault="00BC20CC" w:rsidP="00B92005">
                  <w:pPr>
                    <w:pStyle w:val="aa"/>
                    <w:spacing w:before="0"/>
                    <w:rPr>
                      <w:rFonts w:cs="Times New Roman"/>
                      <w:lang w:val="uk-UA"/>
                    </w:rPr>
                  </w:pPr>
                  <w:r w:rsidRPr="00A470D7">
                    <w:rPr>
                      <w:rStyle w:val="10"/>
                      <w:lang w:val="uk-UA"/>
                    </w:rPr>
                    <w:t>ЗМІСТ</w:t>
                  </w:r>
                </w:p>
              </w:sdtContent>
            </w:sdt>
            <w:p w14:paraId="64268DD4" w14:textId="4D446DEB" w:rsidR="00B92005" w:rsidRPr="00B27BA2" w:rsidRDefault="009A34AC" w:rsidP="00B92005">
              <w:pPr>
                <w:pStyle w:val="aa"/>
                <w:spacing w:before="0"/>
                <w:rPr>
                  <w:rFonts w:eastAsiaTheme="minorEastAsia" w:cs="Times New Roman"/>
                  <w:bCs w:val="0"/>
                  <w:noProof/>
                  <w:lang w:val="en-US" w:eastAsia="en-US"/>
                </w:rPr>
              </w:pPr>
              <w:r w:rsidRPr="00B27BA2">
                <w:rPr>
                  <w:rFonts w:cs="Times New Roman"/>
                  <w:lang w:val="uk-UA"/>
                </w:rPr>
                <w:fldChar w:fldCharType="begin"/>
              </w:r>
              <w:r w:rsidRPr="00B27BA2">
                <w:rPr>
                  <w:rFonts w:cs="Times New Roman"/>
                  <w:lang w:val="uk-UA"/>
                </w:rPr>
                <w:instrText>TOC \o "1-3" \h \z \u</w:instrText>
              </w:r>
              <w:r w:rsidRPr="00B27BA2">
                <w:rPr>
                  <w:rFonts w:cs="Times New Roman"/>
                  <w:lang w:val="uk-UA"/>
                </w:rPr>
                <w:fldChar w:fldCharType="separate"/>
              </w:r>
            </w:p>
            <w:p w14:paraId="000DBB75" w14:textId="77777777" w:rsidR="00B92005" w:rsidRPr="00B27BA2" w:rsidRDefault="00F3187A">
              <w:pPr>
                <w:pStyle w:val="11"/>
                <w:rPr>
                  <w:rFonts w:eastAsiaTheme="minorEastAsia"/>
                  <w:b w:val="0"/>
                  <w:bCs w:val="0"/>
                  <w:noProof/>
                  <w:szCs w:val="28"/>
                  <w:lang w:val="en-US" w:eastAsia="en-US"/>
                </w:rPr>
              </w:pPr>
              <w:hyperlink w:anchor="_Toc531589405" w:history="1">
                <w:r w:rsidR="00B92005" w:rsidRPr="00B27BA2">
                  <w:rPr>
                    <w:rStyle w:val="af9"/>
                    <w:b w:val="0"/>
                    <w:noProof/>
                    <w:szCs w:val="28"/>
                    <w:lang w:val="uk-UA"/>
                  </w:rPr>
                  <w:t>Перелік умовних скорочень</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_Toc531589405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11</w:t>
                </w:r>
                <w:r w:rsidR="00B92005" w:rsidRPr="00B27BA2">
                  <w:rPr>
                    <w:b w:val="0"/>
                    <w:noProof/>
                    <w:webHidden/>
                    <w:szCs w:val="28"/>
                  </w:rPr>
                  <w:fldChar w:fldCharType="end"/>
                </w:r>
              </w:hyperlink>
            </w:p>
            <w:p w14:paraId="29DD1FF8" w14:textId="77777777" w:rsidR="00B92005" w:rsidRPr="00B27BA2" w:rsidRDefault="00F3187A">
              <w:pPr>
                <w:pStyle w:val="11"/>
                <w:rPr>
                  <w:rFonts w:eastAsiaTheme="minorEastAsia"/>
                  <w:b w:val="0"/>
                  <w:bCs w:val="0"/>
                  <w:noProof/>
                  <w:szCs w:val="28"/>
                  <w:lang w:val="en-US" w:eastAsia="en-US"/>
                </w:rPr>
              </w:pPr>
              <w:hyperlink w:anchor="_Toc531589406" w:history="1">
                <w:r w:rsidR="00B92005" w:rsidRPr="00B27BA2">
                  <w:rPr>
                    <w:rStyle w:val="af9"/>
                    <w:b w:val="0"/>
                    <w:noProof/>
                    <w:szCs w:val="28"/>
                    <w:lang w:val="uk-UA"/>
                  </w:rPr>
                  <w:t>Вступ</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_Toc531589406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12</w:t>
                </w:r>
                <w:r w:rsidR="00B92005" w:rsidRPr="00B27BA2">
                  <w:rPr>
                    <w:b w:val="0"/>
                    <w:noProof/>
                    <w:webHidden/>
                    <w:szCs w:val="28"/>
                  </w:rPr>
                  <w:fldChar w:fldCharType="end"/>
                </w:r>
              </w:hyperlink>
            </w:p>
            <w:p w14:paraId="232023DF" w14:textId="15C1240F" w:rsidR="00B92005" w:rsidRPr="00B27BA2" w:rsidRDefault="00F3187A">
              <w:pPr>
                <w:pStyle w:val="11"/>
                <w:rPr>
                  <w:rFonts w:eastAsiaTheme="minorEastAsia"/>
                  <w:b w:val="0"/>
                  <w:bCs w:val="0"/>
                  <w:noProof/>
                  <w:szCs w:val="28"/>
                  <w:lang w:val="en-US" w:eastAsia="en-US"/>
                </w:rPr>
              </w:pPr>
              <w:hyperlink w:anchor="_Toc531589407" w:history="1">
                <w:r w:rsidR="00B92005" w:rsidRPr="00B27BA2">
                  <w:rPr>
                    <w:rStyle w:val="af9"/>
                    <w:b w:val="0"/>
                    <w:noProof/>
                    <w:szCs w:val="28"/>
                    <w:lang w:val="uk-UA"/>
                  </w:rPr>
                  <w:t>1. Задача визначення якості коду</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_Toc531589407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14</w:t>
                </w:r>
                <w:r w:rsidR="00B92005" w:rsidRPr="00B27BA2">
                  <w:rPr>
                    <w:b w:val="0"/>
                    <w:noProof/>
                    <w:webHidden/>
                    <w:szCs w:val="28"/>
                  </w:rPr>
                  <w:fldChar w:fldCharType="end"/>
                </w:r>
              </w:hyperlink>
            </w:p>
            <w:p w14:paraId="230CDAA9" w14:textId="77777777" w:rsidR="00B92005" w:rsidRPr="00B27BA2" w:rsidRDefault="00F3187A">
              <w:pPr>
                <w:pStyle w:val="21"/>
                <w:rPr>
                  <w:rFonts w:eastAsiaTheme="minorEastAsia"/>
                  <w:b w:val="0"/>
                  <w:bCs w:val="0"/>
                  <w:noProof/>
                  <w:sz w:val="28"/>
                  <w:szCs w:val="28"/>
                  <w:lang w:val="en-US" w:eastAsia="en-US"/>
                </w:rPr>
              </w:pPr>
              <w:hyperlink w:anchor="_Toc531589408" w:history="1">
                <w:r w:rsidR="00B92005" w:rsidRPr="00B27BA2">
                  <w:rPr>
                    <w:rStyle w:val="af9"/>
                    <w:b w:val="0"/>
                    <w:noProof/>
                    <w:sz w:val="28"/>
                    <w:szCs w:val="28"/>
                    <w:lang w:val="uk-UA"/>
                  </w:rPr>
                  <w:t>1.1 Кількісні метрики</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_Toc531589408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15</w:t>
                </w:r>
                <w:r w:rsidR="00B92005" w:rsidRPr="00B27BA2">
                  <w:rPr>
                    <w:b w:val="0"/>
                    <w:noProof/>
                    <w:webHidden/>
                    <w:sz w:val="28"/>
                    <w:szCs w:val="28"/>
                  </w:rPr>
                  <w:fldChar w:fldCharType="end"/>
                </w:r>
              </w:hyperlink>
            </w:p>
            <w:p w14:paraId="3F2D4529" w14:textId="77777777" w:rsidR="00B92005" w:rsidRPr="00B27BA2" w:rsidRDefault="00F3187A">
              <w:pPr>
                <w:pStyle w:val="31"/>
                <w:rPr>
                  <w:rFonts w:eastAsiaTheme="minorEastAsia"/>
                  <w:noProof/>
                  <w:sz w:val="28"/>
                  <w:szCs w:val="28"/>
                  <w:lang w:val="en-US" w:eastAsia="en-US"/>
                </w:rPr>
              </w:pPr>
              <w:hyperlink w:anchor="_Toc531589409" w:history="1">
                <w:r w:rsidR="00B92005" w:rsidRPr="00B27BA2">
                  <w:rPr>
                    <w:rStyle w:val="af9"/>
                    <w:noProof/>
                    <w:sz w:val="28"/>
                    <w:szCs w:val="28"/>
                    <w:lang w:val="uk-UA"/>
                  </w:rPr>
                  <w:t>1.1.1 Кількість ліній коду</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_Toc531589409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15</w:t>
                </w:r>
                <w:r w:rsidR="00B92005" w:rsidRPr="00B27BA2">
                  <w:rPr>
                    <w:noProof/>
                    <w:webHidden/>
                    <w:sz w:val="28"/>
                    <w:szCs w:val="28"/>
                  </w:rPr>
                  <w:fldChar w:fldCharType="end"/>
                </w:r>
              </w:hyperlink>
            </w:p>
            <w:p w14:paraId="46C2FF79" w14:textId="77777777" w:rsidR="00B92005" w:rsidRPr="00B27BA2" w:rsidRDefault="00F3187A">
              <w:pPr>
                <w:pStyle w:val="31"/>
                <w:rPr>
                  <w:rFonts w:eastAsiaTheme="minorEastAsia"/>
                  <w:noProof/>
                  <w:sz w:val="28"/>
                  <w:szCs w:val="28"/>
                  <w:lang w:val="en-US" w:eastAsia="en-US"/>
                </w:rPr>
              </w:pPr>
              <w:hyperlink w:anchor="_Toc531589410" w:history="1">
                <w:r w:rsidR="00B92005" w:rsidRPr="00B27BA2">
                  <w:rPr>
                    <w:rStyle w:val="af9"/>
                    <w:noProof/>
                    <w:sz w:val="28"/>
                    <w:szCs w:val="28"/>
                    <w:lang w:val="uk-UA"/>
                  </w:rPr>
                  <w:t>1.1.2 Метрика Джілбі</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_Toc531589410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15</w:t>
                </w:r>
                <w:r w:rsidR="00B92005" w:rsidRPr="00B27BA2">
                  <w:rPr>
                    <w:noProof/>
                    <w:webHidden/>
                    <w:sz w:val="28"/>
                    <w:szCs w:val="28"/>
                  </w:rPr>
                  <w:fldChar w:fldCharType="end"/>
                </w:r>
              </w:hyperlink>
            </w:p>
            <w:p w14:paraId="41CFAD08" w14:textId="77777777" w:rsidR="00B92005" w:rsidRPr="00B27BA2" w:rsidRDefault="00F3187A">
              <w:pPr>
                <w:pStyle w:val="21"/>
                <w:rPr>
                  <w:rFonts w:eastAsiaTheme="minorEastAsia"/>
                  <w:b w:val="0"/>
                  <w:bCs w:val="0"/>
                  <w:noProof/>
                  <w:sz w:val="28"/>
                  <w:szCs w:val="28"/>
                  <w:lang w:val="en-US" w:eastAsia="en-US"/>
                </w:rPr>
              </w:pPr>
              <w:hyperlink w:anchor="_Toc531589411" w:history="1">
                <w:r w:rsidR="00B92005" w:rsidRPr="00B27BA2">
                  <w:rPr>
                    <w:rStyle w:val="af9"/>
                    <w:b w:val="0"/>
                    <w:noProof/>
                    <w:sz w:val="28"/>
                    <w:szCs w:val="28"/>
                    <w:lang w:val="uk-UA"/>
                  </w:rPr>
                  <w:t>1.2 Метрики складності потоку керування програми</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_Toc531589411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16</w:t>
                </w:r>
                <w:r w:rsidR="00B92005" w:rsidRPr="00B27BA2">
                  <w:rPr>
                    <w:b w:val="0"/>
                    <w:noProof/>
                    <w:webHidden/>
                    <w:sz w:val="28"/>
                    <w:szCs w:val="28"/>
                  </w:rPr>
                  <w:fldChar w:fldCharType="end"/>
                </w:r>
              </w:hyperlink>
            </w:p>
            <w:p w14:paraId="572DF135" w14:textId="77777777" w:rsidR="00B92005" w:rsidRPr="00B27BA2" w:rsidRDefault="00F3187A">
              <w:pPr>
                <w:pStyle w:val="31"/>
                <w:rPr>
                  <w:rFonts w:eastAsiaTheme="minorEastAsia"/>
                  <w:noProof/>
                  <w:sz w:val="28"/>
                  <w:szCs w:val="28"/>
                  <w:lang w:val="en-US" w:eastAsia="en-US"/>
                </w:rPr>
              </w:pPr>
              <w:hyperlink w:anchor="_Toc531589412" w:history="1">
                <w:r w:rsidR="00B92005" w:rsidRPr="00B27BA2">
                  <w:rPr>
                    <w:rStyle w:val="af9"/>
                    <w:noProof/>
                    <w:sz w:val="28"/>
                    <w:szCs w:val="28"/>
                    <w:lang w:val="uk-UA"/>
                  </w:rPr>
                  <w:t>1.2.1 Цикломатична складність</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_Toc531589412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16</w:t>
                </w:r>
                <w:r w:rsidR="00B92005" w:rsidRPr="00B27BA2">
                  <w:rPr>
                    <w:noProof/>
                    <w:webHidden/>
                    <w:sz w:val="28"/>
                    <w:szCs w:val="28"/>
                  </w:rPr>
                  <w:fldChar w:fldCharType="end"/>
                </w:r>
              </w:hyperlink>
            </w:p>
            <w:p w14:paraId="188B6E46" w14:textId="77777777" w:rsidR="00B92005" w:rsidRPr="00B27BA2" w:rsidRDefault="00F3187A">
              <w:pPr>
                <w:pStyle w:val="31"/>
                <w:rPr>
                  <w:rFonts w:eastAsiaTheme="minorEastAsia"/>
                  <w:noProof/>
                  <w:sz w:val="28"/>
                  <w:szCs w:val="28"/>
                  <w:lang w:val="en-US" w:eastAsia="en-US"/>
                </w:rPr>
              </w:pPr>
              <w:hyperlink w:anchor="_Toc531589413" w:history="1">
                <w:r w:rsidR="00B92005" w:rsidRPr="00B27BA2">
                  <w:rPr>
                    <w:rStyle w:val="af9"/>
                    <w:noProof/>
                    <w:sz w:val="28"/>
                    <w:szCs w:val="28"/>
                    <w:lang w:val="uk-UA"/>
                  </w:rPr>
                  <w:t>1.2.2 Метод Хансена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_Toc531589413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17</w:t>
                </w:r>
                <w:r w:rsidR="00B92005" w:rsidRPr="00B27BA2">
                  <w:rPr>
                    <w:noProof/>
                    <w:webHidden/>
                    <w:sz w:val="28"/>
                    <w:szCs w:val="28"/>
                  </w:rPr>
                  <w:fldChar w:fldCharType="end"/>
                </w:r>
              </w:hyperlink>
            </w:p>
            <w:p w14:paraId="38123C1C" w14:textId="77777777" w:rsidR="00B92005" w:rsidRPr="00B27BA2" w:rsidRDefault="00F3187A">
              <w:pPr>
                <w:pStyle w:val="31"/>
                <w:rPr>
                  <w:rFonts w:eastAsiaTheme="minorEastAsia"/>
                  <w:noProof/>
                  <w:sz w:val="28"/>
                  <w:szCs w:val="28"/>
                  <w:lang w:val="en-US" w:eastAsia="en-US"/>
                </w:rPr>
              </w:pPr>
              <w:hyperlink w:anchor="_Toc531589414" w:history="1">
                <w:r w:rsidR="00B92005" w:rsidRPr="00B27BA2">
                  <w:rPr>
                    <w:rStyle w:val="af9"/>
                    <w:noProof/>
                    <w:sz w:val="28"/>
                    <w:szCs w:val="28"/>
                    <w:lang w:val="uk-UA"/>
                  </w:rPr>
                  <w:t>1.2.3 Топологічна міра Чена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_Toc531589414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17</w:t>
                </w:r>
                <w:r w:rsidR="00B92005" w:rsidRPr="00B27BA2">
                  <w:rPr>
                    <w:noProof/>
                    <w:webHidden/>
                    <w:sz w:val="28"/>
                    <w:szCs w:val="28"/>
                  </w:rPr>
                  <w:fldChar w:fldCharType="end"/>
                </w:r>
              </w:hyperlink>
            </w:p>
            <w:p w14:paraId="2E98DF5B" w14:textId="77777777" w:rsidR="00B92005" w:rsidRPr="00B27BA2" w:rsidRDefault="00F3187A">
              <w:pPr>
                <w:pStyle w:val="31"/>
                <w:rPr>
                  <w:rFonts w:eastAsiaTheme="minorEastAsia"/>
                  <w:noProof/>
                  <w:sz w:val="28"/>
                  <w:szCs w:val="28"/>
                  <w:lang w:val="en-US" w:eastAsia="en-US"/>
                </w:rPr>
              </w:pPr>
              <w:hyperlink w:anchor="_Toc531589415" w:history="1">
                <w:r w:rsidR="00B92005" w:rsidRPr="00B27BA2">
                  <w:rPr>
                    <w:rStyle w:val="af9"/>
                    <w:noProof/>
                    <w:sz w:val="28"/>
                    <w:szCs w:val="28"/>
                    <w:lang w:val="uk-UA"/>
                  </w:rPr>
                  <w:t>1.2.4 Метрика Пивоварського</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_Toc531589415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17</w:t>
                </w:r>
                <w:r w:rsidR="00B92005" w:rsidRPr="00B27BA2">
                  <w:rPr>
                    <w:noProof/>
                    <w:webHidden/>
                    <w:sz w:val="28"/>
                    <w:szCs w:val="28"/>
                  </w:rPr>
                  <w:fldChar w:fldCharType="end"/>
                </w:r>
              </w:hyperlink>
            </w:p>
            <w:p w14:paraId="39BD7017" w14:textId="77777777" w:rsidR="00B92005" w:rsidRPr="00B27BA2" w:rsidRDefault="00F3187A">
              <w:pPr>
                <w:pStyle w:val="21"/>
                <w:rPr>
                  <w:rFonts w:eastAsiaTheme="minorEastAsia"/>
                  <w:b w:val="0"/>
                  <w:bCs w:val="0"/>
                  <w:noProof/>
                  <w:sz w:val="28"/>
                  <w:szCs w:val="28"/>
                  <w:lang w:val="en-US" w:eastAsia="en-US"/>
                </w:rPr>
              </w:pPr>
              <w:hyperlink w:anchor="_Toc531589416" w:history="1">
                <w:r w:rsidR="00B92005" w:rsidRPr="00B27BA2">
                  <w:rPr>
                    <w:rStyle w:val="af9"/>
                    <w:b w:val="0"/>
                    <w:noProof/>
                    <w:sz w:val="28"/>
                    <w:szCs w:val="28"/>
                    <w:lang w:val="uk-UA"/>
                  </w:rPr>
                  <w:t>1.3 Метрики складності потоку керування даними</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_Toc531589416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18</w:t>
                </w:r>
                <w:r w:rsidR="00B92005" w:rsidRPr="00B27BA2">
                  <w:rPr>
                    <w:b w:val="0"/>
                    <w:noProof/>
                    <w:webHidden/>
                    <w:sz w:val="28"/>
                    <w:szCs w:val="28"/>
                  </w:rPr>
                  <w:fldChar w:fldCharType="end"/>
                </w:r>
              </w:hyperlink>
            </w:p>
            <w:p w14:paraId="3381E784" w14:textId="77777777" w:rsidR="00B92005" w:rsidRPr="00B27BA2" w:rsidRDefault="00F3187A">
              <w:pPr>
                <w:pStyle w:val="31"/>
                <w:rPr>
                  <w:rFonts w:eastAsiaTheme="minorEastAsia"/>
                  <w:noProof/>
                  <w:sz w:val="28"/>
                  <w:szCs w:val="28"/>
                  <w:lang w:val="en-US" w:eastAsia="en-US"/>
                </w:rPr>
              </w:pPr>
              <w:hyperlink w:anchor="_Toc531589417" w:history="1">
                <w:r w:rsidR="00B92005" w:rsidRPr="00B27BA2">
                  <w:rPr>
                    <w:rStyle w:val="af9"/>
                    <w:noProof/>
                    <w:sz w:val="28"/>
                    <w:szCs w:val="28"/>
                    <w:lang w:val="uk-UA"/>
                  </w:rPr>
                  <w:t>1.3.1 Метрика Чепіна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_Toc531589417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18</w:t>
                </w:r>
                <w:r w:rsidR="00B92005" w:rsidRPr="00B27BA2">
                  <w:rPr>
                    <w:noProof/>
                    <w:webHidden/>
                    <w:sz w:val="28"/>
                    <w:szCs w:val="28"/>
                  </w:rPr>
                  <w:fldChar w:fldCharType="end"/>
                </w:r>
              </w:hyperlink>
            </w:p>
            <w:p w14:paraId="199B7F88" w14:textId="77777777" w:rsidR="00B92005" w:rsidRPr="00B27BA2" w:rsidRDefault="00F3187A">
              <w:pPr>
                <w:pStyle w:val="31"/>
                <w:rPr>
                  <w:rFonts w:eastAsiaTheme="minorEastAsia"/>
                  <w:noProof/>
                  <w:sz w:val="28"/>
                  <w:szCs w:val="28"/>
                  <w:lang w:val="en-US" w:eastAsia="en-US"/>
                </w:rPr>
              </w:pPr>
              <w:hyperlink w:anchor="_Toc531589418" w:history="1">
                <w:r w:rsidR="00B92005" w:rsidRPr="00B27BA2">
                  <w:rPr>
                    <w:rStyle w:val="af9"/>
                    <w:noProof/>
                    <w:sz w:val="28"/>
                    <w:szCs w:val="28"/>
                    <w:lang w:val="uk-UA"/>
                  </w:rPr>
                  <w:t>1.3.2 Метрика спена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_Toc531589418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19</w:t>
                </w:r>
                <w:r w:rsidR="00B92005" w:rsidRPr="00B27BA2">
                  <w:rPr>
                    <w:noProof/>
                    <w:webHidden/>
                    <w:sz w:val="28"/>
                    <w:szCs w:val="28"/>
                  </w:rPr>
                  <w:fldChar w:fldCharType="end"/>
                </w:r>
              </w:hyperlink>
            </w:p>
            <w:p w14:paraId="7D78504E" w14:textId="77777777" w:rsidR="00B92005" w:rsidRPr="00B27BA2" w:rsidRDefault="00F3187A">
              <w:pPr>
                <w:pStyle w:val="31"/>
                <w:rPr>
                  <w:rFonts w:eastAsiaTheme="minorEastAsia"/>
                  <w:noProof/>
                  <w:sz w:val="28"/>
                  <w:szCs w:val="28"/>
                  <w:lang w:val="en-US" w:eastAsia="en-US"/>
                </w:rPr>
              </w:pPr>
              <w:hyperlink w:anchor="_Toc531589419" w:history="1">
                <w:r w:rsidR="00B92005" w:rsidRPr="00B27BA2">
                  <w:rPr>
                    <w:rStyle w:val="af9"/>
                    <w:noProof/>
                    <w:sz w:val="28"/>
                    <w:szCs w:val="28"/>
                    <w:lang w:val="uk-UA"/>
                  </w:rPr>
                  <w:t>1.3.3 Міра Кафура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_Toc531589419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20</w:t>
                </w:r>
                <w:r w:rsidR="00B92005" w:rsidRPr="00B27BA2">
                  <w:rPr>
                    <w:noProof/>
                    <w:webHidden/>
                    <w:sz w:val="28"/>
                    <w:szCs w:val="28"/>
                  </w:rPr>
                  <w:fldChar w:fldCharType="end"/>
                </w:r>
              </w:hyperlink>
            </w:p>
            <w:p w14:paraId="0BADC09E" w14:textId="77777777" w:rsidR="00B92005" w:rsidRPr="00B27BA2" w:rsidRDefault="00F3187A">
              <w:pPr>
                <w:pStyle w:val="21"/>
                <w:rPr>
                  <w:rFonts w:eastAsiaTheme="minorEastAsia"/>
                  <w:b w:val="0"/>
                  <w:bCs w:val="0"/>
                  <w:noProof/>
                  <w:sz w:val="28"/>
                  <w:szCs w:val="28"/>
                  <w:lang w:val="en-US" w:eastAsia="en-US"/>
                </w:rPr>
              </w:pPr>
              <w:hyperlink w:anchor="_Toc531589420" w:history="1">
                <w:r w:rsidR="00B92005" w:rsidRPr="00B27BA2">
                  <w:rPr>
                    <w:rStyle w:val="af9"/>
                    <w:b w:val="0"/>
                    <w:noProof/>
                    <w:sz w:val="28"/>
                    <w:szCs w:val="28"/>
                    <w:lang w:val="uk-UA"/>
                  </w:rPr>
                  <w:t>1.4 Метрики складності потоку керування і даних програми</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_Toc531589420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20</w:t>
                </w:r>
                <w:r w:rsidR="00B92005" w:rsidRPr="00B27BA2">
                  <w:rPr>
                    <w:b w:val="0"/>
                    <w:noProof/>
                    <w:webHidden/>
                    <w:sz w:val="28"/>
                    <w:szCs w:val="28"/>
                  </w:rPr>
                  <w:fldChar w:fldCharType="end"/>
                </w:r>
              </w:hyperlink>
            </w:p>
            <w:p w14:paraId="23C31FAD" w14:textId="77777777" w:rsidR="00B92005" w:rsidRPr="00B27BA2" w:rsidRDefault="00F3187A">
              <w:pPr>
                <w:pStyle w:val="31"/>
                <w:rPr>
                  <w:rFonts w:eastAsiaTheme="minorEastAsia"/>
                  <w:noProof/>
                  <w:sz w:val="28"/>
                  <w:szCs w:val="28"/>
                  <w:lang w:val="en-US" w:eastAsia="en-US"/>
                </w:rPr>
              </w:pPr>
              <w:hyperlink w:anchor="_Toc531589421" w:history="1">
                <w:r w:rsidR="00B92005" w:rsidRPr="00B27BA2">
                  <w:rPr>
                    <w:rStyle w:val="af9"/>
                    <w:noProof/>
                    <w:sz w:val="28"/>
                    <w:szCs w:val="28"/>
                    <w:lang w:val="uk-UA"/>
                  </w:rPr>
                  <w:t>1.4.1 Тестуюча М-Міра</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_Toc531589421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21</w:t>
                </w:r>
                <w:r w:rsidR="00B92005" w:rsidRPr="00B27BA2">
                  <w:rPr>
                    <w:noProof/>
                    <w:webHidden/>
                    <w:sz w:val="28"/>
                    <w:szCs w:val="28"/>
                  </w:rPr>
                  <w:fldChar w:fldCharType="end"/>
                </w:r>
              </w:hyperlink>
            </w:p>
            <w:p w14:paraId="0FA3051F" w14:textId="77777777" w:rsidR="00B92005" w:rsidRPr="00B27BA2" w:rsidRDefault="00F3187A">
              <w:pPr>
                <w:pStyle w:val="21"/>
                <w:rPr>
                  <w:rFonts w:eastAsiaTheme="minorEastAsia"/>
                  <w:b w:val="0"/>
                  <w:bCs w:val="0"/>
                  <w:noProof/>
                  <w:sz w:val="28"/>
                  <w:szCs w:val="28"/>
                  <w:lang w:val="en-US" w:eastAsia="en-US"/>
                </w:rPr>
              </w:pPr>
              <w:hyperlink w:anchor="_Toc531589422" w:history="1">
                <w:r w:rsidR="00B92005" w:rsidRPr="00B27BA2">
                  <w:rPr>
                    <w:rStyle w:val="af9"/>
                    <w:b w:val="0"/>
                    <w:noProof/>
                    <w:sz w:val="28"/>
                    <w:szCs w:val="28"/>
                    <w:lang w:val="uk-UA"/>
                  </w:rPr>
                  <w:t>Висновки до розділу 1</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_Toc531589422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21</w:t>
                </w:r>
                <w:r w:rsidR="00B92005" w:rsidRPr="00B27BA2">
                  <w:rPr>
                    <w:b w:val="0"/>
                    <w:noProof/>
                    <w:webHidden/>
                    <w:sz w:val="28"/>
                    <w:szCs w:val="28"/>
                  </w:rPr>
                  <w:fldChar w:fldCharType="end"/>
                </w:r>
              </w:hyperlink>
            </w:p>
            <w:p w14:paraId="7C081E7F" w14:textId="654073D8" w:rsidR="00B92005" w:rsidRPr="00B27BA2" w:rsidRDefault="00F3187A">
              <w:pPr>
                <w:pStyle w:val="11"/>
                <w:rPr>
                  <w:rFonts w:eastAsiaTheme="minorEastAsia"/>
                  <w:b w:val="0"/>
                  <w:bCs w:val="0"/>
                  <w:noProof/>
                  <w:szCs w:val="28"/>
                  <w:lang w:val="en-US" w:eastAsia="en-US"/>
                </w:rPr>
              </w:pPr>
              <w:hyperlink w:anchor="_Toc531589423" w:history="1">
                <w:r w:rsidR="00B92005" w:rsidRPr="00B27BA2">
                  <w:rPr>
                    <w:rStyle w:val="af9"/>
                    <w:b w:val="0"/>
                    <w:noProof/>
                    <w:szCs w:val="28"/>
                    <w:lang w:val="uk-UA"/>
                  </w:rPr>
                  <w:t>2. Огляд існуючих інструментів інспекції коду</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_Toc531589423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22</w:t>
                </w:r>
                <w:r w:rsidR="00B92005" w:rsidRPr="00B27BA2">
                  <w:rPr>
                    <w:b w:val="0"/>
                    <w:noProof/>
                    <w:webHidden/>
                    <w:szCs w:val="28"/>
                  </w:rPr>
                  <w:fldChar w:fldCharType="end"/>
                </w:r>
              </w:hyperlink>
            </w:p>
            <w:p w14:paraId="5E86DCBB" w14:textId="77777777" w:rsidR="00B92005" w:rsidRPr="00B27BA2" w:rsidRDefault="00F3187A">
              <w:pPr>
                <w:pStyle w:val="21"/>
                <w:rPr>
                  <w:rFonts w:eastAsiaTheme="minorEastAsia"/>
                  <w:b w:val="0"/>
                  <w:bCs w:val="0"/>
                  <w:noProof/>
                  <w:sz w:val="28"/>
                  <w:szCs w:val="28"/>
                  <w:lang w:val="en-US" w:eastAsia="en-US"/>
                </w:rPr>
              </w:pPr>
              <w:hyperlink w:anchor="_Toc531589424" w:history="1">
                <w:r w:rsidR="00B92005" w:rsidRPr="00B27BA2">
                  <w:rPr>
                    <w:rStyle w:val="af9"/>
                    <w:b w:val="0"/>
                    <w:noProof/>
                    <w:sz w:val="28"/>
                    <w:szCs w:val="28"/>
                    <w:lang w:val="uk-UA"/>
                  </w:rPr>
                  <w:t>2.1 Roslyn Metrics</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_Toc531589424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22</w:t>
                </w:r>
                <w:r w:rsidR="00B92005" w:rsidRPr="00B27BA2">
                  <w:rPr>
                    <w:b w:val="0"/>
                    <w:noProof/>
                    <w:webHidden/>
                    <w:sz w:val="28"/>
                    <w:szCs w:val="28"/>
                  </w:rPr>
                  <w:fldChar w:fldCharType="end"/>
                </w:r>
              </w:hyperlink>
            </w:p>
            <w:p w14:paraId="76CECFAA" w14:textId="77777777" w:rsidR="00B92005" w:rsidRPr="00B27BA2" w:rsidRDefault="00F3187A">
              <w:pPr>
                <w:pStyle w:val="21"/>
                <w:rPr>
                  <w:rFonts w:eastAsiaTheme="minorEastAsia"/>
                  <w:b w:val="0"/>
                  <w:bCs w:val="0"/>
                  <w:noProof/>
                  <w:sz w:val="28"/>
                  <w:szCs w:val="28"/>
                  <w:lang w:val="en-US" w:eastAsia="en-US"/>
                </w:rPr>
              </w:pPr>
              <w:hyperlink w:anchor="_Toc531589425" w:history="1">
                <w:r w:rsidR="00B92005" w:rsidRPr="00B27BA2">
                  <w:rPr>
                    <w:rStyle w:val="af9"/>
                    <w:b w:val="0"/>
                    <w:noProof/>
                    <w:sz w:val="28"/>
                    <w:szCs w:val="28"/>
                    <w:lang w:val="uk-UA"/>
                  </w:rPr>
                  <w:t>2.2 Visual Studio Metrics</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_Toc531589425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23</w:t>
                </w:r>
                <w:r w:rsidR="00B92005" w:rsidRPr="00B27BA2">
                  <w:rPr>
                    <w:b w:val="0"/>
                    <w:noProof/>
                    <w:webHidden/>
                    <w:sz w:val="28"/>
                    <w:szCs w:val="28"/>
                  </w:rPr>
                  <w:fldChar w:fldCharType="end"/>
                </w:r>
              </w:hyperlink>
            </w:p>
            <w:p w14:paraId="7701B5E0" w14:textId="77777777" w:rsidR="00B92005" w:rsidRPr="00B27BA2" w:rsidRDefault="00F3187A">
              <w:pPr>
                <w:pStyle w:val="21"/>
                <w:rPr>
                  <w:rFonts w:eastAsiaTheme="minorEastAsia"/>
                  <w:b w:val="0"/>
                  <w:bCs w:val="0"/>
                  <w:noProof/>
                  <w:sz w:val="28"/>
                  <w:szCs w:val="28"/>
                  <w:lang w:val="en-US" w:eastAsia="en-US"/>
                </w:rPr>
              </w:pPr>
              <w:hyperlink w:anchor="_Toc531589426" w:history="1">
                <w:r w:rsidR="00B92005" w:rsidRPr="00B27BA2">
                  <w:rPr>
                    <w:rStyle w:val="af9"/>
                    <w:b w:val="0"/>
                    <w:noProof/>
                    <w:sz w:val="28"/>
                    <w:szCs w:val="28"/>
                    <w:lang w:val="uk-UA"/>
                  </w:rPr>
                  <w:t xml:space="preserve">2.3 </w:t>
                </w:r>
                <w:r w:rsidR="00B92005" w:rsidRPr="00B27BA2">
                  <w:rPr>
                    <w:rStyle w:val="af9"/>
                    <w:b w:val="0"/>
                    <w:noProof/>
                    <w:sz w:val="28"/>
                    <w:szCs w:val="28"/>
                    <w:lang w:val="en-US"/>
                  </w:rPr>
                  <w:t>SonarQube</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_Toc531589426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24</w:t>
                </w:r>
                <w:r w:rsidR="00B92005" w:rsidRPr="00B27BA2">
                  <w:rPr>
                    <w:b w:val="0"/>
                    <w:noProof/>
                    <w:webHidden/>
                    <w:sz w:val="28"/>
                    <w:szCs w:val="28"/>
                  </w:rPr>
                  <w:fldChar w:fldCharType="end"/>
                </w:r>
              </w:hyperlink>
            </w:p>
            <w:p w14:paraId="17AB3BCD" w14:textId="77777777" w:rsidR="00B92005" w:rsidRPr="00B27BA2" w:rsidRDefault="00F3187A">
              <w:pPr>
                <w:pStyle w:val="21"/>
                <w:rPr>
                  <w:rFonts w:eastAsiaTheme="minorEastAsia"/>
                  <w:b w:val="0"/>
                  <w:bCs w:val="0"/>
                  <w:noProof/>
                  <w:sz w:val="28"/>
                  <w:szCs w:val="28"/>
                  <w:lang w:val="en-US" w:eastAsia="en-US"/>
                </w:rPr>
              </w:pPr>
              <w:hyperlink w:anchor="_Toc531589427" w:history="1">
                <w:r w:rsidR="00B92005" w:rsidRPr="00B27BA2">
                  <w:rPr>
                    <w:rStyle w:val="af9"/>
                    <w:b w:val="0"/>
                    <w:noProof/>
                    <w:sz w:val="28"/>
                    <w:szCs w:val="28"/>
                    <w:lang w:val="uk-UA"/>
                  </w:rPr>
                  <w:t xml:space="preserve">2.4 </w:t>
                </w:r>
                <w:r w:rsidR="00B92005" w:rsidRPr="00B27BA2">
                  <w:rPr>
                    <w:rStyle w:val="af9"/>
                    <w:b w:val="0"/>
                    <w:noProof/>
                    <w:sz w:val="28"/>
                    <w:szCs w:val="28"/>
                    <w:lang w:val="en-US"/>
                  </w:rPr>
                  <w:t>ReSharper</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_Toc531589427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25</w:t>
                </w:r>
                <w:r w:rsidR="00B92005" w:rsidRPr="00B27BA2">
                  <w:rPr>
                    <w:b w:val="0"/>
                    <w:noProof/>
                    <w:webHidden/>
                    <w:sz w:val="28"/>
                    <w:szCs w:val="28"/>
                  </w:rPr>
                  <w:fldChar w:fldCharType="end"/>
                </w:r>
              </w:hyperlink>
            </w:p>
            <w:p w14:paraId="1F21F0D4" w14:textId="77777777" w:rsidR="00B92005" w:rsidRPr="00B27BA2" w:rsidRDefault="00F3187A">
              <w:pPr>
                <w:pStyle w:val="21"/>
                <w:rPr>
                  <w:rFonts w:eastAsiaTheme="minorEastAsia"/>
                  <w:b w:val="0"/>
                  <w:bCs w:val="0"/>
                  <w:noProof/>
                  <w:sz w:val="28"/>
                  <w:szCs w:val="28"/>
                  <w:lang w:val="en-US" w:eastAsia="en-US"/>
                </w:rPr>
              </w:pPr>
              <w:hyperlink w:anchor="_Toc531589428" w:history="1">
                <w:r w:rsidR="00B92005" w:rsidRPr="00B27BA2">
                  <w:rPr>
                    <w:rStyle w:val="af9"/>
                    <w:b w:val="0"/>
                    <w:noProof/>
                    <w:sz w:val="28"/>
                    <w:szCs w:val="28"/>
                    <w:lang w:val="uk-UA"/>
                  </w:rPr>
                  <w:t>Висновки до розділу 2</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_Toc531589428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26</w:t>
                </w:r>
                <w:r w:rsidR="00B92005" w:rsidRPr="00B27BA2">
                  <w:rPr>
                    <w:b w:val="0"/>
                    <w:noProof/>
                    <w:webHidden/>
                    <w:sz w:val="28"/>
                    <w:szCs w:val="28"/>
                  </w:rPr>
                  <w:fldChar w:fldCharType="end"/>
                </w:r>
              </w:hyperlink>
            </w:p>
            <w:p w14:paraId="7420C82F" w14:textId="77777777" w:rsidR="00B92005" w:rsidRPr="00B27BA2" w:rsidRDefault="00F3187A">
              <w:pPr>
                <w:pStyle w:val="11"/>
                <w:rPr>
                  <w:rFonts w:eastAsiaTheme="minorEastAsia"/>
                  <w:b w:val="0"/>
                  <w:bCs w:val="0"/>
                  <w:noProof/>
                  <w:szCs w:val="28"/>
                  <w:lang w:val="en-US" w:eastAsia="en-US"/>
                </w:rPr>
              </w:pPr>
              <w:hyperlink w:anchor="_Toc531589429" w:history="1">
                <w:r w:rsidR="00B92005" w:rsidRPr="00B27BA2">
                  <w:rPr>
                    <w:rStyle w:val="af9"/>
                    <w:b w:val="0"/>
                    <w:noProof/>
                    <w:szCs w:val="28"/>
                    <w:lang w:val="uk-UA"/>
                  </w:rPr>
                  <w:t>3. Пошук потенційних проблем в коді</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_Toc531589429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27</w:t>
                </w:r>
                <w:r w:rsidR="00B92005" w:rsidRPr="00B27BA2">
                  <w:rPr>
                    <w:b w:val="0"/>
                    <w:noProof/>
                    <w:webHidden/>
                    <w:szCs w:val="28"/>
                  </w:rPr>
                  <w:fldChar w:fldCharType="end"/>
                </w:r>
              </w:hyperlink>
            </w:p>
            <w:p w14:paraId="28ACA4BE" w14:textId="77777777" w:rsidR="00B92005" w:rsidRPr="00B27BA2" w:rsidRDefault="00F3187A">
              <w:pPr>
                <w:pStyle w:val="21"/>
                <w:rPr>
                  <w:rFonts w:eastAsiaTheme="minorEastAsia"/>
                  <w:b w:val="0"/>
                  <w:bCs w:val="0"/>
                  <w:noProof/>
                  <w:sz w:val="28"/>
                  <w:szCs w:val="28"/>
                  <w:lang w:val="en-US" w:eastAsia="en-US"/>
                </w:rPr>
              </w:pPr>
              <w:hyperlink w:anchor="_Toc531589430" w:history="1">
                <w:r w:rsidR="00B92005" w:rsidRPr="00B27BA2">
                  <w:rPr>
                    <w:rStyle w:val="af9"/>
                    <w:b w:val="0"/>
                    <w:noProof/>
                    <w:sz w:val="28"/>
                    <w:szCs w:val="28"/>
                    <w:lang w:val="uk-UA"/>
                  </w:rPr>
                  <w:t>3.1 Розповсюджені дефекти в C# .Net</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_Toc531589430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28</w:t>
                </w:r>
                <w:r w:rsidR="00B92005" w:rsidRPr="00B27BA2">
                  <w:rPr>
                    <w:b w:val="0"/>
                    <w:noProof/>
                    <w:webHidden/>
                    <w:sz w:val="28"/>
                    <w:szCs w:val="28"/>
                  </w:rPr>
                  <w:fldChar w:fldCharType="end"/>
                </w:r>
              </w:hyperlink>
            </w:p>
            <w:p w14:paraId="0238D5A2" w14:textId="77777777" w:rsidR="00B92005" w:rsidRPr="00B27BA2" w:rsidRDefault="00F3187A">
              <w:pPr>
                <w:pStyle w:val="31"/>
                <w:rPr>
                  <w:rFonts w:eastAsiaTheme="minorEastAsia"/>
                  <w:noProof/>
                  <w:sz w:val="28"/>
                  <w:szCs w:val="28"/>
                  <w:lang w:val="en-US" w:eastAsia="en-US"/>
                </w:rPr>
              </w:pPr>
              <w:hyperlink w:anchor="_Toc531589431" w:history="1">
                <w:r w:rsidR="00B92005" w:rsidRPr="00B27BA2">
                  <w:rPr>
                    <w:rStyle w:val="af9"/>
                    <w:noProof/>
                    <w:sz w:val="28"/>
                    <w:szCs w:val="28"/>
                    <w:lang w:val="uk-UA"/>
                  </w:rPr>
                  <w:t>3.1.1 Помилки пов’язані з MEF</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_Toc531589431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28</w:t>
                </w:r>
                <w:r w:rsidR="00B92005" w:rsidRPr="00B27BA2">
                  <w:rPr>
                    <w:noProof/>
                    <w:webHidden/>
                    <w:sz w:val="28"/>
                    <w:szCs w:val="28"/>
                  </w:rPr>
                  <w:fldChar w:fldCharType="end"/>
                </w:r>
              </w:hyperlink>
            </w:p>
            <w:p w14:paraId="59685BB3" w14:textId="77777777" w:rsidR="00B92005" w:rsidRPr="00B27BA2" w:rsidRDefault="00F3187A">
              <w:pPr>
                <w:pStyle w:val="31"/>
                <w:rPr>
                  <w:rFonts w:eastAsiaTheme="minorEastAsia"/>
                  <w:noProof/>
                  <w:sz w:val="28"/>
                  <w:szCs w:val="28"/>
                  <w:lang w:val="en-US" w:eastAsia="en-US"/>
                </w:rPr>
              </w:pPr>
              <w:hyperlink w:anchor="_Toc531589432" w:history="1">
                <w:r w:rsidR="00B92005" w:rsidRPr="00B27BA2">
                  <w:rPr>
                    <w:rStyle w:val="af9"/>
                    <w:noProof/>
                    <w:sz w:val="28"/>
                    <w:szCs w:val="28"/>
                    <w:lang w:val="uk-UA"/>
                  </w:rPr>
                  <w:t>3.1.2 Використання Thread.Resume та Thread.Suspend</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_Toc531589432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29</w:t>
                </w:r>
                <w:r w:rsidR="00B92005" w:rsidRPr="00B27BA2">
                  <w:rPr>
                    <w:noProof/>
                    <w:webHidden/>
                    <w:sz w:val="28"/>
                    <w:szCs w:val="28"/>
                  </w:rPr>
                  <w:fldChar w:fldCharType="end"/>
                </w:r>
              </w:hyperlink>
            </w:p>
            <w:p w14:paraId="1392D68C" w14:textId="77777777" w:rsidR="00B92005" w:rsidRPr="00B27BA2" w:rsidRDefault="00F3187A">
              <w:pPr>
                <w:pStyle w:val="31"/>
                <w:rPr>
                  <w:rFonts w:eastAsiaTheme="minorEastAsia"/>
                  <w:noProof/>
                  <w:sz w:val="28"/>
                  <w:szCs w:val="28"/>
                  <w:lang w:val="en-US" w:eastAsia="en-US"/>
                </w:rPr>
              </w:pPr>
              <w:hyperlink w:anchor="_Toc531589433" w:history="1">
                <w:r w:rsidR="00B92005" w:rsidRPr="00B27BA2">
                  <w:rPr>
                    <w:rStyle w:val="af9"/>
                    <w:noProof/>
                    <w:sz w:val="28"/>
                    <w:szCs w:val="28"/>
                    <w:lang w:val="uk-UA"/>
                  </w:rPr>
                  <w:t>3.1.3 Метод SafeHandle.DangerousGetHandle</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_Toc531589433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29</w:t>
                </w:r>
                <w:r w:rsidR="00B92005" w:rsidRPr="00B27BA2">
                  <w:rPr>
                    <w:noProof/>
                    <w:webHidden/>
                    <w:sz w:val="28"/>
                    <w:szCs w:val="28"/>
                  </w:rPr>
                  <w:fldChar w:fldCharType="end"/>
                </w:r>
              </w:hyperlink>
            </w:p>
            <w:p w14:paraId="033D6E4A" w14:textId="77777777" w:rsidR="00B92005" w:rsidRPr="00B27BA2" w:rsidRDefault="00F3187A">
              <w:pPr>
                <w:pStyle w:val="31"/>
                <w:rPr>
                  <w:rFonts w:eastAsiaTheme="minorEastAsia"/>
                  <w:noProof/>
                  <w:sz w:val="28"/>
                  <w:szCs w:val="28"/>
                  <w:lang w:val="en-US" w:eastAsia="en-US"/>
                </w:rPr>
              </w:pPr>
              <w:hyperlink w:anchor="_Toc531589434" w:history="1">
                <w:r w:rsidR="00B92005" w:rsidRPr="00B27BA2">
                  <w:rPr>
                    <w:rStyle w:val="af9"/>
                    <w:noProof/>
                    <w:sz w:val="28"/>
                    <w:szCs w:val="28"/>
                    <w:lang w:val="uk-UA"/>
                  </w:rPr>
                  <w:t>3.1.4 Використання винятків</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_Toc531589434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30</w:t>
                </w:r>
                <w:r w:rsidR="00B92005" w:rsidRPr="00B27BA2">
                  <w:rPr>
                    <w:noProof/>
                    <w:webHidden/>
                    <w:sz w:val="28"/>
                    <w:szCs w:val="28"/>
                  </w:rPr>
                  <w:fldChar w:fldCharType="end"/>
                </w:r>
              </w:hyperlink>
            </w:p>
            <w:p w14:paraId="66BCAD8D" w14:textId="77777777" w:rsidR="00B92005" w:rsidRPr="00B27BA2" w:rsidRDefault="00F3187A">
              <w:pPr>
                <w:pStyle w:val="31"/>
                <w:rPr>
                  <w:rFonts w:eastAsiaTheme="minorEastAsia"/>
                  <w:noProof/>
                  <w:sz w:val="28"/>
                  <w:szCs w:val="28"/>
                  <w:lang w:val="en-US" w:eastAsia="en-US"/>
                </w:rPr>
              </w:pPr>
              <w:hyperlink w:anchor="_Toc531589435" w:history="1">
                <w:r w:rsidR="00B92005" w:rsidRPr="00B27BA2">
                  <w:rPr>
                    <w:rStyle w:val="af9"/>
                    <w:noProof/>
                    <w:sz w:val="28"/>
                    <w:szCs w:val="28"/>
                    <w:lang w:val="uk-UA"/>
                  </w:rPr>
                  <w:t>3.1.5 Використання IDisposable</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_Toc531589435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30</w:t>
                </w:r>
                <w:r w:rsidR="00B92005" w:rsidRPr="00B27BA2">
                  <w:rPr>
                    <w:noProof/>
                    <w:webHidden/>
                    <w:sz w:val="28"/>
                    <w:szCs w:val="28"/>
                  </w:rPr>
                  <w:fldChar w:fldCharType="end"/>
                </w:r>
              </w:hyperlink>
            </w:p>
            <w:p w14:paraId="6F5ADB8E" w14:textId="77777777" w:rsidR="00B92005" w:rsidRPr="00B27BA2" w:rsidRDefault="00F3187A">
              <w:pPr>
                <w:pStyle w:val="31"/>
                <w:rPr>
                  <w:rFonts w:eastAsiaTheme="minorEastAsia"/>
                  <w:noProof/>
                  <w:sz w:val="28"/>
                  <w:szCs w:val="28"/>
                  <w:lang w:val="en-US" w:eastAsia="en-US"/>
                </w:rPr>
              </w:pPr>
              <w:hyperlink w:anchor="_Toc531589436" w:history="1">
                <w:r w:rsidR="00B92005" w:rsidRPr="00B27BA2">
                  <w:rPr>
                    <w:rStyle w:val="af9"/>
                    <w:noProof/>
                    <w:sz w:val="28"/>
                    <w:szCs w:val="28"/>
                    <w:lang w:val="uk-UA"/>
                  </w:rPr>
                  <w:t>3.1.6 Використання форматування рядків</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_Toc531589436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31</w:t>
                </w:r>
                <w:r w:rsidR="00B92005" w:rsidRPr="00B27BA2">
                  <w:rPr>
                    <w:noProof/>
                    <w:webHidden/>
                    <w:sz w:val="28"/>
                    <w:szCs w:val="28"/>
                  </w:rPr>
                  <w:fldChar w:fldCharType="end"/>
                </w:r>
              </w:hyperlink>
            </w:p>
            <w:p w14:paraId="0BA5C58F" w14:textId="77777777" w:rsidR="00B92005" w:rsidRPr="00B27BA2" w:rsidRDefault="00F3187A">
              <w:pPr>
                <w:pStyle w:val="31"/>
                <w:rPr>
                  <w:rFonts w:eastAsiaTheme="minorEastAsia"/>
                  <w:noProof/>
                  <w:sz w:val="28"/>
                  <w:szCs w:val="28"/>
                  <w:lang w:val="en-US" w:eastAsia="en-US"/>
                </w:rPr>
              </w:pPr>
              <w:hyperlink w:anchor="_Toc531589437" w:history="1">
                <w:r w:rsidR="00B92005" w:rsidRPr="00B27BA2">
                  <w:rPr>
                    <w:rStyle w:val="af9"/>
                    <w:noProof/>
                    <w:sz w:val="28"/>
                    <w:szCs w:val="28"/>
                    <w:lang w:val="uk-UA"/>
                  </w:rPr>
                  <w:t>3.1.7 Повернення Null замість Task/Task&lt;T&gt;</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_Toc531589437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31</w:t>
                </w:r>
                <w:r w:rsidR="00B92005" w:rsidRPr="00B27BA2">
                  <w:rPr>
                    <w:noProof/>
                    <w:webHidden/>
                    <w:sz w:val="28"/>
                    <w:szCs w:val="28"/>
                  </w:rPr>
                  <w:fldChar w:fldCharType="end"/>
                </w:r>
              </w:hyperlink>
            </w:p>
            <w:p w14:paraId="7198B2DF" w14:textId="77777777" w:rsidR="00B92005" w:rsidRPr="00B27BA2" w:rsidRDefault="00F3187A">
              <w:pPr>
                <w:pStyle w:val="31"/>
                <w:rPr>
                  <w:rFonts w:eastAsiaTheme="minorEastAsia"/>
                  <w:noProof/>
                  <w:sz w:val="28"/>
                  <w:szCs w:val="28"/>
                  <w:lang w:val="en-US" w:eastAsia="en-US"/>
                </w:rPr>
              </w:pPr>
              <w:hyperlink w:anchor="_Toc531589438" w:history="1">
                <w:r w:rsidR="00B92005" w:rsidRPr="00B27BA2">
                  <w:rPr>
                    <w:rStyle w:val="af9"/>
                    <w:noProof/>
                    <w:sz w:val="28"/>
                    <w:szCs w:val="28"/>
                    <w:lang w:val="uk-UA"/>
                  </w:rPr>
                  <w:t>3.1.8 Безпричинна зміна значень</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_Toc531589438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32</w:t>
                </w:r>
                <w:r w:rsidR="00B92005" w:rsidRPr="00B27BA2">
                  <w:rPr>
                    <w:noProof/>
                    <w:webHidden/>
                    <w:sz w:val="28"/>
                    <w:szCs w:val="28"/>
                  </w:rPr>
                  <w:fldChar w:fldCharType="end"/>
                </w:r>
              </w:hyperlink>
            </w:p>
            <w:p w14:paraId="0A13107F" w14:textId="77777777" w:rsidR="00B92005" w:rsidRPr="00B27BA2" w:rsidRDefault="00F3187A">
              <w:pPr>
                <w:pStyle w:val="31"/>
                <w:rPr>
                  <w:rFonts w:eastAsiaTheme="minorEastAsia"/>
                  <w:noProof/>
                  <w:sz w:val="28"/>
                  <w:szCs w:val="28"/>
                  <w:lang w:val="en-US" w:eastAsia="en-US"/>
                </w:rPr>
              </w:pPr>
              <w:hyperlink w:anchor="_Toc531589439" w:history="1">
                <w:r w:rsidR="00B92005" w:rsidRPr="00B27BA2">
                  <w:rPr>
                    <w:rStyle w:val="af9"/>
                    <w:noProof/>
                    <w:sz w:val="28"/>
                    <w:szCs w:val="28"/>
                    <w:lang w:val="uk-UA"/>
                  </w:rPr>
                  <w:t>3.1.9 Однакові реалізації</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_Toc531589439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32</w:t>
                </w:r>
                <w:r w:rsidR="00B92005" w:rsidRPr="00B27BA2">
                  <w:rPr>
                    <w:noProof/>
                    <w:webHidden/>
                    <w:sz w:val="28"/>
                    <w:szCs w:val="28"/>
                  </w:rPr>
                  <w:fldChar w:fldCharType="end"/>
                </w:r>
              </w:hyperlink>
            </w:p>
            <w:p w14:paraId="186C98CD" w14:textId="77777777" w:rsidR="00B92005" w:rsidRPr="00B27BA2" w:rsidRDefault="00F3187A">
              <w:pPr>
                <w:pStyle w:val="31"/>
                <w:rPr>
                  <w:rFonts w:eastAsiaTheme="minorEastAsia"/>
                  <w:noProof/>
                  <w:sz w:val="28"/>
                  <w:szCs w:val="28"/>
                  <w:lang w:val="en-US" w:eastAsia="en-US"/>
                </w:rPr>
              </w:pPr>
              <w:hyperlink w:anchor="_Toc531589440" w:history="1">
                <w:r w:rsidR="00B92005" w:rsidRPr="00B27BA2">
                  <w:rPr>
                    <w:rStyle w:val="af9"/>
                    <w:noProof/>
                    <w:sz w:val="28"/>
                    <w:szCs w:val="28"/>
                    <w:lang w:val="uk-UA"/>
                  </w:rPr>
                  <w:t xml:space="preserve">3.1.10 Коректне використання </w:t>
                </w:r>
                <w:r w:rsidR="00B92005" w:rsidRPr="00B27BA2">
                  <w:rPr>
                    <w:rStyle w:val="af9"/>
                    <w:noProof/>
                    <w:sz w:val="28"/>
                    <w:szCs w:val="28"/>
                    <w:lang w:val="en-US"/>
                  </w:rPr>
                  <w:t>LINQ</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_Toc531589440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32</w:t>
                </w:r>
                <w:r w:rsidR="00B92005" w:rsidRPr="00B27BA2">
                  <w:rPr>
                    <w:noProof/>
                    <w:webHidden/>
                    <w:sz w:val="28"/>
                    <w:szCs w:val="28"/>
                  </w:rPr>
                  <w:fldChar w:fldCharType="end"/>
                </w:r>
              </w:hyperlink>
            </w:p>
            <w:p w14:paraId="192EC0F3" w14:textId="77777777" w:rsidR="00B92005" w:rsidRPr="00B27BA2" w:rsidRDefault="00F3187A">
              <w:pPr>
                <w:pStyle w:val="21"/>
                <w:rPr>
                  <w:rFonts w:eastAsiaTheme="minorEastAsia"/>
                  <w:b w:val="0"/>
                  <w:bCs w:val="0"/>
                  <w:noProof/>
                  <w:sz w:val="28"/>
                  <w:szCs w:val="28"/>
                  <w:lang w:val="en-US" w:eastAsia="en-US"/>
                </w:rPr>
              </w:pPr>
              <w:hyperlink w:anchor="_Toc531589441" w:history="1">
                <w:r w:rsidR="00B92005" w:rsidRPr="00B27BA2">
                  <w:rPr>
                    <w:rStyle w:val="af9"/>
                    <w:b w:val="0"/>
                    <w:noProof/>
                    <w:sz w:val="28"/>
                    <w:szCs w:val="28"/>
                    <w:lang w:val="uk-UA"/>
                  </w:rPr>
                  <w:t>3.2 Розповсюджені запахи коду (Code Smells)</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_Toc531589441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33</w:t>
                </w:r>
                <w:r w:rsidR="00B92005" w:rsidRPr="00B27BA2">
                  <w:rPr>
                    <w:b w:val="0"/>
                    <w:noProof/>
                    <w:webHidden/>
                    <w:sz w:val="28"/>
                    <w:szCs w:val="28"/>
                  </w:rPr>
                  <w:fldChar w:fldCharType="end"/>
                </w:r>
              </w:hyperlink>
            </w:p>
            <w:p w14:paraId="31ACE0E7" w14:textId="77777777" w:rsidR="00B92005" w:rsidRPr="00B27BA2" w:rsidRDefault="00F3187A">
              <w:pPr>
                <w:pStyle w:val="31"/>
                <w:rPr>
                  <w:rFonts w:eastAsiaTheme="minorEastAsia"/>
                  <w:noProof/>
                  <w:sz w:val="28"/>
                  <w:szCs w:val="28"/>
                  <w:lang w:val="en-US" w:eastAsia="en-US"/>
                </w:rPr>
              </w:pPr>
              <w:hyperlink w:anchor="_Toc531589442" w:history="1">
                <w:r w:rsidR="00B92005" w:rsidRPr="00B27BA2">
                  <w:rPr>
                    <w:rStyle w:val="af9"/>
                    <w:noProof/>
                    <w:sz w:val="28"/>
                    <w:szCs w:val="28"/>
                    <w:lang w:val="uk-UA"/>
                  </w:rPr>
                  <w:t>3.2.1 Виключення в неочікуваних методах</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_Toc531589442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33</w:t>
                </w:r>
                <w:r w:rsidR="00B92005" w:rsidRPr="00B27BA2">
                  <w:rPr>
                    <w:noProof/>
                    <w:webHidden/>
                    <w:sz w:val="28"/>
                    <w:szCs w:val="28"/>
                  </w:rPr>
                  <w:fldChar w:fldCharType="end"/>
                </w:r>
              </w:hyperlink>
            </w:p>
            <w:p w14:paraId="503CC15A" w14:textId="77777777" w:rsidR="00B92005" w:rsidRPr="00B27BA2" w:rsidRDefault="00F3187A">
              <w:pPr>
                <w:pStyle w:val="31"/>
                <w:rPr>
                  <w:rFonts w:eastAsiaTheme="minorEastAsia"/>
                  <w:noProof/>
                  <w:sz w:val="28"/>
                  <w:szCs w:val="28"/>
                  <w:lang w:val="en-US" w:eastAsia="en-US"/>
                </w:rPr>
              </w:pPr>
              <w:hyperlink w:anchor="_Toc531589443" w:history="1">
                <w:r w:rsidR="00B92005" w:rsidRPr="00B27BA2">
                  <w:rPr>
                    <w:rStyle w:val="af9"/>
                    <w:noProof/>
                    <w:sz w:val="28"/>
                    <w:szCs w:val="28"/>
                    <w:lang w:val="uk-UA"/>
                  </w:rPr>
                  <w:t>3.2.2 Перевантаження операторів для типів посилань</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_Toc531589443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34</w:t>
                </w:r>
                <w:r w:rsidR="00B92005" w:rsidRPr="00B27BA2">
                  <w:rPr>
                    <w:noProof/>
                    <w:webHidden/>
                    <w:sz w:val="28"/>
                    <w:szCs w:val="28"/>
                  </w:rPr>
                  <w:fldChar w:fldCharType="end"/>
                </w:r>
              </w:hyperlink>
            </w:p>
            <w:p w14:paraId="45D285D1" w14:textId="77777777" w:rsidR="00B92005" w:rsidRPr="00B27BA2" w:rsidRDefault="00F3187A">
              <w:pPr>
                <w:pStyle w:val="31"/>
                <w:rPr>
                  <w:rFonts w:eastAsiaTheme="minorEastAsia"/>
                  <w:noProof/>
                  <w:sz w:val="28"/>
                  <w:szCs w:val="28"/>
                  <w:lang w:val="en-US" w:eastAsia="en-US"/>
                </w:rPr>
              </w:pPr>
              <w:hyperlink w:anchor="_Toc531589444" w:history="1">
                <w:r w:rsidR="00B92005" w:rsidRPr="00B27BA2">
                  <w:rPr>
                    <w:rStyle w:val="af9"/>
                    <w:noProof/>
                    <w:sz w:val="28"/>
                    <w:szCs w:val="28"/>
                    <w:lang w:val="uk-UA"/>
                  </w:rPr>
                  <w:t>3.2.3 Некоректна робота з тестами</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_Toc531589444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34</w:t>
                </w:r>
                <w:r w:rsidR="00B92005" w:rsidRPr="00B27BA2">
                  <w:rPr>
                    <w:noProof/>
                    <w:webHidden/>
                    <w:sz w:val="28"/>
                    <w:szCs w:val="28"/>
                  </w:rPr>
                  <w:fldChar w:fldCharType="end"/>
                </w:r>
              </w:hyperlink>
            </w:p>
            <w:p w14:paraId="386480E3" w14:textId="77777777" w:rsidR="00B92005" w:rsidRPr="00B27BA2" w:rsidRDefault="00F3187A">
              <w:pPr>
                <w:pStyle w:val="31"/>
                <w:rPr>
                  <w:rFonts w:eastAsiaTheme="minorEastAsia"/>
                  <w:noProof/>
                  <w:sz w:val="28"/>
                  <w:szCs w:val="28"/>
                  <w:lang w:val="en-US" w:eastAsia="en-US"/>
                </w:rPr>
              </w:pPr>
              <w:hyperlink w:anchor="_Toc531589445" w:history="1">
                <w:r w:rsidR="00B92005" w:rsidRPr="00B27BA2">
                  <w:rPr>
                    <w:rStyle w:val="af9"/>
                    <w:noProof/>
                    <w:sz w:val="28"/>
                    <w:szCs w:val="28"/>
                    <w:lang w:val="uk-UA"/>
                  </w:rPr>
                  <w:t>3.2.4 Логіка короткого замикання повинна використовуватися в булевих контекстах</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_Toc531589445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35</w:t>
                </w:r>
                <w:r w:rsidR="00B92005" w:rsidRPr="00B27BA2">
                  <w:rPr>
                    <w:noProof/>
                    <w:webHidden/>
                    <w:sz w:val="28"/>
                    <w:szCs w:val="28"/>
                  </w:rPr>
                  <w:fldChar w:fldCharType="end"/>
                </w:r>
              </w:hyperlink>
            </w:p>
            <w:p w14:paraId="02B155C4" w14:textId="77777777" w:rsidR="00B92005" w:rsidRPr="00B27BA2" w:rsidRDefault="00F3187A">
              <w:pPr>
                <w:pStyle w:val="31"/>
                <w:rPr>
                  <w:rFonts w:eastAsiaTheme="minorEastAsia"/>
                  <w:noProof/>
                  <w:sz w:val="28"/>
                  <w:szCs w:val="28"/>
                  <w:lang w:val="en-US" w:eastAsia="en-US"/>
                </w:rPr>
              </w:pPr>
              <w:hyperlink w:anchor="_Toc531589446" w:history="1">
                <w:r w:rsidR="00B92005" w:rsidRPr="00B27BA2">
                  <w:rPr>
                    <w:rStyle w:val="af9"/>
                    <w:noProof/>
                    <w:sz w:val="28"/>
                    <w:szCs w:val="28"/>
                    <w:lang w:val="uk-UA"/>
                  </w:rPr>
                  <w:t>3.2.5 Помилки при блокуванні потоків</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_Toc531589446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35</w:t>
                </w:r>
                <w:r w:rsidR="00B92005" w:rsidRPr="00B27BA2">
                  <w:rPr>
                    <w:noProof/>
                    <w:webHidden/>
                    <w:sz w:val="28"/>
                    <w:szCs w:val="28"/>
                  </w:rPr>
                  <w:fldChar w:fldCharType="end"/>
                </w:r>
              </w:hyperlink>
            </w:p>
            <w:p w14:paraId="6833F6C0" w14:textId="77777777" w:rsidR="00B92005" w:rsidRPr="00B27BA2" w:rsidRDefault="00F3187A">
              <w:pPr>
                <w:pStyle w:val="31"/>
                <w:rPr>
                  <w:rFonts w:eastAsiaTheme="minorEastAsia"/>
                  <w:noProof/>
                  <w:sz w:val="28"/>
                  <w:szCs w:val="28"/>
                  <w:lang w:val="en-US" w:eastAsia="en-US"/>
                </w:rPr>
              </w:pPr>
              <w:hyperlink w:anchor="_Toc531589447" w:history="1">
                <w:r w:rsidR="00B92005" w:rsidRPr="00B27BA2">
                  <w:rPr>
                    <w:rStyle w:val="af9"/>
                    <w:noProof/>
                    <w:sz w:val="28"/>
                    <w:szCs w:val="28"/>
                    <w:lang w:val="uk-UA"/>
                  </w:rPr>
                  <w:t>3.2.6 Копіювання колекцій та масивів</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_Toc531589447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36</w:t>
                </w:r>
                <w:r w:rsidR="00B92005" w:rsidRPr="00B27BA2">
                  <w:rPr>
                    <w:noProof/>
                    <w:webHidden/>
                    <w:sz w:val="28"/>
                    <w:szCs w:val="28"/>
                  </w:rPr>
                  <w:fldChar w:fldCharType="end"/>
                </w:r>
              </w:hyperlink>
            </w:p>
            <w:p w14:paraId="2C8E0696" w14:textId="77777777" w:rsidR="00B92005" w:rsidRPr="00B27BA2" w:rsidRDefault="00F3187A">
              <w:pPr>
                <w:pStyle w:val="31"/>
                <w:rPr>
                  <w:rFonts w:eastAsiaTheme="minorEastAsia"/>
                  <w:noProof/>
                  <w:sz w:val="28"/>
                  <w:szCs w:val="28"/>
                  <w:lang w:val="en-US" w:eastAsia="en-US"/>
                </w:rPr>
              </w:pPr>
              <w:hyperlink w:anchor="_Toc531589448" w:history="1">
                <w:r w:rsidR="00B92005" w:rsidRPr="00B27BA2">
                  <w:rPr>
                    <w:rStyle w:val="af9"/>
                    <w:noProof/>
                    <w:sz w:val="28"/>
                    <w:szCs w:val="28"/>
                    <w:lang w:val="uk-UA"/>
                  </w:rPr>
                  <w:t>3.2.7 Оголошення виключень</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_Toc531589448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36</w:t>
                </w:r>
                <w:r w:rsidR="00B92005" w:rsidRPr="00B27BA2">
                  <w:rPr>
                    <w:noProof/>
                    <w:webHidden/>
                    <w:sz w:val="28"/>
                    <w:szCs w:val="28"/>
                  </w:rPr>
                  <w:fldChar w:fldCharType="end"/>
                </w:r>
              </w:hyperlink>
            </w:p>
            <w:p w14:paraId="5F9F6302" w14:textId="77777777" w:rsidR="00B92005" w:rsidRPr="00B27BA2" w:rsidRDefault="00F3187A">
              <w:pPr>
                <w:pStyle w:val="31"/>
                <w:rPr>
                  <w:rFonts w:eastAsiaTheme="minorEastAsia"/>
                  <w:noProof/>
                  <w:sz w:val="28"/>
                  <w:szCs w:val="28"/>
                  <w:lang w:val="en-US" w:eastAsia="en-US"/>
                </w:rPr>
              </w:pPr>
              <w:hyperlink w:anchor="_Toc531589449" w:history="1">
                <w:r w:rsidR="00B92005" w:rsidRPr="00B27BA2">
                  <w:rPr>
                    <w:rStyle w:val="af9"/>
                    <w:noProof/>
                    <w:sz w:val="28"/>
                    <w:szCs w:val="28"/>
                  </w:rPr>
                  <w:t xml:space="preserve">3.2.7 </w:t>
                </w:r>
                <w:r w:rsidR="00B92005" w:rsidRPr="00B27BA2">
                  <w:rPr>
                    <w:rStyle w:val="af9"/>
                    <w:noProof/>
                    <w:sz w:val="28"/>
                    <w:szCs w:val="28"/>
                    <w:lang w:val="uk-UA"/>
                  </w:rPr>
                  <w:t>Стилістичне оформлення коду</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_Toc531589449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37</w:t>
                </w:r>
                <w:r w:rsidR="00B92005" w:rsidRPr="00B27BA2">
                  <w:rPr>
                    <w:noProof/>
                    <w:webHidden/>
                    <w:sz w:val="28"/>
                    <w:szCs w:val="28"/>
                  </w:rPr>
                  <w:fldChar w:fldCharType="end"/>
                </w:r>
              </w:hyperlink>
            </w:p>
            <w:p w14:paraId="00A63E9D" w14:textId="77777777" w:rsidR="00B92005" w:rsidRPr="00B27BA2" w:rsidRDefault="00F3187A">
              <w:pPr>
                <w:pStyle w:val="31"/>
                <w:rPr>
                  <w:rFonts w:eastAsiaTheme="minorEastAsia"/>
                  <w:noProof/>
                  <w:sz w:val="28"/>
                  <w:szCs w:val="28"/>
                  <w:lang w:val="en-US" w:eastAsia="en-US"/>
                </w:rPr>
              </w:pPr>
              <w:hyperlink w:anchor="_Toc531589450" w:history="1">
                <w:r w:rsidR="00B92005" w:rsidRPr="00B27BA2">
                  <w:rPr>
                    <w:rStyle w:val="af9"/>
                    <w:noProof/>
                    <w:sz w:val="28"/>
                    <w:szCs w:val="28"/>
                    <w:lang w:val="uk-UA"/>
                  </w:rPr>
                  <w:t xml:space="preserve">3.2.8 Використання атрибуту </w:t>
                </w:r>
                <w:r w:rsidR="00B92005" w:rsidRPr="00B27BA2">
                  <w:rPr>
                    <w:rStyle w:val="af9"/>
                    <w:noProof/>
                    <w:sz w:val="28"/>
                    <w:szCs w:val="28"/>
                    <w:lang w:val="en-US"/>
                  </w:rPr>
                  <w:t>Optional</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_Toc531589450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39</w:t>
                </w:r>
                <w:r w:rsidR="00B92005" w:rsidRPr="00B27BA2">
                  <w:rPr>
                    <w:noProof/>
                    <w:webHidden/>
                    <w:sz w:val="28"/>
                    <w:szCs w:val="28"/>
                  </w:rPr>
                  <w:fldChar w:fldCharType="end"/>
                </w:r>
              </w:hyperlink>
            </w:p>
            <w:p w14:paraId="04BCBC52" w14:textId="77777777" w:rsidR="00B92005" w:rsidRPr="00B27BA2" w:rsidRDefault="00F3187A">
              <w:pPr>
                <w:pStyle w:val="31"/>
                <w:rPr>
                  <w:rFonts w:eastAsiaTheme="minorEastAsia"/>
                  <w:noProof/>
                  <w:sz w:val="28"/>
                  <w:szCs w:val="28"/>
                  <w:lang w:val="en-US" w:eastAsia="en-US"/>
                </w:rPr>
              </w:pPr>
              <w:hyperlink w:anchor="_Toc531589451" w:history="1">
                <w:r w:rsidR="00B92005" w:rsidRPr="00B27BA2">
                  <w:rPr>
                    <w:rStyle w:val="af9"/>
                    <w:noProof/>
                    <w:sz w:val="28"/>
                    <w:szCs w:val="28"/>
                    <w:lang w:val="uk-UA"/>
                  </w:rPr>
                  <w:t>3.2.9 Побітові операції для перерахувань</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_Toc531589451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39</w:t>
                </w:r>
                <w:r w:rsidR="00B92005" w:rsidRPr="00B27BA2">
                  <w:rPr>
                    <w:noProof/>
                    <w:webHidden/>
                    <w:sz w:val="28"/>
                    <w:szCs w:val="28"/>
                  </w:rPr>
                  <w:fldChar w:fldCharType="end"/>
                </w:r>
              </w:hyperlink>
            </w:p>
            <w:p w14:paraId="57913A81" w14:textId="77777777" w:rsidR="00B92005" w:rsidRPr="00B27BA2" w:rsidRDefault="00F3187A">
              <w:pPr>
                <w:pStyle w:val="31"/>
                <w:rPr>
                  <w:rFonts w:eastAsiaTheme="minorEastAsia"/>
                  <w:noProof/>
                  <w:sz w:val="28"/>
                  <w:szCs w:val="28"/>
                  <w:lang w:val="en-US" w:eastAsia="en-US"/>
                </w:rPr>
              </w:pPr>
              <w:hyperlink w:anchor="_Toc531589452" w:history="1">
                <w:r w:rsidR="00B92005" w:rsidRPr="00B27BA2">
                  <w:rPr>
                    <w:rStyle w:val="af9"/>
                    <w:noProof/>
                    <w:sz w:val="28"/>
                    <w:szCs w:val="28"/>
                    <w:lang w:val="uk-UA"/>
                  </w:rPr>
                  <w:t>3.2.10 Робота зі збирачем сміття</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_Toc531589452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40</w:t>
                </w:r>
                <w:r w:rsidR="00B92005" w:rsidRPr="00B27BA2">
                  <w:rPr>
                    <w:noProof/>
                    <w:webHidden/>
                    <w:sz w:val="28"/>
                    <w:szCs w:val="28"/>
                  </w:rPr>
                  <w:fldChar w:fldCharType="end"/>
                </w:r>
              </w:hyperlink>
            </w:p>
            <w:p w14:paraId="797E4C59" w14:textId="77777777" w:rsidR="00B92005" w:rsidRPr="00B27BA2" w:rsidRDefault="00F3187A">
              <w:pPr>
                <w:pStyle w:val="21"/>
                <w:rPr>
                  <w:rFonts w:eastAsiaTheme="minorEastAsia"/>
                  <w:b w:val="0"/>
                  <w:bCs w:val="0"/>
                  <w:noProof/>
                  <w:sz w:val="28"/>
                  <w:szCs w:val="28"/>
                  <w:lang w:val="en-US" w:eastAsia="en-US"/>
                </w:rPr>
              </w:pPr>
              <w:hyperlink w:anchor="_Toc531589453" w:history="1">
                <w:r w:rsidR="00B92005" w:rsidRPr="00B27BA2">
                  <w:rPr>
                    <w:rStyle w:val="af9"/>
                    <w:b w:val="0"/>
                    <w:noProof/>
                    <w:sz w:val="28"/>
                    <w:szCs w:val="28"/>
                    <w:lang w:val="uk-UA"/>
                  </w:rPr>
                  <w:t>3.3 Розповсюджені вразливості</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_Toc531589453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40</w:t>
                </w:r>
                <w:r w:rsidR="00B92005" w:rsidRPr="00B27BA2">
                  <w:rPr>
                    <w:b w:val="0"/>
                    <w:noProof/>
                    <w:webHidden/>
                    <w:sz w:val="28"/>
                    <w:szCs w:val="28"/>
                  </w:rPr>
                  <w:fldChar w:fldCharType="end"/>
                </w:r>
              </w:hyperlink>
            </w:p>
            <w:p w14:paraId="7D43D8FB" w14:textId="77777777" w:rsidR="00B92005" w:rsidRPr="00B27BA2" w:rsidRDefault="00F3187A">
              <w:pPr>
                <w:pStyle w:val="31"/>
                <w:rPr>
                  <w:rFonts w:eastAsiaTheme="minorEastAsia"/>
                  <w:noProof/>
                  <w:sz w:val="28"/>
                  <w:szCs w:val="28"/>
                  <w:lang w:val="en-US" w:eastAsia="en-US"/>
                </w:rPr>
              </w:pPr>
              <w:hyperlink w:anchor="_Toc531589454" w:history="1">
                <w:r w:rsidR="00B92005" w:rsidRPr="00B27BA2">
                  <w:rPr>
                    <w:rStyle w:val="af9"/>
                    <w:noProof/>
                    <w:sz w:val="28"/>
                    <w:szCs w:val="28"/>
                    <w:lang w:val="uk-UA"/>
                  </w:rPr>
                  <w:t>3.3.1 Криптографічні ключі невідповідної довжини</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_Toc531589454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40</w:t>
                </w:r>
                <w:r w:rsidR="00B92005" w:rsidRPr="00B27BA2">
                  <w:rPr>
                    <w:noProof/>
                    <w:webHidden/>
                    <w:sz w:val="28"/>
                    <w:szCs w:val="28"/>
                  </w:rPr>
                  <w:fldChar w:fldCharType="end"/>
                </w:r>
              </w:hyperlink>
            </w:p>
            <w:p w14:paraId="2EE80FB1" w14:textId="77777777" w:rsidR="00B92005" w:rsidRPr="00B27BA2" w:rsidRDefault="00F3187A">
              <w:pPr>
                <w:pStyle w:val="31"/>
                <w:rPr>
                  <w:rFonts w:eastAsiaTheme="minorEastAsia"/>
                  <w:noProof/>
                  <w:sz w:val="28"/>
                  <w:szCs w:val="28"/>
                  <w:lang w:val="en-US" w:eastAsia="en-US"/>
                </w:rPr>
              </w:pPr>
              <w:hyperlink w:anchor="_Toc531589455" w:history="1">
                <w:r w:rsidR="00B92005" w:rsidRPr="00B27BA2">
                  <w:rPr>
                    <w:rStyle w:val="af9"/>
                    <w:noProof/>
                    <w:sz w:val="28"/>
                    <w:szCs w:val="28"/>
                    <w:lang w:val="uk-UA"/>
                  </w:rPr>
                  <w:t>3.3.2 Використання "CoSetProxyBlanket" та "CoInitializeSecurity"</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_Toc531589455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40</w:t>
                </w:r>
                <w:r w:rsidR="00B92005" w:rsidRPr="00B27BA2">
                  <w:rPr>
                    <w:noProof/>
                    <w:webHidden/>
                    <w:sz w:val="28"/>
                    <w:szCs w:val="28"/>
                  </w:rPr>
                  <w:fldChar w:fldCharType="end"/>
                </w:r>
              </w:hyperlink>
            </w:p>
            <w:p w14:paraId="17AED28B" w14:textId="77777777" w:rsidR="00B92005" w:rsidRPr="00B27BA2" w:rsidRDefault="00F3187A">
              <w:pPr>
                <w:pStyle w:val="31"/>
                <w:rPr>
                  <w:rFonts w:eastAsiaTheme="minorEastAsia"/>
                  <w:noProof/>
                  <w:sz w:val="28"/>
                  <w:szCs w:val="28"/>
                  <w:lang w:val="en-US" w:eastAsia="en-US"/>
                </w:rPr>
              </w:pPr>
              <w:hyperlink w:anchor="_Toc531589456" w:history="1">
                <w:r w:rsidR="00B92005" w:rsidRPr="00B27BA2">
                  <w:rPr>
                    <w:rStyle w:val="af9"/>
                    <w:noProof/>
                    <w:sz w:val="28"/>
                    <w:szCs w:val="28"/>
                    <w:lang w:val="uk-UA"/>
                  </w:rPr>
                  <w:t>3.3.3 Захист від SQL ін’єкцій</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_Toc531589456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41</w:t>
                </w:r>
                <w:r w:rsidR="00B92005" w:rsidRPr="00B27BA2">
                  <w:rPr>
                    <w:noProof/>
                    <w:webHidden/>
                    <w:sz w:val="28"/>
                    <w:szCs w:val="28"/>
                  </w:rPr>
                  <w:fldChar w:fldCharType="end"/>
                </w:r>
              </w:hyperlink>
            </w:p>
            <w:p w14:paraId="28CFDEC9" w14:textId="77777777" w:rsidR="00B92005" w:rsidRPr="00B27BA2" w:rsidRDefault="00F3187A">
              <w:pPr>
                <w:pStyle w:val="31"/>
                <w:rPr>
                  <w:rFonts w:eastAsiaTheme="minorEastAsia"/>
                  <w:noProof/>
                  <w:sz w:val="28"/>
                  <w:szCs w:val="28"/>
                  <w:lang w:val="en-US" w:eastAsia="en-US"/>
                </w:rPr>
              </w:pPr>
              <w:hyperlink w:anchor="_Toc531589457" w:history="1">
                <w:r w:rsidR="00B92005" w:rsidRPr="00B27BA2">
                  <w:rPr>
                    <w:rStyle w:val="af9"/>
                    <w:noProof/>
                    <w:sz w:val="28"/>
                    <w:szCs w:val="28"/>
                    <w:lang w:val="uk-UA"/>
                  </w:rPr>
                  <w:t>3.3.4 Захист регулярних виразів від атак</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_Toc531589457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41</w:t>
                </w:r>
                <w:r w:rsidR="00B92005" w:rsidRPr="00B27BA2">
                  <w:rPr>
                    <w:noProof/>
                    <w:webHidden/>
                    <w:sz w:val="28"/>
                    <w:szCs w:val="28"/>
                  </w:rPr>
                  <w:fldChar w:fldCharType="end"/>
                </w:r>
              </w:hyperlink>
            </w:p>
            <w:p w14:paraId="49A29904" w14:textId="77777777" w:rsidR="00B92005" w:rsidRPr="00B27BA2" w:rsidRDefault="00F3187A">
              <w:pPr>
                <w:pStyle w:val="31"/>
                <w:rPr>
                  <w:rFonts w:eastAsiaTheme="minorEastAsia"/>
                  <w:noProof/>
                  <w:sz w:val="28"/>
                  <w:szCs w:val="28"/>
                  <w:lang w:val="en-US" w:eastAsia="en-US"/>
                </w:rPr>
              </w:pPr>
              <w:hyperlink w:anchor="_Toc531589458" w:history="1">
                <w:r w:rsidR="00B92005" w:rsidRPr="00B27BA2">
                  <w:rPr>
                    <w:rStyle w:val="af9"/>
                    <w:noProof/>
                    <w:sz w:val="28"/>
                    <w:szCs w:val="28"/>
                    <w:lang w:val="uk-UA"/>
                  </w:rPr>
                  <w:t>3.3.5 Вирази XPath не повинні бути вразливими до ін'єкційних атак</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_Toc531589458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42</w:t>
                </w:r>
                <w:r w:rsidR="00B92005" w:rsidRPr="00B27BA2">
                  <w:rPr>
                    <w:noProof/>
                    <w:webHidden/>
                    <w:sz w:val="28"/>
                    <w:szCs w:val="28"/>
                  </w:rPr>
                  <w:fldChar w:fldCharType="end"/>
                </w:r>
              </w:hyperlink>
            </w:p>
            <w:p w14:paraId="7DD4F9AD" w14:textId="77777777" w:rsidR="00B92005" w:rsidRPr="00B27BA2" w:rsidRDefault="00F3187A">
              <w:pPr>
                <w:pStyle w:val="31"/>
                <w:rPr>
                  <w:rFonts w:eastAsiaTheme="minorEastAsia"/>
                  <w:noProof/>
                  <w:sz w:val="28"/>
                  <w:szCs w:val="28"/>
                  <w:lang w:val="en-US" w:eastAsia="en-US"/>
                </w:rPr>
              </w:pPr>
              <w:hyperlink w:anchor="_Toc531589459" w:history="1">
                <w:r w:rsidR="00B92005" w:rsidRPr="00B27BA2">
                  <w:rPr>
                    <w:rStyle w:val="af9"/>
                    <w:noProof/>
                    <w:sz w:val="28"/>
                    <w:szCs w:val="28"/>
                    <w:lang w:val="uk-UA"/>
                  </w:rPr>
                  <w:t xml:space="preserve">3.3.6 Використання </w:t>
                </w:r>
                <w:r w:rsidR="00B92005" w:rsidRPr="00B27BA2">
                  <w:rPr>
                    <w:rStyle w:val="af9"/>
                    <w:noProof/>
                    <w:sz w:val="28"/>
                    <w:szCs w:val="28"/>
                    <w:lang w:val="en-US"/>
                  </w:rPr>
                  <w:t>DES</w:t>
                </w:r>
                <w:r w:rsidR="00B92005" w:rsidRPr="00B27BA2">
                  <w:rPr>
                    <w:rStyle w:val="af9"/>
                    <w:noProof/>
                    <w:sz w:val="28"/>
                    <w:szCs w:val="28"/>
                    <w:lang w:val="uk-UA"/>
                  </w:rPr>
                  <w:t xml:space="preserve"> та 3</w:t>
                </w:r>
                <w:r w:rsidR="00B92005" w:rsidRPr="00B27BA2">
                  <w:rPr>
                    <w:rStyle w:val="af9"/>
                    <w:noProof/>
                    <w:sz w:val="28"/>
                    <w:szCs w:val="28"/>
                    <w:lang w:val="en-US"/>
                  </w:rPr>
                  <w:t>DES</w:t>
                </w:r>
                <w:r w:rsidR="00B92005" w:rsidRPr="00B27BA2">
                  <w:rPr>
                    <w:noProof/>
                    <w:webHidden/>
                    <w:sz w:val="28"/>
                    <w:szCs w:val="28"/>
                  </w:rPr>
                  <w:tab/>
                </w:r>
                <w:r w:rsidR="00B92005" w:rsidRPr="00B27BA2">
                  <w:rPr>
                    <w:noProof/>
                    <w:webHidden/>
                    <w:sz w:val="28"/>
                    <w:szCs w:val="28"/>
                  </w:rPr>
                  <w:fldChar w:fldCharType="begin"/>
                </w:r>
                <w:r w:rsidR="00B92005" w:rsidRPr="00B27BA2">
                  <w:rPr>
                    <w:noProof/>
                    <w:webHidden/>
                    <w:sz w:val="28"/>
                    <w:szCs w:val="28"/>
                  </w:rPr>
                  <w:instrText xml:space="preserve"> PAGEREF _Toc531589459 \h </w:instrText>
                </w:r>
                <w:r w:rsidR="00B92005" w:rsidRPr="00B27BA2">
                  <w:rPr>
                    <w:noProof/>
                    <w:webHidden/>
                    <w:sz w:val="28"/>
                    <w:szCs w:val="28"/>
                  </w:rPr>
                </w:r>
                <w:r w:rsidR="00B92005" w:rsidRPr="00B27BA2">
                  <w:rPr>
                    <w:noProof/>
                    <w:webHidden/>
                    <w:sz w:val="28"/>
                    <w:szCs w:val="28"/>
                  </w:rPr>
                  <w:fldChar w:fldCharType="separate"/>
                </w:r>
                <w:r w:rsidR="00B92005" w:rsidRPr="00B27BA2">
                  <w:rPr>
                    <w:noProof/>
                    <w:webHidden/>
                    <w:sz w:val="28"/>
                    <w:szCs w:val="28"/>
                  </w:rPr>
                  <w:t>42</w:t>
                </w:r>
                <w:r w:rsidR="00B92005" w:rsidRPr="00B27BA2">
                  <w:rPr>
                    <w:noProof/>
                    <w:webHidden/>
                    <w:sz w:val="28"/>
                    <w:szCs w:val="28"/>
                  </w:rPr>
                  <w:fldChar w:fldCharType="end"/>
                </w:r>
              </w:hyperlink>
            </w:p>
            <w:p w14:paraId="6E7B7022" w14:textId="77777777" w:rsidR="00B92005" w:rsidRPr="00B27BA2" w:rsidRDefault="00F3187A">
              <w:pPr>
                <w:pStyle w:val="21"/>
                <w:rPr>
                  <w:rFonts w:eastAsiaTheme="minorEastAsia"/>
                  <w:b w:val="0"/>
                  <w:bCs w:val="0"/>
                  <w:noProof/>
                  <w:sz w:val="28"/>
                  <w:szCs w:val="28"/>
                  <w:lang w:val="en-US" w:eastAsia="en-US"/>
                </w:rPr>
              </w:pPr>
              <w:hyperlink w:anchor="_Toc531589460" w:history="1">
                <w:r w:rsidR="00B92005" w:rsidRPr="00B27BA2">
                  <w:rPr>
                    <w:rStyle w:val="af9"/>
                    <w:b w:val="0"/>
                    <w:noProof/>
                    <w:sz w:val="28"/>
                    <w:szCs w:val="28"/>
                    <w:lang w:val="uk-UA"/>
                  </w:rPr>
                  <w:t>Висновки до розділу 3</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_Toc531589460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42</w:t>
                </w:r>
                <w:r w:rsidR="00B92005" w:rsidRPr="00B27BA2">
                  <w:rPr>
                    <w:b w:val="0"/>
                    <w:noProof/>
                    <w:webHidden/>
                    <w:sz w:val="28"/>
                    <w:szCs w:val="28"/>
                  </w:rPr>
                  <w:fldChar w:fldCharType="end"/>
                </w:r>
              </w:hyperlink>
            </w:p>
            <w:p w14:paraId="1089C629" w14:textId="77777777" w:rsidR="00B92005" w:rsidRPr="00B27BA2" w:rsidRDefault="00F3187A">
              <w:pPr>
                <w:pStyle w:val="11"/>
                <w:rPr>
                  <w:rFonts w:eastAsiaTheme="minorEastAsia"/>
                  <w:b w:val="0"/>
                  <w:bCs w:val="0"/>
                  <w:noProof/>
                  <w:szCs w:val="28"/>
                  <w:lang w:val="en-US" w:eastAsia="en-US"/>
                </w:rPr>
              </w:pPr>
              <w:hyperlink w:anchor="_Toc531589461" w:history="1">
                <w:r w:rsidR="00B92005" w:rsidRPr="00B27BA2">
                  <w:rPr>
                    <w:rStyle w:val="af9"/>
                    <w:b w:val="0"/>
                    <w:noProof/>
                    <w:szCs w:val="28"/>
                    <w:lang w:val="uk-UA"/>
                  </w:rPr>
                  <w:t>4. Технологія попередньої компіляції коду Roslyn .NET</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_Toc531589461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44</w:t>
                </w:r>
                <w:r w:rsidR="00B92005" w:rsidRPr="00B27BA2">
                  <w:rPr>
                    <w:b w:val="0"/>
                    <w:noProof/>
                    <w:webHidden/>
                    <w:szCs w:val="28"/>
                  </w:rPr>
                  <w:fldChar w:fldCharType="end"/>
                </w:r>
              </w:hyperlink>
            </w:p>
            <w:p w14:paraId="1083C579" w14:textId="77777777" w:rsidR="00B92005" w:rsidRPr="00B27BA2" w:rsidRDefault="00F3187A">
              <w:pPr>
                <w:pStyle w:val="21"/>
                <w:rPr>
                  <w:rFonts w:eastAsiaTheme="minorEastAsia"/>
                  <w:b w:val="0"/>
                  <w:bCs w:val="0"/>
                  <w:noProof/>
                  <w:sz w:val="28"/>
                  <w:szCs w:val="28"/>
                  <w:lang w:val="en-US" w:eastAsia="en-US"/>
                </w:rPr>
              </w:pPr>
              <w:hyperlink w:anchor="_Toc531589462" w:history="1">
                <w:r w:rsidR="00B92005" w:rsidRPr="00B27BA2">
                  <w:rPr>
                    <w:rStyle w:val="af9"/>
                    <w:b w:val="0"/>
                    <w:noProof/>
                    <w:sz w:val="28"/>
                    <w:szCs w:val="28"/>
                    <w:lang w:val="uk-UA"/>
                  </w:rPr>
                  <w:t>4.1 Функціональні зони компілятора</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_Toc531589462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45</w:t>
                </w:r>
                <w:r w:rsidR="00B92005" w:rsidRPr="00B27BA2">
                  <w:rPr>
                    <w:b w:val="0"/>
                    <w:noProof/>
                    <w:webHidden/>
                    <w:sz w:val="28"/>
                    <w:szCs w:val="28"/>
                  </w:rPr>
                  <w:fldChar w:fldCharType="end"/>
                </w:r>
              </w:hyperlink>
            </w:p>
            <w:p w14:paraId="2A3B7DBD" w14:textId="77777777" w:rsidR="00B92005" w:rsidRPr="00B27BA2" w:rsidRDefault="00F3187A">
              <w:pPr>
                <w:pStyle w:val="21"/>
                <w:rPr>
                  <w:rFonts w:eastAsiaTheme="minorEastAsia"/>
                  <w:b w:val="0"/>
                  <w:bCs w:val="0"/>
                  <w:noProof/>
                  <w:sz w:val="28"/>
                  <w:szCs w:val="28"/>
                  <w:lang w:val="en-US" w:eastAsia="en-US"/>
                </w:rPr>
              </w:pPr>
              <w:hyperlink w:anchor="_Toc531589463" w:history="1">
                <w:r w:rsidR="00B92005" w:rsidRPr="00B27BA2">
                  <w:rPr>
                    <w:rStyle w:val="af9"/>
                    <w:b w:val="0"/>
                    <w:noProof/>
                    <w:sz w:val="28"/>
                    <w:szCs w:val="28"/>
                    <w:lang w:val="uk-UA"/>
                  </w:rPr>
                  <w:t>Висновки до розділу 4</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_Toc531589463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46</w:t>
                </w:r>
                <w:r w:rsidR="00B92005" w:rsidRPr="00B27BA2">
                  <w:rPr>
                    <w:b w:val="0"/>
                    <w:noProof/>
                    <w:webHidden/>
                    <w:sz w:val="28"/>
                    <w:szCs w:val="28"/>
                  </w:rPr>
                  <w:fldChar w:fldCharType="end"/>
                </w:r>
              </w:hyperlink>
            </w:p>
            <w:p w14:paraId="475379C7" w14:textId="77777777" w:rsidR="00B92005" w:rsidRPr="00B27BA2" w:rsidRDefault="00F3187A">
              <w:pPr>
                <w:pStyle w:val="11"/>
                <w:rPr>
                  <w:rFonts w:eastAsiaTheme="minorEastAsia"/>
                  <w:b w:val="0"/>
                  <w:bCs w:val="0"/>
                  <w:noProof/>
                  <w:szCs w:val="28"/>
                  <w:lang w:val="en-US" w:eastAsia="en-US"/>
                </w:rPr>
              </w:pPr>
              <w:hyperlink w:anchor="_Toc531589464" w:history="1">
                <w:r w:rsidR="00B92005" w:rsidRPr="00B27BA2">
                  <w:rPr>
                    <w:rStyle w:val="af9"/>
                    <w:b w:val="0"/>
                    <w:noProof/>
                    <w:szCs w:val="28"/>
                    <w:lang w:val="uk-UA"/>
                  </w:rPr>
                  <w:t>5. Інструкція роботи з ситемою</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_Toc531589464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47</w:t>
                </w:r>
                <w:r w:rsidR="00B92005" w:rsidRPr="00B27BA2">
                  <w:rPr>
                    <w:b w:val="0"/>
                    <w:noProof/>
                    <w:webHidden/>
                    <w:szCs w:val="28"/>
                  </w:rPr>
                  <w:fldChar w:fldCharType="end"/>
                </w:r>
              </w:hyperlink>
            </w:p>
            <w:p w14:paraId="68739105" w14:textId="77777777" w:rsidR="00B92005" w:rsidRPr="00B27BA2" w:rsidRDefault="00F3187A">
              <w:pPr>
                <w:pStyle w:val="21"/>
                <w:rPr>
                  <w:rFonts w:eastAsiaTheme="minorEastAsia"/>
                  <w:b w:val="0"/>
                  <w:bCs w:val="0"/>
                  <w:noProof/>
                  <w:sz w:val="28"/>
                  <w:szCs w:val="28"/>
                  <w:lang w:val="en-US" w:eastAsia="en-US"/>
                </w:rPr>
              </w:pPr>
              <w:hyperlink w:anchor="_Toc531589465" w:history="1">
                <w:r w:rsidR="00B92005" w:rsidRPr="00B27BA2">
                  <w:rPr>
                    <w:rStyle w:val="af9"/>
                    <w:b w:val="0"/>
                    <w:noProof/>
                    <w:sz w:val="28"/>
                    <w:szCs w:val="28"/>
                    <w:lang w:val="uk-UA"/>
                  </w:rPr>
                  <w:t>5.1 Вимоги до системи</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_Toc531589465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49</w:t>
                </w:r>
                <w:r w:rsidR="00B92005" w:rsidRPr="00B27BA2">
                  <w:rPr>
                    <w:b w:val="0"/>
                    <w:noProof/>
                    <w:webHidden/>
                    <w:sz w:val="28"/>
                    <w:szCs w:val="28"/>
                  </w:rPr>
                  <w:fldChar w:fldCharType="end"/>
                </w:r>
              </w:hyperlink>
            </w:p>
            <w:p w14:paraId="348F62D4" w14:textId="77777777" w:rsidR="00B92005" w:rsidRPr="00B27BA2" w:rsidRDefault="00F3187A">
              <w:pPr>
                <w:pStyle w:val="21"/>
                <w:rPr>
                  <w:rFonts w:eastAsiaTheme="minorEastAsia"/>
                  <w:b w:val="0"/>
                  <w:bCs w:val="0"/>
                  <w:noProof/>
                  <w:sz w:val="28"/>
                  <w:szCs w:val="28"/>
                  <w:lang w:val="en-US" w:eastAsia="en-US"/>
                </w:rPr>
              </w:pPr>
              <w:hyperlink w:anchor="_Toc531589466" w:history="1">
                <w:r w:rsidR="00B92005" w:rsidRPr="00B27BA2">
                  <w:rPr>
                    <w:rStyle w:val="af9"/>
                    <w:b w:val="0"/>
                    <w:noProof/>
                    <w:sz w:val="28"/>
                    <w:szCs w:val="28"/>
                    <w:lang w:val="uk-UA" w:eastAsia="uk-UA"/>
                  </w:rPr>
                  <w:t>Висновки до розділу 5</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_Toc531589466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49</w:t>
                </w:r>
                <w:r w:rsidR="00B92005" w:rsidRPr="00B27BA2">
                  <w:rPr>
                    <w:b w:val="0"/>
                    <w:noProof/>
                    <w:webHidden/>
                    <w:sz w:val="28"/>
                    <w:szCs w:val="28"/>
                  </w:rPr>
                  <w:fldChar w:fldCharType="end"/>
                </w:r>
              </w:hyperlink>
            </w:p>
            <w:p w14:paraId="7BCF3C13" w14:textId="77777777" w:rsidR="00B92005" w:rsidRPr="00B27BA2" w:rsidRDefault="00F3187A">
              <w:pPr>
                <w:pStyle w:val="11"/>
                <w:rPr>
                  <w:rFonts w:eastAsiaTheme="minorEastAsia"/>
                  <w:b w:val="0"/>
                  <w:bCs w:val="0"/>
                  <w:noProof/>
                  <w:szCs w:val="28"/>
                  <w:lang w:val="en-US" w:eastAsia="en-US"/>
                </w:rPr>
              </w:pPr>
              <w:hyperlink w:anchor="_Toc531589467" w:history="1">
                <w:r w:rsidR="00B92005" w:rsidRPr="00B27BA2">
                  <w:rPr>
                    <w:rStyle w:val="af9"/>
                    <w:b w:val="0"/>
                    <w:noProof/>
                    <w:szCs w:val="28"/>
                    <w:lang w:val="uk-UA" w:eastAsia="uk-UA"/>
                  </w:rPr>
                  <w:t>6. Стартап проект</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_Toc531589467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50</w:t>
                </w:r>
                <w:r w:rsidR="00B92005" w:rsidRPr="00B27BA2">
                  <w:rPr>
                    <w:b w:val="0"/>
                    <w:noProof/>
                    <w:webHidden/>
                    <w:szCs w:val="28"/>
                  </w:rPr>
                  <w:fldChar w:fldCharType="end"/>
                </w:r>
              </w:hyperlink>
            </w:p>
            <w:p w14:paraId="584095AB" w14:textId="77777777" w:rsidR="00B92005" w:rsidRPr="00B27BA2" w:rsidRDefault="00F3187A">
              <w:pPr>
                <w:pStyle w:val="21"/>
                <w:rPr>
                  <w:rFonts w:eastAsiaTheme="minorEastAsia"/>
                  <w:b w:val="0"/>
                  <w:bCs w:val="0"/>
                  <w:noProof/>
                  <w:sz w:val="28"/>
                  <w:szCs w:val="28"/>
                  <w:lang w:val="en-US" w:eastAsia="en-US"/>
                </w:rPr>
              </w:pPr>
              <w:hyperlink w:anchor="_Toc531589468" w:history="1">
                <w:r w:rsidR="00B92005" w:rsidRPr="00B27BA2">
                  <w:rPr>
                    <w:rStyle w:val="af9"/>
                    <w:b w:val="0"/>
                    <w:noProof/>
                    <w:sz w:val="28"/>
                    <w:szCs w:val="28"/>
                    <w:lang w:val="uk-UA"/>
                  </w:rPr>
                  <w:t>6.1 Опис ідеї проекту</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_Toc531589468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50</w:t>
                </w:r>
                <w:r w:rsidR="00B92005" w:rsidRPr="00B27BA2">
                  <w:rPr>
                    <w:b w:val="0"/>
                    <w:noProof/>
                    <w:webHidden/>
                    <w:sz w:val="28"/>
                    <w:szCs w:val="28"/>
                  </w:rPr>
                  <w:fldChar w:fldCharType="end"/>
                </w:r>
              </w:hyperlink>
            </w:p>
            <w:p w14:paraId="40BAA932" w14:textId="77777777" w:rsidR="00B92005" w:rsidRPr="00B27BA2" w:rsidRDefault="00F3187A">
              <w:pPr>
                <w:pStyle w:val="21"/>
                <w:rPr>
                  <w:rFonts w:eastAsiaTheme="minorEastAsia"/>
                  <w:b w:val="0"/>
                  <w:bCs w:val="0"/>
                  <w:noProof/>
                  <w:sz w:val="28"/>
                  <w:szCs w:val="28"/>
                  <w:lang w:val="en-US" w:eastAsia="en-US"/>
                </w:rPr>
              </w:pPr>
              <w:hyperlink w:anchor="_Toc531589469" w:history="1">
                <w:r w:rsidR="00B92005" w:rsidRPr="00B27BA2">
                  <w:rPr>
                    <w:rStyle w:val="af9"/>
                    <w:b w:val="0"/>
                    <w:noProof/>
                    <w:sz w:val="28"/>
                    <w:szCs w:val="28"/>
                    <w:lang w:val="uk-UA"/>
                  </w:rPr>
                  <w:t>6.2 Технологічний аудит ідеї проекту</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_Toc531589469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52</w:t>
                </w:r>
                <w:r w:rsidR="00B92005" w:rsidRPr="00B27BA2">
                  <w:rPr>
                    <w:b w:val="0"/>
                    <w:noProof/>
                    <w:webHidden/>
                    <w:sz w:val="28"/>
                    <w:szCs w:val="28"/>
                  </w:rPr>
                  <w:fldChar w:fldCharType="end"/>
                </w:r>
              </w:hyperlink>
            </w:p>
            <w:p w14:paraId="53F9C877" w14:textId="77777777" w:rsidR="00B92005" w:rsidRPr="00B27BA2" w:rsidRDefault="00F3187A">
              <w:pPr>
                <w:pStyle w:val="21"/>
                <w:rPr>
                  <w:rFonts w:eastAsiaTheme="minorEastAsia"/>
                  <w:b w:val="0"/>
                  <w:bCs w:val="0"/>
                  <w:noProof/>
                  <w:sz w:val="28"/>
                  <w:szCs w:val="28"/>
                  <w:lang w:val="en-US" w:eastAsia="en-US"/>
                </w:rPr>
              </w:pPr>
              <w:hyperlink w:anchor="_Toc531589470" w:history="1">
                <w:r w:rsidR="00B92005" w:rsidRPr="00B27BA2">
                  <w:rPr>
                    <w:rStyle w:val="af9"/>
                    <w:b w:val="0"/>
                    <w:noProof/>
                    <w:sz w:val="28"/>
                    <w:szCs w:val="28"/>
                    <w:lang w:val="uk-UA"/>
                  </w:rPr>
                  <w:t>6.3 Аналіз ринкових можливостей запуску стартап-проекту</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_Toc531589470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53</w:t>
                </w:r>
                <w:r w:rsidR="00B92005" w:rsidRPr="00B27BA2">
                  <w:rPr>
                    <w:b w:val="0"/>
                    <w:noProof/>
                    <w:webHidden/>
                    <w:sz w:val="28"/>
                    <w:szCs w:val="28"/>
                  </w:rPr>
                  <w:fldChar w:fldCharType="end"/>
                </w:r>
              </w:hyperlink>
            </w:p>
            <w:p w14:paraId="308C6D40" w14:textId="77777777" w:rsidR="00B92005" w:rsidRPr="00B27BA2" w:rsidRDefault="00F3187A">
              <w:pPr>
                <w:pStyle w:val="21"/>
                <w:rPr>
                  <w:rFonts w:eastAsiaTheme="minorEastAsia"/>
                  <w:b w:val="0"/>
                  <w:bCs w:val="0"/>
                  <w:noProof/>
                  <w:sz w:val="28"/>
                  <w:szCs w:val="28"/>
                  <w:lang w:val="en-US" w:eastAsia="en-US"/>
                </w:rPr>
              </w:pPr>
              <w:hyperlink w:anchor="_Toc531589471" w:history="1">
                <w:r w:rsidR="00B92005" w:rsidRPr="00B27BA2">
                  <w:rPr>
                    <w:rStyle w:val="af9"/>
                    <w:b w:val="0"/>
                    <w:noProof/>
                    <w:sz w:val="28"/>
                    <w:szCs w:val="28"/>
                    <w:lang w:val="uk-UA"/>
                  </w:rPr>
                  <w:t>6.4 Розроблення ринкової стратегії проекту</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_Toc531589471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59</w:t>
                </w:r>
                <w:r w:rsidR="00B92005" w:rsidRPr="00B27BA2">
                  <w:rPr>
                    <w:b w:val="0"/>
                    <w:noProof/>
                    <w:webHidden/>
                    <w:sz w:val="28"/>
                    <w:szCs w:val="28"/>
                  </w:rPr>
                  <w:fldChar w:fldCharType="end"/>
                </w:r>
              </w:hyperlink>
            </w:p>
            <w:p w14:paraId="1647F8EF" w14:textId="77777777" w:rsidR="00B92005" w:rsidRPr="00B27BA2" w:rsidRDefault="00F3187A">
              <w:pPr>
                <w:pStyle w:val="21"/>
                <w:rPr>
                  <w:rFonts w:eastAsiaTheme="minorEastAsia"/>
                  <w:b w:val="0"/>
                  <w:bCs w:val="0"/>
                  <w:noProof/>
                  <w:sz w:val="28"/>
                  <w:szCs w:val="28"/>
                  <w:lang w:val="en-US" w:eastAsia="en-US"/>
                </w:rPr>
              </w:pPr>
              <w:hyperlink w:anchor="_Toc531589472" w:history="1">
                <w:r w:rsidR="00B92005" w:rsidRPr="00B27BA2">
                  <w:rPr>
                    <w:rStyle w:val="af9"/>
                    <w:b w:val="0"/>
                    <w:noProof/>
                    <w:sz w:val="28"/>
                    <w:szCs w:val="28"/>
                    <w:lang w:val="uk-UA"/>
                  </w:rPr>
                  <w:t>6.5 Розроблення маркетингової програми стартап-проекту</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_Toc531589472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62</w:t>
                </w:r>
                <w:r w:rsidR="00B92005" w:rsidRPr="00B27BA2">
                  <w:rPr>
                    <w:b w:val="0"/>
                    <w:noProof/>
                    <w:webHidden/>
                    <w:sz w:val="28"/>
                    <w:szCs w:val="28"/>
                  </w:rPr>
                  <w:fldChar w:fldCharType="end"/>
                </w:r>
              </w:hyperlink>
            </w:p>
            <w:p w14:paraId="6225A3A4" w14:textId="77777777" w:rsidR="00B92005" w:rsidRPr="00B27BA2" w:rsidRDefault="00F3187A">
              <w:pPr>
                <w:pStyle w:val="21"/>
                <w:rPr>
                  <w:rFonts w:eastAsiaTheme="minorEastAsia"/>
                  <w:b w:val="0"/>
                  <w:bCs w:val="0"/>
                  <w:noProof/>
                  <w:sz w:val="28"/>
                  <w:szCs w:val="28"/>
                  <w:lang w:val="en-US" w:eastAsia="en-US"/>
                </w:rPr>
              </w:pPr>
              <w:hyperlink w:anchor="_Toc531589473" w:history="1">
                <w:r w:rsidR="00B92005" w:rsidRPr="00B27BA2">
                  <w:rPr>
                    <w:rStyle w:val="af9"/>
                    <w:b w:val="0"/>
                    <w:noProof/>
                    <w:sz w:val="28"/>
                    <w:szCs w:val="28"/>
                    <w:lang w:val="uk-UA"/>
                  </w:rPr>
                  <w:t>Висновки до розділу 6</w:t>
                </w:r>
                <w:r w:rsidR="00B92005" w:rsidRPr="00B27BA2">
                  <w:rPr>
                    <w:b w:val="0"/>
                    <w:noProof/>
                    <w:webHidden/>
                    <w:sz w:val="28"/>
                    <w:szCs w:val="28"/>
                  </w:rPr>
                  <w:tab/>
                </w:r>
                <w:r w:rsidR="00B92005" w:rsidRPr="00B27BA2">
                  <w:rPr>
                    <w:b w:val="0"/>
                    <w:noProof/>
                    <w:webHidden/>
                    <w:sz w:val="28"/>
                    <w:szCs w:val="28"/>
                  </w:rPr>
                  <w:fldChar w:fldCharType="begin"/>
                </w:r>
                <w:r w:rsidR="00B92005" w:rsidRPr="00B27BA2">
                  <w:rPr>
                    <w:b w:val="0"/>
                    <w:noProof/>
                    <w:webHidden/>
                    <w:sz w:val="28"/>
                    <w:szCs w:val="28"/>
                  </w:rPr>
                  <w:instrText xml:space="preserve"> PAGEREF _Toc531589473 \h </w:instrText>
                </w:r>
                <w:r w:rsidR="00B92005" w:rsidRPr="00B27BA2">
                  <w:rPr>
                    <w:b w:val="0"/>
                    <w:noProof/>
                    <w:webHidden/>
                    <w:sz w:val="28"/>
                    <w:szCs w:val="28"/>
                  </w:rPr>
                </w:r>
                <w:r w:rsidR="00B92005" w:rsidRPr="00B27BA2">
                  <w:rPr>
                    <w:b w:val="0"/>
                    <w:noProof/>
                    <w:webHidden/>
                    <w:sz w:val="28"/>
                    <w:szCs w:val="28"/>
                  </w:rPr>
                  <w:fldChar w:fldCharType="separate"/>
                </w:r>
                <w:r w:rsidR="00B92005" w:rsidRPr="00B27BA2">
                  <w:rPr>
                    <w:b w:val="0"/>
                    <w:noProof/>
                    <w:webHidden/>
                    <w:sz w:val="28"/>
                    <w:szCs w:val="28"/>
                  </w:rPr>
                  <w:t>65</w:t>
                </w:r>
                <w:r w:rsidR="00B92005" w:rsidRPr="00B27BA2">
                  <w:rPr>
                    <w:b w:val="0"/>
                    <w:noProof/>
                    <w:webHidden/>
                    <w:sz w:val="28"/>
                    <w:szCs w:val="28"/>
                  </w:rPr>
                  <w:fldChar w:fldCharType="end"/>
                </w:r>
              </w:hyperlink>
            </w:p>
            <w:p w14:paraId="5903BAF8" w14:textId="77777777" w:rsidR="00B92005" w:rsidRPr="00B27BA2" w:rsidRDefault="00F3187A">
              <w:pPr>
                <w:pStyle w:val="11"/>
                <w:rPr>
                  <w:rFonts w:eastAsiaTheme="minorEastAsia"/>
                  <w:b w:val="0"/>
                  <w:bCs w:val="0"/>
                  <w:noProof/>
                  <w:szCs w:val="28"/>
                  <w:lang w:val="en-US" w:eastAsia="en-US"/>
                </w:rPr>
              </w:pPr>
              <w:hyperlink w:anchor="_Toc531589474" w:history="1">
                <w:r w:rsidR="00B92005" w:rsidRPr="00B27BA2">
                  <w:rPr>
                    <w:rStyle w:val="af9"/>
                    <w:b w:val="0"/>
                    <w:noProof/>
                    <w:szCs w:val="28"/>
                    <w:lang w:val="uk-UA"/>
                  </w:rPr>
                  <w:t>Висновки</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_Toc531589474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66</w:t>
                </w:r>
                <w:r w:rsidR="00B92005" w:rsidRPr="00B27BA2">
                  <w:rPr>
                    <w:b w:val="0"/>
                    <w:noProof/>
                    <w:webHidden/>
                    <w:szCs w:val="28"/>
                  </w:rPr>
                  <w:fldChar w:fldCharType="end"/>
                </w:r>
              </w:hyperlink>
            </w:p>
            <w:p w14:paraId="7F28A79D" w14:textId="77777777" w:rsidR="00B92005" w:rsidRPr="00B27BA2" w:rsidRDefault="00F3187A">
              <w:pPr>
                <w:pStyle w:val="11"/>
                <w:rPr>
                  <w:rFonts w:eastAsiaTheme="minorEastAsia"/>
                  <w:b w:val="0"/>
                  <w:bCs w:val="0"/>
                  <w:noProof/>
                  <w:szCs w:val="28"/>
                  <w:lang w:val="en-US" w:eastAsia="en-US"/>
                </w:rPr>
              </w:pPr>
              <w:hyperlink w:anchor="_Toc531589475" w:history="1">
                <w:r w:rsidR="00B92005" w:rsidRPr="00B27BA2">
                  <w:rPr>
                    <w:rStyle w:val="af9"/>
                    <w:b w:val="0"/>
                    <w:noProof/>
                    <w:szCs w:val="28"/>
                    <w:lang w:val="uk-UA"/>
                  </w:rPr>
                  <w:t>Список використаних джерел</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_Toc531589475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68</w:t>
                </w:r>
                <w:r w:rsidR="00B92005" w:rsidRPr="00B27BA2">
                  <w:rPr>
                    <w:b w:val="0"/>
                    <w:noProof/>
                    <w:webHidden/>
                    <w:szCs w:val="28"/>
                  </w:rPr>
                  <w:fldChar w:fldCharType="end"/>
                </w:r>
              </w:hyperlink>
            </w:p>
            <w:p w14:paraId="55B324F9" w14:textId="77777777" w:rsidR="00B92005" w:rsidRPr="00B27BA2" w:rsidRDefault="00F3187A">
              <w:pPr>
                <w:pStyle w:val="11"/>
                <w:rPr>
                  <w:rFonts w:eastAsiaTheme="minorEastAsia"/>
                  <w:b w:val="0"/>
                  <w:bCs w:val="0"/>
                  <w:noProof/>
                  <w:szCs w:val="28"/>
                  <w:lang w:val="en-US" w:eastAsia="en-US"/>
                </w:rPr>
              </w:pPr>
              <w:hyperlink w:anchor="_Toc531589476" w:history="1">
                <w:r w:rsidR="00B92005" w:rsidRPr="00B27BA2">
                  <w:rPr>
                    <w:rStyle w:val="af9"/>
                    <w:b w:val="0"/>
                    <w:noProof/>
                    <w:szCs w:val="28"/>
                    <w:lang w:val="uk-UA"/>
                  </w:rPr>
                  <w:t>Додаток А</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_Toc531589476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72</w:t>
                </w:r>
                <w:r w:rsidR="00B92005" w:rsidRPr="00B27BA2">
                  <w:rPr>
                    <w:b w:val="0"/>
                    <w:noProof/>
                    <w:webHidden/>
                    <w:szCs w:val="28"/>
                  </w:rPr>
                  <w:fldChar w:fldCharType="end"/>
                </w:r>
              </w:hyperlink>
            </w:p>
            <w:p w14:paraId="549E56DF" w14:textId="77777777" w:rsidR="00B92005" w:rsidRPr="00B27BA2" w:rsidRDefault="00F3187A">
              <w:pPr>
                <w:pStyle w:val="11"/>
                <w:rPr>
                  <w:rFonts w:eastAsiaTheme="minorEastAsia"/>
                  <w:b w:val="0"/>
                  <w:bCs w:val="0"/>
                  <w:noProof/>
                  <w:szCs w:val="28"/>
                  <w:lang w:val="en-US" w:eastAsia="en-US"/>
                </w:rPr>
              </w:pPr>
              <w:hyperlink w:anchor="_Toc531589477" w:history="1">
                <w:r w:rsidR="00B92005" w:rsidRPr="00B27BA2">
                  <w:rPr>
                    <w:rStyle w:val="af9"/>
                    <w:b w:val="0"/>
                    <w:noProof/>
                    <w:szCs w:val="28"/>
                    <w:lang w:val="uk-UA"/>
                  </w:rPr>
                  <w:t>Додаток Б</w:t>
                </w:r>
                <w:r w:rsidR="00B92005" w:rsidRPr="00B27BA2">
                  <w:rPr>
                    <w:b w:val="0"/>
                    <w:noProof/>
                    <w:webHidden/>
                    <w:szCs w:val="28"/>
                  </w:rPr>
                  <w:tab/>
                </w:r>
                <w:r w:rsidR="00B92005" w:rsidRPr="00B27BA2">
                  <w:rPr>
                    <w:b w:val="0"/>
                    <w:noProof/>
                    <w:webHidden/>
                    <w:szCs w:val="28"/>
                  </w:rPr>
                  <w:fldChar w:fldCharType="begin"/>
                </w:r>
                <w:r w:rsidR="00B92005" w:rsidRPr="00B27BA2">
                  <w:rPr>
                    <w:b w:val="0"/>
                    <w:noProof/>
                    <w:webHidden/>
                    <w:szCs w:val="28"/>
                  </w:rPr>
                  <w:instrText xml:space="preserve"> PAGEREF _Toc531589477 \h </w:instrText>
                </w:r>
                <w:r w:rsidR="00B92005" w:rsidRPr="00B27BA2">
                  <w:rPr>
                    <w:b w:val="0"/>
                    <w:noProof/>
                    <w:webHidden/>
                    <w:szCs w:val="28"/>
                  </w:rPr>
                </w:r>
                <w:r w:rsidR="00B92005" w:rsidRPr="00B27BA2">
                  <w:rPr>
                    <w:b w:val="0"/>
                    <w:noProof/>
                    <w:webHidden/>
                    <w:szCs w:val="28"/>
                  </w:rPr>
                  <w:fldChar w:fldCharType="separate"/>
                </w:r>
                <w:r w:rsidR="00B92005" w:rsidRPr="00B27BA2">
                  <w:rPr>
                    <w:b w:val="0"/>
                    <w:noProof/>
                    <w:webHidden/>
                    <w:szCs w:val="28"/>
                  </w:rPr>
                  <w:t>77</w:t>
                </w:r>
                <w:r w:rsidR="00B92005" w:rsidRPr="00B27BA2">
                  <w:rPr>
                    <w:b w:val="0"/>
                    <w:noProof/>
                    <w:webHidden/>
                    <w:szCs w:val="28"/>
                  </w:rPr>
                  <w:fldChar w:fldCharType="end"/>
                </w:r>
              </w:hyperlink>
            </w:p>
            <w:p w14:paraId="78505255" w14:textId="77777777" w:rsidR="009A34AC" w:rsidRPr="00A470D7" w:rsidRDefault="009A34AC" w:rsidP="00F839E8">
              <w:pPr>
                <w:pStyle w:val="aa"/>
                <w:spacing w:before="0"/>
                <w:rPr>
                  <w:lang w:val="uk-UA"/>
                </w:rPr>
              </w:pPr>
              <w:r w:rsidRPr="00B27BA2">
                <w:rPr>
                  <w:bCs w:val="0"/>
                  <w:noProof/>
                  <w:lang w:val="uk-UA"/>
                </w:rPr>
                <w:fldChar w:fldCharType="end"/>
              </w:r>
            </w:p>
          </w:sdtContent>
        </w:sdt>
        <w:p w14:paraId="03BEF036" w14:textId="662179F4" w:rsidR="009A34AC" w:rsidRPr="00A470D7" w:rsidRDefault="00F3187A" w:rsidP="00652460">
          <w:pPr>
            <w:rPr>
              <w:szCs w:val="28"/>
              <w:lang w:val="uk-UA"/>
            </w:rPr>
          </w:pPr>
        </w:p>
      </w:sdtContent>
    </w:sdt>
    <w:p w14:paraId="59BF67BD" w14:textId="6318BAD4" w:rsidR="009A34AC" w:rsidRPr="00A470D7" w:rsidRDefault="009A34AC" w:rsidP="009A34AC">
      <w:pPr>
        <w:rPr>
          <w:szCs w:val="28"/>
          <w:lang w:val="uk-UA"/>
        </w:rPr>
        <w:sectPr w:rsidR="009A34AC" w:rsidRPr="00A470D7" w:rsidSect="00A50ABC">
          <w:pgSz w:w="11900" w:h="16840"/>
          <w:pgMar w:top="851" w:right="567" w:bottom="1134" w:left="1134" w:header="709" w:footer="709" w:gutter="0"/>
          <w:cols w:space="708"/>
          <w:docGrid w:linePitch="381"/>
        </w:sectPr>
      </w:pPr>
    </w:p>
    <w:p w14:paraId="2D2F1E19" w14:textId="77777777" w:rsidR="00A57493" w:rsidRPr="00A470D7" w:rsidRDefault="00A57493" w:rsidP="00C25C20">
      <w:pPr>
        <w:pStyle w:val="Enter28"/>
      </w:pPr>
    </w:p>
    <w:p w14:paraId="2285CE4A" w14:textId="0105D1F7" w:rsidR="002B175B" w:rsidRPr="00A470D7" w:rsidRDefault="009A34AC" w:rsidP="009A34AC">
      <w:pPr>
        <w:pStyle w:val="1"/>
        <w:rPr>
          <w:lang w:val="uk-UA"/>
        </w:rPr>
      </w:pPr>
      <w:bookmarkStart w:id="15" w:name="_Toc531262106"/>
      <w:bookmarkStart w:id="16" w:name="_Toc531589405"/>
      <w:r w:rsidRPr="00A470D7">
        <w:rPr>
          <w:lang w:val="uk-UA"/>
        </w:rPr>
        <w:t>Перелік умовних скорочень</w:t>
      </w:r>
      <w:bookmarkEnd w:id="15"/>
      <w:bookmarkEnd w:id="16"/>
    </w:p>
    <w:p w14:paraId="374B85F2" w14:textId="77777777" w:rsidR="009A34AC" w:rsidRPr="00A470D7" w:rsidRDefault="009A34AC" w:rsidP="009A34AC">
      <w:pPr>
        <w:rPr>
          <w:szCs w:val="28"/>
          <w:lang w:val="uk-UA"/>
        </w:rPr>
      </w:pPr>
    </w:p>
    <w:tbl>
      <w:tblPr>
        <w:tblStyle w:val="ab"/>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010"/>
        <w:gridCol w:w="9179"/>
      </w:tblGrid>
      <w:tr w:rsidR="009A34AC" w:rsidRPr="00A470D7" w14:paraId="084B5AA5" w14:textId="77777777" w:rsidTr="00E77ABD">
        <w:tc>
          <w:tcPr>
            <w:tcW w:w="1010" w:type="dxa"/>
          </w:tcPr>
          <w:p w14:paraId="496973C4" w14:textId="6520BC98" w:rsidR="009A34AC" w:rsidRPr="00A470D7" w:rsidRDefault="009A34AC" w:rsidP="00676DD5">
            <w:pPr>
              <w:ind w:firstLine="0"/>
              <w:jc w:val="left"/>
              <w:rPr>
                <w:lang w:val="uk-UA"/>
              </w:rPr>
            </w:pPr>
            <w:r w:rsidRPr="00A470D7">
              <w:rPr>
                <w:lang w:val="uk-UA"/>
              </w:rPr>
              <w:t>БД</w:t>
            </w:r>
          </w:p>
        </w:tc>
        <w:tc>
          <w:tcPr>
            <w:tcW w:w="9179" w:type="dxa"/>
          </w:tcPr>
          <w:p w14:paraId="6D8AFE51" w14:textId="2F5731B5" w:rsidR="009A34AC" w:rsidRPr="00A470D7" w:rsidRDefault="009A34AC" w:rsidP="00E77ABD">
            <w:pPr>
              <w:ind w:firstLine="4"/>
              <w:jc w:val="left"/>
              <w:rPr>
                <w:lang w:val="uk-UA"/>
              </w:rPr>
            </w:pPr>
            <w:r w:rsidRPr="00A470D7">
              <w:rPr>
                <w:lang w:val="uk-UA"/>
              </w:rPr>
              <w:t>База даних</w:t>
            </w:r>
          </w:p>
        </w:tc>
      </w:tr>
      <w:tr w:rsidR="001A4674" w:rsidRPr="00404A42" w14:paraId="075CA2B2" w14:textId="77777777" w:rsidTr="00E77ABD">
        <w:tc>
          <w:tcPr>
            <w:tcW w:w="1010" w:type="dxa"/>
          </w:tcPr>
          <w:p w14:paraId="7D28D168" w14:textId="07DA4502" w:rsidR="001A4674" w:rsidRPr="00A470D7" w:rsidRDefault="001A4674" w:rsidP="00676DD5">
            <w:pPr>
              <w:ind w:firstLine="0"/>
              <w:jc w:val="left"/>
              <w:rPr>
                <w:lang w:val="uk-UA"/>
              </w:rPr>
            </w:pPr>
            <w:r w:rsidRPr="00A470D7">
              <w:rPr>
                <w:lang w:val="uk-UA"/>
              </w:rPr>
              <w:t>MEF</w:t>
            </w:r>
          </w:p>
        </w:tc>
        <w:tc>
          <w:tcPr>
            <w:tcW w:w="9179" w:type="dxa"/>
          </w:tcPr>
          <w:p w14:paraId="21F677BF" w14:textId="5B9615FF" w:rsidR="001A4674" w:rsidRPr="00B20EA8" w:rsidRDefault="001A4674" w:rsidP="00E77ABD">
            <w:pPr>
              <w:ind w:firstLine="4"/>
              <w:jc w:val="left"/>
              <w:rPr>
                <w:lang w:val="uk-UA"/>
              </w:rPr>
            </w:pPr>
            <w:proofErr w:type="spellStart"/>
            <w:r w:rsidRPr="00B20EA8">
              <w:rPr>
                <w:lang w:val="uk-UA"/>
              </w:rPr>
              <w:t>Managed</w:t>
            </w:r>
            <w:proofErr w:type="spellEnd"/>
            <w:r w:rsidRPr="00B20EA8">
              <w:rPr>
                <w:lang w:val="uk-UA"/>
              </w:rPr>
              <w:t xml:space="preserve"> </w:t>
            </w:r>
            <w:proofErr w:type="spellStart"/>
            <w:r w:rsidRPr="00B20EA8">
              <w:rPr>
                <w:lang w:val="uk-UA"/>
              </w:rPr>
              <w:t>Extensibility</w:t>
            </w:r>
            <w:proofErr w:type="spellEnd"/>
            <w:r w:rsidRPr="00B20EA8">
              <w:rPr>
                <w:lang w:val="uk-UA"/>
              </w:rPr>
              <w:t xml:space="preserve"> Framework</w:t>
            </w:r>
            <w:r w:rsidR="00441865">
              <w:rPr>
                <w:lang w:val="en-US"/>
              </w:rPr>
              <w:t xml:space="preserve"> – </w:t>
            </w:r>
            <w:r w:rsidR="00441865" w:rsidRPr="00441865">
              <w:rPr>
                <w:lang w:val="uk-UA"/>
              </w:rPr>
              <w:t>Керована структура розширюваності</w:t>
            </w:r>
          </w:p>
        </w:tc>
      </w:tr>
      <w:tr w:rsidR="009A34AC" w:rsidRPr="00A470D7" w14:paraId="31F8A702" w14:textId="77777777" w:rsidTr="00E77ABD">
        <w:tc>
          <w:tcPr>
            <w:tcW w:w="1010" w:type="dxa"/>
          </w:tcPr>
          <w:p w14:paraId="3E0E2E26" w14:textId="47C4FE50" w:rsidR="009A34AC" w:rsidRPr="00A470D7" w:rsidRDefault="0050294F" w:rsidP="00676DD5">
            <w:pPr>
              <w:ind w:firstLine="0"/>
              <w:jc w:val="left"/>
              <w:rPr>
                <w:lang w:val="uk-UA"/>
              </w:rPr>
            </w:pPr>
            <w:r w:rsidRPr="00A470D7">
              <w:rPr>
                <w:lang w:val="uk-UA"/>
              </w:rPr>
              <w:t>ПЗ</w:t>
            </w:r>
          </w:p>
        </w:tc>
        <w:tc>
          <w:tcPr>
            <w:tcW w:w="9179" w:type="dxa"/>
          </w:tcPr>
          <w:p w14:paraId="410D3009" w14:textId="527695BE" w:rsidR="009A34AC" w:rsidRPr="00A470D7" w:rsidRDefault="0050294F" w:rsidP="00E77ABD">
            <w:pPr>
              <w:ind w:firstLine="4"/>
              <w:jc w:val="left"/>
              <w:rPr>
                <w:lang w:val="uk-UA"/>
              </w:rPr>
            </w:pPr>
            <w:r w:rsidRPr="00A470D7">
              <w:rPr>
                <w:iCs/>
                <w:lang w:val="uk-UA"/>
              </w:rPr>
              <w:t>Програмне забезпе</w:t>
            </w:r>
            <w:r w:rsidR="0017661E" w:rsidRPr="00A470D7">
              <w:rPr>
                <w:iCs/>
                <w:lang w:val="uk-UA"/>
              </w:rPr>
              <w:t>чення</w:t>
            </w:r>
          </w:p>
        </w:tc>
      </w:tr>
      <w:tr w:rsidR="009A34AC" w:rsidRPr="00404A42" w14:paraId="7B0A95B0" w14:textId="77777777" w:rsidTr="00E77ABD">
        <w:tc>
          <w:tcPr>
            <w:tcW w:w="1010" w:type="dxa"/>
          </w:tcPr>
          <w:p w14:paraId="2B2BB41F" w14:textId="69998616" w:rsidR="009A34AC" w:rsidRPr="00A470D7" w:rsidRDefault="009F335A" w:rsidP="00676DD5">
            <w:pPr>
              <w:ind w:firstLine="0"/>
              <w:jc w:val="left"/>
              <w:rPr>
                <w:lang w:val="uk-UA"/>
              </w:rPr>
            </w:pPr>
            <w:r w:rsidRPr="00A470D7">
              <w:rPr>
                <w:lang w:val="uk-UA"/>
              </w:rPr>
              <w:t>HTML</w:t>
            </w:r>
          </w:p>
        </w:tc>
        <w:tc>
          <w:tcPr>
            <w:tcW w:w="9179" w:type="dxa"/>
          </w:tcPr>
          <w:p w14:paraId="46A9CC2C" w14:textId="1A1619E9" w:rsidR="009A34AC" w:rsidRPr="00A470D7" w:rsidRDefault="009F335A" w:rsidP="00E77ABD">
            <w:pPr>
              <w:ind w:firstLine="4"/>
              <w:jc w:val="left"/>
              <w:rPr>
                <w:lang w:val="uk-UA" w:eastAsia="en-US"/>
              </w:rPr>
            </w:pPr>
            <w:r w:rsidRPr="00441865">
              <w:rPr>
                <w:iCs/>
                <w:lang w:val="en-US" w:eastAsia="en-US"/>
              </w:rPr>
              <w:t>Hyper</w:t>
            </w:r>
            <w:r w:rsidR="00441865" w:rsidRPr="00441865">
              <w:rPr>
                <w:iCs/>
                <w:lang w:val="uk-UA" w:eastAsia="en-US"/>
              </w:rPr>
              <w:t xml:space="preserve"> </w:t>
            </w:r>
            <w:r w:rsidRPr="00441865">
              <w:rPr>
                <w:iCs/>
                <w:lang w:val="en-US" w:eastAsia="en-US"/>
              </w:rPr>
              <w:t>Text</w:t>
            </w:r>
            <w:r w:rsidRPr="00A470D7">
              <w:rPr>
                <w:iCs/>
                <w:lang w:val="uk-UA" w:eastAsia="en-US"/>
              </w:rPr>
              <w:t xml:space="preserve"> </w:t>
            </w:r>
            <w:proofErr w:type="spellStart"/>
            <w:r w:rsidRPr="00B20EA8">
              <w:rPr>
                <w:lang w:val="uk-UA"/>
              </w:rPr>
              <w:t>Markup</w:t>
            </w:r>
            <w:proofErr w:type="spellEnd"/>
            <w:r w:rsidRPr="00A470D7">
              <w:rPr>
                <w:iCs/>
                <w:lang w:val="uk-UA" w:eastAsia="en-US"/>
              </w:rPr>
              <w:t xml:space="preserve"> </w:t>
            </w:r>
            <w:proofErr w:type="spellStart"/>
            <w:r w:rsidRPr="00B20EA8">
              <w:rPr>
                <w:lang w:val="uk-UA"/>
              </w:rPr>
              <w:t>Language</w:t>
            </w:r>
            <w:proofErr w:type="spellEnd"/>
            <w:r w:rsidRPr="00A470D7">
              <w:rPr>
                <w:lang w:val="uk-UA" w:eastAsia="en-US"/>
              </w:rPr>
              <w:t> — </w:t>
            </w:r>
            <w:r w:rsidRPr="00A470D7">
              <w:rPr>
                <w:bCs/>
                <w:lang w:val="uk-UA" w:eastAsia="en-US"/>
              </w:rPr>
              <w:t>Мова розмітки гіпертекстових документів</w:t>
            </w:r>
          </w:p>
        </w:tc>
      </w:tr>
      <w:tr w:rsidR="009A34AC" w:rsidRPr="00404A42" w14:paraId="1F679DE2" w14:textId="77777777" w:rsidTr="00E77ABD">
        <w:tc>
          <w:tcPr>
            <w:tcW w:w="1010" w:type="dxa"/>
          </w:tcPr>
          <w:p w14:paraId="601D7BBE" w14:textId="506C7B87" w:rsidR="009A34AC" w:rsidRPr="00A470D7" w:rsidRDefault="002E162A" w:rsidP="00676DD5">
            <w:pPr>
              <w:ind w:firstLine="0"/>
              <w:jc w:val="left"/>
              <w:rPr>
                <w:szCs w:val="28"/>
                <w:lang w:val="uk-UA"/>
              </w:rPr>
            </w:pPr>
            <w:r w:rsidRPr="00A470D7">
              <w:rPr>
                <w:szCs w:val="28"/>
                <w:lang w:val="uk-UA"/>
              </w:rPr>
              <w:t>IDE</w:t>
            </w:r>
          </w:p>
        </w:tc>
        <w:tc>
          <w:tcPr>
            <w:tcW w:w="9179" w:type="dxa"/>
          </w:tcPr>
          <w:p w14:paraId="66211D22" w14:textId="170EED1E" w:rsidR="009A34AC" w:rsidRPr="00A470D7" w:rsidRDefault="00DD1C6C" w:rsidP="00E77ABD">
            <w:pPr>
              <w:ind w:firstLine="4"/>
              <w:jc w:val="left"/>
              <w:rPr>
                <w:szCs w:val="28"/>
                <w:lang w:val="uk-UA"/>
              </w:rPr>
            </w:pPr>
            <w:proofErr w:type="spellStart"/>
            <w:r w:rsidRPr="00B20EA8">
              <w:rPr>
                <w:lang w:val="uk-UA"/>
              </w:rPr>
              <w:t>Integrated</w:t>
            </w:r>
            <w:proofErr w:type="spellEnd"/>
            <w:r w:rsidRPr="00B20EA8">
              <w:rPr>
                <w:lang w:val="uk-UA"/>
              </w:rPr>
              <w:t xml:space="preserve"> development </w:t>
            </w:r>
            <w:proofErr w:type="spellStart"/>
            <w:r w:rsidRPr="00B20EA8">
              <w:rPr>
                <w:lang w:val="uk-UA"/>
              </w:rPr>
              <w:t>environment</w:t>
            </w:r>
            <w:proofErr w:type="spellEnd"/>
            <w:r w:rsidRPr="00A470D7">
              <w:rPr>
                <w:szCs w:val="28"/>
                <w:lang w:val="uk-UA"/>
              </w:rPr>
              <w:t xml:space="preserve"> </w:t>
            </w:r>
            <w:r w:rsidRPr="00A470D7">
              <w:rPr>
                <w:lang w:val="uk-UA" w:eastAsia="en-US"/>
              </w:rPr>
              <w:t>—</w:t>
            </w:r>
            <w:r w:rsidRPr="00A470D7">
              <w:rPr>
                <w:szCs w:val="28"/>
                <w:lang w:val="uk-UA"/>
              </w:rPr>
              <w:t xml:space="preserve"> Інтегроване середовище розробки</w:t>
            </w:r>
          </w:p>
        </w:tc>
      </w:tr>
      <w:tr w:rsidR="002E162A" w:rsidRPr="00A470D7" w14:paraId="1A786294" w14:textId="77777777" w:rsidTr="00E77ABD">
        <w:tc>
          <w:tcPr>
            <w:tcW w:w="1010" w:type="dxa"/>
          </w:tcPr>
          <w:p w14:paraId="44B52542" w14:textId="6CCBD902" w:rsidR="002E162A" w:rsidRPr="00A470D7" w:rsidRDefault="002E162A" w:rsidP="00676DD5">
            <w:pPr>
              <w:ind w:firstLine="0"/>
              <w:jc w:val="left"/>
              <w:rPr>
                <w:szCs w:val="28"/>
                <w:lang w:val="uk-UA"/>
              </w:rPr>
            </w:pPr>
            <w:r w:rsidRPr="00A470D7">
              <w:rPr>
                <w:szCs w:val="28"/>
                <w:lang w:val="uk-UA"/>
              </w:rPr>
              <w:t>UI</w:t>
            </w:r>
          </w:p>
        </w:tc>
        <w:tc>
          <w:tcPr>
            <w:tcW w:w="9179" w:type="dxa"/>
          </w:tcPr>
          <w:p w14:paraId="74632466" w14:textId="448B2588" w:rsidR="002E162A" w:rsidRPr="00A470D7" w:rsidRDefault="00B80468" w:rsidP="00E77ABD">
            <w:pPr>
              <w:ind w:firstLine="4"/>
              <w:jc w:val="left"/>
              <w:rPr>
                <w:szCs w:val="28"/>
                <w:lang w:val="uk-UA"/>
              </w:rPr>
            </w:pPr>
            <w:proofErr w:type="spellStart"/>
            <w:r w:rsidRPr="00B20EA8">
              <w:rPr>
                <w:lang w:val="uk-UA"/>
              </w:rPr>
              <w:t>User</w:t>
            </w:r>
            <w:proofErr w:type="spellEnd"/>
            <w:r w:rsidRPr="00B20EA8">
              <w:rPr>
                <w:lang w:val="uk-UA"/>
              </w:rPr>
              <w:t xml:space="preserve"> </w:t>
            </w:r>
            <w:proofErr w:type="spellStart"/>
            <w:r w:rsidRPr="00B20EA8">
              <w:rPr>
                <w:lang w:val="uk-UA"/>
              </w:rPr>
              <w:t>Interface</w:t>
            </w:r>
            <w:proofErr w:type="spellEnd"/>
            <w:r w:rsidRPr="00A470D7">
              <w:rPr>
                <w:szCs w:val="28"/>
                <w:lang w:val="uk-UA"/>
              </w:rPr>
              <w:t xml:space="preserve"> </w:t>
            </w:r>
            <w:r w:rsidRPr="00A470D7">
              <w:rPr>
                <w:lang w:val="uk-UA" w:eastAsia="en-US"/>
              </w:rPr>
              <w:t>—</w:t>
            </w:r>
            <w:r w:rsidRPr="00A470D7">
              <w:rPr>
                <w:szCs w:val="28"/>
                <w:lang w:val="uk-UA"/>
              </w:rPr>
              <w:t xml:space="preserve"> Інтерфейс користувача</w:t>
            </w:r>
          </w:p>
        </w:tc>
      </w:tr>
      <w:tr w:rsidR="002E162A" w:rsidRPr="00A470D7" w14:paraId="2AE01BB4" w14:textId="77777777" w:rsidTr="00E77ABD">
        <w:tc>
          <w:tcPr>
            <w:tcW w:w="1010" w:type="dxa"/>
          </w:tcPr>
          <w:p w14:paraId="6C9C43E7" w14:textId="58EC6643" w:rsidR="002E162A" w:rsidRPr="00A470D7" w:rsidRDefault="002E162A" w:rsidP="00676DD5">
            <w:pPr>
              <w:ind w:firstLine="0"/>
              <w:jc w:val="left"/>
              <w:rPr>
                <w:szCs w:val="28"/>
                <w:lang w:val="uk-UA"/>
              </w:rPr>
            </w:pPr>
            <w:r w:rsidRPr="00A470D7">
              <w:rPr>
                <w:szCs w:val="28"/>
                <w:lang w:val="uk-UA"/>
              </w:rPr>
              <w:t>ПК</w:t>
            </w:r>
          </w:p>
        </w:tc>
        <w:tc>
          <w:tcPr>
            <w:tcW w:w="9179" w:type="dxa"/>
          </w:tcPr>
          <w:p w14:paraId="41E5E071" w14:textId="6141E997" w:rsidR="002E162A" w:rsidRPr="00A470D7" w:rsidRDefault="00B80468" w:rsidP="00E77ABD">
            <w:pPr>
              <w:ind w:firstLine="4"/>
              <w:jc w:val="left"/>
              <w:rPr>
                <w:szCs w:val="28"/>
                <w:lang w:val="uk-UA"/>
              </w:rPr>
            </w:pPr>
            <w:r w:rsidRPr="00A470D7">
              <w:rPr>
                <w:szCs w:val="28"/>
                <w:lang w:val="uk-UA"/>
              </w:rPr>
              <w:t>Персональний комп'ютер</w:t>
            </w:r>
          </w:p>
        </w:tc>
      </w:tr>
      <w:tr w:rsidR="002E162A" w:rsidRPr="00404A42" w14:paraId="26B87F25" w14:textId="77777777" w:rsidTr="00E77ABD">
        <w:tc>
          <w:tcPr>
            <w:tcW w:w="1010" w:type="dxa"/>
          </w:tcPr>
          <w:p w14:paraId="155ED6EF" w14:textId="2D54E773" w:rsidR="002E162A" w:rsidRPr="00A470D7" w:rsidRDefault="00A768BF" w:rsidP="00676DD5">
            <w:pPr>
              <w:ind w:firstLine="0"/>
              <w:jc w:val="left"/>
              <w:rPr>
                <w:szCs w:val="28"/>
                <w:lang w:val="uk-UA"/>
              </w:rPr>
            </w:pPr>
            <w:r w:rsidRPr="00A470D7">
              <w:rPr>
                <w:szCs w:val="28"/>
                <w:lang w:val="uk-UA"/>
              </w:rPr>
              <w:t>XML</w:t>
            </w:r>
          </w:p>
        </w:tc>
        <w:tc>
          <w:tcPr>
            <w:tcW w:w="9179" w:type="dxa"/>
          </w:tcPr>
          <w:p w14:paraId="72684F56" w14:textId="5E03C7B6" w:rsidR="002E162A" w:rsidRPr="00A470D7" w:rsidRDefault="00B80468" w:rsidP="00E77ABD">
            <w:pPr>
              <w:ind w:firstLine="4"/>
              <w:jc w:val="left"/>
              <w:rPr>
                <w:szCs w:val="28"/>
                <w:lang w:val="uk-UA"/>
              </w:rPr>
            </w:pPr>
            <w:proofErr w:type="spellStart"/>
            <w:r w:rsidRPr="00B20EA8">
              <w:rPr>
                <w:lang w:val="uk-UA"/>
              </w:rPr>
              <w:t>Extensible</w:t>
            </w:r>
            <w:proofErr w:type="spellEnd"/>
            <w:r w:rsidRPr="00B20EA8">
              <w:rPr>
                <w:lang w:val="uk-UA"/>
              </w:rPr>
              <w:t xml:space="preserve"> </w:t>
            </w:r>
            <w:proofErr w:type="spellStart"/>
            <w:r w:rsidRPr="00B20EA8">
              <w:rPr>
                <w:lang w:val="uk-UA"/>
              </w:rPr>
              <w:t>Markup</w:t>
            </w:r>
            <w:proofErr w:type="spellEnd"/>
            <w:r w:rsidRPr="00B20EA8">
              <w:rPr>
                <w:lang w:val="uk-UA"/>
              </w:rPr>
              <w:t xml:space="preserve"> </w:t>
            </w:r>
            <w:proofErr w:type="spellStart"/>
            <w:r w:rsidRPr="00B20EA8">
              <w:rPr>
                <w:lang w:val="uk-UA"/>
              </w:rPr>
              <w:t>Language</w:t>
            </w:r>
            <w:proofErr w:type="spellEnd"/>
            <w:r w:rsidRPr="00A470D7">
              <w:rPr>
                <w:szCs w:val="28"/>
                <w:lang w:val="uk-UA"/>
              </w:rPr>
              <w:t xml:space="preserve"> </w:t>
            </w:r>
            <w:r w:rsidRPr="00A470D7">
              <w:rPr>
                <w:lang w:val="uk-UA" w:eastAsia="en-US"/>
              </w:rPr>
              <w:t>—</w:t>
            </w:r>
            <w:r w:rsidRPr="00A470D7">
              <w:rPr>
                <w:szCs w:val="28"/>
                <w:lang w:val="uk-UA"/>
              </w:rPr>
              <w:t xml:space="preserve"> Розширювана мова розмітки</w:t>
            </w:r>
          </w:p>
        </w:tc>
      </w:tr>
      <w:tr w:rsidR="002E162A" w:rsidRPr="00404A42" w14:paraId="03FBACA5" w14:textId="77777777" w:rsidTr="00E77ABD">
        <w:tc>
          <w:tcPr>
            <w:tcW w:w="1010" w:type="dxa"/>
          </w:tcPr>
          <w:p w14:paraId="2391CCC5" w14:textId="2D3FDFB9" w:rsidR="002E162A" w:rsidRPr="00A470D7" w:rsidRDefault="00A768BF" w:rsidP="00676DD5">
            <w:pPr>
              <w:ind w:firstLine="0"/>
              <w:jc w:val="left"/>
              <w:rPr>
                <w:szCs w:val="28"/>
                <w:lang w:val="uk-UA"/>
              </w:rPr>
            </w:pPr>
            <w:r w:rsidRPr="00A470D7">
              <w:rPr>
                <w:szCs w:val="28"/>
                <w:lang w:val="uk-UA"/>
              </w:rPr>
              <w:t>CSV</w:t>
            </w:r>
          </w:p>
        </w:tc>
        <w:tc>
          <w:tcPr>
            <w:tcW w:w="9179" w:type="dxa"/>
          </w:tcPr>
          <w:p w14:paraId="2B695C03" w14:textId="70CE4464" w:rsidR="002E162A" w:rsidRPr="00A470D7" w:rsidRDefault="00B80468" w:rsidP="00E77ABD">
            <w:pPr>
              <w:ind w:firstLine="4"/>
              <w:jc w:val="left"/>
              <w:rPr>
                <w:szCs w:val="28"/>
                <w:lang w:val="uk-UA"/>
              </w:rPr>
            </w:pPr>
            <w:proofErr w:type="spellStart"/>
            <w:r w:rsidRPr="00B20EA8">
              <w:rPr>
                <w:lang w:val="uk-UA"/>
              </w:rPr>
              <w:t>Comma-separated</w:t>
            </w:r>
            <w:proofErr w:type="spellEnd"/>
            <w:r w:rsidRPr="00B20EA8">
              <w:rPr>
                <w:lang w:val="uk-UA"/>
              </w:rPr>
              <w:t xml:space="preserve"> </w:t>
            </w:r>
            <w:proofErr w:type="spellStart"/>
            <w:r w:rsidRPr="00B20EA8">
              <w:rPr>
                <w:lang w:val="uk-UA"/>
              </w:rPr>
              <w:t>values</w:t>
            </w:r>
            <w:proofErr w:type="spellEnd"/>
            <w:r w:rsidRPr="00A470D7">
              <w:rPr>
                <w:szCs w:val="28"/>
                <w:lang w:val="uk-UA"/>
              </w:rPr>
              <w:t xml:space="preserve"> </w:t>
            </w:r>
            <w:r w:rsidRPr="00A470D7">
              <w:rPr>
                <w:lang w:val="uk-UA" w:eastAsia="en-US"/>
              </w:rPr>
              <w:t>—</w:t>
            </w:r>
            <w:r w:rsidRPr="00A470D7">
              <w:rPr>
                <w:szCs w:val="28"/>
                <w:lang w:val="uk-UA"/>
              </w:rPr>
              <w:t xml:space="preserve"> Значення, розділені комою</w:t>
            </w:r>
          </w:p>
        </w:tc>
      </w:tr>
      <w:tr w:rsidR="00A768BF" w:rsidRPr="00404A42" w14:paraId="79DF5D4C" w14:textId="77777777" w:rsidTr="00E77ABD">
        <w:tc>
          <w:tcPr>
            <w:tcW w:w="1010" w:type="dxa"/>
          </w:tcPr>
          <w:p w14:paraId="2FFDD7CF" w14:textId="4BF6076D" w:rsidR="00A768BF" w:rsidRPr="00A470D7" w:rsidRDefault="00A768BF" w:rsidP="00676DD5">
            <w:pPr>
              <w:ind w:firstLine="0"/>
              <w:jc w:val="left"/>
              <w:rPr>
                <w:szCs w:val="28"/>
                <w:lang w:val="uk-UA"/>
              </w:rPr>
            </w:pPr>
            <w:r w:rsidRPr="00A470D7">
              <w:rPr>
                <w:szCs w:val="28"/>
                <w:lang w:val="uk-UA"/>
              </w:rPr>
              <w:t>LINQ</w:t>
            </w:r>
          </w:p>
        </w:tc>
        <w:tc>
          <w:tcPr>
            <w:tcW w:w="9179" w:type="dxa"/>
          </w:tcPr>
          <w:p w14:paraId="384CEAFA" w14:textId="28B52BDF" w:rsidR="00A768BF" w:rsidRPr="00A470D7" w:rsidRDefault="00B80468" w:rsidP="00E77ABD">
            <w:pPr>
              <w:ind w:firstLine="4"/>
              <w:jc w:val="left"/>
              <w:rPr>
                <w:szCs w:val="28"/>
                <w:lang w:val="uk-UA"/>
              </w:rPr>
            </w:pPr>
            <w:proofErr w:type="spellStart"/>
            <w:r w:rsidRPr="00B20EA8">
              <w:rPr>
                <w:lang w:val="uk-UA"/>
              </w:rPr>
              <w:t>Language</w:t>
            </w:r>
            <w:proofErr w:type="spellEnd"/>
            <w:r w:rsidRPr="00B20EA8">
              <w:rPr>
                <w:lang w:val="uk-UA"/>
              </w:rPr>
              <w:t xml:space="preserve"> </w:t>
            </w:r>
            <w:proofErr w:type="spellStart"/>
            <w:r w:rsidRPr="00B20EA8">
              <w:rPr>
                <w:lang w:val="uk-UA"/>
              </w:rPr>
              <w:t>Integrated</w:t>
            </w:r>
            <w:proofErr w:type="spellEnd"/>
            <w:r w:rsidRPr="00B20EA8">
              <w:rPr>
                <w:lang w:val="uk-UA"/>
              </w:rPr>
              <w:t xml:space="preserve"> </w:t>
            </w:r>
            <w:proofErr w:type="spellStart"/>
            <w:r w:rsidRPr="00B20EA8">
              <w:rPr>
                <w:lang w:val="uk-UA"/>
              </w:rPr>
              <w:t>Query</w:t>
            </w:r>
            <w:proofErr w:type="spellEnd"/>
            <w:r w:rsidRPr="00A470D7">
              <w:rPr>
                <w:bCs/>
                <w:szCs w:val="28"/>
                <w:lang w:val="uk-UA"/>
              </w:rPr>
              <w:t xml:space="preserve"> </w:t>
            </w:r>
            <w:r w:rsidRPr="00A470D7">
              <w:rPr>
                <w:lang w:val="uk-UA" w:eastAsia="en-US"/>
              </w:rPr>
              <w:t xml:space="preserve">— </w:t>
            </w:r>
            <w:r w:rsidR="00441865">
              <w:rPr>
                <w:lang w:val="uk-UA" w:eastAsia="en-US"/>
              </w:rPr>
              <w:t>М</w:t>
            </w:r>
            <w:r w:rsidRPr="00A470D7">
              <w:rPr>
                <w:lang w:val="uk-UA" w:eastAsia="en-US"/>
              </w:rPr>
              <w:t xml:space="preserve">ова </w:t>
            </w:r>
            <w:r w:rsidR="00441865">
              <w:rPr>
                <w:lang w:val="uk-UA" w:eastAsia="en-US"/>
              </w:rPr>
              <w:t>інтегрованих</w:t>
            </w:r>
            <w:r w:rsidRPr="00A470D7">
              <w:rPr>
                <w:lang w:val="uk-UA" w:eastAsia="en-US"/>
              </w:rPr>
              <w:t xml:space="preserve"> запитів</w:t>
            </w:r>
          </w:p>
        </w:tc>
      </w:tr>
      <w:tr w:rsidR="005D1540" w:rsidRPr="00404A42" w14:paraId="35BDCFB1" w14:textId="77777777" w:rsidTr="00E77ABD">
        <w:tc>
          <w:tcPr>
            <w:tcW w:w="1010" w:type="dxa"/>
          </w:tcPr>
          <w:p w14:paraId="5159CC00" w14:textId="4DD595D6" w:rsidR="005D1540" w:rsidRPr="00A470D7" w:rsidRDefault="005D1540" w:rsidP="00676DD5">
            <w:pPr>
              <w:ind w:firstLine="0"/>
              <w:jc w:val="left"/>
              <w:rPr>
                <w:szCs w:val="28"/>
                <w:lang w:val="uk-UA"/>
              </w:rPr>
            </w:pPr>
            <w:r w:rsidRPr="00A470D7">
              <w:rPr>
                <w:szCs w:val="28"/>
                <w:lang w:val="uk-UA"/>
              </w:rPr>
              <w:t>CIL</w:t>
            </w:r>
          </w:p>
        </w:tc>
        <w:tc>
          <w:tcPr>
            <w:tcW w:w="9179" w:type="dxa"/>
          </w:tcPr>
          <w:p w14:paraId="7CF3F2FD" w14:textId="353561E2" w:rsidR="005D1540" w:rsidRPr="00A470D7" w:rsidRDefault="00B80468" w:rsidP="00E77ABD">
            <w:pPr>
              <w:ind w:firstLine="4"/>
              <w:jc w:val="left"/>
              <w:rPr>
                <w:szCs w:val="28"/>
                <w:lang w:val="uk-UA"/>
              </w:rPr>
            </w:pPr>
            <w:proofErr w:type="spellStart"/>
            <w:r w:rsidRPr="00B20EA8">
              <w:rPr>
                <w:lang w:val="uk-UA"/>
              </w:rPr>
              <w:t>Common</w:t>
            </w:r>
            <w:proofErr w:type="spellEnd"/>
            <w:r w:rsidRPr="00B20EA8">
              <w:rPr>
                <w:lang w:val="uk-UA"/>
              </w:rPr>
              <w:t xml:space="preserve"> </w:t>
            </w:r>
            <w:proofErr w:type="spellStart"/>
            <w:r w:rsidRPr="00B20EA8">
              <w:rPr>
                <w:lang w:val="uk-UA"/>
              </w:rPr>
              <w:t>Intermediate</w:t>
            </w:r>
            <w:proofErr w:type="spellEnd"/>
            <w:r w:rsidRPr="00B20EA8">
              <w:rPr>
                <w:lang w:val="uk-UA"/>
              </w:rPr>
              <w:t xml:space="preserve"> </w:t>
            </w:r>
            <w:proofErr w:type="spellStart"/>
            <w:r w:rsidRPr="00B20EA8">
              <w:rPr>
                <w:lang w:val="uk-UA"/>
              </w:rPr>
              <w:t>Language</w:t>
            </w:r>
            <w:proofErr w:type="spellEnd"/>
            <w:r w:rsidR="00441865">
              <w:rPr>
                <w:szCs w:val="28"/>
                <w:lang w:val="en-US"/>
              </w:rPr>
              <w:t xml:space="preserve"> – </w:t>
            </w:r>
            <w:r w:rsidR="00441865">
              <w:rPr>
                <w:szCs w:val="28"/>
                <w:lang w:val="uk-UA"/>
              </w:rPr>
              <w:t>Загальна проміжна мова</w:t>
            </w:r>
          </w:p>
        </w:tc>
      </w:tr>
      <w:tr w:rsidR="00082C26" w:rsidRPr="00404A42" w14:paraId="7554320F" w14:textId="77777777" w:rsidTr="00E77ABD">
        <w:tc>
          <w:tcPr>
            <w:tcW w:w="1010" w:type="dxa"/>
          </w:tcPr>
          <w:p w14:paraId="36FDFEC5" w14:textId="6B569F69" w:rsidR="00082C26" w:rsidRPr="00A470D7" w:rsidRDefault="00222C19" w:rsidP="00676DD5">
            <w:pPr>
              <w:ind w:firstLine="0"/>
              <w:jc w:val="left"/>
              <w:rPr>
                <w:lang w:val="uk-UA"/>
              </w:rPr>
            </w:pPr>
            <w:r w:rsidRPr="00A470D7">
              <w:rPr>
                <w:lang w:val="uk-UA"/>
              </w:rPr>
              <w:t>SLOC</w:t>
            </w:r>
          </w:p>
        </w:tc>
        <w:tc>
          <w:tcPr>
            <w:tcW w:w="9179" w:type="dxa"/>
          </w:tcPr>
          <w:p w14:paraId="49239692" w14:textId="1F7C6407" w:rsidR="00082C26" w:rsidRPr="00A470D7" w:rsidRDefault="00222C19" w:rsidP="00222C19">
            <w:pPr>
              <w:ind w:firstLine="4"/>
              <w:jc w:val="left"/>
              <w:rPr>
                <w:szCs w:val="28"/>
                <w:lang w:val="uk-UA"/>
              </w:rPr>
            </w:pPr>
            <w:proofErr w:type="spellStart"/>
            <w:r w:rsidRPr="00B20EA8">
              <w:rPr>
                <w:lang w:val="uk-UA"/>
              </w:rPr>
              <w:t>Source</w:t>
            </w:r>
            <w:proofErr w:type="spellEnd"/>
            <w:r w:rsidRPr="00B20EA8">
              <w:rPr>
                <w:lang w:val="uk-UA"/>
              </w:rPr>
              <w:t xml:space="preserve"> </w:t>
            </w:r>
            <w:proofErr w:type="spellStart"/>
            <w:r w:rsidRPr="00B20EA8">
              <w:rPr>
                <w:lang w:val="uk-UA"/>
              </w:rPr>
              <w:t>lines</w:t>
            </w:r>
            <w:proofErr w:type="spellEnd"/>
            <w:r w:rsidRPr="00B20EA8">
              <w:rPr>
                <w:lang w:val="uk-UA"/>
              </w:rPr>
              <w:t xml:space="preserve"> </w:t>
            </w:r>
            <w:proofErr w:type="spellStart"/>
            <w:r w:rsidRPr="00B20EA8">
              <w:rPr>
                <w:lang w:val="uk-UA"/>
              </w:rPr>
              <w:t>of</w:t>
            </w:r>
            <w:proofErr w:type="spellEnd"/>
            <w:r w:rsidRPr="00B20EA8">
              <w:rPr>
                <w:lang w:val="uk-UA"/>
              </w:rPr>
              <w:t xml:space="preserve"> </w:t>
            </w:r>
            <w:proofErr w:type="spellStart"/>
            <w:r w:rsidRPr="00B20EA8">
              <w:rPr>
                <w:lang w:val="uk-UA"/>
              </w:rPr>
              <w:t>code</w:t>
            </w:r>
            <w:proofErr w:type="spellEnd"/>
            <w:r w:rsidR="00082C26" w:rsidRPr="00A470D7">
              <w:rPr>
                <w:szCs w:val="28"/>
                <w:lang w:val="uk-UA"/>
              </w:rPr>
              <w:t xml:space="preserve"> </w:t>
            </w:r>
            <w:r w:rsidR="00441865">
              <w:rPr>
                <w:szCs w:val="28"/>
                <w:lang w:val="uk-UA"/>
              </w:rPr>
              <w:t xml:space="preserve">– </w:t>
            </w:r>
            <w:r w:rsidRPr="00A470D7">
              <w:rPr>
                <w:szCs w:val="28"/>
                <w:lang w:val="uk-UA"/>
              </w:rPr>
              <w:t>кількість ліній коду</w:t>
            </w:r>
          </w:p>
        </w:tc>
      </w:tr>
      <w:tr w:rsidR="003A73EF" w:rsidRPr="00404A42" w14:paraId="5F177899" w14:textId="77777777" w:rsidTr="00E77ABD">
        <w:tc>
          <w:tcPr>
            <w:tcW w:w="1010" w:type="dxa"/>
          </w:tcPr>
          <w:p w14:paraId="61AA55E6" w14:textId="0967BDE8" w:rsidR="003A73EF" w:rsidRPr="003A73EF" w:rsidRDefault="003A73EF" w:rsidP="00676DD5">
            <w:pPr>
              <w:ind w:firstLine="0"/>
              <w:jc w:val="left"/>
              <w:rPr>
                <w:lang w:val="en-US"/>
              </w:rPr>
            </w:pPr>
            <w:r>
              <w:rPr>
                <w:lang w:val="en-US"/>
              </w:rPr>
              <w:t>API</w:t>
            </w:r>
          </w:p>
        </w:tc>
        <w:tc>
          <w:tcPr>
            <w:tcW w:w="9179" w:type="dxa"/>
          </w:tcPr>
          <w:p w14:paraId="5EAE4845" w14:textId="32342FAC" w:rsidR="003A73EF" w:rsidRPr="00D17CE1" w:rsidRDefault="003A73EF" w:rsidP="00222C19">
            <w:pPr>
              <w:ind w:firstLine="4"/>
              <w:jc w:val="left"/>
              <w:rPr>
                <w:szCs w:val="28"/>
                <w:lang w:val="uk-UA"/>
              </w:rPr>
            </w:pPr>
            <w:r>
              <w:rPr>
                <w:szCs w:val="28"/>
                <w:lang w:val="en-US"/>
              </w:rPr>
              <w:t>Application programming interface</w:t>
            </w:r>
            <w:r w:rsidR="00D17CE1">
              <w:rPr>
                <w:szCs w:val="28"/>
                <w:lang w:val="en-US"/>
              </w:rPr>
              <w:t xml:space="preserve"> – </w:t>
            </w:r>
            <w:r w:rsidR="00D17CE1">
              <w:rPr>
                <w:szCs w:val="28"/>
                <w:lang w:val="uk-UA"/>
              </w:rPr>
              <w:t>Прикладний програмний інтерфейс</w:t>
            </w:r>
          </w:p>
        </w:tc>
      </w:tr>
      <w:tr w:rsidR="00DF043F" w:rsidRPr="00404A42" w14:paraId="19D31056" w14:textId="77777777" w:rsidTr="00E77ABD">
        <w:tc>
          <w:tcPr>
            <w:tcW w:w="1010" w:type="dxa"/>
          </w:tcPr>
          <w:p w14:paraId="08EAD04D" w14:textId="39DAEB2B" w:rsidR="00DF043F" w:rsidRDefault="002100E2" w:rsidP="00676DD5">
            <w:pPr>
              <w:ind w:firstLine="0"/>
              <w:jc w:val="left"/>
              <w:rPr>
                <w:lang w:val="en-US"/>
              </w:rPr>
            </w:pPr>
            <w:r>
              <w:rPr>
                <w:lang w:val="en-US"/>
              </w:rPr>
              <w:t>DES</w:t>
            </w:r>
          </w:p>
        </w:tc>
        <w:tc>
          <w:tcPr>
            <w:tcW w:w="9179" w:type="dxa"/>
          </w:tcPr>
          <w:p w14:paraId="3345DA43" w14:textId="6BE4374E" w:rsidR="00DF043F" w:rsidRPr="00B82A47" w:rsidRDefault="002100E2" w:rsidP="00222C19">
            <w:pPr>
              <w:ind w:firstLine="4"/>
              <w:jc w:val="left"/>
              <w:rPr>
                <w:szCs w:val="28"/>
                <w:lang w:val="uk-UA"/>
              </w:rPr>
            </w:pPr>
            <w:r>
              <w:rPr>
                <w:szCs w:val="28"/>
                <w:lang w:val="en-US"/>
              </w:rPr>
              <w:t>Data Encryption Standard</w:t>
            </w:r>
            <w:r w:rsidR="00B82A47">
              <w:rPr>
                <w:szCs w:val="28"/>
                <w:lang w:val="en-US"/>
              </w:rPr>
              <w:t xml:space="preserve"> – </w:t>
            </w:r>
            <w:r w:rsidR="00B82A47">
              <w:rPr>
                <w:szCs w:val="28"/>
                <w:lang w:val="uk-UA"/>
              </w:rPr>
              <w:t xml:space="preserve">Алгоритм симетричного шифрування </w:t>
            </w:r>
          </w:p>
        </w:tc>
      </w:tr>
      <w:tr w:rsidR="002100E2" w:rsidRPr="00404A42" w14:paraId="158A4036" w14:textId="77777777" w:rsidTr="00E77ABD">
        <w:tc>
          <w:tcPr>
            <w:tcW w:w="1010" w:type="dxa"/>
          </w:tcPr>
          <w:p w14:paraId="7AF27A8C" w14:textId="03DECC8C" w:rsidR="002100E2" w:rsidRDefault="002100E2" w:rsidP="00676DD5">
            <w:pPr>
              <w:ind w:firstLine="0"/>
              <w:jc w:val="left"/>
              <w:rPr>
                <w:lang w:val="en-US"/>
              </w:rPr>
            </w:pPr>
            <w:r>
              <w:rPr>
                <w:lang w:val="en-US"/>
              </w:rPr>
              <w:t>3DES</w:t>
            </w:r>
          </w:p>
        </w:tc>
        <w:tc>
          <w:tcPr>
            <w:tcW w:w="9179" w:type="dxa"/>
          </w:tcPr>
          <w:p w14:paraId="43545694" w14:textId="4BEE9E53" w:rsidR="002100E2" w:rsidRPr="00A33CF2" w:rsidRDefault="002100E2" w:rsidP="00222C19">
            <w:pPr>
              <w:ind w:firstLine="4"/>
              <w:jc w:val="left"/>
              <w:rPr>
                <w:szCs w:val="28"/>
                <w:lang w:val="en-US"/>
              </w:rPr>
            </w:pPr>
            <w:r>
              <w:rPr>
                <w:szCs w:val="28"/>
                <w:lang w:val="en-US"/>
              </w:rPr>
              <w:t>Triple DES</w:t>
            </w:r>
            <w:r w:rsidR="001D74AE">
              <w:rPr>
                <w:szCs w:val="28"/>
                <w:lang w:val="uk-UA"/>
              </w:rPr>
              <w:t xml:space="preserve"> – Режим шифрування </w:t>
            </w:r>
            <w:r w:rsidR="00A33CF2">
              <w:rPr>
                <w:szCs w:val="28"/>
                <w:lang w:val="en-US"/>
              </w:rPr>
              <w:t>DES</w:t>
            </w:r>
          </w:p>
        </w:tc>
      </w:tr>
    </w:tbl>
    <w:p w14:paraId="109EDAC0" w14:textId="77777777" w:rsidR="00B3025C" w:rsidRPr="00A470D7" w:rsidRDefault="00B3025C" w:rsidP="009A34AC">
      <w:pPr>
        <w:rPr>
          <w:szCs w:val="28"/>
          <w:lang w:val="uk-UA"/>
        </w:rPr>
        <w:sectPr w:rsidR="00B3025C" w:rsidRPr="00A470D7" w:rsidSect="00093927">
          <w:headerReference w:type="default" r:id="rId12"/>
          <w:pgSz w:w="11900" w:h="16840"/>
          <w:pgMar w:top="851" w:right="567" w:bottom="1134" w:left="1134" w:header="709" w:footer="709" w:gutter="0"/>
          <w:cols w:space="708"/>
          <w:docGrid w:linePitch="381"/>
        </w:sectPr>
      </w:pPr>
    </w:p>
    <w:p w14:paraId="4FD80470" w14:textId="77777777" w:rsidR="00A57493" w:rsidRPr="00A470D7" w:rsidRDefault="00A57493" w:rsidP="00A57493">
      <w:pPr>
        <w:pStyle w:val="Enter28"/>
      </w:pPr>
      <w:bookmarkStart w:id="17" w:name="_Toc476489642"/>
    </w:p>
    <w:p w14:paraId="6A07A670" w14:textId="77777777" w:rsidR="00A57493" w:rsidRPr="00A470D7" w:rsidRDefault="00A57493" w:rsidP="00A57493">
      <w:pPr>
        <w:pStyle w:val="1"/>
        <w:rPr>
          <w:lang w:val="uk-UA"/>
        </w:rPr>
      </w:pPr>
      <w:bookmarkStart w:id="18" w:name="_Toc531262107"/>
      <w:bookmarkStart w:id="19" w:name="_Toc531589406"/>
      <w:r w:rsidRPr="00A470D7">
        <w:rPr>
          <w:lang w:val="uk-UA"/>
        </w:rPr>
        <w:t>Вступ</w:t>
      </w:r>
      <w:bookmarkEnd w:id="17"/>
      <w:bookmarkEnd w:id="18"/>
      <w:bookmarkEnd w:id="19"/>
    </w:p>
    <w:p w14:paraId="34CF1384" w14:textId="77777777" w:rsidR="00F40F86" w:rsidRPr="00A470D7" w:rsidRDefault="00F40F86" w:rsidP="00F40F86">
      <w:pPr>
        <w:rPr>
          <w:szCs w:val="28"/>
          <w:lang w:val="uk-UA"/>
        </w:rPr>
      </w:pPr>
      <w:r w:rsidRPr="00A470D7">
        <w:rPr>
          <w:szCs w:val="28"/>
          <w:lang w:val="uk-UA"/>
        </w:rPr>
        <w:t>Рефакторинг є невід’ємною частиною процесу розробки програмного продукту. Особливо помітною стає необхідність корегування існуючого коду в довгострокових проектах, де з часом додається функціонал, що не був передбачений на попередніх етапах розробки. Складність полягає у своєчасному виявленні проблеми росту складності подальшого супроводження продукту та коректному внесенні модифікацій без зміни існуючого функціоналу. Автоматизація цього процесу суттєво зменшить час розробки, а як наслідок, кошти витрачені на неї.</w:t>
      </w:r>
    </w:p>
    <w:p w14:paraId="1E726F0C" w14:textId="34BEC36B" w:rsidR="000A7EA7" w:rsidRPr="00A470D7" w:rsidRDefault="00F13F8F" w:rsidP="00365AC5">
      <w:pPr>
        <w:rPr>
          <w:lang w:val="uk-UA"/>
        </w:rPr>
      </w:pPr>
      <w:r w:rsidRPr="00A470D7">
        <w:rPr>
          <w:lang w:val="uk-UA"/>
        </w:rPr>
        <w:t>Суча</w:t>
      </w:r>
      <w:r w:rsidR="006A7373" w:rsidRPr="00A470D7">
        <w:rPr>
          <w:lang w:val="uk-UA"/>
        </w:rPr>
        <w:t xml:space="preserve">сні організації-розробники програмного забезпечення </w:t>
      </w:r>
      <w:r w:rsidR="004170BE" w:rsidRPr="00A470D7">
        <w:rPr>
          <w:lang w:val="uk-UA"/>
        </w:rPr>
        <w:t>працюють зі значним об’ємом ви</w:t>
      </w:r>
      <w:r w:rsidR="001C4F8B" w:rsidRPr="00A470D7">
        <w:rPr>
          <w:lang w:val="uk-UA"/>
        </w:rPr>
        <w:t>хідного коду</w:t>
      </w:r>
      <w:r w:rsidR="008B726F" w:rsidRPr="00A470D7">
        <w:rPr>
          <w:lang w:val="uk-UA"/>
        </w:rPr>
        <w:t xml:space="preserve">, що </w:t>
      </w:r>
      <w:r w:rsidR="00A33227" w:rsidRPr="00A470D7">
        <w:rPr>
          <w:lang w:val="uk-UA"/>
        </w:rPr>
        <w:t>переобтяжує</w:t>
      </w:r>
      <w:r w:rsidR="008B726F" w:rsidRPr="00A470D7">
        <w:rPr>
          <w:lang w:val="uk-UA"/>
        </w:rPr>
        <w:t xml:space="preserve"> його розуміння та аналіз, а, як наслідок, </w:t>
      </w:r>
      <w:r w:rsidR="00A64AAF" w:rsidRPr="00A470D7">
        <w:rPr>
          <w:lang w:val="uk-UA"/>
        </w:rPr>
        <w:t>ускладнює контроль якості. В процесі контролю якості</w:t>
      </w:r>
      <w:r w:rsidR="000E59DE" w:rsidRPr="00A470D7">
        <w:rPr>
          <w:lang w:val="uk-UA"/>
        </w:rPr>
        <w:t xml:space="preserve"> програмного забезпечення важливу роль відіграє експертиза програмного коду (</w:t>
      </w:r>
      <w:proofErr w:type="spellStart"/>
      <w:r w:rsidR="000E59DE" w:rsidRPr="00A470D7">
        <w:rPr>
          <w:lang w:val="uk-UA"/>
        </w:rPr>
        <w:t>code</w:t>
      </w:r>
      <w:proofErr w:type="spellEnd"/>
      <w:r w:rsidR="000E59DE" w:rsidRPr="00A470D7">
        <w:rPr>
          <w:lang w:val="uk-UA"/>
        </w:rPr>
        <w:t xml:space="preserve"> </w:t>
      </w:r>
      <w:proofErr w:type="spellStart"/>
      <w:r w:rsidR="000E59DE" w:rsidRPr="00A470D7">
        <w:rPr>
          <w:lang w:val="uk-UA"/>
        </w:rPr>
        <w:t>review</w:t>
      </w:r>
      <w:proofErr w:type="spellEnd"/>
      <w:r w:rsidR="000E59DE" w:rsidRPr="00A470D7">
        <w:rPr>
          <w:lang w:val="uk-UA"/>
        </w:rPr>
        <w:t>)</w:t>
      </w:r>
      <w:r w:rsidR="00136F9C" w:rsidRPr="00A470D7">
        <w:rPr>
          <w:lang w:val="uk-UA"/>
        </w:rPr>
        <w:t xml:space="preserve"> [</w:t>
      </w:r>
      <w:r w:rsidR="00136F9C" w:rsidRPr="00A470D7">
        <w:rPr>
          <w:lang w:val="uk-UA"/>
        </w:rPr>
        <w:fldChar w:fldCharType="begin"/>
      </w:r>
      <w:r w:rsidR="00136F9C" w:rsidRPr="00A470D7">
        <w:rPr>
          <w:lang w:val="uk-UA"/>
        </w:rPr>
        <w:instrText xml:space="preserve"> REF learning_gerrit_code_review \r \h </w:instrText>
      </w:r>
      <w:r w:rsidR="00136F9C" w:rsidRPr="00A470D7">
        <w:rPr>
          <w:lang w:val="uk-UA"/>
        </w:rPr>
      </w:r>
      <w:r w:rsidR="00136F9C" w:rsidRPr="00A470D7">
        <w:rPr>
          <w:lang w:val="uk-UA"/>
        </w:rPr>
        <w:fldChar w:fldCharType="separate"/>
      </w:r>
      <w:r w:rsidR="00DD4AE8">
        <w:rPr>
          <w:lang w:val="uk-UA"/>
        </w:rPr>
        <w:t>1</w:t>
      </w:r>
      <w:r w:rsidR="00136F9C" w:rsidRPr="00A470D7">
        <w:rPr>
          <w:lang w:val="uk-UA"/>
        </w:rPr>
        <w:fldChar w:fldCharType="end"/>
      </w:r>
      <w:r w:rsidR="00136F9C" w:rsidRPr="00A470D7">
        <w:rPr>
          <w:lang w:val="uk-UA"/>
        </w:rPr>
        <w:t>]</w:t>
      </w:r>
      <w:r w:rsidR="000E59DE" w:rsidRPr="00A470D7">
        <w:rPr>
          <w:lang w:val="uk-UA"/>
        </w:rPr>
        <w:t>.</w:t>
      </w:r>
    </w:p>
    <w:p w14:paraId="4C0B826C" w14:textId="34D6A420" w:rsidR="000A7EA7" w:rsidRPr="00A470D7" w:rsidRDefault="000A7EA7" w:rsidP="000A7EA7">
      <w:pPr>
        <w:rPr>
          <w:lang w:val="uk-UA"/>
        </w:rPr>
      </w:pPr>
      <w:r w:rsidRPr="00A470D7">
        <w:rPr>
          <w:lang w:val="uk-UA"/>
        </w:rPr>
        <w:t>В ході експертизи проглядається код з метою виявлення таких</w:t>
      </w:r>
      <w:r w:rsidR="00BA63C2" w:rsidRPr="00A470D7">
        <w:rPr>
          <w:lang w:val="uk-UA"/>
        </w:rPr>
        <w:t xml:space="preserve"> </w:t>
      </w:r>
      <w:r w:rsidRPr="00A470D7">
        <w:rPr>
          <w:lang w:val="uk-UA"/>
        </w:rPr>
        <w:t>недоліків як, наприклад, алгоритмічні та архітектурні помилки,</w:t>
      </w:r>
      <w:r w:rsidR="00BA63C2" w:rsidRPr="00A470D7">
        <w:rPr>
          <w:lang w:val="uk-UA"/>
        </w:rPr>
        <w:t xml:space="preserve"> </w:t>
      </w:r>
      <w:r w:rsidRPr="00A470D7">
        <w:rPr>
          <w:lang w:val="uk-UA"/>
        </w:rPr>
        <w:t xml:space="preserve">порушення прийнятого стилю кодування, </w:t>
      </w:r>
      <w:r w:rsidR="00BA63C2" w:rsidRPr="00A470D7">
        <w:rPr>
          <w:lang w:val="uk-UA"/>
        </w:rPr>
        <w:t>нечітке</w:t>
      </w:r>
      <w:r w:rsidRPr="00A470D7">
        <w:rPr>
          <w:lang w:val="uk-UA"/>
        </w:rPr>
        <w:t xml:space="preserve"> призначення фрагментів коду.</w:t>
      </w:r>
      <w:r w:rsidR="00BA63C2" w:rsidRPr="00A470D7">
        <w:rPr>
          <w:lang w:val="uk-UA"/>
        </w:rPr>
        <w:t xml:space="preserve"> </w:t>
      </w:r>
      <w:r w:rsidRPr="00A470D7">
        <w:rPr>
          <w:lang w:val="uk-UA"/>
        </w:rPr>
        <w:t>Крім того, експерт зазвичай здійснює пошук невикористаного коду,</w:t>
      </w:r>
      <w:r w:rsidR="00BA63C2" w:rsidRPr="00A470D7">
        <w:rPr>
          <w:lang w:val="uk-UA"/>
        </w:rPr>
        <w:t xml:space="preserve"> </w:t>
      </w:r>
      <w:r w:rsidRPr="00A470D7">
        <w:rPr>
          <w:lang w:val="uk-UA"/>
        </w:rPr>
        <w:t>відстежує внесення надлишкових або несвоєчасних змін, а також</w:t>
      </w:r>
      <w:r w:rsidR="00B8618E" w:rsidRPr="00A470D7">
        <w:rPr>
          <w:lang w:val="uk-UA"/>
        </w:rPr>
        <w:t xml:space="preserve"> </w:t>
      </w:r>
      <w:r w:rsidRPr="00A470D7">
        <w:rPr>
          <w:lang w:val="uk-UA"/>
        </w:rPr>
        <w:t>внесення змін, потенційно здатних порушити працездатність</w:t>
      </w:r>
      <w:r w:rsidR="00B8618E" w:rsidRPr="00A470D7">
        <w:rPr>
          <w:lang w:val="uk-UA"/>
        </w:rPr>
        <w:t xml:space="preserve"> </w:t>
      </w:r>
      <w:r w:rsidRPr="00A470D7">
        <w:rPr>
          <w:lang w:val="uk-UA"/>
        </w:rPr>
        <w:t>системи, ускладнити її подальший розвиток. Експертиза вихідного коду</w:t>
      </w:r>
      <w:r w:rsidR="00B8618E" w:rsidRPr="00A470D7">
        <w:rPr>
          <w:lang w:val="uk-UA"/>
        </w:rPr>
        <w:t xml:space="preserve"> </w:t>
      </w:r>
      <w:r w:rsidRPr="00A470D7">
        <w:rPr>
          <w:lang w:val="uk-UA"/>
        </w:rPr>
        <w:t>дозволяє на ранніх стадіях розробки виявляти помилки, які інакше</w:t>
      </w:r>
      <w:r w:rsidR="00B8618E" w:rsidRPr="00A470D7">
        <w:rPr>
          <w:lang w:val="uk-UA"/>
        </w:rPr>
        <w:t xml:space="preserve"> </w:t>
      </w:r>
      <w:r w:rsidRPr="00A470D7">
        <w:rPr>
          <w:lang w:val="uk-UA"/>
        </w:rPr>
        <w:t>були б знайдені тільки на етапі тестування. застосування експертизи</w:t>
      </w:r>
      <w:r w:rsidR="00B8618E" w:rsidRPr="00A470D7">
        <w:rPr>
          <w:lang w:val="uk-UA"/>
        </w:rPr>
        <w:t xml:space="preserve"> </w:t>
      </w:r>
      <w:r w:rsidRPr="00A470D7">
        <w:rPr>
          <w:lang w:val="uk-UA"/>
        </w:rPr>
        <w:t>вихідного коду на практиці зазвичай вимагає істотних тимчасових витрат.</w:t>
      </w:r>
    </w:p>
    <w:p w14:paraId="296341A2" w14:textId="6AC633FC" w:rsidR="0095489F" w:rsidRPr="00A470D7" w:rsidRDefault="0095489F" w:rsidP="006831C9">
      <w:pPr>
        <w:rPr>
          <w:lang w:val="uk-UA"/>
        </w:rPr>
      </w:pPr>
      <w:r w:rsidRPr="00A470D7">
        <w:rPr>
          <w:lang w:val="uk-UA"/>
        </w:rPr>
        <w:t>Для спрощення експертизи коду часто обмежуються тільки експертизою його змін, так як розробка коду зазвичай відбувається ітеративним шляхом</w:t>
      </w:r>
      <w:r w:rsidR="007432AE" w:rsidRPr="00A470D7">
        <w:rPr>
          <w:lang w:val="uk-UA"/>
        </w:rPr>
        <w:t xml:space="preserve"> </w:t>
      </w:r>
      <w:r w:rsidRPr="00A470D7">
        <w:rPr>
          <w:lang w:val="uk-UA"/>
        </w:rPr>
        <w:t>і зводиться до внесення змін (включаючи нову функціональність).</w:t>
      </w:r>
      <w:r w:rsidR="007432AE" w:rsidRPr="00A470D7">
        <w:rPr>
          <w:lang w:val="uk-UA"/>
        </w:rPr>
        <w:t xml:space="preserve"> </w:t>
      </w:r>
      <w:r w:rsidRPr="00A470D7">
        <w:rPr>
          <w:lang w:val="uk-UA"/>
        </w:rPr>
        <w:t>Використання інформації про модифікаці</w:t>
      </w:r>
      <w:r w:rsidR="007432AE" w:rsidRPr="00A470D7">
        <w:rPr>
          <w:lang w:val="uk-UA"/>
        </w:rPr>
        <w:t>ї</w:t>
      </w:r>
      <w:r w:rsidRPr="00A470D7">
        <w:rPr>
          <w:lang w:val="uk-UA"/>
        </w:rPr>
        <w:t xml:space="preserve"> вихідного коду спрощує його</w:t>
      </w:r>
      <w:r w:rsidR="007432AE" w:rsidRPr="00A470D7">
        <w:rPr>
          <w:lang w:val="uk-UA"/>
        </w:rPr>
        <w:t xml:space="preserve"> </w:t>
      </w:r>
      <w:r w:rsidRPr="00A470D7">
        <w:rPr>
          <w:lang w:val="uk-UA"/>
        </w:rPr>
        <w:t xml:space="preserve">розуміння за рахунок концентрації уваги </w:t>
      </w:r>
      <w:r w:rsidRPr="00A470D7">
        <w:rPr>
          <w:lang w:val="uk-UA"/>
        </w:rPr>
        <w:lastRenderedPageBreak/>
        <w:t xml:space="preserve">експерта. </w:t>
      </w:r>
      <w:r w:rsidR="003720C4" w:rsidRPr="00A470D7">
        <w:rPr>
          <w:lang w:val="uk-UA"/>
        </w:rPr>
        <w:t>З</w:t>
      </w:r>
      <w:r w:rsidRPr="00A470D7">
        <w:rPr>
          <w:lang w:val="uk-UA"/>
        </w:rPr>
        <w:t>авдяки використанн</w:t>
      </w:r>
      <w:r w:rsidR="003720C4" w:rsidRPr="00A470D7">
        <w:rPr>
          <w:lang w:val="uk-UA"/>
        </w:rPr>
        <w:t>ю</w:t>
      </w:r>
      <w:r w:rsidRPr="00A470D7">
        <w:rPr>
          <w:lang w:val="uk-UA"/>
        </w:rPr>
        <w:t xml:space="preserve"> систем контролю версій, при розробці більшості програм</w:t>
      </w:r>
      <w:r w:rsidR="00B1029A" w:rsidRPr="00A470D7">
        <w:rPr>
          <w:lang w:val="uk-UA"/>
        </w:rPr>
        <w:t xml:space="preserve"> </w:t>
      </w:r>
      <w:r w:rsidRPr="00A470D7">
        <w:rPr>
          <w:lang w:val="uk-UA"/>
        </w:rPr>
        <w:t>доступна історія змін. Однак експертиза змін зазвичай</w:t>
      </w:r>
      <w:r w:rsidR="00B1029A" w:rsidRPr="00A470D7">
        <w:rPr>
          <w:lang w:val="uk-UA"/>
        </w:rPr>
        <w:t xml:space="preserve"> </w:t>
      </w:r>
      <w:r w:rsidRPr="00A470D7">
        <w:rPr>
          <w:lang w:val="uk-UA"/>
        </w:rPr>
        <w:t>скрутна через їх велик</w:t>
      </w:r>
      <w:r w:rsidR="00B1029A" w:rsidRPr="00A470D7">
        <w:rPr>
          <w:lang w:val="uk-UA"/>
        </w:rPr>
        <w:t>у</w:t>
      </w:r>
      <w:r w:rsidRPr="00A470D7">
        <w:rPr>
          <w:lang w:val="uk-UA"/>
        </w:rPr>
        <w:t xml:space="preserve"> </w:t>
      </w:r>
      <w:r w:rsidR="00B1029A" w:rsidRPr="00A470D7">
        <w:rPr>
          <w:lang w:val="uk-UA"/>
        </w:rPr>
        <w:t>кількість</w:t>
      </w:r>
      <w:r w:rsidRPr="00A470D7">
        <w:rPr>
          <w:lang w:val="uk-UA"/>
        </w:rPr>
        <w:t xml:space="preserve"> та обмеження на час роботи</w:t>
      </w:r>
      <w:r w:rsidR="00B1029A" w:rsidRPr="00A470D7">
        <w:rPr>
          <w:lang w:val="uk-UA"/>
        </w:rPr>
        <w:t xml:space="preserve"> </w:t>
      </w:r>
      <w:r w:rsidRPr="00A470D7">
        <w:rPr>
          <w:lang w:val="uk-UA"/>
        </w:rPr>
        <w:t>експерта. Тому доводиться проводити вибіркову експертизу змін.</w:t>
      </w:r>
    </w:p>
    <w:p w14:paraId="50C544E7" w14:textId="77B0464D" w:rsidR="002A1EB0" w:rsidRPr="00A470D7" w:rsidRDefault="002A1EB0" w:rsidP="006831C9">
      <w:pPr>
        <w:rPr>
          <w:lang w:val="uk-UA"/>
        </w:rPr>
      </w:pPr>
      <w:r w:rsidRPr="00A470D7">
        <w:rPr>
          <w:lang w:val="uk-UA"/>
        </w:rPr>
        <w:t>Доцільно виділяти класи змін, такі як, наприклад, реалізація нової функціональності, видалення невикористаного коду, рефакторинг, виправлення логіки, форматування коду. Класифікація змін виконується не тільки для розуміння вихідного коду, як зазначено вище, але і для оцінки якості змін за кодом, а не за допомогою тестування.</w:t>
      </w:r>
    </w:p>
    <w:p w14:paraId="4085F52E" w14:textId="34C66EC9" w:rsidR="00AF20EE" w:rsidRPr="00A470D7" w:rsidRDefault="00705826" w:rsidP="006831C9">
      <w:pPr>
        <w:rPr>
          <w:lang w:val="uk-UA"/>
        </w:rPr>
      </w:pPr>
      <w:r w:rsidRPr="00A470D7">
        <w:rPr>
          <w:lang w:val="uk-UA"/>
        </w:rPr>
        <w:t>Класифікація потрібна для контролю процесу розробки, так як, наприклад, якщо продукт стабілізовано, то ніякі зміни, крім виправлення помилок, проводити не слід. Класифікація дозволяє також автоматизувати передачу інформації між учасниками процесу розробки. Вона використовується для того, щоб сформувати список змін, які потрібно перевіряти, а при необхідності описувати.</w:t>
      </w:r>
    </w:p>
    <w:p w14:paraId="5B9C95B2" w14:textId="6DE8B9B7" w:rsidR="00262C8E" w:rsidRPr="00A470D7" w:rsidRDefault="00B17EC2" w:rsidP="00365AC5">
      <w:pPr>
        <w:rPr>
          <w:lang w:val="uk-UA"/>
        </w:rPr>
      </w:pPr>
      <w:r w:rsidRPr="00A470D7">
        <w:rPr>
          <w:lang w:val="uk-UA"/>
        </w:rPr>
        <w:t xml:space="preserve">Накопичення </w:t>
      </w:r>
      <w:r w:rsidR="00C66D4B" w:rsidRPr="00A470D7">
        <w:rPr>
          <w:lang w:val="uk-UA"/>
        </w:rPr>
        <w:t xml:space="preserve">великої кількості змін призводить до необхідності </w:t>
      </w:r>
      <w:r w:rsidR="00E3017A" w:rsidRPr="00A470D7">
        <w:rPr>
          <w:lang w:val="uk-UA"/>
        </w:rPr>
        <w:t xml:space="preserve">змінювати архітектуру </w:t>
      </w:r>
      <w:r w:rsidR="00965A78" w:rsidRPr="00A470D7">
        <w:rPr>
          <w:lang w:val="uk-UA"/>
        </w:rPr>
        <w:t>системи</w:t>
      </w:r>
      <w:r w:rsidR="005F6F29" w:rsidRPr="00A470D7">
        <w:rPr>
          <w:lang w:val="uk-UA"/>
        </w:rPr>
        <w:t xml:space="preserve"> або </w:t>
      </w:r>
      <w:r w:rsidR="00FF43A6" w:rsidRPr="00A470D7">
        <w:rPr>
          <w:lang w:val="uk-UA"/>
        </w:rPr>
        <w:t>окремих модулів</w:t>
      </w:r>
      <w:r w:rsidR="00965A78" w:rsidRPr="00A470D7">
        <w:rPr>
          <w:lang w:val="uk-UA"/>
        </w:rPr>
        <w:t>.</w:t>
      </w:r>
      <w:r w:rsidR="004E1098" w:rsidRPr="00A470D7">
        <w:rPr>
          <w:lang w:val="uk-UA"/>
        </w:rPr>
        <w:t xml:space="preserve"> Також, коли </w:t>
      </w:r>
      <w:r w:rsidR="00265D0C" w:rsidRPr="00A470D7">
        <w:rPr>
          <w:lang w:val="uk-UA"/>
        </w:rPr>
        <w:t xml:space="preserve">мануальна </w:t>
      </w:r>
      <w:r w:rsidR="004E1098" w:rsidRPr="00A470D7">
        <w:rPr>
          <w:lang w:val="uk-UA"/>
        </w:rPr>
        <w:t>експертиза</w:t>
      </w:r>
      <w:r w:rsidR="00D7714F" w:rsidRPr="00A470D7">
        <w:rPr>
          <w:lang w:val="uk-UA"/>
        </w:rPr>
        <w:t xml:space="preserve"> не відфільтровує всіх проблем через людську недбалість</w:t>
      </w:r>
      <w:r w:rsidR="00B110D9" w:rsidRPr="00A470D7">
        <w:rPr>
          <w:lang w:val="uk-UA"/>
        </w:rPr>
        <w:t xml:space="preserve">, доводиться маніпулювати </w:t>
      </w:r>
      <w:r w:rsidR="00E74D6D" w:rsidRPr="00A470D7">
        <w:rPr>
          <w:lang w:val="uk-UA"/>
        </w:rPr>
        <w:t>методами</w:t>
      </w:r>
      <w:r w:rsidR="00426005" w:rsidRPr="00A470D7">
        <w:rPr>
          <w:lang w:val="uk-UA"/>
        </w:rPr>
        <w:t>.</w:t>
      </w:r>
    </w:p>
    <w:p w14:paraId="2000BD59" w14:textId="0B479200" w:rsidR="00A57493" w:rsidRPr="00A470D7" w:rsidRDefault="00A57493" w:rsidP="00365AC5">
      <w:pPr>
        <w:rPr>
          <w:lang w:val="uk-UA"/>
        </w:rPr>
      </w:pPr>
      <w:r w:rsidRPr="00A470D7">
        <w:rPr>
          <w:lang w:val="uk-UA"/>
        </w:rPr>
        <w:t xml:space="preserve">Це зумовлює актуальність розробки нових програмних засобів, інструментів </w:t>
      </w:r>
      <w:r w:rsidR="00882590" w:rsidRPr="00A470D7">
        <w:rPr>
          <w:lang w:val="uk-UA"/>
        </w:rPr>
        <w:t>аналізу</w:t>
      </w:r>
      <w:r w:rsidRPr="00A470D7">
        <w:rPr>
          <w:lang w:val="uk-UA"/>
        </w:rPr>
        <w:t xml:space="preserve"> та </w:t>
      </w:r>
      <w:r w:rsidR="00031A48" w:rsidRPr="00A470D7">
        <w:rPr>
          <w:lang w:val="uk-UA"/>
        </w:rPr>
        <w:t xml:space="preserve">автоматизації рефакторингу </w:t>
      </w:r>
      <w:r w:rsidRPr="00A470D7">
        <w:rPr>
          <w:lang w:val="uk-UA"/>
        </w:rPr>
        <w:t>прогр</w:t>
      </w:r>
      <w:r w:rsidR="00D2764D" w:rsidRPr="00A470D7">
        <w:rPr>
          <w:lang w:val="uk-UA"/>
        </w:rPr>
        <w:t>амного коду.</w:t>
      </w:r>
      <w:r w:rsidR="00F40F86" w:rsidRPr="00A470D7">
        <w:rPr>
          <w:lang w:val="uk-UA"/>
        </w:rPr>
        <w:t xml:space="preserve"> </w:t>
      </w:r>
      <w:r w:rsidR="00F40F86" w:rsidRPr="00A470D7">
        <w:rPr>
          <w:szCs w:val="28"/>
          <w:lang w:val="uk-UA"/>
        </w:rPr>
        <w:t>Мета дослідження полягає у визначенні способів значного пришвидшення рефакторингу програмного коду за рахунок автоматизації виявлення проблем, а також створенні програмного забезпечення для аналізу та вирішення цих проблем.</w:t>
      </w:r>
      <w:r w:rsidR="003610F8" w:rsidRPr="00A470D7">
        <w:rPr>
          <w:szCs w:val="28"/>
          <w:lang w:val="uk-UA"/>
        </w:rPr>
        <w:t xml:space="preserve"> </w:t>
      </w:r>
    </w:p>
    <w:p w14:paraId="65A39EAA" w14:textId="0C366368" w:rsidR="00A57493" w:rsidRPr="00A470D7" w:rsidRDefault="00A57493" w:rsidP="00262C8E">
      <w:pPr>
        <w:rPr>
          <w:lang w:val="uk-UA"/>
        </w:rPr>
      </w:pPr>
      <w:r w:rsidRPr="00A470D7">
        <w:rPr>
          <w:lang w:val="uk-UA"/>
        </w:rPr>
        <w:br w:type="page"/>
      </w:r>
      <w:bookmarkStart w:id="20" w:name="_Toc476489643"/>
    </w:p>
    <w:p w14:paraId="1290B2CB" w14:textId="77777777" w:rsidR="00A57493" w:rsidRPr="00A470D7" w:rsidRDefault="00A57493" w:rsidP="00A57493">
      <w:pPr>
        <w:pStyle w:val="Enter28"/>
      </w:pPr>
    </w:p>
    <w:p w14:paraId="372338B9" w14:textId="33B5C097" w:rsidR="00A57493" w:rsidRPr="00A470D7" w:rsidRDefault="00C87EA0" w:rsidP="00852C56">
      <w:pPr>
        <w:pStyle w:val="1"/>
        <w:rPr>
          <w:lang w:val="uk-UA"/>
        </w:rPr>
      </w:pPr>
      <w:bookmarkStart w:id="21" w:name="_Toc531262108"/>
      <w:bookmarkStart w:id="22" w:name="_Toc531589407"/>
      <w:r w:rsidRPr="00A470D7">
        <w:rPr>
          <w:lang w:val="uk-UA"/>
        </w:rPr>
        <w:t xml:space="preserve">1. </w:t>
      </w:r>
      <w:bookmarkEnd w:id="20"/>
      <w:r w:rsidR="00574EAB" w:rsidRPr="00A470D7">
        <w:rPr>
          <w:lang w:val="uk-UA"/>
        </w:rPr>
        <w:t>ЗАДАЧА ВИЗНАЧЕННЯ ЯКОСТІ КОДУ</w:t>
      </w:r>
      <w:bookmarkEnd w:id="21"/>
      <w:bookmarkEnd w:id="22"/>
    </w:p>
    <w:p w14:paraId="194699F8" w14:textId="43E550EF" w:rsidR="00D2764D" w:rsidRPr="00A470D7" w:rsidRDefault="00BD17EE" w:rsidP="009F335A">
      <w:pPr>
        <w:rPr>
          <w:lang w:val="uk-UA"/>
        </w:rPr>
      </w:pPr>
      <w:r w:rsidRPr="00A470D7">
        <w:rPr>
          <w:lang w:val="uk-UA"/>
        </w:rPr>
        <w:t>Оскільки існує проблема визначення якості програмного коду</w:t>
      </w:r>
      <w:r w:rsidR="003B6677" w:rsidRPr="00A470D7">
        <w:rPr>
          <w:lang w:val="uk-UA"/>
        </w:rPr>
        <w:t xml:space="preserve">, була поставлена задача </w:t>
      </w:r>
      <w:r w:rsidR="00D50261" w:rsidRPr="00A470D7">
        <w:rPr>
          <w:lang w:val="uk-UA"/>
        </w:rPr>
        <w:t>аналізу програмного забезпечення</w:t>
      </w:r>
      <w:r w:rsidR="00086A9A" w:rsidRPr="00A470D7">
        <w:rPr>
          <w:lang w:val="uk-UA"/>
        </w:rPr>
        <w:t xml:space="preserve"> та </w:t>
      </w:r>
      <w:r w:rsidR="004170BE" w:rsidRPr="00A470D7">
        <w:rPr>
          <w:lang w:val="uk-UA"/>
        </w:rPr>
        <w:t>визначення якості ви</w:t>
      </w:r>
      <w:r w:rsidR="003F72E4" w:rsidRPr="00A470D7">
        <w:rPr>
          <w:lang w:val="uk-UA"/>
        </w:rPr>
        <w:t>хідного коду.</w:t>
      </w:r>
    </w:p>
    <w:p w14:paraId="368CA0D4" w14:textId="7AE7AD2C" w:rsidR="0005771A" w:rsidRPr="00A470D7" w:rsidRDefault="00E37098" w:rsidP="009F335A">
      <w:pPr>
        <w:rPr>
          <w:lang w:val="uk-UA"/>
        </w:rPr>
      </w:pPr>
      <w:r w:rsidRPr="00A470D7">
        <w:rPr>
          <w:lang w:val="uk-UA"/>
        </w:rPr>
        <w:t xml:space="preserve">Аналіз програмного забезпечення можна розділити на </w:t>
      </w:r>
      <w:r w:rsidR="002E340C" w:rsidRPr="00A470D7">
        <w:rPr>
          <w:lang w:val="uk-UA"/>
        </w:rPr>
        <w:t xml:space="preserve">два </w:t>
      </w:r>
      <w:r w:rsidR="00BE714D" w:rsidRPr="00A470D7">
        <w:rPr>
          <w:lang w:val="uk-UA"/>
        </w:rPr>
        <w:t>напрямки:</w:t>
      </w:r>
      <w:r w:rsidR="000E5E87" w:rsidRPr="00A470D7">
        <w:rPr>
          <w:lang w:val="uk-UA"/>
        </w:rPr>
        <w:t xml:space="preserve"> </w:t>
      </w:r>
      <w:r w:rsidR="00D414BF" w:rsidRPr="00A470D7">
        <w:rPr>
          <w:lang w:val="uk-UA"/>
        </w:rPr>
        <w:t>зовнішній та внутрішній</w:t>
      </w:r>
      <w:r w:rsidR="00CB18E2" w:rsidRPr="00A470D7">
        <w:rPr>
          <w:lang w:val="uk-UA"/>
        </w:rPr>
        <w:t xml:space="preserve"> [</w:t>
      </w:r>
      <w:r w:rsidR="00764E90" w:rsidRPr="00A470D7">
        <w:rPr>
          <w:lang w:val="uk-UA"/>
        </w:rPr>
        <w:fldChar w:fldCharType="begin"/>
      </w:r>
      <w:r w:rsidR="00764E90" w:rsidRPr="00A470D7">
        <w:rPr>
          <w:lang w:val="uk-UA"/>
        </w:rPr>
        <w:instrText xml:space="preserve"> REF макконнелл_совершен_код \r \h </w:instrText>
      </w:r>
      <w:r w:rsidR="00764E90" w:rsidRPr="00A470D7">
        <w:rPr>
          <w:lang w:val="uk-UA"/>
        </w:rPr>
      </w:r>
      <w:r w:rsidR="00764E90" w:rsidRPr="00A470D7">
        <w:rPr>
          <w:lang w:val="uk-UA"/>
        </w:rPr>
        <w:fldChar w:fldCharType="separate"/>
      </w:r>
      <w:r w:rsidR="00DD4AE8">
        <w:rPr>
          <w:lang w:val="uk-UA"/>
        </w:rPr>
        <w:t>2</w:t>
      </w:r>
      <w:r w:rsidR="00764E90" w:rsidRPr="00A470D7">
        <w:rPr>
          <w:lang w:val="uk-UA"/>
        </w:rPr>
        <w:fldChar w:fldCharType="end"/>
      </w:r>
      <w:r w:rsidR="00CB18E2" w:rsidRPr="00A470D7">
        <w:rPr>
          <w:lang w:val="uk-UA"/>
        </w:rPr>
        <w:t>]</w:t>
      </w:r>
      <w:r w:rsidR="00D414BF" w:rsidRPr="00A470D7">
        <w:rPr>
          <w:lang w:val="uk-UA"/>
        </w:rPr>
        <w:t xml:space="preserve">. До зовнішнього </w:t>
      </w:r>
      <w:r w:rsidR="000851B4" w:rsidRPr="00A470D7">
        <w:rPr>
          <w:lang w:val="uk-UA"/>
        </w:rPr>
        <w:t>відносять показники видимі кінцевому корист</w:t>
      </w:r>
      <w:r w:rsidR="003A3FEB" w:rsidRPr="00A470D7">
        <w:rPr>
          <w:lang w:val="uk-UA"/>
        </w:rPr>
        <w:t>у</w:t>
      </w:r>
      <w:r w:rsidR="000851B4" w:rsidRPr="00A470D7">
        <w:rPr>
          <w:lang w:val="uk-UA"/>
        </w:rPr>
        <w:t>вачу</w:t>
      </w:r>
      <w:r w:rsidR="0005771A" w:rsidRPr="00A470D7">
        <w:rPr>
          <w:lang w:val="uk-UA"/>
        </w:rPr>
        <w:t>:</w:t>
      </w:r>
    </w:p>
    <w:p w14:paraId="20FBD5FC" w14:textId="34E1E07F" w:rsidR="00EF341D" w:rsidRPr="00A470D7" w:rsidRDefault="007B6FDD" w:rsidP="00EF341D">
      <w:pPr>
        <w:pStyle w:val="a"/>
        <w:tabs>
          <w:tab w:val="clear" w:pos="1134"/>
        </w:tabs>
        <w:rPr>
          <w:lang w:val="uk-UA"/>
        </w:rPr>
      </w:pPr>
      <w:r w:rsidRPr="00A470D7">
        <w:rPr>
          <w:lang w:val="uk-UA"/>
        </w:rPr>
        <w:t>коректність</w:t>
      </w:r>
      <w:r w:rsidR="004446CD" w:rsidRPr="00A470D7">
        <w:rPr>
          <w:lang w:val="uk-UA"/>
        </w:rPr>
        <w:t xml:space="preserve"> – відповідність вимогам</w:t>
      </w:r>
      <w:r w:rsidR="006C4B14" w:rsidRPr="00A470D7">
        <w:rPr>
          <w:lang w:val="uk-UA"/>
        </w:rPr>
        <w:t xml:space="preserve"> специфікації;</w:t>
      </w:r>
    </w:p>
    <w:p w14:paraId="4C5DEC1B" w14:textId="7885037F" w:rsidR="00EF341D" w:rsidRPr="00A470D7" w:rsidRDefault="00EF341D" w:rsidP="00F337DF">
      <w:pPr>
        <w:pStyle w:val="a"/>
        <w:tabs>
          <w:tab w:val="clear" w:pos="1134"/>
        </w:tabs>
        <w:rPr>
          <w:lang w:val="uk-UA"/>
        </w:rPr>
      </w:pPr>
      <w:r w:rsidRPr="00A470D7">
        <w:rPr>
          <w:lang w:val="uk-UA"/>
        </w:rPr>
        <w:t>п</w:t>
      </w:r>
      <w:r w:rsidR="00713F70" w:rsidRPr="00A470D7">
        <w:rPr>
          <w:lang w:val="uk-UA"/>
        </w:rPr>
        <w:t xml:space="preserve">рактичність </w:t>
      </w:r>
      <w:r w:rsidRPr="00A470D7">
        <w:rPr>
          <w:lang w:val="uk-UA"/>
        </w:rPr>
        <w:t>–</w:t>
      </w:r>
      <w:r w:rsidR="00713F70" w:rsidRPr="00A470D7">
        <w:rPr>
          <w:lang w:val="uk-UA"/>
        </w:rPr>
        <w:t xml:space="preserve"> </w:t>
      </w:r>
      <w:r w:rsidR="006C4B14" w:rsidRPr="00A470D7">
        <w:rPr>
          <w:lang w:val="uk-UA"/>
        </w:rPr>
        <w:t>простота</w:t>
      </w:r>
      <w:r w:rsidR="00713F70" w:rsidRPr="00A470D7">
        <w:rPr>
          <w:lang w:val="uk-UA"/>
        </w:rPr>
        <w:t xml:space="preserve"> використання системи</w:t>
      </w:r>
      <w:r w:rsidRPr="00A470D7">
        <w:rPr>
          <w:lang w:val="uk-UA"/>
        </w:rPr>
        <w:t>;</w:t>
      </w:r>
    </w:p>
    <w:p w14:paraId="01DE0375" w14:textId="38E839C4" w:rsidR="00EF341D" w:rsidRPr="00A470D7" w:rsidRDefault="00EF341D" w:rsidP="00F337DF">
      <w:pPr>
        <w:pStyle w:val="a"/>
        <w:tabs>
          <w:tab w:val="clear" w:pos="1134"/>
        </w:tabs>
        <w:rPr>
          <w:lang w:val="uk-UA"/>
        </w:rPr>
      </w:pPr>
      <w:r w:rsidRPr="00A470D7">
        <w:rPr>
          <w:lang w:val="uk-UA"/>
        </w:rPr>
        <w:t>е</w:t>
      </w:r>
      <w:r w:rsidR="00713F70" w:rsidRPr="00A470D7">
        <w:rPr>
          <w:lang w:val="uk-UA"/>
        </w:rPr>
        <w:t xml:space="preserve">фективність </w:t>
      </w:r>
      <w:r w:rsidR="003C6F9A" w:rsidRPr="00A470D7">
        <w:rPr>
          <w:lang w:val="uk-UA"/>
        </w:rPr>
        <w:t xml:space="preserve">– </w:t>
      </w:r>
      <w:r w:rsidR="00617DAB" w:rsidRPr="00A470D7">
        <w:rPr>
          <w:lang w:val="uk-UA"/>
        </w:rPr>
        <w:t xml:space="preserve">кількісні показники </w:t>
      </w:r>
      <w:r w:rsidR="00713F70" w:rsidRPr="00A470D7">
        <w:rPr>
          <w:lang w:val="uk-UA"/>
        </w:rPr>
        <w:t>використ</w:t>
      </w:r>
      <w:r w:rsidR="00617DAB" w:rsidRPr="00A470D7">
        <w:rPr>
          <w:lang w:val="uk-UA"/>
        </w:rPr>
        <w:t>овуваних</w:t>
      </w:r>
      <w:r w:rsidR="00713F70" w:rsidRPr="00A470D7">
        <w:rPr>
          <w:lang w:val="uk-UA"/>
        </w:rPr>
        <w:t xml:space="preserve"> системних ресурсів</w:t>
      </w:r>
      <w:r w:rsidR="00617DAB" w:rsidRPr="00A470D7">
        <w:rPr>
          <w:lang w:val="uk-UA"/>
        </w:rPr>
        <w:t>, необхідних для роботи системи;</w:t>
      </w:r>
    </w:p>
    <w:p w14:paraId="44149B3E" w14:textId="7F5D26BA" w:rsidR="00EF341D" w:rsidRPr="00A470D7" w:rsidRDefault="00617DAB" w:rsidP="00EF341D">
      <w:pPr>
        <w:pStyle w:val="a"/>
        <w:tabs>
          <w:tab w:val="clear" w:pos="1134"/>
        </w:tabs>
        <w:rPr>
          <w:lang w:val="uk-UA"/>
        </w:rPr>
      </w:pPr>
      <w:r w:rsidRPr="00A470D7">
        <w:rPr>
          <w:lang w:val="uk-UA"/>
        </w:rPr>
        <w:t>н</w:t>
      </w:r>
      <w:r w:rsidR="00713F70" w:rsidRPr="00A470D7">
        <w:rPr>
          <w:lang w:val="uk-UA"/>
        </w:rPr>
        <w:t xml:space="preserve">адійність </w:t>
      </w:r>
      <w:r w:rsidR="00807253" w:rsidRPr="00A470D7">
        <w:rPr>
          <w:lang w:val="uk-UA"/>
        </w:rPr>
        <w:t>–</w:t>
      </w:r>
      <w:r w:rsidR="00713F70" w:rsidRPr="00A470D7">
        <w:rPr>
          <w:lang w:val="uk-UA"/>
        </w:rPr>
        <w:t xml:space="preserve"> </w:t>
      </w:r>
      <w:r w:rsidR="00807253" w:rsidRPr="00A470D7">
        <w:rPr>
          <w:lang w:val="uk-UA"/>
        </w:rPr>
        <w:t xml:space="preserve">стійкість роботи програми </w:t>
      </w:r>
      <w:r w:rsidR="00784179" w:rsidRPr="00A470D7">
        <w:rPr>
          <w:lang w:val="uk-UA"/>
        </w:rPr>
        <w:t>в критичних умовах;</w:t>
      </w:r>
    </w:p>
    <w:p w14:paraId="43322C4E" w14:textId="08C59C10" w:rsidR="00EF341D" w:rsidRPr="00A470D7" w:rsidRDefault="00D747BC" w:rsidP="00F337DF">
      <w:pPr>
        <w:pStyle w:val="a"/>
        <w:tabs>
          <w:tab w:val="clear" w:pos="1134"/>
        </w:tabs>
        <w:rPr>
          <w:lang w:val="uk-UA"/>
        </w:rPr>
      </w:pPr>
      <w:r w:rsidRPr="00A470D7">
        <w:rPr>
          <w:lang w:val="uk-UA"/>
        </w:rPr>
        <w:t>ц</w:t>
      </w:r>
      <w:r w:rsidR="00713F70" w:rsidRPr="00A470D7">
        <w:rPr>
          <w:lang w:val="uk-UA"/>
        </w:rPr>
        <w:t xml:space="preserve">ілісність </w:t>
      </w:r>
      <w:r w:rsidRPr="00A470D7">
        <w:rPr>
          <w:lang w:val="uk-UA"/>
        </w:rPr>
        <w:t>–</w:t>
      </w:r>
      <w:r w:rsidR="00713F70" w:rsidRPr="00A470D7">
        <w:rPr>
          <w:lang w:val="uk-UA"/>
        </w:rPr>
        <w:t xml:space="preserve"> здатність</w:t>
      </w:r>
      <w:r w:rsidRPr="00A470D7">
        <w:rPr>
          <w:lang w:val="uk-UA"/>
        </w:rPr>
        <w:t xml:space="preserve"> </w:t>
      </w:r>
      <w:r w:rsidR="00713F70" w:rsidRPr="00A470D7">
        <w:rPr>
          <w:lang w:val="uk-UA"/>
        </w:rPr>
        <w:t>системи запобігати неавторизованому або некоректному доступу</w:t>
      </w:r>
      <w:r w:rsidR="00D1724F" w:rsidRPr="00A470D7">
        <w:rPr>
          <w:lang w:val="uk-UA"/>
        </w:rPr>
        <w:t>;</w:t>
      </w:r>
    </w:p>
    <w:p w14:paraId="5A73FB28" w14:textId="69A53B60" w:rsidR="00EF341D" w:rsidRPr="00A470D7" w:rsidRDefault="00D1724F" w:rsidP="00F337DF">
      <w:pPr>
        <w:pStyle w:val="a"/>
        <w:tabs>
          <w:tab w:val="clear" w:pos="1134"/>
        </w:tabs>
        <w:rPr>
          <w:lang w:val="uk-UA"/>
        </w:rPr>
      </w:pPr>
      <w:r w:rsidRPr="00A470D7">
        <w:rPr>
          <w:lang w:val="uk-UA"/>
        </w:rPr>
        <w:t>а</w:t>
      </w:r>
      <w:r w:rsidR="00713F70" w:rsidRPr="00A470D7">
        <w:rPr>
          <w:lang w:val="uk-UA"/>
        </w:rPr>
        <w:t xml:space="preserve">даптованість </w:t>
      </w:r>
      <w:r w:rsidRPr="00A470D7">
        <w:rPr>
          <w:lang w:val="uk-UA"/>
        </w:rPr>
        <w:t>–</w:t>
      </w:r>
      <w:r w:rsidR="00713F70" w:rsidRPr="00A470D7">
        <w:rPr>
          <w:lang w:val="uk-UA"/>
        </w:rPr>
        <w:t xml:space="preserve"> можливість</w:t>
      </w:r>
      <w:r w:rsidRPr="00A470D7">
        <w:rPr>
          <w:lang w:val="uk-UA"/>
        </w:rPr>
        <w:t xml:space="preserve"> </w:t>
      </w:r>
      <w:r w:rsidR="00713F70" w:rsidRPr="00A470D7">
        <w:rPr>
          <w:lang w:val="uk-UA"/>
        </w:rPr>
        <w:t xml:space="preserve">використання системи без </w:t>
      </w:r>
      <w:r w:rsidR="00437C5A" w:rsidRPr="00A470D7">
        <w:rPr>
          <w:lang w:val="uk-UA"/>
        </w:rPr>
        <w:t>внесення</w:t>
      </w:r>
      <w:r w:rsidR="00713F70" w:rsidRPr="00A470D7">
        <w:rPr>
          <w:lang w:val="uk-UA"/>
        </w:rPr>
        <w:t xml:space="preserve"> </w:t>
      </w:r>
      <w:r w:rsidR="00437C5A" w:rsidRPr="00A470D7">
        <w:rPr>
          <w:lang w:val="uk-UA"/>
        </w:rPr>
        <w:t xml:space="preserve">програмних </w:t>
      </w:r>
      <w:r w:rsidR="00713F70" w:rsidRPr="00A470D7">
        <w:rPr>
          <w:lang w:val="uk-UA"/>
        </w:rPr>
        <w:t>змін в галузях або середовищах, на які вона не була орієнтована безпосередньо</w:t>
      </w:r>
      <w:r w:rsidR="00437C5A" w:rsidRPr="00A470D7">
        <w:rPr>
          <w:lang w:val="uk-UA"/>
        </w:rPr>
        <w:t>;</w:t>
      </w:r>
    </w:p>
    <w:p w14:paraId="03A1D7A0" w14:textId="6B159AAF" w:rsidR="00EF341D" w:rsidRPr="00A470D7" w:rsidRDefault="00EE5C06" w:rsidP="00F337DF">
      <w:pPr>
        <w:pStyle w:val="a"/>
        <w:tabs>
          <w:tab w:val="clear" w:pos="1134"/>
        </w:tabs>
        <w:rPr>
          <w:lang w:val="uk-UA"/>
        </w:rPr>
      </w:pPr>
      <w:r w:rsidRPr="00A470D7">
        <w:rPr>
          <w:lang w:val="uk-UA"/>
        </w:rPr>
        <w:t>п</w:t>
      </w:r>
      <w:r w:rsidR="00713F70" w:rsidRPr="00A470D7">
        <w:rPr>
          <w:lang w:val="uk-UA"/>
        </w:rPr>
        <w:t xml:space="preserve">равильність </w:t>
      </w:r>
      <w:r w:rsidRPr="00A470D7">
        <w:rPr>
          <w:lang w:val="uk-UA"/>
        </w:rPr>
        <w:t>–</w:t>
      </w:r>
      <w:r w:rsidR="00713F70" w:rsidRPr="00A470D7">
        <w:rPr>
          <w:lang w:val="uk-UA"/>
        </w:rPr>
        <w:t xml:space="preserve"> ступінь</w:t>
      </w:r>
      <w:r w:rsidRPr="00A470D7">
        <w:rPr>
          <w:lang w:val="uk-UA"/>
        </w:rPr>
        <w:t xml:space="preserve"> </w:t>
      </w:r>
      <w:r w:rsidR="00713F70" w:rsidRPr="00A470D7">
        <w:rPr>
          <w:lang w:val="uk-UA"/>
        </w:rPr>
        <w:t>безпомилковості системи, особливо щодо виведення кількісних даних</w:t>
      </w:r>
      <w:r w:rsidR="00021AD2" w:rsidRPr="00A470D7">
        <w:rPr>
          <w:lang w:val="uk-UA"/>
        </w:rPr>
        <w:t>;</w:t>
      </w:r>
    </w:p>
    <w:p w14:paraId="74B10F49" w14:textId="2C3725B5" w:rsidR="00713F70" w:rsidRPr="00A470D7" w:rsidRDefault="00EE5C06" w:rsidP="00F337DF">
      <w:pPr>
        <w:pStyle w:val="a"/>
        <w:tabs>
          <w:tab w:val="clear" w:pos="1134"/>
        </w:tabs>
        <w:rPr>
          <w:lang w:val="uk-UA"/>
        </w:rPr>
      </w:pPr>
      <w:r w:rsidRPr="00A470D7">
        <w:rPr>
          <w:lang w:val="uk-UA"/>
        </w:rPr>
        <w:t>ж</w:t>
      </w:r>
      <w:r w:rsidR="00713F70" w:rsidRPr="00A470D7">
        <w:rPr>
          <w:lang w:val="uk-UA"/>
        </w:rPr>
        <w:t xml:space="preserve">ивучість </w:t>
      </w:r>
      <w:r w:rsidR="00F337DF" w:rsidRPr="00A470D7">
        <w:rPr>
          <w:lang w:val="uk-UA"/>
        </w:rPr>
        <w:t>–</w:t>
      </w:r>
      <w:r w:rsidR="00713F70" w:rsidRPr="00A470D7">
        <w:rPr>
          <w:lang w:val="uk-UA"/>
        </w:rPr>
        <w:t xml:space="preserve"> здатність</w:t>
      </w:r>
      <w:r w:rsidR="00F337DF" w:rsidRPr="00A470D7">
        <w:rPr>
          <w:lang w:val="uk-UA"/>
        </w:rPr>
        <w:t xml:space="preserve"> </w:t>
      </w:r>
      <w:r w:rsidR="00713F70" w:rsidRPr="00A470D7">
        <w:rPr>
          <w:lang w:val="uk-UA"/>
        </w:rPr>
        <w:t>системи продовжувати роботу при введенні неприпустимих даних.</w:t>
      </w:r>
    </w:p>
    <w:p w14:paraId="062951E7" w14:textId="45562729" w:rsidR="00A37822" w:rsidRPr="00A470D7" w:rsidRDefault="00662248" w:rsidP="009F335A">
      <w:pPr>
        <w:rPr>
          <w:lang w:val="uk-UA"/>
        </w:rPr>
      </w:pPr>
      <w:r w:rsidRPr="00A470D7">
        <w:rPr>
          <w:lang w:val="uk-UA"/>
        </w:rPr>
        <w:t>Внутрішню</w:t>
      </w:r>
      <w:r w:rsidR="00D43DE0" w:rsidRPr="00A470D7">
        <w:rPr>
          <w:lang w:val="uk-UA"/>
        </w:rPr>
        <w:t xml:space="preserve"> якість ПЗ прирівнюють до якості програмного коду</w:t>
      </w:r>
      <w:r w:rsidR="00C57085" w:rsidRPr="00A470D7">
        <w:rPr>
          <w:lang w:val="uk-UA"/>
        </w:rPr>
        <w:t xml:space="preserve"> продукту</w:t>
      </w:r>
      <w:r w:rsidR="00F30B86" w:rsidRPr="00A470D7">
        <w:rPr>
          <w:lang w:val="uk-UA"/>
        </w:rPr>
        <w:t>.</w:t>
      </w:r>
      <w:r w:rsidR="005E27FE" w:rsidRPr="00A470D7">
        <w:rPr>
          <w:lang w:val="uk-UA"/>
        </w:rPr>
        <w:t xml:space="preserve"> </w:t>
      </w:r>
    </w:p>
    <w:p w14:paraId="080CFF48" w14:textId="29DA0943" w:rsidR="00F30B86" w:rsidRPr="00A470D7" w:rsidRDefault="00944038" w:rsidP="009F335A">
      <w:pPr>
        <w:rPr>
          <w:lang w:val="uk-UA"/>
        </w:rPr>
      </w:pPr>
      <w:r w:rsidRPr="00A470D7">
        <w:rPr>
          <w:lang w:val="uk-UA"/>
        </w:rPr>
        <w:t>Д</w:t>
      </w:r>
      <w:r w:rsidR="00E91AEF" w:rsidRPr="00A470D7">
        <w:rPr>
          <w:lang w:val="uk-UA"/>
        </w:rPr>
        <w:t xml:space="preserve">ля оцінки </w:t>
      </w:r>
      <w:r w:rsidR="0089351B" w:rsidRPr="00A470D7">
        <w:rPr>
          <w:lang w:val="uk-UA"/>
        </w:rPr>
        <w:t>коду використовуюсь різноманітні метрики</w:t>
      </w:r>
      <w:r w:rsidR="0049305E" w:rsidRPr="00A470D7">
        <w:rPr>
          <w:lang w:val="uk-UA"/>
        </w:rPr>
        <w:t xml:space="preserve">. </w:t>
      </w:r>
      <w:r w:rsidR="00F30B86" w:rsidRPr="00A470D7">
        <w:rPr>
          <w:lang w:val="uk-UA"/>
        </w:rPr>
        <w:t>Виді</w:t>
      </w:r>
      <w:r w:rsidR="00222C19" w:rsidRPr="00A470D7">
        <w:rPr>
          <w:lang w:val="uk-UA"/>
        </w:rPr>
        <w:t>ляють декілька категорій метрик.</w:t>
      </w:r>
    </w:p>
    <w:p w14:paraId="2DF4F7FA" w14:textId="02161E5D" w:rsidR="00222C19" w:rsidRPr="00A470D7" w:rsidRDefault="00222C19" w:rsidP="00B20EA8">
      <w:pPr>
        <w:pStyle w:val="22"/>
        <w:numPr>
          <w:ilvl w:val="1"/>
          <w:numId w:val="7"/>
        </w:numPr>
        <w:rPr>
          <w:lang w:val="uk-UA"/>
        </w:rPr>
      </w:pPr>
      <w:bookmarkStart w:id="23" w:name="_Toc531262109"/>
      <w:bookmarkStart w:id="24" w:name="_Toc531589408"/>
      <w:r w:rsidRPr="00A470D7">
        <w:rPr>
          <w:lang w:val="uk-UA"/>
        </w:rPr>
        <w:lastRenderedPageBreak/>
        <w:t>Кількісні метрики</w:t>
      </w:r>
      <w:bookmarkEnd w:id="23"/>
      <w:bookmarkEnd w:id="24"/>
    </w:p>
    <w:p w14:paraId="7618E7D9" w14:textId="5D506E02" w:rsidR="00CB40BE" w:rsidRPr="00A470D7" w:rsidRDefault="00CB40BE" w:rsidP="00CB40BE">
      <w:pPr>
        <w:rPr>
          <w:lang w:val="uk-UA"/>
        </w:rPr>
      </w:pPr>
      <w:r w:rsidRPr="00A470D7">
        <w:rPr>
          <w:lang w:val="uk-UA"/>
        </w:rPr>
        <w:t xml:space="preserve">Перш за все, слід враховувати кількісні характеристики вихідного коду програми, оскільки вони найпростіші, як для розуміння, так і для розрахунку. </w:t>
      </w:r>
    </w:p>
    <w:p w14:paraId="7B6513C6" w14:textId="77777777" w:rsidR="00CB40BE" w:rsidRPr="00A470D7" w:rsidRDefault="00CB40BE" w:rsidP="00CB40BE">
      <w:pPr>
        <w:rPr>
          <w:lang w:val="uk-UA"/>
        </w:rPr>
      </w:pPr>
    </w:p>
    <w:p w14:paraId="54855A0B" w14:textId="4EDA37CE" w:rsidR="002105D6" w:rsidRPr="00A470D7" w:rsidRDefault="002105D6" w:rsidP="002105D6">
      <w:pPr>
        <w:pStyle w:val="32"/>
        <w:rPr>
          <w:lang w:val="uk-UA"/>
        </w:rPr>
      </w:pPr>
      <w:bookmarkStart w:id="25" w:name="_Toc531262110"/>
      <w:bookmarkStart w:id="26" w:name="_Toc531589409"/>
      <w:r w:rsidRPr="00A470D7">
        <w:rPr>
          <w:lang w:val="uk-UA"/>
        </w:rPr>
        <w:t>1.1.1 Кількість ліній коду</w:t>
      </w:r>
      <w:bookmarkEnd w:id="25"/>
      <w:bookmarkEnd w:id="26"/>
    </w:p>
    <w:p w14:paraId="15F6ABBC" w14:textId="05D25FEC" w:rsidR="00222C19" w:rsidRPr="00A470D7" w:rsidRDefault="00222C19" w:rsidP="00222C19">
      <w:pPr>
        <w:rPr>
          <w:lang w:val="uk-UA"/>
        </w:rPr>
      </w:pPr>
      <w:r w:rsidRPr="00A470D7">
        <w:rPr>
          <w:lang w:val="uk-UA"/>
        </w:rPr>
        <w:t>Найпростішою метрикою є кількість ліній коду (SLOC). Ця метрика була спочатку розроблена для оцінки трудовитрат на проекті. Однак через те, що одна і та ж функціональність може бути розбита на кілька рядків або записана в один рядок, метрика стала практично непридатною з появою мов, в яких в один рядок може бути записано більше однієї команди. Тому розрізняють логічні і фізичні рядки коду. Логічні рядки коду - це кількість команд програми. Даний варіант опису так само має свої недоліки, так як сильно залежить від використовуваної мови програмування і стилю програмування</w:t>
      </w:r>
      <w:r w:rsidR="0069642C" w:rsidRPr="00A470D7">
        <w:rPr>
          <w:lang w:val="uk-UA"/>
        </w:rPr>
        <w:t xml:space="preserve"> [</w:t>
      </w:r>
      <w:r w:rsidR="007E1271" w:rsidRPr="00A470D7">
        <w:rPr>
          <w:lang w:val="uk-UA"/>
        </w:rPr>
        <w:fldChar w:fldCharType="begin"/>
      </w:r>
      <w:r w:rsidR="007E1271" w:rsidRPr="00A470D7">
        <w:rPr>
          <w:lang w:val="uk-UA"/>
        </w:rPr>
        <w:instrText xml:space="preserve"> REF sloc \r </w:instrText>
      </w:r>
      <w:r w:rsidR="007E1271" w:rsidRPr="00A470D7">
        <w:rPr>
          <w:lang w:val="uk-UA"/>
        </w:rPr>
        <w:fldChar w:fldCharType="separate"/>
      </w:r>
      <w:r w:rsidR="00DD4AE8">
        <w:rPr>
          <w:lang w:val="uk-UA"/>
        </w:rPr>
        <w:t>3</w:t>
      </w:r>
      <w:r w:rsidR="007E1271" w:rsidRPr="00A470D7">
        <w:rPr>
          <w:lang w:val="uk-UA"/>
        </w:rPr>
        <w:fldChar w:fldCharType="end"/>
      </w:r>
      <w:r w:rsidR="0069642C" w:rsidRPr="00A470D7">
        <w:rPr>
          <w:lang w:val="uk-UA"/>
        </w:rPr>
        <w:t>]</w:t>
      </w:r>
      <w:r w:rsidRPr="00A470D7">
        <w:rPr>
          <w:lang w:val="uk-UA"/>
        </w:rPr>
        <w:t>.</w:t>
      </w:r>
    </w:p>
    <w:p w14:paraId="7B4B3CB3" w14:textId="77777777" w:rsidR="00222C19" w:rsidRPr="00A470D7" w:rsidRDefault="00222C19" w:rsidP="00222C19">
      <w:pPr>
        <w:rPr>
          <w:lang w:val="uk-UA"/>
        </w:rPr>
      </w:pPr>
      <w:r w:rsidRPr="00A470D7">
        <w:rPr>
          <w:lang w:val="uk-UA"/>
        </w:rPr>
        <w:t>Крім SLOC до кількісних характеристик відносять також:</w:t>
      </w:r>
    </w:p>
    <w:p w14:paraId="33D19517" w14:textId="71E688FE" w:rsidR="00222C19" w:rsidRPr="00A470D7" w:rsidRDefault="00222C19" w:rsidP="00222C19">
      <w:pPr>
        <w:pStyle w:val="a"/>
        <w:rPr>
          <w:lang w:val="uk-UA"/>
        </w:rPr>
      </w:pPr>
      <w:r w:rsidRPr="00A470D7">
        <w:rPr>
          <w:lang w:val="uk-UA"/>
        </w:rPr>
        <w:t>кількість порожніх рядків;</w:t>
      </w:r>
    </w:p>
    <w:p w14:paraId="7CCAC85F" w14:textId="7F1F418A" w:rsidR="00222C19" w:rsidRPr="00A470D7" w:rsidRDefault="00222C19" w:rsidP="00222C19">
      <w:pPr>
        <w:pStyle w:val="a"/>
        <w:rPr>
          <w:lang w:val="uk-UA"/>
        </w:rPr>
      </w:pPr>
      <w:r w:rsidRPr="00A470D7">
        <w:rPr>
          <w:lang w:val="uk-UA"/>
        </w:rPr>
        <w:t>кількість коментарів;</w:t>
      </w:r>
    </w:p>
    <w:p w14:paraId="0A75D4E8" w14:textId="7B45D6B5" w:rsidR="00222C19" w:rsidRPr="00A470D7" w:rsidRDefault="00222C19" w:rsidP="00222C19">
      <w:pPr>
        <w:pStyle w:val="a"/>
        <w:rPr>
          <w:lang w:val="uk-UA"/>
        </w:rPr>
      </w:pPr>
      <w:r w:rsidRPr="00A470D7">
        <w:rPr>
          <w:lang w:val="uk-UA"/>
        </w:rPr>
        <w:t>відсоток коментарів (відношення числа рядків, що містять коментарі до загальної кількості рядків, виражене у відсотках) ;</w:t>
      </w:r>
    </w:p>
    <w:p w14:paraId="65758D70" w14:textId="331EE68F" w:rsidR="00222C19" w:rsidRPr="00A470D7" w:rsidRDefault="00222C19" w:rsidP="00222C19">
      <w:pPr>
        <w:pStyle w:val="a"/>
        <w:rPr>
          <w:lang w:val="uk-UA"/>
        </w:rPr>
      </w:pPr>
      <w:r w:rsidRPr="00A470D7">
        <w:rPr>
          <w:lang w:val="uk-UA"/>
        </w:rPr>
        <w:t>середнє число рядків для функцій (класів, файлів) ;</w:t>
      </w:r>
    </w:p>
    <w:p w14:paraId="69BFF4A0" w14:textId="599E7863" w:rsidR="00222C19" w:rsidRPr="00A470D7" w:rsidRDefault="00222C19" w:rsidP="00222C19">
      <w:pPr>
        <w:pStyle w:val="a"/>
        <w:rPr>
          <w:lang w:val="uk-UA"/>
        </w:rPr>
      </w:pPr>
      <w:r w:rsidRPr="00A470D7">
        <w:rPr>
          <w:lang w:val="uk-UA"/>
        </w:rPr>
        <w:t>середнє число рядків, що містять вихідний код для функцій (класів, файлів)</w:t>
      </w:r>
      <w:r w:rsidR="004170BE" w:rsidRPr="00A470D7">
        <w:rPr>
          <w:lang w:val="uk-UA"/>
        </w:rPr>
        <w:t>;</w:t>
      </w:r>
    </w:p>
    <w:p w14:paraId="1B765538" w14:textId="04189065" w:rsidR="00222C19" w:rsidRPr="00A470D7" w:rsidRDefault="00222C19" w:rsidP="00222C19">
      <w:pPr>
        <w:pStyle w:val="a"/>
        <w:rPr>
          <w:lang w:val="uk-UA"/>
        </w:rPr>
      </w:pPr>
      <w:r w:rsidRPr="00A470D7">
        <w:rPr>
          <w:lang w:val="uk-UA"/>
        </w:rPr>
        <w:t>середнє число рядків для модулів.</w:t>
      </w:r>
    </w:p>
    <w:p w14:paraId="32E20579" w14:textId="619A2AB3" w:rsidR="0069642C" w:rsidRPr="00A470D7" w:rsidRDefault="0069642C" w:rsidP="009F335A">
      <w:pPr>
        <w:rPr>
          <w:lang w:val="uk-UA"/>
        </w:rPr>
      </w:pPr>
      <w:r w:rsidRPr="00A470D7">
        <w:rPr>
          <w:lang w:val="uk-UA"/>
        </w:rPr>
        <w:t xml:space="preserve">Іноді додатково розрізняють оцінку стилістики програми (F). Вона полягає в розбитті програми на n рівних фрагментів і обчисленні оцінки для кожного фрагмента за формулою </w:t>
      </w:r>
      <w:proofErr w:type="spellStart"/>
      <w:r w:rsidRPr="00A470D7">
        <w:rPr>
          <w:lang w:val="uk-UA"/>
        </w:rPr>
        <w:t>F</w:t>
      </w:r>
      <w:r w:rsidRPr="00A470D7">
        <w:rPr>
          <w:vertAlign w:val="subscript"/>
          <w:lang w:val="uk-UA"/>
        </w:rPr>
        <w:t>i</w:t>
      </w:r>
      <w:proofErr w:type="spellEnd"/>
      <w:r w:rsidRPr="00A470D7">
        <w:rPr>
          <w:lang w:val="uk-UA"/>
        </w:rPr>
        <w:t xml:space="preserve"> = SIGN (</w:t>
      </w:r>
      <w:proofErr w:type="spellStart"/>
      <w:r w:rsidRPr="00A470D7">
        <w:rPr>
          <w:lang w:val="uk-UA"/>
        </w:rPr>
        <w:t>N</w:t>
      </w:r>
      <w:r w:rsidRPr="00A470D7">
        <w:rPr>
          <w:vertAlign w:val="subscript"/>
          <w:lang w:val="uk-UA"/>
        </w:rPr>
        <w:t>ком.i</w:t>
      </w:r>
      <w:proofErr w:type="spellEnd"/>
      <w:r w:rsidRPr="00A470D7">
        <w:rPr>
          <w:lang w:val="uk-UA"/>
        </w:rPr>
        <w:t xml:space="preserve"> / </w:t>
      </w:r>
      <w:proofErr w:type="spellStart"/>
      <w:r w:rsidRPr="00A470D7">
        <w:rPr>
          <w:lang w:val="uk-UA"/>
        </w:rPr>
        <w:t>N</w:t>
      </w:r>
      <w:r w:rsidRPr="00A470D7">
        <w:rPr>
          <w:vertAlign w:val="subscript"/>
          <w:lang w:val="uk-UA"/>
        </w:rPr>
        <w:t>i</w:t>
      </w:r>
      <w:proofErr w:type="spellEnd"/>
      <w:r w:rsidRPr="00A470D7">
        <w:rPr>
          <w:lang w:val="uk-UA"/>
        </w:rPr>
        <w:t xml:space="preserve"> - 0,1), де </w:t>
      </w:r>
      <w:proofErr w:type="spellStart"/>
      <w:r w:rsidRPr="00A470D7">
        <w:rPr>
          <w:lang w:val="uk-UA"/>
        </w:rPr>
        <w:t>N</w:t>
      </w:r>
      <w:r w:rsidRPr="00A470D7">
        <w:rPr>
          <w:vertAlign w:val="subscript"/>
          <w:lang w:val="uk-UA"/>
        </w:rPr>
        <w:t>ком.i</w:t>
      </w:r>
      <w:proofErr w:type="spellEnd"/>
      <w:r w:rsidRPr="00A470D7">
        <w:rPr>
          <w:lang w:val="uk-UA"/>
        </w:rPr>
        <w:t xml:space="preserve"> - кількість коментарів в i-му фрагменті, </w:t>
      </w:r>
      <w:proofErr w:type="spellStart"/>
      <w:r w:rsidRPr="00A470D7">
        <w:rPr>
          <w:lang w:val="uk-UA"/>
        </w:rPr>
        <w:t>N</w:t>
      </w:r>
      <w:r w:rsidRPr="00A470D7">
        <w:rPr>
          <w:vertAlign w:val="subscript"/>
          <w:lang w:val="uk-UA"/>
        </w:rPr>
        <w:t>i</w:t>
      </w:r>
      <w:proofErr w:type="spellEnd"/>
      <w:r w:rsidRPr="00A470D7">
        <w:rPr>
          <w:lang w:val="uk-UA"/>
        </w:rPr>
        <w:t xml:space="preserve"> - загальна кількість рядків коду в i-му фрагменті. Тоді загальна оцінка для всієї програми буде визначатися таким чином: F = СУМА </w:t>
      </w:r>
      <w:proofErr w:type="spellStart"/>
      <w:r w:rsidRPr="00A470D7">
        <w:rPr>
          <w:lang w:val="uk-UA"/>
        </w:rPr>
        <w:t>F</w:t>
      </w:r>
      <w:r w:rsidRPr="00A470D7">
        <w:rPr>
          <w:vertAlign w:val="subscript"/>
          <w:lang w:val="uk-UA"/>
        </w:rPr>
        <w:t>i</w:t>
      </w:r>
      <w:proofErr w:type="spellEnd"/>
      <w:r w:rsidR="00B057A9" w:rsidRPr="00A470D7">
        <w:rPr>
          <w:lang w:val="uk-UA"/>
        </w:rPr>
        <w:t xml:space="preserve"> </w:t>
      </w:r>
      <w:r w:rsidR="00266F7E" w:rsidRPr="00A470D7">
        <w:rPr>
          <w:lang w:val="uk-UA"/>
        </w:rPr>
        <w:t>[</w:t>
      </w:r>
      <w:r w:rsidR="007E1271" w:rsidRPr="00A470D7">
        <w:rPr>
          <w:lang w:val="uk-UA"/>
        </w:rPr>
        <w:fldChar w:fldCharType="begin"/>
      </w:r>
      <w:r w:rsidR="007E1271" w:rsidRPr="00A470D7">
        <w:rPr>
          <w:lang w:val="uk-UA"/>
        </w:rPr>
        <w:instrText xml:space="preserve"> REF metrix_понятие \r </w:instrText>
      </w:r>
      <w:r w:rsidR="007E1271" w:rsidRPr="00A470D7">
        <w:rPr>
          <w:lang w:val="uk-UA"/>
        </w:rPr>
        <w:fldChar w:fldCharType="separate"/>
      </w:r>
      <w:r w:rsidR="00DD4AE8">
        <w:rPr>
          <w:lang w:val="uk-UA"/>
        </w:rPr>
        <w:t>4</w:t>
      </w:r>
      <w:r w:rsidR="007E1271" w:rsidRPr="00A470D7">
        <w:rPr>
          <w:lang w:val="uk-UA"/>
        </w:rPr>
        <w:fldChar w:fldCharType="end"/>
      </w:r>
      <w:r w:rsidR="00266F7E" w:rsidRPr="00A470D7">
        <w:rPr>
          <w:lang w:val="uk-UA"/>
        </w:rPr>
        <w:t>].</w:t>
      </w:r>
    </w:p>
    <w:p w14:paraId="1E0C9CA6" w14:textId="77777777" w:rsidR="007847E2" w:rsidRPr="00A470D7" w:rsidRDefault="007847E2" w:rsidP="009F335A">
      <w:pPr>
        <w:rPr>
          <w:lang w:val="uk-UA"/>
        </w:rPr>
      </w:pPr>
    </w:p>
    <w:p w14:paraId="249BC656" w14:textId="11816BDF" w:rsidR="002105D6" w:rsidRPr="00A470D7" w:rsidRDefault="002105D6" w:rsidP="002105D6">
      <w:pPr>
        <w:pStyle w:val="32"/>
        <w:rPr>
          <w:lang w:val="uk-UA"/>
        </w:rPr>
      </w:pPr>
      <w:bookmarkStart w:id="27" w:name="_Toc531262111"/>
      <w:bookmarkStart w:id="28" w:name="_Toc531589410"/>
      <w:r w:rsidRPr="00A470D7">
        <w:rPr>
          <w:lang w:val="uk-UA"/>
        </w:rPr>
        <w:lastRenderedPageBreak/>
        <w:t xml:space="preserve">1.1.2 Метрика </w:t>
      </w:r>
      <w:proofErr w:type="spellStart"/>
      <w:r w:rsidRPr="00A470D7">
        <w:rPr>
          <w:lang w:val="uk-UA"/>
        </w:rPr>
        <w:t>Джілбі</w:t>
      </w:r>
      <w:bookmarkEnd w:id="27"/>
      <w:bookmarkEnd w:id="28"/>
      <w:proofErr w:type="spellEnd"/>
    </w:p>
    <w:p w14:paraId="60608F08" w14:textId="2A065474" w:rsidR="00B057A9" w:rsidRPr="00A470D7" w:rsidRDefault="00B057A9" w:rsidP="009F335A">
      <w:pPr>
        <w:rPr>
          <w:lang w:val="uk-UA"/>
        </w:rPr>
      </w:pPr>
      <w:r w:rsidRPr="00A470D7">
        <w:rPr>
          <w:lang w:val="uk-UA"/>
        </w:rPr>
        <w:t xml:space="preserve">Ще одним типом метрик ПЗ, що відносяться до кількісних, є метрики </w:t>
      </w:r>
      <w:proofErr w:type="spellStart"/>
      <w:r w:rsidRPr="00A470D7">
        <w:rPr>
          <w:lang w:val="uk-UA"/>
        </w:rPr>
        <w:t>Джілбі</w:t>
      </w:r>
      <w:proofErr w:type="spellEnd"/>
      <w:r w:rsidRPr="00A470D7">
        <w:rPr>
          <w:lang w:val="uk-UA"/>
        </w:rPr>
        <w:t>. Вони показують складність програмного забезпечення на основі насиченості програми умовними операторами або операторами циклу. Дана метрика, не дивлячись на свою простоту, досить добре відображає складність написання і розуміння програми, а при додаванні такого показника, як максимальний рівень вкладеності умовних і циклічних операторів, ефективність даної метрики значно зростає [</w:t>
      </w:r>
      <w:r w:rsidR="007E1271" w:rsidRPr="00A470D7">
        <w:rPr>
          <w:lang w:val="uk-UA"/>
        </w:rPr>
        <w:fldChar w:fldCharType="begin"/>
      </w:r>
      <w:r w:rsidR="007E1271" w:rsidRPr="00A470D7">
        <w:rPr>
          <w:lang w:val="uk-UA"/>
        </w:rPr>
        <w:instrText xml:space="preserve"> REF metrix_понятие \r </w:instrText>
      </w:r>
      <w:r w:rsidR="007E1271" w:rsidRPr="00A470D7">
        <w:rPr>
          <w:lang w:val="uk-UA"/>
        </w:rPr>
        <w:fldChar w:fldCharType="separate"/>
      </w:r>
      <w:r w:rsidR="00DD4AE8">
        <w:rPr>
          <w:lang w:val="uk-UA"/>
        </w:rPr>
        <w:t>4</w:t>
      </w:r>
      <w:r w:rsidR="007E1271" w:rsidRPr="00A470D7">
        <w:rPr>
          <w:lang w:val="uk-UA"/>
        </w:rPr>
        <w:fldChar w:fldCharType="end"/>
      </w:r>
      <w:r w:rsidRPr="00A470D7">
        <w:rPr>
          <w:lang w:val="uk-UA"/>
        </w:rPr>
        <w:t>].</w:t>
      </w:r>
    </w:p>
    <w:p w14:paraId="072201D4" w14:textId="609B324C" w:rsidR="00B057A9" w:rsidRPr="00A470D7" w:rsidRDefault="00B057A9" w:rsidP="00B057A9">
      <w:pPr>
        <w:pStyle w:val="22"/>
        <w:rPr>
          <w:lang w:val="uk-UA"/>
        </w:rPr>
      </w:pPr>
      <w:bookmarkStart w:id="29" w:name="_Toc531262112"/>
      <w:bookmarkStart w:id="30" w:name="_Toc531589411"/>
      <w:r w:rsidRPr="00A470D7">
        <w:rPr>
          <w:lang w:val="uk-UA"/>
        </w:rPr>
        <w:t>1.2 Метрики складності потоку керування програми</w:t>
      </w:r>
      <w:bookmarkEnd w:id="29"/>
      <w:bookmarkEnd w:id="30"/>
    </w:p>
    <w:p w14:paraId="477FB612" w14:textId="48510657" w:rsidR="00B057A9" w:rsidRPr="00A470D7" w:rsidRDefault="00B057A9" w:rsidP="00B057A9">
      <w:pPr>
        <w:rPr>
          <w:lang w:val="uk-UA"/>
        </w:rPr>
      </w:pPr>
      <w:r w:rsidRPr="00A470D7">
        <w:rPr>
          <w:lang w:val="uk-UA"/>
        </w:rPr>
        <w:t>Цей клас метрик, заснований вже не на кількісних показниках, а на аналізі керуючого графа програми. Перед тим як безпосередньо описувати самі метрики, для кращого розуміння буде описаний керуючий граф програми і спосіб його побудови.</w:t>
      </w:r>
    </w:p>
    <w:p w14:paraId="676D2200" w14:textId="468A6D46" w:rsidR="00B057A9" w:rsidRPr="00A470D7" w:rsidRDefault="00B057A9" w:rsidP="00B057A9">
      <w:pPr>
        <w:rPr>
          <w:lang w:val="uk-UA"/>
        </w:rPr>
      </w:pPr>
      <w:r w:rsidRPr="00A470D7">
        <w:rPr>
          <w:lang w:val="uk-UA"/>
        </w:rPr>
        <w:t>Нехай представлена деяка програма. Для даної програми будується орієнтований граф, що містить лише один вхід і один вихід, при цьому вершини графа співвідносять з тими ділянками коду програми, в яких є лише послідовні обчислення, і відсутні оператори розгалуження і циклу, а дуги співвідносять з переходами від блоку до блоку і гілками виконання програми. Умова при побудові даного графа: кожна вершина досяжна з початкової, і кінцева вершина досяжна з будь-якої іншої вершини</w:t>
      </w:r>
      <w:r w:rsidR="00B81640" w:rsidRPr="00A470D7">
        <w:rPr>
          <w:lang w:val="uk-UA"/>
        </w:rPr>
        <w:t xml:space="preserve"> [</w:t>
      </w:r>
      <w:r w:rsidR="007E1271" w:rsidRPr="00A470D7">
        <w:rPr>
          <w:lang w:val="uk-UA"/>
        </w:rPr>
        <w:fldChar w:fldCharType="begin"/>
      </w:r>
      <w:r w:rsidR="007E1271" w:rsidRPr="00A470D7">
        <w:rPr>
          <w:lang w:val="uk-UA"/>
        </w:rPr>
        <w:instrText xml:space="preserve"> REF McCabe_complexity_measure \r </w:instrText>
      </w:r>
      <w:r w:rsidR="007E1271" w:rsidRPr="00A470D7">
        <w:rPr>
          <w:lang w:val="uk-UA"/>
        </w:rPr>
        <w:fldChar w:fldCharType="separate"/>
      </w:r>
      <w:r w:rsidR="00DD4AE8">
        <w:rPr>
          <w:lang w:val="uk-UA"/>
        </w:rPr>
        <w:t>5</w:t>
      </w:r>
      <w:r w:rsidR="007E1271" w:rsidRPr="00A470D7">
        <w:rPr>
          <w:lang w:val="uk-UA"/>
        </w:rPr>
        <w:fldChar w:fldCharType="end"/>
      </w:r>
      <w:r w:rsidR="00B81640" w:rsidRPr="00A470D7">
        <w:rPr>
          <w:lang w:val="uk-UA"/>
        </w:rPr>
        <w:t>]</w:t>
      </w:r>
      <w:r w:rsidR="00255B2A" w:rsidRPr="00A470D7">
        <w:rPr>
          <w:lang w:val="uk-UA"/>
        </w:rPr>
        <w:t>.</w:t>
      </w:r>
    </w:p>
    <w:p w14:paraId="6FB494C7" w14:textId="77777777" w:rsidR="00CB40BE" w:rsidRPr="00A470D7" w:rsidRDefault="00CB40BE" w:rsidP="00B057A9">
      <w:pPr>
        <w:rPr>
          <w:lang w:val="uk-UA"/>
        </w:rPr>
      </w:pPr>
    </w:p>
    <w:p w14:paraId="2D140A9A" w14:textId="69E9A29F" w:rsidR="002105D6" w:rsidRPr="00A470D7" w:rsidRDefault="002105D6" w:rsidP="002105D6">
      <w:pPr>
        <w:pStyle w:val="32"/>
        <w:rPr>
          <w:lang w:val="uk-UA"/>
        </w:rPr>
      </w:pPr>
      <w:bookmarkStart w:id="31" w:name="_Toc531262113"/>
      <w:bookmarkStart w:id="32" w:name="_Toc531589412"/>
      <w:r w:rsidRPr="00A470D7">
        <w:rPr>
          <w:lang w:val="uk-UA"/>
        </w:rPr>
        <w:t>1.2.1 Цикломатична складність</w:t>
      </w:r>
      <w:bookmarkEnd w:id="31"/>
      <w:bookmarkEnd w:id="32"/>
    </w:p>
    <w:p w14:paraId="69C2C219" w14:textId="5045A884" w:rsidR="00B81640" w:rsidRPr="00A470D7" w:rsidRDefault="00B81640" w:rsidP="00B057A9">
      <w:pPr>
        <w:rPr>
          <w:lang w:val="uk-UA"/>
        </w:rPr>
      </w:pPr>
      <w:r w:rsidRPr="00A470D7">
        <w:rPr>
          <w:lang w:val="uk-UA"/>
        </w:rPr>
        <w:t>Найпоширенішою оцінкою, заснованою на аналізі отриманого графа, є цикломатич</w:t>
      </w:r>
      <w:r w:rsidR="002105D6" w:rsidRPr="00A470D7">
        <w:rPr>
          <w:lang w:val="uk-UA"/>
        </w:rPr>
        <w:t>на</w:t>
      </w:r>
      <w:r w:rsidRPr="00A470D7">
        <w:rPr>
          <w:lang w:val="uk-UA"/>
        </w:rPr>
        <w:t xml:space="preserve"> складність програми (цикломатичне число Мак-</w:t>
      </w:r>
      <w:proofErr w:type="spellStart"/>
      <w:r w:rsidRPr="00A470D7">
        <w:rPr>
          <w:lang w:val="uk-UA"/>
        </w:rPr>
        <w:t>Кейба</w:t>
      </w:r>
      <w:proofErr w:type="spellEnd"/>
      <w:r w:rsidRPr="00A470D7">
        <w:rPr>
          <w:lang w:val="uk-UA"/>
        </w:rPr>
        <w:t>) [</w:t>
      </w:r>
      <w:r w:rsidR="007E1271" w:rsidRPr="00A470D7">
        <w:rPr>
          <w:lang w:val="uk-UA"/>
        </w:rPr>
        <w:fldChar w:fldCharType="begin"/>
      </w:r>
      <w:r w:rsidR="007E1271" w:rsidRPr="00A470D7">
        <w:rPr>
          <w:lang w:val="uk-UA"/>
        </w:rPr>
        <w:instrText xml:space="preserve"> REF McCabe_complexity_measure \r </w:instrText>
      </w:r>
      <w:r w:rsidR="007E1271" w:rsidRPr="00A470D7">
        <w:rPr>
          <w:lang w:val="uk-UA"/>
        </w:rPr>
        <w:fldChar w:fldCharType="separate"/>
      </w:r>
      <w:r w:rsidR="00DD4AE8">
        <w:rPr>
          <w:lang w:val="uk-UA"/>
        </w:rPr>
        <w:t>5</w:t>
      </w:r>
      <w:r w:rsidR="007E1271" w:rsidRPr="00A470D7">
        <w:rPr>
          <w:lang w:val="uk-UA"/>
        </w:rPr>
        <w:fldChar w:fldCharType="end"/>
      </w:r>
      <w:r w:rsidRPr="00A470D7">
        <w:rPr>
          <w:lang w:val="uk-UA"/>
        </w:rPr>
        <w:t xml:space="preserve">]. Вона визначається як V (G) = e - n + 2p, де e - кількість дуг, n - кількість вершин, p - число компонентів зв'язності. Число компонентів зв'язності графа можна розглядати як кількість дуг, які необхідно додати для перетворення графа в сильно зв'язний. Сильно </w:t>
      </w:r>
      <w:r w:rsidRPr="00A470D7">
        <w:rPr>
          <w:lang w:val="uk-UA"/>
        </w:rPr>
        <w:lastRenderedPageBreak/>
        <w:t>зв'язковим називається граф, будь-які дві вершини якого взаємно досяжні. Для графів коректних програм, тобто графів, які не мають недосяжних від точки входу ділянок і «висячих» точок входу і виходу, сильно зв'язний граф, як правило, виходить шляхом замикання дугою вершини, що позначає кінець програми, на вершину, що позначає точку входу в цю програму. По суті V (G) визначає число лінійно незалежних контурів в сильно зв'язкового графі.</w:t>
      </w:r>
    </w:p>
    <w:p w14:paraId="68E110B1" w14:textId="351BAC7D" w:rsidR="00B81640" w:rsidRPr="00A470D7" w:rsidRDefault="00B81640" w:rsidP="00B057A9">
      <w:pPr>
        <w:rPr>
          <w:lang w:val="uk-UA"/>
        </w:rPr>
      </w:pPr>
      <w:r w:rsidRPr="00A470D7">
        <w:rPr>
          <w:lang w:val="uk-UA"/>
        </w:rPr>
        <w:t>На жаль, дана оцінка не здатна розрізняти циклічні і умовні конструкції. Ще одним істотним недоліком подібного підходу є те, що програми, представлені одними і тими ж графами, можуть мати абсолютно різні за складністю предикати (предикат - логічне вираження, що містить хоча б одну змінну).</w:t>
      </w:r>
    </w:p>
    <w:p w14:paraId="01B4F4EE" w14:textId="1A2E9C37" w:rsidR="00B81640" w:rsidRPr="00A470D7" w:rsidRDefault="00B81640" w:rsidP="00B057A9">
      <w:pPr>
        <w:rPr>
          <w:lang w:val="uk-UA"/>
        </w:rPr>
      </w:pPr>
      <w:r w:rsidRPr="00A470D7">
        <w:rPr>
          <w:lang w:val="uk-UA"/>
        </w:rPr>
        <w:t xml:space="preserve">Для виправлення цього недоліку Г. </w:t>
      </w:r>
      <w:proofErr w:type="spellStart"/>
      <w:r w:rsidRPr="00A470D7">
        <w:rPr>
          <w:lang w:val="uk-UA"/>
        </w:rPr>
        <w:t>Майерсом</w:t>
      </w:r>
      <w:proofErr w:type="spellEnd"/>
      <w:r w:rsidRPr="00A470D7">
        <w:rPr>
          <w:lang w:val="uk-UA"/>
        </w:rPr>
        <w:t xml:space="preserve"> була розроблена нова методика. В якості оцінки він запропонував взяти інтервал (ця оцінка ще називається інтервальною) [V (G), V (G) + h], де h для простих предикатів дорівнює нулю, а для n-</w:t>
      </w:r>
      <w:proofErr w:type="spellStart"/>
      <w:r w:rsidRPr="00A470D7">
        <w:rPr>
          <w:lang w:val="uk-UA"/>
        </w:rPr>
        <w:t>місних</w:t>
      </w:r>
      <w:proofErr w:type="spellEnd"/>
      <w:r w:rsidRPr="00A470D7">
        <w:rPr>
          <w:lang w:val="uk-UA"/>
        </w:rPr>
        <w:t xml:space="preserve"> h = n-1 [</w:t>
      </w:r>
      <w:r w:rsidR="007E1271" w:rsidRPr="00A470D7">
        <w:rPr>
          <w:lang w:val="uk-UA"/>
        </w:rPr>
        <w:fldChar w:fldCharType="begin"/>
      </w:r>
      <w:r w:rsidR="007E1271" w:rsidRPr="00A470D7">
        <w:rPr>
          <w:lang w:val="uk-UA"/>
        </w:rPr>
        <w:instrText xml:space="preserve"> REF McCabe_complexity_measure \r </w:instrText>
      </w:r>
      <w:r w:rsidR="007E1271" w:rsidRPr="00A470D7">
        <w:rPr>
          <w:lang w:val="uk-UA"/>
        </w:rPr>
        <w:fldChar w:fldCharType="separate"/>
      </w:r>
      <w:r w:rsidR="00DD4AE8">
        <w:rPr>
          <w:lang w:val="uk-UA"/>
        </w:rPr>
        <w:t>5</w:t>
      </w:r>
      <w:r w:rsidR="007E1271" w:rsidRPr="00A470D7">
        <w:rPr>
          <w:lang w:val="uk-UA"/>
        </w:rPr>
        <w:fldChar w:fldCharType="end"/>
      </w:r>
      <w:r w:rsidRPr="00A470D7">
        <w:rPr>
          <w:lang w:val="uk-UA"/>
        </w:rPr>
        <w:t>]. Даний метод дозволяє розрізняти різні за складністю предикати, однак на практиці він майже не застосовується.</w:t>
      </w:r>
    </w:p>
    <w:p w14:paraId="7DBC8E40" w14:textId="77777777" w:rsidR="00CB40BE" w:rsidRPr="00A470D7" w:rsidRDefault="00CB40BE" w:rsidP="00B057A9">
      <w:pPr>
        <w:rPr>
          <w:lang w:val="uk-UA"/>
        </w:rPr>
      </w:pPr>
    </w:p>
    <w:p w14:paraId="4310AB44" w14:textId="685567EE" w:rsidR="002105D6" w:rsidRPr="00A470D7" w:rsidRDefault="002105D6" w:rsidP="002105D6">
      <w:pPr>
        <w:pStyle w:val="32"/>
        <w:rPr>
          <w:lang w:val="uk-UA"/>
        </w:rPr>
      </w:pPr>
      <w:bookmarkStart w:id="33" w:name="_Toc531262114"/>
      <w:bookmarkStart w:id="34" w:name="_Toc531589413"/>
      <w:r w:rsidRPr="00A470D7">
        <w:rPr>
          <w:lang w:val="uk-UA"/>
        </w:rPr>
        <w:t xml:space="preserve">1.2.2 Метод </w:t>
      </w:r>
      <w:proofErr w:type="spellStart"/>
      <w:r w:rsidRPr="00A470D7">
        <w:rPr>
          <w:lang w:val="uk-UA"/>
        </w:rPr>
        <w:t>Хансена</w:t>
      </w:r>
      <w:bookmarkEnd w:id="33"/>
      <w:bookmarkEnd w:id="34"/>
      <w:proofErr w:type="spellEnd"/>
    </w:p>
    <w:p w14:paraId="3AE63BBE" w14:textId="18E79F32" w:rsidR="00B81640" w:rsidRPr="00A470D7" w:rsidRDefault="00B81640" w:rsidP="00B057A9">
      <w:pPr>
        <w:rPr>
          <w:lang w:val="uk-UA"/>
        </w:rPr>
      </w:pPr>
      <w:r w:rsidRPr="00A470D7">
        <w:rPr>
          <w:lang w:val="uk-UA"/>
        </w:rPr>
        <w:t>Ще одна модифікація методу Мак-</w:t>
      </w:r>
      <w:proofErr w:type="spellStart"/>
      <w:r w:rsidRPr="00A470D7">
        <w:rPr>
          <w:lang w:val="uk-UA"/>
        </w:rPr>
        <w:t>Кейба</w:t>
      </w:r>
      <w:proofErr w:type="spellEnd"/>
      <w:r w:rsidRPr="00A470D7">
        <w:rPr>
          <w:lang w:val="uk-UA"/>
        </w:rPr>
        <w:t xml:space="preserve"> </w:t>
      </w:r>
      <w:r w:rsidR="00322146" w:rsidRPr="00A470D7">
        <w:rPr>
          <w:lang w:val="uk-UA"/>
        </w:rPr>
        <w:t>–</w:t>
      </w:r>
      <w:r w:rsidRPr="00A470D7">
        <w:rPr>
          <w:lang w:val="uk-UA"/>
        </w:rPr>
        <w:t xml:space="preserve"> метод </w:t>
      </w:r>
      <w:proofErr w:type="spellStart"/>
      <w:r w:rsidRPr="00A470D7">
        <w:rPr>
          <w:lang w:val="uk-UA"/>
        </w:rPr>
        <w:t>Хансена</w:t>
      </w:r>
      <w:proofErr w:type="spellEnd"/>
      <w:r w:rsidRPr="00A470D7">
        <w:rPr>
          <w:lang w:val="uk-UA"/>
        </w:rPr>
        <w:t>. Міра складності програми в даному випадку представляється у вигляді пари</w:t>
      </w:r>
      <w:r w:rsidR="00322146" w:rsidRPr="00A470D7">
        <w:rPr>
          <w:lang w:val="uk-UA"/>
        </w:rPr>
        <w:t>:</w:t>
      </w:r>
      <w:r w:rsidRPr="00A470D7">
        <w:rPr>
          <w:lang w:val="uk-UA"/>
        </w:rPr>
        <w:t xml:space="preserve"> </w:t>
      </w:r>
      <w:r w:rsidR="004F63F7" w:rsidRPr="004F63F7">
        <w:rPr>
          <w:lang w:val="uk-UA"/>
        </w:rPr>
        <w:t xml:space="preserve">цикломатична </w:t>
      </w:r>
      <w:r w:rsidRPr="00A470D7">
        <w:rPr>
          <w:lang w:val="uk-UA"/>
        </w:rPr>
        <w:t>складність</w:t>
      </w:r>
      <w:r w:rsidR="00322146" w:rsidRPr="00A470D7">
        <w:rPr>
          <w:lang w:val="uk-UA"/>
        </w:rPr>
        <w:t xml:space="preserve"> та</w:t>
      </w:r>
      <w:r w:rsidRPr="00A470D7">
        <w:rPr>
          <w:lang w:val="uk-UA"/>
        </w:rPr>
        <w:t xml:space="preserve"> число операторів. Перевагою цього заходу є її чутливість до ст</w:t>
      </w:r>
      <w:r w:rsidR="00322146" w:rsidRPr="00A470D7">
        <w:rPr>
          <w:lang w:val="uk-UA"/>
        </w:rPr>
        <w:t>руктурованості ПЗ</w:t>
      </w:r>
      <w:r w:rsidRPr="00A470D7">
        <w:rPr>
          <w:lang w:val="uk-UA"/>
        </w:rPr>
        <w:t>.</w:t>
      </w:r>
    </w:p>
    <w:p w14:paraId="45AA261C" w14:textId="77777777" w:rsidR="00CB40BE" w:rsidRPr="00A470D7" w:rsidRDefault="00CB40BE" w:rsidP="00B057A9">
      <w:pPr>
        <w:rPr>
          <w:lang w:val="uk-UA"/>
        </w:rPr>
      </w:pPr>
    </w:p>
    <w:p w14:paraId="2F810003" w14:textId="6D8586F2" w:rsidR="002105D6" w:rsidRPr="00A470D7" w:rsidRDefault="002105D6" w:rsidP="002105D6">
      <w:pPr>
        <w:pStyle w:val="32"/>
        <w:rPr>
          <w:lang w:val="uk-UA"/>
        </w:rPr>
      </w:pPr>
      <w:bookmarkStart w:id="35" w:name="_Toc531262115"/>
      <w:bookmarkStart w:id="36" w:name="_Toc531589414"/>
      <w:r w:rsidRPr="00A470D7">
        <w:rPr>
          <w:lang w:val="uk-UA"/>
        </w:rPr>
        <w:t>1.2.3 Топологічна міра Чена</w:t>
      </w:r>
      <w:bookmarkEnd w:id="35"/>
      <w:bookmarkEnd w:id="36"/>
    </w:p>
    <w:p w14:paraId="21867E13" w14:textId="7FE0CF6C" w:rsidR="00322146" w:rsidRPr="00A470D7" w:rsidRDefault="00322146" w:rsidP="00B057A9">
      <w:pPr>
        <w:rPr>
          <w:lang w:val="uk-UA"/>
        </w:rPr>
      </w:pPr>
      <w:r w:rsidRPr="00A470D7">
        <w:rPr>
          <w:lang w:val="uk-UA"/>
        </w:rPr>
        <w:t>Топологічна міра Чена висловлює складність програми через кількість перетинів кордонів між областями, утвореними графом програми. Цей підхід застосовується лише до структурованим програмам, допускає лише послідовне з'єднання керуючих конструкцій. Для неструктурованих програм міра Чена істотно залежить від умовних і безумовних переходів. В цьому випадку можна вказати верхню і нижню межі заходи.</w:t>
      </w:r>
    </w:p>
    <w:p w14:paraId="2B84D990" w14:textId="77777777" w:rsidR="00CB40BE" w:rsidRPr="00A470D7" w:rsidRDefault="00CB40BE" w:rsidP="00B057A9">
      <w:pPr>
        <w:rPr>
          <w:lang w:val="uk-UA"/>
        </w:rPr>
      </w:pPr>
    </w:p>
    <w:p w14:paraId="3696ED53" w14:textId="571B59D9" w:rsidR="002105D6" w:rsidRPr="00A470D7" w:rsidRDefault="002105D6" w:rsidP="002105D6">
      <w:pPr>
        <w:pStyle w:val="32"/>
        <w:rPr>
          <w:lang w:val="uk-UA"/>
        </w:rPr>
      </w:pPr>
      <w:bookmarkStart w:id="37" w:name="_Toc531262116"/>
      <w:bookmarkStart w:id="38" w:name="_Toc531589415"/>
      <w:r w:rsidRPr="00A470D7">
        <w:rPr>
          <w:lang w:val="uk-UA"/>
        </w:rPr>
        <w:lastRenderedPageBreak/>
        <w:t xml:space="preserve">1.2.4 Метрика </w:t>
      </w:r>
      <w:proofErr w:type="spellStart"/>
      <w:r w:rsidRPr="00A470D7">
        <w:rPr>
          <w:lang w:val="uk-UA"/>
        </w:rPr>
        <w:t>Пивоварського</w:t>
      </w:r>
      <w:bookmarkEnd w:id="37"/>
      <w:bookmarkEnd w:id="38"/>
      <w:proofErr w:type="spellEnd"/>
    </w:p>
    <w:p w14:paraId="6E826D86" w14:textId="3B2F31C4" w:rsidR="00322146" w:rsidRPr="00A470D7" w:rsidRDefault="00322146" w:rsidP="00B057A9">
      <w:pPr>
        <w:rPr>
          <w:lang w:val="uk-UA"/>
        </w:rPr>
      </w:pPr>
      <w:r w:rsidRPr="00A470D7">
        <w:rPr>
          <w:lang w:val="uk-UA"/>
        </w:rPr>
        <w:t xml:space="preserve">Метрика </w:t>
      </w:r>
      <w:proofErr w:type="spellStart"/>
      <w:r w:rsidRPr="00A470D7">
        <w:rPr>
          <w:lang w:val="uk-UA"/>
        </w:rPr>
        <w:t>Пивоварського</w:t>
      </w:r>
      <w:proofErr w:type="spellEnd"/>
      <w:r w:rsidRPr="00A470D7">
        <w:rPr>
          <w:lang w:val="uk-UA"/>
        </w:rPr>
        <w:t xml:space="preserve"> –</w:t>
      </w:r>
      <w:r w:rsidR="002105D6" w:rsidRPr="00A470D7">
        <w:rPr>
          <w:lang w:val="uk-UA"/>
        </w:rPr>
        <w:t xml:space="preserve"> </w:t>
      </w:r>
      <w:r w:rsidRPr="00A470D7">
        <w:rPr>
          <w:lang w:val="uk-UA"/>
        </w:rPr>
        <w:t>модифікація міри цикломатич</w:t>
      </w:r>
      <w:r w:rsidR="002105D6" w:rsidRPr="00A470D7">
        <w:rPr>
          <w:lang w:val="uk-UA"/>
        </w:rPr>
        <w:t>ної</w:t>
      </w:r>
      <w:r w:rsidRPr="00A470D7">
        <w:rPr>
          <w:lang w:val="uk-UA"/>
        </w:rPr>
        <w:t xml:space="preserve"> складності. Вона дозволяє відстежувати відмінності не тільки між послідовними і вкладеними керуючими конструкціями, але і між структурованими і неструктурованими програмами. Вона виражається в</w:t>
      </w:r>
      <w:r w:rsidR="002105D6" w:rsidRPr="00A470D7">
        <w:rPr>
          <w:lang w:val="uk-UA"/>
        </w:rPr>
        <w:t>ідношенням N (G) = v * (G) + СУ</w:t>
      </w:r>
      <w:r w:rsidRPr="00A470D7">
        <w:rPr>
          <w:lang w:val="uk-UA"/>
        </w:rPr>
        <w:t>МА</w:t>
      </w:r>
      <w:r w:rsidR="002105D6" w:rsidRPr="00A470D7">
        <w:rPr>
          <w:lang w:val="uk-UA"/>
        </w:rPr>
        <w:t xml:space="preserve"> </w:t>
      </w:r>
      <w:proofErr w:type="spellStart"/>
      <w:r w:rsidRPr="00A470D7">
        <w:rPr>
          <w:lang w:val="uk-UA"/>
        </w:rPr>
        <w:t>P</w:t>
      </w:r>
      <w:r w:rsidRPr="00A470D7">
        <w:rPr>
          <w:vertAlign w:val="subscript"/>
          <w:lang w:val="uk-UA"/>
        </w:rPr>
        <w:t>i</w:t>
      </w:r>
      <w:proofErr w:type="spellEnd"/>
      <w:r w:rsidRPr="00A470D7">
        <w:rPr>
          <w:lang w:val="uk-UA"/>
        </w:rPr>
        <w:t xml:space="preserve">, де v * (G) </w:t>
      </w:r>
      <w:r w:rsidR="002105D6" w:rsidRPr="00A470D7">
        <w:rPr>
          <w:lang w:val="uk-UA"/>
        </w:rPr>
        <w:t>–</w:t>
      </w:r>
      <w:r w:rsidRPr="00A470D7">
        <w:rPr>
          <w:lang w:val="uk-UA"/>
        </w:rPr>
        <w:t xml:space="preserve"> модифікована</w:t>
      </w:r>
      <w:r w:rsidR="002105D6" w:rsidRPr="00A470D7">
        <w:rPr>
          <w:lang w:val="uk-UA"/>
        </w:rPr>
        <w:t xml:space="preserve"> </w:t>
      </w:r>
      <w:r w:rsidRPr="00A470D7">
        <w:rPr>
          <w:lang w:val="uk-UA"/>
        </w:rPr>
        <w:t>цикломатич</w:t>
      </w:r>
      <w:r w:rsidR="002105D6" w:rsidRPr="00A470D7">
        <w:rPr>
          <w:lang w:val="uk-UA"/>
        </w:rPr>
        <w:t>на</w:t>
      </w:r>
      <w:r w:rsidRPr="00A470D7">
        <w:rPr>
          <w:lang w:val="uk-UA"/>
        </w:rPr>
        <w:t xml:space="preserve"> складність, обчислена так само, як і V (G), але з однією відмінністю: оператор CASE з n виходами розглядається як один логічний оператор, а не як n - 1 операторів.</w:t>
      </w:r>
    </w:p>
    <w:p w14:paraId="1C94F603" w14:textId="6302B526" w:rsidR="002105D6" w:rsidRPr="00A470D7" w:rsidRDefault="002105D6" w:rsidP="00B057A9">
      <w:pPr>
        <w:rPr>
          <w:lang w:val="uk-UA"/>
        </w:rPr>
      </w:pPr>
      <w:proofErr w:type="spellStart"/>
      <w:r w:rsidRPr="00A470D7">
        <w:rPr>
          <w:lang w:val="uk-UA"/>
        </w:rPr>
        <w:t>Рi</w:t>
      </w:r>
      <w:proofErr w:type="spellEnd"/>
      <w:r w:rsidRPr="00A470D7">
        <w:rPr>
          <w:lang w:val="uk-UA"/>
        </w:rPr>
        <w:t xml:space="preserve"> - глибина вкладеності i-й предикатно</w:t>
      </w:r>
      <w:r w:rsidR="00624A7F">
        <w:rPr>
          <w:lang w:val="uk-UA"/>
        </w:rPr>
        <w:t>ї</w:t>
      </w:r>
      <w:r w:rsidRPr="00A470D7">
        <w:rPr>
          <w:lang w:val="uk-UA"/>
        </w:rPr>
        <w:t xml:space="preserve"> вершини. Для підрахунку глибини укладення предикатних вершин використовується число «сфер впливу». Під глибиною вкладеності розуміється число всіх «сфер впливу» предикатів, які або повністю утримуються в сфері даної вершини, або перетинаються з нею. Глибина вкладеності збільшується за рахунок вкладеності не самих предикатів, а «сфер впливу». Міра </w:t>
      </w:r>
      <w:proofErr w:type="spellStart"/>
      <w:r w:rsidRPr="00A470D7">
        <w:rPr>
          <w:lang w:val="uk-UA"/>
        </w:rPr>
        <w:t>Пивоварського</w:t>
      </w:r>
      <w:proofErr w:type="spellEnd"/>
      <w:r w:rsidRPr="00A470D7">
        <w:rPr>
          <w:lang w:val="uk-UA"/>
        </w:rPr>
        <w:t xml:space="preserve"> зростає при переході від послідовних програм до вкладених і далі до неструктурованих, що є її величезною перевагою перед багатьма іншими заходами даної групи.</w:t>
      </w:r>
    </w:p>
    <w:p w14:paraId="4F52CBB9" w14:textId="084C5713" w:rsidR="002105D6" w:rsidRPr="00A470D7" w:rsidRDefault="002105D6" w:rsidP="002105D6">
      <w:pPr>
        <w:pStyle w:val="22"/>
        <w:rPr>
          <w:lang w:val="uk-UA"/>
        </w:rPr>
      </w:pPr>
      <w:bookmarkStart w:id="39" w:name="_Toc531262117"/>
      <w:bookmarkStart w:id="40" w:name="_Toc531589416"/>
      <w:r w:rsidRPr="00A470D7">
        <w:rPr>
          <w:lang w:val="uk-UA"/>
        </w:rPr>
        <w:t>1.3 Метрики складності потоку керування даними</w:t>
      </w:r>
      <w:bookmarkEnd w:id="39"/>
      <w:bookmarkEnd w:id="40"/>
    </w:p>
    <w:p w14:paraId="68BC86C0" w14:textId="3ED6C573" w:rsidR="001C7ADF" w:rsidRPr="00A470D7" w:rsidRDefault="001C7ADF" w:rsidP="001C7ADF">
      <w:pPr>
        <w:rPr>
          <w:lang w:val="uk-UA"/>
        </w:rPr>
      </w:pPr>
      <w:r w:rsidRPr="00A470D7">
        <w:rPr>
          <w:lang w:val="uk-UA"/>
        </w:rPr>
        <w:t>Дослідження потоку</w:t>
      </w:r>
      <w:r w:rsidR="001C3DA5" w:rsidRPr="00A470D7">
        <w:rPr>
          <w:lang w:val="uk-UA"/>
        </w:rPr>
        <w:t xml:space="preserve"> керування даними</w:t>
      </w:r>
      <w:r w:rsidRPr="00A470D7">
        <w:rPr>
          <w:lang w:val="uk-UA"/>
        </w:rPr>
        <w:t xml:space="preserve"> </w:t>
      </w:r>
      <w:r w:rsidR="001774C4" w:rsidRPr="00A470D7">
        <w:rPr>
          <w:lang w:val="uk-UA"/>
        </w:rPr>
        <w:t>–</w:t>
      </w:r>
      <w:r w:rsidRPr="00A470D7">
        <w:rPr>
          <w:lang w:val="uk-UA"/>
        </w:rPr>
        <w:t xml:space="preserve"> це</w:t>
      </w:r>
      <w:r w:rsidR="001774C4" w:rsidRPr="00A470D7">
        <w:rPr>
          <w:lang w:val="uk-UA"/>
        </w:rPr>
        <w:t xml:space="preserve"> </w:t>
      </w:r>
      <w:r w:rsidRPr="00A470D7">
        <w:rPr>
          <w:lang w:val="uk-UA"/>
        </w:rPr>
        <w:t xml:space="preserve">спостереження за блоками даних, які мають відношення до одного модуля в робочій області. </w:t>
      </w:r>
      <w:proofErr w:type="spellStart"/>
      <w:r w:rsidRPr="00A470D7">
        <w:rPr>
          <w:lang w:val="uk-UA"/>
        </w:rPr>
        <w:t>Фентон</w:t>
      </w:r>
      <w:proofErr w:type="spellEnd"/>
      <w:r w:rsidRPr="00A470D7">
        <w:rPr>
          <w:lang w:val="uk-UA"/>
        </w:rPr>
        <w:t xml:space="preserve"> і</w:t>
      </w:r>
      <w:r w:rsidR="001774C4" w:rsidRPr="00A470D7">
        <w:rPr>
          <w:lang w:val="uk-UA"/>
        </w:rPr>
        <w:t xml:space="preserve"> </w:t>
      </w:r>
      <w:proofErr w:type="spellStart"/>
      <w:r w:rsidR="001774C4" w:rsidRPr="00A470D7">
        <w:rPr>
          <w:lang w:val="uk-UA"/>
        </w:rPr>
        <w:t>Пфлейгер</w:t>
      </w:r>
      <w:proofErr w:type="spellEnd"/>
      <w:r w:rsidR="001774C4" w:rsidRPr="00A470D7">
        <w:rPr>
          <w:lang w:val="uk-UA"/>
        </w:rPr>
        <w:t xml:space="preserve"> [</w:t>
      </w:r>
      <w:r w:rsidR="001774C4" w:rsidRPr="00A470D7">
        <w:rPr>
          <w:lang w:val="uk-UA"/>
        </w:rPr>
        <w:fldChar w:fldCharType="begin"/>
      </w:r>
      <w:r w:rsidR="001774C4" w:rsidRPr="00A470D7">
        <w:rPr>
          <w:lang w:val="uk-UA"/>
        </w:rPr>
        <w:instrText xml:space="preserve"> REF Software_metrics \r \h </w:instrText>
      </w:r>
      <w:r w:rsidR="001774C4" w:rsidRPr="00A470D7">
        <w:rPr>
          <w:lang w:val="uk-UA"/>
        </w:rPr>
      </w:r>
      <w:r w:rsidR="001774C4" w:rsidRPr="00A470D7">
        <w:rPr>
          <w:lang w:val="uk-UA"/>
        </w:rPr>
        <w:fldChar w:fldCharType="separate"/>
      </w:r>
      <w:r w:rsidR="00DD4AE8">
        <w:rPr>
          <w:lang w:val="uk-UA"/>
        </w:rPr>
        <w:t>6</w:t>
      </w:r>
      <w:r w:rsidR="001774C4" w:rsidRPr="00A470D7">
        <w:rPr>
          <w:lang w:val="uk-UA"/>
        </w:rPr>
        <w:fldChar w:fldCharType="end"/>
      </w:r>
      <w:r w:rsidRPr="00A470D7">
        <w:rPr>
          <w:lang w:val="uk-UA"/>
        </w:rPr>
        <w:t xml:space="preserve">] описали, що інформаційний потік містить як модульну, так і внутрішньо модульну атрибут в системі. В даній роботі вимірюється </w:t>
      </w:r>
      <w:r w:rsidR="001C3DA5" w:rsidRPr="00A470D7">
        <w:rPr>
          <w:lang w:val="uk-UA"/>
        </w:rPr>
        <w:t xml:space="preserve">внутрішньо модульна складність </w:t>
      </w:r>
      <w:r w:rsidRPr="00A470D7">
        <w:rPr>
          <w:lang w:val="uk-UA"/>
        </w:rPr>
        <w:t>інформаційного потоку за допомогою запропонованих показників, таких як сума вентиляторів та фан-аутів, довжини коду та процедурного</w:t>
      </w:r>
      <w:r w:rsidR="001774C4" w:rsidRPr="00A470D7">
        <w:rPr>
          <w:lang w:val="uk-UA"/>
        </w:rPr>
        <w:t xml:space="preserve"> виклику. Метод потоку в [</w:t>
      </w:r>
      <w:r w:rsidR="001774C4" w:rsidRPr="00A470D7">
        <w:rPr>
          <w:lang w:val="uk-UA"/>
        </w:rPr>
        <w:fldChar w:fldCharType="begin"/>
      </w:r>
      <w:r w:rsidR="001774C4" w:rsidRPr="00A470D7">
        <w:rPr>
          <w:lang w:val="uk-UA"/>
        </w:rPr>
        <w:instrText xml:space="preserve"> REF Software_metrics \r \h </w:instrText>
      </w:r>
      <w:r w:rsidR="001774C4" w:rsidRPr="00A470D7">
        <w:rPr>
          <w:lang w:val="uk-UA"/>
        </w:rPr>
      </w:r>
      <w:r w:rsidR="001774C4" w:rsidRPr="00A470D7">
        <w:rPr>
          <w:lang w:val="uk-UA"/>
        </w:rPr>
        <w:fldChar w:fldCharType="separate"/>
      </w:r>
      <w:r w:rsidR="00DD4AE8">
        <w:rPr>
          <w:lang w:val="uk-UA"/>
        </w:rPr>
        <w:t>6</w:t>
      </w:r>
      <w:r w:rsidR="001774C4" w:rsidRPr="00A470D7">
        <w:rPr>
          <w:lang w:val="uk-UA"/>
        </w:rPr>
        <w:fldChar w:fldCharType="end"/>
      </w:r>
      <w:r w:rsidRPr="00A470D7">
        <w:rPr>
          <w:lang w:val="uk-UA"/>
        </w:rPr>
        <w:t xml:space="preserve">] пояснюється використанням показників, таких як вентилятор, вибій та довжина, а методи недостатні для виявлення неправильного тлумачення коду в послідовних даних у різних операціях. Запропонований метод є послідовним для вимірювання </w:t>
      </w:r>
      <w:r w:rsidRPr="00A470D7">
        <w:rPr>
          <w:lang w:val="uk-UA"/>
        </w:rPr>
        <w:lastRenderedPageBreak/>
        <w:t>потоку інформації у всіх випадках.</w:t>
      </w:r>
    </w:p>
    <w:p w14:paraId="57F54652" w14:textId="77777777" w:rsidR="001C7ADF" w:rsidRPr="00A470D7" w:rsidRDefault="001C7ADF" w:rsidP="001C7ADF">
      <w:pPr>
        <w:rPr>
          <w:lang w:val="uk-UA"/>
        </w:rPr>
      </w:pPr>
    </w:p>
    <w:p w14:paraId="73B51864" w14:textId="76BC6278" w:rsidR="002105D6" w:rsidRPr="00A470D7" w:rsidRDefault="002105D6" w:rsidP="002105D6">
      <w:pPr>
        <w:pStyle w:val="32"/>
        <w:rPr>
          <w:lang w:val="uk-UA"/>
        </w:rPr>
      </w:pPr>
      <w:bookmarkStart w:id="41" w:name="_Toc531262118"/>
      <w:bookmarkStart w:id="42" w:name="_Toc531589417"/>
      <w:r w:rsidRPr="00A470D7">
        <w:rPr>
          <w:lang w:val="uk-UA"/>
        </w:rPr>
        <w:t xml:space="preserve">1.3.1 Метрика </w:t>
      </w:r>
      <w:proofErr w:type="spellStart"/>
      <w:r w:rsidRPr="00A470D7">
        <w:rPr>
          <w:lang w:val="uk-UA"/>
        </w:rPr>
        <w:t>Чепіна</w:t>
      </w:r>
      <w:bookmarkEnd w:id="41"/>
      <w:bookmarkEnd w:id="42"/>
      <w:proofErr w:type="spellEnd"/>
    </w:p>
    <w:p w14:paraId="1C012363" w14:textId="3006E373" w:rsidR="00067E8C" w:rsidRPr="00A470D7" w:rsidRDefault="00067E8C" w:rsidP="00067E8C">
      <w:pPr>
        <w:rPr>
          <w:lang w:val="uk-UA"/>
        </w:rPr>
      </w:pPr>
      <w:r w:rsidRPr="00A470D7">
        <w:rPr>
          <w:lang w:val="uk-UA"/>
        </w:rPr>
        <w:t>Суть методу полягає в оцінці інформаційної міцності окремо взятого програмного модуля за допомогою аналізу характеру використання змінних зі списку введення-виведення.</w:t>
      </w:r>
    </w:p>
    <w:p w14:paraId="135078B0" w14:textId="60D1B6A8" w:rsidR="00067E8C" w:rsidRPr="00A470D7" w:rsidRDefault="00067E8C" w:rsidP="00067E8C">
      <w:pPr>
        <w:rPr>
          <w:lang w:val="uk-UA"/>
        </w:rPr>
      </w:pPr>
      <w:r w:rsidRPr="00A470D7">
        <w:rPr>
          <w:lang w:val="uk-UA"/>
        </w:rPr>
        <w:t>Весь список змінних, складових, список введення-виведення, розбивається на 4 функціональні групи:</w:t>
      </w:r>
    </w:p>
    <w:p w14:paraId="5893465A" w14:textId="760B9527" w:rsidR="00067E8C" w:rsidRPr="00A470D7" w:rsidRDefault="00067E8C" w:rsidP="00067E8C">
      <w:pPr>
        <w:rPr>
          <w:lang w:val="uk-UA"/>
        </w:rPr>
      </w:pPr>
      <w:r w:rsidRPr="00A470D7">
        <w:rPr>
          <w:lang w:val="uk-UA"/>
        </w:rPr>
        <w:t>1. P – вводяться змінні для розрахунків і для забезпечення виведення,</w:t>
      </w:r>
    </w:p>
    <w:p w14:paraId="5D5EE696" w14:textId="53E98206" w:rsidR="00067E8C" w:rsidRPr="00A470D7" w:rsidRDefault="00067E8C" w:rsidP="00067E8C">
      <w:pPr>
        <w:rPr>
          <w:lang w:val="uk-UA"/>
        </w:rPr>
      </w:pPr>
      <w:r w:rsidRPr="00A470D7">
        <w:rPr>
          <w:lang w:val="uk-UA"/>
        </w:rPr>
        <w:t>2. M – модифікуються, або створювані всередині програми змінні,</w:t>
      </w:r>
    </w:p>
    <w:p w14:paraId="3069B506" w14:textId="727EBCE0" w:rsidR="00067E8C" w:rsidRPr="00A470D7" w:rsidRDefault="00067E8C" w:rsidP="00067E8C">
      <w:pPr>
        <w:rPr>
          <w:lang w:val="uk-UA"/>
        </w:rPr>
      </w:pPr>
      <w:r w:rsidRPr="00A470D7">
        <w:rPr>
          <w:lang w:val="uk-UA"/>
        </w:rPr>
        <w:t>3. C – змінні, що беруть участь в управлінні роботою програмного модуля,</w:t>
      </w:r>
    </w:p>
    <w:p w14:paraId="68592997" w14:textId="4A26F803" w:rsidR="00067E8C" w:rsidRPr="00A470D7" w:rsidRDefault="00067E8C" w:rsidP="00067E8C">
      <w:pPr>
        <w:rPr>
          <w:lang w:val="uk-UA"/>
        </w:rPr>
      </w:pPr>
      <w:r w:rsidRPr="00A470D7">
        <w:rPr>
          <w:lang w:val="uk-UA"/>
        </w:rPr>
        <w:t>4. T – не використовувані в програмі змінні.</w:t>
      </w:r>
    </w:p>
    <w:p w14:paraId="212DC651" w14:textId="77777777" w:rsidR="00067E8C" w:rsidRPr="00A470D7" w:rsidRDefault="00067E8C" w:rsidP="00B057A9">
      <w:pPr>
        <w:rPr>
          <w:lang w:val="uk-UA"/>
        </w:rPr>
      </w:pPr>
      <w:r w:rsidRPr="00A470D7">
        <w:rPr>
          <w:lang w:val="uk-UA"/>
        </w:rPr>
        <w:t xml:space="preserve">Оскільки кожна змінна може виконувати одночасно кілька функцій, необхідно враховувати її в кожній відповідній функціональній групі. </w:t>
      </w:r>
    </w:p>
    <w:p w14:paraId="3767C8F3" w14:textId="4C0E0169" w:rsidR="00067E8C" w:rsidRPr="00A470D7" w:rsidRDefault="00067E8C" w:rsidP="00B057A9">
      <w:pPr>
        <w:rPr>
          <w:lang w:val="uk-UA"/>
        </w:rPr>
      </w:pPr>
      <w:r w:rsidRPr="00A470D7">
        <w:rPr>
          <w:lang w:val="uk-UA"/>
        </w:rPr>
        <w:t>Кінцева формула: Q = a</w:t>
      </w:r>
      <w:r w:rsidRPr="00A470D7">
        <w:rPr>
          <w:vertAlign w:val="subscript"/>
          <w:lang w:val="uk-UA"/>
        </w:rPr>
        <w:t>1</w:t>
      </w:r>
      <w:r w:rsidRPr="00A470D7">
        <w:rPr>
          <w:lang w:val="uk-UA"/>
        </w:rPr>
        <w:t xml:space="preserve"> * P + a</w:t>
      </w:r>
      <w:r w:rsidRPr="00A470D7">
        <w:rPr>
          <w:vertAlign w:val="subscript"/>
          <w:lang w:val="uk-UA"/>
        </w:rPr>
        <w:t>2</w:t>
      </w:r>
      <w:r w:rsidRPr="00A470D7">
        <w:rPr>
          <w:lang w:val="uk-UA"/>
        </w:rPr>
        <w:t xml:space="preserve"> * M + a</w:t>
      </w:r>
      <w:r w:rsidRPr="00A470D7">
        <w:rPr>
          <w:vertAlign w:val="subscript"/>
          <w:lang w:val="uk-UA"/>
        </w:rPr>
        <w:t>3</w:t>
      </w:r>
      <w:r w:rsidRPr="00A470D7">
        <w:rPr>
          <w:lang w:val="uk-UA"/>
        </w:rPr>
        <w:t xml:space="preserve"> * C + a</w:t>
      </w:r>
      <w:r w:rsidRPr="00A470D7">
        <w:rPr>
          <w:vertAlign w:val="subscript"/>
          <w:lang w:val="uk-UA"/>
        </w:rPr>
        <w:t>4</w:t>
      </w:r>
      <w:r w:rsidRPr="00A470D7">
        <w:rPr>
          <w:lang w:val="uk-UA"/>
        </w:rPr>
        <w:t xml:space="preserve"> * T, де a</w:t>
      </w:r>
      <w:r w:rsidRPr="00A470D7">
        <w:rPr>
          <w:vertAlign w:val="subscript"/>
          <w:lang w:val="uk-UA"/>
        </w:rPr>
        <w:t>1</w:t>
      </w:r>
      <w:r w:rsidRPr="00A470D7">
        <w:rPr>
          <w:lang w:val="uk-UA"/>
        </w:rPr>
        <w:t>, a</w:t>
      </w:r>
      <w:r w:rsidRPr="00A470D7">
        <w:rPr>
          <w:vertAlign w:val="subscript"/>
          <w:lang w:val="uk-UA"/>
        </w:rPr>
        <w:t>2</w:t>
      </w:r>
      <w:r w:rsidRPr="00A470D7">
        <w:rPr>
          <w:lang w:val="uk-UA"/>
        </w:rPr>
        <w:t>, a</w:t>
      </w:r>
      <w:r w:rsidRPr="00A470D7">
        <w:rPr>
          <w:vertAlign w:val="subscript"/>
          <w:lang w:val="uk-UA"/>
        </w:rPr>
        <w:t>3</w:t>
      </w:r>
      <w:r w:rsidRPr="00A470D7">
        <w:rPr>
          <w:lang w:val="uk-UA"/>
        </w:rPr>
        <w:t>, a</w:t>
      </w:r>
      <w:r w:rsidRPr="00A470D7">
        <w:rPr>
          <w:vertAlign w:val="subscript"/>
          <w:lang w:val="uk-UA"/>
        </w:rPr>
        <w:t>4</w:t>
      </w:r>
      <w:r w:rsidRPr="00A470D7">
        <w:rPr>
          <w:lang w:val="uk-UA"/>
        </w:rPr>
        <w:t xml:space="preserve"> – вагові коефіцієнти.</w:t>
      </w:r>
    </w:p>
    <w:p w14:paraId="5058F335" w14:textId="5DD32755" w:rsidR="00067E8C" w:rsidRPr="00A470D7" w:rsidRDefault="00067E8C" w:rsidP="00B057A9">
      <w:pPr>
        <w:rPr>
          <w:lang w:val="uk-UA"/>
        </w:rPr>
      </w:pPr>
      <w:r w:rsidRPr="00A470D7">
        <w:rPr>
          <w:lang w:val="uk-UA"/>
        </w:rPr>
        <w:t>Вагові коефіцієнти використані для відображення різного впливу на складність програми кожної функціональної групи. На думку автора метрики, найбільшу вагу, рівний 3, має функціональна група C, так як вона впливає на потік управління програми. Вагові коефіцієнти інших груп розподіляються наступним чином: a</w:t>
      </w:r>
      <w:r w:rsidRPr="00A470D7">
        <w:rPr>
          <w:vertAlign w:val="subscript"/>
          <w:lang w:val="uk-UA"/>
        </w:rPr>
        <w:t>1</w:t>
      </w:r>
      <w:r w:rsidRPr="00A470D7">
        <w:rPr>
          <w:lang w:val="uk-UA"/>
        </w:rPr>
        <w:t xml:space="preserve"> = 1, a</w:t>
      </w:r>
      <w:r w:rsidRPr="00A470D7">
        <w:rPr>
          <w:vertAlign w:val="subscript"/>
          <w:lang w:val="uk-UA"/>
        </w:rPr>
        <w:t>2</w:t>
      </w:r>
      <w:r w:rsidRPr="00A470D7">
        <w:rPr>
          <w:lang w:val="uk-UA"/>
        </w:rPr>
        <w:t> = 2, a</w:t>
      </w:r>
      <w:r w:rsidRPr="00A470D7">
        <w:rPr>
          <w:vertAlign w:val="subscript"/>
          <w:lang w:val="uk-UA"/>
        </w:rPr>
        <w:t>4</w:t>
      </w:r>
      <w:r w:rsidRPr="00A470D7">
        <w:rPr>
          <w:lang w:val="uk-UA"/>
        </w:rPr>
        <w:t xml:space="preserve"> = 0.5. Ваговий коефіцієнт групи T не дорівнює 0, оскільки ці змінні не збільшують складність потоку даних програми, але іноді ускладнюють її розуміння. З урахуванням вагових коефіцієнтів: Q = P + 2M + 3C + 0.5T.</w:t>
      </w:r>
    </w:p>
    <w:p w14:paraId="229B378A" w14:textId="77777777" w:rsidR="00CB40BE" w:rsidRPr="00A470D7" w:rsidRDefault="00CB40BE" w:rsidP="00B057A9">
      <w:pPr>
        <w:rPr>
          <w:lang w:val="uk-UA"/>
        </w:rPr>
      </w:pPr>
    </w:p>
    <w:p w14:paraId="13EF4913" w14:textId="38115D6C" w:rsidR="00067E8C" w:rsidRPr="00A470D7" w:rsidRDefault="00067E8C" w:rsidP="00067E8C">
      <w:pPr>
        <w:pStyle w:val="32"/>
        <w:rPr>
          <w:lang w:val="uk-UA"/>
        </w:rPr>
      </w:pPr>
      <w:bookmarkStart w:id="43" w:name="_Toc531262119"/>
      <w:bookmarkStart w:id="44" w:name="_Toc531589418"/>
      <w:r w:rsidRPr="00A470D7">
        <w:rPr>
          <w:lang w:val="uk-UA"/>
        </w:rPr>
        <w:t>1.3.2 Метрика спена</w:t>
      </w:r>
      <w:bookmarkEnd w:id="43"/>
      <w:bookmarkEnd w:id="44"/>
    </w:p>
    <w:p w14:paraId="7E8FD244" w14:textId="38A0D03B" w:rsidR="00067E8C" w:rsidRPr="00A470D7" w:rsidRDefault="00067E8C" w:rsidP="00067E8C">
      <w:pPr>
        <w:rPr>
          <w:lang w:val="uk-UA"/>
        </w:rPr>
      </w:pPr>
      <w:r w:rsidRPr="00A470D7">
        <w:rPr>
          <w:lang w:val="uk-UA"/>
        </w:rPr>
        <w:t xml:space="preserve">Метрика спена </w:t>
      </w:r>
      <w:r w:rsidR="00E670BB" w:rsidRPr="00A470D7">
        <w:rPr>
          <w:lang w:val="uk-UA"/>
        </w:rPr>
        <w:t>ґрунтується</w:t>
      </w:r>
      <w:r w:rsidRPr="00A470D7">
        <w:rPr>
          <w:lang w:val="uk-UA"/>
        </w:rPr>
        <w:t xml:space="preserve"> на локалізації звернень до даних усередині кожної програмної секції. Спен – це число тверджень, які містять даний ідентифікатор, між його першим і останнім появою в тексті програми. Отже, ідентифікатор, що з'явився n раз, має Спен, рівний n-1. При великому Спен </w:t>
      </w:r>
      <w:r w:rsidR="00E670BB" w:rsidRPr="00A470D7">
        <w:rPr>
          <w:lang w:val="uk-UA"/>
        </w:rPr>
        <w:t>ускладняється</w:t>
      </w:r>
      <w:r w:rsidRPr="00A470D7">
        <w:rPr>
          <w:lang w:val="uk-UA"/>
        </w:rPr>
        <w:t xml:space="preserve"> тестування і </w:t>
      </w:r>
      <w:r w:rsidRPr="00A470D7">
        <w:rPr>
          <w:lang w:val="uk-UA"/>
        </w:rPr>
        <w:lastRenderedPageBreak/>
        <w:t>налагодження.</w:t>
      </w:r>
    </w:p>
    <w:p w14:paraId="6E8267F2" w14:textId="4C7BF259" w:rsidR="00067E8C" w:rsidRPr="00A470D7" w:rsidRDefault="00067E8C" w:rsidP="00067E8C">
      <w:pPr>
        <w:rPr>
          <w:lang w:val="uk-UA"/>
        </w:rPr>
      </w:pPr>
      <w:r w:rsidRPr="00A470D7">
        <w:rPr>
          <w:lang w:val="uk-UA"/>
        </w:rPr>
        <w:t xml:space="preserve">Ще одна метрика, що враховує складність потоку даних </w:t>
      </w:r>
      <w:r w:rsidR="001B3EEE" w:rsidRPr="00A470D7">
        <w:rPr>
          <w:lang w:val="uk-UA"/>
        </w:rPr>
        <w:t>–</w:t>
      </w:r>
      <w:r w:rsidRPr="00A470D7">
        <w:rPr>
          <w:lang w:val="uk-UA"/>
        </w:rPr>
        <w:t xml:space="preserve"> це</w:t>
      </w:r>
      <w:r w:rsidR="001B3EEE" w:rsidRPr="00A470D7">
        <w:rPr>
          <w:lang w:val="uk-UA"/>
        </w:rPr>
        <w:t xml:space="preserve"> </w:t>
      </w:r>
      <w:r w:rsidRPr="00A470D7">
        <w:rPr>
          <w:lang w:val="uk-UA"/>
        </w:rPr>
        <w:t>метрика, що зв'язує складність програм зі зверненнями до глобальних змінних.</w:t>
      </w:r>
    </w:p>
    <w:p w14:paraId="2E8B6E83" w14:textId="4CD8392B" w:rsidR="00067E8C" w:rsidRPr="00A470D7" w:rsidRDefault="00067E8C" w:rsidP="00067E8C">
      <w:pPr>
        <w:rPr>
          <w:lang w:val="uk-UA"/>
        </w:rPr>
      </w:pPr>
      <w:r w:rsidRPr="00A470D7">
        <w:rPr>
          <w:lang w:val="uk-UA"/>
        </w:rPr>
        <w:t xml:space="preserve">Пара «модуль-глобальна змінна» позначається як (p, r), де p </w:t>
      </w:r>
      <w:r w:rsidR="001B3EEE" w:rsidRPr="00A470D7">
        <w:rPr>
          <w:lang w:val="uk-UA"/>
        </w:rPr>
        <w:t>–</w:t>
      </w:r>
      <w:r w:rsidRPr="00A470D7">
        <w:rPr>
          <w:lang w:val="uk-UA"/>
        </w:rPr>
        <w:t xml:space="preserve"> модуль, який має доступ до глобальної змінної r. Залежно від наявності в програмі реального звернення до змінної r формуються два типи пар «модуль - глобальна змінна»: фактичні і можливі. Можливе звернення до r за допомогою p показує, що область існування r включає в себе p.</w:t>
      </w:r>
    </w:p>
    <w:p w14:paraId="0D39CB55" w14:textId="5138300B" w:rsidR="00067E8C" w:rsidRPr="00A470D7" w:rsidRDefault="00067E8C" w:rsidP="00067E8C">
      <w:pPr>
        <w:rPr>
          <w:lang w:val="uk-UA"/>
        </w:rPr>
      </w:pPr>
      <w:r w:rsidRPr="00A470D7">
        <w:rPr>
          <w:lang w:val="uk-UA"/>
        </w:rPr>
        <w:t xml:space="preserve">Дана характеристика позначається </w:t>
      </w:r>
      <w:proofErr w:type="spellStart"/>
      <w:r w:rsidRPr="00A470D7">
        <w:rPr>
          <w:lang w:val="uk-UA"/>
        </w:rPr>
        <w:t>Aup</w:t>
      </w:r>
      <w:proofErr w:type="spellEnd"/>
      <w:r w:rsidRPr="00A470D7">
        <w:rPr>
          <w:lang w:val="uk-UA"/>
        </w:rPr>
        <w:t xml:space="preserve"> і говорить про те, скільки разів модулі </w:t>
      </w:r>
      <w:proofErr w:type="spellStart"/>
      <w:r w:rsidRPr="00A470D7">
        <w:rPr>
          <w:lang w:val="uk-UA"/>
        </w:rPr>
        <w:t>Up</w:t>
      </w:r>
      <w:proofErr w:type="spellEnd"/>
      <w:r w:rsidRPr="00A470D7">
        <w:rPr>
          <w:lang w:val="uk-UA"/>
        </w:rPr>
        <w:t xml:space="preserve"> дійсно отримували доступ до глобальних змінних, а число </w:t>
      </w:r>
      <w:proofErr w:type="spellStart"/>
      <w:r w:rsidRPr="00A470D7">
        <w:rPr>
          <w:lang w:val="uk-UA"/>
        </w:rPr>
        <w:t>Pup</w:t>
      </w:r>
      <w:proofErr w:type="spellEnd"/>
      <w:r w:rsidRPr="00A470D7">
        <w:rPr>
          <w:lang w:val="uk-UA"/>
        </w:rPr>
        <w:t xml:space="preserve"> - скільки разів вони могли б отримати доступ.</w:t>
      </w:r>
    </w:p>
    <w:p w14:paraId="1E160AE1" w14:textId="31EF9E2F" w:rsidR="001B3EEE" w:rsidRPr="00A470D7" w:rsidRDefault="001B3EEE" w:rsidP="001B3EEE">
      <w:pPr>
        <w:rPr>
          <w:lang w:val="uk-UA"/>
        </w:rPr>
      </w:pPr>
      <w:r w:rsidRPr="00A470D7">
        <w:rPr>
          <w:lang w:val="uk-UA"/>
        </w:rPr>
        <w:t xml:space="preserve">Ставлення числа фактичних звернень до можливих визначається: </w:t>
      </w:r>
      <w:proofErr w:type="spellStart"/>
      <w:r w:rsidRPr="00A470D7">
        <w:rPr>
          <w:lang w:val="uk-UA"/>
        </w:rPr>
        <w:t>Rup</w:t>
      </w:r>
      <w:proofErr w:type="spellEnd"/>
      <w:r w:rsidRPr="00A470D7">
        <w:rPr>
          <w:lang w:val="uk-UA"/>
        </w:rPr>
        <w:t> = </w:t>
      </w:r>
      <w:proofErr w:type="spellStart"/>
      <w:r w:rsidRPr="00A470D7">
        <w:rPr>
          <w:lang w:val="uk-UA"/>
        </w:rPr>
        <w:t>Aup</w:t>
      </w:r>
      <w:proofErr w:type="spellEnd"/>
      <w:r w:rsidRPr="00A470D7">
        <w:rPr>
          <w:lang w:val="uk-UA"/>
        </w:rPr>
        <w:t> / </w:t>
      </w:r>
      <w:proofErr w:type="spellStart"/>
      <w:r w:rsidRPr="00A470D7">
        <w:rPr>
          <w:lang w:val="uk-UA"/>
        </w:rPr>
        <w:t>Pup</w:t>
      </w:r>
      <w:proofErr w:type="spellEnd"/>
      <w:r w:rsidRPr="00A470D7">
        <w:rPr>
          <w:lang w:val="uk-UA"/>
        </w:rPr>
        <w:t>.</w:t>
      </w:r>
    </w:p>
    <w:p w14:paraId="4EAC0E90" w14:textId="5ABDDA80" w:rsidR="001B3EEE" w:rsidRPr="00A470D7" w:rsidRDefault="001B3EEE" w:rsidP="00067E8C">
      <w:pPr>
        <w:rPr>
          <w:lang w:val="uk-UA"/>
        </w:rPr>
      </w:pPr>
      <w:r w:rsidRPr="00A470D7">
        <w:rPr>
          <w:lang w:val="uk-UA"/>
        </w:rPr>
        <w:t>Ця формула показує наближену ймовірність посилання довільного модуля на довільну глобальну змінну. Очевидно, що чим вище ця вірогідність, тим вище ймовірність «несанкціонованого» зміни будь-якої змінної, що може істотно ускладнити роботи, пов'язані з модифікацією програми.</w:t>
      </w:r>
    </w:p>
    <w:p w14:paraId="37AE74E3" w14:textId="77777777" w:rsidR="00CB40BE" w:rsidRPr="00A470D7" w:rsidRDefault="00CB40BE" w:rsidP="00067E8C">
      <w:pPr>
        <w:rPr>
          <w:lang w:val="uk-UA"/>
        </w:rPr>
      </w:pPr>
    </w:p>
    <w:p w14:paraId="4074444E" w14:textId="7B8E3F48" w:rsidR="001B3EEE" w:rsidRPr="00A470D7" w:rsidRDefault="001B3EEE" w:rsidP="001B3EEE">
      <w:pPr>
        <w:pStyle w:val="32"/>
        <w:rPr>
          <w:lang w:val="uk-UA"/>
        </w:rPr>
      </w:pPr>
      <w:bookmarkStart w:id="45" w:name="_Toc531262120"/>
      <w:bookmarkStart w:id="46" w:name="_Toc531589419"/>
      <w:r w:rsidRPr="00A470D7">
        <w:rPr>
          <w:lang w:val="uk-UA"/>
        </w:rPr>
        <w:t xml:space="preserve">1.3.3 Міра </w:t>
      </w:r>
      <w:proofErr w:type="spellStart"/>
      <w:r w:rsidRPr="00A470D7">
        <w:rPr>
          <w:lang w:val="uk-UA"/>
        </w:rPr>
        <w:t>Кафура</w:t>
      </w:r>
      <w:bookmarkEnd w:id="45"/>
      <w:bookmarkEnd w:id="46"/>
      <w:proofErr w:type="spellEnd"/>
    </w:p>
    <w:p w14:paraId="1E36E289" w14:textId="77777777" w:rsidR="001B3EEE" w:rsidRPr="00A470D7" w:rsidRDefault="001B3EEE" w:rsidP="001B3EEE">
      <w:pPr>
        <w:rPr>
          <w:lang w:val="uk-UA"/>
        </w:rPr>
      </w:pPr>
      <w:r w:rsidRPr="00A470D7">
        <w:rPr>
          <w:lang w:val="uk-UA"/>
        </w:rPr>
        <w:t xml:space="preserve">На основі концепції інформаційних потоків створена мера </w:t>
      </w:r>
      <w:proofErr w:type="spellStart"/>
      <w:r w:rsidRPr="00A470D7">
        <w:rPr>
          <w:lang w:val="uk-UA"/>
        </w:rPr>
        <w:t>Кафур</w:t>
      </w:r>
      <w:proofErr w:type="spellEnd"/>
      <w:r w:rsidRPr="00A470D7">
        <w:rPr>
          <w:lang w:val="uk-UA"/>
        </w:rPr>
        <w:t>. Для використання даної заходи вводяться поняття локального і глобального потоку: локальний потік інформації з A в B існує, якщо:</w:t>
      </w:r>
    </w:p>
    <w:p w14:paraId="410461C0" w14:textId="77777777" w:rsidR="001B3EEE" w:rsidRPr="00A470D7" w:rsidRDefault="001B3EEE" w:rsidP="001B3EEE">
      <w:pPr>
        <w:rPr>
          <w:lang w:val="uk-UA"/>
        </w:rPr>
      </w:pPr>
      <w:r w:rsidRPr="00A470D7">
        <w:rPr>
          <w:lang w:val="uk-UA"/>
        </w:rPr>
        <w:t>1. Модуль А викликає модуль В (прямий локальний потік)</w:t>
      </w:r>
    </w:p>
    <w:p w14:paraId="4AF280AB" w14:textId="77777777" w:rsidR="001B3EEE" w:rsidRPr="00A470D7" w:rsidRDefault="001B3EEE" w:rsidP="001B3EEE">
      <w:pPr>
        <w:rPr>
          <w:lang w:val="uk-UA"/>
        </w:rPr>
      </w:pPr>
      <w:r w:rsidRPr="00A470D7">
        <w:rPr>
          <w:lang w:val="uk-UA"/>
        </w:rPr>
        <w:t xml:space="preserve">2. Модуль В викликає модуль А і А повертає В значення, яке використовується в </w:t>
      </w:r>
      <w:proofErr w:type="spellStart"/>
      <w:r w:rsidRPr="00A470D7">
        <w:rPr>
          <w:lang w:val="uk-UA"/>
        </w:rPr>
        <w:t>В</w:t>
      </w:r>
      <w:proofErr w:type="spellEnd"/>
      <w:r w:rsidRPr="00A470D7">
        <w:rPr>
          <w:lang w:val="uk-UA"/>
        </w:rPr>
        <w:t xml:space="preserve"> (непрямий локальний потік)</w:t>
      </w:r>
    </w:p>
    <w:p w14:paraId="1107CD06" w14:textId="77777777" w:rsidR="001B3EEE" w:rsidRPr="00A470D7" w:rsidRDefault="001B3EEE" w:rsidP="001B3EEE">
      <w:pPr>
        <w:rPr>
          <w:lang w:val="uk-UA"/>
        </w:rPr>
      </w:pPr>
      <w:r w:rsidRPr="00A470D7">
        <w:rPr>
          <w:lang w:val="uk-UA"/>
        </w:rPr>
        <w:t xml:space="preserve">3. Модуль С викликає модулі А, В і передає результат виконання модуля А в </w:t>
      </w:r>
      <w:proofErr w:type="spellStart"/>
      <w:r w:rsidRPr="00A470D7">
        <w:rPr>
          <w:lang w:val="uk-UA"/>
        </w:rPr>
        <w:t>В</w:t>
      </w:r>
      <w:proofErr w:type="spellEnd"/>
      <w:r w:rsidRPr="00A470D7">
        <w:rPr>
          <w:lang w:val="uk-UA"/>
        </w:rPr>
        <w:t>.</w:t>
      </w:r>
    </w:p>
    <w:p w14:paraId="1B1EA651" w14:textId="07821180" w:rsidR="001B3EEE" w:rsidRPr="00A470D7" w:rsidRDefault="001B3EEE" w:rsidP="001B3EEE">
      <w:pPr>
        <w:rPr>
          <w:lang w:val="uk-UA"/>
        </w:rPr>
      </w:pPr>
      <w:r w:rsidRPr="00A470D7">
        <w:rPr>
          <w:lang w:val="uk-UA"/>
        </w:rPr>
        <w:t xml:space="preserve">Далі слід дати поняття глобального потоку інформації: глобальний потік інформації з А в </w:t>
      </w:r>
      <w:proofErr w:type="spellStart"/>
      <w:r w:rsidRPr="00A470D7">
        <w:rPr>
          <w:lang w:val="uk-UA"/>
        </w:rPr>
        <w:t>В</w:t>
      </w:r>
      <w:proofErr w:type="spellEnd"/>
      <w:r w:rsidRPr="00A470D7">
        <w:rPr>
          <w:lang w:val="uk-UA"/>
        </w:rPr>
        <w:t xml:space="preserve"> через глобальну структуру даних D існує, якщо модуль А поміщає інформацію в D, а модуль В використовує інформацію з D.</w:t>
      </w:r>
    </w:p>
    <w:p w14:paraId="01DF4054" w14:textId="2C50A9E4" w:rsidR="001B3EEE" w:rsidRPr="00A470D7" w:rsidRDefault="001B3EEE" w:rsidP="001B3EEE">
      <w:pPr>
        <w:pStyle w:val="22"/>
        <w:rPr>
          <w:lang w:val="uk-UA"/>
        </w:rPr>
      </w:pPr>
      <w:bookmarkStart w:id="47" w:name="_Toc531262121"/>
      <w:bookmarkStart w:id="48" w:name="_Toc531589420"/>
      <w:r w:rsidRPr="00A470D7">
        <w:rPr>
          <w:lang w:val="uk-UA"/>
        </w:rPr>
        <w:lastRenderedPageBreak/>
        <w:t>1.4 Метрики складності потоку керування і даних програми</w:t>
      </w:r>
      <w:bookmarkEnd w:id="47"/>
      <w:bookmarkEnd w:id="48"/>
    </w:p>
    <w:p w14:paraId="17774B2F" w14:textId="5DF7FCA4" w:rsidR="004713ED" w:rsidRPr="00A470D7" w:rsidRDefault="004713ED" w:rsidP="00B057A9">
      <w:pPr>
        <w:rPr>
          <w:lang w:val="uk-UA"/>
        </w:rPr>
      </w:pPr>
      <w:r w:rsidRPr="00A470D7">
        <w:rPr>
          <w:lang w:val="uk-UA"/>
        </w:rPr>
        <w:t>Ці метрики, близькі як до класу кількісних метрик, класу метрик складності потоку керування програми, так і до класу метрик складності потоку керування даними</w:t>
      </w:r>
      <w:r w:rsidR="00AD2BBC" w:rsidRPr="00A470D7">
        <w:rPr>
          <w:lang w:val="uk-UA"/>
        </w:rPr>
        <w:t>.</w:t>
      </w:r>
      <w:r w:rsidRPr="00A470D7">
        <w:rPr>
          <w:lang w:val="uk-UA"/>
        </w:rPr>
        <w:t xml:space="preserve"> </w:t>
      </w:r>
      <w:r w:rsidR="00AD2BBC" w:rsidRPr="00A470D7">
        <w:rPr>
          <w:lang w:val="uk-UA"/>
        </w:rPr>
        <w:t>С</w:t>
      </w:r>
      <w:r w:rsidRPr="00A470D7">
        <w:rPr>
          <w:lang w:val="uk-UA"/>
        </w:rPr>
        <w:t xml:space="preserve">трого кажучи, даний клас метрик і клас метрик складності потоку керування програми є одним і тим же класом </w:t>
      </w:r>
      <w:r w:rsidR="00AD2BBC" w:rsidRPr="00A470D7">
        <w:rPr>
          <w:lang w:val="uk-UA"/>
        </w:rPr>
        <w:t>–</w:t>
      </w:r>
      <w:r w:rsidRPr="00A470D7">
        <w:rPr>
          <w:lang w:val="uk-UA"/>
        </w:rPr>
        <w:t xml:space="preserve"> топологічними</w:t>
      </w:r>
      <w:r w:rsidR="00AD2BBC" w:rsidRPr="00A470D7">
        <w:rPr>
          <w:lang w:val="uk-UA"/>
        </w:rPr>
        <w:t xml:space="preserve"> </w:t>
      </w:r>
      <w:r w:rsidRPr="00A470D7">
        <w:rPr>
          <w:lang w:val="uk-UA"/>
        </w:rPr>
        <w:t>метриками, але має сенс розділити їх в даному контексті для більшої ясності. Даний клас метрик встановлює складність структури програми як на основі кількісних підрахунків, так і на основі аналізу керуючих структур.</w:t>
      </w:r>
    </w:p>
    <w:p w14:paraId="3AC6F471" w14:textId="77777777" w:rsidR="00CB40BE" w:rsidRPr="00A470D7" w:rsidRDefault="00CB40BE" w:rsidP="00B057A9">
      <w:pPr>
        <w:rPr>
          <w:lang w:val="uk-UA"/>
        </w:rPr>
      </w:pPr>
    </w:p>
    <w:p w14:paraId="365D1BEB" w14:textId="72C1EA7C" w:rsidR="00AD2BBC" w:rsidRPr="00A470D7" w:rsidRDefault="00AD2BBC" w:rsidP="00AD2BBC">
      <w:pPr>
        <w:pStyle w:val="32"/>
        <w:rPr>
          <w:lang w:val="uk-UA"/>
        </w:rPr>
      </w:pPr>
      <w:bookmarkStart w:id="49" w:name="_Toc531262122"/>
      <w:bookmarkStart w:id="50" w:name="_Toc531589421"/>
      <w:r w:rsidRPr="00A470D7">
        <w:rPr>
          <w:lang w:val="uk-UA"/>
        </w:rPr>
        <w:t>1.4.1 Тестуюча М-Міра</w:t>
      </w:r>
      <w:bookmarkEnd w:id="49"/>
      <w:bookmarkEnd w:id="50"/>
    </w:p>
    <w:p w14:paraId="5C6192EC" w14:textId="07FC3D22" w:rsidR="00AD2BBC" w:rsidRPr="00A470D7" w:rsidRDefault="00AD2BBC" w:rsidP="00AD2BBC">
      <w:pPr>
        <w:rPr>
          <w:lang w:val="uk-UA"/>
        </w:rPr>
      </w:pPr>
      <w:r w:rsidRPr="00A470D7">
        <w:rPr>
          <w:lang w:val="uk-UA"/>
        </w:rPr>
        <w:t>Першою з таких метрик є тестуюча М-Міра [5]. Тестуючою мірою М називається міра складності, яка задовольняє таким умовам:</w:t>
      </w:r>
    </w:p>
    <w:p w14:paraId="06C8BC99" w14:textId="5796E861" w:rsidR="00AD2BBC" w:rsidRPr="00A470D7" w:rsidRDefault="00AD2BBC" w:rsidP="00AD2BBC">
      <w:pPr>
        <w:rPr>
          <w:lang w:val="uk-UA"/>
        </w:rPr>
      </w:pPr>
      <w:r w:rsidRPr="00A470D7">
        <w:rPr>
          <w:lang w:val="uk-UA"/>
        </w:rPr>
        <w:t>Міра зростає з глибиною вкладеності і враховує протяжність програми. Ідея цього заходу складності програм полягає в підрахунку сумарної кількості символів (операндів, операторів, дужок) в регулярному виразі з мінімально необхідною кількістю дужок, що описує керуючий граф програми. Всі заходи цієї групи чутливі до вкладеності керуючих конструкцій і до протяжності програми. Однак зростає рівень трудомісткості обчислень.</w:t>
      </w:r>
    </w:p>
    <w:p w14:paraId="114BC8B2" w14:textId="2C9E9315" w:rsidR="00C96A44" w:rsidRPr="00A470D7" w:rsidRDefault="00C96A44" w:rsidP="00C96A44">
      <w:pPr>
        <w:pStyle w:val="22"/>
        <w:rPr>
          <w:lang w:val="uk-UA"/>
        </w:rPr>
      </w:pPr>
      <w:bookmarkStart w:id="51" w:name="_Toc482727143"/>
      <w:bookmarkStart w:id="52" w:name="_Toc531262123"/>
      <w:bookmarkStart w:id="53" w:name="_Toc531589422"/>
      <w:r w:rsidRPr="00A470D7">
        <w:rPr>
          <w:lang w:val="uk-UA"/>
        </w:rPr>
        <w:t>Висновки до розділу 1</w:t>
      </w:r>
      <w:bookmarkEnd w:id="51"/>
      <w:bookmarkEnd w:id="52"/>
      <w:bookmarkEnd w:id="53"/>
    </w:p>
    <w:p w14:paraId="5669A597" w14:textId="0A7E68F5" w:rsidR="0012671C" w:rsidRPr="00A470D7" w:rsidRDefault="0012671C" w:rsidP="0012671C">
      <w:pPr>
        <w:rPr>
          <w:lang w:val="uk-UA"/>
        </w:rPr>
      </w:pPr>
      <w:r w:rsidRPr="00A470D7">
        <w:rPr>
          <w:lang w:val="uk-UA"/>
        </w:rPr>
        <w:t xml:space="preserve">Задача </w:t>
      </w:r>
      <w:r w:rsidR="00C87D77" w:rsidRPr="00A470D7">
        <w:rPr>
          <w:lang w:val="uk-UA"/>
        </w:rPr>
        <w:t xml:space="preserve">оцінки </w:t>
      </w:r>
      <w:r w:rsidRPr="00A470D7">
        <w:rPr>
          <w:lang w:val="uk-UA"/>
        </w:rPr>
        <w:t xml:space="preserve"> </w:t>
      </w:r>
      <w:r w:rsidR="00C87D77" w:rsidRPr="00A470D7">
        <w:rPr>
          <w:lang w:val="uk-UA"/>
        </w:rPr>
        <w:t xml:space="preserve">програмного </w:t>
      </w:r>
      <w:r w:rsidRPr="00A470D7">
        <w:rPr>
          <w:lang w:val="uk-UA"/>
        </w:rPr>
        <w:t xml:space="preserve">коду полягає в тому, що програмний код буде </w:t>
      </w:r>
      <w:r w:rsidR="00C87D77" w:rsidRPr="00A470D7">
        <w:rPr>
          <w:lang w:val="uk-UA"/>
        </w:rPr>
        <w:t>проаналізовано автоматизованою системою</w:t>
      </w:r>
      <w:r w:rsidRPr="00A470D7">
        <w:rPr>
          <w:lang w:val="uk-UA"/>
        </w:rPr>
        <w:t xml:space="preserve">. В якості вхідних параметрів в </w:t>
      </w:r>
      <w:r w:rsidR="00F36F4E" w:rsidRPr="00A470D7">
        <w:rPr>
          <w:lang w:val="uk-UA"/>
        </w:rPr>
        <w:t xml:space="preserve">аналізатор </w:t>
      </w:r>
      <w:r w:rsidRPr="00A470D7">
        <w:rPr>
          <w:lang w:val="uk-UA"/>
        </w:rPr>
        <w:t xml:space="preserve"> подається </w:t>
      </w:r>
      <w:r w:rsidR="00F36F4E" w:rsidRPr="00A470D7">
        <w:rPr>
          <w:lang w:val="uk-UA"/>
        </w:rPr>
        <w:t>код на мові C# в текстовому вигляді</w:t>
      </w:r>
      <w:r w:rsidR="0074251C" w:rsidRPr="00A470D7">
        <w:rPr>
          <w:lang w:val="uk-UA"/>
        </w:rPr>
        <w:t xml:space="preserve">. </w:t>
      </w:r>
      <w:r w:rsidR="00E670BB" w:rsidRPr="00A470D7">
        <w:rPr>
          <w:lang w:val="uk-UA"/>
        </w:rPr>
        <w:t>Вхідний</w:t>
      </w:r>
      <w:r w:rsidR="00DB60F5" w:rsidRPr="00A470D7">
        <w:rPr>
          <w:lang w:val="uk-UA"/>
        </w:rPr>
        <w:t xml:space="preserve"> код проходить багато </w:t>
      </w:r>
      <w:r w:rsidR="00E670BB" w:rsidRPr="00A470D7">
        <w:rPr>
          <w:lang w:val="uk-UA"/>
        </w:rPr>
        <w:t>ступенів</w:t>
      </w:r>
      <w:r w:rsidR="00DB60F5" w:rsidRPr="00A470D7">
        <w:rPr>
          <w:lang w:val="uk-UA"/>
        </w:rPr>
        <w:t xml:space="preserve"> перевірки та </w:t>
      </w:r>
      <w:r w:rsidR="00E670BB" w:rsidRPr="00A470D7">
        <w:rPr>
          <w:lang w:val="uk-UA"/>
        </w:rPr>
        <w:t>аналізу</w:t>
      </w:r>
      <w:r w:rsidR="0074251C" w:rsidRPr="00A470D7">
        <w:rPr>
          <w:lang w:val="uk-UA"/>
        </w:rPr>
        <w:t>. В результаті</w:t>
      </w:r>
      <w:r w:rsidR="00DB60F5" w:rsidRPr="00A470D7">
        <w:rPr>
          <w:lang w:val="uk-UA"/>
        </w:rPr>
        <w:t xml:space="preserve"> </w:t>
      </w:r>
      <w:r w:rsidR="00E670BB" w:rsidRPr="00A470D7">
        <w:rPr>
          <w:lang w:val="uk-UA"/>
        </w:rPr>
        <w:t>вирахову</w:t>
      </w:r>
      <w:r w:rsidR="00E670BB">
        <w:rPr>
          <w:lang w:val="uk-UA"/>
        </w:rPr>
        <w:t>є</w:t>
      </w:r>
      <w:r w:rsidR="00E670BB" w:rsidRPr="00A470D7">
        <w:rPr>
          <w:lang w:val="uk-UA"/>
        </w:rPr>
        <w:t>ться</w:t>
      </w:r>
      <w:r w:rsidR="00DB60F5" w:rsidRPr="00A470D7">
        <w:rPr>
          <w:lang w:val="uk-UA"/>
        </w:rPr>
        <w:t xml:space="preserve"> набір числових індексі, які відображають показники пов’язані з якістю програмного продукту та легкістю його супроводження.</w:t>
      </w:r>
    </w:p>
    <w:p w14:paraId="754177C7" w14:textId="77777777" w:rsidR="00E17B4D" w:rsidRPr="00A470D7" w:rsidRDefault="00E17B4D" w:rsidP="009F335A">
      <w:pPr>
        <w:ind w:firstLine="0"/>
        <w:rPr>
          <w:lang w:val="uk-UA"/>
        </w:rPr>
      </w:pPr>
    </w:p>
    <w:p w14:paraId="6B9CF7EA" w14:textId="77777777" w:rsidR="00E17B4D" w:rsidRPr="00A470D7" w:rsidRDefault="00E17B4D" w:rsidP="00E17B4D">
      <w:pPr>
        <w:rPr>
          <w:lang w:val="uk-UA"/>
        </w:rPr>
        <w:sectPr w:rsidR="00E17B4D" w:rsidRPr="00A470D7" w:rsidSect="001B67B9">
          <w:pgSz w:w="11900" w:h="16840"/>
          <w:pgMar w:top="851" w:right="567" w:bottom="1134" w:left="1134" w:header="709" w:footer="709" w:gutter="0"/>
          <w:cols w:space="708"/>
          <w:docGrid w:linePitch="381"/>
        </w:sectPr>
      </w:pPr>
    </w:p>
    <w:p w14:paraId="1D62ED6B" w14:textId="77777777" w:rsidR="00A5329B" w:rsidRPr="00A470D7" w:rsidRDefault="00A5329B" w:rsidP="00A5329B">
      <w:pPr>
        <w:pStyle w:val="Enter28"/>
      </w:pPr>
    </w:p>
    <w:p w14:paraId="71E3C224" w14:textId="67F065B2" w:rsidR="001F2F6A" w:rsidRPr="00A470D7" w:rsidRDefault="001F2F6A" w:rsidP="001F2F6A">
      <w:pPr>
        <w:pStyle w:val="1"/>
        <w:rPr>
          <w:lang w:val="uk-UA"/>
        </w:rPr>
      </w:pPr>
      <w:bookmarkStart w:id="54" w:name="_Toc531262124"/>
      <w:bookmarkStart w:id="55" w:name="_Toc531589423"/>
      <w:r w:rsidRPr="00A470D7">
        <w:rPr>
          <w:lang w:val="uk-UA"/>
        </w:rPr>
        <w:t xml:space="preserve">2. </w:t>
      </w:r>
      <w:r w:rsidR="005960FF" w:rsidRPr="00A470D7">
        <w:rPr>
          <w:lang w:val="uk-UA"/>
        </w:rPr>
        <w:t>ОГЛЯД ІСНУЮЧИХ ІНСТРУМЕНТІВ ІНСПЕКЦІЇ КОДУ</w:t>
      </w:r>
      <w:bookmarkEnd w:id="54"/>
      <w:bookmarkEnd w:id="55"/>
    </w:p>
    <w:p w14:paraId="31F51722" w14:textId="77777777" w:rsidR="005960FF" w:rsidRPr="00A470D7" w:rsidRDefault="005960FF" w:rsidP="005960FF">
      <w:pPr>
        <w:rPr>
          <w:lang w:val="uk-UA"/>
        </w:rPr>
      </w:pPr>
      <w:r w:rsidRPr="00A470D7">
        <w:rPr>
          <w:lang w:val="uk-UA"/>
        </w:rPr>
        <w:t xml:space="preserve">Існує декілька напрямів інспекції і відповідно додатків, які реалізують ці напрями. Було відібрано декілька рішень направлених на статичну оцінку коду та його складності. </w:t>
      </w:r>
    </w:p>
    <w:p w14:paraId="34DC5F44" w14:textId="22854001" w:rsidR="00B001B1" w:rsidRPr="00A470D7" w:rsidRDefault="005960FF" w:rsidP="005960FF">
      <w:pPr>
        <w:rPr>
          <w:lang w:val="uk-UA"/>
        </w:rPr>
      </w:pPr>
      <w:r w:rsidRPr="00A470D7">
        <w:rPr>
          <w:lang w:val="uk-UA"/>
        </w:rPr>
        <w:t xml:space="preserve">Аналіз додатків та порівняння з можливостями, необхідними для реалізації проекту, показав, що в роботі можна використовувати стандартні засоби інспекції коду. Основні показники можна отримати використовуючи середовище розробки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Порівнювати результати з урахуванням змін дозволяє безкоштовний додаток </w:t>
      </w:r>
      <w:proofErr w:type="spellStart"/>
      <w:r w:rsidRPr="00A470D7">
        <w:rPr>
          <w:lang w:val="uk-UA"/>
        </w:rPr>
        <w:t>Roslyn</w:t>
      </w:r>
      <w:proofErr w:type="spellEnd"/>
      <w:r w:rsidRPr="00A470D7">
        <w:rPr>
          <w:lang w:val="uk-UA"/>
        </w:rPr>
        <w:t xml:space="preserve"> </w:t>
      </w:r>
      <w:proofErr w:type="spellStart"/>
      <w:r w:rsidRPr="00A470D7">
        <w:rPr>
          <w:lang w:val="uk-UA"/>
        </w:rPr>
        <w:t>Metrics</w:t>
      </w:r>
      <w:proofErr w:type="spellEnd"/>
      <w:r w:rsidRPr="00A470D7">
        <w:rPr>
          <w:lang w:val="uk-UA"/>
        </w:rPr>
        <w:t>, доступний в магазині Microsoft.</w:t>
      </w:r>
    </w:p>
    <w:p w14:paraId="650C970C" w14:textId="5EDFB0F4" w:rsidR="005960FF" w:rsidRPr="00A470D7" w:rsidRDefault="00B92005" w:rsidP="00B20EA8">
      <w:pPr>
        <w:pStyle w:val="22"/>
        <w:numPr>
          <w:ilvl w:val="1"/>
          <w:numId w:val="7"/>
        </w:numPr>
        <w:rPr>
          <w:lang w:val="uk-UA"/>
        </w:rPr>
      </w:pPr>
      <w:bookmarkStart w:id="56" w:name="_Toc530477760"/>
      <w:bookmarkStart w:id="57" w:name="_Toc530477800"/>
      <w:bookmarkStart w:id="58" w:name="_Toc530477878"/>
      <w:bookmarkStart w:id="59" w:name="_Toc530653349"/>
      <w:bookmarkStart w:id="60" w:name="_Toc530730692"/>
      <w:bookmarkStart w:id="61" w:name="_Toc530730877"/>
      <w:bookmarkStart w:id="62" w:name="_Toc530737920"/>
      <w:bookmarkStart w:id="63" w:name="_Toc530754697"/>
      <w:bookmarkStart w:id="64" w:name="_Toc530830722"/>
      <w:bookmarkStart w:id="65" w:name="_Toc531256910"/>
      <w:bookmarkStart w:id="66" w:name="_Toc531259348"/>
      <w:bookmarkStart w:id="67" w:name="_Toc531262125"/>
      <w:bookmarkStart w:id="68" w:name="_Toc531589269"/>
      <w:bookmarkStart w:id="69" w:name="_Toc531589424"/>
      <w:bookmarkEnd w:id="56"/>
      <w:bookmarkEnd w:id="57"/>
      <w:bookmarkEnd w:id="58"/>
      <w:bookmarkEnd w:id="59"/>
      <w:bookmarkEnd w:id="60"/>
      <w:bookmarkEnd w:id="61"/>
      <w:bookmarkEnd w:id="62"/>
      <w:bookmarkEnd w:id="63"/>
      <w:bookmarkEnd w:id="64"/>
      <w:bookmarkEnd w:id="65"/>
      <w:bookmarkEnd w:id="66"/>
      <w:bookmarkEnd w:id="67"/>
      <w:bookmarkEnd w:id="68"/>
      <w:r>
        <w:rPr>
          <w:lang w:val="uk-UA"/>
        </w:rPr>
        <w:t>2</w:t>
      </w:r>
      <w:r w:rsidR="005430F9">
        <w:rPr>
          <w:lang w:val="uk-UA"/>
        </w:rPr>
        <w:t xml:space="preserve">.1 </w:t>
      </w:r>
      <w:bookmarkStart w:id="70" w:name="_Toc531262126"/>
      <w:proofErr w:type="spellStart"/>
      <w:r w:rsidR="006A6052" w:rsidRPr="00A470D7">
        <w:rPr>
          <w:lang w:val="uk-UA"/>
        </w:rPr>
        <w:t>Roslyn</w:t>
      </w:r>
      <w:proofErr w:type="spellEnd"/>
      <w:r w:rsidR="006A6052" w:rsidRPr="00A470D7">
        <w:rPr>
          <w:lang w:val="uk-UA"/>
        </w:rPr>
        <w:t xml:space="preserve"> </w:t>
      </w:r>
      <w:proofErr w:type="spellStart"/>
      <w:r w:rsidR="006A6052" w:rsidRPr="00A470D7">
        <w:rPr>
          <w:lang w:val="uk-UA"/>
        </w:rPr>
        <w:t>Metrics</w:t>
      </w:r>
      <w:bookmarkEnd w:id="69"/>
      <w:bookmarkEnd w:id="70"/>
      <w:proofErr w:type="spellEnd"/>
    </w:p>
    <w:p w14:paraId="2816DE27" w14:textId="77777777" w:rsidR="006A6052" w:rsidRPr="00A470D7" w:rsidRDefault="006A6052" w:rsidP="006A6052">
      <w:pPr>
        <w:rPr>
          <w:lang w:val="uk-UA"/>
        </w:rPr>
      </w:pPr>
      <w:r w:rsidRPr="00A470D7">
        <w:rPr>
          <w:lang w:val="uk-UA"/>
        </w:rPr>
        <w:t xml:space="preserve">Додаток </w:t>
      </w:r>
      <w:proofErr w:type="spellStart"/>
      <w:r w:rsidRPr="00A470D7">
        <w:rPr>
          <w:lang w:val="uk-UA"/>
        </w:rPr>
        <w:t>Roslyn</w:t>
      </w:r>
      <w:proofErr w:type="spellEnd"/>
      <w:r w:rsidRPr="00A470D7">
        <w:rPr>
          <w:lang w:val="uk-UA"/>
        </w:rPr>
        <w:t xml:space="preserve"> </w:t>
      </w:r>
      <w:proofErr w:type="spellStart"/>
      <w:r w:rsidRPr="00A470D7">
        <w:rPr>
          <w:lang w:val="uk-UA"/>
        </w:rPr>
        <w:t>Metrics</w:t>
      </w:r>
      <w:proofErr w:type="spellEnd"/>
      <w:r w:rsidRPr="00A470D7">
        <w:rPr>
          <w:lang w:val="uk-UA"/>
        </w:rPr>
        <w:t xml:space="preserve"> надає функціональні можливості для розрахунку показників коду для проектів C# та відображає результати розрахунків у вікні інструмента розробки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Розширення використовує API платформи Microsoft </w:t>
      </w:r>
      <w:proofErr w:type="spellStart"/>
      <w:r w:rsidRPr="00A470D7">
        <w:rPr>
          <w:lang w:val="uk-UA"/>
        </w:rPr>
        <w:t>Compiler</w:t>
      </w:r>
      <w:proofErr w:type="spellEnd"/>
      <w:r w:rsidRPr="00A470D7">
        <w:rPr>
          <w:lang w:val="uk-UA"/>
        </w:rPr>
        <w:t xml:space="preserve"> </w:t>
      </w:r>
      <w:proofErr w:type="spellStart"/>
      <w:r w:rsidRPr="00A470D7">
        <w:rPr>
          <w:lang w:val="uk-UA"/>
        </w:rPr>
        <w:t>Platform</w:t>
      </w:r>
      <w:proofErr w:type="spellEnd"/>
      <w:r w:rsidRPr="00A470D7">
        <w:rPr>
          <w:lang w:val="uk-UA"/>
        </w:rPr>
        <w:t xml:space="preserve"> "</w:t>
      </w:r>
      <w:proofErr w:type="spellStart"/>
      <w:r w:rsidRPr="00A470D7">
        <w:rPr>
          <w:lang w:val="uk-UA"/>
        </w:rPr>
        <w:t>Roslyn</w:t>
      </w:r>
      <w:proofErr w:type="spellEnd"/>
      <w:r w:rsidRPr="00A470D7">
        <w:rPr>
          <w:lang w:val="uk-UA"/>
        </w:rPr>
        <w:t>" для аналізу коду та обчислення результатів показників.</w:t>
      </w:r>
    </w:p>
    <w:p w14:paraId="10553D8F" w14:textId="77777777" w:rsidR="006A6052" w:rsidRPr="00A470D7" w:rsidRDefault="006A6052" w:rsidP="006A6052">
      <w:pPr>
        <w:rPr>
          <w:lang w:val="uk-UA"/>
        </w:rPr>
      </w:pPr>
      <w:r w:rsidRPr="00A470D7">
        <w:rPr>
          <w:lang w:val="uk-UA"/>
        </w:rPr>
        <w:t xml:space="preserve">Додаток розраховує індекс підтримки, цикломатичну складність, класове з'єднання, глибину спадщини та рядки коду для класів проектів збірки C#, що містяться в рішенні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Метрики кодів спрямовані на дослідження еволюції програмної системи, що є показником внутрішньої якості програмного забезпечення.</w:t>
      </w:r>
    </w:p>
    <w:p w14:paraId="3127640D" w14:textId="03213682" w:rsidR="006A6052" w:rsidRPr="00A470D7" w:rsidRDefault="006A6052" w:rsidP="006A6052">
      <w:pPr>
        <w:rPr>
          <w:lang w:val="uk-UA"/>
        </w:rPr>
      </w:pP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підтримує обчислення показників коду, але це розширення надає додаткові функції. Наприклад, фільтрація є інтуїтивно зрозумілою і полегшує відкриття точок доступу; значки індикаторів в будь-якому показнику результату чітко визначають проблеми коду, які не впливають на індекс ремонтопри</w:t>
      </w:r>
      <w:r w:rsidR="00606860">
        <w:rPr>
          <w:lang w:val="uk-UA"/>
        </w:rPr>
        <w:t>дат</w:t>
      </w:r>
      <w:r w:rsidRPr="00A470D7">
        <w:rPr>
          <w:lang w:val="uk-UA"/>
        </w:rPr>
        <w:t xml:space="preserve">ності, але </w:t>
      </w:r>
      <w:r w:rsidRPr="00A470D7">
        <w:rPr>
          <w:lang w:val="uk-UA"/>
        </w:rPr>
        <w:lastRenderedPageBreak/>
        <w:t>можуть також впливати на якість коду. Розширення дозволяє порівнювати поточний звіт з попередньо розрахованими результатами та відображати значки тенденцій, які вказують на те, що ситуація змінюється на гірше.</w:t>
      </w:r>
    </w:p>
    <w:p w14:paraId="1DA20C72" w14:textId="4F361D0A" w:rsidR="006A6052" w:rsidRPr="00A470D7" w:rsidRDefault="006A6052" w:rsidP="006A6052">
      <w:pPr>
        <w:rPr>
          <w:lang w:val="uk-UA"/>
        </w:rPr>
      </w:pPr>
      <w:r w:rsidRPr="00A470D7">
        <w:rPr>
          <w:lang w:val="uk-UA"/>
        </w:rPr>
        <w:t>Після завантаження рішення його можна проаналізувати, натиснувши кнопку "Аналіз рішення". Залежно від розміру рішення, це може зайняти деякий час. Результати будуть показані в сітці (рисунок 2.1).</w:t>
      </w:r>
    </w:p>
    <w:p w14:paraId="351749EB" w14:textId="597B91B7" w:rsidR="006A6052" w:rsidRPr="00A470D7" w:rsidRDefault="006A6052" w:rsidP="006A6052">
      <w:pPr>
        <w:ind w:firstLine="0"/>
        <w:rPr>
          <w:lang w:val="uk-UA"/>
        </w:rPr>
      </w:pPr>
      <w:r w:rsidRPr="00A470D7">
        <w:rPr>
          <w:noProof/>
          <w:lang w:val="en-US" w:eastAsia="en-US"/>
        </w:rPr>
        <w:drawing>
          <wp:inline distT="0" distB="0" distL="0" distR="0" wp14:anchorId="7491EF0C" wp14:editId="63BF298B">
            <wp:extent cx="6588924" cy="2576223"/>
            <wp:effectExtent l="0" t="0" r="2540" b="0"/>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683190" cy="2613080"/>
                    </a:xfrm>
                    <a:prstGeom prst="rect">
                      <a:avLst/>
                    </a:prstGeom>
                  </pic:spPr>
                </pic:pic>
              </a:graphicData>
            </a:graphic>
          </wp:inline>
        </w:drawing>
      </w:r>
    </w:p>
    <w:p w14:paraId="770990AB" w14:textId="77777777" w:rsidR="006A6052" w:rsidRPr="00A470D7" w:rsidRDefault="006A6052" w:rsidP="006A6052">
      <w:pPr>
        <w:jc w:val="center"/>
        <w:rPr>
          <w:szCs w:val="28"/>
          <w:lang w:val="uk-UA"/>
        </w:rPr>
      </w:pPr>
      <w:r w:rsidRPr="00A470D7">
        <w:rPr>
          <w:szCs w:val="28"/>
          <w:lang w:val="uk-UA"/>
        </w:rPr>
        <w:t>Рисунок 2.1 – Вікно результатів аналізу проекту.</w:t>
      </w:r>
    </w:p>
    <w:p w14:paraId="3C186880" w14:textId="0EFA5000" w:rsidR="006A6052" w:rsidRPr="00A470D7" w:rsidRDefault="006A6052" w:rsidP="006A6052">
      <w:pPr>
        <w:pStyle w:val="22"/>
        <w:rPr>
          <w:lang w:val="uk-UA"/>
        </w:rPr>
      </w:pPr>
      <w:bookmarkStart w:id="71" w:name="_Toc531262127"/>
      <w:bookmarkStart w:id="72" w:name="_Toc531589425"/>
      <w:r w:rsidRPr="00A470D7">
        <w:rPr>
          <w:lang w:val="uk-UA"/>
        </w:rPr>
        <w:t xml:space="preserve">2.2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w:t>
      </w:r>
      <w:proofErr w:type="spellStart"/>
      <w:r w:rsidRPr="00A470D7">
        <w:rPr>
          <w:lang w:val="uk-UA"/>
        </w:rPr>
        <w:t>Metrics</w:t>
      </w:r>
      <w:bookmarkEnd w:id="71"/>
      <w:bookmarkEnd w:id="72"/>
      <w:proofErr w:type="spellEnd"/>
    </w:p>
    <w:p w14:paraId="4E01E1F2" w14:textId="6AB65B90" w:rsidR="005960FF" w:rsidRDefault="006A6052" w:rsidP="005960FF">
      <w:pPr>
        <w:rPr>
          <w:lang w:val="uk-UA"/>
        </w:rPr>
      </w:pPr>
      <w:r w:rsidRPr="00A470D7">
        <w:rPr>
          <w:lang w:val="uk-UA"/>
        </w:rPr>
        <w:t xml:space="preserve">Показники коду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2017 являє собою набір важливих програмних засобів для вимірювання якості, ремонтопридатності коду та складності коду, написаного розробником. Ці показники також дають розробникам краще зрозуміти написаний ними код, розуміючи типи класів, методів або модулі, які потрібно переробити та ретельно протестувати, визначити потенційні ризики, поточний стан коду, відслідковувати прогрес розвитку тощо. Метрики коду доступні у виданнях VS </w:t>
      </w:r>
      <w:proofErr w:type="spellStart"/>
      <w:r w:rsidRPr="00A470D7">
        <w:rPr>
          <w:lang w:val="uk-UA"/>
        </w:rPr>
        <w:t>Community</w:t>
      </w:r>
      <w:proofErr w:type="spellEnd"/>
      <w:r w:rsidRPr="00A470D7">
        <w:rPr>
          <w:lang w:val="uk-UA"/>
        </w:rPr>
        <w:t xml:space="preserve">, Premium та </w:t>
      </w:r>
      <w:proofErr w:type="spellStart"/>
      <w:r w:rsidRPr="00A470D7">
        <w:rPr>
          <w:lang w:val="uk-UA"/>
        </w:rPr>
        <w:t>Ultimate</w:t>
      </w:r>
      <w:proofErr w:type="spellEnd"/>
      <w:r w:rsidRPr="00A470D7">
        <w:rPr>
          <w:lang w:val="uk-UA"/>
        </w:rPr>
        <w:t xml:space="preserve">. Розробники також можуть завантажити розширення та встановити його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Рекомендовано застосувати кодові показники для перевірки коду; це не тільки покращить якість коду, але й зробить додаток </w:t>
      </w:r>
      <w:proofErr w:type="spellStart"/>
      <w:r w:rsidRPr="00A470D7">
        <w:rPr>
          <w:lang w:val="uk-UA"/>
        </w:rPr>
        <w:t>підтримним</w:t>
      </w:r>
      <w:proofErr w:type="spellEnd"/>
      <w:r w:rsidRPr="00A470D7">
        <w:rPr>
          <w:lang w:val="uk-UA"/>
        </w:rPr>
        <w:t xml:space="preserve"> і менш складним.</w:t>
      </w:r>
    </w:p>
    <w:p w14:paraId="777BF429" w14:textId="77777777" w:rsidR="000A3185" w:rsidRDefault="000A3185" w:rsidP="005960FF">
      <w:pPr>
        <w:rPr>
          <w:lang w:val="uk-UA"/>
        </w:rPr>
      </w:pPr>
    </w:p>
    <w:p w14:paraId="75A105E5" w14:textId="3FDBFAD7" w:rsidR="000A3185" w:rsidRPr="000A3185" w:rsidRDefault="000A3185" w:rsidP="000A3185">
      <w:pPr>
        <w:pStyle w:val="22"/>
        <w:rPr>
          <w:lang w:val="uk-UA"/>
        </w:rPr>
      </w:pPr>
      <w:bookmarkStart w:id="73" w:name="_Toc531262128"/>
      <w:bookmarkStart w:id="74" w:name="_Toc531589426"/>
      <w:r>
        <w:rPr>
          <w:lang w:val="uk-UA"/>
        </w:rPr>
        <w:t xml:space="preserve">2.3 </w:t>
      </w:r>
      <w:r>
        <w:rPr>
          <w:lang w:val="en-US"/>
        </w:rPr>
        <w:t>SonarQube</w:t>
      </w:r>
      <w:bookmarkEnd w:id="73"/>
      <w:bookmarkEnd w:id="74"/>
    </w:p>
    <w:p w14:paraId="5262E96F" w14:textId="6D4A34F6" w:rsidR="000A3185" w:rsidRPr="000A3185" w:rsidRDefault="000A3185" w:rsidP="000A3185">
      <w:pPr>
        <w:rPr>
          <w:lang w:val="uk-UA"/>
        </w:rPr>
      </w:pPr>
      <w:r w:rsidRPr="000A3185">
        <w:rPr>
          <w:lang w:val="en-US"/>
        </w:rPr>
        <w:t>SonarQube</w:t>
      </w:r>
      <w:r w:rsidRPr="000A3185">
        <w:rPr>
          <w:lang w:val="uk-UA"/>
        </w:rPr>
        <w:t xml:space="preserve"> (раніше </w:t>
      </w:r>
      <w:r w:rsidRPr="000A3185">
        <w:rPr>
          <w:lang w:val="en-US"/>
        </w:rPr>
        <w:t>Sonar</w:t>
      </w:r>
      <w:r w:rsidRPr="000A3185">
        <w:rPr>
          <w:lang w:val="uk-UA"/>
        </w:rPr>
        <w:t xml:space="preserve">) </w:t>
      </w:r>
      <w:r>
        <w:rPr>
          <w:lang w:val="uk-UA"/>
        </w:rPr>
        <w:t>–</w:t>
      </w:r>
      <w:r w:rsidRPr="000A3185">
        <w:rPr>
          <w:lang w:val="uk-UA"/>
        </w:rPr>
        <w:t xml:space="preserve"> платформа з відкритим </w:t>
      </w:r>
      <w:r>
        <w:rPr>
          <w:lang w:val="uk-UA"/>
        </w:rPr>
        <w:t>програмним</w:t>
      </w:r>
      <w:r w:rsidRPr="000A3185">
        <w:rPr>
          <w:lang w:val="uk-UA"/>
        </w:rPr>
        <w:t xml:space="preserve"> кодом, розроблена </w:t>
      </w:r>
      <w:proofErr w:type="spellStart"/>
      <w:r w:rsidRPr="000A3185">
        <w:rPr>
          <w:lang w:val="en-US"/>
        </w:rPr>
        <w:t>SonarSource</w:t>
      </w:r>
      <w:proofErr w:type="spellEnd"/>
      <w:r w:rsidRPr="000A3185">
        <w:rPr>
          <w:lang w:val="uk-UA"/>
        </w:rPr>
        <w:t xml:space="preserve"> для безперервної перевірки якості коду</w:t>
      </w:r>
      <w:r>
        <w:rPr>
          <w:lang w:val="uk-UA"/>
        </w:rPr>
        <w:t>,</w:t>
      </w:r>
      <w:r w:rsidRPr="000A3185">
        <w:rPr>
          <w:lang w:val="uk-UA"/>
        </w:rPr>
        <w:t xml:space="preserve"> для автоматичного перегляду з статичним аналізом коду</w:t>
      </w:r>
      <w:r>
        <w:rPr>
          <w:lang w:val="uk-UA"/>
        </w:rPr>
        <w:t>,</w:t>
      </w:r>
      <w:r w:rsidRPr="000A3185">
        <w:rPr>
          <w:lang w:val="uk-UA"/>
        </w:rPr>
        <w:t xml:space="preserve"> для виявлення помилок, запахів</w:t>
      </w:r>
      <w:r>
        <w:rPr>
          <w:lang w:val="uk-UA"/>
        </w:rPr>
        <w:t xml:space="preserve"> </w:t>
      </w:r>
      <w:r w:rsidRPr="000A3185">
        <w:rPr>
          <w:lang w:val="uk-UA"/>
        </w:rPr>
        <w:t xml:space="preserve">коду та вразливостей безпеки на 20 мовах програмування. </w:t>
      </w:r>
      <w:r w:rsidRPr="000A3185">
        <w:rPr>
          <w:lang w:val="en-US"/>
        </w:rPr>
        <w:t>SonarQube</w:t>
      </w:r>
      <w:r w:rsidRPr="000A3185">
        <w:rPr>
          <w:lang w:val="uk-UA"/>
        </w:rPr>
        <w:t xml:space="preserve"> пропонує звіти про дублювання коду, стандарти кодування, тестування модулів, охоплення коду, складності коду, коментарі, </w:t>
      </w:r>
      <w:r>
        <w:rPr>
          <w:lang w:val="uk-UA"/>
        </w:rPr>
        <w:t xml:space="preserve">помилки та вразливості системи </w:t>
      </w:r>
      <w:r w:rsidRPr="000A3185">
        <w:rPr>
          <w:lang w:val="uk-UA"/>
        </w:rPr>
        <w:t>[</w:t>
      </w:r>
      <w:r w:rsidR="000C6F94">
        <w:fldChar w:fldCharType="begin"/>
      </w:r>
      <w:r w:rsidR="000C6F94">
        <w:rPr>
          <w:lang w:val="uk-UA"/>
        </w:rPr>
        <w:instrText xml:space="preserve"> REF Methods_and_tools \r \h </w:instrText>
      </w:r>
      <w:r w:rsidR="000C6F94">
        <w:fldChar w:fldCharType="separate"/>
      </w:r>
      <w:r w:rsidR="00DD4AE8">
        <w:rPr>
          <w:lang w:val="uk-UA"/>
        </w:rPr>
        <w:t>7</w:t>
      </w:r>
      <w:r w:rsidR="000C6F94">
        <w:fldChar w:fldCharType="end"/>
      </w:r>
      <w:r w:rsidRPr="000A3185">
        <w:rPr>
          <w:lang w:val="uk-UA"/>
        </w:rPr>
        <w:t>]</w:t>
      </w:r>
      <w:r>
        <w:rPr>
          <w:lang w:val="uk-UA"/>
        </w:rPr>
        <w:t>.</w:t>
      </w:r>
    </w:p>
    <w:p w14:paraId="7532EBA9" w14:textId="608EC90F" w:rsidR="000A3185" w:rsidRPr="000A3185" w:rsidRDefault="000A3185" w:rsidP="000A3185">
      <w:pPr>
        <w:rPr>
          <w:lang w:val="uk-UA"/>
        </w:rPr>
      </w:pPr>
      <w:proofErr w:type="spellStart"/>
      <w:r w:rsidRPr="000A3185">
        <w:rPr>
          <w:lang w:val="uk-UA"/>
        </w:rPr>
        <w:t>SonarQube</w:t>
      </w:r>
      <w:proofErr w:type="spellEnd"/>
      <w:r w:rsidRPr="000A3185">
        <w:rPr>
          <w:lang w:val="uk-UA"/>
        </w:rPr>
        <w:t xml:space="preserve"> може записувати історію метрик та надати графіки еволюції. </w:t>
      </w:r>
      <w:proofErr w:type="spellStart"/>
      <w:r w:rsidRPr="000A3185">
        <w:rPr>
          <w:lang w:val="uk-UA"/>
        </w:rPr>
        <w:t>SonarQube</w:t>
      </w:r>
      <w:proofErr w:type="spellEnd"/>
      <w:r w:rsidRPr="000A3185">
        <w:rPr>
          <w:lang w:val="uk-UA"/>
        </w:rPr>
        <w:t xml:space="preserve"> забезпечує повністю автоматизований аналіз та інтеграцію з </w:t>
      </w:r>
      <w:proofErr w:type="spellStart"/>
      <w:r w:rsidRPr="000A3185">
        <w:rPr>
          <w:lang w:val="uk-UA"/>
        </w:rPr>
        <w:t>Maven</w:t>
      </w:r>
      <w:proofErr w:type="spellEnd"/>
      <w:r w:rsidRPr="000A3185">
        <w:rPr>
          <w:lang w:val="uk-UA"/>
        </w:rPr>
        <w:t xml:space="preserve">, </w:t>
      </w:r>
      <w:proofErr w:type="spellStart"/>
      <w:r w:rsidRPr="000A3185">
        <w:rPr>
          <w:lang w:val="uk-UA"/>
        </w:rPr>
        <w:t>Ant</w:t>
      </w:r>
      <w:proofErr w:type="spellEnd"/>
      <w:r w:rsidRPr="000A3185">
        <w:rPr>
          <w:lang w:val="uk-UA"/>
        </w:rPr>
        <w:t xml:space="preserve">, </w:t>
      </w:r>
      <w:proofErr w:type="spellStart"/>
      <w:r w:rsidRPr="000A3185">
        <w:rPr>
          <w:lang w:val="uk-UA"/>
        </w:rPr>
        <w:t>Gradle</w:t>
      </w:r>
      <w:proofErr w:type="spellEnd"/>
      <w:r w:rsidRPr="000A3185">
        <w:rPr>
          <w:lang w:val="uk-UA"/>
        </w:rPr>
        <w:t xml:space="preserve">, </w:t>
      </w:r>
      <w:proofErr w:type="spellStart"/>
      <w:r w:rsidRPr="000A3185">
        <w:rPr>
          <w:lang w:val="uk-UA"/>
        </w:rPr>
        <w:t>MSBuild</w:t>
      </w:r>
      <w:proofErr w:type="spellEnd"/>
      <w:r w:rsidRPr="000A3185">
        <w:rPr>
          <w:lang w:val="uk-UA"/>
        </w:rPr>
        <w:t xml:space="preserve"> та інструментами безперервної інтеграції (</w:t>
      </w:r>
      <w:proofErr w:type="spellStart"/>
      <w:r w:rsidRPr="000A3185">
        <w:rPr>
          <w:lang w:val="uk-UA"/>
        </w:rPr>
        <w:t>Atlassian</w:t>
      </w:r>
      <w:proofErr w:type="spellEnd"/>
      <w:r w:rsidRPr="000A3185">
        <w:rPr>
          <w:lang w:val="uk-UA"/>
        </w:rPr>
        <w:t xml:space="preserve"> </w:t>
      </w:r>
      <w:proofErr w:type="spellStart"/>
      <w:r w:rsidRPr="000A3185">
        <w:rPr>
          <w:lang w:val="uk-UA"/>
        </w:rPr>
        <w:t>Bamboo</w:t>
      </w:r>
      <w:proofErr w:type="spellEnd"/>
      <w:r w:rsidRPr="000A3185">
        <w:rPr>
          <w:lang w:val="uk-UA"/>
        </w:rPr>
        <w:t xml:space="preserve">, </w:t>
      </w:r>
      <w:proofErr w:type="spellStart"/>
      <w:r w:rsidRPr="000A3185">
        <w:rPr>
          <w:lang w:val="uk-UA"/>
        </w:rPr>
        <w:t>Jenkins</w:t>
      </w:r>
      <w:proofErr w:type="spellEnd"/>
      <w:r w:rsidRPr="000A3185">
        <w:rPr>
          <w:lang w:val="uk-UA"/>
        </w:rPr>
        <w:t xml:space="preserve">, </w:t>
      </w:r>
      <w:proofErr w:type="spellStart"/>
      <w:r w:rsidRPr="000A3185">
        <w:rPr>
          <w:lang w:val="uk-UA"/>
        </w:rPr>
        <w:t>Hudson</w:t>
      </w:r>
      <w:proofErr w:type="spellEnd"/>
      <w:r w:rsidRPr="000A3185">
        <w:rPr>
          <w:lang w:val="uk-UA"/>
        </w:rPr>
        <w:t xml:space="preserve"> та ін.).</w:t>
      </w:r>
    </w:p>
    <w:p w14:paraId="0B744CFE" w14:textId="50B8CE2A" w:rsidR="000A3185" w:rsidRPr="000A3185" w:rsidRDefault="000A3185" w:rsidP="000A3185">
      <w:pPr>
        <w:rPr>
          <w:lang w:val="uk-UA"/>
        </w:rPr>
      </w:pPr>
      <w:proofErr w:type="spellStart"/>
      <w:r w:rsidRPr="000A3185">
        <w:rPr>
          <w:lang w:val="uk-UA"/>
        </w:rPr>
        <w:t>SonarQube</w:t>
      </w:r>
      <w:proofErr w:type="spellEnd"/>
      <w:r w:rsidRPr="000A3185">
        <w:rPr>
          <w:lang w:val="uk-UA"/>
        </w:rPr>
        <w:t xml:space="preserve"> включає підтримку для мов програмування </w:t>
      </w:r>
      <w:proofErr w:type="spellStart"/>
      <w:r w:rsidRPr="000A3185">
        <w:rPr>
          <w:lang w:val="uk-UA"/>
        </w:rPr>
        <w:t>Java</w:t>
      </w:r>
      <w:proofErr w:type="spellEnd"/>
      <w:r w:rsidRPr="000A3185">
        <w:rPr>
          <w:lang w:val="uk-UA"/>
        </w:rPr>
        <w:t xml:space="preserve"> (включаючи </w:t>
      </w:r>
      <w:proofErr w:type="spellStart"/>
      <w:r w:rsidRPr="000A3185">
        <w:rPr>
          <w:lang w:val="uk-UA"/>
        </w:rPr>
        <w:t>Android</w:t>
      </w:r>
      <w:proofErr w:type="spellEnd"/>
      <w:r w:rsidRPr="000A3185">
        <w:rPr>
          <w:lang w:val="uk-UA"/>
        </w:rPr>
        <w:t>), C #,</w:t>
      </w:r>
      <w:r>
        <w:rPr>
          <w:lang w:val="uk-UA"/>
        </w:rPr>
        <w:t xml:space="preserve"> PHP, </w:t>
      </w:r>
      <w:proofErr w:type="spellStart"/>
      <w:r>
        <w:rPr>
          <w:lang w:val="uk-UA"/>
        </w:rPr>
        <w:t>JavaScript</w:t>
      </w:r>
      <w:proofErr w:type="spellEnd"/>
      <w:r>
        <w:rPr>
          <w:lang w:val="uk-UA"/>
        </w:rPr>
        <w:t xml:space="preserve">, </w:t>
      </w:r>
      <w:proofErr w:type="spellStart"/>
      <w:r>
        <w:rPr>
          <w:lang w:val="uk-UA"/>
        </w:rPr>
        <w:t>TypeScript</w:t>
      </w:r>
      <w:proofErr w:type="spellEnd"/>
      <w:r>
        <w:rPr>
          <w:lang w:val="uk-UA"/>
        </w:rPr>
        <w:t>, C</w:t>
      </w:r>
      <w:r w:rsidRPr="000A3185">
        <w:rPr>
          <w:lang w:val="uk-UA"/>
        </w:rPr>
        <w:t xml:space="preserve">/C ++, COBOL, PL / SQL, PL / I, ABAP, VB.NET, VB6, </w:t>
      </w:r>
      <w:proofErr w:type="spellStart"/>
      <w:r w:rsidRPr="000A3185">
        <w:rPr>
          <w:lang w:val="uk-UA"/>
        </w:rPr>
        <w:t>Python</w:t>
      </w:r>
      <w:proofErr w:type="spellEnd"/>
      <w:r w:rsidRPr="000A3185">
        <w:rPr>
          <w:lang w:val="uk-UA"/>
        </w:rPr>
        <w:t xml:space="preserve">, RPG, </w:t>
      </w:r>
      <w:proofErr w:type="spellStart"/>
      <w:r w:rsidRPr="000A3185">
        <w:rPr>
          <w:lang w:val="uk-UA"/>
        </w:rPr>
        <w:t>Flex</w:t>
      </w:r>
      <w:proofErr w:type="spellEnd"/>
      <w:r w:rsidRPr="000A3185">
        <w:rPr>
          <w:lang w:val="uk-UA"/>
        </w:rPr>
        <w:t xml:space="preserve">, </w:t>
      </w:r>
      <w:proofErr w:type="spellStart"/>
      <w:r w:rsidRPr="000A3185">
        <w:rPr>
          <w:lang w:val="uk-UA"/>
        </w:rPr>
        <w:t>Objective</w:t>
      </w:r>
      <w:proofErr w:type="spellEnd"/>
      <w:r w:rsidRPr="000A3185">
        <w:rPr>
          <w:lang w:val="uk-UA"/>
        </w:rPr>
        <w:t xml:space="preserve"> C, </w:t>
      </w:r>
      <w:proofErr w:type="spellStart"/>
      <w:r w:rsidRPr="000A3185">
        <w:rPr>
          <w:lang w:val="uk-UA"/>
        </w:rPr>
        <w:t>Swift</w:t>
      </w:r>
      <w:proofErr w:type="spellEnd"/>
      <w:r w:rsidRPr="000A3185">
        <w:rPr>
          <w:lang w:val="uk-UA"/>
        </w:rPr>
        <w:t xml:space="preserve">, </w:t>
      </w:r>
      <w:proofErr w:type="spellStart"/>
      <w:r w:rsidRPr="000A3185">
        <w:rPr>
          <w:lang w:val="uk-UA"/>
        </w:rPr>
        <w:t>Web</w:t>
      </w:r>
      <w:proofErr w:type="spellEnd"/>
      <w:r w:rsidRPr="000A3185">
        <w:rPr>
          <w:lang w:val="uk-UA"/>
        </w:rPr>
        <w:t xml:space="preserve"> і XML. </w:t>
      </w:r>
      <w:r>
        <w:rPr>
          <w:lang w:val="uk-UA"/>
        </w:rPr>
        <w:t>Однак, д</w:t>
      </w:r>
      <w:r w:rsidRPr="000A3185">
        <w:rPr>
          <w:lang w:val="uk-UA"/>
        </w:rPr>
        <w:t>еякі з них доступні лише через комерційну ліцензію.</w:t>
      </w:r>
    </w:p>
    <w:p w14:paraId="1E9F1EBB" w14:textId="4A7F2D97" w:rsidR="000A3185" w:rsidRPr="00F73EEF" w:rsidRDefault="000A3185" w:rsidP="000A3185">
      <w:proofErr w:type="spellStart"/>
      <w:r w:rsidRPr="000A3185">
        <w:rPr>
          <w:lang w:val="uk-UA"/>
        </w:rPr>
        <w:t>SonarQube</w:t>
      </w:r>
      <w:proofErr w:type="spellEnd"/>
      <w:r w:rsidRPr="000A3185">
        <w:rPr>
          <w:lang w:val="uk-UA"/>
        </w:rPr>
        <w:t xml:space="preserve"> доступний безкоштовно за GNU </w:t>
      </w:r>
      <w:proofErr w:type="spellStart"/>
      <w:r w:rsidRPr="000A3185">
        <w:rPr>
          <w:lang w:val="uk-UA"/>
        </w:rPr>
        <w:t>Lesser</w:t>
      </w:r>
      <w:proofErr w:type="spellEnd"/>
      <w:r w:rsidRPr="000A3185">
        <w:rPr>
          <w:lang w:val="uk-UA"/>
        </w:rPr>
        <w:t xml:space="preserve"> </w:t>
      </w:r>
      <w:proofErr w:type="spellStart"/>
      <w:r w:rsidRPr="000A3185">
        <w:rPr>
          <w:lang w:val="uk-UA"/>
        </w:rPr>
        <w:t>General</w:t>
      </w:r>
      <w:proofErr w:type="spellEnd"/>
      <w:r w:rsidRPr="000A3185">
        <w:rPr>
          <w:lang w:val="uk-UA"/>
        </w:rPr>
        <w:t xml:space="preserve"> </w:t>
      </w:r>
      <w:proofErr w:type="spellStart"/>
      <w:r w:rsidRPr="000A3185">
        <w:rPr>
          <w:lang w:val="uk-UA"/>
        </w:rPr>
        <w:t>Public</w:t>
      </w:r>
      <w:proofErr w:type="spellEnd"/>
      <w:r w:rsidRPr="000A3185">
        <w:rPr>
          <w:lang w:val="uk-UA"/>
        </w:rPr>
        <w:t xml:space="preserve"> </w:t>
      </w:r>
      <w:proofErr w:type="spellStart"/>
      <w:r w:rsidRPr="000A3185">
        <w:rPr>
          <w:lang w:val="uk-UA"/>
        </w:rPr>
        <w:t>License</w:t>
      </w:r>
      <w:proofErr w:type="spellEnd"/>
      <w:r w:rsidRPr="000A3185">
        <w:rPr>
          <w:lang w:val="uk-UA"/>
        </w:rPr>
        <w:t xml:space="preserve">. Також існує версія підприємства для платного ліцензування, а також видання, яке підтримує високий рівень доступності даних. </w:t>
      </w:r>
    </w:p>
    <w:p w14:paraId="77154345" w14:textId="596AB031" w:rsidR="000A3185" w:rsidRDefault="000A3185" w:rsidP="000A3185">
      <w:pPr>
        <w:rPr>
          <w:lang w:val="uk-UA"/>
        </w:rPr>
      </w:pPr>
      <w:proofErr w:type="spellStart"/>
      <w:r w:rsidRPr="000A3185">
        <w:rPr>
          <w:lang w:val="uk-UA"/>
        </w:rPr>
        <w:t>SonarQube</w:t>
      </w:r>
      <w:proofErr w:type="spellEnd"/>
      <w:r w:rsidRPr="000A3185">
        <w:rPr>
          <w:lang w:val="uk-UA"/>
        </w:rPr>
        <w:t xml:space="preserve"> інтегрується з середовищами розробки </w:t>
      </w:r>
      <w:proofErr w:type="spellStart"/>
      <w:r w:rsidRPr="000A3185">
        <w:rPr>
          <w:lang w:val="uk-UA"/>
        </w:rPr>
        <w:t>Eclipse</w:t>
      </w:r>
      <w:proofErr w:type="spellEnd"/>
      <w:r w:rsidRPr="000A3185">
        <w:rPr>
          <w:lang w:val="uk-UA"/>
        </w:rPr>
        <w:t xml:space="preserve">, </w:t>
      </w:r>
      <w:proofErr w:type="spellStart"/>
      <w:r w:rsidRPr="000A3185">
        <w:rPr>
          <w:lang w:val="uk-UA"/>
        </w:rPr>
        <w:t>Visual</w:t>
      </w:r>
      <w:proofErr w:type="spellEnd"/>
      <w:r w:rsidRPr="000A3185">
        <w:rPr>
          <w:lang w:val="uk-UA"/>
        </w:rPr>
        <w:t xml:space="preserve"> </w:t>
      </w:r>
      <w:proofErr w:type="spellStart"/>
      <w:r w:rsidRPr="000A3185">
        <w:rPr>
          <w:lang w:val="uk-UA"/>
        </w:rPr>
        <w:t>Studio</w:t>
      </w:r>
      <w:proofErr w:type="spellEnd"/>
      <w:r w:rsidRPr="000A3185">
        <w:rPr>
          <w:lang w:val="uk-UA"/>
        </w:rPr>
        <w:t xml:space="preserve"> та </w:t>
      </w:r>
      <w:proofErr w:type="spellStart"/>
      <w:r w:rsidRPr="000A3185">
        <w:rPr>
          <w:lang w:val="uk-UA"/>
        </w:rPr>
        <w:t>IntelliJ</w:t>
      </w:r>
      <w:proofErr w:type="spellEnd"/>
      <w:r w:rsidRPr="000A3185">
        <w:rPr>
          <w:lang w:val="uk-UA"/>
        </w:rPr>
        <w:t xml:space="preserve"> IDEA через плагіни </w:t>
      </w:r>
      <w:proofErr w:type="spellStart"/>
      <w:r w:rsidRPr="000A3185">
        <w:rPr>
          <w:lang w:val="uk-UA"/>
        </w:rPr>
        <w:t>SonarLint</w:t>
      </w:r>
      <w:proofErr w:type="spellEnd"/>
      <w:r w:rsidRPr="000A3185">
        <w:rPr>
          <w:lang w:val="uk-UA"/>
        </w:rPr>
        <w:t xml:space="preserve">, а також інтегрується з зовнішніми інструментами, такими як LDAP, </w:t>
      </w:r>
      <w:proofErr w:type="spellStart"/>
      <w:r w:rsidRPr="000A3185">
        <w:rPr>
          <w:lang w:val="uk-UA"/>
        </w:rPr>
        <w:t>Active</w:t>
      </w:r>
      <w:proofErr w:type="spellEnd"/>
      <w:r w:rsidRPr="000A3185">
        <w:rPr>
          <w:lang w:val="uk-UA"/>
        </w:rPr>
        <w:t xml:space="preserve"> </w:t>
      </w:r>
      <w:proofErr w:type="spellStart"/>
      <w:r w:rsidRPr="000A3185">
        <w:rPr>
          <w:lang w:val="uk-UA"/>
        </w:rPr>
        <w:t>Directory</w:t>
      </w:r>
      <w:proofErr w:type="spellEnd"/>
      <w:r w:rsidRPr="000A3185">
        <w:rPr>
          <w:lang w:val="uk-UA"/>
        </w:rPr>
        <w:t xml:space="preserve">, </w:t>
      </w:r>
      <w:proofErr w:type="spellStart"/>
      <w:r w:rsidRPr="000A3185">
        <w:rPr>
          <w:lang w:val="uk-UA"/>
        </w:rPr>
        <w:t>GitHub</w:t>
      </w:r>
      <w:proofErr w:type="spellEnd"/>
      <w:r w:rsidRPr="000A3185">
        <w:rPr>
          <w:lang w:val="uk-UA"/>
        </w:rPr>
        <w:t xml:space="preserve"> та інші. </w:t>
      </w:r>
      <w:proofErr w:type="spellStart"/>
      <w:r w:rsidRPr="000A3185">
        <w:rPr>
          <w:lang w:val="uk-UA"/>
        </w:rPr>
        <w:t>SonarQube</w:t>
      </w:r>
      <w:proofErr w:type="spellEnd"/>
      <w:r w:rsidRPr="000A3185">
        <w:rPr>
          <w:lang w:val="uk-UA"/>
        </w:rPr>
        <w:t xml:space="preserve"> розширюється за допомогою плагінів.</w:t>
      </w:r>
    </w:p>
    <w:p w14:paraId="5FB08BC4" w14:textId="68FF0D4E" w:rsidR="00006EC5" w:rsidRPr="00006EC5" w:rsidRDefault="00006EC5" w:rsidP="000A3185">
      <w:pPr>
        <w:rPr>
          <w:lang w:val="uk-UA"/>
        </w:rPr>
      </w:pPr>
      <w:r>
        <w:rPr>
          <w:lang w:val="uk-UA"/>
        </w:rPr>
        <w:t>Основними недоліками даного продукту є відсутність системи редагування та налаштування правил. Перевірку коду підчас набору неможливо здійснити без використання сервера з налаштованою спеціалістами системою доступу. Велика кількість функцій додатку доступна тільки для комерційної ліцензії, яка коштує 150</w:t>
      </w:r>
      <w:r w:rsidRPr="00006EC5">
        <w:t>$</w:t>
      </w:r>
      <w:r>
        <w:rPr>
          <w:lang w:val="uk-UA"/>
        </w:rPr>
        <w:t>.</w:t>
      </w:r>
    </w:p>
    <w:p w14:paraId="1800C200" w14:textId="6E9D7BF1" w:rsidR="00BC5F1F" w:rsidRPr="00BC5F1F" w:rsidRDefault="00BC5F1F" w:rsidP="00BC5F1F">
      <w:pPr>
        <w:pStyle w:val="22"/>
      </w:pPr>
      <w:bookmarkStart w:id="75" w:name="_Toc531262129"/>
      <w:bookmarkStart w:id="76" w:name="_Toc531589427"/>
      <w:r>
        <w:rPr>
          <w:lang w:val="uk-UA"/>
        </w:rPr>
        <w:lastRenderedPageBreak/>
        <w:t xml:space="preserve">2.4 </w:t>
      </w:r>
      <w:r>
        <w:rPr>
          <w:lang w:val="en-US"/>
        </w:rPr>
        <w:t>ReSharper</w:t>
      </w:r>
      <w:bookmarkEnd w:id="75"/>
      <w:bookmarkEnd w:id="76"/>
    </w:p>
    <w:p w14:paraId="3140B674" w14:textId="7772273F" w:rsidR="0002065E" w:rsidRPr="0002065E" w:rsidRDefault="00BC5F1F" w:rsidP="0002065E">
      <w:pPr>
        <w:rPr>
          <w:lang w:val="uk-UA"/>
        </w:rPr>
      </w:pPr>
      <w:r>
        <w:rPr>
          <w:lang w:val="en-US"/>
        </w:rPr>
        <w:t>ReSharper</w:t>
      </w:r>
      <w:r w:rsidRPr="00BC5F1F">
        <w:t xml:space="preserve"> – </w:t>
      </w:r>
      <w:r>
        <w:rPr>
          <w:lang w:val="uk-UA"/>
        </w:rPr>
        <w:t xml:space="preserve">це програмний продукт, розроблений компанією </w:t>
      </w:r>
      <w:proofErr w:type="spellStart"/>
      <w:r>
        <w:rPr>
          <w:lang w:val="en-US"/>
        </w:rPr>
        <w:t>JetBraines</w:t>
      </w:r>
      <w:proofErr w:type="spellEnd"/>
      <w:r w:rsidR="0002065E" w:rsidRPr="0002065E">
        <w:rPr>
          <w:lang w:val="uk-UA"/>
        </w:rPr>
        <w:t xml:space="preserve">. </w:t>
      </w:r>
      <w:r w:rsidR="0002065E">
        <w:rPr>
          <w:lang w:val="uk-UA"/>
        </w:rPr>
        <w:t xml:space="preserve">Являє собою </w:t>
      </w:r>
      <w:r w:rsidR="0002065E" w:rsidRPr="0002065E">
        <w:rPr>
          <w:lang w:val="uk-UA"/>
        </w:rPr>
        <w:t>популярне розширення</w:t>
      </w:r>
      <w:r w:rsidR="0002065E">
        <w:rPr>
          <w:lang w:val="uk-UA"/>
        </w:rPr>
        <w:t>, для покращення</w:t>
      </w:r>
      <w:r w:rsidR="0002065E" w:rsidRPr="0002065E">
        <w:rPr>
          <w:lang w:val="uk-UA"/>
        </w:rPr>
        <w:t xml:space="preserve"> продуктивності розробників </w:t>
      </w:r>
      <w:r w:rsidR="0002065E">
        <w:rPr>
          <w:lang w:val="uk-UA"/>
        </w:rPr>
        <w:t>в середовищі</w:t>
      </w:r>
      <w:r w:rsidR="0002065E" w:rsidRPr="0002065E">
        <w:rPr>
          <w:lang w:val="uk-UA"/>
        </w:rPr>
        <w:t xml:space="preserve"> Microsoft </w:t>
      </w:r>
      <w:proofErr w:type="spellStart"/>
      <w:r w:rsidR="0002065E" w:rsidRPr="0002065E">
        <w:rPr>
          <w:lang w:val="uk-UA"/>
        </w:rPr>
        <w:t>Visual</w:t>
      </w:r>
      <w:proofErr w:type="spellEnd"/>
      <w:r w:rsidR="0002065E" w:rsidRPr="0002065E">
        <w:rPr>
          <w:lang w:val="uk-UA"/>
        </w:rPr>
        <w:t xml:space="preserve"> </w:t>
      </w:r>
      <w:proofErr w:type="spellStart"/>
      <w:r w:rsidR="0002065E" w:rsidRPr="0002065E">
        <w:rPr>
          <w:lang w:val="uk-UA"/>
        </w:rPr>
        <w:t>Studio</w:t>
      </w:r>
      <w:proofErr w:type="spellEnd"/>
      <w:r w:rsidR="0002065E" w:rsidRPr="0002065E">
        <w:rPr>
          <w:lang w:val="uk-UA"/>
        </w:rPr>
        <w:t xml:space="preserve">. Він автоматизує більшість того, що може бути автоматизовано у </w:t>
      </w:r>
      <w:r w:rsidR="0002065E">
        <w:rPr>
          <w:lang w:val="uk-UA"/>
        </w:rPr>
        <w:t xml:space="preserve">процесі </w:t>
      </w:r>
      <w:r w:rsidR="0002065E" w:rsidRPr="0002065E">
        <w:rPr>
          <w:lang w:val="uk-UA"/>
        </w:rPr>
        <w:t>кодуванні</w:t>
      </w:r>
      <w:r w:rsidR="0002065E">
        <w:rPr>
          <w:lang w:val="uk-UA"/>
        </w:rPr>
        <w:t>:</w:t>
      </w:r>
      <w:r w:rsidR="0002065E" w:rsidRPr="0002065E">
        <w:rPr>
          <w:lang w:val="uk-UA"/>
        </w:rPr>
        <w:t xml:space="preserve"> знаходить помилки компілятора, помилки виконання, звільнення та коди, які пахнуть, під час введення, пропонуючи розумні виправлення для них. </w:t>
      </w:r>
    </w:p>
    <w:p w14:paraId="1AA459AF" w14:textId="374A8273" w:rsidR="0002065E" w:rsidRPr="0002065E" w:rsidRDefault="0002065E" w:rsidP="0002065E">
      <w:pPr>
        <w:rPr>
          <w:lang w:val="uk-UA"/>
        </w:rPr>
      </w:pPr>
      <w:proofErr w:type="spellStart"/>
      <w:r w:rsidRPr="0002065E">
        <w:rPr>
          <w:lang w:val="uk-UA"/>
        </w:rPr>
        <w:t>ReSharper</w:t>
      </w:r>
      <w:proofErr w:type="spellEnd"/>
      <w:r w:rsidRPr="0002065E">
        <w:rPr>
          <w:lang w:val="uk-UA"/>
        </w:rPr>
        <w:t xml:space="preserve"> допомагає вам вивчати код, візуалізувавши структуру файлів, ієрархії типу та стилю, ланцюжки викликів та цінностей, залежності проекту. Це дозволяє миттєво </w:t>
      </w:r>
      <w:r>
        <w:rPr>
          <w:lang w:val="uk-UA"/>
        </w:rPr>
        <w:t>переглянути</w:t>
      </w:r>
      <w:r w:rsidRPr="0002065E">
        <w:rPr>
          <w:lang w:val="uk-UA"/>
        </w:rPr>
        <w:t xml:space="preserve"> все рішення і перейти </w:t>
      </w:r>
      <w:r>
        <w:rPr>
          <w:lang w:val="uk-UA"/>
        </w:rPr>
        <w:t>безпосередньо</w:t>
      </w:r>
      <w:r w:rsidRPr="0002065E">
        <w:rPr>
          <w:lang w:val="uk-UA"/>
        </w:rPr>
        <w:t xml:space="preserve"> до точного </w:t>
      </w:r>
      <w:proofErr w:type="spellStart"/>
      <w:r w:rsidRPr="0002065E">
        <w:rPr>
          <w:lang w:val="uk-UA"/>
        </w:rPr>
        <w:t>файла</w:t>
      </w:r>
      <w:proofErr w:type="spellEnd"/>
      <w:r w:rsidRPr="0002065E">
        <w:rPr>
          <w:lang w:val="uk-UA"/>
        </w:rPr>
        <w:t xml:space="preserve"> та рядка, який </w:t>
      </w:r>
      <w:proofErr w:type="spellStart"/>
      <w:r>
        <w:rPr>
          <w:lang w:val="uk-UA"/>
        </w:rPr>
        <w:t>шукається</w:t>
      </w:r>
      <w:proofErr w:type="spellEnd"/>
      <w:r w:rsidRPr="0002065E">
        <w:rPr>
          <w:lang w:val="uk-UA"/>
        </w:rPr>
        <w:t>, при необхідності декомпілюючи код бібліотеки.</w:t>
      </w:r>
    </w:p>
    <w:p w14:paraId="1FBB46F2" w14:textId="7C6B5899" w:rsidR="00BC5F1F" w:rsidRDefault="0002065E" w:rsidP="0002065E">
      <w:pPr>
        <w:rPr>
          <w:lang w:val="uk-UA"/>
        </w:rPr>
      </w:pPr>
      <w:r>
        <w:rPr>
          <w:lang w:val="uk-UA"/>
        </w:rPr>
        <w:t>В ньому д</w:t>
      </w:r>
      <w:r w:rsidRPr="0002065E">
        <w:rPr>
          <w:lang w:val="uk-UA"/>
        </w:rPr>
        <w:t xml:space="preserve">оступні десятки </w:t>
      </w:r>
      <w:r>
        <w:rPr>
          <w:lang w:val="uk-UA"/>
        </w:rPr>
        <w:t>загальних рішень, які допомагають</w:t>
      </w:r>
      <w:r w:rsidRPr="0002065E">
        <w:rPr>
          <w:lang w:val="uk-UA"/>
        </w:rPr>
        <w:t xml:space="preserve"> безпечно змін</w:t>
      </w:r>
      <w:r>
        <w:rPr>
          <w:lang w:val="uk-UA"/>
        </w:rPr>
        <w:t>юва</w:t>
      </w:r>
      <w:r w:rsidRPr="0002065E">
        <w:rPr>
          <w:lang w:val="uk-UA"/>
        </w:rPr>
        <w:t>ти кодову базу. Функції форматування та очищення коду дозволяють позбутися невикористаного коду та допомагати всій команді забезпечити відповідність стандартам кодування.</w:t>
      </w:r>
    </w:p>
    <w:p w14:paraId="14E89829" w14:textId="29429C26" w:rsidR="0002065E" w:rsidRDefault="0002065E" w:rsidP="0002065E">
      <w:pPr>
        <w:rPr>
          <w:lang w:val="uk-UA"/>
        </w:rPr>
      </w:pPr>
      <w:r>
        <w:rPr>
          <w:lang w:val="en-US"/>
        </w:rPr>
        <w:t>ReSharper</w:t>
      </w:r>
      <w:r w:rsidRPr="0002065E">
        <w:t xml:space="preserve"> </w:t>
      </w:r>
      <w:r>
        <w:rPr>
          <w:lang w:val="uk-UA"/>
        </w:rPr>
        <w:t xml:space="preserve">працює з наступними мовами та технологіями: </w:t>
      </w:r>
    </w:p>
    <w:p w14:paraId="7564E08E" w14:textId="3814BDA5" w:rsidR="0002065E" w:rsidRPr="0002065E" w:rsidRDefault="0002065E" w:rsidP="0002065E">
      <w:pPr>
        <w:pStyle w:val="a"/>
        <w:rPr>
          <w:lang w:val="uk-UA"/>
        </w:rPr>
      </w:pPr>
      <w:r>
        <w:rPr>
          <w:lang w:val="en-US"/>
        </w:rPr>
        <w:t>C#;</w:t>
      </w:r>
    </w:p>
    <w:p w14:paraId="54075355" w14:textId="642FF073" w:rsidR="0002065E" w:rsidRPr="0002065E" w:rsidRDefault="0002065E" w:rsidP="0002065E">
      <w:pPr>
        <w:pStyle w:val="a"/>
        <w:rPr>
          <w:lang w:val="uk-UA"/>
        </w:rPr>
      </w:pPr>
      <w:r>
        <w:rPr>
          <w:lang w:val="en-US"/>
        </w:rPr>
        <w:t>VB.Net;</w:t>
      </w:r>
    </w:p>
    <w:p w14:paraId="0EBC2DA6" w14:textId="0DF7628D" w:rsidR="0002065E" w:rsidRPr="0002065E" w:rsidRDefault="0002065E" w:rsidP="0002065E">
      <w:pPr>
        <w:pStyle w:val="a"/>
        <w:rPr>
          <w:lang w:val="uk-UA"/>
        </w:rPr>
      </w:pPr>
      <w:r>
        <w:rPr>
          <w:lang w:val="en-US"/>
        </w:rPr>
        <w:t>XAML;</w:t>
      </w:r>
    </w:p>
    <w:p w14:paraId="1E285FFE" w14:textId="631FD893" w:rsidR="0002065E" w:rsidRPr="0002065E" w:rsidRDefault="0002065E" w:rsidP="0002065E">
      <w:pPr>
        <w:pStyle w:val="a"/>
        <w:rPr>
          <w:lang w:val="uk-UA"/>
        </w:rPr>
      </w:pPr>
      <w:r>
        <w:rPr>
          <w:lang w:val="en-US"/>
        </w:rPr>
        <w:t>JavaScript;</w:t>
      </w:r>
    </w:p>
    <w:p w14:paraId="35824F10" w14:textId="25F06B0C" w:rsidR="0002065E" w:rsidRPr="0002065E" w:rsidRDefault="0002065E" w:rsidP="0002065E">
      <w:pPr>
        <w:pStyle w:val="a"/>
        <w:rPr>
          <w:lang w:val="uk-UA"/>
        </w:rPr>
      </w:pPr>
      <w:r>
        <w:rPr>
          <w:lang w:val="en-US"/>
        </w:rPr>
        <w:t>TypeScript;</w:t>
      </w:r>
    </w:p>
    <w:p w14:paraId="57C46F58" w14:textId="35C5D5A1" w:rsidR="0002065E" w:rsidRPr="0002065E" w:rsidRDefault="0002065E" w:rsidP="0002065E">
      <w:pPr>
        <w:pStyle w:val="a"/>
        <w:rPr>
          <w:lang w:val="uk-UA"/>
        </w:rPr>
      </w:pPr>
      <w:r>
        <w:rPr>
          <w:lang w:val="en-US"/>
        </w:rPr>
        <w:t>XML;</w:t>
      </w:r>
    </w:p>
    <w:p w14:paraId="13476A4D" w14:textId="60A18CDD" w:rsidR="0002065E" w:rsidRPr="0002065E" w:rsidRDefault="0002065E" w:rsidP="0002065E">
      <w:pPr>
        <w:pStyle w:val="a"/>
        <w:rPr>
          <w:lang w:val="uk-UA"/>
        </w:rPr>
      </w:pPr>
      <w:r>
        <w:rPr>
          <w:lang w:val="en-US"/>
        </w:rPr>
        <w:t>HTML;</w:t>
      </w:r>
    </w:p>
    <w:p w14:paraId="23A734CE" w14:textId="69273EF6" w:rsidR="0002065E" w:rsidRPr="0002065E" w:rsidRDefault="0002065E" w:rsidP="0002065E">
      <w:pPr>
        <w:pStyle w:val="a"/>
        <w:rPr>
          <w:lang w:val="uk-UA"/>
        </w:rPr>
      </w:pPr>
      <w:r>
        <w:rPr>
          <w:lang w:val="en-US"/>
        </w:rPr>
        <w:t>CSS;</w:t>
      </w:r>
    </w:p>
    <w:p w14:paraId="30A5F14F" w14:textId="45620004" w:rsidR="0002065E" w:rsidRPr="00006EC5" w:rsidRDefault="0002065E" w:rsidP="0002065E">
      <w:pPr>
        <w:pStyle w:val="a"/>
        <w:rPr>
          <w:lang w:val="uk-UA"/>
        </w:rPr>
      </w:pPr>
      <w:r>
        <w:rPr>
          <w:lang w:val="en-US"/>
        </w:rPr>
        <w:t>ASP.NET</w:t>
      </w:r>
      <w:r w:rsidR="00006EC5">
        <w:rPr>
          <w:lang w:val="en-US"/>
        </w:rPr>
        <w:t>;</w:t>
      </w:r>
    </w:p>
    <w:p w14:paraId="52DB6296" w14:textId="29B23B1D" w:rsidR="00006EC5" w:rsidRPr="00006EC5" w:rsidRDefault="00006EC5" w:rsidP="0002065E">
      <w:pPr>
        <w:pStyle w:val="a"/>
        <w:rPr>
          <w:lang w:val="uk-UA"/>
        </w:rPr>
      </w:pPr>
      <w:r>
        <w:rPr>
          <w:lang w:val="en-US"/>
        </w:rPr>
        <w:t>ASP.NET MVC;</w:t>
      </w:r>
    </w:p>
    <w:p w14:paraId="40020CCF" w14:textId="3D785F3B" w:rsidR="00006EC5" w:rsidRPr="00006EC5" w:rsidRDefault="00006EC5" w:rsidP="0002065E">
      <w:pPr>
        <w:pStyle w:val="a"/>
        <w:rPr>
          <w:lang w:val="uk-UA"/>
        </w:rPr>
      </w:pPr>
      <w:proofErr w:type="spellStart"/>
      <w:r>
        <w:rPr>
          <w:lang w:val="en-US"/>
        </w:rPr>
        <w:t>NAnt</w:t>
      </w:r>
      <w:proofErr w:type="spellEnd"/>
      <w:r>
        <w:rPr>
          <w:lang w:val="en-US"/>
        </w:rPr>
        <w:t>;</w:t>
      </w:r>
    </w:p>
    <w:p w14:paraId="3592A02D" w14:textId="4DEA382B" w:rsidR="00006EC5" w:rsidRPr="0002065E" w:rsidRDefault="00006EC5" w:rsidP="0002065E">
      <w:pPr>
        <w:pStyle w:val="a"/>
        <w:rPr>
          <w:lang w:val="uk-UA"/>
        </w:rPr>
      </w:pPr>
      <w:proofErr w:type="spellStart"/>
      <w:r>
        <w:rPr>
          <w:lang w:val="en-US"/>
        </w:rPr>
        <w:t>MSBuild</w:t>
      </w:r>
      <w:proofErr w:type="spellEnd"/>
      <w:r>
        <w:rPr>
          <w:lang w:val="en-US"/>
        </w:rPr>
        <w:t>.</w:t>
      </w:r>
    </w:p>
    <w:p w14:paraId="3FF720A4" w14:textId="320E0A5E" w:rsidR="006A6052" w:rsidRPr="00006EC5" w:rsidRDefault="0002065E" w:rsidP="005960FF">
      <w:pPr>
        <w:rPr>
          <w:lang w:val="uk-UA"/>
        </w:rPr>
      </w:pPr>
      <w:r>
        <w:rPr>
          <w:lang w:val="uk-UA"/>
        </w:rPr>
        <w:lastRenderedPageBreak/>
        <w:t>Недоліками даного продукту є висока ціна (мінімум 100</w:t>
      </w:r>
      <w:r w:rsidRPr="0002065E">
        <w:rPr>
          <w:lang w:val="uk-UA"/>
        </w:rPr>
        <w:t>$/</w:t>
      </w:r>
      <w:r>
        <w:rPr>
          <w:lang w:val="uk-UA"/>
        </w:rPr>
        <w:t xml:space="preserve">рік) та високі системні вимоги. Також робота додатку не розповсюджується на </w:t>
      </w:r>
      <w:r>
        <w:rPr>
          <w:lang w:val="en-US"/>
        </w:rPr>
        <w:t>Visual</w:t>
      </w:r>
      <w:r w:rsidRPr="0002065E">
        <w:rPr>
          <w:lang w:val="uk-UA"/>
        </w:rPr>
        <w:t xml:space="preserve"> </w:t>
      </w:r>
      <w:r>
        <w:rPr>
          <w:lang w:val="en-US"/>
        </w:rPr>
        <w:t>Studio</w:t>
      </w:r>
      <w:r w:rsidRPr="0002065E">
        <w:rPr>
          <w:lang w:val="uk-UA"/>
        </w:rPr>
        <w:t xml:space="preserve"> </w:t>
      </w:r>
      <w:r>
        <w:rPr>
          <w:lang w:val="en-US"/>
        </w:rPr>
        <w:t>Code</w:t>
      </w:r>
      <w:r w:rsidRPr="0002065E">
        <w:rPr>
          <w:lang w:val="uk-UA"/>
        </w:rPr>
        <w:t>.</w:t>
      </w:r>
      <w:r w:rsidR="00006EC5" w:rsidRPr="00DD4AE8">
        <w:rPr>
          <w:lang w:val="uk-UA"/>
        </w:rPr>
        <w:t xml:space="preserve"> </w:t>
      </w:r>
      <w:r w:rsidR="00006EC5">
        <w:rPr>
          <w:lang w:val="en-US"/>
        </w:rPr>
        <w:t>ReSharper</w:t>
      </w:r>
      <w:r w:rsidR="00006EC5">
        <w:rPr>
          <w:lang w:val="uk-UA"/>
        </w:rPr>
        <w:t xml:space="preserve"> не дозволяє перешкоджати додаванню неякісного коду до </w:t>
      </w:r>
      <w:proofErr w:type="spellStart"/>
      <w:r w:rsidR="00006EC5">
        <w:rPr>
          <w:lang w:val="uk-UA"/>
        </w:rPr>
        <w:t>репозиторія</w:t>
      </w:r>
      <w:proofErr w:type="spellEnd"/>
      <w:r w:rsidR="00006EC5">
        <w:rPr>
          <w:lang w:val="uk-UA"/>
        </w:rPr>
        <w:t>.</w:t>
      </w:r>
    </w:p>
    <w:p w14:paraId="00FB4FB6" w14:textId="686E4FEF" w:rsidR="00C96A44" w:rsidRPr="00A470D7" w:rsidRDefault="00C96A44" w:rsidP="00C96A44">
      <w:pPr>
        <w:pStyle w:val="22"/>
        <w:rPr>
          <w:lang w:val="uk-UA"/>
        </w:rPr>
      </w:pPr>
      <w:bookmarkStart w:id="77" w:name="_Toc482727145"/>
      <w:bookmarkStart w:id="78" w:name="_Toc531262130"/>
      <w:bookmarkStart w:id="79" w:name="_Toc531589428"/>
      <w:r w:rsidRPr="00A470D7">
        <w:rPr>
          <w:lang w:val="uk-UA"/>
        </w:rPr>
        <w:t>Висновки до розділу 2</w:t>
      </w:r>
      <w:bookmarkEnd w:id="77"/>
      <w:bookmarkEnd w:id="78"/>
      <w:bookmarkEnd w:id="79"/>
    </w:p>
    <w:p w14:paraId="0EF88834" w14:textId="6C73A9FA" w:rsidR="00723308" w:rsidRPr="00A470D7" w:rsidRDefault="00732E36" w:rsidP="0004088F">
      <w:pPr>
        <w:rPr>
          <w:lang w:val="uk-UA"/>
        </w:rPr>
      </w:pPr>
      <w:r w:rsidRPr="00A470D7">
        <w:rPr>
          <w:lang w:val="uk-UA"/>
        </w:rPr>
        <w:t>Існуючі засоби аналізу надають весь необхідний функ</w:t>
      </w:r>
      <w:r w:rsidR="00697E0D" w:rsidRPr="00A470D7">
        <w:rPr>
          <w:lang w:val="uk-UA"/>
        </w:rPr>
        <w:t>ціонал для контролю стану продукту під час розробки. Вбудовані в середовище розробки аналізатори дозволяють контролювати показники складності та супроводжуванності програмного продукту. Система передбача</w:t>
      </w:r>
      <w:r w:rsidR="00606860">
        <w:rPr>
          <w:lang w:val="uk-UA"/>
        </w:rPr>
        <w:t>є</w:t>
      </w:r>
      <w:r w:rsidR="00697E0D" w:rsidRPr="00A470D7">
        <w:rPr>
          <w:lang w:val="uk-UA"/>
        </w:rPr>
        <w:t xml:space="preserve"> статичний аналіз коду проекту в</w:t>
      </w:r>
      <w:r w:rsidR="00606860">
        <w:rPr>
          <w:lang w:val="uk-UA"/>
        </w:rPr>
        <w:t xml:space="preserve"> </w:t>
      </w:r>
      <w:r w:rsidR="00697E0D" w:rsidRPr="00A470D7">
        <w:rPr>
          <w:lang w:val="uk-UA"/>
        </w:rPr>
        <w:t>цілому та його окремих складових.</w:t>
      </w:r>
    </w:p>
    <w:p w14:paraId="04AD048B" w14:textId="79DD513C" w:rsidR="001460C1" w:rsidRDefault="00683370" w:rsidP="0004088F">
      <w:pPr>
        <w:rPr>
          <w:lang w:val="uk-UA"/>
        </w:rPr>
      </w:pPr>
      <w:r w:rsidRPr="00A470D7">
        <w:rPr>
          <w:lang w:val="uk-UA"/>
        </w:rPr>
        <w:t>Розшире</w:t>
      </w:r>
      <w:r w:rsidR="00697E0D" w:rsidRPr="00A470D7">
        <w:rPr>
          <w:lang w:val="uk-UA"/>
        </w:rPr>
        <w:t>на система аналізу</w:t>
      </w:r>
      <w:r w:rsidR="00A512AD" w:rsidRPr="00A470D7">
        <w:rPr>
          <w:lang w:val="uk-UA"/>
        </w:rPr>
        <w:t xml:space="preserve"> відображає кількість синтаксичних команд коду, глибину наслідування, </w:t>
      </w:r>
      <w:r w:rsidR="00F37AFD" w:rsidRPr="00A470D7">
        <w:rPr>
          <w:lang w:val="uk-UA"/>
        </w:rPr>
        <w:t>зв’язність к</w:t>
      </w:r>
      <w:r w:rsidR="001460C1" w:rsidRPr="00A470D7">
        <w:rPr>
          <w:lang w:val="uk-UA"/>
        </w:rPr>
        <w:t>ласів</w:t>
      </w:r>
      <w:r w:rsidR="00F37AFD" w:rsidRPr="00A470D7">
        <w:rPr>
          <w:lang w:val="uk-UA"/>
        </w:rPr>
        <w:t>,</w:t>
      </w:r>
      <w:r w:rsidR="001460C1" w:rsidRPr="00A470D7">
        <w:rPr>
          <w:lang w:val="uk-UA"/>
        </w:rPr>
        <w:t xml:space="preserve"> цикломатична складність та індекс підтримуваності. Слідкуючи за даними </w:t>
      </w:r>
      <w:r w:rsidR="00606860" w:rsidRPr="00A470D7">
        <w:rPr>
          <w:lang w:val="uk-UA"/>
        </w:rPr>
        <w:t>показниками</w:t>
      </w:r>
      <w:r w:rsidR="001460C1" w:rsidRPr="00A470D7">
        <w:rPr>
          <w:lang w:val="uk-UA"/>
        </w:rPr>
        <w:t xml:space="preserve"> команда розробки може приймати </w:t>
      </w:r>
      <w:r w:rsidR="003D090E" w:rsidRPr="00A470D7">
        <w:rPr>
          <w:lang w:val="uk-UA"/>
        </w:rPr>
        <w:t>обґрунтоване</w:t>
      </w:r>
      <w:r w:rsidR="001460C1" w:rsidRPr="00A470D7">
        <w:rPr>
          <w:lang w:val="uk-UA"/>
        </w:rPr>
        <w:t xml:space="preserve"> рішення про необхідність впровадження </w:t>
      </w:r>
      <w:r w:rsidRPr="00A470D7">
        <w:rPr>
          <w:lang w:val="uk-UA"/>
        </w:rPr>
        <w:t xml:space="preserve">змін до проекту – рефакторингу. </w:t>
      </w:r>
    </w:p>
    <w:p w14:paraId="27D6DC4C" w14:textId="5EC71F18" w:rsidR="000C6F94" w:rsidRPr="00A470D7" w:rsidRDefault="00484F4E" w:rsidP="0004088F">
      <w:pPr>
        <w:rPr>
          <w:lang w:val="uk-UA"/>
        </w:rPr>
      </w:pPr>
      <w:r>
        <w:rPr>
          <w:lang w:val="uk-UA"/>
        </w:rPr>
        <w:t xml:space="preserve">Системи для пошуку програмних помилок </w:t>
      </w:r>
      <w:r w:rsidR="00BC5F1F">
        <w:rPr>
          <w:lang w:val="uk-UA"/>
        </w:rPr>
        <w:t xml:space="preserve">мають ряд недоліків, як складність використання та висока ціна. Таким чино було прийнято рішення про розробку нового програмного продукту, який надавав би розробникам можливість самостійно налагоджувати процес контролю якості програмного коду та відповідності його до певних правил. </w:t>
      </w:r>
    </w:p>
    <w:p w14:paraId="69F3C78E" w14:textId="0B689530" w:rsidR="00697E0D" w:rsidRPr="00A470D7" w:rsidRDefault="00697E0D" w:rsidP="0004088F">
      <w:pPr>
        <w:rPr>
          <w:lang w:val="uk-UA"/>
        </w:rPr>
      </w:pPr>
    </w:p>
    <w:p w14:paraId="4E8DB369" w14:textId="77777777" w:rsidR="00004E81" w:rsidRPr="00A470D7" w:rsidRDefault="00004E81" w:rsidP="00004E81">
      <w:pPr>
        <w:rPr>
          <w:lang w:val="uk-UA"/>
        </w:rPr>
      </w:pPr>
    </w:p>
    <w:p w14:paraId="28069B96" w14:textId="77777777" w:rsidR="00004E81" w:rsidRPr="00A470D7" w:rsidRDefault="00004E81" w:rsidP="00004E81">
      <w:pPr>
        <w:rPr>
          <w:lang w:val="uk-UA"/>
        </w:rPr>
        <w:sectPr w:rsidR="00004E81" w:rsidRPr="00A470D7" w:rsidSect="001B67B9">
          <w:pgSz w:w="11900" w:h="16840"/>
          <w:pgMar w:top="851" w:right="567" w:bottom="1134" w:left="1134" w:header="567" w:footer="709" w:gutter="0"/>
          <w:cols w:space="708"/>
          <w:docGrid w:linePitch="381"/>
        </w:sectPr>
      </w:pPr>
    </w:p>
    <w:p w14:paraId="773ADDF6" w14:textId="77777777" w:rsidR="00A5329B" w:rsidRPr="00A470D7" w:rsidRDefault="00A5329B" w:rsidP="00A5329B">
      <w:pPr>
        <w:pStyle w:val="Enter28"/>
      </w:pPr>
    </w:p>
    <w:p w14:paraId="6BF98EB4" w14:textId="19575FB0" w:rsidR="00186530" w:rsidRPr="00A470D7" w:rsidRDefault="00C3655A" w:rsidP="00213771">
      <w:pPr>
        <w:pStyle w:val="1"/>
        <w:rPr>
          <w:lang w:val="uk-UA"/>
        </w:rPr>
      </w:pPr>
      <w:bookmarkStart w:id="80" w:name="_Toc531262131"/>
      <w:bookmarkStart w:id="81" w:name="_Toc531589429"/>
      <w:r w:rsidRPr="00A470D7">
        <w:rPr>
          <w:lang w:val="uk-UA"/>
        </w:rPr>
        <w:t>3</w:t>
      </w:r>
      <w:r w:rsidR="00186530" w:rsidRPr="00A470D7">
        <w:rPr>
          <w:lang w:val="uk-UA"/>
        </w:rPr>
        <w:t>.</w:t>
      </w:r>
      <w:r w:rsidR="00DF34EF" w:rsidRPr="00A470D7">
        <w:rPr>
          <w:lang w:val="uk-UA"/>
        </w:rPr>
        <w:t xml:space="preserve"> </w:t>
      </w:r>
      <w:r w:rsidR="006F697D" w:rsidRPr="00A470D7">
        <w:rPr>
          <w:lang w:val="uk-UA"/>
        </w:rPr>
        <w:t>П</w:t>
      </w:r>
      <w:r w:rsidR="00DF34EF" w:rsidRPr="00A470D7">
        <w:rPr>
          <w:lang w:val="uk-UA"/>
        </w:rPr>
        <w:t>ошук потенційних проблем в коді</w:t>
      </w:r>
      <w:bookmarkEnd w:id="80"/>
      <w:bookmarkEnd w:id="81"/>
      <w:r w:rsidR="00186530" w:rsidRPr="00A470D7">
        <w:rPr>
          <w:lang w:val="uk-UA"/>
        </w:rPr>
        <w:t xml:space="preserve"> </w:t>
      </w:r>
    </w:p>
    <w:p w14:paraId="004DE864" w14:textId="3AD6FF3D" w:rsidR="00C90D0F" w:rsidRPr="00A470D7" w:rsidRDefault="007E1271" w:rsidP="004170BE">
      <w:pPr>
        <w:rPr>
          <w:lang w:val="uk-UA"/>
        </w:rPr>
      </w:pPr>
      <w:r w:rsidRPr="00A470D7">
        <w:rPr>
          <w:lang w:val="uk-UA"/>
        </w:rPr>
        <w:t>Всі проблеми в програмному коді можна розділити на категорії:</w:t>
      </w:r>
    </w:p>
    <w:p w14:paraId="650AA365" w14:textId="29CF7712" w:rsidR="007E1271" w:rsidRPr="00A470D7" w:rsidRDefault="007E1271" w:rsidP="00376CAD">
      <w:pPr>
        <w:pStyle w:val="ac"/>
        <w:numPr>
          <w:ilvl w:val="0"/>
          <w:numId w:val="9"/>
        </w:numPr>
        <w:rPr>
          <w:rFonts w:ascii="Times New Roman" w:hAnsi="Times New Roman"/>
          <w:sz w:val="28"/>
          <w:szCs w:val="28"/>
          <w:lang w:val="uk-UA"/>
        </w:rPr>
      </w:pPr>
      <w:r w:rsidRPr="00A470D7">
        <w:rPr>
          <w:rFonts w:ascii="Times New Roman" w:hAnsi="Times New Roman"/>
          <w:sz w:val="28"/>
          <w:szCs w:val="28"/>
          <w:lang w:val="uk-UA"/>
        </w:rPr>
        <w:t>баги (</w:t>
      </w:r>
      <w:proofErr w:type="spellStart"/>
      <w:r w:rsidRPr="00A470D7">
        <w:rPr>
          <w:rFonts w:ascii="Times New Roman" w:hAnsi="Times New Roman"/>
          <w:sz w:val="28"/>
          <w:szCs w:val="28"/>
          <w:lang w:val="uk-UA"/>
        </w:rPr>
        <w:t>bugs</w:t>
      </w:r>
      <w:proofErr w:type="spellEnd"/>
      <w:r w:rsidRPr="00A470D7">
        <w:rPr>
          <w:rFonts w:ascii="Times New Roman" w:hAnsi="Times New Roman"/>
          <w:sz w:val="28"/>
          <w:szCs w:val="28"/>
          <w:lang w:val="uk-UA"/>
        </w:rPr>
        <w:t>);</w:t>
      </w:r>
    </w:p>
    <w:p w14:paraId="49A05825" w14:textId="02CEFF25" w:rsidR="007E1271" w:rsidRPr="00A470D7" w:rsidRDefault="007E1271" w:rsidP="00376CAD">
      <w:pPr>
        <w:pStyle w:val="ac"/>
        <w:numPr>
          <w:ilvl w:val="0"/>
          <w:numId w:val="9"/>
        </w:numPr>
        <w:rPr>
          <w:rFonts w:ascii="Times New Roman" w:hAnsi="Times New Roman"/>
          <w:sz w:val="28"/>
          <w:szCs w:val="28"/>
          <w:lang w:val="uk-UA"/>
        </w:rPr>
      </w:pPr>
      <w:r w:rsidRPr="00A470D7">
        <w:rPr>
          <w:rFonts w:ascii="Times New Roman" w:hAnsi="Times New Roman"/>
          <w:sz w:val="28"/>
          <w:szCs w:val="28"/>
          <w:lang w:val="uk-UA"/>
        </w:rPr>
        <w:t>запахи коду (</w:t>
      </w:r>
      <w:proofErr w:type="spellStart"/>
      <w:r w:rsidRPr="00A470D7">
        <w:rPr>
          <w:rFonts w:ascii="Times New Roman" w:hAnsi="Times New Roman"/>
          <w:sz w:val="28"/>
          <w:szCs w:val="28"/>
          <w:lang w:val="uk-UA"/>
        </w:rPr>
        <w:t>code</w:t>
      </w:r>
      <w:proofErr w:type="spellEnd"/>
      <w:r w:rsidRPr="00A470D7">
        <w:rPr>
          <w:rFonts w:ascii="Times New Roman" w:hAnsi="Times New Roman"/>
          <w:sz w:val="28"/>
          <w:szCs w:val="28"/>
          <w:lang w:val="uk-UA"/>
        </w:rPr>
        <w:t xml:space="preserve"> </w:t>
      </w:r>
      <w:proofErr w:type="spellStart"/>
      <w:r w:rsidRPr="00A470D7">
        <w:rPr>
          <w:rFonts w:ascii="Times New Roman" w:hAnsi="Times New Roman"/>
          <w:sz w:val="28"/>
          <w:szCs w:val="28"/>
          <w:lang w:val="uk-UA"/>
        </w:rPr>
        <w:t>smells</w:t>
      </w:r>
      <w:proofErr w:type="spellEnd"/>
      <w:r w:rsidRPr="00A470D7">
        <w:rPr>
          <w:rFonts w:ascii="Times New Roman" w:hAnsi="Times New Roman"/>
          <w:sz w:val="28"/>
          <w:szCs w:val="28"/>
          <w:lang w:val="uk-UA"/>
        </w:rPr>
        <w:t>);</w:t>
      </w:r>
    </w:p>
    <w:p w14:paraId="269F2D91" w14:textId="0268B7CD" w:rsidR="007E1271" w:rsidRPr="00A470D7" w:rsidRDefault="007E1271" w:rsidP="00376CAD">
      <w:pPr>
        <w:pStyle w:val="ac"/>
        <w:numPr>
          <w:ilvl w:val="0"/>
          <w:numId w:val="9"/>
        </w:numPr>
        <w:rPr>
          <w:rFonts w:ascii="Times New Roman" w:hAnsi="Times New Roman"/>
          <w:sz w:val="28"/>
          <w:szCs w:val="28"/>
          <w:lang w:val="uk-UA"/>
        </w:rPr>
      </w:pPr>
      <w:r w:rsidRPr="00A470D7">
        <w:rPr>
          <w:rFonts w:ascii="Times New Roman" w:hAnsi="Times New Roman"/>
          <w:sz w:val="28"/>
          <w:szCs w:val="28"/>
          <w:lang w:val="uk-UA"/>
        </w:rPr>
        <w:t>вразливості;</w:t>
      </w:r>
    </w:p>
    <w:p w14:paraId="43A3EA85" w14:textId="065FF1E4" w:rsidR="007E1271" w:rsidRPr="00A470D7" w:rsidRDefault="007E1271" w:rsidP="00376CAD">
      <w:pPr>
        <w:pStyle w:val="ac"/>
        <w:numPr>
          <w:ilvl w:val="0"/>
          <w:numId w:val="9"/>
        </w:numPr>
        <w:rPr>
          <w:rFonts w:ascii="Times New Roman" w:hAnsi="Times New Roman"/>
          <w:sz w:val="28"/>
          <w:szCs w:val="28"/>
          <w:lang w:val="uk-UA"/>
        </w:rPr>
      </w:pPr>
      <w:r w:rsidRPr="00A470D7">
        <w:rPr>
          <w:rFonts w:ascii="Times New Roman" w:hAnsi="Times New Roman"/>
          <w:sz w:val="28"/>
          <w:szCs w:val="28"/>
          <w:lang w:val="uk-UA"/>
        </w:rPr>
        <w:t>кращі практики.</w:t>
      </w:r>
    </w:p>
    <w:p w14:paraId="5A1ED1C5" w14:textId="4A8FEC1C" w:rsidR="007E1271" w:rsidRPr="00A470D7" w:rsidRDefault="007E1271" w:rsidP="007E1271">
      <w:pPr>
        <w:rPr>
          <w:lang w:val="uk-UA"/>
        </w:rPr>
      </w:pPr>
      <w:r w:rsidRPr="00A470D7">
        <w:rPr>
          <w:lang w:val="uk-UA"/>
        </w:rPr>
        <w:t>Баг, також відомий яка дефект</w:t>
      </w:r>
      <w:r w:rsidR="003B0732" w:rsidRPr="00A470D7">
        <w:rPr>
          <w:lang w:val="uk-UA"/>
        </w:rPr>
        <w:t xml:space="preserve">, вперше був використаний як термін у 1947 році вченими Гарвардського університету при тестуванні обчислювальної машини </w:t>
      </w:r>
      <w:proofErr w:type="spellStart"/>
      <w:r w:rsidR="003B0732" w:rsidRPr="00A470D7">
        <w:rPr>
          <w:lang w:val="uk-UA"/>
        </w:rPr>
        <w:t>Mark</w:t>
      </w:r>
      <w:proofErr w:type="spellEnd"/>
      <w:r w:rsidR="003B0732" w:rsidRPr="00A470D7">
        <w:rPr>
          <w:lang w:val="uk-UA"/>
        </w:rPr>
        <w:t> II</w:t>
      </w:r>
      <w:r w:rsidR="00667898" w:rsidRPr="00A470D7">
        <w:rPr>
          <w:lang w:val="uk-UA"/>
        </w:rPr>
        <w:t xml:space="preserve"> [</w:t>
      </w:r>
      <w:r w:rsidR="00667898" w:rsidRPr="00A470D7">
        <w:rPr>
          <w:lang w:val="uk-UA"/>
        </w:rPr>
        <w:fldChar w:fldCharType="begin"/>
      </w:r>
      <w:r w:rsidR="00667898" w:rsidRPr="00A470D7">
        <w:rPr>
          <w:lang w:val="uk-UA"/>
        </w:rPr>
        <w:instrText xml:space="preserve"> REF bug \r \h </w:instrText>
      </w:r>
      <w:r w:rsidR="00667898" w:rsidRPr="00A470D7">
        <w:rPr>
          <w:lang w:val="uk-UA"/>
        </w:rPr>
      </w:r>
      <w:r w:rsidR="00667898" w:rsidRPr="00A470D7">
        <w:rPr>
          <w:lang w:val="uk-UA"/>
        </w:rPr>
        <w:fldChar w:fldCharType="separate"/>
      </w:r>
      <w:r w:rsidR="00DD4AE8">
        <w:rPr>
          <w:lang w:val="uk-UA"/>
        </w:rPr>
        <w:t>8</w:t>
      </w:r>
      <w:r w:rsidR="00667898" w:rsidRPr="00A470D7">
        <w:rPr>
          <w:lang w:val="uk-UA"/>
        </w:rPr>
        <w:fldChar w:fldCharType="end"/>
      </w:r>
      <w:r w:rsidR="00667898" w:rsidRPr="00A470D7">
        <w:rPr>
          <w:lang w:val="uk-UA"/>
        </w:rPr>
        <w:t>]</w:t>
      </w:r>
      <w:r w:rsidR="003B0732" w:rsidRPr="00A470D7">
        <w:rPr>
          <w:lang w:val="uk-UA"/>
        </w:rPr>
        <w:t xml:space="preserve">. Тоді до несправності системи призвів метелик, що застряг між контактами електромеханічного реле. Зараз термін використовують у значенні несправності у роботі програми. До багів відносять: </w:t>
      </w:r>
    </w:p>
    <w:p w14:paraId="63A6A197" w14:textId="2902EB03" w:rsidR="00A86467" w:rsidRPr="00A470D7" w:rsidRDefault="00A86467" w:rsidP="00376CAD">
      <w:pPr>
        <w:pStyle w:val="ac"/>
        <w:numPr>
          <w:ilvl w:val="0"/>
          <w:numId w:val="8"/>
        </w:numPr>
        <w:rPr>
          <w:lang w:val="uk-UA"/>
        </w:rPr>
      </w:pPr>
      <w:r w:rsidRPr="00A470D7">
        <w:rPr>
          <w:rFonts w:ascii="Times New Roman" w:hAnsi="Times New Roman"/>
          <w:sz w:val="28"/>
          <w:szCs w:val="28"/>
          <w:lang w:val="uk-UA"/>
        </w:rPr>
        <w:t>невідповідність вимогам або специфікації;</w:t>
      </w:r>
    </w:p>
    <w:p w14:paraId="28C5FAA1" w14:textId="7DBF3C8F" w:rsidR="00A86467" w:rsidRPr="00A470D7" w:rsidRDefault="00A86467" w:rsidP="00376CAD">
      <w:pPr>
        <w:pStyle w:val="ac"/>
        <w:numPr>
          <w:ilvl w:val="0"/>
          <w:numId w:val="8"/>
        </w:numPr>
        <w:rPr>
          <w:lang w:val="uk-UA"/>
        </w:rPr>
      </w:pPr>
      <w:r w:rsidRPr="00A470D7">
        <w:rPr>
          <w:rFonts w:ascii="Times New Roman" w:hAnsi="Times New Roman"/>
          <w:sz w:val="28"/>
          <w:szCs w:val="28"/>
          <w:lang w:val="uk-UA"/>
        </w:rPr>
        <w:t>несправність, що призводить до зупинки роботи програми;</w:t>
      </w:r>
    </w:p>
    <w:p w14:paraId="23D63029" w14:textId="3FFEE1D1" w:rsidR="00A86467" w:rsidRPr="00A470D7" w:rsidRDefault="00A86467" w:rsidP="00376CAD">
      <w:pPr>
        <w:pStyle w:val="ac"/>
        <w:numPr>
          <w:ilvl w:val="0"/>
          <w:numId w:val="8"/>
        </w:numPr>
        <w:rPr>
          <w:lang w:val="uk-UA"/>
        </w:rPr>
      </w:pPr>
      <w:r w:rsidRPr="00A470D7">
        <w:rPr>
          <w:rFonts w:ascii="Times New Roman" w:hAnsi="Times New Roman"/>
          <w:sz w:val="28"/>
          <w:szCs w:val="28"/>
          <w:lang w:val="uk-UA"/>
        </w:rPr>
        <w:t>зависання програми;</w:t>
      </w:r>
    </w:p>
    <w:p w14:paraId="5490544D" w14:textId="544C07EF" w:rsidR="00A86467" w:rsidRPr="00A470D7" w:rsidRDefault="00A86467" w:rsidP="00376CAD">
      <w:pPr>
        <w:pStyle w:val="ac"/>
        <w:numPr>
          <w:ilvl w:val="0"/>
          <w:numId w:val="8"/>
        </w:numPr>
        <w:rPr>
          <w:lang w:val="uk-UA"/>
        </w:rPr>
      </w:pPr>
      <w:r w:rsidRPr="00A470D7">
        <w:rPr>
          <w:rFonts w:ascii="Times New Roman" w:hAnsi="Times New Roman"/>
          <w:sz w:val="28"/>
          <w:szCs w:val="28"/>
          <w:lang w:val="uk-UA"/>
        </w:rPr>
        <w:t>відображення програмних або системних помилок під час роботи;</w:t>
      </w:r>
    </w:p>
    <w:p w14:paraId="25AEFECF" w14:textId="615AD997" w:rsidR="00A86467" w:rsidRPr="00A470D7" w:rsidRDefault="00A86467" w:rsidP="00376CAD">
      <w:pPr>
        <w:pStyle w:val="ac"/>
        <w:numPr>
          <w:ilvl w:val="0"/>
          <w:numId w:val="8"/>
        </w:numPr>
        <w:rPr>
          <w:lang w:val="uk-UA"/>
        </w:rPr>
      </w:pPr>
      <w:r w:rsidRPr="00A470D7">
        <w:rPr>
          <w:rFonts w:ascii="Times New Roman" w:hAnsi="Times New Roman"/>
          <w:sz w:val="28"/>
          <w:szCs w:val="28"/>
          <w:lang w:val="uk-UA"/>
        </w:rPr>
        <w:t>помилки в UI, що унеможливлюють коректну роботу програми.</w:t>
      </w:r>
      <w:r w:rsidRPr="00A470D7">
        <w:rPr>
          <w:lang w:val="uk-UA"/>
        </w:rPr>
        <w:t xml:space="preserve"> </w:t>
      </w:r>
    </w:p>
    <w:p w14:paraId="3AE63809" w14:textId="7BA483BB" w:rsidR="00667898" w:rsidRPr="00A470D7" w:rsidRDefault="00667898" w:rsidP="00667898">
      <w:pPr>
        <w:rPr>
          <w:szCs w:val="28"/>
          <w:lang w:val="uk-UA"/>
        </w:rPr>
      </w:pPr>
      <w:r w:rsidRPr="00A470D7">
        <w:rPr>
          <w:lang w:val="uk-UA"/>
        </w:rPr>
        <w:t xml:space="preserve">Запахами коду в програмуванні характеризують </w:t>
      </w:r>
      <w:r w:rsidR="00744D01" w:rsidRPr="00A470D7">
        <w:rPr>
          <w:lang w:val="uk-UA"/>
        </w:rPr>
        <w:t>частини програми, що можуть вказувати на глибші проблеми [</w:t>
      </w:r>
      <w:r w:rsidR="004266C5" w:rsidRPr="00A470D7">
        <w:rPr>
          <w:lang w:val="uk-UA"/>
        </w:rPr>
        <w:fldChar w:fldCharType="begin"/>
      </w:r>
      <w:r w:rsidR="004266C5" w:rsidRPr="00A470D7">
        <w:rPr>
          <w:lang w:val="uk-UA"/>
        </w:rPr>
        <w:instrText xml:space="preserve"> REF Fowler_refactoring \r \h </w:instrText>
      </w:r>
      <w:r w:rsidR="004266C5" w:rsidRPr="00A470D7">
        <w:rPr>
          <w:lang w:val="uk-UA"/>
        </w:rPr>
      </w:r>
      <w:r w:rsidR="004266C5" w:rsidRPr="00A470D7">
        <w:rPr>
          <w:lang w:val="uk-UA"/>
        </w:rPr>
        <w:fldChar w:fldCharType="separate"/>
      </w:r>
      <w:r w:rsidR="00DD4AE8">
        <w:rPr>
          <w:lang w:val="uk-UA"/>
        </w:rPr>
        <w:t>9</w:t>
      </w:r>
      <w:r w:rsidR="004266C5" w:rsidRPr="00A470D7">
        <w:rPr>
          <w:lang w:val="uk-UA"/>
        </w:rPr>
        <w:fldChar w:fldCharType="end"/>
      </w:r>
      <w:r w:rsidR="00744D01" w:rsidRPr="00A470D7">
        <w:rPr>
          <w:lang w:val="uk-UA"/>
        </w:rPr>
        <w:t xml:space="preserve">]. </w:t>
      </w:r>
      <w:r w:rsidR="009759B6" w:rsidRPr="00A470D7">
        <w:rPr>
          <w:lang w:val="uk-UA"/>
        </w:rPr>
        <w:t>Такі проблемо сил</w:t>
      </w:r>
      <w:r w:rsidR="00744D01" w:rsidRPr="00A470D7">
        <w:rPr>
          <w:lang w:val="uk-UA"/>
        </w:rPr>
        <w:t xml:space="preserve">ьно залежать від мови програмування та принципів, які використовуються в коді. Термін було популяризовано в 1990-тих роках Кентом Беком на ресурсі </w:t>
      </w:r>
      <w:proofErr w:type="spellStart"/>
      <w:r w:rsidR="00744D01" w:rsidRPr="00A470D7">
        <w:rPr>
          <w:lang w:val="uk-UA"/>
        </w:rPr>
        <w:t>WardsWiki</w:t>
      </w:r>
      <w:proofErr w:type="spellEnd"/>
      <w:r w:rsidR="00744D01" w:rsidRPr="00A470D7">
        <w:rPr>
          <w:lang w:val="uk-UA"/>
        </w:rPr>
        <w:t xml:space="preserve">. Використання терміну набуло популярності після згадувань у книзі Мартіна </w:t>
      </w:r>
      <w:proofErr w:type="spellStart"/>
      <w:r w:rsidR="00744D01" w:rsidRPr="00A470D7">
        <w:rPr>
          <w:lang w:val="uk-UA"/>
        </w:rPr>
        <w:t>Фовлера</w:t>
      </w:r>
      <w:proofErr w:type="spellEnd"/>
      <w:r w:rsidR="00744D01" w:rsidRPr="00A470D7">
        <w:rPr>
          <w:lang w:val="uk-UA"/>
        </w:rPr>
        <w:t xml:space="preserve"> [</w:t>
      </w:r>
      <w:r w:rsidR="004266C5" w:rsidRPr="00A470D7">
        <w:rPr>
          <w:lang w:val="uk-UA"/>
        </w:rPr>
        <w:fldChar w:fldCharType="begin"/>
      </w:r>
      <w:r w:rsidR="004266C5" w:rsidRPr="00A470D7">
        <w:rPr>
          <w:lang w:val="uk-UA"/>
        </w:rPr>
        <w:instrText xml:space="preserve"> REF Fowler_refactoring \r \h </w:instrText>
      </w:r>
      <w:r w:rsidR="004266C5" w:rsidRPr="00A470D7">
        <w:rPr>
          <w:lang w:val="uk-UA"/>
        </w:rPr>
      </w:r>
      <w:r w:rsidR="004266C5" w:rsidRPr="00A470D7">
        <w:rPr>
          <w:lang w:val="uk-UA"/>
        </w:rPr>
        <w:fldChar w:fldCharType="separate"/>
      </w:r>
      <w:r w:rsidR="00DD4AE8">
        <w:rPr>
          <w:lang w:val="uk-UA"/>
        </w:rPr>
        <w:t>9</w:t>
      </w:r>
      <w:r w:rsidR="004266C5" w:rsidRPr="00A470D7">
        <w:rPr>
          <w:lang w:val="uk-UA"/>
        </w:rPr>
        <w:fldChar w:fldCharType="end"/>
      </w:r>
      <w:r w:rsidR="00744D01" w:rsidRPr="00A470D7">
        <w:rPr>
          <w:lang w:val="uk-UA"/>
        </w:rPr>
        <w:t>].</w:t>
      </w:r>
      <w:r w:rsidR="00FD2512" w:rsidRPr="00A470D7">
        <w:rPr>
          <w:lang w:val="uk-UA"/>
        </w:rPr>
        <w:t xml:space="preserve"> </w:t>
      </w:r>
      <w:r w:rsidR="0063701E" w:rsidRPr="00A470D7">
        <w:rPr>
          <w:szCs w:val="28"/>
          <w:lang w:val="uk-UA"/>
        </w:rPr>
        <w:t xml:space="preserve">Як правило, до запахів відносять не помилки, технічно код з запахом не є некоректним та не перешкоджає функціонуванню програми. Натомість вони вказують на недоліки дизайну, які можуть уповільнити розвиток або збільшити ризик </w:t>
      </w:r>
      <w:r w:rsidR="004D3FFD" w:rsidRPr="00A470D7">
        <w:rPr>
          <w:szCs w:val="28"/>
          <w:lang w:val="uk-UA"/>
        </w:rPr>
        <w:t>виникнення</w:t>
      </w:r>
      <w:r w:rsidR="0063701E" w:rsidRPr="00A470D7">
        <w:rPr>
          <w:szCs w:val="28"/>
          <w:lang w:val="uk-UA"/>
        </w:rPr>
        <w:t xml:space="preserve"> помилок або несправностей у майбутньому. Запахи виступають індикатором зростання технічного боргу.</w:t>
      </w:r>
    </w:p>
    <w:p w14:paraId="6F417A66" w14:textId="20F7BBE4" w:rsidR="0063701E" w:rsidRPr="00A470D7" w:rsidRDefault="0063701E" w:rsidP="00667898">
      <w:pPr>
        <w:rPr>
          <w:szCs w:val="28"/>
          <w:lang w:val="uk-UA"/>
        </w:rPr>
      </w:pPr>
      <w:r w:rsidRPr="00A470D7">
        <w:rPr>
          <w:szCs w:val="28"/>
          <w:lang w:val="uk-UA"/>
        </w:rPr>
        <w:lastRenderedPageBreak/>
        <w:t xml:space="preserve">Вразливостями називають </w:t>
      </w:r>
      <w:r w:rsidR="0003779A" w:rsidRPr="00A470D7">
        <w:rPr>
          <w:szCs w:val="28"/>
          <w:lang w:val="uk-UA"/>
        </w:rPr>
        <w:t xml:space="preserve">слабкості програми, що можуть бути використані зловмисниками для виконання несанкціонованих дій у системі. </w:t>
      </w:r>
      <w:r w:rsidR="002455BC" w:rsidRPr="00A470D7">
        <w:rPr>
          <w:szCs w:val="28"/>
          <w:lang w:val="uk-UA"/>
        </w:rPr>
        <w:t>Часто подібні слабкості з’являються внаслідок неуважності розробників або їх непрофесійних дій.</w:t>
      </w:r>
    </w:p>
    <w:p w14:paraId="5AEFD7DE" w14:textId="3B4B934A" w:rsidR="002455BC" w:rsidRPr="00A470D7" w:rsidRDefault="00E76DD8" w:rsidP="002455BC">
      <w:pPr>
        <w:pStyle w:val="22"/>
        <w:rPr>
          <w:lang w:val="uk-UA"/>
        </w:rPr>
      </w:pPr>
      <w:bookmarkStart w:id="82" w:name="_Toc531262132"/>
      <w:bookmarkStart w:id="83" w:name="_Toc531589430"/>
      <w:r w:rsidRPr="00A470D7">
        <w:rPr>
          <w:lang w:val="uk-UA"/>
        </w:rPr>
        <w:t>3.1 Розповсюджені дефекти в C# .</w:t>
      </w:r>
      <w:proofErr w:type="spellStart"/>
      <w:r w:rsidRPr="00A470D7">
        <w:rPr>
          <w:lang w:val="uk-UA"/>
        </w:rPr>
        <w:t>Net</w:t>
      </w:r>
      <w:bookmarkEnd w:id="82"/>
      <w:bookmarkEnd w:id="83"/>
      <w:proofErr w:type="spellEnd"/>
    </w:p>
    <w:p w14:paraId="09F54610" w14:textId="5756EAFC" w:rsidR="00721201" w:rsidRPr="00A470D7" w:rsidRDefault="00E76DD8" w:rsidP="00E76DD8">
      <w:pPr>
        <w:rPr>
          <w:lang w:val="uk-UA"/>
        </w:rPr>
      </w:pPr>
      <w:r w:rsidRPr="00A470D7">
        <w:rPr>
          <w:lang w:val="uk-UA"/>
        </w:rPr>
        <w:t>Використовуючи рекомендації компанії Microsoft було створено список помилок, що призводять до появи дефектів.</w:t>
      </w:r>
      <w:r w:rsidR="008648D0" w:rsidRPr="00A470D7">
        <w:rPr>
          <w:lang w:val="uk-UA"/>
        </w:rPr>
        <w:t xml:space="preserve"> Використовуючи даний список будо </w:t>
      </w:r>
      <w:r w:rsidR="004D3FFD" w:rsidRPr="00A470D7">
        <w:rPr>
          <w:lang w:val="uk-UA"/>
        </w:rPr>
        <w:t>запрограмовано</w:t>
      </w:r>
      <w:r w:rsidR="008648D0" w:rsidRPr="00A470D7">
        <w:rPr>
          <w:lang w:val="uk-UA"/>
        </w:rPr>
        <w:t xml:space="preserve"> відповідні правила перевірки програмного коду на </w:t>
      </w:r>
      <w:r w:rsidR="004D3FFD" w:rsidRPr="00A470D7">
        <w:rPr>
          <w:lang w:val="uk-UA"/>
        </w:rPr>
        <w:t>відсутність</w:t>
      </w:r>
      <w:r w:rsidR="008648D0" w:rsidRPr="00A470D7">
        <w:rPr>
          <w:lang w:val="uk-UA"/>
        </w:rPr>
        <w:t xml:space="preserve"> цих помилок.</w:t>
      </w:r>
    </w:p>
    <w:p w14:paraId="3C8CAEE3" w14:textId="77777777" w:rsidR="00E76DD8" w:rsidRPr="00A470D7" w:rsidRDefault="00E76DD8" w:rsidP="00E76DD8">
      <w:pPr>
        <w:rPr>
          <w:lang w:val="uk-UA"/>
        </w:rPr>
      </w:pPr>
    </w:p>
    <w:p w14:paraId="52110526" w14:textId="7511545D" w:rsidR="00E76DD8" w:rsidRPr="00A470D7" w:rsidRDefault="00E76DD8" w:rsidP="00E76DD8">
      <w:pPr>
        <w:pStyle w:val="32"/>
        <w:rPr>
          <w:bCs/>
          <w:lang w:val="uk-UA"/>
        </w:rPr>
      </w:pPr>
      <w:bookmarkStart w:id="84" w:name="_Toc531262133"/>
      <w:bookmarkStart w:id="85" w:name="_Toc531589431"/>
      <w:r w:rsidRPr="00A470D7">
        <w:rPr>
          <w:lang w:val="uk-UA"/>
        </w:rPr>
        <w:t xml:space="preserve">3.1.1 </w:t>
      </w:r>
      <w:r w:rsidR="001A4674" w:rsidRPr="00A470D7">
        <w:rPr>
          <w:lang w:val="uk-UA"/>
        </w:rPr>
        <w:t>Помилки пов’язані з MEF</w:t>
      </w:r>
      <w:bookmarkEnd w:id="84"/>
      <w:bookmarkEnd w:id="85"/>
    </w:p>
    <w:p w14:paraId="5E79DDC0" w14:textId="52CDD57A" w:rsidR="001A4674" w:rsidRPr="00A470D7" w:rsidRDefault="001A4674" w:rsidP="001A4674">
      <w:pPr>
        <w:rPr>
          <w:lang w:val="uk-UA"/>
        </w:rPr>
      </w:pPr>
      <w:proofErr w:type="spellStart"/>
      <w:r w:rsidRPr="00A470D7">
        <w:rPr>
          <w:lang w:val="uk-UA"/>
        </w:rPr>
        <w:t>Managed</w:t>
      </w:r>
      <w:proofErr w:type="spellEnd"/>
      <w:r w:rsidRPr="00A470D7">
        <w:rPr>
          <w:lang w:val="uk-UA"/>
        </w:rPr>
        <w:t xml:space="preserve"> </w:t>
      </w:r>
      <w:proofErr w:type="spellStart"/>
      <w:r w:rsidRPr="00A470D7">
        <w:rPr>
          <w:lang w:val="uk-UA"/>
        </w:rPr>
        <w:t>Extensibility</w:t>
      </w:r>
      <w:proofErr w:type="spellEnd"/>
      <w:r w:rsidRPr="00A470D7">
        <w:rPr>
          <w:lang w:val="uk-UA"/>
        </w:rPr>
        <w:t xml:space="preserve"> Framework (MEF) модель програмування являє собою певний спосіб завдання набору концептуальних об'єктів, з якими MEF працює. Такі концептуальні об'єкти включають в себе частини, обсяги імпорту та експорт</w:t>
      </w:r>
      <w:r w:rsidR="00121656">
        <w:rPr>
          <w:lang w:val="uk-UA"/>
        </w:rPr>
        <w:t>у</w:t>
      </w:r>
      <w:r w:rsidRPr="00A470D7">
        <w:rPr>
          <w:lang w:val="uk-UA"/>
        </w:rPr>
        <w:t xml:space="preserve">. MEF використовує їх, але не вказує, як вони повинні бути представлені. Це робить можливим застосування широкого спектра моделей програмування, включаючи </w:t>
      </w:r>
      <w:r w:rsidR="00B56B42" w:rsidRPr="00A470D7">
        <w:rPr>
          <w:lang w:val="uk-UA"/>
        </w:rPr>
        <w:t>налаштовуванні</w:t>
      </w:r>
      <w:r w:rsidRPr="00A470D7">
        <w:rPr>
          <w:lang w:val="uk-UA"/>
        </w:rPr>
        <w:t>.</w:t>
      </w:r>
    </w:p>
    <w:p w14:paraId="0F3AF590" w14:textId="07E2A339" w:rsidR="001A4674" w:rsidRPr="00A470D7" w:rsidRDefault="001A4674" w:rsidP="001A4674">
      <w:pPr>
        <w:rPr>
          <w:lang w:val="uk-UA"/>
        </w:rPr>
      </w:pPr>
      <w:r w:rsidRPr="00A470D7">
        <w:rPr>
          <w:lang w:val="uk-UA"/>
        </w:rPr>
        <w:t xml:space="preserve">За замовчуванням в MEF використовується атрибутивна модель програмування. У атрибутивної моделі програмування частини, обсяги імпорту, </w:t>
      </w:r>
      <w:r w:rsidR="00A470D7" w:rsidRPr="00A470D7">
        <w:rPr>
          <w:lang w:val="uk-UA"/>
        </w:rPr>
        <w:t>експорт</w:t>
      </w:r>
      <w:r w:rsidRPr="00A470D7">
        <w:rPr>
          <w:lang w:val="uk-UA"/>
        </w:rPr>
        <w:t xml:space="preserve"> і інші об'єкти визначені з атрибутами, які декорують рядові класи платформи .NET Framework.</w:t>
      </w:r>
    </w:p>
    <w:p w14:paraId="62C3C5D0" w14:textId="67884996" w:rsidR="00E76DD8" w:rsidRPr="00A470D7" w:rsidRDefault="00E76DD8" w:rsidP="00E76DD8">
      <w:pPr>
        <w:rPr>
          <w:lang w:val="uk-UA"/>
        </w:rPr>
      </w:pPr>
      <w:r w:rsidRPr="00A470D7">
        <w:rPr>
          <w:lang w:val="uk-UA"/>
        </w:rPr>
        <w:t xml:space="preserve">У моделі атрибутивного програмування </w:t>
      </w:r>
      <w:proofErr w:type="spellStart"/>
      <w:r w:rsidRPr="00A470D7">
        <w:rPr>
          <w:lang w:val="uk-UA"/>
        </w:rPr>
        <w:t>ExportAttribute</w:t>
      </w:r>
      <w:proofErr w:type="spellEnd"/>
      <w:r w:rsidRPr="00A470D7">
        <w:rPr>
          <w:lang w:val="uk-UA"/>
        </w:rPr>
        <w:t xml:space="preserve"> декларує, що </w:t>
      </w:r>
      <w:r w:rsidR="00265A70" w:rsidRPr="00A470D7">
        <w:rPr>
          <w:lang w:val="uk-UA"/>
        </w:rPr>
        <w:t>клас</w:t>
      </w:r>
      <w:r w:rsidRPr="00A470D7">
        <w:rPr>
          <w:lang w:val="uk-UA"/>
        </w:rPr>
        <w:t xml:space="preserve"> "експортує" або забезпечує контейнеру композиції об'єкт, який виконує певний контракт. </w:t>
      </w:r>
      <w:r w:rsidR="001A4674" w:rsidRPr="00A470D7">
        <w:rPr>
          <w:lang w:val="uk-UA"/>
        </w:rPr>
        <w:t xml:space="preserve">Класи повинні реалізовувати власний </w:t>
      </w:r>
      <w:proofErr w:type="spellStart"/>
      <w:r w:rsidR="001A4674" w:rsidRPr="00A470D7">
        <w:rPr>
          <w:bCs/>
          <w:lang w:val="uk-UA"/>
        </w:rPr>
        <w:t>ExportAttribute</w:t>
      </w:r>
      <w:proofErr w:type="spellEnd"/>
      <w:r w:rsidR="001A4674" w:rsidRPr="00A470D7">
        <w:rPr>
          <w:bCs/>
          <w:lang w:val="uk-UA"/>
        </w:rPr>
        <w:t xml:space="preserve"> інтерфейс. </w:t>
      </w:r>
      <w:r w:rsidRPr="00A470D7">
        <w:rPr>
          <w:lang w:val="uk-UA"/>
        </w:rPr>
        <w:t xml:space="preserve">Якщо тип не реалізує інтерфейс, який він експортує, під час виконання буде </w:t>
      </w:r>
      <w:r w:rsidR="00277604" w:rsidRPr="00A470D7">
        <w:rPr>
          <w:lang w:val="uk-UA"/>
        </w:rPr>
        <w:t>помилка</w:t>
      </w:r>
      <w:r w:rsidRPr="00A470D7">
        <w:rPr>
          <w:lang w:val="uk-UA"/>
        </w:rPr>
        <w:t>, або контейнер не</w:t>
      </w:r>
      <w:r w:rsidR="00277604" w:rsidRPr="00A470D7">
        <w:rPr>
          <w:lang w:val="uk-UA"/>
        </w:rPr>
        <w:t xml:space="preserve"> буде</w:t>
      </w:r>
      <w:r w:rsidRPr="00A470D7">
        <w:rPr>
          <w:lang w:val="uk-UA"/>
        </w:rPr>
        <w:t xml:space="preserve"> заповнений експортованим типом, що призведе до </w:t>
      </w:r>
      <w:r w:rsidR="00347275" w:rsidRPr="00A470D7">
        <w:rPr>
          <w:lang w:val="uk-UA"/>
        </w:rPr>
        <w:t>непередбачуваних</w:t>
      </w:r>
      <w:r w:rsidRPr="00A470D7">
        <w:rPr>
          <w:lang w:val="uk-UA"/>
        </w:rPr>
        <w:t xml:space="preserve"> </w:t>
      </w:r>
      <w:r w:rsidR="00277604" w:rsidRPr="00A470D7">
        <w:rPr>
          <w:lang w:val="uk-UA"/>
        </w:rPr>
        <w:t>наслідків</w:t>
      </w:r>
      <w:r w:rsidRPr="00A470D7">
        <w:rPr>
          <w:lang w:val="uk-UA"/>
        </w:rPr>
        <w:t>.</w:t>
      </w:r>
    </w:p>
    <w:p w14:paraId="4D91606F" w14:textId="5A3D17AE" w:rsidR="00E76DD8" w:rsidRPr="00A470D7" w:rsidRDefault="00E76DD8" w:rsidP="00E76DD8">
      <w:pPr>
        <w:rPr>
          <w:lang w:val="uk-UA"/>
        </w:rPr>
      </w:pPr>
      <w:r w:rsidRPr="00A470D7">
        <w:rPr>
          <w:lang w:val="uk-UA"/>
        </w:rPr>
        <w:t xml:space="preserve">Правило </w:t>
      </w:r>
      <w:r w:rsidR="00277604" w:rsidRPr="00A470D7">
        <w:rPr>
          <w:lang w:val="uk-UA"/>
        </w:rPr>
        <w:t>сигналізує про</w:t>
      </w:r>
      <w:r w:rsidRPr="00A470D7">
        <w:rPr>
          <w:lang w:val="uk-UA"/>
        </w:rPr>
        <w:t xml:space="preserve"> проблему, коли клас не реалізує або</w:t>
      </w:r>
      <w:r w:rsidR="00277604" w:rsidRPr="00A470D7">
        <w:rPr>
          <w:lang w:val="uk-UA"/>
        </w:rPr>
        <w:t xml:space="preserve"> на</w:t>
      </w:r>
      <w:r w:rsidRPr="00A470D7">
        <w:rPr>
          <w:lang w:val="uk-UA"/>
        </w:rPr>
        <w:t xml:space="preserve"> успадковує тип, </w:t>
      </w:r>
      <w:r w:rsidRPr="00A470D7">
        <w:rPr>
          <w:lang w:val="uk-UA"/>
        </w:rPr>
        <w:lastRenderedPageBreak/>
        <w:t xml:space="preserve">заявлений в </w:t>
      </w:r>
      <w:proofErr w:type="spellStart"/>
      <w:r w:rsidRPr="00A470D7">
        <w:rPr>
          <w:lang w:val="uk-UA"/>
        </w:rPr>
        <w:t>ExportAttribute</w:t>
      </w:r>
      <w:proofErr w:type="spellEnd"/>
      <w:r w:rsidRPr="00A470D7">
        <w:rPr>
          <w:lang w:val="uk-UA"/>
        </w:rPr>
        <w:t>.</w:t>
      </w:r>
    </w:p>
    <w:p w14:paraId="1CECC0B7" w14:textId="22F90BDA" w:rsidR="001A4674" w:rsidRPr="00A470D7" w:rsidRDefault="008727CD" w:rsidP="00E76DD8">
      <w:pPr>
        <w:rPr>
          <w:lang w:val="uk-UA"/>
        </w:rPr>
      </w:pPr>
      <w:r w:rsidRPr="00A470D7">
        <w:rPr>
          <w:lang w:val="uk-UA"/>
        </w:rPr>
        <w:t xml:space="preserve">Позначення класу з </w:t>
      </w:r>
      <w:proofErr w:type="spellStart"/>
      <w:r w:rsidRPr="00A470D7">
        <w:rPr>
          <w:lang w:val="uk-UA"/>
        </w:rPr>
        <w:t>PartCreationPolicy</w:t>
      </w:r>
      <w:proofErr w:type="spellEnd"/>
      <w:r w:rsidRPr="00A470D7">
        <w:rPr>
          <w:lang w:val="uk-UA"/>
        </w:rPr>
        <w:t xml:space="preserve"> (</w:t>
      </w:r>
      <w:proofErr w:type="spellStart"/>
      <w:r w:rsidRPr="00A470D7">
        <w:rPr>
          <w:lang w:val="uk-UA"/>
        </w:rPr>
        <w:t>CreationPolicy.Shared</w:t>
      </w:r>
      <w:proofErr w:type="spellEnd"/>
      <w:r w:rsidRPr="00A470D7">
        <w:rPr>
          <w:lang w:val="uk-UA"/>
        </w:rPr>
        <w:t xml:space="preserve">), що входить до складу керованої розширюваної системи (MEF), означає, що буде створено єдиний загальний екземпляр експортованого об'єкта. Тому не має сенсу створювати нові екземпляри за допомогою конструктора, і це, швидше за все, призведе до несподіваної поведінки. Також, немає сенсу експортувати клас з цим атрибутом за допомогою атрибута </w:t>
      </w:r>
      <w:proofErr w:type="spellStart"/>
      <w:r w:rsidRPr="00A470D7">
        <w:rPr>
          <w:lang w:val="uk-UA"/>
        </w:rPr>
        <w:t>ExportAttribute</w:t>
      </w:r>
      <w:proofErr w:type="spellEnd"/>
      <w:r w:rsidRPr="00A470D7">
        <w:rPr>
          <w:lang w:val="uk-UA"/>
        </w:rPr>
        <w:t xml:space="preserve">. </w:t>
      </w:r>
    </w:p>
    <w:p w14:paraId="13979A37" w14:textId="53C33C7C" w:rsidR="008727CD" w:rsidRPr="00A470D7" w:rsidRDefault="008727CD" w:rsidP="008727CD">
      <w:pPr>
        <w:rPr>
          <w:lang w:val="uk-UA"/>
        </w:rPr>
      </w:pPr>
      <w:r w:rsidRPr="00A470D7">
        <w:rPr>
          <w:lang w:val="uk-UA"/>
        </w:rPr>
        <w:t xml:space="preserve">Правила сигналізують про проблему, коли викликається конструктор класу, позначеного, як загальний з використанням </w:t>
      </w:r>
      <w:proofErr w:type="spellStart"/>
      <w:r w:rsidRPr="00A470D7">
        <w:rPr>
          <w:lang w:val="uk-UA"/>
        </w:rPr>
        <w:t>PartCreationPolicyAttribute</w:t>
      </w:r>
      <w:proofErr w:type="spellEnd"/>
      <w:r w:rsidRPr="00A470D7">
        <w:rPr>
          <w:lang w:val="uk-UA"/>
        </w:rPr>
        <w:t xml:space="preserve"> та коли клас позначено як загальний з </w:t>
      </w:r>
      <w:proofErr w:type="spellStart"/>
      <w:r w:rsidRPr="00A470D7">
        <w:rPr>
          <w:lang w:val="uk-UA"/>
        </w:rPr>
        <w:t>PartCreationPolicyAttribute</w:t>
      </w:r>
      <w:proofErr w:type="spellEnd"/>
      <w:r w:rsidRPr="00A470D7">
        <w:rPr>
          <w:lang w:val="uk-UA"/>
        </w:rPr>
        <w:t xml:space="preserve">, але відсутній </w:t>
      </w:r>
      <w:proofErr w:type="spellStart"/>
      <w:r w:rsidRPr="00A470D7">
        <w:rPr>
          <w:lang w:val="uk-UA"/>
        </w:rPr>
        <w:t>ExportAttribute</w:t>
      </w:r>
      <w:proofErr w:type="spellEnd"/>
      <w:r w:rsidRPr="00A470D7">
        <w:rPr>
          <w:lang w:val="uk-UA"/>
        </w:rPr>
        <w:t>.</w:t>
      </w:r>
    </w:p>
    <w:p w14:paraId="7E4209CE" w14:textId="77777777" w:rsidR="00277604" w:rsidRPr="00A470D7" w:rsidRDefault="00277604" w:rsidP="00E76DD8">
      <w:pPr>
        <w:rPr>
          <w:lang w:val="uk-UA"/>
        </w:rPr>
      </w:pPr>
    </w:p>
    <w:p w14:paraId="74C266EB" w14:textId="6E923367" w:rsidR="00277604" w:rsidRPr="00A470D7" w:rsidRDefault="00277604" w:rsidP="00277604">
      <w:pPr>
        <w:pStyle w:val="32"/>
        <w:rPr>
          <w:lang w:val="uk-UA"/>
        </w:rPr>
      </w:pPr>
      <w:bookmarkStart w:id="86" w:name="_Toc531262134"/>
      <w:bookmarkStart w:id="87" w:name="_Toc531589432"/>
      <w:r w:rsidRPr="00A470D7">
        <w:rPr>
          <w:lang w:val="uk-UA"/>
        </w:rPr>
        <w:t xml:space="preserve">3.1.2 Використання </w:t>
      </w:r>
      <w:proofErr w:type="spellStart"/>
      <w:r w:rsidRPr="00A470D7">
        <w:rPr>
          <w:lang w:val="uk-UA"/>
        </w:rPr>
        <w:t>Thread.Resume</w:t>
      </w:r>
      <w:proofErr w:type="spellEnd"/>
      <w:r w:rsidRPr="00A470D7">
        <w:rPr>
          <w:lang w:val="uk-UA"/>
        </w:rPr>
        <w:t xml:space="preserve"> та </w:t>
      </w:r>
      <w:proofErr w:type="spellStart"/>
      <w:r w:rsidRPr="00A470D7">
        <w:rPr>
          <w:lang w:val="uk-UA"/>
        </w:rPr>
        <w:t>Thread.Suspend</w:t>
      </w:r>
      <w:bookmarkEnd w:id="86"/>
      <w:bookmarkEnd w:id="87"/>
      <w:proofErr w:type="spellEnd"/>
    </w:p>
    <w:p w14:paraId="49D43F6E" w14:textId="063E177E" w:rsidR="00277604" w:rsidRPr="00A470D7" w:rsidRDefault="00277604" w:rsidP="00277604">
      <w:pPr>
        <w:rPr>
          <w:lang w:val="uk-UA"/>
        </w:rPr>
      </w:pPr>
      <w:proofErr w:type="spellStart"/>
      <w:r w:rsidRPr="00A470D7">
        <w:rPr>
          <w:lang w:val="uk-UA"/>
        </w:rPr>
        <w:t>Thread.Suspend</w:t>
      </w:r>
      <w:proofErr w:type="spellEnd"/>
      <w:r w:rsidRPr="00A470D7">
        <w:rPr>
          <w:lang w:val="uk-UA"/>
        </w:rPr>
        <w:t xml:space="preserve"> і </w:t>
      </w:r>
      <w:proofErr w:type="spellStart"/>
      <w:r w:rsidRPr="00A470D7">
        <w:rPr>
          <w:lang w:val="uk-UA"/>
        </w:rPr>
        <w:t>Thread.Resume</w:t>
      </w:r>
      <w:proofErr w:type="spellEnd"/>
      <w:r w:rsidRPr="00A470D7">
        <w:rPr>
          <w:lang w:val="uk-UA"/>
        </w:rPr>
        <w:t xml:space="preserve"> можуть надавати непередбачувані результати, і обидва методи вважаються застарілими</w:t>
      </w:r>
      <w:r w:rsidR="006617B3" w:rsidRPr="00A470D7">
        <w:rPr>
          <w:lang w:val="uk-UA"/>
        </w:rPr>
        <w:t xml:space="preserve"> [</w:t>
      </w:r>
      <w:r w:rsidR="006617B3" w:rsidRPr="00A470D7">
        <w:rPr>
          <w:lang w:val="uk-UA"/>
        </w:rPr>
        <w:fldChar w:fldCharType="begin"/>
      </w:r>
      <w:r w:rsidR="006617B3" w:rsidRPr="00A470D7">
        <w:rPr>
          <w:lang w:val="uk-UA"/>
        </w:rPr>
        <w:instrText xml:space="preserve"> REF Thread_Resume \r \h </w:instrText>
      </w:r>
      <w:r w:rsidR="006617B3" w:rsidRPr="00A470D7">
        <w:rPr>
          <w:lang w:val="uk-UA"/>
        </w:rPr>
      </w:r>
      <w:r w:rsidR="006617B3" w:rsidRPr="00A470D7">
        <w:rPr>
          <w:lang w:val="uk-UA"/>
        </w:rPr>
        <w:fldChar w:fldCharType="separate"/>
      </w:r>
      <w:r w:rsidR="00DD4AE8">
        <w:rPr>
          <w:lang w:val="uk-UA"/>
        </w:rPr>
        <w:t>12</w:t>
      </w:r>
      <w:r w:rsidR="006617B3" w:rsidRPr="00A470D7">
        <w:rPr>
          <w:lang w:val="uk-UA"/>
        </w:rPr>
        <w:fldChar w:fldCharType="end"/>
      </w:r>
      <w:r w:rsidR="006617B3" w:rsidRPr="00A470D7">
        <w:rPr>
          <w:lang w:val="uk-UA"/>
        </w:rPr>
        <w:t xml:space="preserve">, </w:t>
      </w:r>
      <w:r w:rsidR="006617B3" w:rsidRPr="00A470D7">
        <w:rPr>
          <w:lang w:val="uk-UA"/>
        </w:rPr>
        <w:fldChar w:fldCharType="begin"/>
      </w:r>
      <w:r w:rsidR="006617B3" w:rsidRPr="00A470D7">
        <w:rPr>
          <w:lang w:val="uk-UA"/>
        </w:rPr>
        <w:instrText xml:space="preserve"> REF Thread_Suspend \r \h </w:instrText>
      </w:r>
      <w:r w:rsidR="006617B3" w:rsidRPr="00A470D7">
        <w:rPr>
          <w:lang w:val="uk-UA"/>
        </w:rPr>
      </w:r>
      <w:r w:rsidR="006617B3" w:rsidRPr="00A470D7">
        <w:rPr>
          <w:lang w:val="uk-UA"/>
        </w:rPr>
        <w:fldChar w:fldCharType="separate"/>
      </w:r>
      <w:r w:rsidR="00DD4AE8">
        <w:rPr>
          <w:lang w:val="uk-UA"/>
        </w:rPr>
        <w:t>13</w:t>
      </w:r>
      <w:r w:rsidR="006617B3" w:rsidRPr="00A470D7">
        <w:rPr>
          <w:lang w:val="uk-UA"/>
        </w:rPr>
        <w:fldChar w:fldCharType="end"/>
      </w:r>
      <w:r w:rsidR="006617B3" w:rsidRPr="00A470D7">
        <w:rPr>
          <w:lang w:val="uk-UA"/>
        </w:rPr>
        <w:t>]</w:t>
      </w:r>
      <w:r w:rsidRPr="00A470D7">
        <w:rPr>
          <w:lang w:val="uk-UA"/>
        </w:rPr>
        <w:t xml:space="preserve">. Слід використовувати інші безпечніші механізми синхронізації, наприклад, </w:t>
      </w:r>
      <w:proofErr w:type="spellStart"/>
      <w:r w:rsidRPr="00A470D7">
        <w:rPr>
          <w:lang w:val="uk-UA"/>
        </w:rPr>
        <w:t>Monitor</w:t>
      </w:r>
      <w:proofErr w:type="spellEnd"/>
      <w:r w:rsidRPr="00A470D7">
        <w:rPr>
          <w:lang w:val="uk-UA"/>
        </w:rPr>
        <w:t xml:space="preserve">, </w:t>
      </w:r>
      <w:proofErr w:type="spellStart"/>
      <w:r w:rsidRPr="00A470D7">
        <w:rPr>
          <w:lang w:val="uk-UA"/>
        </w:rPr>
        <w:t>Mutex</w:t>
      </w:r>
      <w:proofErr w:type="spellEnd"/>
      <w:r w:rsidRPr="00A470D7">
        <w:rPr>
          <w:lang w:val="uk-UA"/>
        </w:rPr>
        <w:t xml:space="preserve"> та </w:t>
      </w:r>
      <w:proofErr w:type="spellStart"/>
      <w:r w:rsidRPr="00A470D7">
        <w:rPr>
          <w:lang w:val="uk-UA"/>
        </w:rPr>
        <w:t>Semaphor</w:t>
      </w:r>
      <w:proofErr w:type="spellEnd"/>
      <w:r w:rsidRPr="00A470D7">
        <w:rPr>
          <w:lang w:val="uk-UA"/>
        </w:rPr>
        <w:t>.</w:t>
      </w:r>
    </w:p>
    <w:p w14:paraId="412F1D34" w14:textId="52AA9F88" w:rsidR="006617B3" w:rsidRPr="00A470D7" w:rsidRDefault="006617B3" w:rsidP="00277604">
      <w:pPr>
        <w:rPr>
          <w:lang w:val="uk-UA"/>
        </w:rPr>
      </w:pPr>
      <w:r w:rsidRPr="00A470D7">
        <w:rPr>
          <w:lang w:val="uk-UA"/>
        </w:rPr>
        <w:t>Використання цих конструкцій мови вважається дефектом</w:t>
      </w:r>
      <w:r w:rsidR="0071538E" w:rsidRPr="00A470D7">
        <w:rPr>
          <w:lang w:val="uk-UA"/>
        </w:rPr>
        <w:t xml:space="preserve"> та вимагає внесення змін до логіки роботи системи</w:t>
      </w:r>
      <w:r w:rsidRPr="00A470D7">
        <w:rPr>
          <w:lang w:val="uk-UA"/>
        </w:rPr>
        <w:t>. Правило сигналізує про проблему, коли зустрічає будь-яку з цих команд.</w:t>
      </w:r>
    </w:p>
    <w:p w14:paraId="7E452A33" w14:textId="77777777" w:rsidR="006617B3" w:rsidRPr="00A470D7" w:rsidRDefault="006617B3" w:rsidP="00277604">
      <w:pPr>
        <w:rPr>
          <w:lang w:val="uk-UA"/>
        </w:rPr>
      </w:pPr>
    </w:p>
    <w:p w14:paraId="3E70D4E6" w14:textId="35B0D7F0" w:rsidR="006617B3" w:rsidRPr="00A470D7" w:rsidRDefault="006617B3" w:rsidP="006617B3">
      <w:pPr>
        <w:pStyle w:val="32"/>
        <w:rPr>
          <w:lang w:val="uk-UA"/>
        </w:rPr>
      </w:pPr>
      <w:bookmarkStart w:id="88" w:name="_Toc531262135"/>
      <w:bookmarkStart w:id="89" w:name="_Toc531589433"/>
      <w:r w:rsidRPr="00A470D7">
        <w:rPr>
          <w:lang w:val="uk-UA"/>
        </w:rPr>
        <w:t xml:space="preserve">3.1.3 Метод </w:t>
      </w:r>
      <w:proofErr w:type="spellStart"/>
      <w:r w:rsidRPr="00A470D7">
        <w:rPr>
          <w:lang w:val="uk-UA"/>
        </w:rPr>
        <w:t>SafeHandle.DangerousGetHandle</w:t>
      </w:r>
      <w:bookmarkEnd w:id="88"/>
      <w:bookmarkEnd w:id="89"/>
      <w:proofErr w:type="spellEnd"/>
    </w:p>
    <w:p w14:paraId="5C58D732" w14:textId="0A9CAD9E" w:rsidR="006617B3" w:rsidRPr="00A470D7" w:rsidRDefault="006617B3" w:rsidP="006617B3">
      <w:pPr>
        <w:rPr>
          <w:lang w:val="uk-UA"/>
        </w:rPr>
      </w:pPr>
      <w:r w:rsidRPr="00A470D7">
        <w:rPr>
          <w:lang w:val="uk-UA"/>
        </w:rPr>
        <w:t xml:space="preserve">Використання методу </w:t>
      </w:r>
      <w:proofErr w:type="spellStart"/>
      <w:r w:rsidRPr="00A470D7">
        <w:rPr>
          <w:lang w:val="uk-UA"/>
        </w:rPr>
        <w:t>DangerousGetHandle</w:t>
      </w:r>
      <w:proofErr w:type="spellEnd"/>
      <w:r w:rsidRPr="00A470D7">
        <w:rPr>
          <w:lang w:val="uk-UA"/>
        </w:rPr>
        <w:t xml:space="preserve"> може створювати ризики для безпеки, оскільки якщо дескриптор було позначено як недійсна з </w:t>
      </w:r>
      <w:proofErr w:type="spellStart"/>
      <w:r w:rsidRPr="00A470D7">
        <w:rPr>
          <w:lang w:val="uk-UA"/>
        </w:rPr>
        <w:t>SetHandleAsInvalid</w:t>
      </w:r>
      <w:proofErr w:type="spellEnd"/>
      <w:r w:rsidRPr="00A470D7">
        <w:rPr>
          <w:lang w:val="uk-UA"/>
        </w:rPr>
        <w:t xml:space="preserve">, </w:t>
      </w:r>
      <w:proofErr w:type="spellStart"/>
      <w:r w:rsidRPr="00A470D7">
        <w:rPr>
          <w:lang w:val="uk-UA"/>
        </w:rPr>
        <w:t>DangerousGetHandle</w:t>
      </w:r>
      <w:proofErr w:type="spellEnd"/>
      <w:r w:rsidRPr="00A470D7">
        <w:rPr>
          <w:lang w:val="uk-UA"/>
        </w:rPr>
        <w:t xml:space="preserve"> як і раніше повертається значення оригінального, потенційно застарілого дескриптора. Повернутий дескриптор також може бути видалений в будь-який момент. У кращому випадку це означає, що він може раптово перестати працювати. У найгіршому випадку, якщо дескриптор або ресурс, який </w:t>
      </w:r>
      <w:r w:rsidR="00B97E8F" w:rsidRPr="00A470D7">
        <w:rPr>
          <w:lang w:val="uk-UA"/>
        </w:rPr>
        <w:t xml:space="preserve">він </w:t>
      </w:r>
      <w:r w:rsidRPr="00A470D7">
        <w:rPr>
          <w:lang w:val="uk-UA"/>
        </w:rPr>
        <w:t>представляє,</w:t>
      </w:r>
      <w:r w:rsidR="008F1BAF" w:rsidRPr="00A470D7">
        <w:rPr>
          <w:lang w:val="uk-UA"/>
        </w:rPr>
        <w:t xml:space="preserve"> буде використано з </w:t>
      </w:r>
      <w:r w:rsidR="00347275" w:rsidRPr="00A470D7">
        <w:rPr>
          <w:lang w:val="uk-UA"/>
        </w:rPr>
        <w:t>ненадійного</w:t>
      </w:r>
      <w:r w:rsidR="008F1BAF" w:rsidRPr="00A470D7">
        <w:rPr>
          <w:lang w:val="uk-UA"/>
        </w:rPr>
        <w:t xml:space="preserve"> (</w:t>
      </w:r>
      <w:proofErr w:type="spellStart"/>
      <w:r w:rsidR="008F1BAF" w:rsidRPr="00A470D7">
        <w:rPr>
          <w:lang w:val="uk-UA"/>
        </w:rPr>
        <w:t>unmanaged</w:t>
      </w:r>
      <w:proofErr w:type="spellEnd"/>
      <w:r w:rsidR="008F1BAF" w:rsidRPr="00A470D7">
        <w:rPr>
          <w:lang w:val="uk-UA"/>
        </w:rPr>
        <w:t>) коду, це</w:t>
      </w:r>
      <w:r w:rsidRPr="00A470D7">
        <w:rPr>
          <w:lang w:val="uk-UA"/>
        </w:rPr>
        <w:t xml:space="preserve"> призв</w:t>
      </w:r>
      <w:r w:rsidR="008F1BAF" w:rsidRPr="00A470D7">
        <w:rPr>
          <w:lang w:val="uk-UA"/>
        </w:rPr>
        <w:t>одить</w:t>
      </w:r>
      <w:r w:rsidRPr="00A470D7">
        <w:rPr>
          <w:lang w:val="uk-UA"/>
        </w:rPr>
        <w:t xml:space="preserve"> до </w:t>
      </w:r>
      <w:r w:rsidR="008F1BAF" w:rsidRPr="00A470D7">
        <w:rPr>
          <w:lang w:val="uk-UA"/>
        </w:rPr>
        <w:t xml:space="preserve">порушення </w:t>
      </w:r>
      <w:r w:rsidRPr="00A470D7">
        <w:rPr>
          <w:lang w:val="uk-UA"/>
        </w:rPr>
        <w:t>безпеки переробки</w:t>
      </w:r>
      <w:r w:rsidR="008F1BAF" w:rsidRPr="00A470D7">
        <w:rPr>
          <w:lang w:val="uk-UA"/>
        </w:rPr>
        <w:t xml:space="preserve"> об’єктів</w:t>
      </w:r>
      <w:r w:rsidRPr="00A470D7">
        <w:rPr>
          <w:lang w:val="uk-UA"/>
        </w:rPr>
        <w:t xml:space="preserve">. Наприклад, </w:t>
      </w:r>
      <w:r w:rsidR="008F1BAF" w:rsidRPr="00A470D7">
        <w:rPr>
          <w:lang w:val="uk-UA"/>
        </w:rPr>
        <w:t>користувач</w:t>
      </w:r>
      <w:r w:rsidRPr="00A470D7">
        <w:rPr>
          <w:lang w:val="uk-UA"/>
        </w:rPr>
        <w:t xml:space="preserve"> може </w:t>
      </w:r>
      <w:r w:rsidR="008F1BAF" w:rsidRPr="00A470D7">
        <w:rPr>
          <w:lang w:val="uk-UA"/>
        </w:rPr>
        <w:t>виконати запит</w:t>
      </w:r>
      <w:r w:rsidRPr="00A470D7">
        <w:rPr>
          <w:lang w:val="uk-UA"/>
        </w:rPr>
        <w:t xml:space="preserve"> дан</w:t>
      </w:r>
      <w:r w:rsidR="008F1BAF" w:rsidRPr="00A470D7">
        <w:rPr>
          <w:lang w:val="uk-UA"/>
        </w:rPr>
        <w:t>их</w:t>
      </w:r>
      <w:r w:rsidRPr="00A470D7">
        <w:rPr>
          <w:lang w:val="uk-UA"/>
        </w:rPr>
        <w:t xml:space="preserve"> </w:t>
      </w:r>
      <w:r w:rsidR="008F1BAF" w:rsidRPr="00A470D7">
        <w:rPr>
          <w:lang w:val="uk-UA"/>
        </w:rPr>
        <w:t>у</w:t>
      </w:r>
      <w:r w:rsidRPr="00A470D7">
        <w:rPr>
          <w:lang w:val="uk-UA"/>
        </w:rPr>
        <w:t xml:space="preserve"> щойно повернут</w:t>
      </w:r>
      <w:r w:rsidR="008F1BAF" w:rsidRPr="00A470D7">
        <w:rPr>
          <w:lang w:val="uk-UA"/>
        </w:rPr>
        <w:t>ого</w:t>
      </w:r>
      <w:r w:rsidRPr="00A470D7">
        <w:rPr>
          <w:lang w:val="uk-UA"/>
        </w:rPr>
        <w:t xml:space="preserve"> </w:t>
      </w:r>
      <w:r w:rsidR="008F1BAF" w:rsidRPr="00A470D7">
        <w:rPr>
          <w:lang w:val="uk-UA"/>
        </w:rPr>
        <w:t xml:space="preserve">дескриптора </w:t>
      </w:r>
      <w:r w:rsidRPr="00A470D7">
        <w:rPr>
          <w:lang w:val="uk-UA"/>
        </w:rPr>
        <w:t xml:space="preserve">та отримати інформацію для </w:t>
      </w:r>
      <w:r w:rsidR="008F1BAF" w:rsidRPr="00A470D7">
        <w:rPr>
          <w:lang w:val="uk-UA"/>
        </w:rPr>
        <w:t>абсолютно</w:t>
      </w:r>
      <w:r w:rsidRPr="00A470D7">
        <w:rPr>
          <w:lang w:val="uk-UA"/>
        </w:rPr>
        <w:t xml:space="preserve"> </w:t>
      </w:r>
      <w:r w:rsidRPr="00A470D7">
        <w:rPr>
          <w:lang w:val="uk-UA"/>
        </w:rPr>
        <w:lastRenderedPageBreak/>
        <w:t>незв'язаного ресурсу</w:t>
      </w:r>
      <w:r w:rsidR="002D7E0C" w:rsidRPr="00A470D7">
        <w:rPr>
          <w:lang w:val="uk-UA"/>
        </w:rPr>
        <w:t xml:space="preserve"> [</w:t>
      </w:r>
      <w:r w:rsidR="002D7E0C" w:rsidRPr="00A470D7">
        <w:rPr>
          <w:lang w:val="uk-UA"/>
        </w:rPr>
        <w:fldChar w:fldCharType="begin"/>
      </w:r>
      <w:r w:rsidR="002D7E0C" w:rsidRPr="00A470D7">
        <w:rPr>
          <w:lang w:val="uk-UA"/>
        </w:rPr>
        <w:instrText xml:space="preserve"> REF SafeHandle_DangerousGetHandle \r \h </w:instrText>
      </w:r>
      <w:r w:rsidR="002D7E0C" w:rsidRPr="00A470D7">
        <w:rPr>
          <w:lang w:val="uk-UA"/>
        </w:rPr>
      </w:r>
      <w:r w:rsidR="002D7E0C" w:rsidRPr="00A470D7">
        <w:rPr>
          <w:lang w:val="uk-UA"/>
        </w:rPr>
        <w:fldChar w:fldCharType="separate"/>
      </w:r>
      <w:r w:rsidR="00DD4AE8">
        <w:rPr>
          <w:lang w:val="uk-UA"/>
        </w:rPr>
        <w:t>14</w:t>
      </w:r>
      <w:r w:rsidR="002D7E0C" w:rsidRPr="00A470D7">
        <w:rPr>
          <w:lang w:val="uk-UA"/>
        </w:rPr>
        <w:fldChar w:fldCharType="end"/>
      </w:r>
      <w:r w:rsidR="002D7E0C" w:rsidRPr="00A470D7">
        <w:rPr>
          <w:lang w:val="uk-UA"/>
        </w:rPr>
        <w:t>]</w:t>
      </w:r>
      <w:r w:rsidRPr="00A470D7">
        <w:rPr>
          <w:lang w:val="uk-UA"/>
        </w:rPr>
        <w:t xml:space="preserve">. </w:t>
      </w:r>
    </w:p>
    <w:p w14:paraId="59664A6D" w14:textId="57C4C221" w:rsidR="008F1BAF" w:rsidRPr="00A470D7" w:rsidRDefault="007320CD" w:rsidP="006617B3">
      <w:pPr>
        <w:rPr>
          <w:lang w:val="uk-UA"/>
        </w:rPr>
      </w:pPr>
      <w:r w:rsidRPr="00A470D7">
        <w:rPr>
          <w:lang w:val="uk-UA"/>
        </w:rPr>
        <w:t xml:space="preserve">Незважаючи на можливість успішного використання методу, це залишається досить складною задачею, тому рекомендується </w:t>
      </w:r>
      <w:r w:rsidR="00347275" w:rsidRPr="00A470D7">
        <w:rPr>
          <w:lang w:val="uk-UA"/>
        </w:rPr>
        <w:t>уникати</w:t>
      </w:r>
      <w:r w:rsidRPr="00A470D7">
        <w:rPr>
          <w:lang w:val="uk-UA"/>
        </w:rPr>
        <w:t xml:space="preserve"> цього методу. Правило сигналізує про проблему коли зустрічає використання даного методу.</w:t>
      </w:r>
    </w:p>
    <w:p w14:paraId="393B842F" w14:textId="77777777" w:rsidR="007320CD" w:rsidRPr="00A470D7" w:rsidRDefault="007320CD" w:rsidP="006617B3">
      <w:pPr>
        <w:rPr>
          <w:lang w:val="uk-UA"/>
        </w:rPr>
      </w:pPr>
    </w:p>
    <w:p w14:paraId="47AB8060" w14:textId="4613E136" w:rsidR="007320CD" w:rsidRPr="00A470D7" w:rsidRDefault="007320CD" w:rsidP="007320CD">
      <w:pPr>
        <w:pStyle w:val="32"/>
        <w:rPr>
          <w:lang w:val="uk-UA"/>
        </w:rPr>
      </w:pPr>
      <w:bookmarkStart w:id="90" w:name="_Toc531262136"/>
      <w:bookmarkStart w:id="91" w:name="_Toc531589434"/>
      <w:r w:rsidRPr="00A470D7">
        <w:rPr>
          <w:lang w:val="uk-UA"/>
        </w:rPr>
        <w:t xml:space="preserve">3.1.4 </w:t>
      </w:r>
      <w:r w:rsidR="0039209D" w:rsidRPr="00A470D7">
        <w:rPr>
          <w:lang w:val="uk-UA"/>
        </w:rPr>
        <w:t>Використання</w:t>
      </w:r>
      <w:r w:rsidRPr="00A470D7">
        <w:rPr>
          <w:lang w:val="uk-UA"/>
        </w:rPr>
        <w:t xml:space="preserve"> </w:t>
      </w:r>
      <w:r w:rsidR="0039209D" w:rsidRPr="00A470D7">
        <w:rPr>
          <w:lang w:val="uk-UA"/>
        </w:rPr>
        <w:t>винятків</w:t>
      </w:r>
      <w:bookmarkEnd w:id="90"/>
      <w:bookmarkEnd w:id="91"/>
    </w:p>
    <w:p w14:paraId="27996F34" w14:textId="7BBDF594" w:rsidR="007320CD" w:rsidRPr="00A470D7" w:rsidRDefault="007320CD" w:rsidP="007320CD">
      <w:pPr>
        <w:rPr>
          <w:lang w:val="uk-UA"/>
        </w:rPr>
      </w:pPr>
      <w:r w:rsidRPr="00A470D7">
        <w:rPr>
          <w:lang w:val="uk-UA"/>
        </w:rPr>
        <w:t xml:space="preserve">Може бути корисним просигналізувати про виняток у конструкторі, якщо ви не можете повністю </w:t>
      </w:r>
      <w:r w:rsidR="00347275" w:rsidRPr="00A470D7">
        <w:rPr>
          <w:lang w:val="uk-UA"/>
        </w:rPr>
        <w:t>ініціалізувати</w:t>
      </w:r>
      <w:r w:rsidRPr="00A470D7">
        <w:rPr>
          <w:lang w:val="uk-UA"/>
        </w:rPr>
        <w:t xml:space="preserve"> об'єкт, про який йде мова, але не в конструкторі винятку. Якщо це зробити, буде створена перешкода виключенню, про яке спочатку було просигналізовано. Крім того, малоймовірно, що виняток, піднятий при створенні винятку, буде правильно оброблений в </w:t>
      </w:r>
      <w:r w:rsidR="00EB2410" w:rsidRPr="00A470D7">
        <w:rPr>
          <w:lang w:val="uk-UA"/>
        </w:rPr>
        <w:t>викликаному</w:t>
      </w:r>
      <w:r w:rsidRPr="00A470D7">
        <w:rPr>
          <w:lang w:val="uk-UA"/>
        </w:rPr>
        <w:t xml:space="preserve"> коді, а несподіване невикористане виключення призведе до припинення </w:t>
      </w:r>
      <w:r w:rsidR="002D7E0C" w:rsidRPr="00A470D7">
        <w:rPr>
          <w:lang w:val="uk-UA"/>
        </w:rPr>
        <w:t xml:space="preserve">роботи </w:t>
      </w:r>
      <w:r w:rsidRPr="00A470D7">
        <w:rPr>
          <w:lang w:val="uk-UA"/>
        </w:rPr>
        <w:t>програми.</w:t>
      </w:r>
    </w:p>
    <w:p w14:paraId="407074C9" w14:textId="5EE78646" w:rsidR="002D7E0C" w:rsidRPr="00A470D7" w:rsidRDefault="002D7E0C" w:rsidP="007320CD">
      <w:pPr>
        <w:rPr>
          <w:lang w:val="uk-UA"/>
        </w:rPr>
      </w:pPr>
      <w:r w:rsidRPr="00A470D7">
        <w:rPr>
          <w:lang w:val="uk-UA"/>
        </w:rPr>
        <w:t>Правило сигналізує про проблему коли зустрічає в конструкторі клас</w:t>
      </w:r>
      <w:r w:rsidR="00EB2410" w:rsidRPr="00A470D7">
        <w:rPr>
          <w:lang w:val="uk-UA"/>
        </w:rPr>
        <w:t>у</w:t>
      </w:r>
      <w:r w:rsidRPr="00A470D7">
        <w:rPr>
          <w:lang w:val="uk-UA"/>
        </w:rPr>
        <w:t xml:space="preserve">, наслідника від </w:t>
      </w:r>
      <w:proofErr w:type="spellStart"/>
      <w:r w:rsidRPr="00A470D7">
        <w:rPr>
          <w:lang w:val="uk-UA"/>
        </w:rPr>
        <w:t>Exception</w:t>
      </w:r>
      <w:proofErr w:type="spellEnd"/>
      <w:r w:rsidRPr="00A470D7">
        <w:rPr>
          <w:lang w:val="uk-UA"/>
        </w:rPr>
        <w:t>, конструкцію сигналізації про виключення.</w:t>
      </w:r>
    </w:p>
    <w:p w14:paraId="03B3AEE9" w14:textId="58CF11C6" w:rsidR="0039209D" w:rsidRPr="00A470D7" w:rsidRDefault="0039209D" w:rsidP="007320CD">
      <w:pPr>
        <w:rPr>
          <w:lang w:val="uk-UA"/>
        </w:rPr>
      </w:pPr>
      <w:r w:rsidRPr="00A470D7">
        <w:rPr>
          <w:lang w:val="uk-UA"/>
        </w:rPr>
        <w:t>Також вважається проблемою створення екземпляру виключення без подальшого використання конструкції сповіщення про виключення. Правила сигналізують про такі помилки.</w:t>
      </w:r>
    </w:p>
    <w:p w14:paraId="4E7A8531" w14:textId="37243360" w:rsidR="00F875AE" w:rsidRPr="00A470D7" w:rsidRDefault="00F875AE" w:rsidP="00F875AE">
      <w:pPr>
        <w:rPr>
          <w:lang w:val="uk-UA"/>
        </w:rPr>
      </w:pPr>
      <w:r w:rsidRPr="00A470D7">
        <w:rPr>
          <w:lang w:val="uk-UA"/>
        </w:rPr>
        <w:t xml:space="preserve">Якщо метод </w:t>
      </w:r>
      <w:proofErr w:type="spellStart"/>
      <w:r w:rsidRPr="00A470D7">
        <w:rPr>
          <w:lang w:val="uk-UA"/>
        </w:rPr>
        <w:t>Finalize</w:t>
      </w:r>
      <w:proofErr w:type="spellEnd"/>
      <w:r w:rsidRPr="00A470D7">
        <w:rPr>
          <w:lang w:val="uk-UA"/>
        </w:rPr>
        <w:t xml:space="preserve"> або його перевизначення сигналізує про виключення, а </w:t>
      </w:r>
      <w:r w:rsidR="0063535F">
        <w:rPr>
          <w:lang w:val="uk-UA"/>
        </w:rPr>
        <w:t>потік</w:t>
      </w:r>
      <w:r w:rsidRPr="00A470D7">
        <w:rPr>
          <w:lang w:val="uk-UA"/>
        </w:rPr>
        <w:t xml:space="preserve"> управління не контролюється програмно, буде зупинено процес збирання сміття.</w:t>
      </w:r>
    </w:p>
    <w:p w14:paraId="1AE9CC8C" w14:textId="4D5492C0" w:rsidR="00F875AE" w:rsidRPr="00A470D7" w:rsidRDefault="00F875AE" w:rsidP="00F875AE">
      <w:pPr>
        <w:rPr>
          <w:lang w:val="uk-UA"/>
        </w:rPr>
      </w:pPr>
      <w:r w:rsidRPr="00A470D7">
        <w:rPr>
          <w:lang w:val="uk-UA"/>
        </w:rPr>
        <w:t>Правило сигналізує про використання конструкції сигналізування про виключення, що застосовується в методі деструктора.</w:t>
      </w:r>
    </w:p>
    <w:p w14:paraId="2EB3F1E7" w14:textId="77777777" w:rsidR="007320CD" w:rsidRPr="00A470D7" w:rsidRDefault="007320CD" w:rsidP="007320CD">
      <w:pPr>
        <w:rPr>
          <w:lang w:val="uk-UA"/>
        </w:rPr>
      </w:pPr>
    </w:p>
    <w:p w14:paraId="10D19F62" w14:textId="2053FF95" w:rsidR="002D7E0C" w:rsidRPr="00A470D7" w:rsidRDefault="002D7E0C" w:rsidP="002D7E0C">
      <w:pPr>
        <w:pStyle w:val="32"/>
        <w:rPr>
          <w:lang w:val="uk-UA"/>
        </w:rPr>
      </w:pPr>
      <w:bookmarkStart w:id="92" w:name="_Toc531262137"/>
      <w:bookmarkStart w:id="93" w:name="_Toc531589435"/>
      <w:r w:rsidRPr="00A470D7">
        <w:rPr>
          <w:lang w:val="uk-UA"/>
        </w:rPr>
        <w:t xml:space="preserve">3.1.5 Використання </w:t>
      </w:r>
      <w:proofErr w:type="spellStart"/>
      <w:r w:rsidRPr="00A470D7">
        <w:rPr>
          <w:lang w:val="uk-UA"/>
        </w:rPr>
        <w:t>IDisposable</w:t>
      </w:r>
      <w:bookmarkEnd w:id="92"/>
      <w:bookmarkEnd w:id="93"/>
      <w:proofErr w:type="spellEnd"/>
    </w:p>
    <w:p w14:paraId="3F46DCF7" w14:textId="7264CC68" w:rsidR="002D7E0C" w:rsidRPr="00A470D7" w:rsidRDefault="002D7E0C" w:rsidP="002D7E0C">
      <w:pPr>
        <w:rPr>
          <w:lang w:val="uk-UA"/>
        </w:rPr>
      </w:pPr>
      <w:r w:rsidRPr="00A470D7">
        <w:rPr>
          <w:lang w:val="uk-UA"/>
        </w:rPr>
        <w:t xml:space="preserve">При написанні керованого коду не потрібно турбуватися про виділення або звільнення пам'яті: збирач сміття бере на це себе. З міркувань ефективності деякі об'єкти, такі як </w:t>
      </w:r>
      <w:proofErr w:type="spellStart"/>
      <w:r w:rsidRPr="00A470D7">
        <w:rPr>
          <w:lang w:val="uk-UA"/>
        </w:rPr>
        <w:t>Bitmap</w:t>
      </w:r>
      <w:proofErr w:type="spellEnd"/>
      <w:r w:rsidRPr="00A470D7">
        <w:rPr>
          <w:lang w:val="uk-UA"/>
        </w:rPr>
        <w:t xml:space="preserve">, використовують неконтрольовану пам'ять, що дозволяє, наприклад, використовувати арифметику вказівника. Такі об'єкти мають потенційно великі некеровані ресурси в пам'яті, але матимуть крихітні керовані. На жаль, збирач </w:t>
      </w:r>
      <w:r w:rsidRPr="00A470D7">
        <w:rPr>
          <w:lang w:val="uk-UA"/>
        </w:rPr>
        <w:lastRenderedPageBreak/>
        <w:t xml:space="preserve">сміття бачить лише крихітний оброблений слід, і, як наслідок, не вдається своєчасно повернути некеровану пам'ять (за допомогою методу </w:t>
      </w:r>
      <w:proofErr w:type="spellStart"/>
      <w:r w:rsidRPr="00A470D7">
        <w:rPr>
          <w:lang w:val="uk-UA"/>
        </w:rPr>
        <w:t>Finalizer</w:t>
      </w:r>
      <w:proofErr w:type="spellEnd"/>
      <w:r w:rsidRPr="00A470D7">
        <w:rPr>
          <w:lang w:val="uk-UA"/>
        </w:rPr>
        <w:t xml:space="preserve">, який виконує пошук </w:t>
      </w:r>
      <w:proofErr w:type="spellStart"/>
      <w:r w:rsidRPr="00A470D7">
        <w:rPr>
          <w:lang w:val="uk-UA"/>
        </w:rPr>
        <w:t>Bitmap</w:t>
      </w:r>
      <w:proofErr w:type="spellEnd"/>
      <w:r w:rsidRPr="00A470D7">
        <w:rPr>
          <w:lang w:val="uk-UA"/>
        </w:rPr>
        <w:t>)</w:t>
      </w:r>
      <w:r w:rsidR="008D1471" w:rsidRPr="00A470D7">
        <w:rPr>
          <w:lang w:val="uk-UA"/>
        </w:rPr>
        <w:t xml:space="preserve"> [</w:t>
      </w:r>
      <w:r w:rsidR="008D1471" w:rsidRPr="00A470D7">
        <w:rPr>
          <w:lang w:val="uk-UA"/>
        </w:rPr>
        <w:fldChar w:fldCharType="begin"/>
      </w:r>
      <w:r w:rsidR="008D1471" w:rsidRPr="00A470D7">
        <w:rPr>
          <w:lang w:val="uk-UA"/>
        </w:rPr>
        <w:instrText xml:space="preserve"> REF CIL_book \r \h </w:instrText>
      </w:r>
      <w:r w:rsidR="008D1471" w:rsidRPr="00A470D7">
        <w:rPr>
          <w:lang w:val="uk-UA"/>
        </w:rPr>
      </w:r>
      <w:r w:rsidR="008D1471" w:rsidRPr="00A470D7">
        <w:rPr>
          <w:lang w:val="uk-UA"/>
        </w:rPr>
        <w:fldChar w:fldCharType="separate"/>
      </w:r>
      <w:r w:rsidR="00DD4AE8">
        <w:rPr>
          <w:lang w:val="uk-UA"/>
        </w:rPr>
        <w:t>10</w:t>
      </w:r>
      <w:r w:rsidR="008D1471" w:rsidRPr="00A470D7">
        <w:rPr>
          <w:lang w:val="uk-UA"/>
        </w:rPr>
        <w:fldChar w:fldCharType="end"/>
      </w:r>
      <w:r w:rsidR="008D1471" w:rsidRPr="00A470D7">
        <w:rPr>
          <w:lang w:val="uk-UA"/>
        </w:rPr>
        <w:t>]</w:t>
      </w:r>
      <w:r w:rsidRPr="00A470D7">
        <w:rPr>
          <w:lang w:val="uk-UA"/>
        </w:rPr>
        <w:t>.</w:t>
      </w:r>
    </w:p>
    <w:p w14:paraId="54DC25C7" w14:textId="48FEBB84" w:rsidR="002D7E0C" w:rsidRPr="00A470D7" w:rsidRDefault="002D7E0C" w:rsidP="002D7E0C">
      <w:pPr>
        <w:rPr>
          <w:lang w:val="uk-UA"/>
        </w:rPr>
      </w:pPr>
      <w:r w:rsidRPr="00A470D7">
        <w:rPr>
          <w:lang w:val="uk-UA"/>
        </w:rPr>
        <w:t xml:space="preserve">Більше того, пам'ять не є єдиним системним ресурсом, який потребує своєчасного керування: операційна система може обробляти лише </w:t>
      </w:r>
      <w:r w:rsidR="00BC4B16" w:rsidRPr="00A470D7">
        <w:rPr>
          <w:lang w:val="uk-UA"/>
        </w:rPr>
        <w:t>певну кількість керованих елементів</w:t>
      </w:r>
      <w:r w:rsidRPr="00A470D7">
        <w:rPr>
          <w:lang w:val="uk-UA"/>
        </w:rPr>
        <w:t xml:space="preserve">, </w:t>
      </w:r>
      <w:r w:rsidR="00BC4B16" w:rsidRPr="00A470D7">
        <w:rPr>
          <w:lang w:val="uk-UA"/>
        </w:rPr>
        <w:t>як</w:t>
      </w:r>
      <w:r w:rsidRPr="00A470D7">
        <w:rPr>
          <w:lang w:val="uk-UA"/>
        </w:rPr>
        <w:t xml:space="preserve"> фай</w:t>
      </w:r>
      <w:r w:rsidR="00BC4B16" w:rsidRPr="00A470D7">
        <w:rPr>
          <w:lang w:val="uk-UA"/>
        </w:rPr>
        <w:t>л</w:t>
      </w:r>
      <w:r w:rsidRPr="00A470D7">
        <w:rPr>
          <w:lang w:val="uk-UA"/>
        </w:rPr>
        <w:t xml:space="preserve">-дескрипторів (наприклад, </w:t>
      </w:r>
      <w:proofErr w:type="spellStart"/>
      <w:r w:rsidRPr="00A470D7">
        <w:rPr>
          <w:lang w:val="uk-UA"/>
        </w:rPr>
        <w:t>FileStream</w:t>
      </w:r>
      <w:proofErr w:type="spellEnd"/>
      <w:r w:rsidRPr="00A470D7">
        <w:rPr>
          <w:lang w:val="uk-UA"/>
        </w:rPr>
        <w:t xml:space="preserve">) або </w:t>
      </w:r>
      <w:proofErr w:type="spellStart"/>
      <w:r w:rsidRPr="00A470D7">
        <w:rPr>
          <w:lang w:val="uk-UA"/>
        </w:rPr>
        <w:t>сокет</w:t>
      </w:r>
      <w:r w:rsidR="00BC4B16" w:rsidRPr="00A470D7">
        <w:rPr>
          <w:lang w:val="uk-UA"/>
        </w:rPr>
        <w:t>ів</w:t>
      </w:r>
      <w:proofErr w:type="spellEnd"/>
      <w:r w:rsidRPr="00A470D7">
        <w:rPr>
          <w:lang w:val="uk-UA"/>
        </w:rPr>
        <w:t xml:space="preserve"> (наприклад, </w:t>
      </w:r>
      <w:proofErr w:type="spellStart"/>
      <w:r w:rsidRPr="00A470D7">
        <w:rPr>
          <w:lang w:val="uk-UA"/>
        </w:rPr>
        <w:t>WebClient</w:t>
      </w:r>
      <w:proofErr w:type="spellEnd"/>
      <w:r w:rsidRPr="00A470D7">
        <w:rPr>
          <w:lang w:val="uk-UA"/>
        </w:rPr>
        <w:t xml:space="preserve">). Тому важливо їх </w:t>
      </w:r>
      <w:r w:rsidR="00BC4B16" w:rsidRPr="00A470D7">
        <w:rPr>
          <w:lang w:val="uk-UA"/>
        </w:rPr>
        <w:t>звільнити</w:t>
      </w:r>
      <w:r w:rsidRPr="00A470D7">
        <w:rPr>
          <w:lang w:val="uk-UA"/>
        </w:rPr>
        <w:t>, як тільки вони більше не потрібні, замість того, щоб покладатися на збирача сміття.</w:t>
      </w:r>
    </w:p>
    <w:p w14:paraId="6F6C9A75" w14:textId="1A2847A5" w:rsidR="00BC4B16" w:rsidRPr="00A470D7" w:rsidRDefault="00BC4B16" w:rsidP="002D7E0C">
      <w:pPr>
        <w:rPr>
          <w:lang w:val="uk-UA"/>
        </w:rPr>
      </w:pPr>
      <w:r w:rsidRPr="00A470D7">
        <w:rPr>
          <w:lang w:val="uk-UA"/>
        </w:rPr>
        <w:t xml:space="preserve">Правило відслідковує поля класів та локальні змінні, що реалізують інтерфейс </w:t>
      </w:r>
      <w:proofErr w:type="spellStart"/>
      <w:r w:rsidRPr="00A470D7">
        <w:rPr>
          <w:lang w:val="uk-UA"/>
        </w:rPr>
        <w:t>IDisposable</w:t>
      </w:r>
      <w:proofErr w:type="spellEnd"/>
      <w:r w:rsidRPr="00A470D7">
        <w:rPr>
          <w:lang w:val="uk-UA"/>
        </w:rPr>
        <w:t xml:space="preserve"> та не є закритими, звільненими (</w:t>
      </w:r>
      <w:proofErr w:type="spellStart"/>
      <w:r w:rsidRPr="00A470D7">
        <w:rPr>
          <w:lang w:val="uk-UA"/>
        </w:rPr>
        <w:t>disposed</w:t>
      </w:r>
      <w:proofErr w:type="spellEnd"/>
      <w:r w:rsidRPr="00A470D7">
        <w:rPr>
          <w:lang w:val="uk-UA"/>
        </w:rPr>
        <w:t xml:space="preserve">), поверненими з методу або переданими до </w:t>
      </w:r>
      <w:r w:rsidR="00F509D3" w:rsidRPr="00A470D7">
        <w:rPr>
          <w:lang w:val="uk-UA"/>
        </w:rPr>
        <w:t>іншого</w:t>
      </w:r>
      <w:r w:rsidRPr="00A470D7">
        <w:rPr>
          <w:lang w:val="uk-UA"/>
        </w:rPr>
        <w:t xml:space="preserve"> методу.</w:t>
      </w:r>
    </w:p>
    <w:p w14:paraId="4CAB5704" w14:textId="77777777" w:rsidR="00BC4B16" w:rsidRPr="00A470D7" w:rsidRDefault="00BC4B16" w:rsidP="002D7E0C">
      <w:pPr>
        <w:rPr>
          <w:lang w:val="uk-UA"/>
        </w:rPr>
      </w:pPr>
    </w:p>
    <w:p w14:paraId="6435FFAE" w14:textId="6042C0E5" w:rsidR="00BC4B16" w:rsidRPr="00A470D7" w:rsidRDefault="00BC4B16" w:rsidP="00BC4B16">
      <w:pPr>
        <w:pStyle w:val="32"/>
        <w:rPr>
          <w:lang w:val="uk-UA"/>
        </w:rPr>
      </w:pPr>
      <w:bookmarkStart w:id="94" w:name="_Toc531262138"/>
      <w:bookmarkStart w:id="95" w:name="_Toc531589436"/>
      <w:r w:rsidRPr="00A470D7">
        <w:rPr>
          <w:lang w:val="uk-UA"/>
        </w:rPr>
        <w:t xml:space="preserve">3.1.6 </w:t>
      </w:r>
      <w:r w:rsidR="00F509D3" w:rsidRPr="00A470D7">
        <w:rPr>
          <w:lang w:val="uk-UA"/>
        </w:rPr>
        <w:t>Використання</w:t>
      </w:r>
      <w:r w:rsidR="000B1F46" w:rsidRPr="00A470D7">
        <w:rPr>
          <w:lang w:val="uk-UA"/>
        </w:rPr>
        <w:t xml:space="preserve"> форматування рядків</w:t>
      </w:r>
      <w:bookmarkEnd w:id="94"/>
      <w:bookmarkEnd w:id="95"/>
    </w:p>
    <w:p w14:paraId="21F77E96" w14:textId="480FD797" w:rsidR="007D18D4" w:rsidRPr="00A470D7" w:rsidRDefault="00DD12FD" w:rsidP="00B340D5">
      <w:pPr>
        <w:rPr>
          <w:lang w:val="uk-UA"/>
        </w:rPr>
      </w:pPr>
      <w:r w:rsidRPr="00A470D7">
        <w:rPr>
          <w:lang w:val="uk-UA"/>
        </w:rPr>
        <w:t>Рядки</w:t>
      </w:r>
      <w:r w:rsidR="000B1F46" w:rsidRPr="00A470D7">
        <w:rPr>
          <w:lang w:val="uk-UA"/>
        </w:rPr>
        <w:t xml:space="preserve"> композитного формату не повинні призвести до несподіваної поведінки під час виконання</w:t>
      </w:r>
      <w:r w:rsidRPr="00A470D7">
        <w:rPr>
          <w:lang w:val="uk-UA"/>
        </w:rPr>
        <w:t>.</w:t>
      </w:r>
      <w:r w:rsidR="00062D3E" w:rsidRPr="00A470D7">
        <w:rPr>
          <w:lang w:val="uk-UA"/>
        </w:rPr>
        <w:t xml:space="preserve"> Оскільки комбіновані структури формату інтерпретуються під час виконання, а не перевіряються компілятором, вони можуть містити помилки, що призводять до несподіваних дій поведінки або помилок виконання</w:t>
      </w:r>
      <w:r w:rsidR="002D4405" w:rsidRPr="002D4405">
        <w:t xml:space="preserve"> [</w:t>
      </w:r>
      <w:r w:rsidR="001F5E08">
        <w:fldChar w:fldCharType="begin"/>
      </w:r>
      <w:r w:rsidR="001F5E08">
        <w:instrText xml:space="preserve"> REF more_effective_c_sharp \r \h </w:instrText>
      </w:r>
      <w:r w:rsidR="001F5E08">
        <w:fldChar w:fldCharType="separate"/>
      </w:r>
      <w:r w:rsidR="00DD4AE8">
        <w:t>26</w:t>
      </w:r>
      <w:r w:rsidR="001F5E08">
        <w:fldChar w:fldCharType="end"/>
      </w:r>
      <w:r w:rsidR="002D4405" w:rsidRPr="002D4405">
        <w:t>]</w:t>
      </w:r>
      <w:r w:rsidR="00062D3E" w:rsidRPr="00A470D7">
        <w:rPr>
          <w:lang w:val="uk-UA"/>
        </w:rPr>
        <w:t>.</w:t>
      </w:r>
    </w:p>
    <w:p w14:paraId="564219C2" w14:textId="6F40BD7B" w:rsidR="0059201A" w:rsidRDefault="0059201A" w:rsidP="00B340D5">
      <w:pPr>
        <w:rPr>
          <w:lang w:val="uk-UA"/>
        </w:rPr>
      </w:pPr>
      <w:r w:rsidRPr="00A470D7">
        <w:rPr>
          <w:lang w:val="uk-UA"/>
        </w:rPr>
        <w:t>Правила статично перевіряють</w:t>
      </w:r>
      <w:r w:rsidR="00B10CAA" w:rsidRPr="00A470D7">
        <w:rPr>
          <w:lang w:val="uk-UA"/>
        </w:rPr>
        <w:t xml:space="preserve"> коректну</w:t>
      </w:r>
      <w:r w:rsidRPr="00A470D7">
        <w:rPr>
          <w:lang w:val="uk-UA"/>
        </w:rPr>
        <w:t xml:space="preserve"> поведінку композитних форматів при виклику методів</w:t>
      </w:r>
      <w:r w:rsidR="00550C04">
        <w:rPr>
          <w:lang w:val="uk-UA"/>
        </w:rPr>
        <w:t>:</w:t>
      </w:r>
    </w:p>
    <w:p w14:paraId="5774389F" w14:textId="77777777" w:rsidR="00550C04" w:rsidRPr="00302B5F" w:rsidRDefault="00550C04" w:rsidP="005168C8">
      <w:pPr>
        <w:pStyle w:val="a"/>
        <w:rPr>
          <w:lang w:val="uk-UA"/>
        </w:rPr>
      </w:pPr>
      <w:proofErr w:type="spellStart"/>
      <w:r w:rsidRPr="00302B5F">
        <w:rPr>
          <w:lang w:val="uk-UA"/>
        </w:rPr>
        <w:t>String.Format</w:t>
      </w:r>
      <w:proofErr w:type="spellEnd"/>
      <w:r w:rsidRPr="00302B5F">
        <w:rPr>
          <w:lang w:val="uk-UA"/>
        </w:rPr>
        <w:t>;</w:t>
      </w:r>
    </w:p>
    <w:p w14:paraId="24BFBCB2" w14:textId="77777777" w:rsidR="00550C04" w:rsidRPr="00302B5F" w:rsidRDefault="00550C04" w:rsidP="005168C8">
      <w:pPr>
        <w:pStyle w:val="a"/>
        <w:rPr>
          <w:lang w:val="uk-UA"/>
        </w:rPr>
      </w:pPr>
      <w:proofErr w:type="spellStart"/>
      <w:r w:rsidRPr="00302B5F">
        <w:rPr>
          <w:lang w:val="uk-UA"/>
        </w:rPr>
        <w:t>StringBuilder.AppendFormat</w:t>
      </w:r>
      <w:proofErr w:type="spellEnd"/>
      <w:r w:rsidRPr="00302B5F">
        <w:rPr>
          <w:lang w:val="uk-UA"/>
        </w:rPr>
        <w:t>;</w:t>
      </w:r>
    </w:p>
    <w:p w14:paraId="6F445C07" w14:textId="77777777" w:rsidR="00550C04" w:rsidRPr="00302B5F" w:rsidRDefault="00550C04" w:rsidP="005168C8">
      <w:pPr>
        <w:pStyle w:val="a"/>
        <w:rPr>
          <w:lang w:val="uk-UA"/>
        </w:rPr>
      </w:pPr>
      <w:proofErr w:type="spellStart"/>
      <w:r w:rsidRPr="00302B5F">
        <w:rPr>
          <w:lang w:val="uk-UA"/>
        </w:rPr>
        <w:t>Console.Write</w:t>
      </w:r>
      <w:proofErr w:type="spellEnd"/>
      <w:r w:rsidRPr="00302B5F">
        <w:rPr>
          <w:lang w:val="uk-UA"/>
        </w:rPr>
        <w:t xml:space="preserve">; </w:t>
      </w:r>
    </w:p>
    <w:p w14:paraId="663C327A" w14:textId="77777777" w:rsidR="00550C04" w:rsidRPr="00302B5F" w:rsidRDefault="00550C04" w:rsidP="005168C8">
      <w:pPr>
        <w:pStyle w:val="a"/>
        <w:rPr>
          <w:lang w:val="uk-UA"/>
        </w:rPr>
      </w:pPr>
      <w:proofErr w:type="spellStart"/>
      <w:r w:rsidRPr="00302B5F">
        <w:rPr>
          <w:lang w:val="uk-UA"/>
        </w:rPr>
        <w:t>Console.WriteLine</w:t>
      </w:r>
      <w:proofErr w:type="spellEnd"/>
      <w:r w:rsidRPr="00302B5F">
        <w:rPr>
          <w:lang w:val="uk-UA"/>
        </w:rPr>
        <w:t>;</w:t>
      </w:r>
    </w:p>
    <w:p w14:paraId="212E04A2" w14:textId="77777777" w:rsidR="00550C04" w:rsidRPr="00302B5F" w:rsidRDefault="00550C04" w:rsidP="005168C8">
      <w:pPr>
        <w:pStyle w:val="a"/>
        <w:rPr>
          <w:lang w:val="uk-UA"/>
        </w:rPr>
      </w:pPr>
      <w:proofErr w:type="spellStart"/>
      <w:r w:rsidRPr="00302B5F">
        <w:rPr>
          <w:lang w:val="uk-UA"/>
        </w:rPr>
        <w:t>TextWriter.Write</w:t>
      </w:r>
      <w:proofErr w:type="spellEnd"/>
      <w:r w:rsidRPr="00302B5F">
        <w:rPr>
          <w:lang w:val="uk-UA"/>
        </w:rPr>
        <w:t>;</w:t>
      </w:r>
    </w:p>
    <w:p w14:paraId="7D65BDB2" w14:textId="7673CDA6" w:rsidR="00550C04" w:rsidRPr="00302B5F" w:rsidRDefault="00550C04" w:rsidP="005168C8">
      <w:pPr>
        <w:pStyle w:val="a"/>
        <w:rPr>
          <w:lang w:val="uk-UA"/>
        </w:rPr>
      </w:pPr>
      <w:proofErr w:type="spellStart"/>
      <w:r w:rsidRPr="00302B5F">
        <w:rPr>
          <w:lang w:val="uk-UA"/>
        </w:rPr>
        <w:t>TextWriter.WriteLine</w:t>
      </w:r>
      <w:proofErr w:type="spellEnd"/>
      <w:r w:rsidR="00302B5F" w:rsidRPr="00302B5F">
        <w:rPr>
          <w:lang w:val="uk-UA"/>
        </w:rPr>
        <w:t>;</w:t>
      </w:r>
    </w:p>
    <w:p w14:paraId="3C88FEEE" w14:textId="53A5450D" w:rsidR="00550C04" w:rsidRPr="00302B5F" w:rsidRDefault="00550C04" w:rsidP="005168C8">
      <w:pPr>
        <w:pStyle w:val="a"/>
        <w:rPr>
          <w:lang w:val="uk-UA"/>
        </w:rPr>
      </w:pPr>
      <w:proofErr w:type="spellStart"/>
      <w:r w:rsidRPr="00302B5F">
        <w:rPr>
          <w:lang w:val="uk-UA"/>
        </w:rPr>
        <w:t>Debug.WriteLine</w:t>
      </w:r>
      <w:proofErr w:type="spellEnd"/>
      <w:r w:rsidRPr="00302B5F">
        <w:rPr>
          <w:lang w:val="uk-UA"/>
        </w:rPr>
        <w:t>(String, Object[])</w:t>
      </w:r>
      <w:r w:rsidR="00302B5F" w:rsidRPr="00302B5F">
        <w:rPr>
          <w:lang w:val="uk-UA"/>
        </w:rPr>
        <w:t>;</w:t>
      </w:r>
    </w:p>
    <w:p w14:paraId="31CF5F2E" w14:textId="0656E55C" w:rsidR="00550C04" w:rsidRPr="00302B5F" w:rsidRDefault="00550C04" w:rsidP="005168C8">
      <w:pPr>
        <w:pStyle w:val="a"/>
        <w:rPr>
          <w:lang w:val="uk-UA"/>
        </w:rPr>
      </w:pPr>
      <w:proofErr w:type="spellStart"/>
      <w:r w:rsidRPr="00302B5F">
        <w:rPr>
          <w:lang w:val="uk-UA"/>
        </w:rPr>
        <w:t>Trace.TraceError</w:t>
      </w:r>
      <w:proofErr w:type="spellEnd"/>
      <w:r w:rsidRPr="00302B5F">
        <w:rPr>
          <w:lang w:val="uk-UA"/>
        </w:rPr>
        <w:t>(String, Object[])</w:t>
      </w:r>
      <w:r w:rsidR="00302B5F" w:rsidRPr="00302B5F">
        <w:rPr>
          <w:lang w:val="uk-UA"/>
        </w:rPr>
        <w:t>;</w:t>
      </w:r>
    </w:p>
    <w:p w14:paraId="35AA9B79" w14:textId="4EA9A189" w:rsidR="00550C04" w:rsidRPr="00302B5F" w:rsidRDefault="00550C04" w:rsidP="005168C8">
      <w:pPr>
        <w:pStyle w:val="a"/>
        <w:rPr>
          <w:lang w:val="uk-UA"/>
        </w:rPr>
      </w:pPr>
      <w:proofErr w:type="spellStart"/>
      <w:r w:rsidRPr="00302B5F">
        <w:rPr>
          <w:lang w:val="uk-UA"/>
        </w:rPr>
        <w:t>Trace.TraceInformation</w:t>
      </w:r>
      <w:proofErr w:type="spellEnd"/>
      <w:r w:rsidRPr="00302B5F">
        <w:rPr>
          <w:lang w:val="uk-UA"/>
        </w:rPr>
        <w:t>(String, Object[])</w:t>
      </w:r>
      <w:r w:rsidR="00302B5F" w:rsidRPr="00302B5F">
        <w:rPr>
          <w:lang w:val="uk-UA"/>
        </w:rPr>
        <w:t>;</w:t>
      </w:r>
    </w:p>
    <w:p w14:paraId="424FDD8F" w14:textId="5CA6D790" w:rsidR="00302B5F" w:rsidRPr="00302B5F" w:rsidRDefault="00550C04" w:rsidP="005168C8">
      <w:pPr>
        <w:pStyle w:val="a"/>
        <w:rPr>
          <w:lang w:val="uk-UA"/>
        </w:rPr>
      </w:pPr>
      <w:proofErr w:type="spellStart"/>
      <w:r w:rsidRPr="00302B5F">
        <w:rPr>
          <w:lang w:val="uk-UA"/>
        </w:rPr>
        <w:t>Trace.TraceWarning</w:t>
      </w:r>
      <w:proofErr w:type="spellEnd"/>
      <w:r w:rsidRPr="00302B5F">
        <w:rPr>
          <w:lang w:val="uk-UA"/>
        </w:rPr>
        <w:t>(String, Object[])</w:t>
      </w:r>
      <w:r w:rsidR="00302B5F" w:rsidRPr="00302B5F">
        <w:rPr>
          <w:lang w:val="uk-UA"/>
        </w:rPr>
        <w:t>;</w:t>
      </w:r>
    </w:p>
    <w:p w14:paraId="21B20156" w14:textId="17E80197" w:rsidR="00550C04" w:rsidRPr="00302B5F" w:rsidRDefault="00550C04" w:rsidP="005168C8">
      <w:pPr>
        <w:pStyle w:val="a"/>
        <w:rPr>
          <w:lang w:val="uk-UA"/>
        </w:rPr>
      </w:pPr>
      <w:proofErr w:type="spellStart"/>
      <w:r w:rsidRPr="00302B5F">
        <w:rPr>
          <w:lang w:val="uk-UA"/>
        </w:rPr>
        <w:lastRenderedPageBreak/>
        <w:t>TraceSource.TraceInformation</w:t>
      </w:r>
      <w:proofErr w:type="spellEnd"/>
      <w:r w:rsidRPr="00302B5F">
        <w:rPr>
          <w:lang w:val="uk-UA"/>
        </w:rPr>
        <w:t>(String, Object[])</w:t>
      </w:r>
      <w:r w:rsidR="00302B5F" w:rsidRPr="00302B5F">
        <w:rPr>
          <w:lang w:val="uk-UA"/>
        </w:rPr>
        <w:t>.</w:t>
      </w:r>
    </w:p>
    <w:p w14:paraId="2889C64C" w14:textId="77777777" w:rsidR="008648D0" w:rsidRPr="00A470D7" w:rsidRDefault="008648D0" w:rsidP="00B340D5">
      <w:pPr>
        <w:rPr>
          <w:lang w:val="uk-UA"/>
        </w:rPr>
      </w:pPr>
    </w:p>
    <w:p w14:paraId="488915F2" w14:textId="7CF58354" w:rsidR="008648D0" w:rsidRPr="00A470D7" w:rsidRDefault="008648D0" w:rsidP="008648D0">
      <w:pPr>
        <w:pStyle w:val="32"/>
        <w:rPr>
          <w:lang w:val="uk-UA"/>
        </w:rPr>
      </w:pPr>
      <w:bookmarkStart w:id="96" w:name="_Toc531262139"/>
      <w:bookmarkStart w:id="97" w:name="_Toc531589437"/>
      <w:r w:rsidRPr="00A470D7">
        <w:rPr>
          <w:lang w:val="uk-UA"/>
        </w:rPr>
        <w:t xml:space="preserve">3.1.7 Повернення </w:t>
      </w:r>
      <w:proofErr w:type="spellStart"/>
      <w:r w:rsidRPr="00A470D7">
        <w:rPr>
          <w:lang w:val="uk-UA"/>
        </w:rPr>
        <w:t>Null</w:t>
      </w:r>
      <w:proofErr w:type="spellEnd"/>
      <w:r w:rsidRPr="00A470D7">
        <w:rPr>
          <w:lang w:val="uk-UA"/>
        </w:rPr>
        <w:t xml:space="preserve"> замість </w:t>
      </w:r>
      <w:proofErr w:type="spellStart"/>
      <w:r w:rsidRPr="00A470D7">
        <w:rPr>
          <w:lang w:val="uk-UA"/>
        </w:rPr>
        <w:t>Task</w:t>
      </w:r>
      <w:proofErr w:type="spellEnd"/>
      <w:r w:rsidRPr="00A470D7">
        <w:rPr>
          <w:lang w:val="uk-UA"/>
        </w:rPr>
        <w:t>/</w:t>
      </w:r>
      <w:proofErr w:type="spellStart"/>
      <w:r w:rsidRPr="00A470D7">
        <w:rPr>
          <w:lang w:val="uk-UA"/>
        </w:rPr>
        <w:t>Task</w:t>
      </w:r>
      <w:proofErr w:type="spellEnd"/>
      <w:r w:rsidRPr="00A470D7">
        <w:rPr>
          <w:lang w:val="uk-UA"/>
        </w:rPr>
        <w:t>&lt;T&gt;</w:t>
      </w:r>
      <w:bookmarkEnd w:id="96"/>
      <w:bookmarkEnd w:id="97"/>
    </w:p>
    <w:p w14:paraId="05DFFCE5" w14:textId="660780A5" w:rsidR="008648D0" w:rsidRPr="00A470D7" w:rsidRDefault="008648D0" w:rsidP="008648D0">
      <w:pPr>
        <w:rPr>
          <w:lang w:val="uk-UA"/>
        </w:rPr>
      </w:pPr>
      <w:r w:rsidRPr="00A470D7">
        <w:rPr>
          <w:lang w:val="uk-UA"/>
        </w:rPr>
        <w:t xml:space="preserve">Повернення </w:t>
      </w:r>
      <w:proofErr w:type="spellStart"/>
      <w:r w:rsidRPr="00A470D7">
        <w:rPr>
          <w:lang w:val="uk-UA"/>
        </w:rPr>
        <w:t>null</w:t>
      </w:r>
      <w:proofErr w:type="spellEnd"/>
      <w:r w:rsidRPr="00A470D7">
        <w:rPr>
          <w:lang w:val="uk-UA"/>
        </w:rPr>
        <w:t xml:space="preserve"> з методу</w:t>
      </w:r>
      <w:r w:rsidR="00716058" w:rsidRPr="00A470D7">
        <w:rPr>
          <w:lang w:val="uk-UA"/>
        </w:rPr>
        <w:t xml:space="preserve">, який не позначено ключовим словом </w:t>
      </w:r>
      <w:proofErr w:type="spellStart"/>
      <w:r w:rsidR="00716058" w:rsidRPr="00A470D7">
        <w:rPr>
          <w:lang w:val="uk-UA"/>
        </w:rPr>
        <w:t>async</w:t>
      </w:r>
      <w:proofErr w:type="spellEnd"/>
      <w:r w:rsidR="00716058" w:rsidRPr="00A470D7">
        <w:rPr>
          <w:lang w:val="uk-UA"/>
        </w:rPr>
        <w:t xml:space="preserve">, але повертає </w:t>
      </w:r>
      <w:proofErr w:type="spellStart"/>
      <w:r w:rsidR="00716058" w:rsidRPr="00A470D7">
        <w:rPr>
          <w:lang w:val="uk-UA"/>
        </w:rPr>
        <w:t>Task</w:t>
      </w:r>
      <w:proofErr w:type="spellEnd"/>
      <w:r w:rsidR="00716058" w:rsidRPr="00A470D7">
        <w:rPr>
          <w:lang w:val="uk-UA"/>
        </w:rPr>
        <w:t xml:space="preserve"> може викликати виключення </w:t>
      </w:r>
      <w:proofErr w:type="spellStart"/>
      <w:r w:rsidR="00716058" w:rsidRPr="00A470D7">
        <w:rPr>
          <w:lang w:val="uk-UA"/>
        </w:rPr>
        <w:t>NullReferenceException</w:t>
      </w:r>
      <w:proofErr w:type="spellEnd"/>
      <w:r w:rsidR="00716058" w:rsidRPr="00A470D7">
        <w:rPr>
          <w:lang w:val="uk-UA"/>
        </w:rPr>
        <w:t xml:space="preserve"> під час виконання</w:t>
      </w:r>
      <w:r w:rsidR="001D0FD3" w:rsidRPr="001D0FD3">
        <w:rPr>
          <w:lang w:val="uk-UA"/>
        </w:rPr>
        <w:t xml:space="preserve"> [</w:t>
      </w:r>
      <w:r w:rsidR="001D0FD3">
        <w:rPr>
          <w:lang w:val="uk-UA"/>
        </w:rPr>
        <w:fldChar w:fldCharType="begin"/>
      </w:r>
      <w:r w:rsidR="001D0FD3">
        <w:rPr>
          <w:lang w:val="uk-UA"/>
        </w:rPr>
        <w:instrText xml:space="preserve"> REF more_effective_c_sharp \r \h </w:instrText>
      </w:r>
      <w:r w:rsidR="001D0FD3">
        <w:rPr>
          <w:lang w:val="uk-UA"/>
        </w:rPr>
      </w:r>
      <w:r w:rsidR="001D0FD3">
        <w:rPr>
          <w:lang w:val="uk-UA"/>
        </w:rPr>
        <w:fldChar w:fldCharType="separate"/>
      </w:r>
      <w:r w:rsidR="00DD4AE8">
        <w:rPr>
          <w:lang w:val="uk-UA"/>
        </w:rPr>
        <w:t>26</w:t>
      </w:r>
      <w:r w:rsidR="001D0FD3">
        <w:rPr>
          <w:lang w:val="uk-UA"/>
        </w:rPr>
        <w:fldChar w:fldCharType="end"/>
      </w:r>
      <w:r w:rsidR="001D0FD3" w:rsidRPr="001D0FD3">
        <w:rPr>
          <w:lang w:val="uk-UA"/>
        </w:rPr>
        <w:t>]</w:t>
      </w:r>
      <w:r w:rsidR="00716058" w:rsidRPr="00A470D7">
        <w:rPr>
          <w:lang w:val="uk-UA"/>
        </w:rPr>
        <w:t xml:space="preserve">. Цю проблему можна вирішити використовуючи конструкцію мови </w:t>
      </w:r>
      <w:proofErr w:type="spellStart"/>
      <w:r w:rsidR="00716058" w:rsidRPr="00A470D7">
        <w:rPr>
          <w:lang w:val="uk-UA"/>
        </w:rPr>
        <w:t>Task.FromResult</w:t>
      </w:r>
      <w:proofErr w:type="spellEnd"/>
      <w:r w:rsidR="00716058" w:rsidRPr="00A470D7">
        <w:rPr>
          <w:lang w:val="uk-UA"/>
        </w:rPr>
        <w:t>&lt;T&gt;(</w:t>
      </w:r>
      <w:proofErr w:type="spellStart"/>
      <w:r w:rsidR="00716058" w:rsidRPr="00A470D7">
        <w:rPr>
          <w:lang w:val="uk-UA"/>
        </w:rPr>
        <w:t>null</w:t>
      </w:r>
      <w:proofErr w:type="spellEnd"/>
      <w:r w:rsidR="00716058" w:rsidRPr="00A470D7">
        <w:rPr>
          <w:lang w:val="uk-UA"/>
        </w:rPr>
        <w:t>).</w:t>
      </w:r>
    </w:p>
    <w:p w14:paraId="122B0B20" w14:textId="77777777" w:rsidR="001A4674" w:rsidRPr="00A470D7" w:rsidRDefault="001A4674" w:rsidP="008648D0">
      <w:pPr>
        <w:rPr>
          <w:lang w:val="uk-UA"/>
        </w:rPr>
      </w:pPr>
    </w:p>
    <w:p w14:paraId="18568E83" w14:textId="76B701FD" w:rsidR="001A4674" w:rsidRPr="00A470D7" w:rsidRDefault="001A4674" w:rsidP="001A4674">
      <w:pPr>
        <w:pStyle w:val="32"/>
        <w:rPr>
          <w:lang w:val="uk-UA"/>
        </w:rPr>
      </w:pPr>
      <w:bookmarkStart w:id="98" w:name="_Toc531262140"/>
      <w:bookmarkStart w:id="99" w:name="_Toc531589438"/>
      <w:r w:rsidRPr="00A470D7">
        <w:rPr>
          <w:lang w:val="uk-UA"/>
        </w:rPr>
        <w:t xml:space="preserve">3.1.8 </w:t>
      </w:r>
      <w:r w:rsidR="0071538E" w:rsidRPr="00A470D7">
        <w:rPr>
          <w:lang w:val="uk-UA"/>
        </w:rPr>
        <w:t>Безпричинна зміна значень</w:t>
      </w:r>
      <w:bookmarkEnd w:id="98"/>
      <w:bookmarkEnd w:id="99"/>
    </w:p>
    <w:p w14:paraId="06AB0AD0" w14:textId="79A1C9AF" w:rsidR="002227F4" w:rsidRPr="00A470D7" w:rsidRDefault="002227F4" w:rsidP="002227F4">
      <w:pPr>
        <w:rPr>
          <w:lang w:val="uk-UA"/>
        </w:rPr>
      </w:pPr>
      <w:r w:rsidRPr="00A470D7">
        <w:rPr>
          <w:lang w:val="uk-UA"/>
        </w:rPr>
        <w:t xml:space="preserve">Коли змінній присвоюється значення, а потім ніде не використовується і одразу змінюється на інше, це ймовірно помилка розробника. Подібна </w:t>
      </w:r>
      <w:r w:rsidR="00121656" w:rsidRPr="00A470D7">
        <w:rPr>
          <w:lang w:val="uk-UA"/>
        </w:rPr>
        <w:t>ситуація</w:t>
      </w:r>
      <w:r w:rsidRPr="00A470D7">
        <w:rPr>
          <w:lang w:val="uk-UA"/>
        </w:rPr>
        <w:t xml:space="preserve"> може виникнути і для колекцій. Це дуже підозріло, коли значення зберігається для ключа або індексу, а потім беззастережно перезаписується. Такі заміни, ймовірно, також є помилковими.</w:t>
      </w:r>
    </w:p>
    <w:p w14:paraId="1176B49C" w14:textId="31F3398F" w:rsidR="002227F4" w:rsidRPr="00A470D7" w:rsidRDefault="002227F4" w:rsidP="002227F4">
      <w:pPr>
        <w:rPr>
          <w:lang w:val="uk-UA"/>
        </w:rPr>
      </w:pPr>
      <w:r w:rsidRPr="00A470D7">
        <w:rPr>
          <w:lang w:val="uk-UA"/>
        </w:rPr>
        <w:t xml:space="preserve">Правила відстежують подібні ситуації і сигналізують про можливий </w:t>
      </w:r>
      <w:r w:rsidR="00121656" w:rsidRPr="00A470D7">
        <w:rPr>
          <w:lang w:val="uk-UA"/>
        </w:rPr>
        <w:t>дефект</w:t>
      </w:r>
      <w:r w:rsidRPr="00A470D7">
        <w:rPr>
          <w:lang w:val="uk-UA"/>
        </w:rPr>
        <w:t>.</w:t>
      </w:r>
    </w:p>
    <w:p w14:paraId="7B51C7D3" w14:textId="77777777" w:rsidR="00044B12" w:rsidRPr="00A470D7" w:rsidRDefault="00044B12" w:rsidP="002227F4">
      <w:pPr>
        <w:rPr>
          <w:lang w:val="uk-UA"/>
        </w:rPr>
      </w:pPr>
    </w:p>
    <w:p w14:paraId="0B6BDF5E" w14:textId="2B1EB49C" w:rsidR="00044B12" w:rsidRPr="00A470D7" w:rsidRDefault="000772BA" w:rsidP="00044B12">
      <w:pPr>
        <w:pStyle w:val="32"/>
        <w:rPr>
          <w:lang w:val="uk-UA"/>
        </w:rPr>
      </w:pPr>
      <w:bookmarkStart w:id="100" w:name="_Toc531262141"/>
      <w:bookmarkStart w:id="101" w:name="_Toc531589439"/>
      <w:r w:rsidRPr="00A470D7">
        <w:rPr>
          <w:lang w:val="uk-UA"/>
        </w:rPr>
        <w:t>3.1.9 Однакові реалізації</w:t>
      </w:r>
      <w:bookmarkEnd w:id="100"/>
      <w:bookmarkEnd w:id="101"/>
    </w:p>
    <w:p w14:paraId="0879159D" w14:textId="77777777" w:rsidR="000772BA" w:rsidRPr="00A470D7" w:rsidRDefault="000772BA" w:rsidP="000772BA">
      <w:pPr>
        <w:rPr>
          <w:lang w:val="uk-UA"/>
        </w:rPr>
      </w:pPr>
      <w:r w:rsidRPr="00A470D7">
        <w:rPr>
          <w:lang w:val="uk-UA"/>
        </w:rPr>
        <w:t xml:space="preserve">У випадку коли декілька відхилень у коді, за рахунок конструкції </w:t>
      </w:r>
      <w:proofErr w:type="spellStart"/>
      <w:r w:rsidRPr="00A470D7">
        <w:rPr>
          <w:lang w:val="uk-UA"/>
        </w:rPr>
        <w:t>switch</w:t>
      </w:r>
      <w:proofErr w:type="spellEnd"/>
      <w:r w:rsidRPr="00A470D7">
        <w:rPr>
          <w:lang w:val="uk-UA"/>
        </w:rPr>
        <w:t xml:space="preserve"> або умовного оператора </w:t>
      </w:r>
      <w:proofErr w:type="spellStart"/>
      <w:r w:rsidRPr="00A470D7">
        <w:rPr>
          <w:lang w:val="uk-UA"/>
        </w:rPr>
        <w:t>if</w:t>
      </w:r>
      <w:proofErr w:type="spellEnd"/>
      <w:r w:rsidRPr="00A470D7">
        <w:rPr>
          <w:lang w:val="uk-UA"/>
        </w:rPr>
        <w:t xml:space="preserve">, мають абсолютно однакову логіку виконання, це можна вважати помилкою. Певно розробник помилився, що може призвести до неочікуваних результатів під час виконання програми. </w:t>
      </w:r>
    </w:p>
    <w:p w14:paraId="7B208F19" w14:textId="4BA251A6" w:rsidR="000772BA" w:rsidRDefault="000772BA" w:rsidP="000772BA">
      <w:pPr>
        <w:rPr>
          <w:lang w:val="uk-UA"/>
        </w:rPr>
      </w:pPr>
      <w:r w:rsidRPr="00A470D7">
        <w:rPr>
          <w:lang w:val="uk-UA"/>
        </w:rPr>
        <w:t>Відповідно вважається помилкою створення методів з абсолютно однаковим функціоналом, чи ідентичних класів. Класи, які мають більш як половину однакових властивостей також вказують на некоректну архітектуру, що призводить до ускладнення супроводження ПЗ.</w:t>
      </w:r>
    </w:p>
    <w:p w14:paraId="2D2328F2" w14:textId="38E68503" w:rsidR="00996FDD" w:rsidRDefault="00996FDD" w:rsidP="000772BA">
      <w:pPr>
        <w:rPr>
          <w:lang w:val="uk-UA"/>
        </w:rPr>
      </w:pPr>
    </w:p>
    <w:p w14:paraId="7E89874C" w14:textId="1A7C75FD" w:rsidR="00996FDD" w:rsidRPr="00C51788" w:rsidRDefault="00996FDD" w:rsidP="00996FDD">
      <w:pPr>
        <w:pStyle w:val="32"/>
        <w:rPr>
          <w:lang w:val="uk-UA"/>
        </w:rPr>
      </w:pPr>
      <w:bookmarkStart w:id="102" w:name="_Toc531262142"/>
      <w:bookmarkStart w:id="103" w:name="_Toc531589440"/>
      <w:r>
        <w:rPr>
          <w:lang w:val="uk-UA"/>
        </w:rPr>
        <w:t xml:space="preserve">3.1.10 </w:t>
      </w:r>
      <w:r w:rsidR="007548FD" w:rsidRPr="00C51788">
        <w:rPr>
          <w:lang w:val="uk-UA"/>
        </w:rPr>
        <w:t>Коректне</w:t>
      </w:r>
      <w:r w:rsidR="00FF4C24" w:rsidRPr="00C51788">
        <w:rPr>
          <w:lang w:val="uk-UA"/>
        </w:rPr>
        <w:t xml:space="preserve"> </w:t>
      </w:r>
      <w:r w:rsidR="00FF4C24">
        <w:rPr>
          <w:lang w:val="uk-UA"/>
        </w:rPr>
        <w:t>використання</w:t>
      </w:r>
      <w:r w:rsidR="0063799F">
        <w:rPr>
          <w:lang w:val="uk-UA"/>
        </w:rPr>
        <w:t xml:space="preserve"> </w:t>
      </w:r>
      <w:r w:rsidR="00FF4C24">
        <w:rPr>
          <w:lang w:val="en-US"/>
        </w:rPr>
        <w:t>LINQ</w:t>
      </w:r>
      <w:bookmarkEnd w:id="102"/>
      <w:bookmarkEnd w:id="103"/>
    </w:p>
    <w:p w14:paraId="4F4C85F9" w14:textId="07B0F400" w:rsidR="00F5747C" w:rsidRDefault="00C51788" w:rsidP="00FF4C24">
      <w:pPr>
        <w:rPr>
          <w:lang w:val="uk-UA"/>
        </w:rPr>
      </w:pPr>
      <w:r w:rsidRPr="00C51788">
        <w:rPr>
          <w:lang w:val="uk-UA"/>
        </w:rPr>
        <w:t>Розмір колекції та довжина масиву завжди більше або дорівнюють нулю. Тому тестування того, що розмір або довжина</w:t>
      </w:r>
      <w:r w:rsidR="007548FD">
        <w:rPr>
          <w:lang w:val="uk-UA"/>
        </w:rPr>
        <w:t xml:space="preserve"> були</w:t>
      </w:r>
      <w:r w:rsidRPr="00C51788">
        <w:rPr>
          <w:lang w:val="uk-UA"/>
        </w:rPr>
        <w:t xml:space="preserve"> більше або </w:t>
      </w:r>
      <w:r w:rsidR="00317878">
        <w:rPr>
          <w:lang w:val="uk-UA"/>
        </w:rPr>
        <w:t>рівні</w:t>
      </w:r>
      <w:r w:rsidRPr="00C51788">
        <w:rPr>
          <w:lang w:val="uk-UA"/>
        </w:rPr>
        <w:t xml:space="preserve"> нулю, не має сенсу, </w:t>
      </w:r>
      <w:r w:rsidRPr="00C51788">
        <w:rPr>
          <w:lang w:val="uk-UA"/>
        </w:rPr>
        <w:lastRenderedPageBreak/>
        <w:t>оскільки результат завжди є істинним</w:t>
      </w:r>
      <w:r w:rsidRPr="00317878">
        <w:rPr>
          <w:lang w:val="uk-UA"/>
        </w:rPr>
        <w:t xml:space="preserve">. Аналогічно тестування, що </w:t>
      </w:r>
      <w:r w:rsidR="00317878">
        <w:rPr>
          <w:lang w:val="uk-UA"/>
        </w:rPr>
        <w:t>довжина</w:t>
      </w:r>
      <w:r w:rsidRPr="00317878">
        <w:rPr>
          <w:lang w:val="uk-UA"/>
        </w:rPr>
        <w:t xml:space="preserve"> менше нуля, завжди повернеться помилково. Можливо, намір полягав у тому, щоб перевірити не порожню колекцію чи масив.</w:t>
      </w:r>
      <w:r w:rsidR="00D518CD">
        <w:rPr>
          <w:lang w:val="uk-UA"/>
        </w:rPr>
        <w:t xml:space="preserve"> </w:t>
      </w:r>
      <w:r w:rsidR="00F5747C">
        <w:rPr>
          <w:lang w:val="uk-UA"/>
        </w:rPr>
        <w:t xml:space="preserve">Також немає сенсу </w:t>
      </w:r>
      <w:r w:rsidR="004B7FC2">
        <w:rPr>
          <w:lang w:val="uk-UA"/>
        </w:rPr>
        <w:t xml:space="preserve">викликати метод </w:t>
      </w:r>
      <w:r w:rsidR="004B7FC2">
        <w:rPr>
          <w:lang w:val="en-US"/>
        </w:rPr>
        <w:t>Count</w:t>
      </w:r>
      <w:r w:rsidR="004B7FC2" w:rsidRPr="007E3928">
        <w:rPr>
          <w:lang w:val="uk-UA"/>
        </w:rPr>
        <w:t>()</w:t>
      </w:r>
      <w:r w:rsidR="004B7FC2">
        <w:rPr>
          <w:lang w:val="uk-UA"/>
        </w:rPr>
        <w:t xml:space="preserve">, для колекцій які вже мають власний </w:t>
      </w:r>
      <w:r w:rsidR="00810B96">
        <w:rPr>
          <w:lang w:val="uk-UA"/>
        </w:rPr>
        <w:t>параметр з цим значенням</w:t>
      </w:r>
      <w:r w:rsidR="007E3928">
        <w:rPr>
          <w:lang w:val="uk-UA"/>
        </w:rPr>
        <w:t xml:space="preserve"> </w:t>
      </w:r>
      <w:r w:rsidR="007E3928" w:rsidRPr="007E3928">
        <w:rPr>
          <w:lang w:val="uk-UA"/>
        </w:rPr>
        <w:t>[</w:t>
      </w:r>
      <w:r w:rsidR="007E3928">
        <w:rPr>
          <w:lang w:val="uk-UA"/>
        </w:rPr>
        <w:fldChar w:fldCharType="begin"/>
      </w:r>
      <w:r w:rsidR="007E3928">
        <w:rPr>
          <w:lang w:val="uk-UA"/>
        </w:rPr>
        <w:instrText xml:space="preserve"> REF effective_c_sharp \r \h </w:instrText>
      </w:r>
      <w:r w:rsidR="007E3928">
        <w:rPr>
          <w:lang w:val="uk-UA"/>
        </w:rPr>
      </w:r>
      <w:r w:rsidR="007E3928">
        <w:rPr>
          <w:lang w:val="uk-UA"/>
        </w:rPr>
        <w:fldChar w:fldCharType="separate"/>
      </w:r>
      <w:r w:rsidR="007E3928">
        <w:rPr>
          <w:lang w:val="uk-UA"/>
        </w:rPr>
        <w:t>27</w:t>
      </w:r>
      <w:r w:rsidR="007E3928">
        <w:rPr>
          <w:lang w:val="uk-UA"/>
        </w:rPr>
        <w:fldChar w:fldCharType="end"/>
      </w:r>
      <w:r w:rsidR="007E3928" w:rsidRPr="007E3928">
        <w:t>]</w:t>
      </w:r>
      <w:r w:rsidR="00D865BA">
        <w:rPr>
          <w:lang w:val="uk-UA"/>
        </w:rPr>
        <w:t>.</w:t>
      </w:r>
    </w:p>
    <w:p w14:paraId="08DBBBA8" w14:textId="11AA14DD" w:rsidR="00D518CD" w:rsidRPr="00190FFE" w:rsidRDefault="00190FFE" w:rsidP="00FF4C24">
      <w:pPr>
        <w:rPr>
          <w:lang w:val="uk-UA"/>
        </w:rPr>
      </w:pPr>
      <w:r w:rsidRPr="00190FFE">
        <w:rPr>
          <w:lang w:val="uk-UA"/>
        </w:rPr>
        <w:t>Перевірка переповнення не повинна бути відключена для "</w:t>
      </w:r>
      <w:proofErr w:type="spellStart"/>
      <w:r w:rsidRPr="00190FFE">
        <w:rPr>
          <w:lang w:val="uk-UA"/>
        </w:rPr>
        <w:t>Enumerable.Sum</w:t>
      </w:r>
      <w:proofErr w:type="spellEnd"/>
      <w:r w:rsidRPr="00190FFE">
        <w:rPr>
          <w:lang w:val="uk-UA"/>
        </w:rPr>
        <w:t>"</w:t>
      </w:r>
      <w:r w:rsidR="0047140B">
        <w:rPr>
          <w:lang w:val="uk-UA"/>
        </w:rPr>
        <w:t>.</w:t>
      </w:r>
      <w:r w:rsidR="003918B9">
        <w:rPr>
          <w:lang w:val="uk-UA"/>
        </w:rPr>
        <w:t xml:space="preserve"> Цей метод</w:t>
      </w:r>
      <w:r w:rsidR="003918B9" w:rsidRPr="003918B9">
        <w:rPr>
          <w:lang w:val="uk-UA"/>
        </w:rPr>
        <w:t xml:space="preserve"> завжди виконує додавання в перевіреному контексті, тому перевиконання </w:t>
      </w:r>
      <w:proofErr w:type="spellStart"/>
      <w:r w:rsidR="003918B9" w:rsidRPr="003918B9">
        <w:rPr>
          <w:lang w:val="uk-UA"/>
        </w:rPr>
        <w:t>OverflowException</w:t>
      </w:r>
      <w:proofErr w:type="spellEnd"/>
      <w:r w:rsidR="003918B9" w:rsidRPr="003918B9">
        <w:rPr>
          <w:lang w:val="uk-UA"/>
        </w:rPr>
        <w:t xml:space="preserve"> буде викинуте, якщо значення перевищить </w:t>
      </w:r>
      <w:proofErr w:type="spellStart"/>
      <w:r w:rsidR="003918B9" w:rsidRPr="003918B9">
        <w:rPr>
          <w:lang w:val="uk-UA"/>
        </w:rPr>
        <w:t>MaxValue</w:t>
      </w:r>
      <w:proofErr w:type="spellEnd"/>
      <w:r w:rsidR="003918B9" w:rsidRPr="003918B9">
        <w:rPr>
          <w:lang w:val="uk-UA"/>
        </w:rPr>
        <w:t xml:space="preserve">, навіть якщо позначений контекст не позначено. Використання неперевірених контекстів у будь-якому випадку являє собою непорозуміння того, як </w:t>
      </w:r>
      <w:r w:rsidR="003918B9">
        <w:rPr>
          <w:lang w:val="uk-UA"/>
        </w:rPr>
        <w:t xml:space="preserve">метод </w:t>
      </w:r>
      <w:r w:rsidR="003918B9" w:rsidRPr="003918B9">
        <w:rPr>
          <w:lang w:val="uk-UA"/>
        </w:rPr>
        <w:t>працює.</w:t>
      </w:r>
    </w:p>
    <w:p w14:paraId="3AEBADEC" w14:textId="3467637B" w:rsidR="002D7E0C" w:rsidRPr="00A470D7" w:rsidRDefault="008648D0" w:rsidP="008648D0">
      <w:pPr>
        <w:pStyle w:val="22"/>
        <w:rPr>
          <w:lang w:val="uk-UA"/>
        </w:rPr>
      </w:pPr>
      <w:bookmarkStart w:id="104" w:name="_Toc531262143"/>
      <w:bookmarkStart w:id="105" w:name="_Toc531589441"/>
      <w:r w:rsidRPr="00A470D7">
        <w:rPr>
          <w:lang w:val="uk-UA"/>
        </w:rPr>
        <w:t>3.2 Розповсюджені запахи коду (</w:t>
      </w:r>
      <w:proofErr w:type="spellStart"/>
      <w:r w:rsidRPr="00A470D7">
        <w:rPr>
          <w:lang w:val="uk-UA"/>
        </w:rPr>
        <w:t>Code</w:t>
      </w:r>
      <w:proofErr w:type="spellEnd"/>
      <w:r w:rsidRPr="00A470D7">
        <w:rPr>
          <w:lang w:val="uk-UA"/>
        </w:rPr>
        <w:t xml:space="preserve"> </w:t>
      </w:r>
      <w:proofErr w:type="spellStart"/>
      <w:r w:rsidRPr="00A470D7">
        <w:rPr>
          <w:lang w:val="uk-UA"/>
        </w:rPr>
        <w:t>Smells</w:t>
      </w:r>
      <w:proofErr w:type="spellEnd"/>
      <w:r w:rsidRPr="00A470D7">
        <w:rPr>
          <w:lang w:val="uk-UA"/>
        </w:rPr>
        <w:t>)</w:t>
      </w:r>
      <w:bookmarkEnd w:id="104"/>
      <w:bookmarkEnd w:id="105"/>
    </w:p>
    <w:p w14:paraId="1F1AB266" w14:textId="732AB1D4" w:rsidR="008648D0" w:rsidRPr="00A470D7" w:rsidRDefault="008648D0" w:rsidP="008648D0">
      <w:pPr>
        <w:rPr>
          <w:lang w:val="uk-UA"/>
        </w:rPr>
      </w:pPr>
      <w:r w:rsidRPr="00A470D7">
        <w:rPr>
          <w:lang w:val="uk-UA"/>
        </w:rPr>
        <w:t xml:space="preserve">Використовуючи рекомендації компанії Microsoft було створено список помилок, що призводять до появи запахів у коді. Використовуючи даний список будо </w:t>
      </w:r>
      <w:r w:rsidR="00121656" w:rsidRPr="00A470D7">
        <w:rPr>
          <w:lang w:val="uk-UA"/>
        </w:rPr>
        <w:t>запрограмовано</w:t>
      </w:r>
      <w:r w:rsidRPr="00A470D7">
        <w:rPr>
          <w:lang w:val="uk-UA"/>
        </w:rPr>
        <w:t xml:space="preserve"> відповідні правила перевірки програмного коду на </w:t>
      </w:r>
      <w:r w:rsidR="00121656" w:rsidRPr="00A470D7">
        <w:rPr>
          <w:lang w:val="uk-UA"/>
        </w:rPr>
        <w:t>відсутність</w:t>
      </w:r>
      <w:r w:rsidRPr="00A470D7">
        <w:rPr>
          <w:lang w:val="uk-UA"/>
        </w:rPr>
        <w:t xml:space="preserve"> цих помилок.</w:t>
      </w:r>
    </w:p>
    <w:p w14:paraId="59F24426" w14:textId="77777777" w:rsidR="000772BA" w:rsidRPr="00A470D7" w:rsidRDefault="000772BA" w:rsidP="008648D0">
      <w:pPr>
        <w:rPr>
          <w:lang w:val="uk-UA"/>
        </w:rPr>
      </w:pPr>
    </w:p>
    <w:p w14:paraId="3E2D57B2" w14:textId="3A77F310" w:rsidR="000772BA" w:rsidRPr="00A470D7" w:rsidRDefault="000772BA" w:rsidP="000772BA">
      <w:pPr>
        <w:pStyle w:val="32"/>
        <w:rPr>
          <w:lang w:val="uk-UA"/>
        </w:rPr>
      </w:pPr>
      <w:bookmarkStart w:id="106" w:name="_Toc531262144"/>
      <w:bookmarkStart w:id="107" w:name="_Toc531589442"/>
      <w:r w:rsidRPr="00A470D7">
        <w:rPr>
          <w:lang w:val="uk-UA"/>
        </w:rPr>
        <w:t>3.2.1 Виключення в неочікуваних методах</w:t>
      </w:r>
      <w:bookmarkEnd w:id="106"/>
      <w:bookmarkEnd w:id="107"/>
    </w:p>
    <w:p w14:paraId="49C6CF5D" w14:textId="58F5EBFF" w:rsidR="002C3324" w:rsidRPr="00A470D7" w:rsidRDefault="00BB2451" w:rsidP="000772BA">
      <w:pPr>
        <w:rPr>
          <w:lang w:val="uk-UA"/>
        </w:rPr>
      </w:pPr>
      <w:r w:rsidRPr="00A470D7">
        <w:rPr>
          <w:lang w:val="uk-UA"/>
        </w:rPr>
        <w:t>Очікується, що деякі методи слід викликати з обережністю</w:t>
      </w:r>
      <w:r w:rsidR="002C3324" w:rsidRPr="00A470D7">
        <w:rPr>
          <w:lang w:val="uk-UA"/>
        </w:rPr>
        <w:t xml:space="preserve"> та </w:t>
      </w:r>
      <w:r w:rsidR="004B647E" w:rsidRPr="00A470D7">
        <w:rPr>
          <w:lang w:val="uk-UA"/>
        </w:rPr>
        <w:t>відслідковувати</w:t>
      </w:r>
      <w:r w:rsidR="002C3324" w:rsidRPr="00A470D7">
        <w:rPr>
          <w:lang w:val="uk-UA"/>
        </w:rPr>
        <w:t xml:space="preserve"> виключні ситуації</w:t>
      </w:r>
      <w:r w:rsidRPr="00A470D7">
        <w:rPr>
          <w:lang w:val="uk-UA"/>
        </w:rPr>
        <w:t xml:space="preserve">, але інші, такі як </w:t>
      </w:r>
      <w:proofErr w:type="spellStart"/>
      <w:r w:rsidRPr="00A470D7">
        <w:rPr>
          <w:lang w:val="uk-UA"/>
        </w:rPr>
        <w:t>ToString</w:t>
      </w:r>
      <w:proofErr w:type="spellEnd"/>
      <w:r w:rsidRPr="00A470D7">
        <w:rPr>
          <w:lang w:val="uk-UA"/>
        </w:rPr>
        <w:t xml:space="preserve">, як очікується, "просто працюють". Виключення з такого методу, ймовірно, несподівано призведе до зриву кодів </w:t>
      </w:r>
      <w:r w:rsidR="002C3324" w:rsidRPr="00A470D7">
        <w:rPr>
          <w:lang w:val="uk-UA"/>
        </w:rPr>
        <w:t>користувача</w:t>
      </w:r>
      <w:r w:rsidRPr="00A470D7">
        <w:rPr>
          <w:lang w:val="uk-UA"/>
        </w:rPr>
        <w:t>.</w:t>
      </w:r>
      <w:r w:rsidR="002C3324" w:rsidRPr="00A470D7">
        <w:rPr>
          <w:lang w:val="uk-UA"/>
        </w:rPr>
        <w:t xml:space="preserve"> </w:t>
      </w:r>
    </w:p>
    <w:p w14:paraId="0ABE1D55" w14:textId="4F3E5A5E" w:rsidR="000772BA" w:rsidRPr="00A470D7" w:rsidRDefault="002C3324" w:rsidP="000772BA">
      <w:pPr>
        <w:rPr>
          <w:lang w:val="uk-UA"/>
        </w:rPr>
      </w:pPr>
      <w:r w:rsidRPr="00A470D7">
        <w:rPr>
          <w:lang w:val="uk-UA"/>
        </w:rPr>
        <w:t xml:space="preserve">Проблемою вважається, коли про виключення </w:t>
      </w:r>
      <w:r w:rsidR="004B647E" w:rsidRPr="00A470D7">
        <w:rPr>
          <w:lang w:val="uk-UA"/>
        </w:rPr>
        <w:t>проінформовано</w:t>
      </w:r>
      <w:r w:rsidRPr="00A470D7">
        <w:rPr>
          <w:lang w:val="uk-UA"/>
        </w:rPr>
        <w:t xml:space="preserve"> з будь-якого з наступних методів:</w:t>
      </w:r>
    </w:p>
    <w:p w14:paraId="0C3BACD1" w14:textId="0335799F" w:rsidR="002C3324" w:rsidRPr="00A470D7" w:rsidRDefault="002C3324" w:rsidP="005168C8">
      <w:pPr>
        <w:pStyle w:val="a"/>
        <w:rPr>
          <w:lang w:val="uk-UA"/>
        </w:rPr>
      </w:pPr>
      <w:r w:rsidRPr="00A470D7">
        <w:rPr>
          <w:lang w:val="uk-UA"/>
        </w:rPr>
        <w:t>доступ до події (</w:t>
      </w:r>
      <w:proofErr w:type="spellStart"/>
      <w:r w:rsidRPr="00A470D7">
        <w:rPr>
          <w:lang w:val="uk-UA"/>
        </w:rPr>
        <w:t>event</w:t>
      </w:r>
      <w:proofErr w:type="spellEnd"/>
      <w:r w:rsidRPr="00A470D7">
        <w:rPr>
          <w:lang w:val="uk-UA"/>
        </w:rPr>
        <w:t xml:space="preserve"> </w:t>
      </w:r>
      <w:proofErr w:type="spellStart"/>
      <w:r w:rsidRPr="00A470D7">
        <w:rPr>
          <w:lang w:val="uk-UA"/>
        </w:rPr>
        <w:t>accessor</w:t>
      </w:r>
      <w:proofErr w:type="spellEnd"/>
      <w:r w:rsidRPr="00A470D7">
        <w:rPr>
          <w:lang w:val="uk-UA"/>
        </w:rPr>
        <w:t>);</w:t>
      </w:r>
    </w:p>
    <w:p w14:paraId="48DAEFE5" w14:textId="26BC441C" w:rsidR="002C3324" w:rsidRPr="00A470D7" w:rsidRDefault="002C3324" w:rsidP="005168C8">
      <w:pPr>
        <w:pStyle w:val="a"/>
        <w:rPr>
          <w:lang w:val="uk-UA"/>
        </w:rPr>
      </w:pPr>
      <w:r w:rsidRPr="00A470D7">
        <w:rPr>
          <w:lang w:val="uk-UA"/>
        </w:rPr>
        <w:t xml:space="preserve">перевантаження </w:t>
      </w:r>
      <w:proofErr w:type="spellStart"/>
      <w:r w:rsidRPr="00A470D7">
        <w:rPr>
          <w:lang w:val="uk-UA"/>
        </w:rPr>
        <w:t>Object.Equals</w:t>
      </w:r>
      <w:proofErr w:type="spellEnd"/>
      <w:r w:rsidRPr="00A470D7">
        <w:rPr>
          <w:lang w:val="uk-UA"/>
        </w:rPr>
        <w:t>;</w:t>
      </w:r>
    </w:p>
    <w:p w14:paraId="58A8BCE2" w14:textId="169CC35C" w:rsidR="002C3324" w:rsidRPr="00A470D7" w:rsidRDefault="002C3324" w:rsidP="005168C8">
      <w:pPr>
        <w:pStyle w:val="a"/>
        <w:rPr>
          <w:lang w:val="uk-UA"/>
        </w:rPr>
      </w:pPr>
      <w:r w:rsidRPr="00A470D7">
        <w:rPr>
          <w:lang w:val="uk-UA"/>
        </w:rPr>
        <w:t xml:space="preserve">реалізації </w:t>
      </w:r>
      <w:proofErr w:type="spellStart"/>
      <w:r w:rsidRPr="00A470D7">
        <w:rPr>
          <w:lang w:val="uk-UA"/>
        </w:rPr>
        <w:t>IEquatable.Equals</w:t>
      </w:r>
      <w:proofErr w:type="spellEnd"/>
      <w:r w:rsidRPr="00A470D7">
        <w:rPr>
          <w:lang w:val="uk-UA"/>
        </w:rPr>
        <w:t>;</w:t>
      </w:r>
    </w:p>
    <w:p w14:paraId="665007A4" w14:textId="64BD9E3E" w:rsidR="002C3324" w:rsidRPr="00A470D7" w:rsidRDefault="002C3324" w:rsidP="005168C8">
      <w:pPr>
        <w:pStyle w:val="a"/>
        <w:rPr>
          <w:lang w:val="uk-UA"/>
        </w:rPr>
      </w:pPr>
      <w:r w:rsidRPr="00A470D7">
        <w:rPr>
          <w:lang w:val="uk-UA"/>
        </w:rPr>
        <w:t>перевантаження методу GetHashCode;</w:t>
      </w:r>
    </w:p>
    <w:p w14:paraId="290670FE" w14:textId="596C9EF7" w:rsidR="002C3324" w:rsidRPr="00A470D7" w:rsidRDefault="002C3324" w:rsidP="005168C8">
      <w:pPr>
        <w:pStyle w:val="a"/>
        <w:rPr>
          <w:lang w:val="uk-UA"/>
        </w:rPr>
      </w:pPr>
      <w:r w:rsidRPr="00A470D7">
        <w:rPr>
          <w:lang w:val="uk-UA"/>
        </w:rPr>
        <w:t xml:space="preserve">перевантаження методу </w:t>
      </w:r>
      <w:proofErr w:type="spellStart"/>
      <w:r w:rsidRPr="00A470D7">
        <w:rPr>
          <w:lang w:val="uk-UA"/>
        </w:rPr>
        <w:t>ToString</w:t>
      </w:r>
      <w:proofErr w:type="spellEnd"/>
      <w:r w:rsidRPr="00A470D7">
        <w:rPr>
          <w:lang w:val="uk-UA"/>
        </w:rPr>
        <w:t>;</w:t>
      </w:r>
    </w:p>
    <w:p w14:paraId="104F7020" w14:textId="5C25B185" w:rsidR="002C3324" w:rsidRPr="00A470D7" w:rsidRDefault="002C3324" w:rsidP="005168C8">
      <w:pPr>
        <w:pStyle w:val="a"/>
        <w:rPr>
          <w:lang w:val="uk-UA"/>
        </w:rPr>
      </w:pPr>
      <w:proofErr w:type="spellStart"/>
      <w:r w:rsidRPr="00A470D7">
        <w:rPr>
          <w:lang w:val="uk-UA"/>
        </w:rPr>
        <w:lastRenderedPageBreak/>
        <w:t>стасичний</w:t>
      </w:r>
      <w:proofErr w:type="spellEnd"/>
      <w:r w:rsidRPr="00A470D7">
        <w:rPr>
          <w:lang w:val="uk-UA"/>
        </w:rPr>
        <w:t xml:space="preserve"> конструктор;</w:t>
      </w:r>
    </w:p>
    <w:p w14:paraId="1062A6F2" w14:textId="104C6D11" w:rsidR="002C3324" w:rsidRPr="00A470D7" w:rsidRDefault="002C3324" w:rsidP="005168C8">
      <w:pPr>
        <w:pStyle w:val="a"/>
        <w:rPr>
          <w:lang w:val="uk-UA"/>
        </w:rPr>
      </w:pPr>
      <w:r w:rsidRPr="00A470D7">
        <w:rPr>
          <w:lang w:val="uk-UA"/>
        </w:rPr>
        <w:t xml:space="preserve">реалізації </w:t>
      </w:r>
      <w:proofErr w:type="spellStart"/>
      <w:r w:rsidRPr="00A470D7">
        <w:rPr>
          <w:lang w:val="uk-UA"/>
        </w:rPr>
        <w:t>IDisposable.Disspose</w:t>
      </w:r>
      <w:proofErr w:type="spellEnd"/>
      <w:r w:rsidRPr="00A470D7">
        <w:rPr>
          <w:lang w:val="uk-UA"/>
        </w:rPr>
        <w:t>;</w:t>
      </w:r>
    </w:p>
    <w:p w14:paraId="371B5FE5" w14:textId="63E0FBE3" w:rsidR="002C3324" w:rsidRPr="00A470D7" w:rsidRDefault="002C3324" w:rsidP="005168C8">
      <w:pPr>
        <w:pStyle w:val="a"/>
        <w:rPr>
          <w:lang w:val="uk-UA"/>
        </w:rPr>
      </w:pPr>
      <w:r w:rsidRPr="00A470D7">
        <w:rPr>
          <w:lang w:val="uk-UA"/>
        </w:rPr>
        <w:t>приведення до типу;</w:t>
      </w:r>
    </w:p>
    <w:p w14:paraId="4D7385CE" w14:textId="492C1B51" w:rsidR="002C3324" w:rsidRPr="00A470D7" w:rsidRDefault="002C3324" w:rsidP="005168C8">
      <w:pPr>
        <w:pStyle w:val="a"/>
        <w:rPr>
          <w:lang w:val="uk-UA"/>
        </w:rPr>
      </w:pPr>
      <w:r w:rsidRPr="00A470D7">
        <w:rPr>
          <w:lang w:val="uk-UA"/>
        </w:rPr>
        <w:t>перевантаження операторів порівняння.</w:t>
      </w:r>
    </w:p>
    <w:p w14:paraId="3C20C2D3" w14:textId="32871041" w:rsidR="002C3324" w:rsidRPr="00A470D7" w:rsidRDefault="004F3B71" w:rsidP="002C3324">
      <w:pPr>
        <w:rPr>
          <w:lang w:val="uk-UA"/>
        </w:rPr>
      </w:pPr>
      <w:r w:rsidRPr="00A470D7">
        <w:rPr>
          <w:lang w:val="uk-UA"/>
        </w:rPr>
        <w:t xml:space="preserve">Винятком до цього правила є виключення, що говорить про відсутність реалізації – </w:t>
      </w:r>
      <w:proofErr w:type="spellStart"/>
      <w:r w:rsidRPr="00A470D7">
        <w:rPr>
          <w:lang w:val="uk-UA"/>
        </w:rPr>
        <w:t>System.NotImplementedException</w:t>
      </w:r>
      <w:proofErr w:type="spellEnd"/>
      <w:r w:rsidRPr="00A470D7">
        <w:rPr>
          <w:lang w:val="uk-UA"/>
        </w:rPr>
        <w:t>. Також ігноруються виключення пов’язані з некоректними аргументами (</w:t>
      </w:r>
      <w:proofErr w:type="spellStart"/>
      <w:r w:rsidRPr="00A470D7">
        <w:rPr>
          <w:lang w:val="uk-UA"/>
        </w:rPr>
        <w:t>System.InvalidOperationException</w:t>
      </w:r>
      <w:proofErr w:type="spellEnd"/>
      <w:r w:rsidRPr="00A470D7">
        <w:rPr>
          <w:lang w:val="uk-UA"/>
        </w:rPr>
        <w:t xml:space="preserve">, </w:t>
      </w:r>
      <w:proofErr w:type="spellStart"/>
      <w:r w:rsidRPr="00A470D7">
        <w:rPr>
          <w:lang w:val="uk-UA"/>
        </w:rPr>
        <w:t>System.NotSupportedException</w:t>
      </w:r>
      <w:proofErr w:type="spellEnd"/>
      <w:r w:rsidRPr="00A470D7">
        <w:rPr>
          <w:lang w:val="uk-UA"/>
        </w:rPr>
        <w:t xml:space="preserve">, </w:t>
      </w:r>
      <w:proofErr w:type="spellStart"/>
      <w:r w:rsidRPr="00A470D7">
        <w:rPr>
          <w:lang w:val="uk-UA"/>
        </w:rPr>
        <w:t>System.ArgumentException</w:t>
      </w:r>
      <w:proofErr w:type="spellEnd"/>
      <w:r w:rsidRPr="00A470D7">
        <w:rPr>
          <w:lang w:val="uk-UA"/>
        </w:rPr>
        <w:t xml:space="preserve"> та їх наслідники) </w:t>
      </w:r>
      <w:r w:rsidR="004B647E">
        <w:rPr>
          <w:lang w:val="uk-UA"/>
        </w:rPr>
        <w:t>в методах</w:t>
      </w:r>
      <w:r w:rsidRPr="00A470D7">
        <w:rPr>
          <w:lang w:val="uk-UA"/>
        </w:rPr>
        <w:t xml:space="preserve"> доступу до події.</w:t>
      </w:r>
    </w:p>
    <w:p w14:paraId="0085DDB7" w14:textId="77777777" w:rsidR="004F3B71" w:rsidRPr="00A470D7" w:rsidRDefault="004F3B71" w:rsidP="002C3324">
      <w:pPr>
        <w:rPr>
          <w:lang w:val="uk-UA"/>
        </w:rPr>
      </w:pPr>
    </w:p>
    <w:p w14:paraId="2A9766C9" w14:textId="53A78E03" w:rsidR="004F3B71" w:rsidRPr="00A470D7" w:rsidRDefault="004F3B71" w:rsidP="004F3B71">
      <w:pPr>
        <w:pStyle w:val="32"/>
        <w:rPr>
          <w:lang w:val="uk-UA"/>
        </w:rPr>
      </w:pPr>
      <w:bookmarkStart w:id="108" w:name="_Toc531262145"/>
      <w:bookmarkStart w:id="109" w:name="_Toc531589443"/>
      <w:r w:rsidRPr="00A470D7">
        <w:rPr>
          <w:lang w:val="uk-UA"/>
        </w:rPr>
        <w:t xml:space="preserve">3.2.2 </w:t>
      </w:r>
      <w:r w:rsidR="00491310" w:rsidRPr="00A470D7">
        <w:rPr>
          <w:lang w:val="uk-UA"/>
        </w:rPr>
        <w:t>Перевантаження операторів для типів посилань</w:t>
      </w:r>
      <w:bookmarkEnd w:id="108"/>
      <w:bookmarkEnd w:id="109"/>
    </w:p>
    <w:p w14:paraId="702196EA" w14:textId="1E8A8F4D" w:rsidR="00491310" w:rsidRPr="00A470D7" w:rsidRDefault="00491310" w:rsidP="00491310">
      <w:pPr>
        <w:rPr>
          <w:lang w:val="uk-UA"/>
        </w:rPr>
      </w:pPr>
      <w:r w:rsidRPr="00A470D7">
        <w:rPr>
          <w:lang w:val="uk-UA"/>
        </w:rPr>
        <w:t>Використання оператора рівності (==) для порівняння з об'єктами типу посилання, як очікується, буде робити порівняння посилань. Тобто очікується повернення істини, якщо і тільки якщо вони є одним і тим же об'єктом. Перевантаження оператора, щоб зробити що-небудь інше, неминуче призведе до введення помилок для користувачів</w:t>
      </w:r>
      <w:r w:rsidR="009C315E" w:rsidRPr="00A470D7">
        <w:rPr>
          <w:lang w:val="uk-UA"/>
        </w:rPr>
        <w:t xml:space="preserve"> [</w:t>
      </w:r>
      <w:r w:rsidR="009C315E" w:rsidRPr="00A470D7">
        <w:rPr>
          <w:lang w:val="uk-UA"/>
        </w:rPr>
        <w:fldChar w:fldCharType="begin"/>
      </w:r>
      <w:r w:rsidR="009C315E" w:rsidRPr="00A470D7">
        <w:rPr>
          <w:lang w:val="uk-UA"/>
        </w:rPr>
        <w:instrText xml:space="preserve"> REF csharp_wisser \r \h </w:instrText>
      </w:r>
      <w:r w:rsidR="009C315E" w:rsidRPr="00A470D7">
        <w:rPr>
          <w:lang w:val="uk-UA"/>
        </w:rPr>
      </w:r>
      <w:r w:rsidR="009C315E" w:rsidRPr="00A470D7">
        <w:rPr>
          <w:lang w:val="uk-UA"/>
        </w:rPr>
        <w:fldChar w:fldCharType="separate"/>
      </w:r>
      <w:r w:rsidR="00DD4AE8">
        <w:rPr>
          <w:lang w:val="uk-UA"/>
        </w:rPr>
        <w:t>16</w:t>
      </w:r>
      <w:r w:rsidR="009C315E" w:rsidRPr="00A470D7">
        <w:rPr>
          <w:lang w:val="uk-UA"/>
        </w:rPr>
        <w:fldChar w:fldCharType="end"/>
      </w:r>
      <w:r w:rsidR="009C315E" w:rsidRPr="00A470D7">
        <w:rPr>
          <w:lang w:val="uk-UA"/>
        </w:rPr>
        <w:t>]</w:t>
      </w:r>
      <w:r w:rsidRPr="00A470D7">
        <w:rPr>
          <w:lang w:val="uk-UA"/>
        </w:rPr>
        <w:t xml:space="preserve">. З іншого боку, перевантаження цього оператора щоб робити саме те, що він робіть за </w:t>
      </w:r>
      <w:r w:rsidR="004B647E" w:rsidRPr="00A470D7">
        <w:rPr>
          <w:lang w:val="uk-UA"/>
        </w:rPr>
        <w:t>замовчуванням</w:t>
      </w:r>
      <w:r w:rsidRPr="00A470D7">
        <w:rPr>
          <w:lang w:val="uk-UA"/>
        </w:rPr>
        <w:t xml:space="preserve"> безглуздо.</w:t>
      </w:r>
    </w:p>
    <w:p w14:paraId="1B7FD1BA" w14:textId="169511BC" w:rsidR="00491310" w:rsidRPr="00A470D7" w:rsidRDefault="00B8192B" w:rsidP="00491310">
      <w:pPr>
        <w:rPr>
          <w:lang w:val="uk-UA"/>
        </w:rPr>
      </w:pPr>
      <w:r w:rsidRPr="00A470D7">
        <w:rPr>
          <w:lang w:val="uk-UA"/>
        </w:rPr>
        <w:t>Виключенням</w:t>
      </w:r>
      <w:r w:rsidR="00491310" w:rsidRPr="00A470D7">
        <w:rPr>
          <w:lang w:val="uk-UA"/>
        </w:rPr>
        <w:t xml:space="preserve"> вважаються класи, що </w:t>
      </w:r>
      <w:r w:rsidR="004F0419" w:rsidRPr="00A470D7">
        <w:rPr>
          <w:lang w:val="uk-UA"/>
        </w:rPr>
        <w:t xml:space="preserve">перевантажують оператори додавання та віднімання, окрім оператора рівності. Також ігноруються реалізації </w:t>
      </w:r>
      <w:proofErr w:type="spellStart"/>
      <w:r w:rsidR="004F0419" w:rsidRPr="00A470D7">
        <w:rPr>
          <w:lang w:val="uk-UA"/>
        </w:rPr>
        <w:t>IComparable</w:t>
      </w:r>
      <w:proofErr w:type="spellEnd"/>
      <w:r w:rsidR="004F0419" w:rsidRPr="00A470D7">
        <w:rPr>
          <w:lang w:val="uk-UA"/>
        </w:rPr>
        <w:t xml:space="preserve">&lt;T&gt; та </w:t>
      </w:r>
      <w:proofErr w:type="spellStart"/>
      <w:r w:rsidR="004F0419" w:rsidRPr="00A470D7">
        <w:rPr>
          <w:lang w:val="uk-UA"/>
        </w:rPr>
        <w:t>IEquatable</w:t>
      </w:r>
      <w:proofErr w:type="spellEnd"/>
      <w:r w:rsidR="004F0419" w:rsidRPr="00A470D7">
        <w:rPr>
          <w:lang w:val="uk-UA"/>
        </w:rPr>
        <w:t>&lt;T&gt;, оскільки вони намагаються привести поведінку класу до структури.</w:t>
      </w:r>
    </w:p>
    <w:p w14:paraId="4A5C265B" w14:textId="77777777" w:rsidR="004F0419" w:rsidRPr="00A470D7" w:rsidRDefault="004F0419" w:rsidP="00491310">
      <w:pPr>
        <w:rPr>
          <w:lang w:val="uk-UA"/>
        </w:rPr>
      </w:pPr>
    </w:p>
    <w:p w14:paraId="291F2E63" w14:textId="67E175FE" w:rsidR="004F0419" w:rsidRPr="00A470D7" w:rsidRDefault="00D7420E" w:rsidP="00D7420E">
      <w:pPr>
        <w:pStyle w:val="32"/>
        <w:rPr>
          <w:lang w:val="uk-UA"/>
        </w:rPr>
      </w:pPr>
      <w:bookmarkStart w:id="110" w:name="_Toc531262146"/>
      <w:bookmarkStart w:id="111" w:name="_Toc531589444"/>
      <w:r w:rsidRPr="00A470D7">
        <w:rPr>
          <w:lang w:val="uk-UA"/>
        </w:rPr>
        <w:t xml:space="preserve">3.2.3 </w:t>
      </w:r>
      <w:r w:rsidR="00FC5B19" w:rsidRPr="00A470D7">
        <w:rPr>
          <w:lang w:val="uk-UA"/>
        </w:rPr>
        <w:t>Некоректн</w:t>
      </w:r>
      <w:r w:rsidR="00A53BA9" w:rsidRPr="00A470D7">
        <w:rPr>
          <w:lang w:val="uk-UA"/>
        </w:rPr>
        <w:t xml:space="preserve">а робота з </w:t>
      </w:r>
      <w:r w:rsidR="00FC5B19" w:rsidRPr="00A470D7">
        <w:rPr>
          <w:lang w:val="uk-UA"/>
        </w:rPr>
        <w:t>тест</w:t>
      </w:r>
      <w:r w:rsidR="00A53BA9" w:rsidRPr="00A470D7">
        <w:rPr>
          <w:lang w:val="uk-UA"/>
        </w:rPr>
        <w:t>ами</w:t>
      </w:r>
      <w:bookmarkEnd w:id="110"/>
      <w:bookmarkEnd w:id="111"/>
    </w:p>
    <w:p w14:paraId="2588738F" w14:textId="0B5E0622" w:rsidR="00FC5B19" w:rsidRPr="00A470D7" w:rsidRDefault="00FC5B19" w:rsidP="00FC5B19">
      <w:pPr>
        <w:rPr>
          <w:lang w:val="uk-UA"/>
        </w:rPr>
      </w:pPr>
      <w:r w:rsidRPr="00A470D7">
        <w:rPr>
          <w:lang w:val="uk-UA"/>
        </w:rPr>
        <w:t>Метод визначається у якості методу перевірки, якщо він позначений одним із наступних атрибутів [</w:t>
      </w:r>
      <w:proofErr w:type="spellStart"/>
      <w:r w:rsidRPr="00A470D7">
        <w:rPr>
          <w:lang w:val="uk-UA"/>
        </w:rPr>
        <w:t>TestMethod</w:t>
      </w:r>
      <w:proofErr w:type="spellEnd"/>
      <w:r w:rsidRPr="00A470D7">
        <w:rPr>
          <w:lang w:val="uk-UA"/>
        </w:rPr>
        <w:t>] або [</w:t>
      </w:r>
      <w:proofErr w:type="spellStart"/>
      <w:r w:rsidRPr="00A470D7">
        <w:rPr>
          <w:lang w:val="uk-UA"/>
        </w:rPr>
        <w:t>DataTestMethod</w:t>
      </w:r>
      <w:proofErr w:type="spellEnd"/>
      <w:r w:rsidRPr="00A470D7">
        <w:rPr>
          <w:lang w:val="uk-UA"/>
        </w:rPr>
        <w:t xml:space="preserve">] (для </w:t>
      </w:r>
      <w:proofErr w:type="spellStart"/>
      <w:r w:rsidR="00CB0F32" w:rsidRPr="00A470D7">
        <w:rPr>
          <w:lang w:val="uk-UA"/>
        </w:rPr>
        <w:t>M</w:t>
      </w:r>
      <w:r w:rsidRPr="00A470D7">
        <w:rPr>
          <w:lang w:val="uk-UA"/>
        </w:rPr>
        <w:t>s</w:t>
      </w:r>
      <w:r w:rsidR="00CB0F32" w:rsidRPr="00A470D7">
        <w:rPr>
          <w:lang w:val="uk-UA"/>
        </w:rPr>
        <w:t>T</w:t>
      </w:r>
      <w:r w:rsidRPr="00A470D7">
        <w:rPr>
          <w:lang w:val="uk-UA"/>
        </w:rPr>
        <w:t>est</w:t>
      </w:r>
      <w:proofErr w:type="spellEnd"/>
      <w:r w:rsidRPr="00A470D7">
        <w:rPr>
          <w:lang w:val="uk-UA"/>
        </w:rPr>
        <w:t>), [</w:t>
      </w:r>
      <w:proofErr w:type="spellStart"/>
      <w:r w:rsidRPr="00A470D7">
        <w:rPr>
          <w:lang w:val="uk-UA"/>
        </w:rPr>
        <w:t>Fact</w:t>
      </w:r>
      <w:proofErr w:type="spellEnd"/>
      <w:r w:rsidRPr="00A470D7">
        <w:rPr>
          <w:lang w:val="uk-UA"/>
        </w:rPr>
        <w:t>] або [</w:t>
      </w:r>
      <w:proofErr w:type="spellStart"/>
      <w:r w:rsidRPr="00A470D7">
        <w:rPr>
          <w:lang w:val="uk-UA"/>
        </w:rPr>
        <w:t>Theory</w:t>
      </w:r>
      <w:proofErr w:type="spellEnd"/>
      <w:r w:rsidRPr="00A470D7">
        <w:rPr>
          <w:lang w:val="uk-UA"/>
        </w:rPr>
        <w:t xml:space="preserve">] (для </w:t>
      </w:r>
      <w:proofErr w:type="spellStart"/>
      <w:r w:rsidRPr="00A470D7">
        <w:rPr>
          <w:lang w:val="uk-UA"/>
        </w:rPr>
        <w:t>x</w:t>
      </w:r>
      <w:r w:rsidR="00CB0F32" w:rsidRPr="00A470D7">
        <w:rPr>
          <w:lang w:val="uk-UA"/>
        </w:rPr>
        <w:t>U</w:t>
      </w:r>
      <w:r w:rsidRPr="00A470D7">
        <w:rPr>
          <w:lang w:val="uk-UA"/>
        </w:rPr>
        <w:t>nit</w:t>
      </w:r>
      <w:proofErr w:type="spellEnd"/>
      <w:r w:rsidRPr="00A470D7">
        <w:rPr>
          <w:lang w:val="uk-UA"/>
        </w:rPr>
        <w:t>) або [</w:t>
      </w:r>
      <w:proofErr w:type="spellStart"/>
      <w:r w:rsidRPr="00A470D7">
        <w:rPr>
          <w:lang w:val="uk-UA"/>
        </w:rPr>
        <w:t>Test</w:t>
      </w:r>
      <w:proofErr w:type="spellEnd"/>
      <w:r w:rsidRPr="00A470D7">
        <w:rPr>
          <w:lang w:val="uk-UA"/>
        </w:rPr>
        <w:t>], [</w:t>
      </w:r>
      <w:proofErr w:type="spellStart"/>
      <w:r w:rsidRPr="00A470D7">
        <w:rPr>
          <w:lang w:val="uk-UA"/>
        </w:rPr>
        <w:t>TestCase</w:t>
      </w:r>
      <w:proofErr w:type="spellEnd"/>
      <w:r w:rsidRPr="00A470D7">
        <w:rPr>
          <w:lang w:val="uk-UA"/>
        </w:rPr>
        <w:t>], [</w:t>
      </w:r>
      <w:proofErr w:type="spellStart"/>
      <w:r w:rsidRPr="00A470D7">
        <w:rPr>
          <w:lang w:val="uk-UA"/>
        </w:rPr>
        <w:t>TestCaseSource</w:t>
      </w:r>
      <w:proofErr w:type="spellEnd"/>
      <w:r w:rsidRPr="00A470D7">
        <w:rPr>
          <w:lang w:val="uk-UA"/>
        </w:rPr>
        <w:t>] або [</w:t>
      </w:r>
      <w:proofErr w:type="spellStart"/>
      <w:r w:rsidRPr="00A470D7">
        <w:rPr>
          <w:lang w:val="uk-UA"/>
        </w:rPr>
        <w:t>Theory</w:t>
      </w:r>
      <w:proofErr w:type="spellEnd"/>
      <w:r w:rsidRPr="00A470D7">
        <w:rPr>
          <w:lang w:val="uk-UA"/>
        </w:rPr>
        <w:t xml:space="preserve">] (для </w:t>
      </w:r>
      <w:proofErr w:type="spellStart"/>
      <w:r w:rsidRPr="00A470D7">
        <w:rPr>
          <w:lang w:val="uk-UA"/>
        </w:rPr>
        <w:t>n</w:t>
      </w:r>
      <w:r w:rsidR="00CB0F32" w:rsidRPr="00A470D7">
        <w:rPr>
          <w:lang w:val="uk-UA"/>
        </w:rPr>
        <w:t>U</w:t>
      </w:r>
      <w:r w:rsidRPr="00A470D7">
        <w:rPr>
          <w:lang w:val="uk-UA"/>
        </w:rPr>
        <w:t>nit</w:t>
      </w:r>
      <w:proofErr w:type="spellEnd"/>
      <w:r w:rsidRPr="00A470D7">
        <w:rPr>
          <w:lang w:val="uk-UA"/>
        </w:rPr>
        <w:t xml:space="preserve">). Однак, незалежно від того, чи </w:t>
      </w:r>
      <w:r w:rsidR="00CB0F32" w:rsidRPr="00A470D7">
        <w:rPr>
          <w:lang w:val="uk-UA"/>
        </w:rPr>
        <w:t>помічені</w:t>
      </w:r>
      <w:r w:rsidRPr="00A470D7">
        <w:rPr>
          <w:lang w:val="uk-UA"/>
        </w:rPr>
        <w:t xml:space="preserve"> вони тестовим атрибутом, не публічні методи не визнаються тестами, а тому не виконуються. </w:t>
      </w:r>
      <w:r w:rsidR="00CB0F32" w:rsidRPr="00A470D7">
        <w:rPr>
          <w:lang w:val="uk-UA"/>
        </w:rPr>
        <w:t>Також не виконуються асинхронні методи</w:t>
      </w:r>
      <w:r w:rsidRPr="00A470D7">
        <w:rPr>
          <w:lang w:val="uk-UA"/>
        </w:rPr>
        <w:t xml:space="preserve"> або методами з </w:t>
      </w:r>
      <w:r w:rsidR="00CB0F32" w:rsidRPr="00A470D7">
        <w:rPr>
          <w:lang w:val="uk-UA"/>
        </w:rPr>
        <w:t>узагальненнями (</w:t>
      </w:r>
      <w:proofErr w:type="spellStart"/>
      <w:r w:rsidR="00CB0F32" w:rsidRPr="00A470D7">
        <w:rPr>
          <w:lang w:val="uk-UA"/>
        </w:rPr>
        <w:t>generic</w:t>
      </w:r>
      <w:proofErr w:type="spellEnd"/>
      <w:r w:rsidR="00CB0F32" w:rsidRPr="00A470D7">
        <w:rPr>
          <w:lang w:val="uk-UA"/>
        </w:rPr>
        <w:t>)</w:t>
      </w:r>
      <w:r w:rsidRPr="00A470D7">
        <w:rPr>
          <w:lang w:val="uk-UA"/>
        </w:rPr>
        <w:t>.</w:t>
      </w:r>
    </w:p>
    <w:p w14:paraId="252AFA22" w14:textId="0684F8DB" w:rsidR="00CB0F32" w:rsidRPr="00A470D7" w:rsidRDefault="00CB0F32" w:rsidP="00FC5B19">
      <w:pPr>
        <w:rPr>
          <w:lang w:val="uk-UA"/>
        </w:rPr>
      </w:pPr>
      <w:r w:rsidRPr="00A470D7">
        <w:rPr>
          <w:lang w:val="uk-UA"/>
        </w:rPr>
        <w:t xml:space="preserve">Виключеннями з правил є методи з атрибутом </w:t>
      </w:r>
      <w:proofErr w:type="spellStart"/>
      <w:r w:rsidRPr="00A470D7">
        <w:rPr>
          <w:lang w:val="uk-UA"/>
        </w:rPr>
        <w:t>Fact</w:t>
      </w:r>
      <w:proofErr w:type="spellEnd"/>
      <w:r w:rsidRPr="00A470D7">
        <w:rPr>
          <w:lang w:val="uk-UA"/>
        </w:rPr>
        <w:t xml:space="preserve"> з фреймворку </w:t>
      </w:r>
      <w:proofErr w:type="spellStart"/>
      <w:r w:rsidRPr="00A470D7">
        <w:rPr>
          <w:lang w:val="uk-UA"/>
        </w:rPr>
        <w:t>xUnit</w:t>
      </w:r>
      <w:proofErr w:type="spellEnd"/>
      <w:r w:rsidRPr="00A470D7">
        <w:rPr>
          <w:lang w:val="uk-UA"/>
        </w:rPr>
        <w:t xml:space="preserve"> – вони </w:t>
      </w:r>
      <w:r w:rsidRPr="00A470D7">
        <w:rPr>
          <w:lang w:val="uk-UA"/>
        </w:rPr>
        <w:lastRenderedPageBreak/>
        <w:t xml:space="preserve">не </w:t>
      </w:r>
      <w:r w:rsidR="00B8192B" w:rsidRPr="00A470D7">
        <w:rPr>
          <w:lang w:val="uk-UA"/>
        </w:rPr>
        <w:t>зобов’язані</w:t>
      </w:r>
      <w:r w:rsidRPr="00A470D7">
        <w:rPr>
          <w:lang w:val="uk-UA"/>
        </w:rPr>
        <w:t xml:space="preserve"> бути публічними</w:t>
      </w:r>
      <w:r w:rsidR="009C315E" w:rsidRPr="00A470D7">
        <w:rPr>
          <w:lang w:val="uk-UA"/>
        </w:rPr>
        <w:t xml:space="preserve"> [</w:t>
      </w:r>
      <w:r w:rsidR="009C315E" w:rsidRPr="00A470D7">
        <w:rPr>
          <w:lang w:val="uk-UA"/>
        </w:rPr>
        <w:fldChar w:fldCharType="begin"/>
      </w:r>
      <w:r w:rsidR="009C315E" w:rsidRPr="00A470D7">
        <w:rPr>
          <w:lang w:val="uk-UA"/>
        </w:rPr>
        <w:instrText xml:space="preserve"> REF xUnit \n \h </w:instrText>
      </w:r>
      <w:r w:rsidR="009C315E" w:rsidRPr="00A470D7">
        <w:rPr>
          <w:lang w:val="uk-UA"/>
        </w:rPr>
      </w:r>
      <w:r w:rsidR="009C315E" w:rsidRPr="00A470D7">
        <w:rPr>
          <w:lang w:val="uk-UA"/>
        </w:rPr>
        <w:fldChar w:fldCharType="separate"/>
      </w:r>
      <w:r w:rsidR="00DD4AE8">
        <w:rPr>
          <w:lang w:val="uk-UA"/>
        </w:rPr>
        <w:t>15</w:t>
      </w:r>
      <w:r w:rsidR="009C315E" w:rsidRPr="00A470D7">
        <w:rPr>
          <w:lang w:val="uk-UA"/>
        </w:rPr>
        <w:fldChar w:fldCharType="end"/>
      </w:r>
      <w:r w:rsidR="009C315E" w:rsidRPr="00A470D7">
        <w:rPr>
          <w:lang w:val="uk-UA"/>
        </w:rPr>
        <w:t>]</w:t>
      </w:r>
      <w:r w:rsidRPr="00A470D7">
        <w:rPr>
          <w:lang w:val="uk-UA"/>
        </w:rPr>
        <w:t>.</w:t>
      </w:r>
    </w:p>
    <w:p w14:paraId="3C42C977" w14:textId="15A72819" w:rsidR="00A53BA9" w:rsidRPr="00A470D7" w:rsidRDefault="00A53BA9" w:rsidP="00FC5B19">
      <w:pPr>
        <w:rPr>
          <w:lang w:val="uk-UA"/>
        </w:rPr>
      </w:pPr>
      <w:r w:rsidRPr="00A470D7">
        <w:rPr>
          <w:lang w:val="uk-UA"/>
        </w:rPr>
        <w:t xml:space="preserve">Тестові класи </w:t>
      </w:r>
      <w:r w:rsidR="00B8192B" w:rsidRPr="00A470D7">
        <w:rPr>
          <w:lang w:val="uk-UA"/>
        </w:rPr>
        <w:t>зобов’язані</w:t>
      </w:r>
      <w:r w:rsidRPr="00A470D7">
        <w:rPr>
          <w:lang w:val="uk-UA"/>
        </w:rPr>
        <w:t xml:space="preserve"> мати тестові методи, немає сенсу мати тестовий клас без будь-яких методів тестування. Це може призвести до того, що аналізатори </w:t>
      </w:r>
      <w:r w:rsidR="00B8192B" w:rsidRPr="00A470D7">
        <w:rPr>
          <w:lang w:val="uk-UA"/>
        </w:rPr>
        <w:t>будуть</w:t>
      </w:r>
      <w:r w:rsidRPr="00A470D7">
        <w:rPr>
          <w:lang w:val="uk-UA"/>
        </w:rPr>
        <w:t xml:space="preserve"> вважати, що клас покритий тестами, навіть якщо це не так</w:t>
      </w:r>
      <w:r w:rsidR="00DD4AE8" w:rsidRPr="00DD4AE8">
        <w:t xml:space="preserve"> </w:t>
      </w:r>
      <w:r w:rsidRPr="00A470D7">
        <w:rPr>
          <w:lang w:val="uk-UA"/>
        </w:rPr>
        <w:t xml:space="preserve">. Підтримувані тестові структури – </w:t>
      </w:r>
      <w:proofErr w:type="spellStart"/>
      <w:r w:rsidRPr="00A470D7">
        <w:rPr>
          <w:lang w:val="uk-UA"/>
        </w:rPr>
        <w:t>Nunit</w:t>
      </w:r>
      <w:proofErr w:type="spellEnd"/>
      <w:r w:rsidRPr="00A470D7">
        <w:rPr>
          <w:lang w:val="uk-UA"/>
        </w:rPr>
        <w:t xml:space="preserve"> та </w:t>
      </w:r>
      <w:proofErr w:type="spellStart"/>
      <w:r w:rsidRPr="00A470D7">
        <w:rPr>
          <w:lang w:val="uk-UA"/>
        </w:rPr>
        <w:t>MSTest</w:t>
      </w:r>
      <w:proofErr w:type="spellEnd"/>
      <w:r w:rsidRPr="00A470D7">
        <w:rPr>
          <w:lang w:val="uk-UA"/>
        </w:rPr>
        <w:t xml:space="preserve"> (не застосовується до </w:t>
      </w:r>
      <w:proofErr w:type="spellStart"/>
      <w:r w:rsidRPr="00A470D7">
        <w:rPr>
          <w:lang w:val="uk-UA"/>
        </w:rPr>
        <w:t>xUnit</w:t>
      </w:r>
      <w:proofErr w:type="spellEnd"/>
      <w:r w:rsidRPr="00A470D7">
        <w:rPr>
          <w:lang w:val="uk-UA"/>
        </w:rPr>
        <w:t>).</w:t>
      </w:r>
    </w:p>
    <w:p w14:paraId="101B9C81" w14:textId="2D55D906" w:rsidR="00A53BA9" w:rsidRPr="00A470D7" w:rsidRDefault="00A53BA9" w:rsidP="00A53BA9">
      <w:pPr>
        <w:rPr>
          <w:lang w:val="uk-UA"/>
        </w:rPr>
      </w:pPr>
      <w:r w:rsidRPr="00A470D7">
        <w:rPr>
          <w:lang w:val="uk-UA"/>
        </w:rPr>
        <w:t>Це правило ставить під питання будь-яку з наступних умов:</w:t>
      </w:r>
    </w:p>
    <w:p w14:paraId="264CD6AC" w14:textId="2643B636" w:rsidR="00A53BA9" w:rsidRPr="00A470D7" w:rsidRDefault="00A53BA9" w:rsidP="005168C8">
      <w:pPr>
        <w:pStyle w:val="a"/>
        <w:rPr>
          <w:lang w:val="uk-UA"/>
        </w:rPr>
      </w:pPr>
      <w:r w:rsidRPr="00A470D7">
        <w:rPr>
          <w:lang w:val="uk-UA"/>
        </w:rPr>
        <w:t xml:space="preserve">для </w:t>
      </w:r>
      <w:proofErr w:type="spellStart"/>
      <w:r w:rsidRPr="00A470D7">
        <w:rPr>
          <w:lang w:val="uk-UA"/>
        </w:rPr>
        <w:t>NUnit</w:t>
      </w:r>
      <w:proofErr w:type="spellEnd"/>
      <w:r w:rsidRPr="00A470D7">
        <w:rPr>
          <w:lang w:val="uk-UA"/>
        </w:rPr>
        <w:t xml:space="preserve"> клас позначено тестом </w:t>
      </w:r>
      <w:proofErr w:type="spellStart"/>
      <w:r w:rsidRPr="00A470D7">
        <w:rPr>
          <w:lang w:val="uk-UA"/>
        </w:rPr>
        <w:t>TestFixture</w:t>
      </w:r>
      <w:proofErr w:type="spellEnd"/>
      <w:r w:rsidRPr="00A470D7">
        <w:rPr>
          <w:lang w:val="uk-UA"/>
        </w:rPr>
        <w:t xml:space="preserve">, але не містить жодного методу, позначеного тестом </w:t>
      </w:r>
      <w:proofErr w:type="spellStart"/>
      <w:r w:rsidRPr="00A470D7">
        <w:rPr>
          <w:lang w:val="uk-UA"/>
        </w:rPr>
        <w:t>Test</w:t>
      </w:r>
      <w:proofErr w:type="spellEnd"/>
      <w:r w:rsidRPr="00A470D7">
        <w:rPr>
          <w:lang w:val="uk-UA"/>
        </w:rPr>
        <w:t xml:space="preserve">, </w:t>
      </w:r>
      <w:proofErr w:type="spellStart"/>
      <w:r w:rsidRPr="00A470D7">
        <w:rPr>
          <w:lang w:val="uk-UA"/>
        </w:rPr>
        <w:t>TestCase</w:t>
      </w:r>
      <w:proofErr w:type="spellEnd"/>
      <w:r w:rsidRPr="00A470D7">
        <w:rPr>
          <w:lang w:val="uk-UA"/>
        </w:rPr>
        <w:t xml:space="preserve">, </w:t>
      </w:r>
      <w:proofErr w:type="spellStart"/>
      <w:r w:rsidRPr="00A470D7">
        <w:rPr>
          <w:lang w:val="uk-UA"/>
        </w:rPr>
        <w:t>TestCaseSource</w:t>
      </w:r>
      <w:proofErr w:type="spellEnd"/>
      <w:r w:rsidRPr="00A470D7">
        <w:rPr>
          <w:lang w:val="uk-UA"/>
        </w:rPr>
        <w:t xml:space="preserve"> або </w:t>
      </w:r>
      <w:proofErr w:type="spellStart"/>
      <w:r w:rsidRPr="00A470D7">
        <w:rPr>
          <w:lang w:val="uk-UA"/>
        </w:rPr>
        <w:t>Theory</w:t>
      </w:r>
      <w:proofErr w:type="spellEnd"/>
      <w:r w:rsidRPr="00A470D7">
        <w:rPr>
          <w:lang w:val="uk-UA"/>
        </w:rPr>
        <w:t>;</w:t>
      </w:r>
    </w:p>
    <w:p w14:paraId="311E0106" w14:textId="4EEAE049" w:rsidR="00CB0F32" w:rsidRPr="00A470D7" w:rsidRDefault="00A53BA9" w:rsidP="005168C8">
      <w:pPr>
        <w:pStyle w:val="a"/>
        <w:rPr>
          <w:lang w:val="uk-UA"/>
        </w:rPr>
      </w:pPr>
      <w:r w:rsidRPr="00A470D7">
        <w:rPr>
          <w:lang w:val="uk-UA"/>
        </w:rPr>
        <w:t xml:space="preserve">для </w:t>
      </w:r>
      <w:proofErr w:type="spellStart"/>
      <w:r w:rsidRPr="00A470D7">
        <w:rPr>
          <w:lang w:val="uk-UA"/>
        </w:rPr>
        <w:t>MSTest</w:t>
      </w:r>
      <w:proofErr w:type="spellEnd"/>
      <w:r w:rsidRPr="00A470D7">
        <w:rPr>
          <w:lang w:val="uk-UA"/>
        </w:rPr>
        <w:t xml:space="preserve"> клас позначено як </w:t>
      </w:r>
      <w:proofErr w:type="spellStart"/>
      <w:r w:rsidRPr="00A470D7">
        <w:rPr>
          <w:lang w:val="uk-UA"/>
        </w:rPr>
        <w:t>TestClass</w:t>
      </w:r>
      <w:proofErr w:type="spellEnd"/>
      <w:r w:rsidRPr="00A470D7">
        <w:rPr>
          <w:lang w:val="uk-UA"/>
        </w:rPr>
        <w:t xml:space="preserve">, але він не містить жодного методу, позначеного за допомогою атрибутів </w:t>
      </w:r>
      <w:proofErr w:type="spellStart"/>
      <w:r w:rsidRPr="00A470D7">
        <w:rPr>
          <w:lang w:val="uk-UA"/>
        </w:rPr>
        <w:t>TestMethod</w:t>
      </w:r>
      <w:proofErr w:type="spellEnd"/>
      <w:r w:rsidRPr="00A470D7">
        <w:rPr>
          <w:lang w:val="uk-UA"/>
        </w:rPr>
        <w:t xml:space="preserve"> або </w:t>
      </w:r>
      <w:proofErr w:type="spellStart"/>
      <w:r w:rsidRPr="00A470D7">
        <w:rPr>
          <w:lang w:val="uk-UA"/>
        </w:rPr>
        <w:t>DataTestMethod</w:t>
      </w:r>
      <w:proofErr w:type="spellEnd"/>
      <w:r w:rsidRPr="00A470D7">
        <w:rPr>
          <w:lang w:val="uk-UA"/>
        </w:rPr>
        <w:t>.</w:t>
      </w:r>
    </w:p>
    <w:p w14:paraId="23AB3813" w14:textId="1823C1DC" w:rsidR="00A53BA9" w:rsidRPr="00A470D7" w:rsidRDefault="00A53BA9" w:rsidP="00A53BA9">
      <w:pPr>
        <w:rPr>
          <w:lang w:val="uk-UA"/>
        </w:rPr>
      </w:pPr>
      <w:r w:rsidRPr="00A470D7">
        <w:rPr>
          <w:lang w:val="uk-UA"/>
        </w:rPr>
        <w:t>Виключеннями є абстрактні класи</w:t>
      </w:r>
      <w:r w:rsidR="009873AD" w:rsidRPr="00A470D7">
        <w:rPr>
          <w:lang w:val="uk-UA"/>
        </w:rPr>
        <w:t>, класи, що отримують методи за рахунок наслідування.</w:t>
      </w:r>
    </w:p>
    <w:p w14:paraId="7A92E56D" w14:textId="77777777" w:rsidR="00A53BA9" w:rsidRPr="00A470D7" w:rsidRDefault="00A53BA9" w:rsidP="00A53BA9">
      <w:pPr>
        <w:rPr>
          <w:lang w:val="uk-UA"/>
        </w:rPr>
      </w:pPr>
    </w:p>
    <w:p w14:paraId="6719FF45" w14:textId="4FA7E62D" w:rsidR="00CB0F32" w:rsidRPr="00A470D7" w:rsidRDefault="00A53BA9" w:rsidP="00A53BA9">
      <w:pPr>
        <w:pStyle w:val="32"/>
        <w:rPr>
          <w:lang w:val="uk-UA"/>
        </w:rPr>
      </w:pPr>
      <w:bookmarkStart w:id="112" w:name="_Toc531262147"/>
      <w:bookmarkStart w:id="113" w:name="_Toc531589445"/>
      <w:r w:rsidRPr="00A470D7">
        <w:rPr>
          <w:lang w:val="uk-UA"/>
        </w:rPr>
        <w:t xml:space="preserve">3.2.4 </w:t>
      </w:r>
      <w:r w:rsidR="009873AD" w:rsidRPr="00A470D7">
        <w:rPr>
          <w:lang w:val="uk-UA"/>
        </w:rPr>
        <w:t>Логіка короткого замикання повинна використовуватися в булевих контекстах</w:t>
      </w:r>
      <w:bookmarkEnd w:id="112"/>
      <w:bookmarkEnd w:id="113"/>
    </w:p>
    <w:p w14:paraId="77362835" w14:textId="0B75AF3C" w:rsidR="009873AD" w:rsidRPr="00A470D7" w:rsidRDefault="009873AD" w:rsidP="009873AD">
      <w:pPr>
        <w:rPr>
          <w:lang w:val="uk-UA"/>
        </w:rPr>
      </w:pPr>
      <w:r w:rsidRPr="00A470D7">
        <w:rPr>
          <w:lang w:val="uk-UA"/>
        </w:rPr>
        <w:t xml:space="preserve">Переміщення бітових і реляційних операторів у одному повному виразі може бути ознакою логічної помилки в виразі, коли логічний оператор зазвичай є призначеним оператором. Не слід використовувати побітові ідентифікатори AND (&amp;), побітові OR (|) або побітові оператори XOR (^) з операндом логічного типу (bool) або результатом реляційного виразу або виразу рівності. Якщо побітовий оператор призначений, він повинен бути вказаний з використанням </w:t>
      </w:r>
      <w:proofErr w:type="spellStart"/>
      <w:r w:rsidRPr="00A470D7">
        <w:rPr>
          <w:lang w:val="uk-UA"/>
        </w:rPr>
        <w:t>дужкового</w:t>
      </w:r>
      <w:proofErr w:type="spellEnd"/>
      <w:r w:rsidRPr="00A470D7">
        <w:rPr>
          <w:lang w:val="uk-UA"/>
        </w:rPr>
        <w:t xml:space="preserve"> виразу [</w:t>
      </w:r>
      <w:r w:rsidRPr="00A470D7">
        <w:rPr>
          <w:lang w:val="uk-UA"/>
        </w:rPr>
        <w:fldChar w:fldCharType="begin"/>
      </w:r>
      <w:r w:rsidRPr="00A470D7">
        <w:rPr>
          <w:lang w:val="uk-UA"/>
        </w:rPr>
        <w:instrText xml:space="preserve"> REF Developing_Software_for_HighIntegrity \r \h </w:instrText>
      </w:r>
      <w:r w:rsidRPr="00A470D7">
        <w:rPr>
          <w:lang w:val="uk-UA"/>
        </w:rPr>
      </w:r>
      <w:r w:rsidRPr="00A470D7">
        <w:rPr>
          <w:lang w:val="uk-UA"/>
        </w:rPr>
        <w:fldChar w:fldCharType="separate"/>
      </w:r>
      <w:r w:rsidR="00DD4AE8">
        <w:rPr>
          <w:lang w:val="uk-UA"/>
        </w:rPr>
        <w:t>18</w:t>
      </w:r>
      <w:r w:rsidRPr="00A470D7">
        <w:rPr>
          <w:lang w:val="uk-UA"/>
        </w:rPr>
        <w:fldChar w:fldCharType="end"/>
      </w:r>
      <w:r w:rsidRPr="00A470D7">
        <w:rPr>
          <w:lang w:val="uk-UA"/>
        </w:rPr>
        <w:t>].</w:t>
      </w:r>
    </w:p>
    <w:p w14:paraId="1366A34D" w14:textId="2EF7C2A2" w:rsidR="009873AD" w:rsidRPr="00A470D7" w:rsidRDefault="009873AD" w:rsidP="009873AD">
      <w:pPr>
        <w:rPr>
          <w:lang w:val="uk-UA"/>
        </w:rPr>
      </w:pPr>
      <w:r w:rsidRPr="00A470D7">
        <w:rPr>
          <w:lang w:val="uk-UA"/>
        </w:rPr>
        <w:t>Використання логіки без короткого замикання в логічному контексті, ймовірно, є помилкою, яка може призвести до серйозних помилок програми, оскільки умови оцінюються за неправильних обставин.</w:t>
      </w:r>
    </w:p>
    <w:p w14:paraId="71F29E96" w14:textId="77777777" w:rsidR="009873AD" w:rsidRPr="00A470D7" w:rsidRDefault="009873AD" w:rsidP="009873AD">
      <w:pPr>
        <w:rPr>
          <w:lang w:val="uk-UA"/>
        </w:rPr>
      </w:pPr>
    </w:p>
    <w:p w14:paraId="03BAC340" w14:textId="386297AE" w:rsidR="009873AD" w:rsidRPr="00A470D7" w:rsidRDefault="002E11B9" w:rsidP="009873AD">
      <w:pPr>
        <w:pStyle w:val="32"/>
        <w:rPr>
          <w:lang w:val="uk-UA"/>
        </w:rPr>
      </w:pPr>
      <w:bookmarkStart w:id="114" w:name="_Toc531262148"/>
      <w:bookmarkStart w:id="115" w:name="_Toc531589446"/>
      <w:r w:rsidRPr="00A470D7">
        <w:rPr>
          <w:lang w:val="uk-UA"/>
        </w:rPr>
        <w:t>3.2.5 Помилки при блокуванні потоків</w:t>
      </w:r>
      <w:bookmarkEnd w:id="114"/>
      <w:bookmarkEnd w:id="115"/>
    </w:p>
    <w:p w14:paraId="6C8EABD2" w14:textId="621424DE" w:rsidR="002E11B9" w:rsidRPr="00A470D7" w:rsidRDefault="002E11B9" w:rsidP="002E11B9">
      <w:pPr>
        <w:rPr>
          <w:lang w:val="uk-UA"/>
        </w:rPr>
      </w:pPr>
      <w:r w:rsidRPr="00A470D7">
        <w:rPr>
          <w:lang w:val="uk-UA"/>
        </w:rPr>
        <w:t xml:space="preserve">Потік, який отримує блокування на об'єкті, до якого можна отримати доступ за межами домену програми, ризикує заблокувати інший потік у іншому домені додатків. Об'єкти, на які можна отримати посилання за межами області домену </w:t>
      </w:r>
      <w:r w:rsidRPr="00A470D7">
        <w:rPr>
          <w:lang w:val="uk-UA"/>
        </w:rPr>
        <w:lastRenderedPageBreak/>
        <w:t>додатків, мають слабку ідентичність. Типи зі слабкою ідентичністю:</w:t>
      </w:r>
    </w:p>
    <w:p w14:paraId="226FE982" w14:textId="5FD300A6" w:rsidR="002E11B9" w:rsidRPr="00A470D7" w:rsidRDefault="002E11B9" w:rsidP="005168C8">
      <w:pPr>
        <w:pStyle w:val="a"/>
        <w:rPr>
          <w:lang w:val="uk-UA"/>
        </w:rPr>
      </w:pPr>
      <w:proofErr w:type="spellStart"/>
      <w:r w:rsidRPr="00A470D7">
        <w:rPr>
          <w:lang w:val="uk-UA"/>
        </w:rPr>
        <w:t>MarshalByRefObject</w:t>
      </w:r>
      <w:proofErr w:type="spellEnd"/>
      <w:r w:rsidRPr="00A470D7">
        <w:rPr>
          <w:lang w:val="uk-UA"/>
        </w:rPr>
        <w:t>;</w:t>
      </w:r>
    </w:p>
    <w:p w14:paraId="3A5DD547" w14:textId="3CCCC9F4" w:rsidR="002E11B9" w:rsidRPr="00A470D7" w:rsidRDefault="002E11B9" w:rsidP="005168C8">
      <w:pPr>
        <w:pStyle w:val="a"/>
        <w:rPr>
          <w:lang w:val="uk-UA"/>
        </w:rPr>
      </w:pPr>
      <w:proofErr w:type="spellStart"/>
      <w:r w:rsidRPr="00A470D7">
        <w:rPr>
          <w:lang w:val="uk-UA"/>
        </w:rPr>
        <w:t>ExecutionEngineException</w:t>
      </w:r>
      <w:proofErr w:type="spellEnd"/>
      <w:r w:rsidRPr="00A470D7">
        <w:rPr>
          <w:lang w:val="uk-UA"/>
        </w:rPr>
        <w:t>;</w:t>
      </w:r>
    </w:p>
    <w:p w14:paraId="3CCBCF59" w14:textId="176C73D4" w:rsidR="002E11B9" w:rsidRPr="00A470D7" w:rsidRDefault="002E11B9" w:rsidP="005168C8">
      <w:pPr>
        <w:pStyle w:val="a"/>
        <w:rPr>
          <w:lang w:val="uk-UA"/>
        </w:rPr>
      </w:pPr>
      <w:proofErr w:type="spellStart"/>
      <w:r w:rsidRPr="00A470D7">
        <w:rPr>
          <w:lang w:val="uk-UA"/>
        </w:rPr>
        <w:t>OutOfMemoryException</w:t>
      </w:r>
      <w:proofErr w:type="spellEnd"/>
      <w:r w:rsidRPr="00A470D7">
        <w:rPr>
          <w:lang w:val="uk-UA"/>
        </w:rPr>
        <w:t>;</w:t>
      </w:r>
    </w:p>
    <w:p w14:paraId="71DE58E7" w14:textId="36A44BDB" w:rsidR="002E11B9" w:rsidRPr="00A470D7" w:rsidRDefault="002E11B9" w:rsidP="005168C8">
      <w:pPr>
        <w:pStyle w:val="a"/>
        <w:rPr>
          <w:lang w:val="uk-UA"/>
        </w:rPr>
      </w:pPr>
      <w:proofErr w:type="spellStart"/>
      <w:r w:rsidRPr="00A470D7">
        <w:rPr>
          <w:lang w:val="uk-UA"/>
        </w:rPr>
        <w:t>StackOverflowException</w:t>
      </w:r>
      <w:proofErr w:type="spellEnd"/>
      <w:r w:rsidRPr="00A470D7">
        <w:rPr>
          <w:lang w:val="uk-UA"/>
        </w:rPr>
        <w:t>;</w:t>
      </w:r>
    </w:p>
    <w:p w14:paraId="7A05925F" w14:textId="57FEE11B" w:rsidR="002E11B9" w:rsidRPr="00A470D7" w:rsidRDefault="002E11B9" w:rsidP="005168C8">
      <w:pPr>
        <w:pStyle w:val="a"/>
        <w:rPr>
          <w:lang w:val="uk-UA"/>
        </w:rPr>
      </w:pPr>
      <w:r w:rsidRPr="00A470D7">
        <w:rPr>
          <w:lang w:val="uk-UA"/>
        </w:rPr>
        <w:t>String;</w:t>
      </w:r>
    </w:p>
    <w:p w14:paraId="42CD3B7A" w14:textId="680EACC3" w:rsidR="002E11B9" w:rsidRPr="00A470D7" w:rsidRDefault="002E11B9" w:rsidP="005168C8">
      <w:pPr>
        <w:pStyle w:val="a"/>
        <w:rPr>
          <w:lang w:val="uk-UA"/>
        </w:rPr>
      </w:pPr>
      <w:proofErr w:type="spellStart"/>
      <w:r w:rsidRPr="00A470D7">
        <w:rPr>
          <w:lang w:val="uk-UA"/>
        </w:rPr>
        <w:t>MemberInfo</w:t>
      </w:r>
      <w:proofErr w:type="spellEnd"/>
      <w:r w:rsidRPr="00A470D7">
        <w:rPr>
          <w:lang w:val="uk-UA"/>
        </w:rPr>
        <w:t>;</w:t>
      </w:r>
    </w:p>
    <w:p w14:paraId="566F7FA0" w14:textId="16069A85" w:rsidR="002E11B9" w:rsidRPr="00A470D7" w:rsidRDefault="002E11B9" w:rsidP="005168C8">
      <w:pPr>
        <w:pStyle w:val="a"/>
        <w:rPr>
          <w:lang w:val="uk-UA"/>
        </w:rPr>
      </w:pPr>
      <w:proofErr w:type="spellStart"/>
      <w:r w:rsidRPr="00A470D7">
        <w:rPr>
          <w:lang w:val="uk-UA"/>
        </w:rPr>
        <w:t>ParameterInfo</w:t>
      </w:r>
      <w:proofErr w:type="spellEnd"/>
      <w:r w:rsidRPr="00A470D7">
        <w:rPr>
          <w:lang w:val="uk-UA"/>
        </w:rPr>
        <w:t>;</w:t>
      </w:r>
    </w:p>
    <w:p w14:paraId="0E8001D5" w14:textId="1662A674" w:rsidR="002E11B9" w:rsidRPr="00A470D7" w:rsidRDefault="002E11B9" w:rsidP="005168C8">
      <w:pPr>
        <w:pStyle w:val="a"/>
        <w:rPr>
          <w:lang w:val="uk-UA"/>
        </w:rPr>
      </w:pPr>
      <w:proofErr w:type="spellStart"/>
      <w:r w:rsidRPr="00A470D7">
        <w:rPr>
          <w:lang w:val="uk-UA"/>
        </w:rPr>
        <w:t>Thread</w:t>
      </w:r>
      <w:proofErr w:type="spellEnd"/>
      <w:r w:rsidRPr="00A470D7">
        <w:rPr>
          <w:lang w:val="uk-UA"/>
        </w:rPr>
        <w:t>.</w:t>
      </w:r>
    </w:p>
    <w:p w14:paraId="61986437" w14:textId="1DAD12EE" w:rsidR="002E11B9" w:rsidRPr="00A470D7" w:rsidRDefault="00B8192B" w:rsidP="002E11B9">
      <w:pPr>
        <w:rPr>
          <w:lang w:val="uk-UA"/>
        </w:rPr>
      </w:pPr>
      <w:r w:rsidRPr="00A470D7">
        <w:rPr>
          <w:lang w:val="uk-UA"/>
        </w:rPr>
        <w:t>Некоректним</w:t>
      </w:r>
      <w:r w:rsidR="002E11B9" w:rsidRPr="00A470D7">
        <w:rPr>
          <w:lang w:val="uk-UA"/>
        </w:rPr>
        <w:t xml:space="preserve"> </w:t>
      </w:r>
      <w:r w:rsidRPr="00A470D7">
        <w:rPr>
          <w:lang w:val="uk-UA"/>
        </w:rPr>
        <w:t>вважаються</w:t>
      </w:r>
      <w:r w:rsidR="002E11B9" w:rsidRPr="00A470D7">
        <w:rPr>
          <w:lang w:val="uk-UA"/>
        </w:rPr>
        <w:t xml:space="preserve"> використання цих типів, як об’єктів блокування в конструкції </w:t>
      </w:r>
      <w:proofErr w:type="spellStart"/>
      <w:r w:rsidR="002E11B9" w:rsidRPr="00A470D7">
        <w:rPr>
          <w:lang w:val="uk-UA"/>
        </w:rPr>
        <w:t>lock</w:t>
      </w:r>
      <w:proofErr w:type="spellEnd"/>
      <w:r w:rsidR="002E11B9" w:rsidRPr="00A470D7">
        <w:rPr>
          <w:lang w:val="uk-UA"/>
        </w:rPr>
        <w:t>().</w:t>
      </w:r>
    </w:p>
    <w:p w14:paraId="5C1DE8B0" w14:textId="77777777" w:rsidR="002E11B9" w:rsidRPr="00A470D7" w:rsidRDefault="002E11B9" w:rsidP="002E11B9">
      <w:pPr>
        <w:rPr>
          <w:lang w:val="uk-UA"/>
        </w:rPr>
      </w:pPr>
    </w:p>
    <w:p w14:paraId="02749DBB" w14:textId="216FF93E" w:rsidR="002E11B9" w:rsidRPr="00A470D7" w:rsidRDefault="002E11B9" w:rsidP="002E11B9">
      <w:pPr>
        <w:pStyle w:val="32"/>
        <w:rPr>
          <w:lang w:val="uk-UA"/>
        </w:rPr>
      </w:pPr>
      <w:bookmarkStart w:id="116" w:name="_Toc531262149"/>
      <w:bookmarkStart w:id="117" w:name="_Toc531589447"/>
      <w:r w:rsidRPr="00A470D7">
        <w:rPr>
          <w:lang w:val="uk-UA"/>
        </w:rPr>
        <w:t xml:space="preserve">3.2.6 </w:t>
      </w:r>
      <w:r w:rsidR="00CA53A1" w:rsidRPr="00A470D7">
        <w:rPr>
          <w:lang w:val="uk-UA"/>
        </w:rPr>
        <w:t>Копіювання колекцій та масивів</w:t>
      </w:r>
      <w:bookmarkEnd w:id="116"/>
      <w:bookmarkEnd w:id="117"/>
    </w:p>
    <w:p w14:paraId="1191CCF1" w14:textId="1ADB39FF" w:rsidR="00CA53A1" w:rsidRPr="00A470D7" w:rsidRDefault="00CA53A1" w:rsidP="00CA53A1">
      <w:pPr>
        <w:rPr>
          <w:lang w:val="uk-UA"/>
        </w:rPr>
      </w:pPr>
      <w:r w:rsidRPr="00A470D7">
        <w:rPr>
          <w:lang w:val="uk-UA"/>
        </w:rPr>
        <w:t>Більшість розробників очікують, що доступ до ресурсів використовуючи властивості буде настільки ж продуктивним, як доступ до ресурсів напряму. Проте, якщо властивість повертає копію масиву чи колекції, це буде набагато повільніше, ніж простий доступ до поля, що суперечить очікуваним очікуванням користувача. Тому такі властивості повинні бути переформатовані в методи, щоб не викликати несподівано погану продуктивність [</w:t>
      </w:r>
      <w:r w:rsidRPr="00A470D7">
        <w:rPr>
          <w:lang w:val="uk-UA"/>
        </w:rPr>
        <w:fldChar w:fldCharType="begin"/>
      </w:r>
      <w:r w:rsidRPr="00A470D7">
        <w:rPr>
          <w:lang w:val="uk-UA"/>
        </w:rPr>
        <w:instrText xml:space="preserve"> REF linq_book \r \h </w:instrText>
      </w:r>
      <w:r w:rsidRPr="00A470D7">
        <w:rPr>
          <w:lang w:val="uk-UA"/>
        </w:rPr>
      </w:r>
      <w:r w:rsidRPr="00A470D7">
        <w:rPr>
          <w:lang w:val="uk-UA"/>
        </w:rPr>
        <w:fldChar w:fldCharType="separate"/>
      </w:r>
      <w:r w:rsidR="00DD4AE8">
        <w:rPr>
          <w:lang w:val="uk-UA"/>
        </w:rPr>
        <w:t>11</w:t>
      </w:r>
      <w:r w:rsidRPr="00A470D7">
        <w:rPr>
          <w:lang w:val="uk-UA"/>
        </w:rPr>
        <w:fldChar w:fldCharType="end"/>
      </w:r>
      <w:r w:rsidRPr="00A470D7">
        <w:rPr>
          <w:lang w:val="uk-UA"/>
        </w:rPr>
        <w:t>].</w:t>
      </w:r>
    </w:p>
    <w:p w14:paraId="29862D18" w14:textId="0183CD15" w:rsidR="001D19FE" w:rsidRPr="00A470D7" w:rsidRDefault="001D19FE" w:rsidP="001D19FE">
      <w:pPr>
        <w:rPr>
          <w:lang w:val="uk-UA"/>
        </w:rPr>
      </w:pPr>
      <w:r w:rsidRPr="00A470D7">
        <w:rPr>
          <w:lang w:val="uk-UA"/>
        </w:rPr>
        <w:t xml:space="preserve">Властивість колекції повинна бути незмінною, оскільки власність, яку можна записати, може бути замінена зовсім іншою колекцією. Якщо є необхідність дозволити заміну всієї колекції, рекомендується застосувати метод видалення всіх елементів (наприклад, </w:t>
      </w:r>
      <w:proofErr w:type="spellStart"/>
      <w:r w:rsidRPr="00A470D7">
        <w:rPr>
          <w:lang w:val="uk-UA"/>
        </w:rPr>
        <w:t>System.Collections.List</w:t>
      </w:r>
      <w:proofErr w:type="spellEnd"/>
      <w:r w:rsidRPr="00A470D7">
        <w:rPr>
          <w:lang w:val="uk-UA"/>
        </w:rPr>
        <w:t>&lt;T&gt;.</w:t>
      </w:r>
      <w:proofErr w:type="spellStart"/>
      <w:r w:rsidRPr="00A470D7">
        <w:rPr>
          <w:lang w:val="uk-UA"/>
        </w:rPr>
        <w:t>Clear</w:t>
      </w:r>
      <w:proofErr w:type="spellEnd"/>
      <w:r w:rsidRPr="00A470D7">
        <w:rPr>
          <w:lang w:val="uk-UA"/>
        </w:rPr>
        <w:t xml:space="preserve">) і метод для заповнення колекції (наприклад, </w:t>
      </w:r>
      <w:proofErr w:type="spellStart"/>
      <w:r w:rsidRPr="00A470D7">
        <w:rPr>
          <w:lang w:val="uk-UA"/>
        </w:rPr>
        <w:t>System.Collections</w:t>
      </w:r>
      <w:proofErr w:type="spellEnd"/>
      <w:r w:rsidRPr="00A470D7">
        <w:rPr>
          <w:lang w:val="uk-UA"/>
        </w:rPr>
        <w:t xml:space="preserve">. </w:t>
      </w:r>
      <w:proofErr w:type="spellStart"/>
      <w:r w:rsidRPr="00A470D7">
        <w:rPr>
          <w:lang w:val="uk-UA"/>
        </w:rPr>
        <w:t>List</w:t>
      </w:r>
      <w:proofErr w:type="spellEnd"/>
      <w:r w:rsidRPr="00A470D7">
        <w:rPr>
          <w:lang w:val="uk-UA"/>
        </w:rPr>
        <w:t>&lt;T&gt; .</w:t>
      </w:r>
      <w:proofErr w:type="spellStart"/>
      <w:r w:rsidRPr="00A470D7">
        <w:rPr>
          <w:lang w:val="uk-UA"/>
        </w:rPr>
        <w:t>AddRange</w:t>
      </w:r>
      <w:proofErr w:type="spellEnd"/>
      <w:r w:rsidRPr="00A470D7">
        <w:rPr>
          <w:lang w:val="uk-UA"/>
        </w:rPr>
        <w:t>) [</w:t>
      </w:r>
      <w:r w:rsidRPr="00A470D7">
        <w:rPr>
          <w:lang w:val="uk-UA"/>
        </w:rPr>
        <w:fldChar w:fldCharType="begin"/>
      </w:r>
      <w:r w:rsidRPr="00A470D7">
        <w:rPr>
          <w:lang w:val="uk-UA"/>
        </w:rPr>
        <w:instrText xml:space="preserve"> REF linq_book \r \h </w:instrText>
      </w:r>
      <w:r w:rsidRPr="00A470D7">
        <w:rPr>
          <w:lang w:val="uk-UA"/>
        </w:rPr>
      </w:r>
      <w:r w:rsidRPr="00A470D7">
        <w:rPr>
          <w:lang w:val="uk-UA"/>
        </w:rPr>
        <w:fldChar w:fldCharType="separate"/>
      </w:r>
      <w:r w:rsidR="00DD4AE8">
        <w:rPr>
          <w:lang w:val="uk-UA"/>
        </w:rPr>
        <w:t>11</w:t>
      </w:r>
      <w:r w:rsidRPr="00A470D7">
        <w:rPr>
          <w:lang w:val="uk-UA"/>
        </w:rPr>
        <w:fldChar w:fldCharType="end"/>
      </w:r>
      <w:r w:rsidRPr="00A470D7">
        <w:rPr>
          <w:lang w:val="uk-UA"/>
        </w:rPr>
        <w:t>].</w:t>
      </w:r>
    </w:p>
    <w:p w14:paraId="69E30B2A" w14:textId="0367E828" w:rsidR="001D19FE" w:rsidRDefault="001D19FE" w:rsidP="001D19FE">
      <w:pPr>
        <w:rPr>
          <w:lang w:val="uk-UA"/>
        </w:rPr>
      </w:pPr>
      <w:r w:rsidRPr="00A470D7">
        <w:rPr>
          <w:lang w:val="uk-UA"/>
        </w:rPr>
        <w:t xml:space="preserve">Правило сигналізує про проблему, коли зовнішній вигляд властивості запису є такого типу, який реалізує </w:t>
      </w:r>
      <w:proofErr w:type="spellStart"/>
      <w:r w:rsidRPr="00A470D7">
        <w:rPr>
          <w:lang w:val="uk-UA"/>
        </w:rPr>
        <w:t>System.Collections.ICollection</w:t>
      </w:r>
      <w:proofErr w:type="spellEnd"/>
      <w:r w:rsidRPr="00A470D7">
        <w:rPr>
          <w:lang w:val="uk-UA"/>
        </w:rPr>
        <w:t xml:space="preserve"> або </w:t>
      </w:r>
      <w:proofErr w:type="spellStart"/>
      <w:r w:rsidRPr="00A470D7">
        <w:rPr>
          <w:lang w:val="uk-UA"/>
        </w:rPr>
        <w:t>System.</w:t>
      </w:r>
      <w:r w:rsidR="00E569F4" w:rsidRPr="00A470D7">
        <w:rPr>
          <w:lang w:val="uk-UA"/>
        </w:rPr>
        <w:t>Collections.Generic.ICollection</w:t>
      </w:r>
      <w:proofErr w:type="spellEnd"/>
      <w:r w:rsidRPr="00A470D7">
        <w:rPr>
          <w:lang w:val="uk-UA"/>
        </w:rPr>
        <w:t>&lt;T&gt;.</w:t>
      </w:r>
      <w:r w:rsidR="00E569F4" w:rsidRPr="00A470D7">
        <w:rPr>
          <w:lang w:val="uk-UA"/>
        </w:rPr>
        <w:t xml:space="preserve"> Винятками є string, </w:t>
      </w:r>
      <w:proofErr w:type="spellStart"/>
      <w:r w:rsidR="00E569F4" w:rsidRPr="00A470D7">
        <w:rPr>
          <w:lang w:val="uk-UA"/>
        </w:rPr>
        <w:t>Array</w:t>
      </w:r>
      <w:proofErr w:type="spellEnd"/>
      <w:r w:rsidR="00E569F4" w:rsidRPr="00A470D7">
        <w:rPr>
          <w:lang w:val="uk-UA"/>
        </w:rPr>
        <w:t xml:space="preserve"> та </w:t>
      </w:r>
      <w:proofErr w:type="spellStart"/>
      <w:r w:rsidR="00E569F4" w:rsidRPr="00A470D7">
        <w:rPr>
          <w:lang w:val="uk-UA"/>
        </w:rPr>
        <w:t>PermissionSet</w:t>
      </w:r>
      <w:proofErr w:type="spellEnd"/>
      <w:r w:rsidR="00E569F4" w:rsidRPr="00A470D7">
        <w:rPr>
          <w:lang w:val="uk-UA"/>
        </w:rPr>
        <w:t xml:space="preserve"> класи.</w:t>
      </w:r>
    </w:p>
    <w:p w14:paraId="4441EC38" w14:textId="30100832" w:rsidR="00BA3185" w:rsidRDefault="00BA3185" w:rsidP="001D19FE">
      <w:pPr>
        <w:rPr>
          <w:lang w:val="uk-UA"/>
        </w:rPr>
      </w:pPr>
    </w:p>
    <w:p w14:paraId="7217368F" w14:textId="65DDFB0D" w:rsidR="00BA3185" w:rsidRDefault="00BA3185" w:rsidP="00BA3185">
      <w:pPr>
        <w:pStyle w:val="32"/>
        <w:rPr>
          <w:lang w:val="uk-UA"/>
        </w:rPr>
      </w:pPr>
      <w:bookmarkStart w:id="118" w:name="_Toc531262150"/>
      <w:bookmarkStart w:id="119" w:name="_Toc531589448"/>
      <w:r>
        <w:rPr>
          <w:lang w:val="uk-UA"/>
        </w:rPr>
        <w:lastRenderedPageBreak/>
        <w:t>3.2.7 Оголошення виключень</w:t>
      </w:r>
      <w:bookmarkEnd w:id="118"/>
      <w:bookmarkEnd w:id="119"/>
    </w:p>
    <w:p w14:paraId="0D3FE6B8" w14:textId="48BABA07" w:rsidR="000D13C9" w:rsidRPr="000D13C9" w:rsidRDefault="000D13C9" w:rsidP="00376535">
      <w:pPr>
        <w:rPr>
          <w:lang w:val="uk-UA"/>
        </w:rPr>
      </w:pPr>
      <w:r>
        <w:rPr>
          <w:lang w:val="uk-UA"/>
        </w:rPr>
        <w:t>Причиною</w:t>
      </w:r>
      <w:r w:rsidRPr="000D13C9">
        <w:rPr>
          <w:lang w:val="uk-UA"/>
        </w:rPr>
        <w:t xml:space="preserve"> наявності спеціальних типів виключень є передача додаткової інформації, </w:t>
      </w:r>
      <w:r w:rsidR="00376535">
        <w:rPr>
          <w:lang w:val="uk-UA"/>
        </w:rPr>
        <w:t>що</w:t>
      </w:r>
      <w:r w:rsidRPr="000D13C9">
        <w:rPr>
          <w:lang w:val="uk-UA"/>
        </w:rPr>
        <w:t xml:space="preserve"> доступна в стандартних тип</w:t>
      </w:r>
      <w:r w:rsidR="00376535">
        <w:rPr>
          <w:lang w:val="uk-UA"/>
        </w:rPr>
        <w:t>ах</w:t>
      </w:r>
      <w:r w:rsidRPr="000D13C9">
        <w:rPr>
          <w:lang w:val="uk-UA"/>
        </w:rPr>
        <w:t>. Але спеціальні типи виключень повинні бути загальнодоступними, щоб працювати</w:t>
      </w:r>
      <w:r w:rsidR="00DD4AE8" w:rsidRPr="00F73EEF">
        <w:rPr>
          <w:lang w:val="uk-UA"/>
        </w:rPr>
        <w:t xml:space="preserve"> [</w:t>
      </w:r>
      <w:r w:rsidR="00DD4AE8">
        <w:rPr>
          <w:lang w:val="en-US"/>
        </w:rPr>
        <w:fldChar w:fldCharType="begin"/>
      </w:r>
      <w:r w:rsidR="00DD4AE8" w:rsidRPr="00F73EEF">
        <w:rPr>
          <w:lang w:val="uk-UA"/>
        </w:rPr>
        <w:instrText xml:space="preserve"> </w:instrText>
      </w:r>
      <w:r w:rsidR="00DD4AE8">
        <w:rPr>
          <w:lang w:val="en-US"/>
        </w:rPr>
        <w:instrText>REF</w:instrText>
      </w:r>
      <w:r w:rsidR="00DD4AE8" w:rsidRPr="00F73EEF">
        <w:rPr>
          <w:lang w:val="uk-UA"/>
        </w:rPr>
        <w:instrText xml:space="preserve"> нейгел_</w:instrText>
      </w:r>
      <w:r w:rsidR="00DD4AE8">
        <w:rPr>
          <w:lang w:val="en-US"/>
        </w:rPr>
        <w:instrText>csharp</w:instrText>
      </w:r>
      <w:r w:rsidR="00DD4AE8" w:rsidRPr="00F73EEF">
        <w:rPr>
          <w:lang w:val="uk-UA"/>
        </w:rPr>
        <w:instrText xml:space="preserve"> \</w:instrText>
      </w:r>
      <w:r w:rsidR="00DD4AE8">
        <w:rPr>
          <w:lang w:val="en-US"/>
        </w:rPr>
        <w:instrText>r</w:instrText>
      </w:r>
      <w:r w:rsidR="00DD4AE8" w:rsidRPr="00F73EEF">
        <w:rPr>
          <w:lang w:val="uk-UA"/>
        </w:rPr>
        <w:instrText xml:space="preserve"> \</w:instrText>
      </w:r>
      <w:r w:rsidR="00DD4AE8">
        <w:rPr>
          <w:lang w:val="en-US"/>
        </w:rPr>
        <w:instrText>h</w:instrText>
      </w:r>
      <w:r w:rsidR="00DD4AE8" w:rsidRPr="00F73EEF">
        <w:rPr>
          <w:lang w:val="uk-UA"/>
        </w:rPr>
        <w:instrText xml:space="preserve"> </w:instrText>
      </w:r>
      <w:r w:rsidR="00DD4AE8">
        <w:rPr>
          <w:lang w:val="en-US"/>
        </w:rPr>
      </w:r>
      <w:r w:rsidR="00DD4AE8">
        <w:rPr>
          <w:lang w:val="en-US"/>
        </w:rPr>
        <w:fldChar w:fldCharType="separate"/>
      </w:r>
      <w:r w:rsidR="00DD4AE8" w:rsidRPr="00F73EEF">
        <w:rPr>
          <w:lang w:val="uk-UA"/>
        </w:rPr>
        <w:t>17</w:t>
      </w:r>
      <w:r w:rsidR="00DD4AE8">
        <w:rPr>
          <w:lang w:val="en-US"/>
        </w:rPr>
        <w:fldChar w:fldCharType="end"/>
      </w:r>
      <w:r w:rsidR="00DD4AE8" w:rsidRPr="00F73EEF">
        <w:rPr>
          <w:lang w:val="uk-UA"/>
        </w:rPr>
        <w:t>]</w:t>
      </w:r>
      <w:r w:rsidRPr="000D13C9">
        <w:rPr>
          <w:lang w:val="uk-UA"/>
        </w:rPr>
        <w:t>.</w:t>
      </w:r>
    </w:p>
    <w:p w14:paraId="0FF50ADA" w14:textId="64F020C1" w:rsidR="00BA3185" w:rsidRPr="00BA3185" w:rsidRDefault="000D13C9" w:rsidP="000D13C9">
      <w:pPr>
        <w:rPr>
          <w:lang w:val="uk-UA"/>
        </w:rPr>
      </w:pPr>
      <w:r w:rsidRPr="000D13C9">
        <w:rPr>
          <w:lang w:val="uk-UA"/>
        </w:rPr>
        <w:t xml:space="preserve">Якщо метод видає непублічний виняток, найкраще, що ви можете зробити на стороні </w:t>
      </w:r>
      <w:r w:rsidR="00F465A7">
        <w:rPr>
          <w:lang w:val="uk-UA"/>
        </w:rPr>
        <w:t>клієнта</w:t>
      </w:r>
      <w:r w:rsidRPr="000D13C9">
        <w:rPr>
          <w:lang w:val="uk-UA"/>
        </w:rPr>
        <w:t>, це зловити найближ</w:t>
      </w:r>
      <w:r w:rsidR="00C66E04">
        <w:rPr>
          <w:lang w:val="uk-UA"/>
        </w:rPr>
        <w:t>чій</w:t>
      </w:r>
      <w:r w:rsidRPr="000D13C9">
        <w:rPr>
          <w:lang w:val="uk-UA"/>
        </w:rPr>
        <w:t xml:space="preserve"> </w:t>
      </w:r>
      <w:r w:rsidR="00C66E04">
        <w:rPr>
          <w:lang w:val="uk-UA"/>
        </w:rPr>
        <w:t xml:space="preserve">публічний клас предок для </w:t>
      </w:r>
      <w:r w:rsidRPr="000D13C9">
        <w:rPr>
          <w:lang w:val="uk-UA"/>
        </w:rPr>
        <w:t>цього класу. Тобто, втрачаєт</w:t>
      </w:r>
      <w:r w:rsidR="006C6603">
        <w:rPr>
          <w:lang w:val="uk-UA"/>
        </w:rPr>
        <w:t>ься</w:t>
      </w:r>
      <w:r w:rsidRPr="000D13C9">
        <w:rPr>
          <w:lang w:val="uk-UA"/>
        </w:rPr>
        <w:t xml:space="preserve"> вс</w:t>
      </w:r>
      <w:r w:rsidR="006C6603">
        <w:rPr>
          <w:lang w:val="uk-UA"/>
        </w:rPr>
        <w:t>я</w:t>
      </w:r>
      <w:r w:rsidRPr="000D13C9">
        <w:rPr>
          <w:lang w:val="uk-UA"/>
        </w:rPr>
        <w:t xml:space="preserve"> спеціальн</w:t>
      </w:r>
      <w:r w:rsidR="006C6603">
        <w:rPr>
          <w:lang w:val="uk-UA"/>
        </w:rPr>
        <w:t>а</w:t>
      </w:r>
      <w:r w:rsidRPr="000D13C9">
        <w:rPr>
          <w:lang w:val="uk-UA"/>
        </w:rPr>
        <w:t xml:space="preserve"> інформаці</w:t>
      </w:r>
      <w:r w:rsidR="006C6603">
        <w:rPr>
          <w:lang w:val="uk-UA"/>
        </w:rPr>
        <w:t>я</w:t>
      </w:r>
      <w:r w:rsidRPr="000D13C9">
        <w:rPr>
          <w:lang w:val="uk-UA"/>
        </w:rPr>
        <w:t xml:space="preserve">, яку </w:t>
      </w:r>
      <w:r w:rsidR="006C6603">
        <w:rPr>
          <w:lang w:val="uk-UA"/>
        </w:rPr>
        <w:t>було</w:t>
      </w:r>
      <w:r w:rsidRPr="000D13C9">
        <w:rPr>
          <w:lang w:val="uk-UA"/>
        </w:rPr>
        <w:t xml:space="preserve"> створ</w:t>
      </w:r>
      <w:r w:rsidR="006C6603">
        <w:rPr>
          <w:lang w:val="uk-UA"/>
        </w:rPr>
        <w:t xml:space="preserve">ено </w:t>
      </w:r>
      <w:r w:rsidRPr="000D13C9">
        <w:rPr>
          <w:lang w:val="uk-UA"/>
        </w:rPr>
        <w:t xml:space="preserve">для </w:t>
      </w:r>
      <w:r w:rsidR="006C6603">
        <w:rPr>
          <w:lang w:val="uk-UA"/>
        </w:rPr>
        <w:t xml:space="preserve">даного </w:t>
      </w:r>
      <w:r w:rsidRPr="000D13C9">
        <w:rPr>
          <w:lang w:val="uk-UA"/>
        </w:rPr>
        <w:t>виключення.</w:t>
      </w:r>
    </w:p>
    <w:p w14:paraId="32910C47" w14:textId="79BDC847" w:rsidR="007E59A7" w:rsidRDefault="007E59A7" w:rsidP="001D19FE">
      <w:pPr>
        <w:rPr>
          <w:lang w:val="uk-UA"/>
        </w:rPr>
      </w:pPr>
    </w:p>
    <w:p w14:paraId="00B94FEF" w14:textId="3DF0351A" w:rsidR="007E59A7" w:rsidRDefault="007E59A7" w:rsidP="007E59A7">
      <w:pPr>
        <w:pStyle w:val="32"/>
        <w:rPr>
          <w:lang w:val="uk-UA"/>
        </w:rPr>
      </w:pPr>
      <w:bookmarkStart w:id="120" w:name="_Toc531262151"/>
      <w:bookmarkStart w:id="121" w:name="_Toc531589449"/>
      <w:r w:rsidRPr="00260181">
        <w:t xml:space="preserve">3.2.7 </w:t>
      </w:r>
      <w:r w:rsidR="00260181">
        <w:rPr>
          <w:lang w:val="uk-UA"/>
        </w:rPr>
        <w:t>Стилістичне оформлення коду</w:t>
      </w:r>
      <w:bookmarkEnd w:id="120"/>
      <w:bookmarkEnd w:id="121"/>
    </w:p>
    <w:p w14:paraId="4331F0ED" w14:textId="0B0CA54C" w:rsidR="00260181" w:rsidRDefault="009F6DF7" w:rsidP="00260181">
      <w:pPr>
        <w:rPr>
          <w:lang w:val="uk-UA"/>
        </w:rPr>
      </w:pPr>
      <w:r w:rsidRPr="009F6DF7">
        <w:rPr>
          <w:lang w:val="uk-UA"/>
        </w:rPr>
        <w:t>Умовно виконана одинична лінія повинна бути позначена відступом</w:t>
      </w:r>
      <w:r>
        <w:rPr>
          <w:lang w:val="uk-UA"/>
        </w:rPr>
        <w:t xml:space="preserve">. </w:t>
      </w:r>
      <w:r w:rsidRPr="009F6DF7">
        <w:rPr>
          <w:lang w:val="uk-UA"/>
        </w:rPr>
        <w:t>За відсутності вкладен</w:t>
      </w:r>
      <w:r w:rsidR="003662BE">
        <w:rPr>
          <w:lang w:val="uk-UA"/>
        </w:rPr>
        <w:t>их</w:t>
      </w:r>
      <w:r w:rsidRPr="009F6DF7">
        <w:rPr>
          <w:lang w:val="uk-UA"/>
        </w:rPr>
        <w:t xml:space="preserve"> фігурних дужок, лінія відразу після умовного</w:t>
      </w:r>
      <w:r w:rsidR="003662BE">
        <w:rPr>
          <w:lang w:val="uk-UA"/>
        </w:rPr>
        <w:t xml:space="preserve"> оператора</w:t>
      </w:r>
      <w:r w:rsidRPr="009F6DF7">
        <w:rPr>
          <w:lang w:val="uk-UA"/>
        </w:rPr>
        <w:t xml:space="preserve"> виконує умовно виконуваний рядок. За обома конвенціями та належною практикою такі рядки мають</w:t>
      </w:r>
      <w:r w:rsidR="00F42B4A">
        <w:rPr>
          <w:lang w:val="uk-UA"/>
        </w:rPr>
        <w:t xml:space="preserve"> бути з</w:t>
      </w:r>
      <w:r w:rsidRPr="009F6DF7">
        <w:rPr>
          <w:lang w:val="uk-UA"/>
        </w:rPr>
        <w:t xml:space="preserve"> відступ</w:t>
      </w:r>
      <w:r w:rsidR="00F42B4A">
        <w:rPr>
          <w:lang w:val="uk-UA"/>
        </w:rPr>
        <w:t>ом</w:t>
      </w:r>
      <w:r w:rsidRPr="009F6DF7">
        <w:rPr>
          <w:lang w:val="uk-UA"/>
        </w:rPr>
        <w:t xml:space="preserve">. За відсутності фігурних </w:t>
      </w:r>
      <w:r w:rsidR="00156612">
        <w:rPr>
          <w:lang w:val="uk-UA"/>
        </w:rPr>
        <w:t xml:space="preserve">дужок </w:t>
      </w:r>
      <w:r w:rsidRPr="009F6DF7">
        <w:rPr>
          <w:lang w:val="uk-UA"/>
        </w:rPr>
        <w:t xml:space="preserve">та відступу наміри </w:t>
      </w:r>
      <w:r w:rsidR="00156612">
        <w:rPr>
          <w:lang w:val="uk-UA"/>
        </w:rPr>
        <w:t xml:space="preserve">розробника, що писав даний фрагмент коду, </w:t>
      </w:r>
      <w:r w:rsidRPr="009F6DF7">
        <w:rPr>
          <w:lang w:val="uk-UA"/>
        </w:rPr>
        <w:t xml:space="preserve">абсолютно незрозумілі і, можливо, </w:t>
      </w:r>
      <w:r w:rsidR="002B6E80">
        <w:rPr>
          <w:lang w:val="uk-UA"/>
        </w:rPr>
        <w:t>є помилкою</w:t>
      </w:r>
      <w:r w:rsidRPr="009F6DF7">
        <w:rPr>
          <w:lang w:val="uk-UA"/>
        </w:rPr>
        <w:t>.</w:t>
      </w:r>
    </w:p>
    <w:p w14:paraId="7F2E1353" w14:textId="02FD8951" w:rsidR="007F02D3" w:rsidRDefault="007F02D3" w:rsidP="00260181">
      <w:pPr>
        <w:rPr>
          <w:lang w:val="uk-UA"/>
        </w:rPr>
      </w:pPr>
      <w:r>
        <w:rPr>
          <w:lang w:val="uk-UA"/>
        </w:rPr>
        <w:t>Умовні оператори слід починати з нових ліній</w:t>
      </w:r>
      <w:r w:rsidR="005949B3">
        <w:rPr>
          <w:lang w:val="uk-UA"/>
        </w:rPr>
        <w:t xml:space="preserve">. </w:t>
      </w:r>
      <w:r w:rsidR="008E220C" w:rsidRPr="008E220C">
        <w:rPr>
          <w:lang w:val="uk-UA"/>
        </w:rPr>
        <w:t>Код є чіткішим, коли кожне твердження має свою лінію. Тим не менш, загальним зразком є об'єднання на той самий рядок "</w:t>
      </w:r>
      <w:r w:rsidR="004E5F5C">
        <w:rPr>
          <w:lang w:val="en-US"/>
        </w:rPr>
        <w:t>else</w:t>
      </w:r>
      <w:r w:rsidR="008E220C" w:rsidRPr="008E220C">
        <w:rPr>
          <w:lang w:val="uk-UA"/>
        </w:rPr>
        <w:t>" та його результуюча "</w:t>
      </w:r>
      <w:r w:rsidR="004E5F5C">
        <w:rPr>
          <w:lang w:val="en-US"/>
        </w:rPr>
        <w:t>then</w:t>
      </w:r>
      <w:r w:rsidR="008E220C" w:rsidRPr="008E220C">
        <w:rPr>
          <w:lang w:val="uk-UA"/>
        </w:rPr>
        <w:t>" заява. Однак, коли "</w:t>
      </w:r>
      <w:proofErr w:type="spellStart"/>
      <w:r w:rsidR="008E220C" w:rsidRPr="008E220C">
        <w:rPr>
          <w:lang w:val="uk-UA"/>
        </w:rPr>
        <w:t>if</w:t>
      </w:r>
      <w:proofErr w:type="spellEnd"/>
      <w:r w:rsidR="008E220C" w:rsidRPr="008E220C">
        <w:rPr>
          <w:lang w:val="uk-UA"/>
        </w:rPr>
        <w:t>" розміщується на тій самій лінії, що і закриття</w:t>
      </w:r>
      <w:r w:rsidR="004E5F5C" w:rsidRPr="004E5F5C">
        <w:rPr>
          <w:lang w:val="uk-UA"/>
        </w:rPr>
        <w:t xml:space="preserve"> </w:t>
      </w:r>
      <w:r w:rsidR="002D7F95">
        <w:rPr>
          <w:lang w:val="uk-UA"/>
        </w:rPr>
        <w:t xml:space="preserve">фігурних дужок </w:t>
      </w:r>
      <w:r w:rsidR="008E220C" w:rsidRPr="008E220C">
        <w:rPr>
          <w:lang w:val="uk-UA"/>
        </w:rPr>
        <w:t>з попереднього "</w:t>
      </w:r>
      <w:proofErr w:type="spellStart"/>
      <w:r w:rsidR="008E220C" w:rsidRPr="008E220C">
        <w:rPr>
          <w:lang w:val="uk-UA"/>
        </w:rPr>
        <w:t>else</w:t>
      </w:r>
      <w:proofErr w:type="spellEnd"/>
      <w:r w:rsidR="008E220C" w:rsidRPr="008E220C">
        <w:rPr>
          <w:lang w:val="uk-UA"/>
        </w:rPr>
        <w:t>" або "</w:t>
      </w:r>
      <w:proofErr w:type="spellStart"/>
      <w:r w:rsidR="008E220C" w:rsidRPr="008E220C">
        <w:rPr>
          <w:lang w:val="uk-UA"/>
        </w:rPr>
        <w:t>else</w:t>
      </w:r>
      <w:proofErr w:type="spellEnd"/>
      <w:r w:rsidR="008E220C" w:rsidRPr="008E220C">
        <w:rPr>
          <w:lang w:val="uk-UA"/>
        </w:rPr>
        <w:t xml:space="preserve"> </w:t>
      </w:r>
      <w:proofErr w:type="spellStart"/>
      <w:r w:rsidR="008E220C" w:rsidRPr="008E220C">
        <w:rPr>
          <w:lang w:val="uk-UA"/>
        </w:rPr>
        <w:t>if</w:t>
      </w:r>
      <w:proofErr w:type="spellEnd"/>
      <w:r w:rsidR="008E220C" w:rsidRPr="008E220C">
        <w:rPr>
          <w:lang w:val="uk-UA"/>
        </w:rPr>
        <w:t>", це або помилка - відсутній "</w:t>
      </w:r>
      <w:proofErr w:type="spellStart"/>
      <w:r w:rsidR="008E220C" w:rsidRPr="008E220C">
        <w:rPr>
          <w:lang w:val="uk-UA"/>
        </w:rPr>
        <w:t>else</w:t>
      </w:r>
      <w:proofErr w:type="spellEnd"/>
      <w:r w:rsidR="008E220C" w:rsidRPr="008E220C">
        <w:rPr>
          <w:lang w:val="uk-UA"/>
        </w:rPr>
        <w:t xml:space="preserve">", або </w:t>
      </w:r>
      <w:r w:rsidR="00D53D4E">
        <w:rPr>
          <w:lang w:val="uk-UA"/>
        </w:rPr>
        <w:t>основа</w:t>
      </w:r>
      <w:r w:rsidR="008E220C" w:rsidRPr="008E220C">
        <w:rPr>
          <w:lang w:val="uk-UA"/>
        </w:rPr>
        <w:t xml:space="preserve"> </w:t>
      </w:r>
      <w:r w:rsidR="00D53D4E">
        <w:rPr>
          <w:lang w:val="uk-UA"/>
        </w:rPr>
        <w:t>для</w:t>
      </w:r>
      <w:r w:rsidR="008E220C" w:rsidRPr="008E220C">
        <w:rPr>
          <w:lang w:val="uk-UA"/>
        </w:rPr>
        <w:t xml:space="preserve"> майбутн</w:t>
      </w:r>
      <w:r w:rsidR="00D53D4E">
        <w:rPr>
          <w:lang w:val="uk-UA"/>
        </w:rPr>
        <w:t>ьої</w:t>
      </w:r>
      <w:r w:rsidR="008E220C" w:rsidRPr="008E220C">
        <w:rPr>
          <w:lang w:val="uk-UA"/>
        </w:rPr>
        <w:t xml:space="preserve"> помилк</w:t>
      </w:r>
      <w:r w:rsidR="00D53D4E">
        <w:rPr>
          <w:lang w:val="uk-UA"/>
        </w:rPr>
        <w:t>и</w:t>
      </w:r>
      <w:r w:rsidR="00113006" w:rsidRPr="00113006">
        <w:rPr>
          <w:lang w:val="uk-UA"/>
        </w:rPr>
        <w:t xml:space="preserve"> [</w:t>
      </w:r>
      <w:r w:rsidR="00113006">
        <w:rPr>
          <w:lang w:val="uk-UA"/>
        </w:rPr>
        <w:fldChar w:fldCharType="begin"/>
      </w:r>
      <w:r w:rsidR="00113006">
        <w:rPr>
          <w:lang w:val="uk-UA"/>
        </w:rPr>
        <w:instrText xml:space="preserve"> REF func_c_sharp \r \h </w:instrText>
      </w:r>
      <w:r w:rsidR="00113006">
        <w:rPr>
          <w:lang w:val="uk-UA"/>
        </w:rPr>
      </w:r>
      <w:r w:rsidR="00113006">
        <w:rPr>
          <w:lang w:val="uk-UA"/>
        </w:rPr>
        <w:fldChar w:fldCharType="separate"/>
      </w:r>
      <w:r w:rsidR="00DD4AE8">
        <w:rPr>
          <w:lang w:val="uk-UA"/>
        </w:rPr>
        <w:t>25</w:t>
      </w:r>
      <w:r w:rsidR="00113006">
        <w:rPr>
          <w:lang w:val="uk-UA"/>
        </w:rPr>
        <w:fldChar w:fldCharType="end"/>
      </w:r>
      <w:r w:rsidR="00113006" w:rsidRPr="00113006">
        <w:rPr>
          <w:lang w:val="uk-UA"/>
        </w:rPr>
        <w:t>]</w:t>
      </w:r>
      <w:r w:rsidR="008E220C" w:rsidRPr="008E220C">
        <w:rPr>
          <w:lang w:val="uk-UA"/>
        </w:rPr>
        <w:t>.</w:t>
      </w:r>
    </w:p>
    <w:p w14:paraId="0A2961AA" w14:textId="41BEEEF0" w:rsidR="000F408E" w:rsidRDefault="00242A25" w:rsidP="00260181">
      <w:pPr>
        <w:rPr>
          <w:lang w:val="uk-UA"/>
        </w:rPr>
      </w:pPr>
      <w:r>
        <w:rPr>
          <w:lang w:val="uk-UA"/>
        </w:rPr>
        <w:t>Мова</w:t>
      </w:r>
      <w:r w:rsidR="00401CD0">
        <w:rPr>
          <w:lang w:val="uk-UA"/>
        </w:rPr>
        <w:t xml:space="preserve"> дозволяє надавати значення </w:t>
      </w:r>
      <w:r w:rsidR="007677A7">
        <w:rPr>
          <w:lang w:val="uk-UA"/>
        </w:rPr>
        <w:t xml:space="preserve">статичним </w:t>
      </w:r>
      <w:r w:rsidR="00332F3C">
        <w:rPr>
          <w:lang w:val="uk-UA"/>
        </w:rPr>
        <w:t>членам клас</w:t>
      </w:r>
      <w:r w:rsidR="00CA13E9">
        <w:rPr>
          <w:lang w:val="uk-UA"/>
        </w:rPr>
        <w:t>у з нестатичних методів та властивостей</w:t>
      </w:r>
      <w:r w:rsidR="00F57C36">
        <w:rPr>
          <w:lang w:val="uk-UA"/>
        </w:rPr>
        <w:t>, що не вважається гарною практикою. Оскільки під час супроводженн</w:t>
      </w:r>
      <w:r w:rsidR="00830E54">
        <w:rPr>
          <w:lang w:val="uk-UA"/>
        </w:rPr>
        <w:t>я виникають питання стосовно області застосування даного методу.</w:t>
      </w:r>
    </w:p>
    <w:p w14:paraId="2950615E" w14:textId="3EFB294C" w:rsidR="00E9489F" w:rsidRPr="00E9489F" w:rsidRDefault="007F1598" w:rsidP="00E9489F">
      <w:pPr>
        <w:rPr>
          <w:lang w:val="uk-UA"/>
        </w:rPr>
      </w:pPr>
      <w:r>
        <w:rPr>
          <w:lang w:val="uk-UA"/>
        </w:rPr>
        <w:t xml:space="preserve">Конструкція </w:t>
      </w:r>
      <w:r w:rsidR="00E9489F" w:rsidRPr="00E9489F">
        <w:rPr>
          <w:lang w:val="uk-UA"/>
        </w:rPr>
        <w:t>foreach була введена в мову C# перед</w:t>
      </w:r>
      <w:r>
        <w:rPr>
          <w:lang w:val="uk-UA"/>
        </w:rPr>
        <w:t xml:space="preserve"> узагальненнями</w:t>
      </w:r>
      <w:r w:rsidR="00E9489F" w:rsidRPr="00E9489F">
        <w:rPr>
          <w:lang w:val="uk-UA"/>
        </w:rPr>
        <w:t xml:space="preserve">, щоб полегшити роботу з </w:t>
      </w:r>
      <w:r w:rsidR="0060330A">
        <w:rPr>
          <w:lang w:val="uk-UA"/>
        </w:rPr>
        <w:t>неузагальненими</w:t>
      </w:r>
      <w:r w:rsidR="00E9489F" w:rsidRPr="00E9489F">
        <w:rPr>
          <w:lang w:val="uk-UA"/>
        </w:rPr>
        <w:t xml:space="preserve"> колекціями, доступними в той час, як </w:t>
      </w:r>
      <w:r w:rsidR="0075208E">
        <w:rPr>
          <w:lang w:val="uk-UA"/>
        </w:rPr>
        <w:t xml:space="preserve">наприклад </w:t>
      </w:r>
      <w:proofErr w:type="spellStart"/>
      <w:r w:rsidR="00E9489F" w:rsidRPr="00E9489F">
        <w:rPr>
          <w:lang w:val="uk-UA"/>
        </w:rPr>
        <w:t>ArrayList</w:t>
      </w:r>
      <w:proofErr w:type="spellEnd"/>
      <w:r w:rsidR="00E9489F" w:rsidRPr="00E9489F">
        <w:rPr>
          <w:lang w:val="uk-UA"/>
        </w:rPr>
        <w:t xml:space="preserve">. Записи foreach дозволяють перетворити елементи збірки об'єктів у будь-який інший тип. Проблема полягає в тому, що для досягнення відтворення, висловлювання foreach </w:t>
      </w:r>
      <w:r w:rsidR="0097159C">
        <w:rPr>
          <w:lang w:val="uk-UA"/>
        </w:rPr>
        <w:t>приховано</w:t>
      </w:r>
      <w:r w:rsidR="00E9489F" w:rsidRPr="00E9489F">
        <w:rPr>
          <w:lang w:val="uk-UA"/>
        </w:rPr>
        <w:t xml:space="preserve"> виконує явну</w:t>
      </w:r>
      <w:r w:rsidR="00C91F23" w:rsidRPr="00C91F23">
        <w:rPr>
          <w:lang w:val="uk-UA"/>
        </w:rPr>
        <w:t xml:space="preserve"> (</w:t>
      </w:r>
      <w:proofErr w:type="spellStart"/>
      <w:r w:rsidR="00C91F23" w:rsidRPr="00C91F23">
        <w:rPr>
          <w:lang w:val="uk-UA"/>
        </w:rPr>
        <w:t>explicit</w:t>
      </w:r>
      <w:proofErr w:type="spellEnd"/>
      <w:r w:rsidR="00C91F23" w:rsidRPr="00C91F23">
        <w:rPr>
          <w:lang w:val="uk-UA"/>
        </w:rPr>
        <w:t>)</w:t>
      </w:r>
      <w:r w:rsidR="00E9489F" w:rsidRPr="00E9489F">
        <w:rPr>
          <w:lang w:val="uk-UA"/>
        </w:rPr>
        <w:t xml:space="preserve"> конверсію типів, яка при </w:t>
      </w:r>
      <w:r w:rsidR="00E9489F" w:rsidRPr="00E9489F">
        <w:rPr>
          <w:lang w:val="uk-UA"/>
        </w:rPr>
        <w:lastRenderedPageBreak/>
        <w:t xml:space="preserve">виконанні може призвести до </w:t>
      </w:r>
      <w:proofErr w:type="spellStart"/>
      <w:r w:rsidR="00E9489F" w:rsidRPr="00E9489F">
        <w:rPr>
          <w:lang w:val="uk-UA"/>
        </w:rPr>
        <w:t>InvalidCastException</w:t>
      </w:r>
      <w:proofErr w:type="spellEnd"/>
      <w:r w:rsidR="00FD15A2" w:rsidRPr="00FD15A2">
        <w:rPr>
          <w:lang w:val="uk-UA"/>
        </w:rPr>
        <w:t xml:space="preserve"> [</w:t>
      </w:r>
      <w:r w:rsidR="00FD15A2">
        <w:rPr>
          <w:lang w:val="uk-UA"/>
        </w:rPr>
        <w:fldChar w:fldCharType="begin"/>
      </w:r>
      <w:r w:rsidR="00FD15A2">
        <w:rPr>
          <w:lang w:val="uk-UA"/>
        </w:rPr>
        <w:instrText xml:space="preserve"> REF csharp_wisser \r \h </w:instrText>
      </w:r>
      <w:r w:rsidR="00FD15A2">
        <w:rPr>
          <w:lang w:val="uk-UA"/>
        </w:rPr>
      </w:r>
      <w:r w:rsidR="00FD15A2">
        <w:rPr>
          <w:lang w:val="uk-UA"/>
        </w:rPr>
        <w:fldChar w:fldCharType="separate"/>
      </w:r>
      <w:r w:rsidR="00DD4AE8">
        <w:rPr>
          <w:lang w:val="uk-UA"/>
        </w:rPr>
        <w:t>16</w:t>
      </w:r>
      <w:r w:rsidR="00FD15A2">
        <w:rPr>
          <w:lang w:val="uk-UA"/>
        </w:rPr>
        <w:fldChar w:fldCharType="end"/>
      </w:r>
      <w:r w:rsidR="00FD15A2" w:rsidRPr="00FD15A2">
        <w:rPr>
          <w:lang w:val="uk-UA"/>
        </w:rPr>
        <w:t>]</w:t>
      </w:r>
      <w:r w:rsidR="00E9489F" w:rsidRPr="00E9489F">
        <w:rPr>
          <w:lang w:val="uk-UA"/>
        </w:rPr>
        <w:t>.</w:t>
      </w:r>
    </w:p>
    <w:p w14:paraId="54E1503E" w14:textId="0D958AAF" w:rsidR="00E9489F" w:rsidRDefault="00E9489F" w:rsidP="00E9489F">
      <w:pPr>
        <w:rPr>
          <w:lang w:val="uk-UA"/>
        </w:rPr>
      </w:pPr>
      <w:r w:rsidRPr="00B90AF0">
        <w:rPr>
          <w:lang w:val="uk-UA"/>
        </w:rPr>
        <w:t>Код C#, що повторюється на загальних колекціях або масивах, не повинен покладатися на явні</w:t>
      </w:r>
      <w:r w:rsidR="00FA61EB" w:rsidRPr="00B90AF0">
        <w:rPr>
          <w:lang w:val="uk-UA"/>
        </w:rPr>
        <w:t xml:space="preserve"> (</w:t>
      </w:r>
      <w:proofErr w:type="spellStart"/>
      <w:r w:rsidR="00FA61EB" w:rsidRPr="00B90AF0">
        <w:rPr>
          <w:lang w:val="uk-UA"/>
        </w:rPr>
        <w:t>explicit</w:t>
      </w:r>
      <w:proofErr w:type="spellEnd"/>
      <w:r w:rsidR="00FA61EB" w:rsidRPr="00B90AF0">
        <w:rPr>
          <w:lang w:val="uk-UA"/>
        </w:rPr>
        <w:t>)</w:t>
      </w:r>
      <w:r w:rsidRPr="00B90AF0">
        <w:rPr>
          <w:lang w:val="uk-UA"/>
        </w:rPr>
        <w:t xml:space="preserve"> конверсії, що містять будь-яке твердження.</w:t>
      </w:r>
      <w:r w:rsidR="00B90AF0" w:rsidRPr="00B90AF0">
        <w:rPr>
          <w:lang w:val="uk-UA"/>
        </w:rPr>
        <w:t xml:space="preserve"> Правило ігнорує ітерації на збірки об'єктів. Це включає в себе застарілий код, який використовує </w:t>
      </w:r>
      <w:proofErr w:type="spellStart"/>
      <w:r w:rsidR="00B90AF0" w:rsidRPr="00B90AF0">
        <w:rPr>
          <w:lang w:val="uk-UA"/>
        </w:rPr>
        <w:t>ArrayList</w:t>
      </w:r>
      <w:proofErr w:type="spellEnd"/>
      <w:r w:rsidR="00B90AF0" w:rsidRPr="00B90AF0">
        <w:rPr>
          <w:lang w:val="uk-UA"/>
        </w:rPr>
        <w:t>. Крім того, правило не повідомляє про випадки, коли викликаються визначені користувачем конверсії.</w:t>
      </w:r>
    </w:p>
    <w:p w14:paraId="3CF60DA0" w14:textId="346249DA" w:rsidR="00001C30" w:rsidRDefault="00001C30" w:rsidP="00001C30">
      <w:pPr>
        <w:rPr>
          <w:lang w:val="uk-UA"/>
        </w:rPr>
      </w:pPr>
      <w:r w:rsidRPr="00001C30">
        <w:rPr>
          <w:lang w:val="uk-UA"/>
        </w:rPr>
        <w:t xml:space="preserve">Більшість перевірок значення </w:t>
      </w:r>
      <w:proofErr w:type="spellStart"/>
      <w:r w:rsidRPr="00001C30">
        <w:rPr>
          <w:lang w:val="uk-UA"/>
        </w:rPr>
        <w:t>IndexOf</w:t>
      </w:r>
      <w:proofErr w:type="spellEnd"/>
      <w:r w:rsidRPr="00001C30">
        <w:rPr>
          <w:lang w:val="uk-UA"/>
        </w:rPr>
        <w:t xml:space="preserve"> порівнюють його з -1, оскільки 0 є дійсним індексом. Будь-які перевірки, які шукають значення</w:t>
      </w:r>
      <w:r w:rsidR="00717CDA">
        <w:rPr>
          <w:lang w:val="uk-UA"/>
        </w:rPr>
        <w:t>, що більше 0</w:t>
      </w:r>
      <w:r w:rsidRPr="00001C30">
        <w:rPr>
          <w:lang w:val="uk-UA"/>
        </w:rPr>
        <w:t xml:space="preserve">, ігнорують перший елемент, </w:t>
      </w:r>
      <w:r w:rsidR="00940346">
        <w:rPr>
          <w:lang w:val="uk-UA"/>
        </w:rPr>
        <w:t>що</w:t>
      </w:r>
      <w:r w:rsidRPr="00001C30">
        <w:rPr>
          <w:lang w:val="uk-UA"/>
        </w:rPr>
        <w:t xml:space="preserve">, ймовірно, є помилкою. Якщо намір полягає лише в перевірці включення значення в рядок, список або масив, </w:t>
      </w:r>
      <w:r w:rsidR="00015F77">
        <w:rPr>
          <w:lang w:val="uk-UA"/>
        </w:rPr>
        <w:t xml:space="preserve">необхідно </w:t>
      </w:r>
      <w:r w:rsidRPr="00001C30">
        <w:rPr>
          <w:lang w:val="uk-UA"/>
        </w:rPr>
        <w:t>скористат</w:t>
      </w:r>
      <w:r w:rsidR="00015F77">
        <w:rPr>
          <w:lang w:val="uk-UA"/>
        </w:rPr>
        <w:t>и</w:t>
      </w:r>
      <w:r w:rsidRPr="00001C30">
        <w:rPr>
          <w:lang w:val="uk-UA"/>
        </w:rPr>
        <w:t xml:space="preserve">ся методом </w:t>
      </w:r>
      <w:proofErr w:type="spellStart"/>
      <w:r w:rsidRPr="00001C30">
        <w:rPr>
          <w:lang w:val="uk-UA"/>
        </w:rPr>
        <w:t>Contains</w:t>
      </w:r>
      <w:proofErr w:type="spellEnd"/>
      <w:r w:rsidRPr="00001C30">
        <w:rPr>
          <w:lang w:val="uk-UA"/>
        </w:rPr>
        <w:t>.</w:t>
      </w:r>
      <w:r w:rsidR="00FB04AB">
        <w:rPr>
          <w:lang w:val="uk-UA"/>
        </w:rPr>
        <w:t xml:space="preserve"> П</w:t>
      </w:r>
      <w:r w:rsidRPr="00001C30">
        <w:rPr>
          <w:lang w:val="uk-UA"/>
        </w:rPr>
        <w:t xml:space="preserve">равило </w:t>
      </w:r>
      <w:r w:rsidR="00FB04AB">
        <w:rPr>
          <w:lang w:val="uk-UA"/>
        </w:rPr>
        <w:t>сигналізує про</w:t>
      </w:r>
      <w:r w:rsidRPr="00001C30">
        <w:rPr>
          <w:lang w:val="uk-UA"/>
        </w:rPr>
        <w:t xml:space="preserve"> проблему, коли значення </w:t>
      </w:r>
      <w:proofErr w:type="spellStart"/>
      <w:r w:rsidRPr="00001C30">
        <w:rPr>
          <w:lang w:val="uk-UA"/>
        </w:rPr>
        <w:t>IndexOf</w:t>
      </w:r>
      <w:proofErr w:type="spellEnd"/>
      <w:r w:rsidRPr="00001C30">
        <w:rPr>
          <w:lang w:val="uk-UA"/>
        </w:rPr>
        <w:t xml:space="preserve">, отримане з рядка, списку або масиву, перевіряється </w:t>
      </w:r>
      <w:r w:rsidR="00FB04AB">
        <w:rPr>
          <w:lang w:val="uk-UA"/>
        </w:rPr>
        <w:t>зі значенням більше 0</w:t>
      </w:r>
      <w:r w:rsidRPr="00001C30">
        <w:rPr>
          <w:lang w:val="uk-UA"/>
        </w:rPr>
        <w:t>.</w:t>
      </w:r>
    </w:p>
    <w:p w14:paraId="31EF41E1" w14:textId="77777777" w:rsidR="0012553A" w:rsidRPr="0012553A" w:rsidRDefault="00534D79" w:rsidP="0012553A">
      <w:pPr>
        <w:rPr>
          <w:lang w:val="uk-UA"/>
        </w:rPr>
      </w:pPr>
      <w:r>
        <w:rPr>
          <w:lang w:val="uk-UA"/>
        </w:rPr>
        <w:t>Оголошення поля-події не повинно бути віртуальним.</w:t>
      </w:r>
      <w:r w:rsidR="0012553A">
        <w:rPr>
          <w:lang w:val="uk-UA"/>
        </w:rPr>
        <w:t xml:space="preserve"> </w:t>
      </w:r>
      <w:r w:rsidR="0012553A" w:rsidRPr="0012553A">
        <w:rPr>
          <w:lang w:val="uk-UA"/>
        </w:rPr>
        <w:t>Подібні події - це події, які не мають чітких методів додавання та видалення. Компілятор генерує приватне поле делегата для повернення події, а також породження неявних методів додавання та видалення.</w:t>
      </w:r>
    </w:p>
    <w:p w14:paraId="39B7F97A" w14:textId="4C942CD5" w:rsidR="00C309C0" w:rsidRDefault="0012553A" w:rsidP="0012553A">
      <w:pPr>
        <w:rPr>
          <w:lang w:val="uk-UA"/>
        </w:rPr>
      </w:pPr>
      <w:r w:rsidRPr="0012553A">
        <w:rPr>
          <w:lang w:val="uk-UA"/>
        </w:rPr>
        <w:t>Коли віртуальне поле, подібне до події, перекривається іншим</w:t>
      </w:r>
      <w:r w:rsidR="00AD7800">
        <w:rPr>
          <w:lang w:val="uk-UA"/>
        </w:rPr>
        <w:t xml:space="preserve"> полем</w:t>
      </w:r>
      <w:r w:rsidRPr="0012553A">
        <w:rPr>
          <w:lang w:val="uk-UA"/>
        </w:rPr>
        <w:t xml:space="preserve"> подібним до події, поведінка компілятора C# полягає у створенні нового приватного поля делегування в похідному класі, окремо від поля батьків</w:t>
      </w:r>
      <w:r w:rsidR="00E60CD7">
        <w:rPr>
          <w:lang w:val="uk-UA"/>
        </w:rPr>
        <w:t>ського класу</w:t>
      </w:r>
      <w:r w:rsidRPr="0012553A">
        <w:rPr>
          <w:lang w:val="uk-UA"/>
        </w:rPr>
        <w:t xml:space="preserve">. Це призводить до створення декількох і окремих подій, що </w:t>
      </w:r>
      <w:proofErr w:type="spellStart"/>
      <w:r w:rsidRPr="0012553A">
        <w:rPr>
          <w:lang w:val="uk-UA"/>
        </w:rPr>
        <w:t>рідко</w:t>
      </w:r>
      <w:proofErr w:type="spellEnd"/>
      <w:r w:rsidRPr="0012553A">
        <w:rPr>
          <w:lang w:val="uk-UA"/>
        </w:rPr>
        <w:t xml:space="preserve"> відбувається насправді.</w:t>
      </w:r>
      <w:r w:rsidR="001B3116">
        <w:rPr>
          <w:lang w:val="uk-UA"/>
        </w:rPr>
        <w:t xml:space="preserve"> </w:t>
      </w:r>
      <w:r w:rsidRPr="0012553A">
        <w:rPr>
          <w:lang w:val="uk-UA"/>
        </w:rPr>
        <w:t xml:space="preserve">Щоб запобігти цьому, </w:t>
      </w:r>
      <w:r w:rsidR="001B3116">
        <w:rPr>
          <w:lang w:val="uk-UA"/>
        </w:rPr>
        <w:t>необхідно</w:t>
      </w:r>
      <w:r w:rsidR="003B019E">
        <w:rPr>
          <w:lang w:val="uk-UA"/>
        </w:rPr>
        <w:t xml:space="preserve"> видалити</w:t>
      </w:r>
      <w:r w:rsidRPr="0012553A">
        <w:rPr>
          <w:lang w:val="uk-UA"/>
        </w:rPr>
        <w:t xml:space="preserve"> віртуальне позначення з </w:t>
      </w:r>
      <w:r w:rsidR="003B019E">
        <w:rPr>
          <w:lang w:val="uk-UA"/>
        </w:rPr>
        <w:t>поля-</w:t>
      </w:r>
      <w:r w:rsidRPr="0012553A">
        <w:rPr>
          <w:lang w:val="uk-UA"/>
        </w:rPr>
        <w:t xml:space="preserve">події </w:t>
      </w:r>
      <w:r w:rsidR="003B019E">
        <w:rPr>
          <w:lang w:val="uk-UA"/>
        </w:rPr>
        <w:t>в базовому</w:t>
      </w:r>
      <w:r w:rsidRPr="0012553A">
        <w:rPr>
          <w:lang w:val="uk-UA"/>
        </w:rPr>
        <w:t xml:space="preserve"> клас</w:t>
      </w:r>
      <w:r w:rsidR="003B019E">
        <w:rPr>
          <w:lang w:val="uk-UA"/>
        </w:rPr>
        <w:t>і</w:t>
      </w:r>
      <w:r w:rsidRPr="0012553A">
        <w:rPr>
          <w:lang w:val="uk-UA"/>
        </w:rPr>
        <w:t>.</w:t>
      </w:r>
    </w:p>
    <w:p w14:paraId="6B88D333" w14:textId="5BFEBD69" w:rsidR="00857492" w:rsidRDefault="00857492" w:rsidP="0012553A">
      <w:pPr>
        <w:rPr>
          <w:lang w:val="uk-UA"/>
        </w:rPr>
      </w:pPr>
      <w:r w:rsidRPr="00857492">
        <w:rPr>
          <w:lang w:val="uk-UA"/>
        </w:rPr>
        <w:t xml:space="preserve">Статичне поле, яке не є ні постійним, ані тільки для читання, не є безпечним для потоку. Правильно доступ до цих полів з різних потоків потребує синхронізації із замками. Неправильна синхронізація може призвести до несподіваних результатів, отже, загальнодоступні статичні поля найкраще підходять для зберігання </w:t>
      </w:r>
      <w:r w:rsidR="00DB4FC2">
        <w:rPr>
          <w:lang w:val="uk-UA"/>
        </w:rPr>
        <w:t>незмінних</w:t>
      </w:r>
      <w:r w:rsidRPr="00857492">
        <w:rPr>
          <w:lang w:val="uk-UA"/>
        </w:rPr>
        <w:t xml:space="preserve"> даних, якими користуються багато користувачів. Щоб забезпечити виконання цього наміру, ці поля повинні бути позначені як прочитані чи перетворені на константи.</w:t>
      </w:r>
    </w:p>
    <w:p w14:paraId="0DEDAB02" w14:textId="6B6C3D06" w:rsidR="00420372" w:rsidRPr="00420372" w:rsidRDefault="00420372" w:rsidP="00420372">
      <w:pPr>
        <w:rPr>
          <w:lang w:val="uk-UA"/>
        </w:rPr>
      </w:pPr>
      <w:r w:rsidRPr="00420372">
        <w:rPr>
          <w:lang w:val="uk-UA"/>
        </w:rPr>
        <w:t>Виклик перевантажени</w:t>
      </w:r>
      <w:r w:rsidR="00EC5707">
        <w:rPr>
          <w:lang w:val="uk-UA"/>
        </w:rPr>
        <w:t>х</w:t>
      </w:r>
      <w:r w:rsidRPr="00420372">
        <w:rPr>
          <w:lang w:val="uk-UA"/>
        </w:rPr>
        <w:t xml:space="preserve"> метод</w:t>
      </w:r>
      <w:r w:rsidR="00EC5707">
        <w:rPr>
          <w:lang w:val="uk-UA"/>
        </w:rPr>
        <w:t>ів</w:t>
      </w:r>
      <w:r w:rsidRPr="00420372">
        <w:rPr>
          <w:lang w:val="uk-UA"/>
        </w:rPr>
        <w:t xml:space="preserve"> </w:t>
      </w:r>
      <w:r w:rsidR="00EC5707">
        <w:rPr>
          <w:lang w:val="uk-UA"/>
        </w:rPr>
        <w:t>з</w:t>
      </w:r>
      <w:r w:rsidRPr="00420372">
        <w:rPr>
          <w:lang w:val="uk-UA"/>
        </w:rPr>
        <w:t xml:space="preserve"> конструктора може призвести до невдач або </w:t>
      </w:r>
      <w:r w:rsidRPr="00420372">
        <w:rPr>
          <w:lang w:val="uk-UA"/>
        </w:rPr>
        <w:lastRenderedPageBreak/>
        <w:t xml:space="preserve">незрозумілої поведінки при </w:t>
      </w:r>
      <w:proofErr w:type="spellStart"/>
      <w:r w:rsidRPr="00420372">
        <w:rPr>
          <w:lang w:val="uk-UA"/>
        </w:rPr>
        <w:t>інстанці</w:t>
      </w:r>
      <w:r w:rsidR="00EC5707">
        <w:rPr>
          <w:lang w:val="uk-UA"/>
        </w:rPr>
        <w:t>ю</w:t>
      </w:r>
      <w:r w:rsidRPr="00420372">
        <w:rPr>
          <w:lang w:val="uk-UA"/>
        </w:rPr>
        <w:t>ванні</w:t>
      </w:r>
      <w:proofErr w:type="spellEnd"/>
      <w:r w:rsidRPr="00420372">
        <w:rPr>
          <w:lang w:val="uk-UA"/>
        </w:rPr>
        <w:t xml:space="preserve"> підкласу, який перекриває метод.</w:t>
      </w:r>
      <w:r w:rsidR="002C466D">
        <w:rPr>
          <w:lang w:val="uk-UA"/>
        </w:rPr>
        <w:t xml:space="preserve"> </w:t>
      </w:r>
      <w:r w:rsidRPr="00420372">
        <w:rPr>
          <w:lang w:val="uk-UA"/>
        </w:rPr>
        <w:t>Наприклад:</w:t>
      </w:r>
    </w:p>
    <w:p w14:paraId="5A4B982E" w14:textId="1D183700" w:rsidR="00420372" w:rsidRPr="00420372" w:rsidRDefault="002C466D" w:rsidP="002C466D">
      <w:pPr>
        <w:pStyle w:val="a"/>
        <w:rPr>
          <w:lang w:val="uk-UA"/>
        </w:rPr>
      </w:pPr>
      <w:r>
        <w:rPr>
          <w:lang w:val="uk-UA"/>
        </w:rPr>
        <w:t>к</w:t>
      </w:r>
      <w:r w:rsidR="00420372" w:rsidRPr="00420372">
        <w:rPr>
          <w:lang w:val="uk-UA"/>
        </w:rPr>
        <w:t>онструктор класу підкласу починається з виклику конструктора батьківського класу</w:t>
      </w:r>
      <w:r>
        <w:rPr>
          <w:lang w:val="uk-UA"/>
        </w:rPr>
        <w:t>;</w:t>
      </w:r>
    </w:p>
    <w:p w14:paraId="211A10ED" w14:textId="78A1954A" w:rsidR="00420372" w:rsidRPr="00420372" w:rsidRDefault="002C466D" w:rsidP="002C466D">
      <w:pPr>
        <w:pStyle w:val="a"/>
        <w:rPr>
          <w:lang w:val="uk-UA"/>
        </w:rPr>
      </w:pPr>
      <w:r>
        <w:rPr>
          <w:lang w:val="uk-UA"/>
        </w:rPr>
        <w:t>к</w:t>
      </w:r>
      <w:r w:rsidR="00420372" w:rsidRPr="00420372">
        <w:rPr>
          <w:lang w:val="uk-UA"/>
        </w:rPr>
        <w:t>онструктор батьківського класу називає метод, який був перевизначений у дочірньому класі</w:t>
      </w:r>
      <w:r>
        <w:rPr>
          <w:lang w:val="uk-UA"/>
        </w:rPr>
        <w:t>;</w:t>
      </w:r>
    </w:p>
    <w:p w14:paraId="56B53B03" w14:textId="0DA4A564" w:rsidR="00420372" w:rsidRDefault="002C466D" w:rsidP="002C466D">
      <w:pPr>
        <w:pStyle w:val="a"/>
        <w:rPr>
          <w:lang w:val="uk-UA"/>
        </w:rPr>
      </w:pPr>
      <w:r>
        <w:rPr>
          <w:lang w:val="uk-UA"/>
        </w:rPr>
        <w:t>я</w:t>
      </w:r>
      <w:r w:rsidR="00420372" w:rsidRPr="00420372">
        <w:rPr>
          <w:lang w:val="uk-UA"/>
        </w:rPr>
        <w:t xml:space="preserve">кщо поведінка методу дочірнього класу залежить від полів, </w:t>
      </w:r>
      <w:proofErr w:type="spellStart"/>
      <w:r w:rsidR="00420372" w:rsidRPr="00420372">
        <w:rPr>
          <w:lang w:val="uk-UA"/>
        </w:rPr>
        <w:t>ініціалізованих</w:t>
      </w:r>
      <w:proofErr w:type="spellEnd"/>
      <w:r w:rsidR="00420372" w:rsidRPr="00420372">
        <w:rPr>
          <w:lang w:val="uk-UA"/>
        </w:rPr>
        <w:t xml:space="preserve"> у конструкторі дочірнього класу, може виникнути несподівана поведінка (наприклад, </w:t>
      </w:r>
      <w:proofErr w:type="spellStart"/>
      <w:r w:rsidR="00420372" w:rsidRPr="00420372">
        <w:rPr>
          <w:lang w:val="uk-UA"/>
        </w:rPr>
        <w:t>NullReferenceException</w:t>
      </w:r>
      <w:proofErr w:type="spellEnd"/>
      <w:r w:rsidR="00420372" w:rsidRPr="00420372">
        <w:rPr>
          <w:lang w:val="uk-UA"/>
        </w:rPr>
        <w:t xml:space="preserve">), оскільки поля ще не </w:t>
      </w:r>
      <w:proofErr w:type="spellStart"/>
      <w:r w:rsidR="00420372" w:rsidRPr="00420372">
        <w:rPr>
          <w:lang w:val="uk-UA"/>
        </w:rPr>
        <w:t>ініціалізовані</w:t>
      </w:r>
      <w:proofErr w:type="spellEnd"/>
      <w:r w:rsidR="00420372" w:rsidRPr="00420372">
        <w:rPr>
          <w:lang w:val="uk-UA"/>
        </w:rPr>
        <w:t>.</w:t>
      </w:r>
    </w:p>
    <w:p w14:paraId="62446A85" w14:textId="254E1FE7" w:rsidR="00D53874" w:rsidRPr="00D53874" w:rsidRDefault="00B36262" w:rsidP="00D53874">
      <w:pPr>
        <w:rPr>
          <w:lang w:val="uk-UA"/>
        </w:rPr>
      </w:pPr>
      <w:r>
        <w:rPr>
          <w:lang w:val="uk-UA"/>
        </w:rPr>
        <w:t>Методи не повинні лишатися пустими</w:t>
      </w:r>
      <w:r w:rsidR="00D53874">
        <w:rPr>
          <w:lang w:val="uk-UA"/>
        </w:rPr>
        <w:t xml:space="preserve"> безпричинно</w:t>
      </w:r>
      <w:r>
        <w:rPr>
          <w:lang w:val="uk-UA"/>
        </w:rPr>
        <w:t>.</w:t>
      </w:r>
      <w:r w:rsidR="00D53874">
        <w:rPr>
          <w:lang w:val="uk-UA"/>
        </w:rPr>
        <w:t xml:space="preserve"> </w:t>
      </w:r>
      <w:r w:rsidR="00D53874" w:rsidRPr="00D53874">
        <w:rPr>
          <w:lang w:val="uk-UA"/>
        </w:rPr>
        <w:t>Існує кілька причин того, що метод не має тіла:</w:t>
      </w:r>
    </w:p>
    <w:p w14:paraId="75B768F3" w14:textId="77777777" w:rsidR="00D53874" w:rsidRPr="00D53874" w:rsidRDefault="00D53874" w:rsidP="00D53874">
      <w:pPr>
        <w:rPr>
          <w:lang w:val="uk-UA"/>
        </w:rPr>
      </w:pPr>
    </w:p>
    <w:p w14:paraId="18421D0E" w14:textId="5503D6A4" w:rsidR="00D53874" w:rsidRPr="00D53874" w:rsidRDefault="00D53874" w:rsidP="00D53874">
      <w:pPr>
        <w:pStyle w:val="a"/>
        <w:rPr>
          <w:lang w:val="uk-UA"/>
        </w:rPr>
      </w:pPr>
      <w:r>
        <w:rPr>
          <w:lang w:val="uk-UA"/>
        </w:rPr>
        <w:t>ц</w:t>
      </w:r>
      <w:r w:rsidRPr="00D53874">
        <w:rPr>
          <w:lang w:val="uk-UA"/>
        </w:rPr>
        <w:t>е непередбачений пропуск, і його слід виправити</w:t>
      </w:r>
      <w:r>
        <w:rPr>
          <w:lang w:val="uk-UA"/>
        </w:rPr>
        <w:t>;</w:t>
      </w:r>
    </w:p>
    <w:p w14:paraId="3B614F6B" w14:textId="5BA55A22" w:rsidR="00D53874" w:rsidRPr="00D53874" w:rsidRDefault="00D53874" w:rsidP="00D53874">
      <w:pPr>
        <w:pStyle w:val="a"/>
        <w:rPr>
          <w:lang w:val="uk-UA"/>
        </w:rPr>
      </w:pPr>
      <w:r>
        <w:rPr>
          <w:lang w:val="uk-UA"/>
        </w:rPr>
        <w:t>ц</w:t>
      </w:r>
      <w:r w:rsidRPr="00D53874">
        <w:rPr>
          <w:lang w:val="uk-UA"/>
        </w:rPr>
        <w:t xml:space="preserve">е ще не підтримується або ніколи не буде. У цьому випадку потрібно викинути </w:t>
      </w:r>
      <w:proofErr w:type="spellStart"/>
      <w:r w:rsidRPr="00D53874">
        <w:rPr>
          <w:lang w:val="uk-UA"/>
        </w:rPr>
        <w:t>NotSupportedException</w:t>
      </w:r>
      <w:proofErr w:type="spellEnd"/>
      <w:r w:rsidR="005F0CC6">
        <w:rPr>
          <w:lang w:val="uk-UA"/>
        </w:rPr>
        <w:t>;</w:t>
      </w:r>
    </w:p>
    <w:p w14:paraId="0069A108" w14:textId="4D8D86A3" w:rsidR="00B36262" w:rsidRPr="00B90AF0" w:rsidRDefault="005F0CC6" w:rsidP="00D53874">
      <w:pPr>
        <w:pStyle w:val="a"/>
        <w:rPr>
          <w:lang w:val="uk-UA"/>
        </w:rPr>
      </w:pPr>
      <w:r>
        <w:rPr>
          <w:lang w:val="uk-UA"/>
        </w:rPr>
        <w:t>м</w:t>
      </w:r>
      <w:r w:rsidR="00D53874" w:rsidRPr="00D53874">
        <w:rPr>
          <w:lang w:val="uk-UA"/>
        </w:rPr>
        <w:t>етод це навмисно-порожнє заміщення. У цьому випадку вкладене коментар має пояснити причину порожньої заміни.</w:t>
      </w:r>
    </w:p>
    <w:p w14:paraId="32E861D6" w14:textId="17FE0F42" w:rsidR="00EA1A20" w:rsidRDefault="00EA1A20" w:rsidP="00260181">
      <w:pPr>
        <w:rPr>
          <w:lang w:val="uk-UA"/>
        </w:rPr>
      </w:pPr>
    </w:p>
    <w:p w14:paraId="089C1984" w14:textId="2DB1EC8D" w:rsidR="00EA1A20" w:rsidRPr="00E96836" w:rsidRDefault="00EA1A20" w:rsidP="00EA1A20">
      <w:pPr>
        <w:pStyle w:val="32"/>
        <w:rPr>
          <w:lang w:val="uk-UA"/>
        </w:rPr>
      </w:pPr>
      <w:bookmarkStart w:id="122" w:name="_Toc531262152"/>
      <w:bookmarkStart w:id="123" w:name="_Toc531589450"/>
      <w:r>
        <w:rPr>
          <w:lang w:val="uk-UA"/>
        </w:rPr>
        <w:t>3.2.</w:t>
      </w:r>
      <w:r w:rsidR="00860E83">
        <w:rPr>
          <w:lang w:val="uk-UA"/>
        </w:rPr>
        <w:t xml:space="preserve">8 Використання атрибуту </w:t>
      </w:r>
      <w:r w:rsidR="00860E83">
        <w:rPr>
          <w:lang w:val="en-US"/>
        </w:rPr>
        <w:t>Optional</w:t>
      </w:r>
      <w:bookmarkEnd w:id="122"/>
      <w:bookmarkEnd w:id="123"/>
    </w:p>
    <w:p w14:paraId="32476B72" w14:textId="4A496039" w:rsidR="0082434B" w:rsidRPr="0082434B" w:rsidRDefault="00D82F71" w:rsidP="0082434B">
      <w:pPr>
        <w:rPr>
          <w:lang w:val="uk-UA"/>
        </w:rPr>
      </w:pPr>
      <w:r w:rsidRPr="00D82F71">
        <w:rPr>
          <w:lang w:val="uk-UA"/>
        </w:rPr>
        <w:t xml:space="preserve">Атрибут </w:t>
      </w:r>
      <w:proofErr w:type="spellStart"/>
      <w:r w:rsidRPr="00D82F71">
        <w:rPr>
          <w:lang w:val="uk-UA"/>
        </w:rPr>
        <w:t>Optional</w:t>
      </w:r>
      <w:proofErr w:type="spellEnd"/>
      <w:r w:rsidRPr="00D82F71">
        <w:rPr>
          <w:lang w:val="uk-UA"/>
        </w:rPr>
        <w:t xml:space="preserve"> не слід використовувати для параметрів "</w:t>
      </w:r>
      <w:proofErr w:type="spellStart"/>
      <w:r w:rsidRPr="00D82F71">
        <w:rPr>
          <w:lang w:val="uk-UA"/>
        </w:rPr>
        <w:t>ref</w:t>
      </w:r>
      <w:proofErr w:type="spellEnd"/>
      <w:r w:rsidRPr="00D82F71">
        <w:rPr>
          <w:lang w:val="uk-UA"/>
        </w:rPr>
        <w:t>" або "</w:t>
      </w:r>
      <w:proofErr w:type="spellStart"/>
      <w:r w:rsidRPr="00D82F71">
        <w:rPr>
          <w:lang w:val="uk-UA"/>
        </w:rPr>
        <w:t>out</w:t>
      </w:r>
      <w:proofErr w:type="spellEnd"/>
      <w:r w:rsidRPr="00D82F71">
        <w:rPr>
          <w:lang w:val="uk-UA"/>
        </w:rPr>
        <w:t>".</w:t>
      </w:r>
      <w:r w:rsidR="0082434B">
        <w:rPr>
          <w:lang w:val="uk-UA"/>
        </w:rPr>
        <w:t xml:space="preserve"> </w:t>
      </w:r>
      <w:r w:rsidR="0082434B" w:rsidRPr="0082434B">
        <w:rPr>
          <w:lang w:val="uk-UA"/>
        </w:rPr>
        <w:t>Використання "</w:t>
      </w:r>
      <w:proofErr w:type="spellStart"/>
      <w:r w:rsidR="0082434B" w:rsidRPr="0082434B">
        <w:rPr>
          <w:lang w:val="uk-UA"/>
        </w:rPr>
        <w:t>ref</w:t>
      </w:r>
      <w:proofErr w:type="spellEnd"/>
      <w:r w:rsidR="0082434B" w:rsidRPr="0082434B">
        <w:rPr>
          <w:lang w:val="uk-UA"/>
        </w:rPr>
        <w:t>" або "</w:t>
      </w:r>
      <w:proofErr w:type="spellStart"/>
      <w:r w:rsidR="0082434B" w:rsidRPr="0082434B">
        <w:rPr>
          <w:lang w:val="uk-UA"/>
        </w:rPr>
        <w:t>out</w:t>
      </w:r>
      <w:proofErr w:type="spellEnd"/>
      <w:r w:rsidR="0082434B" w:rsidRPr="0082434B">
        <w:rPr>
          <w:lang w:val="uk-UA"/>
        </w:rPr>
        <w:t>"</w:t>
      </w:r>
      <w:r w:rsidR="0082434B">
        <w:rPr>
          <w:lang w:val="uk-UA"/>
        </w:rPr>
        <w:t xml:space="preserve"> </w:t>
      </w:r>
      <w:r w:rsidR="0082434B" w:rsidRPr="0082434B">
        <w:rPr>
          <w:lang w:val="uk-UA"/>
        </w:rPr>
        <w:t xml:space="preserve">у комбінації з </w:t>
      </w:r>
      <w:r w:rsidR="002C73C9">
        <w:rPr>
          <w:lang w:val="uk-UA"/>
        </w:rPr>
        <w:t>цим атрибутом</w:t>
      </w:r>
      <w:r w:rsidR="0082434B" w:rsidRPr="0082434B">
        <w:rPr>
          <w:lang w:val="uk-UA"/>
        </w:rPr>
        <w:t xml:space="preserve"> є одночасно заплутаним і суперечливим. </w:t>
      </w:r>
      <w:r w:rsidR="002C73C9">
        <w:rPr>
          <w:lang w:val="uk-UA"/>
        </w:rPr>
        <w:t>Цей атрибут</w:t>
      </w:r>
      <w:r w:rsidR="0082434B" w:rsidRPr="0082434B">
        <w:rPr>
          <w:lang w:val="uk-UA"/>
        </w:rPr>
        <w:t xml:space="preserve"> вказує на те, що параметр не потрібно надавати, а </w:t>
      </w:r>
      <w:proofErr w:type="spellStart"/>
      <w:r w:rsidR="0082434B" w:rsidRPr="0082434B">
        <w:rPr>
          <w:lang w:val="uk-UA"/>
        </w:rPr>
        <w:t>out</w:t>
      </w:r>
      <w:proofErr w:type="spellEnd"/>
      <w:r w:rsidR="0082434B" w:rsidRPr="0082434B">
        <w:rPr>
          <w:lang w:val="uk-UA"/>
        </w:rPr>
        <w:t xml:space="preserve"> і </w:t>
      </w:r>
      <w:proofErr w:type="spellStart"/>
      <w:r w:rsidR="0082434B" w:rsidRPr="0082434B">
        <w:rPr>
          <w:lang w:val="uk-UA"/>
        </w:rPr>
        <w:t>ref</w:t>
      </w:r>
      <w:proofErr w:type="spellEnd"/>
      <w:r w:rsidR="0082434B" w:rsidRPr="0082434B">
        <w:rPr>
          <w:lang w:val="uk-UA"/>
        </w:rPr>
        <w:t xml:space="preserve"> означають, що параметр буде використаний для повернення даних абоненту (</w:t>
      </w:r>
      <w:proofErr w:type="spellStart"/>
      <w:r w:rsidR="0082434B" w:rsidRPr="0082434B">
        <w:rPr>
          <w:lang w:val="uk-UA"/>
        </w:rPr>
        <w:t>ref</w:t>
      </w:r>
      <w:proofErr w:type="spellEnd"/>
      <w:r w:rsidR="0082434B" w:rsidRPr="0082434B">
        <w:rPr>
          <w:lang w:val="uk-UA"/>
        </w:rPr>
        <w:t xml:space="preserve"> додатково вказує, що цей параметр також може використовуватися для передачі даних у метод) .</w:t>
      </w:r>
    </w:p>
    <w:p w14:paraId="1DCCB74A" w14:textId="3686C9DF" w:rsidR="00D82F71" w:rsidRDefault="0082434B" w:rsidP="0082434B">
      <w:pPr>
        <w:rPr>
          <w:lang w:val="uk-UA"/>
        </w:rPr>
      </w:pPr>
      <w:r w:rsidRPr="0082434B">
        <w:rPr>
          <w:lang w:val="uk-UA"/>
        </w:rPr>
        <w:t xml:space="preserve">Таким чином, зробити необов'язковим параметр, в якому ви будете віддавати результати методу, не має сенсу. Фактично, компілятор поставить помилку на такий код. На жаль, це породжує помилку під час викликів методу, де </w:t>
      </w:r>
      <w:r w:rsidR="0022746C">
        <w:rPr>
          <w:lang w:val="uk-UA"/>
        </w:rPr>
        <w:t xml:space="preserve">необов’язковий </w:t>
      </w:r>
      <w:r w:rsidRPr="0082434B">
        <w:rPr>
          <w:lang w:val="uk-UA"/>
        </w:rPr>
        <w:t>параметр був опущений, а не джерелом проблеми, декларації методу.</w:t>
      </w:r>
    </w:p>
    <w:p w14:paraId="6BFB4581" w14:textId="21A6495F" w:rsidR="00357910" w:rsidRDefault="00357910" w:rsidP="0082434B">
      <w:pPr>
        <w:rPr>
          <w:lang w:val="uk-UA"/>
        </w:rPr>
      </w:pPr>
    </w:p>
    <w:p w14:paraId="03597D62" w14:textId="63324C88" w:rsidR="00357910" w:rsidRDefault="00F604FF" w:rsidP="00F604FF">
      <w:pPr>
        <w:pStyle w:val="32"/>
        <w:rPr>
          <w:lang w:val="uk-UA"/>
        </w:rPr>
      </w:pPr>
      <w:bookmarkStart w:id="124" w:name="_Toc531262153"/>
      <w:bookmarkStart w:id="125" w:name="_Toc531589451"/>
      <w:r>
        <w:rPr>
          <w:lang w:val="uk-UA"/>
        </w:rPr>
        <w:t>3.2.9 Побітові операції для перерахувань</w:t>
      </w:r>
      <w:bookmarkEnd w:id="124"/>
      <w:bookmarkEnd w:id="125"/>
    </w:p>
    <w:p w14:paraId="1BAEE7E2" w14:textId="6C453D98" w:rsidR="00F604FF" w:rsidRDefault="00F90392" w:rsidP="00F604FF">
      <w:pPr>
        <w:rPr>
          <w:lang w:val="uk-UA"/>
        </w:rPr>
      </w:pPr>
      <w:r>
        <w:rPr>
          <w:lang w:val="uk-UA"/>
        </w:rPr>
        <w:t xml:space="preserve">Перерахування </w:t>
      </w:r>
      <w:r w:rsidRPr="00F90392">
        <w:rPr>
          <w:lang w:val="uk-UA"/>
        </w:rPr>
        <w:t>зазвичай використовуються для виявлення різних елементів у наборі значень. Проте псевдоніми можуть розглядатися як біт</w:t>
      </w:r>
      <w:r w:rsidR="00B57ADC">
        <w:rPr>
          <w:lang w:val="uk-UA"/>
        </w:rPr>
        <w:t>ов</w:t>
      </w:r>
      <w:r w:rsidRPr="00F90392">
        <w:rPr>
          <w:lang w:val="uk-UA"/>
        </w:rPr>
        <w:t xml:space="preserve">і поля, а побітові операції можуть бути використані для їх об'єднання значень. Це хороший спосіб вказати кілька елементів набору з одним значенням. Коли </w:t>
      </w:r>
      <w:r w:rsidR="00B57ADC">
        <w:rPr>
          <w:lang w:val="uk-UA"/>
        </w:rPr>
        <w:t>перерахування</w:t>
      </w:r>
      <w:r w:rsidRPr="00F90392">
        <w:rPr>
          <w:lang w:val="uk-UA"/>
        </w:rPr>
        <w:t xml:space="preserve"> використовуються таким чином, найкраще позначити цей перелік за допомогою </w:t>
      </w:r>
      <w:proofErr w:type="spellStart"/>
      <w:r w:rsidRPr="00F90392">
        <w:rPr>
          <w:lang w:val="uk-UA"/>
        </w:rPr>
        <w:t>FlagsAttribute</w:t>
      </w:r>
      <w:proofErr w:type="spellEnd"/>
      <w:r w:rsidR="003B6BE3" w:rsidRPr="009D5546">
        <w:rPr>
          <w:lang w:val="uk-UA"/>
        </w:rPr>
        <w:t xml:space="preserve"> [</w:t>
      </w:r>
      <w:r w:rsidR="00A41C76">
        <w:rPr>
          <w:lang w:val="en-US"/>
        </w:rPr>
        <w:fldChar w:fldCharType="begin"/>
      </w:r>
      <w:r w:rsidR="00A41C76" w:rsidRPr="009D5546">
        <w:rPr>
          <w:lang w:val="uk-UA"/>
        </w:rPr>
        <w:instrText xml:space="preserve"> </w:instrText>
      </w:r>
      <w:r w:rsidR="00A41C76">
        <w:rPr>
          <w:lang w:val="en-US"/>
        </w:rPr>
        <w:instrText>REF</w:instrText>
      </w:r>
      <w:r w:rsidR="00A41C76" w:rsidRPr="009D5546">
        <w:rPr>
          <w:lang w:val="uk-UA"/>
        </w:rPr>
        <w:instrText xml:space="preserve"> </w:instrText>
      </w:r>
      <w:r w:rsidR="00A41C76">
        <w:rPr>
          <w:lang w:val="en-US"/>
        </w:rPr>
        <w:instrText>c</w:instrText>
      </w:r>
      <w:r w:rsidR="00A41C76" w:rsidRPr="009D5546">
        <w:rPr>
          <w:lang w:val="uk-UA"/>
        </w:rPr>
        <w:instrText>_</w:instrText>
      </w:r>
      <w:r w:rsidR="00A41C76">
        <w:rPr>
          <w:lang w:val="en-US"/>
        </w:rPr>
        <w:instrText>sharp</w:instrText>
      </w:r>
      <w:r w:rsidR="00A41C76" w:rsidRPr="009D5546">
        <w:rPr>
          <w:lang w:val="uk-UA"/>
        </w:rPr>
        <w:instrText>7 \</w:instrText>
      </w:r>
      <w:r w:rsidR="00A41C76">
        <w:rPr>
          <w:lang w:val="en-US"/>
        </w:rPr>
        <w:instrText>r</w:instrText>
      </w:r>
      <w:r w:rsidR="00A41C76" w:rsidRPr="009D5546">
        <w:rPr>
          <w:lang w:val="uk-UA"/>
        </w:rPr>
        <w:instrText xml:space="preserve"> \</w:instrText>
      </w:r>
      <w:r w:rsidR="00A41C76">
        <w:rPr>
          <w:lang w:val="en-US"/>
        </w:rPr>
        <w:instrText>h</w:instrText>
      </w:r>
      <w:r w:rsidR="00A41C76" w:rsidRPr="009D5546">
        <w:rPr>
          <w:lang w:val="uk-UA"/>
        </w:rPr>
        <w:instrText xml:space="preserve"> </w:instrText>
      </w:r>
      <w:r w:rsidR="00A41C76">
        <w:rPr>
          <w:lang w:val="en-US"/>
        </w:rPr>
      </w:r>
      <w:r w:rsidR="00A41C76">
        <w:rPr>
          <w:lang w:val="en-US"/>
        </w:rPr>
        <w:fldChar w:fldCharType="separate"/>
      </w:r>
      <w:r w:rsidR="00DD4AE8" w:rsidRPr="00DD4AE8">
        <w:rPr>
          <w:lang w:val="uk-UA"/>
        </w:rPr>
        <w:t>24</w:t>
      </w:r>
      <w:r w:rsidR="00A41C76">
        <w:rPr>
          <w:lang w:val="en-US"/>
        </w:rPr>
        <w:fldChar w:fldCharType="end"/>
      </w:r>
      <w:r w:rsidR="003B6BE3" w:rsidRPr="009D5546">
        <w:rPr>
          <w:lang w:val="uk-UA"/>
        </w:rPr>
        <w:t>]</w:t>
      </w:r>
      <w:r w:rsidRPr="00F90392">
        <w:rPr>
          <w:lang w:val="uk-UA"/>
        </w:rPr>
        <w:t>.</w:t>
      </w:r>
    </w:p>
    <w:p w14:paraId="5854093C" w14:textId="5EFCD21D" w:rsidR="00B4672F" w:rsidRDefault="00B4672F" w:rsidP="00F604FF">
      <w:pPr>
        <w:rPr>
          <w:lang w:val="uk-UA"/>
        </w:rPr>
      </w:pPr>
      <w:r>
        <w:rPr>
          <w:lang w:val="uk-UA"/>
        </w:rPr>
        <w:t xml:space="preserve">Правила вважають некоректним використання побітових операції для перерахувань без </w:t>
      </w:r>
      <w:r w:rsidR="00BD0EB7">
        <w:rPr>
          <w:lang w:val="uk-UA"/>
        </w:rPr>
        <w:t xml:space="preserve">відповідного атрибуту, оскільки це може викликати неочікувані результати </w:t>
      </w:r>
      <w:r w:rsidR="00E047D0">
        <w:rPr>
          <w:lang w:val="uk-UA"/>
        </w:rPr>
        <w:t>в ситуаціях, коли користувач вказав некоректні значення для елементів перерахування.</w:t>
      </w:r>
    </w:p>
    <w:p w14:paraId="24159747" w14:textId="6B59321E" w:rsidR="00F05E2E" w:rsidRDefault="00F05E2E" w:rsidP="00F604FF">
      <w:pPr>
        <w:rPr>
          <w:lang w:val="uk-UA"/>
        </w:rPr>
      </w:pPr>
    </w:p>
    <w:p w14:paraId="57E492FF" w14:textId="47DEC707" w:rsidR="00F05E2E" w:rsidRDefault="00F05E2E" w:rsidP="00F05E2E">
      <w:pPr>
        <w:pStyle w:val="32"/>
        <w:rPr>
          <w:lang w:val="uk-UA"/>
        </w:rPr>
      </w:pPr>
      <w:bookmarkStart w:id="126" w:name="_Toc531262154"/>
      <w:bookmarkStart w:id="127" w:name="_Toc531589452"/>
      <w:r>
        <w:rPr>
          <w:lang w:val="uk-UA"/>
        </w:rPr>
        <w:t xml:space="preserve">3.2.10 </w:t>
      </w:r>
      <w:r w:rsidR="00D14DAF">
        <w:rPr>
          <w:lang w:val="uk-UA"/>
        </w:rPr>
        <w:t>Робота зі збирачем сміття</w:t>
      </w:r>
      <w:bookmarkEnd w:id="126"/>
      <w:bookmarkEnd w:id="127"/>
    </w:p>
    <w:p w14:paraId="03B4AB6C" w14:textId="6732CB18" w:rsidR="00D14DAF" w:rsidRPr="00D14DAF" w:rsidRDefault="00D14DAF" w:rsidP="00D14DAF">
      <w:pPr>
        <w:rPr>
          <w:lang w:val="uk-UA"/>
        </w:rPr>
      </w:pPr>
      <w:r w:rsidRPr="00D14DAF">
        <w:rPr>
          <w:lang w:val="uk-UA"/>
        </w:rPr>
        <w:t xml:space="preserve">Виклик </w:t>
      </w:r>
      <w:proofErr w:type="spellStart"/>
      <w:r w:rsidRPr="00D14DAF">
        <w:rPr>
          <w:lang w:val="uk-UA"/>
        </w:rPr>
        <w:t>GC.Collect</w:t>
      </w:r>
      <w:proofErr w:type="spellEnd"/>
      <w:r w:rsidRPr="00D14DAF">
        <w:rPr>
          <w:lang w:val="uk-UA"/>
        </w:rPr>
        <w:t xml:space="preserve"> </w:t>
      </w:r>
      <w:proofErr w:type="spellStart"/>
      <w:r w:rsidRPr="00D14DAF">
        <w:rPr>
          <w:lang w:val="uk-UA"/>
        </w:rPr>
        <w:t>рідко</w:t>
      </w:r>
      <w:proofErr w:type="spellEnd"/>
      <w:r w:rsidRPr="00D14DAF">
        <w:rPr>
          <w:lang w:val="uk-UA"/>
        </w:rPr>
        <w:t xml:space="preserve"> потрібний і може суттєво вплинути на продуктивність додатків. Це тому, що він запускає операцію блокування, яка аналізує кожен об'єкт у пам'яті для очищення. Крім того, </w:t>
      </w:r>
      <w:r w:rsidR="00B06377">
        <w:rPr>
          <w:lang w:val="uk-UA"/>
        </w:rPr>
        <w:t>користувач</w:t>
      </w:r>
      <w:r w:rsidRPr="00D14DAF">
        <w:rPr>
          <w:lang w:val="uk-UA"/>
        </w:rPr>
        <w:t xml:space="preserve"> не </w:t>
      </w:r>
      <w:r w:rsidR="00B06377">
        <w:rPr>
          <w:lang w:val="uk-UA"/>
        </w:rPr>
        <w:t xml:space="preserve">повинен </w:t>
      </w:r>
      <w:r w:rsidRPr="00D14DAF">
        <w:rPr>
          <w:lang w:val="uk-UA"/>
        </w:rPr>
        <w:t>контролювати, коли таке очищення блокування дійсно буде виконуватися.</w:t>
      </w:r>
    </w:p>
    <w:p w14:paraId="45210216" w14:textId="77777777" w:rsidR="00D14DAF" w:rsidRPr="00D14DAF" w:rsidRDefault="00D14DAF" w:rsidP="00D14DAF">
      <w:pPr>
        <w:rPr>
          <w:lang w:val="uk-UA"/>
        </w:rPr>
      </w:pPr>
    </w:p>
    <w:p w14:paraId="1E59D425" w14:textId="26FC6613" w:rsidR="00D14DAF" w:rsidRPr="00D14DAF" w:rsidRDefault="00D14DAF" w:rsidP="00D14DAF">
      <w:pPr>
        <w:rPr>
          <w:lang w:val="uk-UA"/>
        </w:rPr>
      </w:pPr>
      <w:r w:rsidRPr="00D14DAF">
        <w:rPr>
          <w:lang w:val="uk-UA"/>
        </w:rPr>
        <w:t>Як правило, наслідки виклику даного методу набагато перевершують переваги, якщо, можливо, не</w:t>
      </w:r>
      <w:r w:rsidR="00353671">
        <w:rPr>
          <w:lang w:val="uk-UA"/>
        </w:rPr>
        <w:t xml:space="preserve"> було</w:t>
      </w:r>
      <w:r w:rsidRPr="00D14DAF">
        <w:rPr>
          <w:lang w:val="uk-UA"/>
        </w:rPr>
        <w:t xml:space="preserve"> </w:t>
      </w:r>
      <w:proofErr w:type="spellStart"/>
      <w:r w:rsidRPr="00D14DAF">
        <w:rPr>
          <w:lang w:val="uk-UA"/>
        </w:rPr>
        <w:t>запус</w:t>
      </w:r>
      <w:r w:rsidR="00353671">
        <w:rPr>
          <w:lang w:val="uk-UA"/>
        </w:rPr>
        <w:t>щено</w:t>
      </w:r>
      <w:proofErr w:type="spellEnd"/>
      <w:r w:rsidRPr="00D14DAF">
        <w:rPr>
          <w:lang w:val="uk-UA"/>
        </w:rPr>
        <w:t xml:space="preserve"> як</w:t>
      </w:r>
      <w:r w:rsidR="00353671">
        <w:rPr>
          <w:lang w:val="uk-UA"/>
        </w:rPr>
        <w:t>ої</w:t>
      </w:r>
      <w:r w:rsidRPr="00D14DAF">
        <w:rPr>
          <w:lang w:val="uk-UA"/>
        </w:rPr>
        <w:t>сь унікальн</w:t>
      </w:r>
      <w:r w:rsidR="00353671">
        <w:rPr>
          <w:lang w:val="uk-UA"/>
        </w:rPr>
        <w:t>ої</w:t>
      </w:r>
      <w:r w:rsidRPr="00D14DAF">
        <w:rPr>
          <w:lang w:val="uk-UA"/>
        </w:rPr>
        <w:t xml:space="preserve"> поді</w:t>
      </w:r>
      <w:r w:rsidR="00353671">
        <w:rPr>
          <w:lang w:val="uk-UA"/>
        </w:rPr>
        <w:t>ї</w:t>
      </w:r>
      <w:r w:rsidRPr="00D14DAF">
        <w:rPr>
          <w:lang w:val="uk-UA"/>
        </w:rPr>
        <w:t xml:space="preserve"> під час виконання програми, яка призвела до загибелі багатьох довгожителів.</w:t>
      </w:r>
    </w:p>
    <w:p w14:paraId="488632BB" w14:textId="230C742F" w:rsidR="00D14DAF" w:rsidRPr="00D14DAF" w:rsidRDefault="00605603" w:rsidP="00D14DAF">
      <w:pPr>
        <w:rPr>
          <w:lang w:val="uk-UA"/>
        </w:rPr>
      </w:pPr>
      <w:r>
        <w:rPr>
          <w:lang w:val="uk-UA"/>
        </w:rPr>
        <w:t>П</w:t>
      </w:r>
      <w:r w:rsidR="00D14DAF" w:rsidRPr="00D14DAF">
        <w:rPr>
          <w:lang w:val="uk-UA"/>
        </w:rPr>
        <w:t xml:space="preserve">равило </w:t>
      </w:r>
      <w:r>
        <w:rPr>
          <w:lang w:val="uk-UA"/>
        </w:rPr>
        <w:t xml:space="preserve">попереджають про можливу </w:t>
      </w:r>
      <w:r w:rsidR="00D14DAF" w:rsidRPr="00D14DAF">
        <w:rPr>
          <w:lang w:val="uk-UA"/>
        </w:rPr>
        <w:t xml:space="preserve">проблему, коли викликається </w:t>
      </w:r>
      <w:proofErr w:type="spellStart"/>
      <w:r w:rsidR="00D14DAF" w:rsidRPr="00D14DAF">
        <w:rPr>
          <w:lang w:val="uk-UA"/>
        </w:rPr>
        <w:t>GC.Collect</w:t>
      </w:r>
      <w:proofErr w:type="spellEnd"/>
      <w:r w:rsidR="00D14DAF" w:rsidRPr="00D14DAF">
        <w:rPr>
          <w:lang w:val="uk-UA"/>
        </w:rPr>
        <w:t>.</w:t>
      </w:r>
    </w:p>
    <w:p w14:paraId="10483FFC" w14:textId="2FFBD9EF" w:rsidR="002E4887" w:rsidRPr="00A470D7" w:rsidRDefault="006F4102" w:rsidP="002E4887">
      <w:pPr>
        <w:pStyle w:val="22"/>
        <w:rPr>
          <w:lang w:val="uk-UA"/>
        </w:rPr>
      </w:pPr>
      <w:bookmarkStart w:id="128" w:name="_Toc531262155"/>
      <w:bookmarkStart w:id="129" w:name="_Toc531589453"/>
      <w:r w:rsidRPr="00A470D7">
        <w:rPr>
          <w:lang w:val="uk-UA"/>
        </w:rPr>
        <w:t>3.3 Розповсюджені вразливості</w:t>
      </w:r>
      <w:bookmarkEnd w:id="128"/>
      <w:bookmarkEnd w:id="129"/>
    </w:p>
    <w:p w14:paraId="1FC6FD9B" w14:textId="09D17739" w:rsidR="006F4102" w:rsidRPr="00A470D7" w:rsidRDefault="006F4102" w:rsidP="006F4102">
      <w:pPr>
        <w:rPr>
          <w:lang w:val="uk-UA"/>
        </w:rPr>
      </w:pPr>
      <w:r w:rsidRPr="00A470D7">
        <w:rPr>
          <w:lang w:val="uk-UA"/>
        </w:rPr>
        <w:t xml:space="preserve">Використовуючи рекомендації компанії Microsoft було створено список помилок, що призводять до появи вразливостей у коді. Використовуючи даний список будо </w:t>
      </w:r>
      <w:r w:rsidR="00B8192B" w:rsidRPr="00A470D7">
        <w:rPr>
          <w:lang w:val="uk-UA"/>
        </w:rPr>
        <w:t>запрограмовано</w:t>
      </w:r>
      <w:r w:rsidRPr="00A470D7">
        <w:rPr>
          <w:lang w:val="uk-UA"/>
        </w:rPr>
        <w:t xml:space="preserve"> відповідні правила перевірки програмного коду на </w:t>
      </w:r>
      <w:r w:rsidR="00CB109F" w:rsidRPr="00A470D7">
        <w:rPr>
          <w:lang w:val="uk-UA"/>
        </w:rPr>
        <w:lastRenderedPageBreak/>
        <w:t>відсутність</w:t>
      </w:r>
      <w:r w:rsidRPr="00A470D7">
        <w:rPr>
          <w:lang w:val="uk-UA"/>
        </w:rPr>
        <w:t xml:space="preserve"> цих помилок.</w:t>
      </w:r>
    </w:p>
    <w:p w14:paraId="710F2890" w14:textId="77777777" w:rsidR="006F4102" w:rsidRPr="00A470D7" w:rsidRDefault="006F4102" w:rsidP="006F4102">
      <w:pPr>
        <w:rPr>
          <w:lang w:val="uk-UA"/>
        </w:rPr>
      </w:pPr>
    </w:p>
    <w:p w14:paraId="6D940908" w14:textId="1327B8E4" w:rsidR="006F4102" w:rsidRPr="00A470D7" w:rsidRDefault="006F4102" w:rsidP="006F4102">
      <w:pPr>
        <w:pStyle w:val="32"/>
        <w:rPr>
          <w:lang w:val="uk-UA"/>
        </w:rPr>
      </w:pPr>
      <w:bookmarkStart w:id="130" w:name="_Toc531262156"/>
      <w:bookmarkStart w:id="131" w:name="_Toc531589454"/>
      <w:r w:rsidRPr="00A470D7">
        <w:rPr>
          <w:lang w:val="uk-UA"/>
        </w:rPr>
        <w:t>3.3.1 Криптографічні ключі невідповідної довжини</w:t>
      </w:r>
      <w:bookmarkEnd w:id="130"/>
      <w:bookmarkEnd w:id="131"/>
    </w:p>
    <w:p w14:paraId="75F02F98" w14:textId="3B2E4F5F" w:rsidR="006F4102" w:rsidRPr="00A470D7" w:rsidRDefault="006F4102" w:rsidP="006F4102">
      <w:pPr>
        <w:rPr>
          <w:lang w:val="uk-UA"/>
        </w:rPr>
      </w:pPr>
      <w:r w:rsidRPr="00A470D7">
        <w:rPr>
          <w:lang w:val="uk-UA"/>
        </w:rPr>
        <w:t>При генеруванні криптографічних ключів (або пар ключів) важливо використовувати довжину ключа, яка забезпечує достатню ентропію проти нападів грубої сили. Для алгоритму RSA ключ повинен бути не менше 2048 біт довжиною [</w:t>
      </w:r>
      <w:r w:rsidRPr="00A470D7">
        <w:rPr>
          <w:lang w:val="uk-UA"/>
        </w:rPr>
        <w:fldChar w:fldCharType="begin"/>
      </w:r>
      <w:r w:rsidRPr="00A470D7">
        <w:rPr>
          <w:lang w:val="uk-UA"/>
        </w:rPr>
        <w:instrText xml:space="preserve"> REF Security_risks \r \h </w:instrText>
      </w:r>
      <w:r w:rsidRPr="00A470D7">
        <w:rPr>
          <w:lang w:val="uk-UA"/>
        </w:rPr>
      </w:r>
      <w:r w:rsidRPr="00A470D7">
        <w:rPr>
          <w:lang w:val="uk-UA"/>
        </w:rPr>
        <w:fldChar w:fldCharType="separate"/>
      </w:r>
      <w:r w:rsidR="00DD4AE8">
        <w:rPr>
          <w:lang w:val="uk-UA"/>
        </w:rPr>
        <w:t>19</w:t>
      </w:r>
      <w:r w:rsidRPr="00A470D7">
        <w:rPr>
          <w:lang w:val="uk-UA"/>
        </w:rPr>
        <w:fldChar w:fldCharType="end"/>
      </w:r>
      <w:r w:rsidRPr="00A470D7">
        <w:rPr>
          <w:lang w:val="uk-UA"/>
        </w:rPr>
        <w:t>].</w:t>
      </w:r>
    </w:p>
    <w:p w14:paraId="75ECBF38" w14:textId="3E4D9ADB" w:rsidR="006F4102" w:rsidRPr="00A470D7" w:rsidRDefault="006F4102" w:rsidP="006F4102">
      <w:pPr>
        <w:rPr>
          <w:lang w:val="uk-UA"/>
        </w:rPr>
      </w:pPr>
      <w:r w:rsidRPr="00A470D7">
        <w:rPr>
          <w:lang w:val="uk-UA"/>
        </w:rPr>
        <w:t xml:space="preserve">Це правило </w:t>
      </w:r>
      <w:r w:rsidR="00CB109F" w:rsidRPr="00A470D7">
        <w:rPr>
          <w:lang w:val="uk-UA"/>
        </w:rPr>
        <w:t>сигналізує</w:t>
      </w:r>
      <w:r w:rsidRPr="00A470D7">
        <w:rPr>
          <w:lang w:val="uk-UA"/>
        </w:rPr>
        <w:t xml:space="preserve"> про проблему, коли генератор ключових пар RSA </w:t>
      </w:r>
      <w:proofErr w:type="spellStart"/>
      <w:r w:rsidRPr="00A470D7">
        <w:rPr>
          <w:lang w:val="uk-UA"/>
        </w:rPr>
        <w:t>ініціалізується</w:t>
      </w:r>
      <w:proofErr w:type="spellEnd"/>
      <w:r w:rsidRPr="00A470D7">
        <w:rPr>
          <w:lang w:val="uk-UA"/>
        </w:rPr>
        <w:t xml:space="preserve"> занадто малим параметром довжини.</w:t>
      </w:r>
    </w:p>
    <w:p w14:paraId="5D854009" w14:textId="77777777" w:rsidR="006F4102" w:rsidRPr="00A470D7" w:rsidRDefault="006F4102" w:rsidP="006F4102">
      <w:pPr>
        <w:rPr>
          <w:lang w:val="uk-UA"/>
        </w:rPr>
      </w:pPr>
    </w:p>
    <w:p w14:paraId="5BF68E62" w14:textId="13591CFA" w:rsidR="006F4102" w:rsidRPr="00A470D7" w:rsidRDefault="006F4102" w:rsidP="006F4102">
      <w:pPr>
        <w:pStyle w:val="32"/>
        <w:rPr>
          <w:lang w:val="uk-UA"/>
        </w:rPr>
      </w:pPr>
      <w:bookmarkStart w:id="132" w:name="_Toc531262157"/>
      <w:bookmarkStart w:id="133" w:name="_Toc531589455"/>
      <w:r w:rsidRPr="00A470D7">
        <w:rPr>
          <w:lang w:val="uk-UA"/>
        </w:rPr>
        <w:t>3.3.2 Використання "</w:t>
      </w:r>
      <w:proofErr w:type="spellStart"/>
      <w:r w:rsidRPr="00A470D7">
        <w:rPr>
          <w:lang w:val="uk-UA"/>
        </w:rPr>
        <w:t>CoSetProxyBlanket</w:t>
      </w:r>
      <w:proofErr w:type="spellEnd"/>
      <w:r w:rsidRPr="00A470D7">
        <w:rPr>
          <w:lang w:val="uk-UA"/>
        </w:rPr>
        <w:t>" та "</w:t>
      </w:r>
      <w:proofErr w:type="spellStart"/>
      <w:r w:rsidRPr="00A470D7">
        <w:rPr>
          <w:lang w:val="uk-UA"/>
        </w:rPr>
        <w:t>CoInitializeSecurity</w:t>
      </w:r>
      <w:proofErr w:type="spellEnd"/>
      <w:r w:rsidRPr="00A470D7">
        <w:rPr>
          <w:lang w:val="uk-UA"/>
        </w:rPr>
        <w:t>"</w:t>
      </w:r>
      <w:bookmarkEnd w:id="132"/>
      <w:bookmarkEnd w:id="133"/>
    </w:p>
    <w:p w14:paraId="1F6D2508" w14:textId="10F89DFA" w:rsidR="006F4102" w:rsidRPr="00A470D7" w:rsidRDefault="006F4102" w:rsidP="006F4102">
      <w:pPr>
        <w:rPr>
          <w:lang w:val="uk-UA"/>
        </w:rPr>
      </w:pPr>
      <w:proofErr w:type="spellStart"/>
      <w:r w:rsidRPr="00A470D7">
        <w:rPr>
          <w:lang w:val="uk-UA"/>
        </w:rPr>
        <w:t>CoSetProxyBlanket</w:t>
      </w:r>
      <w:proofErr w:type="spellEnd"/>
      <w:r w:rsidRPr="00A470D7">
        <w:rPr>
          <w:lang w:val="uk-UA"/>
        </w:rPr>
        <w:t xml:space="preserve"> та </w:t>
      </w:r>
      <w:proofErr w:type="spellStart"/>
      <w:r w:rsidRPr="00A470D7">
        <w:rPr>
          <w:lang w:val="uk-UA"/>
        </w:rPr>
        <w:t>CoInitializeSecurity</w:t>
      </w:r>
      <w:proofErr w:type="spellEnd"/>
      <w:r w:rsidRPr="00A470D7">
        <w:rPr>
          <w:lang w:val="uk-UA"/>
        </w:rPr>
        <w:t xml:space="preserve"> працюють для встановлення контексту прав доступу, в якому виконується процес, викликаний відразу після. Викликати їх у рамках цього процесу марно, тому що в цей момент </w:t>
      </w:r>
      <w:r w:rsidR="00FB2E93" w:rsidRPr="00A470D7">
        <w:rPr>
          <w:lang w:val="uk-UA"/>
        </w:rPr>
        <w:t>робити це занадто пізно,</w:t>
      </w:r>
      <w:r w:rsidRPr="00A470D7">
        <w:rPr>
          <w:lang w:val="uk-UA"/>
        </w:rPr>
        <w:t xml:space="preserve"> контекст прав доступу вже встановлений</w:t>
      </w:r>
      <w:r w:rsidR="00FB2E93" w:rsidRPr="00A470D7">
        <w:rPr>
          <w:lang w:val="uk-UA"/>
        </w:rPr>
        <w:t xml:space="preserve"> [</w:t>
      </w:r>
      <w:r w:rsidR="00FB2E93" w:rsidRPr="00A470D7">
        <w:rPr>
          <w:lang w:val="uk-UA"/>
        </w:rPr>
        <w:fldChar w:fldCharType="begin"/>
      </w:r>
      <w:r w:rsidR="00FB2E93" w:rsidRPr="00A470D7">
        <w:rPr>
          <w:lang w:val="uk-UA"/>
        </w:rPr>
        <w:instrText xml:space="preserve"> REF Security_risks \r \h </w:instrText>
      </w:r>
      <w:r w:rsidR="00FB2E93" w:rsidRPr="00A470D7">
        <w:rPr>
          <w:lang w:val="uk-UA"/>
        </w:rPr>
      </w:r>
      <w:r w:rsidR="00FB2E93" w:rsidRPr="00A470D7">
        <w:rPr>
          <w:lang w:val="uk-UA"/>
        </w:rPr>
        <w:fldChar w:fldCharType="separate"/>
      </w:r>
      <w:r w:rsidR="00DD4AE8">
        <w:rPr>
          <w:lang w:val="uk-UA"/>
        </w:rPr>
        <w:t>19</w:t>
      </w:r>
      <w:r w:rsidR="00FB2E93" w:rsidRPr="00A470D7">
        <w:rPr>
          <w:lang w:val="uk-UA"/>
        </w:rPr>
        <w:fldChar w:fldCharType="end"/>
      </w:r>
      <w:r w:rsidR="00FB2E93" w:rsidRPr="00A470D7">
        <w:rPr>
          <w:lang w:val="uk-UA"/>
        </w:rPr>
        <w:t>]</w:t>
      </w:r>
      <w:r w:rsidRPr="00A470D7">
        <w:rPr>
          <w:lang w:val="uk-UA"/>
        </w:rPr>
        <w:t>.</w:t>
      </w:r>
      <w:r w:rsidR="00FB2E93" w:rsidRPr="00A470D7">
        <w:rPr>
          <w:lang w:val="uk-UA"/>
        </w:rPr>
        <w:t xml:space="preserve"> </w:t>
      </w:r>
    </w:p>
    <w:p w14:paraId="5CB95FA9" w14:textId="6DC55609" w:rsidR="006F4102" w:rsidRPr="00A470D7" w:rsidRDefault="006F4102" w:rsidP="006F4102">
      <w:pPr>
        <w:rPr>
          <w:lang w:val="uk-UA"/>
        </w:rPr>
      </w:pPr>
      <w:r w:rsidRPr="00A470D7">
        <w:rPr>
          <w:lang w:val="uk-UA"/>
        </w:rPr>
        <w:t>Зокрема, ці методи призначаються для виклику з некорект</w:t>
      </w:r>
      <w:r w:rsidR="00FB2E93" w:rsidRPr="00A470D7">
        <w:rPr>
          <w:lang w:val="uk-UA"/>
        </w:rPr>
        <w:t>ного коду, такого як обгортка C</w:t>
      </w:r>
      <w:r w:rsidRPr="00A470D7">
        <w:rPr>
          <w:lang w:val="uk-UA"/>
        </w:rPr>
        <w:t>++, яка потім викликає керований код, тобто код C # або VB.NET.</w:t>
      </w:r>
    </w:p>
    <w:p w14:paraId="4441E627" w14:textId="77777777" w:rsidR="00FB2E93" w:rsidRPr="00A470D7" w:rsidRDefault="00FB2E93" w:rsidP="006F4102">
      <w:pPr>
        <w:rPr>
          <w:lang w:val="uk-UA"/>
        </w:rPr>
      </w:pPr>
    </w:p>
    <w:p w14:paraId="2F273153" w14:textId="2FDDA25D" w:rsidR="00FB2E93" w:rsidRPr="00A470D7" w:rsidRDefault="00FB2E93" w:rsidP="00FB2E93">
      <w:pPr>
        <w:pStyle w:val="32"/>
        <w:rPr>
          <w:lang w:val="uk-UA"/>
        </w:rPr>
      </w:pPr>
      <w:bookmarkStart w:id="134" w:name="_Toc531262158"/>
      <w:bookmarkStart w:id="135" w:name="_Toc531589456"/>
      <w:r w:rsidRPr="00A470D7">
        <w:rPr>
          <w:lang w:val="uk-UA"/>
        </w:rPr>
        <w:t>3.3.3 Захист від SQL ін’єкцій</w:t>
      </w:r>
      <w:bookmarkEnd w:id="134"/>
      <w:bookmarkEnd w:id="135"/>
    </w:p>
    <w:p w14:paraId="373B1FE7" w14:textId="214D8ED1" w:rsidR="00FB2E93" w:rsidRPr="00A470D7" w:rsidRDefault="00FB2E93" w:rsidP="00FB2E93">
      <w:pPr>
        <w:rPr>
          <w:lang w:val="uk-UA"/>
        </w:rPr>
      </w:pPr>
      <w:r w:rsidRPr="00A470D7">
        <w:rPr>
          <w:lang w:val="uk-UA"/>
        </w:rPr>
        <w:t>Користувачеві надані дані, такі як параметри URL-адреси, завжди повинні розглядатися як недовірені та пошкоджені. Побудова SQL запитів безпосередньо з таємних даних дозволяє зловмисникам вставляти спеціально створені значення, які змінюють початковий зміст самого запиту. Успішні ін'єкції SQL-атак можуть читати, змінювати або видаляти конфіденційну інформацію з бази даних, а іноді навіть вимикати її або виконувати довільні команди операційної системи.</w:t>
      </w:r>
    </w:p>
    <w:p w14:paraId="0B50A52F" w14:textId="6F7EC9BB" w:rsidR="00FB2E93" w:rsidRPr="00A470D7" w:rsidRDefault="00FB2E93" w:rsidP="00FB2E93">
      <w:pPr>
        <w:rPr>
          <w:lang w:val="uk-UA"/>
        </w:rPr>
      </w:pPr>
      <w:r w:rsidRPr="00A470D7">
        <w:rPr>
          <w:lang w:val="uk-UA"/>
        </w:rPr>
        <w:t>Як правило, рішення полягає в тому, щоб спиратися на підготовлені твердження, а не на конкатенацію рядків, щоб вводити зіпсовані дані в SQL-запити, що гарантує їх правильне уникнення</w:t>
      </w:r>
      <w:r w:rsidR="00091A5A" w:rsidRPr="00A470D7">
        <w:rPr>
          <w:lang w:val="uk-UA"/>
        </w:rPr>
        <w:t xml:space="preserve"> [</w:t>
      </w:r>
      <w:r w:rsidR="00091A5A" w:rsidRPr="00A470D7">
        <w:rPr>
          <w:lang w:val="uk-UA"/>
        </w:rPr>
        <w:fldChar w:fldCharType="begin"/>
      </w:r>
      <w:r w:rsidR="00091A5A" w:rsidRPr="00A470D7">
        <w:rPr>
          <w:lang w:val="uk-UA"/>
        </w:rPr>
        <w:instrText xml:space="preserve"> REF sql_injection \r \h </w:instrText>
      </w:r>
      <w:r w:rsidR="00091A5A" w:rsidRPr="00A470D7">
        <w:rPr>
          <w:lang w:val="uk-UA"/>
        </w:rPr>
      </w:r>
      <w:r w:rsidR="00091A5A" w:rsidRPr="00A470D7">
        <w:rPr>
          <w:lang w:val="uk-UA"/>
        </w:rPr>
        <w:fldChar w:fldCharType="separate"/>
      </w:r>
      <w:r w:rsidR="00DD4AE8">
        <w:rPr>
          <w:lang w:val="uk-UA"/>
        </w:rPr>
        <w:t>20</w:t>
      </w:r>
      <w:r w:rsidR="00091A5A" w:rsidRPr="00A470D7">
        <w:rPr>
          <w:lang w:val="uk-UA"/>
        </w:rPr>
        <w:fldChar w:fldCharType="end"/>
      </w:r>
      <w:r w:rsidR="00091A5A" w:rsidRPr="00A470D7">
        <w:rPr>
          <w:lang w:val="uk-UA"/>
        </w:rPr>
        <w:t>]</w:t>
      </w:r>
      <w:r w:rsidRPr="00A470D7">
        <w:rPr>
          <w:lang w:val="uk-UA"/>
        </w:rPr>
        <w:t>.</w:t>
      </w:r>
    </w:p>
    <w:p w14:paraId="24506952" w14:textId="77777777" w:rsidR="00091A5A" w:rsidRPr="00A470D7" w:rsidRDefault="00091A5A" w:rsidP="00FB2E93">
      <w:pPr>
        <w:rPr>
          <w:lang w:val="uk-UA"/>
        </w:rPr>
      </w:pPr>
    </w:p>
    <w:p w14:paraId="3BE545DB" w14:textId="799CC284" w:rsidR="00091A5A" w:rsidRPr="00A470D7" w:rsidRDefault="00091A5A" w:rsidP="00091A5A">
      <w:pPr>
        <w:pStyle w:val="32"/>
        <w:rPr>
          <w:lang w:val="uk-UA"/>
        </w:rPr>
      </w:pPr>
      <w:bookmarkStart w:id="136" w:name="_Toc531262159"/>
      <w:bookmarkStart w:id="137" w:name="_Toc531589457"/>
      <w:r w:rsidRPr="00A470D7">
        <w:rPr>
          <w:lang w:val="uk-UA"/>
        </w:rPr>
        <w:lastRenderedPageBreak/>
        <w:t>3.3.4 Захист регулярних виразів від атак</w:t>
      </w:r>
      <w:bookmarkEnd w:id="136"/>
      <w:bookmarkEnd w:id="137"/>
    </w:p>
    <w:p w14:paraId="56227837" w14:textId="26FA0713" w:rsidR="00091A5A" w:rsidRPr="00A470D7" w:rsidRDefault="00091A5A" w:rsidP="00091A5A">
      <w:pPr>
        <w:rPr>
          <w:lang w:val="uk-UA"/>
        </w:rPr>
      </w:pPr>
      <w:r w:rsidRPr="00A470D7">
        <w:rPr>
          <w:lang w:val="uk-UA"/>
        </w:rPr>
        <w:t xml:space="preserve">Оцінка регулярних виразів на вхідних рядках потенційно є надзвичайно </w:t>
      </w:r>
      <w:proofErr w:type="spellStart"/>
      <w:r w:rsidRPr="00A470D7">
        <w:rPr>
          <w:lang w:val="uk-UA"/>
        </w:rPr>
        <w:t>ресурсоємкою</w:t>
      </w:r>
      <w:proofErr w:type="spellEnd"/>
      <w:r w:rsidRPr="00A470D7">
        <w:rPr>
          <w:lang w:val="uk-UA"/>
        </w:rPr>
        <w:t xml:space="preserve"> задачею для процесора. Спеціально створені регулярні вирази, такі як «(a+)+», займуть кілька секунд, щоб оцінити вхідний рядок «</w:t>
      </w:r>
      <w:proofErr w:type="spellStart"/>
      <w:r w:rsidRPr="00A470D7">
        <w:rPr>
          <w:lang w:val="uk-UA"/>
        </w:rPr>
        <w:t>aaaaaaaaaaaaaaaaaaaaaaaaaaaaa</w:t>
      </w:r>
      <w:proofErr w:type="spellEnd"/>
      <w:r w:rsidRPr="00A470D7">
        <w:rPr>
          <w:lang w:val="uk-UA"/>
        </w:rPr>
        <w:t xml:space="preserve">!». Проблема полягає в тому, що з кожним додатковим символом до введення, час, необхідний для оцінки регулярного виразу, подвоюється. Еквівалентний регулярний вираз, «a+» (без групування), проте, ефективно оцінюється в </w:t>
      </w:r>
      <w:proofErr w:type="spellStart"/>
      <w:r w:rsidRPr="00A470D7">
        <w:rPr>
          <w:lang w:val="uk-UA"/>
        </w:rPr>
        <w:t>мілісекундах</w:t>
      </w:r>
      <w:proofErr w:type="spellEnd"/>
      <w:r w:rsidRPr="00A470D7">
        <w:rPr>
          <w:lang w:val="uk-UA"/>
        </w:rPr>
        <w:t xml:space="preserve"> і лінійно масштабується за розміром входу</w:t>
      </w:r>
      <w:r w:rsidR="00C26211" w:rsidRPr="00A470D7">
        <w:rPr>
          <w:lang w:val="uk-UA"/>
        </w:rPr>
        <w:t xml:space="preserve"> [</w:t>
      </w:r>
      <w:r w:rsidR="006C2444" w:rsidRPr="00A470D7">
        <w:rPr>
          <w:lang w:val="uk-UA"/>
        </w:rPr>
        <w:fldChar w:fldCharType="begin"/>
      </w:r>
      <w:r w:rsidR="006C2444" w:rsidRPr="00A470D7">
        <w:rPr>
          <w:lang w:val="uk-UA"/>
        </w:rPr>
        <w:instrText xml:space="preserve"> REF regex_dosed \r \h </w:instrText>
      </w:r>
      <w:r w:rsidR="006C2444" w:rsidRPr="00A470D7">
        <w:rPr>
          <w:lang w:val="uk-UA"/>
        </w:rPr>
      </w:r>
      <w:r w:rsidR="006C2444" w:rsidRPr="00A470D7">
        <w:rPr>
          <w:lang w:val="uk-UA"/>
        </w:rPr>
        <w:fldChar w:fldCharType="separate"/>
      </w:r>
      <w:r w:rsidR="00DD4AE8">
        <w:rPr>
          <w:lang w:val="uk-UA"/>
        </w:rPr>
        <w:t>21</w:t>
      </w:r>
      <w:r w:rsidR="006C2444" w:rsidRPr="00A470D7">
        <w:rPr>
          <w:lang w:val="uk-UA"/>
        </w:rPr>
        <w:fldChar w:fldCharType="end"/>
      </w:r>
      <w:r w:rsidR="00C26211" w:rsidRPr="00A470D7">
        <w:rPr>
          <w:lang w:val="uk-UA"/>
        </w:rPr>
        <w:t>]</w:t>
      </w:r>
      <w:r w:rsidRPr="00A470D7">
        <w:rPr>
          <w:lang w:val="uk-UA"/>
        </w:rPr>
        <w:t xml:space="preserve">. </w:t>
      </w:r>
    </w:p>
    <w:p w14:paraId="4E1E407C" w14:textId="7715DC62" w:rsidR="00091A5A" w:rsidRPr="00A470D7" w:rsidRDefault="00091A5A" w:rsidP="00091A5A">
      <w:pPr>
        <w:rPr>
          <w:lang w:val="uk-UA"/>
        </w:rPr>
      </w:pPr>
      <w:r w:rsidRPr="00A470D7">
        <w:rPr>
          <w:lang w:val="uk-UA"/>
        </w:rPr>
        <w:t>Оцінка строк, які надаються користувачем як регулярні вирази, відкриває двері для атак "Відмова в обслуговуванні". В контексті веб-додатку атакуючі можуть змусити веб-сервер витрачати всі ресурси на оцінку регулярних виразів, тим самим зробити службу недоступною для справжніх користувачів.</w:t>
      </w:r>
    </w:p>
    <w:p w14:paraId="66A85F72" w14:textId="77777777" w:rsidR="0048756F" w:rsidRPr="00A470D7" w:rsidRDefault="0048756F" w:rsidP="00091A5A">
      <w:pPr>
        <w:rPr>
          <w:lang w:val="uk-UA"/>
        </w:rPr>
      </w:pPr>
    </w:p>
    <w:p w14:paraId="46E2517B" w14:textId="59EFFEBC" w:rsidR="0048756F" w:rsidRPr="00A470D7" w:rsidRDefault="0048756F" w:rsidP="0048756F">
      <w:pPr>
        <w:pStyle w:val="32"/>
        <w:rPr>
          <w:lang w:val="uk-UA"/>
        </w:rPr>
      </w:pPr>
      <w:bookmarkStart w:id="138" w:name="_Toc531262160"/>
      <w:bookmarkStart w:id="139" w:name="_Toc531589458"/>
      <w:r w:rsidRPr="00A470D7">
        <w:rPr>
          <w:lang w:val="uk-UA"/>
        </w:rPr>
        <w:t xml:space="preserve">3.3.5 Вирази </w:t>
      </w:r>
      <w:proofErr w:type="spellStart"/>
      <w:r w:rsidRPr="00A470D7">
        <w:rPr>
          <w:lang w:val="uk-UA"/>
        </w:rPr>
        <w:t>XPath</w:t>
      </w:r>
      <w:proofErr w:type="spellEnd"/>
      <w:r w:rsidRPr="00A470D7">
        <w:rPr>
          <w:lang w:val="uk-UA"/>
        </w:rPr>
        <w:t xml:space="preserve"> не повинні бути вразливими до ін'єкційних атак</w:t>
      </w:r>
      <w:bookmarkEnd w:id="138"/>
      <w:bookmarkEnd w:id="139"/>
    </w:p>
    <w:p w14:paraId="14C6429C" w14:textId="392A9008" w:rsidR="0048756F" w:rsidRPr="00A470D7" w:rsidRDefault="0048756F" w:rsidP="0048756F">
      <w:pPr>
        <w:rPr>
          <w:lang w:val="uk-UA"/>
        </w:rPr>
      </w:pPr>
      <w:r w:rsidRPr="00A470D7">
        <w:rPr>
          <w:lang w:val="uk-UA"/>
        </w:rPr>
        <w:t xml:space="preserve">Користувачеві надані дані, такі як параметри URL-адреси, завжди повинні розглядатися як недовірені та пошкоджені. Побудова виразів </w:t>
      </w:r>
      <w:proofErr w:type="spellStart"/>
      <w:r w:rsidRPr="00A470D7">
        <w:rPr>
          <w:lang w:val="uk-UA"/>
        </w:rPr>
        <w:t>XPath</w:t>
      </w:r>
      <w:proofErr w:type="spellEnd"/>
      <w:r w:rsidRPr="00A470D7">
        <w:rPr>
          <w:lang w:val="uk-UA"/>
        </w:rPr>
        <w:t xml:space="preserve"> безпосередньо з пошкоджени</w:t>
      </w:r>
      <w:r w:rsidR="00F43EC4">
        <w:rPr>
          <w:lang w:val="uk-UA"/>
        </w:rPr>
        <w:t>х</w:t>
      </w:r>
      <w:r w:rsidRPr="00A470D7">
        <w:rPr>
          <w:lang w:val="uk-UA"/>
        </w:rPr>
        <w:t xml:space="preserve"> даних дозволяє зловмисникам вставляти спеціально створені значення, що змінює початкове значення самого виразу. Успішні атаки інфекцій </w:t>
      </w:r>
      <w:proofErr w:type="spellStart"/>
      <w:r w:rsidRPr="00A470D7">
        <w:rPr>
          <w:lang w:val="uk-UA"/>
        </w:rPr>
        <w:t>XPath</w:t>
      </w:r>
      <w:proofErr w:type="spellEnd"/>
      <w:r w:rsidRPr="00A470D7">
        <w:rPr>
          <w:lang w:val="uk-UA"/>
        </w:rPr>
        <w:t xml:space="preserve"> можуть зчитати важливу інформацію з XML-документа.</w:t>
      </w:r>
    </w:p>
    <w:p w14:paraId="32E0B439" w14:textId="1B968214" w:rsidR="0048756F" w:rsidRPr="00A470D7" w:rsidRDefault="0048756F" w:rsidP="0048756F">
      <w:pPr>
        <w:rPr>
          <w:lang w:val="uk-UA"/>
        </w:rPr>
      </w:pPr>
      <w:r w:rsidRPr="00A470D7">
        <w:rPr>
          <w:lang w:val="uk-UA"/>
        </w:rPr>
        <w:t xml:space="preserve">Так само, як методи, що дозволяють уникнути ін'єкції SQL, слід використовувати параметризований інтерфейс </w:t>
      </w:r>
      <w:proofErr w:type="spellStart"/>
      <w:r w:rsidRPr="00A470D7">
        <w:rPr>
          <w:lang w:val="uk-UA"/>
        </w:rPr>
        <w:t>XPath</w:t>
      </w:r>
      <w:proofErr w:type="spellEnd"/>
      <w:r w:rsidRPr="00A470D7">
        <w:rPr>
          <w:lang w:val="uk-UA"/>
        </w:rPr>
        <w:t xml:space="preserve">, якщо він доступний, або вийти з вводу користувача, щоб зробити його безпечним для включення в динамічно побудований запит. Якщо </w:t>
      </w:r>
      <w:r w:rsidR="00C70EF4" w:rsidRPr="00A470D7">
        <w:rPr>
          <w:lang w:val="uk-UA"/>
        </w:rPr>
        <w:t>використ</w:t>
      </w:r>
      <w:r w:rsidR="00AE4364">
        <w:rPr>
          <w:lang w:val="uk-UA"/>
        </w:rPr>
        <w:t>ову</w:t>
      </w:r>
      <w:r w:rsidR="00C70EF4" w:rsidRPr="00A470D7">
        <w:rPr>
          <w:lang w:val="uk-UA"/>
        </w:rPr>
        <w:t>ється</w:t>
      </w:r>
      <w:r w:rsidRPr="00A470D7">
        <w:rPr>
          <w:lang w:val="uk-UA"/>
        </w:rPr>
        <w:t xml:space="preserve"> цитатами для припинення ненадійного вводу в динамічному контексті запиту </w:t>
      </w:r>
      <w:proofErr w:type="spellStart"/>
      <w:r w:rsidRPr="00A470D7">
        <w:rPr>
          <w:lang w:val="uk-UA"/>
        </w:rPr>
        <w:t>XPath</w:t>
      </w:r>
      <w:proofErr w:type="spellEnd"/>
      <w:r w:rsidRPr="00A470D7">
        <w:rPr>
          <w:lang w:val="uk-UA"/>
        </w:rPr>
        <w:t xml:space="preserve">, то слід уникнути цієї цитати в ненадійному введенні, щоб переконатись, що ненадійні дані не можуть спробувати вирватися з цього цитованого контексту. </w:t>
      </w:r>
    </w:p>
    <w:p w14:paraId="626E9B58" w14:textId="461C38FF" w:rsidR="00C70EF4" w:rsidRDefault="00C70EF4" w:rsidP="0048756F">
      <w:pPr>
        <w:rPr>
          <w:lang w:val="uk-UA"/>
        </w:rPr>
      </w:pPr>
    </w:p>
    <w:p w14:paraId="43C37045" w14:textId="1C3CA37B" w:rsidR="006A56E8" w:rsidRPr="00E96836" w:rsidRDefault="006A56E8" w:rsidP="006A56E8">
      <w:pPr>
        <w:pStyle w:val="32"/>
        <w:rPr>
          <w:lang w:val="uk-UA"/>
        </w:rPr>
      </w:pPr>
      <w:bookmarkStart w:id="140" w:name="_Toc531262161"/>
      <w:bookmarkStart w:id="141" w:name="_Toc531589459"/>
      <w:r>
        <w:rPr>
          <w:lang w:val="uk-UA"/>
        </w:rPr>
        <w:t xml:space="preserve">3.3.6 </w:t>
      </w:r>
      <w:r w:rsidR="00D06680">
        <w:rPr>
          <w:lang w:val="uk-UA"/>
        </w:rPr>
        <w:t xml:space="preserve">Використання </w:t>
      </w:r>
      <w:r w:rsidR="00D06680">
        <w:rPr>
          <w:lang w:val="en-US"/>
        </w:rPr>
        <w:t>DES</w:t>
      </w:r>
      <w:r w:rsidR="00D06680" w:rsidRPr="00E96836">
        <w:rPr>
          <w:lang w:val="uk-UA"/>
        </w:rPr>
        <w:t xml:space="preserve"> </w:t>
      </w:r>
      <w:r w:rsidR="00D06680">
        <w:rPr>
          <w:lang w:val="uk-UA"/>
        </w:rPr>
        <w:t xml:space="preserve">та </w:t>
      </w:r>
      <w:r w:rsidR="00D06680" w:rsidRPr="00E96836">
        <w:rPr>
          <w:lang w:val="uk-UA"/>
        </w:rPr>
        <w:t>3</w:t>
      </w:r>
      <w:r w:rsidR="00D06680">
        <w:rPr>
          <w:lang w:val="en-US"/>
        </w:rPr>
        <w:t>DES</w:t>
      </w:r>
      <w:bookmarkEnd w:id="140"/>
      <w:bookmarkEnd w:id="141"/>
    </w:p>
    <w:p w14:paraId="5D586A8B" w14:textId="2B1A5DDB" w:rsidR="00A33CF2" w:rsidRPr="009D5546" w:rsidRDefault="00DE750C" w:rsidP="00DE750C">
      <w:pPr>
        <w:rPr>
          <w:lang w:val="uk-UA"/>
        </w:rPr>
      </w:pPr>
      <w:r w:rsidRPr="00DE750C">
        <w:rPr>
          <w:lang w:val="uk-UA"/>
        </w:rPr>
        <w:t xml:space="preserve">За даними Національного інституту стандартів і технологій США (NIST), </w:t>
      </w:r>
      <w:r w:rsidRPr="00DE750C">
        <w:rPr>
          <w:lang w:val="uk-UA"/>
        </w:rPr>
        <w:lastRenderedPageBreak/>
        <w:t>стандарт шифрування даних (DES) більше не вважається безпечним:</w:t>
      </w:r>
      <w:r w:rsidRPr="00E96836">
        <w:rPr>
          <w:lang w:val="uk-UA"/>
        </w:rPr>
        <w:t xml:space="preserve"> </w:t>
      </w:r>
      <w:r w:rsidR="00E12FAB">
        <w:rPr>
          <w:lang w:val="uk-UA"/>
        </w:rPr>
        <w:t>«</w:t>
      </w:r>
      <w:r w:rsidRPr="001965F8">
        <w:rPr>
          <w:lang w:val="uk-UA"/>
        </w:rPr>
        <w:t>Затверджена в 1977 році для того, щоб федеральні відомства використовували для захисту чутливої, некласифікованої інформації, DES відкликається, оскільки він більше не забезпечує безпеку, необхідну для захисту інформації федерального уряду.</w:t>
      </w:r>
      <w:r w:rsidR="00E12FAB">
        <w:rPr>
          <w:lang w:val="uk-UA"/>
        </w:rPr>
        <w:t xml:space="preserve"> </w:t>
      </w:r>
      <w:r w:rsidRPr="001965F8">
        <w:rPr>
          <w:lang w:val="uk-UA"/>
        </w:rPr>
        <w:t xml:space="preserve">Федеральним установам пропонується використовувати </w:t>
      </w:r>
      <w:proofErr w:type="spellStart"/>
      <w:r w:rsidRPr="001965F8">
        <w:rPr>
          <w:lang w:val="uk-UA"/>
        </w:rPr>
        <w:t>Advanced</w:t>
      </w:r>
      <w:proofErr w:type="spellEnd"/>
      <w:r w:rsidRPr="001965F8">
        <w:rPr>
          <w:lang w:val="uk-UA"/>
        </w:rPr>
        <w:t xml:space="preserve"> </w:t>
      </w:r>
      <w:proofErr w:type="spellStart"/>
      <w:r w:rsidRPr="001965F8">
        <w:rPr>
          <w:lang w:val="uk-UA"/>
        </w:rPr>
        <w:t>Encryption</w:t>
      </w:r>
      <w:proofErr w:type="spellEnd"/>
      <w:r w:rsidRPr="001965F8">
        <w:rPr>
          <w:lang w:val="uk-UA"/>
        </w:rPr>
        <w:t xml:space="preserve"> Standard, більш швидкий і сильний алгоритм, який був затверджений як FIPS 197 в 2001 році</w:t>
      </w:r>
      <w:r w:rsidRPr="008C45EF">
        <w:rPr>
          <w:lang w:val="uk-UA"/>
        </w:rPr>
        <w:t>.</w:t>
      </w:r>
      <w:r w:rsidR="00E12FAB">
        <w:rPr>
          <w:lang w:val="uk-UA"/>
        </w:rPr>
        <w:t xml:space="preserve">» </w:t>
      </w:r>
      <w:r w:rsidR="00E12FAB" w:rsidRPr="009D5546">
        <w:rPr>
          <w:lang w:val="uk-UA"/>
        </w:rPr>
        <w:t>[</w:t>
      </w:r>
      <w:r w:rsidR="00042E71">
        <w:rPr>
          <w:lang w:val="en-US"/>
        </w:rPr>
        <w:fldChar w:fldCharType="begin"/>
      </w:r>
      <w:r w:rsidR="00042E71" w:rsidRPr="009D5546">
        <w:rPr>
          <w:lang w:val="uk-UA"/>
        </w:rPr>
        <w:instrText xml:space="preserve"> </w:instrText>
      </w:r>
      <w:r w:rsidR="00042E71">
        <w:rPr>
          <w:lang w:val="en-US"/>
        </w:rPr>
        <w:instrText>REF</w:instrText>
      </w:r>
      <w:r w:rsidR="00042E71" w:rsidRPr="009D5546">
        <w:rPr>
          <w:lang w:val="uk-UA"/>
        </w:rPr>
        <w:instrText xml:space="preserve"> </w:instrText>
      </w:r>
      <w:r w:rsidR="00042E71">
        <w:rPr>
          <w:lang w:val="en-US"/>
        </w:rPr>
        <w:instrText>des</w:instrText>
      </w:r>
      <w:r w:rsidR="00042E71" w:rsidRPr="009D5546">
        <w:rPr>
          <w:lang w:val="uk-UA"/>
        </w:rPr>
        <w:instrText xml:space="preserve"> \</w:instrText>
      </w:r>
      <w:r w:rsidR="00042E71">
        <w:rPr>
          <w:lang w:val="en-US"/>
        </w:rPr>
        <w:instrText>r</w:instrText>
      </w:r>
      <w:r w:rsidR="00042E71" w:rsidRPr="009D5546">
        <w:rPr>
          <w:lang w:val="uk-UA"/>
        </w:rPr>
        <w:instrText xml:space="preserve"> \</w:instrText>
      </w:r>
      <w:r w:rsidR="00042E71">
        <w:rPr>
          <w:lang w:val="en-US"/>
        </w:rPr>
        <w:instrText>h</w:instrText>
      </w:r>
      <w:r w:rsidR="00042E71" w:rsidRPr="009D5546">
        <w:rPr>
          <w:lang w:val="uk-UA"/>
        </w:rPr>
        <w:instrText xml:space="preserve"> </w:instrText>
      </w:r>
      <w:r w:rsidR="00042E71">
        <w:rPr>
          <w:lang w:val="en-US"/>
        </w:rPr>
      </w:r>
      <w:r w:rsidR="00042E71">
        <w:rPr>
          <w:lang w:val="en-US"/>
        </w:rPr>
        <w:fldChar w:fldCharType="separate"/>
      </w:r>
      <w:r w:rsidR="00DD4AE8" w:rsidRPr="00F73EEF">
        <w:rPr>
          <w:lang w:val="uk-UA"/>
        </w:rPr>
        <w:t>23</w:t>
      </w:r>
      <w:r w:rsidR="00042E71">
        <w:rPr>
          <w:lang w:val="en-US"/>
        </w:rPr>
        <w:fldChar w:fldCharType="end"/>
      </w:r>
      <w:r w:rsidR="00E12FAB" w:rsidRPr="009D5546">
        <w:rPr>
          <w:lang w:val="uk-UA"/>
        </w:rPr>
        <w:t>]</w:t>
      </w:r>
      <w:r w:rsidR="00042E71" w:rsidRPr="009D5546">
        <w:rPr>
          <w:lang w:val="uk-UA"/>
        </w:rPr>
        <w:t>.</w:t>
      </w:r>
    </w:p>
    <w:p w14:paraId="486402E5" w14:textId="36C1D69D" w:rsidR="00042E71" w:rsidRPr="009D5546" w:rsidRDefault="00042E71" w:rsidP="00DE750C">
      <w:pPr>
        <w:rPr>
          <w:lang w:val="uk-UA"/>
        </w:rPr>
      </w:pPr>
    </w:p>
    <w:p w14:paraId="45530CBE" w14:textId="77777777" w:rsidR="007E59A7" w:rsidRPr="009D5546" w:rsidRDefault="007E59A7" w:rsidP="00DE750C">
      <w:pPr>
        <w:rPr>
          <w:lang w:val="uk-UA"/>
        </w:rPr>
      </w:pPr>
    </w:p>
    <w:p w14:paraId="5F67C49D" w14:textId="57D3E253" w:rsidR="00E5668C" w:rsidRPr="00A470D7" w:rsidRDefault="00E5668C" w:rsidP="00E5668C">
      <w:pPr>
        <w:pStyle w:val="22"/>
        <w:rPr>
          <w:lang w:val="uk-UA"/>
        </w:rPr>
      </w:pPr>
      <w:bookmarkStart w:id="142" w:name="_Toc531262162"/>
      <w:bookmarkStart w:id="143" w:name="_Toc531589460"/>
      <w:r w:rsidRPr="00A470D7">
        <w:rPr>
          <w:lang w:val="uk-UA"/>
        </w:rPr>
        <w:t>Висновки до розділу 3</w:t>
      </w:r>
      <w:bookmarkEnd w:id="142"/>
      <w:bookmarkEnd w:id="143"/>
    </w:p>
    <w:p w14:paraId="0242CD8A" w14:textId="328CD84C" w:rsidR="00E5668C" w:rsidRPr="00A470D7" w:rsidRDefault="00E5668C" w:rsidP="00E5668C">
      <w:pPr>
        <w:rPr>
          <w:lang w:val="uk-UA"/>
        </w:rPr>
      </w:pPr>
      <w:r w:rsidRPr="00A470D7">
        <w:rPr>
          <w:lang w:val="uk-UA"/>
        </w:rPr>
        <w:t xml:space="preserve">Було </w:t>
      </w:r>
      <w:r w:rsidR="00FA1985" w:rsidRPr="00A470D7">
        <w:rPr>
          <w:lang w:val="uk-UA"/>
        </w:rPr>
        <w:t>розглянуто</w:t>
      </w:r>
      <w:r w:rsidRPr="00A470D7">
        <w:rPr>
          <w:lang w:val="uk-UA"/>
        </w:rPr>
        <w:t xml:space="preserve"> кращі практики програмування для об’єктно орієнтовних мов програмування та безпосередньо для C# .</w:t>
      </w:r>
      <w:proofErr w:type="spellStart"/>
      <w:r w:rsidRPr="00A470D7">
        <w:rPr>
          <w:lang w:val="uk-UA"/>
        </w:rPr>
        <w:t>Net</w:t>
      </w:r>
      <w:proofErr w:type="spellEnd"/>
      <w:r w:rsidRPr="00A470D7">
        <w:rPr>
          <w:lang w:val="uk-UA"/>
        </w:rPr>
        <w:t xml:space="preserve">. Проаналізовано </w:t>
      </w:r>
      <w:r w:rsidR="002E4887" w:rsidRPr="00A470D7">
        <w:rPr>
          <w:lang w:val="uk-UA"/>
        </w:rPr>
        <w:t xml:space="preserve">особливості мови та реалізації її структур, включаючи CLI. В результаті було створено та запрограмовано набір правил, що попереджають про можливі помилки та порушення рекомендацій в розробці від компанії Microsoft. </w:t>
      </w:r>
    </w:p>
    <w:p w14:paraId="39D74D16" w14:textId="263CF075" w:rsidR="002E11B9" w:rsidRPr="00A470D7" w:rsidRDefault="002E4887" w:rsidP="002E4887">
      <w:pPr>
        <w:rPr>
          <w:lang w:val="uk-UA"/>
        </w:rPr>
      </w:pPr>
      <w:r w:rsidRPr="00A470D7">
        <w:rPr>
          <w:lang w:val="uk-UA"/>
        </w:rPr>
        <w:t xml:space="preserve">Всі правило було розділено на категорії за рівнем серйозності можливих наслідків. Найгірші наслідки мають вразливості, далі дефекти та запахи коду. Загалом було розроблено 256 правил в категорії запахів, 74 правила в категорії дефектів та 21 правило в категорії </w:t>
      </w:r>
      <w:r w:rsidR="00B36929" w:rsidRPr="00A470D7">
        <w:rPr>
          <w:lang w:val="uk-UA"/>
        </w:rPr>
        <w:t>вразливостей</w:t>
      </w:r>
      <w:r w:rsidRPr="00A470D7">
        <w:rPr>
          <w:lang w:val="uk-UA"/>
        </w:rPr>
        <w:t>.</w:t>
      </w:r>
    </w:p>
    <w:p w14:paraId="06445F7C" w14:textId="26C5E0A7" w:rsidR="002E4887" w:rsidRPr="00A470D7" w:rsidRDefault="002E4887" w:rsidP="002E4887">
      <w:pPr>
        <w:rPr>
          <w:lang w:val="uk-UA"/>
        </w:rPr>
      </w:pPr>
      <w:r w:rsidRPr="00A470D7">
        <w:rPr>
          <w:lang w:val="uk-UA"/>
        </w:rPr>
        <w:t>Використання правил може бути застосоване з метою покращення існуючого ПЗ, розробки нового та контролю якості розширення програмного продукту.</w:t>
      </w:r>
    </w:p>
    <w:p w14:paraId="7D60255F" w14:textId="77777777" w:rsidR="008648D0" w:rsidRPr="00A470D7" w:rsidRDefault="008648D0" w:rsidP="008648D0">
      <w:pPr>
        <w:rPr>
          <w:lang w:val="uk-UA"/>
        </w:rPr>
      </w:pPr>
    </w:p>
    <w:p w14:paraId="2EDFF0C6" w14:textId="77777777" w:rsidR="00E76DD8" w:rsidRPr="00A470D7" w:rsidRDefault="00E76DD8" w:rsidP="00E76DD8">
      <w:pPr>
        <w:rPr>
          <w:lang w:val="uk-UA"/>
        </w:rPr>
        <w:sectPr w:rsidR="00E76DD8" w:rsidRPr="00A470D7" w:rsidSect="001B67B9">
          <w:pgSz w:w="11900" w:h="16840"/>
          <w:pgMar w:top="851" w:right="567" w:bottom="1134" w:left="1134" w:header="567" w:footer="709" w:gutter="0"/>
          <w:cols w:space="708"/>
          <w:docGrid w:linePitch="381"/>
        </w:sectPr>
      </w:pPr>
    </w:p>
    <w:p w14:paraId="047DDDB4" w14:textId="77777777" w:rsidR="00EC0E3A" w:rsidRPr="00A470D7" w:rsidRDefault="00EC0E3A" w:rsidP="00B2287B">
      <w:pPr>
        <w:pStyle w:val="Enter28"/>
      </w:pPr>
      <w:bookmarkStart w:id="144" w:name="_Toc476489644"/>
    </w:p>
    <w:p w14:paraId="21158368" w14:textId="3B68BFA2" w:rsidR="00213771" w:rsidRPr="00A470D7" w:rsidRDefault="00553A60" w:rsidP="00EC0E3A">
      <w:pPr>
        <w:pStyle w:val="1"/>
        <w:rPr>
          <w:lang w:val="uk-UA"/>
        </w:rPr>
      </w:pPr>
      <w:bookmarkStart w:id="145" w:name="_Toc531262163"/>
      <w:bookmarkStart w:id="146" w:name="_Toc531589461"/>
      <w:r w:rsidRPr="00A470D7">
        <w:rPr>
          <w:lang w:val="uk-UA"/>
        </w:rPr>
        <w:t>4</w:t>
      </w:r>
      <w:r w:rsidR="00EC0E3A" w:rsidRPr="00A470D7">
        <w:rPr>
          <w:lang w:val="uk-UA"/>
        </w:rPr>
        <w:t xml:space="preserve">. </w:t>
      </w:r>
      <w:bookmarkEnd w:id="144"/>
      <w:r w:rsidR="006F697D" w:rsidRPr="00A470D7">
        <w:rPr>
          <w:lang w:val="uk-UA"/>
        </w:rPr>
        <w:t>Т</w:t>
      </w:r>
      <w:r w:rsidR="00DF34EF" w:rsidRPr="00A470D7">
        <w:rPr>
          <w:lang w:val="uk-UA"/>
        </w:rPr>
        <w:t>ехнологія попередньої компіляції коду Roslyn .</w:t>
      </w:r>
      <w:r w:rsidR="006F697D" w:rsidRPr="00A470D7">
        <w:rPr>
          <w:caps w:val="0"/>
          <w:lang w:val="uk-UA"/>
        </w:rPr>
        <w:t>NET</w:t>
      </w:r>
      <w:bookmarkEnd w:id="145"/>
      <w:bookmarkEnd w:id="146"/>
    </w:p>
    <w:p w14:paraId="46A3FC9A" w14:textId="108F5FDA" w:rsidR="007C6497" w:rsidRPr="00A470D7" w:rsidRDefault="00C62319" w:rsidP="007C6497">
      <w:pPr>
        <w:rPr>
          <w:lang w:val="uk-UA"/>
        </w:rPr>
      </w:pPr>
      <w:bookmarkStart w:id="147" w:name="_Toc476489645"/>
      <w:r w:rsidRPr="00A470D7">
        <w:rPr>
          <w:lang w:val="uk-UA"/>
        </w:rPr>
        <w:t xml:space="preserve">.NET </w:t>
      </w:r>
      <w:proofErr w:type="spellStart"/>
      <w:r w:rsidRPr="00A470D7">
        <w:rPr>
          <w:lang w:val="uk-UA"/>
        </w:rPr>
        <w:t>Compiler</w:t>
      </w:r>
      <w:proofErr w:type="spellEnd"/>
      <w:r w:rsidRPr="00A470D7">
        <w:rPr>
          <w:lang w:val="uk-UA"/>
        </w:rPr>
        <w:t xml:space="preserve"> </w:t>
      </w:r>
      <w:proofErr w:type="spellStart"/>
      <w:r w:rsidRPr="00A470D7">
        <w:rPr>
          <w:lang w:val="uk-UA"/>
        </w:rPr>
        <w:t>Platform</w:t>
      </w:r>
      <w:proofErr w:type="spellEnd"/>
      <w:r w:rsidRPr="00A470D7">
        <w:rPr>
          <w:lang w:val="uk-UA"/>
        </w:rPr>
        <w:t>, більш відомий за своїм кодовою назвою "</w:t>
      </w:r>
      <w:proofErr w:type="spellStart"/>
      <w:r w:rsidRPr="00A470D7">
        <w:rPr>
          <w:lang w:val="uk-UA"/>
        </w:rPr>
        <w:t>Roslyn</w:t>
      </w:r>
      <w:proofErr w:type="spellEnd"/>
      <w:r w:rsidRPr="00A470D7">
        <w:rPr>
          <w:lang w:val="uk-UA"/>
        </w:rPr>
        <w:t xml:space="preserve">", являє собою набір відкритих джерел компіляторів та API аналізу коду для C# та </w:t>
      </w:r>
      <w:proofErr w:type="spellStart"/>
      <w:r w:rsidRPr="00A470D7">
        <w:rPr>
          <w:lang w:val="uk-UA"/>
        </w:rPr>
        <w:t>Visual</w:t>
      </w:r>
      <w:proofErr w:type="spellEnd"/>
      <w:r w:rsidRPr="00A470D7">
        <w:rPr>
          <w:lang w:val="uk-UA"/>
        </w:rPr>
        <w:t xml:space="preserve"> </w:t>
      </w:r>
      <w:proofErr w:type="spellStart"/>
      <w:r w:rsidRPr="00A470D7">
        <w:rPr>
          <w:lang w:val="uk-UA"/>
        </w:rPr>
        <w:t>Basic</w:t>
      </w:r>
      <w:proofErr w:type="spellEnd"/>
      <w:r w:rsidRPr="00A470D7">
        <w:rPr>
          <w:lang w:val="uk-UA"/>
        </w:rPr>
        <w:t xml:space="preserve"> .NET мов від Microsoft.</w:t>
      </w:r>
    </w:p>
    <w:p w14:paraId="769C77CA" w14:textId="675CDF92" w:rsidR="00C62319" w:rsidRPr="00A470D7" w:rsidRDefault="00C62319" w:rsidP="007C6497">
      <w:pPr>
        <w:rPr>
          <w:lang w:val="uk-UA"/>
        </w:rPr>
      </w:pPr>
      <w:r w:rsidRPr="00A470D7">
        <w:rPr>
          <w:lang w:val="uk-UA"/>
        </w:rPr>
        <w:t>Проект зокрема включає в себе самостійно розміщувані версії компіляторів C# та VB.NET – компілятори, написані на самих мовах. Компілятори доступні через традиційні програми командного рядка, але також як API, доступні спочатку з коду. NET. Рослин розкриває модулі для синтаксичного (лексичного) аналізу коду, семантичного аналізу, динамічної компіляції для CIL та випуску коду.</w:t>
      </w:r>
    </w:p>
    <w:p w14:paraId="5717C9CB" w14:textId="737CBE35" w:rsidR="00DB0051" w:rsidRPr="00A470D7" w:rsidRDefault="00C62319" w:rsidP="00DB0051">
      <w:pPr>
        <w:rPr>
          <w:lang w:val="uk-UA"/>
        </w:rPr>
      </w:pPr>
      <w:r w:rsidRPr="00A470D7">
        <w:rPr>
          <w:lang w:val="uk-UA"/>
        </w:rPr>
        <w:t xml:space="preserve">Традиційно компілятори були чорним ящиком для розробників програм. З огляду на зростаючу складність і вимоги до аналізу вихідного коду в сучасних інтегрованих середовищах розробки, однак, компілятори повинні виставляти інтерфейси програмного інтерфейсу (API), які допоможуть розробникам безпосередньо виконувати етапи складання, такі як аналіз лексичних та синтаксичних структур вихідного коду. Рослин був розроблений з таким наміром з самого початку. Це зменшує бар'єр у розробці інструментів, спеціально розроблених для аналізу вихідного коду. API </w:t>
      </w:r>
      <w:proofErr w:type="spellStart"/>
      <w:r w:rsidRPr="00A470D7">
        <w:rPr>
          <w:lang w:val="uk-UA"/>
        </w:rPr>
        <w:t>Roslyn</w:t>
      </w:r>
      <w:proofErr w:type="spellEnd"/>
      <w:r w:rsidRPr="00A470D7">
        <w:rPr>
          <w:lang w:val="uk-UA"/>
        </w:rPr>
        <w:t xml:space="preserve"> складається з трьох типів, зокрема API-функцій, API-інтерфейсів робочого простору та API-компонентів. Функціональні API дозволяють розробникам вихідного коду виконувати коректування та виправлення коду. API-інтерфейси робочого простору дозволяють розробникам плагінів виконувати дії, спеціально необхідні для інтегрованих середовищ розробки (IDE), таких як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наприклад, пошук посилань на змінні або форматування коду. API-компілятори дозволяють ще більш складний аналіз вихідного коду, виставляючи прямі виклики для виконання синтаксичного дерева та аналізу зв'язкового потоку. </w:t>
      </w:r>
      <w:r w:rsidRPr="00A470D7">
        <w:rPr>
          <w:lang w:val="uk-UA"/>
        </w:rPr>
        <w:lastRenderedPageBreak/>
        <w:t xml:space="preserve">Використовуючи реалізацію спільної інфраструктури мовлення (CLI) з відкритим кодом (CLI), такий як .NET </w:t>
      </w:r>
      <w:proofErr w:type="spellStart"/>
      <w:r w:rsidRPr="00A470D7">
        <w:rPr>
          <w:lang w:val="uk-UA"/>
        </w:rPr>
        <w:t>Core</w:t>
      </w:r>
      <w:proofErr w:type="spellEnd"/>
      <w:r w:rsidRPr="00A470D7">
        <w:rPr>
          <w:lang w:val="uk-UA"/>
        </w:rPr>
        <w:t xml:space="preserve">, </w:t>
      </w:r>
      <w:proofErr w:type="spellStart"/>
      <w:r w:rsidRPr="00A470D7">
        <w:rPr>
          <w:lang w:val="uk-UA"/>
        </w:rPr>
        <w:t>Roslyn</w:t>
      </w:r>
      <w:proofErr w:type="spellEnd"/>
      <w:r w:rsidRPr="00A470D7">
        <w:rPr>
          <w:lang w:val="uk-UA"/>
        </w:rPr>
        <w:t xml:space="preserve"> зможе компілювати в платформі агностик, здатний запускати код CLI в </w:t>
      </w:r>
      <w:proofErr w:type="spellStart"/>
      <w:r w:rsidRPr="00A470D7">
        <w:rPr>
          <w:lang w:val="uk-UA"/>
        </w:rPr>
        <w:t>Linux</w:t>
      </w:r>
      <w:proofErr w:type="spellEnd"/>
      <w:r w:rsidRPr="00A470D7">
        <w:rPr>
          <w:lang w:val="uk-UA"/>
        </w:rPr>
        <w:t>, OS X і Windows</w:t>
      </w:r>
      <w:r w:rsidR="00E83BA9" w:rsidRPr="00A470D7">
        <w:rPr>
          <w:lang w:val="uk-UA"/>
        </w:rPr>
        <w:t xml:space="preserve"> [</w:t>
      </w:r>
      <w:r w:rsidR="00DB0051" w:rsidRPr="00A470D7">
        <w:rPr>
          <w:lang w:val="uk-UA"/>
        </w:rPr>
        <w:fldChar w:fldCharType="begin"/>
      </w:r>
      <w:r w:rsidR="00DB0051" w:rsidRPr="00A470D7">
        <w:rPr>
          <w:lang w:val="uk-UA"/>
        </w:rPr>
        <w:instrText xml:space="preserve"> REF roslyn \r \h  \* MERGEFORMAT </w:instrText>
      </w:r>
      <w:r w:rsidR="00DB0051" w:rsidRPr="00A470D7">
        <w:rPr>
          <w:lang w:val="uk-UA"/>
        </w:rPr>
      </w:r>
      <w:r w:rsidR="00DB0051" w:rsidRPr="00A470D7">
        <w:rPr>
          <w:lang w:val="uk-UA"/>
        </w:rPr>
        <w:fldChar w:fldCharType="separate"/>
      </w:r>
      <w:r w:rsidR="00DD4AE8">
        <w:rPr>
          <w:lang w:val="uk-UA"/>
        </w:rPr>
        <w:t>22</w:t>
      </w:r>
      <w:r w:rsidR="00DB0051" w:rsidRPr="00A470D7">
        <w:rPr>
          <w:lang w:val="uk-UA"/>
        </w:rPr>
        <w:fldChar w:fldCharType="end"/>
      </w:r>
      <w:r w:rsidR="00E83BA9" w:rsidRPr="00A470D7">
        <w:rPr>
          <w:lang w:val="uk-UA"/>
        </w:rPr>
        <w:t>]</w:t>
      </w:r>
      <w:r w:rsidRPr="00A470D7">
        <w:rPr>
          <w:lang w:val="uk-UA"/>
        </w:rPr>
        <w:t>.</w:t>
      </w:r>
      <w:r w:rsidR="00DB0051" w:rsidRPr="00A470D7">
        <w:rPr>
          <w:lang w:val="uk-UA"/>
        </w:rPr>
        <w:t xml:space="preserve"> Проект </w:t>
      </w:r>
      <w:proofErr w:type="spellStart"/>
      <w:r w:rsidR="00DB0051" w:rsidRPr="00A470D7">
        <w:rPr>
          <w:lang w:val="uk-UA"/>
        </w:rPr>
        <w:t>Roslyn</w:t>
      </w:r>
      <w:proofErr w:type="spellEnd"/>
      <w:r w:rsidR="00DB0051" w:rsidRPr="00A470D7">
        <w:rPr>
          <w:lang w:val="uk-UA"/>
        </w:rPr>
        <w:t xml:space="preserve"> був переміщений в </w:t>
      </w:r>
      <w:proofErr w:type="spellStart"/>
      <w:r w:rsidR="00DB0051" w:rsidRPr="00A470D7">
        <w:rPr>
          <w:lang w:val="uk-UA"/>
        </w:rPr>
        <w:t>GitHub</w:t>
      </w:r>
      <w:proofErr w:type="spellEnd"/>
      <w:r w:rsidR="00DB0051" w:rsidRPr="00A470D7">
        <w:rPr>
          <w:lang w:val="uk-UA"/>
        </w:rPr>
        <w:t>, приєднавшись до решти команди .NET там в 2014 році.</w:t>
      </w:r>
    </w:p>
    <w:p w14:paraId="6C03E560" w14:textId="7228835C" w:rsidR="00DB0051" w:rsidRPr="00A470D7" w:rsidRDefault="00EB58B1" w:rsidP="00EB58B1">
      <w:pPr>
        <w:pStyle w:val="22"/>
        <w:rPr>
          <w:lang w:val="uk-UA"/>
        </w:rPr>
      </w:pPr>
      <w:bookmarkStart w:id="148" w:name="_Toc531262164"/>
      <w:bookmarkStart w:id="149" w:name="_Toc531589462"/>
      <w:r w:rsidRPr="00A470D7">
        <w:rPr>
          <w:lang w:val="uk-UA"/>
        </w:rPr>
        <w:t>4.1 Функціональні зони компілятора</w:t>
      </w:r>
      <w:bookmarkEnd w:id="148"/>
      <w:bookmarkEnd w:id="149"/>
    </w:p>
    <w:p w14:paraId="13C11AA9" w14:textId="1A3DE2D5" w:rsidR="00EB58B1" w:rsidRPr="00A470D7" w:rsidRDefault="00EB58B1" w:rsidP="00EB58B1">
      <w:pPr>
        <w:rPr>
          <w:lang w:val="uk-UA"/>
        </w:rPr>
      </w:pPr>
      <w:proofErr w:type="spellStart"/>
      <w:r w:rsidRPr="00A470D7">
        <w:rPr>
          <w:lang w:val="uk-UA"/>
        </w:rPr>
        <w:t>Roslyn</w:t>
      </w:r>
      <w:proofErr w:type="spellEnd"/>
      <w:r w:rsidRPr="00A470D7">
        <w:rPr>
          <w:lang w:val="uk-UA"/>
        </w:rPr>
        <w:t xml:space="preserve"> виставляє код аналізу коду C# та </w:t>
      </w:r>
      <w:proofErr w:type="spellStart"/>
      <w:r w:rsidRPr="00A470D7">
        <w:rPr>
          <w:lang w:val="uk-UA"/>
        </w:rPr>
        <w:t>Visual</w:t>
      </w:r>
      <w:proofErr w:type="spellEnd"/>
      <w:r w:rsidRPr="00A470D7">
        <w:rPr>
          <w:lang w:val="uk-UA"/>
        </w:rPr>
        <w:t xml:space="preserve"> </w:t>
      </w:r>
      <w:proofErr w:type="spellStart"/>
      <w:r w:rsidRPr="00A470D7">
        <w:rPr>
          <w:lang w:val="uk-UA"/>
        </w:rPr>
        <w:t>Basic</w:t>
      </w:r>
      <w:proofErr w:type="spellEnd"/>
      <w:r w:rsidRPr="00A470D7">
        <w:rPr>
          <w:lang w:val="uk-UA"/>
        </w:rPr>
        <w:t xml:space="preserve"> для споживача, надаючи API шар, який відображає традиційний контейнер компілятора (рисунок 4.1).</w:t>
      </w:r>
    </w:p>
    <w:p w14:paraId="04131FB3" w14:textId="5D45EA55" w:rsidR="00EB58B1" w:rsidRPr="00A470D7" w:rsidRDefault="00EB58B1" w:rsidP="00EB58B1">
      <w:pPr>
        <w:rPr>
          <w:lang w:val="uk-UA"/>
        </w:rPr>
      </w:pPr>
      <w:r w:rsidRPr="00A470D7">
        <w:rPr>
          <w:lang w:val="uk-UA"/>
        </w:rPr>
        <w:t xml:space="preserve">Кожна фаза цього шляху зараз є окремим компонентом. По-перше, етап розбору, де джерело </w:t>
      </w:r>
      <w:proofErr w:type="spellStart"/>
      <w:r w:rsidRPr="00A470D7">
        <w:rPr>
          <w:lang w:val="uk-UA"/>
        </w:rPr>
        <w:t>токенізується</w:t>
      </w:r>
      <w:proofErr w:type="spellEnd"/>
      <w:r w:rsidRPr="00A470D7">
        <w:rPr>
          <w:lang w:val="uk-UA"/>
        </w:rPr>
        <w:t xml:space="preserve"> і аналізується в синтаксисі, що слідує за граматикою мови. По-друге, фаза декларації, де аналізуються декларації від джерела та імпортованих метаданих, щоб сформувати названі символи. Потім фаза зв'язування, де ідентифікатори коду підбираються до символів. Нарешті, фаза </w:t>
      </w:r>
      <w:proofErr w:type="spellStart"/>
      <w:r w:rsidRPr="00A470D7">
        <w:rPr>
          <w:lang w:val="uk-UA"/>
        </w:rPr>
        <w:t>еміту</w:t>
      </w:r>
      <w:proofErr w:type="spellEnd"/>
      <w:r w:rsidRPr="00A470D7">
        <w:rPr>
          <w:lang w:val="uk-UA"/>
        </w:rPr>
        <w:t>, де вся інформація, складена компілятором, випускається як збірка.</w:t>
      </w:r>
    </w:p>
    <w:p w14:paraId="5E3BB0B2" w14:textId="3A9544ED" w:rsidR="00EB58B1" w:rsidRPr="00A470D7" w:rsidRDefault="00EB58B1" w:rsidP="00EB58B1">
      <w:pPr>
        <w:rPr>
          <w:lang w:val="uk-UA"/>
        </w:rPr>
      </w:pPr>
      <w:r w:rsidRPr="00A470D7">
        <w:rPr>
          <w:noProof/>
          <w:lang w:val="en-US" w:eastAsia="en-US"/>
        </w:rPr>
        <w:drawing>
          <wp:inline distT="0" distB="0" distL="0" distR="0" wp14:anchorId="4E784F73" wp14:editId="0CCDF759">
            <wp:extent cx="5264503" cy="1671653"/>
            <wp:effectExtent l="0" t="0" r="0" b="5080"/>
            <wp:docPr id="3" name="Picture 3" descr="compiler pipeline api"/>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compiler pipeline api"/>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283837" cy="1677792"/>
                    </a:xfrm>
                    <a:prstGeom prst="rect">
                      <a:avLst/>
                    </a:prstGeom>
                    <a:noFill/>
                    <a:ln>
                      <a:noFill/>
                    </a:ln>
                  </pic:spPr>
                </pic:pic>
              </a:graphicData>
            </a:graphic>
          </wp:inline>
        </w:drawing>
      </w:r>
    </w:p>
    <w:p w14:paraId="5496BB24" w14:textId="53AD6EB5" w:rsidR="00EB58B1" w:rsidRPr="00A470D7" w:rsidRDefault="00EB58B1" w:rsidP="00EB58B1">
      <w:pPr>
        <w:jc w:val="center"/>
        <w:rPr>
          <w:lang w:val="uk-UA"/>
        </w:rPr>
      </w:pPr>
      <w:r w:rsidRPr="00A470D7">
        <w:rPr>
          <w:lang w:val="uk-UA"/>
        </w:rPr>
        <w:t>Рисунок 4.1 Схема API компілятора</w:t>
      </w:r>
    </w:p>
    <w:p w14:paraId="1C8A9C9D" w14:textId="44F37E77" w:rsidR="00EB58B1" w:rsidRPr="00A470D7" w:rsidRDefault="00EB58B1" w:rsidP="00EB58B1">
      <w:pPr>
        <w:rPr>
          <w:lang w:val="uk-UA"/>
        </w:rPr>
      </w:pPr>
      <w:r w:rsidRPr="00A470D7">
        <w:rPr>
          <w:lang w:val="uk-UA"/>
        </w:rPr>
        <w:t>Відповідно до кожної з цих фаз виникає об'єктна модель, яка дозволяє отримувати доступ до інформації на цій стадії. Фаза аналізу виражається як синтаксичне дерево, фаза декларації як ієрархічна таблиця символів, фаза зв'язування як модель, яка викриває результат семантичного аналізу компілятора та фазу вилучення як API, який створює байтові коди IL.</w:t>
      </w:r>
    </w:p>
    <w:p w14:paraId="34049418" w14:textId="36964985" w:rsidR="00EB58B1" w:rsidRDefault="00EB58B1" w:rsidP="00EB58B1">
      <w:pPr>
        <w:rPr>
          <w:lang w:val="uk-UA"/>
        </w:rPr>
      </w:pPr>
      <w:r w:rsidRPr="00A470D7">
        <w:rPr>
          <w:lang w:val="uk-UA"/>
        </w:rPr>
        <w:t xml:space="preserve">Кожен компілятор поєднує ці компоненти як єдине ціле з кінцевим кінцем. Щоб забезпечити, що загальнодоступні API-компілятори є достатніми для побудови </w:t>
      </w:r>
      <w:r w:rsidRPr="00A470D7">
        <w:rPr>
          <w:lang w:val="uk-UA"/>
        </w:rPr>
        <w:lastRenderedPageBreak/>
        <w:t xml:space="preserve">функцій IDE у світовому класі, з їх використанням перебудовано </w:t>
      </w:r>
      <w:proofErr w:type="spellStart"/>
      <w:r w:rsidRPr="00A470D7">
        <w:rPr>
          <w:lang w:val="uk-UA"/>
        </w:rPr>
        <w:t>мовні</w:t>
      </w:r>
      <w:proofErr w:type="spellEnd"/>
      <w:r w:rsidRPr="00A470D7">
        <w:rPr>
          <w:lang w:val="uk-UA"/>
        </w:rPr>
        <w:t xml:space="preserve"> служби, які будуть використовуватися для керування досвідом C # та VB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w:t>
      </w:r>
      <w:proofErr w:type="spellStart"/>
      <w:r w:rsidRPr="00A470D7">
        <w:rPr>
          <w:lang w:val="uk-UA"/>
        </w:rPr>
        <w:t>vNext</w:t>
      </w:r>
      <w:proofErr w:type="spellEnd"/>
      <w:r w:rsidRPr="00A470D7">
        <w:rPr>
          <w:lang w:val="uk-UA"/>
        </w:rPr>
        <w:t xml:space="preserve">. Наприклад, функції контуру та форматування використовують дерева синтаксису, функції Object </w:t>
      </w:r>
      <w:proofErr w:type="spellStart"/>
      <w:r w:rsidRPr="00A470D7">
        <w:rPr>
          <w:lang w:val="uk-UA"/>
        </w:rPr>
        <w:t>Browser</w:t>
      </w:r>
      <w:proofErr w:type="spellEnd"/>
      <w:r w:rsidRPr="00A470D7">
        <w:rPr>
          <w:lang w:val="uk-UA"/>
        </w:rPr>
        <w:t xml:space="preserve"> та навігаційні функції використовують таблицю символів, </w:t>
      </w:r>
      <w:proofErr w:type="spellStart"/>
      <w:r w:rsidRPr="00A470D7">
        <w:rPr>
          <w:lang w:val="uk-UA"/>
        </w:rPr>
        <w:t>рефакторингів</w:t>
      </w:r>
      <w:proofErr w:type="spellEnd"/>
      <w:r w:rsidRPr="00A470D7">
        <w:rPr>
          <w:lang w:val="uk-UA"/>
        </w:rPr>
        <w:t xml:space="preserve"> та </w:t>
      </w:r>
      <w:r w:rsidR="00B30EB1">
        <w:rPr>
          <w:lang w:val="uk-UA"/>
        </w:rPr>
        <w:t>«</w:t>
      </w:r>
      <w:proofErr w:type="spellStart"/>
      <w:r w:rsidRPr="00A470D7">
        <w:rPr>
          <w:lang w:val="uk-UA"/>
        </w:rPr>
        <w:t>Go</w:t>
      </w:r>
      <w:proofErr w:type="spellEnd"/>
      <w:r w:rsidRPr="00A470D7">
        <w:rPr>
          <w:lang w:val="uk-UA"/>
        </w:rPr>
        <w:t xml:space="preserve"> </w:t>
      </w:r>
      <w:proofErr w:type="spellStart"/>
      <w:r w:rsidRPr="00A470D7">
        <w:rPr>
          <w:lang w:val="uk-UA"/>
        </w:rPr>
        <w:t>to</w:t>
      </w:r>
      <w:proofErr w:type="spellEnd"/>
      <w:r w:rsidRPr="00A470D7">
        <w:rPr>
          <w:lang w:val="uk-UA"/>
        </w:rPr>
        <w:t xml:space="preserve"> </w:t>
      </w:r>
      <w:proofErr w:type="spellStart"/>
      <w:r w:rsidRPr="00A470D7">
        <w:rPr>
          <w:lang w:val="uk-UA"/>
        </w:rPr>
        <w:t>Definition</w:t>
      </w:r>
      <w:proofErr w:type="spellEnd"/>
      <w:r w:rsidR="00B30EB1">
        <w:rPr>
          <w:lang w:val="uk-UA"/>
        </w:rPr>
        <w:t>»</w:t>
      </w:r>
      <w:r w:rsidRPr="00A470D7">
        <w:rPr>
          <w:lang w:val="uk-UA"/>
        </w:rPr>
        <w:t xml:space="preserve">, використовуючи семантичну модель, а </w:t>
      </w:r>
      <w:proofErr w:type="spellStart"/>
      <w:r w:rsidRPr="00A470D7">
        <w:rPr>
          <w:lang w:val="uk-UA"/>
        </w:rPr>
        <w:t>Edit</w:t>
      </w:r>
      <w:proofErr w:type="spellEnd"/>
      <w:r w:rsidRPr="00A470D7">
        <w:rPr>
          <w:lang w:val="uk-UA"/>
        </w:rPr>
        <w:t xml:space="preserve"> і </w:t>
      </w:r>
      <w:proofErr w:type="spellStart"/>
      <w:r w:rsidRPr="00A470D7">
        <w:rPr>
          <w:lang w:val="uk-UA"/>
        </w:rPr>
        <w:t>Continue</w:t>
      </w:r>
      <w:proofErr w:type="spellEnd"/>
      <w:r w:rsidRPr="00A470D7">
        <w:rPr>
          <w:lang w:val="uk-UA"/>
        </w:rPr>
        <w:t xml:space="preserve"> використовує всі ці функції, включаючи </w:t>
      </w:r>
      <w:proofErr w:type="spellStart"/>
      <w:r w:rsidRPr="00A470D7">
        <w:rPr>
          <w:lang w:val="uk-UA"/>
        </w:rPr>
        <w:t>Emit</w:t>
      </w:r>
      <w:proofErr w:type="spellEnd"/>
      <w:r w:rsidRPr="00A470D7">
        <w:rPr>
          <w:lang w:val="uk-UA"/>
        </w:rPr>
        <w:t xml:space="preserve"> API. Ці враження можуть бути попередньо переглянуті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2013 за допомогою перегляду кінцевого користувача "</w:t>
      </w:r>
      <w:proofErr w:type="spellStart"/>
      <w:r w:rsidRPr="00A470D7">
        <w:rPr>
          <w:lang w:val="uk-UA"/>
        </w:rPr>
        <w:t>Roslyn</w:t>
      </w:r>
      <w:proofErr w:type="spellEnd"/>
      <w:r w:rsidRPr="00A470D7">
        <w:rPr>
          <w:lang w:val="uk-UA"/>
        </w:rPr>
        <w:t xml:space="preserve">". Цей попередній перегляд необхідний для побудови та тестування додатків на вершині SDK </w:t>
      </w:r>
      <w:proofErr w:type="spellStart"/>
      <w:r w:rsidRPr="00A470D7">
        <w:rPr>
          <w:lang w:val="uk-UA"/>
        </w:rPr>
        <w:t>Roslyn</w:t>
      </w:r>
      <w:proofErr w:type="spellEnd"/>
      <w:r w:rsidRPr="00A470D7">
        <w:rPr>
          <w:lang w:val="uk-UA"/>
        </w:rPr>
        <w:t xml:space="preserve">, призначеної для інтеграції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xml:space="preserve">, хоча API </w:t>
      </w:r>
      <w:proofErr w:type="spellStart"/>
      <w:r w:rsidRPr="00A470D7">
        <w:rPr>
          <w:lang w:val="uk-UA"/>
        </w:rPr>
        <w:t>Roslyn</w:t>
      </w:r>
      <w:proofErr w:type="spellEnd"/>
      <w:r w:rsidRPr="00A470D7">
        <w:rPr>
          <w:lang w:val="uk-UA"/>
        </w:rPr>
        <w:t xml:space="preserve"> може бути використаний у ваших власних додатках незалежно від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 не вимагаючи попереднього перегляду кінцевого користувача.</w:t>
      </w:r>
    </w:p>
    <w:p w14:paraId="66CA7C4B" w14:textId="207BCBB1" w:rsidR="00F6555F" w:rsidRDefault="00F6555F" w:rsidP="00F6555F">
      <w:pPr>
        <w:pStyle w:val="22"/>
        <w:rPr>
          <w:lang w:val="uk-UA"/>
        </w:rPr>
      </w:pPr>
      <w:bookmarkStart w:id="150" w:name="_Toc531262165"/>
      <w:bookmarkStart w:id="151" w:name="_Toc531589463"/>
      <w:r>
        <w:rPr>
          <w:lang w:val="uk-UA"/>
        </w:rPr>
        <w:t>Висновки до розділу 4</w:t>
      </w:r>
      <w:bookmarkEnd w:id="150"/>
      <w:bookmarkEnd w:id="151"/>
    </w:p>
    <w:p w14:paraId="48420B49" w14:textId="33898769" w:rsidR="00F6555F" w:rsidRDefault="00B87EDE" w:rsidP="00F6555F">
      <w:pPr>
        <w:rPr>
          <w:lang w:val="uk-UA"/>
        </w:rPr>
      </w:pPr>
      <w:r>
        <w:rPr>
          <w:lang w:val="uk-UA"/>
        </w:rPr>
        <w:t>Обрана технологія попередньої компіляції коду не має аналогів на ринку</w:t>
      </w:r>
      <w:r w:rsidR="00265FE1">
        <w:rPr>
          <w:lang w:val="uk-UA"/>
        </w:rPr>
        <w:t xml:space="preserve"> та</w:t>
      </w:r>
      <w:r w:rsidR="00DB4344">
        <w:rPr>
          <w:lang w:val="uk-UA"/>
        </w:rPr>
        <w:t xml:space="preserve"> повністю задовольняє потреби проекту</w:t>
      </w:r>
      <w:r w:rsidR="00265FE1">
        <w:rPr>
          <w:lang w:val="uk-UA"/>
        </w:rPr>
        <w:t>. Використання</w:t>
      </w:r>
      <w:r w:rsidR="006A04C3">
        <w:rPr>
          <w:lang w:val="uk-UA"/>
        </w:rPr>
        <w:t xml:space="preserve"> її не обмежується</w:t>
      </w:r>
      <w:r w:rsidR="002263EE">
        <w:rPr>
          <w:lang w:val="uk-UA"/>
        </w:rPr>
        <w:t xml:space="preserve"> і є повністю безкоштовним. Бібліотеки регулярно оновлю</w:t>
      </w:r>
      <w:r w:rsidR="002165D6">
        <w:rPr>
          <w:lang w:val="uk-UA"/>
        </w:rPr>
        <w:t>ються на мають відкритий програмний код.</w:t>
      </w:r>
    </w:p>
    <w:p w14:paraId="3E1C8CFA" w14:textId="5E71964D" w:rsidR="00DC4097" w:rsidRPr="00664E17" w:rsidRDefault="00FB754D" w:rsidP="00F6555F">
      <w:pPr>
        <w:rPr>
          <w:lang w:val="uk-UA"/>
        </w:rPr>
      </w:pPr>
      <w:r w:rsidRPr="00FB754D">
        <w:rPr>
          <w:lang w:val="uk-UA"/>
        </w:rPr>
        <w:t xml:space="preserve">.NET </w:t>
      </w:r>
      <w:proofErr w:type="spellStart"/>
      <w:r w:rsidRPr="00FB754D">
        <w:rPr>
          <w:lang w:val="uk-UA"/>
        </w:rPr>
        <w:t>Compiler</w:t>
      </w:r>
      <w:proofErr w:type="spellEnd"/>
      <w:r w:rsidRPr="00FB754D">
        <w:rPr>
          <w:lang w:val="uk-UA"/>
        </w:rPr>
        <w:t xml:space="preserve"> </w:t>
      </w:r>
      <w:proofErr w:type="spellStart"/>
      <w:r w:rsidRPr="00FB754D">
        <w:rPr>
          <w:lang w:val="uk-UA"/>
        </w:rPr>
        <w:t>Platform</w:t>
      </w:r>
      <w:proofErr w:type="spellEnd"/>
      <w:r w:rsidR="00B07BEB">
        <w:rPr>
          <w:lang w:val="uk-UA"/>
        </w:rPr>
        <w:t xml:space="preserve"> може працювати з усіма мовами платформи </w:t>
      </w:r>
      <w:r w:rsidR="00B07BEB" w:rsidRPr="00B07BEB">
        <w:rPr>
          <w:lang w:val="uk-UA"/>
        </w:rPr>
        <w:t>.</w:t>
      </w:r>
      <w:r w:rsidR="00B07BEB">
        <w:rPr>
          <w:lang w:val="en-US"/>
        </w:rPr>
        <w:t>Net</w:t>
      </w:r>
      <w:r w:rsidR="00B92F2C">
        <w:rPr>
          <w:lang w:val="uk-UA"/>
        </w:rPr>
        <w:t xml:space="preserve">, що дозволяє розширити колекцію правил у майбутньому. </w:t>
      </w:r>
      <w:r w:rsidR="00664E17">
        <w:rPr>
          <w:lang w:val="uk-UA"/>
        </w:rPr>
        <w:t xml:space="preserve">Вже зараз цю платформу можна використовувати безпосередньо у </w:t>
      </w:r>
      <w:r w:rsidR="00664E17">
        <w:rPr>
          <w:lang w:val="en-US"/>
        </w:rPr>
        <w:t>Visual</w:t>
      </w:r>
      <w:r w:rsidR="00664E17" w:rsidRPr="00664E17">
        <w:t xml:space="preserve"> </w:t>
      </w:r>
      <w:r w:rsidR="00664E17">
        <w:rPr>
          <w:lang w:val="en-US"/>
        </w:rPr>
        <w:t>Studio</w:t>
      </w:r>
      <w:r w:rsidR="00664E17" w:rsidRPr="00664E17">
        <w:t xml:space="preserve"> </w:t>
      </w:r>
      <w:r w:rsidR="0072094B">
        <w:rPr>
          <w:lang w:val="uk-UA"/>
        </w:rPr>
        <w:t>та отримати як набір бібліотек до власного проекту.</w:t>
      </w:r>
    </w:p>
    <w:p w14:paraId="4A1CC466" w14:textId="77777777" w:rsidR="00EB58B1" w:rsidRPr="00A470D7" w:rsidRDefault="00EB58B1" w:rsidP="00DB0051">
      <w:pPr>
        <w:rPr>
          <w:lang w:val="uk-UA"/>
        </w:rPr>
      </w:pPr>
    </w:p>
    <w:p w14:paraId="041919F2" w14:textId="77777777" w:rsidR="007C6497" w:rsidRPr="00A470D7" w:rsidRDefault="007C6497" w:rsidP="00DB0051">
      <w:pPr>
        <w:rPr>
          <w:lang w:val="uk-UA"/>
        </w:rPr>
        <w:sectPr w:rsidR="007C6497" w:rsidRPr="00A470D7" w:rsidSect="001B67B9">
          <w:pgSz w:w="11900" w:h="16840"/>
          <w:pgMar w:top="851" w:right="567" w:bottom="1134" w:left="1134" w:header="709" w:footer="709" w:gutter="0"/>
          <w:cols w:space="708"/>
          <w:docGrid w:linePitch="381"/>
        </w:sectPr>
      </w:pPr>
    </w:p>
    <w:p w14:paraId="7D867EA6" w14:textId="6D4B7D76" w:rsidR="00EC0E3A" w:rsidRPr="00A470D7" w:rsidRDefault="00EC0E3A" w:rsidP="007C6497">
      <w:pPr>
        <w:pStyle w:val="Enter28"/>
        <w:ind w:firstLine="0"/>
      </w:pPr>
    </w:p>
    <w:p w14:paraId="7A29A8B4" w14:textId="4FDB8C11" w:rsidR="00213771" w:rsidRPr="00A470D7" w:rsidRDefault="00553A60" w:rsidP="00EC0E3A">
      <w:pPr>
        <w:pStyle w:val="1"/>
        <w:rPr>
          <w:lang w:val="uk-UA"/>
        </w:rPr>
      </w:pPr>
      <w:bookmarkStart w:id="152" w:name="_Toc531262166"/>
      <w:bookmarkStart w:id="153" w:name="_Toc531589464"/>
      <w:r w:rsidRPr="00A470D7">
        <w:rPr>
          <w:lang w:val="uk-UA"/>
        </w:rPr>
        <w:t>5</w:t>
      </w:r>
      <w:r w:rsidR="00EC0E3A" w:rsidRPr="00A470D7">
        <w:rPr>
          <w:lang w:val="uk-UA"/>
        </w:rPr>
        <w:t xml:space="preserve">. </w:t>
      </w:r>
      <w:r w:rsidR="00966A17" w:rsidRPr="00A470D7">
        <w:rPr>
          <w:lang w:val="uk-UA"/>
        </w:rPr>
        <w:t>І</w:t>
      </w:r>
      <w:r w:rsidR="002C4697" w:rsidRPr="00A470D7">
        <w:rPr>
          <w:lang w:val="uk-UA"/>
        </w:rPr>
        <w:t>нструкція</w:t>
      </w:r>
      <w:r w:rsidR="00213771" w:rsidRPr="00A470D7">
        <w:rPr>
          <w:lang w:val="uk-UA"/>
        </w:rPr>
        <w:t xml:space="preserve"> роботи </w:t>
      </w:r>
      <w:bookmarkEnd w:id="147"/>
      <w:r w:rsidR="00C70EF4" w:rsidRPr="00A470D7">
        <w:rPr>
          <w:lang w:val="uk-UA"/>
        </w:rPr>
        <w:t>з ситемою</w:t>
      </w:r>
      <w:bookmarkEnd w:id="152"/>
      <w:bookmarkEnd w:id="153"/>
    </w:p>
    <w:p w14:paraId="2FBC932A" w14:textId="3F4E7DD7" w:rsidR="002C4697" w:rsidRPr="00A470D7" w:rsidRDefault="00C70EF4" w:rsidP="002C4697">
      <w:pPr>
        <w:rPr>
          <w:lang w:val="uk-UA"/>
        </w:rPr>
      </w:pPr>
      <w:r w:rsidRPr="00A470D7">
        <w:rPr>
          <w:lang w:val="uk-UA"/>
        </w:rPr>
        <w:t>Розроблений набір правил представляє собою бібліотеку класів</w:t>
      </w:r>
      <w:r w:rsidR="004C57C0" w:rsidRPr="00A470D7">
        <w:rPr>
          <w:lang w:val="uk-UA"/>
        </w:rPr>
        <w:t xml:space="preserve">. </w:t>
      </w:r>
      <w:r w:rsidRPr="00A470D7">
        <w:rPr>
          <w:lang w:val="uk-UA"/>
        </w:rPr>
        <w:t>Для роботи необхідно мани встановлений Microsoft .</w:t>
      </w:r>
      <w:proofErr w:type="spellStart"/>
      <w:r w:rsidRPr="00A470D7">
        <w:rPr>
          <w:lang w:val="uk-UA"/>
        </w:rPr>
        <w:t>Net</w:t>
      </w:r>
      <w:proofErr w:type="spellEnd"/>
      <w:r w:rsidRPr="00A470D7">
        <w:rPr>
          <w:lang w:val="uk-UA"/>
        </w:rPr>
        <w:t xml:space="preserve"> Framework 4.7.1. </w:t>
      </w:r>
      <w:r w:rsidR="003158BB" w:rsidRPr="00A470D7">
        <w:rPr>
          <w:lang w:val="uk-UA"/>
        </w:rPr>
        <w:t xml:space="preserve">Код </w:t>
      </w:r>
      <w:r w:rsidR="004C57C0" w:rsidRPr="00A470D7">
        <w:rPr>
          <w:lang w:val="uk-UA"/>
        </w:rPr>
        <w:t>проекту</w:t>
      </w:r>
      <w:r w:rsidR="003158BB" w:rsidRPr="00A470D7">
        <w:rPr>
          <w:lang w:val="uk-UA"/>
        </w:rPr>
        <w:t xml:space="preserve"> доступний у вигляду рішення </w:t>
      </w:r>
      <w:proofErr w:type="spellStart"/>
      <w:r w:rsidR="003158BB" w:rsidRPr="00A470D7">
        <w:rPr>
          <w:lang w:val="uk-UA"/>
        </w:rPr>
        <w:t>Visual</w:t>
      </w:r>
      <w:proofErr w:type="spellEnd"/>
      <w:r w:rsidR="003158BB" w:rsidRPr="00A470D7">
        <w:rPr>
          <w:lang w:val="uk-UA"/>
        </w:rPr>
        <w:t xml:space="preserve"> </w:t>
      </w:r>
      <w:proofErr w:type="spellStart"/>
      <w:r w:rsidR="003158BB" w:rsidRPr="00A470D7">
        <w:rPr>
          <w:lang w:val="uk-UA"/>
        </w:rPr>
        <w:t>Studio</w:t>
      </w:r>
      <w:proofErr w:type="spellEnd"/>
      <w:r w:rsidR="003158BB" w:rsidRPr="00A470D7">
        <w:rPr>
          <w:lang w:val="uk-UA"/>
        </w:rPr>
        <w:t xml:space="preserve"> 2017, що включає в себе </w:t>
      </w:r>
      <w:r w:rsidR="00F756B8" w:rsidRPr="00A470D7">
        <w:rPr>
          <w:lang w:val="uk-UA"/>
        </w:rPr>
        <w:t xml:space="preserve"> </w:t>
      </w:r>
      <w:r w:rsidR="003158BB" w:rsidRPr="00A470D7">
        <w:rPr>
          <w:lang w:val="uk-UA"/>
        </w:rPr>
        <w:t>наступні проекти:</w:t>
      </w:r>
    </w:p>
    <w:p w14:paraId="1E850D26" w14:textId="2A5842DC" w:rsidR="003158BB" w:rsidRPr="00A470D7" w:rsidRDefault="003158BB" w:rsidP="00254C4A">
      <w:pPr>
        <w:pStyle w:val="a"/>
        <w:rPr>
          <w:lang w:val="uk-UA"/>
        </w:rPr>
      </w:pPr>
      <w:proofErr w:type="spellStart"/>
      <w:r w:rsidRPr="00A470D7">
        <w:rPr>
          <w:lang w:val="uk-UA"/>
        </w:rPr>
        <w:t>CodeAnalyzer.Common</w:t>
      </w:r>
      <w:proofErr w:type="spellEnd"/>
      <w:r w:rsidR="00B5559A" w:rsidRPr="00A470D7">
        <w:rPr>
          <w:lang w:val="uk-UA"/>
        </w:rPr>
        <w:t xml:space="preserve"> – набір загальних класів;</w:t>
      </w:r>
    </w:p>
    <w:p w14:paraId="70CF9BAA" w14:textId="2715FBD4" w:rsidR="003158BB" w:rsidRPr="00A470D7" w:rsidRDefault="003158BB" w:rsidP="00254C4A">
      <w:pPr>
        <w:pStyle w:val="a"/>
        <w:rPr>
          <w:lang w:val="uk-UA"/>
        </w:rPr>
      </w:pPr>
      <w:proofErr w:type="spellStart"/>
      <w:r w:rsidRPr="00A470D7">
        <w:rPr>
          <w:lang w:val="uk-UA"/>
        </w:rPr>
        <w:t>CodeAnalyzer.CSharp</w:t>
      </w:r>
      <w:proofErr w:type="spellEnd"/>
      <w:r w:rsidR="00B5559A" w:rsidRPr="00A470D7">
        <w:rPr>
          <w:lang w:val="uk-UA"/>
        </w:rPr>
        <w:t xml:space="preserve"> – набір класів, що представляють програмну </w:t>
      </w:r>
      <w:proofErr w:type="spellStart"/>
      <w:r w:rsidR="00B5559A" w:rsidRPr="00A470D7">
        <w:rPr>
          <w:lang w:val="uk-UA"/>
        </w:rPr>
        <w:t>реалізаціію</w:t>
      </w:r>
      <w:proofErr w:type="spellEnd"/>
      <w:r w:rsidR="00B5559A" w:rsidRPr="00A470D7">
        <w:rPr>
          <w:lang w:val="uk-UA"/>
        </w:rPr>
        <w:t xml:space="preserve"> правил для мови C# .</w:t>
      </w:r>
      <w:proofErr w:type="spellStart"/>
      <w:r w:rsidR="00B5559A" w:rsidRPr="00A470D7">
        <w:rPr>
          <w:lang w:val="uk-UA"/>
        </w:rPr>
        <w:t>Net</w:t>
      </w:r>
      <w:proofErr w:type="spellEnd"/>
      <w:r w:rsidR="00B5559A" w:rsidRPr="00A470D7">
        <w:rPr>
          <w:lang w:val="uk-UA"/>
        </w:rPr>
        <w:t>;</w:t>
      </w:r>
    </w:p>
    <w:p w14:paraId="45B74199" w14:textId="667E2900" w:rsidR="003158BB" w:rsidRPr="00A470D7" w:rsidRDefault="003158BB" w:rsidP="00254C4A">
      <w:pPr>
        <w:pStyle w:val="a"/>
        <w:rPr>
          <w:lang w:val="uk-UA"/>
        </w:rPr>
      </w:pPr>
      <w:proofErr w:type="spellStart"/>
      <w:r w:rsidRPr="00A470D7">
        <w:rPr>
          <w:lang w:val="uk-UA"/>
        </w:rPr>
        <w:t>CodeAnalyzer.RuleDescriptorGenerator</w:t>
      </w:r>
      <w:proofErr w:type="spellEnd"/>
      <w:r w:rsidR="00B5559A" w:rsidRPr="00A470D7">
        <w:rPr>
          <w:lang w:val="uk-UA"/>
        </w:rPr>
        <w:t xml:space="preserve"> – засоби для створення опису правил;</w:t>
      </w:r>
    </w:p>
    <w:p w14:paraId="37CC93B4" w14:textId="718F06B9" w:rsidR="003158BB" w:rsidRPr="00A470D7" w:rsidRDefault="003158BB" w:rsidP="00254C4A">
      <w:pPr>
        <w:pStyle w:val="a"/>
        <w:rPr>
          <w:lang w:val="uk-UA"/>
        </w:rPr>
      </w:pPr>
      <w:proofErr w:type="spellStart"/>
      <w:r w:rsidRPr="00A470D7">
        <w:rPr>
          <w:lang w:val="uk-UA"/>
        </w:rPr>
        <w:t>CodeAnalyzer.</w:t>
      </w:r>
      <w:r w:rsidR="00B5559A" w:rsidRPr="00A470D7">
        <w:rPr>
          <w:lang w:val="uk-UA"/>
        </w:rPr>
        <w:t>Utilities</w:t>
      </w:r>
      <w:proofErr w:type="spellEnd"/>
      <w:r w:rsidR="00B5559A" w:rsidRPr="00A470D7">
        <w:rPr>
          <w:lang w:val="uk-UA"/>
        </w:rPr>
        <w:t xml:space="preserve"> – набір засобів для використання та перевірки існуючих правил;</w:t>
      </w:r>
    </w:p>
    <w:p w14:paraId="3D40850D" w14:textId="7516D39C" w:rsidR="00B5559A" w:rsidRPr="00A470D7" w:rsidRDefault="00B5559A" w:rsidP="00254C4A">
      <w:pPr>
        <w:pStyle w:val="a"/>
        <w:rPr>
          <w:lang w:val="uk-UA"/>
        </w:rPr>
      </w:pPr>
      <w:proofErr w:type="spellStart"/>
      <w:r w:rsidRPr="00A470D7">
        <w:rPr>
          <w:lang w:val="uk-UA"/>
        </w:rPr>
        <w:t>CodeAnalyzer.Vsix</w:t>
      </w:r>
      <w:proofErr w:type="spellEnd"/>
      <w:r w:rsidRPr="00A470D7">
        <w:rPr>
          <w:lang w:val="uk-UA"/>
        </w:rPr>
        <w:t xml:space="preserve"> – проект, що може бути </w:t>
      </w:r>
      <w:proofErr w:type="spellStart"/>
      <w:r w:rsidRPr="00A470D7">
        <w:rPr>
          <w:lang w:val="uk-UA"/>
        </w:rPr>
        <w:t>уикористано</w:t>
      </w:r>
      <w:proofErr w:type="spellEnd"/>
      <w:r w:rsidRPr="00A470D7">
        <w:rPr>
          <w:lang w:val="uk-UA"/>
        </w:rPr>
        <w:t xml:space="preserve"> для додавання бібліотеки правил, як розширення в </w:t>
      </w:r>
      <w:proofErr w:type="spellStart"/>
      <w:r w:rsidRPr="00A470D7">
        <w:rPr>
          <w:lang w:val="uk-UA"/>
        </w:rPr>
        <w:t>Visual</w:t>
      </w:r>
      <w:proofErr w:type="spellEnd"/>
      <w:r w:rsidRPr="00A470D7">
        <w:rPr>
          <w:lang w:val="uk-UA"/>
        </w:rPr>
        <w:t xml:space="preserve"> </w:t>
      </w:r>
      <w:proofErr w:type="spellStart"/>
      <w:r w:rsidRPr="00A470D7">
        <w:rPr>
          <w:lang w:val="uk-UA"/>
        </w:rPr>
        <w:t>Studio</w:t>
      </w:r>
      <w:proofErr w:type="spellEnd"/>
      <w:r w:rsidRPr="00A470D7">
        <w:rPr>
          <w:lang w:val="uk-UA"/>
        </w:rPr>
        <w:t>;</w:t>
      </w:r>
    </w:p>
    <w:p w14:paraId="7252FE46" w14:textId="19E1ADE9" w:rsidR="00B5559A" w:rsidRPr="00A470D7" w:rsidRDefault="00B5559A" w:rsidP="00254C4A">
      <w:pPr>
        <w:pStyle w:val="a"/>
        <w:rPr>
          <w:lang w:val="uk-UA"/>
        </w:rPr>
      </w:pPr>
      <w:proofErr w:type="spellStart"/>
      <w:r w:rsidRPr="00A470D7">
        <w:rPr>
          <w:lang w:val="uk-UA"/>
        </w:rPr>
        <w:t>CodeAnalyzer.UnitTest</w:t>
      </w:r>
      <w:proofErr w:type="spellEnd"/>
      <w:r w:rsidRPr="00A470D7">
        <w:rPr>
          <w:lang w:val="uk-UA"/>
        </w:rPr>
        <w:t xml:space="preserve"> – набір тестів для правил.</w:t>
      </w:r>
    </w:p>
    <w:p w14:paraId="0914C20B" w14:textId="247043F2" w:rsidR="00385B5C" w:rsidRDefault="00B5559A" w:rsidP="00B5559A">
      <w:pPr>
        <w:rPr>
          <w:lang w:val="uk-UA"/>
        </w:rPr>
      </w:pPr>
      <w:r w:rsidRPr="00A470D7">
        <w:rPr>
          <w:lang w:val="uk-UA"/>
        </w:rPr>
        <w:t>Рішення передбачає створення на базі загальних класів правил для інших мов програмування.</w:t>
      </w:r>
      <w:r w:rsidR="004C57C0" w:rsidRPr="00A470D7">
        <w:rPr>
          <w:lang w:val="uk-UA"/>
        </w:rPr>
        <w:t xml:space="preserve"> </w:t>
      </w:r>
      <w:r w:rsidRPr="00A470D7">
        <w:rPr>
          <w:lang w:val="uk-UA"/>
        </w:rPr>
        <w:t>Рівень покриття тестами правил аналізу C# коду рівний 100%</w:t>
      </w:r>
      <w:r w:rsidR="00385B5C" w:rsidRPr="00A470D7">
        <w:rPr>
          <w:lang w:val="uk-UA"/>
        </w:rPr>
        <w:t xml:space="preserve">, </w:t>
      </w:r>
      <w:proofErr w:type="spellStart"/>
      <w:r w:rsidR="00385B5C" w:rsidRPr="00A470D7">
        <w:rPr>
          <w:lang w:val="uk-UA"/>
        </w:rPr>
        <w:t>відпопідно</w:t>
      </w:r>
      <w:proofErr w:type="spellEnd"/>
      <w:r w:rsidR="00385B5C" w:rsidRPr="00A470D7">
        <w:rPr>
          <w:lang w:val="uk-UA"/>
        </w:rPr>
        <w:t xml:space="preserve"> до результатів перевірки засобом </w:t>
      </w:r>
      <w:proofErr w:type="spellStart"/>
      <w:r w:rsidR="00385B5C" w:rsidRPr="00A470D7">
        <w:rPr>
          <w:lang w:val="uk-UA"/>
        </w:rPr>
        <w:t>ReSharper</w:t>
      </w:r>
      <w:proofErr w:type="spellEnd"/>
      <w:r w:rsidR="00385B5C" w:rsidRPr="00A470D7">
        <w:rPr>
          <w:lang w:val="uk-UA"/>
        </w:rPr>
        <w:t xml:space="preserve"> </w:t>
      </w:r>
      <w:proofErr w:type="spellStart"/>
      <w:r w:rsidR="00385B5C" w:rsidRPr="00A470D7">
        <w:rPr>
          <w:lang w:val="uk-UA"/>
        </w:rPr>
        <w:t>dotCover</w:t>
      </w:r>
      <w:proofErr w:type="spellEnd"/>
      <w:r w:rsidRPr="00A470D7">
        <w:rPr>
          <w:lang w:val="uk-UA"/>
        </w:rPr>
        <w:t>.</w:t>
      </w:r>
      <w:r w:rsidR="004C57C0" w:rsidRPr="00A470D7">
        <w:rPr>
          <w:lang w:val="uk-UA"/>
        </w:rPr>
        <w:t xml:space="preserve"> </w:t>
      </w:r>
      <w:r w:rsidR="00385B5C" w:rsidRPr="00A470D7">
        <w:rPr>
          <w:lang w:val="uk-UA"/>
        </w:rPr>
        <w:t>Використання розроблених класів можливе, як за рахунок розширення існуючого рішення, так і розробивши додаток, що динамічно аналізую бібліотеку з використанням MEF.</w:t>
      </w:r>
    </w:p>
    <w:p w14:paraId="6E22F2F7" w14:textId="3398F017" w:rsidR="00BF1E96" w:rsidRDefault="00BF1E96" w:rsidP="00B5559A">
      <w:pPr>
        <w:rPr>
          <w:lang w:val="uk-UA"/>
        </w:rPr>
      </w:pPr>
      <w:r>
        <w:rPr>
          <w:lang w:val="uk-UA"/>
        </w:rPr>
        <w:t xml:space="preserve">Для роботи системи необхідно встановити </w:t>
      </w:r>
      <w:r w:rsidRPr="00BF1E96">
        <w:rPr>
          <w:lang w:val="uk-UA"/>
        </w:rPr>
        <w:t>.NET</w:t>
      </w:r>
      <w:r>
        <w:rPr>
          <w:lang w:val="uk-UA"/>
        </w:rPr>
        <w:t>, що</w:t>
      </w:r>
      <w:r w:rsidRPr="00BF1E96">
        <w:rPr>
          <w:lang w:val="uk-UA"/>
        </w:rPr>
        <w:t xml:space="preserve"> є невід'ємною частиною багатьох додатків, що працюють на Windows, і забезпечує загальну функціональність</w:t>
      </w:r>
      <w:r>
        <w:rPr>
          <w:lang w:val="uk-UA"/>
        </w:rPr>
        <w:t xml:space="preserve">. </w:t>
      </w:r>
      <w:r w:rsidRPr="00BF1E96">
        <w:rPr>
          <w:lang w:val="uk-UA"/>
        </w:rPr>
        <w:t xml:space="preserve">Для розробників .NET Framework забезпечує всеохоплюючу та послідовну </w:t>
      </w:r>
      <w:r>
        <w:rPr>
          <w:lang w:val="uk-UA"/>
        </w:rPr>
        <w:t xml:space="preserve">модель </w:t>
      </w:r>
      <w:r w:rsidRPr="00BF1E96">
        <w:rPr>
          <w:lang w:val="uk-UA"/>
        </w:rPr>
        <w:t>програмування для створення додатків.</w:t>
      </w:r>
    </w:p>
    <w:p w14:paraId="0DE23FD5" w14:textId="35CD1F5F" w:rsidR="00175C04" w:rsidRDefault="00175C04" w:rsidP="00B5559A">
      <w:pPr>
        <w:rPr>
          <w:lang w:val="uk-UA"/>
        </w:rPr>
      </w:pPr>
      <w:r w:rsidRPr="00175C04">
        <w:rPr>
          <w:lang w:val="uk-UA"/>
        </w:rPr>
        <w:t>.NET Framework вимагає прав адміністратора для встановлення. Якщо у вас немає прав адміністратора на комп'ютері, на якому ви хочете встановити .NET Framework, зверніться до свого адміністратора мережі.</w:t>
      </w:r>
    </w:p>
    <w:p w14:paraId="6BFDCFA1" w14:textId="52BDBA71" w:rsidR="00BF1E96" w:rsidRPr="00BF1E96" w:rsidRDefault="00BF1E96" w:rsidP="00175C04">
      <w:pPr>
        <w:rPr>
          <w:lang w:val="uk-UA"/>
        </w:rPr>
      </w:pPr>
      <w:r>
        <w:rPr>
          <w:lang w:val="uk-UA"/>
        </w:rPr>
        <w:lastRenderedPageBreak/>
        <w:t>Важливо зауважити, що в</w:t>
      </w:r>
      <w:r w:rsidRPr="00BF1E96">
        <w:rPr>
          <w:lang w:val="uk-UA"/>
        </w:rPr>
        <w:t xml:space="preserve">сі версії .NET Framework, починаючи з .NET Framework 4, оновлюються на місці, тому в системі може бути тільки одна версія 4.x. </w:t>
      </w:r>
      <w:r w:rsidR="00925565">
        <w:rPr>
          <w:lang w:val="uk-UA"/>
        </w:rPr>
        <w:t xml:space="preserve">Також </w:t>
      </w:r>
      <w:r w:rsidR="00925565" w:rsidRPr="00925565">
        <w:rPr>
          <w:lang w:val="uk-UA"/>
        </w:rPr>
        <w:t xml:space="preserve">.NET Framework не підтримується в Windows Server 2008 R2 для систем на базі </w:t>
      </w:r>
      <w:proofErr w:type="spellStart"/>
      <w:r w:rsidR="00925565" w:rsidRPr="00925565">
        <w:rPr>
          <w:lang w:val="uk-UA"/>
        </w:rPr>
        <w:t>Itanium</w:t>
      </w:r>
      <w:proofErr w:type="spellEnd"/>
      <w:r w:rsidR="00925565" w:rsidRPr="00925565">
        <w:rPr>
          <w:lang w:val="uk-UA"/>
        </w:rPr>
        <w:t>.</w:t>
      </w:r>
      <w:r w:rsidR="00925565">
        <w:rPr>
          <w:lang w:val="uk-UA"/>
        </w:rPr>
        <w:t xml:space="preserve"> </w:t>
      </w:r>
      <w:r w:rsidRPr="00BF1E96">
        <w:rPr>
          <w:lang w:val="uk-UA"/>
        </w:rPr>
        <w:t xml:space="preserve">Крім того, деякі версії .NET Framework попередньо встановлені на деяких версіях операційної </w:t>
      </w:r>
      <w:r w:rsidR="00175C04">
        <w:rPr>
          <w:lang w:val="uk-UA"/>
        </w:rPr>
        <w:t>системи Windows. Це означає що:</w:t>
      </w:r>
    </w:p>
    <w:p w14:paraId="03134097" w14:textId="3B95561D" w:rsidR="00BF1E96" w:rsidRPr="00BF1E96" w:rsidRDefault="00BF1E96" w:rsidP="00BF1E96">
      <w:pPr>
        <w:pStyle w:val="a"/>
        <w:rPr>
          <w:lang w:val="uk-UA"/>
        </w:rPr>
      </w:pPr>
      <w:r w:rsidRPr="00BF1E96">
        <w:rPr>
          <w:lang w:val="uk-UA"/>
        </w:rPr>
        <w:t xml:space="preserve">якщо на машині вже встановлено більш пізню версію 4.x, ви не зможете </w:t>
      </w:r>
      <w:r>
        <w:rPr>
          <w:lang w:val="uk-UA"/>
        </w:rPr>
        <w:t>встановити попередню версію 4.x;</w:t>
      </w:r>
    </w:p>
    <w:p w14:paraId="14A17FF4" w14:textId="3DEC43ED" w:rsidR="00BF1E96" w:rsidRPr="00BF1E96" w:rsidRDefault="00BF1E96" w:rsidP="00BF1E96">
      <w:pPr>
        <w:pStyle w:val="a"/>
        <w:rPr>
          <w:lang w:val="uk-UA"/>
        </w:rPr>
      </w:pPr>
      <w:r w:rsidRPr="00BF1E96">
        <w:rPr>
          <w:lang w:val="uk-UA"/>
        </w:rPr>
        <w:t xml:space="preserve">якщо ОС попередньо встановлена за допомогою певної версії .NET Framework, ви не можете встановити попередню версію 4.x на </w:t>
      </w:r>
      <w:r>
        <w:rPr>
          <w:lang w:val="uk-UA"/>
        </w:rPr>
        <w:t>цій машині;</w:t>
      </w:r>
    </w:p>
    <w:p w14:paraId="0D3F7F1F" w14:textId="3808327B" w:rsidR="00BF1E96" w:rsidRDefault="00BF1E96" w:rsidP="00BF1E96">
      <w:pPr>
        <w:pStyle w:val="a"/>
        <w:rPr>
          <w:lang w:val="uk-UA"/>
        </w:rPr>
      </w:pPr>
      <w:r w:rsidRPr="00BF1E96">
        <w:rPr>
          <w:lang w:val="uk-UA"/>
        </w:rPr>
        <w:t>якщо ви встановите пізнішу версію, вам не потрібно спочатку видаляти попередню версію.</w:t>
      </w:r>
    </w:p>
    <w:p w14:paraId="56A5FA2D" w14:textId="06120BB5" w:rsidR="00925565" w:rsidRPr="00925565" w:rsidRDefault="00925565" w:rsidP="00925565">
      <w:pPr>
        <w:rPr>
          <w:lang w:val="uk-UA"/>
        </w:rPr>
      </w:pPr>
      <w:r w:rsidRPr="00925565">
        <w:rPr>
          <w:lang w:val="uk-UA"/>
        </w:rPr>
        <w:t xml:space="preserve">Інсталятори завантажують компоненти .NET Framework для програми або елемента керування, що націлені на ці версії .NET Framework. Ці компоненти повинні бути встановлені на кожному комп'ютері, де запускається додаток або елемент керування. </w:t>
      </w:r>
    </w:p>
    <w:p w14:paraId="273039A8" w14:textId="480473A8" w:rsidR="00925565" w:rsidRPr="00925565" w:rsidRDefault="00925565" w:rsidP="00925565">
      <w:pPr>
        <w:rPr>
          <w:lang w:val="uk-UA"/>
        </w:rPr>
      </w:pPr>
      <w:r w:rsidRPr="00925565">
        <w:rPr>
          <w:lang w:val="uk-UA"/>
        </w:rPr>
        <w:t xml:space="preserve">Сторінка завантаження надається декількома мовами, але більшість завантажень надаються лише англійською мовою. Для додаткової </w:t>
      </w:r>
      <w:proofErr w:type="spellStart"/>
      <w:r w:rsidRPr="00925565">
        <w:rPr>
          <w:lang w:val="uk-UA"/>
        </w:rPr>
        <w:t>мовної</w:t>
      </w:r>
      <w:proofErr w:type="spellEnd"/>
      <w:r w:rsidRPr="00925565">
        <w:rPr>
          <w:lang w:val="uk-UA"/>
        </w:rPr>
        <w:t xml:space="preserve"> підтримки ви повинні встановити </w:t>
      </w:r>
      <w:proofErr w:type="spellStart"/>
      <w:r w:rsidRPr="00925565">
        <w:rPr>
          <w:lang w:val="uk-UA"/>
        </w:rPr>
        <w:t>мовний</w:t>
      </w:r>
      <w:proofErr w:type="spellEnd"/>
      <w:r w:rsidRPr="00925565">
        <w:rPr>
          <w:lang w:val="uk-UA"/>
        </w:rPr>
        <w:t xml:space="preserve"> пакет.</w:t>
      </w:r>
    </w:p>
    <w:p w14:paraId="0089C612" w14:textId="3DE03A57" w:rsidR="00925565" w:rsidRPr="00925565" w:rsidRDefault="00925565" w:rsidP="00925565">
      <w:pPr>
        <w:rPr>
          <w:lang w:val="uk-UA"/>
        </w:rPr>
      </w:pPr>
      <w:r w:rsidRPr="00925565">
        <w:rPr>
          <w:lang w:val="uk-UA"/>
        </w:rPr>
        <w:t>Доступні два типи</w:t>
      </w:r>
      <w:r>
        <w:rPr>
          <w:lang w:val="uk-UA"/>
        </w:rPr>
        <w:t xml:space="preserve"> перерозподільних установників:</w:t>
      </w:r>
    </w:p>
    <w:p w14:paraId="159443F8" w14:textId="001A165C" w:rsidR="00925565" w:rsidRPr="00925565" w:rsidRDefault="00925565" w:rsidP="00925565">
      <w:pPr>
        <w:pStyle w:val="a"/>
        <w:rPr>
          <w:lang w:val="uk-UA"/>
        </w:rPr>
      </w:pPr>
      <w:r w:rsidRPr="00925565">
        <w:rPr>
          <w:lang w:val="uk-UA"/>
        </w:rPr>
        <w:t>Веб-програвач (</w:t>
      </w:r>
      <w:proofErr w:type="spellStart"/>
      <w:r w:rsidRPr="00925565">
        <w:rPr>
          <w:lang w:val="uk-UA"/>
        </w:rPr>
        <w:t>web</w:t>
      </w:r>
      <w:proofErr w:type="spellEnd"/>
      <w:r w:rsidRPr="00925565">
        <w:rPr>
          <w:lang w:val="uk-UA"/>
        </w:rPr>
        <w:t xml:space="preserve"> </w:t>
      </w:r>
      <w:proofErr w:type="spellStart"/>
      <w:r w:rsidRPr="00925565">
        <w:rPr>
          <w:lang w:val="uk-UA"/>
        </w:rPr>
        <w:t>bootstrapper</w:t>
      </w:r>
      <w:proofErr w:type="spellEnd"/>
      <w:r w:rsidRPr="00925565">
        <w:rPr>
          <w:lang w:val="uk-UA"/>
        </w:rPr>
        <w:t xml:space="preserve">) завантажує необхідні компоненти та </w:t>
      </w:r>
      <w:proofErr w:type="spellStart"/>
      <w:r w:rsidRPr="00925565">
        <w:rPr>
          <w:lang w:val="uk-UA"/>
        </w:rPr>
        <w:t>мовний</w:t>
      </w:r>
      <w:proofErr w:type="spellEnd"/>
      <w:r w:rsidRPr="00925565">
        <w:rPr>
          <w:lang w:val="uk-UA"/>
        </w:rPr>
        <w:t xml:space="preserve"> пакет, який відповідає операційній системі встановлювального комп'ютера з Інтернету. Цей пакет набагато менший, ніж встановлення в автономному режимі, але вимагає постійного підключення до Інтернету. Ви можете завантажити окремі </w:t>
      </w:r>
      <w:proofErr w:type="spellStart"/>
      <w:r w:rsidRPr="00925565">
        <w:rPr>
          <w:lang w:val="uk-UA"/>
        </w:rPr>
        <w:t>мовні</w:t>
      </w:r>
      <w:proofErr w:type="spellEnd"/>
      <w:r w:rsidRPr="00925565">
        <w:rPr>
          <w:lang w:val="uk-UA"/>
        </w:rPr>
        <w:t xml:space="preserve"> пакети для встановлення додаткової </w:t>
      </w:r>
      <w:proofErr w:type="spellStart"/>
      <w:r w:rsidRPr="00925565">
        <w:rPr>
          <w:lang w:val="uk-UA"/>
        </w:rPr>
        <w:t>мовної</w:t>
      </w:r>
      <w:proofErr w:type="spellEnd"/>
      <w:r w:rsidRPr="00925565">
        <w:rPr>
          <w:lang w:val="uk-UA"/>
        </w:rPr>
        <w:t xml:space="preserve"> підтримки.</w:t>
      </w:r>
    </w:p>
    <w:p w14:paraId="7400322B" w14:textId="1553EF24" w:rsidR="00925565" w:rsidRPr="00925565" w:rsidRDefault="00925565" w:rsidP="00925565">
      <w:pPr>
        <w:pStyle w:val="a"/>
        <w:rPr>
          <w:lang w:val="uk-UA"/>
        </w:rPr>
      </w:pPr>
      <w:r w:rsidRPr="00925565">
        <w:rPr>
          <w:lang w:val="uk-UA"/>
        </w:rPr>
        <w:t>Інсталятор оновлень (</w:t>
      </w:r>
      <w:r>
        <w:rPr>
          <w:lang w:val="en-US"/>
        </w:rPr>
        <w:t>standalone</w:t>
      </w:r>
      <w:r w:rsidRPr="00925565">
        <w:rPr>
          <w:lang w:val="uk-UA"/>
        </w:rPr>
        <w:t xml:space="preserve"> </w:t>
      </w:r>
      <w:r>
        <w:rPr>
          <w:lang w:val="en-US"/>
        </w:rPr>
        <w:t>redistributable</w:t>
      </w:r>
      <w:r w:rsidRPr="00925565">
        <w:rPr>
          <w:lang w:val="uk-UA"/>
        </w:rPr>
        <w:t xml:space="preserve">) містить всі необхідні компоненти для встановлення .NET Framework, але не містить </w:t>
      </w:r>
      <w:proofErr w:type="spellStart"/>
      <w:r w:rsidRPr="00925565">
        <w:rPr>
          <w:lang w:val="uk-UA"/>
        </w:rPr>
        <w:t>мовних</w:t>
      </w:r>
      <w:proofErr w:type="spellEnd"/>
      <w:r w:rsidRPr="00925565">
        <w:rPr>
          <w:lang w:val="uk-UA"/>
        </w:rPr>
        <w:t xml:space="preserve"> пакетів. Це завантаження більше, ніж веб-інсталятор. Інсталятор автономної роботи не вимагає підключення до Інтернету. Після запуску програми автономного встановлення ви можете завантажити автономні </w:t>
      </w:r>
      <w:proofErr w:type="spellStart"/>
      <w:r w:rsidRPr="00925565">
        <w:rPr>
          <w:lang w:val="uk-UA"/>
        </w:rPr>
        <w:t>мовні</w:t>
      </w:r>
      <w:proofErr w:type="spellEnd"/>
      <w:r w:rsidRPr="00925565">
        <w:rPr>
          <w:lang w:val="uk-UA"/>
        </w:rPr>
        <w:t xml:space="preserve"> пакети для встановлення підтримки мови. </w:t>
      </w:r>
      <w:r w:rsidRPr="00925565">
        <w:rPr>
          <w:lang w:val="uk-UA"/>
        </w:rPr>
        <w:lastRenderedPageBreak/>
        <w:t>Використовуйте інтерактивний інсталятор, якщо ви не можете покладатися на послідовне підключення до Інтернету.</w:t>
      </w:r>
    </w:p>
    <w:p w14:paraId="46919AD9" w14:textId="77777777" w:rsidR="00925565" w:rsidRPr="00925565" w:rsidRDefault="00925565" w:rsidP="00925565">
      <w:pPr>
        <w:rPr>
          <w:lang w:val="uk-UA"/>
        </w:rPr>
      </w:pPr>
    </w:p>
    <w:p w14:paraId="2D857A77" w14:textId="37C0B8BD" w:rsidR="00BF1E96" w:rsidRDefault="00925565" w:rsidP="000A3185">
      <w:pPr>
        <w:rPr>
          <w:lang w:val="uk-UA"/>
        </w:rPr>
      </w:pPr>
      <w:r w:rsidRPr="00925565">
        <w:rPr>
          <w:lang w:val="uk-UA"/>
        </w:rPr>
        <w:t>Веб-</w:t>
      </w:r>
      <w:r w:rsidRPr="00925565">
        <w:t xml:space="preserve"> </w:t>
      </w:r>
      <w:r w:rsidRPr="00925565">
        <w:rPr>
          <w:lang w:val="uk-UA"/>
        </w:rPr>
        <w:t xml:space="preserve">і </w:t>
      </w:r>
      <w:proofErr w:type="spellStart"/>
      <w:r w:rsidRPr="00925565">
        <w:rPr>
          <w:lang w:val="uk-UA"/>
        </w:rPr>
        <w:t>офлайн</w:t>
      </w:r>
      <w:proofErr w:type="spellEnd"/>
      <w:r w:rsidRPr="00925565">
        <w:rPr>
          <w:lang w:val="uk-UA"/>
        </w:rPr>
        <w:t xml:space="preserve">-інсталятори призначені для комп'ютерів на базі x86 та x64, але не підтримують комп'ютери на базі </w:t>
      </w:r>
      <w:proofErr w:type="spellStart"/>
      <w:r w:rsidRPr="00925565">
        <w:rPr>
          <w:lang w:val="uk-UA"/>
        </w:rPr>
        <w:t>Itanium</w:t>
      </w:r>
      <w:proofErr w:type="spellEnd"/>
      <w:r w:rsidRPr="00925565">
        <w:rPr>
          <w:lang w:val="uk-UA"/>
        </w:rPr>
        <w:t>.</w:t>
      </w:r>
    </w:p>
    <w:p w14:paraId="74B802A4" w14:textId="4C69F7E8" w:rsidR="00BF1E96" w:rsidRPr="00F73EEF" w:rsidRDefault="00BF1E96" w:rsidP="000A3185">
      <w:pPr>
        <w:pStyle w:val="22"/>
      </w:pPr>
      <w:bookmarkStart w:id="154" w:name="_Toc531262167"/>
      <w:bookmarkStart w:id="155" w:name="_Toc531589465"/>
      <w:r>
        <w:rPr>
          <w:lang w:val="uk-UA"/>
        </w:rPr>
        <w:t>5.1 Вимоги до системи</w:t>
      </w:r>
      <w:bookmarkEnd w:id="154"/>
      <w:bookmarkEnd w:id="155"/>
    </w:p>
    <w:p w14:paraId="32A2E917" w14:textId="1E0DD67B" w:rsidR="0058110C" w:rsidRPr="00175C04" w:rsidRDefault="0058110C" w:rsidP="0058110C">
      <w:r>
        <w:rPr>
          <w:lang w:val="uk-UA"/>
        </w:rPr>
        <w:t xml:space="preserve">Підтримуються наступні версії </w:t>
      </w:r>
      <w:r w:rsidR="00175C04">
        <w:rPr>
          <w:lang w:val="uk-UA"/>
        </w:rPr>
        <w:t xml:space="preserve">операційної системи </w:t>
      </w:r>
      <w:r w:rsidR="00175C04">
        <w:rPr>
          <w:lang w:val="en-US"/>
        </w:rPr>
        <w:t>Windows</w:t>
      </w:r>
      <w:r w:rsidR="00175C04" w:rsidRPr="00175C04">
        <w:t>:</w:t>
      </w:r>
    </w:p>
    <w:p w14:paraId="46B4B844" w14:textId="7ADFA194" w:rsidR="00175C04" w:rsidRPr="00175C04" w:rsidRDefault="00175C04" w:rsidP="00175C04">
      <w:pPr>
        <w:pStyle w:val="a"/>
        <w:tabs>
          <w:tab w:val="clear" w:pos="1134"/>
        </w:tabs>
        <w:ind w:left="567" w:firstLine="142"/>
      </w:pPr>
      <w:proofErr w:type="spellStart"/>
      <w:r w:rsidRPr="00175C04">
        <w:t>Windows</w:t>
      </w:r>
      <w:proofErr w:type="spellEnd"/>
      <w:r w:rsidRPr="00175C04">
        <w:t xml:space="preserve"> 7 SP1</w:t>
      </w:r>
      <w:r>
        <w:rPr>
          <w:lang w:val="uk-UA"/>
        </w:rPr>
        <w:t>;</w:t>
      </w:r>
    </w:p>
    <w:p w14:paraId="20B5D601" w14:textId="07A56F46" w:rsidR="00175C04" w:rsidRPr="00175C04" w:rsidRDefault="00175C04" w:rsidP="00175C04">
      <w:pPr>
        <w:pStyle w:val="a"/>
        <w:tabs>
          <w:tab w:val="clear" w:pos="1134"/>
        </w:tabs>
        <w:ind w:left="567" w:firstLine="142"/>
      </w:pPr>
      <w:proofErr w:type="spellStart"/>
      <w:r w:rsidRPr="00175C04">
        <w:t>Windows</w:t>
      </w:r>
      <w:proofErr w:type="spellEnd"/>
      <w:r w:rsidRPr="00175C04">
        <w:t xml:space="preserve"> 8.1</w:t>
      </w:r>
      <w:r>
        <w:rPr>
          <w:lang w:val="uk-UA"/>
        </w:rPr>
        <w:t>;</w:t>
      </w:r>
    </w:p>
    <w:p w14:paraId="7B3A5395" w14:textId="56FEA015" w:rsidR="00175C04" w:rsidRPr="00175C04" w:rsidRDefault="00175C04" w:rsidP="00175C04">
      <w:pPr>
        <w:pStyle w:val="a"/>
        <w:tabs>
          <w:tab w:val="clear" w:pos="1134"/>
        </w:tabs>
        <w:ind w:left="567" w:firstLine="142"/>
      </w:pPr>
      <w:proofErr w:type="spellStart"/>
      <w:r w:rsidRPr="00175C04">
        <w:t>Windows</w:t>
      </w:r>
      <w:proofErr w:type="spellEnd"/>
      <w:r w:rsidRPr="00175C04">
        <w:t xml:space="preserve"> 10</w:t>
      </w:r>
      <w:r>
        <w:rPr>
          <w:lang w:val="uk-UA"/>
        </w:rPr>
        <w:t>;</w:t>
      </w:r>
    </w:p>
    <w:p w14:paraId="6E5F3EF1" w14:textId="06DBC40C" w:rsid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November</w:t>
      </w:r>
      <w:proofErr w:type="spellEnd"/>
      <w:r w:rsidRPr="00175C04">
        <w:t xml:space="preserve"> </w:t>
      </w:r>
      <w:proofErr w:type="spellStart"/>
      <w:r w:rsidRPr="00175C04">
        <w:t>Update</w:t>
      </w:r>
      <w:proofErr w:type="spellEnd"/>
      <w:r>
        <w:rPr>
          <w:lang w:val="uk-UA"/>
        </w:rPr>
        <w:t>;</w:t>
      </w:r>
    </w:p>
    <w:p w14:paraId="540AB94A" w14:textId="3359609A" w:rsid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Anniversary</w:t>
      </w:r>
      <w:proofErr w:type="spellEnd"/>
      <w:r w:rsidRPr="00175C04">
        <w:t xml:space="preserve"> </w:t>
      </w:r>
      <w:proofErr w:type="spellStart"/>
      <w:r w:rsidRPr="00175C04">
        <w:t>Update</w:t>
      </w:r>
      <w:proofErr w:type="spellEnd"/>
      <w:r>
        <w:rPr>
          <w:lang w:val="uk-UA"/>
        </w:rPr>
        <w:t>;</w:t>
      </w:r>
    </w:p>
    <w:p w14:paraId="754D83AE" w14:textId="765B9B15" w:rsid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Creators</w:t>
      </w:r>
      <w:proofErr w:type="spellEnd"/>
      <w:r w:rsidRPr="00175C04">
        <w:t xml:space="preserve"> </w:t>
      </w:r>
      <w:proofErr w:type="spellStart"/>
      <w:r w:rsidRPr="00175C04">
        <w:t>Update</w:t>
      </w:r>
      <w:proofErr w:type="spellEnd"/>
      <w:r>
        <w:rPr>
          <w:lang w:val="uk-UA"/>
        </w:rPr>
        <w:t>;</w:t>
      </w:r>
    </w:p>
    <w:p w14:paraId="581E5844" w14:textId="0730CE00" w:rsid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Fall</w:t>
      </w:r>
      <w:proofErr w:type="spellEnd"/>
      <w:r w:rsidRPr="00175C04">
        <w:t xml:space="preserve"> </w:t>
      </w:r>
      <w:proofErr w:type="spellStart"/>
      <w:r w:rsidRPr="00175C04">
        <w:t>Creators</w:t>
      </w:r>
      <w:proofErr w:type="spellEnd"/>
      <w:r w:rsidRPr="00175C04">
        <w:t xml:space="preserve"> </w:t>
      </w:r>
      <w:proofErr w:type="spellStart"/>
      <w:r w:rsidRPr="00175C04">
        <w:t>Update</w:t>
      </w:r>
      <w:proofErr w:type="spellEnd"/>
      <w:r>
        <w:rPr>
          <w:lang w:val="uk-UA"/>
        </w:rPr>
        <w:t>;</w:t>
      </w:r>
    </w:p>
    <w:p w14:paraId="50593ABB" w14:textId="57B2F368" w:rsid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April</w:t>
      </w:r>
      <w:proofErr w:type="spellEnd"/>
      <w:r w:rsidRPr="00175C04">
        <w:t xml:space="preserve"> 2018 </w:t>
      </w:r>
      <w:proofErr w:type="spellStart"/>
      <w:r w:rsidRPr="00175C04">
        <w:t>Update</w:t>
      </w:r>
      <w:proofErr w:type="spellEnd"/>
      <w:r>
        <w:rPr>
          <w:lang w:val="uk-UA"/>
        </w:rPr>
        <w:t>;</w:t>
      </w:r>
    </w:p>
    <w:p w14:paraId="688F8807" w14:textId="3E72DDC7" w:rsidR="00175C04" w:rsidRPr="00175C04" w:rsidRDefault="00175C04" w:rsidP="00175C04">
      <w:pPr>
        <w:pStyle w:val="a"/>
        <w:tabs>
          <w:tab w:val="clear" w:pos="1134"/>
        </w:tabs>
        <w:ind w:left="567" w:firstLine="142"/>
      </w:pPr>
      <w:proofErr w:type="spellStart"/>
      <w:r w:rsidRPr="00175C04">
        <w:t>Windows</w:t>
      </w:r>
      <w:proofErr w:type="spellEnd"/>
      <w:r w:rsidRPr="00175C04">
        <w:t xml:space="preserve"> 10 </w:t>
      </w:r>
      <w:proofErr w:type="spellStart"/>
      <w:r w:rsidRPr="00175C04">
        <w:t>October</w:t>
      </w:r>
      <w:proofErr w:type="spellEnd"/>
      <w:r w:rsidRPr="00175C04">
        <w:t xml:space="preserve"> 2018 </w:t>
      </w:r>
      <w:proofErr w:type="spellStart"/>
      <w:r w:rsidRPr="00175C04">
        <w:t>Update</w:t>
      </w:r>
      <w:proofErr w:type="spellEnd"/>
      <w:r>
        <w:rPr>
          <w:lang w:val="uk-UA"/>
        </w:rPr>
        <w:t>.</w:t>
      </w:r>
    </w:p>
    <w:p w14:paraId="37FCBA81" w14:textId="3D8ECACA" w:rsidR="00175C04" w:rsidRDefault="00175C04" w:rsidP="00175C04">
      <w:pPr>
        <w:rPr>
          <w:lang w:val="uk-UA"/>
        </w:rPr>
      </w:pPr>
      <w:r>
        <w:rPr>
          <w:lang w:val="uk-UA"/>
        </w:rPr>
        <w:t>Вимоги до обладнання представлені в таблиці 5.1.</w:t>
      </w:r>
    </w:p>
    <w:tbl>
      <w:tblPr>
        <w:tblStyle w:val="ab"/>
        <w:tblW w:w="0" w:type="auto"/>
        <w:tblLook w:val="04A0" w:firstRow="1" w:lastRow="0" w:firstColumn="1" w:lastColumn="0" w:noHBand="0" w:noVBand="1"/>
      </w:tblPr>
      <w:tblGrid>
        <w:gridCol w:w="5094"/>
        <w:gridCol w:w="5095"/>
      </w:tblGrid>
      <w:tr w:rsidR="00175C04" w14:paraId="3F694F0D" w14:textId="77777777" w:rsidTr="00175C04">
        <w:tc>
          <w:tcPr>
            <w:tcW w:w="5094" w:type="dxa"/>
          </w:tcPr>
          <w:p w14:paraId="74E33594" w14:textId="4B99963B" w:rsidR="00175C04" w:rsidRPr="00175C04" w:rsidRDefault="00175C04" w:rsidP="00175C04">
            <w:pPr>
              <w:ind w:firstLine="0"/>
              <w:rPr>
                <w:lang w:val="en-US"/>
              </w:rPr>
            </w:pPr>
            <w:r>
              <w:rPr>
                <w:lang w:val="en-US"/>
              </w:rPr>
              <w:t>CPU</w:t>
            </w:r>
          </w:p>
        </w:tc>
        <w:tc>
          <w:tcPr>
            <w:tcW w:w="5095" w:type="dxa"/>
          </w:tcPr>
          <w:p w14:paraId="4B8B708B" w14:textId="2E1C166E" w:rsidR="00175C04" w:rsidRPr="00175C04" w:rsidRDefault="00175C04" w:rsidP="00175C04">
            <w:pPr>
              <w:ind w:firstLine="0"/>
              <w:rPr>
                <w:lang w:val="en-US"/>
              </w:rPr>
            </w:pPr>
            <w:r>
              <w:rPr>
                <w:lang w:val="en-US"/>
              </w:rPr>
              <w:t>1 GHz</w:t>
            </w:r>
          </w:p>
        </w:tc>
      </w:tr>
      <w:tr w:rsidR="00175C04" w14:paraId="0D0159EB" w14:textId="77777777" w:rsidTr="00175C04">
        <w:tc>
          <w:tcPr>
            <w:tcW w:w="5094" w:type="dxa"/>
          </w:tcPr>
          <w:p w14:paraId="460A754C" w14:textId="77B79D37" w:rsidR="00175C04" w:rsidRPr="00175C04" w:rsidRDefault="00175C04" w:rsidP="00175C04">
            <w:pPr>
              <w:ind w:firstLine="0"/>
              <w:rPr>
                <w:lang w:val="en-US"/>
              </w:rPr>
            </w:pPr>
            <w:r>
              <w:rPr>
                <w:lang w:val="en-US"/>
              </w:rPr>
              <w:t>RAM</w:t>
            </w:r>
          </w:p>
        </w:tc>
        <w:tc>
          <w:tcPr>
            <w:tcW w:w="5095" w:type="dxa"/>
          </w:tcPr>
          <w:p w14:paraId="1A42BAB4" w14:textId="06954DF6" w:rsidR="00175C04" w:rsidRPr="00175C04" w:rsidRDefault="00175C04" w:rsidP="00175C04">
            <w:pPr>
              <w:ind w:firstLine="0"/>
              <w:rPr>
                <w:lang w:val="en-US"/>
              </w:rPr>
            </w:pPr>
            <w:r>
              <w:rPr>
                <w:lang w:val="en-US"/>
              </w:rPr>
              <w:t>512 MB</w:t>
            </w:r>
          </w:p>
        </w:tc>
      </w:tr>
      <w:tr w:rsidR="00175C04" w14:paraId="6FE7FF22" w14:textId="77777777" w:rsidTr="00B7700B">
        <w:tc>
          <w:tcPr>
            <w:tcW w:w="10189" w:type="dxa"/>
            <w:gridSpan w:val="2"/>
          </w:tcPr>
          <w:p w14:paraId="362621B5" w14:textId="4F43199C" w:rsidR="00175C04" w:rsidRDefault="00175C04" w:rsidP="00175C04">
            <w:pPr>
              <w:ind w:firstLine="0"/>
              <w:rPr>
                <w:lang w:val="uk-UA"/>
              </w:rPr>
            </w:pPr>
            <w:r>
              <w:rPr>
                <w:lang w:val="uk-UA"/>
              </w:rPr>
              <w:t xml:space="preserve">Місце на диску </w:t>
            </w:r>
            <w:r>
              <w:rPr>
                <w:lang w:val="en-US"/>
              </w:rPr>
              <w:t>(</w:t>
            </w:r>
            <w:r>
              <w:rPr>
                <w:lang w:val="uk-UA"/>
              </w:rPr>
              <w:t>мінімальне</w:t>
            </w:r>
            <w:r>
              <w:rPr>
                <w:lang w:val="en-US"/>
              </w:rPr>
              <w:t>)</w:t>
            </w:r>
          </w:p>
        </w:tc>
      </w:tr>
      <w:tr w:rsidR="00175C04" w14:paraId="159F83B0" w14:textId="77777777" w:rsidTr="00175C04">
        <w:tc>
          <w:tcPr>
            <w:tcW w:w="5094" w:type="dxa"/>
          </w:tcPr>
          <w:p w14:paraId="3233A826" w14:textId="5CFC78AE" w:rsidR="00175C04" w:rsidRPr="00175C04" w:rsidRDefault="00175C04" w:rsidP="00175C04">
            <w:pPr>
              <w:ind w:firstLine="0"/>
              <w:rPr>
                <w:lang w:val="en-US"/>
              </w:rPr>
            </w:pPr>
            <w:r>
              <w:rPr>
                <w:lang w:val="uk-UA"/>
              </w:rPr>
              <w:t>32-</w:t>
            </w:r>
            <w:r>
              <w:rPr>
                <w:lang w:val="en-US"/>
              </w:rPr>
              <w:t>bit</w:t>
            </w:r>
          </w:p>
        </w:tc>
        <w:tc>
          <w:tcPr>
            <w:tcW w:w="5095" w:type="dxa"/>
          </w:tcPr>
          <w:p w14:paraId="02C689C2" w14:textId="28DC7B3C" w:rsidR="00175C04" w:rsidRPr="00175C04" w:rsidRDefault="00175C04" w:rsidP="00175C04">
            <w:pPr>
              <w:ind w:firstLine="0"/>
              <w:rPr>
                <w:lang w:val="en-US"/>
              </w:rPr>
            </w:pPr>
            <w:r>
              <w:rPr>
                <w:lang w:val="en-US"/>
              </w:rPr>
              <w:t>4.5 GB</w:t>
            </w:r>
          </w:p>
        </w:tc>
      </w:tr>
      <w:tr w:rsidR="00175C04" w14:paraId="217DA6FF" w14:textId="77777777" w:rsidTr="00175C04">
        <w:tc>
          <w:tcPr>
            <w:tcW w:w="5094" w:type="dxa"/>
          </w:tcPr>
          <w:p w14:paraId="238BB0DD" w14:textId="5CAE8473" w:rsidR="00175C04" w:rsidRPr="00175C04" w:rsidRDefault="00175C04" w:rsidP="00175C04">
            <w:pPr>
              <w:ind w:firstLine="0"/>
              <w:rPr>
                <w:lang w:val="en-US"/>
              </w:rPr>
            </w:pPr>
            <w:r>
              <w:rPr>
                <w:lang w:val="uk-UA"/>
              </w:rPr>
              <w:t>64</w:t>
            </w:r>
            <w:r>
              <w:rPr>
                <w:lang w:val="en-US"/>
              </w:rPr>
              <w:t>-bit</w:t>
            </w:r>
          </w:p>
        </w:tc>
        <w:tc>
          <w:tcPr>
            <w:tcW w:w="5095" w:type="dxa"/>
          </w:tcPr>
          <w:p w14:paraId="410CC210" w14:textId="1252B317" w:rsidR="00175C04" w:rsidRPr="00175C04" w:rsidRDefault="00175C04" w:rsidP="00175C04">
            <w:pPr>
              <w:ind w:firstLine="0"/>
            </w:pPr>
            <w:r w:rsidRPr="00175C04">
              <w:t>4.</w:t>
            </w:r>
            <w:r>
              <w:rPr>
                <w:lang w:val="en-US"/>
              </w:rPr>
              <w:t>6</w:t>
            </w:r>
            <w:r w:rsidRPr="00175C04">
              <w:t xml:space="preserve"> </w:t>
            </w:r>
            <w:r>
              <w:rPr>
                <w:lang w:val="en-US"/>
              </w:rPr>
              <w:t>GB</w:t>
            </w:r>
          </w:p>
        </w:tc>
      </w:tr>
    </w:tbl>
    <w:p w14:paraId="5432D7D4" w14:textId="12ACE538" w:rsidR="00175C04" w:rsidRPr="00175C04" w:rsidRDefault="00175C04" w:rsidP="00175C04">
      <w:pPr>
        <w:jc w:val="center"/>
        <w:rPr>
          <w:lang w:val="uk-UA"/>
        </w:rPr>
      </w:pPr>
      <w:r>
        <w:rPr>
          <w:lang w:val="uk-UA"/>
        </w:rPr>
        <w:t>Таблиця 5.1 Вимоги до обладнання</w:t>
      </w:r>
    </w:p>
    <w:p w14:paraId="7C31D5BC" w14:textId="77777777" w:rsidR="00C96A44" w:rsidRPr="00A470D7" w:rsidRDefault="00C96A44" w:rsidP="00C96A44">
      <w:pPr>
        <w:pStyle w:val="22"/>
        <w:rPr>
          <w:noProof/>
          <w:lang w:val="uk-UA" w:eastAsia="uk-UA"/>
        </w:rPr>
      </w:pPr>
      <w:bookmarkStart w:id="156" w:name="_Toc482727176"/>
      <w:bookmarkStart w:id="157" w:name="_Toc531262168"/>
      <w:bookmarkStart w:id="158" w:name="_Toc531589466"/>
      <w:r w:rsidRPr="00A470D7">
        <w:rPr>
          <w:noProof/>
          <w:lang w:val="uk-UA" w:eastAsia="uk-UA"/>
        </w:rPr>
        <w:lastRenderedPageBreak/>
        <w:t>Висновки до розділу 5</w:t>
      </w:r>
      <w:bookmarkEnd w:id="156"/>
      <w:bookmarkEnd w:id="157"/>
      <w:bookmarkEnd w:id="158"/>
    </w:p>
    <w:p w14:paraId="7C5E53F5" w14:textId="413E64EA" w:rsidR="007C6497" w:rsidRPr="00A470D7" w:rsidRDefault="00385B5C" w:rsidP="007C6497">
      <w:pPr>
        <w:rPr>
          <w:noProof/>
          <w:lang w:val="uk-UA" w:eastAsia="uk-UA"/>
        </w:rPr>
      </w:pPr>
      <w:r w:rsidRPr="00A470D7">
        <w:rPr>
          <w:noProof/>
          <w:lang w:val="uk-UA" w:eastAsia="uk-UA"/>
        </w:rPr>
        <w:t xml:space="preserve">Розроблене рішення дозволяє розробляти додатки широкого направлення для аналізу програмного коду на мові C#. Передбачено створення додатків для Visual Studio на базі даного </w:t>
      </w:r>
      <w:r w:rsidR="004C57C0" w:rsidRPr="00A470D7">
        <w:rPr>
          <w:noProof/>
          <w:lang w:val="uk-UA" w:eastAsia="uk-UA"/>
        </w:rPr>
        <w:t>рішення. Однак проект може бути використаний для налаштування контролю додавання програмного коду до репозиторіїв.</w:t>
      </w:r>
    </w:p>
    <w:p w14:paraId="49C7DE22" w14:textId="77777777" w:rsidR="007C6497" w:rsidRPr="00A470D7" w:rsidRDefault="007C6497" w:rsidP="007C6497">
      <w:pPr>
        <w:rPr>
          <w:noProof/>
          <w:lang w:val="uk-UA" w:eastAsia="uk-UA"/>
        </w:rPr>
        <w:sectPr w:rsidR="007C6497" w:rsidRPr="00A470D7" w:rsidSect="001B67B9">
          <w:pgSz w:w="11900" w:h="16840"/>
          <w:pgMar w:top="851" w:right="567" w:bottom="1134" w:left="1134" w:header="709" w:footer="709" w:gutter="0"/>
          <w:cols w:space="708"/>
          <w:docGrid w:linePitch="381"/>
        </w:sectPr>
      </w:pPr>
    </w:p>
    <w:p w14:paraId="44EA9ED3" w14:textId="77777777" w:rsidR="00A35F9C" w:rsidRPr="00A470D7" w:rsidRDefault="00A35F9C" w:rsidP="00A35F9C">
      <w:pPr>
        <w:pStyle w:val="Enter28"/>
        <w:rPr>
          <w:noProof/>
          <w:lang w:eastAsia="uk-UA"/>
        </w:rPr>
      </w:pPr>
    </w:p>
    <w:p w14:paraId="1F229876" w14:textId="40C6BDC5" w:rsidR="00213771" w:rsidRPr="00A470D7" w:rsidRDefault="00553A60" w:rsidP="00A35F9C">
      <w:pPr>
        <w:pStyle w:val="1"/>
        <w:rPr>
          <w:noProof/>
          <w:lang w:val="uk-UA" w:eastAsia="uk-UA"/>
        </w:rPr>
      </w:pPr>
      <w:bookmarkStart w:id="159" w:name="_Toc531262169"/>
      <w:bookmarkStart w:id="160" w:name="_Toc531589467"/>
      <w:r w:rsidRPr="00A470D7">
        <w:rPr>
          <w:noProof/>
          <w:lang w:val="uk-UA" w:eastAsia="uk-UA"/>
        </w:rPr>
        <w:t>6</w:t>
      </w:r>
      <w:r w:rsidR="00A35F9C" w:rsidRPr="00A470D7">
        <w:rPr>
          <w:noProof/>
          <w:lang w:val="uk-UA" w:eastAsia="uk-UA"/>
        </w:rPr>
        <w:t>. Стартап проект</w:t>
      </w:r>
      <w:bookmarkEnd w:id="159"/>
      <w:bookmarkEnd w:id="160"/>
    </w:p>
    <w:p w14:paraId="7C8C3266" w14:textId="321E1354" w:rsidR="000A4036" w:rsidRPr="00A470D7" w:rsidRDefault="0000686D" w:rsidP="00D34040">
      <w:pPr>
        <w:rPr>
          <w:bCs/>
          <w:iCs/>
          <w:spacing w:val="-2"/>
          <w:lang w:val="uk-UA"/>
        </w:rPr>
      </w:pPr>
      <w:r w:rsidRPr="00A470D7">
        <w:rPr>
          <w:lang w:val="uk-UA"/>
        </w:rPr>
        <w:t>Розділ має на меті проведення маркетингового аналізу стартап проекту задля визначення принципової можливості його ринкового впровадження та можливих напрямів реалізації цього впровадження.</w:t>
      </w:r>
      <w:r w:rsidR="000A4036" w:rsidRPr="00A470D7">
        <w:rPr>
          <w:lang w:val="uk-UA"/>
        </w:rPr>
        <w:t xml:space="preserve"> </w:t>
      </w:r>
      <w:r w:rsidR="000A4036" w:rsidRPr="00A470D7">
        <w:rPr>
          <w:spacing w:val="-2"/>
          <w:lang w:val="uk-UA"/>
        </w:rPr>
        <w:t>Проведення маркетингового аналізу передбачає виконання нижченаведених кроків.</w:t>
      </w:r>
    </w:p>
    <w:p w14:paraId="46DC5B71" w14:textId="5CE6472D" w:rsidR="0000686D" w:rsidRPr="00A470D7" w:rsidRDefault="00553A60" w:rsidP="000A4036">
      <w:pPr>
        <w:pStyle w:val="22"/>
        <w:rPr>
          <w:lang w:val="uk-UA"/>
        </w:rPr>
      </w:pPr>
      <w:bookmarkStart w:id="161" w:name="_Toc531262170"/>
      <w:bookmarkStart w:id="162" w:name="_Toc531589468"/>
      <w:r w:rsidRPr="00A470D7">
        <w:rPr>
          <w:lang w:val="uk-UA"/>
        </w:rPr>
        <w:t>6</w:t>
      </w:r>
      <w:r w:rsidR="000A4036" w:rsidRPr="00A470D7">
        <w:rPr>
          <w:lang w:val="uk-UA"/>
        </w:rPr>
        <w:t>.1 Опис ідеї проекту</w:t>
      </w:r>
      <w:bookmarkEnd w:id="161"/>
      <w:bookmarkEnd w:id="162"/>
    </w:p>
    <w:p w14:paraId="34038719" w14:textId="709E2DB4" w:rsidR="000A4036" w:rsidRPr="00A470D7" w:rsidRDefault="000A4036" w:rsidP="000A4036">
      <w:pPr>
        <w:rPr>
          <w:lang w:val="uk-UA"/>
        </w:rPr>
      </w:pPr>
      <w:r w:rsidRPr="00A470D7">
        <w:rPr>
          <w:lang w:val="uk-UA"/>
        </w:rPr>
        <w:t>В межах підпункту слід проаналізувати та подати у вигляді таблиць:</w:t>
      </w:r>
    </w:p>
    <w:p w14:paraId="066292EB" w14:textId="77777777" w:rsidR="000A4036" w:rsidRPr="00A470D7" w:rsidRDefault="000A4036" w:rsidP="00BE4326">
      <w:pPr>
        <w:pStyle w:val="a"/>
        <w:rPr>
          <w:lang w:val="uk-UA"/>
        </w:rPr>
      </w:pPr>
      <w:r w:rsidRPr="00A470D7">
        <w:rPr>
          <w:lang w:val="uk-UA"/>
        </w:rPr>
        <w:t>зміст ідеї (що пропонується);</w:t>
      </w:r>
    </w:p>
    <w:p w14:paraId="0EAAE3C4" w14:textId="77777777" w:rsidR="000A4036" w:rsidRPr="00A470D7" w:rsidRDefault="000A4036" w:rsidP="00BE4326">
      <w:pPr>
        <w:pStyle w:val="a"/>
        <w:rPr>
          <w:lang w:val="uk-UA"/>
        </w:rPr>
      </w:pPr>
      <w:r w:rsidRPr="00A470D7">
        <w:rPr>
          <w:lang w:val="uk-UA"/>
        </w:rPr>
        <w:t>можливі напрямки застосування;</w:t>
      </w:r>
    </w:p>
    <w:p w14:paraId="4CF097FD" w14:textId="46D83CB8" w:rsidR="000A4036" w:rsidRPr="00A470D7" w:rsidRDefault="000A4036" w:rsidP="00BE4326">
      <w:pPr>
        <w:pStyle w:val="a"/>
        <w:rPr>
          <w:lang w:val="uk-UA"/>
        </w:rPr>
      </w:pPr>
      <w:r w:rsidRPr="00A470D7">
        <w:rPr>
          <w:lang w:val="uk-UA"/>
        </w:rPr>
        <w:t>основні вигоди, що може отримати користувач товару;</w:t>
      </w:r>
    </w:p>
    <w:p w14:paraId="4503B12E" w14:textId="5DD2381A" w:rsidR="000A4036" w:rsidRPr="00A470D7" w:rsidRDefault="000A4036" w:rsidP="00BE4326">
      <w:pPr>
        <w:pStyle w:val="a"/>
        <w:rPr>
          <w:lang w:val="uk-UA"/>
        </w:rPr>
      </w:pPr>
      <w:r w:rsidRPr="00A470D7">
        <w:rPr>
          <w:lang w:val="uk-UA"/>
        </w:rPr>
        <w:t xml:space="preserve">чим відрізняється від </w:t>
      </w:r>
      <w:r w:rsidR="00D00715" w:rsidRPr="00A470D7">
        <w:rPr>
          <w:lang w:val="uk-UA"/>
        </w:rPr>
        <w:t>існуючих аналогів та замінників.</w:t>
      </w:r>
    </w:p>
    <w:p w14:paraId="48243136" w14:textId="5F0472CA" w:rsidR="006243F4" w:rsidRPr="00A470D7" w:rsidRDefault="000A4036" w:rsidP="003117C6">
      <w:pPr>
        <w:rPr>
          <w:lang w:val="uk-UA"/>
        </w:rPr>
      </w:pPr>
      <w:r w:rsidRPr="00A470D7">
        <w:rPr>
          <w:lang w:val="uk-UA"/>
        </w:rPr>
        <w:t>Перші три пункти подаються у вигляді</w:t>
      </w:r>
      <w:r w:rsidR="00D34040" w:rsidRPr="00A470D7">
        <w:rPr>
          <w:lang w:val="uk-UA"/>
        </w:rPr>
        <w:t xml:space="preserve"> таблиці (</w:t>
      </w:r>
      <w:r w:rsidR="000A302F" w:rsidRPr="00A470D7">
        <w:rPr>
          <w:lang w:val="uk-UA"/>
        </w:rPr>
        <w:t>т</w:t>
      </w:r>
      <w:r w:rsidRPr="00A470D7">
        <w:rPr>
          <w:lang w:val="uk-UA"/>
        </w:rPr>
        <w:t>абл</w:t>
      </w:r>
      <w:r w:rsidR="00D34040" w:rsidRPr="00A470D7">
        <w:rPr>
          <w:lang w:val="uk-UA"/>
        </w:rPr>
        <w:t>иця</w:t>
      </w:r>
      <w:r w:rsidRPr="00A470D7">
        <w:rPr>
          <w:lang w:val="uk-UA"/>
        </w:rPr>
        <w:t xml:space="preserve"> </w:t>
      </w:r>
      <w:r w:rsidR="00553A60" w:rsidRPr="00A470D7">
        <w:rPr>
          <w:lang w:val="uk-UA"/>
        </w:rPr>
        <w:t>6</w:t>
      </w:r>
      <w:r w:rsidR="003117C6" w:rsidRPr="00A470D7">
        <w:rPr>
          <w:lang w:val="uk-UA"/>
        </w:rPr>
        <w:t>.</w:t>
      </w:r>
      <w:r w:rsidRPr="00A470D7">
        <w:rPr>
          <w:lang w:val="uk-UA"/>
        </w:rPr>
        <w:t>1) і дають цілісне уявлення про зміст ідеї та можливі базові потенційні ринки</w:t>
      </w:r>
      <w:r w:rsidR="00B626E7" w:rsidRPr="00A470D7">
        <w:rPr>
          <w:lang w:val="uk-UA"/>
        </w:rPr>
        <w:t>.</w:t>
      </w:r>
    </w:p>
    <w:p w14:paraId="29C4CD8C" w14:textId="46A1B29C" w:rsidR="00184538" w:rsidRPr="00A470D7" w:rsidRDefault="00184538" w:rsidP="00184538">
      <w:pPr>
        <w:rPr>
          <w:rFonts w:eastAsia="Times New Roman"/>
          <w:lang w:val="uk-UA"/>
        </w:rPr>
      </w:pPr>
      <w:r w:rsidRPr="00A470D7">
        <w:rPr>
          <w:lang w:val="uk-UA"/>
        </w:rPr>
        <w:t xml:space="preserve">Таблиця </w:t>
      </w:r>
      <w:r w:rsidR="00553A60" w:rsidRPr="00A470D7">
        <w:rPr>
          <w:lang w:val="uk-UA"/>
        </w:rPr>
        <w:t>6</w:t>
      </w:r>
      <w:r w:rsidR="003117C6" w:rsidRPr="00A470D7">
        <w:rPr>
          <w:lang w:val="uk-UA"/>
        </w:rPr>
        <w:t>.</w:t>
      </w:r>
      <w:r w:rsidRPr="00A470D7">
        <w:rPr>
          <w:lang w:val="uk-UA"/>
        </w:rPr>
        <w:t xml:space="preserve">1. Опис </w:t>
      </w:r>
      <w:proofErr w:type="spellStart"/>
      <w:r w:rsidRPr="00A470D7">
        <w:rPr>
          <w:lang w:val="uk-UA"/>
        </w:rPr>
        <w:t>ідеі</w:t>
      </w:r>
      <w:proofErr w:type="spellEnd"/>
      <w:r w:rsidRPr="00A470D7">
        <w:rPr>
          <w:lang w:val="uk-UA"/>
        </w:rPr>
        <w:t xml:space="preserve">̈ стартап-проекту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210"/>
        <w:gridCol w:w="3211"/>
        <w:gridCol w:w="3211"/>
      </w:tblGrid>
      <w:tr w:rsidR="00184538" w:rsidRPr="00A470D7" w14:paraId="0EA8027F" w14:textId="77777777" w:rsidTr="00354823">
        <w:trPr>
          <w:trHeight w:val="313"/>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E0E4BAC" w14:textId="77777777" w:rsidR="00184538" w:rsidRPr="00A470D7" w:rsidRDefault="00184538" w:rsidP="00354823">
            <w:pPr>
              <w:pStyle w:val="af7"/>
              <w:rPr>
                <w:lang w:val="uk-UA"/>
              </w:rPr>
            </w:pPr>
            <w:r w:rsidRPr="00A470D7">
              <w:rPr>
                <w:lang w:val="uk-UA"/>
              </w:rPr>
              <w:t xml:space="preserve">Зміст </w:t>
            </w:r>
            <w:proofErr w:type="spellStart"/>
            <w:r w:rsidRPr="00A470D7">
              <w:rPr>
                <w:lang w:val="uk-UA"/>
              </w:rPr>
              <w:t>ідеі</w:t>
            </w:r>
            <w:proofErr w:type="spellEnd"/>
            <w:r w:rsidRPr="00A470D7">
              <w:rPr>
                <w:lang w:val="uk-UA"/>
              </w:rPr>
              <w:t xml:space="preserve">̈ </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57A0132" w14:textId="77777777" w:rsidR="00184538" w:rsidRPr="00A470D7" w:rsidRDefault="00184538" w:rsidP="00354823">
            <w:pPr>
              <w:pStyle w:val="af7"/>
              <w:rPr>
                <w:lang w:val="uk-UA"/>
              </w:rPr>
            </w:pPr>
            <w:r w:rsidRPr="00A470D7">
              <w:rPr>
                <w:lang w:val="uk-UA"/>
              </w:rPr>
              <w:t xml:space="preserve">Напрямки застосування </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48C8A72" w14:textId="77777777" w:rsidR="00184538" w:rsidRPr="00A470D7" w:rsidRDefault="00184538" w:rsidP="00354823">
            <w:pPr>
              <w:pStyle w:val="af7"/>
              <w:rPr>
                <w:lang w:val="uk-UA"/>
              </w:rPr>
            </w:pPr>
            <w:r w:rsidRPr="00A470D7">
              <w:rPr>
                <w:lang w:val="uk-UA"/>
              </w:rPr>
              <w:t xml:space="preserve">Вигоди для користувача </w:t>
            </w:r>
          </w:p>
        </w:tc>
      </w:tr>
      <w:tr w:rsidR="00184538" w:rsidRPr="00A470D7" w14:paraId="7D55D012" w14:textId="77777777" w:rsidTr="00354823">
        <w:trPr>
          <w:trHeight w:val="895"/>
        </w:trPr>
        <w:tc>
          <w:tcPr>
            <w:tcW w:w="3210"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E7475C3" w14:textId="1198DEA5" w:rsidR="00184538" w:rsidRPr="00A470D7" w:rsidRDefault="003F3B97" w:rsidP="006243F4">
            <w:pPr>
              <w:pStyle w:val="af6"/>
              <w:rPr>
                <w:lang w:val="uk-UA"/>
              </w:rPr>
            </w:pPr>
            <w:r w:rsidRPr="00A470D7">
              <w:rPr>
                <w:lang w:val="uk-UA"/>
              </w:rPr>
              <w:t>Перевірка програмного коду на помилки</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4D69973" w14:textId="5736E5DE" w:rsidR="00184538" w:rsidRPr="00A470D7" w:rsidRDefault="00184538" w:rsidP="00E473D9">
            <w:pPr>
              <w:pStyle w:val="af6"/>
              <w:rPr>
                <w:lang w:val="uk-UA"/>
              </w:rPr>
            </w:pPr>
            <w:r w:rsidRPr="00A470D7">
              <w:rPr>
                <w:lang w:val="uk-UA"/>
              </w:rPr>
              <w:t xml:space="preserve">1. </w:t>
            </w:r>
            <w:r w:rsidR="003F3B97" w:rsidRPr="00A470D7">
              <w:rPr>
                <w:lang w:val="uk-UA"/>
              </w:rPr>
              <w:t>Створення системи перевірки коду підчас написання</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7C9A1ED" w14:textId="6C6067A5" w:rsidR="00184538" w:rsidRPr="00A470D7" w:rsidRDefault="00184538" w:rsidP="003F3B97">
            <w:pPr>
              <w:pStyle w:val="af6"/>
              <w:rPr>
                <w:lang w:val="uk-UA"/>
              </w:rPr>
            </w:pPr>
            <w:r w:rsidRPr="00A470D7">
              <w:rPr>
                <w:lang w:val="uk-UA"/>
              </w:rPr>
              <w:t xml:space="preserve">1. </w:t>
            </w:r>
            <w:r w:rsidR="003F3B97" w:rsidRPr="00A470D7">
              <w:rPr>
                <w:lang w:val="uk-UA"/>
              </w:rPr>
              <w:t>Пришвидшення розробки у порівнянні з мануальними перевірками</w:t>
            </w:r>
          </w:p>
        </w:tc>
      </w:tr>
      <w:tr w:rsidR="00184538" w:rsidRPr="00A470D7" w14:paraId="01AF0A07" w14:textId="77777777" w:rsidTr="00354823">
        <w:trPr>
          <w:trHeight w:val="595"/>
        </w:trPr>
        <w:tc>
          <w:tcPr>
            <w:tcW w:w="3210" w:type="dxa"/>
            <w:vMerge/>
            <w:tcBorders>
              <w:top w:val="single" w:sz="2" w:space="0" w:color="000000"/>
              <w:left w:val="single" w:sz="2" w:space="0" w:color="000000"/>
              <w:bottom w:val="single" w:sz="2" w:space="0" w:color="000000"/>
              <w:right w:val="single" w:sz="2" w:space="0" w:color="000000"/>
            </w:tcBorders>
            <w:shd w:val="clear" w:color="auto" w:fill="auto"/>
          </w:tcPr>
          <w:p w14:paraId="601C2D9C" w14:textId="77777777" w:rsidR="00184538" w:rsidRPr="00A470D7" w:rsidRDefault="00184538" w:rsidP="006243F4">
            <w:pPr>
              <w:pStyle w:val="af6"/>
              <w:rPr>
                <w:lang w:val="uk-UA"/>
              </w:rPr>
            </w:pP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40EA93E" w14:textId="2F7F4015" w:rsidR="00184538" w:rsidRPr="00A470D7" w:rsidRDefault="00184538" w:rsidP="00E473D9">
            <w:pPr>
              <w:pStyle w:val="af6"/>
              <w:rPr>
                <w:lang w:val="uk-UA"/>
              </w:rPr>
            </w:pPr>
            <w:r w:rsidRPr="00A470D7">
              <w:rPr>
                <w:lang w:val="uk-UA"/>
              </w:rPr>
              <w:t xml:space="preserve">2. </w:t>
            </w:r>
            <w:r w:rsidR="003F3B97" w:rsidRPr="00A470D7">
              <w:rPr>
                <w:lang w:val="uk-UA"/>
              </w:rPr>
              <w:t>Створення контролю коду, що додається до репозиторію</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17F74C2" w14:textId="1CC77131" w:rsidR="00184538" w:rsidRPr="00A470D7" w:rsidRDefault="00184538" w:rsidP="003F3B97">
            <w:pPr>
              <w:pStyle w:val="af6"/>
              <w:rPr>
                <w:lang w:val="uk-UA"/>
              </w:rPr>
            </w:pPr>
            <w:r w:rsidRPr="00A470D7">
              <w:rPr>
                <w:lang w:val="uk-UA"/>
              </w:rPr>
              <w:t xml:space="preserve">2. </w:t>
            </w:r>
            <w:r w:rsidR="003F3B97" w:rsidRPr="00A470D7">
              <w:rPr>
                <w:lang w:val="uk-UA"/>
              </w:rPr>
              <w:t>Попередження випуску неякісних релізів ПЗ</w:t>
            </w:r>
          </w:p>
        </w:tc>
      </w:tr>
      <w:tr w:rsidR="00184538" w:rsidRPr="00A470D7" w14:paraId="111D0535" w14:textId="77777777" w:rsidTr="00354823">
        <w:trPr>
          <w:trHeight w:val="595"/>
        </w:trPr>
        <w:tc>
          <w:tcPr>
            <w:tcW w:w="3210" w:type="dxa"/>
            <w:vMerge/>
            <w:tcBorders>
              <w:top w:val="single" w:sz="2" w:space="0" w:color="000000"/>
              <w:left w:val="single" w:sz="2" w:space="0" w:color="000000"/>
              <w:bottom w:val="single" w:sz="2" w:space="0" w:color="000000"/>
              <w:right w:val="single" w:sz="2" w:space="0" w:color="000000"/>
            </w:tcBorders>
            <w:shd w:val="clear" w:color="auto" w:fill="auto"/>
          </w:tcPr>
          <w:p w14:paraId="33204FF6" w14:textId="77777777" w:rsidR="00184538" w:rsidRPr="00A470D7" w:rsidRDefault="00184538" w:rsidP="006243F4">
            <w:pPr>
              <w:pStyle w:val="af6"/>
              <w:rPr>
                <w:lang w:val="uk-UA"/>
              </w:rPr>
            </w:pP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9A86AA8" w14:textId="2A4E21DE" w:rsidR="00184538" w:rsidRPr="00A470D7" w:rsidRDefault="00184538" w:rsidP="00E473D9">
            <w:pPr>
              <w:pStyle w:val="af6"/>
              <w:rPr>
                <w:lang w:val="uk-UA"/>
              </w:rPr>
            </w:pPr>
            <w:r w:rsidRPr="00A470D7">
              <w:rPr>
                <w:lang w:val="uk-UA"/>
              </w:rPr>
              <w:t xml:space="preserve">3. </w:t>
            </w:r>
            <w:r w:rsidR="003F3B97" w:rsidRPr="00A470D7">
              <w:rPr>
                <w:lang w:val="uk-UA"/>
              </w:rPr>
              <w:t>Статичний аналіз проектів</w:t>
            </w:r>
          </w:p>
        </w:tc>
        <w:tc>
          <w:tcPr>
            <w:tcW w:w="321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D109B27" w14:textId="3AA660E5" w:rsidR="00184538" w:rsidRPr="00A470D7" w:rsidRDefault="00184538" w:rsidP="003F3B97">
            <w:pPr>
              <w:pStyle w:val="af6"/>
              <w:rPr>
                <w:lang w:val="uk-UA"/>
              </w:rPr>
            </w:pPr>
            <w:r w:rsidRPr="00A470D7">
              <w:rPr>
                <w:lang w:val="uk-UA"/>
              </w:rPr>
              <w:t xml:space="preserve">3. </w:t>
            </w:r>
            <w:r w:rsidR="003F3B97" w:rsidRPr="00A470D7">
              <w:rPr>
                <w:lang w:val="uk-UA"/>
              </w:rPr>
              <w:t>Швидка оцінка існуючого ПЗ</w:t>
            </w:r>
          </w:p>
        </w:tc>
      </w:tr>
    </w:tbl>
    <w:p w14:paraId="09ADFEB2" w14:textId="77777777" w:rsidR="00184538" w:rsidRPr="00A470D7" w:rsidRDefault="00184538" w:rsidP="00184538">
      <w:pPr>
        <w:pStyle w:val="Body"/>
        <w:rPr>
          <w:rFonts w:ascii="Times New Roman" w:eastAsia="Times New Roman" w:hAnsi="Times New Roman" w:cs="Times New Roman"/>
          <w:sz w:val="28"/>
          <w:szCs w:val="28"/>
          <w:lang w:val="uk-UA"/>
        </w:rPr>
      </w:pPr>
    </w:p>
    <w:p w14:paraId="5CD3A88B" w14:textId="0167AD2B" w:rsidR="00D34040" w:rsidRPr="00A470D7" w:rsidRDefault="00D34040" w:rsidP="00D34040">
      <w:pPr>
        <w:rPr>
          <w:lang w:val="uk-UA"/>
        </w:rPr>
      </w:pPr>
      <w:r w:rsidRPr="00A470D7">
        <w:rPr>
          <w:lang w:val="uk-UA"/>
        </w:rPr>
        <w:t>Аналіз потенційних техніко-економічних переваг ідеї (чим відрізняється від існуючих аналогів та замінників) порівняно із пропозиціями конкурентів передбачає:</w:t>
      </w:r>
    </w:p>
    <w:p w14:paraId="3EF5B2BD" w14:textId="62D99AC3" w:rsidR="00D34040" w:rsidRPr="00A470D7" w:rsidRDefault="00D34040" w:rsidP="00BE4326">
      <w:pPr>
        <w:pStyle w:val="a"/>
        <w:rPr>
          <w:lang w:val="uk-UA"/>
        </w:rPr>
      </w:pPr>
      <w:r w:rsidRPr="00A470D7">
        <w:rPr>
          <w:lang w:val="uk-UA"/>
        </w:rPr>
        <w:t>визначення переліку техніко-економічних властивостей та характеристик ідеї;</w:t>
      </w:r>
    </w:p>
    <w:p w14:paraId="72D6D91E" w14:textId="77777777" w:rsidR="00D34040" w:rsidRPr="00A470D7" w:rsidRDefault="00D34040" w:rsidP="00BE4326">
      <w:pPr>
        <w:pStyle w:val="a"/>
        <w:rPr>
          <w:lang w:val="uk-UA"/>
        </w:rPr>
      </w:pPr>
      <w:r w:rsidRPr="00A470D7">
        <w:rPr>
          <w:lang w:val="uk-UA"/>
        </w:rPr>
        <w:t>визначення попереднього кола конкурентів (проектів-конкурентів) або товарів-замінників чи товарів-аналогів, що вже існують на ринку, та проводиться збір інформації щодо значень техніко-еконо</w:t>
      </w:r>
      <w:r w:rsidRPr="00A470D7">
        <w:rPr>
          <w:lang w:val="uk-UA"/>
        </w:rPr>
        <w:softHyphen/>
        <w:t>мічних показників для ідеї власного проекту та проектів-конку</w:t>
      </w:r>
      <w:r w:rsidRPr="00A470D7">
        <w:rPr>
          <w:lang w:val="uk-UA"/>
        </w:rPr>
        <w:softHyphen/>
        <w:t>рентів відповідно до визначеного вище переліку;</w:t>
      </w:r>
    </w:p>
    <w:p w14:paraId="6E2CFFEF" w14:textId="122D727B" w:rsidR="006243F4" w:rsidRPr="00A470D7" w:rsidRDefault="00D34040" w:rsidP="003117C6">
      <w:pPr>
        <w:pStyle w:val="a"/>
        <w:rPr>
          <w:lang w:val="uk-UA"/>
        </w:rPr>
      </w:pPr>
      <w:r w:rsidRPr="00A470D7">
        <w:rPr>
          <w:lang w:val="uk-UA"/>
        </w:rPr>
        <w:t>проводиться порівняльний аналіз показників: для власної ідеї визначаються показники, що мають а) гірші значення (W, слабкі); б) аналогічні (N, нейтральні) значення; в) кращі значення (S, сильні) (</w:t>
      </w:r>
      <w:r w:rsidR="000A302F" w:rsidRPr="00A470D7">
        <w:rPr>
          <w:lang w:val="uk-UA"/>
        </w:rPr>
        <w:t>т</w:t>
      </w:r>
      <w:r w:rsidR="00C27DAA" w:rsidRPr="00A470D7">
        <w:rPr>
          <w:lang w:val="uk-UA"/>
        </w:rPr>
        <w:t>аблиця 6.</w:t>
      </w:r>
      <w:r w:rsidRPr="00A470D7">
        <w:rPr>
          <w:lang w:val="uk-UA"/>
        </w:rPr>
        <w:t xml:space="preserve">2). </w:t>
      </w:r>
      <w:r w:rsidR="00E43061" w:rsidRPr="00A470D7">
        <w:rPr>
          <w:lang w:val="uk-UA"/>
        </w:rPr>
        <w:t>[</w:t>
      </w:r>
      <w:r w:rsidR="00E43061" w:rsidRPr="00A470D7">
        <w:rPr>
          <w:lang w:val="uk-UA"/>
        </w:rPr>
        <w:fldChar w:fldCharType="begin"/>
      </w:r>
      <w:r w:rsidR="00E43061" w:rsidRPr="00A470D7">
        <w:rPr>
          <w:lang w:val="uk-UA"/>
        </w:rPr>
        <w:instrText xml:space="preserve"> REF swot_аналіз \r \h </w:instrText>
      </w:r>
      <w:r w:rsidR="00E43061" w:rsidRPr="00A470D7">
        <w:rPr>
          <w:lang w:val="uk-UA"/>
        </w:rPr>
      </w:r>
      <w:r w:rsidR="00E43061" w:rsidRPr="00A470D7">
        <w:rPr>
          <w:lang w:val="uk-UA"/>
        </w:rPr>
        <w:fldChar w:fldCharType="separate"/>
      </w:r>
      <w:r w:rsidR="00DD4AE8">
        <w:rPr>
          <w:lang w:val="uk-UA"/>
        </w:rPr>
        <w:t>28</w:t>
      </w:r>
      <w:r w:rsidR="00E43061" w:rsidRPr="00A470D7">
        <w:rPr>
          <w:lang w:val="uk-UA"/>
        </w:rPr>
        <w:fldChar w:fldCharType="end"/>
      </w:r>
      <w:r w:rsidR="00E43061" w:rsidRPr="00A470D7">
        <w:rPr>
          <w:lang w:val="uk-UA"/>
        </w:rPr>
        <w:t>]</w:t>
      </w:r>
    </w:p>
    <w:p w14:paraId="61551E27" w14:textId="7CA94995"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2. Визначення сильних, слабких та </w:t>
      </w:r>
      <w:proofErr w:type="spellStart"/>
      <w:r w:rsidR="00184538" w:rsidRPr="00A470D7">
        <w:rPr>
          <w:lang w:val="uk-UA"/>
        </w:rPr>
        <w:t>н</w:t>
      </w:r>
      <w:r w:rsidR="00D34040" w:rsidRPr="00A470D7">
        <w:rPr>
          <w:lang w:val="uk-UA"/>
        </w:rPr>
        <w:t>ейтральних</w:t>
      </w:r>
      <w:proofErr w:type="spellEnd"/>
      <w:r w:rsidR="00D34040" w:rsidRPr="00A470D7">
        <w:rPr>
          <w:lang w:val="uk-UA"/>
        </w:rPr>
        <w:t xml:space="preserve"> характеристик</w:t>
      </w:r>
    </w:p>
    <w:tbl>
      <w:tblPr>
        <w:tblStyle w:val="TableNormal1"/>
        <w:tblW w:w="963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6"/>
        <w:gridCol w:w="1421"/>
        <w:gridCol w:w="2439"/>
        <w:gridCol w:w="2608"/>
        <w:gridCol w:w="2608"/>
      </w:tblGrid>
      <w:tr w:rsidR="00184538" w:rsidRPr="00A470D7" w14:paraId="3A95BFCC" w14:textId="77777777" w:rsidTr="00EB58B1">
        <w:trPr>
          <w:trHeight w:val="313"/>
        </w:trPr>
        <w:tc>
          <w:tcPr>
            <w:tcW w:w="1977" w:type="dxa"/>
            <w:gridSpan w:val="2"/>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972ABA4" w14:textId="77777777" w:rsidR="00184538" w:rsidRPr="00A470D7" w:rsidRDefault="00184538" w:rsidP="00354823">
            <w:pPr>
              <w:pStyle w:val="af7"/>
              <w:rPr>
                <w:lang w:val="uk-UA"/>
              </w:rPr>
            </w:pPr>
            <w:proofErr w:type="spellStart"/>
            <w:r w:rsidRPr="00A470D7">
              <w:rPr>
                <w:lang w:val="uk-UA"/>
              </w:rPr>
              <w:t>No</w:t>
            </w:r>
            <w:proofErr w:type="spellEnd"/>
            <w:r w:rsidRPr="00A470D7">
              <w:rPr>
                <w:lang w:val="uk-UA"/>
              </w:rPr>
              <w:t xml:space="preserve"> п/п </w:t>
            </w:r>
          </w:p>
        </w:tc>
        <w:tc>
          <w:tcPr>
            <w:tcW w:w="7655"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F2F7483" w14:textId="77777777" w:rsidR="00184538" w:rsidRPr="00A470D7" w:rsidRDefault="00184538" w:rsidP="00354823">
            <w:pPr>
              <w:pStyle w:val="af7"/>
              <w:rPr>
                <w:lang w:val="uk-UA"/>
              </w:rPr>
            </w:pPr>
            <w:r w:rsidRPr="00A470D7">
              <w:rPr>
                <w:lang w:val="uk-UA"/>
              </w:rPr>
              <w:t>(</w:t>
            </w:r>
            <w:proofErr w:type="spellStart"/>
            <w:r w:rsidRPr="00A470D7">
              <w:rPr>
                <w:lang w:val="uk-UA"/>
              </w:rPr>
              <w:t>потенційні</w:t>
            </w:r>
            <w:proofErr w:type="spellEnd"/>
            <w:r w:rsidRPr="00A470D7">
              <w:rPr>
                <w:lang w:val="uk-UA"/>
              </w:rPr>
              <w:t>) товари/</w:t>
            </w:r>
            <w:proofErr w:type="spellStart"/>
            <w:r w:rsidRPr="00A470D7">
              <w:rPr>
                <w:lang w:val="uk-UA"/>
              </w:rPr>
              <w:t>концепціі</w:t>
            </w:r>
            <w:proofErr w:type="spellEnd"/>
            <w:r w:rsidRPr="00A470D7">
              <w:rPr>
                <w:lang w:val="uk-UA"/>
              </w:rPr>
              <w:t xml:space="preserve">̈ конкурентів </w:t>
            </w:r>
          </w:p>
        </w:tc>
      </w:tr>
      <w:tr w:rsidR="00EB58B1" w:rsidRPr="00A470D7" w14:paraId="25234A5A" w14:textId="77777777" w:rsidTr="00EB58B1">
        <w:trPr>
          <w:trHeight w:val="595"/>
        </w:trPr>
        <w:tc>
          <w:tcPr>
            <w:tcW w:w="1977" w:type="dxa"/>
            <w:gridSpan w:val="2"/>
            <w:vMerge/>
            <w:tcBorders>
              <w:top w:val="single" w:sz="2" w:space="0" w:color="000000"/>
              <w:left w:val="single" w:sz="2" w:space="0" w:color="000000"/>
              <w:bottom w:val="single" w:sz="2" w:space="0" w:color="000000"/>
              <w:right w:val="single" w:sz="2" w:space="0" w:color="000000"/>
            </w:tcBorders>
            <w:shd w:val="clear" w:color="auto" w:fill="auto"/>
          </w:tcPr>
          <w:p w14:paraId="1DEBD8C4" w14:textId="77777777" w:rsidR="00EB58B1" w:rsidRPr="00A470D7" w:rsidRDefault="00EB58B1" w:rsidP="00354823">
            <w:pPr>
              <w:pStyle w:val="af7"/>
              <w:rPr>
                <w:lang w:val="uk-UA"/>
              </w:rPr>
            </w:pP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7BE7A101" w14:textId="77777777" w:rsidR="00EB58B1" w:rsidRPr="00A470D7" w:rsidRDefault="00EB58B1" w:rsidP="00354823">
            <w:pPr>
              <w:pStyle w:val="af7"/>
              <w:rPr>
                <w:lang w:val="uk-UA"/>
              </w:rPr>
            </w:pPr>
            <w:proofErr w:type="spellStart"/>
            <w:r w:rsidRPr="00A470D7">
              <w:rPr>
                <w:szCs w:val="24"/>
                <w:lang w:val="uk-UA"/>
              </w:rPr>
              <w:t>Міи</w:t>
            </w:r>
            <w:proofErr w:type="spellEnd"/>
            <w:r w:rsidRPr="00A470D7">
              <w:rPr>
                <w:szCs w:val="24"/>
                <w:lang w:val="uk-UA"/>
              </w:rPr>
              <w:t xml:space="preserve">̆ проект </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0018A059" w14:textId="554C407A" w:rsidR="00EB58B1" w:rsidRPr="00A470D7" w:rsidRDefault="00EB58B1" w:rsidP="00354823">
            <w:pPr>
              <w:pStyle w:val="af7"/>
              <w:rPr>
                <w:lang w:val="uk-UA"/>
              </w:rPr>
            </w:pPr>
            <w:proofErr w:type="spellStart"/>
            <w:r w:rsidRPr="00A470D7">
              <w:rPr>
                <w:lang w:val="uk-UA"/>
              </w:rPr>
              <w:t>SonarQube</w:t>
            </w:r>
            <w:proofErr w:type="spellEnd"/>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724A3D6C" w14:textId="4FB8D594" w:rsidR="00EB58B1" w:rsidRPr="00A470D7" w:rsidRDefault="00EB58B1" w:rsidP="00E473D9">
            <w:pPr>
              <w:pStyle w:val="af7"/>
              <w:rPr>
                <w:lang w:val="uk-UA"/>
              </w:rPr>
            </w:pPr>
            <w:proofErr w:type="spellStart"/>
            <w:r w:rsidRPr="00A470D7">
              <w:rPr>
                <w:lang w:val="uk-UA"/>
              </w:rPr>
              <w:t>ReSharper</w:t>
            </w:r>
            <w:proofErr w:type="spellEnd"/>
          </w:p>
        </w:tc>
      </w:tr>
      <w:tr w:rsidR="00EB58B1" w:rsidRPr="00A470D7" w14:paraId="51B2C134" w14:textId="77777777" w:rsidTr="00EB58B1">
        <w:trPr>
          <w:trHeight w:val="11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5E82ABF" w14:textId="77777777" w:rsidR="00EB58B1" w:rsidRPr="00A470D7" w:rsidRDefault="00EB58B1" w:rsidP="00354823">
            <w:pPr>
              <w:pStyle w:val="af6"/>
              <w:rPr>
                <w:lang w:val="uk-UA"/>
              </w:rPr>
            </w:pPr>
            <w:r w:rsidRPr="00A470D7">
              <w:rPr>
                <w:lang w:val="uk-UA"/>
              </w:rPr>
              <w:t>1</w:t>
            </w:r>
          </w:p>
        </w:tc>
        <w:tc>
          <w:tcPr>
            <w:tcW w:w="1421" w:type="dxa"/>
            <w:vMerge w:val="restart"/>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46BCC93D" w14:textId="77777777" w:rsidR="00EB58B1" w:rsidRPr="00A470D7" w:rsidRDefault="00EB58B1" w:rsidP="00354823">
            <w:pPr>
              <w:pStyle w:val="af6"/>
              <w:rPr>
                <w:lang w:val="uk-UA"/>
              </w:rPr>
            </w:pPr>
            <w:r w:rsidRPr="00A470D7">
              <w:rPr>
                <w:szCs w:val="24"/>
                <w:lang w:val="uk-UA"/>
              </w:rPr>
              <w:t>W слабка сторона</w:t>
            </w: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380F98F" w14:textId="77777777" w:rsidR="00EB58B1" w:rsidRPr="00A470D7" w:rsidRDefault="00EB58B1" w:rsidP="00354823">
            <w:pPr>
              <w:pStyle w:val="af6"/>
              <w:rPr>
                <w:lang w:val="uk-UA"/>
              </w:rPr>
            </w:pPr>
            <w:r w:rsidRPr="00A470D7">
              <w:rPr>
                <w:szCs w:val="24"/>
                <w:lang w:val="uk-UA"/>
              </w:rPr>
              <w:t>Відсутність графічного редактора</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5F2B8F8" w14:textId="121F62B2" w:rsidR="00EB58B1" w:rsidRPr="00A470D7" w:rsidRDefault="00056995" w:rsidP="00E473D9">
            <w:pPr>
              <w:pStyle w:val="af6"/>
              <w:rPr>
                <w:lang w:val="uk-UA"/>
              </w:rPr>
            </w:pPr>
            <w:r w:rsidRPr="00A470D7">
              <w:rPr>
                <w:lang w:val="uk-UA"/>
              </w:rPr>
              <w:t>Висока ціна</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B7AD10E" w14:textId="591A12CA" w:rsidR="00EB58B1" w:rsidRPr="00A470D7" w:rsidRDefault="00056995" w:rsidP="00E473D9">
            <w:pPr>
              <w:pStyle w:val="af6"/>
              <w:rPr>
                <w:lang w:val="uk-UA"/>
              </w:rPr>
            </w:pPr>
            <w:r w:rsidRPr="00A470D7">
              <w:rPr>
                <w:lang w:val="uk-UA"/>
              </w:rPr>
              <w:t>Висока ціна</w:t>
            </w:r>
          </w:p>
        </w:tc>
      </w:tr>
      <w:tr w:rsidR="00EB58B1" w:rsidRPr="00A470D7" w14:paraId="751BBC5F" w14:textId="77777777" w:rsidTr="00EB58B1">
        <w:trPr>
          <w:trHeight w:val="8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1AACDCB" w14:textId="77777777" w:rsidR="00EB58B1" w:rsidRPr="00A470D7" w:rsidRDefault="00EB58B1" w:rsidP="00354823">
            <w:pPr>
              <w:pStyle w:val="af6"/>
              <w:rPr>
                <w:lang w:val="uk-UA"/>
              </w:rPr>
            </w:pPr>
            <w:r w:rsidRPr="00A470D7">
              <w:rPr>
                <w:lang w:val="uk-UA"/>
              </w:rPr>
              <w:t>2</w:t>
            </w:r>
          </w:p>
        </w:tc>
        <w:tc>
          <w:tcPr>
            <w:tcW w:w="1421" w:type="dxa"/>
            <w:vMerge/>
            <w:tcBorders>
              <w:top w:val="single" w:sz="2" w:space="0" w:color="000000"/>
              <w:left w:val="single" w:sz="2" w:space="0" w:color="000000"/>
              <w:bottom w:val="single" w:sz="2" w:space="0" w:color="000000"/>
              <w:right w:val="single" w:sz="2" w:space="0" w:color="000000"/>
            </w:tcBorders>
            <w:shd w:val="clear" w:color="auto" w:fill="auto"/>
          </w:tcPr>
          <w:p w14:paraId="20A5BFC9" w14:textId="77777777" w:rsidR="00EB58B1" w:rsidRPr="00A470D7" w:rsidRDefault="00EB58B1" w:rsidP="00354823">
            <w:pPr>
              <w:pStyle w:val="af6"/>
              <w:rPr>
                <w:lang w:val="uk-UA"/>
              </w:rPr>
            </w:pP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1BB5019" w14:textId="143D6383" w:rsidR="00EB58B1" w:rsidRPr="00A470D7" w:rsidRDefault="00056995" w:rsidP="00354823">
            <w:pPr>
              <w:pStyle w:val="af6"/>
              <w:rPr>
                <w:lang w:val="uk-UA"/>
              </w:rPr>
            </w:pPr>
            <w:r w:rsidRPr="00A470D7">
              <w:rPr>
                <w:lang w:val="uk-UA"/>
              </w:rPr>
              <w:t>Відсутність додатку аналізатора</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9FC8CE6" w14:textId="584FBE33" w:rsidR="00EB58B1" w:rsidRPr="00A470D7" w:rsidRDefault="00056995" w:rsidP="00E473D9">
            <w:pPr>
              <w:pStyle w:val="af6"/>
              <w:rPr>
                <w:lang w:val="uk-UA"/>
              </w:rPr>
            </w:pPr>
            <w:r w:rsidRPr="00A470D7">
              <w:rPr>
                <w:lang w:val="uk-UA"/>
              </w:rPr>
              <w:t>Відсутня можливість додавання власних правил</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F20B711" w14:textId="0D62CA7E" w:rsidR="00EB58B1" w:rsidRPr="00A470D7" w:rsidRDefault="00056995" w:rsidP="00E473D9">
            <w:pPr>
              <w:pStyle w:val="af6"/>
              <w:rPr>
                <w:lang w:val="uk-UA"/>
              </w:rPr>
            </w:pPr>
            <w:r w:rsidRPr="00A470D7">
              <w:rPr>
                <w:lang w:val="uk-UA"/>
              </w:rPr>
              <w:t>Відсутня можливість додавання власних правил</w:t>
            </w:r>
          </w:p>
        </w:tc>
      </w:tr>
      <w:tr w:rsidR="00EB58B1" w:rsidRPr="00A470D7" w14:paraId="1D1ED252" w14:textId="77777777" w:rsidTr="00EB58B1">
        <w:trPr>
          <w:trHeight w:val="11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416875E" w14:textId="77777777" w:rsidR="00EB58B1" w:rsidRPr="00A470D7" w:rsidRDefault="00EB58B1" w:rsidP="00354823">
            <w:pPr>
              <w:pStyle w:val="af6"/>
              <w:rPr>
                <w:lang w:val="uk-UA"/>
              </w:rPr>
            </w:pPr>
            <w:r w:rsidRPr="00A470D7">
              <w:rPr>
                <w:lang w:val="uk-UA"/>
              </w:rPr>
              <w:t>3</w:t>
            </w:r>
          </w:p>
        </w:tc>
        <w:tc>
          <w:tcPr>
            <w:tcW w:w="142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2F53E88E" w14:textId="6AAFF3A7" w:rsidR="00EB58B1" w:rsidRPr="00A470D7" w:rsidRDefault="00EB58B1" w:rsidP="00354823">
            <w:pPr>
              <w:pStyle w:val="af6"/>
              <w:rPr>
                <w:lang w:val="uk-UA"/>
              </w:rPr>
            </w:pPr>
            <w:r w:rsidRPr="00A470D7">
              <w:rPr>
                <w:szCs w:val="24"/>
                <w:lang w:val="uk-UA"/>
              </w:rPr>
              <w:t xml:space="preserve">N </w:t>
            </w:r>
            <w:proofErr w:type="spellStart"/>
            <w:r w:rsidRPr="00A470D7">
              <w:rPr>
                <w:szCs w:val="24"/>
                <w:lang w:val="uk-UA"/>
              </w:rPr>
              <w:t>нейтральна</w:t>
            </w:r>
            <w:proofErr w:type="spellEnd"/>
            <w:r w:rsidRPr="00A470D7">
              <w:rPr>
                <w:szCs w:val="24"/>
                <w:lang w:val="uk-UA"/>
              </w:rPr>
              <w:t xml:space="preserve"> сторона</w:t>
            </w: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10D6D65" w14:textId="4BF227EF" w:rsidR="00EB58B1" w:rsidRPr="00A470D7" w:rsidRDefault="00056995" w:rsidP="00354823">
            <w:pPr>
              <w:pStyle w:val="af6"/>
              <w:rPr>
                <w:lang w:val="uk-UA"/>
              </w:rPr>
            </w:pPr>
            <w:r w:rsidRPr="00A470D7">
              <w:rPr>
                <w:lang w:val="uk-UA"/>
              </w:rPr>
              <w:t>Розгорнутий опис правил</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B2AA56A" w14:textId="21FEF48E" w:rsidR="00EB58B1" w:rsidRPr="00A470D7" w:rsidRDefault="00056995" w:rsidP="00354823">
            <w:pPr>
              <w:pStyle w:val="af6"/>
              <w:rPr>
                <w:lang w:val="uk-UA"/>
              </w:rPr>
            </w:pPr>
            <w:r w:rsidRPr="00A470D7">
              <w:rPr>
                <w:lang w:val="uk-UA"/>
              </w:rPr>
              <w:t>Інтеграція з хмарними технологіями</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5710D7A" w14:textId="331872A0" w:rsidR="00EB58B1" w:rsidRPr="00A470D7" w:rsidRDefault="00056995" w:rsidP="00E473D9">
            <w:pPr>
              <w:pStyle w:val="af6"/>
              <w:rPr>
                <w:lang w:val="uk-UA"/>
              </w:rPr>
            </w:pPr>
            <w:r w:rsidRPr="00A470D7">
              <w:rPr>
                <w:lang w:val="uk-UA"/>
              </w:rPr>
              <w:t xml:space="preserve">Доступ до </w:t>
            </w:r>
            <w:proofErr w:type="spellStart"/>
            <w:r w:rsidRPr="00A470D7">
              <w:rPr>
                <w:lang w:val="uk-UA"/>
              </w:rPr>
              <w:t>додаткув</w:t>
            </w:r>
            <w:proofErr w:type="spellEnd"/>
            <w:r w:rsidRPr="00A470D7">
              <w:rPr>
                <w:lang w:val="uk-UA"/>
              </w:rPr>
              <w:t xml:space="preserve"> </w:t>
            </w:r>
            <w:proofErr w:type="spellStart"/>
            <w:r w:rsidRPr="00A470D7">
              <w:rPr>
                <w:lang w:val="uk-UA"/>
              </w:rPr>
              <w:t>JetBrains</w:t>
            </w:r>
            <w:proofErr w:type="spellEnd"/>
          </w:p>
        </w:tc>
      </w:tr>
      <w:tr w:rsidR="00EB58B1" w:rsidRPr="00A470D7" w14:paraId="55F8BA53" w14:textId="77777777" w:rsidTr="00EB58B1">
        <w:trPr>
          <w:trHeight w:val="8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27754D4" w14:textId="77777777" w:rsidR="00EB58B1" w:rsidRPr="00A470D7" w:rsidRDefault="00EB58B1" w:rsidP="00354823">
            <w:pPr>
              <w:pStyle w:val="af6"/>
              <w:rPr>
                <w:lang w:val="uk-UA"/>
              </w:rPr>
            </w:pPr>
            <w:r w:rsidRPr="00A470D7">
              <w:rPr>
                <w:lang w:val="uk-UA"/>
              </w:rPr>
              <w:t>4</w:t>
            </w:r>
          </w:p>
        </w:tc>
        <w:tc>
          <w:tcPr>
            <w:tcW w:w="1421" w:type="dxa"/>
            <w:vMerge w:val="restart"/>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76FE15F7" w14:textId="77777777" w:rsidR="00EB58B1" w:rsidRPr="00A470D7" w:rsidRDefault="00EB58B1" w:rsidP="00354823">
            <w:pPr>
              <w:pStyle w:val="af6"/>
              <w:rPr>
                <w:lang w:val="uk-UA"/>
              </w:rPr>
            </w:pPr>
            <w:r w:rsidRPr="00A470D7">
              <w:rPr>
                <w:szCs w:val="24"/>
                <w:lang w:val="uk-UA"/>
              </w:rPr>
              <w:t>S сильна сторона</w:t>
            </w: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C9D937A" w14:textId="4ECF06B2" w:rsidR="00EB58B1" w:rsidRPr="00A470D7" w:rsidRDefault="00056995" w:rsidP="00354823">
            <w:pPr>
              <w:pStyle w:val="af6"/>
              <w:rPr>
                <w:lang w:val="uk-UA"/>
              </w:rPr>
            </w:pPr>
            <w:r w:rsidRPr="00A470D7">
              <w:rPr>
                <w:lang w:val="uk-UA"/>
              </w:rPr>
              <w:t>Широкий спектр правил</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42F74C8" w14:textId="7568C15D" w:rsidR="00EB58B1" w:rsidRPr="00A470D7" w:rsidRDefault="00056995" w:rsidP="00354823">
            <w:pPr>
              <w:pStyle w:val="af6"/>
              <w:rPr>
                <w:lang w:val="uk-UA"/>
              </w:rPr>
            </w:pPr>
            <w:r w:rsidRPr="00A470D7">
              <w:rPr>
                <w:lang w:val="uk-UA"/>
              </w:rPr>
              <w:t>Комбінація внутрішнього та зовнішнього аналізатора</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F3100CE" w14:textId="0293A68B" w:rsidR="00EB58B1" w:rsidRPr="00A470D7" w:rsidRDefault="00056995" w:rsidP="00E473D9">
            <w:pPr>
              <w:pStyle w:val="af6"/>
              <w:rPr>
                <w:lang w:val="uk-UA"/>
              </w:rPr>
            </w:pPr>
            <w:r w:rsidRPr="00A470D7">
              <w:rPr>
                <w:lang w:val="uk-UA"/>
              </w:rPr>
              <w:t>Комплексна система додатків</w:t>
            </w:r>
          </w:p>
        </w:tc>
      </w:tr>
      <w:tr w:rsidR="00EB58B1" w:rsidRPr="00A470D7" w14:paraId="1573FCCD" w14:textId="77777777" w:rsidTr="00EB58B1">
        <w:trPr>
          <w:trHeight w:val="8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210D3AD" w14:textId="77777777" w:rsidR="00EB58B1" w:rsidRPr="00A470D7" w:rsidRDefault="00EB58B1" w:rsidP="00354823">
            <w:pPr>
              <w:pStyle w:val="af6"/>
              <w:rPr>
                <w:lang w:val="uk-UA"/>
              </w:rPr>
            </w:pPr>
            <w:r w:rsidRPr="00A470D7">
              <w:rPr>
                <w:lang w:val="uk-UA"/>
              </w:rPr>
              <w:t>5</w:t>
            </w:r>
          </w:p>
        </w:tc>
        <w:tc>
          <w:tcPr>
            <w:tcW w:w="1421" w:type="dxa"/>
            <w:vMerge/>
            <w:tcBorders>
              <w:top w:val="single" w:sz="2" w:space="0" w:color="000000"/>
              <w:left w:val="single" w:sz="2" w:space="0" w:color="000000"/>
              <w:bottom w:val="single" w:sz="2" w:space="0" w:color="000000"/>
              <w:right w:val="single" w:sz="2" w:space="0" w:color="000000"/>
            </w:tcBorders>
            <w:shd w:val="clear" w:color="auto" w:fill="auto"/>
          </w:tcPr>
          <w:p w14:paraId="1A955F4E" w14:textId="77777777" w:rsidR="00EB58B1" w:rsidRPr="00A470D7" w:rsidRDefault="00EB58B1" w:rsidP="00354823">
            <w:pPr>
              <w:pStyle w:val="af6"/>
              <w:rPr>
                <w:lang w:val="uk-UA"/>
              </w:rPr>
            </w:pPr>
          </w:p>
        </w:tc>
        <w:tc>
          <w:tcPr>
            <w:tcW w:w="243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F75E370" w14:textId="77777777" w:rsidR="00EB58B1" w:rsidRPr="00A470D7" w:rsidRDefault="00EB58B1" w:rsidP="00354823">
            <w:pPr>
              <w:pStyle w:val="af6"/>
              <w:rPr>
                <w:lang w:val="uk-UA"/>
              </w:rPr>
            </w:pPr>
            <w:r w:rsidRPr="00A470D7">
              <w:rPr>
                <w:szCs w:val="24"/>
                <w:lang w:val="uk-UA"/>
              </w:rPr>
              <w:t>Можливість модифікації шаблонів</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A3310F" w14:textId="6F424DCF" w:rsidR="00EB58B1" w:rsidRPr="00A470D7" w:rsidRDefault="00056995" w:rsidP="00354823">
            <w:pPr>
              <w:pStyle w:val="af6"/>
              <w:rPr>
                <w:lang w:val="uk-UA"/>
              </w:rPr>
            </w:pPr>
            <w:r w:rsidRPr="00A470D7">
              <w:rPr>
                <w:szCs w:val="24"/>
                <w:lang w:val="uk-UA"/>
              </w:rPr>
              <w:t>Наявність графічного редактора</w:t>
            </w:r>
          </w:p>
        </w:tc>
        <w:tc>
          <w:tcPr>
            <w:tcW w:w="260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8D6046A" w14:textId="12E63540" w:rsidR="00EB58B1" w:rsidRPr="00A470D7" w:rsidRDefault="00056995" w:rsidP="00056995">
            <w:pPr>
              <w:pStyle w:val="af6"/>
              <w:rPr>
                <w:lang w:val="uk-UA"/>
              </w:rPr>
            </w:pPr>
            <w:r w:rsidRPr="00A470D7">
              <w:rPr>
                <w:szCs w:val="24"/>
                <w:lang w:val="uk-UA"/>
              </w:rPr>
              <w:t xml:space="preserve">Наявність додатку-аналізатора для </w:t>
            </w:r>
            <w:proofErr w:type="spellStart"/>
            <w:r w:rsidRPr="00A470D7">
              <w:rPr>
                <w:szCs w:val="24"/>
                <w:lang w:val="uk-UA"/>
              </w:rPr>
              <w:t>Visual</w:t>
            </w:r>
            <w:proofErr w:type="spellEnd"/>
            <w:r w:rsidRPr="00A470D7">
              <w:rPr>
                <w:szCs w:val="24"/>
                <w:lang w:val="uk-UA"/>
              </w:rPr>
              <w:t xml:space="preserve"> </w:t>
            </w:r>
            <w:proofErr w:type="spellStart"/>
            <w:r w:rsidRPr="00A470D7">
              <w:rPr>
                <w:szCs w:val="24"/>
                <w:lang w:val="uk-UA"/>
              </w:rPr>
              <w:t>Studio</w:t>
            </w:r>
            <w:proofErr w:type="spellEnd"/>
          </w:p>
        </w:tc>
      </w:tr>
    </w:tbl>
    <w:p w14:paraId="02384B81" w14:textId="3DD98D6D" w:rsidR="00354823" w:rsidRPr="00A470D7" w:rsidRDefault="00C27DAA" w:rsidP="00B626E7">
      <w:pPr>
        <w:pStyle w:val="22"/>
        <w:rPr>
          <w:lang w:val="uk-UA"/>
        </w:rPr>
      </w:pPr>
      <w:bookmarkStart w:id="163" w:name="_Toc531262171"/>
      <w:bookmarkStart w:id="164" w:name="_Toc531589469"/>
      <w:r w:rsidRPr="00A470D7">
        <w:rPr>
          <w:lang w:val="uk-UA"/>
        </w:rPr>
        <w:lastRenderedPageBreak/>
        <w:t>6</w:t>
      </w:r>
      <w:r w:rsidR="00354823" w:rsidRPr="00A470D7">
        <w:rPr>
          <w:lang w:val="uk-UA"/>
        </w:rPr>
        <w:t>.2 Технологічний аудит ідеї проекту</w:t>
      </w:r>
      <w:bookmarkEnd w:id="163"/>
      <w:bookmarkEnd w:id="164"/>
    </w:p>
    <w:p w14:paraId="7B4A9196" w14:textId="23D601F9" w:rsidR="00354823" w:rsidRPr="00A470D7" w:rsidRDefault="00354823" w:rsidP="00B626E7">
      <w:pPr>
        <w:rPr>
          <w:lang w:val="uk-UA"/>
        </w:rPr>
      </w:pPr>
      <w:r w:rsidRPr="00A470D7">
        <w:rPr>
          <w:lang w:val="uk-UA"/>
        </w:rPr>
        <w:t>В межах даного підрозділу необхідно провести аудит технології, за допомогою якої можна реалізувати ідею проекту.</w:t>
      </w:r>
      <w:r w:rsidR="00B626E7" w:rsidRPr="00A470D7">
        <w:rPr>
          <w:lang w:val="uk-UA"/>
        </w:rPr>
        <w:t xml:space="preserve"> </w:t>
      </w:r>
      <w:r w:rsidRPr="00A470D7">
        <w:rPr>
          <w:lang w:val="uk-UA"/>
        </w:rPr>
        <w:t>Визначення технологічної здійсненності ідеї проекту передбачає аналіз таких складових (</w:t>
      </w:r>
      <w:r w:rsidR="000A302F" w:rsidRPr="00A470D7">
        <w:rPr>
          <w:lang w:val="uk-UA"/>
        </w:rPr>
        <w:t>т</w:t>
      </w:r>
      <w:r w:rsidR="00C27DAA" w:rsidRPr="00A470D7">
        <w:rPr>
          <w:lang w:val="uk-UA"/>
        </w:rPr>
        <w:t>аблиця 6.</w:t>
      </w:r>
      <w:r w:rsidRPr="00A470D7">
        <w:rPr>
          <w:lang w:val="uk-UA"/>
        </w:rPr>
        <w:t>3):</w:t>
      </w:r>
    </w:p>
    <w:p w14:paraId="76C010B0" w14:textId="638FE3DF" w:rsidR="00354823" w:rsidRPr="00A470D7" w:rsidRDefault="00354823" w:rsidP="00BE4326">
      <w:pPr>
        <w:pStyle w:val="a"/>
        <w:rPr>
          <w:lang w:val="uk-UA"/>
        </w:rPr>
      </w:pPr>
      <w:r w:rsidRPr="00A470D7">
        <w:rPr>
          <w:lang w:val="uk-UA"/>
        </w:rPr>
        <w:t>за якою технологією буде вигото</w:t>
      </w:r>
      <w:r w:rsidR="00D00715" w:rsidRPr="00A470D7">
        <w:rPr>
          <w:lang w:val="uk-UA"/>
        </w:rPr>
        <w:t>влено товар згідно ідеї проекту;</w:t>
      </w:r>
    </w:p>
    <w:p w14:paraId="414D310A" w14:textId="32F8CD55" w:rsidR="00354823" w:rsidRPr="00A470D7" w:rsidRDefault="00354823" w:rsidP="00BE4326">
      <w:pPr>
        <w:pStyle w:val="a"/>
        <w:rPr>
          <w:lang w:val="uk-UA"/>
        </w:rPr>
      </w:pPr>
      <w:r w:rsidRPr="00A470D7">
        <w:rPr>
          <w:lang w:val="uk-UA"/>
        </w:rPr>
        <w:t>чи існують такі технології, чи</w:t>
      </w:r>
      <w:r w:rsidR="00D00715" w:rsidRPr="00A470D7">
        <w:rPr>
          <w:lang w:val="uk-UA"/>
        </w:rPr>
        <w:t xml:space="preserve"> їх потрібно розробити/доробити;</w:t>
      </w:r>
    </w:p>
    <w:p w14:paraId="53B43DCD" w14:textId="07547079" w:rsidR="00D076D8" w:rsidRPr="00A470D7" w:rsidRDefault="00354823" w:rsidP="00184538">
      <w:pPr>
        <w:pStyle w:val="a"/>
        <w:rPr>
          <w:lang w:val="uk-UA"/>
        </w:rPr>
      </w:pPr>
      <w:r w:rsidRPr="00A470D7">
        <w:rPr>
          <w:lang w:val="uk-UA"/>
        </w:rPr>
        <w:t xml:space="preserve">чи доступні </w:t>
      </w:r>
      <w:r w:rsidR="00D00715" w:rsidRPr="00A470D7">
        <w:rPr>
          <w:lang w:val="uk-UA"/>
        </w:rPr>
        <w:t>такі технології авторам проекту.</w:t>
      </w:r>
    </w:p>
    <w:p w14:paraId="2300C87E" w14:textId="519EFB1E"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3. Технологічна </w:t>
      </w:r>
      <w:proofErr w:type="spellStart"/>
      <w:r w:rsidR="00184538" w:rsidRPr="00A470D7">
        <w:rPr>
          <w:lang w:val="uk-UA"/>
        </w:rPr>
        <w:t>здійсненність</w:t>
      </w:r>
      <w:proofErr w:type="spellEnd"/>
      <w:r w:rsidR="00184538" w:rsidRPr="00A470D7">
        <w:rPr>
          <w:lang w:val="uk-UA"/>
        </w:rPr>
        <w:t xml:space="preserve"> </w:t>
      </w:r>
      <w:proofErr w:type="spellStart"/>
      <w:r w:rsidR="00184538" w:rsidRPr="00A470D7">
        <w:rPr>
          <w:lang w:val="uk-UA"/>
        </w:rPr>
        <w:t>ідеі</w:t>
      </w:r>
      <w:proofErr w:type="spellEnd"/>
      <w:r w:rsidR="00184538" w:rsidRPr="00A470D7">
        <w:rPr>
          <w:lang w:val="uk-UA"/>
        </w:rPr>
        <w:t xml:space="preserve">̈ проекту </w:t>
      </w:r>
    </w:p>
    <w:tbl>
      <w:tblPr>
        <w:tblStyle w:val="TableNormal1"/>
        <w:tblW w:w="96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5"/>
        <w:gridCol w:w="2265"/>
        <w:gridCol w:w="2272"/>
        <w:gridCol w:w="2272"/>
        <w:gridCol w:w="2274"/>
      </w:tblGrid>
      <w:tr w:rsidR="00184538" w:rsidRPr="00A470D7" w14:paraId="5E9B2035" w14:textId="77777777" w:rsidTr="00354823">
        <w:trPr>
          <w:trHeight w:val="673"/>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01843C4" w14:textId="77777777" w:rsidR="00184538" w:rsidRPr="00A470D7" w:rsidRDefault="00184538" w:rsidP="00354823">
            <w:pPr>
              <w:pStyle w:val="af7"/>
              <w:rPr>
                <w:lang w:val="uk-UA"/>
              </w:rPr>
            </w:pPr>
            <w:proofErr w:type="spellStart"/>
            <w:r w:rsidRPr="00A470D7">
              <w:rPr>
                <w:lang w:val="uk-UA"/>
              </w:rPr>
              <w:t>No</w:t>
            </w:r>
            <w:proofErr w:type="spellEnd"/>
            <w:r w:rsidRPr="00A470D7">
              <w:rPr>
                <w:lang w:val="uk-UA"/>
              </w:rPr>
              <w:t xml:space="preserve"> п/п </w:t>
            </w:r>
          </w:p>
        </w:tc>
        <w:tc>
          <w:tcPr>
            <w:tcW w:w="22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DECA6AB" w14:textId="77777777" w:rsidR="00184538" w:rsidRPr="00A470D7" w:rsidRDefault="00184538" w:rsidP="00354823">
            <w:pPr>
              <w:pStyle w:val="af7"/>
              <w:rPr>
                <w:lang w:val="uk-UA"/>
              </w:rPr>
            </w:pPr>
            <w:r w:rsidRPr="00A470D7">
              <w:rPr>
                <w:lang w:val="uk-UA"/>
              </w:rPr>
              <w:t xml:space="preserve">Ідея проекту </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AC2E0B0" w14:textId="77777777" w:rsidR="00184538" w:rsidRPr="00A470D7" w:rsidRDefault="00184538" w:rsidP="00354823">
            <w:pPr>
              <w:pStyle w:val="af7"/>
              <w:rPr>
                <w:lang w:val="uk-UA"/>
              </w:rPr>
            </w:pPr>
            <w:proofErr w:type="spellStart"/>
            <w:r w:rsidRPr="00A470D7">
              <w:rPr>
                <w:lang w:val="uk-UA"/>
              </w:rPr>
              <w:t>Технологіі</w:t>
            </w:r>
            <w:proofErr w:type="spellEnd"/>
            <w:r w:rsidRPr="00A470D7">
              <w:rPr>
                <w:lang w:val="uk-UA"/>
              </w:rPr>
              <w:t xml:space="preserve">̈ </w:t>
            </w:r>
            <w:proofErr w:type="spellStart"/>
            <w:r w:rsidRPr="00A470D7">
              <w:rPr>
                <w:lang w:val="uk-UA"/>
              </w:rPr>
              <w:t>їі</w:t>
            </w:r>
            <w:proofErr w:type="spellEnd"/>
            <w:r w:rsidRPr="00A470D7">
              <w:rPr>
                <w:lang w:val="uk-UA"/>
              </w:rPr>
              <w:t xml:space="preserve">̈ </w:t>
            </w:r>
            <w:proofErr w:type="spellStart"/>
            <w:r w:rsidRPr="00A470D7">
              <w:rPr>
                <w:lang w:val="uk-UA"/>
              </w:rPr>
              <w:t>реалізаціі</w:t>
            </w:r>
            <w:proofErr w:type="spellEnd"/>
            <w:r w:rsidRPr="00A470D7">
              <w:rPr>
                <w:lang w:val="uk-UA"/>
              </w:rPr>
              <w:t xml:space="preserve">̈ </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1328F71" w14:textId="77777777" w:rsidR="00184538" w:rsidRPr="00A470D7" w:rsidRDefault="00184538" w:rsidP="00354823">
            <w:pPr>
              <w:pStyle w:val="af7"/>
              <w:rPr>
                <w:lang w:val="uk-UA"/>
              </w:rPr>
            </w:pPr>
            <w:r w:rsidRPr="00A470D7">
              <w:rPr>
                <w:lang w:val="uk-UA"/>
              </w:rPr>
              <w:t xml:space="preserve">Наявність </w:t>
            </w:r>
            <w:proofErr w:type="spellStart"/>
            <w:r w:rsidRPr="00A470D7">
              <w:rPr>
                <w:lang w:val="uk-UA"/>
              </w:rPr>
              <w:t>технологіи</w:t>
            </w:r>
            <w:proofErr w:type="spellEnd"/>
            <w:r w:rsidRPr="00A470D7">
              <w:rPr>
                <w:lang w:val="uk-UA"/>
              </w:rPr>
              <w:t xml:space="preserve">̆ </w:t>
            </w:r>
          </w:p>
        </w:tc>
        <w:tc>
          <w:tcPr>
            <w:tcW w:w="22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BB58ACF" w14:textId="77777777" w:rsidR="00184538" w:rsidRPr="00A470D7" w:rsidRDefault="00184538" w:rsidP="00354823">
            <w:pPr>
              <w:pStyle w:val="af7"/>
              <w:rPr>
                <w:lang w:val="uk-UA"/>
              </w:rPr>
            </w:pPr>
            <w:r w:rsidRPr="00A470D7">
              <w:rPr>
                <w:lang w:val="uk-UA"/>
              </w:rPr>
              <w:t xml:space="preserve">Доступність </w:t>
            </w:r>
            <w:proofErr w:type="spellStart"/>
            <w:r w:rsidRPr="00A470D7">
              <w:rPr>
                <w:lang w:val="uk-UA"/>
              </w:rPr>
              <w:t>технологіи</w:t>
            </w:r>
            <w:proofErr w:type="spellEnd"/>
            <w:r w:rsidRPr="00A470D7">
              <w:rPr>
                <w:lang w:val="uk-UA"/>
              </w:rPr>
              <w:t xml:space="preserve">̆ </w:t>
            </w:r>
          </w:p>
        </w:tc>
      </w:tr>
      <w:tr w:rsidR="00184538" w:rsidRPr="00A470D7" w14:paraId="128ACD5B" w14:textId="77777777" w:rsidTr="00354823">
        <w:trPr>
          <w:trHeight w:val="655"/>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02F7882" w14:textId="77777777" w:rsidR="00184538" w:rsidRPr="00A470D7" w:rsidRDefault="00184538" w:rsidP="00354823">
            <w:pPr>
              <w:pStyle w:val="af6"/>
              <w:rPr>
                <w:lang w:val="uk-UA"/>
              </w:rPr>
            </w:pPr>
            <w:r w:rsidRPr="00A470D7">
              <w:rPr>
                <w:lang w:val="uk-UA"/>
              </w:rPr>
              <w:t>1</w:t>
            </w:r>
          </w:p>
        </w:tc>
        <w:tc>
          <w:tcPr>
            <w:tcW w:w="22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82ED23E" w14:textId="77777777" w:rsidR="00184538" w:rsidRPr="00A470D7" w:rsidRDefault="00184538" w:rsidP="00354823">
            <w:pPr>
              <w:pStyle w:val="af6"/>
              <w:rPr>
                <w:lang w:val="uk-UA"/>
              </w:rPr>
            </w:pPr>
            <w:proofErr w:type="spellStart"/>
            <w:r w:rsidRPr="00A470D7">
              <w:rPr>
                <w:lang w:val="uk-UA"/>
              </w:rPr>
              <w:t>Нативний</w:t>
            </w:r>
            <w:proofErr w:type="spellEnd"/>
            <w:r w:rsidRPr="00A470D7">
              <w:rPr>
                <w:lang w:val="uk-UA"/>
              </w:rPr>
              <w:t xml:space="preserve"> інтерфейс користувача</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7446525" w14:textId="3AED5709" w:rsidR="00184538" w:rsidRPr="00A470D7" w:rsidRDefault="00465C37" w:rsidP="00354823">
            <w:pPr>
              <w:pStyle w:val="af6"/>
              <w:rPr>
                <w:lang w:val="uk-UA"/>
              </w:rPr>
            </w:pPr>
            <w:r w:rsidRPr="00A470D7">
              <w:rPr>
                <w:lang w:val="uk-UA"/>
              </w:rPr>
              <w:t>WPF</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5E935C1" w14:textId="70C04ED4" w:rsidR="00184538" w:rsidRPr="00A470D7" w:rsidRDefault="00465C37" w:rsidP="00354823">
            <w:pPr>
              <w:pStyle w:val="af6"/>
              <w:rPr>
                <w:lang w:val="uk-UA"/>
              </w:rPr>
            </w:pPr>
            <w:r w:rsidRPr="00A470D7">
              <w:rPr>
                <w:lang w:val="uk-UA"/>
              </w:rPr>
              <w:t>Наявна</w:t>
            </w:r>
          </w:p>
        </w:tc>
        <w:tc>
          <w:tcPr>
            <w:tcW w:w="22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EBFE396" w14:textId="660D30C8" w:rsidR="00184538" w:rsidRPr="00A470D7" w:rsidRDefault="00465C37" w:rsidP="00354823">
            <w:pPr>
              <w:pStyle w:val="af6"/>
              <w:rPr>
                <w:lang w:val="uk-UA"/>
              </w:rPr>
            </w:pPr>
            <w:r w:rsidRPr="00A470D7">
              <w:rPr>
                <w:lang w:val="uk-UA"/>
              </w:rPr>
              <w:t>Доступна безкоштовно</w:t>
            </w:r>
          </w:p>
        </w:tc>
      </w:tr>
      <w:tr w:rsidR="00184538" w:rsidRPr="00A470D7" w14:paraId="1AEF37B8" w14:textId="77777777" w:rsidTr="00354823">
        <w:trPr>
          <w:trHeight w:val="655"/>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1F4EA0E" w14:textId="77777777" w:rsidR="00184538" w:rsidRPr="00A470D7" w:rsidRDefault="00184538" w:rsidP="00354823">
            <w:pPr>
              <w:pStyle w:val="af6"/>
              <w:rPr>
                <w:lang w:val="uk-UA"/>
              </w:rPr>
            </w:pPr>
            <w:r w:rsidRPr="00A470D7">
              <w:rPr>
                <w:lang w:val="uk-UA"/>
              </w:rPr>
              <w:t>2</w:t>
            </w:r>
          </w:p>
        </w:tc>
        <w:tc>
          <w:tcPr>
            <w:tcW w:w="22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BC41EA9" w14:textId="77777777" w:rsidR="00184538" w:rsidRPr="00A470D7" w:rsidRDefault="00184538" w:rsidP="00354823">
            <w:pPr>
              <w:pStyle w:val="af6"/>
              <w:rPr>
                <w:lang w:val="uk-UA"/>
              </w:rPr>
            </w:pPr>
            <w:r w:rsidRPr="00A470D7">
              <w:rPr>
                <w:lang w:val="uk-UA"/>
              </w:rPr>
              <w:t>Веб-інтерфейс користувача</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DD911BD" w14:textId="62058BA1" w:rsidR="00184538" w:rsidRPr="00A470D7" w:rsidRDefault="00465C37" w:rsidP="00354823">
            <w:pPr>
              <w:pStyle w:val="af6"/>
              <w:rPr>
                <w:lang w:val="uk-UA"/>
              </w:rPr>
            </w:pPr>
            <w:proofErr w:type="spellStart"/>
            <w:r w:rsidRPr="00A470D7">
              <w:rPr>
                <w:lang w:val="uk-UA"/>
              </w:rPr>
              <w:t>Asp</w:t>
            </w:r>
            <w:proofErr w:type="spellEnd"/>
            <w:r w:rsidRPr="00A470D7">
              <w:rPr>
                <w:lang w:val="uk-UA"/>
              </w:rPr>
              <w:t xml:space="preserve"> .</w:t>
            </w:r>
            <w:proofErr w:type="spellStart"/>
            <w:r w:rsidRPr="00A470D7">
              <w:rPr>
                <w:lang w:val="uk-UA"/>
              </w:rPr>
              <w:t>Net</w:t>
            </w:r>
            <w:proofErr w:type="spellEnd"/>
            <w:r w:rsidRPr="00A470D7">
              <w:rPr>
                <w:lang w:val="uk-UA"/>
              </w:rPr>
              <w:t xml:space="preserve"> </w:t>
            </w:r>
            <w:proofErr w:type="spellStart"/>
            <w:r w:rsidRPr="00A470D7">
              <w:rPr>
                <w:lang w:val="uk-UA"/>
              </w:rPr>
              <w:t>Core</w:t>
            </w:r>
            <w:proofErr w:type="spellEnd"/>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B8A390E" w14:textId="1C9D0544" w:rsidR="00184538" w:rsidRPr="00A470D7" w:rsidRDefault="00465C37" w:rsidP="00354823">
            <w:pPr>
              <w:pStyle w:val="af6"/>
              <w:rPr>
                <w:lang w:val="uk-UA"/>
              </w:rPr>
            </w:pPr>
            <w:r w:rsidRPr="00A470D7">
              <w:rPr>
                <w:lang w:val="uk-UA"/>
              </w:rPr>
              <w:t>Наявна</w:t>
            </w:r>
          </w:p>
        </w:tc>
        <w:tc>
          <w:tcPr>
            <w:tcW w:w="22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0BBAD2B" w14:textId="231542DF" w:rsidR="00184538" w:rsidRPr="00A470D7" w:rsidRDefault="00465C37" w:rsidP="00354823">
            <w:pPr>
              <w:pStyle w:val="af6"/>
              <w:rPr>
                <w:lang w:val="uk-UA"/>
              </w:rPr>
            </w:pPr>
            <w:r w:rsidRPr="00A470D7">
              <w:rPr>
                <w:lang w:val="uk-UA"/>
              </w:rPr>
              <w:t>Доступна безкоштовно</w:t>
            </w:r>
          </w:p>
        </w:tc>
      </w:tr>
      <w:tr w:rsidR="00184538" w:rsidRPr="00A470D7" w14:paraId="23F05F77" w14:textId="77777777" w:rsidTr="00354823">
        <w:trPr>
          <w:trHeight w:val="895"/>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639534D" w14:textId="77777777" w:rsidR="00184538" w:rsidRPr="00A470D7" w:rsidRDefault="00184538" w:rsidP="00354823">
            <w:pPr>
              <w:pStyle w:val="af6"/>
              <w:rPr>
                <w:lang w:val="uk-UA"/>
              </w:rPr>
            </w:pPr>
            <w:r w:rsidRPr="00A470D7">
              <w:rPr>
                <w:lang w:val="uk-UA"/>
              </w:rPr>
              <w:t>3</w:t>
            </w:r>
          </w:p>
        </w:tc>
        <w:tc>
          <w:tcPr>
            <w:tcW w:w="22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03D996C" w14:textId="77777777" w:rsidR="00184538" w:rsidRPr="00A470D7" w:rsidRDefault="00184538" w:rsidP="00354823">
            <w:pPr>
              <w:pStyle w:val="af6"/>
              <w:rPr>
                <w:lang w:val="uk-UA"/>
              </w:rPr>
            </w:pPr>
            <w:r w:rsidRPr="00A470D7">
              <w:rPr>
                <w:lang w:val="uk-UA"/>
              </w:rPr>
              <w:t>Крос-</w:t>
            </w:r>
            <w:proofErr w:type="spellStart"/>
            <w:r w:rsidRPr="00A470D7">
              <w:rPr>
                <w:lang w:val="uk-UA"/>
              </w:rPr>
              <w:t>платформений</w:t>
            </w:r>
            <w:proofErr w:type="spellEnd"/>
            <w:r w:rsidRPr="00A470D7">
              <w:rPr>
                <w:lang w:val="uk-UA"/>
              </w:rPr>
              <w:t xml:space="preserve"> інтерфейс користувача</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633A605" w14:textId="09CA8F6F" w:rsidR="00184538" w:rsidRPr="00A470D7" w:rsidRDefault="00465C37" w:rsidP="00354823">
            <w:pPr>
              <w:pStyle w:val="af6"/>
              <w:rPr>
                <w:lang w:val="uk-UA"/>
              </w:rPr>
            </w:pPr>
            <w:r w:rsidRPr="00A470D7">
              <w:rPr>
                <w:lang w:val="uk-UA"/>
              </w:rPr>
              <w:t>UWP</w:t>
            </w:r>
          </w:p>
        </w:tc>
        <w:tc>
          <w:tcPr>
            <w:tcW w:w="227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674C2DD" w14:textId="4EDFCB0F" w:rsidR="00184538" w:rsidRPr="00A470D7" w:rsidRDefault="00465C37" w:rsidP="00354823">
            <w:pPr>
              <w:pStyle w:val="af6"/>
              <w:rPr>
                <w:lang w:val="uk-UA"/>
              </w:rPr>
            </w:pPr>
            <w:r w:rsidRPr="00A470D7">
              <w:rPr>
                <w:lang w:val="uk-UA"/>
              </w:rPr>
              <w:t>Наявна</w:t>
            </w:r>
          </w:p>
        </w:tc>
        <w:tc>
          <w:tcPr>
            <w:tcW w:w="22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8648933" w14:textId="01B3332B" w:rsidR="00184538" w:rsidRPr="00A470D7" w:rsidRDefault="00465C37" w:rsidP="00354823">
            <w:pPr>
              <w:pStyle w:val="af6"/>
              <w:rPr>
                <w:lang w:val="uk-UA"/>
              </w:rPr>
            </w:pPr>
            <w:r w:rsidRPr="00A470D7">
              <w:rPr>
                <w:lang w:val="uk-UA"/>
              </w:rPr>
              <w:t>Доступна безкоштовно</w:t>
            </w:r>
          </w:p>
        </w:tc>
      </w:tr>
      <w:tr w:rsidR="00184538" w:rsidRPr="00A470D7" w14:paraId="5E2A86CF" w14:textId="77777777" w:rsidTr="0000686D">
        <w:trPr>
          <w:trHeight w:val="993"/>
        </w:trPr>
        <w:tc>
          <w:tcPr>
            <w:tcW w:w="9638" w:type="dxa"/>
            <w:gridSpan w:val="5"/>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D43758B" w14:textId="77777777" w:rsidR="00184538" w:rsidRPr="00A470D7" w:rsidRDefault="00184538" w:rsidP="00354823">
            <w:pPr>
              <w:pStyle w:val="af6"/>
              <w:rPr>
                <w:rFonts w:eastAsia="Times New Roman" w:cs="Times New Roman"/>
                <w:lang w:val="uk-UA"/>
              </w:rPr>
            </w:pPr>
            <w:r w:rsidRPr="00A470D7">
              <w:rPr>
                <w:lang w:val="uk-UA"/>
              </w:rPr>
              <w:t>Висновок: проект реалізувати можливо.</w:t>
            </w:r>
          </w:p>
          <w:p w14:paraId="50015519" w14:textId="6AF4FD3A" w:rsidR="00184538" w:rsidRPr="00A470D7" w:rsidRDefault="00184538" w:rsidP="00E473D9">
            <w:pPr>
              <w:pStyle w:val="af6"/>
              <w:rPr>
                <w:lang w:val="uk-UA"/>
              </w:rPr>
            </w:pPr>
            <w:r w:rsidRPr="00A470D7">
              <w:rPr>
                <w:lang w:val="uk-UA"/>
              </w:rPr>
              <w:t xml:space="preserve">Обрана технологія </w:t>
            </w:r>
            <w:proofErr w:type="spellStart"/>
            <w:r w:rsidRPr="00A470D7">
              <w:rPr>
                <w:lang w:val="uk-UA"/>
              </w:rPr>
              <w:t>реалізаціі</w:t>
            </w:r>
            <w:proofErr w:type="spellEnd"/>
            <w:r w:rsidRPr="00A470D7">
              <w:rPr>
                <w:lang w:val="uk-UA"/>
              </w:rPr>
              <w:t xml:space="preserve">̈ </w:t>
            </w:r>
            <w:proofErr w:type="spellStart"/>
            <w:r w:rsidRPr="00A470D7">
              <w:rPr>
                <w:lang w:val="uk-UA"/>
              </w:rPr>
              <w:t>ідеі</w:t>
            </w:r>
            <w:proofErr w:type="spellEnd"/>
            <w:r w:rsidRPr="00A470D7">
              <w:rPr>
                <w:lang w:val="uk-UA"/>
              </w:rPr>
              <w:t xml:space="preserve">̈ проекту: </w:t>
            </w:r>
            <w:proofErr w:type="spellStart"/>
            <w:r w:rsidR="00465C37" w:rsidRPr="00A470D7">
              <w:rPr>
                <w:lang w:val="uk-UA"/>
              </w:rPr>
              <w:t>Нативний</w:t>
            </w:r>
            <w:proofErr w:type="spellEnd"/>
            <w:r w:rsidR="00465C37" w:rsidRPr="00A470D7">
              <w:rPr>
                <w:lang w:val="uk-UA"/>
              </w:rPr>
              <w:t xml:space="preserve"> інтерфейс користувача</w:t>
            </w:r>
          </w:p>
        </w:tc>
      </w:tr>
    </w:tbl>
    <w:p w14:paraId="446EFA46" w14:textId="77777777" w:rsidR="006731C6" w:rsidRPr="00A470D7" w:rsidRDefault="006731C6" w:rsidP="006731C6">
      <w:pPr>
        <w:rPr>
          <w:lang w:val="uk-UA"/>
        </w:rPr>
      </w:pPr>
    </w:p>
    <w:p w14:paraId="41F87F4A" w14:textId="77777777" w:rsidR="00354823" w:rsidRPr="00A470D7" w:rsidRDefault="00354823" w:rsidP="00354823">
      <w:pPr>
        <w:rPr>
          <w:lang w:val="uk-UA"/>
        </w:rPr>
      </w:pPr>
      <w:r w:rsidRPr="00A470D7">
        <w:rPr>
          <w:lang w:val="uk-UA"/>
        </w:rPr>
        <w:t xml:space="preserve">За результатами аналізу таблиці робиться висновок щодо можливості технологічної реалізації проекту: так чи ні, а також технологічного шляху, яким це доцільно зробити (з поміж названих технологій обираються такі, що доступні авторам проекту та є наявними на ринку). </w:t>
      </w:r>
    </w:p>
    <w:p w14:paraId="75382315" w14:textId="27F6B53E" w:rsidR="00354823" w:rsidRPr="00A470D7" w:rsidRDefault="00C27DAA" w:rsidP="00354823">
      <w:pPr>
        <w:pStyle w:val="22"/>
        <w:rPr>
          <w:lang w:val="uk-UA"/>
        </w:rPr>
      </w:pPr>
      <w:bookmarkStart w:id="165" w:name="_Toc464827417"/>
      <w:bookmarkStart w:id="166" w:name="_Toc531262172"/>
      <w:bookmarkStart w:id="167" w:name="_Toc531589470"/>
      <w:r w:rsidRPr="00A470D7">
        <w:rPr>
          <w:lang w:val="uk-UA"/>
        </w:rPr>
        <w:lastRenderedPageBreak/>
        <w:t>6</w:t>
      </w:r>
      <w:r w:rsidR="00354823" w:rsidRPr="00A470D7">
        <w:rPr>
          <w:lang w:val="uk-UA"/>
        </w:rPr>
        <w:t>.3 Аналіз ринкових можливостей запуску стартап-проекту</w:t>
      </w:r>
      <w:bookmarkEnd w:id="165"/>
      <w:bookmarkEnd w:id="166"/>
      <w:bookmarkEnd w:id="167"/>
    </w:p>
    <w:p w14:paraId="05A6CE60" w14:textId="77777777" w:rsidR="00354823" w:rsidRPr="00A470D7" w:rsidRDefault="00354823" w:rsidP="00354823">
      <w:pPr>
        <w:rPr>
          <w:lang w:val="uk-UA"/>
        </w:rPr>
      </w:pPr>
      <w:r w:rsidRPr="00A470D7">
        <w:rPr>
          <w:lang w:val="uk-UA"/>
        </w:rPr>
        <w:t>Визначення ринкових можливостей, які можна використати під час ринкового впровадження проекту, та ринкових загроз, які можуть перешкодити реалізації проекту, дозволяє спланувати напрями розвитку проекту із урахуванням стану ринкового середовища, потреб потенційних клієнтів та пропозицій проектів-конкурентів.</w:t>
      </w:r>
    </w:p>
    <w:p w14:paraId="3B52AFBF" w14:textId="4E150E82" w:rsidR="006243F4" w:rsidRPr="00A470D7" w:rsidRDefault="00354823" w:rsidP="003117C6">
      <w:pPr>
        <w:rPr>
          <w:lang w:val="uk-UA"/>
        </w:rPr>
      </w:pPr>
      <w:r w:rsidRPr="00A470D7">
        <w:rPr>
          <w:lang w:val="uk-UA"/>
        </w:rPr>
        <w:t>Спочатку проводиться аналіз попиту: наявність попиту, обсяг, динаміка розвитку ринку (</w:t>
      </w:r>
      <w:r w:rsidR="000A302F" w:rsidRPr="00A470D7">
        <w:rPr>
          <w:lang w:val="uk-UA"/>
        </w:rPr>
        <w:t>т</w:t>
      </w:r>
      <w:r w:rsidR="00C27DAA" w:rsidRPr="00A470D7">
        <w:rPr>
          <w:lang w:val="uk-UA"/>
        </w:rPr>
        <w:t>аблиця 6.</w:t>
      </w:r>
      <w:r w:rsidRPr="00A470D7">
        <w:rPr>
          <w:lang w:val="uk-UA"/>
        </w:rPr>
        <w:t>4).</w:t>
      </w:r>
    </w:p>
    <w:p w14:paraId="5FA07FD6" w14:textId="3CA78F32"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4. Попередня характеристика </w:t>
      </w:r>
      <w:proofErr w:type="spellStart"/>
      <w:r w:rsidR="00184538" w:rsidRPr="00A470D7">
        <w:rPr>
          <w:lang w:val="uk-UA"/>
        </w:rPr>
        <w:t>потенційного</w:t>
      </w:r>
      <w:proofErr w:type="spellEnd"/>
      <w:r w:rsidR="00184538" w:rsidRPr="00A470D7">
        <w:rPr>
          <w:lang w:val="uk-UA"/>
        </w:rPr>
        <w:t xml:space="preserve"> ринку стартап-проекту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4"/>
        <w:gridCol w:w="6815"/>
        <w:gridCol w:w="2263"/>
      </w:tblGrid>
      <w:tr w:rsidR="00184538" w:rsidRPr="00A470D7" w14:paraId="5316F712"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B551866" w14:textId="77777777" w:rsidR="00184538" w:rsidRPr="00A470D7" w:rsidRDefault="00184538" w:rsidP="00354823">
            <w:pPr>
              <w:pStyle w:val="af7"/>
              <w:rPr>
                <w:lang w:val="uk-UA"/>
              </w:rPr>
            </w:pPr>
            <w:proofErr w:type="spellStart"/>
            <w:r w:rsidRPr="00A470D7">
              <w:rPr>
                <w:lang w:val="uk-UA"/>
              </w:rPr>
              <w:t>No</w:t>
            </w:r>
            <w:proofErr w:type="spellEnd"/>
            <w:r w:rsidRPr="00A470D7">
              <w:rPr>
                <w:lang w:val="uk-UA"/>
              </w:rPr>
              <w:t xml:space="preserve"> п/п </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A95CADB" w14:textId="77777777" w:rsidR="00184538" w:rsidRPr="00A470D7" w:rsidRDefault="00184538" w:rsidP="00354823">
            <w:pPr>
              <w:pStyle w:val="af7"/>
              <w:rPr>
                <w:lang w:val="uk-UA"/>
              </w:rPr>
            </w:pPr>
            <w:r w:rsidRPr="00A470D7">
              <w:rPr>
                <w:lang w:val="uk-UA"/>
              </w:rPr>
              <w:t>Показники стану ринку (</w:t>
            </w:r>
            <w:proofErr w:type="spellStart"/>
            <w:r w:rsidRPr="00A470D7">
              <w:rPr>
                <w:lang w:val="uk-UA"/>
              </w:rPr>
              <w:t>найменування</w:t>
            </w:r>
            <w:proofErr w:type="spellEnd"/>
            <w:r w:rsidRPr="00A470D7">
              <w:rPr>
                <w:lang w:val="uk-UA"/>
              </w:rPr>
              <w:t>)</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F94308A" w14:textId="77777777" w:rsidR="00184538" w:rsidRPr="00A470D7" w:rsidRDefault="00184538" w:rsidP="00354823">
            <w:pPr>
              <w:pStyle w:val="af7"/>
              <w:rPr>
                <w:lang w:val="uk-UA"/>
              </w:rPr>
            </w:pPr>
            <w:r w:rsidRPr="00A470D7">
              <w:rPr>
                <w:lang w:val="uk-UA"/>
              </w:rPr>
              <w:t xml:space="preserve">Характеристика </w:t>
            </w:r>
          </w:p>
        </w:tc>
      </w:tr>
      <w:tr w:rsidR="00184538" w:rsidRPr="00A470D7" w14:paraId="37EFD78E"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3115EAF" w14:textId="387DCB37" w:rsidR="00184538" w:rsidRPr="00A470D7" w:rsidRDefault="007240CC" w:rsidP="00354823">
            <w:pPr>
              <w:pStyle w:val="af6"/>
              <w:rPr>
                <w:lang w:val="uk-UA"/>
              </w:rPr>
            </w:pPr>
            <w:r w:rsidRPr="00A470D7">
              <w:rPr>
                <w:lang w:val="uk-UA"/>
              </w:rPr>
              <w:t>1</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C6A1DB1" w14:textId="77777777" w:rsidR="00184538" w:rsidRPr="00A470D7" w:rsidRDefault="00184538" w:rsidP="00354823">
            <w:pPr>
              <w:pStyle w:val="af6"/>
              <w:rPr>
                <w:lang w:val="uk-UA"/>
              </w:rPr>
            </w:pPr>
            <w:r w:rsidRPr="00A470D7">
              <w:rPr>
                <w:szCs w:val="24"/>
                <w:lang w:val="uk-UA"/>
              </w:rPr>
              <w:t>Кількість головних гравців, од</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E01D908" w14:textId="632D5DA2" w:rsidR="00184538" w:rsidRPr="00A470D7" w:rsidRDefault="007104D8" w:rsidP="00354823">
            <w:pPr>
              <w:pStyle w:val="af6"/>
              <w:rPr>
                <w:lang w:val="uk-UA"/>
              </w:rPr>
            </w:pPr>
            <w:r w:rsidRPr="00A470D7">
              <w:rPr>
                <w:szCs w:val="24"/>
                <w:lang w:val="uk-UA"/>
              </w:rPr>
              <w:t>2</w:t>
            </w:r>
          </w:p>
        </w:tc>
      </w:tr>
      <w:tr w:rsidR="00184538" w:rsidRPr="00A470D7" w14:paraId="48ED0A73"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72D3FA7" w14:textId="77777777" w:rsidR="00184538" w:rsidRPr="00A470D7" w:rsidRDefault="00184538" w:rsidP="00354823">
            <w:pPr>
              <w:pStyle w:val="af6"/>
              <w:rPr>
                <w:lang w:val="uk-UA"/>
              </w:rPr>
            </w:pPr>
            <w:r w:rsidRPr="00A470D7">
              <w:rPr>
                <w:lang w:val="uk-UA"/>
              </w:rPr>
              <w:t>2</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DEF8DB5" w14:textId="77777777" w:rsidR="00184538" w:rsidRPr="00A470D7" w:rsidRDefault="00184538" w:rsidP="00354823">
            <w:pPr>
              <w:pStyle w:val="af6"/>
              <w:rPr>
                <w:lang w:val="uk-UA"/>
              </w:rPr>
            </w:pPr>
            <w:proofErr w:type="spellStart"/>
            <w:r w:rsidRPr="00A470D7">
              <w:rPr>
                <w:szCs w:val="24"/>
                <w:lang w:val="uk-UA"/>
              </w:rPr>
              <w:t>Загальнии</w:t>
            </w:r>
            <w:proofErr w:type="spellEnd"/>
            <w:r w:rsidRPr="00A470D7">
              <w:rPr>
                <w:szCs w:val="24"/>
                <w:lang w:val="uk-UA"/>
              </w:rPr>
              <w:t>̆ обсяг продаж, грн/</w:t>
            </w:r>
            <w:proofErr w:type="spellStart"/>
            <w:r w:rsidRPr="00A470D7">
              <w:rPr>
                <w:szCs w:val="24"/>
                <w:lang w:val="uk-UA"/>
              </w:rPr>
              <w:t>ум.од</w:t>
            </w:r>
            <w:proofErr w:type="spellEnd"/>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A1C40C2" w14:textId="77777777" w:rsidR="00184538" w:rsidRPr="00A470D7" w:rsidRDefault="00184538" w:rsidP="00354823">
            <w:pPr>
              <w:pStyle w:val="af6"/>
              <w:rPr>
                <w:lang w:val="uk-UA"/>
              </w:rPr>
            </w:pPr>
            <w:r w:rsidRPr="00A470D7">
              <w:rPr>
                <w:szCs w:val="24"/>
                <w:lang w:val="uk-UA"/>
              </w:rPr>
              <w:t>270 грн</w:t>
            </w:r>
          </w:p>
        </w:tc>
      </w:tr>
      <w:tr w:rsidR="00184538" w:rsidRPr="00A470D7" w14:paraId="2D6DD10B"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8B6AB8D" w14:textId="77777777" w:rsidR="00184538" w:rsidRPr="00A470D7" w:rsidRDefault="00184538" w:rsidP="00354823">
            <w:pPr>
              <w:pStyle w:val="af6"/>
              <w:rPr>
                <w:lang w:val="uk-UA"/>
              </w:rPr>
            </w:pPr>
            <w:r w:rsidRPr="00A470D7">
              <w:rPr>
                <w:lang w:val="uk-UA"/>
              </w:rPr>
              <w:t>3</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2E02EE5" w14:textId="77777777" w:rsidR="00184538" w:rsidRPr="00A470D7" w:rsidRDefault="00184538" w:rsidP="00354823">
            <w:pPr>
              <w:pStyle w:val="af6"/>
              <w:rPr>
                <w:lang w:val="uk-UA"/>
              </w:rPr>
            </w:pPr>
            <w:r w:rsidRPr="00A470D7">
              <w:rPr>
                <w:szCs w:val="24"/>
                <w:lang w:val="uk-UA"/>
              </w:rPr>
              <w:t>Динаміка ринку (якісна оцінка)</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D73C589" w14:textId="77777777" w:rsidR="00184538" w:rsidRPr="00A470D7" w:rsidRDefault="00184538" w:rsidP="00354823">
            <w:pPr>
              <w:pStyle w:val="af6"/>
              <w:rPr>
                <w:lang w:val="uk-UA"/>
              </w:rPr>
            </w:pPr>
            <w:r w:rsidRPr="00A470D7">
              <w:rPr>
                <w:szCs w:val="24"/>
                <w:lang w:val="uk-UA"/>
              </w:rPr>
              <w:t>Зростає</w:t>
            </w:r>
          </w:p>
        </w:tc>
      </w:tr>
      <w:tr w:rsidR="00184538" w:rsidRPr="00A470D7" w14:paraId="1BBB3EC0"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8F95648" w14:textId="77777777" w:rsidR="00184538" w:rsidRPr="00A470D7" w:rsidRDefault="00184538" w:rsidP="00354823">
            <w:pPr>
              <w:pStyle w:val="af6"/>
              <w:rPr>
                <w:lang w:val="uk-UA"/>
              </w:rPr>
            </w:pPr>
            <w:r w:rsidRPr="00A470D7">
              <w:rPr>
                <w:lang w:val="uk-UA"/>
              </w:rPr>
              <w:t>4</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06FE657" w14:textId="77777777" w:rsidR="00184538" w:rsidRPr="00A470D7" w:rsidRDefault="00184538" w:rsidP="00354823">
            <w:pPr>
              <w:pStyle w:val="af6"/>
              <w:rPr>
                <w:lang w:val="uk-UA"/>
              </w:rPr>
            </w:pPr>
            <w:r w:rsidRPr="00A470D7">
              <w:rPr>
                <w:szCs w:val="24"/>
                <w:lang w:val="uk-UA"/>
              </w:rPr>
              <w:t xml:space="preserve">Наявність обмежень для входу (вказати характер </w:t>
            </w:r>
            <w:proofErr w:type="spellStart"/>
            <w:r w:rsidRPr="00A470D7">
              <w:rPr>
                <w:szCs w:val="24"/>
                <w:lang w:val="uk-UA"/>
              </w:rPr>
              <w:t>обме</w:t>
            </w:r>
            <w:proofErr w:type="spellEnd"/>
            <w:r w:rsidRPr="00A470D7">
              <w:rPr>
                <w:szCs w:val="24"/>
                <w:lang w:val="uk-UA"/>
              </w:rPr>
              <w:t xml:space="preserve">- </w:t>
            </w:r>
            <w:proofErr w:type="spellStart"/>
            <w:r w:rsidRPr="00A470D7">
              <w:rPr>
                <w:szCs w:val="24"/>
                <w:lang w:val="uk-UA"/>
              </w:rPr>
              <w:t>жень</w:t>
            </w:r>
            <w:proofErr w:type="spellEnd"/>
            <w:r w:rsidRPr="00A470D7">
              <w:rPr>
                <w:szCs w:val="24"/>
                <w:lang w:val="uk-UA"/>
              </w:rPr>
              <w:t>)</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FE47DCF" w14:textId="77777777" w:rsidR="00184538" w:rsidRPr="00A470D7" w:rsidRDefault="00184538" w:rsidP="00354823">
            <w:pPr>
              <w:pStyle w:val="af6"/>
              <w:rPr>
                <w:lang w:val="uk-UA"/>
              </w:rPr>
            </w:pPr>
            <w:r w:rsidRPr="00A470D7">
              <w:rPr>
                <w:szCs w:val="24"/>
                <w:lang w:val="uk-UA"/>
              </w:rPr>
              <w:t>Немає</w:t>
            </w:r>
          </w:p>
        </w:tc>
      </w:tr>
      <w:tr w:rsidR="00184538" w:rsidRPr="00A470D7" w14:paraId="5E90B2FA"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9630956" w14:textId="77777777" w:rsidR="00184538" w:rsidRPr="00A470D7" w:rsidRDefault="00184538" w:rsidP="00354823">
            <w:pPr>
              <w:pStyle w:val="af6"/>
              <w:rPr>
                <w:lang w:val="uk-UA"/>
              </w:rPr>
            </w:pPr>
            <w:r w:rsidRPr="00A470D7">
              <w:rPr>
                <w:lang w:val="uk-UA"/>
              </w:rPr>
              <w:t>5</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76A3448" w14:textId="77777777" w:rsidR="00184538" w:rsidRPr="00A470D7" w:rsidRDefault="00184538" w:rsidP="00354823">
            <w:pPr>
              <w:pStyle w:val="af6"/>
              <w:rPr>
                <w:lang w:val="uk-UA"/>
              </w:rPr>
            </w:pPr>
            <w:r w:rsidRPr="00A470D7">
              <w:rPr>
                <w:szCs w:val="24"/>
                <w:lang w:val="uk-UA"/>
              </w:rPr>
              <w:t xml:space="preserve">Специфічні вимоги до </w:t>
            </w:r>
            <w:proofErr w:type="spellStart"/>
            <w:r w:rsidRPr="00A470D7">
              <w:rPr>
                <w:szCs w:val="24"/>
                <w:lang w:val="uk-UA"/>
              </w:rPr>
              <w:t>стандартизаціі</w:t>
            </w:r>
            <w:proofErr w:type="spellEnd"/>
            <w:r w:rsidRPr="00A470D7">
              <w:rPr>
                <w:szCs w:val="24"/>
                <w:lang w:val="uk-UA"/>
              </w:rPr>
              <w:t xml:space="preserve">̈ та </w:t>
            </w:r>
            <w:proofErr w:type="spellStart"/>
            <w:r w:rsidRPr="00A470D7">
              <w:rPr>
                <w:szCs w:val="24"/>
                <w:lang w:val="uk-UA"/>
              </w:rPr>
              <w:t>сертифікаціі</w:t>
            </w:r>
            <w:proofErr w:type="spellEnd"/>
            <w:r w:rsidRPr="00A470D7">
              <w:rPr>
                <w:szCs w:val="24"/>
                <w:lang w:val="uk-UA"/>
              </w:rPr>
              <w:t>̈</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0649ABA" w14:textId="77777777" w:rsidR="00184538" w:rsidRPr="00A470D7" w:rsidRDefault="00184538" w:rsidP="00354823">
            <w:pPr>
              <w:pStyle w:val="af6"/>
              <w:rPr>
                <w:lang w:val="uk-UA"/>
              </w:rPr>
            </w:pPr>
            <w:r w:rsidRPr="00A470D7">
              <w:rPr>
                <w:szCs w:val="24"/>
                <w:lang w:val="uk-UA"/>
              </w:rPr>
              <w:t>Немає</w:t>
            </w:r>
          </w:p>
        </w:tc>
      </w:tr>
      <w:tr w:rsidR="00184538" w:rsidRPr="00A470D7" w14:paraId="2082366F" w14:textId="77777777" w:rsidTr="00D335AB">
        <w:trPr>
          <w:trHeight w:val="317"/>
        </w:trPr>
        <w:tc>
          <w:tcPr>
            <w:tcW w:w="55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02EFFC0" w14:textId="77777777" w:rsidR="00184538" w:rsidRPr="00A470D7" w:rsidRDefault="00184538" w:rsidP="00354823">
            <w:pPr>
              <w:pStyle w:val="af6"/>
              <w:rPr>
                <w:lang w:val="uk-UA"/>
              </w:rPr>
            </w:pPr>
            <w:r w:rsidRPr="00A470D7">
              <w:rPr>
                <w:lang w:val="uk-UA"/>
              </w:rPr>
              <w:t>6</w:t>
            </w:r>
          </w:p>
        </w:tc>
        <w:tc>
          <w:tcPr>
            <w:tcW w:w="681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6166E45" w14:textId="77777777" w:rsidR="00184538" w:rsidRPr="00A470D7" w:rsidRDefault="00184538" w:rsidP="00354823">
            <w:pPr>
              <w:pStyle w:val="af6"/>
              <w:rPr>
                <w:lang w:val="uk-UA"/>
              </w:rPr>
            </w:pPr>
            <w:r w:rsidRPr="00A470D7">
              <w:rPr>
                <w:szCs w:val="24"/>
                <w:lang w:val="uk-UA"/>
              </w:rPr>
              <w:t>Середня норма рентабельності в галузі (або по ринку), %</w:t>
            </w:r>
          </w:p>
        </w:tc>
        <w:tc>
          <w:tcPr>
            <w:tcW w:w="22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5914148" w14:textId="77777777" w:rsidR="00184538" w:rsidRPr="00A470D7" w:rsidRDefault="00184538" w:rsidP="00354823">
            <w:pPr>
              <w:pStyle w:val="af6"/>
              <w:rPr>
                <w:lang w:val="uk-UA"/>
              </w:rPr>
            </w:pPr>
            <w:r w:rsidRPr="00A470D7">
              <w:rPr>
                <w:szCs w:val="24"/>
                <w:lang w:val="uk-UA"/>
              </w:rPr>
              <w:t>50 %</w:t>
            </w:r>
          </w:p>
        </w:tc>
      </w:tr>
    </w:tbl>
    <w:p w14:paraId="417F7BDA" w14:textId="47720478" w:rsidR="003117C6" w:rsidRPr="00A470D7" w:rsidRDefault="003117C6">
      <w:pPr>
        <w:spacing w:line="240" w:lineRule="auto"/>
        <w:ind w:firstLine="0"/>
        <w:jc w:val="left"/>
        <w:rPr>
          <w:lang w:val="uk-UA"/>
        </w:rPr>
      </w:pPr>
    </w:p>
    <w:p w14:paraId="1D9A4344" w14:textId="08B276AD" w:rsidR="00A70589" w:rsidRPr="00A470D7" w:rsidRDefault="00A70589" w:rsidP="00A70589">
      <w:pPr>
        <w:rPr>
          <w:lang w:val="uk-UA"/>
        </w:rPr>
      </w:pPr>
      <w:r w:rsidRPr="00A470D7">
        <w:rPr>
          <w:lang w:val="uk-UA"/>
        </w:rPr>
        <w:t>Середня норма рентабельності в галузі (або по ринку) порівнюється із банківським відсотком на вкладення. За умови, що останній є вищим, можливо, має сенс вкласти кошти в інший проект.</w:t>
      </w:r>
    </w:p>
    <w:p w14:paraId="421349DD" w14:textId="77777777" w:rsidR="00A70589" w:rsidRPr="00A470D7" w:rsidRDefault="00A70589" w:rsidP="00A70589">
      <w:pPr>
        <w:rPr>
          <w:lang w:val="uk-UA"/>
        </w:rPr>
      </w:pPr>
      <w:r w:rsidRPr="00A470D7">
        <w:rPr>
          <w:lang w:val="uk-UA"/>
        </w:rPr>
        <w:t>За результатами аналізу таблиці робиться висновок щодо того, чи є ринок привабливим для входження за попереднім оцінюванням.</w:t>
      </w:r>
    </w:p>
    <w:p w14:paraId="57643BB0" w14:textId="0D2AC9C9" w:rsidR="006243F4" w:rsidRPr="00A470D7" w:rsidRDefault="00A70589" w:rsidP="003117C6">
      <w:pPr>
        <w:rPr>
          <w:lang w:val="uk-UA"/>
        </w:rPr>
      </w:pPr>
      <w:r w:rsidRPr="00A470D7">
        <w:rPr>
          <w:lang w:val="uk-UA"/>
        </w:rPr>
        <w:t>Надалі визначаються потенційні групи клієнтів, їх характеристики, та формується орієнтовний перелік вимог до товару для кожної г</w:t>
      </w:r>
      <w:r w:rsidR="003117C6" w:rsidRPr="00A470D7">
        <w:rPr>
          <w:lang w:val="uk-UA"/>
        </w:rPr>
        <w:t>рупи (</w:t>
      </w:r>
      <w:r w:rsidR="000A302F" w:rsidRPr="00A470D7">
        <w:rPr>
          <w:lang w:val="uk-UA"/>
        </w:rPr>
        <w:t>т</w:t>
      </w:r>
      <w:r w:rsidR="00C27DAA" w:rsidRPr="00A470D7">
        <w:rPr>
          <w:lang w:val="uk-UA"/>
        </w:rPr>
        <w:t>аблиця 6.</w:t>
      </w:r>
      <w:r w:rsidR="003117C6" w:rsidRPr="00A470D7">
        <w:rPr>
          <w:lang w:val="uk-UA"/>
        </w:rPr>
        <w:t>5</w:t>
      </w:r>
      <w:r w:rsidRPr="00A470D7">
        <w:rPr>
          <w:lang w:val="uk-UA"/>
        </w:rPr>
        <w:t>).</w:t>
      </w:r>
    </w:p>
    <w:p w14:paraId="70A48BFD" w14:textId="2927A9EB" w:rsidR="00184538" w:rsidRPr="00A470D7" w:rsidRDefault="00C27DAA" w:rsidP="00184538">
      <w:pPr>
        <w:rPr>
          <w:rFonts w:eastAsia="Times New Roman"/>
          <w:lang w:val="uk-UA"/>
        </w:rPr>
      </w:pPr>
      <w:r w:rsidRPr="00A470D7">
        <w:rPr>
          <w:lang w:val="uk-UA"/>
        </w:rPr>
        <w:t>Таблиця 6.</w:t>
      </w:r>
      <w:r w:rsidR="003117C6" w:rsidRPr="00A470D7">
        <w:rPr>
          <w:lang w:val="uk-UA"/>
        </w:rPr>
        <w:t>5</w:t>
      </w:r>
      <w:r w:rsidR="00184538" w:rsidRPr="00A470D7">
        <w:rPr>
          <w:lang w:val="uk-UA"/>
        </w:rPr>
        <w:t xml:space="preserve">. Характеристика </w:t>
      </w:r>
      <w:proofErr w:type="spellStart"/>
      <w:r w:rsidR="00184538" w:rsidRPr="00A470D7">
        <w:rPr>
          <w:lang w:val="uk-UA"/>
        </w:rPr>
        <w:t>потенційних</w:t>
      </w:r>
      <w:proofErr w:type="spellEnd"/>
      <w:r w:rsidR="00184538" w:rsidRPr="00A470D7">
        <w:rPr>
          <w:lang w:val="uk-UA"/>
        </w:rPr>
        <w:t xml:space="preserve"> клієнтів стартап-проекту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2"/>
        <w:gridCol w:w="1513"/>
        <w:gridCol w:w="1778"/>
        <w:gridCol w:w="2606"/>
        <w:gridCol w:w="3173"/>
      </w:tblGrid>
      <w:tr w:rsidR="00184538" w:rsidRPr="00A470D7" w14:paraId="0602D919" w14:textId="77777777" w:rsidTr="007104D8">
        <w:trPr>
          <w:trHeight w:val="1753"/>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39B58DA" w14:textId="77777777" w:rsidR="00184538" w:rsidRPr="00A470D7" w:rsidRDefault="00184538" w:rsidP="00A70589">
            <w:pPr>
              <w:pStyle w:val="af7"/>
              <w:rPr>
                <w:lang w:val="uk-UA"/>
              </w:rPr>
            </w:pPr>
            <w:proofErr w:type="spellStart"/>
            <w:r w:rsidRPr="00A470D7">
              <w:rPr>
                <w:lang w:val="uk-UA"/>
              </w:rPr>
              <w:lastRenderedPageBreak/>
              <w:t>No</w:t>
            </w:r>
            <w:proofErr w:type="spellEnd"/>
            <w:r w:rsidRPr="00A470D7">
              <w:rPr>
                <w:lang w:val="uk-UA"/>
              </w:rPr>
              <w:t xml:space="preserve"> п/п</w:t>
            </w:r>
          </w:p>
        </w:tc>
        <w:tc>
          <w:tcPr>
            <w:tcW w:w="151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9AC8B6C" w14:textId="77777777" w:rsidR="00184538" w:rsidRPr="00A470D7" w:rsidRDefault="00184538" w:rsidP="00A70589">
            <w:pPr>
              <w:pStyle w:val="af7"/>
              <w:rPr>
                <w:lang w:val="uk-UA"/>
              </w:rPr>
            </w:pPr>
            <w:r w:rsidRPr="00A470D7">
              <w:rPr>
                <w:lang w:val="uk-UA"/>
              </w:rPr>
              <w:t xml:space="preserve">Потреба, що формує ринок </w:t>
            </w:r>
          </w:p>
        </w:tc>
        <w:tc>
          <w:tcPr>
            <w:tcW w:w="177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B6D7B2F" w14:textId="77777777" w:rsidR="00184538" w:rsidRPr="00A470D7" w:rsidRDefault="00184538" w:rsidP="00A70589">
            <w:pPr>
              <w:pStyle w:val="af7"/>
              <w:rPr>
                <w:lang w:val="uk-UA"/>
              </w:rPr>
            </w:pPr>
            <w:r w:rsidRPr="00A470D7">
              <w:rPr>
                <w:lang w:val="uk-UA"/>
              </w:rPr>
              <w:t xml:space="preserve">Цільова аудиторія (цільові сегменти ринку) </w:t>
            </w:r>
          </w:p>
        </w:tc>
        <w:tc>
          <w:tcPr>
            <w:tcW w:w="26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21BA8D2" w14:textId="77777777" w:rsidR="00184538" w:rsidRPr="00A470D7" w:rsidRDefault="00184538" w:rsidP="00A70589">
            <w:pPr>
              <w:pStyle w:val="af7"/>
              <w:rPr>
                <w:lang w:val="uk-UA"/>
              </w:rPr>
            </w:pPr>
            <w:r w:rsidRPr="00A470D7">
              <w:rPr>
                <w:lang w:val="uk-UA"/>
              </w:rPr>
              <w:t xml:space="preserve">Відмінності у поведінці різних </w:t>
            </w:r>
            <w:proofErr w:type="spellStart"/>
            <w:r w:rsidRPr="00A470D7">
              <w:rPr>
                <w:lang w:val="uk-UA"/>
              </w:rPr>
              <w:t>потенційних</w:t>
            </w:r>
            <w:proofErr w:type="spellEnd"/>
            <w:r w:rsidRPr="00A470D7">
              <w:rPr>
                <w:lang w:val="uk-UA"/>
              </w:rPr>
              <w:t xml:space="preserve"> цільових груп клієнтів</w:t>
            </w:r>
          </w:p>
        </w:tc>
        <w:tc>
          <w:tcPr>
            <w:tcW w:w="31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A284599" w14:textId="77777777" w:rsidR="00184538" w:rsidRPr="00A470D7" w:rsidRDefault="00184538" w:rsidP="00A70589">
            <w:pPr>
              <w:pStyle w:val="af7"/>
              <w:rPr>
                <w:lang w:val="uk-UA"/>
              </w:rPr>
            </w:pPr>
            <w:r w:rsidRPr="00A470D7">
              <w:rPr>
                <w:noProof/>
                <w:lang w:val="en-US" w:eastAsia="en-US"/>
              </w:rPr>
              <w:drawing>
                <wp:inline distT="0" distB="0" distL="0" distR="0" wp14:anchorId="72B519D4" wp14:editId="28ACDE57">
                  <wp:extent cx="12700" cy="12700"/>
                  <wp:effectExtent l="0" t="0" r="0" b="0"/>
                  <wp:docPr id="1073741825" name="officeArt object"/>
                  <wp:cNvGraphicFramePr/>
                  <a:graphic xmlns:a="http://schemas.openxmlformats.org/drawingml/2006/main">
                    <a:graphicData uri="http://schemas.openxmlformats.org/drawingml/2006/picture">
                      <pic:pic xmlns:pic="http://schemas.openxmlformats.org/drawingml/2006/picture">
                        <pic:nvPicPr>
                          <pic:cNvPr id="1073741825" name="page9image44520.png"/>
                          <pic:cNvPicPr>
                            <a:picLocks noChangeAspect="1"/>
                          </pic:cNvPicPr>
                        </pic:nvPicPr>
                        <pic:blipFill>
                          <a:blip r:embed="rId15">
                            <a:extLst/>
                          </a:blip>
                          <a:stretch>
                            <a:fillRect/>
                          </a:stretch>
                        </pic:blipFill>
                        <pic:spPr>
                          <a:xfrm>
                            <a:off x="0" y="0"/>
                            <a:ext cx="12700" cy="12700"/>
                          </a:xfrm>
                          <a:prstGeom prst="rect">
                            <a:avLst/>
                          </a:prstGeom>
                          <a:ln w="12700" cap="flat">
                            <a:noFill/>
                            <a:miter lim="400000"/>
                          </a:ln>
                          <a:effectLst/>
                        </pic:spPr>
                      </pic:pic>
                    </a:graphicData>
                  </a:graphic>
                </wp:inline>
              </w:drawing>
            </w:r>
            <w:r w:rsidRPr="00A470D7">
              <w:rPr>
                <w:lang w:val="uk-UA"/>
              </w:rPr>
              <w:t>Вимоги споживачів до товару</w:t>
            </w:r>
          </w:p>
        </w:tc>
      </w:tr>
      <w:tr w:rsidR="00184538" w:rsidRPr="00A470D7" w14:paraId="5D27748C" w14:textId="77777777" w:rsidTr="007104D8">
        <w:trPr>
          <w:trHeight w:val="2988"/>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64F57BE" w14:textId="77777777" w:rsidR="00184538" w:rsidRPr="00A470D7" w:rsidRDefault="00184538" w:rsidP="00A70589">
            <w:pPr>
              <w:pStyle w:val="af6"/>
              <w:rPr>
                <w:lang w:val="uk-UA"/>
              </w:rPr>
            </w:pPr>
            <w:r w:rsidRPr="00A470D7">
              <w:rPr>
                <w:lang w:val="uk-UA"/>
              </w:rPr>
              <w:t>1</w:t>
            </w:r>
          </w:p>
        </w:tc>
        <w:tc>
          <w:tcPr>
            <w:tcW w:w="151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CE5EEB0" w14:textId="290AEA4F" w:rsidR="00184538" w:rsidRPr="00A470D7" w:rsidRDefault="00E473D9" w:rsidP="00A70589">
            <w:pPr>
              <w:pStyle w:val="af6"/>
              <w:rPr>
                <w:lang w:val="uk-UA"/>
              </w:rPr>
            </w:pPr>
            <w:r w:rsidRPr="00A470D7">
              <w:rPr>
                <w:lang w:val="uk-UA"/>
              </w:rPr>
              <w:t>Автоматизація рефакторингу програмного коду</w:t>
            </w:r>
          </w:p>
        </w:tc>
        <w:tc>
          <w:tcPr>
            <w:tcW w:w="177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C02A789" w14:textId="20E18AB4" w:rsidR="00184538" w:rsidRPr="00A470D7" w:rsidRDefault="00184538" w:rsidP="00E473D9">
            <w:pPr>
              <w:pStyle w:val="af6"/>
              <w:rPr>
                <w:lang w:val="uk-UA"/>
              </w:rPr>
            </w:pPr>
            <w:r w:rsidRPr="00A470D7">
              <w:rPr>
                <w:lang w:val="uk-UA"/>
              </w:rPr>
              <w:t xml:space="preserve">Компанії та </w:t>
            </w:r>
            <w:proofErr w:type="spellStart"/>
            <w:r w:rsidRPr="00A470D7">
              <w:rPr>
                <w:lang w:val="uk-UA"/>
              </w:rPr>
              <w:t>стартапери</w:t>
            </w:r>
            <w:proofErr w:type="spellEnd"/>
            <w:r w:rsidRPr="00A470D7">
              <w:rPr>
                <w:lang w:val="uk-UA"/>
              </w:rPr>
              <w:t xml:space="preserve">, що розробляють </w:t>
            </w:r>
            <w:r w:rsidR="00E473D9" w:rsidRPr="00A470D7">
              <w:rPr>
                <w:lang w:val="uk-UA"/>
              </w:rPr>
              <w:t>ПЗ на мові C#</w:t>
            </w:r>
          </w:p>
        </w:tc>
        <w:tc>
          <w:tcPr>
            <w:tcW w:w="26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CE20531" w14:textId="77777777" w:rsidR="00184538" w:rsidRPr="00A470D7" w:rsidRDefault="00184538" w:rsidP="00A70589">
            <w:pPr>
              <w:pStyle w:val="af6"/>
              <w:rPr>
                <w:lang w:val="uk-UA"/>
              </w:rPr>
            </w:pPr>
            <w:r w:rsidRPr="00A470D7">
              <w:rPr>
                <w:lang w:val="uk-UA"/>
              </w:rPr>
              <w:t xml:space="preserve">особливості купівлі: компанії заключають довготривалі договори, а </w:t>
            </w:r>
            <w:proofErr w:type="spellStart"/>
            <w:r w:rsidRPr="00A470D7">
              <w:rPr>
                <w:lang w:val="uk-UA"/>
              </w:rPr>
              <w:t>стартапери</w:t>
            </w:r>
            <w:proofErr w:type="spellEnd"/>
            <w:r w:rsidRPr="00A470D7">
              <w:rPr>
                <w:lang w:val="uk-UA"/>
              </w:rPr>
              <w:t xml:space="preserve"> віддають перевагу пробному терміну</w:t>
            </w:r>
          </w:p>
          <w:p w14:paraId="15EDFB26" w14:textId="354F3C7E" w:rsidR="00184538" w:rsidRPr="00A470D7" w:rsidRDefault="00184538" w:rsidP="007104D8">
            <w:pPr>
              <w:pStyle w:val="af6"/>
              <w:rPr>
                <w:lang w:val="uk-UA"/>
              </w:rPr>
            </w:pPr>
          </w:p>
        </w:tc>
        <w:tc>
          <w:tcPr>
            <w:tcW w:w="3173"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65C8AC2E" w14:textId="77777777" w:rsidR="00184538" w:rsidRPr="00A470D7" w:rsidRDefault="00184538" w:rsidP="00A70589">
            <w:pPr>
              <w:pStyle w:val="af6"/>
              <w:rPr>
                <w:lang w:val="uk-UA"/>
              </w:rPr>
            </w:pPr>
            <w:r w:rsidRPr="00A470D7">
              <w:rPr>
                <w:lang w:val="uk-UA"/>
              </w:rPr>
              <w:t>стабільність роботи</w:t>
            </w:r>
          </w:p>
          <w:p w14:paraId="5E825692" w14:textId="77777777" w:rsidR="00184538" w:rsidRPr="00A470D7" w:rsidRDefault="00184538" w:rsidP="00A70589">
            <w:pPr>
              <w:pStyle w:val="af6"/>
              <w:rPr>
                <w:lang w:val="uk-UA"/>
              </w:rPr>
            </w:pPr>
            <w:r w:rsidRPr="00A470D7">
              <w:rPr>
                <w:lang w:val="uk-UA"/>
              </w:rPr>
              <w:t>Невисока ціна</w:t>
            </w:r>
          </w:p>
          <w:p w14:paraId="49401487" w14:textId="77777777" w:rsidR="00184538" w:rsidRPr="00A470D7" w:rsidRDefault="00184538" w:rsidP="00A70589">
            <w:pPr>
              <w:pStyle w:val="af6"/>
              <w:rPr>
                <w:lang w:val="uk-UA"/>
              </w:rPr>
            </w:pPr>
            <w:r w:rsidRPr="00A470D7">
              <w:rPr>
                <w:lang w:val="uk-UA"/>
              </w:rPr>
              <w:t>Наявність пробного періоду</w:t>
            </w:r>
          </w:p>
          <w:p w14:paraId="3A6051B1" w14:textId="77777777" w:rsidR="00184538" w:rsidRPr="00A470D7" w:rsidRDefault="00184538" w:rsidP="00A70589">
            <w:pPr>
              <w:pStyle w:val="af6"/>
              <w:rPr>
                <w:lang w:val="uk-UA"/>
              </w:rPr>
            </w:pPr>
            <w:r w:rsidRPr="00A470D7">
              <w:rPr>
                <w:lang w:val="uk-UA"/>
              </w:rPr>
              <w:t>Наявність документації</w:t>
            </w:r>
          </w:p>
          <w:p w14:paraId="1C2AB431" w14:textId="77777777" w:rsidR="00184538" w:rsidRPr="00A470D7" w:rsidRDefault="00184538" w:rsidP="00A70589">
            <w:pPr>
              <w:pStyle w:val="af6"/>
              <w:rPr>
                <w:lang w:val="uk-UA"/>
              </w:rPr>
            </w:pPr>
            <w:r w:rsidRPr="00A470D7">
              <w:rPr>
                <w:lang w:val="uk-UA"/>
              </w:rPr>
              <w:t>Підтримка необхідних платформ</w:t>
            </w:r>
          </w:p>
          <w:p w14:paraId="2D4F7AD1" w14:textId="77777777" w:rsidR="00184538" w:rsidRPr="00A470D7" w:rsidRDefault="00184538" w:rsidP="00A70589">
            <w:pPr>
              <w:pStyle w:val="af6"/>
              <w:rPr>
                <w:lang w:val="uk-UA"/>
              </w:rPr>
            </w:pPr>
            <w:r w:rsidRPr="00A470D7">
              <w:rPr>
                <w:lang w:val="uk-UA"/>
              </w:rPr>
              <w:t>Генерація оптимізованого коду</w:t>
            </w:r>
          </w:p>
        </w:tc>
      </w:tr>
    </w:tbl>
    <w:p w14:paraId="6C87226B" w14:textId="77777777" w:rsidR="006243F4" w:rsidRPr="00A470D7" w:rsidRDefault="006243F4" w:rsidP="006731C6">
      <w:pPr>
        <w:rPr>
          <w:lang w:val="uk-UA"/>
        </w:rPr>
      </w:pPr>
    </w:p>
    <w:p w14:paraId="46621248" w14:textId="37856DAE" w:rsidR="006731C6" w:rsidRPr="00A470D7" w:rsidRDefault="00A70589" w:rsidP="00184538">
      <w:pPr>
        <w:rPr>
          <w:lang w:val="uk-UA"/>
        </w:rPr>
      </w:pPr>
      <w:r w:rsidRPr="00A470D7">
        <w:rPr>
          <w:lang w:val="uk-UA"/>
        </w:rPr>
        <w:t>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 та факторів, що йому перешкоджають (</w:t>
      </w:r>
      <w:r w:rsidR="000A302F" w:rsidRPr="00A470D7">
        <w:rPr>
          <w:lang w:val="uk-UA"/>
        </w:rPr>
        <w:t>т</w:t>
      </w:r>
      <w:r w:rsidR="006731C6" w:rsidRPr="00A470D7">
        <w:rPr>
          <w:lang w:val="uk-UA"/>
        </w:rPr>
        <w:t xml:space="preserve">аблиці </w:t>
      </w:r>
      <w:r w:rsidR="003117C6" w:rsidRPr="00A470D7">
        <w:rPr>
          <w:lang w:val="uk-UA"/>
        </w:rPr>
        <w:t>5.</w:t>
      </w:r>
      <w:r w:rsidRPr="00A470D7">
        <w:rPr>
          <w:lang w:val="uk-UA"/>
        </w:rPr>
        <w:t>6-</w:t>
      </w:r>
      <w:r w:rsidR="003117C6" w:rsidRPr="00A470D7">
        <w:rPr>
          <w:lang w:val="uk-UA"/>
        </w:rPr>
        <w:t>5.</w:t>
      </w:r>
      <w:r w:rsidRPr="00A470D7">
        <w:rPr>
          <w:lang w:val="uk-UA"/>
        </w:rPr>
        <w:t xml:space="preserve">7). </w:t>
      </w:r>
    </w:p>
    <w:p w14:paraId="5C645D53" w14:textId="4C502EEB" w:rsidR="00184538" w:rsidRPr="00A470D7" w:rsidRDefault="00C27DAA" w:rsidP="006731C6">
      <w:pPr>
        <w:rPr>
          <w:lang w:val="uk-UA"/>
        </w:rPr>
      </w:pPr>
      <w:r w:rsidRPr="00A470D7">
        <w:rPr>
          <w:lang w:val="uk-UA"/>
        </w:rPr>
        <w:t>Таблиця 6.</w:t>
      </w:r>
      <w:r w:rsidR="00184538" w:rsidRPr="00A470D7">
        <w:rPr>
          <w:lang w:val="uk-UA"/>
        </w:rPr>
        <w:t xml:space="preserve">6. Фактори загроз </w:t>
      </w:r>
    </w:p>
    <w:tbl>
      <w:tblPr>
        <w:tblStyle w:val="TableNormal1"/>
        <w:tblW w:w="963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3"/>
        <w:gridCol w:w="3026"/>
        <w:gridCol w:w="3026"/>
        <w:gridCol w:w="3026"/>
      </w:tblGrid>
      <w:tr w:rsidR="00184538" w:rsidRPr="00A470D7" w14:paraId="40E3DEE7" w14:textId="77777777" w:rsidTr="00951FE2">
        <w:trPr>
          <w:trHeight w:val="673"/>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15D2DF8" w14:textId="77777777" w:rsidR="00184538" w:rsidRPr="00A470D7" w:rsidRDefault="00184538" w:rsidP="00A70589">
            <w:pPr>
              <w:pStyle w:val="af7"/>
              <w:rPr>
                <w:lang w:val="uk-UA"/>
              </w:rPr>
            </w:pPr>
            <w:proofErr w:type="spellStart"/>
            <w:r w:rsidRPr="00A470D7">
              <w:rPr>
                <w:lang w:val="uk-UA"/>
              </w:rPr>
              <w:t>No</w:t>
            </w:r>
            <w:proofErr w:type="spellEnd"/>
            <w:r w:rsidRPr="00A470D7">
              <w:rPr>
                <w:lang w:val="uk-UA"/>
              </w:rPr>
              <w:t xml:space="preserve"> п/п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EB93D63" w14:textId="77777777" w:rsidR="00184538" w:rsidRPr="00A470D7" w:rsidRDefault="00184538" w:rsidP="00A70589">
            <w:pPr>
              <w:pStyle w:val="af7"/>
              <w:rPr>
                <w:lang w:val="uk-UA"/>
              </w:rPr>
            </w:pPr>
            <w:r w:rsidRPr="00A470D7">
              <w:rPr>
                <w:lang w:val="uk-UA"/>
              </w:rPr>
              <w:t>Фактор</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374E4F1" w14:textId="77777777" w:rsidR="00184538" w:rsidRPr="00A470D7" w:rsidRDefault="00184538" w:rsidP="00A70589">
            <w:pPr>
              <w:pStyle w:val="af7"/>
              <w:rPr>
                <w:lang w:val="uk-UA"/>
              </w:rPr>
            </w:pPr>
            <w:r w:rsidRPr="00A470D7">
              <w:rPr>
                <w:lang w:val="uk-UA"/>
              </w:rPr>
              <w:t>Зміст загрози</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67FD38F" w14:textId="77777777" w:rsidR="00184538" w:rsidRPr="00A470D7" w:rsidRDefault="00184538" w:rsidP="00A70589">
            <w:pPr>
              <w:pStyle w:val="af7"/>
              <w:rPr>
                <w:lang w:val="uk-UA"/>
              </w:rPr>
            </w:pPr>
            <w:r w:rsidRPr="00A470D7">
              <w:rPr>
                <w:lang w:val="uk-UA"/>
              </w:rPr>
              <w:t xml:space="preserve">Можлива реакція </w:t>
            </w:r>
            <w:proofErr w:type="spellStart"/>
            <w:r w:rsidRPr="00A470D7">
              <w:rPr>
                <w:lang w:val="uk-UA"/>
              </w:rPr>
              <w:t>компаніі</w:t>
            </w:r>
            <w:proofErr w:type="spellEnd"/>
            <w:r w:rsidRPr="00A470D7">
              <w:rPr>
                <w:lang w:val="uk-UA"/>
              </w:rPr>
              <w:t>̈</w:t>
            </w:r>
          </w:p>
        </w:tc>
      </w:tr>
      <w:tr w:rsidR="00184538" w:rsidRPr="00A470D7" w14:paraId="7810C20F" w14:textId="77777777" w:rsidTr="00951FE2">
        <w:trPr>
          <w:trHeight w:val="14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0EB287A" w14:textId="77777777" w:rsidR="00184538" w:rsidRPr="00A470D7" w:rsidRDefault="00184538" w:rsidP="00A70589">
            <w:pPr>
              <w:pStyle w:val="af6"/>
              <w:rPr>
                <w:lang w:val="uk-UA"/>
              </w:rPr>
            </w:pPr>
            <w:r w:rsidRPr="00A470D7">
              <w:rPr>
                <w:lang w:val="uk-UA"/>
              </w:rPr>
              <w:t>1</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87C7AA7" w14:textId="77777777" w:rsidR="00184538" w:rsidRPr="00A470D7" w:rsidRDefault="00184538" w:rsidP="00A70589">
            <w:pPr>
              <w:pStyle w:val="af6"/>
              <w:rPr>
                <w:lang w:val="uk-UA"/>
              </w:rPr>
            </w:pPr>
            <w:r w:rsidRPr="00A470D7">
              <w:rPr>
                <w:lang w:val="uk-UA"/>
              </w:rPr>
              <w:t>Підходить для нових проектів</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A7A4A90" w14:textId="77777777" w:rsidR="00184538" w:rsidRPr="00A470D7" w:rsidRDefault="00184538" w:rsidP="00A70589">
            <w:pPr>
              <w:pStyle w:val="af6"/>
              <w:rPr>
                <w:lang w:val="uk-UA"/>
              </w:rPr>
            </w:pPr>
            <w:r w:rsidRPr="00A470D7">
              <w:rPr>
                <w:lang w:val="uk-UA"/>
              </w:rPr>
              <w:t>Для існуючих проектів виникне потреба переносити базу даних. Продукт більше підходить для нових проектів</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08B38DA" w14:textId="77777777" w:rsidR="00184538" w:rsidRPr="00A470D7" w:rsidRDefault="00184538" w:rsidP="00A70589">
            <w:pPr>
              <w:pStyle w:val="af6"/>
              <w:rPr>
                <w:lang w:val="uk-UA"/>
              </w:rPr>
            </w:pPr>
            <w:r w:rsidRPr="00A470D7">
              <w:rPr>
                <w:lang w:val="uk-UA"/>
              </w:rPr>
              <w:t>Додавання можливості автоматизованого імпорту з різних типів сховищ</w:t>
            </w:r>
          </w:p>
        </w:tc>
      </w:tr>
    </w:tbl>
    <w:p w14:paraId="39D1B0C1" w14:textId="1CB022D7" w:rsidR="00951FE2" w:rsidRPr="00A470D7" w:rsidRDefault="00951FE2" w:rsidP="00951FE2">
      <w:pPr>
        <w:pStyle w:val="af6"/>
        <w:ind w:left="0"/>
        <w:rPr>
          <w:lang w:val="uk-UA"/>
        </w:rPr>
        <w:sectPr w:rsidR="00951FE2" w:rsidRPr="00A470D7" w:rsidSect="001B67B9">
          <w:pgSz w:w="11900" w:h="16840"/>
          <w:pgMar w:top="851" w:right="567" w:bottom="1134" w:left="1134" w:header="709" w:footer="709" w:gutter="0"/>
          <w:cols w:space="708"/>
          <w:docGrid w:linePitch="381"/>
        </w:sectPr>
      </w:pPr>
    </w:p>
    <w:tbl>
      <w:tblPr>
        <w:tblStyle w:val="TableNormal1"/>
        <w:tblpPr w:leftFromText="180" w:rightFromText="180" w:vertAnchor="page" w:horzAnchor="page" w:tblpX="1355" w:tblpY="1614"/>
        <w:tblW w:w="9631"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3"/>
        <w:gridCol w:w="3026"/>
        <w:gridCol w:w="3026"/>
        <w:gridCol w:w="3026"/>
      </w:tblGrid>
      <w:tr w:rsidR="00C27DAA" w:rsidRPr="00A470D7" w14:paraId="47786862" w14:textId="77777777" w:rsidTr="00C27DAA">
        <w:trPr>
          <w:trHeight w:val="20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328A8D2" w14:textId="77777777" w:rsidR="00C27DAA" w:rsidRPr="00A470D7" w:rsidRDefault="00C27DAA" w:rsidP="00C27DAA">
            <w:pPr>
              <w:pStyle w:val="af6"/>
              <w:rPr>
                <w:lang w:val="uk-UA"/>
              </w:rPr>
            </w:pPr>
            <w:r w:rsidRPr="00A470D7">
              <w:rPr>
                <w:lang w:val="uk-UA"/>
              </w:rPr>
              <w:lastRenderedPageBreak/>
              <w:t>2</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9E17E65" w14:textId="77777777" w:rsidR="00C27DAA" w:rsidRPr="00A470D7" w:rsidRDefault="00C27DAA" w:rsidP="00C27DAA">
            <w:pPr>
              <w:pStyle w:val="af6"/>
              <w:rPr>
                <w:lang w:val="uk-UA"/>
              </w:rPr>
            </w:pPr>
            <w:r w:rsidRPr="00A470D7">
              <w:rPr>
                <w:lang w:val="uk-UA"/>
              </w:rPr>
              <w:t>Власний формат зберігання</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ABAB711" w14:textId="77777777" w:rsidR="00C27DAA" w:rsidRPr="00A470D7" w:rsidRDefault="00C27DAA" w:rsidP="00C27DAA">
            <w:pPr>
              <w:pStyle w:val="af6"/>
              <w:rPr>
                <w:lang w:val="uk-UA"/>
              </w:rPr>
            </w:pPr>
            <w:r w:rsidRPr="00A470D7">
              <w:rPr>
                <w:lang w:val="uk-UA"/>
              </w:rPr>
              <w:t>При необхідності змінити інструмент, компанії доведеться це робити вручну, оскільки використовується власна структура збереження даних</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80DE0DD" w14:textId="77777777" w:rsidR="00C27DAA" w:rsidRPr="00A470D7" w:rsidRDefault="00C27DAA" w:rsidP="00C27DAA">
            <w:pPr>
              <w:pStyle w:val="af6"/>
              <w:rPr>
                <w:lang w:val="uk-UA"/>
              </w:rPr>
            </w:pPr>
            <w:r w:rsidRPr="00A470D7">
              <w:rPr>
                <w:lang w:val="uk-UA"/>
              </w:rPr>
              <w:t>Додавання можливості автоматизованого експорту в різні типи сховищ</w:t>
            </w:r>
          </w:p>
        </w:tc>
      </w:tr>
      <w:tr w:rsidR="00C27DAA" w:rsidRPr="00A470D7" w14:paraId="2978951C" w14:textId="77777777" w:rsidTr="00C27DAA">
        <w:trPr>
          <w:trHeight w:val="14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149593B" w14:textId="77777777" w:rsidR="00C27DAA" w:rsidRPr="00A470D7" w:rsidRDefault="00C27DAA" w:rsidP="00C27DAA">
            <w:pPr>
              <w:pStyle w:val="af6"/>
              <w:rPr>
                <w:lang w:val="uk-UA"/>
              </w:rPr>
            </w:pPr>
            <w:r w:rsidRPr="00A470D7">
              <w:rPr>
                <w:lang w:val="uk-UA"/>
              </w:rPr>
              <w:t>3</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5F12046" w14:textId="77777777" w:rsidR="00C27DAA" w:rsidRPr="00A470D7" w:rsidRDefault="00C27DAA" w:rsidP="00C27DAA">
            <w:pPr>
              <w:pStyle w:val="af6"/>
              <w:rPr>
                <w:lang w:val="uk-UA"/>
              </w:rPr>
            </w:pPr>
            <w:r w:rsidRPr="00A470D7">
              <w:rPr>
                <w:lang w:val="uk-UA"/>
              </w:rPr>
              <w:t>Обмеженість функцій</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E6FF060" w14:textId="77777777" w:rsidR="00C27DAA" w:rsidRPr="00A470D7" w:rsidRDefault="00C27DAA" w:rsidP="00C27DAA">
            <w:pPr>
              <w:pStyle w:val="af6"/>
              <w:rPr>
                <w:lang w:val="uk-UA"/>
              </w:rPr>
            </w:pPr>
            <w:r w:rsidRPr="00A470D7">
              <w:rPr>
                <w:lang w:val="uk-UA"/>
              </w:rPr>
              <w:t>Інструмент обмежений наявними функціями і не має деяких функцій, які мають конкуренти (наприклад: індекси)</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7656FA4" w14:textId="77777777" w:rsidR="00C27DAA" w:rsidRPr="00A470D7" w:rsidRDefault="00C27DAA" w:rsidP="00C27DAA">
            <w:pPr>
              <w:pStyle w:val="af6"/>
              <w:rPr>
                <w:lang w:val="uk-UA"/>
              </w:rPr>
            </w:pPr>
            <w:r w:rsidRPr="00A470D7">
              <w:rPr>
                <w:lang w:val="uk-UA"/>
              </w:rPr>
              <w:t>Додавання нових функцій за потреби</w:t>
            </w:r>
          </w:p>
        </w:tc>
      </w:tr>
    </w:tbl>
    <w:p w14:paraId="4B283ED3" w14:textId="3A45A87E" w:rsidR="00951FE2" w:rsidRPr="00A470D7" w:rsidRDefault="00C27DAA" w:rsidP="00951FE2">
      <w:pPr>
        <w:rPr>
          <w:lang w:val="uk-UA"/>
        </w:rPr>
      </w:pPr>
      <w:r w:rsidRPr="00A470D7">
        <w:rPr>
          <w:lang w:val="uk-UA"/>
        </w:rPr>
        <w:t>Таблиця 6.</w:t>
      </w:r>
      <w:r w:rsidR="000A302F" w:rsidRPr="00A470D7">
        <w:rPr>
          <w:lang w:val="uk-UA"/>
        </w:rPr>
        <w:t xml:space="preserve">6. </w:t>
      </w:r>
      <w:r w:rsidRPr="00A470D7">
        <w:rPr>
          <w:lang w:val="uk-UA"/>
        </w:rPr>
        <w:t>(продовження)</w:t>
      </w:r>
    </w:p>
    <w:p w14:paraId="11FD254C" w14:textId="77777777" w:rsidR="00C27DAA" w:rsidRPr="00A470D7" w:rsidRDefault="00C27DAA" w:rsidP="00184538">
      <w:pPr>
        <w:rPr>
          <w:lang w:val="uk-UA"/>
        </w:rPr>
      </w:pPr>
    </w:p>
    <w:p w14:paraId="55E035AB" w14:textId="1D1DF1B9"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7. Фактори </w:t>
      </w:r>
      <w:proofErr w:type="spellStart"/>
      <w:r w:rsidR="00184538" w:rsidRPr="00A470D7">
        <w:rPr>
          <w:lang w:val="uk-UA"/>
        </w:rPr>
        <w:t>можливостеи</w:t>
      </w:r>
      <w:proofErr w:type="spellEnd"/>
      <w:r w:rsidR="00184538" w:rsidRPr="00A470D7">
        <w:rPr>
          <w:lang w:val="uk-UA"/>
        </w:rPr>
        <w:t xml:space="preserve">̆ </w:t>
      </w:r>
    </w:p>
    <w:tbl>
      <w:tblPr>
        <w:tblStyle w:val="TableNormal1"/>
        <w:tblW w:w="963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3"/>
        <w:gridCol w:w="3026"/>
        <w:gridCol w:w="3026"/>
        <w:gridCol w:w="3026"/>
      </w:tblGrid>
      <w:tr w:rsidR="00184538" w:rsidRPr="00A470D7" w14:paraId="6122BB2B" w14:textId="77777777" w:rsidTr="007104D8">
        <w:trPr>
          <w:trHeight w:val="673"/>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577C29B" w14:textId="1803D13E" w:rsidR="00184538" w:rsidRPr="00A470D7" w:rsidRDefault="00184538" w:rsidP="006243F4">
            <w:pPr>
              <w:pStyle w:val="af7"/>
              <w:rPr>
                <w:lang w:val="uk-UA"/>
              </w:rPr>
            </w:pPr>
            <w:proofErr w:type="spellStart"/>
            <w:r w:rsidRPr="00A470D7">
              <w:rPr>
                <w:lang w:val="uk-UA"/>
              </w:rPr>
              <w:t>No</w:t>
            </w:r>
            <w:proofErr w:type="spellEnd"/>
            <w:r w:rsidRPr="00A470D7">
              <w:rPr>
                <w:lang w:val="uk-UA"/>
              </w:rPr>
              <w:t xml:space="preserve"> п/п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E7173D9" w14:textId="77777777" w:rsidR="00184538" w:rsidRPr="00A470D7" w:rsidRDefault="00184538" w:rsidP="006243F4">
            <w:pPr>
              <w:pStyle w:val="af7"/>
              <w:rPr>
                <w:lang w:val="uk-UA"/>
              </w:rPr>
            </w:pPr>
            <w:r w:rsidRPr="00A470D7">
              <w:rPr>
                <w:lang w:val="uk-UA"/>
              </w:rPr>
              <w:t>Фактор</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17626DF" w14:textId="77777777" w:rsidR="00184538" w:rsidRPr="00A470D7" w:rsidRDefault="00184538" w:rsidP="006243F4">
            <w:pPr>
              <w:pStyle w:val="af7"/>
              <w:rPr>
                <w:lang w:val="uk-UA"/>
              </w:rPr>
            </w:pPr>
            <w:r w:rsidRPr="00A470D7">
              <w:rPr>
                <w:lang w:val="uk-UA"/>
              </w:rPr>
              <w:t xml:space="preserve">Зміст можливості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CBE0716" w14:textId="77777777" w:rsidR="00184538" w:rsidRPr="00A470D7" w:rsidRDefault="00184538" w:rsidP="006243F4">
            <w:pPr>
              <w:pStyle w:val="af7"/>
              <w:rPr>
                <w:lang w:val="uk-UA"/>
              </w:rPr>
            </w:pPr>
            <w:r w:rsidRPr="00A470D7">
              <w:rPr>
                <w:lang w:val="uk-UA"/>
              </w:rPr>
              <w:t xml:space="preserve">Можлива реакція </w:t>
            </w:r>
            <w:proofErr w:type="spellStart"/>
            <w:r w:rsidRPr="00A470D7">
              <w:rPr>
                <w:lang w:val="uk-UA"/>
              </w:rPr>
              <w:t>компаніі</w:t>
            </w:r>
            <w:proofErr w:type="spellEnd"/>
            <w:r w:rsidRPr="00A470D7">
              <w:rPr>
                <w:lang w:val="uk-UA"/>
              </w:rPr>
              <w:t>̈</w:t>
            </w:r>
          </w:p>
        </w:tc>
      </w:tr>
      <w:tr w:rsidR="00184538" w:rsidRPr="00A470D7" w14:paraId="113C274A" w14:textId="77777777" w:rsidTr="007104D8">
        <w:trPr>
          <w:trHeight w:val="11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C735B35" w14:textId="77777777" w:rsidR="00184538" w:rsidRPr="00A470D7" w:rsidRDefault="00184538" w:rsidP="006243F4">
            <w:pPr>
              <w:pStyle w:val="af6"/>
              <w:rPr>
                <w:lang w:val="uk-UA"/>
              </w:rPr>
            </w:pPr>
            <w:r w:rsidRPr="00A470D7">
              <w:rPr>
                <w:lang w:val="uk-UA"/>
              </w:rPr>
              <w:t>1</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07EBA06" w14:textId="5912B949" w:rsidR="00184538" w:rsidRPr="00A470D7" w:rsidRDefault="007104D8" w:rsidP="006243F4">
            <w:pPr>
              <w:pStyle w:val="af6"/>
              <w:rPr>
                <w:lang w:val="uk-UA"/>
              </w:rPr>
            </w:pPr>
            <w:r w:rsidRPr="00A470D7">
              <w:rPr>
                <w:lang w:val="uk-UA"/>
              </w:rPr>
              <w:t>Популярність мови програмування C#</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8B353BE" w14:textId="4B15DD52" w:rsidR="00184538" w:rsidRPr="00A470D7" w:rsidRDefault="007104D8" w:rsidP="006243F4">
            <w:pPr>
              <w:pStyle w:val="af6"/>
              <w:rPr>
                <w:lang w:val="uk-UA"/>
              </w:rPr>
            </w:pPr>
            <w:r w:rsidRPr="00A470D7">
              <w:rPr>
                <w:lang w:val="uk-UA"/>
              </w:rPr>
              <w:t>Компанія Microsoft продовжує супроводжувати свою платформу .</w:t>
            </w:r>
            <w:proofErr w:type="spellStart"/>
            <w:r w:rsidRPr="00A470D7">
              <w:rPr>
                <w:lang w:val="uk-UA"/>
              </w:rPr>
              <w:t>Net</w:t>
            </w:r>
            <w:proofErr w:type="spellEnd"/>
            <w:r w:rsidRPr="00A470D7">
              <w:rPr>
                <w:lang w:val="uk-UA"/>
              </w:rPr>
              <w:t xml:space="preserve">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2A07883" w14:textId="2924A08C" w:rsidR="00184538" w:rsidRPr="00A470D7" w:rsidRDefault="007104D8" w:rsidP="006243F4">
            <w:pPr>
              <w:pStyle w:val="af6"/>
              <w:rPr>
                <w:lang w:val="uk-UA"/>
              </w:rPr>
            </w:pPr>
            <w:r w:rsidRPr="00A470D7">
              <w:rPr>
                <w:lang w:val="uk-UA"/>
              </w:rPr>
              <w:t>Додавання правил для інших CLI мов програмування</w:t>
            </w:r>
          </w:p>
        </w:tc>
      </w:tr>
      <w:tr w:rsidR="00184538" w:rsidRPr="00A470D7" w14:paraId="342FCF95" w14:textId="77777777" w:rsidTr="007104D8">
        <w:trPr>
          <w:trHeight w:val="11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31B36EB" w14:textId="7999B8D3" w:rsidR="00184538" w:rsidRPr="00A470D7" w:rsidRDefault="007104D8" w:rsidP="006243F4">
            <w:pPr>
              <w:pStyle w:val="af6"/>
              <w:rPr>
                <w:lang w:val="uk-UA"/>
              </w:rPr>
            </w:pPr>
            <w:r w:rsidRPr="00A470D7">
              <w:rPr>
                <w:lang w:val="uk-UA"/>
              </w:rPr>
              <w:t>2</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616B80D" w14:textId="77777777" w:rsidR="00184538" w:rsidRPr="00A470D7" w:rsidRDefault="00184538" w:rsidP="006243F4">
            <w:pPr>
              <w:pStyle w:val="af6"/>
              <w:rPr>
                <w:lang w:val="uk-UA"/>
              </w:rPr>
            </w:pPr>
            <w:r w:rsidRPr="00A470D7">
              <w:rPr>
                <w:lang w:val="uk-UA"/>
              </w:rPr>
              <w:t>Відсутність повноцінних альтернатив</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09FAD07" w14:textId="0E18ABA8" w:rsidR="00184538" w:rsidRPr="00A470D7" w:rsidRDefault="00184538" w:rsidP="00E473D9">
            <w:pPr>
              <w:pStyle w:val="af6"/>
              <w:rPr>
                <w:lang w:val="uk-UA"/>
              </w:rPr>
            </w:pPr>
            <w:r w:rsidRPr="00A470D7">
              <w:rPr>
                <w:lang w:val="uk-UA"/>
              </w:rPr>
              <w:t xml:space="preserve">Існуючі альтернативи не надають можливості </w:t>
            </w:r>
            <w:r w:rsidR="007104D8" w:rsidRPr="00A470D7">
              <w:rPr>
                <w:lang w:val="uk-UA"/>
              </w:rPr>
              <w:t>редагування правил</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8BDCB5F" w14:textId="637E1216" w:rsidR="00184538" w:rsidRPr="00A470D7" w:rsidRDefault="00184538" w:rsidP="006243F4">
            <w:pPr>
              <w:pStyle w:val="af6"/>
              <w:rPr>
                <w:lang w:val="uk-UA"/>
              </w:rPr>
            </w:pPr>
            <w:r w:rsidRPr="00A470D7">
              <w:rPr>
                <w:lang w:val="uk-UA"/>
              </w:rPr>
              <w:t>Розширена підтримка існуючих платформ</w:t>
            </w:r>
            <w:r w:rsidR="007104D8" w:rsidRPr="00A470D7">
              <w:rPr>
                <w:lang w:val="uk-UA"/>
              </w:rPr>
              <w:t xml:space="preserve"> та введення редактора</w:t>
            </w:r>
          </w:p>
        </w:tc>
      </w:tr>
    </w:tbl>
    <w:p w14:paraId="64DEA8F4" w14:textId="77777777" w:rsidR="00184538" w:rsidRPr="00A470D7" w:rsidRDefault="00184538" w:rsidP="00184538">
      <w:pPr>
        <w:pStyle w:val="Body"/>
        <w:rPr>
          <w:rFonts w:ascii="Times New Roman" w:eastAsia="Times New Roman" w:hAnsi="Times New Roman" w:cs="Times New Roman"/>
          <w:sz w:val="28"/>
          <w:szCs w:val="28"/>
          <w:lang w:val="uk-UA"/>
        </w:rPr>
      </w:pPr>
    </w:p>
    <w:p w14:paraId="1F3050C4" w14:textId="77777777" w:rsidR="005C449A" w:rsidRPr="00A470D7" w:rsidRDefault="006243F4" w:rsidP="00C27DAA">
      <w:pPr>
        <w:rPr>
          <w:lang w:val="uk-UA"/>
        </w:rPr>
      </w:pPr>
      <w:r w:rsidRPr="00A470D7">
        <w:rPr>
          <w:lang w:val="uk-UA"/>
        </w:rPr>
        <w:t>Надалі проводиться аналіз пропозиції: визначаються загальні риси конкуренції на ринку.</w:t>
      </w:r>
      <w:r w:rsidR="00C27DAA" w:rsidRPr="00A470D7">
        <w:rPr>
          <w:lang w:val="uk-UA"/>
        </w:rPr>
        <w:t xml:space="preserve"> Аналіз пропозиції необхідно виконати аналізуючи існуючі види </w:t>
      </w:r>
      <w:proofErr w:type="spellStart"/>
      <w:r w:rsidR="00C27DAA" w:rsidRPr="00A470D7">
        <w:rPr>
          <w:lang w:val="uk-UA"/>
        </w:rPr>
        <w:t>конкуренцій</w:t>
      </w:r>
      <w:proofErr w:type="spellEnd"/>
      <w:r w:rsidR="00C27DAA" w:rsidRPr="00A470D7">
        <w:rPr>
          <w:lang w:val="uk-UA"/>
        </w:rPr>
        <w:t xml:space="preserve">. </w:t>
      </w:r>
    </w:p>
    <w:p w14:paraId="2237ADCB" w14:textId="1B9740BA" w:rsidR="00C27DAA" w:rsidRPr="00A470D7" w:rsidRDefault="00C27DAA" w:rsidP="00C27DAA">
      <w:pPr>
        <w:rPr>
          <w:lang w:val="uk-UA"/>
        </w:rPr>
      </w:pPr>
      <w:r w:rsidRPr="00A470D7">
        <w:rPr>
          <w:lang w:val="uk-UA"/>
        </w:rPr>
        <w:t xml:space="preserve">Пропозиції повинні відповідати на питання “Як просувати продукт”. </w:t>
      </w:r>
    </w:p>
    <w:p w14:paraId="6FE757BD" w14:textId="149AEB07" w:rsidR="00C27DAA" w:rsidRPr="00A470D7" w:rsidRDefault="00C27DAA" w:rsidP="005C449A">
      <w:pPr>
        <w:rPr>
          <w:lang w:val="uk-UA"/>
        </w:rPr>
      </w:pPr>
      <w:r w:rsidRPr="00A470D7">
        <w:rPr>
          <w:lang w:val="uk-UA"/>
        </w:rPr>
        <w:t>Аналіз пропозицій зображено на таблиці 5.8.</w:t>
      </w:r>
    </w:p>
    <w:p w14:paraId="4D0496BF" w14:textId="4083F247"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8. </w:t>
      </w:r>
      <w:proofErr w:type="spellStart"/>
      <w:r w:rsidR="00184538" w:rsidRPr="00A470D7">
        <w:rPr>
          <w:lang w:val="uk-UA"/>
        </w:rPr>
        <w:t>Ступеневии</w:t>
      </w:r>
      <w:proofErr w:type="spellEnd"/>
      <w:r w:rsidR="00184538" w:rsidRPr="00A470D7">
        <w:rPr>
          <w:lang w:val="uk-UA"/>
        </w:rPr>
        <w:t xml:space="preserve">̆ аналіз </w:t>
      </w:r>
      <w:proofErr w:type="spellStart"/>
      <w:r w:rsidR="00184538" w:rsidRPr="00A470D7">
        <w:rPr>
          <w:lang w:val="uk-UA"/>
        </w:rPr>
        <w:t>конкуренціі</w:t>
      </w:r>
      <w:proofErr w:type="spellEnd"/>
      <w:r w:rsidR="00184538" w:rsidRPr="00A470D7">
        <w:rPr>
          <w:lang w:val="uk-UA"/>
        </w:rPr>
        <w:t xml:space="preserve">̈ на ринку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3210"/>
        <w:gridCol w:w="3211"/>
        <w:gridCol w:w="3211"/>
      </w:tblGrid>
      <w:tr w:rsidR="00184538" w:rsidRPr="00A470D7" w14:paraId="67FC70B5" w14:textId="77777777" w:rsidTr="0000686D">
        <w:trPr>
          <w:trHeight w:val="1273"/>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417EBC3" w14:textId="77777777" w:rsidR="00184538" w:rsidRPr="00A470D7" w:rsidRDefault="00184538" w:rsidP="006243F4">
            <w:pPr>
              <w:pStyle w:val="af7"/>
              <w:rPr>
                <w:lang w:val="uk-UA"/>
              </w:rPr>
            </w:pPr>
            <w:r w:rsidRPr="00A470D7">
              <w:rPr>
                <w:lang w:val="uk-UA"/>
              </w:rPr>
              <w:lastRenderedPageBreak/>
              <w:t>Особливості конкурентного середовища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4BC7187" w14:textId="77777777" w:rsidR="00184538" w:rsidRPr="00A470D7" w:rsidRDefault="00184538" w:rsidP="006243F4">
            <w:pPr>
              <w:pStyle w:val="af7"/>
              <w:rPr>
                <w:lang w:val="uk-UA"/>
              </w:rPr>
            </w:pPr>
            <w:r w:rsidRPr="00A470D7">
              <w:rPr>
                <w:lang w:val="uk-UA"/>
              </w:rPr>
              <w:t>В чому проявляється дана характеристика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C5C3225" w14:textId="77777777" w:rsidR="00184538" w:rsidRPr="00A470D7" w:rsidRDefault="00184538" w:rsidP="006243F4">
            <w:pPr>
              <w:pStyle w:val="af7"/>
              <w:rPr>
                <w:lang w:val="uk-UA"/>
              </w:rPr>
            </w:pPr>
            <w:r w:rsidRPr="00A470D7">
              <w:rPr>
                <w:lang w:val="uk-UA"/>
              </w:rPr>
              <w:t xml:space="preserve">Вплив на діяльність підприємства (можливі </w:t>
            </w:r>
            <w:proofErr w:type="spellStart"/>
            <w:r w:rsidRPr="00A470D7">
              <w:rPr>
                <w:lang w:val="uk-UA"/>
              </w:rPr>
              <w:t>діі</w:t>
            </w:r>
            <w:proofErr w:type="spellEnd"/>
            <w:r w:rsidRPr="00A470D7">
              <w:rPr>
                <w:lang w:val="uk-UA"/>
              </w:rPr>
              <w:t xml:space="preserve">̈ </w:t>
            </w:r>
            <w:proofErr w:type="spellStart"/>
            <w:r w:rsidRPr="00A470D7">
              <w:rPr>
                <w:lang w:val="uk-UA"/>
              </w:rPr>
              <w:t>компаніі</w:t>
            </w:r>
            <w:proofErr w:type="spellEnd"/>
            <w:r w:rsidRPr="00A470D7">
              <w:rPr>
                <w:lang w:val="uk-UA"/>
              </w:rPr>
              <w:t xml:space="preserve">̈, щоб бути конкурентоспроможною) </w:t>
            </w:r>
          </w:p>
        </w:tc>
      </w:tr>
      <w:tr w:rsidR="00184538" w:rsidRPr="00A470D7" w14:paraId="5FD401ED" w14:textId="77777777" w:rsidTr="0000686D">
        <w:trPr>
          <w:trHeight w:val="8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A7CC397" w14:textId="77777777" w:rsidR="00184538" w:rsidRPr="00A470D7" w:rsidRDefault="00184538" w:rsidP="006243F4">
            <w:pPr>
              <w:pStyle w:val="af6"/>
              <w:rPr>
                <w:lang w:val="uk-UA"/>
              </w:rPr>
            </w:pPr>
            <w:r w:rsidRPr="00A470D7">
              <w:rPr>
                <w:lang w:val="uk-UA"/>
              </w:rPr>
              <w:t xml:space="preserve">1. Вказати тип </w:t>
            </w:r>
            <w:proofErr w:type="spellStart"/>
            <w:r w:rsidRPr="00A470D7">
              <w:rPr>
                <w:lang w:val="uk-UA"/>
              </w:rPr>
              <w:t>конкуренціі</w:t>
            </w:r>
            <w:proofErr w:type="spellEnd"/>
            <w:r w:rsidRPr="00A470D7">
              <w:rPr>
                <w:lang w:val="uk-UA"/>
              </w:rPr>
              <w:t>̈ - монополія/олігополія/ монополістична/чиста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F687103" w14:textId="77777777" w:rsidR="00184538" w:rsidRPr="00A470D7" w:rsidRDefault="00184538" w:rsidP="006243F4">
            <w:pPr>
              <w:pStyle w:val="af6"/>
              <w:rPr>
                <w:lang w:val="uk-UA"/>
              </w:rPr>
            </w:pPr>
            <w:r w:rsidRPr="00A470D7">
              <w:rPr>
                <w:lang w:val="uk-UA"/>
              </w:rPr>
              <w:t>чиста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4C47547" w14:textId="77777777" w:rsidR="00184538" w:rsidRPr="00A470D7" w:rsidRDefault="00184538" w:rsidP="006243F4">
            <w:pPr>
              <w:pStyle w:val="af6"/>
              <w:rPr>
                <w:lang w:val="uk-UA"/>
              </w:rPr>
            </w:pPr>
            <w:r w:rsidRPr="00A470D7">
              <w:rPr>
                <w:lang w:val="uk-UA"/>
              </w:rPr>
              <w:t>Прямі договори з стартапами, презентація продукту на виставках</w:t>
            </w:r>
          </w:p>
        </w:tc>
      </w:tr>
      <w:tr w:rsidR="00184538" w:rsidRPr="00A470D7" w14:paraId="20BF6332" w14:textId="77777777" w:rsidTr="0000686D">
        <w:trPr>
          <w:trHeight w:val="8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35AD8D5" w14:textId="77777777" w:rsidR="00184538" w:rsidRPr="00A470D7" w:rsidRDefault="00184538" w:rsidP="006243F4">
            <w:pPr>
              <w:pStyle w:val="af6"/>
              <w:rPr>
                <w:lang w:val="uk-UA"/>
              </w:rPr>
            </w:pPr>
            <w:r w:rsidRPr="00A470D7">
              <w:rPr>
                <w:lang w:val="uk-UA"/>
              </w:rPr>
              <w:t xml:space="preserve">2. За рівнем </w:t>
            </w:r>
            <w:proofErr w:type="spellStart"/>
            <w:r w:rsidRPr="00A470D7">
              <w:rPr>
                <w:lang w:val="uk-UA"/>
              </w:rPr>
              <w:t>конкурентноі</w:t>
            </w:r>
            <w:proofErr w:type="spellEnd"/>
            <w:r w:rsidRPr="00A470D7">
              <w:rPr>
                <w:lang w:val="uk-UA"/>
              </w:rPr>
              <w:t>̈ боротьби</w:t>
            </w:r>
            <w:r w:rsidRPr="00A470D7">
              <w:rPr>
                <w:lang w:val="uk-UA"/>
              </w:rPr>
              <w:br/>
              <w:t xml:space="preserve">- </w:t>
            </w:r>
            <w:proofErr w:type="spellStart"/>
            <w:r w:rsidRPr="00A470D7">
              <w:rPr>
                <w:lang w:val="uk-UA"/>
              </w:rPr>
              <w:t>локальнии</w:t>
            </w:r>
            <w:proofErr w:type="spellEnd"/>
            <w:r w:rsidRPr="00A470D7">
              <w:rPr>
                <w:lang w:val="uk-UA"/>
              </w:rPr>
              <w:t>̆/</w:t>
            </w:r>
            <w:proofErr w:type="spellStart"/>
            <w:r w:rsidRPr="00A470D7">
              <w:rPr>
                <w:lang w:val="uk-UA"/>
              </w:rPr>
              <w:t>національнии</w:t>
            </w:r>
            <w:proofErr w:type="spellEnd"/>
            <w:r w:rsidRPr="00A470D7">
              <w:rPr>
                <w:lang w:val="uk-UA"/>
              </w:rPr>
              <w:t>̆/...</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F3D4742" w14:textId="77777777" w:rsidR="00184538" w:rsidRPr="00A470D7" w:rsidRDefault="00184538" w:rsidP="006243F4">
            <w:pPr>
              <w:pStyle w:val="af6"/>
              <w:rPr>
                <w:lang w:val="uk-UA"/>
              </w:rPr>
            </w:pPr>
            <w:proofErr w:type="spellStart"/>
            <w:r w:rsidRPr="00A470D7">
              <w:rPr>
                <w:lang w:val="uk-UA"/>
              </w:rPr>
              <w:t>національнии</w:t>
            </w:r>
            <w:proofErr w:type="spellEnd"/>
            <w:r w:rsidRPr="00A470D7">
              <w:rPr>
                <w:lang w:val="uk-UA"/>
              </w:rPr>
              <w:t>̆</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CE38DAF" w14:textId="77777777" w:rsidR="00184538" w:rsidRPr="00A470D7" w:rsidRDefault="00184538" w:rsidP="006243F4">
            <w:pPr>
              <w:pStyle w:val="af6"/>
              <w:rPr>
                <w:lang w:val="uk-UA"/>
              </w:rPr>
            </w:pPr>
            <w:r w:rsidRPr="00A470D7">
              <w:rPr>
                <w:lang w:val="uk-UA"/>
              </w:rPr>
              <w:t>Публікація статей на міжнародних сайтах</w:t>
            </w:r>
          </w:p>
        </w:tc>
      </w:tr>
      <w:tr w:rsidR="00184538" w:rsidRPr="00A470D7" w14:paraId="65801769" w14:textId="77777777" w:rsidTr="0000686D">
        <w:trPr>
          <w:trHeight w:val="8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94D28DD" w14:textId="77777777" w:rsidR="00184538" w:rsidRPr="00A470D7" w:rsidRDefault="00184538" w:rsidP="006243F4">
            <w:pPr>
              <w:pStyle w:val="af6"/>
              <w:rPr>
                <w:lang w:val="uk-UA"/>
              </w:rPr>
            </w:pPr>
            <w:r w:rsidRPr="00A470D7">
              <w:rPr>
                <w:lang w:val="uk-UA"/>
              </w:rPr>
              <w:t>3. За галузевою ознакою - міжгалузева/ внутрішньогалузева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0258CDC" w14:textId="77777777" w:rsidR="00184538" w:rsidRPr="00A470D7" w:rsidRDefault="00184538" w:rsidP="006243F4">
            <w:pPr>
              <w:pStyle w:val="af6"/>
              <w:rPr>
                <w:lang w:val="uk-UA"/>
              </w:rPr>
            </w:pPr>
            <w:r w:rsidRPr="00A470D7">
              <w:rPr>
                <w:lang w:val="uk-UA"/>
              </w:rPr>
              <w:t>внутрішньогалузева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B99C750" w14:textId="77777777" w:rsidR="00184538" w:rsidRPr="00A470D7" w:rsidRDefault="00184538" w:rsidP="006243F4">
            <w:pPr>
              <w:pStyle w:val="af6"/>
              <w:rPr>
                <w:lang w:val="uk-UA"/>
              </w:rPr>
            </w:pPr>
            <w:r w:rsidRPr="00A470D7">
              <w:rPr>
                <w:lang w:val="uk-UA"/>
              </w:rPr>
              <w:t>Розвивати напрямки, нерозвинуті конкурентами</w:t>
            </w:r>
          </w:p>
        </w:tc>
      </w:tr>
      <w:tr w:rsidR="00184538" w:rsidRPr="00A470D7" w14:paraId="763CCED9" w14:textId="77777777" w:rsidTr="0000686D">
        <w:trPr>
          <w:trHeight w:val="14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E0EFEB1" w14:textId="77777777" w:rsidR="00184538" w:rsidRPr="00A470D7" w:rsidRDefault="00184538" w:rsidP="006243F4">
            <w:pPr>
              <w:pStyle w:val="af6"/>
              <w:rPr>
                <w:lang w:val="uk-UA"/>
              </w:rPr>
            </w:pPr>
            <w:r w:rsidRPr="00A470D7">
              <w:rPr>
                <w:lang w:val="uk-UA"/>
              </w:rPr>
              <w:t>4. Конкуренція за видами товарів:</w:t>
            </w:r>
            <w:r w:rsidRPr="00A470D7">
              <w:rPr>
                <w:lang w:val="uk-UA"/>
              </w:rPr>
              <w:br/>
              <w:t>- товарно-родова</w:t>
            </w:r>
            <w:r w:rsidRPr="00A470D7">
              <w:rPr>
                <w:lang w:val="uk-UA"/>
              </w:rPr>
              <w:br/>
              <w:t xml:space="preserve">- товарно-видова </w:t>
            </w:r>
          </w:p>
          <w:p w14:paraId="204DCD8E" w14:textId="77777777" w:rsidR="00184538" w:rsidRPr="00A470D7" w:rsidRDefault="00184538" w:rsidP="006243F4">
            <w:pPr>
              <w:pStyle w:val="af6"/>
              <w:rPr>
                <w:lang w:val="uk-UA"/>
              </w:rPr>
            </w:pPr>
            <w:r w:rsidRPr="00A470D7">
              <w:rPr>
                <w:lang w:val="uk-UA"/>
              </w:rPr>
              <w:t>- між бажаннями</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3D380CC" w14:textId="77777777" w:rsidR="00184538" w:rsidRPr="00A470D7" w:rsidRDefault="00184538" w:rsidP="006243F4">
            <w:pPr>
              <w:pStyle w:val="af6"/>
              <w:rPr>
                <w:lang w:val="uk-UA"/>
              </w:rPr>
            </w:pPr>
            <w:r w:rsidRPr="00A470D7">
              <w:rPr>
                <w:lang w:val="uk-UA"/>
              </w:rPr>
              <w:t xml:space="preserve">товарно-видова </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4010580" w14:textId="77777777" w:rsidR="00184538" w:rsidRPr="00A470D7" w:rsidRDefault="00184538" w:rsidP="006243F4">
            <w:pPr>
              <w:pStyle w:val="af6"/>
              <w:rPr>
                <w:lang w:val="uk-UA"/>
              </w:rPr>
            </w:pPr>
            <w:r w:rsidRPr="00A470D7">
              <w:rPr>
                <w:lang w:val="uk-UA"/>
              </w:rPr>
              <w:t>Розповідати про свої переваги перед конкурентом у цій галузі</w:t>
            </w:r>
          </w:p>
        </w:tc>
      </w:tr>
      <w:tr w:rsidR="00184538" w:rsidRPr="00A470D7" w14:paraId="5E6ACBD8" w14:textId="77777777" w:rsidTr="0000686D">
        <w:trPr>
          <w:trHeight w:val="8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5D84263" w14:textId="77777777" w:rsidR="00184538" w:rsidRPr="00A470D7" w:rsidRDefault="00184538" w:rsidP="006243F4">
            <w:pPr>
              <w:pStyle w:val="af6"/>
              <w:rPr>
                <w:lang w:val="uk-UA"/>
              </w:rPr>
            </w:pPr>
            <w:r w:rsidRPr="00A470D7">
              <w:rPr>
                <w:lang w:val="uk-UA"/>
              </w:rPr>
              <w:t>5. За характером конкурентних переваг</w:t>
            </w:r>
            <w:r w:rsidRPr="00A470D7">
              <w:rPr>
                <w:lang w:val="uk-UA"/>
              </w:rPr>
              <w:br/>
              <w:t>- цінова / нецінова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47784A4" w14:textId="77777777" w:rsidR="00184538" w:rsidRPr="00A470D7" w:rsidRDefault="00184538" w:rsidP="006243F4">
            <w:pPr>
              <w:pStyle w:val="af6"/>
              <w:rPr>
                <w:lang w:val="uk-UA"/>
              </w:rPr>
            </w:pPr>
            <w:r w:rsidRPr="00A470D7">
              <w:rPr>
                <w:lang w:val="uk-UA"/>
              </w:rPr>
              <w:t>нецінова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2855A8" w14:textId="77777777" w:rsidR="00184538" w:rsidRPr="00A470D7" w:rsidRDefault="00184538" w:rsidP="006243F4">
            <w:pPr>
              <w:pStyle w:val="af6"/>
              <w:rPr>
                <w:lang w:val="uk-UA"/>
              </w:rPr>
            </w:pPr>
            <w:r w:rsidRPr="00A470D7">
              <w:rPr>
                <w:lang w:val="uk-UA"/>
              </w:rPr>
              <w:t>Надання функцій, які не надають конкуренти</w:t>
            </w:r>
          </w:p>
        </w:tc>
      </w:tr>
      <w:tr w:rsidR="00184538" w:rsidRPr="00A470D7" w14:paraId="5D4BB0C0" w14:textId="77777777" w:rsidTr="0000686D">
        <w:trPr>
          <w:trHeight w:val="595"/>
        </w:trPr>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21B180D" w14:textId="77777777" w:rsidR="00184538" w:rsidRPr="00A470D7" w:rsidRDefault="00184538" w:rsidP="006243F4">
            <w:pPr>
              <w:pStyle w:val="af6"/>
              <w:rPr>
                <w:lang w:val="uk-UA"/>
              </w:rPr>
            </w:pPr>
            <w:r w:rsidRPr="00A470D7">
              <w:rPr>
                <w:lang w:val="uk-UA"/>
              </w:rPr>
              <w:t>6. За інтенсивністю</w:t>
            </w:r>
            <w:r w:rsidRPr="00A470D7">
              <w:rPr>
                <w:lang w:val="uk-UA"/>
              </w:rPr>
              <w:br/>
              <w:t>- марочна/не марочна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4768ADC" w14:textId="77777777" w:rsidR="00184538" w:rsidRPr="00A470D7" w:rsidRDefault="00184538" w:rsidP="006243F4">
            <w:pPr>
              <w:pStyle w:val="af6"/>
              <w:rPr>
                <w:lang w:val="uk-UA"/>
              </w:rPr>
            </w:pPr>
            <w:r w:rsidRPr="00A470D7">
              <w:rPr>
                <w:lang w:val="uk-UA"/>
              </w:rPr>
              <w:t>марочна</w:t>
            </w:r>
          </w:p>
        </w:tc>
        <w:tc>
          <w:tcPr>
            <w:tcW w:w="321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2B9CF1E" w14:textId="77777777" w:rsidR="00184538" w:rsidRPr="00A470D7" w:rsidRDefault="00184538" w:rsidP="006243F4">
            <w:pPr>
              <w:pStyle w:val="af6"/>
              <w:rPr>
                <w:lang w:val="uk-UA"/>
              </w:rPr>
            </w:pPr>
            <w:r w:rsidRPr="00A470D7">
              <w:rPr>
                <w:lang w:val="uk-UA"/>
              </w:rPr>
              <w:t>Надання функцій, які не надають конкуренти</w:t>
            </w:r>
          </w:p>
        </w:tc>
      </w:tr>
    </w:tbl>
    <w:p w14:paraId="2B8C3683" w14:textId="77777777" w:rsidR="006243F4" w:rsidRPr="00A470D7" w:rsidRDefault="006243F4" w:rsidP="006731C6">
      <w:pPr>
        <w:rPr>
          <w:lang w:val="uk-UA"/>
        </w:rPr>
      </w:pPr>
    </w:p>
    <w:p w14:paraId="3D140220" w14:textId="77D914F3" w:rsidR="006243F4" w:rsidRPr="00A470D7" w:rsidRDefault="006243F4" w:rsidP="006243F4">
      <w:pPr>
        <w:rPr>
          <w:spacing w:val="-4"/>
          <w:lang w:val="uk-UA"/>
        </w:rPr>
      </w:pPr>
      <w:r w:rsidRPr="00A470D7">
        <w:rPr>
          <w:spacing w:val="-4"/>
          <w:lang w:val="uk-UA"/>
        </w:rPr>
        <w:t>Після аналізу конкуренції проводиться більш детальний аналіз умов конкуренції в галузі (</w:t>
      </w:r>
      <w:r w:rsidR="000A302F" w:rsidRPr="00A470D7">
        <w:rPr>
          <w:spacing w:val="-4"/>
          <w:lang w:val="uk-UA"/>
        </w:rPr>
        <w:t>т</w:t>
      </w:r>
      <w:r w:rsidR="003117C6" w:rsidRPr="00A470D7">
        <w:rPr>
          <w:spacing w:val="-4"/>
          <w:lang w:val="uk-UA"/>
        </w:rPr>
        <w:t xml:space="preserve">аблиця </w:t>
      </w:r>
      <w:r w:rsidRPr="00A470D7">
        <w:rPr>
          <w:spacing w:val="-4"/>
          <w:lang w:val="uk-UA"/>
        </w:rPr>
        <w:t> </w:t>
      </w:r>
      <w:r w:rsidR="003117C6" w:rsidRPr="00A470D7">
        <w:rPr>
          <w:spacing w:val="-4"/>
          <w:lang w:val="uk-UA"/>
        </w:rPr>
        <w:t>5.</w:t>
      </w:r>
      <w:r w:rsidRPr="00A470D7">
        <w:rPr>
          <w:spacing w:val="-4"/>
          <w:lang w:val="uk-UA"/>
        </w:rPr>
        <w:t>9).</w:t>
      </w:r>
      <w:r w:rsidR="00317B52" w:rsidRPr="00A470D7">
        <w:rPr>
          <w:spacing w:val="-4"/>
          <w:lang w:val="uk-UA"/>
        </w:rPr>
        <w:t xml:space="preserve"> [</w:t>
      </w:r>
      <w:r w:rsidR="00317B52" w:rsidRPr="00A470D7">
        <w:rPr>
          <w:spacing w:val="-4"/>
          <w:lang w:val="uk-UA"/>
        </w:rPr>
        <w:fldChar w:fldCharType="begin"/>
      </w:r>
      <w:r w:rsidR="00317B52" w:rsidRPr="00A470D7">
        <w:rPr>
          <w:spacing w:val="-4"/>
          <w:lang w:val="uk-UA"/>
        </w:rPr>
        <w:instrText xml:space="preserve"> REF м_портер \r \h </w:instrText>
      </w:r>
      <w:r w:rsidR="00317B52" w:rsidRPr="00A470D7">
        <w:rPr>
          <w:spacing w:val="-4"/>
          <w:lang w:val="uk-UA"/>
        </w:rPr>
      </w:r>
      <w:r w:rsidR="00317B52" w:rsidRPr="00A470D7">
        <w:rPr>
          <w:spacing w:val="-4"/>
          <w:lang w:val="uk-UA"/>
        </w:rPr>
        <w:fldChar w:fldCharType="separate"/>
      </w:r>
      <w:r w:rsidR="00DD4AE8">
        <w:rPr>
          <w:spacing w:val="-4"/>
          <w:lang w:val="uk-UA"/>
        </w:rPr>
        <w:t>29</w:t>
      </w:r>
      <w:r w:rsidR="00317B52" w:rsidRPr="00A470D7">
        <w:rPr>
          <w:spacing w:val="-4"/>
          <w:lang w:val="uk-UA"/>
        </w:rPr>
        <w:fldChar w:fldCharType="end"/>
      </w:r>
      <w:r w:rsidR="00317B52" w:rsidRPr="00A470D7">
        <w:rPr>
          <w:spacing w:val="-4"/>
          <w:lang w:val="uk-UA"/>
        </w:rPr>
        <w:t>]</w:t>
      </w:r>
    </w:p>
    <w:p w14:paraId="1B360321" w14:textId="4A62179C" w:rsidR="00184538" w:rsidRPr="00A470D7" w:rsidRDefault="00184538" w:rsidP="00184538">
      <w:pPr>
        <w:pStyle w:val="Body"/>
        <w:rPr>
          <w:lang w:val="uk-UA"/>
        </w:rPr>
      </w:pPr>
    </w:p>
    <w:p w14:paraId="0222CC5A" w14:textId="10B7A9EC"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9. Аналіз </w:t>
      </w:r>
      <w:proofErr w:type="spellStart"/>
      <w:r w:rsidR="00184538" w:rsidRPr="00A470D7">
        <w:rPr>
          <w:lang w:val="uk-UA"/>
        </w:rPr>
        <w:t>конку</w:t>
      </w:r>
      <w:r w:rsidR="00317B52" w:rsidRPr="00A470D7">
        <w:rPr>
          <w:lang w:val="uk-UA"/>
        </w:rPr>
        <w:t>ренціі</w:t>
      </w:r>
      <w:proofErr w:type="spellEnd"/>
      <w:r w:rsidR="00317B52" w:rsidRPr="00A470D7">
        <w:rPr>
          <w:lang w:val="uk-UA"/>
        </w:rPr>
        <w:t>̈ в галузі за М. Портером</w:t>
      </w:r>
    </w:p>
    <w:tbl>
      <w:tblPr>
        <w:tblStyle w:val="TableNormal1"/>
        <w:tblW w:w="9957"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503"/>
        <w:gridCol w:w="1650"/>
        <w:gridCol w:w="1701"/>
        <w:gridCol w:w="2126"/>
        <w:gridCol w:w="1559"/>
        <w:gridCol w:w="1418"/>
      </w:tblGrid>
      <w:tr w:rsidR="006243F4" w:rsidRPr="00A470D7" w14:paraId="374E238E" w14:textId="77777777" w:rsidTr="006243F4">
        <w:trPr>
          <w:trHeight w:val="735"/>
        </w:trPr>
        <w:tc>
          <w:tcPr>
            <w:tcW w:w="150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C06577D" w14:textId="77777777" w:rsidR="00184538" w:rsidRPr="00A470D7" w:rsidRDefault="00184538" w:rsidP="006243F4">
            <w:pPr>
              <w:pStyle w:val="af7"/>
              <w:rPr>
                <w:lang w:val="uk-UA"/>
              </w:rPr>
            </w:pPr>
            <w:r w:rsidRPr="00A470D7">
              <w:rPr>
                <w:lang w:val="uk-UA"/>
              </w:rPr>
              <w:t xml:space="preserve">Складові аналізу </w:t>
            </w:r>
          </w:p>
        </w:tc>
        <w:tc>
          <w:tcPr>
            <w:tcW w:w="1650"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6A571221" w14:textId="77777777" w:rsidR="00184538" w:rsidRPr="00A470D7" w:rsidRDefault="00184538" w:rsidP="006243F4">
            <w:pPr>
              <w:pStyle w:val="af7"/>
              <w:rPr>
                <w:lang w:val="uk-UA"/>
              </w:rPr>
            </w:pPr>
            <w:r w:rsidRPr="00A470D7">
              <w:rPr>
                <w:lang w:val="uk-UA"/>
              </w:rPr>
              <w:t>Прямі конкуренти в галузі</w:t>
            </w:r>
          </w:p>
        </w:tc>
        <w:tc>
          <w:tcPr>
            <w:tcW w:w="1701"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295F63E8" w14:textId="77777777" w:rsidR="00184538" w:rsidRPr="00A470D7" w:rsidRDefault="00184538" w:rsidP="006243F4">
            <w:pPr>
              <w:pStyle w:val="af7"/>
              <w:rPr>
                <w:lang w:val="uk-UA"/>
              </w:rPr>
            </w:pPr>
            <w:proofErr w:type="spellStart"/>
            <w:r w:rsidRPr="00A470D7">
              <w:rPr>
                <w:lang w:val="uk-UA"/>
              </w:rPr>
              <w:t>Потенційні</w:t>
            </w:r>
            <w:proofErr w:type="spellEnd"/>
            <w:r w:rsidRPr="00A470D7">
              <w:rPr>
                <w:lang w:val="uk-UA"/>
              </w:rPr>
              <w:t xml:space="preserve"> конкуренти</w:t>
            </w:r>
          </w:p>
        </w:tc>
        <w:tc>
          <w:tcPr>
            <w:tcW w:w="2126"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4B88835D" w14:textId="77777777" w:rsidR="00184538" w:rsidRPr="00A470D7" w:rsidRDefault="00184538" w:rsidP="006243F4">
            <w:pPr>
              <w:pStyle w:val="af7"/>
              <w:rPr>
                <w:lang w:val="uk-UA"/>
              </w:rPr>
            </w:pPr>
            <w:r w:rsidRPr="00A470D7">
              <w:rPr>
                <w:lang w:val="uk-UA"/>
              </w:rPr>
              <w:t>Постачальники (Архітектори БД)</w:t>
            </w:r>
          </w:p>
        </w:tc>
        <w:tc>
          <w:tcPr>
            <w:tcW w:w="1559"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4F245695" w14:textId="77777777" w:rsidR="00184538" w:rsidRPr="00A470D7" w:rsidRDefault="00184538" w:rsidP="006243F4">
            <w:pPr>
              <w:pStyle w:val="af7"/>
              <w:rPr>
                <w:lang w:val="uk-UA"/>
              </w:rPr>
            </w:pPr>
            <w:r w:rsidRPr="00A470D7">
              <w:rPr>
                <w:lang w:val="uk-UA"/>
              </w:rPr>
              <w:t xml:space="preserve">Клієнти </w:t>
            </w:r>
          </w:p>
          <w:p w14:paraId="401A7D20" w14:textId="77777777" w:rsidR="00184538" w:rsidRPr="00A470D7" w:rsidRDefault="00184538" w:rsidP="006243F4">
            <w:pPr>
              <w:pStyle w:val="af7"/>
              <w:rPr>
                <w:lang w:val="uk-UA"/>
              </w:rPr>
            </w:pPr>
            <w:r w:rsidRPr="00A470D7">
              <w:rPr>
                <w:lang w:val="uk-UA"/>
              </w:rPr>
              <w:t>(Розробники)</w:t>
            </w:r>
          </w:p>
        </w:tc>
        <w:tc>
          <w:tcPr>
            <w:tcW w:w="1418"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vAlign w:val="center"/>
          </w:tcPr>
          <w:p w14:paraId="533F1D26" w14:textId="77777777" w:rsidR="00184538" w:rsidRPr="00A470D7" w:rsidRDefault="00184538" w:rsidP="006243F4">
            <w:pPr>
              <w:pStyle w:val="af7"/>
              <w:rPr>
                <w:lang w:val="uk-UA"/>
              </w:rPr>
            </w:pPr>
            <w:r w:rsidRPr="00A470D7">
              <w:rPr>
                <w:lang w:val="uk-UA"/>
              </w:rPr>
              <w:t xml:space="preserve">Товари- замінники </w:t>
            </w:r>
          </w:p>
        </w:tc>
      </w:tr>
    </w:tbl>
    <w:p w14:paraId="5573F6C6" w14:textId="77777777" w:rsidR="00C27DAA" w:rsidRPr="00A470D7" w:rsidRDefault="00C27DAA">
      <w:pPr>
        <w:jc w:val="left"/>
        <w:rPr>
          <w:lang w:val="uk-UA"/>
        </w:rPr>
      </w:pPr>
      <w:r w:rsidRPr="00A470D7">
        <w:rPr>
          <w:b/>
          <w:lang w:val="uk-UA"/>
        </w:rPr>
        <w:br w:type="page"/>
      </w:r>
    </w:p>
    <w:tbl>
      <w:tblPr>
        <w:tblStyle w:val="TableNormal1"/>
        <w:tblpPr w:leftFromText="180" w:rightFromText="180" w:horzAnchor="page" w:tblpX="1275" w:tblpY="878"/>
        <w:tblW w:w="995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1503"/>
        <w:gridCol w:w="1650"/>
        <w:gridCol w:w="1701"/>
        <w:gridCol w:w="2126"/>
        <w:gridCol w:w="1559"/>
        <w:gridCol w:w="1418"/>
      </w:tblGrid>
      <w:tr w:rsidR="006243F4" w:rsidRPr="00A470D7" w14:paraId="572491BC" w14:textId="77777777" w:rsidTr="00C27DAA">
        <w:trPr>
          <w:trHeight w:val="1795"/>
        </w:trPr>
        <w:tc>
          <w:tcPr>
            <w:tcW w:w="1503" w:type="dxa"/>
            <w:tcBorders>
              <w:top w:val="single" w:sz="2" w:space="0" w:color="000000"/>
              <w:left w:val="single" w:sz="2" w:space="0" w:color="000000"/>
              <w:bottom w:val="single" w:sz="2" w:space="0" w:color="000000"/>
              <w:right w:val="single" w:sz="2" w:space="0" w:color="000000"/>
            </w:tcBorders>
            <w:shd w:val="clear" w:color="auto" w:fill="auto"/>
          </w:tcPr>
          <w:p w14:paraId="4BB6D5E1" w14:textId="3030A699" w:rsidR="00184538" w:rsidRPr="00A470D7" w:rsidRDefault="00184538" w:rsidP="00C27DAA">
            <w:pPr>
              <w:pStyle w:val="af7"/>
              <w:rPr>
                <w:lang w:val="uk-UA"/>
              </w:rPr>
            </w:pPr>
          </w:p>
        </w:tc>
        <w:tc>
          <w:tcPr>
            <w:tcW w:w="165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D2FD0E1" w14:textId="77777777" w:rsidR="00184538" w:rsidRPr="00A470D7" w:rsidRDefault="007104D8" w:rsidP="00C27DAA">
            <w:pPr>
              <w:pStyle w:val="af6"/>
              <w:rPr>
                <w:lang w:val="uk-UA"/>
              </w:rPr>
            </w:pPr>
            <w:proofErr w:type="spellStart"/>
            <w:r w:rsidRPr="00A470D7">
              <w:rPr>
                <w:lang w:val="uk-UA"/>
              </w:rPr>
              <w:t>ReSharper</w:t>
            </w:r>
            <w:proofErr w:type="spellEnd"/>
          </w:p>
          <w:p w14:paraId="3788F6D6" w14:textId="31371CAE" w:rsidR="007104D8" w:rsidRPr="00A470D7" w:rsidRDefault="007104D8" w:rsidP="00C27DAA">
            <w:pPr>
              <w:pStyle w:val="af6"/>
              <w:rPr>
                <w:lang w:val="uk-UA"/>
              </w:rPr>
            </w:pPr>
            <w:proofErr w:type="spellStart"/>
            <w:r w:rsidRPr="00A470D7">
              <w:rPr>
                <w:lang w:val="uk-UA"/>
              </w:rPr>
              <w:t>SonarQube</w:t>
            </w:r>
            <w:proofErr w:type="spellEnd"/>
          </w:p>
        </w:tc>
        <w:tc>
          <w:tcPr>
            <w:tcW w:w="170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C724025" w14:textId="53440783" w:rsidR="00184538" w:rsidRPr="00A470D7" w:rsidRDefault="00184538" w:rsidP="00C27DAA">
            <w:pPr>
              <w:pStyle w:val="af6"/>
              <w:rPr>
                <w:lang w:val="uk-UA"/>
              </w:rPr>
            </w:pPr>
          </w:p>
        </w:tc>
        <w:tc>
          <w:tcPr>
            <w:tcW w:w="21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6137B18" w14:textId="77777777" w:rsidR="00184538" w:rsidRPr="00A470D7" w:rsidRDefault="00184538" w:rsidP="00C27DAA">
            <w:pPr>
              <w:pStyle w:val="af6"/>
              <w:rPr>
                <w:lang w:val="uk-UA"/>
              </w:rPr>
            </w:pPr>
            <w:r w:rsidRPr="00A470D7">
              <w:rPr>
                <w:lang w:val="uk-UA"/>
              </w:rPr>
              <w:t>Мінімізація витрат часу постачальників</w:t>
            </w:r>
          </w:p>
        </w:tc>
        <w:tc>
          <w:tcPr>
            <w:tcW w:w="155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46635A4" w14:textId="77777777" w:rsidR="00184538" w:rsidRPr="00A470D7" w:rsidRDefault="00184538" w:rsidP="00C27DAA">
            <w:pPr>
              <w:pStyle w:val="af6"/>
              <w:rPr>
                <w:lang w:val="uk-UA"/>
              </w:rPr>
            </w:pPr>
            <w:r w:rsidRPr="00A470D7">
              <w:rPr>
                <w:lang w:val="uk-UA"/>
              </w:rPr>
              <w:t>Контроль якості</w:t>
            </w:r>
          </w:p>
          <w:p w14:paraId="302499F7" w14:textId="77777777" w:rsidR="00184538" w:rsidRPr="00A470D7" w:rsidRDefault="00184538" w:rsidP="00C27DAA">
            <w:pPr>
              <w:pStyle w:val="af6"/>
              <w:rPr>
                <w:lang w:val="uk-UA"/>
              </w:rPr>
            </w:pPr>
          </w:p>
        </w:tc>
        <w:tc>
          <w:tcPr>
            <w:tcW w:w="14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73353DA" w14:textId="77777777" w:rsidR="00184538" w:rsidRPr="00A470D7" w:rsidRDefault="00184538" w:rsidP="00C27DAA">
            <w:pPr>
              <w:pStyle w:val="af6"/>
              <w:rPr>
                <w:lang w:val="uk-UA"/>
              </w:rPr>
            </w:pPr>
            <w:r w:rsidRPr="00A470D7">
              <w:rPr>
                <w:lang w:val="uk-UA"/>
              </w:rPr>
              <w:t>Лояльність споживачів</w:t>
            </w:r>
          </w:p>
        </w:tc>
      </w:tr>
      <w:tr w:rsidR="006243F4" w:rsidRPr="00A470D7" w14:paraId="1F7E25FC" w14:textId="77777777" w:rsidTr="00C27DAA">
        <w:trPr>
          <w:trHeight w:val="2695"/>
        </w:trPr>
        <w:tc>
          <w:tcPr>
            <w:tcW w:w="150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F7B456" w14:textId="2E6D4685" w:rsidR="00184538" w:rsidRPr="00A470D7" w:rsidRDefault="00184538" w:rsidP="00C27DAA">
            <w:pPr>
              <w:pStyle w:val="af7"/>
              <w:rPr>
                <w:lang w:val="uk-UA"/>
              </w:rPr>
            </w:pPr>
            <w:r w:rsidRPr="00A470D7">
              <w:rPr>
                <w:lang w:val="uk-UA"/>
              </w:rPr>
              <w:t>Висновки:</w:t>
            </w:r>
          </w:p>
        </w:tc>
        <w:tc>
          <w:tcPr>
            <w:tcW w:w="165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9CE1552" w14:textId="77777777" w:rsidR="00184538" w:rsidRPr="00A470D7" w:rsidRDefault="00184538" w:rsidP="00C27DAA">
            <w:pPr>
              <w:pStyle w:val="af6"/>
              <w:rPr>
                <w:lang w:val="uk-UA"/>
              </w:rPr>
            </w:pPr>
            <w:r w:rsidRPr="00A470D7">
              <w:rPr>
                <w:lang w:val="uk-UA"/>
              </w:rPr>
              <w:t xml:space="preserve">Визначити інтенсивність </w:t>
            </w:r>
            <w:proofErr w:type="spellStart"/>
            <w:r w:rsidRPr="00A470D7">
              <w:rPr>
                <w:lang w:val="uk-UA"/>
              </w:rPr>
              <w:t>конкурентноі</w:t>
            </w:r>
            <w:proofErr w:type="spellEnd"/>
            <w:r w:rsidRPr="00A470D7">
              <w:rPr>
                <w:lang w:val="uk-UA"/>
              </w:rPr>
              <w:t>̈ боротьби з боку прямих конкурентів</w:t>
            </w:r>
          </w:p>
        </w:tc>
        <w:tc>
          <w:tcPr>
            <w:tcW w:w="170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214A89A" w14:textId="77777777" w:rsidR="00184538" w:rsidRPr="00A470D7" w:rsidRDefault="00184538" w:rsidP="00C27DAA">
            <w:pPr>
              <w:pStyle w:val="af6"/>
              <w:rPr>
                <w:lang w:val="uk-UA"/>
              </w:rPr>
            </w:pPr>
            <w:r w:rsidRPr="00A470D7">
              <w:rPr>
                <w:lang w:val="uk-UA"/>
              </w:rPr>
              <w:t>Є можливості виходу на ринок, оскільки існуючі рішення не надають потрібних переваг</w:t>
            </w:r>
          </w:p>
        </w:tc>
        <w:tc>
          <w:tcPr>
            <w:tcW w:w="21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D951687" w14:textId="77777777" w:rsidR="00184538" w:rsidRPr="00A470D7" w:rsidRDefault="00184538" w:rsidP="00C27DAA">
            <w:pPr>
              <w:pStyle w:val="af6"/>
              <w:rPr>
                <w:lang w:val="uk-UA"/>
              </w:rPr>
            </w:pPr>
            <w:r w:rsidRPr="00A470D7">
              <w:rPr>
                <w:lang w:val="uk-UA"/>
              </w:rPr>
              <w:t>Постачальники підлаштовуються під ринок</w:t>
            </w:r>
          </w:p>
          <w:p w14:paraId="6B8E192C" w14:textId="77777777" w:rsidR="00184538" w:rsidRPr="00A470D7" w:rsidRDefault="00184538" w:rsidP="00C27DAA">
            <w:pPr>
              <w:pStyle w:val="af6"/>
              <w:rPr>
                <w:lang w:val="uk-UA"/>
              </w:rPr>
            </w:pPr>
          </w:p>
        </w:tc>
        <w:tc>
          <w:tcPr>
            <w:tcW w:w="155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568AEE9" w14:textId="77777777" w:rsidR="00184538" w:rsidRPr="00A470D7" w:rsidRDefault="00184538" w:rsidP="00C27DAA">
            <w:pPr>
              <w:pStyle w:val="af6"/>
              <w:rPr>
                <w:lang w:val="uk-UA"/>
              </w:rPr>
            </w:pPr>
            <w:r w:rsidRPr="00A470D7">
              <w:rPr>
                <w:lang w:val="uk-UA"/>
              </w:rPr>
              <w:t>Клієнти диктують вимоги згідно з умовами експлуатації</w:t>
            </w:r>
          </w:p>
          <w:p w14:paraId="5C0AF949" w14:textId="77777777" w:rsidR="00184538" w:rsidRPr="00A470D7" w:rsidRDefault="00184538" w:rsidP="00C27DAA">
            <w:pPr>
              <w:pStyle w:val="af6"/>
              <w:rPr>
                <w:lang w:val="uk-UA"/>
              </w:rPr>
            </w:pPr>
          </w:p>
        </w:tc>
        <w:tc>
          <w:tcPr>
            <w:tcW w:w="141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C0A3ACA" w14:textId="77777777" w:rsidR="00184538" w:rsidRPr="00A470D7" w:rsidRDefault="00184538" w:rsidP="00C27DAA">
            <w:pPr>
              <w:pStyle w:val="af6"/>
              <w:rPr>
                <w:lang w:val="uk-UA"/>
              </w:rPr>
            </w:pPr>
            <w:r w:rsidRPr="00A470D7">
              <w:rPr>
                <w:lang w:val="uk-UA"/>
              </w:rPr>
              <w:t>Обмеження для роботи на ринку через товари замінники</w:t>
            </w:r>
          </w:p>
        </w:tc>
      </w:tr>
    </w:tbl>
    <w:p w14:paraId="0ADEED65" w14:textId="4AE39332" w:rsidR="00C27DAA" w:rsidRPr="00A470D7" w:rsidRDefault="00C27DAA" w:rsidP="00C27DAA">
      <w:pPr>
        <w:rPr>
          <w:rFonts w:eastAsia="Times New Roman"/>
          <w:lang w:val="uk-UA"/>
        </w:rPr>
      </w:pPr>
      <w:r w:rsidRPr="00A470D7">
        <w:rPr>
          <w:lang w:val="uk-UA"/>
        </w:rPr>
        <w:t>Таблиця 6.9. (продовження)</w:t>
      </w:r>
    </w:p>
    <w:p w14:paraId="4583FCC7" w14:textId="77777777" w:rsidR="00184538" w:rsidRPr="00A470D7" w:rsidRDefault="00184538" w:rsidP="006731C6">
      <w:pPr>
        <w:rPr>
          <w:lang w:val="uk-UA"/>
        </w:rPr>
      </w:pPr>
    </w:p>
    <w:p w14:paraId="1DFAB222" w14:textId="17829EC8" w:rsidR="00A430F9" w:rsidRPr="00A470D7" w:rsidRDefault="00A430F9" w:rsidP="00184538">
      <w:pPr>
        <w:rPr>
          <w:lang w:val="uk-UA"/>
        </w:rPr>
      </w:pPr>
      <w:r w:rsidRPr="00A470D7">
        <w:rPr>
          <w:spacing w:val="-4"/>
          <w:lang w:val="uk-UA"/>
        </w:rPr>
        <w:t>На основі аналізу конкуренції, проведеного в п. 3.5 (</w:t>
      </w:r>
      <w:r w:rsidR="000A302F" w:rsidRPr="00A470D7">
        <w:rPr>
          <w:spacing w:val="-4"/>
          <w:lang w:val="uk-UA"/>
        </w:rPr>
        <w:t>т</w:t>
      </w:r>
      <w:r w:rsidR="00C27DAA" w:rsidRPr="00A470D7">
        <w:rPr>
          <w:spacing w:val="-4"/>
          <w:lang w:val="uk-UA"/>
        </w:rPr>
        <w:t>аблиця 6.</w:t>
      </w:r>
      <w:r w:rsidRPr="00A470D7">
        <w:rPr>
          <w:spacing w:val="-4"/>
          <w:lang w:val="uk-UA"/>
        </w:rPr>
        <w:t>9), а також із урахуванням характеристик ідеї проекту (</w:t>
      </w:r>
      <w:r w:rsidR="000A302F" w:rsidRPr="00A470D7">
        <w:rPr>
          <w:spacing w:val="-4"/>
          <w:lang w:val="uk-UA"/>
        </w:rPr>
        <w:t>т</w:t>
      </w:r>
      <w:r w:rsidR="00C27DAA" w:rsidRPr="00A470D7">
        <w:rPr>
          <w:spacing w:val="-4"/>
          <w:lang w:val="uk-UA"/>
        </w:rPr>
        <w:t>аблиця 6.</w:t>
      </w:r>
      <w:r w:rsidRPr="00A470D7">
        <w:rPr>
          <w:spacing w:val="-4"/>
          <w:lang w:val="uk-UA"/>
        </w:rPr>
        <w:t>2), вимог споживачів до товару (</w:t>
      </w:r>
      <w:r w:rsidR="000A302F" w:rsidRPr="00A470D7">
        <w:rPr>
          <w:spacing w:val="-4"/>
          <w:lang w:val="uk-UA"/>
        </w:rPr>
        <w:t>т</w:t>
      </w:r>
      <w:r w:rsidR="00C27DAA" w:rsidRPr="00A470D7">
        <w:rPr>
          <w:spacing w:val="-4"/>
          <w:lang w:val="uk-UA"/>
        </w:rPr>
        <w:t>аблиця 6.</w:t>
      </w:r>
      <w:r w:rsidRPr="00A470D7">
        <w:rPr>
          <w:spacing w:val="-4"/>
          <w:lang w:val="uk-UA"/>
        </w:rPr>
        <w:t>5) та факторів маркетингового середовища (</w:t>
      </w:r>
      <w:r w:rsidR="000A302F" w:rsidRPr="00A470D7">
        <w:rPr>
          <w:spacing w:val="-4"/>
          <w:lang w:val="uk-UA"/>
        </w:rPr>
        <w:t>т</w:t>
      </w:r>
      <w:r w:rsidR="00C27DAA" w:rsidRPr="00A470D7">
        <w:rPr>
          <w:spacing w:val="-4"/>
          <w:lang w:val="uk-UA"/>
        </w:rPr>
        <w:t>аблиця 6.</w:t>
      </w:r>
      <w:r w:rsidRPr="00A470D7">
        <w:rPr>
          <w:spacing w:val="-4"/>
          <w:lang w:val="uk-UA"/>
        </w:rPr>
        <w:t>6-</w:t>
      </w:r>
      <w:r w:rsidR="005C449A" w:rsidRPr="00A470D7">
        <w:rPr>
          <w:spacing w:val="-4"/>
          <w:lang w:val="uk-UA"/>
        </w:rPr>
        <w:t>6</w:t>
      </w:r>
      <w:r w:rsidR="003117C6" w:rsidRPr="00A470D7">
        <w:rPr>
          <w:spacing w:val="-4"/>
          <w:lang w:val="uk-UA"/>
        </w:rPr>
        <w:t>.</w:t>
      </w:r>
      <w:r w:rsidRPr="00A470D7">
        <w:rPr>
          <w:spacing w:val="-4"/>
          <w:lang w:val="uk-UA"/>
        </w:rPr>
        <w:t xml:space="preserve">7) </w:t>
      </w:r>
      <w:r w:rsidRPr="00A470D7">
        <w:rPr>
          <w:lang w:val="uk-UA"/>
        </w:rPr>
        <w:t xml:space="preserve">визначається та обґрунтовується перелік факторів конкурентоспроможності. Аналіз оформлюється за </w:t>
      </w:r>
      <w:r w:rsidR="006731C6" w:rsidRPr="00A470D7">
        <w:rPr>
          <w:lang w:val="uk-UA"/>
        </w:rPr>
        <w:t>таблицею</w:t>
      </w:r>
      <w:r w:rsidRPr="00A470D7">
        <w:rPr>
          <w:lang w:val="uk-UA"/>
        </w:rPr>
        <w:t xml:space="preserve"> 10</w:t>
      </w:r>
      <w:r w:rsidR="006731C6" w:rsidRPr="00A470D7">
        <w:rPr>
          <w:lang w:val="uk-UA"/>
        </w:rPr>
        <w:t>.</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менеджмент_1 \r \h </w:instrText>
      </w:r>
      <w:r w:rsidR="00317B52" w:rsidRPr="00A470D7">
        <w:rPr>
          <w:lang w:val="uk-UA"/>
        </w:rPr>
      </w:r>
      <w:r w:rsidR="00317B52" w:rsidRPr="00A470D7">
        <w:rPr>
          <w:lang w:val="uk-UA"/>
        </w:rPr>
        <w:fldChar w:fldCharType="separate"/>
      </w:r>
      <w:r w:rsidR="00DD4AE8">
        <w:rPr>
          <w:lang w:val="uk-UA"/>
        </w:rPr>
        <w:t>30</w:t>
      </w:r>
      <w:r w:rsidR="00317B52" w:rsidRPr="00A470D7">
        <w:rPr>
          <w:lang w:val="uk-UA"/>
        </w:rPr>
        <w:fldChar w:fldCharType="end"/>
      </w:r>
      <w:r w:rsidR="00317B52" w:rsidRPr="00A470D7">
        <w:rPr>
          <w:lang w:val="uk-UA"/>
        </w:rPr>
        <w:t>]</w:t>
      </w:r>
    </w:p>
    <w:p w14:paraId="595CBB4C" w14:textId="1ECCCC87"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10. Обґрунтування факторів конкурентоспроможності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1"/>
        <w:gridCol w:w="3279"/>
        <w:gridCol w:w="5792"/>
      </w:tblGrid>
      <w:tr w:rsidR="00184538" w:rsidRPr="00A470D7" w14:paraId="29641C06" w14:textId="77777777" w:rsidTr="0000686D">
        <w:trPr>
          <w:trHeight w:val="966"/>
        </w:trPr>
        <w:tc>
          <w:tcPr>
            <w:tcW w:w="56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58A3C08" w14:textId="77777777" w:rsidR="00184538" w:rsidRPr="00A470D7" w:rsidRDefault="00184538" w:rsidP="00A430F9">
            <w:pPr>
              <w:pStyle w:val="af7"/>
              <w:rPr>
                <w:lang w:val="uk-UA"/>
              </w:rPr>
            </w:pPr>
            <w:proofErr w:type="spellStart"/>
            <w:r w:rsidRPr="00A470D7">
              <w:rPr>
                <w:lang w:val="uk-UA"/>
              </w:rPr>
              <w:t>No</w:t>
            </w:r>
            <w:proofErr w:type="spellEnd"/>
            <w:r w:rsidRPr="00A470D7">
              <w:rPr>
                <w:lang w:val="uk-UA"/>
              </w:rPr>
              <w:t xml:space="preserve"> п/п </w:t>
            </w:r>
          </w:p>
        </w:tc>
        <w:tc>
          <w:tcPr>
            <w:tcW w:w="32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32DEE8D" w14:textId="77777777" w:rsidR="00184538" w:rsidRPr="00A470D7" w:rsidRDefault="00184538" w:rsidP="00A430F9">
            <w:pPr>
              <w:pStyle w:val="af7"/>
              <w:rPr>
                <w:lang w:val="uk-UA"/>
              </w:rPr>
            </w:pPr>
            <w:r w:rsidRPr="00A470D7">
              <w:rPr>
                <w:lang w:val="uk-UA"/>
              </w:rPr>
              <w:t xml:space="preserve">Фактор конкурентоспроможності </w:t>
            </w:r>
          </w:p>
        </w:tc>
        <w:tc>
          <w:tcPr>
            <w:tcW w:w="579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425636E" w14:textId="77777777" w:rsidR="00184538" w:rsidRPr="00A470D7" w:rsidRDefault="00184538" w:rsidP="00A430F9">
            <w:pPr>
              <w:pStyle w:val="af7"/>
              <w:rPr>
                <w:lang w:val="uk-UA"/>
              </w:rPr>
            </w:pPr>
            <w:r w:rsidRPr="00A470D7">
              <w:rPr>
                <w:lang w:val="uk-UA"/>
              </w:rPr>
              <w:t>Обґрунтування (наведення чинників, що роблять фактор для порівняння конкурентних проектів значущим)</w:t>
            </w:r>
          </w:p>
        </w:tc>
      </w:tr>
      <w:tr w:rsidR="00184538" w:rsidRPr="00A470D7" w14:paraId="2339DB50" w14:textId="77777777" w:rsidTr="0000686D">
        <w:trPr>
          <w:trHeight w:val="1195"/>
        </w:trPr>
        <w:tc>
          <w:tcPr>
            <w:tcW w:w="56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093DA57" w14:textId="77777777" w:rsidR="00184538" w:rsidRPr="00A470D7" w:rsidRDefault="00184538" w:rsidP="00A430F9">
            <w:pPr>
              <w:pStyle w:val="af6"/>
              <w:rPr>
                <w:lang w:val="uk-UA"/>
              </w:rPr>
            </w:pPr>
            <w:r w:rsidRPr="00A470D7">
              <w:rPr>
                <w:lang w:val="uk-UA"/>
              </w:rPr>
              <w:t>1</w:t>
            </w:r>
          </w:p>
        </w:tc>
        <w:tc>
          <w:tcPr>
            <w:tcW w:w="32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32BEC02" w14:textId="3B97BE05" w:rsidR="00184538" w:rsidRPr="00A470D7" w:rsidRDefault="00466AA4" w:rsidP="00466AA4">
            <w:pPr>
              <w:pStyle w:val="af6"/>
              <w:rPr>
                <w:lang w:val="uk-UA"/>
              </w:rPr>
            </w:pPr>
            <w:r w:rsidRPr="00A470D7">
              <w:rPr>
                <w:lang w:val="uk-UA"/>
              </w:rPr>
              <w:t>Відкритий програмний код</w:t>
            </w:r>
          </w:p>
        </w:tc>
        <w:tc>
          <w:tcPr>
            <w:tcW w:w="579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709EF9C" w14:textId="47619398" w:rsidR="00184538" w:rsidRPr="00A470D7" w:rsidRDefault="00466AA4" w:rsidP="00A430F9">
            <w:pPr>
              <w:pStyle w:val="af6"/>
              <w:rPr>
                <w:lang w:val="uk-UA"/>
              </w:rPr>
            </w:pPr>
            <w:r w:rsidRPr="00A470D7">
              <w:rPr>
                <w:lang w:val="uk-UA"/>
              </w:rPr>
              <w:t>Існуючі конкуренти не надають доступ до коду своїх продуктів</w:t>
            </w:r>
          </w:p>
        </w:tc>
      </w:tr>
      <w:tr w:rsidR="00184538" w:rsidRPr="00A470D7" w14:paraId="1F18424B" w14:textId="77777777" w:rsidTr="0000686D">
        <w:trPr>
          <w:trHeight w:val="1195"/>
        </w:trPr>
        <w:tc>
          <w:tcPr>
            <w:tcW w:w="56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D9F42E8" w14:textId="77777777" w:rsidR="00184538" w:rsidRPr="00A470D7" w:rsidRDefault="00184538" w:rsidP="00A430F9">
            <w:pPr>
              <w:pStyle w:val="af6"/>
              <w:rPr>
                <w:lang w:val="uk-UA"/>
              </w:rPr>
            </w:pPr>
            <w:r w:rsidRPr="00A470D7">
              <w:rPr>
                <w:lang w:val="uk-UA"/>
              </w:rPr>
              <w:t>2</w:t>
            </w:r>
          </w:p>
        </w:tc>
        <w:tc>
          <w:tcPr>
            <w:tcW w:w="327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1D6BCFC" w14:textId="0567F687" w:rsidR="00184538" w:rsidRPr="00A470D7" w:rsidRDefault="00466AA4" w:rsidP="00A430F9">
            <w:pPr>
              <w:pStyle w:val="af6"/>
              <w:rPr>
                <w:lang w:val="uk-UA"/>
              </w:rPr>
            </w:pPr>
            <w:r w:rsidRPr="00A470D7">
              <w:rPr>
                <w:lang w:val="uk-UA"/>
              </w:rPr>
              <w:t>Можливість розширення правил до декількох мов</w:t>
            </w:r>
          </w:p>
        </w:tc>
        <w:tc>
          <w:tcPr>
            <w:tcW w:w="579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61CEF62" w14:textId="00695763" w:rsidR="00184538" w:rsidRPr="00A470D7" w:rsidRDefault="00466AA4" w:rsidP="00A430F9">
            <w:pPr>
              <w:pStyle w:val="af6"/>
              <w:rPr>
                <w:lang w:val="uk-UA"/>
              </w:rPr>
            </w:pPr>
            <w:r w:rsidRPr="00A470D7">
              <w:rPr>
                <w:lang w:val="uk-UA"/>
              </w:rPr>
              <w:t>Існуючі конкуренти надають аналіз тільки для однієї мови.</w:t>
            </w:r>
          </w:p>
        </w:tc>
      </w:tr>
    </w:tbl>
    <w:p w14:paraId="630C24F9" w14:textId="77777777" w:rsidR="00A430F9" w:rsidRPr="00A470D7" w:rsidRDefault="00A430F9" w:rsidP="00A430F9">
      <w:pPr>
        <w:rPr>
          <w:rStyle w:val="af3"/>
          <w:sz w:val="26"/>
          <w:szCs w:val="26"/>
          <w:lang w:val="uk-UA"/>
        </w:rPr>
      </w:pPr>
    </w:p>
    <w:p w14:paraId="138532C2" w14:textId="193F66A2" w:rsidR="00184538" w:rsidRPr="00A470D7" w:rsidRDefault="00A430F9" w:rsidP="006731C6">
      <w:pPr>
        <w:rPr>
          <w:lang w:val="uk-UA"/>
        </w:rPr>
      </w:pPr>
      <w:r w:rsidRPr="00A470D7">
        <w:rPr>
          <w:lang w:val="uk-UA"/>
        </w:rPr>
        <w:t>За визначеними факторами конкурентоспроможності (</w:t>
      </w:r>
      <w:r w:rsidR="000A302F" w:rsidRPr="00A470D7">
        <w:rPr>
          <w:lang w:val="uk-UA"/>
        </w:rPr>
        <w:t>т</w:t>
      </w:r>
      <w:r w:rsidR="00C27DAA" w:rsidRPr="00A470D7">
        <w:rPr>
          <w:lang w:val="uk-UA"/>
        </w:rPr>
        <w:t>аблиця 6.</w:t>
      </w:r>
      <w:r w:rsidRPr="00A470D7">
        <w:rPr>
          <w:lang w:val="uk-UA"/>
        </w:rPr>
        <w:t xml:space="preserve">10) </w:t>
      </w:r>
      <w:r w:rsidRPr="00A470D7">
        <w:rPr>
          <w:lang w:val="uk-UA"/>
        </w:rPr>
        <w:lastRenderedPageBreak/>
        <w:t>проводиться аналіз сильних та слабких сторін стартап-проекту (</w:t>
      </w:r>
      <w:r w:rsidR="000A302F" w:rsidRPr="00A470D7">
        <w:rPr>
          <w:lang w:val="uk-UA"/>
        </w:rPr>
        <w:t>т</w:t>
      </w:r>
      <w:r w:rsidR="00C27DAA" w:rsidRPr="00A470D7">
        <w:rPr>
          <w:lang w:val="uk-UA"/>
        </w:rPr>
        <w:t>аблиця 6.</w:t>
      </w:r>
      <w:r w:rsidRPr="00A470D7">
        <w:rPr>
          <w:lang w:val="uk-UA"/>
        </w:rPr>
        <w:t>11).</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менеджмент_2 \r \h </w:instrText>
      </w:r>
      <w:r w:rsidR="00317B52" w:rsidRPr="00A470D7">
        <w:rPr>
          <w:lang w:val="uk-UA"/>
        </w:rPr>
      </w:r>
      <w:r w:rsidR="00317B52" w:rsidRPr="00A470D7">
        <w:rPr>
          <w:lang w:val="uk-UA"/>
        </w:rPr>
        <w:fldChar w:fldCharType="separate"/>
      </w:r>
      <w:r w:rsidR="00DD4AE8">
        <w:rPr>
          <w:lang w:val="uk-UA"/>
        </w:rPr>
        <w:t>31</w:t>
      </w:r>
      <w:r w:rsidR="00317B52" w:rsidRPr="00A470D7">
        <w:rPr>
          <w:lang w:val="uk-UA"/>
        </w:rPr>
        <w:fldChar w:fldCharType="end"/>
      </w:r>
      <w:r w:rsidR="00317B52" w:rsidRPr="00A470D7">
        <w:rPr>
          <w:lang w:val="uk-UA"/>
        </w:rPr>
        <w:t>]</w:t>
      </w:r>
    </w:p>
    <w:p w14:paraId="08A3FD71" w14:textId="77777777" w:rsidR="00D00715" w:rsidRPr="00A470D7" w:rsidRDefault="00D00715" w:rsidP="006731C6">
      <w:pPr>
        <w:rPr>
          <w:lang w:val="uk-UA"/>
        </w:rPr>
      </w:pPr>
    </w:p>
    <w:p w14:paraId="77F8FB0A" w14:textId="5A3D9C5A"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11. </w:t>
      </w:r>
      <w:proofErr w:type="spellStart"/>
      <w:r w:rsidR="00184538" w:rsidRPr="00A470D7">
        <w:rPr>
          <w:lang w:val="uk-UA"/>
        </w:rPr>
        <w:t>Порівняльнии</w:t>
      </w:r>
      <w:proofErr w:type="spellEnd"/>
      <w:r w:rsidR="00184538" w:rsidRPr="00A470D7">
        <w:rPr>
          <w:lang w:val="uk-UA"/>
        </w:rPr>
        <w:t>̆ аналіз сильних та сл</w:t>
      </w:r>
      <w:r w:rsidR="00D00715" w:rsidRPr="00A470D7">
        <w:rPr>
          <w:lang w:val="uk-UA"/>
        </w:rPr>
        <w:t>абких сторін</w:t>
      </w:r>
    </w:p>
    <w:tbl>
      <w:tblPr>
        <w:tblStyle w:val="TableNormal1"/>
        <w:tblW w:w="9429"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6"/>
        <w:gridCol w:w="3276"/>
        <w:gridCol w:w="1231"/>
        <w:gridCol w:w="873"/>
        <w:gridCol w:w="873"/>
        <w:gridCol w:w="873"/>
        <w:gridCol w:w="873"/>
        <w:gridCol w:w="874"/>
      </w:tblGrid>
      <w:tr w:rsidR="00184538" w:rsidRPr="00A470D7" w14:paraId="6117434A" w14:textId="77777777" w:rsidTr="001A68CF">
        <w:trPr>
          <w:trHeight w:val="966"/>
        </w:trPr>
        <w:tc>
          <w:tcPr>
            <w:tcW w:w="556"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5C3ADAD" w14:textId="77777777" w:rsidR="00184538" w:rsidRPr="00A470D7" w:rsidRDefault="00184538" w:rsidP="00A430F9">
            <w:pPr>
              <w:pStyle w:val="af7"/>
              <w:rPr>
                <w:lang w:val="uk-UA"/>
              </w:rPr>
            </w:pPr>
            <w:proofErr w:type="spellStart"/>
            <w:r w:rsidRPr="00A470D7">
              <w:rPr>
                <w:lang w:val="uk-UA"/>
              </w:rPr>
              <w:t>No</w:t>
            </w:r>
            <w:proofErr w:type="spellEnd"/>
            <w:r w:rsidRPr="00A470D7">
              <w:rPr>
                <w:lang w:val="uk-UA"/>
              </w:rPr>
              <w:t xml:space="preserve"> п/п </w:t>
            </w:r>
          </w:p>
        </w:tc>
        <w:tc>
          <w:tcPr>
            <w:tcW w:w="3276"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EEA8B74" w14:textId="77777777" w:rsidR="00184538" w:rsidRPr="00A470D7" w:rsidRDefault="00184538" w:rsidP="00A430F9">
            <w:pPr>
              <w:pStyle w:val="af7"/>
              <w:rPr>
                <w:lang w:val="uk-UA"/>
              </w:rPr>
            </w:pPr>
            <w:r w:rsidRPr="00A470D7">
              <w:rPr>
                <w:lang w:val="uk-UA"/>
              </w:rPr>
              <w:t xml:space="preserve">Фактор конкурентоспроможності </w:t>
            </w:r>
          </w:p>
        </w:tc>
        <w:tc>
          <w:tcPr>
            <w:tcW w:w="1231"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6F4D786" w14:textId="77777777" w:rsidR="00184538" w:rsidRPr="00A470D7" w:rsidRDefault="00184538" w:rsidP="00A430F9">
            <w:pPr>
              <w:pStyle w:val="af7"/>
              <w:rPr>
                <w:lang w:val="uk-UA"/>
              </w:rPr>
            </w:pPr>
            <w:r w:rsidRPr="00A470D7">
              <w:rPr>
                <w:lang w:val="uk-UA"/>
              </w:rPr>
              <w:t xml:space="preserve">Бали 1-20 </w:t>
            </w:r>
          </w:p>
        </w:tc>
        <w:tc>
          <w:tcPr>
            <w:tcW w:w="4366" w:type="dxa"/>
            <w:gridSpan w:val="5"/>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9FD2F95" w14:textId="0C1CCC73" w:rsidR="00184538" w:rsidRPr="00A470D7" w:rsidRDefault="00184538" w:rsidP="00466AA4">
            <w:pPr>
              <w:pStyle w:val="af7"/>
              <w:rPr>
                <w:lang w:val="uk-UA"/>
              </w:rPr>
            </w:pPr>
            <w:proofErr w:type="spellStart"/>
            <w:r w:rsidRPr="00A470D7">
              <w:rPr>
                <w:lang w:val="uk-UA"/>
              </w:rPr>
              <w:t>Рейтинг</w:t>
            </w:r>
            <w:proofErr w:type="spellEnd"/>
            <w:r w:rsidRPr="00A470D7">
              <w:rPr>
                <w:lang w:val="uk-UA"/>
              </w:rPr>
              <w:t xml:space="preserve"> товарів-конкурентів у порівнянні з </w:t>
            </w:r>
            <w:proofErr w:type="spellStart"/>
            <w:r w:rsidR="00466AA4" w:rsidRPr="00A470D7">
              <w:rPr>
                <w:lang w:val="uk-UA"/>
              </w:rPr>
              <w:t>CodeAnalizer</w:t>
            </w:r>
            <w:proofErr w:type="spellEnd"/>
            <w:r w:rsidRPr="00A470D7">
              <w:rPr>
                <w:lang w:val="uk-UA"/>
              </w:rPr>
              <w:t xml:space="preserve"> (даним продуктом)</w:t>
            </w:r>
          </w:p>
        </w:tc>
      </w:tr>
      <w:tr w:rsidR="001A68CF" w:rsidRPr="00A470D7" w14:paraId="7F083856" w14:textId="77777777" w:rsidTr="001A68CF">
        <w:trPr>
          <w:trHeight w:val="327"/>
        </w:trPr>
        <w:tc>
          <w:tcPr>
            <w:tcW w:w="556" w:type="dxa"/>
            <w:vMerge/>
            <w:tcBorders>
              <w:top w:val="single" w:sz="2" w:space="0" w:color="000000"/>
              <w:left w:val="single" w:sz="2" w:space="0" w:color="000000"/>
              <w:bottom w:val="single" w:sz="2" w:space="0" w:color="000000"/>
              <w:right w:val="single" w:sz="2" w:space="0" w:color="000000"/>
            </w:tcBorders>
            <w:shd w:val="clear" w:color="auto" w:fill="auto"/>
          </w:tcPr>
          <w:p w14:paraId="547D57C1" w14:textId="77777777" w:rsidR="001A68CF" w:rsidRPr="00A470D7" w:rsidRDefault="001A68CF" w:rsidP="00A430F9">
            <w:pPr>
              <w:pStyle w:val="af7"/>
              <w:rPr>
                <w:lang w:val="uk-UA"/>
              </w:rPr>
            </w:pPr>
          </w:p>
        </w:tc>
        <w:tc>
          <w:tcPr>
            <w:tcW w:w="3276" w:type="dxa"/>
            <w:vMerge/>
            <w:tcBorders>
              <w:top w:val="single" w:sz="2" w:space="0" w:color="000000"/>
              <w:left w:val="single" w:sz="2" w:space="0" w:color="000000"/>
              <w:bottom w:val="single" w:sz="2" w:space="0" w:color="000000"/>
              <w:right w:val="single" w:sz="2" w:space="0" w:color="000000"/>
            </w:tcBorders>
            <w:shd w:val="clear" w:color="auto" w:fill="auto"/>
          </w:tcPr>
          <w:p w14:paraId="679C7A33" w14:textId="77777777" w:rsidR="001A68CF" w:rsidRPr="00A470D7" w:rsidRDefault="001A68CF" w:rsidP="00A430F9">
            <w:pPr>
              <w:pStyle w:val="af7"/>
              <w:rPr>
                <w:lang w:val="uk-UA"/>
              </w:rPr>
            </w:pPr>
          </w:p>
        </w:tc>
        <w:tc>
          <w:tcPr>
            <w:tcW w:w="1231" w:type="dxa"/>
            <w:vMerge/>
            <w:tcBorders>
              <w:top w:val="single" w:sz="2" w:space="0" w:color="000000"/>
              <w:left w:val="single" w:sz="2" w:space="0" w:color="000000"/>
              <w:bottom w:val="single" w:sz="2" w:space="0" w:color="000000"/>
              <w:right w:val="single" w:sz="2" w:space="0" w:color="000000"/>
            </w:tcBorders>
            <w:shd w:val="clear" w:color="auto" w:fill="auto"/>
          </w:tcPr>
          <w:p w14:paraId="7908F6BA" w14:textId="77777777" w:rsidR="001A68CF" w:rsidRPr="00A470D7" w:rsidRDefault="001A68CF" w:rsidP="00A430F9">
            <w:pPr>
              <w:pStyle w:val="af7"/>
              <w:rPr>
                <w:lang w:val="uk-UA"/>
              </w:rPr>
            </w:pP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88B54D9" w14:textId="77777777" w:rsidR="001A68CF" w:rsidRPr="00A470D7" w:rsidRDefault="001A68CF" w:rsidP="00A430F9">
            <w:pPr>
              <w:pStyle w:val="af7"/>
              <w:rPr>
                <w:lang w:val="uk-UA"/>
              </w:rPr>
            </w:pPr>
            <w:r w:rsidRPr="00A470D7">
              <w:rPr>
                <w:lang w:val="uk-UA"/>
              </w:rPr>
              <w:t>-2</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442E4FE" w14:textId="77777777" w:rsidR="001A68CF" w:rsidRPr="00A470D7" w:rsidRDefault="001A68CF" w:rsidP="00A430F9">
            <w:pPr>
              <w:pStyle w:val="af7"/>
              <w:rPr>
                <w:lang w:val="uk-UA"/>
              </w:rPr>
            </w:pPr>
            <w:r w:rsidRPr="00A470D7">
              <w:rPr>
                <w:lang w:val="uk-UA"/>
              </w:rPr>
              <w:t>-1</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557CE26" w14:textId="77777777" w:rsidR="001A68CF" w:rsidRPr="00A470D7" w:rsidRDefault="001A68CF" w:rsidP="00A430F9">
            <w:pPr>
              <w:pStyle w:val="af7"/>
              <w:rPr>
                <w:lang w:val="uk-UA"/>
              </w:rPr>
            </w:pPr>
            <w:r w:rsidRPr="00A470D7">
              <w:rPr>
                <w:lang w:val="uk-UA"/>
              </w:rPr>
              <w:t>0</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48C5488" w14:textId="77777777" w:rsidR="001A68CF" w:rsidRPr="00A470D7" w:rsidRDefault="001A68CF" w:rsidP="00A430F9">
            <w:pPr>
              <w:pStyle w:val="af7"/>
              <w:rPr>
                <w:lang w:val="uk-UA"/>
              </w:rPr>
            </w:pPr>
            <w:r w:rsidRPr="00A470D7">
              <w:rPr>
                <w:lang w:val="uk-UA"/>
              </w:rPr>
              <w:t>1</w:t>
            </w:r>
          </w:p>
        </w:tc>
        <w:tc>
          <w:tcPr>
            <w:tcW w:w="8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693BF40" w14:textId="77777777" w:rsidR="001A68CF" w:rsidRPr="00A470D7" w:rsidRDefault="001A68CF" w:rsidP="00A430F9">
            <w:pPr>
              <w:pStyle w:val="af7"/>
              <w:rPr>
                <w:lang w:val="uk-UA"/>
              </w:rPr>
            </w:pPr>
            <w:r w:rsidRPr="00A470D7">
              <w:rPr>
                <w:lang w:val="uk-UA"/>
              </w:rPr>
              <w:t>2</w:t>
            </w:r>
          </w:p>
        </w:tc>
      </w:tr>
      <w:tr w:rsidR="001A68CF" w:rsidRPr="00A470D7" w14:paraId="2306E9CB" w14:textId="77777777" w:rsidTr="001A68CF">
        <w:trPr>
          <w:trHeight w:val="5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9662FE7" w14:textId="77777777" w:rsidR="001A68CF" w:rsidRPr="00A470D7" w:rsidRDefault="001A68CF" w:rsidP="00A430F9">
            <w:pPr>
              <w:pStyle w:val="af6"/>
              <w:rPr>
                <w:lang w:val="uk-UA"/>
              </w:rPr>
            </w:pPr>
            <w:r w:rsidRPr="00A470D7">
              <w:rPr>
                <w:lang w:val="uk-UA"/>
              </w:rPr>
              <w:t>1</w:t>
            </w:r>
          </w:p>
        </w:tc>
        <w:tc>
          <w:tcPr>
            <w:tcW w:w="32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048AA13" w14:textId="5C3E19C2" w:rsidR="001A68CF" w:rsidRPr="00A470D7" w:rsidRDefault="001A68CF" w:rsidP="00A430F9">
            <w:pPr>
              <w:pStyle w:val="af6"/>
              <w:rPr>
                <w:lang w:val="uk-UA"/>
              </w:rPr>
            </w:pPr>
            <w:r w:rsidRPr="00A470D7">
              <w:rPr>
                <w:lang w:val="uk-UA"/>
              </w:rPr>
              <w:t>Широкий спектр правил</w:t>
            </w:r>
          </w:p>
        </w:tc>
        <w:tc>
          <w:tcPr>
            <w:tcW w:w="12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EB1902A" w14:textId="6E3940EA" w:rsidR="001A68CF" w:rsidRPr="00A470D7" w:rsidRDefault="001A68CF" w:rsidP="00A430F9">
            <w:pPr>
              <w:pStyle w:val="af6"/>
              <w:rPr>
                <w:lang w:val="uk-UA"/>
              </w:rPr>
            </w:pPr>
            <w:r w:rsidRPr="00A470D7">
              <w:rPr>
                <w:lang w:val="uk-UA"/>
              </w:rPr>
              <w:t>10</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AC6E00A" w14:textId="77777777" w:rsidR="001A68CF" w:rsidRPr="00A470D7" w:rsidRDefault="001A68CF" w:rsidP="00A430F9">
            <w:pPr>
              <w:pStyle w:val="af6"/>
              <w:rPr>
                <w:lang w:val="uk-UA"/>
              </w:rPr>
            </w:pP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A8D9D86" w14:textId="63CDED53" w:rsidR="001A68CF" w:rsidRPr="00A470D7" w:rsidRDefault="001A68CF" w:rsidP="00A430F9">
            <w:pPr>
              <w:pStyle w:val="af6"/>
              <w:rPr>
                <w:lang w:val="uk-UA"/>
              </w:rPr>
            </w:pPr>
            <w:r w:rsidRPr="00A470D7">
              <w:rPr>
                <w:lang w:val="uk-UA"/>
              </w:rPr>
              <w:t>+</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5E0F8DF" w14:textId="77777777" w:rsidR="001A68CF" w:rsidRPr="00A470D7" w:rsidRDefault="001A68CF" w:rsidP="00A430F9">
            <w:pPr>
              <w:pStyle w:val="af6"/>
              <w:rPr>
                <w:lang w:val="uk-UA"/>
              </w:rPr>
            </w:pP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2B838A8" w14:textId="77777777" w:rsidR="001A68CF" w:rsidRPr="00A470D7" w:rsidRDefault="001A68CF" w:rsidP="00A430F9">
            <w:pPr>
              <w:pStyle w:val="af6"/>
              <w:rPr>
                <w:lang w:val="uk-UA"/>
              </w:rPr>
            </w:pPr>
          </w:p>
        </w:tc>
        <w:tc>
          <w:tcPr>
            <w:tcW w:w="8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0628755" w14:textId="77777777" w:rsidR="001A68CF" w:rsidRPr="00A470D7" w:rsidRDefault="001A68CF" w:rsidP="00A430F9">
            <w:pPr>
              <w:pStyle w:val="af6"/>
              <w:rPr>
                <w:lang w:val="uk-UA"/>
              </w:rPr>
            </w:pPr>
          </w:p>
        </w:tc>
      </w:tr>
      <w:tr w:rsidR="001A68CF" w:rsidRPr="00A470D7" w14:paraId="5C973FF1" w14:textId="77777777" w:rsidTr="001A68CF">
        <w:trPr>
          <w:trHeight w:val="595"/>
        </w:trPr>
        <w:tc>
          <w:tcPr>
            <w:tcW w:w="55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B43E57D" w14:textId="77777777" w:rsidR="001A68CF" w:rsidRPr="00A470D7" w:rsidRDefault="001A68CF" w:rsidP="00A430F9">
            <w:pPr>
              <w:pStyle w:val="af6"/>
              <w:rPr>
                <w:lang w:val="uk-UA"/>
              </w:rPr>
            </w:pPr>
            <w:r w:rsidRPr="00A470D7">
              <w:rPr>
                <w:lang w:val="uk-UA"/>
              </w:rPr>
              <w:t>2</w:t>
            </w:r>
          </w:p>
        </w:tc>
        <w:tc>
          <w:tcPr>
            <w:tcW w:w="32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6C7D6F5" w14:textId="4E4289F4" w:rsidR="001A68CF" w:rsidRPr="00A470D7" w:rsidRDefault="001A68CF" w:rsidP="00A430F9">
            <w:pPr>
              <w:pStyle w:val="af6"/>
              <w:rPr>
                <w:lang w:val="uk-UA"/>
              </w:rPr>
            </w:pPr>
            <w:r w:rsidRPr="00A470D7">
              <w:rPr>
                <w:lang w:val="uk-UA"/>
              </w:rPr>
              <w:t>Можливість модифікації шаблонів</w:t>
            </w:r>
          </w:p>
        </w:tc>
        <w:tc>
          <w:tcPr>
            <w:tcW w:w="123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B8E5A15" w14:textId="08C86FF3" w:rsidR="001A68CF" w:rsidRPr="00A470D7" w:rsidRDefault="001A68CF" w:rsidP="00A430F9">
            <w:pPr>
              <w:pStyle w:val="af6"/>
              <w:rPr>
                <w:lang w:val="uk-UA"/>
              </w:rPr>
            </w:pPr>
            <w:r w:rsidRPr="00A470D7">
              <w:rPr>
                <w:lang w:val="uk-UA"/>
              </w:rPr>
              <w:t>20</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12FF811" w14:textId="257C3F87" w:rsidR="001A68CF" w:rsidRPr="00A470D7" w:rsidRDefault="001A68CF" w:rsidP="00A430F9">
            <w:pPr>
              <w:pStyle w:val="af6"/>
              <w:rPr>
                <w:lang w:val="uk-UA"/>
              </w:rPr>
            </w:pPr>
            <w:r w:rsidRPr="00A470D7">
              <w:rPr>
                <w:lang w:val="uk-UA"/>
              </w:rPr>
              <w:t>+</w:t>
            </w: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84C843D" w14:textId="5C523133" w:rsidR="001A68CF" w:rsidRPr="00A470D7" w:rsidRDefault="001A68CF" w:rsidP="00A430F9">
            <w:pPr>
              <w:pStyle w:val="af6"/>
              <w:rPr>
                <w:lang w:val="uk-UA"/>
              </w:rPr>
            </w:pP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A79C663" w14:textId="77777777" w:rsidR="001A68CF" w:rsidRPr="00A470D7" w:rsidRDefault="001A68CF" w:rsidP="00A430F9">
            <w:pPr>
              <w:pStyle w:val="af6"/>
              <w:rPr>
                <w:lang w:val="uk-UA"/>
              </w:rPr>
            </w:pPr>
          </w:p>
        </w:tc>
        <w:tc>
          <w:tcPr>
            <w:tcW w:w="8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CBCC6F1" w14:textId="77777777" w:rsidR="001A68CF" w:rsidRPr="00A470D7" w:rsidRDefault="001A68CF" w:rsidP="00A430F9">
            <w:pPr>
              <w:pStyle w:val="af6"/>
              <w:rPr>
                <w:lang w:val="uk-UA"/>
              </w:rPr>
            </w:pPr>
          </w:p>
        </w:tc>
        <w:tc>
          <w:tcPr>
            <w:tcW w:w="87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128D282" w14:textId="77777777" w:rsidR="001A68CF" w:rsidRPr="00A470D7" w:rsidRDefault="001A68CF" w:rsidP="00A430F9">
            <w:pPr>
              <w:pStyle w:val="af6"/>
              <w:rPr>
                <w:lang w:val="uk-UA"/>
              </w:rPr>
            </w:pPr>
          </w:p>
        </w:tc>
      </w:tr>
    </w:tbl>
    <w:p w14:paraId="62BD6054" w14:textId="77777777" w:rsidR="00A430F9" w:rsidRPr="00A470D7" w:rsidRDefault="00A430F9" w:rsidP="006731C6">
      <w:pPr>
        <w:rPr>
          <w:rStyle w:val="af3"/>
          <w:sz w:val="26"/>
          <w:szCs w:val="26"/>
          <w:lang w:val="uk-UA"/>
        </w:rPr>
      </w:pPr>
    </w:p>
    <w:p w14:paraId="785EAA6F" w14:textId="315A1D70" w:rsidR="00A430F9" w:rsidRPr="00A470D7" w:rsidRDefault="00A430F9" w:rsidP="00A430F9">
      <w:pPr>
        <w:rPr>
          <w:lang w:val="uk-UA"/>
        </w:rPr>
      </w:pPr>
      <w:r w:rsidRPr="00A470D7">
        <w:rPr>
          <w:lang w:val="uk-UA"/>
        </w:rPr>
        <w:t>Фінальним етапом ринкового аналізу можливостей впровадження проекту є складання SWOT-аналізу (матриці аналізу сильних (</w:t>
      </w:r>
      <w:proofErr w:type="spellStart"/>
      <w:r w:rsidRPr="00A470D7">
        <w:rPr>
          <w:lang w:val="uk-UA"/>
        </w:rPr>
        <w:t>Strength</w:t>
      </w:r>
      <w:proofErr w:type="spellEnd"/>
      <w:r w:rsidRPr="00A470D7">
        <w:rPr>
          <w:lang w:val="uk-UA"/>
        </w:rPr>
        <w:t>) та слабких (</w:t>
      </w:r>
      <w:proofErr w:type="spellStart"/>
      <w:r w:rsidRPr="00A470D7">
        <w:rPr>
          <w:lang w:val="uk-UA"/>
        </w:rPr>
        <w:t>Weak</w:t>
      </w:r>
      <w:proofErr w:type="spellEnd"/>
      <w:r w:rsidRPr="00A470D7">
        <w:rPr>
          <w:lang w:val="uk-UA"/>
        </w:rPr>
        <w:t>) сторін, загроз (</w:t>
      </w:r>
      <w:proofErr w:type="spellStart"/>
      <w:r w:rsidRPr="00A470D7">
        <w:rPr>
          <w:lang w:val="uk-UA"/>
        </w:rPr>
        <w:t>Troubles</w:t>
      </w:r>
      <w:proofErr w:type="spellEnd"/>
      <w:r w:rsidRPr="00A470D7">
        <w:rPr>
          <w:lang w:val="uk-UA"/>
        </w:rPr>
        <w:t>) та можливостей (</w:t>
      </w:r>
      <w:proofErr w:type="spellStart"/>
      <w:r w:rsidRPr="00A470D7">
        <w:rPr>
          <w:lang w:val="uk-UA"/>
        </w:rPr>
        <w:t>Opportunities</w:t>
      </w:r>
      <w:proofErr w:type="spellEnd"/>
      <w:r w:rsidRPr="00A470D7">
        <w:rPr>
          <w:lang w:val="uk-UA"/>
        </w:rPr>
        <w:t>) (</w:t>
      </w:r>
      <w:r w:rsidR="000A302F" w:rsidRPr="00A470D7">
        <w:rPr>
          <w:lang w:val="uk-UA"/>
        </w:rPr>
        <w:t>т</w:t>
      </w:r>
      <w:r w:rsidR="00C27DAA" w:rsidRPr="00A470D7">
        <w:rPr>
          <w:lang w:val="uk-UA"/>
        </w:rPr>
        <w:t>аблиця 6.</w:t>
      </w:r>
      <w:r w:rsidRPr="00A470D7">
        <w:rPr>
          <w:lang w:val="uk-UA"/>
        </w:rPr>
        <w:t>12) на основі виділених ринкових загроз та можливостей, та сильних і слабких сторін (</w:t>
      </w:r>
      <w:r w:rsidR="000A302F" w:rsidRPr="00A470D7">
        <w:rPr>
          <w:lang w:val="uk-UA"/>
        </w:rPr>
        <w:t>т</w:t>
      </w:r>
      <w:r w:rsidR="00C27DAA" w:rsidRPr="00A470D7">
        <w:rPr>
          <w:lang w:val="uk-UA"/>
        </w:rPr>
        <w:t>аблиця 6.</w:t>
      </w:r>
      <w:r w:rsidRPr="00A470D7">
        <w:rPr>
          <w:lang w:val="uk-UA"/>
        </w:rPr>
        <w:t xml:space="preserve">11). </w:t>
      </w:r>
      <w:r w:rsidR="00317B52" w:rsidRPr="00A470D7">
        <w:rPr>
          <w:lang w:val="uk-UA"/>
        </w:rPr>
        <w:t>[</w:t>
      </w:r>
      <w:r w:rsidR="00317B52" w:rsidRPr="00A470D7">
        <w:rPr>
          <w:lang w:val="uk-UA"/>
        </w:rPr>
        <w:fldChar w:fldCharType="begin"/>
      </w:r>
      <w:r w:rsidR="00317B52" w:rsidRPr="00A470D7">
        <w:rPr>
          <w:lang w:val="uk-UA"/>
        </w:rPr>
        <w:instrText xml:space="preserve"> REF менеджмент_3 \r \h </w:instrText>
      </w:r>
      <w:r w:rsidR="00317B52" w:rsidRPr="00A470D7">
        <w:rPr>
          <w:lang w:val="uk-UA"/>
        </w:rPr>
      </w:r>
      <w:r w:rsidR="00317B52" w:rsidRPr="00A470D7">
        <w:rPr>
          <w:lang w:val="uk-UA"/>
        </w:rPr>
        <w:fldChar w:fldCharType="separate"/>
      </w:r>
      <w:r w:rsidR="00DD4AE8">
        <w:rPr>
          <w:lang w:val="uk-UA"/>
        </w:rPr>
        <w:t>32</w:t>
      </w:r>
      <w:r w:rsidR="00317B52" w:rsidRPr="00A470D7">
        <w:rPr>
          <w:lang w:val="uk-UA"/>
        </w:rPr>
        <w:fldChar w:fldCharType="end"/>
      </w:r>
      <w:r w:rsidR="00317B52" w:rsidRPr="00A470D7">
        <w:rPr>
          <w:lang w:val="uk-UA"/>
        </w:rPr>
        <w:t>]</w:t>
      </w:r>
    </w:p>
    <w:p w14:paraId="57A8E1CF" w14:textId="04EBB777" w:rsidR="00A430F9" w:rsidRPr="00A470D7" w:rsidRDefault="00A430F9" w:rsidP="00A430F9">
      <w:pPr>
        <w:rPr>
          <w:lang w:val="uk-UA"/>
        </w:rPr>
      </w:pPr>
      <w:r w:rsidRPr="00A470D7">
        <w:rPr>
          <w:lang w:val="uk-UA"/>
        </w:rPr>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p>
    <w:p w14:paraId="317CE388" w14:textId="05A86DCA" w:rsidR="00184538" w:rsidRPr="00A470D7" w:rsidRDefault="00184538" w:rsidP="00184538">
      <w:pPr>
        <w:pStyle w:val="Body"/>
        <w:rPr>
          <w:lang w:val="uk-UA"/>
        </w:rPr>
      </w:pPr>
    </w:p>
    <w:p w14:paraId="1F31B039" w14:textId="389F1B6F"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12. SWOT-аналіз стартап-проекту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4816"/>
        <w:gridCol w:w="4816"/>
      </w:tblGrid>
      <w:tr w:rsidR="00184538" w:rsidRPr="00A470D7" w14:paraId="0ADE00A7" w14:textId="77777777" w:rsidTr="0000686D">
        <w:trPr>
          <w:trHeight w:val="915"/>
        </w:trPr>
        <w:tc>
          <w:tcPr>
            <w:tcW w:w="4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042500D" w14:textId="77777777" w:rsidR="00184538" w:rsidRPr="00A470D7" w:rsidRDefault="00184538" w:rsidP="00A430F9">
            <w:pPr>
              <w:pStyle w:val="af7"/>
              <w:rPr>
                <w:lang w:val="uk-UA"/>
              </w:rPr>
            </w:pPr>
            <w:r w:rsidRPr="00A470D7">
              <w:rPr>
                <w:lang w:val="uk-UA"/>
              </w:rPr>
              <w:t>Сильні сторони:</w:t>
            </w:r>
          </w:p>
          <w:p w14:paraId="0C7B7BB2" w14:textId="77777777" w:rsidR="00184538" w:rsidRPr="00A470D7" w:rsidRDefault="00184538" w:rsidP="00A430F9">
            <w:pPr>
              <w:pStyle w:val="af6"/>
              <w:rPr>
                <w:lang w:val="uk-UA"/>
              </w:rPr>
            </w:pPr>
            <w:r w:rsidRPr="00A470D7">
              <w:rPr>
                <w:lang w:val="uk-UA"/>
              </w:rPr>
              <w:t>Можливість модифікації шаблонів</w:t>
            </w:r>
          </w:p>
          <w:p w14:paraId="4A47795B" w14:textId="1CCF2F59" w:rsidR="001A68CF" w:rsidRPr="00A470D7" w:rsidRDefault="001A68CF" w:rsidP="00A430F9">
            <w:pPr>
              <w:pStyle w:val="af6"/>
              <w:rPr>
                <w:lang w:val="uk-UA"/>
              </w:rPr>
            </w:pPr>
            <w:r w:rsidRPr="00A470D7">
              <w:rPr>
                <w:lang w:val="uk-UA"/>
              </w:rPr>
              <w:t>Широкий спектр правил</w:t>
            </w:r>
          </w:p>
        </w:tc>
        <w:tc>
          <w:tcPr>
            <w:tcW w:w="4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307762B" w14:textId="77777777" w:rsidR="00184538" w:rsidRPr="00A470D7" w:rsidRDefault="00184538" w:rsidP="00A430F9">
            <w:pPr>
              <w:pStyle w:val="af7"/>
              <w:rPr>
                <w:lang w:val="uk-UA"/>
              </w:rPr>
            </w:pPr>
            <w:r w:rsidRPr="00A470D7">
              <w:rPr>
                <w:lang w:val="uk-UA"/>
              </w:rPr>
              <w:t>Слабкі сторони:</w:t>
            </w:r>
          </w:p>
          <w:p w14:paraId="404D2EDB" w14:textId="77777777" w:rsidR="00184538" w:rsidRPr="00A470D7" w:rsidRDefault="00184538" w:rsidP="00A430F9">
            <w:pPr>
              <w:pStyle w:val="af6"/>
              <w:rPr>
                <w:lang w:val="uk-UA"/>
              </w:rPr>
            </w:pPr>
            <w:r w:rsidRPr="00A470D7">
              <w:rPr>
                <w:lang w:val="uk-UA"/>
              </w:rPr>
              <w:t>Відсутність графічного редактора</w:t>
            </w:r>
          </w:p>
          <w:p w14:paraId="6C0B5C3A" w14:textId="602CD64C" w:rsidR="00184538" w:rsidRPr="00A470D7" w:rsidRDefault="00184538" w:rsidP="00A430F9">
            <w:pPr>
              <w:pStyle w:val="af6"/>
              <w:rPr>
                <w:lang w:val="uk-UA"/>
              </w:rPr>
            </w:pPr>
          </w:p>
        </w:tc>
      </w:tr>
      <w:tr w:rsidR="00184538" w:rsidRPr="00A470D7" w14:paraId="34567F22" w14:textId="77777777" w:rsidTr="0000686D">
        <w:trPr>
          <w:trHeight w:val="1215"/>
        </w:trPr>
        <w:tc>
          <w:tcPr>
            <w:tcW w:w="4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1CBC995" w14:textId="77777777" w:rsidR="00184538" w:rsidRPr="00A470D7" w:rsidRDefault="00184538" w:rsidP="00A430F9">
            <w:pPr>
              <w:pStyle w:val="af7"/>
              <w:rPr>
                <w:lang w:val="uk-UA"/>
              </w:rPr>
            </w:pPr>
            <w:r w:rsidRPr="00A470D7">
              <w:rPr>
                <w:lang w:val="uk-UA"/>
              </w:rPr>
              <w:t>Можливості:</w:t>
            </w:r>
          </w:p>
          <w:p w14:paraId="7E7B3A66" w14:textId="7A394436" w:rsidR="00184538" w:rsidRPr="00A470D7" w:rsidRDefault="001A68CF" w:rsidP="00A430F9">
            <w:pPr>
              <w:pStyle w:val="af6"/>
              <w:rPr>
                <w:lang w:val="uk-UA"/>
              </w:rPr>
            </w:pPr>
            <w:r w:rsidRPr="00A470D7">
              <w:rPr>
                <w:lang w:val="uk-UA"/>
              </w:rPr>
              <w:t>Популярність мови програмування C#</w:t>
            </w:r>
          </w:p>
          <w:p w14:paraId="587C6717" w14:textId="77777777" w:rsidR="00184538" w:rsidRPr="00A470D7" w:rsidRDefault="00184538" w:rsidP="00A430F9">
            <w:pPr>
              <w:pStyle w:val="af6"/>
              <w:rPr>
                <w:lang w:val="uk-UA"/>
              </w:rPr>
            </w:pPr>
            <w:r w:rsidRPr="00A470D7">
              <w:rPr>
                <w:lang w:val="uk-UA"/>
              </w:rPr>
              <w:t>Відсутність повноцінних альтернатив</w:t>
            </w:r>
          </w:p>
        </w:tc>
        <w:tc>
          <w:tcPr>
            <w:tcW w:w="4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78BC249" w14:textId="77777777" w:rsidR="00184538" w:rsidRPr="00A470D7" w:rsidRDefault="00184538" w:rsidP="00A430F9">
            <w:pPr>
              <w:pStyle w:val="af7"/>
              <w:rPr>
                <w:lang w:val="uk-UA"/>
              </w:rPr>
            </w:pPr>
            <w:r w:rsidRPr="00A470D7">
              <w:rPr>
                <w:lang w:val="uk-UA"/>
              </w:rPr>
              <w:t>Загрози:</w:t>
            </w:r>
          </w:p>
          <w:p w14:paraId="07A937B3" w14:textId="77777777" w:rsidR="00184538" w:rsidRPr="00A470D7" w:rsidRDefault="00184538" w:rsidP="00A430F9">
            <w:pPr>
              <w:pStyle w:val="af6"/>
              <w:rPr>
                <w:lang w:val="uk-UA"/>
              </w:rPr>
            </w:pPr>
            <w:r w:rsidRPr="00A470D7">
              <w:rPr>
                <w:lang w:val="uk-UA"/>
              </w:rPr>
              <w:t>Підходить для нових проектів</w:t>
            </w:r>
          </w:p>
          <w:p w14:paraId="515B3D96" w14:textId="77777777" w:rsidR="00184538" w:rsidRPr="00A470D7" w:rsidRDefault="00184538" w:rsidP="00A430F9">
            <w:pPr>
              <w:pStyle w:val="af6"/>
              <w:rPr>
                <w:lang w:val="uk-UA"/>
              </w:rPr>
            </w:pPr>
            <w:r w:rsidRPr="00A470D7">
              <w:rPr>
                <w:lang w:val="uk-UA"/>
              </w:rPr>
              <w:t>Обмеженість функцій</w:t>
            </w:r>
          </w:p>
        </w:tc>
      </w:tr>
    </w:tbl>
    <w:p w14:paraId="27895E98" w14:textId="77777777" w:rsidR="00A430F9" w:rsidRPr="00A470D7" w:rsidRDefault="00A430F9" w:rsidP="00184538">
      <w:pPr>
        <w:rPr>
          <w:lang w:val="uk-UA"/>
        </w:rPr>
      </w:pPr>
    </w:p>
    <w:p w14:paraId="63BE0DD2" w14:textId="41B972A4" w:rsidR="005F2208" w:rsidRPr="00A470D7" w:rsidRDefault="005F2208" w:rsidP="006731C6">
      <w:pPr>
        <w:rPr>
          <w:lang w:val="uk-UA"/>
        </w:rPr>
      </w:pPr>
      <w:r w:rsidRPr="00A470D7">
        <w:rPr>
          <w:lang w:val="uk-UA"/>
        </w:rPr>
        <w:lastRenderedPageBreak/>
        <w:t>Перелік ринкових загроз та ринкових можливостей складається на основі аналізу факторів загроз та факторів можливостей маркетингового середовища. Ринкові загрози та ринкові можливості є наслідками (прогнозованими результатами) впливу факторів, і, на відміну від них, ще не є реалізованими на ринку та мають певну ймовірність здійснення.</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менеджмент_4 \r \h </w:instrText>
      </w:r>
      <w:r w:rsidR="00317B52" w:rsidRPr="00A470D7">
        <w:rPr>
          <w:lang w:val="uk-UA"/>
        </w:rPr>
      </w:r>
      <w:r w:rsidR="00317B52" w:rsidRPr="00A470D7">
        <w:rPr>
          <w:lang w:val="uk-UA"/>
        </w:rPr>
        <w:fldChar w:fldCharType="separate"/>
      </w:r>
      <w:r w:rsidR="00DD4AE8">
        <w:rPr>
          <w:lang w:val="uk-UA"/>
        </w:rPr>
        <w:t>33</w:t>
      </w:r>
      <w:r w:rsidR="00317B52" w:rsidRPr="00A470D7">
        <w:rPr>
          <w:lang w:val="uk-UA"/>
        </w:rPr>
        <w:fldChar w:fldCharType="end"/>
      </w:r>
      <w:r w:rsidR="00317B52" w:rsidRPr="00A470D7">
        <w:rPr>
          <w:lang w:val="uk-UA"/>
        </w:rPr>
        <w:t>]</w:t>
      </w:r>
    </w:p>
    <w:p w14:paraId="08163334" w14:textId="6576E2A7"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13. Альтернативи ринкового впровадження стартап-проекту </w:t>
      </w:r>
    </w:p>
    <w:tbl>
      <w:tblPr>
        <w:tblStyle w:val="TableNormal1"/>
        <w:tblW w:w="9631"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3"/>
        <w:gridCol w:w="3026"/>
        <w:gridCol w:w="3026"/>
        <w:gridCol w:w="3026"/>
      </w:tblGrid>
      <w:tr w:rsidR="00184538" w:rsidRPr="00A470D7" w14:paraId="7A2DBE85" w14:textId="77777777" w:rsidTr="008832FD">
        <w:trPr>
          <w:trHeight w:val="1273"/>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6B6F4BB" w14:textId="77777777" w:rsidR="00184538" w:rsidRPr="00A470D7" w:rsidRDefault="00184538" w:rsidP="005F2208">
            <w:pPr>
              <w:pStyle w:val="af7"/>
              <w:rPr>
                <w:lang w:val="uk-UA"/>
              </w:rPr>
            </w:pPr>
            <w:proofErr w:type="spellStart"/>
            <w:r w:rsidRPr="00A470D7">
              <w:rPr>
                <w:lang w:val="uk-UA"/>
              </w:rPr>
              <w:t>No</w:t>
            </w:r>
            <w:proofErr w:type="spellEnd"/>
            <w:r w:rsidRPr="00A470D7">
              <w:rPr>
                <w:lang w:val="uk-UA"/>
              </w:rPr>
              <w:t xml:space="preserve"> п/п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3D79588" w14:textId="77777777" w:rsidR="00184538" w:rsidRPr="00A470D7" w:rsidRDefault="00184538" w:rsidP="005F2208">
            <w:pPr>
              <w:pStyle w:val="af7"/>
              <w:rPr>
                <w:lang w:val="uk-UA"/>
              </w:rPr>
            </w:pPr>
            <w:r w:rsidRPr="00A470D7">
              <w:rPr>
                <w:lang w:val="uk-UA"/>
              </w:rPr>
              <w:t>Альтернатива (</w:t>
            </w:r>
            <w:proofErr w:type="spellStart"/>
            <w:r w:rsidRPr="00A470D7">
              <w:rPr>
                <w:lang w:val="uk-UA"/>
              </w:rPr>
              <w:t>орієнтовнии</w:t>
            </w:r>
            <w:proofErr w:type="spellEnd"/>
            <w:r w:rsidRPr="00A470D7">
              <w:rPr>
                <w:lang w:val="uk-UA"/>
              </w:rPr>
              <w:t xml:space="preserve">̆ комплекс заходів) </w:t>
            </w:r>
            <w:proofErr w:type="spellStart"/>
            <w:r w:rsidRPr="00A470D7">
              <w:rPr>
                <w:lang w:val="uk-UA"/>
              </w:rPr>
              <w:t>ринковоі</w:t>
            </w:r>
            <w:proofErr w:type="spellEnd"/>
            <w:r w:rsidRPr="00A470D7">
              <w:rPr>
                <w:lang w:val="uk-UA"/>
              </w:rPr>
              <w:t>̈ поведінки</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09055F4" w14:textId="77777777" w:rsidR="00184538" w:rsidRPr="00A470D7" w:rsidRDefault="00184538" w:rsidP="005F2208">
            <w:pPr>
              <w:pStyle w:val="af7"/>
              <w:rPr>
                <w:lang w:val="uk-UA"/>
              </w:rPr>
            </w:pPr>
            <w:proofErr w:type="spellStart"/>
            <w:r w:rsidRPr="00A470D7">
              <w:rPr>
                <w:lang w:val="uk-UA"/>
              </w:rPr>
              <w:t>Ймовірність</w:t>
            </w:r>
            <w:proofErr w:type="spellEnd"/>
            <w:r w:rsidRPr="00A470D7">
              <w:rPr>
                <w:lang w:val="uk-UA"/>
              </w:rPr>
              <w:t xml:space="preserve"> отримання ресурсів</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C3E396B" w14:textId="77777777" w:rsidR="00184538" w:rsidRPr="00A470D7" w:rsidRDefault="00184538" w:rsidP="005F2208">
            <w:pPr>
              <w:pStyle w:val="af7"/>
              <w:rPr>
                <w:lang w:val="uk-UA"/>
              </w:rPr>
            </w:pPr>
            <w:r w:rsidRPr="00A470D7">
              <w:rPr>
                <w:lang w:val="uk-UA"/>
              </w:rPr>
              <w:t xml:space="preserve">Строки </w:t>
            </w:r>
            <w:proofErr w:type="spellStart"/>
            <w:r w:rsidRPr="00A470D7">
              <w:rPr>
                <w:lang w:val="uk-UA"/>
              </w:rPr>
              <w:t>реалізаціі</w:t>
            </w:r>
            <w:proofErr w:type="spellEnd"/>
            <w:r w:rsidRPr="00A470D7">
              <w:rPr>
                <w:lang w:val="uk-UA"/>
              </w:rPr>
              <w:t>̈</w:t>
            </w:r>
          </w:p>
        </w:tc>
      </w:tr>
      <w:tr w:rsidR="00184538" w:rsidRPr="00A470D7" w14:paraId="5187999B" w14:textId="77777777" w:rsidTr="008832FD">
        <w:trPr>
          <w:trHeight w:val="5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7F2EFDF" w14:textId="77777777" w:rsidR="00184538" w:rsidRPr="00A470D7" w:rsidRDefault="00184538" w:rsidP="005F2208">
            <w:pPr>
              <w:pStyle w:val="af6"/>
              <w:rPr>
                <w:lang w:val="uk-UA"/>
              </w:rPr>
            </w:pPr>
            <w:r w:rsidRPr="00A470D7">
              <w:rPr>
                <w:lang w:val="uk-UA"/>
              </w:rPr>
              <w:t>1</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DE92C15" w14:textId="77777777" w:rsidR="00184538" w:rsidRPr="00A470D7" w:rsidRDefault="00184538" w:rsidP="005F2208">
            <w:pPr>
              <w:pStyle w:val="af6"/>
              <w:rPr>
                <w:lang w:val="uk-UA"/>
              </w:rPr>
            </w:pPr>
            <w:r w:rsidRPr="00A470D7">
              <w:rPr>
                <w:lang w:val="uk-UA"/>
              </w:rPr>
              <w:t xml:space="preserve">Орієнтація поточної моделі на ринок </w:t>
            </w:r>
            <w:proofErr w:type="spellStart"/>
            <w:r w:rsidRPr="00A470D7">
              <w:rPr>
                <w:lang w:val="uk-UA"/>
              </w:rPr>
              <w:t>стартаперів</w:t>
            </w:r>
            <w:proofErr w:type="spellEnd"/>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54CF4F4" w14:textId="77777777" w:rsidR="00184538" w:rsidRPr="00A470D7" w:rsidRDefault="00184538" w:rsidP="005F2208">
            <w:pPr>
              <w:pStyle w:val="af6"/>
              <w:rPr>
                <w:lang w:val="uk-UA"/>
              </w:rPr>
            </w:pPr>
            <w:r w:rsidRPr="00A470D7">
              <w:rPr>
                <w:lang w:val="uk-UA"/>
              </w:rPr>
              <w:t>50 %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45DE784" w14:textId="77777777" w:rsidR="00184538" w:rsidRPr="00A470D7" w:rsidRDefault="00184538" w:rsidP="005F2208">
            <w:pPr>
              <w:pStyle w:val="af6"/>
              <w:rPr>
                <w:lang w:val="uk-UA"/>
              </w:rPr>
            </w:pPr>
            <w:r w:rsidRPr="00A470D7">
              <w:rPr>
                <w:lang w:val="uk-UA"/>
              </w:rPr>
              <w:t>40 год</w:t>
            </w:r>
          </w:p>
        </w:tc>
      </w:tr>
      <w:tr w:rsidR="00184538" w:rsidRPr="00A470D7" w14:paraId="09C8C0AE" w14:textId="77777777" w:rsidTr="008832FD">
        <w:trPr>
          <w:trHeight w:val="8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A1CA374" w14:textId="77777777" w:rsidR="00184538" w:rsidRPr="00A470D7" w:rsidRDefault="00184538" w:rsidP="005F2208">
            <w:pPr>
              <w:pStyle w:val="af6"/>
              <w:rPr>
                <w:lang w:val="uk-UA"/>
              </w:rPr>
            </w:pPr>
            <w:r w:rsidRPr="00A470D7">
              <w:rPr>
                <w:lang w:val="uk-UA"/>
              </w:rPr>
              <w:t>2</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7B7724F" w14:textId="77777777" w:rsidR="00184538" w:rsidRPr="00A470D7" w:rsidRDefault="00184538" w:rsidP="005F2208">
            <w:pPr>
              <w:pStyle w:val="af6"/>
              <w:rPr>
                <w:lang w:val="uk-UA"/>
              </w:rPr>
            </w:pPr>
            <w:r w:rsidRPr="00A470D7">
              <w:rPr>
                <w:lang w:val="uk-UA"/>
              </w:rPr>
              <w:t>Орієнтація поточної моделі на ринок державних установ</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3A8FA04" w14:textId="77777777" w:rsidR="00184538" w:rsidRPr="00A470D7" w:rsidRDefault="00184538" w:rsidP="005F2208">
            <w:pPr>
              <w:pStyle w:val="af6"/>
              <w:rPr>
                <w:lang w:val="uk-UA"/>
              </w:rPr>
            </w:pPr>
            <w:r w:rsidRPr="00A470D7">
              <w:rPr>
                <w:lang w:val="uk-UA"/>
              </w:rPr>
              <w:t>20 %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48C69EF" w14:textId="77777777" w:rsidR="00184538" w:rsidRPr="00A470D7" w:rsidRDefault="00184538" w:rsidP="005F2208">
            <w:pPr>
              <w:pStyle w:val="af6"/>
              <w:rPr>
                <w:lang w:val="uk-UA"/>
              </w:rPr>
            </w:pPr>
            <w:r w:rsidRPr="00A470D7">
              <w:rPr>
                <w:lang w:val="uk-UA"/>
              </w:rPr>
              <w:t>160 год</w:t>
            </w:r>
          </w:p>
        </w:tc>
      </w:tr>
      <w:tr w:rsidR="00184538" w:rsidRPr="00A470D7" w14:paraId="12B331FE" w14:textId="77777777" w:rsidTr="008832FD">
        <w:trPr>
          <w:trHeight w:val="5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594984B" w14:textId="77777777" w:rsidR="00184538" w:rsidRPr="00A470D7" w:rsidRDefault="00184538" w:rsidP="005F2208">
            <w:pPr>
              <w:pStyle w:val="af6"/>
              <w:rPr>
                <w:lang w:val="uk-UA"/>
              </w:rPr>
            </w:pPr>
            <w:r w:rsidRPr="00A470D7">
              <w:rPr>
                <w:lang w:val="uk-UA"/>
              </w:rPr>
              <w:t>3</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0A36137" w14:textId="77777777" w:rsidR="00184538" w:rsidRPr="00A470D7" w:rsidRDefault="00184538" w:rsidP="005F2208">
            <w:pPr>
              <w:pStyle w:val="af6"/>
              <w:rPr>
                <w:lang w:val="uk-UA"/>
              </w:rPr>
            </w:pPr>
            <w:r w:rsidRPr="00A470D7">
              <w:rPr>
                <w:lang w:val="uk-UA"/>
              </w:rPr>
              <w:t xml:space="preserve">Орієнтація поточної моделі на ринок </w:t>
            </w:r>
            <w:proofErr w:type="spellStart"/>
            <w:r w:rsidRPr="00A470D7">
              <w:rPr>
                <w:lang w:val="uk-UA"/>
              </w:rPr>
              <w:t>ентерпрайз</w:t>
            </w:r>
            <w:proofErr w:type="spellEnd"/>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6D57170" w14:textId="77777777" w:rsidR="00184538" w:rsidRPr="00A470D7" w:rsidRDefault="00184538" w:rsidP="005F2208">
            <w:pPr>
              <w:pStyle w:val="af6"/>
              <w:rPr>
                <w:lang w:val="uk-UA"/>
              </w:rPr>
            </w:pPr>
            <w:r w:rsidRPr="00A470D7">
              <w:rPr>
                <w:lang w:val="uk-UA"/>
              </w:rPr>
              <w:t>10 %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56DDC8E" w14:textId="77777777" w:rsidR="00184538" w:rsidRPr="00A470D7" w:rsidRDefault="00184538" w:rsidP="005F2208">
            <w:pPr>
              <w:pStyle w:val="af6"/>
              <w:rPr>
                <w:lang w:val="uk-UA"/>
              </w:rPr>
            </w:pPr>
            <w:r w:rsidRPr="00A470D7">
              <w:rPr>
                <w:lang w:val="uk-UA"/>
              </w:rPr>
              <w:t>200 год</w:t>
            </w:r>
          </w:p>
        </w:tc>
      </w:tr>
      <w:tr w:rsidR="00184538" w:rsidRPr="00A470D7" w14:paraId="5E2EA48E" w14:textId="77777777" w:rsidTr="008832FD">
        <w:trPr>
          <w:trHeight w:val="8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F91A13B" w14:textId="77777777" w:rsidR="00184538" w:rsidRPr="00A470D7" w:rsidRDefault="00184538" w:rsidP="005F2208">
            <w:pPr>
              <w:pStyle w:val="af6"/>
              <w:rPr>
                <w:lang w:val="uk-UA"/>
              </w:rPr>
            </w:pPr>
            <w:r w:rsidRPr="00A470D7">
              <w:rPr>
                <w:lang w:val="uk-UA"/>
              </w:rPr>
              <w:t>4</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0E34AF9" w14:textId="77777777" w:rsidR="00184538" w:rsidRPr="00A470D7" w:rsidRDefault="00184538" w:rsidP="005F2208">
            <w:pPr>
              <w:pStyle w:val="af6"/>
              <w:rPr>
                <w:lang w:val="uk-UA"/>
              </w:rPr>
            </w:pPr>
            <w:r w:rsidRPr="00A470D7">
              <w:rPr>
                <w:lang w:val="uk-UA"/>
              </w:rPr>
              <w:t>Переорієнтація на генерацію серверної частини</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ABFF3B7" w14:textId="77777777" w:rsidR="00184538" w:rsidRPr="00A470D7" w:rsidRDefault="00184538" w:rsidP="005F2208">
            <w:pPr>
              <w:pStyle w:val="af6"/>
              <w:rPr>
                <w:lang w:val="uk-UA"/>
              </w:rPr>
            </w:pPr>
            <w:r w:rsidRPr="00A470D7">
              <w:rPr>
                <w:lang w:val="uk-UA"/>
              </w:rPr>
              <w:t>80 %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F5BBB4" w14:textId="77777777" w:rsidR="00184538" w:rsidRPr="00A470D7" w:rsidRDefault="00184538" w:rsidP="005F2208">
            <w:pPr>
              <w:pStyle w:val="af6"/>
              <w:rPr>
                <w:lang w:val="uk-UA"/>
              </w:rPr>
            </w:pPr>
            <w:r w:rsidRPr="00A470D7">
              <w:rPr>
                <w:lang w:val="uk-UA"/>
              </w:rPr>
              <w:t>120 год</w:t>
            </w:r>
          </w:p>
        </w:tc>
      </w:tr>
      <w:tr w:rsidR="00184538" w:rsidRPr="00A470D7" w14:paraId="66339AC0" w14:textId="77777777" w:rsidTr="008832FD">
        <w:trPr>
          <w:trHeight w:val="595"/>
        </w:trPr>
        <w:tc>
          <w:tcPr>
            <w:tcW w:w="55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E6BD652" w14:textId="77777777" w:rsidR="00184538" w:rsidRPr="00A470D7" w:rsidRDefault="00184538" w:rsidP="005F2208">
            <w:pPr>
              <w:pStyle w:val="af6"/>
              <w:rPr>
                <w:lang w:val="uk-UA"/>
              </w:rPr>
            </w:pPr>
            <w:r w:rsidRPr="00A470D7">
              <w:rPr>
                <w:lang w:val="uk-UA"/>
              </w:rPr>
              <w:t>5</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A09CF7F" w14:textId="77777777" w:rsidR="00184538" w:rsidRPr="00A470D7" w:rsidRDefault="00184538" w:rsidP="005F2208">
            <w:pPr>
              <w:pStyle w:val="af6"/>
              <w:rPr>
                <w:lang w:val="uk-UA"/>
              </w:rPr>
            </w:pPr>
            <w:r w:rsidRPr="00A470D7">
              <w:rPr>
                <w:lang w:val="uk-UA"/>
              </w:rPr>
              <w:t>Переорієнтація на веб-розробку</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56A0E74" w14:textId="77777777" w:rsidR="00184538" w:rsidRPr="00A470D7" w:rsidRDefault="00184538" w:rsidP="005F2208">
            <w:pPr>
              <w:pStyle w:val="af6"/>
              <w:rPr>
                <w:lang w:val="uk-UA"/>
              </w:rPr>
            </w:pPr>
            <w:r w:rsidRPr="00A470D7">
              <w:rPr>
                <w:lang w:val="uk-UA"/>
              </w:rPr>
              <w:t>35 %</w:t>
            </w:r>
          </w:p>
        </w:tc>
        <w:tc>
          <w:tcPr>
            <w:tcW w:w="302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0B977BF" w14:textId="77777777" w:rsidR="00184538" w:rsidRPr="00A470D7" w:rsidRDefault="00184538" w:rsidP="005F2208">
            <w:pPr>
              <w:pStyle w:val="af6"/>
              <w:rPr>
                <w:lang w:val="uk-UA"/>
              </w:rPr>
            </w:pPr>
            <w:r w:rsidRPr="00A470D7">
              <w:rPr>
                <w:lang w:val="uk-UA"/>
              </w:rPr>
              <w:t>80 год</w:t>
            </w:r>
          </w:p>
        </w:tc>
      </w:tr>
    </w:tbl>
    <w:p w14:paraId="020244DB" w14:textId="77777777" w:rsidR="00184538" w:rsidRPr="00A470D7" w:rsidRDefault="00184538" w:rsidP="006731C6">
      <w:pPr>
        <w:rPr>
          <w:lang w:val="uk-UA"/>
        </w:rPr>
      </w:pPr>
    </w:p>
    <w:p w14:paraId="4FF8286C" w14:textId="364470FF" w:rsidR="005C449A" w:rsidRPr="00A470D7" w:rsidRDefault="00184538" w:rsidP="005C449A">
      <w:pPr>
        <w:rPr>
          <w:rFonts w:eastAsia="Times New Roman"/>
          <w:lang w:val="uk-UA"/>
        </w:rPr>
      </w:pPr>
      <w:r w:rsidRPr="00A470D7">
        <w:rPr>
          <w:lang w:val="uk-UA"/>
        </w:rPr>
        <w:t>Альтернатива, де отримання ресурсів є більш про</w:t>
      </w:r>
      <w:r w:rsidR="005C449A" w:rsidRPr="00A470D7">
        <w:rPr>
          <w:lang w:val="uk-UA"/>
        </w:rPr>
        <w:t xml:space="preserve">стим та </w:t>
      </w:r>
      <w:proofErr w:type="spellStart"/>
      <w:r w:rsidR="005C449A" w:rsidRPr="00A470D7">
        <w:rPr>
          <w:lang w:val="uk-UA"/>
        </w:rPr>
        <w:t>ймовірним</w:t>
      </w:r>
      <w:proofErr w:type="spellEnd"/>
      <w:r w:rsidR="005C449A" w:rsidRPr="00A470D7">
        <w:rPr>
          <w:lang w:val="uk-UA"/>
        </w:rPr>
        <w:t xml:space="preserve"> –</w:t>
      </w:r>
      <w:r w:rsidRPr="00A470D7">
        <w:rPr>
          <w:lang w:val="uk-UA"/>
        </w:rPr>
        <w:t xml:space="preserve"> №4</w:t>
      </w:r>
      <w:r w:rsidR="00AD7469" w:rsidRPr="00A470D7">
        <w:rPr>
          <w:lang w:val="uk-UA"/>
        </w:rPr>
        <w:t xml:space="preserve"> "Переорієнтація на генерацію серверної частини"</w:t>
      </w:r>
      <w:r w:rsidR="005C449A" w:rsidRPr="00A470D7">
        <w:rPr>
          <w:lang w:val="uk-UA"/>
        </w:rPr>
        <w:t>, що становить 80 відсотків. Це значення перевищує інші альтернативи.</w:t>
      </w:r>
    </w:p>
    <w:p w14:paraId="355D7760" w14:textId="788F6E21" w:rsidR="00184538" w:rsidRPr="00A470D7" w:rsidRDefault="00184538" w:rsidP="006731C6">
      <w:pPr>
        <w:rPr>
          <w:rFonts w:eastAsia="Times New Roman"/>
          <w:lang w:val="uk-UA"/>
        </w:rPr>
      </w:pPr>
      <w:r w:rsidRPr="00A470D7">
        <w:rPr>
          <w:lang w:val="uk-UA"/>
        </w:rPr>
        <w:t>Альтернатива, де строк</w:t>
      </w:r>
      <w:r w:rsidR="005C449A" w:rsidRPr="00A470D7">
        <w:rPr>
          <w:lang w:val="uk-UA"/>
        </w:rPr>
        <w:t xml:space="preserve">и </w:t>
      </w:r>
      <w:proofErr w:type="spellStart"/>
      <w:r w:rsidR="005C449A" w:rsidRPr="00A470D7">
        <w:rPr>
          <w:lang w:val="uk-UA"/>
        </w:rPr>
        <w:t>реалізаціі</w:t>
      </w:r>
      <w:proofErr w:type="spellEnd"/>
      <w:r w:rsidR="005C449A" w:rsidRPr="00A470D7">
        <w:rPr>
          <w:lang w:val="uk-UA"/>
        </w:rPr>
        <w:t>̈ є більш стислими –</w:t>
      </w:r>
      <w:r w:rsidRPr="00A470D7">
        <w:rPr>
          <w:lang w:val="uk-UA"/>
        </w:rPr>
        <w:t xml:space="preserve"> №1</w:t>
      </w:r>
      <w:r w:rsidR="005C449A" w:rsidRPr="00A470D7">
        <w:rPr>
          <w:lang w:val="uk-UA"/>
        </w:rPr>
        <w:t xml:space="preserve"> "Орієнтація поточної моделі на ринок </w:t>
      </w:r>
      <w:proofErr w:type="spellStart"/>
      <w:r w:rsidR="005C449A" w:rsidRPr="00A470D7">
        <w:rPr>
          <w:lang w:val="uk-UA"/>
        </w:rPr>
        <w:t>стартаперів</w:t>
      </w:r>
      <w:proofErr w:type="spellEnd"/>
      <w:r w:rsidR="005C449A" w:rsidRPr="00A470D7">
        <w:rPr>
          <w:lang w:val="uk-UA"/>
        </w:rPr>
        <w:t>". Терміни реалізації в цьому разі становлять лише 40 годин.</w:t>
      </w:r>
    </w:p>
    <w:p w14:paraId="41374818" w14:textId="48F0082F" w:rsidR="005F2208" w:rsidRPr="00A470D7" w:rsidRDefault="00C27DAA" w:rsidP="005F2208">
      <w:pPr>
        <w:pStyle w:val="22"/>
        <w:rPr>
          <w:lang w:val="uk-UA"/>
        </w:rPr>
      </w:pPr>
      <w:bookmarkStart w:id="168" w:name="_Toc464827418"/>
      <w:bookmarkStart w:id="169" w:name="_Toc531262173"/>
      <w:bookmarkStart w:id="170" w:name="_Toc531589471"/>
      <w:r w:rsidRPr="00A470D7">
        <w:rPr>
          <w:lang w:val="uk-UA"/>
        </w:rPr>
        <w:lastRenderedPageBreak/>
        <w:t>6</w:t>
      </w:r>
      <w:r w:rsidR="005F2208" w:rsidRPr="00A470D7">
        <w:rPr>
          <w:lang w:val="uk-UA"/>
        </w:rPr>
        <w:t>.4 Розроблення ринкової стратегії проекту</w:t>
      </w:r>
      <w:bookmarkEnd w:id="168"/>
      <w:bookmarkEnd w:id="169"/>
      <w:bookmarkEnd w:id="170"/>
    </w:p>
    <w:p w14:paraId="411558B4" w14:textId="3713E68D" w:rsidR="00C27DAA" w:rsidRPr="00A470D7" w:rsidRDefault="005F2208" w:rsidP="00C27DAA">
      <w:pPr>
        <w:rPr>
          <w:lang w:val="uk-UA"/>
        </w:rPr>
      </w:pPr>
      <w:r w:rsidRPr="00A470D7">
        <w:rPr>
          <w:lang w:val="uk-UA"/>
        </w:rPr>
        <w:t>Розроблення ринкової стратегії першим кроком передбачає визначення стратегії охоплення ринку: опис цільових груп потенційних споживачів (</w:t>
      </w:r>
      <w:r w:rsidR="000A302F" w:rsidRPr="00A470D7">
        <w:rPr>
          <w:lang w:val="uk-UA"/>
        </w:rPr>
        <w:t>т</w:t>
      </w:r>
      <w:r w:rsidR="00C27DAA" w:rsidRPr="00A470D7">
        <w:rPr>
          <w:lang w:val="uk-UA"/>
        </w:rPr>
        <w:t>аблиця 6.</w:t>
      </w:r>
      <w:r w:rsidRPr="00A470D7">
        <w:rPr>
          <w:lang w:val="uk-UA"/>
        </w:rPr>
        <w:t>14).</w:t>
      </w:r>
      <w:r w:rsidR="00C27DAA" w:rsidRPr="00A470D7">
        <w:rPr>
          <w:lang w:val="uk-UA"/>
        </w:rPr>
        <w:t xml:space="preserve"> </w:t>
      </w:r>
    </w:p>
    <w:p w14:paraId="50EA0712" w14:textId="19824035" w:rsidR="005F2208" w:rsidRPr="00A470D7" w:rsidRDefault="005F2208" w:rsidP="00C27DAA">
      <w:pPr>
        <w:rPr>
          <w:lang w:val="uk-UA"/>
        </w:rPr>
      </w:pPr>
      <w:r w:rsidRPr="00A470D7">
        <w:rPr>
          <w:lang w:val="uk-UA"/>
        </w:rPr>
        <w:t>За результатами аналізу потенційних груп споживачів (сегментів) автори ідеї обирають цільові групи, для яких вони пропонуватимуть свій товар, та визначають стратегію охоплення ринку.</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менеджмент_5 \r \h </w:instrText>
      </w:r>
      <w:r w:rsidR="00317B52" w:rsidRPr="00A470D7">
        <w:rPr>
          <w:lang w:val="uk-UA"/>
        </w:rPr>
      </w:r>
      <w:r w:rsidR="00317B52" w:rsidRPr="00A470D7">
        <w:rPr>
          <w:lang w:val="uk-UA"/>
        </w:rPr>
        <w:fldChar w:fldCharType="separate"/>
      </w:r>
      <w:r w:rsidR="00DD4AE8">
        <w:rPr>
          <w:lang w:val="uk-UA"/>
        </w:rPr>
        <w:t>34</w:t>
      </w:r>
      <w:r w:rsidR="00317B52" w:rsidRPr="00A470D7">
        <w:rPr>
          <w:lang w:val="uk-UA"/>
        </w:rPr>
        <w:fldChar w:fldCharType="end"/>
      </w:r>
      <w:r w:rsidR="00317B52" w:rsidRPr="00A470D7">
        <w:rPr>
          <w:lang w:val="uk-UA"/>
        </w:rPr>
        <w:t>]</w:t>
      </w:r>
    </w:p>
    <w:p w14:paraId="302F6DC6" w14:textId="4D16CBC1"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14. Вибір цільових груп </w:t>
      </w:r>
      <w:proofErr w:type="spellStart"/>
      <w:r w:rsidR="00184538" w:rsidRPr="00A470D7">
        <w:rPr>
          <w:lang w:val="uk-UA"/>
        </w:rPr>
        <w:t>потенційних</w:t>
      </w:r>
      <w:proofErr w:type="spellEnd"/>
      <w:r w:rsidR="00184538" w:rsidRPr="00A470D7">
        <w:rPr>
          <w:lang w:val="uk-UA"/>
        </w:rPr>
        <w:t xml:space="preserve"> споживачів </w:t>
      </w:r>
    </w:p>
    <w:tbl>
      <w:tblPr>
        <w:tblStyle w:val="TableNormal1"/>
        <w:tblW w:w="9638"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55"/>
        <w:gridCol w:w="1816"/>
        <w:gridCol w:w="1816"/>
        <w:gridCol w:w="1816"/>
        <w:gridCol w:w="1816"/>
        <w:gridCol w:w="1819"/>
      </w:tblGrid>
      <w:tr w:rsidR="00184538" w:rsidRPr="00A470D7" w14:paraId="020CF559" w14:textId="77777777" w:rsidTr="005F2208">
        <w:trPr>
          <w:trHeight w:val="1913"/>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6930CF0" w14:textId="77777777" w:rsidR="00184538" w:rsidRPr="00A470D7" w:rsidRDefault="00184538" w:rsidP="005F2208">
            <w:pPr>
              <w:pStyle w:val="af7"/>
              <w:rPr>
                <w:lang w:val="uk-UA"/>
              </w:rPr>
            </w:pPr>
            <w:proofErr w:type="spellStart"/>
            <w:r w:rsidRPr="00A470D7">
              <w:rPr>
                <w:lang w:val="uk-UA"/>
              </w:rPr>
              <w:t>No</w:t>
            </w:r>
            <w:proofErr w:type="spellEnd"/>
            <w:r w:rsidRPr="00A470D7">
              <w:rPr>
                <w:lang w:val="uk-UA"/>
              </w:rPr>
              <w:t xml:space="preserve"> п/п </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2641C04" w14:textId="77777777" w:rsidR="00184538" w:rsidRPr="00A470D7" w:rsidRDefault="00184538" w:rsidP="005F2208">
            <w:pPr>
              <w:pStyle w:val="af7"/>
              <w:rPr>
                <w:lang w:val="uk-UA"/>
              </w:rPr>
            </w:pPr>
            <w:r w:rsidRPr="00A470D7">
              <w:rPr>
                <w:lang w:val="uk-UA"/>
              </w:rPr>
              <w:t xml:space="preserve">Опис профілю </w:t>
            </w:r>
            <w:proofErr w:type="spellStart"/>
            <w:r w:rsidRPr="00A470D7">
              <w:rPr>
                <w:lang w:val="uk-UA"/>
              </w:rPr>
              <w:t>цільовоі</w:t>
            </w:r>
            <w:proofErr w:type="spellEnd"/>
            <w:r w:rsidRPr="00A470D7">
              <w:rPr>
                <w:lang w:val="uk-UA"/>
              </w:rPr>
              <w:t xml:space="preserve">̈ групи </w:t>
            </w:r>
            <w:proofErr w:type="spellStart"/>
            <w:r w:rsidRPr="00A470D7">
              <w:rPr>
                <w:lang w:val="uk-UA"/>
              </w:rPr>
              <w:t>потенційних</w:t>
            </w:r>
            <w:proofErr w:type="spellEnd"/>
            <w:r w:rsidRPr="00A470D7">
              <w:rPr>
                <w:lang w:val="uk-UA"/>
              </w:rPr>
              <w:t xml:space="preserve"> клієнтів</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593B493" w14:textId="77777777" w:rsidR="00184538" w:rsidRPr="00A470D7" w:rsidRDefault="00184538" w:rsidP="005F2208">
            <w:pPr>
              <w:pStyle w:val="af7"/>
              <w:rPr>
                <w:lang w:val="uk-UA"/>
              </w:rPr>
            </w:pPr>
            <w:r w:rsidRPr="00A470D7">
              <w:rPr>
                <w:lang w:val="uk-UA"/>
              </w:rPr>
              <w:t xml:space="preserve">Готовність споживачів </w:t>
            </w:r>
            <w:proofErr w:type="spellStart"/>
            <w:r w:rsidRPr="00A470D7">
              <w:rPr>
                <w:lang w:val="uk-UA"/>
              </w:rPr>
              <w:t>сприйняти</w:t>
            </w:r>
            <w:proofErr w:type="spellEnd"/>
            <w:r w:rsidRPr="00A470D7">
              <w:rPr>
                <w:lang w:val="uk-UA"/>
              </w:rPr>
              <w:t xml:space="preserve"> продукт</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E832D45" w14:textId="77777777" w:rsidR="00184538" w:rsidRPr="00A470D7" w:rsidRDefault="00184538" w:rsidP="005F2208">
            <w:pPr>
              <w:pStyle w:val="af7"/>
              <w:rPr>
                <w:lang w:val="uk-UA"/>
              </w:rPr>
            </w:pPr>
            <w:proofErr w:type="spellStart"/>
            <w:r w:rsidRPr="00A470D7">
              <w:rPr>
                <w:lang w:val="uk-UA"/>
              </w:rPr>
              <w:t>Орієнтовнии</w:t>
            </w:r>
            <w:proofErr w:type="spellEnd"/>
            <w:r w:rsidRPr="00A470D7">
              <w:rPr>
                <w:lang w:val="uk-UA"/>
              </w:rPr>
              <w:t xml:space="preserve">̆ попит в межах </w:t>
            </w:r>
            <w:proofErr w:type="spellStart"/>
            <w:r w:rsidRPr="00A470D7">
              <w:rPr>
                <w:lang w:val="uk-UA"/>
              </w:rPr>
              <w:t>цільовоі</w:t>
            </w:r>
            <w:proofErr w:type="spellEnd"/>
            <w:r w:rsidRPr="00A470D7">
              <w:rPr>
                <w:lang w:val="uk-UA"/>
              </w:rPr>
              <w:t>̈ групи (сегменту)</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96C5694" w14:textId="77777777" w:rsidR="00184538" w:rsidRPr="00A470D7" w:rsidRDefault="00184538" w:rsidP="005F2208">
            <w:pPr>
              <w:pStyle w:val="af7"/>
              <w:rPr>
                <w:lang w:val="uk-UA"/>
              </w:rPr>
            </w:pPr>
            <w:r w:rsidRPr="00A470D7">
              <w:rPr>
                <w:lang w:val="uk-UA"/>
              </w:rPr>
              <w:t xml:space="preserve"> </w:t>
            </w:r>
          </w:p>
          <w:p w14:paraId="2C42538B" w14:textId="77777777" w:rsidR="00184538" w:rsidRPr="00A470D7" w:rsidRDefault="00184538" w:rsidP="005F2208">
            <w:pPr>
              <w:pStyle w:val="af7"/>
              <w:rPr>
                <w:lang w:val="uk-UA"/>
              </w:rPr>
            </w:pPr>
            <w:r w:rsidRPr="00A470D7">
              <w:rPr>
                <w:lang w:val="uk-UA"/>
              </w:rPr>
              <w:t xml:space="preserve">Інтенсивність </w:t>
            </w:r>
            <w:proofErr w:type="spellStart"/>
            <w:r w:rsidRPr="00A470D7">
              <w:rPr>
                <w:lang w:val="uk-UA"/>
              </w:rPr>
              <w:t>конкуренціі</w:t>
            </w:r>
            <w:proofErr w:type="spellEnd"/>
            <w:r w:rsidRPr="00A470D7">
              <w:rPr>
                <w:lang w:val="uk-UA"/>
              </w:rPr>
              <w:t>̈ в сегменті</w:t>
            </w:r>
          </w:p>
        </w:tc>
        <w:tc>
          <w:tcPr>
            <w:tcW w:w="181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78BC4EE" w14:textId="77777777" w:rsidR="00184538" w:rsidRPr="00A470D7" w:rsidRDefault="00184538" w:rsidP="005F2208">
            <w:pPr>
              <w:pStyle w:val="af7"/>
              <w:rPr>
                <w:lang w:val="uk-UA"/>
              </w:rPr>
            </w:pPr>
          </w:p>
          <w:p w14:paraId="180E923D" w14:textId="77777777" w:rsidR="00184538" w:rsidRPr="00A470D7" w:rsidRDefault="00184538" w:rsidP="005F2208">
            <w:pPr>
              <w:pStyle w:val="af7"/>
              <w:rPr>
                <w:lang w:val="uk-UA"/>
              </w:rPr>
            </w:pPr>
            <w:r w:rsidRPr="00A470D7">
              <w:rPr>
                <w:lang w:val="uk-UA"/>
              </w:rPr>
              <w:t>Простота входу у сегмент</w:t>
            </w:r>
          </w:p>
        </w:tc>
      </w:tr>
      <w:tr w:rsidR="00184538" w:rsidRPr="00A470D7" w14:paraId="696353B9" w14:textId="77777777" w:rsidTr="005F2208">
        <w:trPr>
          <w:trHeight w:val="321"/>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62CF9E0" w14:textId="77777777" w:rsidR="00184538" w:rsidRPr="00A470D7" w:rsidRDefault="00184538" w:rsidP="005F2208">
            <w:pPr>
              <w:pStyle w:val="af6"/>
              <w:rPr>
                <w:lang w:val="uk-UA"/>
              </w:rPr>
            </w:pPr>
            <w:r w:rsidRPr="00A470D7">
              <w:rPr>
                <w:lang w:val="uk-UA"/>
              </w:rPr>
              <w:t>1</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67AD61A" w14:textId="77777777" w:rsidR="00184538" w:rsidRPr="00A470D7" w:rsidRDefault="00184538" w:rsidP="005F2208">
            <w:pPr>
              <w:pStyle w:val="af6"/>
              <w:rPr>
                <w:lang w:val="uk-UA"/>
              </w:rPr>
            </w:pPr>
            <w:proofErr w:type="spellStart"/>
            <w:r w:rsidRPr="00A470D7">
              <w:rPr>
                <w:lang w:val="uk-UA"/>
              </w:rPr>
              <w:t>Стартапери</w:t>
            </w:r>
            <w:proofErr w:type="spellEnd"/>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174781D" w14:textId="77777777" w:rsidR="00184538" w:rsidRPr="00A470D7" w:rsidRDefault="00184538" w:rsidP="005F2208">
            <w:pPr>
              <w:pStyle w:val="af6"/>
              <w:rPr>
                <w:lang w:val="uk-UA"/>
              </w:rPr>
            </w:pPr>
            <w:r w:rsidRPr="00A470D7">
              <w:rPr>
                <w:lang w:val="uk-UA"/>
              </w:rPr>
              <w:t>Готові</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C30D41E" w14:textId="77777777" w:rsidR="00184538" w:rsidRPr="00A470D7" w:rsidRDefault="00184538" w:rsidP="005F2208">
            <w:pPr>
              <w:pStyle w:val="af6"/>
              <w:rPr>
                <w:lang w:val="uk-UA"/>
              </w:rPr>
            </w:pPr>
            <w:r w:rsidRPr="00A470D7">
              <w:rPr>
                <w:lang w:val="uk-UA"/>
              </w:rPr>
              <w:t>Високий</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4645D0" w14:textId="352D4138" w:rsidR="00184538" w:rsidRPr="00A470D7" w:rsidRDefault="008832FD" w:rsidP="005F2208">
            <w:pPr>
              <w:pStyle w:val="af6"/>
              <w:rPr>
                <w:lang w:val="uk-UA"/>
              </w:rPr>
            </w:pPr>
            <w:r w:rsidRPr="00A470D7">
              <w:rPr>
                <w:lang w:val="uk-UA"/>
              </w:rPr>
              <w:t>Середня</w:t>
            </w:r>
          </w:p>
        </w:tc>
        <w:tc>
          <w:tcPr>
            <w:tcW w:w="181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AF0F7E8" w14:textId="77777777" w:rsidR="00184538" w:rsidRPr="00A470D7" w:rsidRDefault="00184538" w:rsidP="005F2208">
            <w:pPr>
              <w:pStyle w:val="af6"/>
              <w:rPr>
                <w:lang w:val="uk-UA"/>
              </w:rPr>
            </w:pPr>
            <w:r w:rsidRPr="00A470D7">
              <w:rPr>
                <w:lang w:val="uk-UA"/>
              </w:rPr>
              <w:t>Просто</w:t>
            </w:r>
          </w:p>
        </w:tc>
      </w:tr>
      <w:tr w:rsidR="00184538" w:rsidRPr="00A470D7" w14:paraId="501F67EB" w14:textId="77777777" w:rsidTr="005F2208">
        <w:trPr>
          <w:trHeight w:val="895"/>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28FD53F" w14:textId="77777777" w:rsidR="00184538" w:rsidRPr="00A470D7" w:rsidRDefault="00184538" w:rsidP="005F2208">
            <w:pPr>
              <w:pStyle w:val="af6"/>
              <w:rPr>
                <w:lang w:val="uk-UA"/>
              </w:rPr>
            </w:pPr>
            <w:r w:rsidRPr="00A470D7">
              <w:rPr>
                <w:lang w:val="uk-UA"/>
              </w:rPr>
              <w:t>2</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F4A117" w14:textId="77777777" w:rsidR="00184538" w:rsidRPr="00A470D7" w:rsidRDefault="00184538" w:rsidP="005F2208">
            <w:pPr>
              <w:pStyle w:val="af6"/>
              <w:rPr>
                <w:lang w:val="uk-UA"/>
              </w:rPr>
            </w:pPr>
            <w:r w:rsidRPr="00A470D7">
              <w:rPr>
                <w:lang w:val="uk-UA"/>
              </w:rPr>
              <w:t>Державні установи</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DD4A29A" w14:textId="77777777" w:rsidR="00184538" w:rsidRPr="00A470D7" w:rsidRDefault="00184538" w:rsidP="005F2208">
            <w:pPr>
              <w:pStyle w:val="af6"/>
              <w:rPr>
                <w:lang w:val="uk-UA"/>
              </w:rPr>
            </w:pPr>
            <w:r w:rsidRPr="00A470D7">
              <w:rPr>
                <w:lang w:val="uk-UA"/>
              </w:rPr>
              <w:t>Потребують недовгих переговорів</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16EF770" w14:textId="77777777" w:rsidR="00184538" w:rsidRPr="00A470D7" w:rsidRDefault="00184538" w:rsidP="005F2208">
            <w:pPr>
              <w:pStyle w:val="af6"/>
              <w:rPr>
                <w:lang w:val="uk-UA"/>
              </w:rPr>
            </w:pPr>
            <w:r w:rsidRPr="00A470D7">
              <w:rPr>
                <w:lang w:val="uk-UA"/>
              </w:rPr>
              <w:t>Середній</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9178071" w14:textId="77777777" w:rsidR="00184538" w:rsidRPr="00A470D7" w:rsidRDefault="00184538" w:rsidP="005F2208">
            <w:pPr>
              <w:pStyle w:val="af6"/>
              <w:rPr>
                <w:lang w:val="uk-UA"/>
              </w:rPr>
            </w:pPr>
            <w:r w:rsidRPr="00A470D7">
              <w:rPr>
                <w:lang w:val="uk-UA"/>
              </w:rPr>
              <w:t>Середня</w:t>
            </w:r>
          </w:p>
        </w:tc>
        <w:tc>
          <w:tcPr>
            <w:tcW w:w="181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5A75974" w14:textId="77777777" w:rsidR="00184538" w:rsidRPr="00A470D7" w:rsidRDefault="00184538" w:rsidP="005F2208">
            <w:pPr>
              <w:pStyle w:val="af6"/>
              <w:rPr>
                <w:lang w:val="uk-UA"/>
              </w:rPr>
            </w:pPr>
            <w:r w:rsidRPr="00A470D7">
              <w:rPr>
                <w:lang w:val="uk-UA"/>
              </w:rPr>
              <w:t>Складно</w:t>
            </w:r>
          </w:p>
        </w:tc>
      </w:tr>
      <w:tr w:rsidR="00184538" w:rsidRPr="00A470D7" w14:paraId="2D365D23" w14:textId="77777777" w:rsidTr="005F2208">
        <w:trPr>
          <w:trHeight w:val="895"/>
        </w:trPr>
        <w:tc>
          <w:tcPr>
            <w:tcW w:w="55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FE285B9" w14:textId="77777777" w:rsidR="00184538" w:rsidRPr="00A470D7" w:rsidRDefault="00184538" w:rsidP="005F2208">
            <w:pPr>
              <w:pStyle w:val="af6"/>
              <w:rPr>
                <w:lang w:val="uk-UA"/>
              </w:rPr>
            </w:pPr>
            <w:r w:rsidRPr="00A470D7">
              <w:rPr>
                <w:lang w:val="uk-UA"/>
              </w:rPr>
              <w:t>3</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03104DE" w14:textId="77777777" w:rsidR="00184538" w:rsidRPr="00A470D7" w:rsidRDefault="00184538" w:rsidP="005F2208">
            <w:pPr>
              <w:pStyle w:val="af6"/>
              <w:rPr>
                <w:lang w:val="uk-UA"/>
              </w:rPr>
            </w:pPr>
            <w:r w:rsidRPr="00A470D7">
              <w:rPr>
                <w:lang w:val="uk-UA"/>
              </w:rPr>
              <w:t>Ентерпрайз</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3947963" w14:textId="77777777" w:rsidR="00184538" w:rsidRPr="00A470D7" w:rsidRDefault="00184538" w:rsidP="005F2208">
            <w:pPr>
              <w:pStyle w:val="af6"/>
              <w:rPr>
                <w:lang w:val="uk-UA"/>
              </w:rPr>
            </w:pPr>
            <w:r w:rsidRPr="00A470D7">
              <w:rPr>
                <w:lang w:val="uk-UA"/>
              </w:rPr>
              <w:t>Потребують довгих переговорів</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201A268" w14:textId="10E9658A" w:rsidR="00184538" w:rsidRPr="00A470D7" w:rsidRDefault="008832FD" w:rsidP="005F2208">
            <w:pPr>
              <w:pStyle w:val="af6"/>
              <w:rPr>
                <w:lang w:val="uk-UA"/>
              </w:rPr>
            </w:pPr>
            <w:r w:rsidRPr="00A470D7">
              <w:rPr>
                <w:lang w:val="uk-UA"/>
              </w:rPr>
              <w:t>Високий</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3C048A6" w14:textId="419B6AB6" w:rsidR="00184538" w:rsidRPr="00A470D7" w:rsidRDefault="008832FD" w:rsidP="005F2208">
            <w:pPr>
              <w:pStyle w:val="af6"/>
              <w:rPr>
                <w:lang w:val="uk-UA"/>
              </w:rPr>
            </w:pPr>
            <w:r w:rsidRPr="00A470D7">
              <w:rPr>
                <w:lang w:val="uk-UA"/>
              </w:rPr>
              <w:t>Висока</w:t>
            </w:r>
          </w:p>
        </w:tc>
        <w:tc>
          <w:tcPr>
            <w:tcW w:w="181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AFCC1E" w14:textId="5E1C8997" w:rsidR="00184538" w:rsidRPr="00A470D7" w:rsidRDefault="008832FD" w:rsidP="005F2208">
            <w:pPr>
              <w:pStyle w:val="af6"/>
              <w:rPr>
                <w:lang w:val="uk-UA"/>
              </w:rPr>
            </w:pPr>
            <w:proofErr w:type="spellStart"/>
            <w:r w:rsidRPr="00A470D7">
              <w:rPr>
                <w:lang w:val="uk-UA"/>
              </w:rPr>
              <w:t>C</w:t>
            </w:r>
            <w:r w:rsidR="00184538" w:rsidRPr="00A470D7">
              <w:rPr>
                <w:lang w:val="uk-UA"/>
              </w:rPr>
              <w:t>кладно</w:t>
            </w:r>
            <w:proofErr w:type="spellEnd"/>
          </w:p>
        </w:tc>
      </w:tr>
      <w:tr w:rsidR="00184538" w:rsidRPr="00A470D7" w14:paraId="232489B7" w14:textId="77777777" w:rsidTr="0000686D">
        <w:trPr>
          <w:trHeight w:val="321"/>
        </w:trPr>
        <w:tc>
          <w:tcPr>
            <w:tcW w:w="9638" w:type="dxa"/>
            <w:gridSpan w:val="6"/>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99FD113" w14:textId="77777777" w:rsidR="00184538" w:rsidRPr="00A470D7" w:rsidRDefault="00184538" w:rsidP="005F2208">
            <w:pPr>
              <w:pStyle w:val="af6"/>
              <w:rPr>
                <w:lang w:val="uk-UA"/>
              </w:rPr>
            </w:pPr>
            <w:r w:rsidRPr="00A470D7">
              <w:rPr>
                <w:lang w:val="uk-UA"/>
              </w:rPr>
              <w:t xml:space="preserve">Які цільові групи обрано: </w:t>
            </w:r>
            <w:proofErr w:type="spellStart"/>
            <w:r w:rsidRPr="00A470D7">
              <w:rPr>
                <w:lang w:val="uk-UA"/>
              </w:rPr>
              <w:t>стартапери</w:t>
            </w:r>
            <w:proofErr w:type="spellEnd"/>
          </w:p>
        </w:tc>
      </w:tr>
    </w:tbl>
    <w:p w14:paraId="3769A333" w14:textId="77777777" w:rsidR="00184538" w:rsidRPr="00A470D7" w:rsidRDefault="00184538" w:rsidP="00184538">
      <w:pPr>
        <w:pStyle w:val="Body"/>
        <w:rPr>
          <w:rFonts w:ascii="Times New Roman" w:eastAsia="Times New Roman" w:hAnsi="Times New Roman" w:cs="Times New Roman"/>
          <w:sz w:val="28"/>
          <w:szCs w:val="28"/>
          <w:lang w:val="uk-UA"/>
        </w:rPr>
      </w:pPr>
    </w:p>
    <w:p w14:paraId="1EDAA6C8" w14:textId="09EC09F0" w:rsidR="005F2208" w:rsidRPr="00A470D7" w:rsidRDefault="005F2208" w:rsidP="006731C6">
      <w:pPr>
        <w:rPr>
          <w:lang w:val="uk-UA"/>
        </w:rPr>
      </w:pPr>
      <w:r w:rsidRPr="00A470D7">
        <w:rPr>
          <w:lang w:val="uk-UA"/>
        </w:rPr>
        <w:t>Для роботи в обраних сегментах ринку необхідно сформувати базову стратегію розвитку (</w:t>
      </w:r>
      <w:r w:rsidR="000A302F" w:rsidRPr="00A470D7">
        <w:rPr>
          <w:lang w:val="uk-UA"/>
        </w:rPr>
        <w:t>т</w:t>
      </w:r>
      <w:r w:rsidR="00C27DAA" w:rsidRPr="00A470D7">
        <w:rPr>
          <w:lang w:val="uk-UA"/>
        </w:rPr>
        <w:t>аблиця 6.</w:t>
      </w:r>
      <w:r w:rsidRPr="00A470D7">
        <w:rPr>
          <w:lang w:val="uk-UA"/>
        </w:rPr>
        <w:t>15).</w:t>
      </w:r>
    </w:p>
    <w:p w14:paraId="6AA6AEB2" w14:textId="5A0ED230" w:rsidR="00184538" w:rsidRPr="00A470D7" w:rsidRDefault="00C27DAA" w:rsidP="00184538">
      <w:pPr>
        <w:rPr>
          <w:rFonts w:eastAsia="Times New Roman"/>
          <w:lang w:val="uk-UA"/>
        </w:rPr>
      </w:pPr>
      <w:r w:rsidRPr="00A470D7">
        <w:rPr>
          <w:lang w:val="uk-UA"/>
        </w:rPr>
        <w:t>Таблиця 6.</w:t>
      </w:r>
      <w:r w:rsidR="00184538" w:rsidRPr="00A470D7">
        <w:rPr>
          <w:lang w:val="uk-UA"/>
        </w:rPr>
        <w:t>15. Визначен</w:t>
      </w:r>
      <w:r w:rsidR="005C449A" w:rsidRPr="00A470D7">
        <w:rPr>
          <w:lang w:val="uk-UA"/>
        </w:rPr>
        <w:t xml:space="preserve">ня </w:t>
      </w:r>
      <w:proofErr w:type="spellStart"/>
      <w:r w:rsidR="005C449A" w:rsidRPr="00A470D7">
        <w:rPr>
          <w:lang w:val="uk-UA"/>
        </w:rPr>
        <w:t>базовоі</w:t>
      </w:r>
      <w:proofErr w:type="spellEnd"/>
      <w:r w:rsidR="005C449A" w:rsidRPr="00A470D7">
        <w:rPr>
          <w:lang w:val="uk-UA"/>
        </w:rPr>
        <w:t xml:space="preserve">̈ </w:t>
      </w:r>
      <w:proofErr w:type="spellStart"/>
      <w:r w:rsidR="005C449A" w:rsidRPr="00A470D7">
        <w:rPr>
          <w:lang w:val="uk-UA"/>
        </w:rPr>
        <w:t>стратегіі</w:t>
      </w:r>
      <w:proofErr w:type="spellEnd"/>
      <w:r w:rsidR="005C449A" w:rsidRPr="00A470D7">
        <w:rPr>
          <w:lang w:val="uk-UA"/>
        </w:rPr>
        <w:t>̈ розвитку</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5"/>
        <w:gridCol w:w="2281"/>
        <w:gridCol w:w="2281"/>
        <w:gridCol w:w="2281"/>
        <w:gridCol w:w="2224"/>
      </w:tblGrid>
      <w:tr w:rsidR="00184538" w:rsidRPr="00A470D7" w14:paraId="27EFF7C7" w14:textId="77777777" w:rsidTr="0000686D">
        <w:trPr>
          <w:trHeight w:val="2200"/>
        </w:trPr>
        <w:tc>
          <w:tcPr>
            <w:tcW w:w="5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788D455" w14:textId="77777777" w:rsidR="00184538" w:rsidRPr="00A470D7" w:rsidRDefault="00184538" w:rsidP="005F2208">
            <w:pPr>
              <w:pStyle w:val="af7"/>
              <w:rPr>
                <w:lang w:val="uk-UA"/>
              </w:rPr>
            </w:pPr>
            <w:proofErr w:type="spellStart"/>
            <w:r w:rsidRPr="00A470D7">
              <w:rPr>
                <w:lang w:val="uk-UA"/>
              </w:rPr>
              <w:t>No</w:t>
            </w:r>
            <w:proofErr w:type="spellEnd"/>
            <w:r w:rsidRPr="00A470D7">
              <w:rPr>
                <w:lang w:val="uk-UA"/>
              </w:rPr>
              <w:t xml:space="preserve"> п/п </w:t>
            </w:r>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7468968" w14:textId="77777777" w:rsidR="00184538" w:rsidRPr="00A470D7" w:rsidRDefault="00184538" w:rsidP="005F2208">
            <w:pPr>
              <w:pStyle w:val="af7"/>
              <w:rPr>
                <w:lang w:val="uk-UA"/>
              </w:rPr>
            </w:pPr>
            <w:r w:rsidRPr="00A470D7">
              <w:rPr>
                <w:lang w:val="uk-UA"/>
              </w:rPr>
              <w:t>Обрана альтернатива розвитку проекту</w:t>
            </w:r>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8125463" w14:textId="77777777" w:rsidR="00184538" w:rsidRPr="00A470D7" w:rsidRDefault="00184538" w:rsidP="005F2208">
            <w:pPr>
              <w:pStyle w:val="af7"/>
              <w:rPr>
                <w:lang w:val="uk-UA"/>
              </w:rPr>
            </w:pPr>
          </w:p>
          <w:p w14:paraId="223C52AD" w14:textId="77777777" w:rsidR="00184538" w:rsidRPr="00A470D7" w:rsidRDefault="00184538" w:rsidP="005F2208">
            <w:pPr>
              <w:pStyle w:val="af7"/>
              <w:rPr>
                <w:lang w:val="uk-UA"/>
              </w:rPr>
            </w:pPr>
            <w:r w:rsidRPr="00A470D7">
              <w:rPr>
                <w:lang w:val="uk-UA"/>
              </w:rPr>
              <w:t>Стратегія охоплення ринку</w:t>
            </w:r>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F3C8239" w14:textId="77777777" w:rsidR="00184538" w:rsidRPr="00A470D7" w:rsidRDefault="00184538" w:rsidP="005F2208">
            <w:pPr>
              <w:pStyle w:val="af7"/>
              <w:rPr>
                <w:lang w:val="uk-UA"/>
              </w:rPr>
            </w:pPr>
            <w:r w:rsidRPr="00A470D7">
              <w:rPr>
                <w:lang w:val="uk-UA"/>
              </w:rPr>
              <w:t xml:space="preserve">Ключові </w:t>
            </w:r>
            <w:proofErr w:type="spellStart"/>
            <w:r w:rsidRPr="00A470D7">
              <w:rPr>
                <w:lang w:val="uk-UA"/>
              </w:rPr>
              <w:t>конкурентос-проможні</w:t>
            </w:r>
            <w:proofErr w:type="spellEnd"/>
            <w:r w:rsidRPr="00A470D7">
              <w:rPr>
                <w:lang w:val="uk-UA"/>
              </w:rPr>
              <w:t xml:space="preserve"> </w:t>
            </w:r>
            <w:proofErr w:type="spellStart"/>
            <w:r w:rsidRPr="00A470D7">
              <w:rPr>
                <w:lang w:val="uk-UA"/>
              </w:rPr>
              <w:t>позиціі</w:t>
            </w:r>
            <w:proofErr w:type="spellEnd"/>
            <w:r w:rsidRPr="00A470D7">
              <w:rPr>
                <w:lang w:val="uk-UA"/>
              </w:rPr>
              <w:t xml:space="preserve">̈ відповідно до </w:t>
            </w:r>
            <w:proofErr w:type="spellStart"/>
            <w:r w:rsidRPr="00A470D7">
              <w:rPr>
                <w:lang w:val="uk-UA"/>
              </w:rPr>
              <w:t>обраноі</w:t>
            </w:r>
            <w:proofErr w:type="spellEnd"/>
            <w:r w:rsidRPr="00A470D7">
              <w:rPr>
                <w:lang w:val="uk-UA"/>
              </w:rPr>
              <w:t xml:space="preserve">̈ </w:t>
            </w:r>
            <w:r w:rsidRPr="00A470D7">
              <w:rPr>
                <w:lang w:val="uk-UA"/>
              </w:rPr>
              <w:lastRenderedPageBreak/>
              <w:t>альтернативи</w:t>
            </w:r>
          </w:p>
        </w:tc>
        <w:tc>
          <w:tcPr>
            <w:tcW w:w="222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F5CBA92" w14:textId="77777777" w:rsidR="00184538" w:rsidRPr="00A470D7" w:rsidRDefault="00184538" w:rsidP="005F2208">
            <w:pPr>
              <w:pStyle w:val="af7"/>
              <w:rPr>
                <w:lang w:val="uk-UA"/>
              </w:rPr>
            </w:pPr>
            <w:r w:rsidRPr="00A470D7">
              <w:rPr>
                <w:lang w:val="uk-UA"/>
              </w:rPr>
              <w:lastRenderedPageBreak/>
              <w:t xml:space="preserve"> </w:t>
            </w:r>
          </w:p>
          <w:p w14:paraId="336E423D" w14:textId="77777777" w:rsidR="00184538" w:rsidRPr="00A470D7" w:rsidRDefault="00184538" w:rsidP="005F2208">
            <w:pPr>
              <w:pStyle w:val="af7"/>
              <w:rPr>
                <w:lang w:val="uk-UA"/>
              </w:rPr>
            </w:pPr>
            <w:r w:rsidRPr="00A470D7">
              <w:rPr>
                <w:lang w:val="uk-UA"/>
              </w:rPr>
              <w:t>Базова стратегія розвитку*</w:t>
            </w:r>
          </w:p>
        </w:tc>
      </w:tr>
    </w:tbl>
    <w:p w14:paraId="46DEBB34" w14:textId="77777777" w:rsidR="005C449A" w:rsidRPr="00A470D7" w:rsidRDefault="005C449A">
      <w:pPr>
        <w:jc w:val="left"/>
        <w:rPr>
          <w:lang w:val="uk-UA"/>
        </w:rPr>
      </w:pPr>
    </w:p>
    <w:tbl>
      <w:tblPr>
        <w:tblStyle w:val="TableNormal1"/>
        <w:tblpPr w:leftFromText="180" w:rightFromText="180" w:horzAnchor="page" w:tblpX="1355" w:tblpY="878"/>
        <w:tblW w:w="963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5"/>
        <w:gridCol w:w="2281"/>
        <w:gridCol w:w="2281"/>
        <w:gridCol w:w="2281"/>
        <w:gridCol w:w="2224"/>
      </w:tblGrid>
      <w:tr w:rsidR="00184538" w:rsidRPr="00A470D7" w14:paraId="7283FFC8" w14:textId="77777777" w:rsidTr="005C449A">
        <w:trPr>
          <w:trHeight w:val="2095"/>
        </w:trPr>
        <w:tc>
          <w:tcPr>
            <w:tcW w:w="56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C014A0F" w14:textId="77777777" w:rsidR="00184538" w:rsidRPr="00A470D7" w:rsidRDefault="00184538" w:rsidP="005C449A">
            <w:pPr>
              <w:pStyle w:val="af6"/>
              <w:rPr>
                <w:lang w:val="uk-UA"/>
              </w:rPr>
            </w:pPr>
            <w:r w:rsidRPr="00A470D7">
              <w:rPr>
                <w:lang w:val="uk-UA"/>
              </w:rPr>
              <w:t>1</w:t>
            </w:r>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830734" w14:textId="77777777" w:rsidR="00184538" w:rsidRPr="00A470D7" w:rsidRDefault="00184538" w:rsidP="005C449A">
            <w:pPr>
              <w:pStyle w:val="af6"/>
              <w:rPr>
                <w:lang w:val="uk-UA"/>
              </w:rPr>
            </w:pPr>
            <w:r w:rsidRPr="00A470D7">
              <w:rPr>
                <w:lang w:val="uk-UA"/>
              </w:rPr>
              <w:t xml:space="preserve">Орієнтація поточної моделі на ринок </w:t>
            </w:r>
            <w:proofErr w:type="spellStart"/>
            <w:r w:rsidRPr="00A470D7">
              <w:rPr>
                <w:lang w:val="uk-UA"/>
              </w:rPr>
              <w:t>стартаперів</w:t>
            </w:r>
            <w:proofErr w:type="spellEnd"/>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5B822FD" w14:textId="77777777" w:rsidR="00184538" w:rsidRPr="00A470D7" w:rsidRDefault="00184538" w:rsidP="005C449A">
            <w:pPr>
              <w:pStyle w:val="af6"/>
              <w:rPr>
                <w:lang w:val="uk-UA"/>
              </w:rPr>
            </w:pPr>
            <w:r w:rsidRPr="00A470D7">
              <w:rPr>
                <w:lang w:val="uk-UA"/>
              </w:rPr>
              <w:t xml:space="preserve">Стратегія концентрованого маркетингу </w:t>
            </w:r>
          </w:p>
        </w:tc>
        <w:tc>
          <w:tcPr>
            <w:tcW w:w="2281"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4234098" w14:textId="77777777" w:rsidR="00184538" w:rsidRPr="00A470D7" w:rsidRDefault="00184538" w:rsidP="005C449A">
            <w:pPr>
              <w:pStyle w:val="af6"/>
              <w:rPr>
                <w:lang w:val="uk-UA"/>
              </w:rPr>
            </w:pPr>
            <w:proofErr w:type="spellStart"/>
            <w:r w:rsidRPr="00A470D7">
              <w:rPr>
                <w:lang w:val="uk-UA"/>
              </w:rPr>
              <w:t>Стартапери</w:t>
            </w:r>
            <w:proofErr w:type="spellEnd"/>
            <w:r w:rsidRPr="00A470D7">
              <w:rPr>
                <w:lang w:val="uk-UA"/>
              </w:rPr>
              <w:t xml:space="preserve"> потребують швидкості розробки, яку надає підтримка декількох платформ даним продуктом</w:t>
            </w:r>
          </w:p>
        </w:tc>
        <w:tc>
          <w:tcPr>
            <w:tcW w:w="2224"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771C449" w14:textId="77777777" w:rsidR="00184538" w:rsidRPr="00A470D7" w:rsidRDefault="00184538" w:rsidP="005C449A">
            <w:pPr>
              <w:pStyle w:val="af6"/>
              <w:rPr>
                <w:lang w:val="uk-UA"/>
              </w:rPr>
            </w:pPr>
            <w:r w:rsidRPr="00A470D7">
              <w:rPr>
                <w:lang w:val="uk-UA"/>
              </w:rPr>
              <w:t xml:space="preserve">Стратегія </w:t>
            </w:r>
            <w:proofErr w:type="spellStart"/>
            <w:r w:rsidRPr="00A470D7">
              <w:rPr>
                <w:lang w:val="uk-UA"/>
              </w:rPr>
              <w:t>спеціалізаціі</w:t>
            </w:r>
            <w:proofErr w:type="spellEnd"/>
            <w:r w:rsidRPr="00A470D7">
              <w:rPr>
                <w:lang w:val="uk-UA"/>
              </w:rPr>
              <w:t>̈ (спирається на диференціацію</w:t>
            </w:r>
            <w:r w:rsidRPr="00A470D7">
              <w:rPr>
                <w:rFonts w:ascii="Times" w:eastAsiaTheme="majorEastAsia" w:hAnsi="Times"/>
                <w:lang w:val="uk-UA"/>
              </w:rPr>
              <w:t>)</w:t>
            </w:r>
          </w:p>
        </w:tc>
      </w:tr>
    </w:tbl>
    <w:p w14:paraId="76654966" w14:textId="3F45F5CF" w:rsidR="005C449A" w:rsidRPr="00A470D7" w:rsidRDefault="005C449A" w:rsidP="005C449A">
      <w:pPr>
        <w:rPr>
          <w:rFonts w:eastAsia="Times New Roman"/>
          <w:lang w:val="uk-UA"/>
        </w:rPr>
      </w:pPr>
      <w:r w:rsidRPr="00A470D7">
        <w:rPr>
          <w:lang w:val="uk-UA"/>
        </w:rPr>
        <w:t>Таблиця 6.15. (продовження)</w:t>
      </w:r>
    </w:p>
    <w:p w14:paraId="122BD395" w14:textId="3B76CE43" w:rsidR="006731C6" w:rsidRPr="00A470D7" w:rsidRDefault="006731C6">
      <w:pPr>
        <w:spacing w:line="240" w:lineRule="auto"/>
        <w:ind w:firstLine="0"/>
        <w:jc w:val="left"/>
        <w:rPr>
          <w:lang w:val="uk-UA"/>
        </w:rPr>
      </w:pPr>
    </w:p>
    <w:p w14:paraId="58906337" w14:textId="06366915" w:rsidR="005C449A" w:rsidRPr="00A470D7" w:rsidRDefault="005C449A" w:rsidP="001B67B9">
      <w:pPr>
        <w:rPr>
          <w:lang w:val="uk-UA"/>
        </w:rPr>
      </w:pPr>
      <w:r w:rsidRPr="00A470D7">
        <w:rPr>
          <w:lang w:val="uk-UA"/>
        </w:rPr>
        <w:t>Розроблення ринкової стратегії першим кроком передбачає визначення стратегії охоплення ринку: опис цільових груп потенційних споживачів.</w:t>
      </w:r>
    </w:p>
    <w:p w14:paraId="3E6464A2" w14:textId="43F5F849" w:rsidR="005C449A" w:rsidRPr="00A470D7" w:rsidRDefault="005C449A" w:rsidP="001B67B9">
      <w:pPr>
        <w:rPr>
          <w:lang w:val="uk-UA"/>
        </w:rPr>
      </w:pPr>
      <w:r w:rsidRPr="00A470D7">
        <w:rPr>
          <w:lang w:val="uk-UA"/>
        </w:rPr>
        <w:t>Перелік ринкових загроз та ринкових можливостей складається на основі аналізу факторів загроз та факторів можливостей маркетингового середовища. Після визначення потенційних груп клієнтів проводиться аналіз ринкового середовища: складаються таблиці факторів, що сприяють ринковому впровадженню проекту.</w:t>
      </w:r>
    </w:p>
    <w:p w14:paraId="35868F5B" w14:textId="1A122663" w:rsidR="005C449A" w:rsidRPr="00A470D7" w:rsidRDefault="005C449A" w:rsidP="005C449A">
      <w:pPr>
        <w:rPr>
          <w:lang w:val="uk-UA"/>
        </w:rPr>
      </w:pPr>
      <w:r w:rsidRPr="00A470D7">
        <w:rPr>
          <w:lang w:val="uk-UA"/>
        </w:rPr>
        <w:t>Наступним кроком є вибір стратегії конкурентної поведінки (</w:t>
      </w:r>
      <w:r w:rsidR="000A302F" w:rsidRPr="00A470D7">
        <w:rPr>
          <w:lang w:val="uk-UA"/>
        </w:rPr>
        <w:t>т</w:t>
      </w:r>
      <w:r w:rsidRPr="00A470D7">
        <w:rPr>
          <w:lang w:val="uk-UA"/>
        </w:rPr>
        <w:t>аблиця 6.16).</w:t>
      </w:r>
    </w:p>
    <w:p w14:paraId="65F9E71E" w14:textId="363B2410" w:rsidR="00184538" w:rsidRPr="00A470D7" w:rsidRDefault="00C27DAA" w:rsidP="001B67B9">
      <w:pPr>
        <w:rPr>
          <w:lang w:val="uk-UA"/>
        </w:rPr>
      </w:pPr>
      <w:r w:rsidRPr="00A470D7">
        <w:rPr>
          <w:lang w:val="uk-UA"/>
        </w:rPr>
        <w:t>Таблиця 6.</w:t>
      </w:r>
      <w:r w:rsidR="005F2208" w:rsidRPr="00A470D7">
        <w:rPr>
          <w:lang w:val="uk-UA"/>
        </w:rPr>
        <w:t xml:space="preserve">16. Визначення </w:t>
      </w:r>
      <w:proofErr w:type="spellStart"/>
      <w:r w:rsidR="005F2208" w:rsidRPr="00A470D7">
        <w:rPr>
          <w:lang w:val="uk-UA"/>
        </w:rPr>
        <w:t>базовоі</w:t>
      </w:r>
      <w:proofErr w:type="spellEnd"/>
      <w:r w:rsidR="005F2208" w:rsidRPr="00A470D7">
        <w:rPr>
          <w:lang w:val="uk-UA"/>
        </w:rPr>
        <w:t xml:space="preserve">̈ </w:t>
      </w:r>
      <w:proofErr w:type="spellStart"/>
      <w:r w:rsidR="005F2208" w:rsidRPr="00A470D7">
        <w:rPr>
          <w:lang w:val="uk-UA"/>
        </w:rPr>
        <w:t>стратегіі</w:t>
      </w:r>
      <w:proofErr w:type="spellEnd"/>
      <w:r w:rsidR="005F2208" w:rsidRPr="00A470D7">
        <w:rPr>
          <w:lang w:val="uk-UA"/>
        </w:rPr>
        <w:t xml:space="preserve">̈ </w:t>
      </w:r>
      <w:proofErr w:type="spellStart"/>
      <w:r w:rsidR="005F2208" w:rsidRPr="00A470D7">
        <w:rPr>
          <w:lang w:val="uk-UA"/>
        </w:rPr>
        <w:t>конкурентноі</w:t>
      </w:r>
      <w:proofErr w:type="spellEnd"/>
      <w:r w:rsidR="005F2208" w:rsidRPr="00A470D7">
        <w:rPr>
          <w:lang w:val="uk-UA"/>
        </w:rPr>
        <w:t>̈ поведінки</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3"/>
        <w:gridCol w:w="2268"/>
        <w:gridCol w:w="2267"/>
        <w:gridCol w:w="2267"/>
        <w:gridCol w:w="2267"/>
      </w:tblGrid>
      <w:tr w:rsidR="00184538" w:rsidRPr="00A470D7" w14:paraId="09326B73" w14:textId="77777777" w:rsidTr="0000686D">
        <w:trPr>
          <w:trHeight w:val="1923"/>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F2461B6" w14:textId="77777777" w:rsidR="00184538" w:rsidRPr="00A470D7" w:rsidRDefault="00184538" w:rsidP="005F2208">
            <w:pPr>
              <w:pStyle w:val="af7"/>
              <w:rPr>
                <w:lang w:val="uk-UA"/>
              </w:rPr>
            </w:pPr>
            <w:proofErr w:type="spellStart"/>
            <w:r w:rsidRPr="00A470D7">
              <w:rPr>
                <w:lang w:val="uk-UA"/>
              </w:rPr>
              <w:t>No</w:t>
            </w:r>
            <w:proofErr w:type="spellEnd"/>
            <w:r w:rsidRPr="00A470D7">
              <w:rPr>
                <w:lang w:val="uk-UA"/>
              </w:rPr>
              <w:t xml:space="preserve"> п/п</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1C54799" w14:textId="77777777" w:rsidR="00184538" w:rsidRPr="00A470D7" w:rsidRDefault="00184538" w:rsidP="005F2208">
            <w:pPr>
              <w:pStyle w:val="af7"/>
              <w:rPr>
                <w:lang w:val="uk-UA"/>
              </w:rPr>
            </w:pPr>
            <w:r w:rsidRPr="00A470D7">
              <w:rPr>
                <w:lang w:val="uk-UA"/>
              </w:rPr>
              <w:t>Чи є проект «</w:t>
            </w:r>
            <w:proofErr w:type="spellStart"/>
            <w:r w:rsidRPr="00A470D7">
              <w:rPr>
                <w:lang w:val="uk-UA"/>
              </w:rPr>
              <w:t>першопрохідцем</w:t>
            </w:r>
            <w:proofErr w:type="spellEnd"/>
            <w:r w:rsidRPr="00A470D7">
              <w:rPr>
                <w:lang w:val="uk-UA"/>
              </w:rPr>
              <w:t>» на ринку?</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858B989" w14:textId="77777777" w:rsidR="00184538" w:rsidRPr="00A470D7" w:rsidRDefault="00184538" w:rsidP="005F2208">
            <w:pPr>
              <w:pStyle w:val="af7"/>
              <w:rPr>
                <w:lang w:val="uk-UA"/>
              </w:rPr>
            </w:pPr>
            <w:r w:rsidRPr="00A470D7">
              <w:rPr>
                <w:lang w:val="uk-UA"/>
              </w:rPr>
              <w:t>Чи буде компанія шукати нових споживачів, або забирати існуючих у конкурентів?</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ED28779" w14:textId="77777777" w:rsidR="00184538" w:rsidRPr="00A470D7" w:rsidRDefault="00184538" w:rsidP="005F2208">
            <w:pPr>
              <w:pStyle w:val="af7"/>
              <w:rPr>
                <w:lang w:val="uk-UA"/>
              </w:rPr>
            </w:pPr>
            <w:r w:rsidRPr="00A470D7">
              <w:rPr>
                <w:lang w:val="uk-UA"/>
              </w:rPr>
              <w:t>Чи буде компанія копіювати основні характеристики товару конкурента, і які?</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DA40A78" w14:textId="77777777" w:rsidR="00184538" w:rsidRPr="00A470D7" w:rsidRDefault="00184538" w:rsidP="005F2208">
            <w:pPr>
              <w:pStyle w:val="af7"/>
              <w:rPr>
                <w:lang w:val="uk-UA"/>
              </w:rPr>
            </w:pPr>
            <w:r w:rsidRPr="00A470D7">
              <w:rPr>
                <w:lang w:val="uk-UA"/>
              </w:rPr>
              <w:t xml:space="preserve">Стратегія </w:t>
            </w:r>
            <w:proofErr w:type="spellStart"/>
            <w:r w:rsidRPr="00A470D7">
              <w:rPr>
                <w:lang w:val="uk-UA"/>
              </w:rPr>
              <w:t>конкурентноі</w:t>
            </w:r>
            <w:proofErr w:type="spellEnd"/>
            <w:r w:rsidRPr="00A470D7">
              <w:rPr>
                <w:lang w:val="uk-UA"/>
              </w:rPr>
              <w:t>̈ поведінки*</w:t>
            </w:r>
          </w:p>
        </w:tc>
      </w:tr>
      <w:tr w:rsidR="00184538" w:rsidRPr="00A470D7" w14:paraId="29CA1994" w14:textId="77777777" w:rsidTr="0000686D">
        <w:trPr>
          <w:trHeight w:val="1593"/>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E50C3B0" w14:textId="77777777" w:rsidR="00184538" w:rsidRPr="00A470D7" w:rsidRDefault="00184538" w:rsidP="005F2208">
            <w:pPr>
              <w:pStyle w:val="af6"/>
              <w:rPr>
                <w:lang w:val="uk-UA"/>
              </w:rPr>
            </w:pPr>
            <w:r w:rsidRPr="00A470D7">
              <w:rPr>
                <w:lang w:val="uk-UA"/>
              </w:rPr>
              <w:lastRenderedPageBreak/>
              <w:t>1</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B701786" w14:textId="77777777" w:rsidR="00184538" w:rsidRPr="00A470D7" w:rsidRDefault="00184538" w:rsidP="005F2208">
            <w:pPr>
              <w:pStyle w:val="af6"/>
              <w:rPr>
                <w:lang w:val="uk-UA"/>
              </w:rPr>
            </w:pPr>
            <w:r w:rsidRPr="00A470D7">
              <w:rPr>
                <w:lang w:val="uk-UA"/>
              </w:rPr>
              <w:t>Ні</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6432867" w14:textId="77777777" w:rsidR="00184538" w:rsidRPr="00A470D7" w:rsidRDefault="00184538" w:rsidP="005F2208">
            <w:pPr>
              <w:pStyle w:val="af6"/>
              <w:rPr>
                <w:lang w:val="uk-UA"/>
              </w:rPr>
            </w:pPr>
            <w:r w:rsidRPr="00A470D7">
              <w:rPr>
                <w:lang w:val="uk-UA"/>
              </w:rPr>
              <w:t>шукати нових споживачів</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971BE26" w14:textId="77777777" w:rsidR="00184538" w:rsidRPr="00A470D7" w:rsidRDefault="00184538" w:rsidP="005F2208">
            <w:pPr>
              <w:pStyle w:val="af6"/>
              <w:rPr>
                <w:lang w:val="uk-UA"/>
              </w:rPr>
            </w:pPr>
            <w:r w:rsidRPr="00A470D7">
              <w:rPr>
                <w:lang w:val="uk-UA"/>
              </w:rPr>
              <w:t>Так, розділення на генерований код та код вільний до редагування</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B98A3A0" w14:textId="77777777" w:rsidR="00184538" w:rsidRPr="00A470D7" w:rsidRDefault="00184538" w:rsidP="005F2208">
            <w:pPr>
              <w:pStyle w:val="af6"/>
              <w:rPr>
                <w:lang w:val="uk-UA"/>
              </w:rPr>
            </w:pPr>
            <w:r w:rsidRPr="00A470D7">
              <w:rPr>
                <w:lang w:val="uk-UA"/>
              </w:rPr>
              <w:t xml:space="preserve">Стратегія заняття </w:t>
            </w:r>
            <w:proofErr w:type="spellStart"/>
            <w:r w:rsidRPr="00A470D7">
              <w:rPr>
                <w:lang w:val="uk-UA"/>
              </w:rPr>
              <w:t>конкурентноі</w:t>
            </w:r>
            <w:proofErr w:type="spellEnd"/>
            <w:r w:rsidRPr="00A470D7">
              <w:rPr>
                <w:lang w:val="uk-UA"/>
              </w:rPr>
              <w:t>̈ ніші</w:t>
            </w:r>
          </w:p>
        </w:tc>
      </w:tr>
    </w:tbl>
    <w:p w14:paraId="55BE63A1" w14:textId="77777777" w:rsidR="005F2208" w:rsidRPr="00A470D7" w:rsidRDefault="005F2208" w:rsidP="005F2208">
      <w:pPr>
        <w:ind w:firstLine="0"/>
        <w:rPr>
          <w:rFonts w:ascii="Arial Unicode MS" w:eastAsia="Arial Unicode MS" w:hAnsi="Arial Unicode MS" w:cs="Arial Unicode MS"/>
          <w:lang w:val="uk-UA"/>
        </w:rPr>
      </w:pPr>
    </w:p>
    <w:p w14:paraId="0A66CB75" w14:textId="7408D126" w:rsidR="005F2208" w:rsidRPr="00A470D7" w:rsidRDefault="005F2208" w:rsidP="006731C6">
      <w:pPr>
        <w:rPr>
          <w:lang w:val="uk-UA"/>
        </w:rPr>
      </w:pPr>
      <w:r w:rsidRPr="00A470D7">
        <w:rPr>
          <w:lang w:val="uk-UA"/>
        </w:rPr>
        <w:t>З обраних сегментів до постачальника (стартап-компанії) та до продукту розробляється стратегія позиціонування (</w:t>
      </w:r>
      <w:r w:rsidR="000A302F" w:rsidRPr="00A470D7">
        <w:rPr>
          <w:lang w:val="uk-UA"/>
        </w:rPr>
        <w:t>т</w:t>
      </w:r>
      <w:r w:rsidR="00C27DAA" w:rsidRPr="00A470D7">
        <w:rPr>
          <w:lang w:val="uk-UA"/>
        </w:rPr>
        <w:t>аблиця 6.</w:t>
      </w:r>
      <w:r w:rsidR="006731C6" w:rsidRPr="00A470D7">
        <w:rPr>
          <w:lang w:val="uk-UA"/>
        </w:rPr>
        <w:t>17). що полягає у</w:t>
      </w:r>
      <w:r w:rsidRPr="00A470D7">
        <w:rPr>
          <w:lang w:val="uk-UA"/>
        </w:rPr>
        <w:t xml:space="preserve"> формуванні ринкової позиції, за яким споживачі мають ідентифікувати торгівельну марку/проект.</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менеджмент_6 \r \h </w:instrText>
      </w:r>
      <w:r w:rsidR="00317B52" w:rsidRPr="00A470D7">
        <w:rPr>
          <w:lang w:val="uk-UA"/>
        </w:rPr>
      </w:r>
      <w:r w:rsidR="00317B52" w:rsidRPr="00A470D7">
        <w:rPr>
          <w:lang w:val="uk-UA"/>
        </w:rPr>
        <w:fldChar w:fldCharType="separate"/>
      </w:r>
      <w:r w:rsidR="00DD4AE8">
        <w:rPr>
          <w:lang w:val="uk-UA"/>
        </w:rPr>
        <w:t>35</w:t>
      </w:r>
      <w:r w:rsidR="00317B52" w:rsidRPr="00A470D7">
        <w:rPr>
          <w:lang w:val="uk-UA"/>
        </w:rPr>
        <w:fldChar w:fldCharType="end"/>
      </w:r>
      <w:r w:rsidR="00317B52" w:rsidRPr="00A470D7">
        <w:rPr>
          <w:lang w:val="uk-UA"/>
        </w:rPr>
        <w:t>]</w:t>
      </w:r>
    </w:p>
    <w:p w14:paraId="7CF355BE" w14:textId="0BB47B2B"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17. Визначення </w:t>
      </w:r>
      <w:proofErr w:type="spellStart"/>
      <w:r w:rsidR="00184538" w:rsidRPr="00A470D7">
        <w:rPr>
          <w:lang w:val="uk-UA"/>
        </w:rPr>
        <w:t>стратегіі</w:t>
      </w:r>
      <w:proofErr w:type="spellEnd"/>
      <w:r w:rsidR="00184538" w:rsidRPr="00A470D7">
        <w:rPr>
          <w:lang w:val="uk-UA"/>
        </w:rPr>
        <w:t xml:space="preserve">̈ позиціонування </w:t>
      </w:r>
    </w:p>
    <w:tbl>
      <w:tblPr>
        <w:tblStyle w:val="TableNormal1"/>
        <w:tblW w:w="9914"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73"/>
        <w:gridCol w:w="2336"/>
        <w:gridCol w:w="2335"/>
        <w:gridCol w:w="2335"/>
        <w:gridCol w:w="2335"/>
      </w:tblGrid>
      <w:tr w:rsidR="005F2208" w:rsidRPr="00A470D7" w14:paraId="0066A44C" w14:textId="77777777" w:rsidTr="005F2208">
        <w:trPr>
          <w:trHeight w:val="1759"/>
        </w:trPr>
        <w:tc>
          <w:tcPr>
            <w:tcW w:w="5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E2D50B6" w14:textId="77777777" w:rsidR="00184538" w:rsidRPr="00A470D7" w:rsidRDefault="00184538" w:rsidP="005F2208">
            <w:pPr>
              <w:pStyle w:val="af7"/>
              <w:rPr>
                <w:lang w:val="uk-UA"/>
              </w:rPr>
            </w:pPr>
            <w:proofErr w:type="spellStart"/>
            <w:r w:rsidRPr="00A470D7">
              <w:rPr>
                <w:lang w:val="uk-UA"/>
              </w:rPr>
              <w:t>No</w:t>
            </w:r>
            <w:proofErr w:type="spellEnd"/>
            <w:r w:rsidRPr="00A470D7">
              <w:rPr>
                <w:lang w:val="uk-UA"/>
              </w:rPr>
              <w:t xml:space="preserve"> п/п</w:t>
            </w:r>
          </w:p>
        </w:tc>
        <w:tc>
          <w:tcPr>
            <w:tcW w:w="233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B7E252B" w14:textId="61BEE659" w:rsidR="00184538" w:rsidRPr="00A470D7" w:rsidRDefault="00184538" w:rsidP="005F2208">
            <w:pPr>
              <w:pStyle w:val="af7"/>
              <w:rPr>
                <w:lang w:val="uk-UA"/>
              </w:rPr>
            </w:pPr>
            <w:r w:rsidRPr="00A470D7">
              <w:rPr>
                <w:lang w:val="uk-UA"/>
              </w:rPr>
              <w:t xml:space="preserve">Вимоги до товару </w:t>
            </w:r>
            <w:r w:rsidR="00C534A7" w:rsidRPr="00A470D7">
              <w:rPr>
                <w:lang w:val="uk-UA"/>
              </w:rPr>
              <w:t>цільової</w:t>
            </w:r>
            <w:r w:rsidRPr="00A470D7">
              <w:rPr>
                <w:lang w:val="uk-UA"/>
              </w:rPr>
              <w:t xml:space="preserve"> </w:t>
            </w:r>
            <w:r w:rsidR="00785ED7" w:rsidRPr="00A470D7">
              <w:rPr>
                <w:lang w:val="uk-UA"/>
              </w:rPr>
              <w:t>аудиторії</w:t>
            </w: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164AE4D" w14:textId="77777777" w:rsidR="00184538" w:rsidRPr="00A470D7" w:rsidRDefault="00184538" w:rsidP="005F2208">
            <w:pPr>
              <w:pStyle w:val="af7"/>
              <w:rPr>
                <w:lang w:val="uk-UA"/>
              </w:rPr>
            </w:pPr>
            <w:r w:rsidRPr="00A470D7">
              <w:rPr>
                <w:lang w:val="uk-UA"/>
              </w:rPr>
              <w:t>Базова стратегія розвитку</w:t>
            </w: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E7F84FB" w14:textId="2CD45F4C" w:rsidR="00184538" w:rsidRPr="00A470D7" w:rsidRDefault="00184538" w:rsidP="005F2208">
            <w:pPr>
              <w:pStyle w:val="af7"/>
              <w:rPr>
                <w:lang w:val="uk-UA"/>
              </w:rPr>
            </w:pPr>
            <w:r w:rsidRPr="00A470D7">
              <w:rPr>
                <w:lang w:val="uk-UA"/>
              </w:rPr>
              <w:t xml:space="preserve">Ключові конкуренто-спроможні </w:t>
            </w:r>
            <w:r w:rsidR="00785ED7" w:rsidRPr="00A470D7">
              <w:rPr>
                <w:lang w:val="uk-UA"/>
              </w:rPr>
              <w:t>позиції</w:t>
            </w:r>
            <w:r w:rsidRPr="00A470D7">
              <w:rPr>
                <w:lang w:val="uk-UA"/>
              </w:rPr>
              <w:t xml:space="preserve"> власного стартап-проекту </w:t>
            </w:r>
          </w:p>
          <w:p w14:paraId="0D1D7631" w14:textId="77777777" w:rsidR="00184538" w:rsidRPr="00A470D7" w:rsidRDefault="00184538" w:rsidP="005F2208">
            <w:pPr>
              <w:pStyle w:val="af7"/>
              <w:rPr>
                <w:lang w:val="uk-UA"/>
              </w:rPr>
            </w:pP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E4BE395" w14:textId="77A93DEC" w:rsidR="00184538" w:rsidRPr="00A470D7" w:rsidRDefault="00184538" w:rsidP="005F2208">
            <w:pPr>
              <w:pStyle w:val="af7"/>
              <w:rPr>
                <w:lang w:val="uk-UA"/>
              </w:rPr>
            </w:pPr>
            <w:r w:rsidRPr="00A470D7">
              <w:rPr>
                <w:lang w:val="uk-UA"/>
              </w:rPr>
              <w:t xml:space="preserve">Вибір </w:t>
            </w:r>
            <w:r w:rsidR="00785ED7" w:rsidRPr="00A470D7">
              <w:rPr>
                <w:lang w:val="uk-UA"/>
              </w:rPr>
              <w:t>асоціацій</w:t>
            </w:r>
            <w:r w:rsidRPr="00A470D7">
              <w:rPr>
                <w:lang w:val="uk-UA"/>
              </w:rPr>
              <w:t>, які мають сформувати комплексну позицію власного проекту (три ключових)</w:t>
            </w:r>
          </w:p>
        </w:tc>
      </w:tr>
      <w:tr w:rsidR="005F2208" w:rsidRPr="00A470D7" w14:paraId="4C6208D6" w14:textId="77777777" w:rsidTr="005F2208">
        <w:trPr>
          <w:trHeight w:val="2962"/>
        </w:trPr>
        <w:tc>
          <w:tcPr>
            <w:tcW w:w="57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CB9B0ED" w14:textId="77777777" w:rsidR="00184538" w:rsidRPr="00A470D7" w:rsidRDefault="00184538" w:rsidP="005F2208">
            <w:pPr>
              <w:pStyle w:val="af6"/>
              <w:rPr>
                <w:lang w:val="uk-UA"/>
              </w:rPr>
            </w:pPr>
            <w:r w:rsidRPr="00A470D7">
              <w:rPr>
                <w:lang w:val="uk-UA"/>
              </w:rPr>
              <w:t>1</w:t>
            </w:r>
          </w:p>
        </w:tc>
        <w:tc>
          <w:tcPr>
            <w:tcW w:w="2336" w:type="dxa"/>
            <w:tcBorders>
              <w:top w:val="single" w:sz="2" w:space="0" w:color="000000"/>
              <w:left w:val="single" w:sz="2" w:space="0" w:color="000000"/>
              <w:bottom w:val="single" w:sz="2" w:space="0" w:color="000000"/>
              <w:right w:val="single" w:sz="2" w:space="0" w:color="000000"/>
            </w:tcBorders>
            <w:shd w:val="clear" w:color="auto" w:fill="auto"/>
            <w:tcMar>
              <w:top w:w="0" w:type="dxa"/>
              <w:left w:w="0" w:type="dxa"/>
              <w:bottom w:w="0" w:type="dxa"/>
              <w:right w:w="0" w:type="dxa"/>
            </w:tcMar>
          </w:tcPr>
          <w:p w14:paraId="7AC57293" w14:textId="77777777" w:rsidR="00184538" w:rsidRPr="00A470D7" w:rsidRDefault="00184538" w:rsidP="005F2208">
            <w:pPr>
              <w:pStyle w:val="af6"/>
              <w:rPr>
                <w:lang w:val="uk-UA"/>
              </w:rPr>
            </w:pPr>
            <w:r w:rsidRPr="00A470D7">
              <w:rPr>
                <w:lang w:val="uk-UA"/>
              </w:rPr>
              <w:t>Стабільність роботи</w:t>
            </w:r>
          </w:p>
          <w:p w14:paraId="03C97102" w14:textId="77777777" w:rsidR="00184538" w:rsidRPr="00A470D7" w:rsidRDefault="00184538" w:rsidP="005F2208">
            <w:pPr>
              <w:pStyle w:val="af6"/>
              <w:rPr>
                <w:lang w:val="uk-UA"/>
              </w:rPr>
            </w:pPr>
            <w:r w:rsidRPr="00A470D7">
              <w:rPr>
                <w:lang w:val="uk-UA"/>
              </w:rPr>
              <w:t>Невисока ціна</w:t>
            </w:r>
          </w:p>
          <w:p w14:paraId="62011A17" w14:textId="77777777" w:rsidR="00184538" w:rsidRPr="00A470D7" w:rsidRDefault="00184538" w:rsidP="005F2208">
            <w:pPr>
              <w:pStyle w:val="af6"/>
              <w:rPr>
                <w:lang w:val="uk-UA"/>
              </w:rPr>
            </w:pPr>
            <w:r w:rsidRPr="00A470D7">
              <w:rPr>
                <w:lang w:val="uk-UA"/>
              </w:rPr>
              <w:t>Наявність пробного періоду</w:t>
            </w:r>
          </w:p>
          <w:p w14:paraId="5F52BF51" w14:textId="77777777" w:rsidR="00184538" w:rsidRPr="00A470D7" w:rsidRDefault="00184538" w:rsidP="005F2208">
            <w:pPr>
              <w:pStyle w:val="af6"/>
              <w:rPr>
                <w:lang w:val="uk-UA"/>
              </w:rPr>
            </w:pPr>
            <w:r w:rsidRPr="00A470D7">
              <w:rPr>
                <w:lang w:val="uk-UA"/>
              </w:rPr>
              <w:t>Наявність документації</w:t>
            </w:r>
          </w:p>
          <w:p w14:paraId="31918E23" w14:textId="3B393B0C" w:rsidR="00184538" w:rsidRPr="00A470D7" w:rsidRDefault="00184538" w:rsidP="005F2208">
            <w:pPr>
              <w:pStyle w:val="af6"/>
              <w:rPr>
                <w:lang w:val="uk-UA"/>
              </w:rPr>
            </w:pP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410B59F" w14:textId="45385858" w:rsidR="00184538" w:rsidRPr="00A470D7" w:rsidRDefault="00184538" w:rsidP="005F2208">
            <w:pPr>
              <w:pStyle w:val="af6"/>
              <w:rPr>
                <w:lang w:val="uk-UA"/>
              </w:rPr>
            </w:pPr>
            <w:r w:rsidRPr="00A470D7">
              <w:rPr>
                <w:lang w:val="uk-UA"/>
              </w:rPr>
              <w:t xml:space="preserve">Стратегія </w:t>
            </w:r>
            <w:r w:rsidR="00785ED7" w:rsidRPr="00A470D7">
              <w:rPr>
                <w:lang w:val="uk-UA"/>
              </w:rPr>
              <w:t>спеціалізації</w:t>
            </w:r>
            <w:r w:rsidRPr="00A470D7">
              <w:rPr>
                <w:lang w:val="uk-UA"/>
              </w:rPr>
              <w:t xml:space="preserve"> (спирається на диференціацію</w:t>
            </w:r>
            <w:r w:rsidRPr="00A470D7">
              <w:rPr>
                <w:rFonts w:ascii="Times" w:eastAsiaTheme="majorEastAsia" w:hAnsi="Times"/>
                <w:lang w:val="uk-UA"/>
              </w:rPr>
              <w:t>)</w:t>
            </w: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14520E" w14:textId="52FBBF68" w:rsidR="00184538" w:rsidRPr="00A470D7" w:rsidRDefault="008832FD" w:rsidP="005F2208">
            <w:pPr>
              <w:pStyle w:val="af6"/>
              <w:rPr>
                <w:lang w:val="uk-UA"/>
              </w:rPr>
            </w:pPr>
            <w:proofErr w:type="spellStart"/>
            <w:r w:rsidRPr="00A470D7">
              <w:rPr>
                <w:lang w:val="uk-UA"/>
              </w:rPr>
              <w:t>Стартапери</w:t>
            </w:r>
            <w:proofErr w:type="spellEnd"/>
            <w:r w:rsidRPr="00A470D7">
              <w:rPr>
                <w:lang w:val="uk-UA"/>
              </w:rPr>
              <w:t xml:space="preserve"> потребують швидкості розробки якісного ПЗ</w:t>
            </w:r>
          </w:p>
        </w:tc>
        <w:tc>
          <w:tcPr>
            <w:tcW w:w="23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59A6E8" w14:textId="77777777" w:rsidR="00184538" w:rsidRPr="00A470D7" w:rsidRDefault="008832FD" w:rsidP="005F2208">
            <w:pPr>
              <w:pStyle w:val="af6"/>
              <w:rPr>
                <w:lang w:val="uk-UA"/>
              </w:rPr>
            </w:pPr>
            <w:r w:rsidRPr="00A470D7">
              <w:rPr>
                <w:lang w:val="uk-UA"/>
              </w:rPr>
              <w:t>Пошук помилок в коді</w:t>
            </w:r>
          </w:p>
          <w:p w14:paraId="4A51A19D" w14:textId="77777777" w:rsidR="008832FD" w:rsidRPr="00A470D7" w:rsidRDefault="008832FD" w:rsidP="008832FD">
            <w:pPr>
              <w:pStyle w:val="af6"/>
              <w:rPr>
                <w:lang w:val="uk-UA"/>
              </w:rPr>
            </w:pPr>
            <w:r w:rsidRPr="00A470D7">
              <w:rPr>
                <w:lang w:val="uk-UA"/>
              </w:rPr>
              <w:t>Рефакторинг C# .</w:t>
            </w:r>
            <w:proofErr w:type="spellStart"/>
            <w:r w:rsidRPr="00A470D7">
              <w:rPr>
                <w:lang w:val="uk-UA"/>
              </w:rPr>
              <w:t>Net</w:t>
            </w:r>
            <w:proofErr w:type="spellEnd"/>
            <w:r w:rsidRPr="00A470D7">
              <w:rPr>
                <w:lang w:val="uk-UA"/>
              </w:rPr>
              <w:t xml:space="preserve"> </w:t>
            </w:r>
          </w:p>
          <w:p w14:paraId="3556575B" w14:textId="1110473C" w:rsidR="008832FD" w:rsidRPr="00A470D7" w:rsidRDefault="00785ED7" w:rsidP="008832FD">
            <w:pPr>
              <w:pStyle w:val="af6"/>
              <w:rPr>
                <w:lang w:val="uk-UA"/>
              </w:rPr>
            </w:pPr>
            <w:r w:rsidRPr="00A470D7">
              <w:rPr>
                <w:lang w:val="uk-UA"/>
              </w:rPr>
              <w:t>Гнучка</w:t>
            </w:r>
            <w:r w:rsidR="006B50EC" w:rsidRPr="00A470D7">
              <w:rPr>
                <w:lang w:val="uk-UA"/>
              </w:rPr>
              <w:t xml:space="preserve"> система правил</w:t>
            </w:r>
          </w:p>
        </w:tc>
      </w:tr>
    </w:tbl>
    <w:p w14:paraId="67F9DE38" w14:textId="4464BD24" w:rsidR="00184538" w:rsidRPr="00A470D7" w:rsidRDefault="00184538" w:rsidP="00184538">
      <w:pPr>
        <w:pStyle w:val="Body"/>
        <w:rPr>
          <w:lang w:val="uk-UA"/>
        </w:rPr>
      </w:pPr>
    </w:p>
    <w:p w14:paraId="10DC31DB" w14:textId="2BA794B6" w:rsidR="001E0A53" w:rsidRPr="00A470D7" w:rsidRDefault="00C27DAA" w:rsidP="001E0A53">
      <w:pPr>
        <w:pStyle w:val="22"/>
        <w:rPr>
          <w:lang w:val="uk-UA"/>
        </w:rPr>
      </w:pPr>
      <w:bookmarkStart w:id="171" w:name="_Toc464827419"/>
      <w:bookmarkStart w:id="172" w:name="_Toc531262174"/>
      <w:bookmarkStart w:id="173" w:name="_Toc531589472"/>
      <w:r w:rsidRPr="00A470D7">
        <w:rPr>
          <w:lang w:val="uk-UA"/>
        </w:rPr>
        <w:t>6</w:t>
      </w:r>
      <w:r w:rsidR="001E0A53" w:rsidRPr="00A470D7">
        <w:rPr>
          <w:lang w:val="uk-UA"/>
        </w:rPr>
        <w:t>.5 Розроблення маркетингової програми стартап-проекту</w:t>
      </w:r>
      <w:bookmarkEnd w:id="171"/>
      <w:bookmarkEnd w:id="172"/>
      <w:bookmarkEnd w:id="173"/>
    </w:p>
    <w:p w14:paraId="4233F321" w14:textId="3F2D1323" w:rsidR="001E0A53" w:rsidRPr="00A470D7" w:rsidRDefault="001E0A53" w:rsidP="006731C6">
      <w:pPr>
        <w:rPr>
          <w:lang w:val="uk-UA"/>
        </w:rPr>
      </w:pPr>
      <w:r w:rsidRPr="00A470D7">
        <w:rPr>
          <w:lang w:val="uk-UA"/>
        </w:rPr>
        <w:t xml:space="preserve">Для цього у </w:t>
      </w:r>
      <w:r w:rsidR="006731C6" w:rsidRPr="00A470D7">
        <w:rPr>
          <w:lang w:val="uk-UA"/>
        </w:rPr>
        <w:t>таблиці</w:t>
      </w:r>
      <w:r w:rsidRPr="00A470D7">
        <w:rPr>
          <w:lang w:val="uk-UA"/>
        </w:rPr>
        <w:t xml:space="preserve"> </w:t>
      </w:r>
      <w:r w:rsidR="005C449A" w:rsidRPr="00A470D7">
        <w:rPr>
          <w:lang w:val="uk-UA"/>
        </w:rPr>
        <w:t>6</w:t>
      </w:r>
      <w:r w:rsidR="006731C6" w:rsidRPr="00A470D7">
        <w:rPr>
          <w:lang w:val="uk-UA"/>
        </w:rPr>
        <w:t>.</w:t>
      </w:r>
      <w:r w:rsidRPr="00A470D7">
        <w:rPr>
          <w:lang w:val="uk-UA"/>
        </w:rPr>
        <w:t>18 потрібно підсумувати результати попереднього аналізу конкурентоспроможності товару.</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менеджмент_7 \r \h </w:instrText>
      </w:r>
      <w:r w:rsidR="00317B52" w:rsidRPr="00A470D7">
        <w:rPr>
          <w:lang w:val="uk-UA"/>
        </w:rPr>
      </w:r>
      <w:r w:rsidR="00317B52" w:rsidRPr="00A470D7">
        <w:rPr>
          <w:lang w:val="uk-UA"/>
        </w:rPr>
        <w:fldChar w:fldCharType="separate"/>
      </w:r>
      <w:r w:rsidR="00DD4AE8">
        <w:rPr>
          <w:lang w:val="uk-UA"/>
        </w:rPr>
        <w:t>36</w:t>
      </w:r>
      <w:r w:rsidR="00317B52" w:rsidRPr="00A470D7">
        <w:rPr>
          <w:lang w:val="uk-UA"/>
        </w:rPr>
        <w:fldChar w:fldCharType="end"/>
      </w:r>
      <w:r w:rsidR="00317B52" w:rsidRPr="00A470D7">
        <w:rPr>
          <w:lang w:val="uk-UA"/>
        </w:rPr>
        <w:t>]</w:t>
      </w:r>
    </w:p>
    <w:p w14:paraId="77CEFA6F" w14:textId="7B96A54E" w:rsidR="00184538" w:rsidRPr="00A470D7" w:rsidRDefault="00C27DAA" w:rsidP="00184538">
      <w:pPr>
        <w:rPr>
          <w:rFonts w:eastAsia="Times New Roman"/>
          <w:lang w:val="uk-UA"/>
        </w:rPr>
      </w:pPr>
      <w:r w:rsidRPr="00A470D7">
        <w:rPr>
          <w:lang w:val="uk-UA"/>
        </w:rPr>
        <w:lastRenderedPageBreak/>
        <w:t>Таблиця 6.</w:t>
      </w:r>
      <w:r w:rsidR="00184538" w:rsidRPr="00A470D7">
        <w:rPr>
          <w:lang w:val="uk-UA"/>
        </w:rPr>
        <w:t xml:space="preserve">18. Визначення ключових переваг </w:t>
      </w:r>
      <w:proofErr w:type="spellStart"/>
      <w:r w:rsidR="00184538" w:rsidRPr="00A470D7">
        <w:rPr>
          <w:lang w:val="uk-UA"/>
        </w:rPr>
        <w:t>концепціі</w:t>
      </w:r>
      <w:proofErr w:type="spellEnd"/>
      <w:r w:rsidR="00184538" w:rsidRPr="00A470D7">
        <w:rPr>
          <w:lang w:val="uk-UA"/>
        </w:rPr>
        <w:t xml:space="preserve">̈ </w:t>
      </w:r>
      <w:proofErr w:type="spellStart"/>
      <w:r w:rsidR="00184538" w:rsidRPr="00A470D7">
        <w:rPr>
          <w:lang w:val="uk-UA"/>
        </w:rPr>
        <w:t>потенційного</w:t>
      </w:r>
      <w:proofErr w:type="spellEnd"/>
      <w:r w:rsidR="00184538" w:rsidRPr="00A470D7">
        <w:rPr>
          <w:lang w:val="uk-UA"/>
        </w:rPr>
        <w:t xml:space="preserve"> товару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735"/>
        <w:gridCol w:w="1868"/>
        <w:gridCol w:w="2282"/>
        <w:gridCol w:w="4747"/>
      </w:tblGrid>
      <w:tr w:rsidR="00184538" w:rsidRPr="00A470D7" w14:paraId="4059A7EF" w14:textId="77777777" w:rsidTr="0000686D">
        <w:trPr>
          <w:trHeight w:val="953"/>
        </w:trPr>
        <w:tc>
          <w:tcPr>
            <w:tcW w:w="7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A6A6A56" w14:textId="77777777" w:rsidR="00184538" w:rsidRPr="00A470D7" w:rsidRDefault="00184538" w:rsidP="001E0A53">
            <w:pPr>
              <w:pStyle w:val="af7"/>
              <w:rPr>
                <w:lang w:val="uk-UA"/>
              </w:rPr>
            </w:pPr>
            <w:proofErr w:type="spellStart"/>
            <w:r w:rsidRPr="00A470D7">
              <w:rPr>
                <w:lang w:val="uk-UA"/>
              </w:rPr>
              <w:t>No</w:t>
            </w:r>
            <w:proofErr w:type="spellEnd"/>
            <w:r w:rsidRPr="00A470D7">
              <w:rPr>
                <w:lang w:val="uk-UA"/>
              </w:rPr>
              <w:t xml:space="preserve"> п/п</w:t>
            </w:r>
          </w:p>
        </w:tc>
        <w:tc>
          <w:tcPr>
            <w:tcW w:w="186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F7E4261" w14:textId="77777777" w:rsidR="00184538" w:rsidRPr="00A470D7" w:rsidRDefault="00184538" w:rsidP="001E0A53">
            <w:pPr>
              <w:pStyle w:val="af7"/>
              <w:rPr>
                <w:lang w:val="uk-UA"/>
              </w:rPr>
            </w:pPr>
            <w:r w:rsidRPr="00A470D7">
              <w:rPr>
                <w:lang w:val="uk-UA"/>
              </w:rPr>
              <w:t>Потреба</w:t>
            </w:r>
          </w:p>
        </w:tc>
        <w:tc>
          <w:tcPr>
            <w:tcW w:w="228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9C5549C" w14:textId="77777777" w:rsidR="00184538" w:rsidRPr="00A470D7" w:rsidRDefault="00184538" w:rsidP="001E0A53">
            <w:pPr>
              <w:pStyle w:val="af7"/>
              <w:rPr>
                <w:lang w:val="uk-UA"/>
              </w:rPr>
            </w:pPr>
            <w:r w:rsidRPr="00A470D7">
              <w:rPr>
                <w:lang w:val="uk-UA"/>
              </w:rPr>
              <w:t>Вигода, яку пропонує товар</w:t>
            </w:r>
          </w:p>
        </w:tc>
        <w:tc>
          <w:tcPr>
            <w:tcW w:w="474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24BC88D" w14:textId="77777777" w:rsidR="00184538" w:rsidRPr="00A470D7" w:rsidRDefault="00184538" w:rsidP="001E0A53">
            <w:pPr>
              <w:pStyle w:val="af7"/>
              <w:rPr>
                <w:lang w:val="uk-UA"/>
              </w:rPr>
            </w:pPr>
            <w:r w:rsidRPr="00A470D7">
              <w:rPr>
                <w:lang w:val="uk-UA"/>
              </w:rPr>
              <w:t>Ключові переваги перед конкурентами (існуючі або такі, що потрібно створити)</w:t>
            </w:r>
          </w:p>
        </w:tc>
      </w:tr>
      <w:tr w:rsidR="00184538" w:rsidRPr="00A470D7" w14:paraId="0AEEBEBE" w14:textId="77777777" w:rsidTr="0000686D">
        <w:trPr>
          <w:trHeight w:val="595"/>
        </w:trPr>
        <w:tc>
          <w:tcPr>
            <w:tcW w:w="7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A8C4614" w14:textId="77777777" w:rsidR="00184538" w:rsidRPr="00A470D7" w:rsidRDefault="00184538" w:rsidP="001E0A53">
            <w:pPr>
              <w:pStyle w:val="af6"/>
              <w:rPr>
                <w:lang w:val="uk-UA"/>
              </w:rPr>
            </w:pPr>
            <w:r w:rsidRPr="00A470D7">
              <w:rPr>
                <w:lang w:val="uk-UA"/>
              </w:rPr>
              <w:t>1</w:t>
            </w:r>
          </w:p>
        </w:tc>
        <w:tc>
          <w:tcPr>
            <w:tcW w:w="186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2694755" w14:textId="77777777" w:rsidR="00184538" w:rsidRPr="00A470D7" w:rsidRDefault="00184538" w:rsidP="001E0A53">
            <w:pPr>
              <w:pStyle w:val="af6"/>
              <w:rPr>
                <w:lang w:val="uk-UA"/>
              </w:rPr>
            </w:pPr>
            <w:r w:rsidRPr="00A470D7">
              <w:rPr>
                <w:lang w:val="uk-UA"/>
              </w:rPr>
              <w:t>Пришвидшення розробки ПЗ</w:t>
            </w:r>
          </w:p>
        </w:tc>
        <w:tc>
          <w:tcPr>
            <w:tcW w:w="228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BE24818" w14:textId="50AA4861" w:rsidR="00184538" w:rsidRPr="00A470D7" w:rsidRDefault="00D50440" w:rsidP="001E0A53">
            <w:pPr>
              <w:pStyle w:val="af6"/>
              <w:rPr>
                <w:lang w:val="uk-UA"/>
              </w:rPr>
            </w:pPr>
            <w:proofErr w:type="spellStart"/>
            <w:r w:rsidRPr="00A470D7">
              <w:rPr>
                <w:lang w:val="uk-UA"/>
              </w:rPr>
              <w:t>Рекоминдації</w:t>
            </w:r>
            <w:proofErr w:type="spellEnd"/>
            <w:r w:rsidRPr="00A470D7">
              <w:rPr>
                <w:lang w:val="uk-UA"/>
              </w:rPr>
              <w:t xml:space="preserve"> по виправленню помилок</w:t>
            </w:r>
          </w:p>
        </w:tc>
        <w:tc>
          <w:tcPr>
            <w:tcW w:w="474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2F48DBF" w14:textId="579C20D7" w:rsidR="00184538" w:rsidRPr="00A470D7" w:rsidRDefault="00D50440" w:rsidP="00D50440">
            <w:pPr>
              <w:pStyle w:val="af6"/>
              <w:rPr>
                <w:lang w:val="uk-UA"/>
              </w:rPr>
            </w:pPr>
            <w:r w:rsidRPr="00A470D7">
              <w:rPr>
                <w:lang w:val="uk-UA"/>
              </w:rPr>
              <w:t>Автоматична корекція помилок</w:t>
            </w:r>
          </w:p>
        </w:tc>
      </w:tr>
      <w:tr w:rsidR="00184538" w:rsidRPr="00A470D7" w14:paraId="5F5B3213" w14:textId="77777777" w:rsidTr="0000686D">
        <w:trPr>
          <w:trHeight w:val="595"/>
        </w:trPr>
        <w:tc>
          <w:tcPr>
            <w:tcW w:w="73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4183726" w14:textId="77777777" w:rsidR="00184538" w:rsidRPr="00A470D7" w:rsidRDefault="00184538" w:rsidP="001E0A53">
            <w:pPr>
              <w:pStyle w:val="af6"/>
              <w:rPr>
                <w:lang w:val="uk-UA"/>
              </w:rPr>
            </w:pPr>
            <w:r w:rsidRPr="00A470D7">
              <w:rPr>
                <w:lang w:val="uk-UA"/>
              </w:rPr>
              <w:t>2</w:t>
            </w:r>
          </w:p>
        </w:tc>
        <w:tc>
          <w:tcPr>
            <w:tcW w:w="186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0086228" w14:textId="4C506356" w:rsidR="00184538" w:rsidRPr="00A470D7" w:rsidRDefault="00D50440" w:rsidP="001E0A53">
            <w:pPr>
              <w:pStyle w:val="af6"/>
              <w:rPr>
                <w:lang w:val="uk-UA"/>
              </w:rPr>
            </w:pPr>
            <w:r w:rsidRPr="00A470D7">
              <w:rPr>
                <w:lang w:val="uk-UA"/>
              </w:rPr>
              <w:t>Підвищення якості ПЗ</w:t>
            </w:r>
          </w:p>
        </w:tc>
        <w:tc>
          <w:tcPr>
            <w:tcW w:w="228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CAA5898" w14:textId="4A4EEB6B" w:rsidR="00184538" w:rsidRPr="00A470D7" w:rsidRDefault="00D50440" w:rsidP="00D50440">
            <w:pPr>
              <w:pStyle w:val="af6"/>
              <w:rPr>
                <w:lang w:val="uk-UA"/>
              </w:rPr>
            </w:pPr>
            <w:r w:rsidRPr="00A470D7">
              <w:rPr>
                <w:lang w:val="uk-UA"/>
              </w:rPr>
              <w:t>Автоматичний пошук дефектів</w:t>
            </w:r>
          </w:p>
        </w:tc>
        <w:tc>
          <w:tcPr>
            <w:tcW w:w="474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E15A4AC" w14:textId="1BA4B95D" w:rsidR="00184538" w:rsidRPr="00A470D7" w:rsidRDefault="00D50440" w:rsidP="001E0A53">
            <w:pPr>
              <w:pStyle w:val="af6"/>
              <w:rPr>
                <w:lang w:val="uk-UA"/>
              </w:rPr>
            </w:pPr>
            <w:r w:rsidRPr="00A470D7">
              <w:rPr>
                <w:lang w:val="uk-UA"/>
              </w:rPr>
              <w:t>Широкий спектр правил</w:t>
            </w:r>
          </w:p>
        </w:tc>
      </w:tr>
    </w:tbl>
    <w:p w14:paraId="7BE1AA3C" w14:textId="0617D2A2" w:rsidR="001E0A53" w:rsidRPr="00A470D7" w:rsidRDefault="001E0A53" w:rsidP="005C449A">
      <w:pPr>
        <w:rPr>
          <w:rFonts w:eastAsia="Times New Roman"/>
          <w:lang w:val="uk-UA"/>
        </w:rPr>
      </w:pPr>
      <w:r w:rsidRPr="00A470D7">
        <w:rPr>
          <w:lang w:val="uk-UA"/>
        </w:rPr>
        <w:t xml:space="preserve">Надалі розробляється трирівнева маркетингова модель товару: </w:t>
      </w:r>
      <w:r w:rsidR="00C20AEC" w:rsidRPr="00A470D7">
        <w:rPr>
          <w:lang w:val="uk-UA"/>
        </w:rPr>
        <w:t>уточняється</w:t>
      </w:r>
      <w:r w:rsidRPr="00A470D7">
        <w:rPr>
          <w:lang w:val="uk-UA"/>
        </w:rPr>
        <w:t xml:space="preserve"> ідея продукту та/або послуги, його фізичні складові, особливості процесу його надання (</w:t>
      </w:r>
      <w:r w:rsidR="000A302F" w:rsidRPr="00A470D7">
        <w:rPr>
          <w:lang w:val="uk-UA"/>
        </w:rPr>
        <w:t>т</w:t>
      </w:r>
      <w:r w:rsidR="00C27DAA" w:rsidRPr="00A470D7">
        <w:rPr>
          <w:lang w:val="uk-UA"/>
        </w:rPr>
        <w:t>аблиця 6.</w:t>
      </w:r>
      <w:r w:rsidRPr="00A470D7">
        <w:rPr>
          <w:lang w:val="uk-UA"/>
        </w:rPr>
        <w:t>19).</w:t>
      </w:r>
    </w:p>
    <w:p w14:paraId="154DB324" w14:textId="7806A203"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19. Опис трьох рівнів моделі товару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506"/>
        <w:gridCol w:w="2375"/>
        <w:gridCol w:w="2375"/>
        <w:gridCol w:w="2376"/>
      </w:tblGrid>
      <w:tr w:rsidR="00184538" w:rsidRPr="00A470D7" w14:paraId="7CEF0FB7" w14:textId="77777777" w:rsidTr="0000686D">
        <w:trPr>
          <w:trHeight w:val="953"/>
        </w:trPr>
        <w:tc>
          <w:tcPr>
            <w:tcW w:w="25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0DE2E63" w14:textId="77777777" w:rsidR="00184538" w:rsidRPr="00A470D7" w:rsidRDefault="00184538" w:rsidP="001E0A53">
            <w:pPr>
              <w:pStyle w:val="af7"/>
              <w:rPr>
                <w:lang w:val="uk-UA"/>
              </w:rPr>
            </w:pPr>
            <w:r w:rsidRPr="00A470D7">
              <w:rPr>
                <w:lang w:val="uk-UA"/>
              </w:rPr>
              <w:t>Рівні товару</w:t>
            </w:r>
          </w:p>
        </w:tc>
        <w:tc>
          <w:tcPr>
            <w:tcW w:w="7126"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6A682A7" w14:textId="77777777" w:rsidR="00184538" w:rsidRPr="00A470D7" w:rsidRDefault="00184538" w:rsidP="001E0A53">
            <w:pPr>
              <w:pStyle w:val="af7"/>
              <w:rPr>
                <w:lang w:val="uk-UA"/>
              </w:rPr>
            </w:pPr>
            <w:r w:rsidRPr="00A470D7">
              <w:rPr>
                <w:lang w:val="uk-UA"/>
              </w:rPr>
              <w:t>Сутність та складові</w:t>
            </w:r>
          </w:p>
        </w:tc>
      </w:tr>
      <w:tr w:rsidR="00184538" w:rsidRPr="00A470D7" w14:paraId="29CCF2C2" w14:textId="77777777" w:rsidTr="0000686D">
        <w:trPr>
          <w:trHeight w:val="595"/>
        </w:trPr>
        <w:tc>
          <w:tcPr>
            <w:tcW w:w="250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A3AD185" w14:textId="77777777" w:rsidR="00184538" w:rsidRPr="00A470D7" w:rsidRDefault="00184538" w:rsidP="001E0A53">
            <w:pPr>
              <w:pStyle w:val="af7"/>
              <w:rPr>
                <w:lang w:val="uk-UA"/>
              </w:rPr>
            </w:pPr>
            <w:r w:rsidRPr="00A470D7">
              <w:rPr>
                <w:lang w:val="uk-UA"/>
              </w:rPr>
              <w:t>І. Товар за задумом</w:t>
            </w:r>
          </w:p>
        </w:tc>
        <w:tc>
          <w:tcPr>
            <w:tcW w:w="7126"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D84C6D7" w14:textId="77777777" w:rsidR="00184538" w:rsidRPr="00A470D7" w:rsidRDefault="00184538" w:rsidP="001E0A53">
            <w:pPr>
              <w:pStyle w:val="af6"/>
              <w:rPr>
                <w:lang w:val="uk-UA"/>
              </w:rPr>
            </w:pPr>
            <w:r w:rsidRPr="00A470D7">
              <w:rPr>
                <w:lang w:val="uk-UA"/>
              </w:rPr>
              <w:t xml:space="preserve">Генератор </w:t>
            </w:r>
            <w:proofErr w:type="spellStart"/>
            <w:r w:rsidRPr="00A470D7">
              <w:rPr>
                <w:lang w:val="uk-UA"/>
              </w:rPr>
              <w:t>нативного</w:t>
            </w:r>
            <w:proofErr w:type="spellEnd"/>
            <w:r w:rsidRPr="00A470D7">
              <w:rPr>
                <w:lang w:val="uk-UA"/>
              </w:rPr>
              <w:t xml:space="preserve"> модельного коду для мобільних платформ на основі заданої схеми БД</w:t>
            </w:r>
          </w:p>
        </w:tc>
      </w:tr>
      <w:tr w:rsidR="00184538" w:rsidRPr="00A470D7" w14:paraId="3E48A083" w14:textId="77777777" w:rsidTr="001E0A53">
        <w:trPr>
          <w:trHeight w:val="595"/>
        </w:trPr>
        <w:tc>
          <w:tcPr>
            <w:tcW w:w="2506"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689CF59" w14:textId="77777777" w:rsidR="00184538" w:rsidRPr="00A470D7" w:rsidRDefault="00184538" w:rsidP="001E0A53">
            <w:pPr>
              <w:pStyle w:val="af7"/>
              <w:rPr>
                <w:lang w:val="uk-UA"/>
              </w:rPr>
            </w:pPr>
            <w:r w:rsidRPr="00A470D7">
              <w:rPr>
                <w:lang w:val="uk-UA"/>
              </w:rPr>
              <w:t>ІІ. Товар у реальному виконанні</w:t>
            </w: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FE45F20" w14:textId="77777777" w:rsidR="00184538" w:rsidRPr="00A470D7" w:rsidRDefault="00184538" w:rsidP="001E0A53">
            <w:pPr>
              <w:pStyle w:val="af6"/>
              <w:rPr>
                <w:lang w:val="uk-UA"/>
              </w:rPr>
            </w:pPr>
            <w:r w:rsidRPr="00A470D7">
              <w:rPr>
                <w:lang w:val="uk-UA"/>
              </w:rPr>
              <w:t xml:space="preserve">Властивості/характеристики </w:t>
            </w: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72227A4" w14:textId="77777777" w:rsidR="00184538" w:rsidRPr="00A470D7" w:rsidRDefault="00184538" w:rsidP="001E0A53">
            <w:pPr>
              <w:pStyle w:val="af6"/>
              <w:rPr>
                <w:lang w:val="uk-UA"/>
              </w:rPr>
            </w:pPr>
            <w:r w:rsidRPr="00A470D7">
              <w:rPr>
                <w:lang w:val="uk-UA"/>
              </w:rPr>
              <w:t>М/Нм</w:t>
            </w:r>
          </w:p>
        </w:tc>
        <w:tc>
          <w:tcPr>
            <w:tcW w:w="23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4579053" w14:textId="77777777" w:rsidR="00184538" w:rsidRPr="00A470D7" w:rsidRDefault="00184538" w:rsidP="001E0A53">
            <w:pPr>
              <w:pStyle w:val="af6"/>
              <w:rPr>
                <w:lang w:val="uk-UA"/>
              </w:rPr>
            </w:pPr>
            <w:proofErr w:type="spellStart"/>
            <w:r w:rsidRPr="00A470D7">
              <w:rPr>
                <w:lang w:val="uk-UA"/>
              </w:rPr>
              <w:t>Вр</w:t>
            </w:r>
            <w:proofErr w:type="spellEnd"/>
            <w:r w:rsidRPr="00A470D7">
              <w:rPr>
                <w:lang w:val="uk-UA"/>
              </w:rPr>
              <w:t>/</w:t>
            </w:r>
            <w:proofErr w:type="spellStart"/>
            <w:r w:rsidRPr="00A470D7">
              <w:rPr>
                <w:lang w:val="uk-UA"/>
              </w:rPr>
              <w:t>Тх</w:t>
            </w:r>
            <w:proofErr w:type="spellEnd"/>
            <w:r w:rsidRPr="00A470D7">
              <w:rPr>
                <w:lang w:val="uk-UA"/>
              </w:rPr>
              <w:t xml:space="preserve"> /</w:t>
            </w:r>
            <w:proofErr w:type="spellStart"/>
            <w:r w:rsidRPr="00A470D7">
              <w:rPr>
                <w:lang w:val="uk-UA"/>
              </w:rPr>
              <w:t>Тл</w:t>
            </w:r>
            <w:proofErr w:type="spellEnd"/>
            <w:r w:rsidRPr="00A470D7">
              <w:rPr>
                <w:lang w:val="uk-UA"/>
              </w:rPr>
              <w:t>/Е/</w:t>
            </w:r>
            <w:proofErr w:type="spellStart"/>
            <w:r w:rsidRPr="00A470D7">
              <w:rPr>
                <w:lang w:val="uk-UA"/>
              </w:rPr>
              <w:t>Ор</w:t>
            </w:r>
            <w:proofErr w:type="spellEnd"/>
          </w:p>
        </w:tc>
      </w:tr>
      <w:tr w:rsidR="00184538" w:rsidRPr="00A470D7" w14:paraId="1E804250" w14:textId="77777777" w:rsidTr="001E0A53">
        <w:trPr>
          <w:trHeight w:val="895"/>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03428BB3" w14:textId="77777777" w:rsidR="00184538" w:rsidRPr="00A470D7" w:rsidRDefault="00184538" w:rsidP="001E0A53">
            <w:pPr>
              <w:pStyle w:val="af7"/>
              <w:rPr>
                <w:lang w:val="uk-UA"/>
              </w:rPr>
            </w:pP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AF5F7CB" w14:textId="77777777" w:rsidR="00184538" w:rsidRPr="00A470D7" w:rsidRDefault="00184538" w:rsidP="001E0A53">
            <w:pPr>
              <w:pStyle w:val="af6"/>
              <w:rPr>
                <w:lang w:val="uk-UA"/>
              </w:rPr>
            </w:pPr>
            <w:r w:rsidRPr="00A470D7">
              <w:rPr>
                <w:lang w:val="uk-UA"/>
              </w:rPr>
              <w:t xml:space="preserve">можливість </w:t>
            </w:r>
            <w:proofErr w:type="spellStart"/>
            <w:r w:rsidRPr="00A470D7">
              <w:rPr>
                <w:lang w:val="uk-UA"/>
              </w:rPr>
              <w:t>оптимізаціі</w:t>
            </w:r>
            <w:proofErr w:type="spellEnd"/>
            <w:r w:rsidRPr="00A470D7">
              <w:rPr>
                <w:lang w:val="uk-UA"/>
              </w:rPr>
              <w:t>̈ витрат часу</w:t>
            </w: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92FEF34" w14:textId="77777777" w:rsidR="00184538" w:rsidRPr="00A470D7" w:rsidRDefault="00184538" w:rsidP="001E0A53">
            <w:pPr>
              <w:pStyle w:val="af6"/>
              <w:rPr>
                <w:lang w:val="uk-UA"/>
              </w:rPr>
            </w:pPr>
            <w:r w:rsidRPr="00A470D7">
              <w:rPr>
                <w:lang w:val="uk-UA"/>
              </w:rPr>
              <w:t>М</w:t>
            </w:r>
          </w:p>
        </w:tc>
        <w:tc>
          <w:tcPr>
            <w:tcW w:w="23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EF8812B" w14:textId="77777777" w:rsidR="00184538" w:rsidRPr="00A470D7" w:rsidRDefault="00184538" w:rsidP="001E0A53">
            <w:pPr>
              <w:pStyle w:val="af6"/>
              <w:rPr>
                <w:lang w:val="uk-UA"/>
              </w:rPr>
            </w:pPr>
            <w:proofErr w:type="spellStart"/>
            <w:r w:rsidRPr="00A470D7">
              <w:rPr>
                <w:lang w:val="uk-UA"/>
              </w:rPr>
              <w:t>Тл</w:t>
            </w:r>
            <w:proofErr w:type="spellEnd"/>
          </w:p>
        </w:tc>
      </w:tr>
      <w:tr w:rsidR="00184538" w:rsidRPr="00A470D7" w14:paraId="3FBC486F" w14:textId="77777777" w:rsidTr="001E0A53">
        <w:trPr>
          <w:trHeight w:val="895"/>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397CBBEC" w14:textId="77777777" w:rsidR="00184538" w:rsidRPr="00A470D7" w:rsidRDefault="00184538" w:rsidP="001E0A53">
            <w:pPr>
              <w:pStyle w:val="af7"/>
              <w:rPr>
                <w:lang w:val="uk-UA"/>
              </w:rPr>
            </w:pP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14223CE" w14:textId="77777777" w:rsidR="00184538" w:rsidRPr="00A470D7" w:rsidRDefault="00184538" w:rsidP="001E0A53">
            <w:pPr>
              <w:pStyle w:val="af6"/>
              <w:rPr>
                <w:lang w:val="uk-UA"/>
              </w:rPr>
            </w:pPr>
            <w:r w:rsidRPr="00A470D7">
              <w:rPr>
                <w:lang w:val="uk-UA"/>
              </w:rPr>
              <w:t xml:space="preserve">можливість </w:t>
            </w:r>
            <w:proofErr w:type="spellStart"/>
            <w:r w:rsidRPr="00A470D7">
              <w:rPr>
                <w:lang w:val="uk-UA"/>
              </w:rPr>
              <w:t>оптимізаціі</w:t>
            </w:r>
            <w:proofErr w:type="spellEnd"/>
            <w:r w:rsidRPr="00A470D7">
              <w:rPr>
                <w:lang w:val="uk-UA"/>
              </w:rPr>
              <w:t>̈ витрат коштів</w:t>
            </w: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1644BDC" w14:textId="77777777" w:rsidR="00184538" w:rsidRPr="00A470D7" w:rsidRDefault="00184538" w:rsidP="001E0A53">
            <w:pPr>
              <w:pStyle w:val="af6"/>
              <w:rPr>
                <w:lang w:val="uk-UA"/>
              </w:rPr>
            </w:pPr>
            <w:r w:rsidRPr="00A470D7">
              <w:rPr>
                <w:lang w:val="uk-UA"/>
              </w:rPr>
              <w:t>М</w:t>
            </w:r>
          </w:p>
        </w:tc>
        <w:tc>
          <w:tcPr>
            <w:tcW w:w="23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FBF0F56" w14:textId="77777777" w:rsidR="00184538" w:rsidRPr="00A470D7" w:rsidRDefault="00184538" w:rsidP="001E0A53">
            <w:pPr>
              <w:pStyle w:val="af6"/>
              <w:rPr>
                <w:lang w:val="uk-UA"/>
              </w:rPr>
            </w:pPr>
            <w:proofErr w:type="spellStart"/>
            <w:r w:rsidRPr="00A470D7">
              <w:rPr>
                <w:lang w:val="uk-UA"/>
              </w:rPr>
              <w:t>Вр</w:t>
            </w:r>
            <w:proofErr w:type="spellEnd"/>
          </w:p>
        </w:tc>
      </w:tr>
      <w:tr w:rsidR="00184538" w:rsidRPr="00A470D7" w14:paraId="7EFCD509" w14:textId="77777777" w:rsidTr="001E0A53">
        <w:trPr>
          <w:trHeight w:val="895"/>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35339D45" w14:textId="77777777" w:rsidR="00184538" w:rsidRPr="00A470D7" w:rsidRDefault="00184538" w:rsidP="001E0A53">
            <w:pPr>
              <w:pStyle w:val="af7"/>
              <w:rPr>
                <w:lang w:val="uk-UA"/>
              </w:rPr>
            </w:pP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8253CD5" w14:textId="77777777" w:rsidR="00184538" w:rsidRPr="00A470D7" w:rsidRDefault="00184538" w:rsidP="001E0A53">
            <w:pPr>
              <w:pStyle w:val="af6"/>
              <w:rPr>
                <w:lang w:val="uk-UA"/>
              </w:rPr>
            </w:pPr>
            <w:r w:rsidRPr="00A470D7">
              <w:rPr>
                <w:lang w:val="uk-UA"/>
              </w:rPr>
              <w:t xml:space="preserve">відповідність актуальним технологіям </w:t>
            </w:r>
          </w:p>
        </w:tc>
        <w:tc>
          <w:tcPr>
            <w:tcW w:w="2375"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79B65E8" w14:textId="77777777" w:rsidR="00184538" w:rsidRPr="00A470D7" w:rsidRDefault="00184538" w:rsidP="001E0A53">
            <w:pPr>
              <w:pStyle w:val="af6"/>
              <w:rPr>
                <w:lang w:val="uk-UA"/>
              </w:rPr>
            </w:pPr>
            <w:r w:rsidRPr="00A470D7">
              <w:rPr>
                <w:lang w:val="uk-UA"/>
              </w:rPr>
              <w:t>Нм</w:t>
            </w:r>
          </w:p>
        </w:tc>
        <w:tc>
          <w:tcPr>
            <w:tcW w:w="23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4FA16DC4" w14:textId="77777777" w:rsidR="00184538" w:rsidRPr="00A470D7" w:rsidRDefault="00184538" w:rsidP="001E0A53">
            <w:pPr>
              <w:pStyle w:val="af6"/>
              <w:rPr>
                <w:lang w:val="uk-UA"/>
              </w:rPr>
            </w:pPr>
            <w:proofErr w:type="spellStart"/>
            <w:r w:rsidRPr="00A470D7">
              <w:rPr>
                <w:lang w:val="uk-UA"/>
              </w:rPr>
              <w:t>Тх</w:t>
            </w:r>
            <w:proofErr w:type="spellEnd"/>
          </w:p>
        </w:tc>
      </w:tr>
      <w:tr w:rsidR="00184538" w:rsidRPr="00A470D7" w14:paraId="7C3935AA" w14:textId="77777777" w:rsidTr="0000686D">
        <w:trPr>
          <w:trHeight w:val="895"/>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4485BC7F" w14:textId="77777777" w:rsidR="00184538" w:rsidRPr="00A470D7" w:rsidRDefault="00184538" w:rsidP="001E0A53">
            <w:pPr>
              <w:pStyle w:val="af7"/>
              <w:rPr>
                <w:lang w:val="uk-UA"/>
              </w:rPr>
            </w:pPr>
          </w:p>
        </w:tc>
        <w:tc>
          <w:tcPr>
            <w:tcW w:w="7126"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99D2249" w14:textId="77777777" w:rsidR="00184538" w:rsidRPr="00A470D7" w:rsidRDefault="00184538" w:rsidP="001E0A53">
            <w:pPr>
              <w:pStyle w:val="af6"/>
              <w:rPr>
                <w:lang w:val="uk-UA"/>
              </w:rPr>
            </w:pPr>
            <w:r w:rsidRPr="00A470D7">
              <w:rPr>
                <w:lang w:val="uk-UA"/>
              </w:rPr>
              <w:t>Відповідає вимогам ДСТУ ISO/IEC 25030:2015 Програмна інженерія. Вимоги щодо якості та оцінювання програмного продукту (</w:t>
            </w:r>
            <w:proofErr w:type="spellStart"/>
            <w:r w:rsidRPr="00A470D7">
              <w:rPr>
                <w:lang w:val="uk-UA"/>
              </w:rPr>
              <w:t>SQuaRE</w:t>
            </w:r>
            <w:proofErr w:type="spellEnd"/>
            <w:r w:rsidRPr="00A470D7">
              <w:rPr>
                <w:lang w:val="uk-UA"/>
              </w:rPr>
              <w:t>). Вимоги щодо якості</w:t>
            </w:r>
          </w:p>
        </w:tc>
      </w:tr>
      <w:tr w:rsidR="00184538" w:rsidRPr="00A470D7" w14:paraId="2966101C" w14:textId="77777777" w:rsidTr="0000686D">
        <w:trPr>
          <w:trHeight w:val="323"/>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39CCB138" w14:textId="77777777" w:rsidR="00184538" w:rsidRPr="00A470D7" w:rsidRDefault="00184538" w:rsidP="001E0A53">
            <w:pPr>
              <w:pStyle w:val="af7"/>
              <w:rPr>
                <w:lang w:val="uk-UA"/>
              </w:rPr>
            </w:pPr>
          </w:p>
        </w:tc>
        <w:tc>
          <w:tcPr>
            <w:tcW w:w="7126"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CB791EC" w14:textId="77777777" w:rsidR="00184538" w:rsidRPr="00A470D7" w:rsidRDefault="00184538" w:rsidP="001E0A53">
            <w:pPr>
              <w:pStyle w:val="af6"/>
              <w:rPr>
                <w:lang w:val="uk-UA"/>
              </w:rPr>
            </w:pPr>
            <w:r w:rsidRPr="00A470D7">
              <w:rPr>
                <w:lang w:val="uk-UA"/>
              </w:rPr>
              <w:t xml:space="preserve">Пакування: готовий до використання </w:t>
            </w:r>
            <w:proofErr w:type="spellStart"/>
            <w:r w:rsidRPr="00A470D7">
              <w:rPr>
                <w:lang w:val="uk-UA"/>
              </w:rPr>
              <w:t>dmg</w:t>
            </w:r>
            <w:proofErr w:type="spellEnd"/>
            <w:r w:rsidRPr="00A470D7">
              <w:rPr>
                <w:lang w:val="uk-UA"/>
              </w:rPr>
              <w:t xml:space="preserve"> пакет</w:t>
            </w:r>
          </w:p>
        </w:tc>
      </w:tr>
      <w:tr w:rsidR="00184538" w:rsidRPr="00A470D7" w14:paraId="05189048" w14:textId="77777777" w:rsidTr="0000686D">
        <w:trPr>
          <w:trHeight w:val="323"/>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4B84C1EF" w14:textId="77777777" w:rsidR="00184538" w:rsidRPr="00A470D7" w:rsidRDefault="00184538" w:rsidP="001E0A53">
            <w:pPr>
              <w:pStyle w:val="af7"/>
              <w:rPr>
                <w:lang w:val="uk-UA"/>
              </w:rPr>
            </w:pPr>
          </w:p>
        </w:tc>
        <w:tc>
          <w:tcPr>
            <w:tcW w:w="7126" w:type="dxa"/>
            <w:gridSpan w:val="3"/>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3F10DDC4" w14:textId="444CE10F" w:rsidR="00184538" w:rsidRPr="00A470D7" w:rsidRDefault="00184538" w:rsidP="00D50440">
            <w:pPr>
              <w:pStyle w:val="af6"/>
              <w:rPr>
                <w:lang w:val="uk-UA"/>
              </w:rPr>
            </w:pPr>
            <w:r w:rsidRPr="00A470D7">
              <w:rPr>
                <w:lang w:val="uk-UA"/>
              </w:rPr>
              <w:t xml:space="preserve">Марка: </w:t>
            </w:r>
            <w:proofErr w:type="spellStart"/>
            <w:r w:rsidR="00D50440" w:rsidRPr="00A470D7">
              <w:rPr>
                <w:lang w:val="uk-UA"/>
              </w:rPr>
              <w:t>CodeAnalizer</w:t>
            </w:r>
            <w:proofErr w:type="spellEnd"/>
          </w:p>
        </w:tc>
      </w:tr>
      <w:tr w:rsidR="00184538" w:rsidRPr="00A470D7" w14:paraId="3AF4E457" w14:textId="77777777" w:rsidTr="0000686D">
        <w:trPr>
          <w:trHeight w:val="323"/>
        </w:trPr>
        <w:tc>
          <w:tcPr>
            <w:tcW w:w="2506" w:type="dxa"/>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A63D919" w14:textId="77777777" w:rsidR="00184538" w:rsidRPr="00A470D7" w:rsidRDefault="00184538" w:rsidP="001E0A53">
            <w:pPr>
              <w:pStyle w:val="af7"/>
              <w:rPr>
                <w:lang w:val="uk-UA"/>
              </w:rPr>
            </w:pPr>
            <w:r w:rsidRPr="00A470D7">
              <w:rPr>
                <w:lang w:val="uk-UA"/>
              </w:rPr>
              <w:lastRenderedPageBreak/>
              <w:t xml:space="preserve">ІІІ. Товар із </w:t>
            </w:r>
            <w:proofErr w:type="spellStart"/>
            <w:r w:rsidRPr="00A470D7">
              <w:rPr>
                <w:lang w:val="uk-UA"/>
              </w:rPr>
              <w:t>підкрі</w:t>
            </w:r>
            <w:proofErr w:type="spellEnd"/>
            <w:r w:rsidRPr="00A470D7">
              <w:rPr>
                <w:lang w:val="uk-UA"/>
              </w:rPr>
              <w:t xml:space="preserve">- </w:t>
            </w:r>
            <w:proofErr w:type="spellStart"/>
            <w:r w:rsidRPr="00A470D7">
              <w:rPr>
                <w:lang w:val="uk-UA"/>
              </w:rPr>
              <w:t>пленням</w:t>
            </w:r>
            <w:proofErr w:type="spellEnd"/>
          </w:p>
        </w:tc>
        <w:tc>
          <w:tcPr>
            <w:tcW w:w="7126" w:type="dxa"/>
            <w:gridSpan w:val="3"/>
            <w:vMerge w:val="restart"/>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38C5DBE" w14:textId="77777777" w:rsidR="00184538" w:rsidRPr="00A470D7" w:rsidRDefault="00184538" w:rsidP="001E0A53">
            <w:pPr>
              <w:pStyle w:val="af6"/>
              <w:rPr>
                <w:lang w:val="uk-UA"/>
              </w:rPr>
            </w:pPr>
            <w:r w:rsidRPr="00A470D7">
              <w:rPr>
                <w:lang w:val="uk-UA"/>
              </w:rPr>
              <w:t>Потенційний користувач може ознайомитись з поточним товаром з наукових конференцій та публічних виступів, а також наукових вісників на яких була представлена інформація про даний продукт</w:t>
            </w:r>
          </w:p>
        </w:tc>
      </w:tr>
      <w:tr w:rsidR="00184538" w:rsidRPr="00A470D7" w14:paraId="41FE48AB" w14:textId="77777777" w:rsidTr="0000686D">
        <w:trPr>
          <w:trHeight w:val="569"/>
        </w:trPr>
        <w:tc>
          <w:tcPr>
            <w:tcW w:w="2506" w:type="dxa"/>
            <w:vMerge/>
            <w:tcBorders>
              <w:top w:val="single" w:sz="2" w:space="0" w:color="000000"/>
              <w:left w:val="single" w:sz="2" w:space="0" w:color="000000"/>
              <w:bottom w:val="single" w:sz="2" w:space="0" w:color="000000"/>
              <w:right w:val="single" w:sz="2" w:space="0" w:color="000000"/>
            </w:tcBorders>
            <w:shd w:val="clear" w:color="auto" w:fill="auto"/>
          </w:tcPr>
          <w:p w14:paraId="5FE8BEC9" w14:textId="77777777" w:rsidR="00184538" w:rsidRPr="00A470D7" w:rsidRDefault="00184538" w:rsidP="0000686D">
            <w:pPr>
              <w:rPr>
                <w:lang w:val="uk-UA"/>
              </w:rPr>
            </w:pPr>
          </w:p>
        </w:tc>
        <w:tc>
          <w:tcPr>
            <w:tcW w:w="7126" w:type="dxa"/>
            <w:gridSpan w:val="3"/>
            <w:vMerge/>
            <w:tcBorders>
              <w:top w:val="single" w:sz="2" w:space="0" w:color="000000"/>
              <w:left w:val="single" w:sz="2" w:space="0" w:color="000000"/>
              <w:bottom w:val="single" w:sz="2" w:space="0" w:color="000000"/>
              <w:right w:val="single" w:sz="2" w:space="0" w:color="000000"/>
            </w:tcBorders>
            <w:shd w:val="clear" w:color="auto" w:fill="auto"/>
          </w:tcPr>
          <w:p w14:paraId="7EEC1569" w14:textId="77777777" w:rsidR="00184538" w:rsidRPr="00A470D7" w:rsidRDefault="00184538" w:rsidP="0000686D">
            <w:pPr>
              <w:rPr>
                <w:lang w:val="uk-UA"/>
              </w:rPr>
            </w:pPr>
          </w:p>
        </w:tc>
      </w:tr>
      <w:tr w:rsidR="00184538" w:rsidRPr="00A470D7" w14:paraId="6FF642CC" w14:textId="77777777" w:rsidTr="0000686D">
        <w:trPr>
          <w:trHeight w:val="595"/>
        </w:trPr>
        <w:tc>
          <w:tcPr>
            <w:tcW w:w="9632" w:type="dxa"/>
            <w:gridSpan w:val="4"/>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33694C6" w14:textId="77777777" w:rsidR="00184538" w:rsidRPr="00A470D7" w:rsidRDefault="00184538" w:rsidP="0000686D">
            <w:pPr>
              <w:spacing w:line="280" w:lineRule="atLeast"/>
              <w:rPr>
                <w:lang w:val="uk-UA"/>
              </w:rPr>
            </w:pPr>
            <w:r w:rsidRPr="00A470D7">
              <w:rPr>
                <w:sz w:val="24"/>
                <w:szCs w:val="24"/>
                <w:lang w:val="uk-UA"/>
              </w:rPr>
              <w:t xml:space="preserve">За рахунок чого </w:t>
            </w:r>
            <w:proofErr w:type="spellStart"/>
            <w:r w:rsidRPr="00A470D7">
              <w:rPr>
                <w:sz w:val="24"/>
                <w:szCs w:val="24"/>
                <w:lang w:val="uk-UA"/>
              </w:rPr>
              <w:t>потенційнии</w:t>
            </w:r>
            <w:proofErr w:type="spellEnd"/>
            <w:r w:rsidRPr="00A470D7">
              <w:rPr>
                <w:sz w:val="24"/>
                <w:szCs w:val="24"/>
                <w:lang w:val="uk-UA"/>
              </w:rPr>
              <w:t xml:space="preserve">̆ товар буде захищено від копіювання: Назва і контент захищені ліцензією МІТ; захист </w:t>
            </w:r>
            <w:proofErr w:type="spellStart"/>
            <w:r w:rsidRPr="00A470D7">
              <w:rPr>
                <w:sz w:val="24"/>
                <w:szCs w:val="24"/>
                <w:lang w:val="uk-UA"/>
              </w:rPr>
              <w:t>інтелектуальноі</w:t>
            </w:r>
            <w:proofErr w:type="spellEnd"/>
            <w:r w:rsidRPr="00A470D7">
              <w:rPr>
                <w:sz w:val="24"/>
                <w:szCs w:val="24"/>
                <w:lang w:val="uk-UA"/>
              </w:rPr>
              <w:t xml:space="preserve">̈ власності </w:t>
            </w:r>
          </w:p>
        </w:tc>
      </w:tr>
    </w:tbl>
    <w:p w14:paraId="42B85080" w14:textId="77777777" w:rsidR="001E0A53" w:rsidRPr="00A470D7" w:rsidRDefault="001E0A53" w:rsidP="001E0A53">
      <w:pPr>
        <w:ind w:firstLine="0"/>
        <w:rPr>
          <w:lang w:val="uk-UA"/>
        </w:rPr>
      </w:pPr>
    </w:p>
    <w:p w14:paraId="33F50A2E" w14:textId="77777777" w:rsidR="001E0A53" w:rsidRPr="00A470D7" w:rsidRDefault="001E0A53" w:rsidP="001E0A53">
      <w:pPr>
        <w:rPr>
          <w:rFonts w:eastAsia="Times New Roman"/>
          <w:lang w:val="uk-UA"/>
        </w:rPr>
      </w:pPr>
      <w:r w:rsidRPr="00A470D7">
        <w:rPr>
          <w:lang w:val="uk-UA"/>
        </w:rPr>
        <w:t xml:space="preserve">М/Нм – монотонні або немонотонні; </w:t>
      </w:r>
    </w:p>
    <w:p w14:paraId="5A944BB8" w14:textId="3459DBAC" w:rsidR="001E0A53" w:rsidRPr="00A470D7" w:rsidRDefault="001E0A53" w:rsidP="001E0A53">
      <w:pPr>
        <w:rPr>
          <w:rFonts w:eastAsia="Times New Roman"/>
          <w:lang w:val="uk-UA"/>
        </w:rPr>
      </w:pPr>
      <w:proofErr w:type="spellStart"/>
      <w:r w:rsidRPr="00A470D7">
        <w:rPr>
          <w:lang w:val="uk-UA"/>
        </w:rPr>
        <w:t>Вр</w:t>
      </w:r>
      <w:proofErr w:type="spellEnd"/>
      <w:r w:rsidRPr="00A470D7">
        <w:rPr>
          <w:lang w:val="uk-UA"/>
        </w:rPr>
        <w:t>/</w:t>
      </w:r>
      <w:proofErr w:type="spellStart"/>
      <w:r w:rsidRPr="00A470D7">
        <w:rPr>
          <w:lang w:val="uk-UA"/>
        </w:rPr>
        <w:t>Тх</w:t>
      </w:r>
      <w:proofErr w:type="spellEnd"/>
      <w:r w:rsidRPr="00A470D7">
        <w:rPr>
          <w:lang w:val="uk-UA"/>
        </w:rPr>
        <w:t>/</w:t>
      </w:r>
      <w:proofErr w:type="spellStart"/>
      <w:r w:rsidRPr="00A470D7">
        <w:rPr>
          <w:lang w:val="uk-UA"/>
        </w:rPr>
        <w:t>Тл</w:t>
      </w:r>
      <w:proofErr w:type="spellEnd"/>
      <w:r w:rsidRPr="00A470D7">
        <w:rPr>
          <w:lang w:val="uk-UA"/>
        </w:rPr>
        <w:t>/Е/</w:t>
      </w:r>
      <w:proofErr w:type="spellStart"/>
      <w:r w:rsidRPr="00A470D7">
        <w:rPr>
          <w:lang w:val="uk-UA"/>
        </w:rPr>
        <w:t>Ор</w:t>
      </w:r>
      <w:proofErr w:type="spellEnd"/>
      <w:r w:rsidRPr="00A470D7">
        <w:rPr>
          <w:lang w:val="uk-UA"/>
        </w:rPr>
        <w:t xml:space="preserve"> – вартісні, технічні, технологічні, ергономічні або органолептичні (</w:t>
      </w:r>
      <w:r w:rsidR="004A2788" w:rsidRPr="00A470D7">
        <w:rPr>
          <w:lang w:val="uk-UA"/>
        </w:rPr>
        <w:t>останній</w:t>
      </w:r>
      <w:r w:rsidRPr="00A470D7">
        <w:rPr>
          <w:lang w:val="uk-UA"/>
        </w:rPr>
        <w:t>̆ – для продуктів харчування)</w:t>
      </w:r>
    </w:p>
    <w:p w14:paraId="5A7FBAB8" w14:textId="2B5A02AB" w:rsidR="008100DE" w:rsidRPr="00A470D7" w:rsidRDefault="008100DE" w:rsidP="008100DE">
      <w:pPr>
        <w:rPr>
          <w:lang w:val="uk-UA"/>
        </w:rPr>
      </w:pPr>
      <w:r w:rsidRPr="00A470D7">
        <w:rPr>
          <w:lang w:val="uk-UA"/>
        </w:rPr>
        <w:t>Після формування маркетингової моделі товару слід особливо відмітити – чим саме проект буде захищено від копіювання. Захист може бути організовано за рахунок захисту ідеї товару (захист інтелектуальної власності), або ноу-хау, чи комплексне поєднання властивостей і характеристик, закладене на другому та третьому рівнях товару.</w:t>
      </w:r>
      <w:r w:rsidR="00317B52" w:rsidRPr="00A470D7">
        <w:rPr>
          <w:lang w:val="uk-UA"/>
        </w:rPr>
        <w:t xml:space="preserve"> [</w:t>
      </w:r>
      <w:r w:rsidR="00317B52" w:rsidRPr="00A470D7">
        <w:rPr>
          <w:lang w:val="uk-UA"/>
        </w:rPr>
        <w:fldChar w:fldCharType="begin"/>
      </w:r>
      <w:r w:rsidR="00317B52" w:rsidRPr="00A470D7">
        <w:rPr>
          <w:lang w:val="uk-UA"/>
        </w:rPr>
        <w:instrText xml:space="preserve"> REF менеджмент_8 \r \h </w:instrText>
      </w:r>
      <w:r w:rsidR="00317B52" w:rsidRPr="00A470D7">
        <w:rPr>
          <w:lang w:val="uk-UA"/>
        </w:rPr>
      </w:r>
      <w:r w:rsidR="00317B52" w:rsidRPr="00A470D7">
        <w:rPr>
          <w:lang w:val="uk-UA"/>
        </w:rPr>
        <w:fldChar w:fldCharType="separate"/>
      </w:r>
      <w:r w:rsidR="00DD4AE8">
        <w:rPr>
          <w:lang w:val="uk-UA"/>
        </w:rPr>
        <w:t>37</w:t>
      </w:r>
      <w:r w:rsidR="00317B52" w:rsidRPr="00A470D7">
        <w:rPr>
          <w:lang w:val="uk-UA"/>
        </w:rPr>
        <w:fldChar w:fldCharType="end"/>
      </w:r>
      <w:r w:rsidR="00317B52" w:rsidRPr="00A470D7">
        <w:rPr>
          <w:lang w:val="uk-UA"/>
        </w:rPr>
        <w:t>]</w:t>
      </w:r>
    </w:p>
    <w:p w14:paraId="7E7910DA" w14:textId="397FCCAB" w:rsidR="008100DE" w:rsidRPr="00A470D7" w:rsidRDefault="008100DE" w:rsidP="006731C6">
      <w:pPr>
        <w:rPr>
          <w:lang w:val="uk-UA"/>
        </w:rPr>
      </w:pPr>
      <w:r w:rsidRPr="00A470D7">
        <w:rPr>
          <w:lang w:val="uk-UA"/>
        </w:rPr>
        <w:t>Наступним кроком є визначення цінових меж, якими необхідно керуватись при встановленні ціни на потенційний товар (</w:t>
      </w:r>
      <w:r w:rsidR="000A302F" w:rsidRPr="00A470D7">
        <w:rPr>
          <w:lang w:val="uk-UA"/>
        </w:rPr>
        <w:t>т</w:t>
      </w:r>
      <w:r w:rsidR="00C27DAA" w:rsidRPr="00A470D7">
        <w:rPr>
          <w:lang w:val="uk-UA"/>
        </w:rPr>
        <w:t>аблиця 6.</w:t>
      </w:r>
      <w:r w:rsidRPr="00A470D7">
        <w:rPr>
          <w:lang w:val="uk-UA"/>
        </w:rPr>
        <w:t xml:space="preserve">20). </w:t>
      </w:r>
    </w:p>
    <w:p w14:paraId="4196EE4A" w14:textId="4FD4141E"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20. Визначення меж встановлення ціни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3"/>
        <w:gridCol w:w="2268"/>
        <w:gridCol w:w="2212"/>
        <w:gridCol w:w="2322"/>
        <w:gridCol w:w="2267"/>
      </w:tblGrid>
      <w:tr w:rsidR="00184538" w:rsidRPr="00A470D7" w14:paraId="2F8F37AF" w14:textId="77777777" w:rsidTr="00CD7DC1">
        <w:trPr>
          <w:trHeight w:val="1593"/>
        </w:trPr>
        <w:tc>
          <w:tcPr>
            <w:tcW w:w="5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640557D" w14:textId="77777777" w:rsidR="00184538" w:rsidRPr="00A470D7" w:rsidRDefault="00184538" w:rsidP="00CD7DC1">
            <w:pPr>
              <w:pStyle w:val="af7"/>
              <w:rPr>
                <w:lang w:val="uk-UA"/>
              </w:rPr>
            </w:pPr>
            <w:proofErr w:type="spellStart"/>
            <w:r w:rsidRPr="00A470D7">
              <w:rPr>
                <w:lang w:val="uk-UA"/>
              </w:rPr>
              <w:t>No</w:t>
            </w:r>
            <w:proofErr w:type="spellEnd"/>
            <w:r w:rsidRPr="00A470D7">
              <w:rPr>
                <w:lang w:val="uk-UA"/>
              </w:rPr>
              <w:t xml:space="preserve"> п/п</w:t>
            </w:r>
          </w:p>
        </w:tc>
        <w:tc>
          <w:tcPr>
            <w:tcW w:w="226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D1C769F" w14:textId="77777777" w:rsidR="00184538" w:rsidRPr="00A470D7" w:rsidRDefault="00184538" w:rsidP="00CD7DC1">
            <w:pPr>
              <w:pStyle w:val="af7"/>
              <w:rPr>
                <w:lang w:val="uk-UA"/>
              </w:rPr>
            </w:pPr>
            <w:r w:rsidRPr="00A470D7">
              <w:rPr>
                <w:lang w:val="uk-UA"/>
              </w:rPr>
              <w:t>Рівень цін на товари-замінники</w:t>
            </w:r>
          </w:p>
        </w:tc>
        <w:tc>
          <w:tcPr>
            <w:tcW w:w="221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7FFA646" w14:textId="77777777" w:rsidR="00184538" w:rsidRPr="00A470D7" w:rsidRDefault="00184538" w:rsidP="00CD7DC1">
            <w:pPr>
              <w:pStyle w:val="af7"/>
              <w:rPr>
                <w:lang w:val="uk-UA"/>
              </w:rPr>
            </w:pPr>
            <w:r w:rsidRPr="00A470D7">
              <w:rPr>
                <w:lang w:val="uk-UA"/>
              </w:rPr>
              <w:t>Рівень цін на товари-аналоги</w:t>
            </w:r>
          </w:p>
        </w:tc>
        <w:tc>
          <w:tcPr>
            <w:tcW w:w="232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59AB6A7" w14:textId="77777777" w:rsidR="00184538" w:rsidRPr="00A470D7" w:rsidRDefault="00184538" w:rsidP="00CD7DC1">
            <w:pPr>
              <w:pStyle w:val="af7"/>
              <w:rPr>
                <w:lang w:val="uk-UA"/>
              </w:rPr>
            </w:pPr>
            <w:r w:rsidRPr="00A470D7">
              <w:rPr>
                <w:lang w:val="uk-UA"/>
              </w:rPr>
              <w:t xml:space="preserve">Рівень доходів </w:t>
            </w:r>
            <w:proofErr w:type="spellStart"/>
            <w:r w:rsidRPr="00A470D7">
              <w:rPr>
                <w:lang w:val="uk-UA"/>
              </w:rPr>
              <w:t>цільовоі</w:t>
            </w:r>
            <w:proofErr w:type="spellEnd"/>
            <w:r w:rsidRPr="00A470D7">
              <w:rPr>
                <w:lang w:val="uk-UA"/>
              </w:rPr>
              <w:t>̈ групи споживачів</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0B5DFBBD" w14:textId="77777777" w:rsidR="00184538" w:rsidRPr="00A470D7" w:rsidRDefault="00184538" w:rsidP="00CD7DC1">
            <w:pPr>
              <w:pStyle w:val="af7"/>
              <w:rPr>
                <w:lang w:val="uk-UA"/>
              </w:rPr>
            </w:pPr>
            <w:r w:rsidRPr="00A470D7">
              <w:rPr>
                <w:lang w:val="uk-UA"/>
              </w:rPr>
              <w:t>Верхня та нижня межі встановлення ціни на товар/послугу</w:t>
            </w:r>
          </w:p>
        </w:tc>
      </w:tr>
      <w:tr w:rsidR="00184538" w:rsidRPr="00A470D7" w14:paraId="03EC2DEB" w14:textId="77777777" w:rsidTr="00CD7DC1">
        <w:trPr>
          <w:trHeight w:val="323"/>
        </w:trPr>
        <w:tc>
          <w:tcPr>
            <w:tcW w:w="563"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4580CFE" w14:textId="77777777" w:rsidR="00184538" w:rsidRPr="00A470D7" w:rsidRDefault="00184538" w:rsidP="00CD7DC1">
            <w:pPr>
              <w:pStyle w:val="af6"/>
              <w:rPr>
                <w:lang w:val="uk-UA"/>
              </w:rPr>
            </w:pPr>
            <w:r w:rsidRPr="00A470D7">
              <w:rPr>
                <w:lang w:val="uk-UA"/>
              </w:rPr>
              <w:t>1</w:t>
            </w:r>
          </w:p>
        </w:tc>
        <w:tc>
          <w:tcPr>
            <w:tcW w:w="2268"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60F72CA3" w14:textId="44B7D6A5" w:rsidR="00184538" w:rsidRPr="00A470D7" w:rsidRDefault="00D50440" w:rsidP="00D50440">
            <w:pPr>
              <w:pStyle w:val="af6"/>
              <w:rPr>
                <w:lang w:val="uk-UA"/>
              </w:rPr>
            </w:pPr>
            <w:r w:rsidRPr="00A470D7">
              <w:rPr>
                <w:lang w:val="uk-UA"/>
              </w:rPr>
              <w:t>103</w:t>
            </w:r>
            <w:r w:rsidR="00184538" w:rsidRPr="00A470D7">
              <w:rPr>
                <w:lang w:val="uk-UA"/>
              </w:rPr>
              <w:t>…</w:t>
            </w:r>
            <w:r w:rsidRPr="00A470D7">
              <w:rPr>
                <w:lang w:val="uk-UA"/>
              </w:rPr>
              <w:t>1500</w:t>
            </w:r>
            <w:r w:rsidR="00184538" w:rsidRPr="00A470D7">
              <w:rPr>
                <w:lang w:val="uk-UA"/>
              </w:rPr>
              <w:t xml:space="preserve"> </w:t>
            </w:r>
            <w:r w:rsidRPr="00A470D7">
              <w:rPr>
                <w:lang w:val="uk-UA"/>
              </w:rPr>
              <w:t>$</w:t>
            </w:r>
          </w:p>
        </w:tc>
        <w:tc>
          <w:tcPr>
            <w:tcW w:w="221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578442F" w14:textId="19F96AD5" w:rsidR="00184538" w:rsidRPr="00A470D7" w:rsidRDefault="00D50440" w:rsidP="00D50440">
            <w:pPr>
              <w:pStyle w:val="af6"/>
              <w:rPr>
                <w:lang w:val="uk-UA"/>
              </w:rPr>
            </w:pPr>
            <w:r w:rsidRPr="00A470D7">
              <w:rPr>
                <w:lang w:val="uk-UA"/>
              </w:rPr>
              <w:t>103</w:t>
            </w:r>
            <w:r w:rsidR="00184538" w:rsidRPr="00A470D7">
              <w:rPr>
                <w:lang w:val="uk-UA"/>
              </w:rPr>
              <w:t>…</w:t>
            </w:r>
            <w:r w:rsidRPr="00A470D7">
              <w:rPr>
                <w:lang w:val="uk-UA"/>
              </w:rPr>
              <w:t>150</w:t>
            </w:r>
            <w:r w:rsidR="00184538" w:rsidRPr="00A470D7">
              <w:rPr>
                <w:lang w:val="uk-UA"/>
              </w:rPr>
              <w:t xml:space="preserve">0 </w:t>
            </w:r>
            <w:r w:rsidRPr="00A470D7">
              <w:rPr>
                <w:lang w:val="uk-UA"/>
              </w:rPr>
              <w:t>$</w:t>
            </w:r>
          </w:p>
        </w:tc>
        <w:tc>
          <w:tcPr>
            <w:tcW w:w="232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1DC5FD1" w14:textId="730D9715" w:rsidR="00184538" w:rsidRPr="00A470D7" w:rsidRDefault="00C2706D" w:rsidP="00C2706D">
            <w:pPr>
              <w:pStyle w:val="af6"/>
              <w:rPr>
                <w:lang w:val="uk-UA"/>
              </w:rPr>
            </w:pPr>
            <w:r w:rsidRPr="00A470D7">
              <w:rPr>
                <w:lang w:val="uk-UA"/>
              </w:rPr>
              <w:t>1000$</w:t>
            </w:r>
            <w:r w:rsidR="00184538" w:rsidRPr="00A470D7">
              <w:rPr>
                <w:lang w:val="uk-UA"/>
              </w:rPr>
              <w:t>…</w:t>
            </w:r>
            <w:r w:rsidRPr="00A470D7">
              <w:rPr>
                <w:lang w:val="uk-UA"/>
              </w:rPr>
              <w:t>5000 $</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E54BD3A" w14:textId="1A37DC7E" w:rsidR="00184538" w:rsidRPr="00A470D7" w:rsidRDefault="00C2706D" w:rsidP="00C2706D">
            <w:pPr>
              <w:pStyle w:val="af6"/>
              <w:rPr>
                <w:lang w:val="uk-UA"/>
              </w:rPr>
            </w:pPr>
            <w:r w:rsidRPr="00A470D7">
              <w:rPr>
                <w:lang w:val="uk-UA"/>
              </w:rPr>
              <w:t>103</w:t>
            </w:r>
            <w:r w:rsidR="00184538" w:rsidRPr="00A470D7">
              <w:rPr>
                <w:lang w:val="uk-UA"/>
              </w:rPr>
              <w:t>…15</w:t>
            </w:r>
            <w:r w:rsidRPr="00A470D7">
              <w:rPr>
                <w:lang w:val="uk-UA"/>
              </w:rPr>
              <w:t>00</w:t>
            </w:r>
            <w:r w:rsidR="00184538" w:rsidRPr="00A470D7">
              <w:rPr>
                <w:lang w:val="uk-UA"/>
              </w:rPr>
              <w:t xml:space="preserve"> </w:t>
            </w:r>
            <w:r w:rsidRPr="00A470D7">
              <w:rPr>
                <w:lang w:val="uk-UA"/>
              </w:rPr>
              <w:t>$</w:t>
            </w:r>
          </w:p>
        </w:tc>
      </w:tr>
    </w:tbl>
    <w:p w14:paraId="0C13157A" w14:textId="7E452E5E" w:rsidR="006731C6" w:rsidRPr="00A470D7" w:rsidRDefault="006731C6">
      <w:pPr>
        <w:spacing w:line="240" w:lineRule="auto"/>
        <w:ind w:firstLine="0"/>
        <w:jc w:val="left"/>
        <w:rPr>
          <w:lang w:val="uk-UA"/>
        </w:rPr>
      </w:pPr>
    </w:p>
    <w:p w14:paraId="2EC901E0" w14:textId="5F4324FD" w:rsidR="00CD7DC1" w:rsidRPr="00A470D7" w:rsidRDefault="00CD7DC1" w:rsidP="00CD7DC1">
      <w:pPr>
        <w:rPr>
          <w:lang w:val="uk-UA"/>
        </w:rPr>
      </w:pPr>
      <w:r w:rsidRPr="00A470D7">
        <w:rPr>
          <w:lang w:val="uk-UA"/>
        </w:rPr>
        <w:t>Наступним кроком є визначення оптимальної системи збуту, в межах якого приймається рішення (</w:t>
      </w:r>
      <w:r w:rsidR="000A302F" w:rsidRPr="00A470D7">
        <w:rPr>
          <w:lang w:val="uk-UA"/>
        </w:rPr>
        <w:t>т</w:t>
      </w:r>
      <w:r w:rsidR="00C27DAA" w:rsidRPr="00A470D7">
        <w:rPr>
          <w:lang w:val="uk-UA"/>
        </w:rPr>
        <w:t>аблиця 6.</w:t>
      </w:r>
      <w:r w:rsidRPr="00A470D7">
        <w:rPr>
          <w:lang w:val="uk-UA"/>
        </w:rPr>
        <w:t>21):</w:t>
      </w:r>
    </w:p>
    <w:p w14:paraId="7059ADC3" w14:textId="77777777" w:rsidR="00CD7DC1" w:rsidRPr="00A470D7" w:rsidRDefault="00CD7DC1" w:rsidP="00BE4326">
      <w:pPr>
        <w:pStyle w:val="a"/>
        <w:rPr>
          <w:lang w:val="uk-UA"/>
        </w:rPr>
      </w:pPr>
      <w:r w:rsidRPr="00A470D7">
        <w:rPr>
          <w:lang w:val="uk-UA"/>
        </w:rPr>
        <w:t>проводити збут власними силами або залучати сторонніх посередників (власна або залучена система збуту);</w:t>
      </w:r>
    </w:p>
    <w:p w14:paraId="3B6C054E" w14:textId="77777777" w:rsidR="00CD7DC1" w:rsidRPr="00A470D7" w:rsidRDefault="00CD7DC1" w:rsidP="00BE4326">
      <w:pPr>
        <w:pStyle w:val="a"/>
        <w:rPr>
          <w:lang w:val="uk-UA"/>
        </w:rPr>
      </w:pPr>
      <w:r w:rsidRPr="00A470D7">
        <w:rPr>
          <w:lang w:val="uk-UA"/>
        </w:rPr>
        <w:t>вибір та обґрунтування оптимальної глибини каналу збуту;</w:t>
      </w:r>
    </w:p>
    <w:p w14:paraId="73F39C1F" w14:textId="3071D13A" w:rsidR="00C27DAA" w:rsidRPr="00A470D7" w:rsidRDefault="00CD7DC1" w:rsidP="005C449A">
      <w:pPr>
        <w:pStyle w:val="a"/>
        <w:rPr>
          <w:lang w:val="uk-UA"/>
        </w:rPr>
      </w:pPr>
      <w:r w:rsidRPr="00A470D7">
        <w:rPr>
          <w:lang w:val="uk-UA"/>
        </w:rPr>
        <w:t>вибір та обґрунтування виду посередників.</w:t>
      </w:r>
    </w:p>
    <w:p w14:paraId="1F8A36EF" w14:textId="4A9F41D6"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21. Формування системи збуту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63"/>
        <w:gridCol w:w="2268"/>
        <w:gridCol w:w="2267"/>
        <w:gridCol w:w="2267"/>
        <w:gridCol w:w="2267"/>
      </w:tblGrid>
      <w:tr w:rsidR="00184538" w:rsidRPr="00A470D7" w14:paraId="3DFEA5A5" w14:textId="77777777" w:rsidTr="0000686D">
        <w:trPr>
          <w:trHeight w:val="1593"/>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146A2167" w14:textId="77777777" w:rsidR="00184538" w:rsidRPr="00A470D7" w:rsidRDefault="00184538" w:rsidP="00CD7DC1">
            <w:pPr>
              <w:pStyle w:val="af7"/>
              <w:rPr>
                <w:lang w:val="uk-UA"/>
              </w:rPr>
            </w:pPr>
            <w:proofErr w:type="spellStart"/>
            <w:r w:rsidRPr="00A470D7">
              <w:rPr>
                <w:lang w:val="uk-UA"/>
              </w:rPr>
              <w:lastRenderedPageBreak/>
              <w:t>No</w:t>
            </w:r>
            <w:proofErr w:type="spellEnd"/>
            <w:r w:rsidRPr="00A470D7">
              <w:rPr>
                <w:lang w:val="uk-UA"/>
              </w:rPr>
              <w:t xml:space="preserve"> п/п</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46903732" w14:textId="77777777" w:rsidR="00184538" w:rsidRPr="00A470D7" w:rsidRDefault="00184538" w:rsidP="00CD7DC1">
            <w:pPr>
              <w:pStyle w:val="af7"/>
              <w:rPr>
                <w:lang w:val="uk-UA"/>
              </w:rPr>
            </w:pPr>
            <w:r w:rsidRPr="00A470D7">
              <w:rPr>
                <w:lang w:val="uk-UA"/>
              </w:rPr>
              <w:t xml:space="preserve">Специфіка </w:t>
            </w:r>
            <w:proofErr w:type="spellStart"/>
            <w:r w:rsidRPr="00A470D7">
              <w:rPr>
                <w:lang w:val="uk-UA"/>
              </w:rPr>
              <w:t>закупівельноі</w:t>
            </w:r>
            <w:proofErr w:type="spellEnd"/>
            <w:r w:rsidRPr="00A470D7">
              <w:rPr>
                <w:lang w:val="uk-UA"/>
              </w:rPr>
              <w:t xml:space="preserve">̈ поведінки цільових </w:t>
            </w:r>
            <w:proofErr w:type="spellStart"/>
            <w:r w:rsidRPr="00A470D7">
              <w:rPr>
                <w:lang w:val="uk-UA"/>
              </w:rPr>
              <w:t>кліє</w:t>
            </w:r>
            <w:proofErr w:type="spellEnd"/>
            <w:r w:rsidRPr="00A470D7">
              <w:rPr>
                <w:lang w:val="uk-UA"/>
              </w:rPr>
              <w:t xml:space="preserve">- </w:t>
            </w:r>
            <w:proofErr w:type="spellStart"/>
            <w:r w:rsidRPr="00A470D7">
              <w:rPr>
                <w:lang w:val="uk-UA"/>
              </w:rPr>
              <w:t>нтів</w:t>
            </w:r>
            <w:proofErr w:type="spellEnd"/>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5A25DA5" w14:textId="77777777" w:rsidR="00184538" w:rsidRPr="00A470D7" w:rsidRDefault="00184538" w:rsidP="00CD7DC1">
            <w:pPr>
              <w:pStyle w:val="af7"/>
              <w:rPr>
                <w:lang w:val="uk-UA"/>
              </w:rPr>
            </w:pPr>
            <w:proofErr w:type="spellStart"/>
            <w:r w:rsidRPr="00A470D7">
              <w:rPr>
                <w:lang w:val="uk-UA"/>
              </w:rPr>
              <w:t>Функціі</w:t>
            </w:r>
            <w:proofErr w:type="spellEnd"/>
            <w:r w:rsidRPr="00A470D7">
              <w:rPr>
                <w:lang w:val="uk-UA"/>
              </w:rPr>
              <w:t>̈ збуту, які має виконувати постачальник товару</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0EF4CAB" w14:textId="77777777" w:rsidR="00184538" w:rsidRPr="00A470D7" w:rsidRDefault="00184538" w:rsidP="00CD7DC1">
            <w:pPr>
              <w:pStyle w:val="af7"/>
              <w:rPr>
                <w:lang w:val="uk-UA"/>
              </w:rPr>
            </w:pPr>
            <w:r w:rsidRPr="00A470D7">
              <w:rPr>
                <w:lang w:val="uk-UA"/>
              </w:rPr>
              <w:t xml:space="preserve"> </w:t>
            </w:r>
          </w:p>
          <w:p w14:paraId="575D3222" w14:textId="77777777" w:rsidR="00184538" w:rsidRPr="00A470D7" w:rsidRDefault="00184538" w:rsidP="00CD7DC1">
            <w:pPr>
              <w:pStyle w:val="af7"/>
              <w:rPr>
                <w:lang w:val="uk-UA"/>
              </w:rPr>
            </w:pPr>
            <w:r w:rsidRPr="00A470D7">
              <w:rPr>
                <w:lang w:val="uk-UA"/>
              </w:rPr>
              <w:t>Глибина каналу збуту</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D591F6A" w14:textId="77777777" w:rsidR="00184538" w:rsidRPr="00A470D7" w:rsidRDefault="00184538" w:rsidP="00CD7DC1">
            <w:pPr>
              <w:pStyle w:val="af7"/>
              <w:rPr>
                <w:lang w:val="uk-UA"/>
              </w:rPr>
            </w:pPr>
          </w:p>
          <w:p w14:paraId="4F16EFE9" w14:textId="77777777" w:rsidR="00184538" w:rsidRPr="00A470D7" w:rsidRDefault="00184538" w:rsidP="00CD7DC1">
            <w:pPr>
              <w:pStyle w:val="af7"/>
              <w:rPr>
                <w:lang w:val="uk-UA"/>
              </w:rPr>
            </w:pPr>
            <w:r w:rsidRPr="00A470D7">
              <w:rPr>
                <w:lang w:val="uk-UA"/>
              </w:rPr>
              <w:t>Оптимальна система збуту</w:t>
            </w:r>
          </w:p>
        </w:tc>
      </w:tr>
      <w:tr w:rsidR="00184538" w:rsidRPr="00A470D7" w14:paraId="7D1B10F3" w14:textId="77777777" w:rsidTr="0000686D">
        <w:trPr>
          <w:trHeight w:val="1795"/>
        </w:trPr>
        <w:tc>
          <w:tcPr>
            <w:tcW w:w="56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D258946" w14:textId="77777777" w:rsidR="00184538" w:rsidRPr="00A470D7" w:rsidRDefault="00184538" w:rsidP="00CD7DC1">
            <w:pPr>
              <w:pStyle w:val="af6"/>
              <w:rPr>
                <w:lang w:val="uk-UA"/>
              </w:rPr>
            </w:pPr>
            <w:r w:rsidRPr="00A470D7">
              <w:rPr>
                <w:lang w:val="uk-UA"/>
              </w:rPr>
              <w:t>1</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4103691" w14:textId="726FB832" w:rsidR="00184538" w:rsidRPr="00A470D7" w:rsidRDefault="00184538" w:rsidP="00FC657B">
            <w:pPr>
              <w:pStyle w:val="af6"/>
              <w:rPr>
                <w:lang w:val="uk-UA"/>
              </w:rPr>
            </w:pPr>
            <w:r w:rsidRPr="00A470D7">
              <w:rPr>
                <w:lang w:val="uk-UA"/>
              </w:rPr>
              <w:t>Клієнт повинен надаватися в режимах “</w:t>
            </w:r>
            <w:proofErr w:type="spellStart"/>
            <w:r w:rsidRPr="00A470D7">
              <w:rPr>
                <w:lang w:val="uk-UA"/>
              </w:rPr>
              <w:t>тріал</w:t>
            </w:r>
            <w:proofErr w:type="spellEnd"/>
            <w:r w:rsidRPr="00A470D7">
              <w:rPr>
                <w:lang w:val="uk-UA"/>
              </w:rPr>
              <w:t xml:space="preserve">” та “повний”. Сплата має проходити через </w:t>
            </w:r>
            <w:proofErr w:type="spellStart"/>
            <w:r w:rsidR="00FC657B" w:rsidRPr="00A470D7">
              <w:rPr>
                <w:lang w:val="uk-UA"/>
              </w:rPr>
              <w:t>AppStore</w:t>
            </w:r>
            <w:proofErr w:type="spellEnd"/>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D0A4780" w14:textId="77777777" w:rsidR="00184538" w:rsidRPr="00A470D7" w:rsidRDefault="00184538" w:rsidP="00CD7DC1">
            <w:pPr>
              <w:pStyle w:val="af6"/>
              <w:rPr>
                <w:lang w:val="uk-UA"/>
              </w:rPr>
            </w:pPr>
            <w:proofErr w:type="spellStart"/>
            <w:r w:rsidRPr="00A470D7">
              <w:rPr>
                <w:lang w:val="uk-UA"/>
              </w:rPr>
              <w:t>Легість</w:t>
            </w:r>
            <w:proofErr w:type="spellEnd"/>
            <w:r w:rsidRPr="00A470D7">
              <w:rPr>
                <w:lang w:val="uk-UA"/>
              </w:rPr>
              <w:t xml:space="preserve"> в встановленні, легкість в сплаті послуг</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E659F6A" w14:textId="77777777" w:rsidR="00184538" w:rsidRPr="00A470D7" w:rsidRDefault="00184538" w:rsidP="00CD7DC1">
            <w:pPr>
              <w:pStyle w:val="af6"/>
              <w:rPr>
                <w:lang w:val="uk-UA"/>
              </w:rPr>
            </w:pPr>
            <w:r w:rsidRPr="00A470D7">
              <w:rPr>
                <w:lang w:val="uk-UA"/>
              </w:rPr>
              <w:t xml:space="preserve">4: Розробник даного продукту - Веб-сайт - </w:t>
            </w:r>
            <w:proofErr w:type="spellStart"/>
            <w:r w:rsidRPr="00A470D7">
              <w:rPr>
                <w:lang w:val="uk-UA"/>
              </w:rPr>
              <w:t>App</w:t>
            </w:r>
            <w:proofErr w:type="spellEnd"/>
            <w:r w:rsidRPr="00A470D7">
              <w:rPr>
                <w:lang w:val="uk-UA"/>
              </w:rPr>
              <w:t xml:space="preserve"> </w:t>
            </w:r>
            <w:proofErr w:type="spellStart"/>
            <w:r w:rsidRPr="00A470D7">
              <w:rPr>
                <w:lang w:val="uk-UA"/>
              </w:rPr>
              <w:t>Store</w:t>
            </w:r>
            <w:proofErr w:type="spellEnd"/>
            <w:r w:rsidRPr="00A470D7">
              <w:rPr>
                <w:lang w:val="uk-UA"/>
              </w:rPr>
              <w:t xml:space="preserve"> - Користувач.</w:t>
            </w:r>
          </w:p>
        </w:tc>
        <w:tc>
          <w:tcPr>
            <w:tcW w:w="2267"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7BA17BE6" w14:textId="77777777" w:rsidR="00184538" w:rsidRPr="00A470D7" w:rsidRDefault="00184538" w:rsidP="00CD7DC1">
            <w:pPr>
              <w:pStyle w:val="af6"/>
              <w:rPr>
                <w:lang w:val="uk-UA"/>
              </w:rPr>
            </w:pPr>
            <w:r w:rsidRPr="00A470D7">
              <w:rPr>
                <w:lang w:val="uk-UA"/>
              </w:rPr>
              <w:t xml:space="preserve">Проводити збут силами посередника </w:t>
            </w:r>
            <w:proofErr w:type="spellStart"/>
            <w:r w:rsidRPr="00A470D7">
              <w:rPr>
                <w:lang w:val="uk-UA"/>
              </w:rPr>
              <w:t>App</w:t>
            </w:r>
            <w:proofErr w:type="spellEnd"/>
            <w:r w:rsidRPr="00A470D7">
              <w:rPr>
                <w:lang w:val="uk-UA"/>
              </w:rPr>
              <w:t xml:space="preserve"> </w:t>
            </w:r>
            <w:proofErr w:type="spellStart"/>
            <w:r w:rsidRPr="00A470D7">
              <w:rPr>
                <w:lang w:val="uk-UA"/>
              </w:rPr>
              <w:t>Store</w:t>
            </w:r>
            <w:proofErr w:type="spellEnd"/>
          </w:p>
        </w:tc>
      </w:tr>
    </w:tbl>
    <w:p w14:paraId="7676D715" w14:textId="4116988F" w:rsidR="00184538" w:rsidRPr="00A470D7" w:rsidRDefault="00CD7DC1" w:rsidP="00C27DAA">
      <w:pPr>
        <w:rPr>
          <w:lang w:val="uk-UA"/>
        </w:rPr>
      </w:pPr>
      <w:r w:rsidRPr="00A470D7">
        <w:rPr>
          <w:lang w:val="uk-UA"/>
        </w:rPr>
        <w:t>Останньою складової маркетингової програми є розроблення концепції маркетингових комунікацій, що спирається на попередньо обрану основу для позиціонування, визначену специфіку поведінки клієнтів (</w:t>
      </w:r>
      <w:r w:rsidR="000A302F" w:rsidRPr="00A470D7">
        <w:rPr>
          <w:lang w:val="uk-UA"/>
        </w:rPr>
        <w:t>т</w:t>
      </w:r>
      <w:r w:rsidR="00C27DAA" w:rsidRPr="00A470D7">
        <w:rPr>
          <w:lang w:val="uk-UA"/>
        </w:rPr>
        <w:t>аблиця 6.</w:t>
      </w:r>
      <w:r w:rsidRPr="00A470D7">
        <w:rPr>
          <w:lang w:val="uk-UA"/>
        </w:rPr>
        <w:t>22).</w:t>
      </w:r>
    </w:p>
    <w:p w14:paraId="48264241" w14:textId="4BB137CD" w:rsidR="00184538" w:rsidRPr="00A470D7" w:rsidRDefault="00C27DAA" w:rsidP="00184538">
      <w:pPr>
        <w:rPr>
          <w:rFonts w:eastAsia="Times New Roman"/>
          <w:lang w:val="uk-UA"/>
        </w:rPr>
      </w:pPr>
      <w:r w:rsidRPr="00A470D7">
        <w:rPr>
          <w:lang w:val="uk-UA"/>
        </w:rPr>
        <w:t>Таблиця 6.</w:t>
      </w:r>
      <w:r w:rsidR="00184538" w:rsidRPr="00A470D7">
        <w:rPr>
          <w:lang w:val="uk-UA"/>
        </w:rPr>
        <w:t xml:space="preserve">22. Концепція маркетингових </w:t>
      </w:r>
      <w:proofErr w:type="spellStart"/>
      <w:r w:rsidR="00184538" w:rsidRPr="00A470D7">
        <w:rPr>
          <w:lang w:val="uk-UA"/>
        </w:rPr>
        <w:t>комунікаціи</w:t>
      </w:r>
      <w:proofErr w:type="spellEnd"/>
      <w:r w:rsidR="00184538" w:rsidRPr="00A470D7">
        <w:rPr>
          <w:lang w:val="uk-UA"/>
        </w:rPr>
        <w:t xml:space="preserve">̆ </w:t>
      </w:r>
    </w:p>
    <w:tbl>
      <w:tblPr>
        <w:tblStyle w:val="TableNormal1"/>
        <w:tblW w:w="9632" w:type="dxa"/>
        <w:tblInd w:w="108"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548"/>
        <w:gridCol w:w="1817"/>
        <w:gridCol w:w="1817"/>
        <w:gridCol w:w="2077"/>
        <w:gridCol w:w="1823"/>
        <w:gridCol w:w="1550"/>
      </w:tblGrid>
      <w:tr w:rsidR="00184538" w:rsidRPr="00A470D7" w14:paraId="42D8DB5A" w14:textId="77777777" w:rsidTr="0000686D">
        <w:trPr>
          <w:trHeight w:val="1913"/>
        </w:trPr>
        <w:tc>
          <w:tcPr>
            <w:tcW w:w="54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EC89ABD" w14:textId="77777777" w:rsidR="00184538" w:rsidRPr="00A470D7" w:rsidRDefault="00184538" w:rsidP="00CD7DC1">
            <w:pPr>
              <w:pStyle w:val="af7"/>
              <w:rPr>
                <w:lang w:val="uk-UA"/>
              </w:rPr>
            </w:pPr>
            <w:proofErr w:type="spellStart"/>
            <w:r w:rsidRPr="00A470D7">
              <w:rPr>
                <w:lang w:val="uk-UA"/>
              </w:rPr>
              <w:t>No</w:t>
            </w:r>
            <w:proofErr w:type="spellEnd"/>
            <w:r w:rsidRPr="00A470D7">
              <w:rPr>
                <w:lang w:val="uk-UA"/>
              </w:rPr>
              <w:t xml:space="preserve"> п/п</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70E550C6" w14:textId="77777777" w:rsidR="00184538" w:rsidRPr="00A470D7" w:rsidRDefault="00184538" w:rsidP="00CD7DC1">
            <w:pPr>
              <w:pStyle w:val="af7"/>
              <w:rPr>
                <w:lang w:val="uk-UA"/>
              </w:rPr>
            </w:pPr>
            <w:r w:rsidRPr="00A470D7">
              <w:rPr>
                <w:lang w:val="uk-UA"/>
              </w:rPr>
              <w:t>Специфіка поведінки цільових клієнтів</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2858AF8C" w14:textId="77777777" w:rsidR="00184538" w:rsidRPr="00A470D7" w:rsidRDefault="00184538" w:rsidP="00CD7DC1">
            <w:pPr>
              <w:pStyle w:val="af7"/>
              <w:rPr>
                <w:lang w:val="uk-UA"/>
              </w:rPr>
            </w:pPr>
            <w:r w:rsidRPr="00A470D7">
              <w:rPr>
                <w:lang w:val="uk-UA"/>
              </w:rPr>
              <w:t xml:space="preserve">Канали </w:t>
            </w:r>
            <w:proofErr w:type="spellStart"/>
            <w:r w:rsidRPr="00A470D7">
              <w:rPr>
                <w:lang w:val="uk-UA"/>
              </w:rPr>
              <w:t>комунікаціи</w:t>
            </w:r>
            <w:proofErr w:type="spellEnd"/>
            <w:r w:rsidRPr="00A470D7">
              <w:rPr>
                <w:lang w:val="uk-UA"/>
              </w:rPr>
              <w:t xml:space="preserve">̆, якими користуються цільові клієнти </w:t>
            </w:r>
          </w:p>
        </w:tc>
        <w:tc>
          <w:tcPr>
            <w:tcW w:w="20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6D534BD3" w14:textId="77777777" w:rsidR="00184538" w:rsidRPr="00A470D7" w:rsidRDefault="00184538" w:rsidP="00CD7DC1">
            <w:pPr>
              <w:pStyle w:val="af7"/>
              <w:rPr>
                <w:lang w:val="uk-UA"/>
              </w:rPr>
            </w:pPr>
            <w:r w:rsidRPr="00A470D7">
              <w:rPr>
                <w:lang w:val="uk-UA"/>
              </w:rPr>
              <w:t xml:space="preserve">Ключові </w:t>
            </w:r>
            <w:proofErr w:type="spellStart"/>
            <w:r w:rsidRPr="00A470D7">
              <w:rPr>
                <w:lang w:val="uk-UA"/>
              </w:rPr>
              <w:t>позиціі</w:t>
            </w:r>
            <w:proofErr w:type="spellEnd"/>
            <w:r w:rsidRPr="00A470D7">
              <w:rPr>
                <w:lang w:val="uk-UA"/>
              </w:rPr>
              <w:t xml:space="preserve">̈, </w:t>
            </w:r>
          </w:p>
          <w:p w14:paraId="2F90BFCF" w14:textId="77777777" w:rsidR="00184538" w:rsidRPr="00A470D7" w:rsidRDefault="00184538" w:rsidP="00CD7DC1">
            <w:pPr>
              <w:pStyle w:val="af7"/>
              <w:rPr>
                <w:lang w:val="uk-UA"/>
              </w:rPr>
            </w:pPr>
            <w:r w:rsidRPr="00A470D7">
              <w:rPr>
                <w:lang w:val="uk-UA"/>
              </w:rPr>
              <w:t>обрані для позиціонування</w:t>
            </w:r>
          </w:p>
        </w:tc>
        <w:tc>
          <w:tcPr>
            <w:tcW w:w="182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5F1B403D" w14:textId="77777777" w:rsidR="00184538" w:rsidRPr="00A470D7" w:rsidRDefault="00184538" w:rsidP="00CD7DC1">
            <w:pPr>
              <w:pStyle w:val="af7"/>
              <w:rPr>
                <w:lang w:val="uk-UA"/>
              </w:rPr>
            </w:pPr>
            <w:r w:rsidRPr="00A470D7">
              <w:rPr>
                <w:lang w:val="uk-UA"/>
              </w:rPr>
              <w:t>Завдання рекламного повідомлення</w:t>
            </w:r>
          </w:p>
        </w:tc>
        <w:tc>
          <w:tcPr>
            <w:tcW w:w="155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vAlign w:val="center"/>
          </w:tcPr>
          <w:p w14:paraId="337C4E69" w14:textId="77777777" w:rsidR="00184538" w:rsidRPr="00A470D7" w:rsidRDefault="00184538" w:rsidP="00CD7DC1">
            <w:pPr>
              <w:pStyle w:val="af7"/>
              <w:rPr>
                <w:lang w:val="uk-UA"/>
              </w:rPr>
            </w:pPr>
            <w:r w:rsidRPr="00A470D7">
              <w:rPr>
                <w:lang w:val="uk-UA"/>
              </w:rPr>
              <w:t>Концепція рекламного звернення</w:t>
            </w:r>
          </w:p>
        </w:tc>
      </w:tr>
      <w:tr w:rsidR="00184538" w:rsidRPr="00A470D7" w14:paraId="6DA086CA" w14:textId="77777777" w:rsidTr="0000686D">
        <w:trPr>
          <w:trHeight w:val="1795"/>
        </w:trPr>
        <w:tc>
          <w:tcPr>
            <w:tcW w:w="549"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463D0EF" w14:textId="77777777" w:rsidR="00184538" w:rsidRPr="00A470D7" w:rsidRDefault="00184538" w:rsidP="00CD7DC1">
            <w:pPr>
              <w:pStyle w:val="af6"/>
              <w:rPr>
                <w:lang w:val="uk-UA"/>
              </w:rPr>
            </w:pPr>
            <w:r w:rsidRPr="00A470D7">
              <w:rPr>
                <w:lang w:val="uk-UA"/>
              </w:rPr>
              <w:t>1</w:t>
            </w:r>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4530E01" w14:textId="77777777" w:rsidR="00184538" w:rsidRPr="00A470D7" w:rsidRDefault="00184538" w:rsidP="00CD7DC1">
            <w:pPr>
              <w:pStyle w:val="af6"/>
              <w:rPr>
                <w:lang w:val="uk-UA"/>
              </w:rPr>
            </w:pPr>
            <w:r w:rsidRPr="00A470D7">
              <w:rPr>
                <w:lang w:val="uk-UA"/>
              </w:rPr>
              <w:t xml:space="preserve">Купляють програми через авторизовану мережу </w:t>
            </w:r>
            <w:proofErr w:type="spellStart"/>
            <w:r w:rsidRPr="00A470D7">
              <w:rPr>
                <w:lang w:val="uk-UA"/>
              </w:rPr>
              <w:t>App</w:t>
            </w:r>
            <w:proofErr w:type="spellEnd"/>
            <w:r w:rsidRPr="00A470D7">
              <w:rPr>
                <w:lang w:val="uk-UA"/>
              </w:rPr>
              <w:t xml:space="preserve"> </w:t>
            </w:r>
            <w:proofErr w:type="spellStart"/>
            <w:r w:rsidRPr="00A470D7">
              <w:rPr>
                <w:lang w:val="uk-UA"/>
              </w:rPr>
              <w:t>Store</w:t>
            </w:r>
            <w:proofErr w:type="spellEnd"/>
          </w:p>
        </w:tc>
        <w:tc>
          <w:tcPr>
            <w:tcW w:w="181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114D2A83" w14:textId="77777777" w:rsidR="00184538" w:rsidRPr="00A470D7" w:rsidRDefault="00184538" w:rsidP="00CD7DC1">
            <w:pPr>
              <w:pStyle w:val="af6"/>
              <w:rPr>
                <w:lang w:val="uk-UA"/>
              </w:rPr>
            </w:pPr>
            <w:proofErr w:type="spellStart"/>
            <w:r w:rsidRPr="00A470D7">
              <w:rPr>
                <w:lang w:val="uk-UA"/>
              </w:rPr>
              <w:t>App</w:t>
            </w:r>
            <w:proofErr w:type="spellEnd"/>
            <w:r w:rsidRPr="00A470D7">
              <w:rPr>
                <w:lang w:val="uk-UA"/>
              </w:rPr>
              <w:t xml:space="preserve"> </w:t>
            </w:r>
            <w:proofErr w:type="spellStart"/>
            <w:r w:rsidRPr="00A470D7">
              <w:rPr>
                <w:lang w:val="uk-UA"/>
              </w:rPr>
              <w:t>Store</w:t>
            </w:r>
            <w:proofErr w:type="spellEnd"/>
            <w:r w:rsidRPr="00A470D7">
              <w:rPr>
                <w:lang w:val="uk-UA"/>
              </w:rPr>
              <w:t>, веб-сайти</w:t>
            </w:r>
          </w:p>
        </w:tc>
        <w:tc>
          <w:tcPr>
            <w:tcW w:w="2076"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58649784" w14:textId="77777777" w:rsidR="00184538" w:rsidRPr="00A470D7" w:rsidRDefault="00184538" w:rsidP="00CD7DC1">
            <w:pPr>
              <w:pStyle w:val="af6"/>
              <w:rPr>
                <w:lang w:val="uk-UA"/>
              </w:rPr>
            </w:pPr>
            <w:r w:rsidRPr="00A470D7">
              <w:rPr>
                <w:lang w:val="uk-UA"/>
              </w:rPr>
              <w:t>підтримка декількох платформ</w:t>
            </w:r>
          </w:p>
          <w:p w14:paraId="26157813" w14:textId="77777777" w:rsidR="00184538" w:rsidRPr="00A470D7" w:rsidRDefault="00184538" w:rsidP="00CD7DC1">
            <w:pPr>
              <w:pStyle w:val="af6"/>
              <w:rPr>
                <w:lang w:val="uk-UA"/>
              </w:rPr>
            </w:pPr>
            <w:r w:rsidRPr="00A470D7">
              <w:rPr>
                <w:lang w:val="uk-UA"/>
              </w:rPr>
              <w:t>Пришвидшення розробки ПЗ</w:t>
            </w:r>
          </w:p>
        </w:tc>
        <w:tc>
          <w:tcPr>
            <w:tcW w:w="1822"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20AC3191" w14:textId="77777777" w:rsidR="00184538" w:rsidRPr="00A470D7" w:rsidRDefault="00184538" w:rsidP="00CD7DC1">
            <w:pPr>
              <w:pStyle w:val="af6"/>
              <w:rPr>
                <w:lang w:val="uk-UA"/>
              </w:rPr>
            </w:pPr>
            <w:r w:rsidRPr="00A470D7">
              <w:rPr>
                <w:lang w:val="uk-UA"/>
              </w:rPr>
              <w:t>Довести, що програмний продукт пришвидшить розробку ПЗ врази</w:t>
            </w:r>
          </w:p>
        </w:tc>
        <w:tc>
          <w:tcPr>
            <w:tcW w:w="1550" w:type="dxa"/>
            <w:tcBorders>
              <w:top w:val="single" w:sz="2" w:space="0" w:color="000000"/>
              <w:left w:val="single" w:sz="2" w:space="0" w:color="000000"/>
              <w:bottom w:val="single" w:sz="2" w:space="0" w:color="000000"/>
              <w:right w:val="single" w:sz="2" w:space="0" w:color="000000"/>
            </w:tcBorders>
            <w:shd w:val="clear" w:color="auto" w:fill="auto"/>
            <w:tcMar>
              <w:top w:w="80" w:type="dxa"/>
              <w:left w:w="80" w:type="dxa"/>
              <w:bottom w:w="80" w:type="dxa"/>
              <w:right w:w="80" w:type="dxa"/>
            </w:tcMar>
          </w:tcPr>
          <w:p w14:paraId="08F65827" w14:textId="77777777" w:rsidR="00184538" w:rsidRPr="00A470D7" w:rsidRDefault="00184538" w:rsidP="00CD7DC1">
            <w:pPr>
              <w:pStyle w:val="af6"/>
              <w:rPr>
                <w:lang w:val="uk-UA"/>
              </w:rPr>
            </w:pPr>
            <w:r w:rsidRPr="00A470D7">
              <w:rPr>
                <w:lang w:val="uk-UA"/>
              </w:rPr>
              <w:t>Один раз моделюй БД - генеруй код для декількох платформ</w:t>
            </w:r>
          </w:p>
        </w:tc>
      </w:tr>
    </w:tbl>
    <w:p w14:paraId="1E921CC3" w14:textId="6FA11266" w:rsidR="007C6497" w:rsidRPr="00A470D7" w:rsidRDefault="00C96A44" w:rsidP="007C6497">
      <w:pPr>
        <w:pStyle w:val="22"/>
        <w:rPr>
          <w:lang w:val="uk-UA"/>
        </w:rPr>
      </w:pPr>
      <w:bookmarkStart w:id="174" w:name="_Toc482727183"/>
      <w:bookmarkStart w:id="175" w:name="_Toc531262175"/>
      <w:bookmarkStart w:id="176" w:name="_Toc531589473"/>
      <w:bookmarkStart w:id="177" w:name="_Toc476489646"/>
      <w:r w:rsidRPr="00A470D7">
        <w:rPr>
          <w:lang w:val="uk-UA"/>
        </w:rPr>
        <w:t>Висновки до розділу 6</w:t>
      </w:r>
      <w:bookmarkEnd w:id="174"/>
      <w:bookmarkEnd w:id="175"/>
      <w:bookmarkEnd w:id="176"/>
    </w:p>
    <w:p w14:paraId="443F74D0" w14:textId="48176E32" w:rsidR="007F08E7" w:rsidRPr="00A470D7" w:rsidRDefault="007F08E7" w:rsidP="007F08E7">
      <w:pPr>
        <w:rPr>
          <w:lang w:val="uk-UA"/>
        </w:rPr>
      </w:pPr>
      <w:r w:rsidRPr="00A470D7">
        <w:rPr>
          <w:lang w:val="uk-UA"/>
        </w:rPr>
        <w:t>Розроблений програмний продукт має переваги над існуючими конкурентами та є конкурентноздатним на ринку. Програма має шляхи подальшого розвитку, визначені маркетингові стратегії та шляхи збуту. Основна цільова аудиторія – це</w:t>
      </w:r>
      <w:r w:rsidR="00E473D9" w:rsidRPr="00A470D7">
        <w:rPr>
          <w:lang w:val="uk-UA"/>
        </w:rPr>
        <w:t>…</w:t>
      </w:r>
    </w:p>
    <w:p w14:paraId="604FE43B" w14:textId="77777777" w:rsidR="00C27DAA" w:rsidRPr="00A470D7" w:rsidRDefault="00C27DAA">
      <w:pPr>
        <w:spacing w:line="240" w:lineRule="auto"/>
        <w:ind w:firstLine="0"/>
        <w:jc w:val="left"/>
        <w:rPr>
          <w:rFonts w:eastAsia="Times New Roman"/>
          <w:sz w:val="52"/>
          <w:szCs w:val="28"/>
          <w:lang w:val="uk-UA"/>
        </w:rPr>
      </w:pPr>
      <w:r w:rsidRPr="00A470D7">
        <w:rPr>
          <w:lang w:val="uk-UA"/>
        </w:rPr>
        <w:lastRenderedPageBreak/>
        <w:br w:type="page"/>
      </w:r>
    </w:p>
    <w:p w14:paraId="74CA6D88" w14:textId="77777777" w:rsidR="00EC0E3A" w:rsidRPr="00A470D7" w:rsidRDefault="00EC0E3A" w:rsidP="00CD7DC1">
      <w:pPr>
        <w:pStyle w:val="Enter28"/>
      </w:pPr>
    </w:p>
    <w:p w14:paraId="5CC60B7E" w14:textId="06B3BA67" w:rsidR="00213771" w:rsidRPr="00A470D7" w:rsidRDefault="00213771" w:rsidP="00EC0E3A">
      <w:pPr>
        <w:pStyle w:val="1"/>
        <w:rPr>
          <w:lang w:val="uk-UA"/>
        </w:rPr>
      </w:pPr>
      <w:bookmarkStart w:id="178" w:name="_Toc531262176"/>
      <w:bookmarkStart w:id="179" w:name="_Toc531589474"/>
      <w:r w:rsidRPr="00A470D7">
        <w:rPr>
          <w:lang w:val="uk-UA"/>
        </w:rPr>
        <w:t>Висновки</w:t>
      </w:r>
      <w:bookmarkEnd w:id="177"/>
      <w:bookmarkEnd w:id="178"/>
      <w:bookmarkEnd w:id="179"/>
    </w:p>
    <w:p w14:paraId="09FBB973" w14:textId="3F0ADAC6" w:rsidR="00862DE0" w:rsidRDefault="007927CF" w:rsidP="00FA2D59">
      <w:pPr>
        <w:rPr>
          <w:lang w:val="uk-UA"/>
        </w:rPr>
      </w:pPr>
      <w:r>
        <w:rPr>
          <w:lang w:val="uk-UA"/>
        </w:rPr>
        <w:t>Задача автоматизації рефакторингу програмного коду</w:t>
      </w:r>
      <w:r w:rsidR="00086212">
        <w:rPr>
          <w:lang w:val="uk-UA"/>
        </w:rPr>
        <w:t xml:space="preserve"> полягає у тому, що</w:t>
      </w:r>
      <w:r w:rsidR="0096162A">
        <w:rPr>
          <w:lang w:val="uk-UA"/>
        </w:rPr>
        <w:t xml:space="preserve"> програмний код буде</w:t>
      </w:r>
      <w:r w:rsidR="008E4015">
        <w:rPr>
          <w:lang w:val="uk-UA"/>
        </w:rPr>
        <w:t xml:space="preserve"> проаналізовано на вміст помилок програмними засобами.</w:t>
      </w:r>
      <w:r w:rsidR="00FA2D59">
        <w:rPr>
          <w:lang w:val="uk-UA"/>
        </w:rPr>
        <w:t xml:space="preserve"> В якості вхідних параметрів </w:t>
      </w:r>
      <w:r w:rsidR="0032176B">
        <w:rPr>
          <w:lang w:val="uk-UA"/>
        </w:rPr>
        <w:t xml:space="preserve">в аналізатор подається </w:t>
      </w:r>
      <w:r w:rsidR="00FD2F5F">
        <w:rPr>
          <w:lang w:val="uk-UA"/>
        </w:rPr>
        <w:t xml:space="preserve">програмний код на мові </w:t>
      </w:r>
      <w:r w:rsidR="00FD2F5F">
        <w:rPr>
          <w:lang w:val="en-US"/>
        </w:rPr>
        <w:t>C</w:t>
      </w:r>
      <w:r w:rsidR="00FD2F5F" w:rsidRPr="00F55266">
        <w:rPr>
          <w:lang w:val="uk-UA"/>
        </w:rPr>
        <w:t># .</w:t>
      </w:r>
      <w:r w:rsidR="00FD2F5F">
        <w:rPr>
          <w:lang w:val="en-US"/>
        </w:rPr>
        <w:t>Net</w:t>
      </w:r>
      <w:r w:rsidR="00A36DCC">
        <w:rPr>
          <w:lang w:val="uk-UA"/>
        </w:rPr>
        <w:t>, який проходить попередню компіля</w:t>
      </w:r>
      <w:r w:rsidR="00765F39">
        <w:rPr>
          <w:lang w:val="uk-UA"/>
        </w:rPr>
        <w:t xml:space="preserve">цію засобами </w:t>
      </w:r>
      <w:r w:rsidR="00765F39" w:rsidRPr="00F55266">
        <w:rPr>
          <w:lang w:val="uk-UA"/>
        </w:rPr>
        <w:t>.</w:t>
      </w:r>
      <w:r w:rsidR="00765F39">
        <w:rPr>
          <w:lang w:val="en-US"/>
        </w:rPr>
        <w:t>Net</w:t>
      </w:r>
      <w:r w:rsidR="00765F39" w:rsidRPr="00F55266">
        <w:rPr>
          <w:lang w:val="uk-UA"/>
        </w:rPr>
        <w:t xml:space="preserve"> </w:t>
      </w:r>
      <w:r w:rsidR="00765F39">
        <w:rPr>
          <w:lang w:val="en-US"/>
        </w:rPr>
        <w:t>Compiler</w:t>
      </w:r>
      <w:r w:rsidR="00765F39" w:rsidRPr="00F55266">
        <w:rPr>
          <w:lang w:val="uk-UA"/>
        </w:rPr>
        <w:t xml:space="preserve"> </w:t>
      </w:r>
      <w:r w:rsidR="00765F39">
        <w:rPr>
          <w:lang w:val="en-US"/>
        </w:rPr>
        <w:t>Platform</w:t>
      </w:r>
      <w:r w:rsidR="00F55266">
        <w:rPr>
          <w:lang w:val="uk-UA"/>
        </w:rPr>
        <w:t xml:space="preserve"> та досліджується на наявність </w:t>
      </w:r>
      <w:r w:rsidR="00137036">
        <w:rPr>
          <w:lang w:val="uk-UA"/>
        </w:rPr>
        <w:t>дефектів, запахів коду ти вразливостей.</w:t>
      </w:r>
    </w:p>
    <w:p w14:paraId="1E77B17A" w14:textId="5E86C123" w:rsidR="0072770B" w:rsidRDefault="0072770B" w:rsidP="00FA2D59">
      <w:pPr>
        <w:rPr>
          <w:lang w:val="uk-UA"/>
        </w:rPr>
      </w:pPr>
      <w:r>
        <w:rPr>
          <w:lang w:val="uk-UA"/>
        </w:rPr>
        <w:t xml:space="preserve">Наукова новизна розробленого програмного додатку полягає </w:t>
      </w:r>
      <w:r w:rsidR="007D44B6">
        <w:rPr>
          <w:lang w:val="uk-UA"/>
        </w:rPr>
        <w:t>в тому, що удосконалено спосіб аналізу програмного коду</w:t>
      </w:r>
      <w:r w:rsidR="00CE3659">
        <w:rPr>
          <w:lang w:val="uk-UA"/>
        </w:rPr>
        <w:t>, що дозволяє пришвид</w:t>
      </w:r>
      <w:r w:rsidR="00770692">
        <w:rPr>
          <w:lang w:val="uk-UA"/>
        </w:rPr>
        <w:t xml:space="preserve">шити розробку ПЗ на мові </w:t>
      </w:r>
      <w:r w:rsidR="00770692" w:rsidRPr="00770692">
        <w:rPr>
          <w:lang w:val="uk-UA"/>
        </w:rPr>
        <w:t>C# .</w:t>
      </w:r>
      <w:proofErr w:type="spellStart"/>
      <w:r w:rsidR="00770692" w:rsidRPr="00770692">
        <w:rPr>
          <w:lang w:val="uk-UA"/>
        </w:rPr>
        <w:t>Net</w:t>
      </w:r>
      <w:proofErr w:type="spellEnd"/>
      <w:r w:rsidR="001D1694">
        <w:rPr>
          <w:lang w:val="uk-UA"/>
        </w:rPr>
        <w:t xml:space="preserve"> </w:t>
      </w:r>
      <w:r w:rsidR="001C7E7B">
        <w:rPr>
          <w:lang w:val="uk-UA"/>
        </w:rPr>
        <w:t>за рахунок автоматизації виявлення розповсюджених помилок</w:t>
      </w:r>
      <w:r w:rsidR="008A4A8D">
        <w:rPr>
          <w:lang w:val="uk-UA"/>
        </w:rPr>
        <w:t xml:space="preserve"> в коді.</w:t>
      </w:r>
      <w:r w:rsidR="00A27F18">
        <w:rPr>
          <w:lang w:val="uk-UA"/>
        </w:rPr>
        <w:t xml:space="preserve"> Окрім цього</w:t>
      </w:r>
      <w:r w:rsidR="009D1152">
        <w:rPr>
          <w:lang w:val="uk-UA"/>
        </w:rPr>
        <w:t xml:space="preserve"> набуло подальшого розвитку </w:t>
      </w:r>
      <w:r w:rsidR="00405428">
        <w:rPr>
          <w:lang w:val="uk-UA"/>
        </w:rPr>
        <w:t xml:space="preserve">використання платформи компіляції </w:t>
      </w:r>
      <w:r w:rsidR="00405428">
        <w:rPr>
          <w:lang w:val="en-US"/>
        </w:rPr>
        <w:t>Roslyn</w:t>
      </w:r>
      <w:r w:rsidR="00405428" w:rsidRPr="00405428">
        <w:t xml:space="preserve"> .</w:t>
      </w:r>
      <w:r w:rsidR="00405428">
        <w:rPr>
          <w:lang w:val="en-US"/>
        </w:rPr>
        <w:t>Net</w:t>
      </w:r>
      <w:r w:rsidR="00AD6D16" w:rsidRPr="00AD6D16">
        <w:t xml:space="preserve"> </w:t>
      </w:r>
      <w:r w:rsidR="00AD6D16">
        <w:rPr>
          <w:lang w:val="uk-UA"/>
        </w:rPr>
        <w:t>для аналізу структури програмного коду.</w:t>
      </w:r>
    </w:p>
    <w:p w14:paraId="72AC4ECE" w14:textId="1C9308F8" w:rsidR="00AD6D16" w:rsidRPr="009D5546" w:rsidRDefault="00941BF4" w:rsidP="00FA2D59">
      <w:pPr>
        <w:rPr>
          <w:lang w:val="uk-UA"/>
        </w:rPr>
      </w:pPr>
      <w:r>
        <w:rPr>
          <w:lang w:val="uk-UA"/>
        </w:rPr>
        <w:t xml:space="preserve">Бібліотека розробленого </w:t>
      </w:r>
      <w:r w:rsidR="005F5D20">
        <w:rPr>
          <w:lang w:val="uk-UA"/>
        </w:rPr>
        <w:t>аналізатора</w:t>
      </w:r>
      <w:r>
        <w:rPr>
          <w:lang w:val="uk-UA"/>
        </w:rPr>
        <w:t xml:space="preserve"> м</w:t>
      </w:r>
      <w:r w:rsidR="005F5D20">
        <w:rPr>
          <w:lang w:val="uk-UA"/>
        </w:rPr>
        <w:t xml:space="preserve">істить </w:t>
      </w:r>
      <w:r w:rsidR="00CB5F84">
        <w:rPr>
          <w:lang w:val="uk-UA"/>
        </w:rPr>
        <w:t xml:space="preserve">понад 350 правил перевірки коду на помилки, включаючи дефекти, </w:t>
      </w:r>
      <w:r w:rsidR="00EC4C1B">
        <w:rPr>
          <w:lang w:val="uk-UA"/>
        </w:rPr>
        <w:t>вразливості та запахи коду. Всі правила розроблено у відповідності з рекомендаціями</w:t>
      </w:r>
      <w:r w:rsidR="00F679E7">
        <w:rPr>
          <w:lang w:val="uk-UA"/>
        </w:rPr>
        <w:t xml:space="preserve"> експертів компанії </w:t>
      </w:r>
      <w:r w:rsidR="00F679E7">
        <w:rPr>
          <w:lang w:val="en-US"/>
        </w:rPr>
        <w:t>Microsoft</w:t>
      </w:r>
      <w:r w:rsidR="00F679E7">
        <w:rPr>
          <w:lang w:val="uk-UA"/>
        </w:rPr>
        <w:t xml:space="preserve"> та всесвітньо відомих розробників програмного забезпечення. </w:t>
      </w:r>
    </w:p>
    <w:p w14:paraId="4FCBD90D" w14:textId="0261E7F1" w:rsidR="002646AD" w:rsidRDefault="002646AD" w:rsidP="00FA2D59">
      <w:pPr>
        <w:rPr>
          <w:lang w:val="uk-UA"/>
        </w:rPr>
      </w:pPr>
      <w:r>
        <w:rPr>
          <w:lang w:val="uk-UA"/>
        </w:rPr>
        <w:t>Для попередньо</w:t>
      </w:r>
      <w:r w:rsidR="00E56FC3">
        <w:rPr>
          <w:lang w:val="uk-UA"/>
        </w:rPr>
        <w:t xml:space="preserve">ї компіляції коду було використано </w:t>
      </w:r>
      <w:r w:rsidR="004105EC">
        <w:rPr>
          <w:lang w:val="uk-UA"/>
        </w:rPr>
        <w:t>платформу</w:t>
      </w:r>
      <w:r w:rsidR="00ED50DF">
        <w:rPr>
          <w:lang w:val="uk-UA"/>
        </w:rPr>
        <w:t xml:space="preserve"> з відкритим програмним кодом</w:t>
      </w:r>
      <w:r w:rsidR="004105EC">
        <w:rPr>
          <w:lang w:val="uk-UA"/>
        </w:rPr>
        <w:t xml:space="preserve"> </w:t>
      </w:r>
      <w:r w:rsidR="004105EC">
        <w:rPr>
          <w:lang w:val="en-US"/>
        </w:rPr>
        <w:t>Roslyn</w:t>
      </w:r>
      <w:r w:rsidR="004105EC" w:rsidRPr="009D5546">
        <w:rPr>
          <w:lang w:val="uk-UA"/>
        </w:rPr>
        <w:t xml:space="preserve">, </w:t>
      </w:r>
      <w:r w:rsidR="00B751FB">
        <w:rPr>
          <w:lang w:val="uk-UA"/>
        </w:rPr>
        <w:t>що надає розробнику різноманітні потужні засоби</w:t>
      </w:r>
      <w:r w:rsidR="00131FA8">
        <w:rPr>
          <w:lang w:val="uk-UA"/>
        </w:rPr>
        <w:t xml:space="preserve"> для розбору та аналізу коду</w:t>
      </w:r>
      <w:r w:rsidR="004516D3">
        <w:rPr>
          <w:lang w:val="uk-UA"/>
        </w:rPr>
        <w:t xml:space="preserve">, від компанії </w:t>
      </w:r>
      <w:r w:rsidR="009002D3">
        <w:rPr>
          <w:lang w:val="en-US"/>
        </w:rPr>
        <w:t>Microsoft</w:t>
      </w:r>
      <w:r w:rsidR="00131FA8">
        <w:rPr>
          <w:lang w:val="uk-UA"/>
        </w:rPr>
        <w:t>.</w:t>
      </w:r>
      <w:r w:rsidR="00D24249" w:rsidRPr="009D5546">
        <w:rPr>
          <w:lang w:val="uk-UA"/>
        </w:rPr>
        <w:t xml:space="preserve"> </w:t>
      </w:r>
      <w:r w:rsidR="00D24249">
        <w:rPr>
          <w:lang w:val="uk-UA"/>
        </w:rPr>
        <w:t>За</w:t>
      </w:r>
      <w:r w:rsidR="00BA7828" w:rsidRPr="0010475A">
        <w:t xml:space="preserve"> </w:t>
      </w:r>
      <w:r w:rsidR="00BA7828">
        <w:rPr>
          <w:lang w:val="uk-UA"/>
        </w:rPr>
        <w:t>допомогою засобів аналізу</w:t>
      </w:r>
      <w:r w:rsidR="0010475A">
        <w:rPr>
          <w:lang w:val="uk-UA"/>
        </w:rPr>
        <w:t>, що надаються цією платформою, можна виконувати повний розбір коду</w:t>
      </w:r>
      <w:r w:rsidR="00E814CA">
        <w:rPr>
          <w:lang w:val="uk-UA"/>
        </w:rPr>
        <w:t xml:space="preserve">, аналізуючи всі конструкції мови. Середовище </w:t>
      </w:r>
      <w:r w:rsidR="00E814CA">
        <w:rPr>
          <w:lang w:val="en-US"/>
        </w:rPr>
        <w:t>Visual</w:t>
      </w:r>
      <w:r w:rsidR="00E814CA" w:rsidRPr="00F162F2">
        <w:rPr>
          <w:lang w:val="uk-UA"/>
        </w:rPr>
        <w:t xml:space="preserve"> </w:t>
      </w:r>
      <w:r w:rsidR="00E814CA">
        <w:rPr>
          <w:lang w:val="en-US"/>
        </w:rPr>
        <w:t>Studio</w:t>
      </w:r>
      <w:r w:rsidR="00E814CA" w:rsidRPr="00F162F2">
        <w:rPr>
          <w:lang w:val="uk-UA"/>
        </w:rPr>
        <w:t xml:space="preserve"> </w:t>
      </w:r>
      <w:r w:rsidR="00E814CA">
        <w:rPr>
          <w:lang w:val="uk-UA"/>
        </w:rPr>
        <w:t>дозволяє</w:t>
      </w:r>
      <w:r w:rsidR="00202625">
        <w:rPr>
          <w:lang w:val="uk-UA"/>
        </w:rPr>
        <w:t xml:space="preserve"> створювати на основі </w:t>
      </w:r>
      <w:r w:rsidR="00202625">
        <w:rPr>
          <w:lang w:val="en-US"/>
        </w:rPr>
        <w:t>Roslyn</w:t>
      </w:r>
      <w:r w:rsidR="00202625" w:rsidRPr="00F162F2">
        <w:rPr>
          <w:lang w:val="uk-UA"/>
        </w:rPr>
        <w:t xml:space="preserve"> </w:t>
      </w:r>
      <w:r w:rsidR="00F162F2">
        <w:rPr>
          <w:lang w:val="uk-UA"/>
        </w:rPr>
        <w:t xml:space="preserve">як </w:t>
      </w:r>
      <w:r w:rsidR="00202625">
        <w:rPr>
          <w:lang w:val="uk-UA"/>
        </w:rPr>
        <w:t>додатки</w:t>
      </w:r>
      <w:r w:rsidR="00F162F2">
        <w:rPr>
          <w:lang w:val="uk-UA"/>
        </w:rPr>
        <w:t xml:space="preserve"> для самої </w:t>
      </w:r>
      <w:r w:rsidR="00F162F2">
        <w:rPr>
          <w:lang w:val="en-US"/>
        </w:rPr>
        <w:t>IDE</w:t>
      </w:r>
      <w:r w:rsidR="00F162F2">
        <w:rPr>
          <w:lang w:val="uk-UA"/>
        </w:rPr>
        <w:t>, так і незалежні програми.</w:t>
      </w:r>
    </w:p>
    <w:p w14:paraId="010BBEA7" w14:textId="36B9948F" w:rsidR="00451822" w:rsidRPr="00524B7D" w:rsidRDefault="00451822" w:rsidP="00FA2D59">
      <w:pPr>
        <w:rPr>
          <w:lang w:val="uk-UA"/>
        </w:rPr>
      </w:pPr>
      <w:r>
        <w:rPr>
          <w:lang w:val="uk-UA"/>
        </w:rPr>
        <w:t>Кінцевий продукт представляє собою бібліотеку класів</w:t>
      </w:r>
      <w:r w:rsidR="00BF28B4">
        <w:rPr>
          <w:lang w:val="uk-UA"/>
        </w:rPr>
        <w:t xml:space="preserve">, що включає набір з </w:t>
      </w:r>
      <w:r w:rsidR="0047134A">
        <w:rPr>
          <w:lang w:val="uk-UA"/>
        </w:rPr>
        <w:t>355 запрограмованих правил</w:t>
      </w:r>
      <w:r w:rsidR="001243D0">
        <w:rPr>
          <w:lang w:val="uk-UA"/>
        </w:rPr>
        <w:t>, які розділено на категорії за рівнем впливу та застосуванням.</w:t>
      </w:r>
      <w:r w:rsidR="000B1491">
        <w:rPr>
          <w:lang w:val="uk-UA"/>
        </w:rPr>
        <w:t xml:space="preserve"> Всі правила покриті </w:t>
      </w:r>
      <w:r w:rsidR="00351723">
        <w:rPr>
          <w:lang w:val="uk-UA"/>
        </w:rPr>
        <w:t xml:space="preserve">інтеграційними тестами на 100%. Також до бібліотеки входить повний опис </w:t>
      </w:r>
      <w:r w:rsidR="00524B7D">
        <w:rPr>
          <w:lang w:val="uk-UA"/>
        </w:rPr>
        <w:t xml:space="preserve">до кожного правила у вигляді </w:t>
      </w:r>
      <w:r w:rsidR="00524B7D">
        <w:rPr>
          <w:lang w:val="en-US"/>
        </w:rPr>
        <w:t>HTML</w:t>
      </w:r>
      <w:r w:rsidR="00524B7D" w:rsidRPr="00524B7D">
        <w:t xml:space="preserve"> </w:t>
      </w:r>
      <w:r w:rsidR="00524B7D">
        <w:rPr>
          <w:lang w:val="uk-UA"/>
        </w:rPr>
        <w:t>сторінок.</w:t>
      </w:r>
    </w:p>
    <w:p w14:paraId="41F5F688" w14:textId="7BBF62FD" w:rsidR="00186779" w:rsidRDefault="005E34AE" w:rsidP="00FA2D59">
      <w:pPr>
        <w:rPr>
          <w:lang w:val="uk-UA"/>
        </w:rPr>
      </w:pPr>
      <w:r w:rsidRPr="005E34AE">
        <w:rPr>
          <w:lang w:val="uk-UA"/>
        </w:rPr>
        <w:lastRenderedPageBreak/>
        <w:t xml:space="preserve">Розроблене рішення дозволяє розробляти додатки широкого направлення для аналізу програмного коду на мові C#. Передбачено створення додатків для </w:t>
      </w:r>
      <w:proofErr w:type="spellStart"/>
      <w:r w:rsidRPr="005E34AE">
        <w:rPr>
          <w:lang w:val="uk-UA"/>
        </w:rPr>
        <w:t>Visual</w:t>
      </w:r>
      <w:proofErr w:type="spellEnd"/>
      <w:r w:rsidRPr="005E34AE">
        <w:rPr>
          <w:lang w:val="uk-UA"/>
        </w:rPr>
        <w:t xml:space="preserve"> </w:t>
      </w:r>
      <w:proofErr w:type="spellStart"/>
      <w:r w:rsidRPr="005E34AE">
        <w:rPr>
          <w:lang w:val="uk-UA"/>
        </w:rPr>
        <w:t>Studio</w:t>
      </w:r>
      <w:proofErr w:type="spellEnd"/>
      <w:r w:rsidRPr="005E34AE">
        <w:rPr>
          <w:lang w:val="uk-UA"/>
        </w:rPr>
        <w:t xml:space="preserve"> на базі даного рішення. </w:t>
      </w:r>
      <w:r w:rsidR="00511A97">
        <w:rPr>
          <w:lang w:val="uk-UA"/>
        </w:rPr>
        <w:t>Також</w:t>
      </w:r>
      <w:r w:rsidRPr="005E34AE">
        <w:rPr>
          <w:lang w:val="uk-UA"/>
        </w:rPr>
        <w:t xml:space="preserve"> проект може бути використаний для налаштування контролю додавання програмного коду до репозиторіїв.</w:t>
      </w:r>
    </w:p>
    <w:p w14:paraId="78456FA7" w14:textId="4986A503" w:rsidR="008B54AB" w:rsidRDefault="00BB4813" w:rsidP="00FA2D59">
      <w:pPr>
        <w:rPr>
          <w:lang w:val="uk-UA"/>
        </w:rPr>
      </w:pPr>
      <w:r>
        <w:rPr>
          <w:lang w:val="uk-UA"/>
        </w:rPr>
        <w:t>Рішення</w:t>
      </w:r>
      <w:r w:rsidR="008B54AB">
        <w:rPr>
          <w:lang w:val="uk-UA"/>
        </w:rPr>
        <w:t xml:space="preserve"> передбачає розширення функціоналу за рахунок додавання правил для інших </w:t>
      </w:r>
      <w:r w:rsidR="008B54AB">
        <w:rPr>
          <w:lang w:val="en-US"/>
        </w:rPr>
        <w:t>CLI</w:t>
      </w:r>
      <w:r w:rsidR="008B54AB" w:rsidRPr="008B54AB">
        <w:t xml:space="preserve"> </w:t>
      </w:r>
      <w:r w:rsidR="008B54AB">
        <w:rPr>
          <w:lang w:val="uk-UA"/>
        </w:rPr>
        <w:t>мов</w:t>
      </w:r>
      <w:r>
        <w:rPr>
          <w:lang w:val="uk-UA"/>
        </w:rPr>
        <w:t xml:space="preserve"> програмування. Всі необхідні для цього загальні класи винесені в окремий проект. </w:t>
      </w:r>
    </w:p>
    <w:p w14:paraId="4D7546EB" w14:textId="56CAB68E" w:rsidR="00EC6924" w:rsidRPr="008B54AB" w:rsidRDefault="007C7A5B" w:rsidP="00FA2D59">
      <w:pPr>
        <w:rPr>
          <w:lang w:val="uk-UA"/>
        </w:rPr>
      </w:pPr>
      <w:r w:rsidRPr="007C7A5B">
        <w:rPr>
          <w:lang w:val="uk-UA"/>
        </w:rPr>
        <w:t xml:space="preserve">Розроблений програмний продукт має переваги над існуючими конкурентами та є конкурентноздатним на ринку. Програма має шляхи подальшого розвитку, визначені маркетингові стратегії та шляхи збуту. Основна цільова аудиторія – це </w:t>
      </w:r>
      <w:r>
        <w:rPr>
          <w:lang w:val="uk-UA"/>
        </w:rPr>
        <w:t>стартап проекти</w:t>
      </w:r>
      <w:r w:rsidRPr="007C7A5B">
        <w:rPr>
          <w:lang w:val="uk-UA"/>
        </w:rPr>
        <w:t xml:space="preserve">, для яких важлива швидкість </w:t>
      </w:r>
      <w:r w:rsidR="00122A7D">
        <w:rPr>
          <w:lang w:val="uk-UA"/>
        </w:rPr>
        <w:t xml:space="preserve">та якість </w:t>
      </w:r>
      <w:r w:rsidRPr="007C7A5B">
        <w:rPr>
          <w:lang w:val="uk-UA"/>
        </w:rPr>
        <w:t>розробки</w:t>
      </w:r>
      <w:r w:rsidR="00122A7D">
        <w:rPr>
          <w:lang w:val="uk-UA"/>
        </w:rPr>
        <w:t xml:space="preserve"> фінальної версії власного продукту та випуску її на ринок</w:t>
      </w:r>
      <w:r w:rsidRPr="007C7A5B">
        <w:rPr>
          <w:lang w:val="uk-UA"/>
        </w:rPr>
        <w:t>.</w:t>
      </w:r>
    </w:p>
    <w:p w14:paraId="6A93594C" w14:textId="77777777" w:rsidR="001D1694" w:rsidRPr="00765F39" w:rsidRDefault="001D1694" w:rsidP="00FA2D59">
      <w:pPr>
        <w:rPr>
          <w:lang w:val="uk-UA"/>
        </w:rPr>
      </w:pPr>
    </w:p>
    <w:p w14:paraId="6BF06237" w14:textId="2588BE5D" w:rsidR="00FA2D59" w:rsidRPr="00A470D7" w:rsidRDefault="00FA2D59" w:rsidP="00FA2D59">
      <w:pPr>
        <w:rPr>
          <w:lang w:val="uk-UA"/>
        </w:rPr>
        <w:sectPr w:rsidR="00FA2D59" w:rsidRPr="00A470D7" w:rsidSect="001B67B9">
          <w:pgSz w:w="11900" w:h="16840"/>
          <w:pgMar w:top="851" w:right="567" w:bottom="1134" w:left="1134" w:header="709" w:footer="709" w:gutter="0"/>
          <w:cols w:space="708"/>
          <w:docGrid w:linePitch="381"/>
        </w:sectPr>
      </w:pPr>
    </w:p>
    <w:p w14:paraId="2765C3A4" w14:textId="77777777" w:rsidR="00862DE0" w:rsidRPr="00A470D7" w:rsidRDefault="00862DE0" w:rsidP="00862DE0">
      <w:pPr>
        <w:pStyle w:val="Enter28"/>
      </w:pPr>
    </w:p>
    <w:p w14:paraId="675E538D" w14:textId="641F7F5B" w:rsidR="009A34AC" w:rsidRPr="00A470D7" w:rsidRDefault="00862DE0" w:rsidP="00862DE0">
      <w:pPr>
        <w:pStyle w:val="1"/>
        <w:rPr>
          <w:lang w:val="uk-UA"/>
        </w:rPr>
      </w:pPr>
      <w:bookmarkStart w:id="180" w:name="_Toc531262177"/>
      <w:bookmarkStart w:id="181" w:name="_Toc531589475"/>
      <w:r w:rsidRPr="00A470D7">
        <w:rPr>
          <w:lang w:val="uk-UA"/>
        </w:rPr>
        <w:t>Список використаних</w:t>
      </w:r>
      <w:r w:rsidR="00EC0E3A" w:rsidRPr="00A470D7">
        <w:rPr>
          <w:lang w:val="uk-UA"/>
        </w:rPr>
        <w:t xml:space="preserve"> </w:t>
      </w:r>
      <w:r w:rsidRPr="00A470D7">
        <w:rPr>
          <w:lang w:val="uk-UA"/>
        </w:rPr>
        <w:t>джерел</w:t>
      </w:r>
      <w:bookmarkEnd w:id="180"/>
      <w:bookmarkEnd w:id="181"/>
    </w:p>
    <w:p w14:paraId="5C1AFD1D" w14:textId="08087007" w:rsidR="00F40F86" w:rsidRPr="00A470D7" w:rsidRDefault="00F40F86" w:rsidP="00CE7AE5">
      <w:pPr>
        <w:pStyle w:val="a0"/>
        <w:rPr>
          <w:lang w:val="uk-UA"/>
        </w:rPr>
      </w:pPr>
      <w:bookmarkStart w:id="182" w:name="what_is_code_review"/>
      <w:bookmarkStart w:id="183" w:name="learning_gerrit_code_review"/>
      <w:proofErr w:type="spellStart"/>
      <w:r w:rsidRPr="00A470D7">
        <w:rPr>
          <w:lang w:val="uk-UA"/>
        </w:rPr>
        <w:t>Milanesio</w:t>
      </w:r>
      <w:proofErr w:type="spellEnd"/>
      <w:r w:rsidR="003778D8" w:rsidRPr="00A470D7">
        <w:rPr>
          <w:lang w:val="uk-UA"/>
        </w:rPr>
        <w:t>, L</w:t>
      </w:r>
      <w:r w:rsidRPr="00A470D7">
        <w:rPr>
          <w:lang w:val="uk-UA"/>
        </w:rPr>
        <w:t>.</w:t>
      </w:r>
      <w:r w:rsidR="003778D8" w:rsidRPr="00A470D7">
        <w:rPr>
          <w:lang w:val="uk-UA"/>
        </w:rPr>
        <w:t xml:space="preserve"> </w:t>
      </w:r>
      <w:bookmarkEnd w:id="182"/>
      <w:proofErr w:type="spellStart"/>
      <w:r w:rsidR="00815A68" w:rsidRPr="00A470D7">
        <w:rPr>
          <w:lang w:val="uk-UA"/>
        </w:rPr>
        <w:t>Learning</w:t>
      </w:r>
      <w:proofErr w:type="spellEnd"/>
      <w:r w:rsidR="00815A68" w:rsidRPr="00A470D7">
        <w:rPr>
          <w:lang w:val="uk-UA"/>
        </w:rPr>
        <w:t xml:space="preserve"> </w:t>
      </w:r>
      <w:proofErr w:type="spellStart"/>
      <w:r w:rsidR="00815A68" w:rsidRPr="00A470D7">
        <w:rPr>
          <w:lang w:val="uk-UA"/>
        </w:rPr>
        <w:t>Gerrit</w:t>
      </w:r>
      <w:proofErr w:type="spellEnd"/>
      <w:r w:rsidR="00815A68" w:rsidRPr="00A470D7">
        <w:rPr>
          <w:lang w:val="uk-UA"/>
        </w:rPr>
        <w:t xml:space="preserve"> </w:t>
      </w:r>
      <w:proofErr w:type="spellStart"/>
      <w:r w:rsidR="00815A68" w:rsidRPr="00A470D7">
        <w:rPr>
          <w:lang w:val="uk-UA"/>
        </w:rPr>
        <w:t>Code</w:t>
      </w:r>
      <w:proofErr w:type="spellEnd"/>
      <w:r w:rsidR="00815A68" w:rsidRPr="00A470D7">
        <w:rPr>
          <w:lang w:val="uk-UA"/>
        </w:rPr>
        <w:t xml:space="preserve"> </w:t>
      </w:r>
      <w:proofErr w:type="spellStart"/>
      <w:r w:rsidR="00815A68" w:rsidRPr="00A470D7">
        <w:rPr>
          <w:lang w:val="uk-UA"/>
        </w:rPr>
        <w:t>Review</w:t>
      </w:r>
      <w:proofErr w:type="spellEnd"/>
      <w:r w:rsidR="003778D8" w:rsidRPr="00A470D7">
        <w:rPr>
          <w:lang w:val="uk-UA"/>
        </w:rPr>
        <w:t xml:space="preserve"> [</w:t>
      </w:r>
      <w:proofErr w:type="spellStart"/>
      <w:r w:rsidR="003778D8" w:rsidRPr="00A470D7">
        <w:rPr>
          <w:lang w:val="uk-UA"/>
        </w:rPr>
        <w:t>Text</w:t>
      </w:r>
      <w:proofErr w:type="spellEnd"/>
      <w:r w:rsidR="003778D8" w:rsidRPr="00A470D7">
        <w:rPr>
          <w:lang w:val="uk-UA"/>
        </w:rPr>
        <w:t xml:space="preserve">] / L. </w:t>
      </w:r>
      <w:proofErr w:type="spellStart"/>
      <w:r w:rsidR="003778D8" w:rsidRPr="00A470D7">
        <w:rPr>
          <w:lang w:val="uk-UA"/>
        </w:rPr>
        <w:t>Milanesio</w:t>
      </w:r>
      <w:proofErr w:type="spellEnd"/>
      <w:r w:rsidR="00CE7AE5" w:rsidRPr="00A470D7">
        <w:rPr>
          <w:lang w:val="uk-UA"/>
        </w:rPr>
        <w:t>. –</w:t>
      </w:r>
      <w:r w:rsidR="003778D8" w:rsidRPr="00A470D7">
        <w:rPr>
          <w:lang w:val="uk-UA"/>
        </w:rPr>
        <w:t xml:space="preserve"> </w:t>
      </w:r>
      <w:proofErr w:type="spellStart"/>
      <w:r w:rsidR="00CE7AE5" w:rsidRPr="00A470D7">
        <w:rPr>
          <w:lang w:val="uk-UA"/>
        </w:rPr>
        <w:t>Birmingham</w:t>
      </w:r>
      <w:proofErr w:type="spellEnd"/>
      <w:r w:rsidR="00CE7AE5" w:rsidRPr="00A470D7">
        <w:rPr>
          <w:lang w:val="uk-UA"/>
        </w:rPr>
        <w:t xml:space="preserve"> B3 2PB, </w:t>
      </w:r>
      <w:r w:rsidR="003778D8" w:rsidRPr="00A470D7">
        <w:rPr>
          <w:lang w:val="uk-UA"/>
        </w:rPr>
        <w:t>UK</w:t>
      </w:r>
      <w:r w:rsidR="00815A68" w:rsidRPr="00A470D7">
        <w:rPr>
          <w:lang w:val="uk-UA"/>
        </w:rPr>
        <w:t xml:space="preserve">: </w:t>
      </w:r>
      <w:proofErr w:type="spellStart"/>
      <w:r w:rsidR="00815A68" w:rsidRPr="00A470D7">
        <w:rPr>
          <w:lang w:val="uk-UA"/>
        </w:rPr>
        <w:t>Packt</w:t>
      </w:r>
      <w:proofErr w:type="spellEnd"/>
      <w:r w:rsidR="00815A68" w:rsidRPr="00A470D7">
        <w:rPr>
          <w:lang w:val="uk-UA"/>
        </w:rPr>
        <w:t xml:space="preserve"> </w:t>
      </w:r>
      <w:proofErr w:type="spellStart"/>
      <w:r w:rsidR="00815A68" w:rsidRPr="00A470D7">
        <w:rPr>
          <w:lang w:val="uk-UA"/>
        </w:rPr>
        <w:t>Publishing</w:t>
      </w:r>
      <w:proofErr w:type="spellEnd"/>
      <w:r w:rsidR="00815A68" w:rsidRPr="00A470D7">
        <w:rPr>
          <w:lang w:val="uk-UA"/>
        </w:rPr>
        <w:t xml:space="preserve"> </w:t>
      </w:r>
      <w:proofErr w:type="spellStart"/>
      <w:r w:rsidR="00815A68" w:rsidRPr="00A470D7">
        <w:rPr>
          <w:lang w:val="uk-UA"/>
        </w:rPr>
        <w:t>Ltd</w:t>
      </w:r>
      <w:proofErr w:type="spellEnd"/>
      <w:r w:rsidR="00815A68" w:rsidRPr="00A470D7">
        <w:rPr>
          <w:lang w:val="uk-UA"/>
        </w:rPr>
        <w:t>.</w:t>
      </w:r>
      <w:r w:rsidR="00CE7AE5" w:rsidRPr="00A470D7">
        <w:rPr>
          <w:lang w:val="uk-UA"/>
        </w:rPr>
        <w:t>, 2013. – ISBN 978-1-78328-947-9.</w:t>
      </w:r>
      <w:bookmarkEnd w:id="183"/>
    </w:p>
    <w:p w14:paraId="1A98C034" w14:textId="301AAA6B" w:rsidR="00181940" w:rsidRPr="00A470D7" w:rsidRDefault="00E254E6" w:rsidP="00C8018D">
      <w:pPr>
        <w:pStyle w:val="a0"/>
        <w:rPr>
          <w:lang w:val="uk-UA"/>
        </w:rPr>
      </w:pPr>
      <w:bookmarkStart w:id="184" w:name="макконнелл_совершен_код"/>
      <w:proofErr w:type="spellStart"/>
      <w:r w:rsidRPr="00A470D7">
        <w:rPr>
          <w:lang w:val="uk-UA"/>
        </w:rPr>
        <w:t>Макконнелл</w:t>
      </w:r>
      <w:proofErr w:type="spellEnd"/>
      <w:r w:rsidRPr="00A470D7">
        <w:rPr>
          <w:lang w:val="uk-UA"/>
        </w:rPr>
        <w:t xml:space="preserve"> С. </w:t>
      </w:r>
      <w:proofErr w:type="spellStart"/>
      <w:r w:rsidRPr="00A470D7">
        <w:rPr>
          <w:lang w:val="uk-UA"/>
        </w:rPr>
        <w:t>Совершенный</w:t>
      </w:r>
      <w:proofErr w:type="spellEnd"/>
      <w:r w:rsidRPr="00A470D7">
        <w:rPr>
          <w:lang w:val="uk-UA"/>
        </w:rPr>
        <w:t xml:space="preserve"> код. </w:t>
      </w:r>
      <w:proofErr w:type="spellStart"/>
      <w:r w:rsidRPr="00A470D7">
        <w:rPr>
          <w:lang w:val="uk-UA"/>
        </w:rPr>
        <w:t>Мастер-класс</w:t>
      </w:r>
      <w:proofErr w:type="spellEnd"/>
      <w:r w:rsidRPr="00A470D7">
        <w:rPr>
          <w:lang w:val="uk-UA"/>
        </w:rPr>
        <w:t xml:space="preserve"> / Пер. с </w:t>
      </w:r>
      <w:proofErr w:type="spellStart"/>
      <w:r w:rsidRPr="00A470D7">
        <w:rPr>
          <w:lang w:val="uk-UA"/>
        </w:rPr>
        <w:t>англ</w:t>
      </w:r>
      <w:proofErr w:type="spellEnd"/>
      <w:r w:rsidRPr="00A470D7">
        <w:rPr>
          <w:lang w:val="uk-UA"/>
        </w:rPr>
        <w:t xml:space="preserve">. - М. : </w:t>
      </w:r>
      <w:proofErr w:type="spellStart"/>
      <w:r w:rsidRPr="00A470D7">
        <w:rPr>
          <w:lang w:val="uk-UA"/>
        </w:rPr>
        <w:t>Издательско-торговый</w:t>
      </w:r>
      <w:proofErr w:type="spellEnd"/>
      <w:r w:rsidRPr="00A470D7">
        <w:rPr>
          <w:lang w:val="uk-UA"/>
        </w:rPr>
        <w:t xml:space="preserve"> </w:t>
      </w:r>
      <w:proofErr w:type="spellStart"/>
      <w:r w:rsidRPr="00A470D7">
        <w:rPr>
          <w:lang w:val="uk-UA"/>
        </w:rPr>
        <w:t>дом</w:t>
      </w:r>
      <w:proofErr w:type="spellEnd"/>
      <w:r w:rsidRPr="00A470D7">
        <w:rPr>
          <w:lang w:val="uk-UA"/>
        </w:rPr>
        <w:t xml:space="preserve"> "</w:t>
      </w:r>
      <w:proofErr w:type="spellStart"/>
      <w:r w:rsidRPr="00A470D7">
        <w:rPr>
          <w:lang w:val="uk-UA"/>
        </w:rPr>
        <w:t>Русская</w:t>
      </w:r>
      <w:proofErr w:type="spellEnd"/>
      <w:r w:rsidRPr="00A470D7">
        <w:rPr>
          <w:lang w:val="uk-UA"/>
        </w:rPr>
        <w:t xml:space="preserve"> </w:t>
      </w:r>
      <w:proofErr w:type="spellStart"/>
      <w:r w:rsidRPr="00A470D7">
        <w:rPr>
          <w:lang w:val="uk-UA"/>
        </w:rPr>
        <w:t>Редакция</w:t>
      </w:r>
      <w:proofErr w:type="spellEnd"/>
      <w:r w:rsidRPr="00A470D7">
        <w:rPr>
          <w:lang w:val="uk-UA"/>
        </w:rPr>
        <w:t xml:space="preserve">" ; СПб.: </w:t>
      </w:r>
      <w:proofErr w:type="spellStart"/>
      <w:r w:rsidRPr="00A470D7">
        <w:rPr>
          <w:lang w:val="uk-UA"/>
        </w:rPr>
        <w:t>Питер</w:t>
      </w:r>
      <w:proofErr w:type="spellEnd"/>
      <w:r w:rsidRPr="00A470D7">
        <w:rPr>
          <w:lang w:val="uk-UA"/>
        </w:rPr>
        <w:t xml:space="preserve">, 2007. - 896 </w:t>
      </w:r>
      <w:proofErr w:type="spellStart"/>
      <w:r w:rsidRPr="00A470D7">
        <w:rPr>
          <w:lang w:val="uk-UA"/>
        </w:rPr>
        <w:t>стр</w:t>
      </w:r>
      <w:proofErr w:type="spellEnd"/>
      <w:r w:rsidRPr="00A470D7">
        <w:rPr>
          <w:lang w:val="uk-UA"/>
        </w:rPr>
        <w:t xml:space="preserve">.: </w:t>
      </w:r>
      <w:proofErr w:type="spellStart"/>
      <w:r w:rsidRPr="00A470D7">
        <w:rPr>
          <w:lang w:val="uk-UA"/>
        </w:rPr>
        <w:t>ил</w:t>
      </w:r>
      <w:proofErr w:type="spellEnd"/>
      <w:r w:rsidRPr="00A470D7">
        <w:rPr>
          <w:lang w:val="uk-UA"/>
        </w:rPr>
        <w:t>.</w:t>
      </w:r>
    </w:p>
    <w:p w14:paraId="3A8B0F7A" w14:textId="5D245CC1" w:rsidR="0069642C" w:rsidRPr="00A470D7" w:rsidRDefault="0069642C" w:rsidP="003A2E19">
      <w:pPr>
        <w:pStyle w:val="a0"/>
        <w:rPr>
          <w:lang w:val="uk-UA"/>
        </w:rPr>
      </w:pPr>
      <w:bookmarkStart w:id="185" w:name="sloc"/>
      <w:bookmarkEnd w:id="184"/>
      <w:proofErr w:type="spellStart"/>
      <w:r w:rsidRPr="00A470D7">
        <w:rPr>
          <w:lang w:val="uk-UA"/>
        </w:rPr>
        <w:t>Counting</w:t>
      </w:r>
      <w:proofErr w:type="spellEnd"/>
      <w:r w:rsidRPr="00A470D7">
        <w:rPr>
          <w:lang w:val="uk-UA"/>
        </w:rPr>
        <w:t xml:space="preserve"> </w:t>
      </w:r>
      <w:proofErr w:type="spellStart"/>
      <w:r w:rsidRPr="00A470D7">
        <w:rPr>
          <w:lang w:val="uk-UA"/>
        </w:rPr>
        <w:t>Source</w:t>
      </w:r>
      <w:proofErr w:type="spellEnd"/>
      <w:r w:rsidRPr="00A470D7">
        <w:rPr>
          <w:lang w:val="uk-UA"/>
        </w:rPr>
        <w:t xml:space="preserve"> </w:t>
      </w:r>
      <w:proofErr w:type="spellStart"/>
      <w:r w:rsidRPr="00A470D7">
        <w:rPr>
          <w:lang w:val="uk-UA"/>
        </w:rPr>
        <w:t>Lines</w:t>
      </w:r>
      <w:proofErr w:type="spellEnd"/>
      <w:r w:rsidRPr="00A470D7">
        <w:rPr>
          <w:lang w:val="uk-UA"/>
        </w:rPr>
        <w:t xml:space="preserve"> </w:t>
      </w:r>
      <w:proofErr w:type="spellStart"/>
      <w:r w:rsidRPr="00A470D7">
        <w:rPr>
          <w:lang w:val="uk-UA"/>
        </w:rPr>
        <w:t>of</w:t>
      </w:r>
      <w:proofErr w:type="spellEnd"/>
      <w:r w:rsidRPr="00A470D7">
        <w:rPr>
          <w:lang w:val="uk-UA"/>
        </w:rPr>
        <w:t xml:space="preserve"> </w:t>
      </w:r>
      <w:proofErr w:type="spellStart"/>
      <w:r w:rsidRPr="00A470D7">
        <w:rPr>
          <w:lang w:val="uk-UA"/>
        </w:rPr>
        <w:t>Code</w:t>
      </w:r>
      <w:proofErr w:type="spellEnd"/>
      <w:r w:rsidRPr="00A470D7">
        <w:rPr>
          <w:lang w:val="uk-UA"/>
        </w:rPr>
        <w:t xml:space="preserve"> (SLOC) [</w:t>
      </w:r>
      <w:r w:rsidR="003A2E19" w:rsidRPr="00A470D7">
        <w:rPr>
          <w:lang w:val="uk-UA"/>
        </w:rPr>
        <w:t xml:space="preserve">Електронний </w:t>
      </w:r>
      <w:r w:rsidRPr="00A470D7">
        <w:rPr>
          <w:lang w:val="uk-UA"/>
        </w:rPr>
        <w:t xml:space="preserve">ресурс] // </w:t>
      </w:r>
      <w:proofErr w:type="spellStart"/>
      <w:r w:rsidRPr="00A470D7">
        <w:rPr>
          <w:lang w:val="uk-UA"/>
        </w:rPr>
        <w:t>Dwheeler</w:t>
      </w:r>
      <w:proofErr w:type="spellEnd"/>
      <w:r w:rsidRPr="00A470D7">
        <w:rPr>
          <w:lang w:val="uk-UA"/>
        </w:rPr>
        <w:t xml:space="preserve">. – Режим </w:t>
      </w:r>
      <w:proofErr w:type="spellStart"/>
      <w:r w:rsidRPr="00A470D7">
        <w:rPr>
          <w:lang w:val="uk-UA"/>
        </w:rPr>
        <w:t>доступа</w:t>
      </w:r>
      <w:proofErr w:type="spellEnd"/>
      <w:r w:rsidRPr="00A470D7">
        <w:rPr>
          <w:lang w:val="uk-UA"/>
        </w:rPr>
        <w:t xml:space="preserve"> к ресурсу: </w:t>
      </w:r>
      <w:r w:rsidR="00266F7E" w:rsidRPr="00A470D7">
        <w:rPr>
          <w:lang w:val="uk-UA"/>
        </w:rPr>
        <w:t>https://dwheeler.com/sloc/</w:t>
      </w:r>
      <w:r w:rsidRPr="00A470D7">
        <w:rPr>
          <w:lang w:val="uk-UA"/>
        </w:rPr>
        <w:t>.</w:t>
      </w:r>
    </w:p>
    <w:p w14:paraId="791DB8E2" w14:textId="24EB7D1A" w:rsidR="00266F7E" w:rsidRPr="00A470D7" w:rsidRDefault="00266F7E" w:rsidP="003A2E19">
      <w:pPr>
        <w:pStyle w:val="a0"/>
        <w:rPr>
          <w:lang w:val="uk-UA"/>
        </w:rPr>
      </w:pPr>
      <w:bookmarkStart w:id="186" w:name="metrix_понятие"/>
      <w:proofErr w:type="spellStart"/>
      <w:r w:rsidRPr="00A470D7">
        <w:rPr>
          <w:lang w:val="uk-UA"/>
        </w:rPr>
        <w:t>Понятие</w:t>
      </w:r>
      <w:proofErr w:type="spellEnd"/>
      <w:r w:rsidRPr="00A470D7">
        <w:rPr>
          <w:lang w:val="uk-UA"/>
        </w:rPr>
        <w:t xml:space="preserve"> метрики. </w:t>
      </w:r>
      <w:proofErr w:type="spellStart"/>
      <w:r w:rsidRPr="00A470D7">
        <w:rPr>
          <w:lang w:val="uk-UA"/>
        </w:rPr>
        <w:t>Направления</w:t>
      </w:r>
      <w:proofErr w:type="spellEnd"/>
      <w:r w:rsidRPr="00A470D7">
        <w:rPr>
          <w:lang w:val="uk-UA"/>
        </w:rPr>
        <w:t xml:space="preserve"> </w:t>
      </w:r>
      <w:proofErr w:type="spellStart"/>
      <w:r w:rsidRPr="00A470D7">
        <w:rPr>
          <w:lang w:val="uk-UA"/>
        </w:rPr>
        <w:t>применения</w:t>
      </w:r>
      <w:proofErr w:type="spellEnd"/>
      <w:r w:rsidRPr="00A470D7">
        <w:rPr>
          <w:lang w:val="uk-UA"/>
        </w:rPr>
        <w:t xml:space="preserve"> метрик. </w:t>
      </w:r>
      <w:proofErr w:type="spellStart"/>
      <w:r w:rsidRPr="00A470D7">
        <w:rPr>
          <w:lang w:val="uk-UA"/>
        </w:rPr>
        <w:t>Метрические</w:t>
      </w:r>
      <w:proofErr w:type="spellEnd"/>
      <w:r w:rsidRPr="00A470D7">
        <w:rPr>
          <w:lang w:val="uk-UA"/>
        </w:rPr>
        <w:t xml:space="preserve"> </w:t>
      </w:r>
      <w:proofErr w:type="spellStart"/>
      <w:r w:rsidRPr="00A470D7">
        <w:rPr>
          <w:lang w:val="uk-UA"/>
        </w:rPr>
        <w:t>шкалы</w:t>
      </w:r>
      <w:proofErr w:type="spellEnd"/>
      <w:r w:rsidRPr="00A470D7">
        <w:rPr>
          <w:lang w:val="uk-UA"/>
        </w:rPr>
        <w:t xml:space="preserve">. Метрики </w:t>
      </w:r>
      <w:proofErr w:type="spellStart"/>
      <w:r w:rsidRPr="00A470D7">
        <w:rPr>
          <w:lang w:val="uk-UA"/>
        </w:rPr>
        <w:t>сложности</w:t>
      </w:r>
      <w:proofErr w:type="spellEnd"/>
      <w:r w:rsidRPr="00A470D7">
        <w:rPr>
          <w:lang w:val="uk-UA"/>
        </w:rPr>
        <w:t xml:space="preserve">. Метрики </w:t>
      </w:r>
      <w:proofErr w:type="spellStart"/>
      <w:r w:rsidRPr="00A470D7">
        <w:rPr>
          <w:lang w:val="uk-UA"/>
        </w:rPr>
        <w:t>стилистики</w:t>
      </w:r>
      <w:proofErr w:type="spellEnd"/>
      <w:r w:rsidRPr="00A470D7">
        <w:rPr>
          <w:lang w:val="uk-UA"/>
        </w:rPr>
        <w:t>. [</w:t>
      </w:r>
      <w:r w:rsidR="003A2E19" w:rsidRPr="00A470D7">
        <w:rPr>
          <w:lang w:val="uk-UA"/>
        </w:rPr>
        <w:t xml:space="preserve">Електронний </w:t>
      </w:r>
      <w:r w:rsidRPr="00A470D7">
        <w:rPr>
          <w:lang w:val="uk-UA"/>
        </w:rPr>
        <w:t xml:space="preserve">ресурс] // </w:t>
      </w:r>
      <w:proofErr w:type="spellStart"/>
      <w:r w:rsidRPr="00A470D7">
        <w:rPr>
          <w:lang w:val="uk-UA"/>
        </w:rPr>
        <w:t>M</w:t>
      </w:r>
      <w:r w:rsidR="00B057A9" w:rsidRPr="00A470D7">
        <w:rPr>
          <w:lang w:val="uk-UA"/>
        </w:rPr>
        <w:t>e</w:t>
      </w:r>
      <w:r w:rsidRPr="00A470D7">
        <w:rPr>
          <w:lang w:val="uk-UA"/>
        </w:rPr>
        <w:t>trix</w:t>
      </w:r>
      <w:proofErr w:type="spellEnd"/>
      <w:r w:rsidRPr="00A470D7">
        <w:rPr>
          <w:lang w:val="uk-UA"/>
        </w:rPr>
        <w:t xml:space="preserve">. – Режим </w:t>
      </w:r>
      <w:proofErr w:type="spellStart"/>
      <w:r w:rsidRPr="00A470D7">
        <w:rPr>
          <w:lang w:val="uk-UA"/>
        </w:rPr>
        <w:t>доступа</w:t>
      </w:r>
      <w:proofErr w:type="spellEnd"/>
      <w:r w:rsidRPr="00A470D7">
        <w:rPr>
          <w:lang w:val="uk-UA"/>
        </w:rPr>
        <w:t xml:space="preserve"> к ресурсу: </w:t>
      </w:r>
      <w:hyperlink r:id="rId16" w:history="1">
        <w:r w:rsidR="00B81640" w:rsidRPr="00A470D7">
          <w:rPr>
            <w:rStyle w:val="af9"/>
            <w:lang w:val="uk-UA"/>
          </w:rPr>
          <w:t>http://www.met-rix.narod.ru/</w:t>
        </w:r>
      </w:hyperlink>
      <w:r w:rsidRPr="00A470D7">
        <w:rPr>
          <w:lang w:val="uk-UA"/>
        </w:rPr>
        <w:t>.</w:t>
      </w:r>
    </w:p>
    <w:p w14:paraId="588F814A" w14:textId="49BEC6DB" w:rsidR="00B81640" w:rsidRPr="00A470D7" w:rsidRDefault="00B81640" w:rsidP="00266F7E">
      <w:pPr>
        <w:pStyle w:val="a0"/>
        <w:rPr>
          <w:lang w:val="uk-UA"/>
        </w:rPr>
      </w:pPr>
      <w:bookmarkStart w:id="187" w:name="McCabe_complexity_measure"/>
      <w:r w:rsidRPr="00A470D7">
        <w:rPr>
          <w:lang w:val="uk-UA"/>
        </w:rPr>
        <w:t xml:space="preserve">T. J. </w:t>
      </w:r>
      <w:proofErr w:type="spellStart"/>
      <w:r w:rsidRPr="00A470D7">
        <w:rPr>
          <w:lang w:val="uk-UA"/>
        </w:rPr>
        <w:t>McCabe</w:t>
      </w:r>
      <w:proofErr w:type="spellEnd"/>
      <w:r w:rsidRPr="00A470D7">
        <w:rPr>
          <w:lang w:val="uk-UA"/>
        </w:rPr>
        <w:t xml:space="preserve">, “A </w:t>
      </w:r>
      <w:proofErr w:type="spellStart"/>
      <w:r w:rsidRPr="00A470D7">
        <w:rPr>
          <w:lang w:val="uk-UA"/>
        </w:rPr>
        <w:t>complexity</w:t>
      </w:r>
      <w:proofErr w:type="spellEnd"/>
      <w:r w:rsidRPr="00A470D7">
        <w:rPr>
          <w:lang w:val="uk-UA"/>
        </w:rPr>
        <w:t xml:space="preserve"> </w:t>
      </w:r>
      <w:proofErr w:type="spellStart"/>
      <w:r w:rsidRPr="00A470D7">
        <w:rPr>
          <w:lang w:val="uk-UA"/>
        </w:rPr>
        <w:t>measure</w:t>
      </w:r>
      <w:proofErr w:type="spellEnd"/>
      <w:r w:rsidRPr="00A470D7">
        <w:rPr>
          <w:lang w:val="uk-UA"/>
        </w:rPr>
        <w:t xml:space="preserve">,” IEEE </w:t>
      </w:r>
      <w:proofErr w:type="spellStart"/>
      <w:r w:rsidRPr="00A470D7">
        <w:rPr>
          <w:lang w:val="uk-UA"/>
        </w:rPr>
        <w:t>Transactions</w:t>
      </w:r>
      <w:proofErr w:type="spellEnd"/>
      <w:r w:rsidRPr="00A470D7">
        <w:rPr>
          <w:lang w:val="uk-UA"/>
        </w:rPr>
        <w:t xml:space="preserve"> </w:t>
      </w:r>
      <w:proofErr w:type="spellStart"/>
      <w:r w:rsidRPr="00A470D7">
        <w:rPr>
          <w:lang w:val="uk-UA"/>
        </w:rPr>
        <w:t>on</w:t>
      </w:r>
      <w:proofErr w:type="spellEnd"/>
      <w:r w:rsidRPr="00A470D7">
        <w:rPr>
          <w:lang w:val="uk-UA"/>
        </w:rPr>
        <w:t xml:space="preserve"> </w:t>
      </w:r>
      <w:proofErr w:type="spellStart"/>
      <w:r w:rsidRPr="00A470D7">
        <w:rPr>
          <w:lang w:val="uk-UA"/>
        </w:rPr>
        <w:t>Software</w:t>
      </w:r>
      <w:proofErr w:type="spellEnd"/>
      <w:r w:rsidRPr="00A470D7">
        <w:rPr>
          <w:lang w:val="uk-UA"/>
        </w:rPr>
        <w:t xml:space="preserve"> </w:t>
      </w:r>
      <w:proofErr w:type="spellStart"/>
      <w:r w:rsidRPr="00A470D7">
        <w:rPr>
          <w:lang w:val="uk-UA"/>
        </w:rPr>
        <w:t>Engineering</w:t>
      </w:r>
      <w:proofErr w:type="spellEnd"/>
      <w:r w:rsidRPr="00A470D7">
        <w:rPr>
          <w:lang w:val="uk-UA"/>
        </w:rPr>
        <w:t xml:space="preserve">, </w:t>
      </w:r>
      <w:proofErr w:type="spellStart"/>
      <w:r w:rsidRPr="00A470D7">
        <w:rPr>
          <w:lang w:val="uk-UA"/>
        </w:rPr>
        <w:t>vol</w:t>
      </w:r>
      <w:proofErr w:type="spellEnd"/>
      <w:r w:rsidRPr="00A470D7">
        <w:rPr>
          <w:lang w:val="uk-UA"/>
        </w:rPr>
        <w:t xml:space="preserve">. SE-2, </w:t>
      </w:r>
      <w:proofErr w:type="spellStart"/>
      <w:r w:rsidRPr="00A470D7">
        <w:rPr>
          <w:lang w:val="uk-UA"/>
        </w:rPr>
        <w:t>no</w:t>
      </w:r>
      <w:proofErr w:type="spellEnd"/>
      <w:r w:rsidRPr="00A470D7">
        <w:rPr>
          <w:lang w:val="uk-UA"/>
        </w:rPr>
        <w:t xml:space="preserve">. 4, </w:t>
      </w:r>
      <w:proofErr w:type="spellStart"/>
      <w:r w:rsidRPr="00A470D7">
        <w:rPr>
          <w:lang w:val="uk-UA"/>
        </w:rPr>
        <w:t>pp</w:t>
      </w:r>
      <w:proofErr w:type="spellEnd"/>
      <w:r w:rsidRPr="00A470D7">
        <w:rPr>
          <w:lang w:val="uk-UA"/>
        </w:rPr>
        <w:t xml:space="preserve">. 308-320, </w:t>
      </w:r>
      <w:proofErr w:type="spellStart"/>
      <w:r w:rsidRPr="00A470D7">
        <w:rPr>
          <w:lang w:val="uk-UA"/>
        </w:rPr>
        <w:t>December</w:t>
      </w:r>
      <w:proofErr w:type="spellEnd"/>
      <w:r w:rsidRPr="00A470D7">
        <w:rPr>
          <w:lang w:val="uk-UA"/>
        </w:rPr>
        <w:t>, 1976.</w:t>
      </w:r>
    </w:p>
    <w:p w14:paraId="389F4F66" w14:textId="3AB48860" w:rsidR="001774C4" w:rsidRDefault="001774C4" w:rsidP="001774C4">
      <w:pPr>
        <w:pStyle w:val="a0"/>
        <w:rPr>
          <w:lang w:val="uk-UA"/>
        </w:rPr>
      </w:pPr>
      <w:bookmarkStart w:id="188" w:name="Software_metrics"/>
      <w:proofErr w:type="spellStart"/>
      <w:r w:rsidRPr="00A470D7">
        <w:rPr>
          <w:lang w:val="uk-UA"/>
        </w:rPr>
        <w:t>Norman</w:t>
      </w:r>
      <w:proofErr w:type="spellEnd"/>
      <w:r w:rsidRPr="00A470D7">
        <w:rPr>
          <w:lang w:val="uk-UA"/>
        </w:rPr>
        <w:t xml:space="preserve"> E. </w:t>
      </w:r>
      <w:proofErr w:type="spellStart"/>
      <w:r w:rsidRPr="00A470D7">
        <w:rPr>
          <w:lang w:val="uk-UA"/>
        </w:rPr>
        <w:t>Fenton</w:t>
      </w:r>
      <w:proofErr w:type="spellEnd"/>
      <w:r w:rsidRPr="00A470D7">
        <w:rPr>
          <w:lang w:val="uk-UA"/>
        </w:rPr>
        <w:t xml:space="preserve"> </w:t>
      </w:r>
      <w:proofErr w:type="spellStart"/>
      <w:r w:rsidRPr="00A470D7">
        <w:rPr>
          <w:lang w:val="uk-UA"/>
        </w:rPr>
        <w:t>and</w:t>
      </w:r>
      <w:proofErr w:type="spellEnd"/>
      <w:r w:rsidRPr="00A470D7">
        <w:rPr>
          <w:lang w:val="uk-UA"/>
        </w:rPr>
        <w:t xml:space="preserve"> S. L </w:t>
      </w:r>
      <w:proofErr w:type="spellStart"/>
      <w:r w:rsidRPr="00A470D7">
        <w:rPr>
          <w:lang w:val="uk-UA"/>
        </w:rPr>
        <w:t>Pfleeger</w:t>
      </w:r>
      <w:proofErr w:type="spellEnd"/>
      <w:r w:rsidRPr="00A470D7">
        <w:rPr>
          <w:lang w:val="uk-UA"/>
        </w:rPr>
        <w:t xml:space="preserve">, </w:t>
      </w:r>
      <w:proofErr w:type="spellStart"/>
      <w:r w:rsidRPr="00A470D7">
        <w:rPr>
          <w:lang w:val="uk-UA"/>
        </w:rPr>
        <w:t>Software</w:t>
      </w:r>
      <w:proofErr w:type="spellEnd"/>
      <w:r w:rsidRPr="00A470D7">
        <w:rPr>
          <w:lang w:val="uk-UA"/>
        </w:rPr>
        <w:t xml:space="preserve"> </w:t>
      </w:r>
      <w:proofErr w:type="spellStart"/>
      <w:r w:rsidRPr="00A470D7">
        <w:rPr>
          <w:lang w:val="uk-UA"/>
        </w:rPr>
        <w:t>Metrics</w:t>
      </w:r>
      <w:proofErr w:type="spellEnd"/>
      <w:r w:rsidRPr="00A470D7">
        <w:rPr>
          <w:lang w:val="uk-UA"/>
        </w:rPr>
        <w:t xml:space="preserve">, </w:t>
      </w:r>
      <w:proofErr w:type="spellStart"/>
      <w:r w:rsidRPr="00A470D7">
        <w:rPr>
          <w:lang w:val="uk-UA"/>
        </w:rPr>
        <w:t>second</w:t>
      </w:r>
      <w:proofErr w:type="spellEnd"/>
      <w:r w:rsidRPr="00A470D7">
        <w:rPr>
          <w:lang w:val="uk-UA"/>
        </w:rPr>
        <w:t xml:space="preserve"> </w:t>
      </w:r>
      <w:proofErr w:type="spellStart"/>
      <w:r w:rsidRPr="00A470D7">
        <w:rPr>
          <w:lang w:val="uk-UA"/>
        </w:rPr>
        <w:t>edition</w:t>
      </w:r>
      <w:proofErr w:type="spellEnd"/>
      <w:r w:rsidRPr="00A470D7">
        <w:rPr>
          <w:lang w:val="uk-UA"/>
        </w:rPr>
        <w:t xml:space="preserve">, </w:t>
      </w:r>
      <w:proofErr w:type="spellStart"/>
      <w:r w:rsidRPr="00A470D7">
        <w:rPr>
          <w:lang w:val="uk-UA"/>
        </w:rPr>
        <w:t>Third</w:t>
      </w:r>
      <w:proofErr w:type="spellEnd"/>
      <w:r w:rsidRPr="00A470D7">
        <w:rPr>
          <w:lang w:val="uk-UA"/>
        </w:rPr>
        <w:t xml:space="preserve"> </w:t>
      </w:r>
      <w:proofErr w:type="spellStart"/>
      <w:r w:rsidRPr="00A470D7">
        <w:rPr>
          <w:lang w:val="uk-UA"/>
        </w:rPr>
        <w:t>Reprint</w:t>
      </w:r>
      <w:proofErr w:type="spellEnd"/>
      <w:r w:rsidRPr="00A470D7">
        <w:rPr>
          <w:lang w:val="uk-UA"/>
        </w:rPr>
        <w:t xml:space="preserve">, </w:t>
      </w:r>
      <w:proofErr w:type="spellStart"/>
      <w:r w:rsidRPr="00A470D7">
        <w:rPr>
          <w:lang w:val="uk-UA"/>
        </w:rPr>
        <w:t>Thomson</w:t>
      </w:r>
      <w:proofErr w:type="spellEnd"/>
      <w:r w:rsidRPr="00A470D7">
        <w:rPr>
          <w:lang w:val="uk-UA"/>
        </w:rPr>
        <w:t xml:space="preserve">: </w:t>
      </w:r>
      <w:proofErr w:type="spellStart"/>
      <w:r w:rsidRPr="00A470D7">
        <w:rPr>
          <w:lang w:val="uk-UA"/>
        </w:rPr>
        <w:t>Singapore</w:t>
      </w:r>
      <w:proofErr w:type="spellEnd"/>
      <w:r w:rsidRPr="00A470D7">
        <w:rPr>
          <w:lang w:val="uk-UA"/>
        </w:rPr>
        <w:t xml:space="preserve">, 2004, </w:t>
      </w:r>
      <w:proofErr w:type="spellStart"/>
      <w:r w:rsidRPr="00A470D7">
        <w:rPr>
          <w:lang w:val="uk-UA"/>
        </w:rPr>
        <w:t>pp</w:t>
      </w:r>
      <w:proofErr w:type="spellEnd"/>
      <w:r w:rsidRPr="00A470D7">
        <w:rPr>
          <w:lang w:val="uk-UA"/>
        </w:rPr>
        <w:t>. 313-315</w:t>
      </w:r>
    </w:p>
    <w:p w14:paraId="27A758A1" w14:textId="2ACCC172" w:rsidR="000A3185" w:rsidRPr="00A470D7" w:rsidRDefault="000A3185" w:rsidP="001774C4">
      <w:pPr>
        <w:pStyle w:val="a0"/>
        <w:rPr>
          <w:lang w:val="uk-UA"/>
        </w:rPr>
      </w:pPr>
      <w:bookmarkStart w:id="189" w:name="Methods_and_tools"/>
      <w:r>
        <w:t xml:space="preserve">Palmer, R. Methods &amp; Tools / R. Palmer. </w:t>
      </w:r>
      <w:r w:rsidR="000C6F94">
        <w:t>–</w:t>
      </w:r>
      <w:r>
        <w:t xml:space="preserve"> MKS</w:t>
      </w:r>
      <w:r w:rsidR="000C6F94">
        <w:t>, 2010, ISSN 1661-402X</w:t>
      </w:r>
    </w:p>
    <w:p w14:paraId="63311DAB" w14:textId="09B6CBAB" w:rsidR="003B45AA" w:rsidRPr="00A470D7" w:rsidRDefault="00667898" w:rsidP="00667898">
      <w:pPr>
        <w:pStyle w:val="a0"/>
        <w:rPr>
          <w:lang w:val="uk-UA"/>
        </w:rPr>
      </w:pPr>
      <w:bookmarkStart w:id="190" w:name="bug"/>
      <w:bookmarkEnd w:id="185"/>
      <w:bookmarkEnd w:id="186"/>
      <w:bookmarkEnd w:id="187"/>
      <w:bookmarkEnd w:id="188"/>
      <w:bookmarkEnd w:id="189"/>
      <w:r w:rsidRPr="00A470D7">
        <w:rPr>
          <w:lang w:val="uk-UA"/>
        </w:rPr>
        <w:t xml:space="preserve">M. </w:t>
      </w:r>
      <w:proofErr w:type="spellStart"/>
      <w:r w:rsidRPr="00A470D7">
        <w:rPr>
          <w:lang w:val="uk-UA"/>
        </w:rPr>
        <w:t>Grottke</w:t>
      </w:r>
      <w:proofErr w:type="spellEnd"/>
      <w:r w:rsidRPr="00A470D7">
        <w:rPr>
          <w:lang w:val="uk-UA"/>
        </w:rPr>
        <w:t xml:space="preserve"> </w:t>
      </w:r>
      <w:proofErr w:type="spellStart"/>
      <w:r w:rsidRPr="00A470D7">
        <w:rPr>
          <w:lang w:val="uk-UA"/>
        </w:rPr>
        <w:t>and</w:t>
      </w:r>
      <w:proofErr w:type="spellEnd"/>
      <w:r w:rsidRPr="00A470D7">
        <w:rPr>
          <w:lang w:val="uk-UA"/>
        </w:rPr>
        <w:t xml:space="preserve"> K. S. </w:t>
      </w:r>
      <w:proofErr w:type="spellStart"/>
      <w:r w:rsidRPr="00A470D7">
        <w:rPr>
          <w:lang w:val="uk-UA"/>
        </w:rPr>
        <w:t>Trivedi</w:t>
      </w:r>
      <w:proofErr w:type="spellEnd"/>
      <w:r w:rsidRPr="00A470D7">
        <w:rPr>
          <w:lang w:val="uk-UA"/>
        </w:rPr>
        <w:t xml:space="preserve">, </w:t>
      </w:r>
      <w:proofErr w:type="spellStart"/>
      <w:r w:rsidRPr="00A470D7">
        <w:rPr>
          <w:lang w:val="uk-UA"/>
        </w:rPr>
        <w:t>Software</w:t>
      </w:r>
      <w:proofErr w:type="spellEnd"/>
      <w:r w:rsidRPr="00A470D7">
        <w:rPr>
          <w:lang w:val="uk-UA"/>
        </w:rPr>
        <w:t xml:space="preserve"> </w:t>
      </w:r>
      <w:proofErr w:type="spellStart"/>
      <w:r w:rsidRPr="00A470D7">
        <w:rPr>
          <w:lang w:val="uk-UA"/>
        </w:rPr>
        <w:t>faults</w:t>
      </w:r>
      <w:proofErr w:type="spellEnd"/>
      <w:r w:rsidRPr="00A470D7">
        <w:rPr>
          <w:lang w:val="uk-UA"/>
        </w:rPr>
        <w:t xml:space="preserve">, </w:t>
      </w:r>
      <w:proofErr w:type="spellStart"/>
      <w:r w:rsidRPr="00A470D7">
        <w:rPr>
          <w:lang w:val="uk-UA"/>
        </w:rPr>
        <w:t>software</w:t>
      </w:r>
      <w:proofErr w:type="spellEnd"/>
      <w:r w:rsidRPr="00A470D7">
        <w:rPr>
          <w:lang w:val="uk-UA"/>
        </w:rPr>
        <w:t xml:space="preserve"> </w:t>
      </w:r>
      <w:proofErr w:type="spellStart"/>
      <w:r w:rsidRPr="00A470D7">
        <w:rPr>
          <w:lang w:val="uk-UA"/>
        </w:rPr>
        <w:t>aging</w:t>
      </w:r>
      <w:proofErr w:type="spellEnd"/>
      <w:r w:rsidRPr="00A470D7">
        <w:rPr>
          <w:lang w:val="uk-UA"/>
        </w:rPr>
        <w:t xml:space="preserve"> </w:t>
      </w:r>
      <w:proofErr w:type="spellStart"/>
      <w:r w:rsidRPr="00A470D7">
        <w:rPr>
          <w:lang w:val="uk-UA"/>
        </w:rPr>
        <w:t>and</w:t>
      </w:r>
      <w:proofErr w:type="spellEnd"/>
      <w:r w:rsidRPr="00A470D7">
        <w:rPr>
          <w:lang w:val="uk-UA"/>
        </w:rPr>
        <w:t xml:space="preserve"> </w:t>
      </w:r>
      <w:proofErr w:type="spellStart"/>
      <w:r w:rsidRPr="00A470D7">
        <w:rPr>
          <w:lang w:val="uk-UA"/>
        </w:rPr>
        <w:t>software</w:t>
      </w:r>
      <w:proofErr w:type="spellEnd"/>
      <w:r w:rsidRPr="00A470D7">
        <w:rPr>
          <w:lang w:val="uk-UA"/>
        </w:rPr>
        <w:t xml:space="preserve"> </w:t>
      </w:r>
      <w:proofErr w:type="spellStart"/>
      <w:r w:rsidRPr="00A470D7">
        <w:rPr>
          <w:lang w:val="uk-UA"/>
        </w:rPr>
        <w:t>rejuvenation</w:t>
      </w:r>
      <w:proofErr w:type="spellEnd"/>
      <w:r w:rsidRPr="00A470D7">
        <w:rPr>
          <w:lang w:val="uk-UA"/>
        </w:rPr>
        <w:t xml:space="preserve">. </w:t>
      </w:r>
      <w:proofErr w:type="spellStart"/>
      <w:r w:rsidRPr="00A470D7">
        <w:rPr>
          <w:lang w:val="uk-UA"/>
        </w:rPr>
        <w:t>Journal</w:t>
      </w:r>
      <w:proofErr w:type="spellEnd"/>
      <w:r w:rsidRPr="00A470D7">
        <w:rPr>
          <w:lang w:val="uk-UA"/>
        </w:rPr>
        <w:t xml:space="preserve"> </w:t>
      </w:r>
      <w:proofErr w:type="spellStart"/>
      <w:r w:rsidRPr="00A470D7">
        <w:rPr>
          <w:lang w:val="uk-UA"/>
        </w:rPr>
        <w:t>of</w:t>
      </w:r>
      <w:proofErr w:type="spellEnd"/>
      <w:r w:rsidRPr="00A470D7">
        <w:rPr>
          <w:lang w:val="uk-UA"/>
        </w:rPr>
        <w:t xml:space="preserve"> </w:t>
      </w:r>
      <w:proofErr w:type="spellStart"/>
      <w:r w:rsidRPr="00A470D7">
        <w:rPr>
          <w:lang w:val="uk-UA"/>
        </w:rPr>
        <w:t>the</w:t>
      </w:r>
      <w:proofErr w:type="spellEnd"/>
      <w:r w:rsidRPr="00A470D7">
        <w:rPr>
          <w:lang w:val="uk-UA"/>
        </w:rPr>
        <w:t xml:space="preserve"> </w:t>
      </w:r>
      <w:proofErr w:type="spellStart"/>
      <w:r w:rsidRPr="00A470D7">
        <w:rPr>
          <w:lang w:val="uk-UA"/>
        </w:rPr>
        <w:t>reliability</w:t>
      </w:r>
      <w:proofErr w:type="spellEnd"/>
      <w:r w:rsidRPr="00A470D7">
        <w:rPr>
          <w:lang w:val="uk-UA"/>
        </w:rPr>
        <w:t xml:space="preserve"> </w:t>
      </w:r>
      <w:proofErr w:type="spellStart"/>
      <w:r w:rsidRPr="00A470D7">
        <w:rPr>
          <w:lang w:val="uk-UA"/>
        </w:rPr>
        <w:t>engineering</w:t>
      </w:r>
      <w:proofErr w:type="spellEnd"/>
      <w:r w:rsidRPr="00A470D7">
        <w:rPr>
          <w:lang w:val="uk-UA"/>
        </w:rPr>
        <w:t xml:space="preserve"> </w:t>
      </w:r>
      <w:proofErr w:type="spellStart"/>
      <w:r w:rsidRPr="00A470D7">
        <w:rPr>
          <w:lang w:val="uk-UA"/>
        </w:rPr>
        <w:t>association</w:t>
      </w:r>
      <w:proofErr w:type="spellEnd"/>
      <w:r w:rsidRPr="00A470D7">
        <w:rPr>
          <w:lang w:val="uk-UA"/>
        </w:rPr>
        <w:t xml:space="preserve"> </w:t>
      </w:r>
      <w:proofErr w:type="spellStart"/>
      <w:r w:rsidRPr="00A470D7">
        <w:rPr>
          <w:lang w:val="uk-UA"/>
        </w:rPr>
        <w:t>of</w:t>
      </w:r>
      <w:proofErr w:type="spellEnd"/>
      <w:r w:rsidRPr="00A470D7">
        <w:rPr>
          <w:lang w:val="uk-UA"/>
        </w:rPr>
        <w:t xml:space="preserve"> </w:t>
      </w:r>
      <w:proofErr w:type="spellStart"/>
      <w:r w:rsidRPr="00A470D7">
        <w:rPr>
          <w:lang w:val="uk-UA"/>
        </w:rPr>
        <w:t>Japan</w:t>
      </w:r>
      <w:proofErr w:type="spellEnd"/>
      <w:r w:rsidRPr="00A470D7">
        <w:rPr>
          <w:lang w:val="uk-UA"/>
        </w:rPr>
        <w:t xml:space="preserve">, </w:t>
      </w:r>
      <w:proofErr w:type="spellStart"/>
      <w:r w:rsidRPr="00A470D7">
        <w:rPr>
          <w:lang w:val="uk-UA"/>
        </w:rPr>
        <w:t>выпуск</w:t>
      </w:r>
      <w:proofErr w:type="spellEnd"/>
      <w:r w:rsidRPr="00A470D7">
        <w:rPr>
          <w:lang w:val="uk-UA"/>
        </w:rPr>
        <w:t xml:space="preserve"> 27, номер 7, 2005 год, с. 425—438.</w:t>
      </w:r>
    </w:p>
    <w:p w14:paraId="6E4C1697" w14:textId="75B134A2" w:rsidR="003B45AA" w:rsidRPr="00A470D7" w:rsidRDefault="00744D01" w:rsidP="004266C5">
      <w:pPr>
        <w:pStyle w:val="a0"/>
        <w:rPr>
          <w:sz w:val="24"/>
          <w:lang w:val="uk-UA"/>
        </w:rPr>
      </w:pPr>
      <w:bookmarkStart w:id="191" w:name="Fowler_refactoring"/>
      <w:bookmarkEnd w:id="190"/>
      <w:r w:rsidRPr="00A470D7">
        <w:rPr>
          <w:shd w:val="clear" w:color="auto" w:fill="FFFFFF"/>
          <w:lang w:val="uk-UA"/>
        </w:rPr>
        <w:t>K</w:t>
      </w:r>
      <w:r w:rsidR="00450BAE" w:rsidRPr="00A470D7">
        <w:rPr>
          <w:shd w:val="clear" w:color="auto" w:fill="FFFFFF"/>
          <w:lang w:val="uk-UA"/>
        </w:rPr>
        <w:t>.</w:t>
      </w:r>
      <w:r w:rsidRPr="00A470D7">
        <w:rPr>
          <w:shd w:val="clear" w:color="auto" w:fill="FFFFFF"/>
          <w:lang w:val="uk-UA"/>
        </w:rPr>
        <w:t xml:space="preserve"> </w:t>
      </w:r>
      <w:proofErr w:type="spellStart"/>
      <w:r w:rsidRPr="00A470D7">
        <w:rPr>
          <w:shd w:val="clear" w:color="auto" w:fill="FFFFFF"/>
          <w:lang w:val="uk-UA"/>
        </w:rPr>
        <w:t>Beck</w:t>
      </w:r>
      <w:proofErr w:type="spellEnd"/>
      <w:r w:rsidR="00450BAE" w:rsidRPr="00A470D7">
        <w:rPr>
          <w:shd w:val="clear" w:color="auto" w:fill="FFFFFF"/>
          <w:lang w:val="uk-UA"/>
        </w:rPr>
        <w:t xml:space="preserve">, M. </w:t>
      </w:r>
      <w:proofErr w:type="spellStart"/>
      <w:r w:rsidR="00450BAE" w:rsidRPr="00A470D7">
        <w:rPr>
          <w:shd w:val="clear" w:color="auto" w:fill="FFFFFF"/>
          <w:lang w:val="uk-UA"/>
        </w:rPr>
        <w:t>Fowler</w:t>
      </w:r>
      <w:proofErr w:type="spellEnd"/>
      <w:r w:rsidR="00450BAE" w:rsidRPr="00A470D7">
        <w:rPr>
          <w:shd w:val="clear" w:color="auto" w:fill="FFFFFF"/>
          <w:lang w:val="uk-UA"/>
        </w:rPr>
        <w:t>, “</w:t>
      </w:r>
      <w:proofErr w:type="spellStart"/>
      <w:r w:rsidR="00450BAE" w:rsidRPr="00A470D7">
        <w:rPr>
          <w:shd w:val="clear" w:color="auto" w:fill="FFFFFF"/>
          <w:lang w:val="uk-UA"/>
        </w:rPr>
        <w:t>Refactoring</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Improving</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the</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Design</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of</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Existing</w:t>
      </w:r>
      <w:proofErr w:type="spellEnd"/>
      <w:r w:rsidR="00450BAE" w:rsidRPr="00A470D7">
        <w:rPr>
          <w:shd w:val="clear" w:color="auto" w:fill="FFFFFF"/>
          <w:lang w:val="uk-UA"/>
        </w:rPr>
        <w:t xml:space="preserve"> </w:t>
      </w:r>
      <w:proofErr w:type="spellStart"/>
      <w:r w:rsidR="00450BAE" w:rsidRPr="00A470D7">
        <w:rPr>
          <w:shd w:val="clear" w:color="auto" w:fill="FFFFFF"/>
          <w:lang w:val="uk-UA"/>
        </w:rPr>
        <w:t>Code</w:t>
      </w:r>
      <w:proofErr w:type="spellEnd"/>
      <w:r w:rsidR="00450BAE" w:rsidRPr="00A470D7">
        <w:rPr>
          <w:shd w:val="clear" w:color="auto" w:fill="FFFFFF"/>
          <w:lang w:val="uk-UA"/>
        </w:rPr>
        <w:t xml:space="preserve">” / M. </w:t>
      </w:r>
      <w:proofErr w:type="spellStart"/>
      <w:r w:rsidR="00450BAE" w:rsidRPr="00A470D7">
        <w:rPr>
          <w:shd w:val="clear" w:color="auto" w:fill="FFFFFF"/>
          <w:lang w:val="uk-UA"/>
        </w:rPr>
        <w:t>Fowler</w:t>
      </w:r>
      <w:proofErr w:type="spellEnd"/>
      <w:r w:rsidR="00450BAE" w:rsidRPr="00A470D7">
        <w:rPr>
          <w:shd w:val="clear" w:color="auto" w:fill="FFFFFF"/>
          <w:lang w:val="uk-UA"/>
        </w:rPr>
        <w:t xml:space="preserve">. – USA: </w:t>
      </w:r>
      <w:proofErr w:type="spellStart"/>
      <w:r w:rsidR="00450BAE" w:rsidRPr="00A470D7">
        <w:rPr>
          <w:shd w:val="clear" w:color="auto" w:fill="FFFFFF"/>
          <w:lang w:val="uk-UA"/>
        </w:rPr>
        <w:t>Addison-Wesley</w:t>
      </w:r>
      <w:proofErr w:type="spellEnd"/>
      <w:r w:rsidR="00450BAE" w:rsidRPr="00A470D7">
        <w:rPr>
          <w:shd w:val="clear" w:color="auto" w:fill="FFFFFF"/>
          <w:lang w:val="uk-UA"/>
        </w:rPr>
        <w:t xml:space="preserve"> Professional, </w:t>
      </w:r>
      <w:r w:rsidR="004266C5" w:rsidRPr="00A470D7">
        <w:rPr>
          <w:shd w:val="clear" w:color="auto" w:fill="FFFFFF"/>
          <w:lang w:val="uk-UA"/>
        </w:rPr>
        <w:t>2018</w:t>
      </w:r>
      <w:r w:rsidR="00E773C1">
        <w:rPr>
          <w:shd w:val="clear" w:color="auto" w:fill="FFFFFF"/>
          <w:lang w:val="uk-UA"/>
        </w:rPr>
        <w:t>, с. 384</w:t>
      </w:r>
      <w:r w:rsidR="004266C5" w:rsidRPr="00A470D7">
        <w:rPr>
          <w:shd w:val="clear" w:color="auto" w:fill="FFFFFF"/>
          <w:lang w:val="uk-UA"/>
        </w:rPr>
        <w:t>. - ISBN 9780134757681.</w:t>
      </w:r>
    </w:p>
    <w:bookmarkEnd w:id="191"/>
    <w:p w14:paraId="36163435" w14:textId="521CC221" w:rsidR="00572759" w:rsidRPr="00A470D7" w:rsidRDefault="00A225EC" w:rsidP="00A617C1">
      <w:pPr>
        <w:pStyle w:val="a0"/>
        <w:rPr>
          <w:lang w:val="uk-UA"/>
        </w:rPr>
      </w:pPr>
      <w:r w:rsidRPr="00A470D7">
        <w:rPr>
          <w:lang w:val="uk-UA"/>
        </w:rPr>
        <w:t xml:space="preserve">Макаров А. В. </w:t>
      </w:r>
      <w:proofErr w:type="spellStart"/>
      <w:r w:rsidRPr="00A470D7">
        <w:rPr>
          <w:lang w:val="uk-UA"/>
        </w:rPr>
        <w:t>Common</w:t>
      </w:r>
      <w:proofErr w:type="spellEnd"/>
      <w:r w:rsidRPr="00A470D7">
        <w:rPr>
          <w:lang w:val="uk-UA"/>
        </w:rPr>
        <w:t xml:space="preserve"> </w:t>
      </w:r>
      <w:proofErr w:type="spellStart"/>
      <w:r w:rsidRPr="00A470D7">
        <w:rPr>
          <w:lang w:val="uk-UA"/>
        </w:rPr>
        <w:t>Int</w:t>
      </w:r>
      <w:bookmarkStart w:id="192" w:name="CIL_book"/>
      <w:bookmarkEnd w:id="192"/>
      <w:r w:rsidRPr="00A470D7">
        <w:rPr>
          <w:lang w:val="uk-UA"/>
        </w:rPr>
        <w:t>ermediate</w:t>
      </w:r>
      <w:proofErr w:type="spellEnd"/>
      <w:r w:rsidRPr="00A470D7">
        <w:rPr>
          <w:lang w:val="uk-UA"/>
        </w:rPr>
        <w:t xml:space="preserve"> </w:t>
      </w:r>
      <w:proofErr w:type="spellStart"/>
      <w:r w:rsidRPr="00A470D7">
        <w:rPr>
          <w:lang w:val="uk-UA"/>
        </w:rPr>
        <w:t>Language</w:t>
      </w:r>
      <w:proofErr w:type="spellEnd"/>
      <w:r w:rsidRPr="00A470D7">
        <w:rPr>
          <w:lang w:val="uk-UA"/>
        </w:rPr>
        <w:t xml:space="preserve"> и </w:t>
      </w:r>
      <w:proofErr w:type="spellStart"/>
      <w:r w:rsidRPr="00A470D7">
        <w:rPr>
          <w:lang w:val="uk-UA"/>
        </w:rPr>
        <w:t>системное</w:t>
      </w:r>
      <w:proofErr w:type="spellEnd"/>
      <w:r w:rsidRPr="00A470D7">
        <w:rPr>
          <w:lang w:val="uk-UA"/>
        </w:rPr>
        <w:t xml:space="preserve"> </w:t>
      </w:r>
      <w:proofErr w:type="spellStart"/>
      <w:r w:rsidRPr="00A470D7">
        <w:rPr>
          <w:lang w:val="uk-UA"/>
        </w:rPr>
        <w:t>программирование</w:t>
      </w:r>
      <w:proofErr w:type="spellEnd"/>
      <w:r w:rsidRPr="00A470D7">
        <w:rPr>
          <w:lang w:val="uk-UA"/>
        </w:rPr>
        <w:t xml:space="preserve"> Microsoft.NET / А. В. Макаров, С. Ю. </w:t>
      </w:r>
      <w:proofErr w:type="spellStart"/>
      <w:r w:rsidRPr="00A470D7">
        <w:rPr>
          <w:lang w:val="uk-UA"/>
        </w:rPr>
        <w:t>Скоробогатов</w:t>
      </w:r>
      <w:proofErr w:type="spellEnd"/>
      <w:r w:rsidRPr="00A470D7">
        <w:rPr>
          <w:lang w:val="uk-UA"/>
        </w:rPr>
        <w:t xml:space="preserve">, А. М. </w:t>
      </w:r>
      <w:proofErr w:type="spellStart"/>
      <w:r w:rsidRPr="00A470D7">
        <w:rPr>
          <w:lang w:val="uk-UA"/>
        </w:rPr>
        <w:t>Человский</w:t>
      </w:r>
      <w:proofErr w:type="spellEnd"/>
      <w:r w:rsidRPr="00A470D7">
        <w:rPr>
          <w:lang w:val="uk-UA"/>
        </w:rPr>
        <w:t>., 2006. – 328 с.</w:t>
      </w:r>
    </w:p>
    <w:p w14:paraId="6D0B4BA6" w14:textId="39808520" w:rsidR="007C7A09" w:rsidRPr="00A470D7" w:rsidRDefault="007C7A09" w:rsidP="00E21823">
      <w:pPr>
        <w:pStyle w:val="a0"/>
        <w:rPr>
          <w:lang w:val="uk-UA"/>
        </w:rPr>
      </w:pPr>
      <w:proofErr w:type="spellStart"/>
      <w:r w:rsidRPr="00A470D7">
        <w:rPr>
          <w:lang w:val="uk-UA"/>
        </w:rPr>
        <w:lastRenderedPageBreak/>
        <w:t>Фримен</w:t>
      </w:r>
      <w:proofErr w:type="spellEnd"/>
      <w:r w:rsidRPr="00A470D7">
        <w:rPr>
          <w:lang w:val="uk-UA"/>
        </w:rPr>
        <w:t xml:space="preserve"> А. LINQ. </w:t>
      </w:r>
      <w:proofErr w:type="spellStart"/>
      <w:r w:rsidRPr="00A470D7">
        <w:rPr>
          <w:lang w:val="uk-UA"/>
        </w:rPr>
        <w:t>Язык</w:t>
      </w:r>
      <w:proofErr w:type="spellEnd"/>
      <w:r w:rsidRPr="00A470D7">
        <w:rPr>
          <w:lang w:val="uk-UA"/>
        </w:rPr>
        <w:t xml:space="preserve"> </w:t>
      </w:r>
      <w:proofErr w:type="spellStart"/>
      <w:r w:rsidRPr="00A470D7">
        <w:rPr>
          <w:lang w:val="uk-UA"/>
        </w:rPr>
        <w:t>инте</w:t>
      </w:r>
      <w:bookmarkStart w:id="193" w:name="linq_book"/>
      <w:bookmarkEnd w:id="193"/>
      <w:r w:rsidRPr="00A470D7">
        <w:rPr>
          <w:lang w:val="uk-UA"/>
        </w:rPr>
        <w:t>грированных</w:t>
      </w:r>
      <w:proofErr w:type="spellEnd"/>
      <w:r w:rsidRPr="00A470D7">
        <w:rPr>
          <w:lang w:val="uk-UA"/>
        </w:rPr>
        <w:t xml:space="preserve"> </w:t>
      </w:r>
      <w:proofErr w:type="spellStart"/>
      <w:r w:rsidRPr="00A470D7">
        <w:rPr>
          <w:lang w:val="uk-UA"/>
        </w:rPr>
        <w:t>запросов</w:t>
      </w:r>
      <w:proofErr w:type="spellEnd"/>
      <w:r w:rsidRPr="00A470D7">
        <w:rPr>
          <w:lang w:val="uk-UA"/>
        </w:rPr>
        <w:t xml:space="preserve"> в C# 2010 для </w:t>
      </w:r>
      <w:proofErr w:type="spellStart"/>
      <w:r w:rsidRPr="00A470D7">
        <w:rPr>
          <w:lang w:val="uk-UA"/>
        </w:rPr>
        <w:t>профессионалов</w:t>
      </w:r>
      <w:proofErr w:type="spellEnd"/>
      <w:r w:rsidRPr="00A470D7">
        <w:rPr>
          <w:lang w:val="uk-UA"/>
        </w:rPr>
        <w:t xml:space="preserve"> / А. </w:t>
      </w:r>
      <w:proofErr w:type="spellStart"/>
      <w:r w:rsidRPr="00A470D7">
        <w:rPr>
          <w:lang w:val="uk-UA"/>
        </w:rPr>
        <w:t>Фримен</w:t>
      </w:r>
      <w:proofErr w:type="spellEnd"/>
      <w:r w:rsidRPr="00A470D7">
        <w:rPr>
          <w:lang w:val="uk-UA"/>
        </w:rPr>
        <w:t xml:space="preserve">, Д. С. </w:t>
      </w:r>
      <w:proofErr w:type="spellStart"/>
      <w:r w:rsidRPr="00A470D7">
        <w:rPr>
          <w:lang w:val="uk-UA"/>
        </w:rPr>
        <w:t>Раттц</w:t>
      </w:r>
      <w:proofErr w:type="spellEnd"/>
      <w:r w:rsidRPr="00A470D7">
        <w:rPr>
          <w:lang w:val="uk-UA"/>
        </w:rPr>
        <w:t>., 2011. – 656 с. – (</w:t>
      </w:r>
      <w:proofErr w:type="spellStart"/>
      <w:r w:rsidRPr="00A470D7">
        <w:rPr>
          <w:lang w:val="uk-UA"/>
        </w:rPr>
        <w:t>Expert's</w:t>
      </w:r>
      <w:proofErr w:type="spellEnd"/>
      <w:r w:rsidRPr="00A470D7">
        <w:rPr>
          <w:lang w:val="uk-UA"/>
        </w:rPr>
        <w:t xml:space="preserve"> </w:t>
      </w:r>
      <w:proofErr w:type="spellStart"/>
      <w:r w:rsidRPr="00A470D7">
        <w:rPr>
          <w:lang w:val="uk-UA"/>
        </w:rPr>
        <w:t>Voice</w:t>
      </w:r>
      <w:proofErr w:type="spellEnd"/>
      <w:r w:rsidRPr="00A470D7">
        <w:rPr>
          <w:lang w:val="uk-UA"/>
        </w:rPr>
        <w:t>).</w:t>
      </w:r>
    </w:p>
    <w:p w14:paraId="121CD9E7" w14:textId="15457C73" w:rsidR="00277604" w:rsidRPr="00A470D7" w:rsidRDefault="00277604" w:rsidP="00277604">
      <w:pPr>
        <w:pStyle w:val="a0"/>
        <w:rPr>
          <w:lang w:val="uk-UA"/>
        </w:rPr>
      </w:pPr>
      <w:bookmarkStart w:id="194" w:name="Thread_Resume"/>
      <w:proofErr w:type="spellStart"/>
      <w:r w:rsidRPr="00A470D7">
        <w:rPr>
          <w:lang w:val="uk-UA"/>
        </w:rPr>
        <w:t>Thread.Resume</w:t>
      </w:r>
      <w:proofErr w:type="spellEnd"/>
      <w:r w:rsidRPr="00A470D7">
        <w:rPr>
          <w:lang w:val="uk-UA"/>
        </w:rPr>
        <w:t xml:space="preserve"> </w:t>
      </w:r>
      <w:proofErr w:type="spellStart"/>
      <w:r w:rsidRPr="00A470D7">
        <w:rPr>
          <w:lang w:val="uk-UA"/>
        </w:rPr>
        <w:t>Method</w:t>
      </w:r>
      <w:proofErr w:type="spellEnd"/>
      <w:r w:rsidRPr="00A470D7">
        <w:rPr>
          <w:lang w:val="uk-UA"/>
        </w:rPr>
        <w:t xml:space="preserve"> [Електронний ресурс] // Microsoft </w:t>
      </w:r>
      <w:proofErr w:type="spellStart"/>
      <w:r w:rsidRPr="00A470D7">
        <w:rPr>
          <w:lang w:val="uk-UA"/>
        </w:rPr>
        <w:t>documentation</w:t>
      </w:r>
      <w:proofErr w:type="spellEnd"/>
      <w:r w:rsidRPr="00A470D7">
        <w:rPr>
          <w:lang w:val="uk-UA"/>
        </w:rPr>
        <w:t xml:space="preserve"> – Режим доступу до ресурсу: https://docs.microsoft.com/en-us/dotnet/api/system.threading.thread.resume?redirectedfrom=MSDN&amp;view=netframework-4.7.2#System_Threading_Thread_Resume</w:t>
      </w:r>
    </w:p>
    <w:p w14:paraId="53924A4C" w14:textId="0FD6F3CC" w:rsidR="00277604" w:rsidRPr="00A470D7" w:rsidRDefault="00277604" w:rsidP="00277604">
      <w:pPr>
        <w:pStyle w:val="a0"/>
        <w:rPr>
          <w:lang w:val="uk-UA"/>
        </w:rPr>
      </w:pPr>
      <w:bookmarkStart w:id="195" w:name="Thread_Suspend"/>
      <w:bookmarkEnd w:id="194"/>
      <w:proofErr w:type="spellStart"/>
      <w:r w:rsidRPr="00A470D7">
        <w:rPr>
          <w:lang w:val="uk-UA"/>
        </w:rPr>
        <w:t>Thread.Suspend</w:t>
      </w:r>
      <w:proofErr w:type="spellEnd"/>
      <w:r w:rsidRPr="00A470D7">
        <w:rPr>
          <w:lang w:val="uk-UA"/>
        </w:rPr>
        <w:t xml:space="preserve"> </w:t>
      </w:r>
      <w:proofErr w:type="spellStart"/>
      <w:r w:rsidRPr="00A470D7">
        <w:rPr>
          <w:lang w:val="uk-UA"/>
        </w:rPr>
        <w:t>Method</w:t>
      </w:r>
      <w:proofErr w:type="spellEnd"/>
      <w:r w:rsidRPr="00A470D7">
        <w:rPr>
          <w:lang w:val="uk-UA"/>
        </w:rPr>
        <w:t xml:space="preserve"> [Електронний ресурс] // Microsoft </w:t>
      </w:r>
      <w:proofErr w:type="spellStart"/>
      <w:r w:rsidRPr="00A470D7">
        <w:rPr>
          <w:lang w:val="uk-UA"/>
        </w:rPr>
        <w:t>documentation</w:t>
      </w:r>
      <w:proofErr w:type="spellEnd"/>
      <w:r w:rsidRPr="00A470D7">
        <w:rPr>
          <w:lang w:val="uk-UA"/>
        </w:rPr>
        <w:t xml:space="preserve"> – Режим доступу до ресурсу: https://docs.microsoft.com/en-us/dotnet/api/system.threading.thread.suspend?redirectedfrom=MSDN&amp;view=netframework-4.7.2#System_Threading_Thread_Suspend</w:t>
      </w:r>
    </w:p>
    <w:p w14:paraId="57B84508" w14:textId="3D85334E" w:rsidR="00277604" w:rsidRPr="00A470D7" w:rsidRDefault="002D7E0C" w:rsidP="002D7E0C">
      <w:pPr>
        <w:pStyle w:val="a0"/>
        <w:rPr>
          <w:lang w:val="uk-UA"/>
        </w:rPr>
      </w:pPr>
      <w:bookmarkStart w:id="196" w:name="SafeHandle_DangerousGetHandle"/>
      <w:bookmarkEnd w:id="195"/>
      <w:proofErr w:type="spellStart"/>
      <w:r w:rsidRPr="00A470D7">
        <w:rPr>
          <w:lang w:val="uk-UA"/>
        </w:rPr>
        <w:t>SafeHandle.DangerousGetHandle</w:t>
      </w:r>
      <w:proofErr w:type="spellEnd"/>
      <w:r w:rsidRPr="00A470D7">
        <w:rPr>
          <w:lang w:val="uk-UA"/>
        </w:rPr>
        <w:t xml:space="preserve"> </w:t>
      </w:r>
      <w:proofErr w:type="spellStart"/>
      <w:r w:rsidRPr="00A470D7">
        <w:rPr>
          <w:lang w:val="uk-UA"/>
        </w:rPr>
        <w:t>Method</w:t>
      </w:r>
      <w:proofErr w:type="spellEnd"/>
      <w:r w:rsidRPr="00A470D7">
        <w:rPr>
          <w:lang w:val="uk-UA"/>
        </w:rPr>
        <w:t xml:space="preserve"> [Електронний ресурс] // Microsoft </w:t>
      </w:r>
      <w:proofErr w:type="spellStart"/>
      <w:r w:rsidRPr="00A470D7">
        <w:rPr>
          <w:lang w:val="uk-UA"/>
        </w:rPr>
        <w:t>documentation</w:t>
      </w:r>
      <w:proofErr w:type="spellEnd"/>
      <w:r w:rsidRPr="00A470D7">
        <w:rPr>
          <w:lang w:val="uk-UA"/>
        </w:rPr>
        <w:t xml:space="preserve"> – Режим доступу до ресурсу: https://docs.microsoft.com/ru-ru/dotnet/api/system.runtime.interopservices.safehandle.dangerousgethandle?view=netframework-4.7.2</w:t>
      </w:r>
    </w:p>
    <w:p w14:paraId="3B87E7D2" w14:textId="4E184C71" w:rsidR="00143B0A" w:rsidRPr="00A470D7" w:rsidRDefault="00751254" w:rsidP="00751254">
      <w:pPr>
        <w:pStyle w:val="a0"/>
        <w:rPr>
          <w:lang w:val="uk-UA"/>
        </w:rPr>
      </w:pPr>
      <w:bookmarkStart w:id="197" w:name="xUnit"/>
      <w:bookmarkEnd w:id="196"/>
      <w:proofErr w:type="spellStart"/>
      <w:r w:rsidRPr="00A470D7">
        <w:rPr>
          <w:lang w:val="uk-UA"/>
        </w:rPr>
        <w:t>Meszaros</w:t>
      </w:r>
      <w:proofErr w:type="spellEnd"/>
      <w:r w:rsidRPr="00A470D7">
        <w:rPr>
          <w:lang w:val="uk-UA"/>
        </w:rPr>
        <w:t xml:space="preserve"> G. </w:t>
      </w:r>
      <w:proofErr w:type="spellStart"/>
      <w:r w:rsidRPr="00A470D7">
        <w:rPr>
          <w:lang w:val="uk-UA"/>
        </w:rPr>
        <w:t>xUnit</w:t>
      </w:r>
      <w:proofErr w:type="spellEnd"/>
      <w:r w:rsidRPr="00A470D7">
        <w:rPr>
          <w:lang w:val="uk-UA"/>
        </w:rPr>
        <w:t xml:space="preserve"> </w:t>
      </w:r>
      <w:proofErr w:type="spellStart"/>
      <w:r w:rsidRPr="00A470D7">
        <w:rPr>
          <w:lang w:val="uk-UA"/>
        </w:rPr>
        <w:t>Test</w:t>
      </w:r>
      <w:proofErr w:type="spellEnd"/>
      <w:r w:rsidRPr="00A470D7">
        <w:rPr>
          <w:lang w:val="uk-UA"/>
        </w:rPr>
        <w:t xml:space="preserve"> </w:t>
      </w:r>
      <w:proofErr w:type="spellStart"/>
      <w:r w:rsidRPr="00A470D7">
        <w:rPr>
          <w:lang w:val="uk-UA"/>
        </w:rPr>
        <w:t>Patterns</w:t>
      </w:r>
      <w:proofErr w:type="spellEnd"/>
      <w:r w:rsidRPr="00A470D7">
        <w:rPr>
          <w:lang w:val="uk-UA"/>
        </w:rPr>
        <w:t xml:space="preserve">: </w:t>
      </w:r>
      <w:proofErr w:type="spellStart"/>
      <w:r w:rsidRPr="00A470D7">
        <w:rPr>
          <w:lang w:val="uk-UA"/>
        </w:rPr>
        <w:t>Refactoring</w:t>
      </w:r>
      <w:proofErr w:type="spellEnd"/>
      <w:r w:rsidRPr="00A470D7">
        <w:rPr>
          <w:lang w:val="uk-UA"/>
        </w:rPr>
        <w:t xml:space="preserve"> </w:t>
      </w:r>
      <w:proofErr w:type="spellStart"/>
      <w:r w:rsidRPr="00A470D7">
        <w:rPr>
          <w:lang w:val="uk-UA"/>
        </w:rPr>
        <w:t>Test</w:t>
      </w:r>
      <w:proofErr w:type="spellEnd"/>
      <w:r w:rsidRPr="00A470D7">
        <w:rPr>
          <w:lang w:val="uk-UA"/>
        </w:rPr>
        <w:t xml:space="preserve"> </w:t>
      </w:r>
      <w:proofErr w:type="spellStart"/>
      <w:r w:rsidRPr="00A470D7">
        <w:rPr>
          <w:lang w:val="uk-UA"/>
        </w:rPr>
        <w:t>Code</w:t>
      </w:r>
      <w:proofErr w:type="spellEnd"/>
      <w:r w:rsidRPr="00A470D7">
        <w:rPr>
          <w:lang w:val="uk-UA"/>
        </w:rPr>
        <w:t xml:space="preserve"> / G. </w:t>
      </w:r>
      <w:proofErr w:type="spellStart"/>
      <w:r w:rsidRPr="00A470D7">
        <w:rPr>
          <w:lang w:val="uk-UA"/>
        </w:rPr>
        <w:t>Meszaros</w:t>
      </w:r>
      <w:proofErr w:type="spellEnd"/>
      <w:r w:rsidRPr="00A470D7">
        <w:rPr>
          <w:lang w:val="uk-UA"/>
        </w:rPr>
        <w:t xml:space="preserve">. - </w:t>
      </w:r>
      <w:proofErr w:type="spellStart"/>
      <w:r w:rsidRPr="00A470D7">
        <w:rPr>
          <w:lang w:val="uk-UA"/>
        </w:rPr>
        <w:t>Addison-Wesley</w:t>
      </w:r>
      <w:proofErr w:type="spellEnd"/>
      <w:r w:rsidRPr="00A470D7">
        <w:rPr>
          <w:lang w:val="uk-UA"/>
        </w:rPr>
        <w:t xml:space="preserve"> Professional, 2007. – p. 311. ISBN: 9780131495050</w:t>
      </w:r>
    </w:p>
    <w:bookmarkEnd w:id="197"/>
    <w:p w14:paraId="72F648D9" w14:textId="15A1891B" w:rsidR="00EE1CE3" w:rsidRPr="00A470D7" w:rsidRDefault="00DB7166" w:rsidP="00F31CF0">
      <w:pPr>
        <w:pStyle w:val="a0"/>
        <w:rPr>
          <w:lang w:val="uk-UA"/>
        </w:rPr>
      </w:pPr>
      <w:proofErr w:type="spellStart"/>
      <w:r w:rsidRPr="00A470D7">
        <w:rPr>
          <w:lang w:val="uk-UA"/>
        </w:rPr>
        <w:t>Виссер</w:t>
      </w:r>
      <w:proofErr w:type="spellEnd"/>
      <w:r w:rsidRPr="00A470D7">
        <w:rPr>
          <w:lang w:val="uk-UA"/>
        </w:rPr>
        <w:t xml:space="preserve"> Д. </w:t>
      </w:r>
      <w:proofErr w:type="spellStart"/>
      <w:r w:rsidRPr="00A470D7">
        <w:rPr>
          <w:lang w:val="uk-UA"/>
        </w:rPr>
        <w:t>Разрабо</w:t>
      </w:r>
      <w:bookmarkStart w:id="198" w:name="csharp_wisser"/>
      <w:bookmarkEnd w:id="198"/>
      <w:r w:rsidRPr="00A470D7">
        <w:rPr>
          <w:lang w:val="uk-UA"/>
        </w:rPr>
        <w:t>тка</w:t>
      </w:r>
      <w:proofErr w:type="spellEnd"/>
      <w:r w:rsidRPr="00A470D7">
        <w:rPr>
          <w:lang w:val="uk-UA"/>
        </w:rPr>
        <w:t xml:space="preserve"> </w:t>
      </w:r>
      <w:proofErr w:type="spellStart"/>
      <w:r w:rsidRPr="00A470D7">
        <w:rPr>
          <w:lang w:val="uk-UA"/>
        </w:rPr>
        <w:t>обслуживаемых</w:t>
      </w:r>
      <w:proofErr w:type="spellEnd"/>
      <w:r w:rsidRPr="00A470D7">
        <w:rPr>
          <w:lang w:val="uk-UA"/>
        </w:rPr>
        <w:t xml:space="preserve"> </w:t>
      </w:r>
      <w:proofErr w:type="spellStart"/>
      <w:r w:rsidRPr="00A470D7">
        <w:rPr>
          <w:lang w:val="uk-UA"/>
        </w:rPr>
        <w:t>программ</w:t>
      </w:r>
      <w:proofErr w:type="spellEnd"/>
      <w:r w:rsidRPr="00A470D7">
        <w:rPr>
          <w:lang w:val="uk-UA"/>
        </w:rPr>
        <w:t xml:space="preserve"> на </w:t>
      </w:r>
      <w:proofErr w:type="spellStart"/>
      <w:r w:rsidRPr="00A470D7">
        <w:rPr>
          <w:lang w:val="uk-UA"/>
        </w:rPr>
        <w:t>языке</w:t>
      </w:r>
      <w:proofErr w:type="spellEnd"/>
      <w:r w:rsidRPr="00A470D7">
        <w:rPr>
          <w:lang w:val="uk-UA"/>
        </w:rPr>
        <w:t xml:space="preserve"> C# / Д. </w:t>
      </w:r>
      <w:proofErr w:type="spellStart"/>
      <w:r w:rsidRPr="00A470D7">
        <w:rPr>
          <w:lang w:val="uk-UA"/>
        </w:rPr>
        <w:t>Виссер</w:t>
      </w:r>
      <w:proofErr w:type="spellEnd"/>
      <w:r w:rsidRPr="00A470D7">
        <w:rPr>
          <w:lang w:val="uk-UA"/>
        </w:rPr>
        <w:t>. – ДМК, 2017. – 192 с.</w:t>
      </w:r>
    </w:p>
    <w:p w14:paraId="7EBC33C2" w14:textId="26723F46" w:rsidR="00DB7166" w:rsidRPr="00A470D7" w:rsidRDefault="00BC11A7" w:rsidP="00F31CF0">
      <w:pPr>
        <w:pStyle w:val="a0"/>
        <w:rPr>
          <w:lang w:val="uk-UA"/>
        </w:rPr>
      </w:pPr>
      <w:proofErr w:type="spellStart"/>
      <w:r w:rsidRPr="00A470D7">
        <w:rPr>
          <w:lang w:val="uk-UA"/>
        </w:rPr>
        <w:t>Нейгел</w:t>
      </w:r>
      <w:proofErr w:type="spellEnd"/>
      <w:r w:rsidRPr="00A470D7">
        <w:rPr>
          <w:lang w:val="uk-UA"/>
        </w:rPr>
        <w:t xml:space="preserve"> К. C# 5.0 и платф</w:t>
      </w:r>
      <w:bookmarkStart w:id="199" w:name="нейгел_csharp"/>
      <w:bookmarkEnd w:id="199"/>
      <w:r w:rsidRPr="00A470D7">
        <w:rPr>
          <w:lang w:val="uk-UA"/>
        </w:rPr>
        <w:t xml:space="preserve">орма .NET 4.5 для </w:t>
      </w:r>
      <w:proofErr w:type="spellStart"/>
      <w:r w:rsidRPr="00A470D7">
        <w:rPr>
          <w:lang w:val="uk-UA"/>
        </w:rPr>
        <w:t>профессионалов</w:t>
      </w:r>
      <w:proofErr w:type="spellEnd"/>
      <w:r w:rsidRPr="00A470D7">
        <w:rPr>
          <w:lang w:val="uk-UA"/>
        </w:rPr>
        <w:t xml:space="preserve"> / К. </w:t>
      </w:r>
      <w:proofErr w:type="spellStart"/>
      <w:r w:rsidRPr="00A470D7">
        <w:rPr>
          <w:lang w:val="uk-UA"/>
        </w:rPr>
        <w:t>Нейгел</w:t>
      </w:r>
      <w:proofErr w:type="spellEnd"/>
      <w:r w:rsidRPr="00A470D7">
        <w:rPr>
          <w:lang w:val="uk-UA"/>
        </w:rPr>
        <w:t xml:space="preserve">, Б. </w:t>
      </w:r>
      <w:proofErr w:type="spellStart"/>
      <w:r w:rsidRPr="00A470D7">
        <w:rPr>
          <w:lang w:val="uk-UA"/>
        </w:rPr>
        <w:t>Ивьен</w:t>
      </w:r>
      <w:proofErr w:type="spellEnd"/>
      <w:r w:rsidRPr="00A470D7">
        <w:rPr>
          <w:lang w:val="uk-UA"/>
        </w:rPr>
        <w:t>., 2014. – 1440 с.</w:t>
      </w:r>
    </w:p>
    <w:p w14:paraId="69F74253" w14:textId="49A20684" w:rsidR="009873AD" w:rsidRPr="00A470D7" w:rsidRDefault="009873AD" w:rsidP="009873AD">
      <w:pPr>
        <w:pStyle w:val="a0"/>
        <w:rPr>
          <w:lang w:val="uk-UA" w:eastAsia="en-US"/>
        </w:rPr>
      </w:pPr>
      <w:bookmarkStart w:id="200" w:name="Developing_Software_for_HighIntegrity"/>
      <w:proofErr w:type="spellStart"/>
      <w:r w:rsidRPr="00A470D7">
        <w:rPr>
          <w:lang w:val="uk-UA" w:eastAsia="en-US"/>
        </w:rPr>
        <w:t>Hatton</w:t>
      </w:r>
      <w:proofErr w:type="spellEnd"/>
      <w:r w:rsidRPr="00A470D7">
        <w:rPr>
          <w:lang w:val="uk-UA" w:eastAsia="en-US"/>
        </w:rPr>
        <w:t xml:space="preserve">, </w:t>
      </w:r>
      <w:proofErr w:type="spellStart"/>
      <w:r w:rsidRPr="00A470D7">
        <w:rPr>
          <w:lang w:val="uk-UA" w:eastAsia="en-US"/>
        </w:rPr>
        <w:t>Les</w:t>
      </w:r>
      <w:proofErr w:type="spellEnd"/>
      <w:r w:rsidRPr="00A470D7">
        <w:rPr>
          <w:lang w:val="uk-UA" w:eastAsia="en-US"/>
        </w:rPr>
        <w:t>. </w:t>
      </w:r>
      <w:proofErr w:type="spellStart"/>
      <w:r w:rsidRPr="00A470D7">
        <w:rPr>
          <w:lang w:val="uk-UA" w:eastAsia="en-US"/>
        </w:rPr>
        <w:t>Safer</w:t>
      </w:r>
      <w:proofErr w:type="spellEnd"/>
      <w:r w:rsidRPr="00A470D7">
        <w:rPr>
          <w:lang w:val="uk-UA" w:eastAsia="en-US"/>
        </w:rPr>
        <w:t xml:space="preserve"> C: </w:t>
      </w:r>
      <w:proofErr w:type="spellStart"/>
      <w:r w:rsidRPr="00A470D7">
        <w:rPr>
          <w:lang w:val="uk-UA" w:eastAsia="en-US"/>
        </w:rPr>
        <w:t>Developing</w:t>
      </w:r>
      <w:proofErr w:type="spellEnd"/>
      <w:r w:rsidRPr="00A470D7">
        <w:rPr>
          <w:lang w:val="uk-UA" w:eastAsia="en-US"/>
        </w:rPr>
        <w:t xml:space="preserve"> </w:t>
      </w:r>
      <w:proofErr w:type="spellStart"/>
      <w:r w:rsidRPr="00A470D7">
        <w:rPr>
          <w:lang w:val="uk-UA" w:eastAsia="en-US"/>
        </w:rPr>
        <w:t>Software</w:t>
      </w:r>
      <w:proofErr w:type="spellEnd"/>
      <w:r w:rsidRPr="00A470D7">
        <w:rPr>
          <w:lang w:val="uk-UA" w:eastAsia="en-US"/>
        </w:rPr>
        <w:t xml:space="preserve"> </w:t>
      </w:r>
      <w:proofErr w:type="spellStart"/>
      <w:r w:rsidRPr="00A470D7">
        <w:rPr>
          <w:lang w:val="uk-UA" w:eastAsia="en-US"/>
        </w:rPr>
        <w:t>for</w:t>
      </w:r>
      <w:proofErr w:type="spellEnd"/>
      <w:r w:rsidRPr="00A470D7">
        <w:rPr>
          <w:lang w:val="uk-UA" w:eastAsia="en-US"/>
        </w:rPr>
        <w:t xml:space="preserve"> </w:t>
      </w:r>
      <w:proofErr w:type="spellStart"/>
      <w:r w:rsidRPr="00A470D7">
        <w:rPr>
          <w:lang w:val="uk-UA" w:eastAsia="en-US"/>
        </w:rPr>
        <w:t>High-Integrity</w:t>
      </w:r>
      <w:proofErr w:type="spellEnd"/>
      <w:r w:rsidRPr="00A470D7">
        <w:rPr>
          <w:lang w:val="uk-UA" w:eastAsia="en-US"/>
        </w:rPr>
        <w:t xml:space="preserve"> </w:t>
      </w:r>
      <w:proofErr w:type="spellStart"/>
      <w:r w:rsidRPr="00A470D7">
        <w:rPr>
          <w:lang w:val="uk-UA" w:eastAsia="en-US"/>
        </w:rPr>
        <w:t>and</w:t>
      </w:r>
      <w:proofErr w:type="spellEnd"/>
      <w:r w:rsidRPr="00A470D7">
        <w:rPr>
          <w:lang w:val="uk-UA" w:eastAsia="en-US"/>
        </w:rPr>
        <w:t xml:space="preserve"> </w:t>
      </w:r>
      <w:proofErr w:type="spellStart"/>
      <w:r w:rsidRPr="00A470D7">
        <w:rPr>
          <w:lang w:val="uk-UA" w:eastAsia="en-US"/>
        </w:rPr>
        <w:t>Safety-Critical</w:t>
      </w:r>
      <w:proofErr w:type="spellEnd"/>
      <w:r w:rsidRPr="00A470D7">
        <w:rPr>
          <w:lang w:val="uk-UA" w:eastAsia="en-US"/>
        </w:rPr>
        <w:t xml:space="preserve"> </w:t>
      </w:r>
      <w:proofErr w:type="spellStart"/>
      <w:r w:rsidRPr="00A470D7">
        <w:rPr>
          <w:lang w:val="uk-UA" w:eastAsia="en-US"/>
        </w:rPr>
        <w:t>System</w:t>
      </w:r>
      <w:r w:rsidR="00E773C1">
        <w:rPr>
          <w:lang w:val="uk-UA" w:eastAsia="en-US"/>
        </w:rPr>
        <w:t>s</w:t>
      </w:r>
      <w:proofErr w:type="spellEnd"/>
      <w:r w:rsidR="00E773C1">
        <w:rPr>
          <w:lang w:val="uk-UA" w:eastAsia="en-US"/>
        </w:rPr>
        <w:t xml:space="preserve">. </w:t>
      </w:r>
      <w:proofErr w:type="spellStart"/>
      <w:r w:rsidR="00E773C1">
        <w:rPr>
          <w:lang w:val="uk-UA" w:eastAsia="en-US"/>
        </w:rPr>
        <w:t>New</w:t>
      </w:r>
      <w:proofErr w:type="spellEnd"/>
      <w:r w:rsidR="00E773C1">
        <w:rPr>
          <w:lang w:val="uk-UA" w:eastAsia="en-US"/>
        </w:rPr>
        <w:t xml:space="preserve"> </w:t>
      </w:r>
      <w:proofErr w:type="spellStart"/>
      <w:r w:rsidR="00E773C1">
        <w:rPr>
          <w:lang w:val="uk-UA" w:eastAsia="en-US"/>
        </w:rPr>
        <w:t>York</w:t>
      </w:r>
      <w:proofErr w:type="spellEnd"/>
      <w:r w:rsidR="00E773C1">
        <w:rPr>
          <w:lang w:val="uk-UA" w:eastAsia="en-US"/>
        </w:rPr>
        <w:t xml:space="preserve">: </w:t>
      </w:r>
      <w:proofErr w:type="spellStart"/>
      <w:r w:rsidR="00E773C1">
        <w:rPr>
          <w:lang w:val="uk-UA" w:eastAsia="en-US"/>
        </w:rPr>
        <w:t>McGraw-Hill</w:t>
      </w:r>
      <w:proofErr w:type="spellEnd"/>
      <w:r w:rsidR="00E773C1">
        <w:rPr>
          <w:lang w:val="uk-UA" w:eastAsia="en-US"/>
        </w:rPr>
        <w:t>, 1995, с 84-87 – ISBN 0-07-707640-0</w:t>
      </w:r>
      <w:r w:rsidRPr="00A470D7">
        <w:rPr>
          <w:lang w:val="uk-UA" w:eastAsia="en-US"/>
        </w:rPr>
        <w:t>.</w:t>
      </w:r>
    </w:p>
    <w:p w14:paraId="4D16F064" w14:textId="78E68819" w:rsidR="009873AD" w:rsidRPr="00A470D7" w:rsidRDefault="006F4102" w:rsidP="006F4102">
      <w:pPr>
        <w:pStyle w:val="a0"/>
        <w:rPr>
          <w:lang w:val="uk-UA"/>
        </w:rPr>
      </w:pPr>
      <w:bookmarkStart w:id="201" w:name="Security_risks"/>
      <w:bookmarkEnd w:id="200"/>
      <w:proofErr w:type="spellStart"/>
      <w:r w:rsidRPr="00A470D7">
        <w:rPr>
          <w:lang w:val="uk-UA"/>
        </w:rPr>
        <w:t>The</w:t>
      </w:r>
      <w:proofErr w:type="spellEnd"/>
      <w:r w:rsidRPr="00A470D7">
        <w:rPr>
          <w:lang w:val="uk-UA"/>
        </w:rPr>
        <w:t xml:space="preserve"> </w:t>
      </w:r>
      <w:proofErr w:type="spellStart"/>
      <w:r w:rsidRPr="00A470D7">
        <w:rPr>
          <w:lang w:val="uk-UA"/>
        </w:rPr>
        <w:t>Ten</w:t>
      </w:r>
      <w:proofErr w:type="spellEnd"/>
      <w:r w:rsidRPr="00A470D7">
        <w:rPr>
          <w:lang w:val="uk-UA"/>
        </w:rPr>
        <w:t xml:space="preserve"> </w:t>
      </w:r>
      <w:proofErr w:type="spellStart"/>
      <w:r w:rsidRPr="00A470D7">
        <w:rPr>
          <w:lang w:val="uk-UA"/>
        </w:rPr>
        <w:t>Most</w:t>
      </w:r>
      <w:proofErr w:type="spellEnd"/>
      <w:r w:rsidRPr="00A470D7">
        <w:rPr>
          <w:lang w:val="uk-UA"/>
        </w:rPr>
        <w:t xml:space="preserve"> </w:t>
      </w:r>
      <w:proofErr w:type="spellStart"/>
      <w:r w:rsidRPr="00A470D7">
        <w:rPr>
          <w:lang w:val="uk-UA"/>
        </w:rPr>
        <w:t>Critical</w:t>
      </w:r>
      <w:proofErr w:type="spellEnd"/>
      <w:r w:rsidRPr="00A470D7">
        <w:rPr>
          <w:lang w:val="uk-UA"/>
        </w:rPr>
        <w:t xml:space="preserve"> </w:t>
      </w:r>
      <w:proofErr w:type="spellStart"/>
      <w:r w:rsidRPr="00A470D7">
        <w:rPr>
          <w:lang w:val="uk-UA"/>
        </w:rPr>
        <w:t>Web</w:t>
      </w:r>
      <w:proofErr w:type="spellEnd"/>
      <w:r w:rsidRPr="00A470D7">
        <w:rPr>
          <w:lang w:val="uk-UA"/>
        </w:rPr>
        <w:t xml:space="preserve"> </w:t>
      </w:r>
      <w:proofErr w:type="spellStart"/>
      <w:r w:rsidRPr="00A470D7">
        <w:rPr>
          <w:lang w:val="uk-UA"/>
        </w:rPr>
        <w:t>Application</w:t>
      </w:r>
      <w:proofErr w:type="spellEnd"/>
      <w:r w:rsidRPr="00A470D7">
        <w:rPr>
          <w:lang w:val="uk-UA"/>
        </w:rPr>
        <w:t xml:space="preserve"> </w:t>
      </w:r>
      <w:proofErr w:type="spellStart"/>
      <w:r w:rsidRPr="00A470D7">
        <w:rPr>
          <w:lang w:val="uk-UA"/>
        </w:rPr>
        <w:t>Security</w:t>
      </w:r>
      <w:proofErr w:type="spellEnd"/>
      <w:r w:rsidRPr="00A470D7">
        <w:rPr>
          <w:lang w:val="uk-UA"/>
        </w:rPr>
        <w:t xml:space="preserve"> </w:t>
      </w:r>
      <w:proofErr w:type="spellStart"/>
      <w:r w:rsidRPr="00A470D7">
        <w:rPr>
          <w:lang w:val="uk-UA"/>
        </w:rPr>
        <w:t>Risks</w:t>
      </w:r>
      <w:proofErr w:type="spellEnd"/>
      <w:r w:rsidRPr="00A470D7">
        <w:rPr>
          <w:lang w:val="uk-UA"/>
        </w:rPr>
        <w:t xml:space="preserve"> [Електронний ресурс] // OWASP – Режим доступу до ресурсу: https://www.owasp.org/images/7/72/OWASP_Top_10-2017_%28en%29.pdf.pdf</w:t>
      </w:r>
    </w:p>
    <w:p w14:paraId="31D5A75A" w14:textId="69B38B0C" w:rsidR="00FB2E93" w:rsidRPr="00A470D7" w:rsidRDefault="00FB2E93" w:rsidP="00091A5A">
      <w:pPr>
        <w:pStyle w:val="a0"/>
        <w:rPr>
          <w:lang w:val="uk-UA"/>
        </w:rPr>
      </w:pPr>
      <w:bookmarkStart w:id="202" w:name="sql_injection"/>
      <w:proofErr w:type="spellStart"/>
      <w:r w:rsidRPr="00A470D7">
        <w:rPr>
          <w:lang w:val="uk-UA"/>
        </w:rPr>
        <w:t>Clarke-Salt</w:t>
      </w:r>
      <w:proofErr w:type="spellEnd"/>
      <w:r w:rsidRPr="00A470D7">
        <w:rPr>
          <w:lang w:val="uk-UA"/>
        </w:rPr>
        <w:t xml:space="preserve"> J. SQL </w:t>
      </w:r>
      <w:proofErr w:type="spellStart"/>
      <w:r w:rsidRPr="00A470D7">
        <w:rPr>
          <w:lang w:val="uk-UA"/>
        </w:rPr>
        <w:t>Injection</w:t>
      </w:r>
      <w:proofErr w:type="spellEnd"/>
      <w:r w:rsidRPr="00A470D7">
        <w:rPr>
          <w:lang w:val="uk-UA"/>
        </w:rPr>
        <w:t xml:space="preserve"> </w:t>
      </w:r>
      <w:proofErr w:type="spellStart"/>
      <w:r w:rsidRPr="00A470D7">
        <w:rPr>
          <w:lang w:val="uk-UA"/>
        </w:rPr>
        <w:t>Attacks</w:t>
      </w:r>
      <w:proofErr w:type="spellEnd"/>
      <w:r w:rsidRPr="00A470D7">
        <w:rPr>
          <w:lang w:val="uk-UA"/>
        </w:rPr>
        <w:t xml:space="preserve"> </w:t>
      </w:r>
      <w:proofErr w:type="spellStart"/>
      <w:r w:rsidRPr="00A470D7">
        <w:rPr>
          <w:lang w:val="uk-UA"/>
        </w:rPr>
        <w:t>and</w:t>
      </w:r>
      <w:proofErr w:type="spellEnd"/>
      <w:r w:rsidRPr="00A470D7">
        <w:rPr>
          <w:lang w:val="uk-UA"/>
        </w:rPr>
        <w:t xml:space="preserve"> </w:t>
      </w:r>
      <w:proofErr w:type="spellStart"/>
      <w:r w:rsidRPr="00A470D7">
        <w:rPr>
          <w:lang w:val="uk-UA"/>
        </w:rPr>
        <w:t>Defense</w:t>
      </w:r>
      <w:proofErr w:type="spellEnd"/>
      <w:r w:rsidRPr="00A470D7">
        <w:rPr>
          <w:lang w:val="uk-UA"/>
        </w:rPr>
        <w:t xml:space="preserve"> / J. </w:t>
      </w:r>
      <w:proofErr w:type="spellStart"/>
      <w:r w:rsidRPr="00A470D7">
        <w:rPr>
          <w:lang w:val="uk-UA"/>
        </w:rPr>
        <w:t>Clarke-Salt</w:t>
      </w:r>
      <w:proofErr w:type="spellEnd"/>
      <w:r w:rsidR="00091A5A" w:rsidRPr="00A470D7">
        <w:rPr>
          <w:lang w:val="uk-UA"/>
        </w:rPr>
        <w:t xml:space="preserve">. </w:t>
      </w:r>
      <w:proofErr w:type="spellStart"/>
      <w:r w:rsidR="00091A5A" w:rsidRPr="00A470D7">
        <w:rPr>
          <w:lang w:val="uk-UA"/>
        </w:rPr>
        <w:t>Syngress</w:t>
      </w:r>
      <w:proofErr w:type="spellEnd"/>
      <w:r w:rsidR="00091A5A" w:rsidRPr="00A470D7">
        <w:rPr>
          <w:lang w:val="uk-UA"/>
        </w:rPr>
        <w:t xml:space="preserve"> – 2009</w:t>
      </w:r>
      <w:r w:rsidR="00E773C1">
        <w:rPr>
          <w:lang w:val="uk-UA"/>
        </w:rPr>
        <w:t xml:space="preserve">, </w:t>
      </w:r>
      <w:r w:rsidR="00E773C1">
        <w:t>pp. 153-154</w:t>
      </w:r>
      <w:r w:rsidR="00091A5A" w:rsidRPr="00A470D7">
        <w:rPr>
          <w:lang w:val="uk-UA"/>
        </w:rPr>
        <w:t xml:space="preserve">. ISBN: 9781597499736 </w:t>
      </w:r>
    </w:p>
    <w:p w14:paraId="238CF70B" w14:textId="375FC9A2" w:rsidR="00C26211" w:rsidRPr="00A470D7" w:rsidRDefault="00C26211" w:rsidP="00C26211">
      <w:pPr>
        <w:pStyle w:val="a0"/>
        <w:rPr>
          <w:lang w:val="uk-UA"/>
        </w:rPr>
      </w:pPr>
      <w:bookmarkStart w:id="203" w:name="regex_dosed"/>
      <w:proofErr w:type="spellStart"/>
      <w:r w:rsidRPr="00A470D7">
        <w:rPr>
          <w:lang w:val="uk-UA"/>
        </w:rPr>
        <w:t>Cruz</w:t>
      </w:r>
      <w:proofErr w:type="spellEnd"/>
      <w:r w:rsidRPr="00A470D7">
        <w:rPr>
          <w:lang w:val="uk-UA"/>
        </w:rPr>
        <w:t xml:space="preserve">, D. </w:t>
      </w:r>
      <w:proofErr w:type="spellStart"/>
      <w:r w:rsidRPr="00A470D7">
        <w:rPr>
          <w:lang w:val="uk-UA"/>
        </w:rPr>
        <w:t>The</w:t>
      </w:r>
      <w:proofErr w:type="spellEnd"/>
      <w:r w:rsidRPr="00A470D7">
        <w:rPr>
          <w:lang w:val="uk-UA"/>
        </w:rPr>
        <w:t xml:space="preserve"> </w:t>
      </w:r>
      <w:proofErr w:type="spellStart"/>
      <w:r w:rsidRPr="00A470D7">
        <w:rPr>
          <w:lang w:val="uk-UA"/>
        </w:rPr>
        <w:t>Email</w:t>
      </w:r>
      <w:proofErr w:type="spellEnd"/>
      <w:r w:rsidRPr="00A470D7">
        <w:rPr>
          <w:lang w:val="uk-UA"/>
        </w:rPr>
        <w:t xml:space="preserve"> </w:t>
      </w:r>
      <w:proofErr w:type="spellStart"/>
      <w:r w:rsidRPr="00A470D7">
        <w:rPr>
          <w:lang w:val="uk-UA"/>
        </w:rPr>
        <w:t>RegEx</w:t>
      </w:r>
      <w:proofErr w:type="spellEnd"/>
      <w:r w:rsidRPr="00A470D7">
        <w:rPr>
          <w:lang w:val="uk-UA"/>
        </w:rPr>
        <w:t xml:space="preserve"> </w:t>
      </w:r>
      <w:proofErr w:type="spellStart"/>
      <w:r w:rsidRPr="00A470D7">
        <w:rPr>
          <w:lang w:val="uk-UA"/>
        </w:rPr>
        <w:t>that</w:t>
      </w:r>
      <w:proofErr w:type="spellEnd"/>
      <w:r w:rsidRPr="00A470D7">
        <w:rPr>
          <w:lang w:val="uk-UA"/>
        </w:rPr>
        <w:t xml:space="preserve"> (</w:t>
      </w:r>
      <w:proofErr w:type="spellStart"/>
      <w:r w:rsidRPr="00A470D7">
        <w:rPr>
          <w:lang w:val="uk-UA"/>
        </w:rPr>
        <w:t>could</w:t>
      </w:r>
      <w:proofErr w:type="spellEnd"/>
      <w:r w:rsidRPr="00A470D7">
        <w:rPr>
          <w:lang w:val="uk-UA"/>
        </w:rPr>
        <w:t xml:space="preserve"> </w:t>
      </w:r>
      <w:proofErr w:type="spellStart"/>
      <w:r w:rsidRPr="00A470D7">
        <w:rPr>
          <w:lang w:val="uk-UA"/>
        </w:rPr>
        <w:t>had</w:t>
      </w:r>
      <w:proofErr w:type="spellEnd"/>
      <w:r w:rsidRPr="00A470D7">
        <w:rPr>
          <w:lang w:val="uk-UA"/>
        </w:rPr>
        <w:t xml:space="preserve">) </w:t>
      </w:r>
      <w:proofErr w:type="spellStart"/>
      <w:r w:rsidRPr="00A470D7">
        <w:rPr>
          <w:lang w:val="uk-UA"/>
        </w:rPr>
        <w:t>DOSed</w:t>
      </w:r>
      <w:proofErr w:type="spellEnd"/>
      <w:r w:rsidRPr="00A470D7">
        <w:rPr>
          <w:lang w:val="uk-UA"/>
        </w:rPr>
        <w:t xml:space="preserve"> a </w:t>
      </w:r>
      <w:proofErr w:type="spellStart"/>
      <w:r w:rsidRPr="00A470D7">
        <w:rPr>
          <w:lang w:val="uk-UA"/>
        </w:rPr>
        <w:t>site</w:t>
      </w:r>
      <w:proofErr w:type="spellEnd"/>
      <w:r w:rsidRPr="00A470D7">
        <w:rPr>
          <w:lang w:val="uk-UA"/>
        </w:rPr>
        <w:t xml:space="preserve"> / D. </w:t>
      </w:r>
      <w:proofErr w:type="spellStart"/>
      <w:r w:rsidRPr="00A470D7">
        <w:rPr>
          <w:lang w:val="uk-UA"/>
        </w:rPr>
        <w:t>Cruz</w:t>
      </w:r>
      <w:proofErr w:type="spellEnd"/>
      <w:r w:rsidRPr="00A470D7">
        <w:rPr>
          <w:lang w:val="uk-UA"/>
        </w:rPr>
        <w:t xml:space="preserve">. </w:t>
      </w:r>
      <w:proofErr w:type="spellStart"/>
      <w:r w:rsidRPr="00A470D7">
        <w:rPr>
          <w:lang w:val="uk-UA"/>
        </w:rPr>
        <w:t>Syngress</w:t>
      </w:r>
      <w:proofErr w:type="spellEnd"/>
      <w:r w:rsidRPr="00A470D7">
        <w:rPr>
          <w:lang w:val="uk-UA"/>
        </w:rPr>
        <w:t xml:space="preserve"> – 2013</w:t>
      </w:r>
      <w:r w:rsidR="00E773C1">
        <w:t>, pp. 207-213</w:t>
      </w:r>
      <w:r w:rsidRPr="00A470D7">
        <w:rPr>
          <w:lang w:val="uk-UA"/>
        </w:rPr>
        <w:t>.</w:t>
      </w:r>
    </w:p>
    <w:p w14:paraId="38CE2DB3" w14:textId="7E7072A5" w:rsidR="00E83BA9" w:rsidRDefault="00E83BA9" w:rsidP="00C26211">
      <w:pPr>
        <w:pStyle w:val="a0"/>
        <w:rPr>
          <w:lang w:val="uk-UA"/>
        </w:rPr>
      </w:pPr>
      <w:bookmarkStart w:id="204" w:name="roslyn"/>
      <w:proofErr w:type="spellStart"/>
      <w:r w:rsidRPr="00A470D7">
        <w:rPr>
          <w:lang w:val="uk-UA"/>
        </w:rPr>
        <w:lastRenderedPageBreak/>
        <w:t>McAllister</w:t>
      </w:r>
      <w:proofErr w:type="spellEnd"/>
      <w:r w:rsidRPr="00A470D7">
        <w:rPr>
          <w:lang w:val="uk-UA"/>
        </w:rPr>
        <w:t xml:space="preserve"> N. </w:t>
      </w:r>
      <w:proofErr w:type="spellStart"/>
      <w:r w:rsidRPr="00A470D7">
        <w:rPr>
          <w:lang w:val="uk-UA"/>
        </w:rPr>
        <w:t>Microsoft’s</w:t>
      </w:r>
      <w:proofErr w:type="spellEnd"/>
      <w:r w:rsidRPr="00A470D7">
        <w:rPr>
          <w:lang w:val="uk-UA"/>
        </w:rPr>
        <w:t xml:space="preserve"> </w:t>
      </w:r>
      <w:proofErr w:type="spellStart"/>
      <w:r w:rsidRPr="00A470D7">
        <w:rPr>
          <w:lang w:val="uk-UA"/>
        </w:rPr>
        <w:t>Roslyn</w:t>
      </w:r>
      <w:proofErr w:type="spellEnd"/>
      <w:r w:rsidRPr="00A470D7">
        <w:rPr>
          <w:lang w:val="uk-UA"/>
        </w:rPr>
        <w:t xml:space="preserve">: </w:t>
      </w:r>
      <w:proofErr w:type="spellStart"/>
      <w:r w:rsidRPr="00A470D7">
        <w:rPr>
          <w:lang w:val="uk-UA"/>
        </w:rPr>
        <w:t>Reinventing</w:t>
      </w:r>
      <w:proofErr w:type="spellEnd"/>
      <w:r w:rsidRPr="00A470D7">
        <w:rPr>
          <w:lang w:val="uk-UA"/>
        </w:rPr>
        <w:t xml:space="preserve"> </w:t>
      </w:r>
      <w:proofErr w:type="spellStart"/>
      <w:r w:rsidRPr="00A470D7">
        <w:rPr>
          <w:lang w:val="uk-UA"/>
        </w:rPr>
        <w:t>the</w:t>
      </w:r>
      <w:proofErr w:type="spellEnd"/>
      <w:r w:rsidRPr="00A470D7">
        <w:rPr>
          <w:lang w:val="uk-UA"/>
        </w:rPr>
        <w:t xml:space="preserve"> </w:t>
      </w:r>
      <w:proofErr w:type="spellStart"/>
      <w:r w:rsidRPr="00A470D7">
        <w:rPr>
          <w:lang w:val="uk-UA"/>
        </w:rPr>
        <w:t>compiler</w:t>
      </w:r>
      <w:proofErr w:type="spellEnd"/>
      <w:r w:rsidRPr="00A470D7">
        <w:rPr>
          <w:lang w:val="uk-UA"/>
        </w:rPr>
        <w:t xml:space="preserve"> </w:t>
      </w:r>
      <w:proofErr w:type="spellStart"/>
      <w:r w:rsidRPr="00A470D7">
        <w:rPr>
          <w:lang w:val="uk-UA"/>
        </w:rPr>
        <w:t>as</w:t>
      </w:r>
      <w:proofErr w:type="spellEnd"/>
      <w:r w:rsidRPr="00A470D7">
        <w:rPr>
          <w:lang w:val="uk-UA"/>
        </w:rPr>
        <w:t xml:space="preserve"> </w:t>
      </w:r>
      <w:proofErr w:type="spellStart"/>
      <w:r w:rsidRPr="00A470D7">
        <w:rPr>
          <w:lang w:val="uk-UA"/>
        </w:rPr>
        <w:t>we</w:t>
      </w:r>
      <w:proofErr w:type="spellEnd"/>
      <w:r w:rsidRPr="00A470D7">
        <w:rPr>
          <w:lang w:val="uk-UA"/>
        </w:rPr>
        <w:t xml:space="preserve"> </w:t>
      </w:r>
      <w:proofErr w:type="spellStart"/>
      <w:r w:rsidRPr="00A470D7">
        <w:rPr>
          <w:lang w:val="uk-UA"/>
        </w:rPr>
        <w:t>know</w:t>
      </w:r>
      <w:proofErr w:type="spellEnd"/>
      <w:r w:rsidRPr="00A470D7">
        <w:rPr>
          <w:lang w:val="uk-UA"/>
        </w:rPr>
        <w:t xml:space="preserve"> </w:t>
      </w:r>
      <w:proofErr w:type="spellStart"/>
      <w:r w:rsidRPr="00A470D7">
        <w:rPr>
          <w:lang w:val="uk-UA"/>
        </w:rPr>
        <w:t>it</w:t>
      </w:r>
      <w:proofErr w:type="spellEnd"/>
      <w:r w:rsidRPr="00A470D7">
        <w:rPr>
          <w:lang w:val="uk-UA"/>
        </w:rPr>
        <w:t xml:space="preserve"> [</w:t>
      </w:r>
      <w:proofErr w:type="spellStart"/>
      <w:r w:rsidRPr="00A470D7">
        <w:rPr>
          <w:lang w:val="uk-UA"/>
        </w:rPr>
        <w:t>Text</w:t>
      </w:r>
      <w:proofErr w:type="spellEnd"/>
      <w:r w:rsidRPr="00A470D7">
        <w:rPr>
          <w:lang w:val="uk-UA"/>
        </w:rPr>
        <w:t xml:space="preserve">] // N. </w:t>
      </w:r>
      <w:proofErr w:type="spellStart"/>
      <w:r w:rsidRPr="00A470D7">
        <w:rPr>
          <w:lang w:val="uk-UA"/>
        </w:rPr>
        <w:t>McAllister</w:t>
      </w:r>
      <w:proofErr w:type="spellEnd"/>
      <w:r w:rsidRPr="00A470D7">
        <w:rPr>
          <w:lang w:val="uk-UA"/>
        </w:rPr>
        <w:t xml:space="preserve"> // </w:t>
      </w:r>
      <w:proofErr w:type="spellStart"/>
      <w:r w:rsidRPr="00A470D7">
        <w:rPr>
          <w:lang w:val="uk-UA"/>
        </w:rPr>
        <w:t>InfoWorld</w:t>
      </w:r>
      <w:proofErr w:type="spellEnd"/>
      <w:r w:rsidRPr="00A470D7">
        <w:rPr>
          <w:lang w:val="uk-UA"/>
        </w:rPr>
        <w:t xml:space="preserve"> </w:t>
      </w:r>
      <w:proofErr w:type="spellStart"/>
      <w:r w:rsidRPr="00A470D7">
        <w:rPr>
          <w:lang w:val="uk-UA"/>
        </w:rPr>
        <w:t>from</w:t>
      </w:r>
      <w:proofErr w:type="spellEnd"/>
      <w:r w:rsidRPr="00A470D7">
        <w:rPr>
          <w:lang w:val="uk-UA"/>
        </w:rPr>
        <w:t xml:space="preserve"> IDG. – 2011.</w:t>
      </w:r>
    </w:p>
    <w:p w14:paraId="3AEB25F1" w14:textId="33A8CD8D" w:rsidR="003948F4" w:rsidRPr="00676AA6" w:rsidRDefault="007A0894" w:rsidP="00C26211">
      <w:pPr>
        <w:pStyle w:val="a0"/>
        <w:rPr>
          <w:lang w:val="uk-UA"/>
        </w:rPr>
      </w:pPr>
      <w:bookmarkStart w:id="205" w:name="des"/>
      <w:proofErr w:type="spellStart"/>
      <w:r w:rsidRPr="007A0894">
        <w:rPr>
          <w:lang w:val="uk-UA"/>
        </w:rPr>
        <w:t>Announcing</w:t>
      </w:r>
      <w:proofErr w:type="spellEnd"/>
      <w:r w:rsidRPr="007A0894">
        <w:rPr>
          <w:lang w:val="uk-UA"/>
        </w:rPr>
        <w:t xml:space="preserve"> </w:t>
      </w:r>
      <w:proofErr w:type="spellStart"/>
      <w:r w:rsidRPr="007A0894">
        <w:rPr>
          <w:lang w:val="uk-UA"/>
        </w:rPr>
        <w:t>Approval</w:t>
      </w:r>
      <w:proofErr w:type="spellEnd"/>
      <w:r w:rsidRPr="007A0894">
        <w:rPr>
          <w:lang w:val="uk-UA"/>
        </w:rPr>
        <w:t xml:space="preserve"> </w:t>
      </w:r>
      <w:proofErr w:type="spellStart"/>
      <w:r w:rsidRPr="007A0894">
        <w:rPr>
          <w:lang w:val="uk-UA"/>
        </w:rPr>
        <w:t>of</w:t>
      </w:r>
      <w:proofErr w:type="spellEnd"/>
      <w:r w:rsidRPr="007A0894">
        <w:rPr>
          <w:lang w:val="uk-UA"/>
        </w:rPr>
        <w:t xml:space="preserve"> </w:t>
      </w:r>
      <w:proofErr w:type="spellStart"/>
      <w:r w:rsidRPr="007A0894">
        <w:rPr>
          <w:lang w:val="uk-UA"/>
        </w:rPr>
        <w:t>the</w:t>
      </w:r>
      <w:proofErr w:type="spellEnd"/>
      <w:r w:rsidRPr="007A0894">
        <w:rPr>
          <w:lang w:val="uk-UA"/>
        </w:rPr>
        <w:t xml:space="preserve"> </w:t>
      </w:r>
      <w:proofErr w:type="spellStart"/>
      <w:r w:rsidRPr="007A0894">
        <w:rPr>
          <w:lang w:val="uk-UA"/>
        </w:rPr>
        <w:t>Withdrawal</w:t>
      </w:r>
      <w:proofErr w:type="spellEnd"/>
      <w:r w:rsidRPr="007A0894">
        <w:rPr>
          <w:lang w:val="uk-UA"/>
        </w:rPr>
        <w:t xml:space="preserve"> </w:t>
      </w:r>
      <w:proofErr w:type="spellStart"/>
      <w:r w:rsidRPr="007A0894">
        <w:rPr>
          <w:lang w:val="uk-UA"/>
        </w:rPr>
        <w:t>of</w:t>
      </w:r>
      <w:proofErr w:type="spellEnd"/>
      <w:r w:rsidRPr="007A0894">
        <w:rPr>
          <w:lang w:val="uk-UA"/>
        </w:rPr>
        <w:t xml:space="preserve"> </w:t>
      </w:r>
      <w:proofErr w:type="spellStart"/>
      <w:r w:rsidRPr="007A0894">
        <w:rPr>
          <w:lang w:val="uk-UA"/>
        </w:rPr>
        <w:t>Federal</w:t>
      </w:r>
      <w:proofErr w:type="spellEnd"/>
      <w:r w:rsidRPr="007A0894">
        <w:rPr>
          <w:lang w:val="uk-UA"/>
        </w:rPr>
        <w:t xml:space="preserve"> </w:t>
      </w:r>
      <w:proofErr w:type="spellStart"/>
      <w:r w:rsidRPr="007A0894">
        <w:rPr>
          <w:lang w:val="uk-UA"/>
        </w:rPr>
        <w:t>Information</w:t>
      </w:r>
      <w:proofErr w:type="spellEnd"/>
      <w:r w:rsidRPr="007A0894">
        <w:rPr>
          <w:lang w:val="uk-UA"/>
        </w:rPr>
        <w:t xml:space="preserve"> </w:t>
      </w:r>
      <w:proofErr w:type="spellStart"/>
      <w:r w:rsidRPr="007A0894">
        <w:rPr>
          <w:lang w:val="uk-UA"/>
        </w:rPr>
        <w:t>Processing</w:t>
      </w:r>
      <w:proofErr w:type="spellEnd"/>
      <w:r w:rsidRPr="007A0894">
        <w:rPr>
          <w:lang w:val="uk-UA"/>
        </w:rPr>
        <w:t xml:space="preserve"> Standard (FIPS) 46–3, Data </w:t>
      </w:r>
      <w:proofErr w:type="spellStart"/>
      <w:r w:rsidRPr="007A0894">
        <w:rPr>
          <w:lang w:val="uk-UA"/>
        </w:rPr>
        <w:t>Encryption</w:t>
      </w:r>
      <w:proofErr w:type="spellEnd"/>
      <w:r w:rsidRPr="007A0894">
        <w:rPr>
          <w:lang w:val="uk-UA"/>
        </w:rPr>
        <w:t xml:space="preserve"> Standard (DES); FIPS 74, </w:t>
      </w:r>
      <w:proofErr w:type="spellStart"/>
      <w:r w:rsidRPr="007A0894">
        <w:rPr>
          <w:lang w:val="uk-UA"/>
        </w:rPr>
        <w:t>Guidelines</w:t>
      </w:r>
      <w:proofErr w:type="spellEnd"/>
      <w:r w:rsidRPr="007A0894">
        <w:rPr>
          <w:lang w:val="uk-UA"/>
        </w:rPr>
        <w:t xml:space="preserve"> </w:t>
      </w:r>
      <w:proofErr w:type="spellStart"/>
      <w:r w:rsidRPr="007A0894">
        <w:rPr>
          <w:lang w:val="uk-UA"/>
        </w:rPr>
        <w:t>for</w:t>
      </w:r>
      <w:proofErr w:type="spellEnd"/>
      <w:r w:rsidRPr="007A0894">
        <w:rPr>
          <w:lang w:val="uk-UA"/>
        </w:rPr>
        <w:t xml:space="preserve"> </w:t>
      </w:r>
      <w:proofErr w:type="spellStart"/>
      <w:r w:rsidRPr="007A0894">
        <w:rPr>
          <w:lang w:val="uk-UA"/>
        </w:rPr>
        <w:t>Implementing</w:t>
      </w:r>
      <w:proofErr w:type="spellEnd"/>
      <w:r w:rsidRPr="007A0894">
        <w:rPr>
          <w:lang w:val="uk-UA"/>
        </w:rPr>
        <w:t xml:space="preserve"> </w:t>
      </w:r>
      <w:proofErr w:type="spellStart"/>
      <w:r w:rsidRPr="007A0894">
        <w:rPr>
          <w:lang w:val="uk-UA"/>
        </w:rPr>
        <w:t>and</w:t>
      </w:r>
      <w:proofErr w:type="spellEnd"/>
      <w:r w:rsidRPr="007A0894">
        <w:rPr>
          <w:lang w:val="uk-UA"/>
        </w:rPr>
        <w:t xml:space="preserve"> </w:t>
      </w:r>
      <w:proofErr w:type="spellStart"/>
      <w:r w:rsidRPr="007A0894">
        <w:rPr>
          <w:lang w:val="uk-UA"/>
        </w:rPr>
        <w:t>Using</w:t>
      </w:r>
      <w:proofErr w:type="spellEnd"/>
      <w:r w:rsidRPr="007A0894">
        <w:rPr>
          <w:lang w:val="uk-UA"/>
        </w:rPr>
        <w:t xml:space="preserve"> </w:t>
      </w:r>
      <w:proofErr w:type="spellStart"/>
      <w:r w:rsidRPr="007A0894">
        <w:rPr>
          <w:lang w:val="uk-UA"/>
        </w:rPr>
        <w:t>the</w:t>
      </w:r>
      <w:proofErr w:type="spellEnd"/>
      <w:r w:rsidRPr="007A0894">
        <w:rPr>
          <w:lang w:val="uk-UA"/>
        </w:rPr>
        <w:t xml:space="preserve"> NBS Data </w:t>
      </w:r>
      <w:proofErr w:type="spellStart"/>
      <w:r w:rsidRPr="007A0894">
        <w:rPr>
          <w:lang w:val="uk-UA"/>
        </w:rPr>
        <w:t>Encryption</w:t>
      </w:r>
      <w:proofErr w:type="spellEnd"/>
      <w:r w:rsidRPr="007A0894">
        <w:rPr>
          <w:lang w:val="uk-UA"/>
        </w:rPr>
        <w:t xml:space="preserve"> Standard; </w:t>
      </w:r>
      <w:proofErr w:type="spellStart"/>
      <w:r w:rsidRPr="007A0894">
        <w:rPr>
          <w:lang w:val="uk-UA"/>
        </w:rPr>
        <w:t>and</w:t>
      </w:r>
      <w:proofErr w:type="spellEnd"/>
      <w:r w:rsidRPr="007A0894">
        <w:rPr>
          <w:lang w:val="uk-UA"/>
        </w:rPr>
        <w:t xml:space="preserve"> FIPS 81, DES </w:t>
      </w:r>
      <w:proofErr w:type="spellStart"/>
      <w:r w:rsidRPr="007A0894">
        <w:rPr>
          <w:lang w:val="uk-UA"/>
        </w:rPr>
        <w:t>Modes</w:t>
      </w:r>
      <w:proofErr w:type="spellEnd"/>
      <w:r w:rsidRPr="007A0894">
        <w:rPr>
          <w:lang w:val="uk-UA"/>
        </w:rPr>
        <w:t xml:space="preserve"> </w:t>
      </w:r>
      <w:proofErr w:type="spellStart"/>
      <w:r w:rsidRPr="007A0894">
        <w:rPr>
          <w:lang w:val="uk-UA"/>
        </w:rPr>
        <w:t>of</w:t>
      </w:r>
      <w:proofErr w:type="spellEnd"/>
      <w:r w:rsidRPr="007A0894">
        <w:rPr>
          <w:lang w:val="uk-UA"/>
        </w:rPr>
        <w:t xml:space="preserve"> </w:t>
      </w:r>
      <w:proofErr w:type="spellStart"/>
      <w:r w:rsidRPr="007A0894">
        <w:rPr>
          <w:lang w:val="uk-UA"/>
        </w:rPr>
        <w:t>Operation</w:t>
      </w:r>
      <w:proofErr w:type="spellEnd"/>
      <w:r w:rsidR="006E50BA">
        <w:t xml:space="preserve"> [Text] /</w:t>
      </w:r>
      <w:r w:rsidR="00570145">
        <w:t>/ NIST</w:t>
      </w:r>
      <w:r w:rsidR="008B4949">
        <w:t>. - 2005</w:t>
      </w:r>
      <w:r w:rsidR="006E50BA">
        <w:t xml:space="preserve"> </w:t>
      </w:r>
    </w:p>
    <w:p w14:paraId="6DE26A8B" w14:textId="7E679ABC" w:rsidR="00676AA6" w:rsidRPr="00B15F5D" w:rsidRDefault="00942B23" w:rsidP="00C26211">
      <w:pPr>
        <w:pStyle w:val="a0"/>
        <w:rPr>
          <w:lang w:val="uk-UA"/>
        </w:rPr>
      </w:pPr>
      <w:bookmarkStart w:id="206" w:name="c_sharp7"/>
      <w:r>
        <w:t>Price M. J.</w:t>
      </w:r>
      <w:r w:rsidR="003F0AE7">
        <w:t xml:space="preserve"> </w:t>
      </w:r>
      <w:r w:rsidR="003F0AE7" w:rsidRPr="003F0AE7">
        <w:t>C# 7 and .NET Core: Modern Cross-Platform Development</w:t>
      </w:r>
      <w:r w:rsidR="003F0AE7">
        <w:t xml:space="preserve"> // M. J. Price. </w:t>
      </w:r>
      <w:proofErr w:type="spellStart"/>
      <w:r w:rsidR="003F0AE7">
        <w:t>Pack</w:t>
      </w:r>
      <w:r w:rsidR="009F79DC">
        <w:t>t</w:t>
      </w:r>
      <w:proofErr w:type="spellEnd"/>
      <w:r w:rsidR="009F79DC">
        <w:t xml:space="preserve"> Publishing – 2017. </w:t>
      </w:r>
      <w:r w:rsidR="00B15F5D" w:rsidRPr="00B15F5D">
        <w:t>ISBN: 9781787129559</w:t>
      </w:r>
    </w:p>
    <w:p w14:paraId="67A82192" w14:textId="50F4F450" w:rsidR="00B15F5D" w:rsidRPr="00C942C6" w:rsidRDefault="00F01D4B" w:rsidP="00C26211">
      <w:pPr>
        <w:pStyle w:val="a0"/>
        <w:rPr>
          <w:lang w:val="uk-UA"/>
        </w:rPr>
      </w:pPr>
      <w:bookmarkStart w:id="207" w:name="func_c_sharp"/>
      <w:bookmarkEnd w:id="206"/>
      <w:proofErr w:type="spellStart"/>
      <w:r>
        <w:t>Buonan</w:t>
      </w:r>
      <w:r w:rsidR="00F05552">
        <w:t>n</w:t>
      </w:r>
      <w:r>
        <w:t>o</w:t>
      </w:r>
      <w:proofErr w:type="spellEnd"/>
      <w:r>
        <w:t xml:space="preserve"> E. </w:t>
      </w:r>
      <w:r w:rsidRPr="00F01D4B">
        <w:t>Functional Programming in C#: How to write better C# code</w:t>
      </w:r>
      <w:r>
        <w:t xml:space="preserve"> // </w:t>
      </w:r>
      <w:r w:rsidR="00F05552">
        <w:t xml:space="preserve">E. </w:t>
      </w:r>
      <w:proofErr w:type="spellStart"/>
      <w:r w:rsidR="00F05552">
        <w:t>Buonanno</w:t>
      </w:r>
      <w:proofErr w:type="spellEnd"/>
      <w:r w:rsidR="00F05552">
        <w:t>. Manning Publications</w:t>
      </w:r>
      <w:r w:rsidR="00C942C6">
        <w:t xml:space="preserve">. – 2017. </w:t>
      </w:r>
      <w:r w:rsidR="00C942C6" w:rsidRPr="00C942C6">
        <w:t>ISBN: 9781617293955</w:t>
      </w:r>
    </w:p>
    <w:p w14:paraId="604D8610" w14:textId="1AB05C90" w:rsidR="00C942C6" w:rsidRPr="00F009FE" w:rsidRDefault="007226A1" w:rsidP="00C26211">
      <w:pPr>
        <w:pStyle w:val="a0"/>
        <w:rPr>
          <w:lang w:val="uk-UA"/>
        </w:rPr>
      </w:pPr>
      <w:bookmarkStart w:id="208" w:name="more_effective_c_sharp"/>
      <w:r>
        <w:t xml:space="preserve">Wagner B. </w:t>
      </w:r>
      <w:r w:rsidR="005B7894" w:rsidRPr="005B7894">
        <w:t>More Effective C# (Includes Content Update Program): 50 Specific Ways to Improve Your C#, 2nd edition</w:t>
      </w:r>
      <w:r w:rsidR="005B7894">
        <w:t xml:space="preserve"> // B. Wagner. Addison-Wesley Professional </w:t>
      </w:r>
      <w:r w:rsidR="00F009FE">
        <w:t>–</w:t>
      </w:r>
      <w:r w:rsidR="005B7894">
        <w:t xml:space="preserve"> 2017</w:t>
      </w:r>
      <w:r w:rsidR="00F009FE">
        <w:t xml:space="preserve">. </w:t>
      </w:r>
      <w:r w:rsidR="00F009FE" w:rsidRPr="00F009FE">
        <w:t>ISBN: 9780134579306</w:t>
      </w:r>
    </w:p>
    <w:p w14:paraId="7ADBAF24" w14:textId="5EC9E3C9" w:rsidR="00F009FE" w:rsidRPr="00A470D7" w:rsidRDefault="00EA64A5" w:rsidP="00C26211">
      <w:pPr>
        <w:pStyle w:val="a0"/>
        <w:rPr>
          <w:lang w:val="uk-UA"/>
        </w:rPr>
      </w:pPr>
      <w:bookmarkStart w:id="209" w:name="effective_c_sharp"/>
      <w:r>
        <w:t>Wagner B. Effective C#</w:t>
      </w:r>
      <w:r w:rsidR="003C0365">
        <w:t xml:space="preserve"> // Addison-Wesley Professional </w:t>
      </w:r>
      <w:r w:rsidR="00A82BB7">
        <w:t>–</w:t>
      </w:r>
      <w:r w:rsidR="003C0365">
        <w:t xml:space="preserve"> 2016</w:t>
      </w:r>
      <w:r w:rsidR="00A82BB7">
        <w:t>. I</w:t>
      </w:r>
      <w:r w:rsidR="00A82BB7" w:rsidRPr="00A82BB7">
        <w:t>SBN: 9780134579290</w:t>
      </w:r>
    </w:p>
    <w:bookmarkEnd w:id="201"/>
    <w:bookmarkEnd w:id="202"/>
    <w:bookmarkEnd w:id="203"/>
    <w:bookmarkEnd w:id="204"/>
    <w:bookmarkEnd w:id="205"/>
    <w:bookmarkEnd w:id="207"/>
    <w:bookmarkEnd w:id="208"/>
    <w:bookmarkEnd w:id="209"/>
    <w:p w14:paraId="07F23122" w14:textId="39C11939" w:rsidR="00BC11A7" w:rsidRPr="00A470D7" w:rsidRDefault="00E43061" w:rsidP="00F31CF0">
      <w:pPr>
        <w:pStyle w:val="a0"/>
        <w:rPr>
          <w:lang w:val="uk-UA"/>
        </w:rPr>
      </w:pPr>
      <w:r w:rsidRPr="00A470D7">
        <w:rPr>
          <w:lang w:val="uk-UA"/>
        </w:rPr>
        <w:t>SWOT-аналіз [Еле</w:t>
      </w:r>
      <w:bookmarkStart w:id="210" w:name="swot_аналіз"/>
      <w:bookmarkEnd w:id="210"/>
      <w:r w:rsidRPr="00A470D7">
        <w:rPr>
          <w:lang w:val="uk-UA"/>
        </w:rPr>
        <w:t>ктронний ресурс] // Навчальні матеріали онлайн – Режим доступу до ресурсу: http://pidruchniki.com/1577111551903/marketing/swot-analiz.</w:t>
      </w:r>
    </w:p>
    <w:p w14:paraId="1C1F6869" w14:textId="7232D2AD" w:rsidR="00E43061" w:rsidRPr="00A470D7" w:rsidRDefault="00317B52" w:rsidP="00F31CF0">
      <w:pPr>
        <w:pStyle w:val="a0"/>
        <w:rPr>
          <w:lang w:val="uk-UA"/>
        </w:rPr>
      </w:pPr>
      <w:r w:rsidRPr="00A470D7">
        <w:rPr>
          <w:lang w:val="uk-UA"/>
        </w:rPr>
        <w:t>Модель п'яти сил конкуренції за М. Пор</w:t>
      </w:r>
      <w:bookmarkStart w:id="211" w:name="м_портер"/>
      <w:bookmarkEnd w:id="211"/>
      <w:r w:rsidRPr="00A470D7">
        <w:rPr>
          <w:lang w:val="uk-UA"/>
        </w:rPr>
        <w:t>тером [Електронний ресурс] – Режим доступу до ресурсу: http://stud.com.ua/45490/ekonomika/.</w:t>
      </w:r>
    </w:p>
    <w:p w14:paraId="0811AB0E" w14:textId="77777777" w:rsidR="00317B52" w:rsidRPr="00A470D7" w:rsidRDefault="00317B52" w:rsidP="00317B52">
      <w:pPr>
        <w:pStyle w:val="a0"/>
        <w:rPr>
          <w:lang w:val="uk-UA"/>
        </w:rPr>
      </w:pPr>
      <w:proofErr w:type="spellStart"/>
      <w:r w:rsidRPr="00A470D7">
        <w:rPr>
          <w:lang w:val="uk-UA"/>
        </w:rPr>
        <w:t>Цибульов</w:t>
      </w:r>
      <w:proofErr w:type="spellEnd"/>
      <w:r w:rsidRPr="00A470D7">
        <w:rPr>
          <w:lang w:val="uk-UA"/>
        </w:rPr>
        <w:t xml:space="preserve"> П. М. Управління інтелектуальною власністю : монографія/ </w:t>
      </w:r>
      <w:proofErr w:type="spellStart"/>
      <w:r w:rsidRPr="00A470D7">
        <w:rPr>
          <w:lang w:val="uk-UA"/>
        </w:rPr>
        <w:t>Цибульов</w:t>
      </w:r>
      <w:proofErr w:type="spellEnd"/>
      <w:r w:rsidRPr="00A470D7">
        <w:rPr>
          <w:lang w:val="uk-UA"/>
        </w:rPr>
        <w:t xml:space="preserve"> П. М</w:t>
      </w:r>
      <w:bookmarkStart w:id="212" w:name="менеджмент_1"/>
      <w:bookmarkEnd w:id="212"/>
      <w:r w:rsidRPr="00A470D7">
        <w:rPr>
          <w:lang w:val="uk-UA"/>
        </w:rPr>
        <w:t xml:space="preserve">., </w:t>
      </w:r>
      <w:proofErr w:type="spellStart"/>
      <w:r w:rsidRPr="00A470D7">
        <w:rPr>
          <w:lang w:val="uk-UA"/>
        </w:rPr>
        <w:t>Чеботарьов</w:t>
      </w:r>
      <w:proofErr w:type="spellEnd"/>
      <w:r w:rsidRPr="00A470D7">
        <w:rPr>
          <w:lang w:val="uk-UA"/>
        </w:rPr>
        <w:t xml:space="preserve"> В. П., </w:t>
      </w:r>
      <w:proofErr w:type="spellStart"/>
      <w:r w:rsidRPr="00A470D7">
        <w:rPr>
          <w:lang w:val="uk-UA"/>
        </w:rPr>
        <w:t>Зінов</w:t>
      </w:r>
      <w:proofErr w:type="spellEnd"/>
      <w:r w:rsidRPr="00A470D7">
        <w:rPr>
          <w:lang w:val="uk-UA"/>
        </w:rPr>
        <w:t xml:space="preserve"> В. Г. , </w:t>
      </w:r>
      <w:proofErr w:type="spellStart"/>
      <w:r w:rsidRPr="00A470D7">
        <w:rPr>
          <w:lang w:val="uk-UA"/>
        </w:rPr>
        <w:t>Суїні</w:t>
      </w:r>
      <w:proofErr w:type="spellEnd"/>
      <w:r w:rsidRPr="00A470D7">
        <w:rPr>
          <w:lang w:val="uk-UA"/>
        </w:rPr>
        <w:t xml:space="preserve"> Ю., за ред. П. М. </w:t>
      </w:r>
      <w:proofErr w:type="spellStart"/>
      <w:r w:rsidRPr="00A470D7">
        <w:rPr>
          <w:lang w:val="uk-UA"/>
        </w:rPr>
        <w:t>Цибульова</w:t>
      </w:r>
      <w:proofErr w:type="spellEnd"/>
      <w:r w:rsidRPr="00A470D7">
        <w:rPr>
          <w:lang w:val="uk-UA"/>
        </w:rPr>
        <w:t>. – К. : «К. І. С.», 2005. – 448 с.</w:t>
      </w:r>
    </w:p>
    <w:p w14:paraId="28DBEA24" w14:textId="77777777" w:rsidR="00317B52" w:rsidRPr="00A470D7" w:rsidRDefault="00317B52" w:rsidP="00317B52">
      <w:pPr>
        <w:pStyle w:val="a0"/>
        <w:rPr>
          <w:lang w:val="uk-UA"/>
        </w:rPr>
      </w:pPr>
      <w:proofErr w:type="spellStart"/>
      <w:r w:rsidRPr="00A470D7">
        <w:rPr>
          <w:lang w:val="uk-UA"/>
        </w:rPr>
        <w:t>Квашнин</w:t>
      </w:r>
      <w:proofErr w:type="spellEnd"/>
      <w:r w:rsidRPr="00A470D7">
        <w:rPr>
          <w:lang w:val="uk-UA"/>
        </w:rPr>
        <w:t xml:space="preserve"> А. </w:t>
      </w:r>
      <w:proofErr w:type="spellStart"/>
      <w:r w:rsidRPr="00A470D7">
        <w:rPr>
          <w:lang w:val="uk-UA"/>
        </w:rPr>
        <w:t>Как</w:t>
      </w:r>
      <w:proofErr w:type="spellEnd"/>
      <w:r w:rsidRPr="00A470D7">
        <w:rPr>
          <w:lang w:val="uk-UA"/>
        </w:rPr>
        <w:t xml:space="preserve"> управлять портфелем </w:t>
      </w:r>
      <w:proofErr w:type="spellStart"/>
      <w:r w:rsidRPr="00A470D7">
        <w:rPr>
          <w:lang w:val="uk-UA"/>
        </w:rPr>
        <w:t>технологий</w:t>
      </w:r>
      <w:proofErr w:type="spellEnd"/>
      <w:r w:rsidRPr="00A470D7">
        <w:rPr>
          <w:lang w:val="uk-UA"/>
        </w:rPr>
        <w:t xml:space="preserve"> и </w:t>
      </w:r>
      <w:proofErr w:type="spellStart"/>
      <w:r w:rsidRPr="00A470D7">
        <w:rPr>
          <w:lang w:val="uk-UA"/>
        </w:rPr>
        <w:t>интеллектуальной</w:t>
      </w:r>
      <w:proofErr w:type="spellEnd"/>
      <w:r w:rsidRPr="00A470D7">
        <w:rPr>
          <w:lang w:val="uk-UA"/>
        </w:rPr>
        <w:t xml:space="preserve"> </w:t>
      </w:r>
      <w:proofErr w:type="spellStart"/>
      <w:r w:rsidRPr="00A470D7">
        <w:rPr>
          <w:lang w:val="uk-UA"/>
        </w:rPr>
        <w:t>собственностью</w:t>
      </w:r>
      <w:proofErr w:type="spellEnd"/>
      <w:r w:rsidRPr="00A470D7">
        <w:rPr>
          <w:lang w:val="uk-UA"/>
        </w:rPr>
        <w:t xml:space="preserve"> : </w:t>
      </w:r>
      <w:proofErr w:type="spellStart"/>
      <w:r w:rsidRPr="00A470D7">
        <w:rPr>
          <w:lang w:val="uk-UA"/>
        </w:rPr>
        <w:t>серия</w:t>
      </w:r>
      <w:bookmarkStart w:id="213" w:name="менеджмент_2"/>
      <w:bookmarkEnd w:id="213"/>
      <w:proofErr w:type="spellEnd"/>
      <w:r w:rsidRPr="00A470D7">
        <w:rPr>
          <w:lang w:val="uk-UA"/>
        </w:rPr>
        <w:t xml:space="preserve"> </w:t>
      </w:r>
      <w:proofErr w:type="spellStart"/>
      <w:r w:rsidRPr="00A470D7">
        <w:rPr>
          <w:lang w:val="uk-UA"/>
        </w:rPr>
        <w:t>методических</w:t>
      </w:r>
      <w:proofErr w:type="spellEnd"/>
      <w:r w:rsidRPr="00A470D7">
        <w:rPr>
          <w:lang w:val="uk-UA"/>
        </w:rPr>
        <w:t xml:space="preserve"> </w:t>
      </w:r>
      <w:proofErr w:type="spellStart"/>
      <w:r w:rsidRPr="00A470D7">
        <w:rPr>
          <w:lang w:val="uk-UA"/>
        </w:rPr>
        <w:t>материалов</w:t>
      </w:r>
      <w:proofErr w:type="spellEnd"/>
      <w:r w:rsidRPr="00A470D7">
        <w:rPr>
          <w:lang w:val="uk-UA"/>
        </w:rPr>
        <w:t xml:space="preserve"> «</w:t>
      </w:r>
      <w:proofErr w:type="spellStart"/>
      <w:r w:rsidRPr="00A470D7">
        <w:rPr>
          <w:lang w:val="uk-UA"/>
        </w:rPr>
        <w:t>Практические</w:t>
      </w:r>
      <w:proofErr w:type="spellEnd"/>
      <w:r w:rsidRPr="00A470D7">
        <w:rPr>
          <w:lang w:val="uk-UA"/>
        </w:rPr>
        <w:t xml:space="preserve"> </w:t>
      </w:r>
      <w:proofErr w:type="spellStart"/>
      <w:r w:rsidRPr="00A470D7">
        <w:rPr>
          <w:lang w:val="uk-UA"/>
        </w:rPr>
        <w:t>руководства</w:t>
      </w:r>
      <w:proofErr w:type="spellEnd"/>
      <w:r w:rsidRPr="00A470D7">
        <w:rPr>
          <w:lang w:val="uk-UA"/>
        </w:rPr>
        <w:t xml:space="preserve"> для </w:t>
      </w:r>
      <w:proofErr w:type="spellStart"/>
      <w:r w:rsidRPr="00A470D7">
        <w:rPr>
          <w:lang w:val="uk-UA"/>
        </w:rPr>
        <w:t>центров</w:t>
      </w:r>
      <w:proofErr w:type="spellEnd"/>
      <w:r w:rsidRPr="00A470D7">
        <w:rPr>
          <w:lang w:val="uk-UA"/>
        </w:rPr>
        <w:t xml:space="preserve"> </w:t>
      </w:r>
      <w:proofErr w:type="spellStart"/>
      <w:r w:rsidRPr="00A470D7">
        <w:rPr>
          <w:lang w:val="uk-UA"/>
        </w:rPr>
        <w:t>коммерциализации</w:t>
      </w:r>
      <w:proofErr w:type="spellEnd"/>
      <w:r w:rsidRPr="00A470D7">
        <w:rPr>
          <w:lang w:val="uk-UA"/>
        </w:rPr>
        <w:t xml:space="preserve"> </w:t>
      </w:r>
      <w:proofErr w:type="spellStart"/>
      <w:r w:rsidRPr="00A470D7">
        <w:rPr>
          <w:lang w:val="uk-UA"/>
        </w:rPr>
        <w:t>технологий</w:t>
      </w:r>
      <w:proofErr w:type="spellEnd"/>
      <w:r w:rsidRPr="00A470D7">
        <w:rPr>
          <w:lang w:val="uk-UA"/>
        </w:rPr>
        <w:t xml:space="preserve">» / </w:t>
      </w:r>
      <w:proofErr w:type="spellStart"/>
      <w:r w:rsidRPr="00A470D7">
        <w:rPr>
          <w:lang w:val="uk-UA"/>
        </w:rPr>
        <w:t>под</w:t>
      </w:r>
      <w:proofErr w:type="spellEnd"/>
      <w:r w:rsidRPr="00A470D7">
        <w:rPr>
          <w:lang w:val="uk-UA"/>
        </w:rPr>
        <w:t xml:space="preserve"> рук. П. </w:t>
      </w:r>
      <w:proofErr w:type="spellStart"/>
      <w:r w:rsidRPr="00A470D7">
        <w:rPr>
          <w:lang w:val="uk-UA"/>
        </w:rPr>
        <w:t>Линдхольма</w:t>
      </w:r>
      <w:proofErr w:type="spellEnd"/>
      <w:r w:rsidRPr="00A470D7">
        <w:rPr>
          <w:lang w:val="uk-UA"/>
        </w:rPr>
        <w:t xml:space="preserve">, проект </w:t>
      </w:r>
      <w:proofErr w:type="spellStart"/>
      <w:r w:rsidRPr="00A470D7">
        <w:rPr>
          <w:lang w:val="uk-UA"/>
        </w:rPr>
        <w:t>EuropeАid</w:t>
      </w:r>
      <w:proofErr w:type="spellEnd"/>
      <w:r w:rsidRPr="00A470D7">
        <w:rPr>
          <w:lang w:val="uk-UA"/>
        </w:rPr>
        <w:t xml:space="preserve"> «Наука и </w:t>
      </w:r>
      <w:proofErr w:type="spellStart"/>
      <w:r w:rsidRPr="00A470D7">
        <w:rPr>
          <w:lang w:val="uk-UA"/>
        </w:rPr>
        <w:t>коммерциализация</w:t>
      </w:r>
      <w:proofErr w:type="spellEnd"/>
      <w:r w:rsidRPr="00A470D7">
        <w:rPr>
          <w:lang w:val="uk-UA"/>
        </w:rPr>
        <w:t xml:space="preserve"> </w:t>
      </w:r>
      <w:proofErr w:type="spellStart"/>
      <w:r w:rsidRPr="00A470D7">
        <w:rPr>
          <w:lang w:val="uk-UA"/>
        </w:rPr>
        <w:t>технологий</w:t>
      </w:r>
      <w:proofErr w:type="spellEnd"/>
      <w:r w:rsidRPr="00A470D7">
        <w:rPr>
          <w:lang w:val="uk-UA"/>
        </w:rPr>
        <w:t>», 2006. – 60 с.</w:t>
      </w:r>
    </w:p>
    <w:p w14:paraId="17B22772" w14:textId="77777777" w:rsidR="00317B52" w:rsidRPr="00A470D7" w:rsidRDefault="00317B52" w:rsidP="00317B52">
      <w:pPr>
        <w:pStyle w:val="a0"/>
        <w:rPr>
          <w:lang w:val="uk-UA"/>
        </w:rPr>
      </w:pPr>
      <w:proofErr w:type="spellStart"/>
      <w:r w:rsidRPr="00A470D7">
        <w:rPr>
          <w:lang w:val="uk-UA"/>
        </w:rPr>
        <w:t>Квашнин</w:t>
      </w:r>
      <w:proofErr w:type="spellEnd"/>
      <w:r w:rsidRPr="00A470D7">
        <w:rPr>
          <w:lang w:val="uk-UA"/>
        </w:rPr>
        <w:t xml:space="preserve"> А. </w:t>
      </w:r>
      <w:proofErr w:type="spellStart"/>
      <w:r w:rsidRPr="00A470D7">
        <w:rPr>
          <w:lang w:val="uk-UA"/>
        </w:rPr>
        <w:t>Как</w:t>
      </w:r>
      <w:proofErr w:type="spellEnd"/>
      <w:r w:rsidRPr="00A470D7">
        <w:rPr>
          <w:lang w:val="uk-UA"/>
        </w:rPr>
        <w:t xml:space="preserve"> </w:t>
      </w:r>
      <w:proofErr w:type="spellStart"/>
      <w:r w:rsidRPr="00A470D7">
        <w:rPr>
          <w:lang w:val="uk-UA"/>
        </w:rPr>
        <w:t>продвигать</w:t>
      </w:r>
      <w:proofErr w:type="spellEnd"/>
      <w:r w:rsidRPr="00A470D7">
        <w:rPr>
          <w:lang w:val="uk-UA"/>
        </w:rPr>
        <w:t xml:space="preserve"> </w:t>
      </w:r>
      <w:proofErr w:type="spellStart"/>
      <w:r w:rsidRPr="00A470D7">
        <w:rPr>
          <w:lang w:val="uk-UA"/>
        </w:rPr>
        <w:t>проекты</w:t>
      </w:r>
      <w:proofErr w:type="spellEnd"/>
      <w:r w:rsidRPr="00A470D7">
        <w:rPr>
          <w:lang w:val="uk-UA"/>
        </w:rPr>
        <w:t xml:space="preserve"> </w:t>
      </w:r>
      <w:proofErr w:type="spellStart"/>
      <w:r w:rsidRPr="00A470D7">
        <w:rPr>
          <w:lang w:val="uk-UA"/>
        </w:rPr>
        <w:t>коммерциализации</w:t>
      </w:r>
      <w:proofErr w:type="spellEnd"/>
      <w:r w:rsidRPr="00A470D7">
        <w:rPr>
          <w:lang w:val="uk-UA"/>
        </w:rPr>
        <w:t xml:space="preserve"> </w:t>
      </w:r>
      <w:proofErr w:type="spellStart"/>
      <w:r w:rsidRPr="00A470D7">
        <w:rPr>
          <w:lang w:val="uk-UA"/>
        </w:rPr>
        <w:t>технологий</w:t>
      </w:r>
      <w:proofErr w:type="spellEnd"/>
      <w:r w:rsidRPr="00A470D7">
        <w:rPr>
          <w:lang w:val="uk-UA"/>
        </w:rPr>
        <w:t xml:space="preserve"> : </w:t>
      </w:r>
      <w:proofErr w:type="spellStart"/>
      <w:r w:rsidRPr="00A470D7">
        <w:rPr>
          <w:lang w:val="uk-UA"/>
        </w:rPr>
        <w:t>серия</w:t>
      </w:r>
      <w:proofErr w:type="spellEnd"/>
      <w:r w:rsidRPr="00A470D7">
        <w:rPr>
          <w:lang w:val="uk-UA"/>
        </w:rPr>
        <w:t xml:space="preserve"> </w:t>
      </w:r>
      <w:proofErr w:type="spellStart"/>
      <w:r w:rsidRPr="00A470D7">
        <w:rPr>
          <w:lang w:val="uk-UA"/>
        </w:rPr>
        <w:t>методических</w:t>
      </w:r>
      <w:proofErr w:type="spellEnd"/>
      <w:r w:rsidRPr="00A470D7">
        <w:rPr>
          <w:lang w:val="uk-UA"/>
        </w:rPr>
        <w:t xml:space="preserve"> </w:t>
      </w:r>
      <w:proofErr w:type="spellStart"/>
      <w:r w:rsidRPr="00A470D7">
        <w:rPr>
          <w:lang w:val="uk-UA"/>
        </w:rPr>
        <w:t>материалов</w:t>
      </w:r>
      <w:proofErr w:type="spellEnd"/>
      <w:r w:rsidRPr="00A470D7">
        <w:rPr>
          <w:lang w:val="uk-UA"/>
        </w:rPr>
        <w:t xml:space="preserve"> «</w:t>
      </w:r>
      <w:proofErr w:type="spellStart"/>
      <w:r w:rsidRPr="00A470D7">
        <w:rPr>
          <w:lang w:val="uk-UA"/>
        </w:rPr>
        <w:t>Практические</w:t>
      </w:r>
      <w:proofErr w:type="spellEnd"/>
      <w:r w:rsidRPr="00A470D7">
        <w:rPr>
          <w:lang w:val="uk-UA"/>
        </w:rPr>
        <w:t xml:space="preserve"> </w:t>
      </w:r>
      <w:proofErr w:type="spellStart"/>
      <w:r w:rsidRPr="00A470D7">
        <w:rPr>
          <w:lang w:val="uk-UA"/>
        </w:rPr>
        <w:t>руководства</w:t>
      </w:r>
      <w:proofErr w:type="spellEnd"/>
      <w:r w:rsidRPr="00A470D7">
        <w:rPr>
          <w:lang w:val="uk-UA"/>
        </w:rPr>
        <w:t xml:space="preserve"> для </w:t>
      </w:r>
      <w:proofErr w:type="spellStart"/>
      <w:r w:rsidRPr="00A470D7">
        <w:rPr>
          <w:lang w:val="uk-UA"/>
        </w:rPr>
        <w:t>центров</w:t>
      </w:r>
      <w:proofErr w:type="spellEnd"/>
      <w:r w:rsidRPr="00A470D7">
        <w:rPr>
          <w:lang w:val="uk-UA"/>
        </w:rPr>
        <w:t xml:space="preserve"> </w:t>
      </w:r>
      <w:proofErr w:type="spellStart"/>
      <w:r w:rsidRPr="00A470D7">
        <w:rPr>
          <w:lang w:val="uk-UA"/>
        </w:rPr>
        <w:lastRenderedPageBreak/>
        <w:t>коммерциализации</w:t>
      </w:r>
      <w:proofErr w:type="spellEnd"/>
      <w:r w:rsidRPr="00A470D7">
        <w:rPr>
          <w:lang w:val="uk-UA"/>
        </w:rPr>
        <w:t xml:space="preserve"> </w:t>
      </w:r>
      <w:proofErr w:type="spellStart"/>
      <w:r w:rsidRPr="00A470D7">
        <w:rPr>
          <w:lang w:val="uk-UA"/>
        </w:rPr>
        <w:t>техн</w:t>
      </w:r>
      <w:bookmarkStart w:id="214" w:name="менеджмент_3"/>
      <w:bookmarkEnd w:id="214"/>
      <w:r w:rsidRPr="00A470D7">
        <w:rPr>
          <w:lang w:val="uk-UA"/>
        </w:rPr>
        <w:t>ологий</w:t>
      </w:r>
      <w:proofErr w:type="spellEnd"/>
      <w:r w:rsidRPr="00A470D7">
        <w:rPr>
          <w:lang w:val="uk-UA"/>
        </w:rPr>
        <w:t xml:space="preserve">» / М. </w:t>
      </w:r>
      <w:proofErr w:type="spellStart"/>
      <w:r w:rsidRPr="00A470D7">
        <w:rPr>
          <w:lang w:val="uk-UA"/>
        </w:rPr>
        <w:t>Катешова</w:t>
      </w:r>
      <w:proofErr w:type="spellEnd"/>
      <w:r w:rsidRPr="00A470D7">
        <w:rPr>
          <w:lang w:val="uk-UA"/>
        </w:rPr>
        <w:t xml:space="preserve">, А. </w:t>
      </w:r>
      <w:proofErr w:type="spellStart"/>
      <w:r w:rsidRPr="00A470D7">
        <w:rPr>
          <w:lang w:val="uk-UA"/>
        </w:rPr>
        <w:t>Квашнин</w:t>
      </w:r>
      <w:proofErr w:type="spellEnd"/>
      <w:r w:rsidRPr="00A470D7">
        <w:rPr>
          <w:lang w:val="uk-UA"/>
        </w:rPr>
        <w:t xml:space="preserve">, </w:t>
      </w:r>
      <w:proofErr w:type="spellStart"/>
      <w:r w:rsidRPr="00A470D7">
        <w:rPr>
          <w:lang w:val="uk-UA"/>
        </w:rPr>
        <w:t>под</w:t>
      </w:r>
      <w:proofErr w:type="spellEnd"/>
      <w:r w:rsidRPr="00A470D7">
        <w:rPr>
          <w:lang w:val="uk-UA"/>
        </w:rPr>
        <w:t xml:space="preserve"> рук. П. </w:t>
      </w:r>
      <w:proofErr w:type="spellStart"/>
      <w:r w:rsidRPr="00A470D7">
        <w:rPr>
          <w:lang w:val="uk-UA"/>
        </w:rPr>
        <w:t>Линдхольма</w:t>
      </w:r>
      <w:proofErr w:type="spellEnd"/>
      <w:r w:rsidRPr="00A470D7">
        <w:rPr>
          <w:lang w:val="uk-UA"/>
        </w:rPr>
        <w:t xml:space="preserve">, проект </w:t>
      </w:r>
      <w:proofErr w:type="spellStart"/>
      <w:r w:rsidRPr="00A470D7">
        <w:rPr>
          <w:lang w:val="uk-UA"/>
        </w:rPr>
        <w:t>EuropeАid</w:t>
      </w:r>
      <w:proofErr w:type="spellEnd"/>
      <w:r w:rsidRPr="00A470D7">
        <w:rPr>
          <w:lang w:val="uk-UA"/>
        </w:rPr>
        <w:t xml:space="preserve"> «Наука и </w:t>
      </w:r>
      <w:proofErr w:type="spellStart"/>
      <w:r w:rsidRPr="00A470D7">
        <w:rPr>
          <w:lang w:val="uk-UA"/>
        </w:rPr>
        <w:t>коммерциализация</w:t>
      </w:r>
      <w:proofErr w:type="spellEnd"/>
      <w:r w:rsidRPr="00A470D7">
        <w:rPr>
          <w:lang w:val="uk-UA"/>
        </w:rPr>
        <w:t xml:space="preserve"> </w:t>
      </w:r>
      <w:proofErr w:type="spellStart"/>
      <w:r w:rsidRPr="00A470D7">
        <w:rPr>
          <w:lang w:val="uk-UA"/>
        </w:rPr>
        <w:t>технологий</w:t>
      </w:r>
      <w:proofErr w:type="spellEnd"/>
      <w:r w:rsidRPr="00A470D7">
        <w:rPr>
          <w:lang w:val="uk-UA"/>
        </w:rPr>
        <w:t>», 2006. – 52 с.</w:t>
      </w:r>
    </w:p>
    <w:p w14:paraId="289FF504" w14:textId="15AEE398" w:rsidR="00317B52" w:rsidRPr="00A470D7" w:rsidRDefault="00317B52" w:rsidP="00317B52">
      <w:pPr>
        <w:pStyle w:val="a0"/>
        <w:rPr>
          <w:lang w:val="uk-UA"/>
        </w:rPr>
      </w:pPr>
      <w:proofErr w:type="spellStart"/>
      <w:r w:rsidRPr="00A470D7">
        <w:rPr>
          <w:lang w:val="uk-UA"/>
        </w:rPr>
        <w:t>Петруненков</w:t>
      </w:r>
      <w:proofErr w:type="spellEnd"/>
      <w:r w:rsidRPr="00A470D7">
        <w:rPr>
          <w:lang w:val="uk-UA"/>
        </w:rPr>
        <w:t xml:space="preserve"> А. </w:t>
      </w:r>
      <w:proofErr w:type="spellStart"/>
      <w:r w:rsidRPr="00A470D7">
        <w:rPr>
          <w:lang w:val="uk-UA"/>
        </w:rPr>
        <w:t>Оценка</w:t>
      </w:r>
      <w:proofErr w:type="spellEnd"/>
      <w:r w:rsidRPr="00A470D7">
        <w:rPr>
          <w:lang w:val="uk-UA"/>
        </w:rPr>
        <w:t xml:space="preserve"> </w:t>
      </w:r>
      <w:bookmarkStart w:id="215" w:name="менеджмент_4"/>
      <w:bookmarkEnd w:id="215"/>
      <w:proofErr w:type="spellStart"/>
      <w:r w:rsidRPr="00A470D7">
        <w:rPr>
          <w:lang w:val="uk-UA"/>
        </w:rPr>
        <w:t>коммерческой</w:t>
      </w:r>
      <w:proofErr w:type="spellEnd"/>
      <w:r w:rsidRPr="00A470D7">
        <w:rPr>
          <w:lang w:val="uk-UA"/>
        </w:rPr>
        <w:t xml:space="preserve"> </w:t>
      </w:r>
      <w:proofErr w:type="spellStart"/>
      <w:r w:rsidRPr="00A470D7">
        <w:rPr>
          <w:lang w:val="uk-UA"/>
        </w:rPr>
        <w:t>привлекательности</w:t>
      </w:r>
      <w:proofErr w:type="spellEnd"/>
      <w:r w:rsidRPr="00A470D7">
        <w:rPr>
          <w:lang w:val="uk-UA"/>
        </w:rPr>
        <w:t xml:space="preserve"> </w:t>
      </w:r>
      <w:proofErr w:type="spellStart"/>
      <w:r w:rsidRPr="00A470D7">
        <w:rPr>
          <w:lang w:val="uk-UA"/>
        </w:rPr>
        <w:t>проекта</w:t>
      </w:r>
      <w:proofErr w:type="spellEnd"/>
      <w:r w:rsidRPr="00A470D7">
        <w:rPr>
          <w:lang w:val="uk-UA"/>
        </w:rPr>
        <w:t xml:space="preserve"> [</w:t>
      </w:r>
      <w:r w:rsidR="003A2E19" w:rsidRPr="00A470D7">
        <w:rPr>
          <w:lang w:val="uk-UA"/>
        </w:rPr>
        <w:t>Електронний ресурс</w:t>
      </w:r>
      <w:r w:rsidRPr="00A470D7">
        <w:rPr>
          <w:lang w:val="uk-UA"/>
        </w:rPr>
        <w:t xml:space="preserve">] // </w:t>
      </w:r>
      <w:proofErr w:type="spellStart"/>
      <w:r w:rsidRPr="00A470D7">
        <w:rPr>
          <w:lang w:val="uk-UA"/>
        </w:rPr>
        <w:t>Технологический</w:t>
      </w:r>
      <w:proofErr w:type="spellEnd"/>
      <w:r w:rsidRPr="00A470D7">
        <w:rPr>
          <w:lang w:val="uk-UA"/>
        </w:rPr>
        <w:t xml:space="preserve"> </w:t>
      </w:r>
      <w:proofErr w:type="spellStart"/>
      <w:r w:rsidRPr="00A470D7">
        <w:rPr>
          <w:lang w:val="uk-UA"/>
        </w:rPr>
        <w:t>бизнес</w:t>
      </w:r>
      <w:proofErr w:type="spellEnd"/>
      <w:r w:rsidRPr="00A470D7">
        <w:rPr>
          <w:lang w:val="uk-UA"/>
        </w:rPr>
        <w:t xml:space="preserve">. – 1999. – № 2. Режим </w:t>
      </w:r>
      <w:proofErr w:type="spellStart"/>
      <w:r w:rsidRPr="00A470D7">
        <w:rPr>
          <w:lang w:val="uk-UA"/>
        </w:rPr>
        <w:t>доступа</w:t>
      </w:r>
      <w:proofErr w:type="spellEnd"/>
      <w:r w:rsidRPr="00A470D7">
        <w:rPr>
          <w:lang w:val="uk-UA"/>
        </w:rPr>
        <w:t>:</w:t>
      </w:r>
      <w:r w:rsidR="000F4457" w:rsidRPr="00A470D7">
        <w:rPr>
          <w:lang w:val="uk-UA"/>
        </w:rPr>
        <w:t xml:space="preserve"> </w:t>
      </w:r>
      <w:r w:rsidRPr="00A470D7">
        <w:rPr>
          <w:lang w:val="uk-UA"/>
        </w:rPr>
        <w:t>http://www.techbusiness.ru/tb/archiv/number2/page01.htm</w:t>
      </w:r>
    </w:p>
    <w:p w14:paraId="703D6748" w14:textId="77777777" w:rsidR="00317B52" w:rsidRPr="00A470D7" w:rsidRDefault="00317B52" w:rsidP="00317B52">
      <w:pPr>
        <w:pStyle w:val="a0"/>
        <w:rPr>
          <w:lang w:val="uk-UA"/>
        </w:rPr>
      </w:pPr>
      <w:proofErr w:type="spellStart"/>
      <w:r w:rsidRPr="00A470D7">
        <w:rPr>
          <w:lang w:val="uk-UA"/>
        </w:rPr>
        <w:t>Тиль</w:t>
      </w:r>
      <w:proofErr w:type="spellEnd"/>
      <w:r w:rsidRPr="00A470D7">
        <w:rPr>
          <w:lang w:val="uk-UA"/>
        </w:rPr>
        <w:t xml:space="preserve">, П. От нуля к </w:t>
      </w:r>
      <w:proofErr w:type="spellStart"/>
      <w:r w:rsidRPr="00A470D7">
        <w:rPr>
          <w:lang w:val="uk-UA"/>
        </w:rPr>
        <w:t>единице</w:t>
      </w:r>
      <w:proofErr w:type="spellEnd"/>
      <w:r w:rsidRPr="00A470D7">
        <w:rPr>
          <w:lang w:val="uk-UA"/>
        </w:rPr>
        <w:t xml:space="preserve"> : </w:t>
      </w:r>
      <w:proofErr w:type="spellStart"/>
      <w:r w:rsidRPr="00A470D7">
        <w:rPr>
          <w:lang w:val="uk-UA"/>
        </w:rPr>
        <w:t>как</w:t>
      </w:r>
      <w:proofErr w:type="spellEnd"/>
      <w:r w:rsidRPr="00A470D7">
        <w:rPr>
          <w:lang w:val="uk-UA"/>
        </w:rPr>
        <w:t xml:space="preserve"> </w:t>
      </w:r>
      <w:bookmarkStart w:id="216" w:name="менеджмент_5"/>
      <w:bookmarkEnd w:id="216"/>
      <w:proofErr w:type="spellStart"/>
      <w:r w:rsidRPr="00A470D7">
        <w:rPr>
          <w:lang w:val="uk-UA"/>
        </w:rPr>
        <w:t>создать</w:t>
      </w:r>
      <w:proofErr w:type="spellEnd"/>
      <w:r w:rsidRPr="00A470D7">
        <w:rPr>
          <w:lang w:val="uk-UA"/>
        </w:rPr>
        <w:t xml:space="preserve"> стартап, </w:t>
      </w:r>
      <w:proofErr w:type="spellStart"/>
      <w:r w:rsidRPr="00A470D7">
        <w:rPr>
          <w:lang w:val="uk-UA"/>
        </w:rPr>
        <w:t>который</w:t>
      </w:r>
      <w:proofErr w:type="spellEnd"/>
      <w:r w:rsidRPr="00A470D7">
        <w:rPr>
          <w:lang w:val="uk-UA"/>
        </w:rPr>
        <w:t xml:space="preserve"> </w:t>
      </w:r>
      <w:proofErr w:type="spellStart"/>
      <w:r w:rsidRPr="00A470D7">
        <w:rPr>
          <w:lang w:val="uk-UA"/>
        </w:rPr>
        <w:t>изменит</w:t>
      </w:r>
      <w:proofErr w:type="spellEnd"/>
      <w:r w:rsidRPr="00A470D7">
        <w:rPr>
          <w:lang w:val="uk-UA"/>
        </w:rPr>
        <w:t xml:space="preserve"> </w:t>
      </w:r>
      <w:proofErr w:type="spellStart"/>
      <w:r w:rsidRPr="00A470D7">
        <w:rPr>
          <w:lang w:val="uk-UA"/>
        </w:rPr>
        <w:t>будущее</w:t>
      </w:r>
      <w:proofErr w:type="spellEnd"/>
      <w:r w:rsidRPr="00A470D7">
        <w:rPr>
          <w:lang w:val="uk-UA"/>
        </w:rPr>
        <w:t xml:space="preserve"> / П. </w:t>
      </w:r>
      <w:proofErr w:type="spellStart"/>
      <w:r w:rsidRPr="00A470D7">
        <w:rPr>
          <w:lang w:val="uk-UA"/>
        </w:rPr>
        <w:t>Тиль</w:t>
      </w:r>
      <w:proofErr w:type="spellEnd"/>
      <w:r w:rsidRPr="00A470D7">
        <w:rPr>
          <w:lang w:val="uk-UA"/>
        </w:rPr>
        <w:t xml:space="preserve">, Б. </w:t>
      </w:r>
      <w:proofErr w:type="spellStart"/>
      <w:r w:rsidRPr="00A470D7">
        <w:rPr>
          <w:lang w:val="uk-UA"/>
        </w:rPr>
        <w:t>Мастерс</w:t>
      </w:r>
      <w:proofErr w:type="spellEnd"/>
      <w:r w:rsidRPr="00A470D7">
        <w:rPr>
          <w:lang w:val="uk-UA"/>
        </w:rPr>
        <w:t xml:space="preserve">; </w:t>
      </w:r>
      <w:proofErr w:type="spellStart"/>
      <w:r w:rsidRPr="00A470D7">
        <w:rPr>
          <w:lang w:val="uk-UA"/>
        </w:rPr>
        <w:t>перевод</w:t>
      </w:r>
      <w:proofErr w:type="spellEnd"/>
      <w:r w:rsidRPr="00A470D7">
        <w:rPr>
          <w:lang w:val="uk-UA"/>
        </w:rPr>
        <w:t xml:space="preserve"> с </w:t>
      </w:r>
      <w:proofErr w:type="spellStart"/>
      <w:r w:rsidRPr="00A470D7">
        <w:rPr>
          <w:lang w:val="uk-UA"/>
        </w:rPr>
        <w:t>англ</w:t>
      </w:r>
      <w:proofErr w:type="spellEnd"/>
      <w:r w:rsidRPr="00A470D7">
        <w:rPr>
          <w:lang w:val="uk-UA"/>
        </w:rPr>
        <w:t xml:space="preserve">. – Москва : </w:t>
      </w:r>
      <w:proofErr w:type="spellStart"/>
      <w:r w:rsidRPr="00A470D7">
        <w:rPr>
          <w:lang w:val="uk-UA"/>
        </w:rPr>
        <w:t>Альпина</w:t>
      </w:r>
      <w:proofErr w:type="spellEnd"/>
      <w:r w:rsidRPr="00A470D7">
        <w:rPr>
          <w:lang w:val="uk-UA"/>
        </w:rPr>
        <w:t xml:space="preserve"> </w:t>
      </w:r>
      <w:proofErr w:type="spellStart"/>
      <w:r w:rsidRPr="00A470D7">
        <w:rPr>
          <w:lang w:val="uk-UA"/>
        </w:rPr>
        <w:t>паблишер</w:t>
      </w:r>
      <w:proofErr w:type="spellEnd"/>
      <w:r w:rsidRPr="00A470D7">
        <w:rPr>
          <w:lang w:val="uk-UA"/>
        </w:rPr>
        <w:t>, 2015. – 188 с.</w:t>
      </w:r>
    </w:p>
    <w:p w14:paraId="7EB02326" w14:textId="77777777" w:rsidR="00317B52" w:rsidRPr="00A470D7" w:rsidRDefault="00317B52" w:rsidP="00317B52">
      <w:pPr>
        <w:pStyle w:val="a0"/>
        <w:rPr>
          <w:lang w:val="uk-UA"/>
        </w:rPr>
      </w:pPr>
      <w:proofErr w:type="spellStart"/>
      <w:r w:rsidRPr="00A470D7">
        <w:rPr>
          <w:lang w:val="uk-UA"/>
        </w:rPr>
        <w:t>Харниш</w:t>
      </w:r>
      <w:proofErr w:type="spellEnd"/>
      <w:r w:rsidRPr="00A470D7">
        <w:rPr>
          <w:lang w:val="uk-UA"/>
        </w:rPr>
        <w:t xml:space="preserve">, В. Правила </w:t>
      </w:r>
      <w:proofErr w:type="spellStart"/>
      <w:r w:rsidRPr="00A470D7">
        <w:rPr>
          <w:lang w:val="uk-UA"/>
        </w:rPr>
        <w:t>прибыльных</w:t>
      </w:r>
      <w:proofErr w:type="spellEnd"/>
      <w:r w:rsidRPr="00A470D7">
        <w:rPr>
          <w:lang w:val="uk-UA"/>
        </w:rPr>
        <w:t xml:space="preserve"> </w:t>
      </w:r>
      <w:proofErr w:type="spellStart"/>
      <w:r w:rsidRPr="00A470D7">
        <w:rPr>
          <w:lang w:val="uk-UA"/>
        </w:rPr>
        <w:t>стартапов</w:t>
      </w:r>
      <w:proofErr w:type="spellEnd"/>
      <w:r w:rsidRPr="00A470D7">
        <w:rPr>
          <w:lang w:val="uk-UA"/>
        </w:rPr>
        <w:t xml:space="preserve"> : </w:t>
      </w:r>
      <w:proofErr w:type="spellStart"/>
      <w:r w:rsidRPr="00A470D7">
        <w:rPr>
          <w:lang w:val="uk-UA"/>
        </w:rPr>
        <w:t>как</w:t>
      </w:r>
      <w:proofErr w:type="spellEnd"/>
      <w:r w:rsidRPr="00A470D7">
        <w:rPr>
          <w:lang w:val="uk-UA"/>
        </w:rPr>
        <w:t xml:space="preserve"> </w:t>
      </w:r>
      <w:proofErr w:type="spellStart"/>
      <w:r w:rsidRPr="00A470D7">
        <w:rPr>
          <w:lang w:val="uk-UA"/>
        </w:rPr>
        <w:t>расти</w:t>
      </w:r>
      <w:proofErr w:type="spellEnd"/>
      <w:r w:rsidRPr="00A470D7">
        <w:rPr>
          <w:lang w:val="uk-UA"/>
        </w:rPr>
        <w:t xml:space="preserve"> и </w:t>
      </w:r>
      <w:proofErr w:type="spellStart"/>
      <w:r w:rsidRPr="00A470D7">
        <w:rPr>
          <w:lang w:val="uk-UA"/>
        </w:rPr>
        <w:t>зарабатывать</w:t>
      </w:r>
      <w:proofErr w:type="spellEnd"/>
      <w:r w:rsidRPr="00A470D7">
        <w:rPr>
          <w:lang w:val="uk-UA"/>
        </w:rPr>
        <w:t xml:space="preserve"> </w:t>
      </w:r>
      <w:proofErr w:type="spellStart"/>
      <w:r w:rsidRPr="00A470D7">
        <w:rPr>
          <w:lang w:val="uk-UA"/>
        </w:rPr>
        <w:t>деньги</w:t>
      </w:r>
      <w:proofErr w:type="spellEnd"/>
      <w:r w:rsidRPr="00A470D7">
        <w:rPr>
          <w:lang w:val="uk-UA"/>
        </w:rPr>
        <w:t xml:space="preserve"> / В. </w:t>
      </w:r>
      <w:proofErr w:type="spellStart"/>
      <w:r w:rsidRPr="00A470D7">
        <w:rPr>
          <w:lang w:val="uk-UA"/>
        </w:rPr>
        <w:t>Харниш</w:t>
      </w:r>
      <w:proofErr w:type="spellEnd"/>
      <w:r w:rsidRPr="00A470D7">
        <w:rPr>
          <w:lang w:val="uk-UA"/>
        </w:rPr>
        <w:t xml:space="preserve"> ; пер. с </w:t>
      </w:r>
      <w:proofErr w:type="spellStart"/>
      <w:r w:rsidRPr="00A470D7">
        <w:rPr>
          <w:lang w:val="uk-UA"/>
        </w:rPr>
        <w:t>англ</w:t>
      </w:r>
      <w:proofErr w:type="spellEnd"/>
      <w:r w:rsidRPr="00A470D7">
        <w:rPr>
          <w:lang w:val="uk-UA"/>
        </w:rPr>
        <w:t xml:space="preserve">. В. </w:t>
      </w:r>
      <w:proofErr w:type="spellStart"/>
      <w:r w:rsidRPr="00A470D7">
        <w:rPr>
          <w:lang w:val="uk-UA"/>
        </w:rPr>
        <w:t>Хозин</w:t>
      </w:r>
      <w:bookmarkStart w:id="217" w:name="менеджмент_6"/>
      <w:bookmarkEnd w:id="217"/>
      <w:r w:rsidRPr="00A470D7">
        <w:rPr>
          <w:lang w:val="uk-UA"/>
        </w:rPr>
        <w:t>ского</w:t>
      </w:r>
      <w:proofErr w:type="spellEnd"/>
      <w:r w:rsidRPr="00A470D7">
        <w:rPr>
          <w:lang w:val="uk-UA"/>
        </w:rPr>
        <w:t xml:space="preserve">. – Москва : Манн, </w:t>
      </w:r>
      <w:proofErr w:type="spellStart"/>
      <w:r w:rsidRPr="00A470D7">
        <w:rPr>
          <w:lang w:val="uk-UA"/>
        </w:rPr>
        <w:t>Иванов</w:t>
      </w:r>
      <w:proofErr w:type="spellEnd"/>
      <w:r w:rsidRPr="00A470D7">
        <w:rPr>
          <w:lang w:val="uk-UA"/>
        </w:rPr>
        <w:t xml:space="preserve"> и </w:t>
      </w:r>
      <w:proofErr w:type="spellStart"/>
      <w:r w:rsidRPr="00A470D7">
        <w:rPr>
          <w:lang w:val="uk-UA"/>
        </w:rPr>
        <w:t>Фербер</w:t>
      </w:r>
      <w:proofErr w:type="spellEnd"/>
      <w:r w:rsidRPr="00A470D7">
        <w:rPr>
          <w:lang w:val="uk-UA"/>
        </w:rPr>
        <w:t xml:space="preserve">, 2012. – 279 с. </w:t>
      </w:r>
    </w:p>
    <w:p w14:paraId="46415B85" w14:textId="77777777" w:rsidR="00317B52" w:rsidRPr="00A470D7" w:rsidRDefault="00317B52" w:rsidP="00317B52">
      <w:pPr>
        <w:pStyle w:val="a0"/>
        <w:rPr>
          <w:lang w:val="uk-UA"/>
        </w:rPr>
      </w:pPr>
      <w:proofErr w:type="spellStart"/>
      <w:r w:rsidRPr="00A470D7">
        <w:rPr>
          <w:lang w:val="uk-UA"/>
        </w:rPr>
        <w:t>Экланд</w:t>
      </w:r>
      <w:proofErr w:type="spellEnd"/>
      <w:r w:rsidRPr="00A470D7">
        <w:rPr>
          <w:lang w:val="uk-UA"/>
        </w:rPr>
        <w:t xml:space="preserve"> С. </w:t>
      </w:r>
      <w:proofErr w:type="spellStart"/>
      <w:r w:rsidRPr="00A470D7">
        <w:rPr>
          <w:lang w:val="uk-UA"/>
        </w:rPr>
        <w:t>Ангелы</w:t>
      </w:r>
      <w:proofErr w:type="spellEnd"/>
      <w:r w:rsidRPr="00A470D7">
        <w:rPr>
          <w:lang w:val="uk-UA"/>
        </w:rPr>
        <w:t xml:space="preserve">, </w:t>
      </w:r>
      <w:proofErr w:type="spellStart"/>
      <w:r w:rsidRPr="00A470D7">
        <w:rPr>
          <w:lang w:val="uk-UA"/>
        </w:rPr>
        <w:t>драконы</w:t>
      </w:r>
      <w:proofErr w:type="spellEnd"/>
      <w:r w:rsidRPr="00A470D7">
        <w:rPr>
          <w:lang w:val="uk-UA"/>
        </w:rPr>
        <w:t xml:space="preserve"> и </w:t>
      </w:r>
      <w:proofErr w:type="spellStart"/>
      <w:r w:rsidRPr="00A470D7">
        <w:rPr>
          <w:lang w:val="uk-UA"/>
        </w:rPr>
        <w:t>стервятники</w:t>
      </w:r>
      <w:proofErr w:type="spellEnd"/>
      <w:r w:rsidRPr="00A470D7">
        <w:rPr>
          <w:lang w:val="uk-UA"/>
        </w:rPr>
        <w:t xml:space="preserve"> : </w:t>
      </w:r>
      <w:proofErr w:type="spellStart"/>
      <w:r w:rsidRPr="00A470D7">
        <w:rPr>
          <w:lang w:val="uk-UA"/>
        </w:rPr>
        <w:t>как</w:t>
      </w:r>
      <w:proofErr w:type="spellEnd"/>
      <w:r w:rsidRPr="00A470D7">
        <w:rPr>
          <w:lang w:val="uk-UA"/>
        </w:rPr>
        <w:t xml:space="preserve"> </w:t>
      </w:r>
      <w:proofErr w:type="spellStart"/>
      <w:r w:rsidRPr="00A470D7">
        <w:rPr>
          <w:lang w:val="uk-UA"/>
        </w:rPr>
        <w:t>привлечь</w:t>
      </w:r>
      <w:proofErr w:type="spellEnd"/>
      <w:r w:rsidRPr="00A470D7">
        <w:rPr>
          <w:lang w:val="uk-UA"/>
        </w:rPr>
        <w:t xml:space="preserve"> </w:t>
      </w:r>
      <w:proofErr w:type="spellStart"/>
      <w:r w:rsidRPr="00A470D7">
        <w:rPr>
          <w:lang w:val="uk-UA"/>
        </w:rPr>
        <w:t>правильных</w:t>
      </w:r>
      <w:proofErr w:type="spellEnd"/>
      <w:r w:rsidRPr="00A470D7">
        <w:rPr>
          <w:lang w:val="uk-UA"/>
        </w:rPr>
        <w:t xml:space="preserve"> </w:t>
      </w:r>
      <w:proofErr w:type="spellStart"/>
      <w:r w:rsidRPr="00A470D7">
        <w:rPr>
          <w:lang w:val="uk-UA"/>
        </w:rPr>
        <w:t>инвесторов</w:t>
      </w:r>
      <w:proofErr w:type="spellEnd"/>
      <w:r w:rsidRPr="00A470D7">
        <w:rPr>
          <w:lang w:val="uk-UA"/>
        </w:rPr>
        <w:t xml:space="preserve"> в </w:t>
      </w:r>
      <w:proofErr w:type="spellStart"/>
      <w:r w:rsidRPr="00A470D7">
        <w:rPr>
          <w:lang w:val="uk-UA"/>
        </w:rPr>
        <w:t>свой</w:t>
      </w:r>
      <w:proofErr w:type="spellEnd"/>
      <w:r w:rsidRPr="00A470D7">
        <w:rPr>
          <w:lang w:val="uk-UA"/>
        </w:rPr>
        <w:t xml:space="preserve"> стартап и </w:t>
      </w:r>
      <w:bookmarkStart w:id="218" w:name="менеджмент_7"/>
      <w:bookmarkEnd w:id="218"/>
      <w:proofErr w:type="spellStart"/>
      <w:r w:rsidRPr="00A470D7">
        <w:rPr>
          <w:lang w:val="uk-UA"/>
        </w:rPr>
        <w:t>сохранить</w:t>
      </w:r>
      <w:proofErr w:type="spellEnd"/>
      <w:r w:rsidRPr="00A470D7">
        <w:rPr>
          <w:lang w:val="uk-UA"/>
        </w:rPr>
        <w:t xml:space="preserve"> </w:t>
      </w:r>
      <w:proofErr w:type="spellStart"/>
      <w:r w:rsidRPr="00A470D7">
        <w:rPr>
          <w:lang w:val="uk-UA"/>
        </w:rPr>
        <w:t>бизнес</w:t>
      </w:r>
      <w:proofErr w:type="spellEnd"/>
      <w:r w:rsidRPr="00A470D7">
        <w:rPr>
          <w:lang w:val="uk-UA"/>
        </w:rPr>
        <w:t xml:space="preserve"> / С. </w:t>
      </w:r>
      <w:proofErr w:type="spellStart"/>
      <w:r w:rsidRPr="00A470D7">
        <w:rPr>
          <w:lang w:val="uk-UA"/>
        </w:rPr>
        <w:t>Экланд</w:t>
      </w:r>
      <w:proofErr w:type="spellEnd"/>
      <w:r w:rsidRPr="00A470D7">
        <w:rPr>
          <w:lang w:val="uk-UA"/>
        </w:rPr>
        <w:t xml:space="preserve"> ; пер. с </w:t>
      </w:r>
      <w:proofErr w:type="spellStart"/>
      <w:r w:rsidRPr="00A470D7">
        <w:rPr>
          <w:lang w:val="uk-UA"/>
        </w:rPr>
        <w:t>англ</w:t>
      </w:r>
      <w:proofErr w:type="spellEnd"/>
      <w:r w:rsidRPr="00A470D7">
        <w:rPr>
          <w:lang w:val="uk-UA"/>
        </w:rPr>
        <w:t xml:space="preserve">. О. </w:t>
      </w:r>
      <w:proofErr w:type="spellStart"/>
      <w:r w:rsidRPr="00A470D7">
        <w:rPr>
          <w:lang w:val="uk-UA"/>
        </w:rPr>
        <w:t>Терентьевой</w:t>
      </w:r>
      <w:proofErr w:type="spellEnd"/>
      <w:r w:rsidRPr="00A470D7">
        <w:rPr>
          <w:lang w:val="uk-UA"/>
        </w:rPr>
        <w:t xml:space="preserve">. – Москва : Манн, </w:t>
      </w:r>
      <w:proofErr w:type="spellStart"/>
      <w:r w:rsidRPr="00A470D7">
        <w:rPr>
          <w:lang w:val="uk-UA"/>
        </w:rPr>
        <w:t>Иванов</w:t>
      </w:r>
      <w:proofErr w:type="spellEnd"/>
      <w:r w:rsidRPr="00A470D7">
        <w:rPr>
          <w:lang w:val="uk-UA"/>
        </w:rPr>
        <w:t xml:space="preserve"> и </w:t>
      </w:r>
      <w:proofErr w:type="spellStart"/>
      <w:r w:rsidRPr="00A470D7">
        <w:rPr>
          <w:lang w:val="uk-UA"/>
        </w:rPr>
        <w:t>Фербер</w:t>
      </w:r>
      <w:proofErr w:type="spellEnd"/>
      <w:r w:rsidRPr="00A470D7">
        <w:rPr>
          <w:lang w:val="uk-UA"/>
        </w:rPr>
        <w:t>, 2011. – 275 с.</w:t>
      </w:r>
    </w:p>
    <w:p w14:paraId="750DCC67" w14:textId="132A904C" w:rsidR="00317B52" w:rsidRPr="00A470D7" w:rsidRDefault="00317B52" w:rsidP="00317B52">
      <w:pPr>
        <w:pStyle w:val="a0"/>
        <w:rPr>
          <w:lang w:val="uk-UA"/>
        </w:rPr>
      </w:pPr>
      <w:proofErr w:type="spellStart"/>
      <w:r w:rsidRPr="00A470D7">
        <w:rPr>
          <w:lang w:val="uk-UA"/>
        </w:rPr>
        <w:t>Маллинс</w:t>
      </w:r>
      <w:proofErr w:type="spellEnd"/>
      <w:r w:rsidRPr="00A470D7">
        <w:rPr>
          <w:lang w:val="uk-UA"/>
        </w:rPr>
        <w:t xml:space="preserve">, </w:t>
      </w:r>
      <w:proofErr w:type="spellStart"/>
      <w:r w:rsidRPr="00A470D7">
        <w:rPr>
          <w:lang w:val="uk-UA"/>
        </w:rPr>
        <w:t>Дж</w:t>
      </w:r>
      <w:proofErr w:type="spellEnd"/>
      <w:r w:rsidRPr="00A470D7">
        <w:rPr>
          <w:lang w:val="uk-UA"/>
        </w:rPr>
        <w:t xml:space="preserve">. </w:t>
      </w:r>
      <w:proofErr w:type="spellStart"/>
      <w:r w:rsidRPr="00A470D7">
        <w:rPr>
          <w:lang w:val="uk-UA"/>
        </w:rPr>
        <w:t>Поиск</w:t>
      </w:r>
      <w:proofErr w:type="spellEnd"/>
      <w:r w:rsidRPr="00A470D7">
        <w:rPr>
          <w:lang w:val="uk-UA"/>
        </w:rPr>
        <w:t xml:space="preserve"> </w:t>
      </w:r>
      <w:proofErr w:type="spellStart"/>
      <w:r w:rsidRPr="00A470D7">
        <w:rPr>
          <w:lang w:val="uk-UA"/>
        </w:rPr>
        <w:t>бизнес-модели</w:t>
      </w:r>
      <w:proofErr w:type="spellEnd"/>
      <w:r w:rsidRPr="00A470D7">
        <w:rPr>
          <w:lang w:val="uk-UA"/>
        </w:rPr>
        <w:t xml:space="preserve"> : </w:t>
      </w:r>
      <w:proofErr w:type="spellStart"/>
      <w:r w:rsidRPr="00A470D7">
        <w:rPr>
          <w:lang w:val="uk-UA"/>
        </w:rPr>
        <w:t>как</w:t>
      </w:r>
      <w:proofErr w:type="spellEnd"/>
      <w:r w:rsidRPr="00A470D7">
        <w:rPr>
          <w:lang w:val="uk-UA"/>
        </w:rPr>
        <w:t xml:space="preserve"> спасти стартап, </w:t>
      </w:r>
      <w:proofErr w:type="spellStart"/>
      <w:r w:rsidRPr="00A470D7">
        <w:rPr>
          <w:lang w:val="uk-UA"/>
        </w:rPr>
        <w:t>вовремя</w:t>
      </w:r>
      <w:proofErr w:type="spellEnd"/>
      <w:r w:rsidRPr="00A470D7">
        <w:rPr>
          <w:lang w:val="uk-UA"/>
        </w:rPr>
        <w:t xml:space="preserve"> </w:t>
      </w:r>
      <w:proofErr w:type="spellStart"/>
      <w:r w:rsidRPr="00A470D7">
        <w:rPr>
          <w:lang w:val="uk-UA"/>
        </w:rPr>
        <w:t>сменив</w:t>
      </w:r>
      <w:proofErr w:type="spellEnd"/>
      <w:r w:rsidRPr="00A470D7">
        <w:rPr>
          <w:lang w:val="uk-UA"/>
        </w:rPr>
        <w:t xml:space="preserve"> план / </w:t>
      </w:r>
      <w:proofErr w:type="spellStart"/>
      <w:r w:rsidRPr="00A470D7">
        <w:rPr>
          <w:lang w:val="uk-UA"/>
        </w:rPr>
        <w:t>Дж</w:t>
      </w:r>
      <w:proofErr w:type="spellEnd"/>
      <w:r w:rsidRPr="00A470D7">
        <w:rPr>
          <w:lang w:val="uk-UA"/>
        </w:rPr>
        <w:t xml:space="preserve">. </w:t>
      </w:r>
      <w:proofErr w:type="spellStart"/>
      <w:r w:rsidRPr="00A470D7">
        <w:rPr>
          <w:lang w:val="uk-UA"/>
        </w:rPr>
        <w:t>Маллинс</w:t>
      </w:r>
      <w:proofErr w:type="spellEnd"/>
      <w:r w:rsidRPr="00A470D7">
        <w:rPr>
          <w:lang w:val="uk-UA"/>
        </w:rPr>
        <w:t xml:space="preserve">, Р. </w:t>
      </w:r>
      <w:proofErr w:type="spellStart"/>
      <w:r w:rsidRPr="00A470D7">
        <w:rPr>
          <w:lang w:val="uk-UA"/>
        </w:rPr>
        <w:t>Комисар</w:t>
      </w:r>
      <w:bookmarkStart w:id="219" w:name="менеджмент_8"/>
      <w:bookmarkEnd w:id="219"/>
      <w:proofErr w:type="spellEnd"/>
      <w:r w:rsidRPr="00A470D7">
        <w:rPr>
          <w:lang w:val="uk-UA"/>
        </w:rPr>
        <w:t xml:space="preserve"> ; пер. с </w:t>
      </w:r>
      <w:proofErr w:type="spellStart"/>
      <w:r w:rsidRPr="00A470D7">
        <w:rPr>
          <w:lang w:val="uk-UA"/>
        </w:rPr>
        <w:t>англ</w:t>
      </w:r>
      <w:proofErr w:type="spellEnd"/>
      <w:r w:rsidRPr="00A470D7">
        <w:rPr>
          <w:lang w:val="uk-UA"/>
        </w:rPr>
        <w:t xml:space="preserve">. М. </w:t>
      </w:r>
      <w:proofErr w:type="spellStart"/>
      <w:r w:rsidRPr="00A470D7">
        <w:rPr>
          <w:lang w:val="uk-UA"/>
        </w:rPr>
        <w:t>Пуксант</w:t>
      </w:r>
      <w:proofErr w:type="spellEnd"/>
      <w:r w:rsidRPr="00A470D7">
        <w:rPr>
          <w:lang w:val="uk-UA"/>
        </w:rPr>
        <w:t xml:space="preserve"> и Е. </w:t>
      </w:r>
      <w:proofErr w:type="spellStart"/>
      <w:r w:rsidRPr="00A470D7">
        <w:rPr>
          <w:lang w:val="uk-UA"/>
        </w:rPr>
        <w:t>Бакушевой</w:t>
      </w:r>
      <w:proofErr w:type="spellEnd"/>
      <w:r w:rsidRPr="00A470D7">
        <w:rPr>
          <w:lang w:val="uk-UA"/>
        </w:rPr>
        <w:t xml:space="preserve">. – Москва : Манн, </w:t>
      </w:r>
      <w:proofErr w:type="spellStart"/>
      <w:r w:rsidRPr="00A470D7">
        <w:rPr>
          <w:lang w:val="uk-UA"/>
        </w:rPr>
        <w:t>Иванов</w:t>
      </w:r>
      <w:proofErr w:type="spellEnd"/>
      <w:r w:rsidRPr="00A470D7">
        <w:rPr>
          <w:lang w:val="uk-UA"/>
        </w:rPr>
        <w:t xml:space="preserve"> и </w:t>
      </w:r>
      <w:proofErr w:type="spellStart"/>
      <w:r w:rsidRPr="00A470D7">
        <w:rPr>
          <w:lang w:val="uk-UA"/>
        </w:rPr>
        <w:t>Фербер</w:t>
      </w:r>
      <w:proofErr w:type="spellEnd"/>
      <w:r w:rsidRPr="00A470D7">
        <w:rPr>
          <w:lang w:val="uk-UA"/>
        </w:rPr>
        <w:t xml:space="preserve">, 2012. – 329 с. </w:t>
      </w:r>
    </w:p>
    <w:p w14:paraId="127FE4F7" w14:textId="77777777" w:rsidR="00E21823" w:rsidRPr="00A470D7" w:rsidRDefault="00E21823" w:rsidP="00E21823">
      <w:pPr>
        <w:pStyle w:val="a0"/>
        <w:numPr>
          <w:ilvl w:val="0"/>
          <w:numId w:val="0"/>
        </w:numPr>
        <w:ind w:left="851" w:hanging="851"/>
        <w:rPr>
          <w:lang w:val="uk-UA"/>
        </w:rPr>
      </w:pPr>
    </w:p>
    <w:p w14:paraId="4F7FA521" w14:textId="77777777" w:rsidR="00E21823" w:rsidRPr="00A470D7" w:rsidRDefault="00E21823" w:rsidP="00E21823">
      <w:pPr>
        <w:pStyle w:val="a0"/>
        <w:numPr>
          <w:ilvl w:val="0"/>
          <w:numId w:val="0"/>
        </w:numPr>
        <w:ind w:left="851" w:hanging="851"/>
        <w:rPr>
          <w:lang w:val="uk-UA"/>
        </w:rPr>
        <w:sectPr w:rsidR="00E21823" w:rsidRPr="00A470D7" w:rsidSect="001B67B9">
          <w:pgSz w:w="11900" w:h="16840"/>
          <w:pgMar w:top="851" w:right="567" w:bottom="1134" w:left="1134" w:header="709" w:footer="709" w:gutter="0"/>
          <w:cols w:space="708"/>
          <w:docGrid w:linePitch="381"/>
        </w:sectPr>
      </w:pPr>
    </w:p>
    <w:p w14:paraId="2E2AEA65" w14:textId="77777777" w:rsidR="00035923" w:rsidRPr="00A470D7" w:rsidRDefault="00035923" w:rsidP="00035923">
      <w:pPr>
        <w:pStyle w:val="Enter28"/>
        <w:ind w:firstLine="0"/>
      </w:pPr>
    </w:p>
    <w:p w14:paraId="2E585FE9" w14:textId="4579F25C" w:rsidR="00035923" w:rsidRPr="00A470D7" w:rsidRDefault="002804FD" w:rsidP="00035923">
      <w:pPr>
        <w:pStyle w:val="1"/>
        <w:rPr>
          <w:lang w:val="uk-UA"/>
        </w:rPr>
      </w:pPr>
      <w:bookmarkStart w:id="220" w:name="_Toc531262178"/>
      <w:bookmarkStart w:id="221" w:name="_Toc531589476"/>
      <w:r w:rsidRPr="00A470D7">
        <w:rPr>
          <w:lang w:val="uk-UA"/>
        </w:rPr>
        <w:t>Додаток</w:t>
      </w:r>
      <w:r w:rsidR="00035923" w:rsidRPr="00A470D7">
        <w:rPr>
          <w:lang w:val="uk-UA"/>
        </w:rPr>
        <w:t xml:space="preserve"> А</w:t>
      </w:r>
      <w:bookmarkEnd w:id="220"/>
      <w:bookmarkEnd w:id="221"/>
    </w:p>
    <w:p w14:paraId="0F643FB2" w14:textId="77777777" w:rsidR="00035923" w:rsidRPr="00A470D7" w:rsidRDefault="00035923" w:rsidP="00035923">
      <w:pPr>
        <w:pStyle w:val="12"/>
        <w:ind w:right="565"/>
        <w:rPr>
          <w:lang w:val="uk-UA"/>
        </w:rPr>
      </w:pPr>
    </w:p>
    <w:p w14:paraId="13EC3F2C" w14:textId="77777777" w:rsidR="00035923" w:rsidRPr="00A470D7" w:rsidRDefault="00035923" w:rsidP="00035923">
      <w:pPr>
        <w:pStyle w:val="12"/>
        <w:ind w:right="565"/>
        <w:rPr>
          <w:lang w:val="uk-UA"/>
        </w:rPr>
      </w:pPr>
    </w:p>
    <w:p w14:paraId="5F2EEBEF" w14:textId="05C062BC" w:rsidR="00035923" w:rsidRPr="00A470D7" w:rsidRDefault="00035923" w:rsidP="00035923">
      <w:pPr>
        <w:pStyle w:val="12"/>
        <w:ind w:right="565"/>
        <w:rPr>
          <w:b/>
          <w:szCs w:val="28"/>
          <w:lang w:val="uk-UA"/>
        </w:rPr>
      </w:pPr>
    </w:p>
    <w:p w14:paraId="261E108F" w14:textId="77777777" w:rsidR="00035923" w:rsidRPr="00A470D7" w:rsidRDefault="00035923" w:rsidP="00565BAA">
      <w:pPr>
        <w:tabs>
          <w:tab w:val="left" w:pos="993"/>
        </w:tabs>
        <w:ind w:firstLine="0"/>
        <w:jc w:val="center"/>
        <w:rPr>
          <w:lang w:val="uk-UA"/>
        </w:rPr>
      </w:pPr>
    </w:p>
    <w:p w14:paraId="6A6E0488" w14:textId="77777777" w:rsidR="00035923" w:rsidRPr="00A470D7" w:rsidRDefault="00035923" w:rsidP="00565BAA">
      <w:pPr>
        <w:tabs>
          <w:tab w:val="left" w:pos="993"/>
        </w:tabs>
        <w:ind w:firstLine="0"/>
        <w:jc w:val="center"/>
        <w:rPr>
          <w:lang w:val="uk-UA"/>
        </w:rPr>
      </w:pPr>
    </w:p>
    <w:p w14:paraId="19B0B34B" w14:textId="291129A2" w:rsidR="00035923" w:rsidRPr="00A470D7" w:rsidRDefault="002804FD" w:rsidP="00565BAA">
      <w:pPr>
        <w:tabs>
          <w:tab w:val="left" w:pos="993"/>
        </w:tabs>
        <w:ind w:firstLine="0"/>
        <w:jc w:val="center"/>
        <w:rPr>
          <w:lang w:val="uk-UA"/>
        </w:rPr>
      </w:pPr>
      <w:r w:rsidRPr="00A470D7">
        <w:rPr>
          <w:lang w:val="uk-UA"/>
        </w:rPr>
        <w:t>Апробації</w:t>
      </w:r>
    </w:p>
    <w:p w14:paraId="2ADB0E94" w14:textId="77777777" w:rsidR="00035923" w:rsidRPr="00A470D7" w:rsidRDefault="00035923" w:rsidP="00565BAA">
      <w:pPr>
        <w:tabs>
          <w:tab w:val="left" w:pos="993"/>
        </w:tabs>
        <w:ind w:firstLine="0"/>
        <w:jc w:val="center"/>
        <w:rPr>
          <w:lang w:val="uk-UA"/>
        </w:rPr>
      </w:pPr>
    </w:p>
    <w:p w14:paraId="30CAFE70" w14:textId="49C51F17" w:rsidR="00035923" w:rsidRPr="00A470D7" w:rsidRDefault="00035923" w:rsidP="00565BAA">
      <w:pPr>
        <w:tabs>
          <w:tab w:val="left" w:pos="993"/>
        </w:tabs>
        <w:ind w:firstLine="0"/>
        <w:jc w:val="center"/>
        <w:rPr>
          <w:lang w:val="uk-UA"/>
        </w:rPr>
      </w:pPr>
      <w:r w:rsidRPr="00A470D7">
        <w:rPr>
          <w:lang w:val="uk-UA"/>
        </w:rPr>
        <w:t>УКР.НТУУ “КПI”.ТВ</w:t>
      </w:r>
      <w:r w:rsidR="00B8027D" w:rsidRPr="00A470D7">
        <w:rPr>
          <w:lang w:val="uk-UA"/>
        </w:rPr>
        <w:t>1184_17М</w:t>
      </w:r>
    </w:p>
    <w:p w14:paraId="768FCAC7" w14:textId="77777777" w:rsidR="00035923" w:rsidRPr="00A470D7" w:rsidRDefault="00035923" w:rsidP="00565BAA">
      <w:pPr>
        <w:tabs>
          <w:tab w:val="left" w:pos="993"/>
        </w:tabs>
        <w:ind w:firstLine="0"/>
        <w:jc w:val="center"/>
        <w:rPr>
          <w:lang w:val="uk-UA"/>
        </w:rPr>
      </w:pPr>
    </w:p>
    <w:p w14:paraId="05632810" w14:textId="77777777" w:rsidR="00035923" w:rsidRPr="00A470D7" w:rsidRDefault="00035923" w:rsidP="00565BAA">
      <w:pPr>
        <w:tabs>
          <w:tab w:val="left" w:pos="993"/>
        </w:tabs>
        <w:ind w:firstLine="0"/>
        <w:jc w:val="center"/>
        <w:rPr>
          <w:lang w:val="uk-UA"/>
        </w:rPr>
      </w:pPr>
    </w:p>
    <w:p w14:paraId="4804935A" w14:textId="77777777" w:rsidR="00035923" w:rsidRPr="00A470D7" w:rsidRDefault="00035923" w:rsidP="00565BAA">
      <w:pPr>
        <w:tabs>
          <w:tab w:val="left" w:pos="993"/>
        </w:tabs>
        <w:ind w:firstLine="0"/>
        <w:jc w:val="center"/>
        <w:rPr>
          <w:lang w:val="uk-UA"/>
        </w:rPr>
      </w:pPr>
    </w:p>
    <w:p w14:paraId="7295BD9B" w14:textId="77777777" w:rsidR="00035923" w:rsidRPr="00A470D7" w:rsidRDefault="00035923" w:rsidP="00565BAA">
      <w:pPr>
        <w:tabs>
          <w:tab w:val="left" w:pos="993"/>
        </w:tabs>
        <w:ind w:firstLine="0"/>
        <w:jc w:val="center"/>
        <w:rPr>
          <w:lang w:val="uk-UA"/>
        </w:rPr>
      </w:pPr>
    </w:p>
    <w:p w14:paraId="189F5269" w14:textId="44AA40D0" w:rsidR="00565BAA" w:rsidRPr="00A470D7" w:rsidRDefault="00035923" w:rsidP="00565BAA">
      <w:pPr>
        <w:tabs>
          <w:tab w:val="left" w:pos="993"/>
        </w:tabs>
        <w:ind w:firstLine="0"/>
        <w:jc w:val="center"/>
        <w:rPr>
          <w:szCs w:val="28"/>
          <w:lang w:val="uk-UA"/>
        </w:rPr>
      </w:pPr>
      <w:r w:rsidRPr="00A470D7">
        <w:rPr>
          <w:lang w:val="uk-UA"/>
        </w:rPr>
        <w:t xml:space="preserve">Аркушів </w:t>
      </w:r>
      <w:r w:rsidR="002205D9">
        <w:rPr>
          <w:lang w:val="uk-UA"/>
        </w:rPr>
        <w:t>6</w:t>
      </w:r>
    </w:p>
    <w:p w14:paraId="540F46D5" w14:textId="77777777" w:rsidR="00565BAA" w:rsidRPr="00A470D7" w:rsidRDefault="00565BAA" w:rsidP="00565BAA">
      <w:pPr>
        <w:tabs>
          <w:tab w:val="left" w:pos="993"/>
        </w:tabs>
        <w:ind w:firstLine="0"/>
        <w:jc w:val="center"/>
        <w:rPr>
          <w:szCs w:val="28"/>
          <w:lang w:val="uk-UA"/>
        </w:rPr>
      </w:pPr>
    </w:p>
    <w:p w14:paraId="691D3816" w14:textId="77777777" w:rsidR="00565BAA" w:rsidRPr="00A470D7" w:rsidRDefault="00565BAA" w:rsidP="00565BAA">
      <w:pPr>
        <w:tabs>
          <w:tab w:val="left" w:pos="993"/>
        </w:tabs>
        <w:ind w:firstLine="0"/>
        <w:jc w:val="center"/>
        <w:rPr>
          <w:szCs w:val="28"/>
          <w:lang w:val="uk-UA"/>
        </w:rPr>
      </w:pPr>
    </w:p>
    <w:p w14:paraId="20FD949D" w14:textId="77777777" w:rsidR="00565BAA" w:rsidRPr="00A470D7" w:rsidRDefault="00565BAA" w:rsidP="00565BAA">
      <w:pPr>
        <w:tabs>
          <w:tab w:val="left" w:pos="993"/>
        </w:tabs>
        <w:ind w:firstLine="0"/>
        <w:jc w:val="center"/>
        <w:rPr>
          <w:szCs w:val="28"/>
          <w:lang w:val="uk-UA"/>
        </w:rPr>
      </w:pPr>
    </w:p>
    <w:p w14:paraId="3B3AFEBC" w14:textId="77777777" w:rsidR="00565BAA" w:rsidRPr="00A470D7" w:rsidRDefault="00565BAA" w:rsidP="00565BAA">
      <w:pPr>
        <w:tabs>
          <w:tab w:val="left" w:pos="993"/>
        </w:tabs>
        <w:ind w:firstLine="0"/>
        <w:jc w:val="center"/>
        <w:rPr>
          <w:szCs w:val="28"/>
          <w:lang w:val="uk-UA"/>
        </w:rPr>
      </w:pPr>
    </w:p>
    <w:p w14:paraId="614B58DF" w14:textId="77777777" w:rsidR="00565BAA" w:rsidRPr="00A470D7" w:rsidRDefault="00565BAA" w:rsidP="00565BAA">
      <w:pPr>
        <w:tabs>
          <w:tab w:val="left" w:pos="993"/>
        </w:tabs>
        <w:ind w:firstLine="0"/>
        <w:jc w:val="center"/>
        <w:rPr>
          <w:szCs w:val="28"/>
          <w:lang w:val="uk-UA"/>
        </w:rPr>
      </w:pPr>
    </w:p>
    <w:p w14:paraId="229D5667" w14:textId="77777777" w:rsidR="00565BAA" w:rsidRPr="00A470D7" w:rsidRDefault="00565BAA" w:rsidP="00565BAA">
      <w:pPr>
        <w:tabs>
          <w:tab w:val="left" w:pos="993"/>
        </w:tabs>
        <w:ind w:firstLine="0"/>
        <w:jc w:val="center"/>
        <w:rPr>
          <w:szCs w:val="28"/>
          <w:lang w:val="uk-UA"/>
        </w:rPr>
      </w:pPr>
    </w:p>
    <w:p w14:paraId="09087CC5" w14:textId="77777777" w:rsidR="00565BAA" w:rsidRPr="00A470D7" w:rsidRDefault="00565BAA" w:rsidP="00565BAA">
      <w:pPr>
        <w:tabs>
          <w:tab w:val="left" w:pos="993"/>
        </w:tabs>
        <w:ind w:firstLine="0"/>
        <w:jc w:val="center"/>
        <w:rPr>
          <w:szCs w:val="28"/>
          <w:lang w:val="uk-UA"/>
        </w:rPr>
      </w:pPr>
    </w:p>
    <w:p w14:paraId="25A752C2" w14:textId="77777777" w:rsidR="00565BAA" w:rsidRPr="00A470D7" w:rsidRDefault="00565BAA" w:rsidP="00565BAA">
      <w:pPr>
        <w:tabs>
          <w:tab w:val="left" w:pos="993"/>
        </w:tabs>
        <w:ind w:firstLine="0"/>
        <w:jc w:val="center"/>
        <w:rPr>
          <w:szCs w:val="28"/>
          <w:lang w:val="uk-UA"/>
        </w:rPr>
      </w:pPr>
    </w:p>
    <w:p w14:paraId="1F1E9101" w14:textId="77777777" w:rsidR="00565BAA" w:rsidRPr="00A470D7" w:rsidRDefault="00565BAA" w:rsidP="00565BAA">
      <w:pPr>
        <w:tabs>
          <w:tab w:val="left" w:pos="993"/>
        </w:tabs>
        <w:ind w:firstLine="0"/>
        <w:jc w:val="center"/>
        <w:rPr>
          <w:szCs w:val="28"/>
          <w:lang w:val="uk-UA"/>
        </w:rPr>
      </w:pPr>
    </w:p>
    <w:p w14:paraId="2D824D9C" w14:textId="3F973B12" w:rsidR="005E0BE3" w:rsidRPr="00A470D7" w:rsidRDefault="00035923" w:rsidP="00565BAA">
      <w:pPr>
        <w:tabs>
          <w:tab w:val="left" w:pos="993"/>
        </w:tabs>
        <w:ind w:firstLine="0"/>
        <w:jc w:val="center"/>
        <w:rPr>
          <w:szCs w:val="28"/>
          <w:lang w:val="uk-UA"/>
        </w:rPr>
        <w:sectPr w:rsidR="005E0BE3" w:rsidRPr="00A470D7" w:rsidSect="001B67B9">
          <w:footerReference w:type="even" r:id="rId17"/>
          <w:pgSz w:w="11906" w:h="16838"/>
          <w:pgMar w:top="851" w:right="567" w:bottom="1134" w:left="1134" w:header="709" w:footer="709" w:gutter="0"/>
          <w:cols w:space="708"/>
          <w:docGrid w:linePitch="381"/>
        </w:sectPr>
      </w:pPr>
      <w:r w:rsidRPr="00A470D7">
        <w:rPr>
          <w:szCs w:val="28"/>
          <w:lang w:val="uk-UA"/>
        </w:rPr>
        <w:t>201</w:t>
      </w:r>
      <w:r w:rsidR="00533135">
        <w:rPr>
          <w:szCs w:val="28"/>
          <w:lang w:val="uk-UA"/>
        </w:rPr>
        <w:t>8</w:t>
      </w:r>
    </w:p>
    <w:p w14:paraId="7AE81D7B" w14:textId="0A95B28F" w:rsidR="005E0BE3" w:rsidRPr="00A470D7" w:rsidRDefault="002804FD" w:rsidP="005E0BE3">
      <w:pPr>
        <w:pStyle w:val="1"/>
        <w:rPr>
          <w:lang w:val="uk-UA"/>
        </w:rPr>
      </w:pPr>
      <w:bookmarkStart w:id="222" w:name="_Toc531262179"/>
      <w:bookmarkStart w:id="223" w:name="_Toc531589477"/>
      <w:r w:rsidRPr="00A470D7">
        <w:rPr>
          <w:lang w:val="uk-UA"/>
        </w:rPr>
        <w:lastRenderedPageBreak/>
        <w:t>Додаток</w:t>
      </w:r>
      <w:r w:rsidR="005E0BE3" w:rsidRPr="00A470D7">
        <w:rPr>
          <w:lang w:val="uk-UA"/>
        </w:rPr>
        <w:t xml:space="preserve"> Б</w:t>
      </w:r>
      <w:bookmarkEnd w:id="222"/>
      <w:bookmarkEnd w:id="223"/>
    </w:p>
    <w:p w14:paraId="35BFE049" w14:textId="77777777" w:rsidR="005E0BE3" w:rsidRPr="00A470D7" w:rsidRDefault="005E0BE3" w:rsidP="005E0BE3">
      <w:pPr>
        <w:pStyle w:val="12"/>
        <w:ind w:right="565"/>
        <w:rPr>
          <w:lang w:val="uk-UA"/>
        </w:rPr>
      </w:pPr>
    </w:p>
    <w:p w14:paraId="1D0C19E0" w14:textId="77777777" w:rsidR="005E0BE3" w:rsidRPr="00A470D7" w:rsidRDefault="005E0BE3" w:rsidP="005E0BE3">
      <w:pPr>
        <w:pStyle w:val="12"/>
        <w:ind w:right="565"/>
        <w:rPr>
          <w:lang w:val="uk-UA"/>
        </w:rPr>
      </w:pPr>
    </w:p>
    <w:p w14:paraId="7449798B" w14:textId="36E8B70E" w:rsidR="005E0BE3" w:rsidRPr="00A470D7" w:rsidRDefault="005E0BE3" w:rsidP="005E0BE3">
      <w:pPr>
        <w:pStyle w:val="12"/>
        <w:ind w:right="565"/>
        <w:rPr>
          <w:b/>
          <w:szCs w:val="28"/>
          <w:lang w:val="uk-UA"/>
        </w:rPr>
      </w:pPr>
    </w:p>
    <w:p w14:paraId="41C8BB2A" w14:textId="77777777" w:rsidR="005E0BE3" w:rsidRPr="00A470D7" w:rsidRDefault="005E0BE3" w:rsidP="005E0BE3">
      <w:pPr>
        <w:pStyle w:val="12"/>
        <w:ind w:right="565"/>
        <w:rPr>
          <w:szCs w:val="28"/>
          <w:lang w:val="uk-UA"/>
        </w:rPr>
      </w:pPr>
    </w:p>
    <w:p w14:paraId="4CC102DD" w14:textId="77777777" w:rsidR="005E0BE3" w:rsidRPr="00A470D7" w:rsidRDefault="005E0BE3" w:rsidP="00565BAA">
      <w:pPr>
        <w:ind w:firstLine="0"/>
        <w:jc w:val="center"/>
        <w:rPr>
          <w:lang w:val="uk-UA"/>
        </w:rPr>
      </w:pPr>
    </w:p>
    <w:p w14:paraId="2397B280" w14:textId="02DA2D7F" w:rsidR="005E0BE3" w:rsidRPr="00A470D7" w:rsidRDefault="005E0BE3" w:rsidP="00565BAA">
      <w:pPr>
        <w:ind w:firstLine="0"/>
        <w:jc w:val="center"/>
        <w:rPr>
          <w:lang w:val="uk-UA"/>
        </w:rPr>
      </w:pPr>
      <w:r w:rsidRPr="00A470D7">
        <w:rPr>
          <w:lang w:val="uk-UA"/>
        </w:rPr>
        <w:t>Акт впровадження</w:t>
      </w:r>
    </w:p>
    <w:p w14:paraId="0DA7A6A7" w14:textId="77777777" w:rsidR="005E0BE3" w:rsidRPr="00A470D7" w:rsidRDefault="005E0BE3" w:rsidP="00565BAA">
      <w:pPr>
        <w:ind w:firstLine="0"/>
        <w:jc w:val="center"/>
        <w:rPr>
          <w:lang w:val="uk-UA"/>
        </w:rPr>
      </w:pPr>
    </w:p>
    <w:p w14:paraId="73B11973" w14:textId="77777777" w:rsidR="005E0BE3" w:rsidRPr="00A470D7" w:rsidRDefault="005E0BE3" w:rsidP="00565BAA">
      <w:pPr>
        <w:ind w:firstLine="0"/>
        <w:jc w:val="center"/>
        <w:rPr>
          <w:lang w:val="uk-UA"/>
        </w:rPr>
      </w:pPr>
      <w:r w:rsidRPr="00A470D7">
        <w:rPr>
          <w:lang w:val="uk-UA"/>
        </w:rPr>
        <w:t>УКР.НТУУ “КПI”.ТВ1184_17М</w:t>
      </w:r>
    </w:p>
    <w:p w14:paraId="6C2A473D" w14:textId="77777777" w:rsidR="005E0BE3" w:rsidRPr="00A470D7" w:rsidRDefault="005E0BE3" w:rsidP="00565BAA">
      <w:pPr>
        <w:ind w:firstLine="0"/>
        <w:jc w:val="center"/>
        <w:rPr>
          <w:lang w:val="uk-UA"/>
        </w:rPr>
      </w:pPr>
    </w:p>
    <w:p w14:paraId="2CFBCFBF" w14:textId="77777777" w:rsidR="005E0BE3" w:rsidRPr="00A470D7" w:rsidRDefault="005E0BE3" w:rsidP="00565BAA">
      <w:pPr>
        <w:ind w:firstLine="0"/>
        <w:jc w:val="center"/>
        <w:rPr>
          <w:lang w:val="uk-UA"/>
        </w:rPr>
      </w:pPr>
    </w:p>
    <w:p w14:paraId="535D8B1B" w14:textId="77777777" w:rsidR="005E0BE3" w:rsidRPr="00A470D7" w:rsidRDefault="005E0BE3" w:rsidP="00565BAA">
      <w:pPr>
        <w:ind w:firstLine="0"/>
        <w:jc w:val="center"/>
        <w:rPr>
          <w:lang w:val="uk-UA"/>
        </w:rPr>
      </w:pPr>
    </w:p>
    <w:p w14:paraId="46AE77E7" w14:textId="77777777" w:rsidR="005E0BE3" w:rsidRPr="00A470D7" w:rsidRDefault="005E0BE3" w:rsidP="00565BAA">
      <w:pPr>
        <w:ind w:firstLine="0"/>
        <w:jc w:val="center"/>
        <w:rPr>
          <w:lang w:val="uk-UA"/>
        </w:rPr>
      </w:pPr>
    </w:p>
    <w:p w14:paraId="32A7C788" w14:textId="1068957D" w:rsidR="00565BAA" w:rsidRPr="00A470D7" w:rsidRDefault="005E0BE3" w:rsidP="00565BAA">
      <w:pPr>
        <w:ind w:firstLine="0"/>
        <w:jc w:val="center"/>
        <w:rPr>
          <w:lang w:val="uk-UA"/>
        </w:rPr>
      </w:pPr>
      <w:r w:rsidRPr="00A470D7">
        <w:rPr>
          <w:lang w:val="uk-UA"/>
        </w:rPr>
        <w:t xml:space="preserve">Аркушів </w:t>
      </w:r>
      <w:r w:rsidR="005A1B30" w:rsidRPr="00A470D7">
        <w:rPr>
          <w:lang w:val="uk-UA"/>
        </w:rPr>
        <w:t>2</w:t>
      </w:r>
    </w:p>
    <w:p w14:paraId="00437F91" w14:textId="77777777" w:rsidR="00565BAA" w:rsidRPr="00A470D7" w:rsidRDefault="00565BAA" w:rsidP="00565BAA">
      <w:pPr>
        <w:ind w:firstLine="0"/>
        <w:jc w:val="center"/>
        <w:rPr>
          <w:lang w:val="uk-UA"/>
        </w:rPr>
      </w:pPr>
    </w:p>
    <w:p w14:paraId="38817C06" w14:textId="77777777" w:rsidR="00565BAA" w:rsidRPr="00A470D7" w:rsidRDefault="00565BAA" w:rsidP="00565BAA">
      <w:pPr>
        <w:ind w:firstLine="0"/>
        <w:jc w:val="center"/>
        <w:rPr>
          <w:lang w:val="uk-UA"/>
        </w:rPr>
      </w:pPr>
    </w:p>
    <w:p w14:paraId="5A7FBB4F" w14:textId="77777777" w:rsidR="00565BAA" w:rsidRPr="00A470D7" w:rsidRDefault="00565BAA" w:rsidP="00565BAA">
      <w:pPr>
        <w:ind w:firstLine="0"/>
        <w:jc w:val="center"/>
        <w:rPr>
          <w:lang w:val="uk-UA"/>
        </w:rPr>
      </w:pPr>
    </w:p>
    <w:p w14:paraId="7141B8B6" w14:textId="77777777" w:rsidR="00565BAA" w:rsidRPr="00A470D7" w:rsidRDefault="00565BAA" w:rsidP="00565BAA">
      <w:pPr>
        <w:ind w:firstLine="0"/>
        <w:jc w:val="center"/>
        <w:rPr>
          <w:lang w:val="uk-UA"/>
        </w:rPr>
      </w:pPr>
    </w:p>
    <w:p w14:paraId="0158175B" w14:textId="77777777" w:rsidR="00565BAA" w:rsidRPr="00A470D7" w:rsidRDefault="00565BAA" w:rsidP="00565BAA">
      <w:pPr>
        <w:ind w:firstLine="0"/>
        <w:jc w:val="center"/>
        <w:rPr>
          <w:lang w:val="uk-UA"/>
        </w:rPr>
      </w:pPr>
    </w:p>
    <w:p w14:paraId="2B84ADA4" w14:textId="77777777" w:rsidR="00565BAA" w:rsidRPr="00A470D7" w:rsidRDefault="00565BAA" w:rsidP="00565BAA">
      <w:pPr>
        <w:ind w:firstLine="0"/>
        <w:jc w:val="center"/>
        <w:rPr>
          <w:lang w:val="uk-UA"/>
        </w:rPr>
      </w:pPr>
    </w:p>
    <w:p w14:paraId="1C062D2C" w14:textId="77777777" w:rsidR="00565BAA" w:rsidRPr="00A470D7" w:rsidRDefault="00565BAA" w:rsidP="00565BAA">
      <w:pPr>
        <w:ind w:firstLine="0"/>
        <w:jc w:val="center"/>
        <w:rPr>
          <w:lang w:val="uk-UA"/>
        </w:rPr>
      </w:pPr>
    </w:p>
    <w:p w14:paraId="33FF9FA1" w14:textId="77777777" w:rsidR="00565BAA" w:rsidRPr="00A470D7" w:rsidRDefault="00565BAA" w:rsidP="00565BAA">
      <w:pPr>
        <w:ind w:firstLine="0"/>
        <w:jc w:val="center"/>
        <w:rPr>
          <w:lang w:val="uk-UA"/>
        </w:rPr>
      </w:pPr>
    </w:p>
    <w:p w14:paraId="709BACE1" w14:textId="77777777" w:rsidR="00565BAA" w:rsidRPr="00A470D7" w:rsidRDefault="00565BAA" w:rsidP="00565BAA">
      <w:pPr>
        <w:ind w:firstLine="0"/>
        <w:jc w:val="center"/>
        <w:rPr>
          <w:lang w:val="uk-UA"/>
        </w:rPr>
      </w:pPr>
    </w:p>
    <w:p w14:paraId="1F441D94" w14:textId="77777777" w:rsidR="00565BAA" w:rsidRPr="00A470D7" w:rsidRDefault="00565BAA" w:rsidP="00565BAA">
      <w:pPr>
        <w:ind w:firstLine="0"/>
        <w:jc w:val="center"/>
        <w:rPr>
          <w:lang w:val="uk-UA"/>
        </w:rPr>
      </w:pPr>
    </w:p>
    <w:p w14:paraId="132F6CF1" w14:textId="77777777" w:rsidR="00565BAA" w:rsidRPr="00A470D7" w:rsidRDefault="00565BAA" w:rsidP="00565BAA">
      <w:pPr>
        <w:ind w:firstLine="0"/>
        <w:jc w:val="center"/>
        <w:rPr>
          <w:lang w:val="uk-UA"/>
        </w:rPr>
      </w:pPr>
    </w:p>
    <w:p w14:paraId="6D1A144B" w14:textId="3AF0B4E4" w:rsidR="00035923" w:rsidRPr="00A470D7" w:rsidRDefault="005E0BE3" w:rsidP="00565BAA">
      <w:pPr>
        <w:ind w:firstLine="0"/>
        <w:jc w:val="center"/>
        <w:rPr>
          <w:lang w:val="uk-UA"/>
        </w:rPr>
      </w:pPr>
      <w:r w:rsidRPr="00A470D7">
        <w:rPr>
          <w:szCs w:val="28"/>
          <w:lang w:val="uk-UA"/>
        </w:rPr>
        <w:t>201</w:t>
      </w:r>
      <w:r w:rsidR="00533135">
        <w:rPr>
          <w:szCs w:val="28"/>
          <w:lang w:val="uk-UA"/>
        </w:rPr>
        <w:t>8</w:t>
      </w:r>
    </w:p>
    <w:sectPr w:rsidR="00035923" w:rsidRPr="00A470D7" w:rsidSect="00B20EA8">
      <w:pgSz w:w="11906" w:h="16838"/>
      <w:pgMar w:top="851" w:right="567" w:bottom="1134" w:left="1134" w:header="709" w:footer="709" w:gutter="0"/>
      <w:pgNumType w:start="110"/>
      <w:cols w:space="708"/>
      <w:docGrid w:linePitch="381"/>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9EA57EE" w14:textId="77777777" w:rsidR="00F3187A" w:rsidRDefault="00F3187A" w:rsidP="00122FEE">
      <w:pPr>
        <w:spacing w:line="240" w:lineRule="auto"/>
      </w:pPr>
      <w:r>
        <w:separator/>
      </w:r>
    </w:p>
    <w:p w14:paraId="2E3C3B79" w14:textId="77777777" w:rsidR="00F3187A" w:rsidRDefault="00F3187A"/>
  </w:endnote>
  <w:endnote w:type="continuationSeparator" w:id="0">
    <w:p w14:paraId="59066017" w14:textId="77777777" w:rsidR="00F3187A" w:rsidRDefault="00F3187A" w:rsidP="00122FEE">
      <w:pPr>
        <w:spacing w:line="240" w:lineRule="auto"/>
      </w:pPr>
      <w:r>
        <w:continuationSeparator/>
      </w:r>
    </w:p>
    <w:p w14:paraId="64A1363C" w14:textId="77777777" w:rsidR="00F3187A" w:rsidRDefault="00F3187A"/>
  </w:endnote>
  <w:endnote w:type="continuationNotice" w:id="1">
    <w:p w14:paraId="022A977C" w14:textId="77777777" w:rsidR="00F3187A" w:rsidRDefault="00F3187A">
      <w:pPr>
        <w:spacing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CC"/>
    <w:family w:val="swiss"/>
    <w:pitch w:val="variable"/>
    <w:sig w:usb0="E1002EFF" w:usb1="C000605B" w:usb2="00000029" w:usb3="00000000" w:csb0="000101FF" w:csb1="00000000"/>
  </w:font>
  <w:font w:name="Arial Unicode MS">
    <w:altName w:val="Yu Gothic"/>
    <w:panose1 w:val="020B0604020202020204"/>
    <w:charset w:val="00"/>
    <w:family w:val="roman"/>
    <w:notTrueType/>
    <w:pitch w:val="variable"/>
    <w:sig w:usb0="00000003" w:usb1="00000000" w:usb2="00000000" w:usb3="00000000" w:csb0="00000001" w:csb1="00000000"/>
  </w:font>
  <w:font w:name="Calibri">
    <w:panose1 w:val="020F0502020204030204"/>
    <w:charset w:val="CC"/>
    <w:family w:val="swiss"/>
    <w:pitch w:val="variable"/>
    <w:sig w:usb0="E0002EFF" w:usb1="C000247B" w:usb2="00000009" w:usb3="00000000" w:csb0="000001FF" w:csb1="00000000"/>
  </w:font>
  <w:font w:name="Calibri Light">
    <w:panose1 w:val="020F0302020204030204"/>
    <w:charset w:val="CC"/>
    <w:family w:val="swiss"/>
    <w:pitch w:val="variable"/>
    <w:sig w:usb0="E0002AFF" w:usb1="C000247B" w:usb2="00000009" w:usb3="00000000" w:csb0="000001FF" w:csb1="00000000"/>
  </w:font>
  <w:font w:name="Arial">
    <w:panose1 w:val="020B0604020202020204"/>
    <w:charset w:val="CC"/>
    <w:family w:val="swiss"/>
    <w:pitch w:val="variable"/>
    <w:sig w:usb0="E0002EFF" w:usb1="C000785B" w:usb2="00000009" w:usb3="00000000" w:csb0="000001FF" w:csb1="00000000"/>
  </w:font>
  <w:font w:name="Bookman Old Style">
    <w:panose1 w:val="02050604050505020204"/>
    <w:charset w:val="CC"/>
    <w:family w:val="roman"/>
    <w:pitch w:val="variable"/>
    <w:sig w:usb0="00000287" w:usb1="00000000" w:usb2="00000000" w:usb3="00000000" w:csb0="0000009F" w:csb1="00000000"/>
  </w:font>
  <w:font w:name="Helvetica">
    <w:panose1 w:val="020B0604020202020204"/>
    <w:charset w:val="00"/>
    <w:family w:val="swiss"/>
    <w:pitch w:val="variable"/>
    <w:sig w:usb0="E0002EFF" w:usb1="C000785B" w:usb2="00000009" w:usb3="00000000" w:csb0="000001FF" w:csb1="00000000"/>
  </w:font>
  <w:font w:name="Times">
    <w:altName w:val="Sylfaen"/>
    <w:panose1 w:val="02020603050405020304"/>
    <w:charset w:val="00"/>
    <w:family w:val="roman"/>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A32C5EF" w14:textId="77777777" w:rsidR="00857A92" w:rsidRDefault="00857A92">
    <w:pPr>
      <w:pStyle w:val="a8"/>
    </w:pPr>
  </w:p>
  <w:p w14:paraId="3FF54819" w14:textId="77777777" w:rsidR="00000000" w:rsidRDefault="00F3187A"/>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85982F4" w14:textId="77777777" w:rsidR="00DD4AE8" w:rsidRDefault="00DD4AE8" w:rsidP="00BB1662">
    <w:pPr>
      <w:pStyle w:val="a8"/>
      <w:framePr w:wrap="around" w:vAnchor="text" w:hAnchor="margin" w:xAlign="right" w:y="1"/>
      <w:rPr>
        <w:rStyle w:val="a7"/>
      </w:rPr>
    </w:pPr>
    <w:r>
      <w:rPr>
        <w:rStyle w:val="a7"/>
      </w:rPr>
      <w:fldChar w:fldCharType="begin"/>
    </w:r>
    <w:r>
      <w:rPr>
        <w:rStyle w:val="a7"/>
      </w:rPr>
      <w:instrText xml:space="preserve">PAGE  </w:instrText>
    </w:r>
    <w:r>
      <w:rPr>
        <w:rStyle w:val="a7"/>
      </w:rPr>
      <w:fldChar w:fldCharType="end"/>
    </w:r>
  </w:p>
  <w:p w14:paraId="5D018C0D" w14:textId="77777777" w:rsidR="00DD4AE8" w:rsidRDefault="00DD4AE8" w:rsidP="00BB1662">
    <w:pPr>
      <w:pStyle w:val="a8"/>
      <w:ind w:right="360"/>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321E29D" w14:textId="77777777" w:rsidR="00F3187A" w:rsidRDefault="00F3187A" w:rsidP="00122FEE">
      <w:pPr>
        <w:spacing w:line="240" w:lineRule="auto"/>
      </w:pPr>
      <w:r>
        <w:separator/>
      </w:r>
    </w:p>
    <w:p w14:paraId="35FF74E1" w14:textId="77777777" w:rsidR="00F3187A" w:rsidRDefault="00F3187A"/>
  </w:footnote>
  <w:footnote w:type="continuationSeparator" w:id="0">
    <w:p w14:paraId="70424F7E" w14:textId="77777777" w:rsidR="00F3187A" w:rsidRDefault="00F3187A" w:rsidP="00122FEE">
      <w:pPr>
        <w:spacing w:line="240" w:lineRule="auto"/>
      </w:pPr>
      <w:r>
        <w:continuationSeparator/>
      </w:r>
    </w:p>
    <w:p w14:paraId="3AF091C1" w14:textId="77777777" w:rsidR="00F3187A" w:rsidRDefault="00F3187A"/>
  </w:footnote>
  <w:footnote w:type="continuationNotice" w:id="1">
    <w:p w14:paraId="3D684DDD" w14:textId="77777777" w:rsidR="00F3187A" w:rsidRDefault="00F3187A">
      <w:pPr>
        <w:spacing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A841A82" w14:textId="77777777" w:rsidR="00DD4AE8" w:rsidRDefault="00DD4AE8" w:rsidP="0000686D">
    <w:pPr>
      <w:pStyle w:val="a5"/>
      <w:framePr w:wrap="none" w:vAnchor="text" w:hAnchor="margin" w:xAlign="right" w:y="1"/>
      <w:rPr>
        <w:rStyle w:val="a7"/>
      </w:rPr>
    </w:pPr>
    <w:r>
      <w:rPr>
        <w:rStyle w:val="a7"/>
      </w:rPr>
      <w:fldChar w:fldCharType="begin"/>
    </w:r>
    <w:r>
      <w:rPr>
        <w:rStyle w:val="a7"/>
      </w:rPr>
      <w:instrText xml:space="preserve">PAGE  </w:instrText>
    </w:r>
    <w:r>
      <w:rPr>
        <w:rStyle w:val="a7"/>
      </w:rPr>
      <w:fldChar w:fldCharType="end"/>
    </w:r>
  </w:p>
  <w:p w14:paraId="72456016" w14:textId="77777777" w:rsidR="00DD4AE8" w:rsidRDefault="00DD4AE8" w:rsidP="00122FEE">
    <w:pPr>
      <w:pStyle w:val="a5"/>
      <w:ind w:right="360"/>
    </w:pPr>
  </w:p>
  <w:p w14:paraId="43F1974D" w14:textId="77777777" w:rsidR="00000000" w:rsidRDefault="00F3187A"/>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A36BCE" w14:textId="77777777" w:rsidR="00DD4AE8" w:rsidRDefault="00DD4AE8" w:rsidP="00122FEE">
    <w:pPr>
      <w:pStyle w:val="a5"/>
      <w:ind w:right="360"/>
    </w:pPr>
  </w:p>
  <w:p w14:paraId="725751B8" w14:textId="77777777" w:rsidR="00000000" w:rsidRDefault="00F3187A"/>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19C7642" w14:textId="77777777" w:rsidR="00DD4AE8" w:rsidRDefault="00DD4AE8" w:rsidP="005E0BE3">
    <w:pPr>
      <w:pStyle w:val="a5"/>
      <w:ind w:right="360"/>
    </w:pPr>
  </w:p>
  <w:p w14:paraId="2AF44400" w14:textId="77777777" w:rsidR="00000000" w:rsidRDefault="00F3187A"/>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6B82DEF" w14:textId="77777777" w:rsidR="00DD4AE8" w:rsidRPr="00B20EA8" w:rsidRDefault="00DD4AE8" w:rsidP="0000686D">
    <w:pPr>
      <w:pStyle w:val="a5"/>
      <w:framePr w:wrap="none" w:vAnchor="text" w:hAnchor="margin" w:xAlign="right" w:y="1"/>
      <w:rPr>
        <w:rStyle w:val="a7"/>
      </w:rPr>
    </w:pPr>
    <w:r w:rsidRPr="00122FEE">
      <w:rPr>
        <w:rStyle w:val="a7"/>
        <w:szCs w:val="28"/>
      </w:rPr>
      <w:fldChar w:fldCharType="begin"/>
    </w:r>
    <w:r w:rsidRPr="00122FEE">
      <w:rPr>
        <w:rStyle w:val="a7"/>
        <w:szCs w:val="28"/>
      </w:rPr>
      <w:instrText xml:space="preserve">PAGE  </w:instrText>
    </w:r>
    <w:r w:rsidRPr="00122FEE">
      <w:rPr>
        <w:rStyle w:val="a7"/>
        <w:szCs w:val="28"/>
      </w:rPr>
      <w:fldChar w:fldCharType="separate"/>
    </w:r>
    <w:r w:rsidR="00E773C1">
      <w:rPr>
        <w:rStyle w:val="a7"/>
        <w:noProof/>
        <w:szCs w:val="28"/>
      </w:rPr>
      <w:t>71</w:t>
    </w:r>
    <w:r w:rsidRPr="00122FEE">
      <w:rPr>
        <w:rStyle w:val="a7"/>
        <w:szCs w:val="28"/>
      </w:rPr>
      <w:fldChar w:fldCharType="end"/>
    </w:r>
  </w:p>
  <w:p w14:paraId="62C6CE50" w14:textId="77777777" w:rsidR="00DD4AE8" w:rsidRDefault="00DD4AE8" w:rsidP="00122FEE">
    <w:pPr>
      <w:pStyle w:val="a5"/>
      <w:ind w:right="360"/>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A911CC9"/>
    <w:multiLevelType w:val="hybridMultilevel"/>
    <w:tmpl w:val="0D780784"/>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 w15:restartNumberingAfterBreak="0">
    <w:nsid w:val="0CFB27BF"/>
    <w:multiLevelType w:val="hybridMultilevel"/>
    <w:tmpl w:val="13E6C47C"/>
    <w:styleLink w:val="ImportedStyle4"/>
    <w:lvl w:ilvl="0" w:tplc="61A09B94">
      <w:start w:val="1"/>
      <w:numFmt w:val="decimal"/>
      <w:lvlText w:val="%1."/>
      <w:lvlJc w:val="left"/>
      <w:pPr>
        <w:tabs>
          <w:tab w:val="num" w:pos="1134"/>
        </w:tabs>
        <w:ind w:left="425" w:firstLine="284"/>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1" w:tplc="EE40B256">
      <w:start w:val="1"/>
      <w:numFmt w:val="lowerLetter"/>
      <w:lvlText w:val="%2."/>
      <w:lvlJc w:val="left"/>
      <w:pPr>
        <w:tabs>
          <w:tab w:val="num" w:pos="1440"/>
        </w:tabs>
        <w:ind w:left="731" w:hanging="22"/>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2" w:tplc="0C48947A">
      <w:start w:val="1"/>
      <w:numFmt w:val="lowerRoman"/>
      <w:lvlText w:val="%3."/>
      <w:lvlJc w:val="left"/>
      <w:pPr>
        <w:tabs>
          <w:tab w:val="left" w:pos="1134"/>
          <w:tab w:val="num" w:pos="2149"/>
        </w:tabs>
        <w:ind w:left="1440" w:firstLine="36"/>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3" w:tplc="9EEE7802">
      <w:start w:val="1"/>
      <w:numFmt w:val="decimal"/>
      <w:lvlText w:val="%4."/>
      <w:lvlJc w:val="left"/>
      <w:pPr>
        <w:tabs>
          <w:tab w:val="left" w:pos="1134"/>
          <w:tab w:val="num" w:pos="2869"/>
        </w:tabs>
        <w:ind w:left="2160" w:hanging="22"/>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4" w:tplc="406AAA88">
      <w:start w:val="1"/>
      <w:numFmt w:val="lowerLetter"/>
      <w:lvlText w:val="%5."/>
      <w:lvlJc w:val="left"/>
      <w:pPr>
        <w:tabs>
          <w:tab w:val="left" w:pos="1134"/>
          <w:tab w:val="num" w:pos="3589"/>
        </w:tabs>
        <w:ind w:left="2880" w:hanging="22"/>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5" w:tplc="B9E40B84">
      <w:start w:val="1"/>
      <w:numFmt w:val="lowerRoman"/>
      <w:lvlText w:val="%6."/>
      <w:lvlJc w:val="left"/>
      <w:pPr>
        <w:tabs>
          <w:tab w:val="left" w:pos="1134"/>
          <w:tab w:val="num" w:pos="4309"/>
        </w:tabs>
        <w:ind w:left="3600" w:firstLine="36"/>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6" w:tplc="18F0178C">
      <w:start w:val="1"/>
      <w:numFmt w:val="decimal"/>
      <w:lvlText w:val="%7."/>
      <w:lvlJc w:val="left"/>
      <w:pPr>
        <w:tabs>
          <w:tab w:val="left" w:pos="1134"/>
          <w:tab w:val="num" w:pos="5029"/>
        </w:tabs>
        <w:ind w:left="4320" w:hanging="22"/>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7" w:tplc="97D8DA66">
      <w:start w:val="1"/>
      <w:numFmt w:val="lowerLetter"/>
      <w:lvlText w:val="%8."/>
      <w:lvlJc w:val="left"/>
      <w:pPr>
        <w:tabs>
          <w:tab w:val="left" w:pos="1134"/>
          <w:tab w:val="num" w:pos="5749"/>
        </w:tabs>
        <w:ind w:left="5040" w:hanging="22"/>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lvl w:ilvl="8" w:tplc="21FC3EBE">
      <w:start w:val="1"/>
      <w:numFmt w:val="lowerRoman"/>
      <w:lvlText w:val="%9."/>
      <w:lvlJc w:val="left"/>
      <w:pPr>
        <w:tabs>
          <w:tab w:val="left" w:pos="1134"/>
          <w:tab w:val="num" w:pos="6469"/>
        </w:tabs>
        <w:ind w:left="5760" w:firstLine="36"/>
      </w:pPr>
      <w:rPr>
        <w:rFonts w:ascii="Tahoma" w:eastAsia="Tahoma" w:hAnsi="Tahoma" w:cs="Tahoma"/>
        <w:b w:val="0"/>
        <w:bCs w:val="0"/>
        <w:i w:val="0"/>
        <w:iCs w:val="0"/>
        <w:caps w:val="0"/>
        <w:smallCaps w:val="0"/>
        <w:strike w:val="0"/>
        <w:dstrike w:val="0"/>
        <w:outline w:val="0"/>
        <w:emboss w:val="0"/>
        <w:imprint w:val="0"/>
        <w:color w:val="000000"/>
        <w:spacing w:val="0"/>
        <w:w w:val="100"/>
        <w:kern w:val="0"/>
        <w:position w:val="0"/>
        <w:highlight w:val="none"/>
        <w:vertAlign w:val="baseline"/>
      </w:rPr>
    </w:lvl>
  </w:abstractNum>
  <w:abstractNum w:abstractNumId="2" w15:restartNumberingAfterBreak="0">
    <w:nsid w:val="11B86617"/>
    <w:multiLevelType w:val="hybridMultilevel"/>
    <w:tmpl w:val="B44084DA"/>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3" w15:restartNumberingAfterBreak="0">
    <w:nsid w:val="12046627"/>
    <w:multiLevelType w:val="hybridMultilevel"/>
    <w:tmpl w:val="59FEEB36"/>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4" w15:restartNumberingAfterBreak="0">
    <w:nsid w:val="13B527F9"/>
    <w:multiLevelType w:val="hybridMultilevel"/>
    <w:tmpl w:val="4558CAFC"/>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5" w15:restartNumberingAfterBreak="0">
    <w:nsid w:val="15DE294C"/>
    <w:multiLevelType w:val="hybridMultilevel"/>
    <w:tmpl w:val="4378B7C2"/>
    <w:numStyleLink w:val="ImportedStyle2"/>
  </w:abstractNum>
  <w:abstractNum w:abstractNumId="6" w15:restartNumberingAfterBreak="0">
    <w:nsid w:val="44E95EE3"/>
    <w:multiLevelType w:val="hybridMultilevel"/>
    <w:tmpl w:val="E276776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7" w15:restartNumberingAfterBreak="0">
    <w:nsid w:val="49B44447"/>
    <w:multiLevelType w:val="hybridMultilevel"/>
    <w:tmpl w:val="4378B7C2"/>
    <w:styleLink w:val="ImportedStyle2"/>
    <w:lvl w:ilvl="0" w:tplc="2020B5AE">
      <w:start w:val="1"/>
      <w:numFmt w:val="bullet"/>
      <w:pStyle w:val="a"/>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1" w:tplc="6C00C65A">
      <w:start w:val="1"/>
      <w:numFmt w:val="bullet"/>
      <w:lvlText w:val="o"/>
      <w:lvlJc w:val="left"/>
      <w:pPr>
        <w:tabs>
          <w:tab w:val="num" w:pos="1440"/>
        </w:tabs>
        <w:ind w:left="731"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2" w:tplc="E3B2D476">
      <w:start w:val="1"/>
      <w:numFmt w:val="bullet"/>
      <w:lvlText w:val="▪"/>
      <w:lvlJc w:val="left"/>
      <w:pPr>
        <w:tabs>
          <w:tab w:val="left" w:pos="1276"/>
          <w:tab w:val="num" w:pos="2149"/>
        </w:tabs>
        <w:ind w:left="14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3" w:tplc="2E62CF16">
      <w:start w:val="1"/>
      <w:numFmt w:val="bullet"/>
      <w:lvlText w:val="•"/>
      <w:lvlJc w:val="left"/>
      <w:pPr>
        <w:tabs>
          <w:tab w:val="left" w:pos="1276"/>
          <w:tab w:val="num" w:pos="2869"/>
        </w:tabs>
        <w:ind w:left="21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4" w:tplc="274A8ED2">
      <w:start w:val="1"/>
      <w:numFmt w:val="bullet"/>
      <w:lvlText w:val="o"/>
      <w:lvlJc w:val="left"/>
      <w:pPr>
        <w:tabs>
          <w:tab w:val="left" w:pos="1276"/>
          <w:tab w:val="num" w:pos="3589"/>
        </w:tabs>
        <w:ind w:left="288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5" w:tplc="B596B358">
      <w:start w:val="1"/>
      <w:numFmt w:val="bullet"/>
      <w:lvlText w:val="▪"/>
      <w:lvlJc w:val="left"/>
      <w:pPr>
        <w:tabs>
          <w:tab w:val="left" w:pos="1276"/>
          <w:tab w:val="num" w:pos="4309"/>
        </w:tabs>
        <w:ind w:left="360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6" w:tplc="C82CD30C">
      <w:start w:val="1"/>
      <w:numFmt w:val="bullet"/>
      <w:lvlText w:val="•"/>
      <w:lvlJc w:val="left"/>
      <w:pPr>
        <w:tabs>
          <w:tab w:val="left" w:pos="1276"/>
          <w:tab w:val="num" w:pos="5029"/>
        </w:tabs>
        <w:ind w:left="432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7" w:tplc="17F218D8">
      <w:start w:val="1"/>
      <w:numFmt w:val="bullet"/>
      <w:lvlText w:val="o"/>
      <w:lvlJc w:val="left"/>
      <w:pPr>
        <w:tabs>
          <w:tab w:val="left" w:pos="1276"/>
          <w:tab w:val="num" w:pos="5749"/>
        </w:tabs>
        <w:ind w:left="504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 w:ilvl="8" w:tplc="77A09F3C">
      <w:start w:val="1"/>
      <w:numFmt w:val="bullet"/>
      <w:lvlText w:val="▪"/>
      <w:lvlJc w:val="left"/>
      <w:pPr>
        <w:tabs>
          <w:tab w:val="left" w:pos="1276"/>
          <w:tab w:val="num" w:pos="6469"/>
        </w:tabs>
        <w:ind w:left="5760" w:hanging="2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abstractNum>
  <w:abstractNum w:abstractNumId="8" w15:restartNumberingAfterBreak="0">
    <w:nsid w:val="4B5304B4"/>
    <w:multiLevelType w:val="hybridMultilevel"/>
    <w:tmpl w:val="4A96E3D2"/>
    <w:styleLink w:val="ImportedStyle3"/>
    <w:lvl w:ilvl="0" w:tplc="9554344E">
      <w:start w:val="1"/>
      <w:numFmt w:val="decimal"/>
      <w:lvlText w:val="%1."/>
      <w:lvlJc w:val="left"/>
      <w:pPr>
        <w:tabs>
          <w:tab w:val="num" w:pos="1134"/>
        </w:tabs>
        <w:ind w:left="425" w:firstLine="284"/>
      </w:pPr>
      <w:rPr>
        <w:rFonts w:hAnsi="Arial Unicode MS"/>
        <w:caps w:val="0"/>
        <w:smallCaps w:val="0"/>
        <w:strike w:val="0"/>
        <w:dstrike w:val="0"/>
        <w:outline w:val="0"/>
        <w:emboss w:val="0"/>
        <w:imprint w:val="0"/>
        <w:spacing w:val="0"/>
        <w:w w:val="100"/>
        <w:kern w:val="0"/>
        <w:position w:val="0"/>
        <w:highlight w:val="none"/>
        <w:vertAlign w:val="baseline"/>
      </w:rPr>
    </w:lvl>
    <w:lvl w:ilvl="1" w:tplc="F77E361E">
      <w:start w:val="1"/>
      <w:numFmt w:val="lowerLetter"/>
      <w:lvlText w:val="%2."/>
      <w:lvlJc w:val="left"/>
      <w:pPr>
        <w:tabs>
          <w:tab w:val="num" w:pos="1069"/>
          <w:tab w:val="left" w:pos="1134"/>
        </w:tabs>
        <w:ind w:left="360" w:firstLine="349"/>
      </w:pPr>
      <w:rPr>
        <w:rFonts w:hAnsi="Arial Unicode MS"/>
        <w:caps w:val="0"/>
        <w:smallCaps w:val="0"/>
        <w:strike w:val="0"/>
        <w:dstrike w:val="0"/>
        <w:outline w:val="0"/>
        <w:emboss w:val="0"/>
        <w:imprint w:val="0"/>
        <w:spacing w:val="0"/>
        <w:w w:val="100"/>
        <w:kern w:val="0"/>
        <w:position w:val="0"/>
        <w:highlight w:val="none"/>
        <w:vertAlign w:val="baseline"/>
      </w:rPr>
    </w:lvl>
    <w:lvl w:ilvl="2" w:tplc="87F43992">
      <w:start w:val="1"/>
      <w:numFmt w:val="lowerRoman"/>
      <w:lvlText w:val="%3."/>
      <w:lvlJc w:val="left"/>
      <w:pPr>
        <w:tabs>
          <w:tab w:val="left" w:pos="1134"/>
          <w:tab w:val="num" w:pos="1519"/>
        </w:tabs>
        <w:ind w:left="810" w:firstLine="407"/>
      </w:pPr>
      <w:rPr>
        <w:rFonts w:hAnsi="Arial Unicode MS"/>
        <w:caps w:val="0"/>
        <w:smallCaps w:val="0"/>
        <w:strike w:val="0"/>
        <w:dstrike w:val="0"/>
        <w:outline w:val="0"/>
        <w:emboss w:val="0"/>
        <w:imprint w:val="0"/>
        <w:spacing w:val="0"/>
        <w:w w:val="100"/>
        <w:kern w:val="0"/>
        <w:position w:val="0"/>
        <w:highlight w:val="none"/>
        <w:vertAlign w:val="baseline"/>
      </w:rPr>
    </w:lvl>
    <w:lvl w:ilvl="3" w:tplc="DDDA7F92">
      <w:start w:val="1"/>
      <w:numFmt w:val="decimal"/>
      <w:lvlText w:val="%4."/>
      <w:lvlJc w:val="left"/>
      <w:pPr>
        <w:tabs>
          <w:tab w:val="left" w:pos="1134"/>
          <w:tab w:val="num" w:pos="2239"/>
        </w:tabs>
        <w:ind w:left="1530" w:firstLine="349"/>
      </w:pPr>
      <w:rPr>
        <w:rFonts w:hAnsi="Arial Unicode MS"/>
        <w:caps w:val="0"/>
        <w:smallCaps w:val="0"/>
        <w:strike w:val="0"/>
        <w:dstrike w:val="0"/>
        <w:outline w:val="0"/>
        <w:emboss w:val="0"/>
        <w:imprint w:val="0"/>
        <w:spacing w:val="0"/>
        <w:w w:val="100"/>
        <w:kern w:val="0"/>
        <w:position w:val="0"/>
        <w:highlight w:val="none"/>
        <w:vertAlign w:val="baseline"/>
      </w:rPr>
    </w:lvl>
    <w:lvl w:ilvl="4" w:tplc="A2B6AE38">
      <w:start w:val="1"/>
      <w:numFmt w:val="lowerLetter"/>
      <w:lvlText w:val="%5."/>
      <w:lvlJc w:val="left"/>
      <w:pPr>
        <w:tabs>
          <w:tab w:val="left" w:pos="1134"/>
          <w:tab w:val="num" w:pos="2959"/>
        </w:tabs>
        <w:ind w:left="2250" w:firstLine="349"/>
      </w:pPr>
      <w:rPr>
        <w:rFonts w:hAnsi="Arial Unicode MS"/>
        <w:caps w:val="0"/>
        <w:smallCaps w:val="0"/>
        <w:strike w:val="0"/>
        <w:dstrike w:val="0"/>
        <w:outline w:val="0"/>
        <w:emboss w:val="0"/>
        <w:imprint w:val="0"/>
        <w:spacing w:val="0"/>
        <w:w w:val="100"/>
        <w:kern w:val="0"/>
        <w:position w:val="0"/>
        <w:highlight w:val="none"/>
        <w:vertAlign w:val="baseline"/>
      </w:rPr>
    </w:lvl>
    <w:lvl w:ilvl="5" w:tplc="2B6C30D4">
      <w:start w:val="1"/>
      <w:numFmt w:val="lowerRoman"/>
      <w:lvlText w:val="%6."/>
      <w:lvlJc w:val="left"/>
      <w:pPr>
        <w:tabs>
          <w:tab w:val="left" w:pos="1134"/>
          <w:tab w:val="num" w:pos="3679"/>
        </w:tabs>
        <w:ind w:left="2970" w:firstLine="407"/>
      </w:pPr>
      <w:rPr>
        <w:rFonts w:hAnsi="Arial Unicode MS"/>
        <w:caps w:val="0"/>
        <w:smallCaps w:val="0"/>
        <w:strike w:val="0"/>
        <w:dstrike w:val="0"/>
        <w:outline w:val="0"/>
        <w:emboss w:val="0"/>
        <w:imprint w:val="0"/>
        <w:spacing w:val="0"/>
        <w:w w:val="100"/>
        <w:kern w:val="0"/>
        <w:position w:val="0"/>
        <w:highlight w:val="none"/>
        <w:vertAlign w:val="baseline"/>
      </w:rPr>
    </w:lvl>
    <w:lvl w:ilvl="6" w:tplc="C310E362">
      <w:start w:val="1"/>
      <w:numFmt w:val="decimal"/>
      <w:lvlText w:val="%7."/>
      <w:lvlJc w:val="left"/>
      <w:pPr>
        <w:tabs>
          <w:tab w:val="left" w:pos="1134"/>
          <w:tab w:val="num" w:pos="4399"/>
        </w:tabs>
        <w:ind w:left="3690" w:firstLine="349"/>
      </w:pPr>
      <w:rPr>
        <w:rFonts w:hAnsi="Arial Unicode MS"/>
        <w:caps w:val="0"/>
        <w:smallCaps w:val="0"/>
        <w:strike w:val="0"/>
        <w:dstrike w:val="0"/>
        <w:outline w:val="0"/>
        <w:emboss w:val="0"/>
        <w:imprint w:val="0"/>
        <w:spacing w:val="0"/>
        <w:w w:val="100"/>
        <w:kern w:val="0"/>
        <w:position w:val="0"/>
        <w:highlight w:val="none"/>
        <w:vertAlign w:val="baseline"/>
      </w:rPr>
    </w:lvl>
    <w:lvl w:ilvl="7" w:tplc="AD844976">
      <w:start w:val="1"/>
      <w:numFmt w:val="lowerLetter"/>
      <w:lvlText w:val="%8."/>
      <w:lvlJc w:val="left"/>
      <w:pPr>
        <w:tabs>
          <w:tab w:val="left" w:pos="1134"/>
          <w:tab w:val="num" w:pos="5119"/>
        </w:tabs>
        <w:ind w:left="4410" w:firstLine="349"/>
      </w:pPr>
      <w:rPr>
        <w:rFonts w:hAnsi="Arial Unicode MS"/>
        <w:caps w:val="0"/>
        <w:smallCaps w:val="0"/>
        <w:strike w:val="0"/>
        <w:dstrike w:val="0"/>
        <w:outline w:val="0"/>
        <w:emboss w:val="0"/>
        <w:imprint w:val="0"/>
        <w:spacing w:val="0"/>
        <w:w w:val="100"/>
        <w:kern w:val="0"/>
        <w:position w:val="0"/>
        <w:highlight w:val="none"/>
        <w:vertAlign w:val="baseline"/>
      </w:rPr>
    </w:lvl>
    <w:lvl w:ilvl="8" w:tplc="9788B4AA">
      <w:start w:val="1"/>
      <w:numFmt w:val="lowerRoman"/>
      <w:lvlText w:val="%9."/>
      <w:lvlJc w:val="left"/>
      <w:pPr>
        <w:tabs>
          <w:tab w:val="left" w:pos="1134"/>
          <w:tab w:val="num" w:pos="5839"/>
        </w:tabs>
        <w:ind w:left="5130" w:firstLine="407"/>
      </w:pPr>
      <w:rPr>
        <w:rFonts w:hAnsi="Arial Unicode MS"/>
        <w:caps w:val="0"/>
        <w:smallCaps w:val="0"/>
        <w:strike w:val="0"/>
        <w:dstrike w:val="0"/>
        <w:outline w:val="0"/>
        <w:emboss w:val="0"/>
        <w:imprint w:val="0"/>
        <w:spacing w:val="0"/>
        <w:w w:val="100"/>
        <w:kern w:val="0"/>
        <w:position w:val="0"/>
        <w:highlight w:val="none"/>
        <w:vertAlign w:val="baseline"/>
      </w:rPr>
    </w:lvl>
  </w:abstractNum>
  <w:abstractNum w:abstractNumId="9" w15:restartNumberingAfterBreak="0">
    <w:nsid w:val="550F6FF0"/>
    <w:multiLevelType w:val="multilevel"/>
    <w:tmpl w:val="3048AE82"/>
    <w:lvl w:ilvl="0">
      <w:start w:val="1"/>
      <w:numFmt w:val="decimal"/>
      <w:lvlText w:val="%1"/>
      <w:lvlJc w:val="left"/>
      <w:pPr>
        <w:ind w:left="480" w:hanging="480"/>
      </w:pPr>
      <w:rPr>
        <w:rFonts w:hint="default"/>
      </w:rPr>
    </w:lvl>
    <w:lvl w:ilvl="1">
      <w:start w:val="1"/>
      <w:numFmt w:val="decimal"/>
      <w:lvlText w:val="%1.%2"/>
      <w:lvlJc w:val="left"/>
      <w:pPr>
        <w:ind w:left="1189" w:hanging="480"/>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0" w15:restartNumberingAfterBreak="0">
    <w:nsid w:val="55B95664"/>
    <w:multiLevelType w:val="hybridMultilevel"/>
    <w:tmpl w:val="0FB02B92"/>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1" w15:restartNumberingAfterBreak="0">
    <w:nsid w:val="66A348BA"/>
    <w:multiLevelType w:val="hybridMultilevel"/>
    <w:tmpl w:val="D2A0CACA"/>
    <w:lvl w:ilvl="0" w:tplc="2912DCE2">
      <w:start w:val="1"/>
      <w:numFmt w:val="decimal"/>
      <w:pStyle w:val="a0"/>
      <w:lvlText w:val="%1."/>
      <w:lvlJc w:val="left"/>
      <w:pPr>
        <w:ind w:left="851" w:hanging="851"/>
      </w:pPr>
      <w:rPr>
        <w:rFonts w:hint="default"/>
        <w:sz w:val="28"/>
        <w:szCs w:val="28"/>
      </w:rPr>
    </w:lvl>
    <w:lvl w:ilvl="1" w:tplc="04190019" w:tentative="1">
      <w:start w:val="1"/>
      <w:numFmt w:val="lowerLetter"/>
      <w:lvlText w:val="%2."/>
      <w:lvlJc w:val="left"/>
      <w:pPr>
        <w:ind w:left="2291" w:hanging="360"/>
      </w:pPr>
    </w:lvl>
    <w:lvl w:ilvl="2" w:tplc="0419001B" w:tentative="1">
      <w:start w:val="1"/>
      <w:numFmt w:val="lowerRoman"/>
      <w:lvlText w:val="%3."/>
      <w:lvlJc w:val="right"/>
      <w:pPr>
        <w:ind w:left="3011" w:hanging="180"/>
      </w:pPr>
    </w:lvl>
    <w:lvl w:ilvl="3" w:tplc="0419000F" w:tentative="1">
      <w:start w:val="1"/>
      <w:numFmt w:val="decimal"/>
      <w:lvlText w:val="%4."/>
      <w:lvlJc w:val="left"/>
      <w:pPr>
        <w:ind w:left="3731" w:hanging="360"/>
      </w:pPr>
    </w:lvl>
    <w:lvl w:ilvl="4" w:tplc="04190019" w:tentative="1">
      <w:start w:val="1"/>
      <w:numFmt w:val="lowerLetter"/>
      <w:lvlText w:val="%5."/>
      <w:lvlJc w:val="left"/>
      <w:pPr>
        <w:ind w:left="4451" w:hanging="360"/>
      </w:pPr>
    </w:lvl>
    <w:lvl w:ilvl="5" w:tplc="0419001B" w:tentative="1">
      <w:start w:val="1"/>
      <w:numFmt w:val="lowerRoman"/>
      <w:lvlText w:val="%6."/>
      <w:lvlJc w:val="right"/>
      <w:pPr>
        <w:ind w:left="5171" w:hanging="180"/>
      </w:pPr>
    </w:lvl>
    <w:lvl w:ilvl="6" w:tplc="0419000F" w:tentative="1">
      <w:start w:val="1"/>
      <w:numFmt w:val="decimal"/>
      <w:lvlText w:val="%7."/>
      <w:lvlJc w:val="left"/>
      <w:pPr>
        <w:ind w:left="5891" w:hanging="360"/>
      </w:pPr>
    </w:lvl>
    <w:lvl w:ilvl="7" w:tplc="04190019" w:tentative="1">
      <w:start w:val="1"/>
      <w:numFmt w:val="lowerLetter"/>
      <w:lvlText w:val="%8."/>
      <w:lvlJc w:val="left"/>
      <w:pPr>
        <w:ind w:left="6611" w:hanging="360"/>
      </w:pPr>
    </w:lvl>
    <w:lvl w:ilvl="8" w:tplc="0419001B" w:tentative="1">
      <w:start w:val="1"/>
      <w:numFmt w:val="lowerRoman"/>
      <w:lvlText w:val="%9."/>
      <w:lvlJc w:val="right"/>
      <w:pPr>
        <w:ind w:left="7331" w:hanging="180"/>
      </w:pPr>
    </w:lvl>
  </w:abstractNum>
  <w:abstractNum w:abstractNumId="12" w15:restartNumberingAfterBreak="0">
    <w:nsid w:val="68607E34"/>
    <w:multiLevelType w:val="hybridMultilevel"/>
    <w:tmpl w:val="CF78B208"/>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3" w15:restartNumberingAfterBreak="0">
    <w:nsid w:val="6C0260F6"/>
    <w:multiLevelType w:val="hybridMultilevel"/>
    <w:tmpl w:val="2C2259CE"/>
    <w:lvl w:ilvl="0" w:tplc="04090001">
      <w:start w:val="1"/>
      <w:numFmt w:val="bullet"/>
      <w:lvlText w:val=""/>
      <w:lvlJc w:val="left"/>
      <w:pPr>
        <w:ind w:left="1429" w:hanging="360"/>
      </w:pPr>
      <w:rPr>
        <w:rFonts w:ascii="Symbol" w:hAnsi="Symbol" w:hint="default"/>
      </w:rPr>
    </w:lvl>
    <w:lvl w:ilvl="1" w:tplc="04090003" w:tentative="1">
      <w:start w:val="1"/>
      <w:numFmt w:val="bullet"/>
      <w:lvlText w:val="o"/>
      <w:lvlJc w:val="left"/>
      <w:pPr>
        <w:ind w:left="2149" w:hanging="360"/>
      </w:pPr>
      <w:rPr>
        <w:rFonts w:ascii="Courier New" w:hAnsi="Courier New" w:cs="Courier New" w:hint="default"/>
      </w:rPr>
    </w:lvl>
    <w:lvl w:ilvl="2" w:tplc="04090005" w:tentative="1">
      <w:start w:val="1"/>
      <w:numFmt w:val="bullet"/>
      <w:lvlText w:val=""/>
      <w:lvlJc w:val="left"/>
      <w:pPr>
        <w:ind w:left="2869" w:hanging="360"/>
      </w:pPr>
      <w:rPr>
        <w:rFonts w:ascii="Wingdings" w:hAnsi="Wingdings" w:hint="default"/>
      </w:rPr>
    </w:lvl>
    <w:lvl w:ilvl="3" w:tplc="04090001" w:tentative="1">
      <w:start w:val="1"/>
      <w:numFmt w:val="bullet"/>
      <w:lvlText w:val=""/>
      <w:lvlJc w:val="left"/>
      <w:pPr>
        <w:ind w:left="3589" w:hanging="360"/>
      </w:pPr>
      <w:rPr>
        <w:rFonts w:ascii="Symbol" w:hAnsi="Symbol" w:hint="default"/>
      </w:rPr>
    </w:lvl>
    <w:lvl w:ilvl="4" w:tplc="04090003" w:tentative="1">
      <w:start w:val="1"/>
      <w:numFmt w:val="bullet"/>
      <w:lvlText w:val="o"/>
      <w:lvlJc w:val="left"/>
      <w:pPr>
        <w:ind w:left="4309" w:hanging="360"/>
      </w:pPr>
      <w:rPr>
        <w:rFonts w:ascii="Courier New" w:hAnsi="Courier New" w:cs="Courier New" w:hint="default"/>
      </w:rPr>
    </w:lvl>
    <w:lvl w:ilvl="5" w:tplc="04090005" w:tentative="1">
      <w:start w:val="1"/>
      <w:numFmt w:val="bullet"/>
      <w:lvlText w:val=""/>
      <w:lvlJc w:val="left"/>
      <w:pPr>
        <w:ind w:left="5029" w:hanging="360"/>
      </w:pPr>
      <w:rPr>
        <w:rFonts w:ascii="Wingdings" w:hAnsi="Wingdings" w:hint="default"/>
      </w:rPr>
    </w:lvl>
    <w:lvl w:ilvl="6" w:tplc="04090001" w:tentative="1">
      <w:start w:val="1"/>
      <w:numFmt w:val="bullet"/>
      <w:lvlText w:val=""/>
      <w:lvlJc w:val="left"/>
      <w:pPr>
        <w:ind w:left="5749" w:hanging="360"/>
      </w:pPr>
      <w:rPr>
        <w:rFonts w:ascii="Symbol" w:hAnsi="Symbol" w:hint="default"/>
      </w:rPr>
    </w:lvl>
    <w:lvl w:ilvl="7" w:tplc="04090003" w:tentative="1">
      <w:start w:val="1"/>
      <w:numFmt w:val="bullet"/>
      <w:lvlText w:val="o"/>
      <w:lvlJc w:val="left"/>
      <w:pPr>
        <w:ind w:left="6469" w:hanging="360"/>
      </w:pPr>
      <w:rPr>
        <w:rFonts w:ascii="Courier New" w:hAnsi="Courier New" w:cs="Courier New" w:hint="default"/>
      </w:rPr>
    </w:lvl>
    <w:lvl w:ilvl="8" w:tplc="04090005" w:tentative="1">
      <w:start w:val="1"/>
      <w:numFmt w:val="bullet"/>
      <w:lvlText w:val=""/>
      <w:lvlJc w:val="left"/>
      <w:pPr>
        <w:ind w:left="7189" w:hanging="360"/>
      </w:pPr>
      <w:rPr>
        <w:rFonts w:ascii="Wingdings" w:hAnsi="Wingdings" w:hint="default"/>
      </w:rPr>
    </w:lvl>
  </w:abstractNum>
  <w:abstractNum w:abstractNumId="14" w15:restartNumberingAfterBreak="0">
    <w:nsid w:val="72C24945"/>
    <w:multiLevelType w:val="hybridMultilevel"/>
    <w:tmpl w:val="27A67128"/>
    <w:styleLink w:val="ImportedStyle1"/>
    <w:lvl w:ilvl="0" w:tplc="9D9E3068">
      <w:start w:val="1"/>
      <w:numFmt w:val="bullet"/>
      <w:lvlText w:val="−"/>
      <w:lvlJc w:val="left"/>
      <w:pPr>
        <w:tabs>
          <w:tab w:val="left" w:pos="720"/>
          <w:tab w:val="num" w:pos="1276"/>
        </w:tabs>
        <w:ind w:left="567" w:firstLine="14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1" w:tplc="8604C7E0">
      <w:start w:val="1"/>
      <w:numFmt w:val="bullet"/>
      <w:lvlText w:val="•"/>
      <w:lvlJc w:val="left"/>
      <w:pPr>
        <w:tabs>
          <w:tab w:val="left" w:pos="720"/>
          <w:tab w:val="num" w:pos="1440"/>
        </w:tabs>
        <w:ind w:left="731"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2" w:tplc="835A8790">
      <w:start w:val="1"/>
      <w:numFmt w:val="bullet"/>
      <w:lvlText w:val="•"/>
      <w:lvlJc w:val="left"/>
      <w:pPr>
        <w:tabs>
          <w:tab w:val="left" w:pos="720"/>
          <w:tab w:val="left" w:pos="1276"/>
          <w:tab w:val="num" w:pos="2149"/>
        </w:tabs>
        <w:ind w:left="14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3" w:tplc="389C1800">
      <w:start w:val="1"/>
      <w:numFmt w:val="bullet"/>
      <w:lvlText w:val="•"/>
      <w:lvlJc w:val="left"/>
      <w:pPr>
        <w:tabs>
          <w:tab w:val="left" w:pos="720"/>
          <w:tab w:val="left" w:pos="1276"/>
          <w:tab w:val="num" w:pos="2869"/>
        </w:tabs>
        <w:ind w:left="21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4" w:tplc="258E34BC">
      <w:start w:val="1"/>
      <w:numFmt w:val="bullet"/>
      <w:lvlText w:val="•"/>
      <w:lvlJc w:val="left"/>
      <w:pPr>
        <w:tabs>
          <w:tab w:val="left" w:pos="720"/>
          <w:tab w:val="left" w:pos="1276"/>
          <w:tab w:val="num" w:pos="3589"/>
        </w:tabs>
        <w:ind w:left="288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5" w:tplc="79FACC62">
      <w:start w:val="1"/>
      <w:numFmt w:val="bullet"/>
      <w:lvlText w:val="•"/>
      <w:lvlJc w:val="left"/>
      <w:pPr>
        <w:tabs>
          <w:tab w:val="left" w:pos="720"/>
          <w:tab w:val="left" w:pos="1276"/>
          <w:tab w:val="num" w:pos="4309"/>
        </w:tabs>
        <w:ind w:left="360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6" w:tplc="58E4A506">
      <w:start w:val="1"/>
      <w:numFmt w:val="bullet"/>
      <w:lvlText w:val="•"/>
      <w:lvlJc w:val="left"/>
      <w:pPr>
        <w:tabs>
          <w:tab w:val="left" w:pos="720"/>
          <w:tab w:val="left" w:pos="1276"/>
          <w:tab w:val="num" w:pos="5029"/>
        </w:tabs>
        <w:ind w:left="432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7" w:tplc="5D526EB4">
      <w:start w:val="1"/>
      <w:numFmt w:val="bullet"/>
      <w:lvlText w:val="•"/>
      <w:lvlJc w:val="left"/>
      <w:pPr>
        <w:tabs>
          <w:tab w:val="left" w:pos="720"/>
          <w:tab w:val="left" w:pos="1276"/>
          <w:tab w:val="num" w:pos="5749"/>
        </w:tabs>
        <w:ind w:left="504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lvl w:ilvl="8" w:tplc="6D9EB9B6">
      <w:start w:val="1"/>
      <w:numFmt w:val="bullet"/>
      <w:lvlText w:val="•"/>
      <w:lvlJc w:val="left"/>
      <w:pPr>
        <w:tabs>
          <w:tab w:val="left" w:pos="720"/>
          <w:tab w:val="left" w:pos="1276"/>
          <w:tab w:val="num" w:pos="6469"/>
        </w:tabs>
        <w:ind w:left="5760" w:hanging="22"/>
      </w:pPr>
      <w:rPr>
        <w:rFonts w:ascii="Times New Roman" w:eastAsia="Times New Roman" w:hAnsi="Times New Roman" w:cs="Times New Roman"/>
        <w:b w:val="0"/>
        <w:bCs w:val="0"/>
        <w:i w:val="0"/>
        <w:iCs w:val="0"/>
        <w:caps w:val="0"/>
        <w:smallCaps w:val="0"/>
        <w:strike w:val="0"/>
        <w:dstrike w:val="0"/>
        <w:outline w:val="0"/>
        <w:emboss w:val="0"/>
        <w:imprint w:val="0"/>
        <w:spacing w:val="0"/>
        <w:w w:val="100"/>
        <w:kern w:val="0"/>
        <w:position w:val="0"/>
        <w:highlight w:val="none"/>
        <w:vertAlign w:val="baseline"/>
      </w:rPr>
    </w:lvl>
  </w:abstractNum>
  <w:num w:numId="1">
    <w:abstractNumId w:val="14"/>
  </w:num>
  <w:num w:numId="2">
    <w:abstractNumId w:val="7"/>
  </w:num>
  <w:num w:numId="3">
    <w:abstractNumId w:val="5"/>
    <w:lvlOverride w:ilvl="0">
      <w:lvl w:ilvl="0" w:tplc="02D401BE">
        <w:start w:val="1"/>
        <w:numFmt w:val="bullet"/>
        <w:pStyle w:val="a"/>
        <w:lvlText w:val="−"/>
        <w:lvlJc w:val="left"/>
        <w:pPr>
          <w:tabs>
            <w:tab w:val="num" w:pos="1276"/>
          </w:tabs>
          <w:ind w:left="567" w:firstLine="142"/>
        </w:pPr>
        <w:rPr>
          <w:rFonts w:ascii="Times New Roman" w:eastAsia="Times New Roman" w:hAnsi="Times New Roman" w:cs="Times New Roman"/>
          <w:b/>
          <w:bCs/>
          <w:i w:val="0"/>
          <w:iCs w:val="0"/>
          <w:caps w:val="0"/>
          <w:smallCaps w:val="0"/>
          <w:strike w:val="0"/>
          <w:dstrike w:val="0"/>
          <w:outline w:val="0"/>
          <w:emboss w:val="0"/>
          <w:imprint w:val="0"/>
          <w:spacing w:val="0"/>
          <w:w w:val="100"/>
          <w:kern w:val="0"/>
          <w:position w:val="0"/>
          <w:highlight w:val="none"/>
          <w:vertAlign w:val="baseline"/>
        </w:rPr>
      </w:lvl>
    </w:lvlOverride>
  </w:num>
  <w:num w:numId="4">
    <w:abstractNumId w:val="8"/>
  </w:num>
  <w:num w:numId="5">
    <w:abstractNumId w:val="1"/>
  </w:num>
  <w:num w:numId="6">
    <w:abstractNumId w:val="11"/>
  </w:num>
  <w:num w:numId="7">
    <w:abstractNumId w:val="9"/>
  </w:num>
  <w:num w:numId="8">
    <w:abstractNumId w:val="0"/>
  </w:num>
  <w:num w:numId="9">
    <w:abstractNumId w:val="10"/>
  </w:num>
  <w:num w:numId="10">
    <w:abstractNumId w:val="12"/>
  </w:num>
  <w:num w:numId="11">
    <w:abstractNumId w:val="13"/>
  </w:num>
  <w:num w:numId="12">
    <w:abstractNumId w:val="4"/>
  </w:num>
  <w:num w:numId="13">
    <w:abstractNumId w:val="3"/>
  </w:num>
  <w:num w:numId="14">
    <w:abstractNumId w:val="6"/>
  </w:num>
  <w:num w:numId="15">
    <w:abstractNumId w:val="2"/>
  </w:num>
  <w:numIdMacAtCleanup w:val="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ru-RU" w:vendorID="64" w:dllVersion="6" w:nlCheck="1" w:checkStyle="0"/>
  <w:activeWritingStyle w:appName="MSWord" w:lang="en-US" w:vendorID="64" w:dllVersion="6" w:nlCheck="1" w:checkStyle="1"/>
  <w:activeWritingStyle w:appName="MSWord" w:lang="en-US" w:vendorID="64" w:dllVersion="0" w:nlCheck="1" w:checkStyle="0"/>
  <w:activeWritingStyle w:appName="MSWord" w:lang="ru-RU" w:vendorID="64" w:dllVersion="0" w:nlCheck="1" w:checkStyle="0"/>
  <w:proofState w:spelling="clean" w:grammar="clean"/>
  <w:defaultTabStop w:val="709"/>
  <w:drawingGridHorizontalSpacing w:val="140"/>
  <w:drawingGridVerticalSpacing w:val="381"/>
  <w:displayHorizontalDrawingGridEvery w:val="2"/>
  <w:characterSpacingControl w:val="doNotCompress"/>
  <w:hdrShapeDefaults>
    <o:shapedefaults v:ext="edit" spidmax="2049"/>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B6792"/>
    <w:rsid w:val="00000EEE"/>
    <w:rsid w:val="00001C30"/>
    <w:rsid w:val="000023DF"/>
    <w:rsid w:val="00004E81"/>
    <w:rsid w:val="00006243"/>
    <w:rsid w:val="0000686D"/>
    <w:rsid w:val="00006EC5"/>
    <w:rsid w:val="000072EC"/>
    <w:rsid w:val="00010BB6"/>
    <w:rsid w:val="00011960"/>
    <w:rsid w:val="00015F77"/>
    <w:rsid w:val="00016BAE"/>
    <w:rsid w:val="0002065E"/>
    <w:rsid w:val="00021AD2"/>
    <w:rsid w:val="000237F1"/>
    <w:rsid w:val="00031A48"/>
    <w:rsid w:val="00035719"/>
    <w:rsid w:val="0003590D"/>
    <w:rsid w:val="00035923"/>
    <w:rsid w:val="0003779A"/>
    <w:rsid w:val="0004088F"/>
    <w:rsid w:val="00042E71"/>
    <w:rsid w:val="00043DF7"/>
    <w:rsid w:val="00044B12"/>
    <w:rsid w:val="000456EA"/>
    <w:rsid w:val="00046CAB"/>
    <w:rsid w:val="00051284"/>
    <w:rsid w:val="00056995"/>
    <w:rsid w:val="0005771A"/>
    <w:rsid w:val="00062D3E"/>
    <w:rsid w:val="000646B6"/>
    <w:rsid w:val="00065108"/>
    <w:rsid w:val="00067E8C"/>
    <w:rsid w:val="00073595"/>
    <w:rsid w:val="00073BCF"/>
    <w:rsid w:val="00074C8B"/>
    <w:rsid w:val="00074CCE"/>
    <w:rsid w:val="000772BA"/>
    <w:rsid w:val="00080BC1"/>
    <w:rsid w:val="00082C26"/>
    <w:rsid w:val="000851B4"/>
    <w:rsid w:val="00086212"/>
    <w:rsid w:val="00086A9A"/>
    <w:rsid w:val="0008774C"/>
    <w:rsid w:val="00091A5A"/>
    <w:rsid w:val="00093927"/>
    <w:rsid w:val="000966FE"/>
    <w:rsid w:val="000A1B42"/>
    <w:rsid w:val="000A2ACD"/>
    <w:rsid w:val="000A302F"/>
    <w:rsid w:val="000A3185"/>
    <w:rsid w:val="000A4036"/>
    <w:rsid w:val="000A4502"/>
    <w:rsid w:val="000A7EA7"/>
    <w:rsid w:val="000B1491"/>
    <w:rsid w:val="000B1F46"/>
    <w:rsid w:val="000B4C7D"/>
    <w:rsid w:val="000B4E57"/>
    <w:rsid w:val="000C2BC6"/>
    <w:rsid w:val="000C6F94"/>
    <w:rsid w:val="000C702D"/>
    <w:rsid w:val="000D13C9"/>
    <w:rsid w:val="000D6FCF"/>
    <w:rsid w:val="000D7ED3"/>
    <w:rsid w:val="000E4A10"/>
    <w:rsid w:val="000E59DE"/>
    <w:rsid w:val="000E5E87"/>
    <w:rsid w:val="000F13BE"/>
    <w:rsid w:val="000F225E"/>
    <w:rsid w:val="000F408E"/>
    <w:rsid w:val="000F4457"/>
    <w:rsid w:val="000F7E3E"/>
    <w:rsid w:val="001022BB"/>
    <w:rsid w:val="0010475A"/>
    <w:rsid w:val="00113006"/>
    <w:rsid w:val="00121656"/>
    <w:rsid w:val="00122A7D"/>
    <w:rsid w:val="00122FEE"/>
    <w:rsid w:val="00123E61"/>
    <w:rsid w:val="001243D0"/>
    <w:rsid w:val="0012553A"/>
    <w:rsid w:val="00126280"/>
    <w:rsid w:val="0012671C"/>
    <w:rsid w:val="00131FA8"/>
    <w:rsid w:val="00135F5D"/>
    <w:rsid w:val="00136F9C"/>
    <w:rsid w:val="00137036"/>
    <w:rsid w:val="001376F0"/>
    <w:rsid w:val="00143B0A"/>
    <w:rsid w:val="001460C1"/>
    <w:rsid w:val="001500CD"/>
    <w:rsid w:val="00156612"/>
    <w:rsid w:val="00162732"/>
    <w:rsid w:val="00174901"/>
    <w:rsid w:val="00175C04"/>
    <w:rsid w:val="0017661E"/>
    <w:rsid w:val="001774C4"/>
    <w:rsid w:val="00181940"/>
    <w:rsid w:val="00184538"/>
    <w:rsid w:val="0018642C"/>
    <w:rsid w:val="00186530"/>
    <w:rsid w:val="00186779"/>
    <w:rsid w:val="00190FFE"/>
    <w:rsid w:val="001965F8"/>
    <w:rsid w:val="001A0D06"/>
    <w:rsid w:val="001A1522"/>
    <w:rsid w:val="001A21B0"/>
    <w:rsid w:val="001A4280"/>
    <w:rsid w:val="001A4674"/>
    <w:rsid w:val="001A68CF"/>
    <w:rsid w:val="001A6D6B"/>
    <w:rsid w:val="001B1ADF"/>
    <w:rsid w:val="001B3116"/>
    <w:rsid w:val="001B39C3"/>
    <w:rsid w:val="001B3EEE"/>
    <w:rsid w:val="001B67B9"/>
    <w:rsid w:val="001C217A"/>
    <w:rsid w:val="001C31BE"/>
    <w:rsid w:val="001C3DA5"/>
    <w:rsid w:val="001C4F8B"/>
    <w:rsid w:val="001C568D"/>
    <w:rsid w:val="001C63E6"/>
    <w:rsid w:val="001C75B4"/>
    <w:rsid w:val="001C7ADF"/>
    <w:rsid w:val="001C7E7B"/>
    <w:rsid w:val="001D0FD3"/>
    <w:rsid w:val="001D1694"/>
    <w:rsid w:val="001D19FE"/>
    <w:rsid w:val="001D74AE"/>
    <w:rsid w:val="001E06A9"/>
    <w:rsid w:val="001E0A53"/>
    <w:rsid w:val="001E71FC"/>
    <w:rsid w:val="001F2F6A"/>
    <w:rsid w:val="001F353C"/>
    <w:rsid w:val="001F5E08"/>
    <w:rsid w:val="00202625"/>
    <w:rsid w:val="002100E2"/>
    <w:rsid w:val="002105D6"/>
    <w:rsid w:val="0021253E"/>
    <w:rsid w:val="00212F10"/>
    <w:rsid w:val="00213771"/>
    <w:rsid w:val="002165D6"/>
    <w:rsid w:val="00216E03"/>
    <w:rsid w:val="002205D9"/>
    <w:rsid w:val="002223D6"/>
    <w:rsid w:val="002227F4"/>
    <w:rsid w:val="00222C19"/>
    <w:rsid w:val="002263EE"/>
    <w:rsid w:val="0022746C"/>
    <w:rsid w:val="00232FDB"/>
    <w:rsid w:val="00240926"/>
    <w:rsid w:val="00242A25"/>
    <w:rsid w:val="002455BC"/>
    <w:rsid w:val="00254C4A"/>
    <w:rsid w:val="00255B2A"/>
    <w:rsid w:val="00257E91"/>
    <w:rsid w:val="00260181"/>
    <w:rsid w:val="00262C8E"/>
    <w:rsid w:val="002646AD"/>
    <w:rsid w:val="00265A70"/>
    <w:rsid w:val="00265D0C"/>
    <w:rsid w:val="00265FE1"/>
    <w:rsid w:val="00266F7E"/>
    <w:rsid w:val="00270441"/>
    <w:rsid w:val="00274F68"/>
    <w:rsid w:val="0027594D"/>
    <w:rsid w:val="00277604"/>
    <w:rsid w:val="002804FD"/>
    <w:rsid w:val="002812A4"/>
    <w:rsid w:val="00282938"/>
    <w:rsid w:val="00282D57"/>
    <w:rsid w:val="00287E5B"/>
    <w:rsid w:val="00290861"/>
    <w:rsid w:val="002909CB"/>
    <w:rsid w:val="00293AF0"/>
    <w:rsid w:val="00296EAB"/>
    <w:rsid w:val="002A10AD"/>
    <w:rsid w:val="002A1EB0"/>
    <w:rsid w:val="002A2760"/>
    <w:rsid w:val="002A527C"/>
    <w:rsid w:val="002B175B"/>
    <w:rsid w:val="002B6667"/>
    <w:rsid w:val="002B6E80"/>
    <w:rsid w:val="002C3324"/>
    <w:rsid w:val="002C466D"/>
    <w:rsid w:val="002C4697"/>
    <w:rsid w:val="002C73C9"/>
    <w:rsid w:val="002C7B13"/>
    <w:rsid w:val="002D3650"/>
    <w:rsid w:val="002D4405"/>
    <w:rsid w:val="002D4A50"/>
    <w:rsid w:val="002D4E73"/>
    <w:rsid w:val="002D5F67"/>
    <w:rsid w:val="002D671B"/>
    <w:rsid w:val="002D7CA4"/>
    <w:rsid w:val="002D7E0C"/>
    <w:rsid w:val="002D7F95"/>
    <w:rsid w:val="002E11B9"/>
    <w:rsid w:val="002E162A"/>
    <w:rsid w:val="002E340C"/>
    <w:rsid w:val="002E43E6"/>
    <w:rsid w:val="002E4887"/>
    <w:rsid w:val="002E4EDE"/>
    <w:rsid w:val="002F7988"/>
    <w:rsid w:val="00302B5F"/>
    <w:rsid w:val="003117C6"/>
    <w:rsid w:val="003142B2"/>
    <w:rsid w:val="003158BB"/>
    <w:rsid w:val="00317878"/>
    <w:rsid w:val="00317B52"/>
    <w:rsid w:val="003205DE"/>
    <w:rsid w:val="0032176B"/>
    <w:rsid w:val="00322146"/>
    <w:rsid w:val="0032547B"/>
    <w:rsid w:val="00332F3C"/>
    <w:rsid w:val="003378E2"/>
    <w:rsid w:val="00347275"/>
    <w:rsid w:val="00351723"/>
    <w:rsid w:val="00353671"/>
    <w:rsid w:val="00354823"/>
    <w:rsid w:val="00355F19"/>
    <w:rsid w:val="00357910"/>
    <w:rsid w:val="003610F8"/>
    <w:rsid w:val="00365AC5"/>
    <w:rsid w:val="003662BE"/>
    <w:rsid w:val="00366F34"/>
    <w:rsid w:val="00370819"/>
    <w:rsid w:val="00371169"/>
    <w:rsid w:val="003720C4"/>
    <w:rsid w:val="00376535"/>
    <w:rsid w:val="00376CAD"/>
    <w:rsid w:val="003778D8"/>
    <w:rsid w:val="003815F9"/>
    <w:rsid w:val="00381BDE"/>
    <w:rsid w:val="00385B5C"/>
    <w:rsid w:val="003862D0"/>
    <w:rsid w:val="00386B79"/>
    <w:rsid w:val="003918B9"/>
    <w:rsid w:val="0039209D"/>
    <w:rsid w:val="00392D74"/>
    <w:rsid w:val="003948F4"/>
    <w:rsid w:val="003A2E19"/>
    <w:rsid w:val="003A3FEB"/>
    <w:rsid w:val="003A5FC0"/>
    <w:rsid w:val="003A73EF"/>
    <w:rsid w:val="003B019E"/>
    <w:rsid w:val="003B0732"/>
    <w:rsid w:val="003B45AA"/>
    <w:rsid w:val="003B6677"/>
    <w:rsid w:val="003B6BE3"/>
    <w:rsid w:val="003C0365"/>
    <w:rsid w:val="003C6F9A"/>
    <w:rsid w:val="003D090E"/>
    <w:rsid w:val="003D278F"/>
    <w:rsid w:val="003D5E52"/>
    <w:rsid w:val="003E6486"/>
    <w:rsid w:val="003F0AE7"/>
    <w:rsid w:val="003F3B97"/>
    <w:rsid w:val="003F72E4"/>
    <w:rsid w:val="004009AE"/>
    <w:rsid w:val="00400D5A"/>
    <w:rsid w:val="00401CD0"/>
    <w:rsid w:val="00404A42"/>
    <w:rsid w:val="00405428"/>
    <w:rsid w:val="00410581"/>
    <w:rsid w:val="004105EC"/>
    <w:rsid w:val="0041067A"/>
    <w:rsid w:val="0041456C"/>
    <w:rsid w:val="004170BE"/>
    <w:rsid w:val="00420020"/>
    <w:rsid w:val="00420372"/>
    <w:rsid w:val="00425813"/>
    <w:rsid w:val="00426005"/>
    <w:rsid w:val="004266C5"/>
    <w:rsid w:val="00432D6F"/>
    <w:rsid w:val="0043478E"/>
    <w:rsid w:val="00437C5A"/>
    <w:rsid w:val="00441865"/>
    <w:rsid w:val="00441ECA"/>
    <w:rsid w:val="00442220"/>
    <w:rsid w:val="004446CD"/>
    <w:rsid w:val="00450BAE"/>
    <w:rsid w:val="00450F31"/>
    <w:rsid w:val="004516D3"/>
    <w:rsid w:val="00451822"/>
    <w:rsid w:val="00451B0D"/>
    <w:rsid w:val="00452FB3"/>
    <w:rsid w:val="00465C37"/>
    <w:rsid w:val="00466AA4"/>
    <w:rsid w:val="00470F3B"/>
    <w:rsid w:val="0047134A"/>
    <w:rsid w:val="004713ED"/>
    <w:rsid w:val="0047140B"/>
    <w:rsid w:val="00471D6E"/>
    <w:rsid w:val="00471D88"/>
    <w:rsid w:val="00475809"/>
    <w:rsid w:val="00475F96"/>
    <w:rsid w:val="00477442"/>
    <w:rsid w:val="004811DA"/>
    <w:rsid w:val="004841BC"/>
    <w:rsid w:val="00484F4E"/>
    <w:rsid w:val="004859C4"/>
    <w:rsid w:val="0048674A"/>
    <w:rsid w:val="0048756F"/>
    <w:rsid w:val="00491310"/>
    <w:rsid w:val="0049305E"/>
    <w:rsid w:val="0049519D"/>
    <w:rsid w:val="004A2788"/>
    <w:rsid w:val="004A51CD"/>
    <w:rsid w:val="004A7613"/>
    <w:rsid w:val="004B0771"/>
    <w:rsid w:val="004B18A4"/>
    <w:rsid w:val="004B2688"/>
    <w:rsid w:val="004B5171"/>
    <w:rsid w:val="004B647E"/>
    <w:rsid w:val="004B7FC2"/>
    <w:rsid w:val="004C077A"/>
    <w:rsid w:val="004C180F"/>
    <w:rsid w:val="004C1F8F"/>
    <w:rsid w:val="004C2E33"/>
    <w:rsid w:val="004C57C0"/>
    <w:rsid w:val="004C73CB"/>
    <w:rsid w:val="004D1A56"/>
    <w:rsid w:val="004D3FFD"/>
    <w:rsid w:val="004D53B9"/>
    <w:rsid w:val="004D6440"/>
    <w:rsid w:val="004D7D04"/>
    <w:rsid w:val="004E1098"/>
    <w:rsid w:val="004E5F5C"/>
    <w:rsid w:val="004F0419"/>
    <w:rsid w:val="004F3B71"/>
    <w:rsid w:val="004F51C0"/>
    <w:rsid w:val="004F63F7"/>
    <w:rsid w:val="004F6A66"/>
    <w:rsid w:val="0050294F"/>
    <w:rsid w:val="00504409"/>
    <w:rsid w:val="00511A97"/>
    <w:rsid w:val="00511CFB"/>
    <w:rsid w:val="00513874"/>
    <w:rsid w:val="00514E0F"/>
    <w:rsid w:val="005168C8"/>
    <w:rsid w:val="00517C08"/>
    <w:rsid w:val="00523480"/>
    <w:rsid w:val="00524B46"/>
    <w:rsid w:val="00524B7D"/>
    <w:rsid w:val="005276F7"/>
    <w:rsid w:val="00531AE9"/>
    <w:rsid w:val="00533135"/>
    <w:rsid w:val="00534D79"/>
    <w:rsid w:val="00537455"/>
    <w:rsid w:val="005430F9"/>
    <w:rsid w:val="00550C04"/>
    <w:rsid w:val="00553A60"/>
    <w:rsid w:val="00565BAA"/>
    <w:rsid w:val="00566D29"/>
    <w:rsid w:val="00570145"/>
    <w:rsid w:val="00570898"/>
    <w:rsid w:val="00572759"/>
    <w:rsid w:val="00574EAB"/>
    <w:rsid w:val="00580E31"/>
    <w:rsid w:val="0058110C"/>
    <w:rsid w:val="005816FE"/>
    <w:rsid w:val="00585801"/>
    <w:rsid w:val="00585C15"/>
    <w:rsid w:val="0058695C"/>
    <w:rsid w:val="00587C27"/>
    <w:rsid w:val="00590BA3"/>
    <w:rsid w:val="0059201A"/>
    <w:rsid w:val="00593389"/>
    <w:rsid w:val="005949B3"/>
    <w:rsid w:val="005960FF"/>
    <w:rsid w:val="00596852"/>
    <w:rsid w:val="005A148B"/>
    <w:rsid w:val="005A1B30"/>
    <w:rsid w:val="005B138B"/>
    <w:rsid w:val="005B5A91"/>
    <w:rsid w:val="005B7894"/>
    <w:rsid w:val="005C449A"/>
    <w:rsid w:val="005D1540"/>
    <w:rsid w:val="005D348F"/>
    <w:rsid w:val="005D6C5A"/>
    <w:rsid w:val="005E0BE3"/>
    <w:rsid w:val="005E27FE"/>
    <w:rsid w:val="005E34AE"/>
    <w:rsid w:val="005E613C"/>
    <w:rsid w:val="005F0CC6"/>
    <w:rsid w:val="005F2208"/>
    <w:rsid w:val="005F2863"/>
    <w:rsid w:val="005F5D20"/>
    <w:rsid w:val="005F6F29"/>
    <w:rsid w:val="0060330A"/>
    <w:rsid w:val="00603D9B"/>
    <w:rsid w:val="00605603"/>
    <w:rsid w:val="00606860"/>
    <w:rsid w:val="00611E55"/>
    <w:rsid w:val="006142FB"/>
    <w:rsid w:val="00617DAB"/>
    <w:rsid w:val="006211E4"/>
    <w:rsid w:val="006227CC"/>
    <w:rsid w:val="006243F4"/>
    <w:rsid w:val="00624A7F"/>
    <w:rsid w:val="0063535F"/>
    <w:rsid w:val="0063701E"/>
    <w:rsid w:val="0063799F"/>
    <w:rsid w:val="006424BA"/>
    <w:rsid w:val="00652460"/>
    <w:rsid w:val="006617B3"/>
    <w:rsid w:val="00661EC3"/>
    <w:rsid w:val="00662248"/>
    <w:rsid w:val="00664E17"/>
    <w:rsid w:val="00665C6D"/>
    <w:rsid w:val="00667898"/>
    <w:rsid w:val="00670773"/>
    <w:rsid w:val="00671233"/>
    <w:rsid w:val="006731C6"/>
    <w:rsid w:val="006757AB"/>
    <w:rsid w:val="00676AA6"/>
    <w:rsid w:val="00676DD5"/>
    <w:rsid w:val="006771F7"/>
    <w:rsid w:val="006831C9"/>
    <w:rsid w:val="00683370"/>
    <w:rsid w:val="006878C0"/>
    <w:rsid w:val="0069642C"/>
    <w:rsid w:val="00697E0D"/>
    <w:rsid w:val="006A04C3"/>
    <w:rsid w:val="006A2E8C"/>
    <w:rsid w:val="006A56E8"/>
    <w:rsid w:val="006A6052"/>
    <w:rsid w:val="006A7373"/>
    <w:rsid w:val="006A7F16"/>
    <w:rsid w:val="006B50EC"/>
    <w:rsid w:val="006C2444"/>
    <w:rsid w:val="006C3167"/>
    <w:rsid w:val="006C3E18"/>
    <w:rsid w:val="006C419A"/>
    <w:rsid w:val="006C4B14"/>
    <w:rsid w:val="006C6603"/>
    <w:rsid w:val="006E0C9B"/>
    <w:rsid w:val="006E1A71"/>
    <w:rsid w:val="006E1AD4"/>
    <w:rsid w:val="006E50BA"/>
    <w:rsid w:val="006E637B"/>
    <w:rsid w:val="006F0F18"/>
    <w:rsid w:val="006F4102"/>
    <w:rsid w:val="006F60D5"/>
    <w:rsid w:val="006F697D"/>
    <w:rsid w:val="00705826"/>
    <w:rsid w:val="007104D8"/>
    <w:rsid w:val="00713F70"/>
    <w:rsid w:val="0071538E"/>
    <w:rsid w:val="00716058"/>
    <w:rsid w:val="00717CDA"/>
    <w:rsid w:val="0072094B"/>
    <w:rsid w:val="00721201"/>
    <w:rsid w:val="00722564"/>
    <w:rsid w:val="007226A1"/>
    <w:rsid w:val="00723308"/>
    <w:rsid w:val="00723E3C"/>
    <w:rsid w:val="007240CC"/>
    <w:rsid w:val="0072770B"/>
    <w:rsid w:val="007320CD"/>
    <w:rsid w:val="00732E36"/>
    <w:rsid w:val="0073640B"/>
    <w:rsid w:val="00741CEC"/>
    <w:rsid w:val="0074251C"/>
    <w:rsid w:val="007432AE"/>
    <w:rsid w:val="00744D01"/>
    <w:rsid w:val="0074511E"/>
    <w:rsid w:val="00751254"/>
    <w:rsid w:val="00751C8F"/>
    <w:rsid w:val="0075208E"/>
    <w:rsid w:val="007548FD"/>
    <w:rsid w:val="007554AF"/>
    <w:rsid w:val="0076185F"/>
    <w:rsid w:val="0076195D"/>
    <w:rsid w:val="00763C11"/>
    <w:rsid w:val="00764E90"/>
    <w:rsid w:val="007657B6"/>
    <w:rsid w:val="00765F39"/>
    <w:rsid w:val="007676D8"/>
    <w:rsid w:val="007677A7"/>
    <w:rsid w:val="00770692"/>
    <w:rsid w:val="007747ED"/>
    <w:rsid w:val="00777CCB"/>
    <w:rsid w:val="0078393C"/>
    <w:rsid w:val="00784179"/>
    <w:rsid w:val="007847E2"/>
    <w:rsid w:val="00784DFB"/>
    <w:rsid w:val="00785ED7"/>
    <w:rsid w:val="007927CF"/>
    <w:rsid w:val="007964F3"/>
    <w:rsid w:val="007A0894"/>
    <w:rsid w:val="007B38B9"/>
    <w:rsid w:val="007B49D4"/>
    <w:rsid w:val="007B5A0A"/>
    <w:rsid w:val="007B6FDD"/>
    <w:rsid w:val="007C1F16"/>
    <w:rsid w:val="007C291A"/>
    <w:rsid w:val="007C2CC9"/>
    <w:rsid w:val="007C5B56"/>
    <w:rsid w:val="007C6497"/>
    <w:rsid w:val="007C7A09"/>
    <w:rsid w:val="007C7A5B"/>
    <w:rsid w:val="007D18D4"/>
    <w:rsid w:val="007D3334"/>
    <w:rsid w:val="007D44B6"/>
    <w:rsid w:val="007E1271"/>
    <w:rsid w:val="007E164B"/>
    <w:rsid w:val="007E3928"/>
    <w:rsid w:val="007E59A7"/>
    <w:rsid w:val="007F02D3"/>
    <w:rsid w:val="007F05DA"/>
    <w:rsid w:val="007F08E7"/>
    <w:rsid w:val="007F1598"/>
    <w:rsid w:val="007F33E9"/>
    <w:rsid w:val="007F4C00"/>
    <w:rsid w:val="00800833"/>
    <w:rsid w:val="00804B97"/>
    <w:rsid w:val="00806359"/>
    <w:rsid w:val="00807253"/>
    <w:rsid w:val="008100DE"/>
    <w:rsid w:val="00810B96"/>
    <w:rsid w:val="00815A68"/>
    <w:rsid w:val="008172C1"/>
    <w:rsid w:val="00821272"/>
    <w:rsid w:val="0082434B"/>
    <w:rsid w:val="008278BD"/>
    <w:rsid w:val="00830E54"/>
    <w:rsid w:val="00832367"/>
    <w:rsid w:val="008357D0"/>
    <w:rsid w:val="00841109"/>
    <w:rsid w:val="008416DF"/>
    <w:rsid w:val="00844590"/>
    <w:rsid w:val="00852C56"/>
    <w:rsid w:val="00857492"/>
    <w:rsid w:val="00857675"/>
    <w:rsid w:val="00857A92"/>
    <w:rsid w:val="00860E83"/>
    <w:rsid w:val="00862DE0"/>
    <w:rsid w:val="008648D0"/>
    <w:rsid w:val="008727CD"/>
    <w:rsid w:val="00882590"/>
    <w:rsid w:val="008832FD"/>
    <w:rsid w:val="00890269"/>
    <w:rsid w:val="00890E92"/>
    <w:rsid w:val="0089351B"/>
    <w:rsid w:val="008965B9"/>
    <w:rsid w:val="008A4A8D"/>
    <w:rsid w:val="008B4949"/>
    <w:rsid w:val="008B54AB"/>
    <w:rsid w:val="008B726F"/>
    <w:rsid w:val="008C45EF"/>
    <w:rsid w:val="008D1471"/>
    <w:rsid w:val="008D498A"/>
    <w:rsid w:val="008E220C"/>
    <w:rsid w:val="008E4015"/>
    <w:rsid w:val="008E703E"/>
    <w:rsid w:val="008F1BAF"/>
    <w:rsid w:val="008F739D"/>
    <w:rsid w:val="009002D3"/>
    <w:rsid w:val="009038EE"/>
    <w:rsid w:val="00904C98"/>
    <w:rsid w:val="00911406"/>
    <w:rsid w:val="00922780"/>
    <w:rsid w:val="0092464E"/>
    <w:rsid w:val="00925565"/>
    <w:rsid w:val="009304C9"/>
    <w:rsid w:val="00940346"/>
    <w:rsid w:val="00941BF4"/>
    <w:rsid w:val="00942932"/>
    <w:rsid w:val="00942B23"/>
    <w:rsid w:val="00942C13"/>
    <w:rsid w:val="00943DAD"/>
    <w:rsid w:val="00944038"/>
    <w:rsid w:val="00945540"/>
    <w:rsid w:val="00945F39"/>
    <w:rsid w:val="0094733E"/>
    <w:rsid w:val="00951FE2"/>
    <w:rsid w:val="0095489F"/>
    <w:rsid w:val="009609C1"/>
    <w:rsid w:val="0096162A"/>
    <w:rsid w:val="00965A78"/>
    <w:rsid w:val="00966A17"/>
    <w:rsid w:val="00967F96"/>
    <w:rsid w:val="0097159C"/>
    <w:rsid w:val="009759B6"/>
    <w:rsid w:val="00981021"/>
    <w:rsid w:val="009873AD"/>
    <w:rsid w:val="009912C5"/>
    <w:rsid w:val="00996FDD"/>
    <w:rsid w:val="009A0043"/>
    <w:rsid w:val="009A34AC"/>
    <w:rsid w:val="009A7877"/>
    <w:rsid w:val="009B2A06"/>
    <w:rsid w:val="009B5902"/>
    <w:rsid w:val="009C167E"/>
    <w:rsid w:val="009C1AF9"/>
    <w:rsid w:val="009C315E"/>
    <w:rsid w:val="009C5424"/>
    <w:rsid w:val="009D10A6"/>
    <w:rsid w:val="009D1152"/>
    <w:rsid w:val="009D5546"/>
    <w:rsid w:val="009E1E13"/>
    <w:rsid w:val="009E34DC"/>
    <w:rsid w:val="009E7C4B"/>
    <w:rsid w:val="009F335A"/>
    <w:rsid w:val="009F39B2"/>
    <w:rsid w:val="009F6DF7"/>
    <w:rsid w:val="009F79DC"/>
    <w:rsid w:val="00A1241A"/>
    <w:rsid w:val="00A16747"/>
    <w:rsid w:val="00A17E40"/>
    <w:rsid w:val="00A21BCB"/>
    <w:rsid w:val="00A225EC"/>
    <w:rsid w:val="00A27C21"/>
    <w:rsid w:val="00A27F18"/>
    <w:rsid w:val="00A33227"/>
    <w:rsid w:val="00A336C0"/>
    <w:rsid w:val="00A3391D"/>
    <w:rsid w:val="00A33CF2"/>
    <w:rsid w:val="00A35F9C"/>
    <w:rsid w:val="00A36DCC"/>
    <w:rsid w:val="00A37822"/>
    <w:rsid w:val="00A414C8"/>
    <w:rsid w:val="00A41C76"/>
    <w:rsid w:val="00A430F9"/>
    <w:rsid w:val="00A470D7"/>
    <w:rsid w:val="00A50ABC"/>
    <w:rsid w:val="00A512AD"/>
    <w:rsid w:val="00A5329B"/>
    <w:rsid w:val="00A53BA9"/>
    <w:rsid w:val="00A54096"/>
    <w:rsid w:val="00A57493"/>
    <w:rsid w:val="00A60BB9"/>
    <w:rsid w:val="00A617C1"/>
    <w:rsid w:val="00A636D4"/>
    <w:rsid w:val="00A64AAF"/>
    <w:rsid w:val="00A678A2"/>
    <w:rsid w:val="00A70589"/>
    <w:rsid w:val="00A768BF"/>
    <w:rsid w:val="00A82BB7"/>
    <w:rsid w:val="00A850E4"/>
    <w:rsid w:val="00A86467"/>
    <w:rsid w:val="00A93137"/>
    <w:rsid w:val="00A976CD"/>
    <w:rsid w:val="00AA2D02"/>
    <w:rsid w:val="00AA5943"/>
    <w:rsid w:val="00AA597C"/>
    <w:rsid w:val="00AA764D"/>
    <w:rsid w:val="00AB5B91"/>
    <w:rsid w:val="00AD2A41"/>
    <w:rsid w:val="00AD2BBC"/>
    <w:rsid w:val="00AD6D16"/>
    <w:rsid w:val="00AD7469"/>
    <w:rsid w:val="00AD7800"/>
    <w:rsid w:val="00AE0464"/>
    <w:rsid w:val="00AE22BD"/>
    <w:rsid w:val="00AE4364"/>
    <w:rsid w:val="00AE7B68"/>
    <w:rsid w:val="00AF20EE"/>
    <w:rsid w:val="00B001B1"/>
    <w:rsid w:val="00B02B84"/>
    <w:rsid w:val="00B057A9"/>
    <w:rsid w:val="00B06377"/>
    <w:rsid w:val="00B07BEB"/>
    <w:rsid w:val="00B07CEC"/>
    <w:rsid w:val="00B1029A"/>
    <w:rsid w:val="00B10CAA"/>
    <w:rsid w:val="00B110D9"/>
    <w:rsid w:val="00B112DB"/>
    <w:rsid w:val="00B15F5D"/>
    <w:rsid w:val="00B1614E"/>
    <w:rsid w:val="00B17EC2"/>
    <w:rsid w:val="00B20EA8"/>
    <w:rsid w:val="00B2287B"/>
    <w:rsid w:val="00B24D84"/>
    <w:rsid w:val="00B27BA2"/>
    <w:rsid w:val="00B3025C"/>
    <w:rsid w:val="00B30E6B"/>
    <w:rsid w:val="00B30EB1"/>
    <w:rsid w:val="00B340D5"/>
    <w:rsid w:val="00B35D59"/>
    <w:rsid w:val="00B35D62"/>
    <w:rsid w:val="00B36262"/>
    <w:rsid w:val="00B36929"/>
    <w:rsid w:val="00B4672F"/>
    <w:rsid w:val="00B46F4B"/>
    <w:rsid w:val="00B475C0"/>
    <w:rsid w:val="00B52D64"/>
    <w:rsid w:val="00B5559A"/>
    <w:rsid w:val="00B56B42"/>
    <w:rsid w:val="00B57ADC"/>
    <w:rsid w:val="00B61B68"/>
    <w:rsid w:val="00B626E7"/>
    <w:rsid w:val="00B632C0"/>
    <w:rsid w:val="00B643BE"/>
    <w:rsid w:val="00B65116"/>
    <w:rsid w:val="00B65232"/>
    <w:rsid w:val="00B751FB"/>
    <w:rsid w:val="00B75304"/>
    <w:rsid w:val="00B7700B"/>
    <w:rsid w:val="00B777A9"/>
    <w:rsid w:val="00B8027D"/>
    <w:rsid w:val="00B80468"/>
    <w:rsid w:val="00B804AF"/>
    <w:rsid w:val="00B81640"/>
    <w:rsid w:val="00B8192B"/>
    <w:rsid w:val="00B825C8"/>
    <w:rsid w:val="00B82A47"/>
    <w:rsid w:val="00B8618E"/>
    <w:rsid w:val="00B87EDE"/>
    <w:rsid w:val="00B90AF0"/>
    <w:rsid w:val="00B91EC4"/>
    <w:rsid w:val="00B92005"/>
    <w:rsid w:val="00B92F2C"/>
    <w:rsid w:val="00B958C9"/>
    <w:rsid w:val="00B97E8F"/>
    <w:rsid w:val="00BA184E"/>
    <w:rsid w:val="00BA3185"/>
    <w:rsid w:val="00BA63C2"/>
    <w:rsid w:val="00BA7828"/>
    <w:rsid w:val="00BB10A7"/>
    <w:rsid w:val="00BB1662"/>
    <w:rsid w:val="00BB2451"/>
    <w:rsid w:val="00BB4813"/>
    <w:rsid w:val="00BB6F95"/>
    <w:rsid w:val="00BC11A7"/>
    <w:rsid w:val="00BC20CC"/>
    <w:rsid w:val="00BC4B16"/>
    <w:rsid w:val="00BC5F1F"/>
    <w:rsid w:val="00BD0EB7"/>
    <w:rsid w:val="00BD102E"/>
    <w:rsid w:val="00BD17EE"/>
    <w:rsid w:val="00BD20CD"/>
    <w:rsid w:val="00BE1B5C"/>
    <w:rsid w:val="00BE4326"/>
    <w:rsid w:val="00BE54D1"/>
    <w:rsid w:val="00BE714D"/>
    <w:rsid w:val="00BF1E96"/>
    <w:rsid w:val="00BF28B4"/>
    <w:rsid w:val="00BF4929"/>
    <w:rsid w:val="00BF6733"/>
    <w:rsid w:val="00BF7472"/>
    <w:rsid w:val="00BF7D76"/>
    <w:rsid w:val="00C06645"/>
    <w:rsid w:val="00C06782"/>
    <w:rsid w:val="00C07F70"/>
    <w:rsid w:val="00C10173"/>
    <w:rsid w:val="00C1080A"/>
    <w:rsid w:val="00C11119"/>
    <w:rsid w:val="00C16A6F"/>
    <w:rsid w:val="00C20AEC"/>
    <w:rsid w:val="00C2576E"/>
    <w:rsid w:val="00C25C20"/>
    <w:rsid w:val="00C26211"/>
    <w:rsid w:val="00C2706D"/>
    <w:rsid w:val="00C27DAA"/>
    <w:rsid w:val="00C309C0"/>
    <w:rsid w:val="00C3655A"/>
    <w:rsid w:val="00C37E6D"/>
    <w:rsid w:val="00C4105C"/>
    <w:rsid w:val="00C44E75"/>
    <w:rsid w:val="00C51788"/>
    <w:rsid w:val="00C5240D"/>
    <w:rsid w:val="00C534A7"/>
    <w:rsid w:val="00C550ED"/>
    <w:rsid w:val="00C57085"/>
    <w:rsid w:val="00C62319"/>
    <w:rsid w:val="00C63A26"/>
    <w:rsid w:val="00C66D4B"/>
    <w:rsid w:val="00C66E04"/>
    <w:rsid w:val="00C70EF4"/>
    <w:rsid w:val="00C75578"/>
    <w:rsid w:val="00C8018D"/>
    <w:rsid w:val="00C80264"/>
    <w:rsid w:val="00C8345D"/>
    <w:rsid w:val="00C87372"/>
    <w:rsid w:val="00C87D77"/>
    <w:rsid w:val="00C87EA0"/>
    <w:rsid w:val="00C90D0F"/>
    <w:rsid w:val="00C91F23"/>
    <w:rsid w:val="00C92CC5"/>
    <w:rsid w:val="00C942C6"/>
    <w:rsid w:val="00C96A44"/>
    <w:rsid w:val="00CA13E9"/>
    <w:rsid w:val="00CA1BEB"/>
    <w:rsid w:val="00CA1E00"/>
    <w:rsid w:val="00CA53A1"/>
    <w:rsid w:val="00CA6539"/>
    <w:rsid w:val="00CA6A97"/>
    <w:rsid w:val="00CB0F32"/>
    <w:rsid w:val="00CB1062"/>
    <w:rsid w:val="00CB109F"/>
    <w:rsid w:val="00CB18E2"/>
    <w:rsid w:val="00CB40BE"/>
    <w:rsid w:val="00CB4F09"/>
    <w:rsid w:val="00CB5F84"/>
    <w:rsid w:val="00CD50F4"/>
    <w:rsid w:val="00CD530D"/>
    <w:rsid w:val="00CD7DC1"/>
    <w:rsid w:val="00CE3449"/>
    <w:rsid w:val="00CE3659"/>
    <w:rsid w:val="00CE584B"/>
    <w:rsid w:val="00CE6B6D"/>
    <w:rsid w:val="00CE7AE5"/>
    <w:rsid w:val="00CF0A5F"/>
    <w:rsid w:val="00D00715"/>
    <w:rsid w:val="00D0101C"/>
    <w:rsid w:val="00D0607F"/>
    <w:rsid w:val="00D06680"/>
    <w:rsid w:val="00D076D8"/>
    <w:rsid w:val="00D14DAF"/>
    <w:rsid w:val="00D1724F"/>
    <w:rsid w:val="00D17CE1"/>
    <w:rsid w:val="00D206FB"/>
    <w:rsid w:val="00D24249"/>
    <w:rsid w:val="00D2764D"/>
    <w:rsid w:val="00D309EB"/>
    <w:rsid w:val="00D30C36"/>
    <w:rsid w:val="00D32BA8"/>
    <w:rsid w:val="00D335AB"/>
    <w:rsid w:val="00D34040"/>
    <w:rsid w:val="00D34393"/>
    <w:rsid w:val="00D369D0"/>
    <w:rsid w:val="00D40F52"/>
    <w:rsid w:val="00D414BF"/>
    <w:rsid w:val="00D43DE0"/>
    <w:rsid w:val="00D50261"/>
    <w:rsid w:val="00D50440"/>
    <w:rsid w:val="00D518CD"/>
    <w:rsid w:val="00D53874"/>
    <w:rsid w:val="00D53D4E"/>
    <w:rsid w:val="00D5669F"/>
    <w:rsid w:val="00D708AC"/>
    <w:rsid w:val="00D722E4"/>
    <w:rsid w:val="00D7420E"/>
    <w:rsid w:val="00D747BC"/>
    <w:rsid w:val="00D74F99"/>
    <w:rsid w:val="00D7714F"/>
    <w:rsid w:val="00D809C0"/>
    <w:rsid w:val="00D82F71"/>
    <w:rsid w:val="00D865BA"/>
    <w:rsid w:val="00D86745"/>
    <w:rsid w:val="00D97FDC"/>
    <w:rsid w:val="00DA40FC"/>
    <w:rsid w:val="00DA75D3"/>
    <w:rsid w:val="00DB0051"/>
    <w:rsid w:val="00DB1A48"/>
    <w:rsid w:val="00DB4344"/>
    <w:rsid w:val="00DB4FC2"/>
    <w:rsid w:val="00DB60F5"/>
    <w:rsid w:val="00DB6792"/>
    <w:rsid w:val="00DB7166"/>
    <w:rsid w:val="00DC4097"/>
    <w:rsid w:val="00DD12FD"/>
    <w:rsid w:val="00DD1C6C"/>
    <w:rsid w:val="00DD4AE8"/>
    <w:rsid w:val="00DE059D"/>
    <w:rsid w:val="00DE58C8"/>
    <w:rsid w:val="00DE750C"/>
    <w:rsid w:val="00DF043F"/>
    <w:rsid w:val="00DF06E9"/>
    <w:rsid w:val="00DF34EF"/>
    <w:rsid w:val="00DF356A"/>
    <w:rsid w:val="00E01ED8"/>
    <w:rsid w:val="00E047D0"/>
    <w:rsid w:val="00E04C78"/>
    <w:rsid w:val="00E12FAB"/>
    <w:rsid w:val="00E13358"/>
    <w:rsid w:val="00E1417E"/>
    <w:rsid w:val="00E17B4D"/>
    <w:rsid w:val="00E21823"/>
    <w:rsid w:val="00E254E6"/>
    <w:rsid w:val="00E267A6"/>
    <w:rsid w:val="00E3017A"/>
    <w:rsid w:val="00E35925"/>
    <w:rsid w:val="00E37098"/>
    <w:rsid w:val="00E41C3E"/>
    <w:rsid w:val="00E42BAA"/>
    <w:rsid w:val="00E42D0F"/>
    <w:rsid w:val="00E43061"/>
    <w:rsid w:val="00E473D9"/>
    <w:rsid w:val="00E51DF2"/>
    <w:rsid w:val="00E5668C"/>
    <w:rsid w:val="00E567EA"/>
    <w:rsid w:val="00E569F4"/>
    <w:rsid w:val="00E56FC3"/>
    <w:rsid w:val="00E60CD7"/>
    <w:rsid w:val="00E63552"/>
    <w:rsid w:val="00E670BB"/>
    <w:rsid w:val="00E67135"/>
    <w:rsid w:val="00E71D79"/>
    <w:rsid w:val="00E71D86"/>
    <w:rsid w:val="00E74D6D"/>
    <w:rsid w:val="00E76DD8"/>
    <w:rsid w:val="00E773C1"/>
    <w:rsid w:val="00E77ABD"/>
    <w:rsid w:val="00E814CA"/>
    <w:rsid w:val="00E81D55"/>
    <w:rsid w:val="00E8297E"/>
    <w:rsid w:val="00E83BA9"/>
    <w:rsid w:val="00E86FA9"/>
    <w:rsid w:val="00E9135C"/>
    <w:rsid w:val="00E91AEF"/>
    <w:rsid w:val="00E92ED3"/>
    <w:rsid w:val="00E9316F"/>
    <w:rsid w:val="00E93614"/>
    <w:rsid w:val="00E9489F"/>
    <w:rsid w:val="00E96452"/>
    <w:rsid w:val="00E96836"/>
    <w:rsid w:val="00EA028C"/>
    <w:rsid w:val="00EA0DF6"/>
    <w:rsid w:val="00EA135D"/>
    <w:rsid w:val="00EA1A20"/>
    <w:rsid w:val="00EA64A5"/>
    <w:rsid w:val="00EB178F"/>
    <w:rsid w:val="00EB2410"/>
    <w:rsid w:val="00EB58B1"/>
    <w:rsid w:val="00EC0E3A"/>
    <w:rsid w:val="00EC1C2C"/>
    <w:rsid w:val="00EC2E09"/>
    <w:rsid w:val="00EC4C1B"/>
    <w:rsid w:val="00EC5707"/>
    <w:rsid w:val="00EC6924"/>
    <w:rsid w:val="00EC72F8"/>
    <w:rsid w:val="00ED0A4E"/>
    <w:rsid w:val="00ED50DF"/>
    <w:rsid w:val="00ED686D"/>
    <w:rsid w:val="00EE1CE3"/>
    <w:rsid w:val="00EE2095"/>
    <w:rsid w:val="00EE5C06"/>
    <w:rsid w:val="00EF341D"/>
    <w:rsid w:val="00F009FE"/>
    <w:rsid w:val="00F01D4B"/>
    <w:rsid w:val="00F020F9"/>
    <w:rsid w:val="00F05552"/>
    <w:rsid w:val="00F05E2E"/>
    <w:rsid w:val="00F06A81"/>
    <w:rsid w:val="00F06CD7"/>
    <w:rsid w:val="00F07F40"/>
    <w:rsid w:val="00F07F5C"/>
    <w:rsid w:val="00F13F8F"/>
    <w:rsid w:val="00F16084"/>
    <w:rsid w:val="00F162F2"/>
    <w:rsid w:val="00F22B8F"/>
    <w:rsid w:val="00F25779"/>
    <w:rsid w:val="00F30B86"/>
    <w:rsid w:val="00F31811"/>
    <w:rsid w:val="00F3187A"/>
    <w:rsid w:val="00F31CF0"/>
    <w:rsid w:val="00F337DF"/>
    <w:rsid w:val="00F33A45"/>
    <w:rsid w:val="00F33D30"/>
    <w:rsid w:val="00F36F4E"/>
    <w:rsid w:val="00F37AE7"/>
    <w:rsid w:val="00F37AFD"/>
    <w:rsid w:val="00F40EE7"/>
    <w:rsid w:val="00F40F86"/>
    <w:rsid w:val="00F42B4A"/>
    <w:rsid w:val="00F4353A"/>
    <w:rsid w:val="00F43EC4"/>
    <w:rsid w:val="00F465A7"/>
    <w:rsid w:val="00F469FF"/>
    <w:rsid w:val="00F509D3"/>
    <w:rsid w:val="00F55266"/>
    <w:rsid w:val="00F5747C"/>
    <w:rsid w:val="00F57C36"/>
    <w:rsid w:val="00F604FF"/>
    <w:rsid w:val="00F64891"/>
    <w:rsid w:val="00F6555F"/>
    <w:rsid w:val="00F67742"/>
    <w:rsid w:val="00F679E7"/>
    <w:rsid w:val="00F709F3"/>
    <w:rsid w:val="00F73EEF"/>
    <w:rsid w:val="00F73FA8"/>
    <w:rsid w:val="00F756B8"/>
    <w:rsid w:val="00F839E8"/>
    <w:rsid w:val="00F84AD3"/>
    <w:rsid w:val="00F875AE"/>
    <w:rsid w:val="00F90392"/>
    <w:rsid w:val="00FA1985"/>
    <w:rsid w:val="00FA2D59"/>
    <w:rsid w:val="00FA61EB"/>
    <w:rsid w:val="00FB00AB"/>
    <w:rsid w:val="00FB04AB"/>
    <w:rsid w:val="00FB2E93"/>
    <w:rsid w:val="00FB5CE9"/>
    <w:rsid w:val="00FB638F"/>
    <w:rsid w:val="00FB754D"/>
    <w:rsid w:val="00FC0E98"/>
    <w:rsid w:val="00FC5B19"/>
    <w:rsid w:val="00FC657B"/>
    <w:rsid w:val="00FD15A2"/>
    <w:rsid w:val="00FD2512"/>
    <w:rsid w:val="00FD2F5F"/>
    <w:rsid w:val="00FD5A27"/>
    <w:rsid w:val="00FE004C"/>
    <w:rsid w:val="00FF3866"/>
    <w:rsid w:val="00FF43A6"/>
    <w:rsid w:val="00FF4C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2B4460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ru-RU"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Web 1" w:semiHidden="1" w:unhideWhenUsed="1"/>
    <w:lsdException w:name="Table Web 2"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1">
    <w:name w:val="Normal"/>
    <w:aliases w:val="Times New Roman 14 1.5"/>
    <w:qFormat/>
    <w:rsid w:val="00C90D0F"/>
    <w:pPr>
      <w:widowControl w:val="0"/>
      <w:spacing w:line="360" w:lineRule="auto"/>
      <w:ind w:firstLine="709"/>
      <w:jc w:val="both"/>
    </w:pPr>
    <w:rPr>
      <w:rFonts w:ascii="Times New Roman" w:hAnsi="Times New Roman" w:cs="Times New Roman"/>
      <w:sz w:val="28"/>
      <w:lang w:eastAsia="ru-RU"/>
    </w:rPr>
  </w:style>
  <w:style w:type="paragraph" w:styleId="1">
    <w:name w:val="heading 1"/>
    <w:aliases w:val="Head. Caps"/>
    <w:basedOn w:val="a1"/>
    <w:next w:val="a1"/>
    <w:link w:val="10"/>
    <w:uiPriority w:val="9"/>
    <w:qFormat/>
    <w:rsid w:val="00EC0E3A"/>
    <w:pPr>
      <w:keepNext/>
      <w:keepLines/>
      <w:spacing w:after="560"/>
      <w:ind w:firstLine="0"/>
      <w:jc w:val="center"/>
      <w:outlineLvl w:val="0"/>
    </w:pPr>
    <w:rPr>
      <w:rFonts w:eastAsiaTheme="majorEastAsia" w:cstheme="majorBidi"/>
      <w:b/>
      <w:caps/>
      <w:color w:val="000000" w:themeColor="text1"/>
      <w:sz w:val="36"/>
      <w:szCs w:val="32"/>
    </w:rPr>
  </w:style>
  <w:style w:type="paragraph" w:styleId="2">
    <w:name w:val="heading 2"/>
    <w:basedOn w:val="a1"/>
    <w:next w:val="a1"/>
    <w:link w:val="20"/>
    <w:uiPriority w:val="9"/>
    <w:unhideWhenUsed/>
    <w:qFormat/>
    <w:rsid w:val="00213771"/>
    <w:pPr>
      <w:keepNext/>
      <w:keepLines/>
      <w:spacing w:before="40"/>
      <w:outlineLvl w:val="1"/>
    </w:pPr>
    <w:rPr>
      <w:rFonts w:asciiTheme="majorHAnsi" w:eastAsiaTheme="majorEastAsia" w:hAnsiTheme="majorHAnsi" w:cstheme="majorBidi"/>
      <w:color w:val="2F5496" w:themeColor="accent1" w:themeShade="BF"/>
      <w:sz w:val="26"/>
      <w:szCs w:val="26"/>
    </w:rPr>
  </w:style>
  <w:style w:type="paragraph" w:styleId="3">
    <w:name w:val="heading 3"/>
    <w:basedOn w:val="a1"/>
    <w:next w:val="a1"/>
    <w:link w:val="30"/>
    <w:uiPriority w:val="9"/>
    <w:semiHidden/>
    <w:unhideWhenUsed/>
    <w:qFormat/>
    <w:rsid w:val="00213771"/>
    <w:pPr>
      <w:keepNext/>
      <w:keepLines/>
      <w:spacing w:before="40"/>
      <w:outlineLvl w:val="2"/>
    </w:pPr>
    <w:rPr>
      <w:rFonts w:asciiTheme="majorHAnsi" w:eastAsiaTheme="majorEastAsia" w:hAnsiTheme="majorHAnsi" w:cstheme="majorBidi"/>
      <w:color w:val="1F3763" w:themeColor="accent1" w:themeShade="7F"/>
      <w:sz w:val="24"/>
    </w:rPr>
  </w:style>
  <w:style w:type="paragraph" w:styleId="4">
    <w:name w:val="heading 4"/>
    <w:basedOn w:val="a1"/>
    <w:next w:val="a1"/>
    <w:link w:val="40"/>
    <w:uiPriority w:val="9"/>
    <w:semiHidden/>
    <w:unhideWhenUsed/>
    <w:qFormat/>
    <w:rsid w:val="00404A42"/>
    <w:pPr>
      <w:keepNext/>
      <w:keepLines/>
      <w:spacing w:before="40"/>
      <w:outlineLvl w:val="3"/>
    </w:pPr>
    <w:rPr>
      <w:rFonts w:asciiTheme="majorHAnsi" w:eastAsiaTheme="majorEastAsia" w:hAnsiTheme="majorHAnsi" w:cstheme="majorBidi"/>
      <w:i/>
      <w:iCs/>
      <w:color w:val="2F5496" w:themeColor="accent1" w:themeShade="BF"/>
    </w:rPr>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paragraph" w:styleId="a5">
    <w:name w:val="header"/>
    <w:basedOn w:val="a1"/>
    <w:link w:val="a6"/>
    <w:uiPriority w:val="99"/>
    <w:unhideWhenUsed/>
    <w:rsid w:val="00122FEE"/>
    <w:pPr>
      <w:tabs>
        <w:tab w:val="center" w:pos="4677"/>
        <w:tab w:val="right" w:pos="9355"/>
      </w:tabs>
    </w:pPr>
  </w:style>
  <w:style w:type="character" w:customStyle="1" w:styleId="a6">
    <w:name w:val="Верхній колонтитул Знак"/>
    <w:basedOn w:val="a2"/>
    <w:link w:val="a5"/>
    <w:uiPriority w:val="99"/>
    <w:rsid w:val="00122FEE"/>
  </w:style>
  <w:style w:type="character" w:styleId="a7">
    <w:name w:val="page number"/>
    <w:basedOn w:val="a2"/>
    <w:unhideWhenUsed/>
    <w:rsid w:val="00122FEE"/>
  </w:style>
  <w:style w:type="paragraph" w:styleId="a8">
    <w:name w:val="footer"/>
    <w:basedOn w:val="a1"/>
    <w:link w:val="a9"/>
    <w:uiPriority w:val="99"/>
    <w:unhideWhenUsed/>
    <w:rsid w:val="00122FEE"/>
    <w:pPr>
      <w:tabs>
        <w:tab w:val="center" w:pos="4677"/>
        <w:tab w:val="right" w:pos="9355"/>
      </w:tabs>
    </w:pPr>
  </w:style>
  <w:style w:type="character" w:customStyle="1" w:styleId="a9">
    <w:name w:val="Нижній колонтитул Знак"/>
    <w:basedOn w:val="a2"/>
    <w:link w:val="a8"/>
    <w:uiPriority w:val="99"/>
    <w:rsid w:val="00122FEE"/>
  </w:style>
  <w:style w:type="character" w:customStyle="1" w:styleId="10">
    <w:name w:val="Заголовок 1 Знак"/>
    <w:aliases w:val="Head. Caps Знак"/>
    <w:basedOn w:val="a2"/>
    <w:link w:val="1"/>
    <w:uiPriority w:val="9"/>
    <w:rsid w:val="00EC0E3A"/>
    <w:rPr>
      <w:rFonts w:ascii="Times New Roman" w:eastAsiaTheme="majorEastAsia" w:hAnsi="Times New Roman" w:cstheme="majorBidi"/>
      <w:b/>
      <w:caps/>
      <w:color w:val="000000" w:themeColor="text1"/>
      <w:sz w:val="36"/>
      <w:szCs w:val="32"/>
      <w:lang w:eastAsia="ru-RU"/>
    </w:rPr>
  </w:style>
  <w:style w:type="paragraph" w:styleId="aa">
    <w:name w:val="TOC Heading"/>
    <w:basedOn w:val="1"/>
    <w:next w:val="a1"/>
    <w:uiPriority w:val="39"/>
    <w:unhideWhenUsed/>
    <w:qFormat/>
    <w:rsid w:val="009A34AC"/>
    <w:pPr>
      <w:spacing w:before="480" w:line="276" w:lineRule="auto"/>
      <w:outlineLvl w:val="9"/>
    </w:pPr>
    <w:rPr>
      <w:b w:val="0"/>
      <w:bCs/>
      <w:sz w:val="28"/>
      <w:szCs w:val="28"/>
    </w:rPr>
  </w:style>
  <w:style w:type="paragraph" w:styleId="11">
    <w:name w:val="toc 1"/>
    <w:basedOn w:val="a1"/>
    <w:next w:val="a1"/>
    <w:autoRedefine/>
    <w:uiPriority w:val="39"/>
    <w:unhideWhenUsed/>
    <w:rsid w:val="00676DD5"/>
    <w:pPr>
      <w:tabs>
        <w:tab w:val="right" w:leader="dot" w:pos="10189"/>
      </w:tabs>
      <w:ind w:firstLine="0"/>
    </w:pPr>
    <w:rPr>
      <w:b/>
      <w:bCs/>
    </w:rPr>
  </w:style>
  <w:style w:type="paragraph" w:styleId="21">
    <w:name w:val="toc 2"/>
    <w:basedOn w:val="a1"/>
    <w:next w:val="a1"/>
    <w:autoRedefine/>
    <w:uiPriority w:val="39"/>
    <w:unhideWhenUsed/>
    <w:rsid w:val="00676DD5"/>
    <w:pPr>
      <w:tabs>
        <w:tab w:val="right" w:leader="dot" w:pos="10189"/>
      </w:tabs>
      <w:ind w:left="238" w:firstLine="0"/>
    </w:pPr>
    <w:rPr>
      <w:b/>
      <w:bCs/>
      <w:sz w:val="22"/>
      <w:szCs w:val="22"/>
    </w:rPr>
  </w:style>
  <w:style w:type="paragraph" w:styleId="31">
    <w:name w:val="toc 3"/>
    <w:basedOn w:val="a1"/>
    <w:next w:val="a1"/>
    <w:autoRedefine/>
    <w:uiPriority w:val="39"/>
    <w:unhideWhenUsed/>
    <w:rsid w:val="00676DD5"/>
    <w:pPr>
      <w:tabs>
        <w:tab w:val="right" w:leader="dot" w:pos="10189"/>
      </w:tabs>
      <w:ind w:left="482" w:firstLine="0"/>
    </w:pPr>
    <w:rPr>
      <w:sz w:val="22"/>
      <w:szCs w:val="22"/>
    </w:rPr>
  </w:style>
  <w:style w:type="paragraph" w:styleId="41">
    <w:name w:val="toc 4"/>
    <w:basedOn w:val="a1"/>
    <w:next w:val="a1"/>
    <w:autoRedefine/>
    <w:uiPriority w:val="39"/>
    <w:semiHidden/>
    <w:unhideWhenUsed/>
    <w:rsid w:val="009A34AC"/>
    <w:pPr>
      <w:ind w:left="720"/>
    </w:pPr>
    <w:rPr>
      <w:sz w:val="20"/>
      <w:szCs w:val="20"/>
    </w:rPr>
  </w:style>
  <w:style w:type="paragraph" w:styleId="5">
    <w:name w:val="toc 5"/>
    <w:basedOn w:val="a1"/>
    <w:next w:val="a1"/>
    <w:autoRedefine/>
    <w:uiPriority w:val="39"/>
    <w:semiHidden/>
    <w:unhideWhenUsed/>
    <w:rsid w:val="009A34AC"/>
    <w:pPr>
      <w:ind w:left="960"/>
    </w:pPr>
    <w:rPr>
      <w:sz w:val="20"/>
      <w:szCs w:val="20"/>
    </w:rPr>
  </w:style>
  <w:style w:type="paragraph" w:styleId="6">
    <w:name w:val="toc 6"/>
    <w:basedOn w:val="a1"/>
    <w:next w:val="a1"/>
    <w:autoRedefine/>
    <w:uiPriority w:val="39"/>
    <w:semiHidden/>
    <w:unhideWhenUsed/>
    <w:rsid w:val="009A34AC"/>
    <w:pPr>
      <w:ind w:left="1200"/>
    </w:pPr>
    <w:rPr>
      <w:sz w:val="20"/>
      <w:szCs w:val="20"/>
    </w:rPr>
  </w:style>
  <w:style w:type="paragraph" w:styleId="7">
    <w:name w:val="toc 7"/>
    <w:basedOn w:val="a1"/>
    <w:next w:val="a1"/>
    <w:autoRedefine/>
    <w:uiPriority w:val="39"/>
    <w:semiHidden/>
    <w:unhideWhenUsed/>
    <w:rsid w:val="009A34AC"/>
    <w:pPr>
      <w:ind w:left="1440"/>
    </w:pPr>
    <w:rPr>
      <w:sz w:val="20"/>
      <w:szCs w:val="20"/>
    </w:rPr>
  </w:style>
  <w:style w:type="paragraph" w:styleId="8">
    <w:name w:val="toc 8"/>
    <w:basedOn w:val="a1"/>
    <w:next w:val="a1"/>
    <w:autoRedefine/>
    <w:uiPriority w:val="39"/>
    <w:semiHidden/>
    <w:unhideWhenUsed/>
    <w:rsid w:val="009A34AC"/>
    <w:pPr>
      <w:ind w:left="1680"/>
    </w:pPr>
    <w:rPr>
      <w:sz w:val="20"/>
      <w:szCs w:val="20"/>
    </w:rPr>
  </w:style>
  <w:style w:type="paragraph" w:styleId="9">
    <w:name w:val="toc 9"/>
    <w:basedOn w:val="a1"/>
    <w:next w:val="a1"/>
    <w:autoRedefine/>
    <w:uiPriority w:val="39"/>
    <w:semiHidden/>
    <w:unhideWhenUsed/>
    <w:rsid w:val="009A34AC"/>
    <w:pPr>
      <w:ind w:left="1920"/>
    </w:pPr>
    <w:rPr>
      <w:sz w:val="20"/>
      <w:szCs w:val="20"/>
    </w:rPr>
  </w:style>
  <w:style w:type="table" w:styleId="ab">
    <w:name w:val="Table Grid"/>
    <w:basedOn w:val="a3"/>
    <w:uiPriority w:val="39"/>
    <w:rsid w:val="00676DD5"/>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c">
    <w:name w:val="List Paragraph"/>
    <w:basedOn w:val="a1"/>
    <w:link w:val="ad"/>
    <w:uiPriority w:val="99"/>
    <w:qFormat/>
    <w:rsid w:val="00A57493"/>
    <w:pPr>
      <w:ind w:left="720"/>
      <w:contextualSpacing/>
    </w:pPr>
    <w:rPr>
      <w:rFonts w:ascii="Arial" w:eastAsia="Times New Roman" w:hAnsi="Arial"/>
      <w:sz w:val="22"/>
      <w:szCs w:val="20"/>
    </w:rPr>
  </w:style>
  <w:style w:type="paragraph" w:customStyle="1" w:styleId="ae">
    <w:name w:val="Заголовок"/>
    <w:basedOn w:val="a1"/>
    <w:next w:val="1"/>
    <w:qFormat/>
    <w:rsid w:val="00A57493"/>
    <w:pPr>
      <w:spacing w:after="200" w:line="276" w:lineRule="auto"/>
      <w:jc w:val="center"/>
      <w:outlineLvl w:val="0"/>
    </w:pPr>
    <w:rPr>
      <w:rFonts w:eastAsia="Times New Roman"/>
      <w:b/>
      <w:sz w:val="36"/>
      <w:szCs w:val="36"/>
      <w:lang w:val="uk-UA"/>
    </w:rPr>
  </w:style>
  <w:style w:type="paragraph" w:customStyle="1" w:styleId="af">
    <w:name w:val="Нормальный"/>
    <w:basedOn w:val="a1"/>
    <w:qFormat/>
    <w:rsid w:val="00A57493"/>
    <w:pPr>
      <w:spacing w:line="276" w:lineRule="auto"/>
    </w:pPr>
    <w:rPr>
      <w:rFonts w:eastAsia="Times New Roman"/>
      <w:szCs w:val="28"/>
      <w:lang w:val="uk-UA"/>
    </w:rPr>
  </w:style>
  <w:style w:type="paragraph" w:customStyle="1" w:styleId="Enter28">
    <w:name w:val="Enter высотой 28"/>
    <w:basedOn w:val="af"/>
    <w:qFormat/>
    <w:rsid w:val="00A57493"/>
    <w:pPr>
      <w:spacing w:line="360" w:lineRule="auto"/>
    </w:pPr>
    <w:rPr>
      <w:sz w:val="52"/>
    </w:rPr>
  </w:style>
  <w:style w:type="paragraph" w:customStyle="1" w:styleId="af0">
    <w:name w:val="Маркер"/>
    <w:basedOn w:val="a1"/>
    <w:link w:val="af1"/>
    <w:qFormat/>
    <w:rsid w:val="00CD7DC1"/>
    <w:pPr>
      <w:tabs>
        <w:tab w:val="left" w:pos="851"/>
      </w:tabs>
      <w:spacing w:line="264" w:lineRule="auto"/>
      <w:ind w:left="851" w:hanging="284"/>
    </w:pPr>
    <w:rPr>
      <w:rFonts w:ascii="Bookman Old Style" w:eastAsia="Times New Roman" w:hAnsi="Bookman Old Style" w:cs="Bookman Old Style"/>
      <w:sz w:val="26"/>
      <w:szCs w:val="26"/>
      <w:lang w:val="uk-UA"/>
    </w:rPr>
  </w:style>
  <w:style w:type="paragraph" w:customStyle="1" w:styleId="af2">
    <w:name w:val="Подпись под рисунком"/>
    <w:basedOn w:val="a1"/>
    <w:qFormat/>
    <w:rsid w:val="00EC0E3A"/>
    <w:pPr>
      <w:ind w:firstLine="0"/>
      <w:jc w:val="center"/>
    </w:pPr>
  </w:style>
  <w:style w:type="character" w:customStyle="1" w:styleId="20">
    <w:name w:val="Заголовок 2 Знак"/>
    <w:basedOn w:val="a2"/>
    <w:link w:val="2"/>
    <w:uiPriority w:val="9"/>
    <w:rsid w:val="00213771"/>
    <w:rPr>
      <w:rFonts w:asciiTheme="majorHAnsi" w:eastAsiaTheme="majorEastAsia" w:hAnsiTheme="majorHAnsi" w:cstheme="majorBidi"/>
      <w:color w:val="2F5496" w:themeColor="accent1" w:themeShade="BF"/>
      <w:sz w:val="26"/>
      <w:szCs w:val="26"/>
      <w:lang w:eastAsia="ru-RU"/>
    </w:rPr>
  </w:style>
  <w:style w:type="paragraph" w:customStyle="1" w:styleId="22">
    <w:name w:val="Заголовок 2. Жирный"/>
    <w:basedOn w:val="2"/>
    <w:next w:val="a1"/>
    <w:qFormat/>
    <w:rsid w:val="00213771"/>
    <w:pPr>
      <w:spacing w:before="560" w:after="560"/>
    </w:pPr>
    <w:rPr>
      <w:rFonts w:ascii="Times New Roman" w:hAnsi="Times New Roman"/>
      <w:b/>
      <w:color w:val="000000" w:themeColor="text1"/>
      <w:sz w:val="32"/>
    </w:rPr>
  </w:style>
  <w:style w:type="paragraph" w:customStyle="1" w:styleId="32">
    <w:name w:val="Заголовок 3. Жирный"/>
    <w:basedOn w:val="3"/>
    <w:next w:val="a1"/>
    <w:qFormat/>
    <w:rsid w:val="00213771"/>
    <w:pPr>
      <w:spacing w:before="0"/>
    </w:pPr>
    <w:rPr>
      <w:rFonts w:ascii="Times New Roman" w:hAnsi="Times New Roman"/>
      <w:b/>
      <w:color w:val="auto"/>
      <w:sz w:val="28"/>
    </w:rPr>
  </w:style>
  <w:style w:type="table" w:customStyle="1" w:styleId="TableNormal1">
    <w:name w:val="Table Normal1"/>
    <w:rsid w:val="00184538"/>
    <w:pPr>
      <w:pBdr>
        <w:top w:val="nil"/>
        <w:left w:val="nil"/>
        <w:bottom w:val="nil"/>
        <w:right w:val="nil"/>
        <w:between w:val="nil"/>
        <w:bar w:val="nil"/>
      </w:pBdr>
    </w:pPr>
    <w:rPr>
      <w:rFonts w:ascii="Times New Roman" w:eastAsia="Arial Unicode MS" w:hAnsi="Times New Roman" w:cs="Times New Roman"/>
      <w:sz w:val="20"/>
      <w:szCs w:val="20"/>
      <w:bdr w:val="nil"/>
      <w:lang w:eastAsia="ru-RU"/>
    </w:rPr>
    <w:tblPr>
      <w:tblInd w:w="0" w:type="dxa"/>
      <w:tblCellMar>
        <w:top w:w="0" w:type="dxa"/>
        <w:left w:w="0" w:type="dxa"/>
        <w:bottom w:w="0" w:type="dxa"/>
        <w:right w:w="0" w:type="dxa"/>
      </w:tblCellMar>
    </w:tblPr>
  </w:style>
  <w:style w:type="character" w:customStyle="1" w:styleId="30">
    <w:name w:val="Заголовок 3 Знак"/>
    <w:basedOn w:val="a2"/>
    <w:link w:val="3"/>
    <w:uiPriority w:val="9"/>
    <w:semiHidden/>
    <w:rsid w:val="00213771"/>
    <w:rPr>
      <w:rFonts w:asciiTheme="majorHAnsi" w:eastAsiaTheme="majorEastAsia" w:hAnsiTheme="majorHAnsi" w:cstheme="majorBidi"/>
      <w:color w:val="1F3763" w:themeColor="accent1" w:themeShade="7F"/>
      <w:lang w:eastAsia="ru-RU"/>
    </w:rPr>
  </w:style>
  <w:style w:type="paragraph" w:customStyle="1" w:styleId="Body">
    <w:name w:val="Body"/>
    <w:rsid w:val="00184538"/>
    <w:pPr>
      <w:pBdr>
        <w:top w:val="nil"/>
        <w:left w:val="nil"/>
        <w:bottom w:val="nil"/>
        <w:right w:val="nil"/>
        <w:between w:val="nil"/>
        <w:bar w:val="nil"/>
      </w:pBdr>
    </w:pPr>
    <w:rPr>
      <w:rFonts w:ascii="Helvetica" w:eastAsia="Arial Unicode MS" w:hAnsi="Helvetica" w:cs="Arial Unicode MS"/>
      <w:color w:val="000000"/>
      <w:sz w:val="22"/>
      <w:szCs w:val="22"/>
      <w:bdr w:val="nil"/>
      <w:lang w:eastAsia="ru-RU"/>
    </w:rPr>
  </w:style>
  <w:style w:type="character" w:customStyle="1" w:styleId="af1">
    <w:name w:val="Маркер Знак"/>
    <w:basedOn w:val="a2"/>
    <w:link w:val="af0"/>
    <w:rsid w:val="00CD7DC1"/>
    <w:rPr>
      <w:rFonts w:ascii="Bookman Old Style" w:eastAsia="Times New Roman" w:hAnsi="Bookman Old Style" w:cs="Bookman Old Style"/>
      <w:sz w:val="26"/>
      <w:szCs w:val="26"/>
      <w:lang w:val="uk-UA" w:eastAsia="ru-RU"/>
    </w:rPr>
  </w:style>
  <w:style w:type="character" w:customStyle="1" w:styleId="apple-converted-space">
    <w:name w:val="apple-converted-space"/>
    <w:basedOn w:val="a2"/>
    <w:rsid w:val="00862DE0"/>
  </w:style>
  <w:style w:type="table" w:customStyle="1" w:styleId="TableNormal10">
    <w:name w:val="Table Normal10"/>
    <w:rsid w:val="00862DE0"/>
    <w:pPr>
      <w:pBdr>
        <w:top w:val="nil"/>
        <w:left w:val="nil"/>
        <w:bottom w:val="nil"/>
        <w:right w:val="nil"/>
        <w:between w:val="nil"/>
        <w:bar w:val="nil"/>
      </w:pBdr>
    </w:pPr>
    <w:rPr>
      <w:rFonts w:ascii="Times New Roman" w:eastAsia="Arial Unicode MS" w:hAnsi="Times New Roman" w:cs="Times New Roman"/>
      <w:sz w:val="20"/>
      <w:szCs w:val="20"/>
      <w:bdr w:val="nil"/>
      <w:lang w:val="en-US" w:eastAsia="ru-RU"/>
    </w:rPr>
    <w:tblPr>
      <w:tblInd w:w="0" w:type="dxa"/>
      <w:tblCellMar>
        <w:top w:w="0" w:type="dxa"/>
        <w:left w:w="0" w:type="dxa"/>
        <w:bottom w:w="0" w:type="dxa"/>
        <w:right w:w="0" w:type="dxa"/>
      </w:tblCellMar>
    </w:tblPr>
  </w:style>
  <w:style w:type="paragraph" w:customStyle="1" w:styleId="a">
    <w:name w:val="Список точечками"/>
    <w:basedOn w:val="a1"/>
    <w:qFormat/>
    <w:rsid w:val="00D00715"/>
    <w:pPr>
      <w:numPr>
        <w:numId w:val="3"/>
      </w:numPr>
      <w:pBdr>
        <w:top w:val="nil"/>
        <w:left w:val="nil"/>
        <w:bottom w:val="nil"/>
        <w:right w:val="nil"/>
        <w:between w:val="nil"/>
        <w:bar w:val="nil"/>
      </w:pBdr>
      <w:tabs>
        <w:tab w:val="left" w:pos="709"/>
        <w:tab w:val="num" w:pos="1134"/>
      </w:tabs>
      <w:ind w:left="0" w:firstLine="709"/>
    </w:pPr>
    <w:rPr>
      <w:szCs w:val="28"/>
    </w:rPr>
  </w:style>
  <w:style w:type="paragraph" w:customStyle="1" w:styleId="Heading61">
    <w:name w:val="Heading 61"/>
    <w:rsid w:val="00862DE0"/>
    <w:pPr>
      <w:pBdr>
        <w:top w:val="nil"/>
        <w:left w:val="nil"/>
        <w:bottom w:val="nil"/>
        <w:right w:val="nil"/>
        <w:between w:val="nil"/>
        <w:bar w:val="nil"/>
      </w:pBdr>
    </w:pPr>
    <w:rPr>
      <w:rFonts w:ascii="Times New Roman" w:eastAsia="Times New Roman" w:hAnsi="Times New Roman" w:cs="Times New Roman"/>
      <w:color w:val="000000"/>
      <w:sz w:val="20"/>
      <w:szCs w:val="20"/>
      <w:u w:color="000000"/>
      <w:bdr w:val="nil"/>
      <w:lang w:val="en-US" w:eastAsia="ru-RU"/>
    </w:rPr>
  </w:style>
  <w:style w:type="character" w:styleId="af3">
    <w:name w:val="Intense Emphasis"/>
    <w:basedOn w:val="a2"/>
    <w:uiPriority w:val="21"/>
    <w:qFormat/>
    <w:rsid w:val="00D34040"/>
    <w:rPr>
      <w:b/>
      <w:bCs/>
      <w:iCs/>
      <w:color w:val="44546A" w:themeColor="text2"/>
      <w:spacing w:val="20"/>
      <w:sz w:val="28"/>
      <w:szCs w:val="28"/>
    </w:rPr>
  </w:style>
  <w:style w:type="paragraph" w:styleId="af4">
    <w:name w:val="Body Text Indent"/>
    <w:basedOn w:val="a1"/>
    <w:link w:val="af5"/>
    <w:rsid w:val="00C90D0F"/>
    <w:pPr>
      <w:spacing w:line="240" w:lineRule="auto"/>
      <w:ind w:left="284" w:hanging="284"/>
    </w:pPr>
    <w:rPr>
      <w:rFonts w:eastAsia="Times New Roman"/>
      <w:sz w:val="24"/>
      <w:szCs w:val="20"/>
      <w:lang w:eastAsia="uk-UA"/>
    </w:rPr>
  </w:style>
  <w:style w:type="paragraph" w:customStyle="1" w:styleId="af6">
    <w:name w:val="В табличках менеджмента"/>
    <w:basedOn w:val="a1"/>
    <w:qFormat/>
    <w:rsid w:val="001B67B9"/>
    <w:pPr>
      <w:pBdr>
        <w:top w:val="nil"/>
        <w:left w:val="nil"/>
        <w:bottom w:val="nil"/>
        <w:right w:val="nil"/>
        <w:between w:val="nil"/>
        <w:bar w:val="nil"/>
      </w:pBdr>
      <w:spacing w:line="240" w:lineRule="auto"/>
      <w:ind w:left="28" w:firstLine="0"/>
      <w:jc w:val="left"/>
    </w:pPr>
    <w:rPr>
      <w:rFonts w:eastAsia="Arial Unicode MS" w:cs="Arial Unicode MS"/>
      <w:color w:val="000000"/>
      <w:bdr w:val="nil"/>
    </w:rPr>
  </w:style>
  <w:style w:type="paragraph" w:customStyle="1" w:styleId="af7">
    <w:name w:val="В табличках заголовки"/>
    <w:basedOn w:val="af6"/>
    <w:qFormat/>
    <w:rsid w:val="001B67B9"/>
    <w:rPr>
      <w:b/>
      <w:szCs w:val="20"/>
    </w:rPr>
  </w:style>
  <w:style w:type="character" w:styleId="af8">
    <w:name w:val="Subtle Emphasis"/>
    <w:basedOn w:val="a2"/>
    <w:uiPriority w:val="19"/>
    <w:qFormat/>
    <w:rsid w:val="00354823"/>
    <w:rPr>
      <w:b/>
      <w:i/>
      <w:iCs/>
      <w:color w:val="44546A" w:themeColor="text2"/>
    </w:rPr>
  </w:style>
  <w:style w:type="character" w:customStyle="1" w:styleId="af5">
    <w:name w:val="Основний текст з відступом Знак"/>
    <w:basedOn w:val="a2"/>
    <w:link w:val="af4"/>
    <w:rsid w:val="00C90D0F"/>
    <w:rPr>
      <w:rFonts w:ascii="Times New Roman" w:eastAsia="Times New Roman" w:hAnsi="Times New Roman" w:cs="Times New Roman"/>
      <w:szCs w:val="20"/>
      <w:lang w:eastAsia="uk-UA"/>
    </w:rPr>
  </w:style>
  <w:style w:type="paragraph" w:customStyle="1" w:styleId="12">
    <w:name w:val="ТитулПриложения1"/>
    <w:basedOn w:val="a1"/>
    <w:rsid w:val="00035923"/>
    <w:pPr>
      <w:ind w:firstLine="0"/>
      <w:jc w:val="center"/>
    </w:pPr>
    <w:rPr>
      <w:rFonts w:eastAsia="Times New Roman"/>
      <w:szCs w:val="20"/>
    </w:rPr>
  </w:style>
  <w:style w:type="character" w:styleId="af9">
    <w:name w:val="Hyperlink"/>
    <w:basedOn w:val="a2"/>
    <w:uiPriority w:val="99"/>
    <w:unhideWhenUsed/>
    <w:rsid w:val="00BC20CC"/>
    <w:rPr>
      <w:color w:val="0563C1" w:themeColor="hyperlink"/>
      <w:u w:val="single"/>
    </w:rPr>
  </w:style>
  <w:style w:type="paragraph" w:styleId="afa">
    <w:name w:val="Normal (Web)"/>
    <w:basedOn w:val="a1"/>
    <w:uiPriority w:val="99"/>
    <w:semiHidden/>
    <w:unhideWhenUsed/>
    <w:rsid w:val="00B35D59"/>
    <w:pPr>
      <w:spacing w:before="100" w:beforeAutospacing="1" w:after="100" w:afterAutospacing="1" w:line="240" w:lineRule="auto"/>
      <w:ind w:firstLine="0"/>
      <w:jc w:val="left"/>
    </w:pPr>
    <w:rPr>
      <w:sz w:val="24"/>
    </w:rPr>
  </w:style>
  <w:style w:type="paragraph" w:styleId="afb">
    <w:name w:val="footnote text"/>
    <w:basedOn w:val="a1"/>
    <w:link w:val="afc"/>
    <w:uiPriority w:val="99"/>
    <w:unhideWhenUsed/>
    <w:rsid w:val="003D5E52"/>
    <w:pPr>
      <w:spacing w:line="240" w:lineRule="auto"/>
    </w:pPr>
    <w:rPr>
      <w:sz w:val="24"/>
    </w:rPr>
  </w:style>
  <w:style w:type="character" w:customStyle="1" w:styleId="afc">
    <w:name w:val="Текст виноски Знак"/>
    <w:basedOn w:val="a2"/>
    <w:link w:val="afb"/>
    <w:uiPriority w:val="99"/>
    <w:rsid w:val="003D5E52"/>
    <w:rPr>
      <w:rFonts w:ascii="Times New Roman" w:hAnsi="Times New Roman" w:cs="Times New Roman"/>
      <w:lang w:eastAsia="ru-RU"/>
    </w:rPr>
  </w:style>
  <w:style w:type="character" w:styleId="afd">
    <w:name w:val="footnote reference"/>
    <w:basedOn w:val="a2"/>
    <w:uiPriority w:val="99"/>
    <w:unhideWhenUsed/>
    <w:rsid w:val="003D5E52"/>
    <w:rPr>
      <w:vertAlign w:val="superscript"/>
    </w:rPr>
  </w:style>
  <w:style w:type="paragraph" w:styleId="afe">
    <w:name w:val="Document Map"/>
    <w:basedOn w:val="a1"/>
    <w:link w:val="aff"/>
    <w:uiPriority w:val="99"/>
    <w:semiHidden/>
    <w:unhideWhenUsed/>
    <w:rsid w:val="003D5E52"/>
    <w:pPr>
      <w:spacing w:line="240" w:lineRule="auto"/>
    </w:pPr>
    <w:rPr>
      <w:sz w:val="24"/>
    </w:rPr>
  </w:style>
  <w:style w:type="character" w:customStyle="1" w:styleId="aff">
    <w:name w:val="Схема документа Знак"/>
    <w:basedOn w:val="a2"/>
    <w:link w:val="afe"/>
    <w:uiPriority w:val="99"/>
    <w:semiHidden/>
    <w:rsid w:val="003D5E52"/>
    <w:rPr>
      <w:rFonts w:ascii="Times New Roman" w:hAnsi="Times New Roman" w:cs="Times New Roman"/>
      <w:lang w:eastAsia="ru-RU"/>
    </w:rPr>
  </w:style>
  <w:style w:type="paragraph" w:customStyle="1" w:styleId="aff0">
    <w:name w:val="Листинг кода"/>
    <w:basedOn w:val="a1"/>
    <w:qFormat/>
    <w:rsid w:val="006771F7"/>
    <w:pPr>
      <w:spacing w:line="240" w:lineRule="auto"/>
    </w:pPr>
    <w:rPr>
      <w:rFonts w:ascii="Courier New" w:hAnsi="Courier New"/>
      <w:sz w:val="20"/>
      <w:lang w:val="en-US"/>
    </w:rPr>
  </w:style>
  <w:style w:type="character" w:styleId="aff1">
    <w:name w:val="Strong"/>
    <w:basedOn w:val="a2"/>
    <w:uiPriority w:val="22"/>
    <w:qFormat/>
    <w:rsid w:val="000072EC"/>
    <w:rPr>
      <w:b/>
      <w:bCs/>
    </w:rPr>
  </w:style>
  <w:style w:type="character" w:styleId="aff2">
    <w:name w:val="Emphasis"/>
    <w:basedOn w:val="a2"/>
    <w:uiPriority w:val="20"/>
    <w:qFormat/>
    <w:rsid w:val="000072EC"/>
    <w:rPr>
      <w:i/>
      <w:iCs/>
    </w:rPr>
  </w:style>
  <w:style w:type="paragraph" w:styleId="HTML">
    <w:name w:val="HTML Preformatted"/>
    <w:basedOn w:val="a1"/>
    <w:link w:val="HTML0"/>
    <w:uiPriority w:val="99"/>
    <w:semiHidden/>
    <w:unhideWhenUsed/>
    <w:rsid w:val="000072EC"/>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240" w:lineRule="auto"/>
      <w:ind w:firstLine="0"/>
      <w:jc w:val="left"/>
    </w:pPr>
    <w:rPr>
      <w:rFonts w:ascii="Courier New" w:hAnsi="Courier New" w:cs="Courier New"/>
      <w:sz w:val="20"/>
      <w:szCs w:val="20"/>
    </w:rPr>
  </w:style>
  <w:style w:type="character" w:customStyle="1" w:styleId="HTML0">
    <w:name w:val="Стандартний HTML Знак"/>
    <w:basedOn w:val="a2"/>
    <w:link w:val="HTML"/>
    <w:uiPriority w:val="99"/>
    <w:semiHidden/>
    <w:rsid w:val="000072EC"/>
    <w:rPr>
      <w:rFonts w:ascii="Courier New" w:hAnsi="Courier New" w:cs="Courier New"/>
      <w:sz w:val="20"/>
      <w:szCs w:val="20"/>
      <w:lang w:eastAsia="ru-RU"/>
    </w:rPr>
  </w:style>
  <w:style w:type="character" w:styleId="HTML1">
    <w:name w:val="HTML Code"/>
    <w:basedOn w:val="a2"/>
    <w:uiPriority w:val="99"/>
    <w:semiHidden/>
    <w:unhideWhenUsed/>
    <w:rsid w:val="000072EC"/>
    <w:rPr>
      <w:rFonts w:ascii="Courier New" w:eastAsiaTheme="minorHAnsi" w:hAnsi="Courier New" w:cs="Courier New"/>
      <w:sz w:val="20"/>
      <w:szCs w:val="20"/>
    </w:rPr>
  </w:style>
  <w:style w:type="character" w:customStyle="1" w:styleId="kw">
    <w:name w:val="kw"/>
    <w:basedOn w:val="a2"/>
    <w:rsid w:val="000023DF"/>
  </w:style>
  <w:style w:type="character" w:customStyle="1" w:styleId="ot">
    <w:name w:val="ot"/>
    <w:basedOn w:val="a2"/>
    <w:rsid w:val="000023DF"/>
  </w:style>
  <w:style w:type="character" w:customStyle="1" w:styleId="st">
    <w:name w:val="st"/>
    <w:basedOn w:val="a2"/>
    <w:rsid w:val="000023DF"/>
  </w:style>
  <w:style w:type="paragraph" w:styleId="aff3">
    <w:name w:val="Body Text"/>
    <w:basedOn w:val="a1"/>
    <w:link w:val="aff4"/>
    <w:uiPriority w:val="99"/>
    <w:unhideWhenUsed/>
    <w:rsid w:val="007964F3"/>
    <w:pPr>
      <w:spacing w:after="120"/>
    </w:pPr>
  </w:style>
  <w:style w:type="character" w:customStyle="1" w:styleId="aff4">
    <w:name w:val="Основний текст Знак"/>
    <w:basedOn w:val="a2"/>
    <w:link w:val="aff3"/>
    <w:uiPriority w:val="99"/>
    <w:rsid w:val="007964F3"/>
    <w:rPr>
      <w:rFonts w:ascii="Times New Roman" w:hAnsi="Times New Roman" w:cs="Times New Roman"/>
      <w:sz w:val="28"/>
      <w:lang w:eastAsia="ru-RU"/>
    </w:rPr>
  </w:style>
  <w:style w:type="character" w:customStyle="1" w:styleId="None">
    <w:name w:val="None"/>
    <w:rsid w:val="007964F3"/>
  </w:style>
  <w:style w:type="numbering" w:customStyle="1" w:styleId="ImportedStyle1">
    <w:name w:val="Imported Style 1"/>
    <w:rsid w:val="007964F3"/>
    <w:pPr>
      <w:numPr>
        <w:numId w:val="1"/>
      </w:numPr>
    </w:pPr>
  </w:style>
  <w:style w:type="numbering" w:customStyle="1" w:styleId="ImportedStyle2">
    <w:name w:val="Imported Style 2"/>
    <w:rsid w:val="007964F3"/>
    <w:pPr>
      <w:numPr>
        <w:numId w:val="2"/>
      </w:numPr>
    </w:pPr>
  </w:style>
  <w:style w:type="numbering" w:customStyle="1" w:styleId="ImportedStyle3">
    <w:name w:val="Imported Style 3"/>
    <w:rsid w:val="007964F3"/>
    <w:pPr>
      <w:numPr>
        <w:numId w:val="4"/>
      </w:numPr>
    </w:pPr>
  </w:style>
  <w:style w:type="numbering" w:customStyle="1" w:styleId="ImportedStyle4">
    <w:name w:val="Imported Style 4"/>
    <w:rsid w:val="007964F3"/>
    <w:pPr>
      <w:numPr>
        <w:numId w:val="5"/>
      </w:numPr>
    </w:pPr>
  </w:style>
  <w:style w:type="paragraph" w:customStyle="1" w:styleId="13">
    <w:name w:val="Обычный1"/>
    <w:rsid w:val="007964F3"/>
    <w:pPr>
      <w:pBdr>
        <w:top w:val="nil"/>
        <w:left w:val="nil"/>
        <w:bottom w:val="nil"/>
        <w:right w:val="nil"/>
        <w:between w:val="nil"/>
        <w:bar w:val="nil"/>
      </w:pBdr>
      <w:spacing w:line="360" w:lineRule="auto"/>
      <w:ind w:firstLine="567"/>
      <w:jc w:val="both"/>
    </w:pPr>
    <w:rPr>
      <w:rFonts w:ascii="Arial" w:eastAsia="Arial Unicode MS" w:hAnsi="Arial" w:cs="Arial Unicode MS"/>
      <w:color w:val="000000"/>
      <w:u w:color="000000"/>
      <w:bdr w:val="nil"/>
      <w:lang w:eastAsia="ru-RU"/>
    </w:rPr>
  </w:style>
  <w:style w:type="character" w:styleId="aff5">
    <w:name w:val="annotation reference"/>
    <w:basedOn w:val="a2"/>
    <w:uiPriority w:val="99"/>
    <w:semiHidden/>
    <w:unhideWhenUsed/>
    <w:rsid w:val="00425813"/>
    <w:rPr>
      <w:sz w:val="18"/>
      <w:szCs w:val="18"/>
    </w:rPr>
  </w:style>
  <w:style w:type="paragraph" w:styleId="aff6">
    <w:name w:val="annotation text"/>
    <w:basedOn w:val="a1"/>
    <w:link w:val="aff7"/>
    <w:uiPriority w:val="99"/>
    <w:semiHidden/>
    <w:unhideWhenUsed/>
    <w:rsid w:val="00425813"/>
    <w:pPr>
      <w:spacing w:line="240" w:lineRule="auto"/>
    </w:pPr>
    <w:rPr>
      <w:sz w:val="24"/>
    </w:rPr>
  </w:style>
  <w:style w:type="character" w:customStyle="1" w:styleId="aff7">
    <w:name w:val="Текст примітки Знак"/>
    <w:basedOn w:val="a2"/>
    <w:link w:val="aff6"/>
    <w:uiPriority w:val="99"/>
    <w:semiHidden/>
    <w:rsid w:val="00425813"/>
    <w:rPr>
      <w:rFonts w:ascii="Times New Roman" w:hAnsi="Times New Roman" w:cs="Times New Roman"/>
      <w:lang w:eastAsia="ru-RU"/>
    </w:rPr>
  </w:style>
  <w:style w:type="paragraph" w:styleId="aff8">
    <w:name w:val="annotation subject"/>
    <w:basedOn w:val="aff6"/>
    <w:next w:val="aff6"/>
    <w:link w:val="aff9"/>
    <w:uiPriority w:val="99"/>
    <w:semiHidden/>
    <w:unhideWhenUsed/>
    <w:rsid w:val="00425813"/>
    <w:rPr>
      <w:b/>
      <w:bCs/>
      <w:sz w:val="20"/>
      <w:szCs w:val="20"/>
    </w:rPr>
  </w:style>
  <w:style w:type="character" w:customStyle="1" w:styleId="aff9">
    <w:name w:val="Тема примітки Знак"/>
    <w:basedOn w:val="aff7"/>
    <w:link w:val="aff8"/>
    <w:uiPriority w:val="99"/>
    <w:semiHidden/>
    <w:rsid w:val="00425813"/>
    <w:rPr>
      <w:rFonts w:ascii="Times New Roman" w:hAnsi="Times New Roman" w:cs="Times New Roman"/>
      <w:b/>
      <w:bCs/>
      <w:sz w:val="20"/>
      <w:szCs w:val="20"/>
      <w:lang w:eastAsia="ru-RU"/>
    </w:rPr>
  </w:style>
  <w:style w:type="paragraph" w:styleId="affa">
    <w:name w:val="Balloon Text"/>
    <w:basedOn w:val="a1"/>
    <w:link w:val="affb"/>
    <w:uiPriority w:val="99"/>
    <w:semiHidden/>
    <w:unhideWhenUsed/>
    <w:rsid w:val="00425813"/>
    <w:pPr>
      <w:spacing w:line="240" w:lineRule="auto"/>
    </w:pPr>
    <w:rPr>
      <w:sz w:val="18"/>
      <w:szCs w:val="18"/>
    </w:rPr>
  </w:style>
  <w:style w:type="character" w:customStyle="1" w:styleId="affb">
    <w:name w:val="Текст у виносці Знак"/>
    <w:basedOn w:val="a2"/>
    <w:link w:val="affa"/>
    <w:uiPriority w:val="99"/>
    <w:semiHidden/>
    <w:rsid w:val="00425813"/>
    <w:rPr>
      <w:rFonts w:ascii="Times New Roman" w:hAnsi="Times New Roman" w:cs="Times New Roman"/>
      <w:sz w:val="18"/>
      <w:szCs w:val="18"/>
      <w:lang w:eastAsia="ru-RU"/>
    </w:rPr>
  </w:style>
  <w:style w:type="paragraph" w:styleId="affc">
    <w:name w:val="endnote text"/>
    <w:basedOn w:val="a1"/>
    <w:link w:val="affd"/>
    <w:uiPriority w:val="99"/>
    <w:unhideWhenUsed/>
    <w:rsid w:val="003378E2"/>
    <w:pPr>
      <w:spacing w:line="240" w:lineRule="auto"/>
    </w:pPr>
    <w:rPr>
      <w:sz w:val="24"/>
    </w:rPr>
  </w:style>
  <w:style w:type="character" w:customStyle="1" w:styleId="affd">
    <w:name w:val="Текст кінцевої виноски Знак"/>
    <w:basedOn w:val="a2"/>
    <w:link w:val="affc"/>
    <w:uiPriority w:val="99"/>
    <w:rsid w:val="003378E2"/>
    <w:rPr>
      <w:rFonts w:ascii="Times New Roman" w:hAnsi="Times New Roman" w:cs="Times New Roman"/>
      <w:lang w:eastAsia="ru-RU"/>
    </w:rPr>
  </w:style>
  <w:style w:type="character" w:styleId="affe">
    <w:name w:val="endnote reference"/>
    <w:basedOn w:val="a2"/>
    <w:uiPriority w:val="99"/>
    <w:unhideWhenUsed/>
    <w:rsid w:val="003378E2"/>
    <w:rPr>
      <w:vertAlign w:val="superscript"/>
    </w:rPr>
  </w:style>
  <w:style w:type="paragraph" w:customStyle="1" w:styleId="a0">
    <w:name w:val="Список с циферками"/>
    <w:basedOn w:val="ac"/>
    <w:qFormat/>
    <w:rsid w:val="00C90D0F"/>
    <w:pPr>
      <w:numPr>
        <w:numId w:val="6"/>
      </w:numPr>
    </w:pPr>
    <w:rPr>
      <w:rFonts w:ascii="Times New Roman" w:hAnsi="Times New Roman"/>
      <w:sz w:val="28"/>
      <w:szCs w:val="28"/>
      <w:lang w:val="en-US"/>
    </w:rPr>
  </w:style>
  <w:style w:type="character" w:customStyle="1" w:styleId="ad">
    <w:name w:val="Абзац списку Знак"/>
    <w:link w:val="ac"/>
    <w:uiPriority w:val="99"/>
    <w:locked/>
    <w:rsid w:val="00317B52"/>
    <w:rPr>
      <w:rFonts w:ascii="Arial" w:eastAsia="Times New Roman" w:hAnsi="Arial" w:cs="Times New Roman"/>
      <w:sz w:val="22"/>
      <w:szCs w:val="20"/>
      <w:lang w:eastAsia="ru-RU"/>
    </w:rPr>
  </w:style>
  <w:style w:type="character" w:styleId="afff">
    <w:name w:val="FollowedHyperlink"/>
    <w:basedOn w:val="a2"/>
    <w:uiPriority w:val="99"/>
    <w:semiHidden/>
    <w:unhideWhenUsed/>
    <w:rsid w:val="00317B52"/>
    <w:rPr>
      <w:color w:val="954F72" w:themeColor="followedHyperlink"/>
      <w:u w:val="single"/>
    </w:rPr>
  </w:style>
  <w:style w:type="paragraph" w:styleId="afff0">
    <w:name w:val="caption"/>
    <w:basedOn w:val="a1"/>
    <w:next w:val="a1"/>
    <w:uiPriority w:val="35"/>
    <w:unhideWhenUsed/>
    <w:qFormat/>
    <w:rsid w:val="001B67B9"/>
    <w:pPr>
      <w:spacing w:after="200" w:line="240" w:lineRule="auto"/>
    </w:pPr>
    <w:rPr>
      <w:i/>
      <w:iCs/>
      <w:color w:val="44546A" w:themeColor="text2"/>
      <w:sz w:val="18"/>
      <w:szCs w:val="18"/>
    </w:rPr>
  </w:style>
  <w:style w:type="paragraph" w:styleId="afff1">
    <w:name w:val="Revision"/>
    <w:hidden/>
    <w:uiPriority w:val="99"/>
    <w:semiHidden/>
    <w:rsid w:val="00C06645"/>
    <w:rPr>
      <w:rFonts w:ascii="Times New Roman" w:hAnsi="Times New Roman" w:cs="Times New Roman"/>
      <w:sz w:val="28"/>
      <w:lang w:eastAsia="ru-RU"/>
    </w:rPr>
  </w:style>
  <w:style w:type="character" w:customStyle="1" w:styleId="40">
    <w:name w:val="Заголовок 4 Знак"/>
    <w:basedOn w:val="a2"/>
    <w:link w:val="4"/>
    <w:uiPriority w:val="9"/>
    <w:semiHidden/>
    <w:rsid w:val="00404A42"/>
    <w:rPr>
      <w:rFonts w:asciiTheme="majorHAnsi" w:eastAsiaTheme="majorEastAsia" w:hAnsiTheme="majorHAnsi" w:cstheme="majorBidi"/>
      <w:i/>
      <w:iCs/>
      <w:color w:val="2F5496" w:themeColor="accent1" w:themeShade="BF"/>
      <w:sz w:val="28"/>
      <w:lang w:eastAsia="ru-RU"/>
    </w:rPr>
  </w:style>
  <w:style w:type="paragraph" w:styleId="23">
    <w:name w:val="Body Text 2"/>
    <w:basedOn w:val="a1"/>
    <w:link w:val="24"/>
    <w:uiPriority w:val="99"/>
    <w:semiHidden/>
    <w:unhideWhenUsed/>
    <w:rsid w:val="00404A42"/>
    <w:pPr>
      <w:spacing w:after="120" w:line="480" w:lineRule="auto"/>
    </w:pPr>
  </w:style>
  <w:style w:type="character" w:customStyle="1" w:styleId="24">
    <w:name w:val="Основний текст 2 Знак"/>
    <w:basedOn w:val="a2"/>
    <w:link w:val="23"/>
    <w:uiPriority w:val="99"/>
    <w:semiHidden/>
    <w:rsid w:val="00404A42"/>
    <w:rPr>
      <w:rFonts w:ascii="Times New Roman" w:hAnsi="Times New Roman" w:cs="Times New Roman"/>
      <w:sz w:val="28"/>
      <w:lang w:eastAsia="ru-RU"/>
    </w:rPr>
  </w:style>
  <w:style w:type="paragraph" w:styleId="33">
    <w:name w:val="Body Text Indent 3"/>
    <w:basedOn w:val="a1"/>
    <w:link w:val="34"/>
    <w:uiPriority w:val="99"/>
    <w:semiHidden/>
    <w:unhideWhenUsed/>
    <w:rsid w:val="00404A42"/>
    <w:pPr>
      <w:spacing w:after="120"/>
      <w:ind w:left="360"/>
    </w:pPr>
    <w:rPr>
      <w:sz w:val="16"/>
      <w:szCs w:val="16"/>
    </w:rPr>
  </w:style>
  <w:style w:type="character" w:customStyle="1" w:styleId="34">
    <w:name w:val="Основний текст з відступом 3 Знак"/>
    <w:basedOn w:val="a2"/>
    <w:link w:val="33"/>
    <w:uiPriority w:val="99"/>
    <w:semiHidden/>
    <w:rsid w:val="00404A42"/>
    <w:rPr>
      <w:rFonts w:ascii="Times New Roman" w:hAnsi="Times New Roman" w:cs="Times New Roman"/>
      <w:sz w:val="16"/>
      <w:szCs w:val="16"/>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290239">
      <w:bodyDiv w:val="1"/>
      <w:marLeft w:val="0"/>
      <w:marRight w:val="0"/>
      <w:marTop w:val="0"/>
      <w:marBottom w:val="0"/>
      <w:divBdr>
        <w:top w:val="none" w:sz="0" w:space="0" w:color="auto"/>
        <w:left w:val="none" w:sz="0" w:space="0" w:color="auto"/>
        <w:bottom w:val="none" w:sz="0" w:space="0" w:color="auto"/>
        <w:right w:val="none" w:sz="0" w:space="0" w:color="auto"/>
      </w:divBdr>
    </w:div>
    <w:div w:id="20589298">
      <w:bodyDiv w:val="1"/>
      <w:marLeft w:val="0"/>
      <w:marRight w:val="0"/>
      <w:marTop w:val="0"/>
      <w:marBottom w:val="0"/>
      <w:divBdr>
        <w:top w:val="none" w:sz="0" w:space="0" w:color="auto"/>
        <w:left w:val="none" w:sz="0" w:space="0" w:color="auto"/>
        <w:bottom w:val="none" w:sz="0" w:space="0" w:color="auto"/>
        <w:right w:val="none" w:sz="0" w:space="0" w:color="auto"/>
      </w:divBdr>
    </w:div>
    <w:div w:id="67728918">
      <w:bodyDiv w:val="1"/>
      <w:marLeft w:val="0"/>
      <w:marRight w:val="0"/>
      <w:marTop w:val="0"/>
      <w:marBottom w:val="0"/>
      <w:divBdr>
        <w:top w:val="none" w:sz="0" w:space="0" w:color="auto"/>
        <w:left w:val="none" w:sz="0" w:space="0" w:color="auto"/>
        <w:bottom w:val="none" w:sz="0" w:space="0" w:color="auto"/>
        <w:right w:val="none" w:sz="0" w:space="0" w:color="auto"/>
      </w:divBdr>
    </w:div>
    <w:div w:id="81536674">
      <w:bodyDiv w:val="1"/>
      <w:marLeft w:val="0"/>
      <w:marRight w:val="0"/>
      <w:marTop w:val="0"/>
      <w:marBottom w:val="0"/>
      <w:divBdr>
        <w:top w:val="none" w:sz="0" w:space="0" w:color="auto"/>
        <w:left w:val="none" w:sz="0" w:space="0" w:color="auto"/>
        <w:bottom w:val="none" w:sz="0" w:space="0" w:color="auto"/>
        <w:right w:val="none" w:sz="0" w:space="0" w:color="auto"/>
      </w:divBdr>
    </w:div>
    <w:div w:id="97067421">
      <w:bodyDiv w:val="1"/>
      <w:marLeft w:val="0"/>
      <w:marRight w:val="0"/>
      <w:marTop w:val="0"/>
      <w:marBottom w:val="0"/>
      <w:divBdr>
        <w:top w:val="none" w:sz="0" w:space="0" w:color="auto"/>
        <w:left w:val="none" w:sz="0" w:space="0" w:color="auto"/>
        <w:bottom w:val="none" w:sz="0" w:space="0" w:color="auto"/>
        <w:right w:val="none" w:sz="0" w:space="0" w:color="auto"/>
      </w:divBdr>
      <w:divsChild>
        <w:div w:id="1228296583">
          <w:marLeft w:val="0"/>
          <w:marRight w:val="0"/>
          <w:marTop w:val="0"/>
          <w:marBottom w:val="0"/>
          <w:divBdr>
            <w:top w:val="none" w:sz="0" w:space="0" w:color="auto"/>
            <w:left w:val="none" w:sz="0" w:space="0" w:color="auto"/>
            <w:bottom w:val="none" w:sz="0" w:space="0" w:color="auto"/>
            <w:right w:val="none" w:sz="0" w:space="0" w:color="auto"/>
          </w:divBdr>
        </w:div>
        <w:div w:id="951786027">
          <w:marLeft w:val="0"/>
          <w:marRight w:val="0"/>
          <w:marTop w:val="0"/>
          <w:marBottom w:val="0"/>
          <w:divBdr>
            <w:top w:val="none" w:sz="0" w:space="0" w:color="auto"/>
            <w:left w:val="none" w:sz="0" w:space="0" w:color="auto"/>
            <w:bottom w:val="none" w:sz="0" w:space="0" w:color="auto"/>
            <w:right w:val="none" w:sz="0" w:space="0" w:color="auto"/>
          </w:divBdr>
        </w:div>
      </w:divsChild>
    </w:div>
    <w:div w:id="124390176">
      <w:bodyDiv w:val="1"/>
      <w:marLeft w:val="0"/>
      <w:marRight w:val="0"/>
      <w:marTop w:val="0"/>
      <w:marBottom w:val="0"/>
      <w:divBdr>
        <w:top w:val="none" w:sz="0" w:space="0" w:color="auto"/>
        <w:left w:val="none" w:sz="0" w:space="0" w:color="auto"/>
        <w:bottom w:val="none" w:sz="0" w:space="0" w:color="auto"/>
        <w:right w:val="none" w:sz="0" w:space="0" w:color="auto"/>
      </w:divBdr>
    </w:div>
    <w:div w:id="149686192">
      <w:bodyDiv w:val="1"/>
      <w:marLeft w:val="0"/>
      <w:marRight w:val="0"/>
      <w:marTop w:val="0"/>
      <w:marBottom w:val="0"/>
      <w:divBdr>
        <w:top w:val="none" w:sz="0" w:space="0" w:color="auto"/>
        <w:left w:val="none" w:sz="0" w:space="0" w:color="auto"/>
        <w:bottom w:val="none" w:sz="0" w:space="0" w:color="auto"/>
        <w:right w:val="none" w:sz="0" w:space="0" w:color="auto"/>
      </w:divBdr>
    </w:div>
    <w:div w:id="159085709">
      <w:bodyDiv w:val="1"/>
      <w:marLeft w:val="0"/>
      <w:marRight w:val="0"/>
      <w:marTop w:val="0"/>
      <w:marBottom w:val="0"/>
      <w:divBdr>
        <w:top w:val="none" w:sz="0" w:space="0" w:color="auto"/>
        <w:left w:val="none" w:sz="0" w:space="0" w:color="auto"/>
        <w:bottom w:val="none" w:sz="0" w:space="0" w:color="auto"/>
        <w:right w:val="none" w:sz="0" w:space="0" w:color="auto"/>
      </w:divBdr>
    </w:div>
    <w:div w:id="219681729">
      <w:bodyDiv w:val="1"/>
      <w:marLeft w:val="0"/>
      <w:marRight w:val="0"/>
      <w:marTop w:val="0"/>
      <w:marBottom w:val="0"/>
      <w:divBdr>
        <w:top w:val="none" w:sz="0" w:space="0" w:color="auto"/>
        <w:left w:val="none" w:sz="0" w:space="0" w:color="auto"/>
        <w:bottom w:val="none" w:sz="0" w:space="0" w:color="auto"/>
        <w:right w:val="none" w:sz="0" w:space="0" w:color="auto"/>
      </w:divBdr>
    </w:div>
    <w:div w:id="231896420">
      <w:bodyDiv w:val="1"/>
      <w:marLeft w:val="0"/>
      <w:marRight w:val="0"/>
      <w:marTop w:val="0"/>
      <w:marBottom w:val="0"/>
      <w:divBdr>
        <w:top w:val="none" w:sz="0" w:space="0" w:color="auto"/>
        <w:left w:val="none" w:sz="0" w:space="0" w:color="auto"/>
        <w:bottom w:val="none" w:sz="0" w:space="0" w:color="auto"/>
        <w:right w:val="none" w:sz="0" w:space="0" w:color="auto"/>
      </w:divBdr>
    </w:div>
    <w:div w:id="277446000">
      <w:bodyDiv w:val="1"/>
      <w:marLeft w:val="0"/>
      <w:marRight w:val="0"/>
      <w:marTop w:val="0"/>
      <w:marBottom w:val="0"/>
      <w:divBdr>
        <w:top w:val="none" w:sz="0" w:space="0" w:color="auto"/>
        <w:left w:val="none" w:sz="0" w:space="0" w:color="auto"/>
        <w:bottom w:val="none" w:sz="0" w:space="0" w:color="auto"/>
        <w:right w:val="none" w:sz="0" w:space="0" w:color="auto"/>
      </w:divBdr>
      <w:divsChild>
        <w:div w:id="1761098623">
          <w:marLeft w:val="0"/>
          <w:marRight w:val="0"/>
          <w:marTop w:val="0"/>
          <w:marBottom w:val="0"/>
          <w:divBdr>
            <w:top w:val="none" w:sz="0" w:space="0" w:color="auto"/>
            <w:left w:val="none" w:sz="0" w:space="0" w:color="auto"/>
            <w:bottom w:val="none" w:sz="0" w:space="0" w:color="auto"/>
            <w:right w:val="none" w:sz="0" w:space="0" w:color="auto"/>
          </w:divBdr>
          <w:divsChild>
            <w:div w:id="1644770567">
              <w:marLeft w:val="0"/>
              <w:marRight w:val="0"/>
              <w:marTop w:val="0"/>
              <w:marBottom w:val="0"/>
              <w:divBdr>
                <w:top w:val="none" w:sz="0" w:space="0" w:color="auto"/>
                <w:left w:val="none" w:sz="0" w:space="0" w:color="auto"/>
                <w:bottom w:val="none" w:sz="0" w:space="0" w:color="auto"/>
                <w:right w:val="none" w:sz="0" w:space="0" w:color="auto"/>
              </w:divBdr>
              <w:divsChild>
                <w:div w:id="12802639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95524645">
      <w:bodyDiv w:val="1"/>
      <w:marLeft w:val="0"/>
      <w:marRight w:val="0"/>
      <w:marTop w:val="0"/>
      <w:marBottom w:val="0"/>
      <w:divBdr>
        <w:top w:val="none" w:sz="0" w:space="0" w:color="auto"/>
        <w:left w:val="none" w:sz="0" w:space="0" w:color="auto"/>
        <w:bottom w:val="none" w:sz="0" w:space="0" w:color="auto"/>
        <w:right w:val="none" w:sz="0" w:space="0" w:color="auto"/>
      </w:divBdr>
    </w:div>
    <w:div w:id="297687889">
      <w:bodyDiv w:val="1"/>
      <w:marLeft w:val="0"/>
      <w:marRight w:val="0"/>
      <w:marTop w:val="0"/>
      <w:marBottom w:val="0"/>
      <w:divBdr>
        <w:top w:val="none" w:sz="0" w:space="0" w:color="auto"/>
        <w:left w:val="none" w:sz="0" w:space="0" w:color="auto"/>
        <w:bottom w:val="none" w:sz="0" w:space="0" w:color="auto"/>
        <w:right w:val="none" w:sz="0" w:space="0" w:color="auto"/>
      </w:divBdr>
    </w:div>
    <w:div w:id="320425774">
      <w:bodyDiv w:val="1"/>
      <w:marLeft w:val="0"/>
      <w:marRight w:val="0"/>
      <w:marTop w:val="0"/>
      <w:marBottom w:val="0"/>
      <w:divBdr>
        <w:top w:val="none" w:sz="0" w:space="0" w:color="auto"/>
        <w:left w:val="none" w:sz="0" w:space="0" w:color="auto"/>
        <w:bottom w:val="none" w:sz="0" w:space="0" w:color="auto"/>
        <w:right w:val="none" w:sz="0" w:space="0" w:color="auto"/>
      </w:divBdr>
    </w:div>
    <w:div w:id="322515057">
      <w:bodyDiv w:val="1"/>
      <w:marLeft w:val="0"/>
      <w:marRight w:val="0"/>
      <w:marTop w:val="0"/>
      <w:marBottom w:val="0"/>
      <w:divBdr>
        <w:top w:val="none" w:sz="0" w:space="0" w:color="auto"/>
        <w:left w:val="none" w:sz="0" w:space="0" w:color="auto"/>
        <w:bottom w:val="none" w:sz="0" w:space="0" w:color="auto"/>
        <w:right w:val="none" w:sz="0" w:space="0" w:color="auto"/>
      </w:divBdr>
    </w:div>
    <w:div w:id="328139732">
      <w:bodyDiv w:val="1"/>
      <w:marLeft w:val="0"/>
      <w:marRight w:val="0"/>
      <w:marTop w:val="0"/>
      <w:marBottom w:val="0"/>
      <w:divBdr>
        <w:top w:val="none" w:sz="0" w:space="0" w:color="auto"/>
        <w:left w:val="none" w:sz="0" w:space="0" w:color="auto"/>
        <w:bottom w:val="none" w:sz="0" w:space="0" w:color="auto"/>
        <w:right w:val="none" w:sz="0" w:space="0" w:color="auto"/>
      </w:divBdr>
    </w:div>
    <w:div w:id="344213869">
      <w:bodyDiv w:val="1"/>
      <w:marLeft w:val="0"/>
      <w:marRight w:val="0"/>
      <w:marTop w:val="0"/>
      <w:marBottom w:val="0"/>
      <w:divBdr>
        <w:top w:val="none" w:sz="0" w:space="0" w:color="auto"/>
        <w:left w:val="none" w:sz="0" w:space="0" w:color="auto"/>
        <w:bottom w:val="none" w:sz="0" w:space="0" w:color="auto"/>
        <w:right w:val="none" w:sz="0" w:space="0" w:color="auto"/>
      </w:divBdr>
    </w:div>
    <w:div w:id="364985915">
      <w:bodyDiv w:val="1"/>
      <w:marLeft w:val="0"/>
      <w:marRight w:val="0"/>
      <w:marTop w:val="0"/>
      <w:marBottom w:val="0"/>
      <w:divBdr>
        <w:top w:val="none" w:sz="0" w:space="0" w:color="auto"/>
        <w:left w:val="none" w:sz="0" w:space="0" w:color="auto"/>
        <w:bottom w:val="none" w:sz="0" w:space="0" w:color="auto"/>
        <w:right w:val="none" w:sz="0" w:space="0" w:color="auto"/>
      </w:divBdr>
    </w:div>
    <w:div w:id="369495643">
      <w:bodyDiv w:val="1"/>
      <w:marLeft w:val="0"/>
      <w:marRight w:val="0"/>
      <w:marTop w:val="0"/>
      <w:marBottom w:val="0"/>
      <w:divBdr>
        <w:top w:val="none" w:sz="0" w:space="0" w:color="auto"/>
        <w:left w:val="none" w:sz="0" w:space="0" w:color="auto"/>
        <w:bottom w:val="none" w:sz="0" w:space="0" w:color="auto"/>
        <w:right w:val="none" w:sz="0" w:space="0" w:color="auto"/>
      </w:divBdr>
    </w:div>
    <w:div w:id="390346316">
      <w:bodyDiv w:val="1"/>
      <w:marLeft w:val="0"/>
      <w:marRight w:val="0"/>
      <w:marTop w:val="0"/>
      <w:marBottom w:val="0"/>
      <w:divBdr>
        <w:top w:val="none" w:sz="0" w:space="0" w:color="auto"/>
        <w:left w:val="none" w:sz="0" w:space="0" w:color="auto"/>
        <w:bottom w:val="none" w:sz="0" w:space="0" w:color="auto"/>
        <w:right w:val="none" w:sz="0" w:space="0" w:color="auto"/>
      </w:divBdr>
    </w:div>
    <w:div w:id="401870432">
      <w:bodyDiv w:val="1"/>
      <w:marLeft w:val="0"/>
      <w:marRight w:val="0"/>
      <w:marTop w:val="0"/>
      <w:marBottom w:val="0"/>
      <w:divBdr>
        <w:top w:val="none" w:sz="0" w:space="0" w:color="auto"/>
        <w:left w:val="none" w:sz="0" w:space="0" w:color="auto"/>
        <w:bottom w:val="none" w:sz="0" w:space="0" w:color="auto"/>
        <w:right w:val="none" w:sz="0" w:space="0" w:color="auto"/>
      </w:divBdr>
    </w:div>
    <w:div w:id="438834289">
      <w:bodyDiv w:val="1"/>
      <w:marLeft w:val="0"/>
      <w:marRight w:val="0"/>
      <w:marTop w:val="0"/>
      <w:marBottom w:val="0"/>
      <w:divBdr>
        <w:top w:val="none" w:sz="0" w:space="0" w:color="auto"/>
        <w:left w:val="none" w:sz="0" w:space="0" w:color="auto"/>
        <w:bottom w:val="none" w:sz="0" w:space="0" w:color="auto"/>
        <w:right w:val="none" w:sz="0" w:space="0" w:color="auto"/>
      </w:divBdr>
    </w:div>
    <w:div w:id="446048817">
      <w:bodyDiv w:val="1"/>
      <w:marLeft w:val="0"/>
      <w:marRight w:val="0"/>
      <w:marTop w:val="0"/>
      <w:marBottom w:val="0"/>
      <w:divBdr>
        <w:top w:val="none" w:sz="0" w:space="0" w:color="auto"/>
        <w:left w:val="none" w:sz="0" w:space="0" w:color="auto"/>
        <w:bottom w:val="none" w:sz="0" w:space="0" w:color="auto"/>
        <w:right w:val="none" w:sz="0" w:space="0" w:color="auto"/>
      </w:divBdr>
    </w:div>
    <w:div w:id="484124724">
      <w:bodyDiv w:val="1"/>
      <w:marLeft w:val="0"/>
      <w:marRight w:val="0"/>
      <w:marTop w:val="0"/>
      <w:marBottom w:val="0"/>
      <w:divBdr>
        <w:top w:val="none" w:sz="0" w:space="0" w:color="auto"/>
        <w:left w:val="none" w:sz="0" w:space="0" w:color="auto"/>
        <w:bottom w:val="none" w:sz="0" w:space="0" w:color="auto"/>
        <w:right w:val="none" w:sz="0" w:space="0" w:color="auto"/>
      </w:divBdr>
    </w:div>
    <w:div w:id="524826973">
      <w:bodyDiv w:val="1"/>
      <w:marLeft w:val="0"/>
      <w:marRight w:val="0"/>
      <w:marTop w:val="0"/>
      <w:marBottom w:val="0"/>
      <w:divBdr>
        <w:top w:val="none" w:sz="0" w:space="0" w:color="auto"/>
        <w:left w:val="none" w:sz="0" w:space="0" w:color="auto"/>
        <w:bottom w:val="none" w:sz="0" w:space="0" w:color="auto"/>
        <w:right w:val="none" w:sz="0" w:space="0" w:color="auto"/>
      </w:divBdr>
    </w:div>
    <w:div w:id="560141363">
      <w:bodyDiv w:val="1"/>
      <w:marLeft w:val="0"/>
      <w:marRight w:val="0"/>
      <w:marTop w:val="0"/>
      <w:marBottom w:val="0"/>
      <w:divBdr>
        <w:top w:val="none" w:sz="0" w:space="0" w:color="auto"/>
        <w:left w:val="none" w:sz="0" w:space="0" w:color="auto"/>
        <w:bottom w:val="none" w:sz="0" w:space="0" w:color="auto"/>
        <w:right w:val="none" w:sz="0" w:space="0" w:color="auto"/>
      </w:divBdr>
    </w:div>
    <w:div w:id="574896054">
      <w:bodyDiv w:val="1"/>
      <w:marLeft w:val="0"/>
      <w:marRight w:val="0"/>
      <w:marTop w:val="0"/>
      <w:marBottom w:val="0"/>
      <w:divBdr>
        <w:top w:val="none" w:sz="0" w:space="0" w:color="auto"/>
        <w:left w:val="none" w:sz="0" w:space="0" w:color="auto"/>
        <w:bottom w:val="none" w:sz="0" w:space="0" w:color="auto"/>
        <w:right w:val="none" w:sz="0" w:space="0" w:color="auto"/>
      </w:divBdr>
    </w:div>
    <w:div w:id="589199864">
      <w:bodyDiv w:val="1"/>
      <w:marLeft w:val="0"/>
      <w:marRight w:val="0"/>
      <w:marTop w:val="0"/>
      <w:marBottom w:val="0"/>
      <w:divBdr>
        <w:top w:val="none" w:sz="0" w:space="0" w:color="auto"/>
        <w:left w:val="none" w:sz="0" w:space="0" w:color="auto"/>
        <w:bottom w:val="none" w:sz="0" w:space="0" w:color="auto"/>
        <w:right w:val="none" w:sz="0" w:space="0" w:color="auto"/>
      </w:divBdr>
    </w:div>
    <w:div w:id="591354493">
      <w:bodyDiv w:val="1"/>
      <w:marLeft w:val="0"/>
      <w:marRight w:val="0"/>
      <w:marTop w:val="0"/>
      <w:marBottom w:val="0"/>
      <w:divBdr>
        <w:top w:val="none" w:sz="0" w:space="0" w:color="auto"/>
        <w:left w:val="none" w:sz="0" w:space="0" w:color="auto"/>
        <w:bottom w:val="none" w:sz="0" w:space="0" w:color="auto"/>
        <w:right w:val="none" w:sz="0" w:space="0" w:color="auto"/>
      </w:divBdr>
    </w:div>
    <w:div w:id="684283133">
      <w:bodyDiv w:val="1"/>
      <w:marLeft w:val="0"/>
      <w:marRight w:val="0"/>
      <w:marTop w:val="0"/>
      <w:marBottom w:val="0"/>
      <w:divBdr>
        <w:top w:val="none" w:sz="0" w:space="0" w:color="auto"/>
        <w:left w:val="none" w:sz="0" w:space="0" w:color="auto"/>
        <w:bottom w:val="none" w:sz="0" w:space="0" w:color="auto"/>
        <w:right w:val="none" w:sz="0" w:space="0" w:color="auto"/>
      </w:divBdr>
    </w:div>
    <w:div w:id="698316697">
      <w:bodyDiv w:val="1"/>
      <w:marLeft w:val="0"/>
      <w:marRight w:val="0"/>
      <w:marTop w:val="0"/>
      <w:marBottom w:val="0"/>
      <w:divBdr>
        <w:top w:val="none" w:sz="0" w:space="0" w:color="auto"/>
        <w:left w:val="none" w:sz="0" w:space="0" w:color="auto"/>
        <w:bottom w:val="none" w:sz="0" w:space="0" w:color="auto"/>
        <w:right w:val="none" w:sz="0" w:space="0" w:color="auto"/>
      </w:divBdr>
    </w:div>
    <w:div w:id="708261623">
      <w:bodyDiv w:val="1"/>
      <w:marLeft w:val="0"/>
      <w:marRight w:val="0"/>
      <w:marTop w:val="0"/>
      <w:marBottom w:val="0"/>
      <w:divBdr>
        <w:top w:val="none" w:sz="0" w:space="0" w:color="auto"/>
        <w:left w:val="none" w:sz="0" w:space="0" w:color="auto"/>
        <w:bottom w:val="none" w:sz="0" w:space="0" w:color="auto"/>
        <w:right w:val="none" w:sz="0" w:space="0" w:color="auto"/>
      </w:divBdr>
    </w:div>
    <w:div w:id="767434523">
      <w:bodyDiv w:val="1"/>
      <w:marLeft w:val="0"/>
      <w:marRight w:val="0"/>
      <w:marTop w:val="0"/>
      <w:marBottom w:val="0"/>
      <w:divBdr>
        <w:top w:val="none" w:sz="0" w:space="0" w:color="auto"/>
        <w:left w:val="none" w:sz="0" w:space="0" w:color="auto"/>
        <w:bottom w:val="none" w:sz="0" w:space="0" w:color="auto"/>
        <w:right w:val="none" w:sz="0" w:space="0" w:color="auto"/>
      </w:divBdr>
    </w:div>
    <w:div w:id="820539744">
      <w:bodyDiv w:val="1"/>
      <w:marLeft w:val="0"/>
      <w:marRight w:val="0"/>
      <w:marTop w:val="0"/>
      <w:marBottom w:val="0"/>
      <w:divBdr>
        <w:top w:val="none" w:sz="0" w:space="0" w:color="auto"/>
        <w:left w:val="none" w:sz="0" w:space="0" w:color="auto"/>
        <w:bottom w:val="none" w:sz="0" w:space="0" w:color="auto"/>
        <w:right w:val="none" w:sz="0" w:space="0" w:color="auto"/>
      </w:divBdr>
    </w:div>
    <w:div w:id="837039616">
      <w:bodyDiv w:val="1"/>
      <w:marLeft w:val="0"/>
      <w:marRight w:val="0"/>
      <w:marTop w:val="0"/>
      <w:marBottom w:val="0"/>
      <w:divBdr>
        <w:top w:val="none" w:sz="0" w:space="0" w:color="auto"/>
        <w:left w:val="none" w:sz="0" w:space="0" w:color="auto"/>
        <w:bottom w:val="none" w:sz="0" w:space="0" w:color="auto"/>
        <w:right w:val="none" w:sz="0" w:space="0" w:color="auto"/>
      </w:divBdr>
    </w:div>
    <w:div w:id="870072868">
      <w:bodyDiv w:val="1"/>
      <w:marLeft w:val="0"/>
      <w:marRight w:val="0"/>
      <w:marTop w:val="0"/>
      <w:marBottom w:val="0"/>
      <w:divBdr>
        <w:top w:val="none" w:sz="0" w:space="0" w:color="auto"/>
        <w:left w:val="none" w:sz="0" w:space="0" w:color="auto"/>
        <w:bottom w:val="none" w:sz="0" w:space="0" w:color="auto"/>
        <w:right w:val="none" w:sz="0" w:space="0" w:color="auto"/>
      </w:divBdr>
    </w:div>
    <w:div w:id="873543242">
      <w:bodyDiv w:val="1"/>
      <w:marLeft w:val="0"/>
      <w:marRight w:val="0"/>
      <w:marTop w:val="0"/>
      <w:marBottom w:val="0"/>
      <w:divBdr>
        <w:top w:val="none" w:sz="0" w:space="0" w:color="auto"/>
        <w:left w:val="none" w:sz="0" w:space="0" w:color="auto"/>
        <w:bottom w:val="none" w:sz="0" w:space="0" w:color="auto"/>
        <w:right w:val="none" w:sz="0" w:space="0" w:color="auto"/>
      </w:divBdr>
    </w:div>
    <w:div w:id="897520742">
      <w:bodyDiv w:val="1"/>
      <w:marLeft w:val="0"/>
      <w:marRight w:val="0"/>
      <w:marTop w:val="0"/>
      <w:marBottom w:val="0"/>
      <w:divBdr>
        <w:top w:val="none" w:sz="0" w:space="0" w:color="auto"/>
        <w:left w:val="none" w:sz="0" w:space="0" w:color="auto"/>
        <w:bottom w:val="none" w:sz="0" w:space="0" w:color="auto"/>
        <w:right w:val="none" w:sz="0" w:space="0" w:color="auto"/>
      </w:divBdr>
    </w:div>
    <w:div w:id="938219774">
      <w:bodyDiv w:val="1"/>
      <w:marLeft w:val="0"/>
      <w:marRight w:val="0"/>
      <w:marTop w:val="0"/>
      <w:marBottom w:val="0"/>
      <w:divBdr>
        <w:top w:val="none" w:sz="0" w:space="0" w:color="auto"/>
        <w:left w:val="none" w:sz="0" w:space="0" w:color="auto"/>
        <w:bottom w:val="none" w:sz="0" w:space="0" w:color="auto"/>
        <w:right w:val="none" w:sz="0" w:space="0" w:color="auto"/>
      </w:divBdr>
    </w:div>
    <w:div w:id="998120235">
      <w:bodyDiv w:val="1"/>
      <w:marLeft w:val="0"/>
      <w:marRight w:val="0"/>
      <w:marTop w:val="0"/>
      <w:marBottom w:val="0"/>
      <w:divBdr>
        <w:top w:val="none" w:sz="0" w:space="0" w:color="auto"/>
        <w:left w:val="none" w:sz="0" w:space="0" w:color="auto"/>
        <w:bottom w:val="none" w:sz="0" w:space="0" w:color="auto"/>
        <w:right w:val="none" w:sz="0" w:space="0" w:color="auto"/>
      </w:divBdr>
    </w:div>
    <w:div w:id="1001004637">
      <w:bodyDiv w:val="1"/>
      <w:marLeft w:val="0"/>
      <w:marRight w:val="0"/>
      <w:marTop w:val="0"/>
      <w:marBottom w:val="0"/>
      <w:divBdr>
        <w:top w:val="none" w:sz="0" w:space="0" w:color="auto"/>
        <w:left w:val="none" w:sz="0" w:space="0" w:color="auto"/>
        <w:bottom w:val="none" w:sz="0" w:space="0" w:color="auto"/>
        <w:right w:val="none" w:sz="0" w:space="0" w:color="auto"/>
      </w:divBdr>
    </w:div>
    <w:div w:id="1110052343">
      <w:bodyDiv w:val="1"/>
      <w:marLeft w:val="0"/>
      <w:marRight w:val="0"/>
      <w:marTop w:val="0"/>
      <w:marBottom w:val="0"/>
      <w:divBdr>
        <w:top w:val="none" w:sz="0" w:space="0" w:color="auto"/>
        <w:left w:val="none" w:sz="0" w:space="0" w:color="auto"/>
        <w:bottom w:val="none" w:sz="0" w:space="0" w:color="auto"/>
        <w:right w:val="none" w:sz="0" w:space="0" w:color="auto"/>
      </w:divBdr>
    </w:div>
    <w:div w:id="1126434924">
      <w:bodyDiv w:val="1"/>
      <w:marLeft w:val="0"/>
      <w:marRight w:val="0"/>
      <w:marTop w:val="0"/>
      <w:marBottom w:val="0"/>
      <w:divBdr>
        <w:top w:val="none" w:sz="0" w:space="0" w:color="auto"/>
        <w:left w:val="none" w:sz="0" w:space="0" w:color="auto"/>
        <w:bottom w:val="none" w:sz="0" w:space="0" w:color="auto"/>
        <w:right w:val="none" w:sz="0" w:space="0" w:color="auto"/>
      </w:divBdr>
    </w:div>
    <w:div w:id="1169714051">
      <w:bodyDiv w:val="1"/>
      <w:marLeft w:val="0"/>
      <w:marRight w:val="0"/>
      <w:marTop w:val="0"/>
      <w:marBottom w:val="0"/>
      <w:divBdr>
        <w:top w:val="none" w:sz="0" w:space="0" w:color="auto"/>
        <w:left w:val="none" w:sz="0" w:space="0" w:color="auto"/>
        <w:bottom w:val="none" w:sz="0" w:space="0" w:color="auto"/>
        <w:right w:val="none" w:sz="0" w:space="0" w:color="auto"/>
      </w:divBdr>
    </w:div>
    <w:div w:id="1226257593">
      <w:bodyDiv w:val="1"/>
      <w:marLeft w:val="0"/>
      <w:marRight w:val="0"/>
      <w:marTop w:val="0"/>
      <w:marBottom w:val="0"/>
      <w:divBdr>
        <w:top w:val="none" w:sz="0" w:space="0" w:color="auto"/>
        <w:left w:val="none" w:sz="0" w:space="0" w:color="auto"/>
        <w:bottom w:val="none" w:sz="0" w:space="0" w:color="auto"/>
        <w:right w:val="none" w:sz="0" w:space="0" w:color="auto"/>
      </w:divBdr>
    </w:div>
    <w:div w:id="1245728307">
      <w:bodyDiv w:val="1"/>
      <w:marLeft w:val="0"/>
      <w:marRight w:val="0"/>
      <w:marTop w:val="0"/>
      <w:marBottom w:val="0"/>
      <w:divBdr>
        <w:top w:val="none" w:sz="0" w:space="0" w:color="auto"/>
        <w:left w:val="none" w:sz="0" w:space="0" w:color="auto"/>
        <w:bottom w:val="none" w:sz="0" w:space="0" w:color="auto"/>
        <w:right w:val="none" w:sz="0" w:space="0" w:color="auto"/>
      </w:divBdr>
    </w:div>
    <w:div w:id="1246262104">
      <w:bodyDiv w:val="1"/>
      <w:marLeft w:val="0"/>
      <w:marRight w:val="0"/>
      <w:marTop w:val="0"/>
      <w:marBottom w:val="0"/>
      <w:divBdr>
        <w:top w:val="none" w:sz="0" w:space="0" w:color="auto"/>
        <w:left w:val="none" w:sz="0" w:space="0" w:color="auto"/>
        <w:bottom w:val="none" w:sz="0" w:space="0" w:color="auto"/>
        <w:right w:val="none" w:sz="0" w:space="0" w:color="auto"/>
      </w:divBdr>
    </w:div>
    <w:div w:id="1272325694">
      <w:bodyDiv w:val="1"/>
      <w:marLeft w:val="0"/>
      <w:marRight w:val="0"/>
      <w:marTop w:val="0"/>
      <w:marBottom w:val="0"/>
      <w:divBdr>
        <w:top w:val="none" w:sz="0" w:space="0" w:color="auto"/>
        <w:left w:val="none" w:sz="0" w:space="0" w:color="auto"/>
        <w:bottom w:val="none" w:sz="0" w:space="0" w:color="auto"/>
        <w:right w:val="none" w:sz="0" w:space="0" w:color="auto"/>
      </w:divBdr>
    </w:div>
    <w:div w:id="1345936233">
      <w:bodyDiv w:val="1"/>
      <w:marLeft w:val="0"/>
      <w:marRight w:val="0"/>
      <w:marTop w:val="0"/>
      <w:marBottom w:val="0"/>
      <w:divBdr>
        <w:top w:val="none" w:sz="0" w:space="0" w:color="auto"/>
        <w:left w:val="none" w:sz="0" w:space="0" w:color="auto"/>
        <w:bottom w:val="none" w:sz="0" w:space="0" w:color="auto"/>
        <w:right w:val="none" w:sz="0" w:space="0" w:color="auto"/>
      </w:divBdr>
    </w:div>
    <w:div w:id="1367750854">
      <w:bodyDiv w:val="1"/>
      <w:marLeft w:val="0"/>
      <w:marRight w:val="0"/>
      <w:marTop w:val="0"/>
      <w:marBottom w:val="0"/>
      <w:divBdr>
        <w:top w:val="none" w:sz="0" w:space="0" w:color="auto"/>
        <w:left w:val="none" w:sz="0" w:space="0" w:color="auto"/>
        <w:bottom w:val="none" w:sz="0" w:space="0" w:color="auto"/>
        <w:right w:val="none" w:sz="0" w:space="0" w:color="auto"/>
      </w:divBdr>
    </w:div>
    <w:div w:id="1375928473">
      <w:bodyDiv w:val="1"/>
      <w:marLeft w:val="0"/>
      <w:marRight w:val="0"/>
      <w:marTop w:val="0"/>
      <w:marBottom w:val="0"/>
      <w:divBdr>
        <w:top w:val="none" w:sz="0" w:space="0" w:color="auto"/>
        <w:left w:val="none" w:sz="0" w:space="0" w:color="auto"/>
        <w:bottom w:val="none" w:sz="0" w:space="0" w:color="auto"/>
        <w:right w:val="none" w:sz="0" w:space="0" w:color="auto"/>
      </w:divBdr>
    </w:div>
    <w:div w:id="1388727104">
      <w:bodyDiv w:val="1"/>
      <w:marLeft w:val="0"/>
      <w:marRight w:val="0"/>
      <w:marTop w:val="0"/>
      <w:marBottom w:val="0"/>
      <w:divBdr>
        <w:top w:val="none" w:sz="0" w:space="0" w:color="auto"/>
        <w:left w:val="none" w:sz="0" w:space="0" w:color="auto"/>
        <w:bottom w:val="none" w:sz="0" w:space="0" w:color="auto"/>
        <w:right w:val="none" w:sz="0" w:space="0" w:color="auto"/>
      </w:divBdr>
    </w:div>
    <w:div w:id="1390417331">
      <w:bodyDiv w:val="1"/>
      <w:marLeft w:val="0"/>
      <w:marRight w:val="0"/>
      <w:marTop w:val="0"/>
      <w:marBottom w:val="0"/>
      <w:divBdr>
        <w:top w:val="none" w:sz="0" w:space="0" w:color="auto"/>
        <w:left w:val="none" w:sz="0" w:space="0" w:color="auto"/>
        <w:bottom w:val="none" w:sz="0" w:space="0" w:color="auto"/>
        <w:right w:val="none" w:sz="0" w:space="0" w:color="auto"/>
      </w:divBdr>
    </w:div>
    <w:div w:id="1435635842">
      <w:bodyDiv w:val="1"/>
      <w:marLeft w:val="0"/>
      <w:marRight w:val="0"/>
      <w:marTop w:val="0"/>
      <w:marBottom w:val="0"/>
      <w:divBdr>
        <w:top w:val="none" w:sz="0" w:space="0" w:color="auto"/>
        <w:left w:val="none" w:sz="0" w:space="0" w:color="auto"/>
        <w:bottom w:val="none" w:sz="0" w:space="0" w:color="auto"/>
        <w:right w:val="none" w:sz="0" w:space="0" w:color="auto"/>
      </w:divBdr>
      <w:divsChild>
        <w:div w:id="938217923">
          <w:marLeft w:val="0"/>
          <w:marRight w:val="0"/>
          <w:marTop w:val="0"/>
          <w:marBottom w:val="0"/>
          <w:divBdr>
            <w:top w:val="none" w:sz="0" w:space="0" w:color="auto"/>
            <w:left w:val="none" w:sz="0" w:space="0" w:color="auto"/>
            <w:bottom w:val="none" w:sz="0" w:space="0" w:color="auto"/>
            <w:right w:val="none" w:sz="0" w:space="0" w:color="auto"/>
          </w:divBdr>
          <w:divsChild>
            <w:div w:id="1662151590">
              <w:marLeft w:val="0"/>
              <w:marRight w:val="0"/>
              <w:marTop w:val="0"/>
              <w:marBottom w:val="0"/>
              <w:divBdr>
                <w:top w:val="none" w:sz="0" w:space="0" w:color="auto"/>
                <w:left w:val="none" w:sz="0" w:space="0" w:color="auto"/>
                <w:bottom w:val="none" w:sz="0" w:space="0" w:color="auto"/>
                <w:right w:val="none" w:sz="0" w:space="0" w:color="auto"/>
              </w:divBdr>
              <w:divsChild>
                <w:div w:id="1609119417">
                  <w:marLeft w:val="0"/>
                  <w:marRight w:val="0"/>
                  <w:marTop w:val="0"/>
                  <w:marBottom w:val="0"/>
                  <w:divBdr>
                    <w:top w:val="none" w:sz="0" w:space="0" w:color="auto"/>
                    <w:left w:val="none" w:sz="0" w:space="0" w:color="auto"/>
                    <w:bottom w:val="none" w:sz="0" w:space="0" w:color="auto"/>
                    <w:right w:val="none" w:sz="0" w:space="0" w:color="auto"/>
                  </w:divBdr>
                </w:div>
              </w:divsChild>
            </w:div>
            <w:div w:id="973291592">
              <w:marLeft w:val="0"/>
              <w:marRight w:val="0"/>
              <w:marTop w:val="0"/>
              <w:marBottom w:val="0"/>
              <w:divBdr>
                <w:top w:val="none" w:sz="0" w:space="0" w:color="auto"/>
                <w:left w:val="none" w:sz="0" w:space="0" w:color="auto"/>
                <w:bottom w:val="none" w:sz="0" w:space="0" w:color="auto"/>
                <w:right w:val="none" w:sz="0" w:space="0" w:color="auto"/>
              </w:divBdr>
              <w:divsChild>
                <w:div w:id="201480170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916789278">
          <w:marLeft w:val="0"/>
          <w:marRight w:val="0"/>
          <w:marTop w:val="0"/>
          <w:marBottom w:val="0"/>
          <w:divBdr>
            <w:top w:val="none" w:sz="0" w:space="0" w:color="auto"/>
            <w:left w:val="none" w:sz="0" w:space="0" w:color="auto"/>
            <w:bottom w:val="none" w:sz="0" w:space="0" w:color="auto"/>
            <w:right w:val="none" w:sz="0" w:space="0" w:color="auto"/>
          </w:divBdr>
          <w:divsChild>
            <w:div w:id="670839513">
              <w:marLeft w:val="0"/>
              <w:marRight w:val="0"/>
              <w:marTop w:val="0"/>
              <w:marBottom w:val="0"/>
              <w:divBdr>
                <w:top w:val="none" w:sz="0" w:space="0" w:color="auto"/>
                <w:left w:val="none" w:sz="0" w:space="0" w:color="auto"/>
                <w:bottom w:val="none" w:sz="0" w:space="0" w:color="auto"/>
                <w:right w:val="none" w:sz="0" w:space="0" w:color="auto"/>
              </w:divBdr>
              <w:divsChild>
                <w:div w:id="146974228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5444017">
      <w:bodyDiv w:val="1"/>
      <w:marLeft w:val="0"/>
      <w:marRight w:val="0"/>
      <w:marTop w:val="0"/>
      <w:marBottom w:val="0"/>
      <w:divBdr>
        <w:top w:val="none" w:sz="0" w:space="0" w:color="auto"/>
        <w:left w:val="none" w:sz="0" w:space="0" w:color="auto"/>
        <w:bottom w:val="none" w:sz="0" w:space="0" w:color="auto"/>
        <w:right w:val="none" w:sz="0" w:space="0" w:color="auto"/>
      </w:divBdr>
    </w:div>
    <w:div w:id="1551381040">
      <w:bodyDiv w:val="1"/>
      <w:marLeft w:val="0"/>
      <w:marRight w:val="0"/>
      <w:marTop w:val="0"/>
      <w:marBottom w:val="0"/>
      <w:divBdr>
        <w:top w:val="none" w:sz="0" w:space="0" w:color="auto"/>
        <w:left w:val="none" w:sz="0" w:space="0" w:color="auto"/>
        <w:bottom w:val="none" w:sz="0" w:space="0" w:color="auto"/>
        <w:right w:val="none" w:sz="0" w:space="0" w:color="auto"/>
      </w:divBdr>
    </w:div>
    <w:div w:id="1618484598">
      <w:bodyDiv w:val="1"/>
      <w:marLeft w:val="0"/>
      <w:marRight w:val="0"/>
      <w:marTop w:val="0"/>
      <w:marBottom w:val="0"/>
      <w:divBdr>
        <w:top w:val="none" w:sz="0" w:space="0" w:color="auto"/>
        <w:left w:val="none" w:sz="0" w:space="0" w:color="auto"/>
        <w:bottom w:val="none" w:sz="0" w:space="0" w:color="auto"/>
        <w:right w:val="none" w:sz="0" w:space="0" w:color="auto"/>
      </w:divBdr>
    </w:div>
    <w:div w:id="1623464100">
      <w:bodyDiv w:val="1"/>
      <w:marLeft w:val="0"/>
      <w:marRight w:val="0"/>
      <w:marTop w:val="0"/>
      <w:marBottom w:val="0"/>
      <w:divBdr>
        <w:top w:val="none" w:sz="0" w:space="0" w:color="auto"/>
        <w:left w:val="none" w:sz="0" w:space="0" w:color="auto"/>
        <w:bottom w:val="none" w:sz="0" w:space="0" w:color="auto"/>
        <w:right w:val="none" w:sz="0" w:space="0" w:color="auto"/>
      </w:divBdr>
    </w:div>
    <w:div w:id="1638560483">
      <w:bodyDiv w:val="1"/>
      <w:marLeft w:val="0"/>
      <w:marRight w:val="0"/>
      <w:marTop w:val="0"/>
      <w:marBottom w:val="0"/>
      <w:divBdr>
        <w:top w:val="none" w:sz="0" w:space="0" w:color="auto"/>
        <w:left w:val="none" w:sz="0" w:space="0" w:color="auto"/>
        <w:bottom w:val="none" w:sz="0" w:space="0" w:color="auto"/>
        <w:right w:val="none" w:sz="0" w:space="0" w:color="auto"/>
      </w:divBdr>
    </w:div>
    <w:div w:id="1712221965">
      <w:bodyDiv w:val="1"/>
      <w:marLeft w:val="0"/>
      <w:marRight w:val="0"/>
      <w:marTop w:val="0"/>
      <w:marBottom w:val="0"/>
      <w:divBdr>
        <w:top w:val="none" w:sz="0" w:space="0" w:color="auto"/>
        <w:left w:val="none" w:sz="0" w:space="0" w:color="auto"/>
        <w:bottom w:val="none" w:sz="0" w:space="0" w:color="auto"/>
        <w:right w:val="none" w:sz="0" w:space="0" w:color="auto"/>
      </w:divBdr>
    </w:div>
    <w:div w:id="1714308729">
      <w:bodyDiv w:val="1"/>
      <w:marLeft w:val="0"/>
      <w:marRight w:val="0"/>
      <w:marTop w:val="0"/>
      <w:marBottom w:val="0"/>
      <w:divBdr>
        <w:top w:val="none" w:sz="0" w:space="0" w:color="auto"/>
        <w:left w:val="none" w:sz="0" w:space="0" w:color="auto"/>
        <w:bottom w:val="none" w:sz="0" w:space="0" w:color="auto"/>
        <w:right w:val="none" w:sz="0" w:space="0" w:color="auto"/>
      </w:divBdr>
    </w:div>
    <w:div w:id="1720007774">
      <w:bodyDiv w:val="1"/>
      <w:marLeft w:val="0"/>
      <w:marRight w:val="0"/>
      <w:marTop w:val="0"/>
      <w:marBottom w:val="0"/>
      <w:divBdr>
        <w:top w:val="none" w:sz="0" w:space="0" w:color="auto"/>
        <w:left w:val="none" w:sz="0" w:space="0" w:color="auto"/>
        <w:bottom w:val="none" w:sz="0" w:space="0" w:color="auto"/>
        <w:right w:val="none" w:sz="0" w:space="0" w:color="auto"/>
      </w:divBdr>
    </w:div>
    <w:div w:id="1774547604">
      <w:bodyDiv w:val="1"/>
      <w:marLeft w:val="0"/>
      <w:marRight w:val="0"/>
      <w:marTop w:val="0"/>
      <w:marBottom w:val="0"/>
      <w:divBdr>
        <w:top w:val="none" w:sz="0" w:space="0" w:color="auto"/>
        <w:left w:val="none" w:sz="0" w:space="0" w:color="auto"/>
        <w:bottom w:val="none" w:sz="0" w:space="0" w:color="auto"/>
        <w:right w:val="none" w:sz="0" w:space="0" w:color="auto"/>
      </w:divBdr>
    </w:div>
    <w:div w:id="1801876979">
      <w:bodyDiv w:val="1"/>
      <w:marLeft w:val="0"/>
      <w:marRight w:val="0"/>
      <w:marTop w:val="0"/>
      <w:marBottom w:val="0"/>
      <w:divBdr>
        <w:top w:val="none" w:sz="0" w:space="0" w:color="auto"/>
        <w:left w:val="none" w:sz="0" w:space="0" w:color="auto"/>
        <w:bottom w:val="none" w:sz="0" w:space="0" w:color="auto"/>
        <w:right w:val="none" w:sz="0" w:space="0" w:color="auto"/>
      </w:divBdr>
    </w:div>
    <w:div w:id="1830749319">
      <w:bodyDiv w:val="1"/>
      <w:marLeft w:val="0"/>
      <w:marRight w:val="0"/>
      <w:marTop w:val="0"/>
      <w:marBottom w:val="0"/>
      <w:divBdr>
        <w:top w:val="none" w:sz="0" w:space="0" w:color="auto"/>
        <w:left w:val="none" w:sz="0" w:space="0" w:color="auto"/>
        <w:bottom w:val="none" w:sz="0" w:space="0" w:color="auto"/>
        <w:right w:val="none" w:sz="0" w:space="0" w:color="auto"/>
      </w:divBdr>
    </w:div>
    <w:div w:id="1865442109">
      <w:bodyDiv w:val="1"/>
      <w:marLeft w:val="0"/>
      <w:marRight w:val="0"/>
      <w:marTop w:val="0"/>
      <w:marBottom w:val="0"/>
      <w:divBdr>
        <w:top w:val="none" w:sz="0" w:space="0" w:color="auto"/>
        <w:left w:val="none" w:sz="0" w:space="0" w:color="auto"/>
        <w:bottom w:val="none" w:sz="0" w:space="0" w:color="auto"/>
        <w:right w:val="none" w:sz="0" w:space="0" w:color="auto"/>
      </w:divBdr>
    </w:div>
    <w:div w:id="1867451422">
      <w:bodyDiv w:val="1"/>
      <w:marLeft w:val="0"/>
      <w:marRight w:val="0"/>
      <w:marTop w:val="0"/>
      <w:marBottom w:val="0"/>
      <w:divBdr>
        <w:top w:val="none" w:sz="0" w:space="0" w:color="auto"/>
        <w:left w:val="none" w:sz="0" w:space="0" w:color="auto"/>
        <w:bottom w:val="none" w:sz="0" w:space="0" w:color="auto"/>
        <w:right w:val="none" w:sz="0" w:space="0" w:color="auto"/>
      </w:divBdr>
    </w:div>
    <w:div w:id="1903246378">
      <w:bodyDiv w:val="1"/>
      <w:marLeft w:val="0"/>
      <w:marRight w:val="0"/>
      <w:marTop w:val="0"/>
      <w:marBottom w:val="0"/>
      <w:divBdr>
        <w:top w:val="none" w:sz="0" w:space="0" w:color="auto"/>
        <w:left w:val="none" w:sz="0" w:space="0" w:color="auto"/>
        <w:bottom w:val="none" w:sz="0" w:space="0" w:color="auto"/>
        <w:right w:val="none" w:sz="0" w:space="0" w:color="auto"/>
      </w:divBdr>
    </w:div>
    <w:div w:id="1919098422">
      <w:bodyDiv w:val="1"/>
      <w:marLeft w:val="0"/>
      <w:marRight w:val="0"/>
      <w:marTop w:val="0"/>
      <w:marBottom w:val="0"/>
      <w:divBdr>
        <w:top w:val="none" w:sz="0" w:space="0" w:color="auto"/>
        <w:left w:val="none" w:sz="0" w:space="0" w:color="auto"/>
        <w:bottom w:val="none" w:sz="0" w:space="0" w:color="auto"/>
        <w:right w:val="none" w:sz="0" w:space="0" w:color="auto"/>
      </w:divBdr>
    </w:div>
    <w:div w:id="1955135712">
      <w:bodyDiv w:val="1"/>
      <w:marLeft w:val="0"/>
      <w:marRight w:val="0"/>
      <w:marTop w:val="0"/>
      <w:marBottom w:val="0"/>
      <w:divBdr>
        <w:top w:val="none" w:sz="0" w:space="0" w:color="auto"/>
        <w:left w:val="none" w:sz="0" w:space="0" w:color="auto"/>
        <w:bottom w:val="none" w:sz="0" w:space="0" w:color="auto"/>
        <w:right w:val="none" w:sz="0" w:space="0" w:color="auto"/>
      </w:divBdr>
    </w:div>
    <w:div w:id="1976912239">
      <w:bodyDiv w:val="1"/>
      <w:marLeft w:val="0"/>
      <w:marRight w:val="0"/>
      <w:marTop w:val="0"/>
      <w:marBottom w:val="0"/>
      <w:divBdr>
        <w:top w:val="none" w:sz="0" w:space="0" w:color="auto"/>
        <w:left w:val="none" w:sz="0" w:space="0" w:color="auto"/>
        <w:bottom w:val="none" w:sz="0" w:space="0" w:color="auto"/>
        <w:right w:val="none" w:sz="0" w:space="0" w:color="auto"/>
      </w:divBdr>
    </w:div>
    <w:div w:id="2016153820">
      <w:bodyDiv w:val="1"/>
      <w:marLeft w:val="0"/>
      <w:marRight w:val="0"/>
      <w:marTop w:val="0"/>
      <w:marBottom w:val="0"/>
      <w:divBdr>
        <w:top w:val="none" w:sz="0" w:space="0" w:color="auto"/>
        <w:left w:val="none" w:sz="0" w:space="0" w:color="auto"/>
        <w:bottom w:val="none" w:sz="0" w:space="0" w:color="auto"/>
        <w:right w:val="none" w:sz="0" w:space="0" w:color="auto"/>
      </w:divBdr>
    </w:div>
    <w:div w:id="2064213216">
      <w:bodyDiv w:val="1"/>
      <w:marLeft w:val="0"/>
      <w:marRight w:val="0"/>
      <w:marTop w:val="0"/>
      <w:marBottom w:val="0"/>
      <w:divBdr>
        <w:top w:val="none" w:sz="0" w:space="0" w:color="auto"/>
        <w:left w:val="none" w:sz="0" w:space="0" w:color="auto"/>
        <w:bottom w:val="none" w:sz="0" w:space="0" w:color="auto"/>
        <w:right w:val="none" w:sz="0" w:space="0" w:color="auto"/>
      </w:divBdr>
    </w:div>
    <w:div w:id="2077849588">
      <w:bodyDiv w:val="1"/>
      <w:marLeft w:val="0"/>
      <w:marRight w:val="0"/>
      <w:marTop w:val="0"/>
      <w:marBottom w:val="0"/>
      <w:divBdr>
        <w:top w:val="none" w:sz="0" w:space="0" w:color="auto"/>
        <w:left w:val="none" w:sz="0" w:space="0" w:color="auto"/>
        <w:bottom w:val="none" w:sz="0" w:space="0" w:color="auto"/>
        <w:right w:val="none" w:sz="0" w:space="0" w:color="auto"/>
      </w:divBdr>
    </w:div>
    <w:div w:id="2101634423">
      <w:bodyDiv w:val="1"/>
      <w:marLeft w:val="0"/>
      <w:marRight w:val="0"/>
      <w:marTop w:val="0"/>
      <w:marBottom w:val="0"/>
      <w:divBdr>
        <w:top w:val="none" w:sz="0" w:space="0" w:color="auto"/>
        <w:left w:val="none" w:sz="0" w:space="0" w:color="auto"/>
        <w:bottom w:val="none" w:sz="0" w:space="0" w:color="auto"/>
        <w:right w:val="none" w:sz="0" w:space="0" w:color="auto"/>
      </w:divBdr>
    </w:div>
    <w:div w:id="2138714406">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1.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4.xml"/><Relationship Id="rId17" Type="http://schemas.openxmlformats.org/officeDocument/2006/relationships/footer" Target="footer2.xml"/><Relationship Id="rId2" Type="http://schemas.openxmlformats.org/officeDocument/2006/relationships/numbering" Target="numbering.xml"/><Relationship Id="rId16" Type="http://schemas.openxmlformats.org/officeDocument/2006/relationships/hyperlink" Target="http://www.met-rix.narod.ru/"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3.png"/><Relationship Id="rId10" Type="http://schemas.openxmlformats.org/officeDocument/2006/relationships/footer" Target="footer1.xml"/><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2.png"/></Relationships>
</file>

<file path=word/theme/theme1.xml><?xml version="1.0" encoding="utf-8"?>
<a:theme xmlns:a="http://schemas.openxmlformats.org/drawingml/2006/main" name="Тема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b:Source>
    <b:Tag>ee04</b:Tag>
    <b:SourceType>InternetSite</b:SourceType>
    <b:Guid>{0CADF0E3-B40D-7D40-96B2-8BE1A13F0451}</b:Guid>
    <b:Title>22</b:Title>
    <b:Year>1004</b:Year>
    <b:Author>
      <b:Author>
        <b:NameList>
          <b:Person>
            <b:Last>ee</b:Last>
          </b:Person>
        </b:NameList>
      </b:Author>
    </b:Author>
    <b:InternetSiteTitle>33</b:InternetSiteTitle>
    <b:URL>google.com</b:URL>
    <b:Month>19</b:Month>
    <b:Day>23</b:Day>
    <b:RefOrder>2</b:RefOrder>
  </b:Source>
  <b:Source>
    <b:Tag>aut94</b:Tag>
    <b:SourceType>InternetSite</b:SourceType>
    <b:Guid>{C33E89BE-1060-D444-B5ED-DBC4BC02A6F5}</b:Guid>
    <b:Author>
      <b:Author>
        <b:NameList>
          <b:Person>
            <b:Last>author</b:Last>
          </b:Person>
        </b:NameList>
      </b:Author>
    </b:Author>
    <b:Title>webpage</b:Title>
    <b:InternetSiteTitle>website</b:InternetSiteTitle>
    <b:URL>google.com</b:URL>
    <b:Year>1994</b:Year>
    <b:Month>9</b:Month>
    <b:Day>9</b:Day>
    <b:MonthAccessed>Январь</b:MonthAccessed>
    <b:DayAccessed>1</b:DayAccessed>
    <b:Version>2</b:Version>
    <b:RefOrder>1</b:RefOrder>
  </b:Source>
</b:Sources>
</file>

<file path=customXml/itemProps1.xml><?xml version="1.0" encoding="utf-8"?>
<ds:datastoreItem xmlns:ds="http://schemas.openxmlformats.org/officeDocument/2006/customXml" ds:itemID="{F2D0C71C-62B4-4541-BF23-DD97C6E272B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76</Pages>
  <Words>16259</Words>
  <Characters>92680</Characters>
  <Application>Microsoft Office Word</Application>
  <DocSecurity>0</DocSecurity>
  <Lines>772</Lines>
  <Paragraphs>217</Paragraphs>
  <ScaleCrop>false</ScaleCrop>
  <HeadingPairs>
    <vt:vector size="6" baseType="variant">
      <vt:variant>
        <vt:lpstr>Title</vt:lpstr>
      </vt:variant>
      <vt:variant>
        <vt:i4>1</vt:i4>
      </vt:variant>
      <vt:variant>
        <vt:lpstr>Назва</vt:lpstr>
      </vt:variant>
      <vt:variant>
        <vt:i4>1</vt:i4>
      </vt:variant>
      <vt:variant>
        <vt:lpstr>Название</vt:lpstr>
      </vt:variant>
      <vt:variant>
        <vt:i4>1</vt:i4>
      </vt:variant>
    </vt:vector>
  </HeadingPairs>
  <TitlesOfParts>
    <vt:vector size="3" baseType="lpstr">
      <vt:lpstr/>
      <vt:lpstr/>
      <vt:lpstr/>
    </vt:vector>
  </TitlesOfParts>
  <Company/>
  <LinksUpToDate>false</LinksUpToDate>
  <CharactersWithSpaces>108722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Microsoft Office</dc:creator>
  <cp:keywords/>
  <dc:description/>
  <cp:lastModifiedBy>Eugene Lysianyi</cp:lastModifiedBy>
  <cp:revision>4</cp:revision>
  <cp:lastPrinted>2017-05-26T05:52:00Z</cp:lastPrinted>
  <dcterms:created xsi:type="dcterms:W3CDTF">2018-12-03T07:42:00Z</dcterms:created>
  <dcterms:modified xsi:type="dcterms:W3CDTF">2018-12-10T11:55:00Z</dcterms:modified>
</cp:coreProperties>
</file>