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57DB" w:rsidRDefault="007C57DB" w:rsidP="007C57DB">
      <w:pPr>
        <w:jc w:val="center"/>
        <w:rPr>
          <w:sz w:val="16"/>
          <w:lang w:val="uk-UA"/>
        </w:rPr>
      </w:pPr>
    </w:p>
    <w:p w:rsidR="007C57DB" w:rsidRPr="002338C6" w:rsidRDefault="007C57DB" w:rsidP="007C57DB">
      <w:pPr>
        <w:jc w:val="center"/>
        <w:rPr>
          <w:b/>
          <w:sz w:val="28"/>
          <w:szCs w:val="28"/>
          <w:lang w:val="uk-UA"/>
        </w:rPr>
      </w:pPr>
      <w:r w:rsidRPr="002338C6">
        <w:rPr>
          <w:b/>
          <w:sz w:val="28"/>
          <w:szCs w:val="28"/>
          <w:lang w:val="uk-UA"/>
        </w:rPr>
        <w:t>НАЦІОНАЛЬНИЙ ТЕХНІЧНИЙ УНІВЕРСИТЕТ УКРАЇНИ</w:t>
      </w:r>
    </w:p>
    <w:p w:rsidR="007C57DB" w:rsidRPr="00816296" w:rsidRDefault="007C57DB" w:rsidP="007C57DB">
      <w:pPr>
        <w:jc w:val="center"/>
        <w:rPr>
          <w:b/>
          <w:sz w:val="28"/>
          <w:szCs w:val="28"/>
          <w:lang w:val="uk-UA"/>
        </w:rPr>
      </w:pPr>
      <w:r w:rsidRPr="002338C6">
        <w:rPr>
          <w:b/>
          <w:sz w:val="28"/>
          <w:szCs w:val="28"/>
          <w:lang w:val="uk-UA"/>
        </w:rPr>
        <w:t>«К</w:t>
      </w:r>
      <w:r>
        <w:rPr>
          <w:b/>
          <w:sz w:val="28"/>
          <w:szCs w:val="28"/>
          <w:lang w:val="uk-UA"/>
        </w:rPr>
        <w:t>ИЇВСЬКИЙ ПОЛІТЕХНІЧНИЙ ІНСТИТУТ</w:t>
      </w:r>
      <w:r w:rsidRPr="00F20589">
        <w:rPr>
          <w:b/>
          <w:sz w:val="28"/>
          <w:szCs w:val="28"/>
          <w:lang w:val="uk-UA"/>
        </w:rPr>
        <w:t xml:space="preserve"> </w:t>
      </w:r>
      <w:r>
        <w:rPr>
          <w:b/>
          <w:bCs/>
          <w:caps/>
          <w:sz w:val="28"/>
          <w:szCs w:val="28"/>
          <w:lang w:val="uk-UA"/>
        </w:rPr>
        <w:t>імЕНІ Ігоря Сікорського»</w:t>
      </w:r>
    </w:p>
    <w:p w:rsidR="007C57DB" w:rsidRDefault="007C57DB" w:rsidP="007C57DB">
      <w:pPr>
        <w:jc w:val="center"/>
        <w:rPr>
          <w:sz w:val="16"/>
          <w:lang w:val="uk-UA"/>
        </w:rPr>
      </w:pPr>
    </w:p>
    <w:p w:rsidR="007C57DB" w:rsidRDefault="007C57DB" w:rsidP="007C57DB">
      <w:pPr>
        <w:jc w:val="center"/>
        <w:rPr>
          <w:sz w:val="16"/>
          <w:lang w:val="uk-UA"/>
        </w:rPr>
      </w:pPr>
      <w:r w:rsidRPr="00695E57">
        <w:rPr>
          <w:sz w:val="28"/>
          <w:szCs w:val="28"/>
          <w:u w:val="single"/>
          <w:lang w:val="uk-UA"/>
        </w:rPr>
        <w:t>Теплоенергетичний факультет</w:t>
      </w:r>
    </w:p>
    <w:p w:rsidR="007C57DB" w:rsidRDefault="007C57DB" w:rsidP="007C57DB">
      <w:pPr>
        <w:jc w:val="center"/>
        <w:rPr>
          <w:sz w:val="16"/>
        </w:rPr>
      </w:pPr>
    </w:p>
    <w:p w:rsidR="007C57DB" w:rsidRPr="00633DEF" w:rsidRDefault="007C57DB" w:rsidP="007C57DB">
      <w:pPr>
        <w:jc w:val="center"/>
        <w:rPr>
          <w:sz w:val="16"/>
          <w:lang w:val="uk-UA"/>
        </w:rPr>
      </w:pPr>
      <w:r w:rsidRPr="00633DEF">
        <w:rPr>
          <w:position w:val="-2"/>
          <w:sz w:val="28"/>
          <w:szCs w:val="28"/>
          <w:u w:val="single"/>
          <w:lang w:val="uk-UA"/>
        </w:rPr>
        <w:t>Кафедра автоматизації проектування енергетичних процесів і систем</w:t>
      </w:r>
    </w:p>
    <w:p w:rsidR="007C57DB" w:rsidRPr="00633DEF" w:rsidRDefault="007C57DB" w:rsidP="007C57DB">
      <w:pPr>
        <w:jc w:val="center"/>
        <w:rPr>
          <w:sz w:val="16"/>
          <w:lang w:val="uk-UA"/>
        </w:rPr>
      </w:pPr>
    </w:p>
    <w:tbl>
      <w:tblPr>
        <w:tblW w:w="0" w:type="auto"/>
        <w:tblInd w:w="108" w:type="dxa"/>
        <w:tblLook w:val="01E0" w:firstRow="1" w:lastRow="1" w:firstColumn="1" w:lastColumn="1" w:noHBand="0" w:noVBand="0"/>
      </w:tblPr>
      <w:tblGrid>
        <w:gridCol w:w="4677"/>
        <w:gridCol w:w="5223"/>
      </w:tblGrid>
      <w:tr w:rsidR="007C57DB" w:rsidRPr="00633DEF" w:rsidTr="00910D65">
        <w:trPr>
          <w:trHeight w:val="1602"/>
        </w:trPr>
        <w:tc>
          <w:tcPr>
            <w:tcW w:w="4677" w:type="dxa"/>
          </w:tcPr>
          <w:p w:rsidR="007C57DB" w:rsidRPr="007C57DB" w:rsidRDefault="007C57DB" w:rsidP="00910D65">
            <w:pPr>
              <w:tabs>
                <w:tab w:val="left" w:leader="underscore" w:pos="8903"/>
                <w:tab w:val="left" w:leader="underscore" w:pos="9631"/>
              </w:tabs>
            </w:pPr>
          </w:p>
          <w:p w:rsidR="007C57DB" w:rsidRPr="002338C6" w:rsidRDefault="007C57DB" w:rsidP="00910D65">
            <w:pPr>
              <w:tabs>
                <w:tab w:val="left" w:leader="underscore" w:pos="8903"/>
                <w:tab w:val="left" w:leader="underscore" w:pos="9631"/>
              </w:tabs>
              <w:rPr>
                <w:lang w:val="en-US"/>
              </w:rPr>
            </w:pPr>
            <w:r w:rsidRPr="00633DEF">
              <w:rPr>
                <w:lang w:val="uk-UA"/>
              </w:rPr>
              <w:t>"На правах рукопису"</w:t>
            </w:r>
          </w:p>
          <w:p w:rsidR="007C57DB" w:rsidRPr="00633DEF" w:rsidRDefault="007C57DB" w:rsidP="00910D65">
            <w:pPr>
              <w:tabs>
                <w:tab w:val="left" w:leader="underscore" w:pos="8903"/>
                <w:tab w:val="left" w:leader="underscore" w:pos="9631"/>
              </w:tabs>
              <w:rPr>
                <w:sz w:val="28"/>
                <w:vertAlign w:val="superscript"/>
                <w:lang w:val="uk-UA"/>
              </w:rPr>
            </w:pPr>
            <w:r w:rsidRPr="00633DEF">
              <w:rPr>
                <w:lang w:val="uk-UA"/>
              </w:rPr>
              <w:t>УДК__________</w:t>
            </w:r>
            <w:r w:rsidRPr="00633DEF">
              <w:rPr>
                <w:sz w:val="26"/>
                <w:lang w:val="uk-UA"/>
              </w:rPr>
              <w:t xml:space="preserve">                                      </w:t>
            </w:r>
          </w:p>
        </w:tc>
        <w:tc>
          <w:tcPr>
            <w:tcW w:w="5223" w:type="dxa"/>
          </w:tcPr>
          <w:p w:rsidR="007C57DB" w:rsidRPr="007C57DB" w:rsidRDefault="007C57DB" w:rsidP="00910D65">
            <w:pPr>
              <w:tabs>
                <w:tab w:val="left" w:leader="underscore" w:pos="8903"/>
                <w:tab w:val="left" w:leader="underscore" w:pos="9631"/>
              </w:tabs>
              <w:jc w:val="right"/>
              <w:rPr>
                <w:sz w:val="26"/>
                <w:szCs w:val="26"/>
              </w:rPr>
            </w:pPr>
          </w:p>
          <w:p w:rsidR="007C57DB" w:rsidRPr="00633DEF" w:rsidRDefault="007C57DB" w:rsidP="00910D65">
            <w:pPr>
              <w:tabs>
                <w:tab w:val="left" w:leader="underscore" w:pos="8903"/>
                <w:tab w:val="left" w:leader="underscore" w:pos="9631"/>
              </w:tabs>
              <w:jc w:val="right"/>
              <w:rPr>
                <w:sz w:val="26"/>
                <w:szCs w:val="26"/>
                <w:lang w:val="uk-UA"/>
              </w:rPr>
            </w:pPr>
            <w:r w:rsidRPr="00633DEF">
              <w:rPr>
                <w:sz w:val="26"/>
                <w:szCs w:val="26"/>
                <w:lang w:val="uk-UA"/>
              </w:rPr>
              <w:t>«До захисту допущено»</w:t>
            </w:r>
          </w:p>
          <w:p w:rsidR="007C57DB" w:rsidRPr="00633DEF" w:rsidRDefault="007C57DB" w:rsidP="00910D65">
            <w:pPr>
              <w:tabs>
                <w:tab w:val="left" w:leader="underscore" w:pos="8903"/>
                <w:tab w:val="left" w:leader="underscore" w:pos="9631"/>
              </w:tabs>
              <w:jc w:val="right"/>
              <w:rPr>
                <w:bCs/>
                <w:sz w:val="26"/>
                <w:szCs w:val="26"/>
                <w:lang w:val="uk-UA"/>
              </w:rPr>
            </w:pPr>
            <w:r w:rsidRPr="00633DEF">
              <w:rPr>
                <w:bCs/>
                <w:sz w:val="26"/>
                <w:szCs w:val="26"/>
                <w:lang w:val="uk-UA"/>
              </w:rPr>
              <w:t xml:space="preserve">Завідувач кафедри </w:t>
            </w:r>
          </w:p>
          <w:p w:rsidR="007C57DB" w:rsidRPr="00633DEF" w:rsidRDefault="007C57DB" w:rsidP="00910D65">
            <w:pPr>
              <w:tabs>
                <w:tab w:val="left" w:leader="underscore" w:pos="8903"/>
                <w:tab w:val="left" w:leader="underscore" w:pos="9631"/>
              </w:tabs>
              <w:jc w:val="center"/>
              <w:rPr>
                <w:sz w:val="26"/>
                <w:lang w:val="uk-UA"/>
              </w:rPr>
            </w:pPr>
            <w:r w:rsidRPr="00791F3D">
              <w:rPr>
                <w:sz w:val="26"/>
              </w:rPr>
              <w:t xml:space="preserve">                                 </w:t>
            </w:r>
            <w:r>
              <w:rPr>
                <w:sz w:val="26"/>
                <w:lang w:val="uk-UA"/>
              </w:rPr>
              <w:t xml:space="preserve">_______  </w:t>
            </w:r>
            <w:r>
              <w:rPr>
                <w:sz w:val="26"/>
                <w:u w:val="single"/>
                <w:lang w:val="uk-UA"/>
              </w:rPr>
              <w:t>О.В. Коваль</w:t>
            </w:r>
          </w:p>
          <w:p w:rsidR="007C57DB" w:rsidRPr="00633DEF" w:rsidRDefault="007C57DB" w:rsidP="00910D65">
            <w:pPr>
              <w:tabs>
                <w:tab w:val="left" w:leader="underscore" w:pos="8903"/>
                <w:tab w:val="left" w:leader="underscore" w:pos="9631"/>
              </w:tabs>
              <w:jc w:val="right"/>
              <w:rPr>
                <w:sz w:val="26"/>
                <w:vertAlign w:val="superscript"/>
                <w:lang w:val="uk-UA"/>
              </w:rPr>
            </w:pPr>
            <w:r w:rsidRPr="00633DEF">
              <w:rPr>
                <w:sz w:val="26"/>
                <w:lang w:val="uk-UA"/>
              </w:rPr>
              <w:t xml:space="preserve">                         </w:t>
            </w:r>
            <w:r>
              <w:rPr>
                <w:sz w:val="26"/>
                <w:lang w:val="uk-UA"/>
              </w:rPr>
              <w:t xml:space="preserve">    </w:t>
            </w:r>
            <w:r w:rsidRPr="00633DEF">
              <w:rPr>
                <w:sz w:val="26"/>
                <w:lang w:val="uk-UA"/>
              </w:rPr>
              <w:t xml:space="preserve"> </w:t>
            </w:r>
            <w:r w:rsidRPr="00633DEF">
              <w:rPr>
                <w:sz w:val="26"/>
                <w:vertAlign w:val="superscript"/>
                <w:lang w:val="uk-UA"/>
              </w:rPr>
              <w:t>(підпис)            (ініціали, прізвище)</w:t>
            </w:r>
          </w:p>
          <w:p w:rsidR="007C57DB" w:rsidRPr="00633DEF" w:rsidRDefault="007C57DB" w:rsidP="00910D65">
            <w:pPr>
              <w:tabs>
                <w:tab w:val="left" w:leader="underscore" w:pos="8903"/>
                <w:tab w:val="left" w:leader="underscore" w:pos="9631"/>
              </w:tabs>
              <w:jc w:val="right"/>
              <w:rPr>
                <w:sz w:val="28"/>
                <w:vertAlign w:val="superscript"/>
                <w:lang w:val="uk-UA"/>
              </w:rPr>
            </w:pPr>
            <w:r w:rsidRPr="00633DEF">
              <w:rPr>
                <w:sz w:val="26"/>
                <w:lang w:val="uk-UA"/>
              </w:rPr>
              <w:t>“___”_____________201</w:t>
            </w:r>
            <w:r>
              <w:rPr>
                <w:sz w:val="26"/>
                <w:lang w:val="en-US"/>
              </w:rPr>
              <w:t>8</w:t>
            </w:r>
            <w:r w:rsidRPr="00633DEF">
              <w:rPr>
                <w:sz w:val="26"/>
                <w:lang w:val="uk-UA"/>
              </w:rPr>
              <w:t xml:space="preserve">р.  </w:t>
            </w:r>
            <w:r w:rsidRPr="00633DEF">
              <w:rPr>
                <w:bCs/>
                <w:lang w:val="uk-UA"/>
              </w:rPr>
              <w:t xml:space="preserve">                                                                                 </w:t>
            </w:r>
            <w:r w:rsidRPr="00633DEF">
              <w:rPr>
                <w:lang w:val="uk-UA"/>
              </w:rPr>
              <w:t xml:space="preserve">       </w:t>
            </w:r>
            <w:r w:rsidRPr="00633DEF">
              <w:rPr>
                <w:b/>
                <w:bCs/>
                <w:lang w:val="uk-UA"/>
              </w:rPr>
              <w:t xml:space="preserve">    </w:t>
            </w:r>
            <w:r w:rsidRPr="00633DEF">
              <w:rPr>
                <w:sz w:val="26"/>
                <w:lang w:val="uk-UA"/>
              </w:rPr>
              <w:t xml:space="preserve">                                                    </w:t>
            </w:r>
          </w:p>
        </w:tc>
      </w:tr>
    </w:tbl>
    <w:p w:rsidR="007C57DB" w:rsidRDefault="007C57DB" w:rsidP="007C57DB">
      <w:pPr>
        <w:rPr>
          <w:sz w:val="16"/>
          <w:lang w:val="uk-UA"/>
        </w:rPr>
      </w:pPr>
      <w:r>
        <w:rPr>
          <w:sz w:val="26"/>
        </w:rPr>
        <w:t xml:space="preserve">                                                                         </w:t>
      </w:r>
    </w:p>
    <w:p w:rsidR="007C57DB" w:rsidRDefault="007C57DB" w:rsidP="007C57DB">
      <w:pPr>
        <w:rPr>
          <w:sz w:val="16"/>
          <w:lang w:val="uk-UA"/>
        </w:rPr>
      </w:pPr>
    </w:p>
    <w:p w:rsidR="007C57DB" w:rsidRPr="007C57DB" w:rsidRDefault="007C57DB" w:rsidP="007C57DB">
      <w:pPr>
        <w:pStyle w:val="2"/>
        <w:jc w:val="center"/>
        <w:rPr>
          <w:rFonts w:ascii="Times New Roman" w:hAnsi="Times New Roman" w:cs="Times New Roman"/>
          <w:b/>
          <w:bCs/>
          <w:color w:val="auto"/>
          <w:sz w:val="44"/>
          <w:szCs w:val="44"/>
        </w:rPr>
      </w:pPr>
      <w:proofErr w:type="spellStart"/>
      <w:r w:rsidRPr="007C57DB">
        <w:rPr>
          <w:rFonts w:ascii="Times New Roman" w:hAnsi="Times New Roman" w:cs="Times New Roman"/>
          <w:b/>
          <w:bCs/>
          <w:color w:val="auto"/>
          <w:sz w:val="44"/>
          <w:szCs w:val="44"/>
        </w:rPr>
        <w:t>Магістерська</w:t>
      </w:r>
      <w:proofErr w:type="spellEnd"/>
      <w:r w:rsidRPr="007C57DB">
        <w:rPr>
          <w:rFonts w:ascii="Times New Roman" w:hAnsi="Times New Roman" w:cs="Times New Roman"/>
          <w:b/>
          <w:bCs/>
          <w:color w:val="auto"/>
          <w:sz w:val="44"/>
          <w:szCs w:val="44"/>
        </w:rPr>
        <w:t xml:space="preserve"> </w:t>
      </w:r>
      <w:proofErr w:type="spellStart"/>
      <w:r w:rsidRPr="007C57DB">
        <w:rPr>
          <w:rFonts w:ascii="Times New Roman" w:hAnsi="Times New Roman" w:cs="Times New Roman"/>
          <w:b/>
          <w:bCs/>
          <w:color w:val="auto"/>
          <w:sz w:val="44"/>
          <w:szCs w:val="44"/>
        </w:rPr>
        <w:t>дисертація</w:t>
      </w:r>
      <w:proofErr w:type="spellEnd"/>
    </w:p>
    <w:p w:rsidR="007C57DB" w:rsidRDefault="007C57DB" w:rsidP="007C57DB">
      <w:pPr>
        <w:tabs>
          <w:tab w:val="left" w:leader="underscore" w:pos="8903"/>
        </w:tabs>
        <w:rPr>
          <w:sz w:val="26"/>
          <w:lang w:val="uk-UA"/>
        </w:rPr>
      </w:pPr>
    </w:p>
    <w:p w:rsidR="007C57DB" w:rsidRPr="007C57DB" w:rsidRDefault="007C57DB" w:rsidP="007C57DB">
      <w:pPr>
        <w:widowControl w:val="0"/>
        <w:tabs>
          <w:tab w:val="left" w:pos="7769"/>
        </w:tabs>
        <w:autoSpaceDE w:val="0"/>
        <w:autoSpaceDN w:val="0"/>
        <w:adjustRightInd w:val="0"/>
        <w:jc w:val="both"/>
        <w:rPr>
          <w:sz w:val="28"/>
          <w:szCs w:val="28"/>
          <w:lang w:val="uk-UA"/>
        </w:rPr>
      </w:pPr>
      <w:r w:rsidRPr="007C57DB">
        <w:rPr>
          <w:sz w:val="28"/>
          <w:szCs w:val="28"/>
          <w:lang w:val="uk-UA"/>
        </w:rPr>
        <w:t xml:space="preserve">зі спеціальності - 122 Комп’ютерні науки та інформаційні технології </w:t>
      </w:r>
    </w:p>
    <w:p w:rsidR="007C57DB" w:rsidRPr="007C57DB" w:rsidRDefault="007C57DB" w:rsidP="007C57DB">
      <w:pPr>
        <w:widowControl w:val="0"/>
        <w:tabs>
          <w:tab w:val="left" w:pos="7769"/>
        </w:tabs>
        <w:autoSpaceDE w:val="0"/>
        <w:autoSpaceDN w:val="0"/>
        <w:adjustRightInd w:val="0"/>
        <w:jc w:val="both"/>
        <w:rPr>
          <w:sz w:val="28"/>
          <w:szCs w:val="28"/>
          <w:u w:val="single"/>
          <w:lang w:val="uk-UA"/>
        </w:rPr>
      </w:pPr>
      <w:r w:rsidRPr="007C57DB">
        <w:rPr>
          <w:sz w:val="28"/>
          <w:szCs w:val="28"/>
          <w:lang w:val="uk-UA"/>
        </w:rPr>
        <w:t>за спеціалізацією -  Інформаційні технології моніторингу довкілля</w:t>
      </w:r>
    </w:p>
    <w:p w:rsidR="007C57DB" w:rsidRPr="007C57DB" w:rsidRDefault="007C57DB" w:rsidP="007C57DB">
      <w:pPr>
        <w:jc w:val="both"/>
        <w:rPr>
          <w:sz w:val="28"/>
          <w:szCs w:val="28"/>
          <w:lang w:val="uk-UA"/>
        </w:rPr>
      </w:pPr>
      <w:r w:rsidRPr="007C57DB">
        <w:rPr>
          <w:sz w:val="28"/>
          <w:szCs w:val="28"/>
          <w:lang w:val="uk-UA"/>
        </w:rPr>
        <w:t>на тему_</w:t>
      </w:r>
      <w:r w:rsidRPr="007C57DB">
        <w:rPr>
          <w:sz w:val="28"/>
          <w:szCs w:val="28"/>
          <w:u w:val="single"/>
          <w:lang w:val="uk-UA"/>
        </w:rPr>
        <w:t xml:space="preserve"> «Аналітична  система оперативного енергетичного менеджменту промислового підприємства»</w:t>
      </w:r>
      <w:r w:rsidRPr="007C57DB">
        <w:rPr>
          <w:sz w:val="28"/>
          <w:szCs w:val="28"/>
          <w:lang w:val="uk-UA"/>
        </w:rPr>
        <w:t xml:space="preserve">_______________________________________ ________________________________________________________________  </w:t>
      </w:r>
    </w:p>
    <w:p w:rsidR="007C57DB" w:rsidRDefault="007C57DB" w:rsidP="007C57DB">
      <w:pPr>
        <w:rPr>
          <w:sz w:val="28"/>
          <w:lang w:val="uk-UA"/>
        </w:rPr>
      </w:pPr>
    </w:p>
    <w:p w:rsidR="007C57DB" w:rsidRDefault="007C57DB" w:rsidP="007C57DB">
      <w:pPr>
        <w:jc w:val="center"/>
        <w:rPr>
          <w:sz w:val="28"/>
          <w:lang w:val="uk-UA"/>
        </w:rPr>
      </w:pPr>
    </w:p>
    <w:p w:rsidR="007C57DB" w:rsidRDefault="007C57DB" w:rsidP="007C57DB">
      <w:pPr>
        <w:rPr>
          <w:sz w:val="28"/>
          <w:lang w:val="uk-UA"/>
        </w:rPr>
      </w:pPr>
      <w:r>
        <w:rPr>
          <w:sz w:val="28"/>
          <w:lang w:val="uk-UA"/>
        </w:rPr>
        <w:t>Виконав (-ла): студент (-ка) _</w:t>
      </w:r>
      <w:r w:rsidRPr="00360465">
        <w:rPr>
          <w:sz w:val="28"/>
          <w:u w:val="single"/>
          <w:lang w:val="uk-UA"/>
        </w:rPr>
        <w:t>6</w:t>
      </w:r>
      <w:r>
        <w:rPr>
          <w:sz w:val="28"/>
          <w:lang w:val="uk-UA"/>
        </w:rPr>
        <w:t>__курсу, групи_</w:t>
      </w:r>
      <w:r w:rsidRPr="00360465">
        <w:rPr>
          <w:sz w:val="28"/>
          <w:u w:val="single"/>
          <w:lang w:val="uk-UA"/>
        </w:rPr>
        <w:t>ТМ-71мп</w:t>
      </w:r>
      <w:r>
        <w:rPr>
          <w:sz w:val="28"/>
          <w:lang w:val="uk-UA"/>
        </w:rPr>
        <w:t>_____</w:t>
      </w:r>
    </w:p>
    <w:p w:rsidR="007C57DB" w:rsidRDefault="007C57DB" w:rsidP="007C57DB">
      <w:pPr>
        <w:rPr>
          <w:sz w:val="28"/>
          <w:lang w:val="uk-UA"/>
        </w:rPr>
      </w:pPr>
      <w:r>
        <w:rPr>
          <w:sz w:val="28"/>
          <w:lang w:val="uk-UA"/>
        </w:rPr>
        <w:t>_</w:t>
      </w:r>
      <w:r w:rsidRPr="00360465">
        <w:rPr>
          <w:sz w:val="28"/>
          <w:u w:val="single"/>
          <w:lang w:val="uk-UA"/>
        </w:rPr>
        <w:t>Горб Ірина Юріївна</w:t>
      </w:r>
      <w:r>
        <w:rPr>
          <w:sz w:val="28"/>
          <w:lang w:val="uk-UA"/>
        </w:rPr>
        <w:t xml:space="preserve">____________________________                 </w:t>
      </w:r>
      <w:r>
        <w:rPr>
          <w:sz w:val="28"/>
          <w:lang w:val="uk-UA"/>
        </w:rPr>
        <w:tab/>
        <w:t xml:space="preserve">     __________</w:t>
      </w:r>
    </w:p>
    <w:p w:rsidR="007C57DB" w:rsidRDefault="007C57DB" w:rsidP="007C57DB">
      <w:pPr>
        <w:ind w:left="720"/>
        <w:rPr>
          <w:sz w:val="28"/>
          <w:lang w:val="uk-UA"/>
        </w:rPr>
      </w:pPr>
      <w:r>
        <w:rPr>
          <w:sz w:val="26"/>
          <w:vertAlign w:val="superscript"/>
          <w:lang w:val="uk-UA"/>
        </w:rPr>
        <w:t>(прізвище, ім’я, по батькові)</w:t>
      </w:r>
      <w:r>
        <w:rPr>
          <w:sz w:val="26"/>
          <w:vertAlign w:val="superscript"/>
          <w:lang w:val="uk-UA"/>
        </w:rPr>
        <w:tab/>
      </w:r>
      <w:r>
        <w:rPr>
          <w:sz w:val="26"/>
          <w:vertAlign w:val="superscript"/>
          <w:lang w:val="uk-UA"/>
        </w:rPr>
        <w:tab/>
        <w:t xml:space="preserve">                                                                                                 </w:t>
      </w:r>
      <w:r>
        <w:rPr>
          <w:sz w:val="26"/>
          <w:vertAlign w:val="superscript"/>
          <w:lang w:val="uk-UA"/>
        </w:rPr>
        <w:tab/>
      </w:r>
      <w:r>
        <w:rPr>
          <w:sz w:val="26"/>
          <w:vertAlign w:val="superscript"/>
          <w:lang w:val="uk-UA"/>
        </w:rPr>
        <w:tab/>
        <w:t>(підпис)</w:t>
      </w:r>
    </w:p>
    <w:p w:rsidR="007C57DB" w:rsidRDefault="007C57DB" w:rsidP="007C57DB">
      <w:pPr>
        <w:rPr>
          <w:sz w:val="28"/>
          <w:lang w:val="uk-UA"/>
        </w:rPr>
      </w:pPr>
      <w:r>
        <w:rPr>
          <w:sz w:val="28"/>
          <w:lang w:val="uk-UA"/>
        </w:rPr>
        <w:t>Науковий керівник ___</w:t>
      </w:r>
      <w:r w:rsidRPr="00360465">
        <w:rPr>
          <w:sz w:val="28"/>
          <w:szCs w:val="28"/>
          <w:u w:val="single"/>
          <w:lang w:val="uk-UA"/>
        </w:rPr>
        <w:t xml:space="preserve"> </w:t>
      </w:r>
      <w:r>
        <w:rPr>
          <w:sz w:val="28"/>
          <w:szCs w:val="28"/>
          <w:u w:val="single"/>
          <w:lang w:val="uk-UA"/>
        </w:rPr>
        <w:t>к</w:t>
      </w:r>
      <w:r w:rsidRPr="00CD0EF0">
        <w:rPr>
          <w:sz w:val="28"/>
          <w:szCs w:val="28"/>
          <w:u w:val="single"/>
          <w:lang w:val="uk-UA"/>
        </w:rPr>
        <w:t xml:space="preserve">. </w:t>
      </w:r>
      <w:r>
        <w:rPr>
          <w:sz w:val="28"/>
          <w:szCs w:val="28"/>
          <w:u w:val="single"/>
          <w:lang w:val="uk-UA"/>
        </w:rPr>
        <w:t>ф.-м.</w:t>
      </w:r>
      <w:r w:rsidRPr="00CD0EF0">
        <w:rPr>
          <w:sz w:val="28"/>
          <w:szCs w:val="28"/>
          <w:u w:val="single"/>
          <w:lang w:val="uk-UA"/>
        </w:rPr>
        <w:t xml:space="preserve"> н.</w:t>
      </w:r>
      <w:r>
        <w:rPr>
          <w:sz w:val="28"/>
          <w:szCs w:val="28"/>
          <w:u w:val="single"/>
          <w:lang w:val="uk-UA"/>
        </w:rPr>
        <w:t>, доц.</w:t>
      </w:r>
      <w:r w:rsidRPr="00CD0EF0">
        <w:rPr>
          <w:sz w:val="28"/>
          <w:szCs w:val="28"/>
          <w:lang w:val="uk-UA"/>
        </w:rPr>
        <w:t>_</w:t>
      </w:r>
      <w:r w:rsidRPr="00360465">
        <w:rPr>
          <w:sz w:val="28"/>
          <w:szCs w:val="28"/>
          <w:u w:val="single"/>
          <w:lang w:val="uk-UA"/>
        </w:rPr>
        <w:t>Тарнавський Ю.А.</w:t>
      </w:r>
      <w:r>
        <w:rPr>
          <w:sz w:val="28"/>
          <w:szCs w:val="28"/>
          <w:lang w:val="uk-UA"/>
        </w:rPr>
        <w:t xml:space="preserve">   </w:t>
      </w:r>
      <w:r>
        <w:rPr>
          <w:sz w:val="28"/>
          <w:lang w:val="uk-UA"/>
        </w:rPr>
        <w:t xml:space="preserve">           ____________</w:t>
      </w:r>
    </w:p>
    <w:p w:rsidR="007C57DB" w:rsidRDefault="007C57DB" w:rsidP="007C57DB">
      <w:pPr>
        <w:ind w:left="720"/>
        <w:rPr>
          <w:sz w:val="28"/>
          <w:lang w:val="uk-UA"/>
        </w:rPr>
      </w:pPr>
      <w:r>
        <w:rPr>
          <w:sz w:val="28"/>
          <w:lang w:val="uk-UA"/>
        </w:rPr>
        <w:t xml:space="preserve">                        </w:t>
      </w:r>
      <w:r>
        <w:rPr>
          <w:sz w:val="16"/>
          <w:lang w:val="uk-UA"/>
        </w:rPr>
        <w:t>(посада, вчене звання, науковий ступінь, прізвище та ініціали)                                         (підпис)</w:t>
      </w:r>
    </w:p>
    <w:p w:rsidR="007C57DB" w:rsidRDefault="007C57DB" w:rsidP="007C57DB">
      <w:pPr>
        <w:ind w:left="720"/>
        <w:rPr>
          <w:sz w:val="28"/>
          <w:lang w:val="uk-UA"/>
        </w:rPr>
      </w:pPr>
    </w:p>
    <w:p w:rsidR="007C57DB" w:rsidRDefault="007C57DB" w:rsidP="007C57DB">
      <w:pPr>
        <w:jc w:val="both"/>
        <w:rPr>
          <w:sz w:val="28"/>
          <w:lang w:val="uk-UA"/>
        </w:rPr>
      </w:pPr>
      <w:r>
        <w:rPr>
          <w:sz w:val="28"/>
          <w:lang w:val="uk-UA"/>
        </w:rPr>
        <w:t>Рецензент__</w:t>
      </w:r>
      <w:r w:rsidRPr="00360465">
        <w:rPr>
          <w:iCs/>
          <w:sz w:val="28"/>
          <w:szCs w:val="28"/>
          <w:u w:val="single"/>
          <w:lang w:val="uk-UA"/>
        </w:rPr>
        <w:t xml:space="preserve"> </w:t>
      </w:r>
      <w:proofErr w:type="spellStart"/>
      <w:r w:rsidRPr="00360465">
        <w:rPr>
          <w:iCs/>
          <w:sz w:val="28"/>
          <w:szCs w:val="28"/>
          <w:u w:val="single"/>
          <w:lang w:val="uk-UA"/>
        </w:rPr>
        <w:t>к.т.н</w:t>
      </w:r>
      <w:proofErr w:type="spellEnd"/>
      <w:r w:rsidRPr="00360465">
        <w:rPr>
          <w:iCs/>
          <w:sz w:val="28"/>
          <w:szCs w:val="28"/>
          <w:u w:val="single"/>
          <w:lang w:val="uk-UA"/>
        </w:rPr>
        <w:t xml:space="preserve">., </w:t>
      </w:r>
      <w:r w:rsidRPr="00360465">
        <w:rPr>
          <w:color w:val="000000"/>
          <w:sz w:val="28"/>
          <w:szCs w:val="28"/>
          <w:u w:val="single"/>
          <w:shd w:val="clear" w:color="auto" w:fill="FFFFFF"/>
          <w:lang w:val="uk-UA"/>
        </w:rPr>
        <w:t>доц. Новаківський Є.В.</w:t>
      </w:r>
      <w:r>
        <w:rPr>
          <w:color w:val="000000"/>
          <w:sz w:val="28"/>
          <w:szCs w:val="28"/>
          <w:shd w:val="clear" w:color="auto" w:fill="FFFFFF"/>
          <w:lang w:val="uk-UA"/>
        </w:rPr>
        <w:t xml:space="preserve"> </w:t>
      </w:r>
      <w:r>
        <w:rPr>
          <w:sz w:val="28"/>
          <w:lang w:val="uk-UA"/>
        </w:rPr>
        <w:t>______</w:t>
      </w:r>
      <w:r w:rsidR="0089257C">
        <w:rPr>
          <w:sz w:val="28"/>
          <w:lang w:val="uk-UA"/>
        </w:rPr>
        <w:t>___</w:t>
      </w:r>
      <w:r>
        <w:rPr>
          <w:sz w:val="28"/>
          <w:lang w:val="uk-UA"/>
        </w:rPr>
        <w:t xml:space="preserve">           </w:t>
      </w:r>
      <w:r w:rsidR="0089257C">
        <w:rPr>
          <w:sz w:val="28"/>
          <w:lang w:val="uk-UA"/>
        </w:rPr>
        <w:t xml:space="preserve">            </w:t>
      </w:r>
      <w:bookmarkStart w:id="0" w:name="_GoBack"/>
      <w:bookmarkEnd w:id="0"/>
      <w:r>
        <w:rPr>
          <w:sz w:val="28"/>
          <w:lang w:val="uk-UA"/>
        </w:rPr>
        <w:t xml:space="preserve">__________         </w:t>
      </w:r>
    </w:p>
    <w:p w:rsidR="007C57DB" w:rsidRDefault="007C57DB" w:rsidP="007C57DB">
      <w:pPr>
        <w:tabs>
          <w:tab w:val="center" w:pos="4677"/>
          <w:tab w:val="left" w:pos="7905"/>
        </w:tabs>
        <w:rPr>
          <w:sz w:val="16"/>
          <w:lang w:val="uk-UA"/>
        </w:rPr>
      </w:pPr>
      <w:r>
        <w:rPr>
          <w:sz w:val="16"/>
          <w:lang w:val="uk-UA"/>
        </w:rPr>
        <w:t xml:space="preserve">                                (посада, вчене звання, науковий ступінь, прізвище та ініціали)                                              </w:t>
      </w:r>
      <w:r w:rsidR="0089257C">
        <w:rPr>
          <w:sz w:val="16"/>
          <w:lang w:val="uk-UA"/>
        </w:rPr>
        <w:t xml:space="preserve">                        </w:t>
      </w:r>
      <w:r>
        <w:rPr>
          <w:sz w:val="16"/>
          <w:lang w:val="uk-UA"/>
        </w:rPr>
        <w:t xml:space="preserve">(підпис) </w:t>
      </w:r>
      <w:r>
        <w:rPr>
          <w:sz w:val="16"/>
          <w:lang w:val="uk-UA"/>
        </w:rPr>
        <w:tab/>
      </w:r>
    </w:p>
    <w:p w:rsidR="007C57DB" w:rsidRPr="007C57DB" w:rsidRDefault="007C57DB" w:rsidP="007C57DB">
      <w:pPr>
        <w:jc w:val="right"/>
        <w:rPr>
          <w:sz w:val="28"/>
          <w:lang w:val="uk-UA"/>
        </w:rPr>
      </w:pPr>
    </w:p>
    <w:p w:rsidR="007C57DB" w:rsidRDefault="007C57DB" w:rsidP="007C57DB">
      <w:pPr>
        <w:jc w:val="right"/>
        <w:rPr>
          <w:sz w:val="28"/>
          <w:lang w:val="uk-UA"/>
        </w:rPr>
      </w:pPr>
    </w:p>
    <w:p w:rsidR="0089257C" w:rsidRDefault="0089257C" w:rsidP="007C57DB">
      <w:pPr>
        <w:jc w:val="right"/>
        <w:rPr>
          <w:sz w:val="28"/>
          <w:lang w:val="uk-UA"/>
        </w:rPr>
      </w:pPr>
    </w:p>
    <w:p w:rsidR="0089257C" w:rsidRDefault="0089257C" w:rsidP="007C57DB">
      <w:pPr>
        <w:jc w:val="right"/>
        <w:rPr>
          <w:sz w:val="28"/>
          <w:lang w:val="uk-UA"/>
        </w:rPr>
      </w:pPr>
    </w:p>
    <w:p w:rsidR="0089257C" w:rsidRDefault="0089257C" w:rsidP="007C57DB">
      <w:pPr>
        <w:jc w:val="right"/>
        <w:rPr>
          <w:sz w:val="28"/>
          <w:lang w:val="uk-UA"/>
        </w:rPr>
      </w:pPr>
    </w:p>
    <w:p w:rsidR="0089257C" w:rsidRPr="007C57DB" w:rsidRDefault="0089257C" w:rsidP="007C57DB">
      <w:pPr>
        <w:jc w:val="right"/>
        <w:rPr>
          <w:sz w:val="28"/>
          <w:lang w:val="uk-UA"/>
        </w:rPr>
      </w:pPr>
    </w:p>
    <w:p w:rsidR="007C57DB" w:rsidRPr="002338C6" w:rsidRDefault="007C57DB" w:rsidP="007C57DB">
      <w:pPr>
        <w:tabs>
          <w:tab w:val="left" w:pos="330"/>
        </w:tabs>
        <w:ind w:left="4536"/>
        <w:rPr>
          <w:sz w:val="28"/>
          <w:szCs w:val="28"/>
          <w:lang w:val="uk-UA"/>
        </w:rPr>
      </w:pPr>
      <w:r w:rsidRPr="002338C6">
        <w:rPr>
          <w:sz w:val="28"/>
          <w:szCs w:val="28"/>
          <w:lang w:val="uk-UA"/>
        </w:rPr>
        <w:t xml:space="preserve">Засвідчую, що у цій </w:t>
      </w:r>
      <w:r>
        <w:rPr>
          <w:sz w:val="28"/>
          <w:szCs w:val="28"/>
          <w:lang w:val="uk-UA"/>
        </w:rPr>
        <w:t xml:space="preserve">магістерській дисертації </w:t>
      </w:r>
      <w:r w:rsidRPr="002338C6">
        <w:rPr>
          <w:sz w:val="28"/>
          <w:szCs w:val="28"/>
          <w:lang w:val="uk-UA"/>
        </w:rPr>
        <w:t>немає запозичень з праць інших авторів без відповідних посилань.</w:t>
      </w:r>
    </w:p>
    <w:p w:rsidR="007C57DB" w:rsidRPr="00C86078" w:rsidRDefault="007C57DB" w:rsidP="007C57DB">
      <w:pPr>
        <w:tabs>
          <w:tab w:val="left" w:pos="330"/>
        </w:tabs>
        <w:ind w:left="4536"/>
        <w:rPr>
          <w:sz w:val="28"/>
          <w:szCs w:val="28"/>
        </w:rPr>
      </w:pPr>
      <w:r w:rsidRPr="00C86078">
        <w:rPr>
          <w:sz w:val="28"/>
          <w:szCs w:val="28"/>
        </w:rPr>
        <w:t>Студент _____________</w:t>
      </w:r>
    </w:p>
    <w:p w:rsidR="007C57DB" w:rsidRPr="00C86078" w:rsidRDefault="007C57DB" w:rsidP="007C57DB">
      <w:pPr>
        <w:tabs>
          <w:tab w:val="left" w:pos="7938"/>
        </w:tabs>
        <w:ind w:left="4536" w:firstLine="1701"/>
        <w:rPr>
          <w:sz w:val="28"/>
          <w:szCs w:val="28"/>
        </w:rPr>
      </w:pPr>
      <w:r w:rsidRPr="00C86078">
        <w:rPr>
          <w:sz w:val="28"/>
          <w:szCs w:val="28"/>
          <w:vertAlign w:val="superscript"/>
        </w:rPr>
        <w:t>(</w:t>
      </w:r>
      <w:proofErr w:type="spellStart"/>
      <w:r w:rsidRPr="00C86078">
        <w:rPr>
          <w:sz w:val="28"/>
          <w:szCs w:val="28"/>
          <w:vertAlign w:val="superscript"/>
        </w:rPr>
        <w:t>підпис</w:t>
      </w:r>
      <w:proofErr w:type="spellEnd"/>
      <w:r w:rsidRPr="00C86078">
        <w:rPr>
          <w:sz w:val="28"/>
          <w:szCs w:val="28"/>
          <w:vertAlign w:val="superscript"/>
        </w:rPr>
        <w:t>)</w:t>
      </w:r>
    </w:p>
    <w:p w:rsidR="007C57DB" w:rsidRDefault="007C57DB" w:rsidP="007C57DB">
      <w:pPr>
        <w:jc w:val="right"/>
        <w:rPr>
          <w:sz w:val="28"/>
          <w:lang w:val="uk-UA"/>
        </w:rPr>
      </w:pPr>
    </w:p>
    <w:p w:rsidR="007C57DB" w:rsidRDefault="007C57DB" w:rsidP="007C57DB">
      <w:pPr>
        <w:jc w:val="right"/>
        <w:rPr>
          <w:sz w:val="28"/>
          <w:lang w:val="uk-UA"/>
        </w:rPr>
      </w:pPr>
    </w:p>
    <w:p w:rsidR="007C57DB" w:rsidRPr="00791F3D" w:rsidRDefault="007C57DB" w:rsidP="007C57DB">
      <w:pPr>
        <w:rPr>
          <w:sz w:val="28"/>
          <w:lang w:val="uk-UA"/>
        </w:rPr>
      </w:pPr>
      <w:r w:rsidRPr="00B307FE">
        <w:rPr>
          <w:sz w:val="28"/>
        </w:rPr>
        <w:t xml:space="preserve">                                                     </w:t>
      </w:r>
      <w:r>
        <w:rPr>
          <w:sz w:val="28"/>
          <w:lang w:val="uk-UA"/>
        </w:rPr>
        <w:t>Київ - 20</w:t>
      </w:r>
      <w:r w:rsidRPr="00B307FE">
        <w:rPr>
          <w:sz w:val="28"/>
        </w:rPr>
        <w:t>1</w:t>
      </w:r>
      <w:r>
        <w:rPr>
          <w:sz w:val="28"/>
          <w:lang w:val="uk-UA"/>
        </w:rPr>
        <w:t>8</w:t>
      </w:r>
    </w:p>
    <w:p w:rsidR="00B307FE" w:rsidRPr="008C52C2" w:rsidRDefault="00B307FE" w:rsidP="00B307FE">
      <w:pPr>
        <w:pStyle w:val="34"/>
        <w:tabs>
          <w:tab w:val="left" w:pos="720"/>
        </w:tabs>
        <w:spacing w:after="0"/>
        <w:ind w:left="539"/>
        <w:jc w:val="center"/>
        <w:rPr>
          <w:b/>
          <w:bCs/>
          <w:sz w:val="32"/>
          <w:szCs w:val="32"/>
          <w:lang w:val="uk-UA"/>
        </w:rPr>
      </w:pPr>
      <w:r w:rsidRPr="008C52C2">
        <w:rPr>
          <w:b/>
          <w:bCs/>
          <w:sz w:val="32"/>
          <w:szCs w:val="32"/>
          <w:lang w:val="uk-UA"/>
        </w:rPr>
        <w:lastRenderedPageBreak/>
        <w:t xml:space="preserve">Національний технічний університет України </w:t>
      </w:r>
    </w:p>
    <w:p w:rsidR="00B307FE" w:rsidRPr="006861DF" w:rsidRDefault="00B307FE" w:rsidP="00B307FE">
      <w:pPr>
        <w:pStyle w:val="34"/>
        <w:tabs>
          <w:tab w:val="left" w:pos="720"/>
        </w:tabs>
        <w:spacing w:after="0"/>
        <w:ind w:left="539"/>
        <w:jc w:val="center"/>
        <w:rPr>
          <w:b/>
          <w:bCs/>
          <w:sz w:val="32"/>
          <w:szCs w:val="32"/>
          <w:lang w:val="uk-UA"/>
        </w:rPr>
      </w:pPr>
      <w:r w:rsidRPr="008C52C2">
        <w:rPr>
          <w:b/>
          <w:bCs/>
          <w:sz w:val="32"/>
          <w:szCs w:val="32"/>
          <w:lang w:val="uk-UA"/>
        </w:rPr>
        <w:t>“</w:t>
      </w:r>
      <w:r>
        <w:rPr>
          <w:b/>
          <w:bCs/>
          <w:sz w:val="32"/>
          <w:szCs w:val="32"/>
          <w:lang w:val="uk-UA"/>
        </w:rPr>
        <w:t xml:space="preserve"> </w:t>
      </w:r>
      <w:r w:rsidRPr="008C52C2">
        <w:rPr>
          <w:b/>
          <w:bCs/>
          <w:sz w:val="32"/>
          <w:szCs w:val="32"/>
          <w:lang w:val="uk-UA"/>
        </w:rPr>
        <w:t>Київський політехнічний інститут</w:t>
      </w:r>
      <w:r w:rsidRPr="006861DF">
        <w:rPr>
          <w:b/>
          <w:bCs/>
          <w:sz w:val="32"/>
          <w:szCs w:val="32"/>
          <w:lang w:val="uk-UA"/>
        </w:rPr>
        <w:t xml:space="preserve"> </w:t>
      </w:r>
      <w:r w:rsidRPr="006861DF">
        <w:rPr>
          <w:b/>
          <w:sz w:val="32"/>
          <w:szCs w:val="32"/>
          <w:lang w:val="uk-UA"/>
        </w:rPr>
        <w:t>ім. Ігоря Сікорського”</w:t>
      </w:r>
    </w:p>
    <w:p w:rsidR="00B307FE" w:rsidRPr="008C52C2" w:rsidRDefault="00B307FE" w:rsidP="00B307FE">
      <w:pPr>
        <w:pStyle w:val="34"/>
        <w:tabs>
          <w:tab w:val="left" w:pos="720"/>
        </w:tabs>
        <w:ind w:left="539"/>
        <w:rPr>
          <w:b/>
          <w:bCs/>
          <w:sz w:val="28"/>
          <w:szCs w:val="28"/>
          <w:lang w:val="uk-UA"/>
        </w:rPr>
      </w:pPr>
    </w:p>
    <w:p w:rsidR="00B307FE" w:rsidRPr="00A37249" w:rsidRDefault="00B307FE" w:rsidP="00B307FE">
      <w:pPr>
        <w:spacing w:line="360" w:lineRule="auto"/>
        <w:jc w:val="both"/>
        <w:rPr>
          <w:sz w:val="28"/>
          <w:szCs w:val="28"/>
          <w:u w:val="single"/>
          <w:lang w:val="uk-UA"/>
        </w:rPr>
      </w:pPr>
      <w:r w:rsidRPr="005C37F9">
        <w:rPr>
          <w:sz w:val="28"/>
          <w:szCs w:val="28"/>
          <w:lang w:val="uk-UA"/>
        </w:rPr>
        <w:t xml:space="preserve">Факультет </w:t>
      </w:r>
      <w:r>
        <w:rPr>
          <w:sz w:val="28"/>
          <w:szCs w:val="28"/>
          <w:lang w:val="uk-UA"/>
        </w:rPr>
        <w:t xml:space="preserve"> </w:t>
      </w:r>
      <w:r>
        <w:rPr>
          <w:sz w:val="28"/>
          <w:szCs w:val="28"/>
          <w:u w:val="single"/>
          <w:lang w:val="uk-UA"/>
        </w:rPr>
        <w:t>т</w:t>
      </w:r>
      <w:r w:rsidRPr="005C37F9">
        <w:rPr>
          <w:sz w:val="28"/>
          <w:szCs w:val="28"/>
          <w:u w:val="single"/>
          <w:lang w:val="uk-UA"/>
        </w:rPr>
        <w:t>еплоенергетични</w:t>
      </w:r>
      <w:r w:rsidRPr="00A37249">
        <w:rPr>
          <w:sz w:val="28"/>
          <w:szCs w:val="28"/>
          <w:u w:val="single"/>
          <w:lang w:val="uk-UA"/>
        </w:rPr>
        <w:t>й</w:t>
      </w:r>
    </w:p>
    <w:p w:rsidR="00B307FE" w:rsidRDefault="00B307FE" w:rsidP="00B307FE">
      <w:pPr>
        <w:spacing w:line="360" w:lineRule="auto"/>
        <w:rPr>
          <w:sz w:val="28"/>
          <w:szCs w:val="28"/>
          <w:u w:val="single"/>
          <w:lang w:val="uk-UA"/>
        </w:rPr>
      </w:pPr>
      <w:r w:rsidRPr="005C37F9">
        <w:rPr>
          <w:sz w:val="28"/>
          <w:szCs w:val="28"/>
          <w:lang w:val="uk-UA"/>
        </w:rPr>
        <w:t xml:space="preserve">Кафедра </w:t>
      </w:r>
      <w:r>
        <w:rPr>
          <w:sz w:val="28"/>
          <w:szCs w:val="28"/>
          <w:lang w:val="uk-UA"/>
        </w:rPr>
        <w:t xml:space="preserve"> </w:t>
      </w:r>
      <w:r w:rsidRPr="00A37249">
        <w:rPr>
          <w:sz w:val="28"/>
          <w:szCs w:val="28"/>
          <w:u w:val="single"/>
          <w:lang w:val="uk-UA"/>
        </w:rPr>
        <w:t>авт</w:t>
      </w:r>
      <w:r w:rsidRPr="005C37F9">
        <w:rPr>
          <w:sz w:val="28"/>
          <w:szCs w:val="28"/>
          <w:u w:val="single"/>
          <w:lang w:val="uk-UA"/>
        </w:rPr>
        <w:t>оматизації</w:t>
      </w:r>
      <w:r>
        <w:rPr>
          <w:sz w:val="28"/>
          <w:szCs w:val="28"/>
          <w:u w:val="single"/>
          <w:lang w:val="uk-UA"/>
        </w:rPr>
        <w:t xml:space="preserve"> </w:t>
      </w:r>
      <w:r w:rsidRPr="005C37F9">
        <w:rPr>
          <w:sz w:val="28"/>
          <w:szCs w:val="28"/>
          <w:u w:val="single"/>
          <w:lang w:val="uk-UA"/>
        </w:rPr>
        <w:t xml:space="preserve"> </w:t>
      </w:r>
      <w:r>
        <w:rPr>
          <w:sz w:val="28"/>
          <w:szCs w:val="28"/>
          <w:u w:val="single"/>
          <w:lang w:val="uk-UA"/>
        </w:rPr>
        <w:t>п</w:t>
      </w:r>
      <w:r w:rsidRPr="005C37F9">
        <w:rPr>
          <w:sz w:val="28"/>
          <w:szCs w:val="28"/>
          <w:u w:val="single"/>
          <w:lang w:val="uk-UA"/>
        </w:rPr>
        <w:t>роектування енергетичних процесів і систем</w:t>
      </w:r>
    </w:p>
    <w:p w:rsidR="00B307FE" w:rsidRPr="005C37F9" w:rsidRDefault="00B307FE" w:rsidP="00B307FE">
      <w:pPr>
        <w:spacing w:line="360" w:lineRule="auto"/>
        <w:rPr>
          <w:sz w:val="28"/>
          <w:szCs w:val="28"/>
          <w:lang w:val="uk-UA"/>
        </w:rPr>
      </w:pPr>
      <w:r>
        <w:rPr>
          <w:sz w:val="28"/>
          <w:szCs w:val="28"/>
          <w:lang w:val="uk-UA"/>
        </w:rPr>
        <w:t xml:space="preserve">Рівень вищої освіти </w:t>
      </w:r>
      <w:r w:rsidRPr="005C37F9">
        <w:rPr>
          <w:sz w:val="28"/>
          <w:szCs w:val="28"/>
          <w:lang w:val="uk-UA"/>
        </w:rPr>
        <w:t xml:space="preserve"> </w:t>
      </w:r>
      <w:r>
        <w:rPr>
          <w:sz w:val="28"/>
          <w:szCs w:val="28"/>
          <w:u w:val="single"/>
          <w:lang w:val="uk-UA"/>
        </w:rPr>
        <w:t>другий, магістерський</w:t>
      </w:r>
    </w:p>
    <w:p w:rsidR="00B307FE" w:rsidRPr="00DA50E7" w:rsidRDefault="00B307FE" w:rsidP="00B307FE">
      <w:pPr>
        <w:widowControl w:val="0"/>
        <w:tabs>
          <w:tab w:val="left" w:pos="7769"/>
        </w:tabs>
        <w:autoSpaceDE w:val="0"/>
        <w:autoSpaceDN w:val="0"/>
        <w:adjustRightInd w:val="0"/>
        <w:spacing w:line="360" w:lineRule="auto"/>
        <w:rPr>
          <w:sz w:val="28"/>
          <w:szCs w:val="28"/>
          <w:u w:val="single"/>
          <w:lang w:val="uk-UA"/>
        </w:rPr>
      </w:pPr>
      <w:r>
        <w:rPr>
          <w:sz w:val="28"/>
          <w:szCs w:val="28"/>
          <w:lang w:val="uk-UA"/>
        </w:rPr>
        <w:t xml:space="preserve">Спеціальність </w:t>
      </w:r>
      <w:r w:rsidRPr="00DA50E7">
        <w:rPr>
          <w:sz w:val="28"/>
          <w:szCs w:val="28"/>
          <w:u w:val="single"/>
          <w:lang w:val="uk-UA"/>
        </w:rPr>
        <w:t>122 Комп’ютерні науки та інформаційні технології</w:t>
      </w:r>
    </w:p>
    <w:p w:rsidR="00DF38CF" w:rsidRDefault="00B307FE" w:rsidP="00DF38CF">
      <w:pPr>
        <w:widowControl w:val="0"/>
        <w:tabs>
          <w:tab w:val="left" w:pos="7769"/>
        </w:tabs>
        <w:autoSpaceDE w:val="0"/>
        <w:autoSpaceDN w:val="0"/>
        <w:adjustRightInd w:val="0"/>
        <w:spacing w:line="360" w:lineRule="auto"/>
        <w:rPr>
          <w:sz w:val="28"/>
          <w:szCs w:val="28"/>
          <w:u w:val="single"/>
          <w:lang w:val="uk-UA"/>
        </w:rPr>
      </w:pPr>
      <w:r>
        <w:rPr>
          <w:sz w:val="28"/>
          <w:szCs w:val="28"/>
          <w:lang w:val="uk-UA"/>
        </w:rPr>
        <w:t xml:space="preserve">Спеціалізація </w:t>
      </w:r>
      <w:r w:rsidRPr="00DA50E7">
        <w:rPr>
          <w:sz w:val="28"/>
          <w:szCs w:val="28"/>
          <w:u w:val="single"/>
          <w:lang w:val="uk-UA"/>
        </w:rPr>
        <w:t>Інформаційні технології моніторингу довкілля</w:t>
      </w:r>
    </w:p>
    <w:p w:rsidR="00B307FE" w:rsidRDefault="00B307FE" w:rsidP="00DF38CF">
      <w:pPr>
        <w:widowControl w:val="0"/>
        <w:tabs>
          <w:tab w:val="left" w:pos="7769"/>
        </w:tabs>
        <w:autoSpaceDE w:val="0"/>
        <w:autoSpaceDN w:val="0"/>
        <w:adjustRightInd w:val="0"/>
        <w:spacing w:line="360" w:lineRule="auto"/>
        <w:rPr>
          <w:sz w:val="28"/>
          <w:szCs w:val="28"/>
          <w:lang w:val="uk-UA"/>
        </w:rPr>
      </w:pPr>
      <w:r>
        <w:rPr>
          <w:sz w:val="28"/>
          <w:szCs w:val="28"/>
          <w:lang w:val="uk-UA"/>
        </w:rPr>
        <w:t xml:space="preserve">                                                                      </w:t>
      </w:r>
    </w:p>
    <w:p w:rsidR="00B307FE" w:rsidRPr="00157A7C" w:rsidRDefault="00B307FE" w:rsidP="00B307FE">
      <w:pPr>
        <w:tabs>
          <w:tab w:val="left" w:pos="5235"/>
        </w:tabs>
        <w:jc w:val="both"/>
        <w:rPr>
          <w:sz w:val="28"/>
          <w:szCs w:val="28"/>
          <w:lang w:val="uk-UA"/>
        </w:rPr>
      </w:pPr>
      <w:r w:rsidRPr="007E70AA">
        <w:rPr>
          <w:sz w:val="28"/>
          <w:szCs w:val="28"/>
          <w:lang w:val="uk-UA"/>
        </w:rPr>
        <w:tab/>
      </w:r>
      <w:r>
        <w:rPr>
          <w:sz w:val="28"/>
          <w:szCs w:val="28"/>
          <w:lang w:val="uk-UA"/>
        </w:rPr>
        <w:tab/>
        <w:t xml:space="preserve">     </w:t>
      </w:r>
      <w:r>
        <w:rPr>
          <w:sz w:val="28"/>
          <w:szCs w:val="28"/>
          <w:lang w:val="uk-UA"/>
        </w:rPr>
        <w:tab/>
        <w:t xml:space="preserve">              </w:t>
      </w:r>
      <w:r w:rsidRPr="007E70AA">
        <w:rPr>
          <w:sz w:val="28"/>
          <w:szCs w:val="28"/>
          <w:lang w:val="uk-UA"/>
        </w:rPr>
        <w:t>ЗАТВЕРДЖУЮ</w:t>
      </w:r>
    </w:p>
    <w:p w:rsidR="00B307FE" w:rsidRPr="007E70AA" w:rsidRDefault="00B307FE" w:rsidP="00B307FE">
      <w:pPr>
        <w:tabs>
          <w:tab w:val="left" w:pos="5235"/>
        </w:tabs>
        <w:jc w:val="both"/>
        <w:rPr>
          <w:sz w:val="28"/>
          <w:szCs w:val="28"/>
          <w:lang w:val="uk-UA"/>
        </w:rPr>
      </w:pPr>
      <w:r>
        <w:rPr>
          <w:sz w:val="28"/>
          <w:szCs w:val="28"/>
          <w:lang w:val="uk-UA"/>
        </w:rPr>
        <w:tab/>
      </w:r>
      <w:r>
        <w:rPr>
          <w:sz w:val="28"/>
          <w:szCs w:val="28"/>
          <w:lang w:val="uk-UA"/>
        </w:rPr>
        <w:tab/>
        <w:t xml:space="preserve">                      </w:t>
      </w:r>
      <w:r w:rsidRPr="007E70AA">
        <w:rPr>
          <w:sz w:val="28"/>
          <w:szCs w:val="28"/>
          <w:lang w:val="uk-UA"/>
        </w:rPr>
        <w:t>Завідувач кафедри</w:t>
      </w:r>
    </w:p>
    <w:p w:rsidR="00B307FE" w:rsidRPr="007E70AA" w:rsidRDefault="00B307FE" w:rsidP="00B307FE">
      <w:pPr>
        <w:tabs>
          <w:tab w:val="left" w:pos="5235"/>
        </w:tabs>
        <w:jc w:val="both"/>
        <w:rPr>
          <w:sz w:val="28"/>
          <w:szCs w:val="28"/>
          <w:lang w:val="uk-UA"/>
        </w:rPr>
      </w:pPr>
      <w:r w:rsidRPr="007E70AA">
        <w:rPr>
          <w:sz w:val="28"/>
          <w:szCs w:val="28"/>
          <w:lang w:val="uk-UA"/>
        </w:rPr>
        <w:tab/>
      </w:r>
      <w:r>
        <w:rPr>
          <w:sz w:val="28"/>
          <w:szCs w:val="28"/>
          <w:lang w:val="uk-UA"/>
        </w:rPr>
        <w:tab/>
        <w:t xml:space="preserve">    </w:t>
      </w:r>
      <w:r w:rsidRPr="007E70AA">
        <w:rPr>
          <w:sz w:val="28"/>
          <w:szCs w:val="28"/>
          <w:lang w:val="uk-UA"/>
        </w:rPr>
        <w:t xml:space="preserve">   </w:t>
      </w:r>
      <w:r>
        <w:rPr>
          <w:sz w:val="28"/>
          <w:szCs w:val="28"/>
          <w:lang w:val="uk-UA"/>
        </w:rPr>
        <w:t xml:space="preserve">            </w:t>
      </w:r>
      <w:r>
        <w:rPr>
          <w:sz w:val="28"/>
          <w:szCs w:val="28"/>
          <w:u w:val="single"/>
          <w:lang w:val="uk-UA"/>
        </w:rPr>
        <w:t>Коваль О.В.</w:t>
      </w:r>
      <w:r w:rsidRPr="00567302">
        <w:rPr>
          <w:sz w:val="28"/>
          <w:szCs w:val="28"/>
          <w:lang w:val="uk-UA"/>
        </w:rPr>
        <w:t xml:space="preserve"> </w:t>
      </w:r>
      <w:r>
        <w:rPr>
          <w:sz w:val="28"/>
          <w:szCs w:val="28"/>
          <w:lang w:val="uk-UA"/>
        </w:rPr>
        <w:t xml:space="preserve">       </w:t>
      </w:r>
      <w:r w:rsidRPr="007E70AA">
        <w:rPr>
          <w:sz w:val="28"/>
          <w:szCs w:val="28"/>
          <w:lang w:val="uk-UA"/>
        </w:rPr>
        <w:t>_____</w:t>
      </w:r>
    </w:p>
    <w:p w:rsidR="00B307FE" w:rsidRPr="00CD5365" w:rsidRDefault="00B307FE" w:rsidP="00B307FE">
      <w:pPr>
        <w:tabs>
          <w:tab w:val="left" w:pos="3544"/>
        </w:tabs>
        <w:jc w:val="both"/>
        <w:rPr>
          <w:sz w:val="28"/>
          <w:szCs w:val="28"/>
          <w:lang w:val="uk-UA"/>
        </w:rPr>
      </w:pPr>
      <w:r>
        <w:rPr>
          <w:sz w:val="28"/>
          <w:szCs w:val="28"/>
          <w:vertAlign w:val="superscript"/>
          <w:lang w:val="uk-UA"/>
        </w:rPr>
        <w:tab/>
      </w:r>
      <w:r>
        <w:rPr>
          <w:sz w:val="28"/>
          <w:szCs w:val="28"/>
          <w:vertAlign w:val="superscript"/>
          <w:lang w:val="uk-UA"/>
        </w:rPr>
        <w:tab/>
      </w:r>
      <w:r>
        <w:rPr>
          <w:sz w:val="28"/>
          <w:szCs w:val="28"/>
          <w:vertAlign w:val="superscript"/>
          <w:lang w:val="uk-UA"/>
        </w:rPr>
        <w:tab/>
      </w:r>
      <w:r>
        <w:rPr>
          <w:sz w:val="28"/>
          <w:szCs w:val="28"/>
          <w:vertAlign w:val="superscript"/>
          <w:lang w:val="uk-UA"/>
        </w:rPr>
        <w:tab/>
        <w:t xml:space="preserve"> </w:t>
      </w:r>
      <w:r w:rsidRPr="007E70AA">
        <w:rPr>
          <w:sz w:val="28"/>
          <w:szCs w:val="28"/>
          <w:vertAlign w:val="superscript"/>
          <w:lang w:val="uk-UA"/>
        </w:rPr>
        <w:t xml:space="preserve">        </w:t>
      </w:r>
      <w:r>
        <w:rPr>
          <w:sz w:val="28"/>
          <w:szCs w:val="28"/>
          <w:vertAlign w:val="superscript"/>
          <w:lang w:val="uk-UA"/>
        </w:rPr>
        <w:t xml:space="preserve">             </w:t>
      </w:r>
      <w:r w:rsidRPr="007E70AA">
        <w:rPr>
          <w:sz w:val="28"/>
          <w:szCs w:val="28"/>
          <w:vertAlign w:val="superscript"/>
          <w:lang w:val="uk-UA"/>
        </w:rPr>
        <w:t>(прізвище</w:t>
      </w:r>
      <w:r>
        <w:rPr>
          <w:sz w:val="28"/>
          <w:szCs w:val="28"/>
          <w:vertAlign w:val="superscript"/>
          <w:lang w:val="uk-UA"/>
        </w:rPr>
        <w:t>, ініціали</w:t>
      </w:r>
      <w:r w:rsidRPr="007E70AA">
        <w:rPr>
          <w:sz w:val="28"/>
          <w:szCs w:val="28"/>
          <w:vertAlign w:val="superscript"/>
          <w:lang w:val="uk-UA"/>
        </w:rPr>
        <w:t>)</w:t>
      </w:r>
      <w:r w:rsidRPr="007E70AA">
        <w:rPr>
          <w:sz w:val="28"/>
          <w:szCs w:val="28"/>
          <w:vertAlign w:val="superscript"/>
          <w:lang w:val="uk-UA"/>
        </w:rPr>
        <w:tab/>
      </w:r>
      <w:r>
        <w:rPr>
          <w:sz w:val="28"/>
          <w:szCs w:val="28"/>
          <w:vertAlign w:val="superscript"/>
          <w:lang w:val="uk-UA"/>
        </w:rPr>
        <w:t xml:space="preserve">                </w:t>
      </w:r>
      <w:r w:rsidRPr="007E70AA">
        <w:rPr>
          <w:sz w:val="28"/>
          <w:szCs w:val="28"/>
          <w:vertAlign w:val="superscript"/>
          <w:lang w:val="uk-UA"/>
        </w:rPr>
        <w:t>(</w:t>
      </w:r>
      <w:r>
        <w:rPr>
          <w:sz w:val="28"/>
          <w:szCs w:val="28"/>
          <w:vertAlign w:val="superscript"/>
          <w:lang w:val="uk-UA"/>
        </w:rPr>
        <w:t>підпис</w:t>
      </w:r>
      <w:r w:rsidRPr="007E70AA">
        <w:rPr>
          <w:sz w:val="28"/>
          <w:szCs w:val="28"/>
          <w:vertAlign w:val="superscript"/>
          <w:lang w:val="uk-UA"/>
        </w:rPr>
        <w:t>)</w:t>
      </w:r>
    </w:p>
    <w:p w:rsidR="00B307FE" w:rsidRPr="0054556C" w:rsidRDefault="00B307FE" w:rsidP="00B307FE">
      <w:pPr>
        <w:tabs>
          <w:tab w:val="left" w:pos="1260"/>
        </w:tabs>
        <w:jc w:val="both"/>
        <w:rPr>
          <w:sz w:val="28"/>
          <w:szCs w:val="28"/>
          <w:lang w:val="uk-UA"/>
        </w:rPr>
      </w:pPr>
      <w:r w:rsidRPr="000C6492">
        <w:rPr>
          <w:sz w:val="28"/>
          <w:szCs w:val="28"/>
        </w:rPr>
        <w:tab/>
      </w:r>
      <w:r w:rsidRPr="000C6492">
        <w:rPr>
          <w:sz w:val="28"/>
          <w:szCs w:val="28"/>
        </w:rPr>
        <w:tab/>
      </w:r>
      <w:r w:rsidRPr="000C6492">
        <w:rPr>
          <w:sz w:val="28"/>
          <w:szCs w:val="28"/>
        </w:rPr>
        <w:tab/>
      </w:r>
      <w:r w:rsidRPr="000C6492">
        <w:rPr>
          <w:sz w:val="28"/>
          <w:szCs w:val="28"/>
        </w:rPr>
        <w:tab/>
      </w:r>
      <w:r w:rsidRPr="000C6492">
        <w:rPr>
          <w:sz w:val="28"/>
          <w:szCs w:val="28"/>
        </w:rPr>
        <w:tab/>
      </w:r>
      <w:r>
        <w:rPr>
          <w:sz w:val="28"/>
          <w:szCs w:val="28"/>
          <w:lang w:val="uk-UA"/>
        </w:rPr>
        <w:tab/>
        <w:t xml:space="preserve">           </w:t>
      </w:r>
      <w:r w:rsidR="00DF38CF">
        <w:rPr>
          <w:sz w:val="28"/>
          <w:szCs w:val="28"/>
          <w:lang w:val="uk-UA"/>
        </w:rPr>
        <w:t xml:space="preserve">       </w:t>
      </w:r>
      <w:r>
        <w:rPr>
          <w:sz w:val="28"/>
          <w:szCs w:val="28"/>
          <w:lang w:val="uk-UA"/>
        </w:rPr>
        <w:t xml:space="preserve">    </w:t>
      </w:r>
      <w:r w:rsidRPr="000C6492">
        <w:rPr>
          <w:sz w:val="28"/>
          <w:szCs w:val="28"/>
        </w:rPr>
        <w:t xml:space="preserve">    </w:t>
      </w:r>
      <w:r>
        <w:rPr>
          <w:sz w:val="28"/>
          <w:szCs w:val="28"/>
          <w:lang w:val="uk-UA"/>
        </w:rPr>
        <w:t xml:space="preserve">    </w:t>
      </w:r>
      <w:r w:rsidRPr="000C6492">
        <w:rPr>
          <w:sz w:val="28"/>
          <w:szCs w:val="28"/>
        </w:rPr>
        <w:t xml:space="preserve"> </w:t>
      </w:r>
      <w:r>
        <w:rPr>
          <w:sz w:val="28"/>
          <w:szCs w:val="28"/>
          <w:lang w:val="uk-UA"/>
        </w:rPr>
        <w:t>«</w:t>
      </w:r>
      <w:r>
        <w:rPr>
          <w:sz w:val="28"/>
          <w:szCs w:val="28"/>
        </w:rPr>
        <w:t>____</w:t>
      </w:r>
      <w:r>
        <w:rPr>
          <w:sz w:val="28"/>
          <w:szCs w:val="28"/>
          <w:lang w:val="uk-UA"/>
        </w:rPr>
        <w:t>»</w:t>
      </w:r>
      <w:r w:rsidRPr="000C6492">
        <w:rPr>
          <w:sz w:val="28"/>
          <w:szCs w:val="28"/>
        </w:rPr>
        <w:t xml:space="preserve">  </w:t>
      </w:r>
      <w:r>
        <w:rPr>
          <w:sz w:val="28"/>
          <w:szCs w:val="28"/>
        </w:rPr>
        <w:t>___________</w:t>
      </w:r>
      <w:r w:rsidRPr="000C6492">
        <w:rPr>
          <w:sz w:val="28"/>
          <w:szCs w:val="28"/>
        </w:rPr>
        <w:t xml:space="preserve"> </w:t>
      </w:r>
      <w:r>
        <w:rPr>
          <w:sz w:val="28"/>
          <w:szCs w:val="28"/>
        </w:rPr>
        <w:t>20</w:t>
      </w:r>
      <w:r>
        <w:rPr>
          <w:sz w:val="28"/>
          <w:szCs w:val="28"/>
          <w:lang w:val="uk-UA"/>
        </w:rPr>
        <w:t>18</w:t>
      </w:r>
      <w:r>
        <w:rPr>
          <w:sz w:val="28"/>
          <w:szCs w:val="28"/>
        </w:rPr>
        <w:t>р.</w:t>
      </w:r>
    </w:p>
    <w:p w:rsidR="00B307FE" w:rsidRDefault="00B307FE" w:rsidP="00B307FE">
      <w:pPr>
        <w:tabs>
          <w:tab w:val="left" w:pos="7670"/>
        </w:tabs>
        <w:jc w:val="both"/>
        <w:rPr>
          <w:b/>
          <w:lang w:val="uk-UA"/>
        </w:rPr>
      </w:pPr>
      <w:r>
        <w:rPr>
          <w:b/>
          <w:sz w:val="28"/>
          <w:lang w:val="uk-UA"/>
        </w:rPr>
        <w:tab/>
      </w:r>
    </w:p>
    <w:p w:rsidR="00B307FE" w:rsidRPr="00B307FE" w:rsidRDefault="00B307FE" w:rsidP="00B307FE">
      <w:pPr>
        <w:pStyle w:val="2"/>
        <w:jc w:val="center"/>
        <w:rPr>
          <w:rFonts w:ascii="Times New Roman" w:hAnsi="Times New Roman" w:cs="Times New Roman"/>
          <w:b/>
          <w:color w:val="auto"/>
          <w:sz w:val="32"/>
          <w:szCs w:val="32"/>
        </w:rPr>
      </w:pPr>
      <w:proofErr w:type="gramStart"/>
      <w:r w:rsidRPr="00B307FE">
        <w:rPr>
          <w:rFonts w:ascii="Times New Roman" w:hAnsi="Times New Roman" w:cs="Times New Roman"/>
          <w:b/>
          <w:color w:val="auto"/>
          <w:sz w:val="32"/>
          <w:szCs w:val="32"/>
        </w:rPr>
        <w:t>З  А</w:t>
      </w:r>
      <w:proofErr w:type="gramEnd"/>
      <w:r w:rsidRPr="00B307FE">
        <w:rPr>
          <w:rFonts w:ascii="Times New Roman" w:hAnsi="Times New Roman" w:cs="Times New Roman"/>
          <w:b/>
          <w:color w:val="auto"/>
          <w:sz w:val="32"/>
          <w:szCs w:val="32"/>
        </w:rPr>
        <w:t xml:space="preserve">  В  Д  А  Н  </w:t>
      </w:r>
      <w:proofErr w:type="spellStart"/>
      <w:r w:rsidRPr="00B307FE">
        <w:rPr>
          <w:rFonts w:ascii="Times New Roman" w:hAnsi="Times New Roman" w:cs="Times New Roman"/>
          <w:b/>
          <w:color w:val="auto"/>
          <w:sz w:val="32"/>
          <w:szCs w:val="32"/>
        </w:rPr>
        <w:t>Н</w:t>
      </w:r>
      <w:proofErr w:type="spellEnd"/>
      <w:r w:rsidRPr="00B307FE">
        <w:rPr>
          <w:rFonts w:ascii="Times New Roman" w:hAnsi="Times New Roman" w:cs="Times New Roman"/>
          <w:b/>
          <w:color w:val="auto"/>
          <w:sz w:val="32"/>
          <w:szCs w:val="32"/>
        </w:rPr>
        <w:t xml:space="preserve">  Я</w:t>
      </w:r>
    </w:p>
    <w:p w:rsidR="00B307FE" w:rsidRPr="00B307FE" w:rsidRDefault="00B307FE" w:rsidP="00B307FE">
      <w:pPr>
        <w:pStyle w:val="3"/>
        <w:rPr>
          <w:rFonts w:ascii="Times New Roman" w:hAnsi="Times New Roman"/>
          <w:sz w:val="24"/>
        </w:rPr>
      </w:pPr>
      <w:r w:rsidRPr="00B307FE">
        <w:rPr>
          <w:rFonts w:ascii="Times New Roman" w:hAnsi="Times New Roman"/>
          <w:sz w:val="24"/>
        </w:rPr>
        <w:t>НА МАГІСТЕРСЬКУ ДИСЕРТАЦІЮ СТУДЕНТУ</w:t>
      </w:r>
    </w:p>
    <w:p w:rsidR="00B307FE" w:rsidRDefault="00B307FE" w:rsidP="00B307FE"/>
    <w:p w:rsidR="00B307FE" w:rsidRDefault="00B307FE" w:rsidP="00B307FE">
      <w:r>
        <w:t>_____________________</w:t>
      </w:r>
      <w:r>
        <w:rPr>
          <w:lang w:val="uk-UA"/>
        </w:rPr>
        <w:t>____</w:t>
      </w:r>
      <w:r>
        <w:t>_</w:t>
      </w:r>
      <w:r>
        <w:rPr>
          <w:lang w:val="uk-UA"/>
        </w:rPr>
        <w:t>____</w:t>
      </w:r>
      <w:r>
        <w:rPr>
          <w:sz w:val="28"/>
          <w:szCs w:val="28"/>
          <w:u w:val="single"/>
          <w:lang w:val="uk-UA"/>
        </w:rPr>
        <w:t xml:space="preserve">Горб Ірині Юріївні           </w:t>
      </w:r>
      <w:r>
        <w:t>_________________________</w:t>
      </w:r>
    </w:p>
    <w:p w:rsidR="00B307FE" w:rsidRDefault="00B307FE" w:rsidP="00B307FE">
      <w:pPr>
        <w:jc w:val="center"/>
        <w:rPr>
          <w:sz w:val="16"/>
          <w:szCs w:val="16"/>
          <w:vertAlign w:val="superscript"/>
          <w:lang w:val="uk-UA"/>
        </w:rPr>
      </w:pPr>
      <w:r>
        <w:rPr>
          <w:rStyle w:val="33"/>
          <w:b w:val="0"/>
          <w:sz w:val="16"/>
          <w:szCs w:val="16"/>
        </w:rPr>
        <w:t>(прізвище, ім’я,  по батькові)</w:t>
      </w:r>
    </w:p>
    <w:p w:rsidR="00B307FE" w:rsidRDefault="00B307FE" w:rsidP="00B307FE">
      <w:pPr>
        <w:jc w:val="both"/>
        <w:rPr>
          <w:b/>
          <w:sz w:val="28"/>
        </w:rPr>
      </w:pPr>
      <w:r>
        <w:rPr>
          <w:sz w:val="28"/>
          <w:lang w:val="uk-UA"/>
        </w:rPr>
        <w:t>1. Тема дисертації</w:t>
      </w:r>
      <w:r w:rsidRPr="00E81F6A">
        <w:rPr>
          <w:sz w:val="28"/>
          <w:u w:val="single"/>
          <w:lang w:val="uk-UA"/>
        </w:rPr>
        <w:t xml:space="preserve">  </w:t>
      </w:r>
      <w:r>
        <w:rPr>
          <w:sz w:val="28"/>
          <w:u w:val="single"/>
          <w:lang w:val="uk-UA"/>
        </w:rPr>
        <w:t xml:space="preserve">Аналітична система оперативного енергетичного менеджменту промислового підприємства                                                                                           </w:t>
      </w:r>
      <w:r w:rsidRPr="000C6492">
        <w:rPr>
          <w:sz w:val="28"/>
          <w:lang w:val="uk-UA"/>
        </w:rPr>
        <w:t>_</w:t>
      </w:r>
    </w:p>
    <w:p w:rsidR="00B307FE" w:rsidRPr="00B307FE" w:rsidRDefault="00B307FE" w:rsidP="00B307FE">
      <w:pPr>
        <w:pStyle w:val="aff"/>
        <w:rPr>
          <w:sz w:val="28"/>
          <w:szCs w:val="28"/>
          <w:u w:val="single"/>
        </w:rPr>
      </w:pPr>
      <w:proofErr w:type="spellStart"/>
      <w:r w:rsidRPr="00B307FE">
        <w:rPr>
          <w:sz w:val="28"/>
        </w:rPr>
        <w:t>Науковий</w:t>
      </w:r>
      <w:proofErr w:type="spellEnd"/>
      <w:r w:rsidRPr="00B307FE">
        <w:rPr>
          <w:sz w:val="28"/>
        </w:rPr>
        <w:t xml:space="preserve"> </w:t>
      </w:r>
      <w:proofErr w:type="spellStart"/>
      <w:r w:rsidRPr="00B307FE">
        <w:rPr>
          <w:sz w:val="28"/>
        </w:rPr>
        <w:t>керівник</w:t>
      </w:r>
      <w:proofErr w:type="spellEnd"/>
      <w:r w:rsidRPr="00B307FE">
        <w:rPr>
          <w:sz w:val="28"/>
        </w:rPr>
        <w:t xml:space="preserve">   __</w:t>
      </w:r>
      <w:proofErr w:type="spellStart"/>
      <w:r w:rsidRPr="00B307FE">
        <w:rPr>
          <w:sz w:val="28"/>
          <w:u w:val="single"/>
        </w:rPr>
        <w:t>Тарнавський</w:t>
      </w:r>
      <w:proofErr w:type="spellEnd"/>
      <w:r w:rsidRPr="00B307FE">
        <w:rPr>
          <w:sz w:val="28"/>
          <w:u w:val="single"/>
        </w:rPr>
        <w:t xml:space="preserve"> </w:t>
      </w:r>
      <w:proofErr w:type="spellStart"/>
      <w:r w:rsidRPr="00B307FE">
        <w:rPr>
          <w:sz w:val="28"/>
          <w:u w:val="single"/>
        </w:rPr>
        <w:t>Юрій</w:t>
      </w:r>
      <w:proofErr w:type="spellEnd"/>
      <w:r w:rsidRPr="00B307FE">
        <w:rPr>
          <w:sz w:val="28"/>
          <w:u w:val="single"/>
        </w:rPr>
        <w:t xml:space="preserve"> Адамович</w:t>
      </w:r>
      <w:r w:rsidRPr="00B307FE">
        <w:rPr>
          <w:sz w:val="28"/>
          <w:szCs w:val="28"/>
          <w:u w:val="single"/>
        </w:rPr>
        <w:t>, к.ф.-м.н.</w:t>
      </w:r>
      <w:r w:rsidR="00DF38CF">
        <w:rPr>
          <w:sz w:val="28"/>
          <w:szCs w:val="28"/>
        </w:rPr>
        <w:t>______</w:t>
      </w:r>
      <w:r w:rsidR="00DF38CF">
        <w:rPr>
          <w:sz w:val="28"/>
          <w:szCs w:val="28"/>
          <w:lang w:val="uk-UA"/>
        </w:rPr>
        <w:t>____</w:t>
      </w:r>
      <w:r w:rsidRPr="00B307FE">
        <w:rPr>
          <w:sz w:val="28"/>
          <w:szCs w:val="28"/>
        </w:rPr>
        <w:t>_______</w:t>
      </w:r>
    </w:p>
    <w:p w:rsidR="00B307FE" w:rsidRDefault="00B307FE" w:rsidP="00B307FE">
      <w:pPr>
        <w:jc w:val="center"/>
        <w:rPr>
          <w:sz w:val="16"/>
          <w:szCs w:val="16"/>
        </w:rPr>
      </w:pPr>
      <w:proofErr w:type="gramStart"/>
      <w:r>
        <w:rPr>
          <w:sz w:val="16"/>
          <w:szCs w:val="16"/>
        </w:rPr>
        <w:t xml:space="preserve">( </w:t>
      </w:r>
      <w:r>
        <w:rPr>
          <w:sz w:val="16"/>
          <w:szCs w:val="16"/>
          <w:lang w:val="uk-UA"/>
        </w:rPr>
        <w:t>прізвище</w:t>
      </w:r>
      <w:proofErr w:type="gramEnd"/>
      <w:r>
        <w:rPr>
          <w:sz w:val="16"/>
          <w:szCs w:val="16"/>
          <w:lang w:val="uk-UA"/>
        </w:rPr>
        <w:t>, ім’я, по батькові, науковий ступінь, вчене звання</w:t>
      </w:r>
      <w:r>
        <w:rPr>
          <w:sz w:val="16"/>
          <w:szCs w:val="16"/>
        </w:rPr>
        <w:t>)</w:t>
      </w:r>
    </w:p>
    <w:p w:rsidR="00B307FE" w:rsidRDefault="00B307FE" w:rsidP="00B307FE">
      <w:pPr>
        <w:rPr>
          <w:sz w:val="28"/>
          <w:lang w:val="uk-UA"/>
        </w:rPr>
      </w:pPr>
      <w:r>
        <w:rPr>
          <w:sz w:val="28"/>
          <w:lang w:val="uk-UA"/>
        </w:rPr>
        <w:t xml:space="preserve">затверджені наказом по університету від </w:t>
      </w:r>
      <w:r w:rsidRPr="00E81F6A">
        <w:rPr>
          <w:sz w:val="28"/>
          <w:lang w:val="uk-UA"/>
        </w:rPr>
        <w:t>“</w:t>
      </w:r>
      <w:r w:rsidR="00E12284" w:rsidRPr="0092401D">
        <w:rPr>
          <w:sz w:val="28"/>
          <w:lang w:val="uk-UA"/>
        </w:rPr>
        <w:t>05</w:t>
      </w:r>
      <w:r w:rsidRPr="0092401D">
        <w:rPr>
          <w:sz w:val="28"/>
          <w:lang w:val="uk-UA"/>
        </w:rPr>
        <w:t xml:space="preserve">” </w:t>
      </w:r>
      <w:r w:rsidR="00E12284" w:rsidRPr="0092401D">
        <w:rPr>
          <w:sz w:val="28"/>
          <w:lang w:val="uk-UA"/>
        </w:rPr>
        <w:t xml:space="preserve">листопада </w:t>
      </w:r>
      <w:r w:rsidRPr="0092401D">
        <w:rPr>
          <w:sz w:val="28"/>
          <w:lang w:val="uk-UA"/>
        </w:rPr>
        <w:t>20</w:t>
      </w:r>
      <w:r w:rsidR="00E12284" w:rsidRPr="0092401D">
        <w:rPr>
          <w:sz w:val="28"/>
          <w:lang w:val="uk-UA"/>
        </w:rPr>
        <w:t>18</w:t>
      </w:r>
      <w:r w:rsidRPr="0092401D">
        <w:rPr>
          <w:sz w:val="28"/>
          <w:lang w:val="uk-UA"/>
        </w:rPr>
        <w:t xml:space="preserve"> року №</w:t>
      </w:r>
      <w:r w:rsidR="00E12284" w:rsidRPr="0092401D">
        <w:rPr>
          <w:sz w:val="28"/>
          <w:lang w:val="uk-UA"/>
        </w:rPr>
        <w:t>4072</w:t>
      </w:r>
      <w:r w:rsidRPr="0092401D">
        <w:rPr>
          <w:sz w:val="28"/>
          <w:lang w:val="uk-UA"/>
        </w:rPr>
        <w:t>-с</w:t>
      </w:r>
    </w:p>
    <w:p w:rsidR="00B307FE" w:rsidRPr="00E81F6A" w:rsidRDefault="00B307FE" w:rsidP="00B307FE">
      <w:pPr>
        <w:jc w:val="both"/>
        <w:rPr>
          <w:sz w:val="28"/>
        </w:rPr>
      </w:pPr>
      <w:r>
        <w:rPr>
          <w:sz w:val="28"/>
          <w:lang w:val="uk-UA"/>
        </w:rPr>
        <w:t xml:space="preserve">2. Строк подання студентом дисертації </w:t>
      </w:r>
      <w:r w:rsidR="0092401D">
        <w:rPr>
          <w:sz w:val="28"/>
          <w:u w:val="single"/>
          <w:lang w:val="uk-UA"/>
        </w:rPr>
        <w:t xml:space="preserve">                        </w:t>
      </w:r>
      <w:r w:rsidRPr="000C6492">
        <w:rPr>
          <w:sz w:val="28"/>
          <w:lang w:val="uk-UA"/>
        </w:rPr>
        <w:t>_____</w:t>
      </w:r>
      <w:r w:rsidRPr="000C6492">
        <w:rPr>
          <w:sz w:val="28"/>
        </w:rPr>
        <w:t>___</w:t>
      </w:r>
      <w:r w:rsidRPr="000C6492">
        <w:rPr>
          <w:sz w:val="28"/>
          <w:lang w:val="uk-UA"/>
        </w:rPr>
        <w:t>_</w:t>
      </w:r>
      <w:r w:rsidRPr="000C6492">
        <w:rPr>
          <w:sz w:val="28"/>
        </w:rPr>
        <w:t>_</w:t>
      </w:r>
    </w:p>
    <w:p w:rsidR="00B307FE" w:rsidRDefault="00B307FE" w:rsidP="00B307FE">
      <w:pPr>
        <w:pStyle w:val="34"/>
        <w:spacing w:after="0"/>
        <w:ind w:left="0"/>
        <w:rPr>
          <w:i/>
          <w:iCs/>
          <w:sz w:val="28"/>
          <w:szCs w:val="28"/>
          <w:lang w:val="uk-UA"/>
        </w:rPr>
      </w:pPr>
      <w:r>
        <w:rPr>
          <w:sz w:val="28"/>
          <w:szCs w:val="28"/>
          <w:lang w:val="uk-UA"/>
        </w:rPr>
        <w:t xml:space="preserve">3. </w:t>
      </w:r>
      <w:r w:rsidRPr="000B36DD">
        <w:rPr>
          <w:bCs/>
          <w:sz w:val="28"/>
          <w:szCs w:val="28"/>
          <w:lang w:val="uk-UA"/>
        </w:rPr>
        <w:t>Об’єкт дослідження</w:t>
      </w:r>
      <w:r>
        <w:rPr>
          <w:sz w:val="28"/>
          <w:szCs w:val="28"/>
        </w:rPr>
        <w:t xml:space="preserve"> </w:t>
      </w:r>
      <w:r>
        <w:rPr>
          <w:sz w:val="28"/>
          <w:szCs w:val="28"/>
          <w:lang w:val="uk-UA"/>
        </w:rPr>
        <w:t>_</w:t>
      </w:r>
      <w:r>
        <w:rPr>
          <w:sz w:val="28"/>
          <w:szCs w:val="28"/>
          <w:u w:val="single"/>
          <w:lang w:val="uk-UA"/>
        </w:rPr>
        <w:t xml:space="preserve">системи енергетичного менеджменту </w:t>
      </w:r>
      <w:r w:rsidRPr="00DF38CF">
        <w:rPr>
          <w:sz w:val="28"/>
          <w:szCs w:val="28"/>
          <w:u w:val="single"/>
          <w:lang w:val="uk-UA"/>
        </w:rPr>
        <w:t>промислових</w:t>
      </w:r>
      <w:r w:rsidR="00DF38CF">
        <w:rPr>
          <w:sz w:val="28"/>
          <w:szCs w:val="28"/>
          <w:lang w:val="uk-UA"/>
        </w:rPr>
        <w:t>_</w:t>
      </w:r>
      <w:r w:rsidRPr="00DF38CF">
        <w:rPr>
          <w:sz w:val="28"/>
          <w:szCs w:val="28"/>
          <w:u w:val="single"/>
          <w:lang w:val="uk-UA"/>
        </w:rPr>
        <w:t>підприємств</w:t>
      </w:r>
      <w:r w:rsidR="00DF38CF" w:rsidRPr="00DF38CF">
        <w:rPr>
          <w:sz w:val="28"/>
          <w:szCs w:val="28"/>
          <w:lang w:val="uk-UA"/>
        </w:rPr>
        <w:t>_____________________________________________</w:t>
      </w:r>
    </w:p>
    <w:p w:rsidR="00B307FE" w:rsidRPr="000C6492" w:rsidRDefault="00B307FE" w:rsidP="00B307FE">
      <w:pPr>
        <w:pStyle w:val="34"/>
        <w:tabs>
          <w:tab w:val="left" w:leader="underscore" w:pos="10348"/>
        </w:tabs>
        <w:spacing w:after="0"/>
        <w:ind w:left="0"/>
        <w:jc w:val="both"/>
        <w:rPr>
          <w:sz w:val="24"/>
          <w:szCs w:val="24"/>
          <w:lang w:val="uk-UA"/>
        </w:rPr>
      </w:pPr>
      <w:r>
        <w:rPr>
          <w:sz w:val="28"/>
          <w:szCs w:val="28"/>
        </w:rPr>
        <w:t xml:space="preserve">4. Предмет </w:t>
      </w:r>
      <w:proofErr w:type="gramStart"/>
      <w:r w:rsidRPr="000B36DD">
        <w:rPr>
          <w:sz w:val="28"/>
          <w:szCs w:val="28"/>
          <w:lang w:val="uk-UA"/>
        </w:rPr>
        <w:t>дослідження</w:t>
      </w:r>
      <w:r>
        <w:rPr>
          <w:b/>
          <w:sz w:val="24"/>
          <w:szCs w:val="24"/>
        </w:rPr>
        <w:t xml:space="preserve">  </w:t>
      </w:r>
      <w:r>
        <w:rPr>
          <w:b/>
          <w:sz w:val="24"/>
          <w:szCs w:val="24"/>
          <w:lang w:val="uk-UA"/>
        </w:rPr>
        <w:t>_</w:t>
      </w:r>
      <w:proofErr w:type="gramEnd"/>
      <w:r>
        <w:rPr>
          <w:b/>
          <w:sz w:val="24"/>
          <w:szCs w:val="24"/>
          <w:lang w:val="uk-UA"/>
        </w:rPr>
        <w:t>__</w:t>
      </w:r>
      <w:r>
        <w:rPr>
          <w:sz w:val="28"/>
          <w:szCs w:val="28"/>
          <w:u w:val="single"/>
          <w:lang w:val="uk-UA"/>
        </w:rPr>
        <w:t xml:space="preserve">аналітичні системи оперативного обліку витрат на енергоресурси                        </w:t>
      </w:r>
      <w:r>
        <w:rPr>
          <w:sz w:val="24"/>
          <w:szCs w:val="24"/>
          <w:lang w:val="uk-UA"/>
        </w:rPr>
        <w:t>_____________</w:t>
      </w:r>
      <w:r w:rsidR="00DF38CF">
        <w:rPr>
          <w:sz w:val="24"/>
          <w:szCs w:val="24"/>
          <w:lang w:val="uk-UA"/>
        </w:rPr>
        <w:t>_________________________________________</w:t>
      </w:r>
      <w:r>
        <w:rPr>
          <w:sz w:val="24"/>
          <w:szCs w:val="24"/>
          <w:lang w:val="uk-UA"/>
        </w:rPr>
        <w:t xml:space="preserve"> </w:t>
      </w:r>
    </w:p>
    <w:p w:rsidR="00B307FE" w:rsidRPr="000C6492" w:rsidRDefault="00B307FE" w:rsidP="00B307FE">
      <w:pPr>
        <w:tabs>
          <w:tab w:val="left" w:pos="9923"/>
        </w:tabs>
        <w:jc w:val="both"/>
        <w:rPr>
          <w:sz w:val="28"/>
          <w:szCs w:val="28"/>
          <w:u w:val="single"/>
          <w:lang w:val="uk-UA"/>
        </w:rPr>
      </w:pPr>
      <w:r w:rsidRPr="000C6492">
        <w:rPr>
          <w:sz w:val="28"/>
          <w:u w:val="single"/>
          <w:lang w:val="uk-UA"/>
        </w:rPr>
        <w:t xml:space="preserve">5. Перелік питань, які потрібно розробити: </w:t>
      </w:r>
      <w:r w:rsidRPr="000C6492">
        <w:rPr>
          <w:sz w:val="28"/>
          <w:szCs w:val="28"/>
          <w:u w:val="single"/>
          <w:lang w:val="uk-UA"/>
        </w:rPr>
        <w:t xml:space="preserve">проаналізувати можливості  існуючих аналітичних систем оперативного  енергетичного менеджменту, визначити їх переваги та недоліки і сформувати відповідні специфікації до розроблюваної аналітичної системи; реалізувати засоби </w:t>
      </w:r>
      <w:r w:rsidRPr="000C6492">
        <w:rPr>
          <w:bCs/>
          <w:sz w:val="28"/>
          <w:szCs w:val="28"/>
          <w:u w:val="single"/>
          <w:shd w:val="clear" w:color="auto" w:fill="FFFFFF"/>
          <w:lang w:val="uk-UA"/>
        </w:rPr>
        <w:t>збору даних про використання електроенергії обладнанням в реальному часі;</w:t>
      </w:r>
      <w:r w:rsidRPr="000C6492">
        <w:rPr>
          <w:sz w:val="28"/>
          <w:szCs w:val="28"/>
          <w:u w:val="single"/>
          <w:lang w:val="uk-UA"/>
        </w:rPr>
        <w:t xml:space="preserve"> розробити засоби аналітичної обробки отриманих даних для оптимізації енерговитрат; інтегрувати розроблені засоби в єдину аналітичну систему оперативного енергетичного менеджменту промислового підприємства.</w:t>
      </w:r>
      <w:r w:rsidRPr="000C6492">
        <w:rPr>
          <w:sz w:val="28"/>
          <w:szCs w:val="28"/>
          <w:lang w:val="uk-UA"/>
        </w:rPr>
        <w:t>_____</w:t>
      </w:r>
      <w:r w:rsidR="00DF38CF">
        <w:rPr>
          <w:sz w:val="28"/>
          <w:szCs w:val="28"/>
          <w:lang w:val="uk-UA"/>
        </w:rPr>
        <w:t>_____________________________________</w:t>
      </w:r>
    </w:p>
    <w:p w:rsidR="00B307FE" w:rsidRPr="00566975" w:rsidRDefault="00B307FE" w:rsidP="00B307FE">
      <w:pPr>
        <w:tabs>
          <w:tab w:val="left" w:leader="underscore" w:pos="10490"/>
        </w:tabs>
        <w:jc w:val="both"/>
        <w:rPr>
          <w:sz w:val="28"/>
          <w:szCs w:val="28"/>
          <w:lang w:val="uk-UA"/>
        </w:rPr>
      </w:pPr>
      <w:r>
        <w:rPr>
          <w:sz w:val="28"/>
          <w:lang w:val="uk-UA"/>
        </w:rPr>
        <w:t xml:space="preserve">6. Орієнтований перелік ілюстративного матеріалу:  </w:t>
      </w:r>
      <w:r w:rsidRPr="00A53089">
        <w:rPr>
          <w:sz w:val="28"/>
          <w:szCs w:val="28"/>
          <w:u w:val="single"/>
          <w:lang w:val="uk-UA"/>
        </w:rPr>
        <w:t xml:space="preserve">функціональна схема аналітичної системи оперативного енергетичного менеджменту промислового </w:t>
      </w:r>
      <w:r w:rsidRPr="00A53089">
        <w:rPr>
          <w:sz w:val="28"/>
          <w:szCs w:val="28"/>
          <w:u w:val="single"/>
          <w:lang w:val="uk-UA"/>
        </w:rPr>
        <w:lastRenderedPageBreak/>
        <w:t>підприємства, схема взаємодії контролера на обладнанні та розробленої системи, фізична модель даних,структури таблиць, приклад інтерфейсу програми</w:t>
      </w:r>
    </w:p>
    <w:p w:rsidR="00B307FE" w:rsidRPr="000C6492" w:rsidRDefault="00B307FE" w:rsidP="00DF38CF">
      <w:pPr>
        <w:pStyle w:val="22"/>
        <w:tabs>
          <w:tab w:val="left" w:leader="underscore" w:pos="10490"/>
        </w:tabs>
        <w:jc w:val="left"/>
        <w:rPr>
          <w:b w:val="0"/>
          <w:bCs/>
          <w:szCs w:val="23"/>
        </w:rPr>
      </w:pPr>
      <w:r>
        <w:rPr>
          <w:b w:val="0"/>
        </w:rPr>
        <w:t xml:space="preserve">7.  </w:t>
      </w:r>
      <w:r w:rsidRPr="009E7F64">
        <w:rPr>
          <w:b w:val="0"/>
        </w:rPr>
        <w:t>Орієнтований</w:t>
      </w:r>
      <w:r>
        <w:rPr>
          <w:b w:val="0"/>
        </w:rPr>
        <w:t xml:space="preserve"> перелік публікацій </w:t>
      </w:r>
      <w:r w:rsidRPr="00065C76">
        <w:rPr>
          <w:b w:val="0"/>
          <w:u w:val="single"/>
        </w:rPr>
        <w:t xml:space="preserve">V </w:t>
      </w:r>
      <w:r>
        <w:rPr>
          <w:b w:val="0"/>
          <w:u w:val="single"/>
        </w:rPr>
        <w:t>науково-практичн</w:t>
      </w:r>
      <w:r w:rsidRPr="000B01E2">
        <w:rPr>
          <w:b w:val="0"/>
          <w:u w:val="single"/>
        </w:rPr>
        <w:t>а</w:t>
      </w:r>
      <w:r w:rsidRPr="00065C76">
        <w:rPr>
          <w:b w:val="0"/>
          <w:u w:val="single"/>
        </w:rPr>
        <w:t xml:space="preserve"> </w:t>
      </w:r>
      <w:r>
        <w:rPr>
          <w:b w:val="0"/>
          <w:u w:val="single"/>
        </w:rPr>
        <w:t>дистанційн</w:t>
      </w:r>
      <w:r w:rsidRPr="000B01E2">
        <w:rPr>
          <w:b w:val="0"/>
          <w:u w:val="single"/>
        </w:rPr>
        <w:t>а</w:t>
      </w:r>
      <w:r>
        <w:rPr>
          <w:b w:val="0"/>
          <w:u w:val="single"/>
        </w:rPr>
        <w:t xml:space="preserve"> конференці</w:t>
      </w:r>
      <w:r w:rsidRPr="000B01E2">
        <w:rPr>
          <w:b w:val="0"/>
          <w:u w:val="single"/>
        </w:rPr>
        <w:t>я</w:t>
      </w:r>
      <w:r w:rsidRPr="00065C76">
        <w:rPr>
          <w:b w:val="0"/>
          <w:u w:val="single"/>
        </w:rPr>
        <w:t xml:space="preserve"> </w:t>
      </w:r>
      <w:r>
        <w:rPr>
          <w:b w:val="0"/>
          <w:u w:val="single"/>
        </w:rPr>
        <w:t>молодих вчених і фахівців з розробки програмного забезпечення</w:t>
      </w:r>
      <w:r w:rsidRPr="00065C76">
        <w:rPr>
          <w:b w:val="0"/>
          <w:u w:val="single"/>
        </w:rPr>
        <w:t xml:space="preserve"> «Сучасні </w:t>
      </w:r>
      <w:r>
        <w:rPr>
          <w:b w:val="0"/>
          <w:u w:val="single"/>
        </w:rPr>
        <w:t>аспекти розробки програмного забезпечення</w:t>
      </w:r>
      <w:r w:rsidRPr="00065C76">
        <w:rPr>
          <w:b w:val="0"/>
          <w:u w:val="single"/>
        </w:rPr>
        <w:t>» (Київ 201</w:t>
      </w:r>
      <w:r>
        <w:rPr>
          <w:b w:val="0"/>
          <w:u w:val="single"/>
        </w:rPr>
        <w:t>8</w:t>
      </w:r>
      <w:r w:rsidRPr="00065C76">
        <w:rPr>
          <w:b w:val="0"/>
          <w:u w:val="single"/>
        </w:rPr>
        <w:t xml:space="preserve"> р.); Матеріали ХV</w:t>
      </w:r>
      <w:r>
        <w:rPr>
          <w:b w:val="0"/>
          <w:u w:val="single"/>
          <w:lang w:val="en-US"/>
        </w:rPr>
        <w:t>I</w:t>
      </w:r>
      <w:r w:rsidRPr="00065C76">
        <w:rPr>
          <w:b w:val="0"/>
          <w:u w:val="single"/>
        </w:rPr>
        <w:t xml:space="preserve"> Міжнародної науково-практичної конференції аспірантів, магістрантів і студентів «Сучасні проблеми наукового забезпечення енергетики» (Київ 201</w:t>
      </w:r>
      <w:r w:rsidRPr="000C6492">
        <w:rPr>
          <w:b w:val="0"/>
          <w:u w:val="single"/>
        </w:rPr>
        <w:t>8</w:t>
      </w:r>
      <w:r w:rsidRPr="00065C76">
        <w:rPr>
          <w:b w:val="0"/>
          <w:u w:val="single"/>
        </w:rPr>
        <w:t xml:space="preserve"> р.);</w:t>
      </w:r>
    </w:p>
    <w:p w:rsidR="00B307FE" w:rsidRPr="00831D2C" w:rsidRDefault="00B307FE" w:rsidP="00B307FE">
      <w:pPr>
        <w:jc w:val="both"/>
        <w:rPr>
          <w:b/>
          <w:sz w:val="28"/>
          <w:vertAlign w:val="superscript"/>
          <w:lang w:val="uk-UA"/>
        </w:rPr>
      </w:pPr>
    </w:p>
    <w:p w:rsidR="00B307FE" w:rsidRDefault="00DF38CF" w:rsidP="00B307FE">
      <w:pPr>
        <w:jc w:val="both"/>
        <w:rPr>
          <w:sz w:val="28"/>
          <w:lang w:val="uk-UA"/>
        </w:rPr>
      </w:pPr>
      <w:r>
        <w:rPr>
          <w:sz w:val="28"/>
          <w:lang w:val="uk-UA"/>
        </w:rPr>
        <w:t>8</w:t>
      </w:r>
      <w:r w:rsidR="00B307FE">
        <w:rPr>
          <w:sz w:val="28"/>
          <w:lang w:val="uk-UA"/>
        </w:rPr>
        <w:t>. Дата видачі завдання «_</w:t>
      </w:r>
      <w:r w:rsidR="00B307FE" w:rsidRPr="00612CB0">
        <w:rPr>
          <w:sz w:val="28"/>
          <w:u w:val="single"/>
          <w:lang w:val="uk-UA"/>
        </w:rPr>
        <w:t>1</w:t>
      </w:r>
      <w:r w:rsidR="00B307FE">
        <w:rPr>
          <w:sz w:val="28"/>
          <w:u w:val="single"/>
          <w:lang w:val="uk-UA"/>
        </w:rPr>
        <w:t>2</w:t>
      </w:r>
      <w:r w:rsidR="00B307FE">
        <w:rPr>
          <w:sz w:val="28"/>
          <w:lang w:val="uk-UA"/>
        </w:rPr>
        <w:t>_»_</w:t>
      </w:r>
      <w:r w:rsidR="00B307FE" w:rsidRPr="00612CB0">
        <w:rPr>
          <w:sz w:val="28"/>
          <w:u w:val="single"/>
          <w:lang w:val="uk-UA"/>
        </w:rPr>
        <w:t xml:space="preserve">вересня </w:t>
      </w:r>
      <w:r w:rsidR="00B307FE">
        <w:rPr>
          <w:sz w:val="28"/>
          <w:lang w:val="uk-UA"/>
        </w:rPr>
        <w:t>201</w:t>
      </w:r>
      <w:r>
        <w:rPr>
          <w:sz w:val="28"/>
          <w:lang w:val="uk-UA"/>
        </w:rPr>
        <w:t>7</w:t>
      </w:r>
      <w:r w:rsidR="00B307FE">
        <w:rPr>
          <w:sz w:val="28"/>
          <w:lang w:val="uk-UA"/>
        </w:rPr>
        <w:t>р.</w:t>
      </w:r>
    </w:p>
    <w:p w:rsidR="00B307FE" w:rsidRDefault="00B307FE" w:rsidP="00B307FE">
      <w:pPr>
        <w:jc w:val="both"/>
      </w:pPr>
    </w:p>
    <w:p w:rsidR="00B307FE" w:rsidRPr="00DF38CF" w:rsidRDefault="00B307FE" w:rsidP="00DF38CF">
      <w:pPr>
        <w:pStyle w:val="4"/>
        <w:jc w:val="center"/>
        <w:rPr>
          <w:rFonts w:ascii="Times New Roman" w:hAnsi="Times New Roman" w:cs="Times New Roman"/>
          <w:i w:val="0"/>
          <w:color w:val="auto"/>
          <w:sz w:val="28"/>
        </w:rPr>
      </w:pPr>
      <w:r w:rsidRPr="00DF38CF">
        <w:rPr>
          <w:rFonts w:ascii="Times New Roman" w:hAnsi="Times New Roman" w:cs="Times New Roman"/>
          <w:i w:val="0"/>
          <w:color w:val="auto"/>
          <w:sz w:val="28"/>
        </w:rPr>
        <w:t>КАЛЕНДАРНИЙ ПЛАН</w:t>
      </w:r>
    </w:p>
    <w:p w:rsidR="00B307FE" w:rsidRDefault="00B307FE" w:rsidP="00B307FE">
      <w:pPr>
        <w:rPr>
          <w:b/>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245"/>
        <w:gridCol w:w="3402"/>
        <w:gridCol w:w="1134"/>
      </w:tblGrid>
      <w:tr w:rsidR="00B307FE" w:rsidTr="00DF38CF">
        <w:trPr>
          <w:cantSplit/>
          <w:trHeight w:val="460"/>
        </w:trPr>
        <w:tc>
          <w:tcPr>
            <w:tcW w:w="567" w:type="dxa"/>
          </w:tcPr>
          <w:p w:rsidR="00B307FE" w:rsidRDefault="00B307FE" w:rsidP="00910D65">
            <w:pPr>
              <w:jc w:val="center"/>
              <w:rPr>
                <w:lang w:val="uk-UA"/>
              </w:rPr>
            </w:pPr>
            <w:r>
              <w:rPr>
                <w:lang w:val="uk-UA"/>
              </w:rPr>
              <w:t>№</w:t>
            </w:r>
          </w:p>
          <w:p w:rsidR="00B307FE" w:rsidRDefault="00B307FE" w:rsidP="00910D65">
            <w:pPr>
              <w:jc w:val="center"/>
              <w:rPr>
                <w:lang w:val="uk-UA"/>
              </w:rPr>
            </w:pPr>
            <w:r>
              <w:rPr>
                <w:lang w:val="uk-UA"/>
              </w:rPr>
              <w:t>з/п</w:t>
            </w:r>
          </w:p>
        </w:tc>
        <w:tc>
          <w:tcPr>
            <w:tcW w:w="5245" w:type="dxa"/>
          </w:tcPr>
          <w:p w:rsidR="00B307FE" w:rsidRDefault="00B307FE" w:rsidP="00910D65">
            <w:pPr>
              <w:jc w:val="center"/>
              <w:rPr>
                <w:lang w:val="uk-UA"/>
              </w:rPr>
            </w:pPr>
            <w:r>
              <w:rPr>
                <w:lang w:val="uk-UA"/>
              </w:rPr>
              <w:t>Назва етапів виконання магістерської дисертації</w:t>
            </w:r>
          </w:p>
          <w:p w:rsidR="00B307FE" w:rsidRDefault="00B307FE" w:rsidP="00910D65">
            <w:pPr>
              <w:jc w:val="center"/>
              <w:rPr>
                <w:lang w:val="uk-UA"/>
              </w:rPr>
            </w:pPr>
          </w:p>
        </w:tc>
        <w:tc>
          <w:tcPr>
            <w:tcW w:w="3402" w:type="dxa"/>
          </w:tcPr>
          <w:p w:rsidR="00B307FE" w:rsidRPr="00DF38CF" w:rsidRDefault="00B307FE" w:rsidP="00910D65">
            <w:pPr>
              <w:rPr>
                <w:lang w:val="uk-UA"/>
              </w:rPr>
            </w:pPr>
            <w:r w:rsidRPr="00DF38CF">
              <w:rPr>
                <w:spacing w:val="-20"/>
                <w:lang w:val="uk-UA"/>
              </w:rPr>
              <w:t>Термін  виконання</w:t>
            </w:r>
            <w:r w:rsidRPr="00DF38CF">
              <w:rPr>
                <w:lang w:val="uk-UA"/>
              </w:rPr>
              <w:t xml:space="preserve"> етапів магістерської дисертації</w:t>
            </w:r>
          </w:p>
        </w:tc>
        <w:tc>
          <w:tcPr>
            <w:tcW w:w="1134" w:type="dxa"/>
            <w:tcBorders>
              <w:bottom w:val="single" w:sz="4" w:space="0" w:color="auto"/>
            </w:tcBorders>
          </w:tcPr>
          <w:p w:rsidR="00B307FE" w:rsidRPr="00DF38CF" w:rsidRDefault="00B307FE" w:rsidP="00910D65">
            <w:pPr>
              <w:pStyle w:val="3"/>
              <w:rPr>
                <w:rFonts w:ascii="Times New Roman" w:hAnsi="Times New Roman"/>
                <w:b w:val="0"/>
                <w:spacing w:val="-20"/>
                <w:sz w:val="24"/>
                <w:szCs w:val="24"/>
              </w:rPr>
            </w:pPr>
            <w:r w:rsidRPr="00DF38CF">
              <w:rPr>
                <w:rFonts w:ascii="Times New Roman" w:hAnsi="Times New Roman"/>
                <w:b w:val="0"/>
                <w:spacing w:val="-20"/>
                <w:sz w:val="24"/>
                <w:szCs w:val="24"/>
              </w:rPr>
              <w:t>Примітка</w:t>
            </w:r>
          </w:p>
        </w:tc>
      </w:tr>
      <w:tr w:rsidR="00B307FE" w:rsidTr="00DF38CF">
        <w:tc>
          <w:tcPr>
            <w:tcW w:w="567" w:type="dxa"/>
          </w:tcPr>
          <w:p w:rsidR="00B307FE" w:rsidRPr="00DF38CF" w:rsidRDefault="00B307FE" w:rsidP="00910D65">
            <w:pPr>
              <w:jc w:val="center"/>
              <w:rPr>
                <w:lang w:val="uk-UA"/>
              </w:rPr>
            </w:pPr>
            <w:r w:rsidRPr="00DF38CF">
              <w:rPr>
                <w:lang w:val="uk-UA"/>
              </w:rPr>
              <w:t>1</w:t>
            </w:r>
          </w:p>
        </w:tc>
        <w:tc>
          <w:tcPr>
            <w:tcW w:w="5245" w:type="dxa"/>
          </w:tcPr>
          <w:p w:rsidR="00B307FE" w:rsidRPr="00DF38CF" w:rsidRDefault="00B307FE" w:rsidP="00910D65">
            <w:pPr>
              <w:jc w:val="center"/>
              <w:rPr>
                <w:lang w:val="uk-UA"/>
              </w:rPr>
            </w:pPr>
            <w:r w:rsidRPr="00DF38CF">
              <w:rPr>
                <w:lang w:val="uk-UA"/>
              </w:rPr>
              <w:t>Ознайомлення з проблемою енергетичного менеджменту на промислових підприємствах</w:t>
            </w:r>
          </w:p>
        </w:tc>
        <w:tc>
          <w:tcPr>
            <w:tcW w:w="3402" w:type="dxa"/>
            <w:vAlign w:val="center"/>
          </w:tcPr>
          <w:p w:rsidR="00B307FE" w:rsidRPr="00DF38CF" w:rsidRDefault="00B307FE" w:rsidP="00910D65">
            <w:pPr>
              <w:jc w:val="center"/>
              <w:rPr>
                <w:lang w:val="uk-UA"/>
              </w:rPr>
            </w:pPr>
            <w:r w:rsidRPr="00DF38CF">
              <w:rPr>
                <w:lang w:val="uk-UA"/>
              </w:rPr>
              <w:t>12.09.2017 – 12.11.2017</w:t>
            </w:r>
          </w:p>
        </w:tc>
        <w:tc>
          <w:tcPr>
            <w:tcW w:w="1134" w:type="dxa"/>
          </w:tcPr>
          <w:p w:rsidR="00B307FE" w:rsidRDefault="00B307FE" w:rsidP="00910D65">
            <w:pPr>
              <w:jc w:val="center"/>
              <w:rPr>
                <w:b/>
                <w:sz w:val="28"/>
                <w:lang w:val="uk-UA"/>
              </w:rPr>
            </w:pPr>
          </w:p>
        </w:tc>
      </w:tr>
      <w:tr w:rsidR="00B307FE" w:rsidTr="00DF38CF">
        <w:tc>
          <w:tcPr>
            <w:tcW w:w="567" w:type="dxa"/>
          </w:tcPr>
          <w:p w:rsidR="00B307FE" w:rsidRPr="00DF38CF" w:rsidRDefault="00B307FE" w:rsidP="00910D65">
            <w:pPr>
              <w:jc w:val="center"/>
              <w:rPr>
                <w:lang w:val="uk-UA"/>
              </w:rPr>
            </w:pPr>
            <w:r w:rsidRPr="00DF38CF">
              <w:rPr>
                <w:lang w:val="uk-UA"/>
              </w:rPr>
              <w:t>2</w:t>
            </w:r>
          </w:p>
        </w:tc>
        <w:tc>
          <w:tcPr>
            <w:tcW w:w="5245" w:type="dxa"/>
          </w:tcPr>
          <w:p w:rsidR="00B307FE" w:rsidRPr="00DF38CF" w:rsidRDefault="00B307FE" w:rsidP="00910D65">
            <w:pPr>
              <w:jc w:val="center"/>
              <w:rPr>
                <w:lang w:val="uk-UA"/>
              </w:rPr>
            </w:pPr>
            <w:r w:rsidRPr="00DF38CF">
              <w:rPr>
                <w:lang w:val="uk-UA"/>
              </w:rPr>
              <w:t>Пошук математичних моделей, пов’язаних з аналітикою систем оперативного енергетичного менеджменту промислових підприємств</w:t>
            </w:r>
          </w:p>
        </w:tc>
        <w:tc>
          <w:tcPr>
            <w:tcW w:w="3402" w:type="dxa"/>
            <w:vAlign w:val="center"/>
          </w:tcPr>
          <w:p w:rsidR="00B307FE" w:rsidRPr="00DF38CF" w:rsidRDefault="00B307FE" w:rsidP="00DF38CF">
            <w:pPr>
              <w:jc w:val="center"/>
              <w:rPr>
                <w:lang w:val="uk-UA"/>
              </w:rPr>
            </w:pPr>
            <w:r w:rsidRPr="00DF38CF">
              <w:rPr>
                <w:lang w:val="uk-UA"/>
              </w:rPr>
              <w:t>13.11.201</w:t>
            </w:r>
            <w:r w:rsidR="00DF38CF">
              <w:rPr>
                <w:lang w:val="uk-UA"/>
              </w:rPr>
              <w:t>7</w:t>
            </w:r>
            <w:r w:rsidRPr="00DF38CF">
              <w:rPr>
                <w:lang w:val="uk-UA"/>
              </w:rPr>
              <w:t xml:space="preserve"> – 15.01.201</w:t>
            </w:r>
            <w:r w:rsidR="00DF38CF">
              <w:rPr>
                <w:lang w:val="uk-UA"/>
              </w:rPr>
              <w:t>8</w:t>
            </w:r>
          </w:p>
        </w:tc>
        <w:tc>
          <w:tcPr>
            <w:tcW w:w="1134" w:type="dxa"/>
          </w:tcPr>
          <w:p w:rsidR="00B307FE" w:rsidRDefault="00B307FE" w:rsidP="00910D65">
            <w:pPr>
              <w:jc w:val="center"/>
              <w:rPr>
                <w:b/>
                <w:sz w:val="28"/>
              </w:rPr>
            </w:pPr>
          </w:p>
        </w:tc>
      </w:tr>
      <w:tr w:rsidR="00B307FE" w:rsidTr="00DF38CF">
        <w:tc>
          <w:tcPr>
            <w:tcW w:w="567" w:type="dxa"/>
          </w:tcPr>
          <w:p w:rsidR="00B307FE" w:rsidRPr="00DF38CF" w:rsidRDefault="00B307FE" w:rsidP="00910D65">
            <w:pPr>
              <w:jc w:val="center"/>
              <w:rPr>
                <w:lang w:val="uk-UA"/>
              </w:rPr>
            </w:pPr>
            <w:r w:rsidRPr="00DF38CF">
              <w:rPr>
                <w:lang w:val="uk-UA"/>
              </w:rPr>
              <w:t>3</w:t>
            </w:r>
          </w:p>
        </w:tc>
        <w:tc>
          <w:tcPr>
            <w:tcW w:w="5245" w:type="dxa"/>
          </w:tcPr>
          <w:p w:rsidR="00B307FE" w:rsidRPr="00DF38CF" w:rsidRDefault="00B307FE" w:rsidP="00910D65">
            <w:pPr>
              <w:jc w:val="center"/>
              <w:rPr>
                <w:lang w:val="uk-UA"/>
              </w:rPr>
            </w:pPr>
            <w:r w:rsidRPr="00DF38CF">
              <w:rPr>
                <w:lang w:val="uk-UA"/>
              </w:rPr>
              <w:t xml:space="preserve">Аналіз існуючих математичних моделей  </w:t>
            </w:r>
          </w:p>
        </w:tc>
        <w:tc>
          <w:tcPr>
            <w:tcW w:w="3402" w:type="dxa"/>
            <w:vAlign w:val="center"/>
          </w:tcPr>
          <w:p w:rsidR="00B307FE" w:rsidRPr="00DF38CF" w:rsidRDefault="00B307FE" w:rsidP="00DF38CF">
            <w:pPr>
              <w:jc w:val="center"/>
              <w:rPr>
                <w:lang w:val="uk-UA"/>
              </w:rPr>
            </w:pPr>
            <w:r w:rsidRPr="00DF38CF">
              <w:rPr>
                <w:lang w:val="uk-UA"/>
              </w:rPr>
              <w:t>1</w:t>
            </w:r>
            <w:r w:rsidR="00DF38CF">
              <w:rPr>
                <w:lang w:val="uk-UA"/>
              </w:rPr>
              <w:t>5</w:t>
            </w:r>
            <w:r w:rsidRPr="00DF38CF">
              <w:rPr>
                <w:lang w:val="uk-UA"/>
              </w:rPr>
              <w:t>.01.201</w:t>
            </w:r>
            <w:r w:rsidR="00DF38CF">
              <w:rPr>
                <w:lang w:val="uk-UA"/>
              </w:rPr>
              <w:t>7</w:t>
            </w:r>
            <w:r w:rsidRPr="00DF38CF">
              <w:rPr>
                <w:lang w:val="uk-UA"/>
              </w:rPr>
              <w:t xml:space="preserve"> – 0</w:t>
            </w:r>
            <w:r w:rsidR="00DF38CF">
              <w:rPr>
                <w:lang w:val="uk-UA"/>
              </w:rPr>
              <w:t>4</w:t>
            </w:r>
            <w:r w:rsidRPr="00DF38CF">
              <w:rPr>
                <w:lang w:val="uk-UA"/>
              </w:rPr>
              <w:t>.03.201</w:t>
            </w:r>
            <w:r w:rsidR="00DF38CF">
              <w:rPr>
                <w:lang w:val="uk-UA"/>
              </w:rPr>
              <w:t>8</w:t>
            </w:r>
          </w:p>
        </w:tc>
        <w:tc>
          <w:tcPr>
            <w:tcW w:w="1134" w:type="dxa"/>
          </w:tcPr>
          <w:p w:rsidR="00B307FE" w:rsidRDefault="00B307FE" w:rsidP="00910D65">
            <w:pPr>
              <w:jc w:val="center"/>
              <w:rPr>
                <w:b/>
                <w:sz w:val="28"/>
              </w:rPr>
            </w:pPr>
          </w:p>
        </w:tc>
      </w:tr>
      <w:tr w:rsidR="00B307FE" w:rsidTr="00DF38CF">
        <w:tc>
          <w:tcPr>
            <w:tcW w:w="567" w:type="dxa"/>
          </w:tcPr>
          <w:p w:rsidR="00B307FE" w:rsidRPr="00DF38CF" w:rsidRDefault="00B307FE" w:rsidP="00910D65">
            <w:pPr>
              <w:jc w:val="center"/>
              <w:rPr>
                <w:lang w:val="uk-UA"/>
              </w:rPr>
            </w:pPr>
            <w:r w:rsidRPr="00DF38CF">
              <w:rPr>
                <w:lang w:val="uk-UA"/>
              </w:rPr>
              <w:t>4</w:t>
            </w:r>
          </w:p>
        </w:tc>
        <w:tc>
          <w:tcPr>
            <w:tcW w:w="5245" w:type="dxa"/>
          </w:tcPr>
          <w:p w:rsidR="00B307FE" w:rsidRPr="00DF38CF" w:rsidRDefault="00B307FE" w:rsidP="00910D65">
            <w:pPr>
              <w:jc w:val="center"/>
              <w:rPr>
                <w:lang w:val="uk-UA"/>
              </w:rPr>
            </w:pPr>
            <w:r w:rsidRPr="00DF38CF">
              <w:rPr>
                <w:lang w:val="uk-UA"/>
              </w:rPr>
              <w:t>Написання статті та участь у конференції</w:t>
            </w:r>
          </w:p>
        </w:tc>
        <w:tc>
          <w:tcPr>
            <w:tcW w:w="3402" w:type="dxa"/>
            <w:vAlign w:val="center"/>
          </w:tcPr>
          <w:p w:rsidR="00B307FE" w:rsidRPr="00DF38CF" w:rsidRDefault="00B307FE" w:rsidP="00DF38CF">
            <w:pPr>
              <w:jc w:val="center"/>
              <w:rPr>
                <w:lang w:val="uk-UA"/>
              </w:rPr>
            </w:pPr>
            <w:r w:rsidRPr="00DF38CF">
              <w:rPr>
                <w:lang w:val="uk-UA"/>
              </w:rPr>
              <w:t>0</w:t>
            </w:r>
            <w:r w:rsidR="00DF38CF">
              <w:rPr>
                <w:lang w:val="uk-UA"/>
              </w:rPr>
              <w:t>5</w:t>
            </w:r>
            <w:r w:rsidRPr="00DF38CF">
              <w:rPr>
                <w:lang w:val="uk-UA"/>
              </w:rPr>
              <w:t>.03.201</w:t>
            </w:r>
            <w:r w:rsidR="00DF38CF">
              <w:rPr>
                <w:lang w:val="uk-UA"/>
              </w:rPr>
              <w:t>8</w:t>
            </w:r>
            <w:r w:rsidRPr="00DF38CF">
              <w:rPr>
                <w:lang w:val="uk-UA"/>
              </w:rPr>
              <w:t xml:space="preserve"> – </w:t>
            </w:r>
            <w:r w:rsidR="00DF38CF">
              <w:rPr>
                <w:lang w:val="uk-UA"/>
              </w:rPr>
              <w:t>18</w:t>
            </w:r>
            <w:r w:rsidRPr="00DF38CF">
              <w:rPr>
                <w:lang w:val="uk-UA"/>
              </w:rPr>
              <w:t>.03.201</w:t>
            </w:r>
            <w:r w:rsidR="00DF38CF">
              <w:rPr>
                <w:lang w:val="uk-UA"/>
              </w:rPr>
              <w:t>8</w:t>
            </w:r>
          </w:p>
        </w:tc>
        <w:tc>
          <w:tcPr>
            <w:tcW w:w="1134" w:type="dxa"/>
          </w:tcPr>
          <w:p w:rsidR="00B307FE" w:rsidRDefault="00B307FE" w:rsidP="00910D65">
            <w:pPr>
              <w:jc w:val="center"/>
              <w:rPr>
                <w:b/>
                <w:sz w:val="28"/>
              </w:rPr>
            </w:pPr>
          </w:p>
        </w:tc>
      </w:tr>
      <w:tr w:rsidR="00B307FE" w:rsidTr="00DF38CF">
        <w:tc>
          <w:tcPr>
            <w:tcW w:w="567" w:type="dxa"/>
          </w:tcPr>
          <w:p w:rsidR="00B307FE" w:rsidRPr="00DF38CF" w:rsidRDefault="00B307FE" w:rsidP="00910D65">
            <w:pPr>
              <w:jc w:val="center"/>
              <w:rPr>
                <w:lang w:val="uk-UA"/>
              </w:rPr>
            </w:pPr>
            <w:r w:rsidRPr="00DF38CF">
              <w:rPr>
                <w:lang w:val="uk-UA"/>
              </w:rPr>
              <w:t>5</w:t>
            </w:r>
          </w:p>
        </w:tc>
        <w:tc>
          <w:tcPr>
            <w:tcW w:w="5245" w:type="dxa"/>
          </w:tcPr>
          <w:p w:rsidR="00B307FE" w:rsidRPr="00DF38CF" w:rsidRDefault="00B307FE" w:rsidP="00910D65">
            <w:pPr>
              <w:jc w:val="center"/>
              <w:rPr>
                <w:lang w:val="uk-UA"/>
              </w:rPr>
            </w:pPr>
            <w:r w:rsidRPr="00DF38CF">
              <w:rPr>
                <w:lang w:val="uk-UA"/>
              </w:rPr>
              <w:t>Перевірка адекватності результатів розрахунків за знайденими моделями</w:t>
            </w:r>
          </w:p>
        </w:tc>
        <w:tc>
          <w:tcPr>
            <w:tcW w:w="3402" w:type="dxa"/>
            <w:vAlign w:val="center"/>
          </w:tcPr>
          <w:p w:rsidR="00B307FE" w:rsidRPr="00DF38CF" w:rsidRDefault="00DF38CF" w:rsidP="00DF38CF">
            <w:pPr>
              <w:jc w:val="center"/>
              <w:rPr>
                <w:lang w:val="uk-UA"/>
              </w:rPr>
            </w:pPr>
            <w:r>
              <w:rPr>
                <w:lang w:val="uk-UA"/>
              </w:rPr>
              <w:t>19</w:t>
            </w:r>
            <w:r w:rsidR="00B307FE" w:rsidRPr="00DF38CF">
              <w:rPr>
                <w:lang w:val="uk-UA"/>
              </w:rPr>
              <w:t>.03.201</w:t>
            </w:r>
            <w:r>
              <w:rPr>
                <w:lang w:val="uk-UA"/>
              </w:rPr>
              <w:t>8</w:t>
            </w:r>
            <w:r w:rsidR="00B307FE" w:rsidRPr="00DF38CF">
              <w:rPr>
                <w:lang w:val="uk-UA"/>
              </w:rPr>
              <w:t xml:space="preserve"> –2</w:t>
            </w:r>
            <w:r>
              <w:rPr>
                <w:lang w:val="uk-UA"/>
              </w:rPr>
              <w:t>9</w:t>
            </w:r>
            <w:r w:rsidR="00B307FE" w:rsidRPr="00DF38CF">
              <w:rPr>
                <w:lang w:val="uk-UA"/>
              </w:rPr>
              <w:t>.0</w:t>
            </w:r>
            <w:r>
              <w:rPr>
                <w:lang w:val="uk-UA"/>
              </w:rPr>
              <w:t>4</w:t>
            </w:r>
            <w:r w:rsidR="00B307FE" w:rsidRPr="00DF38CF">
              <w:rPr>
                <w:lang w:val="uk-UA"/>
              </w:rPr>
              <w:t>.201</w:t>
            </w:r>
            <w:r>
              <w:rPr>
                <w:lang w:val="uk-UA"/>
              </w:rPr>
              <w:t>8</w:t>
            </w:r>
          </w:p>
        </w:tc>
        <w:tc>
          <w:tcPr>
            <w:tcW w:w="1134" w:type="dxa"/>
          </w:tcPr>
          <w:p w:rsidR="00B307FE" w:rsidRDefault="00B307FE" w:rsidP="00910D65">
            <w:pPr>
              <w:jc w:val="center"/>
              <w:rPr>
                <w:b/>
                <w:sz w:val="28"/>
              </w:rPr>
            </w:pPr>
          </w:p>
        </w:tc>
      </w:tr>
      <w:tr w:rsidR="00B307FE" w:rsidRPr="00C73DBC" w:rsidTr="00DF38CF">
        <w:tc>
          <w:tcPr>
            <w:tcW w:w="567" w:type="dxa"/>
          </w:tcPr>
          <w:p w:rsidR="00B307FE" w:rsidRPr="00DF38CF" w:rsidRDefault="00B307FE" w:rsidP="00910D65">
            <w:pPr>
              <w:jc w:val="center"/>
              <w:rPr>
                <w:lang w:val="uk-UA"/>
              </w:rPr>
            </w:pPr>
            <w:r w:rsidRPr="00DF38CF">
              <w:rPr>
                <w:lang w:val="uk-UA"/>
              </w:rPr>
              <w:t>6</w:t>
            </w:r>
          </w:p>
        </w:tc>
        <w:tc>
          <w:tcPr>
            <w:tcW w:w="5245" w:type="dxa"/>
          </w:tcPr>
          <w:p w:rsidR="00B307FE" w:rsidRPr="00DF38CF" w:rsidRDefault="00B307FE" w:rsidP="00910D65">
            <w:pPr>
              <w:jc w:val="center"/>
              <w:rPr>
                <w:lang w:val="uk-UA"/>
              </w:rPr>
            </w:pPr>
            <w:r w:rsidRPr="00DF38CF">
              <w:rPr>
                <w:lang w:val="uk-UA"/>
              </w:rPr>
              <w:t>Програмна реалізація математичних моделей</w:t>
            </w:r>
          </w:p>
        </w:tc>
        <w:tc>
          <w:tcPr>
            <w:tcW w:w="3402" w:type="dxa"/>
            <w:vAlign w:val="center"/>
          </w:tcPr>
          <w:p w:rsidR="00B307FE" w:rsidRPr="00DF38CF" w:rsidRDefault="00DF38CF" w:rsidP="00DF38CF">
            <w:pPr>
              <w:jc w:val="center"/>
              <w:rPr>
                <w:lang w:val="uk-UA"/>
              </w:rPr>
            </w:pPr>
            <w:r>
              <w:rPr>
                <w:lang w:val="uk-UA"/>
              </w:rPr>
              <w:t>30</w:t>
            </w:r>
            <w:r w:rsidR="00B307FE" w:rsidRPr="00DF38CF">
              <w:rPr>
                <w:lang w:val="uk-UA"/>
              </w:rPr>
              <w:t>.0</w:t>
            </w:r>
            <w:r>
              <w:rPr>
                <w:lang w:val="uk-UA"/>
              </w:rPr>
              <w:t>4</w:t>
            </w:r>
            <w:r w:rsidR="00B307FE" w:rsidRPr="00DF38CF">
              <w:rPr>
                <w:lang w:val="uk-UA"/>
              </w:rPr>
              <w:t>.201</w:t>
            </w:r>
            <w:r>
              <w:rPr>
                <w:lang w:val="uk-UA"/>
              </w:rPr>
              <w:t>8</w:t>
            </w:r>
            <w:r w:rsidR="00B307FE" w:rsidRPr="00DF38CF">
              <w:rPr>
                <w:lang w:val="uk-UA"/>
              </w:rPr>
              <w:t xml:space="preserve"> – </w:t>
            </w:r>
            <w:r>
              <w:rPr>
                <w:lang w:val="uk-UA"/>
              </w:rPr>
              <w:t>05</w:t>
            </w:r>
            <w:r w:rsidR="00B307FE" w:rsidRPr="00DF38CF">
              <w:rPr>
                <w:lang w:val="uk-UA"/>
              </w:rPr>
              <w:t>.0</w:t>
            </w:r>
            <w:r>
              <w:rPr>
                <w:lang w:val="uk-UA"/>
              </w:rPr>
              <w:t>9</w:t>
            </w:r>
            <w:r w:rsidR="00B307FE" w:rsidRPr="00DF38CF">
              <w:rPr>
                <w:lang w:val="uk-UA"/>
              </w:rPr>
              <w:t>.201</w:t>
            </w:r>
            <w:r>
              <w:rPr>
                <w:lang w:val="uk-UA"/>
              </w:rPr>
              <w:t>8</w:t>
            </w:r>
          </w:p>
        </w:tc>
        <w:tc>
          <w:tcPr>
            <w:tcW w:w="1134" w:type="dxa"/>
          </w:tcPr>
          <w:p w:rsidR="00B307FE" w:rsidRPr="00C73DBC" w:rsidRDefault="00B307FE" w:rsidP="00910D65">
            <w:pPr>
              <w:jc w:val="center"/>
              <w:rPr>
                <w:b/>
                <w:sz w:val="28"/>
                <w:lang w:val="uk-UA"/>
              </w:rPr>
            </w:pPr>
          </w:p>
        </w:tc>
      </w:tr>
      <w:tr w:rsidR="00B307FE" w:rsidRPr="005B57E7" w:rsidTr="00DF38CF">
        <w:tc>
          <w:tcPr>
            <w:tcW w:w="567" w:type="dxa"/>
          </w:tcPr>
          <w:p w:rsidR="00B307FE" w:rsidRPr="00DF38CF" w:rsidRDefault="00B307FE" w:rsidP="00910D65">
            <w:pPr>
              <w:jc w:val="center"/>
              <w:rPr>
                <w:lang w:val="uk-UA"/>
              </w:rPr>
            </w:pPr>
            <w:r w:rsidRPr="00DF38CF">
              <w:rPr>
                <w:lang w:val="uk-UA"/>
              </w:rPr>
              <w:t>7</w:t>
            </w:r>
          </w:p>
        </w:tc>
        <w:tc>
          <w:tcPr>
            <w:tcW w:w="5245" w:type="dxa"/>
          </w:tcPr>
          <w:p w:rsidR="00B307FE" w:rsidRPr="00DF38CF" w:rsidRDefault="00B307FE" w:rsidP="00910D65">
            <w:pPr>
              <w:jc w:val="center"/>
              <w:rPr>
                <w:lang w:val="uk-UA"/>
              </w:rPr>
            </w:pPr>
            <w:r w:rsidRPr="00DF38CF">
              <w:rPr>
                <w:lang w:val="uk-UA"/>
              </w:rPr>
              <w:t xml:space="preserve">Формування комплексної математичної моделі системи </w:t>
            </w:r>
          </w:p>
        </w:tc>
        <w:tc>
          <w:tcPr>
            <w:tcW w:w="3402" w:type="dxa"/>
            <w:vAlign w:val="center"/>
          </w:tcPr>
          <w:p w:rsidR="00B307FE" w:rsidRPr="00DF38CF" w:rsidRDefault="00DF38CF" w:rsidP="00DF38CF">
            <w:pPr>
              <w:jc w:val="center"/>
              <w:rPr>
                <w:lang w:val="uk-UA"/>
              </w:rPr>
            </w:pPr>
            <w:r>
              <w:rPr>
                <w:lang w:val="uk-UA"/>
              </w:rPr>
              <w:t>06</w:t>
            </w:r>
            <w:r w:rsidR="00B307FE" w:rsidRPr="00DF38CF">
              <w:rPr>
                <w:lang w:val="uk-UA"/>
              </w:rPr>
              <w:t>.0</w:t>
            </w:r>
            <w:r>
              <w:rPr>
                <w:lang w:val="uk-UA"/>
              </w:rPr>
              <w:t>9</w:t>
            </w:r>
            <w:r w:rsidR="00B307FE" w:rsidRPr="00DF38CF">
              <w:rPr>
                <w:lang w:val="uk-UA"/>
              </w:rPr>
              <w:t>.201</w:t>
            </w:r>
            <w:r>
              <w:rPr>
                <w:lang w:val="uk-UA"/>
              </w:rPr>
              <w:t>8</w:t>
            </w:r>
            <w:r w:rsidR="00B307FE" w:rsidRPr="00DF38CF">
              <w:rPr>
                <w:lang w:val="uk-UA"/>
              </w:rPr>
              <w:t xml:space="preserve"> – </w:t>
            </w:r>
            <w:r>
              <w:rPr>
                <w:lang w:val="uk-UA"/>
              </w:rPr>
              <w:t>16</w:t>
            </w:r>
            <w:r w:rsidR="00B307FE" w:rsidRPr="00DF38CF">
              <w:rPr>
                <w:lang w:val="uk-UA"/>
              </w:rPr>
              <w:t>.</w:t>
            </w:r>
            <w:r>
              <w:rPr>
                <w:lang w:val="uk-UA"/>
              </w:rPr>
              <w:t>09</w:t>
            </w:r>
            <w:r w:rsidR="00B307FE" w:rsidRPr="00DF38CF">
              <w:rPr>
                <w:lang w:val="uk-UA"/>
              </w:rPr>
              <w:t>.201</w:t>
            </w:r>
            <w:r>
              <w:rPr>
                <w:lang w:val="uk-UA"/>
              </w:rPr>
              <w:t>8</w:t>
            </w:r>
          </w:p>
        </w:tc>
        <w:tc>
          <w:tcPr>
            <w:tcW w:w="1134" w:type="dxa"/>
          </w:tcPr>
          <w:p w:rsidR="00B307FE" w:rsidRPr="005B57E7" w:rsidRDefault="00B307FE" w:rsidP="00910D65">
            <w:pPr>
              <w:jc w:val="center"/>
              <w:rPr>
                <w:b/>
                <w:sz w:val="28"/>
                <w:lang w:val="uk-UA"/>
              </w:rPr>
            </w:pPr>
          </w:p>
        </w:tc>
      </w:tr>
      <w:tr w:rsidR="00B307FE" w:rsidRPr="005B57E7" w:rsidTr="00DF38CF">
        <w:tc>
          <w:tcPr>
            <w:tcW w:w="567" w:type="dxa"/>
          </w:tcPr>
          <w:p w:rsidR="00B307FE" w:rsidRPr="00DF38CF" w:rsidRDefault="00B307FE" w:rsidP="00910D65">
            <w:pPr>
              <w:jc w:val="center"/>
              <w:rPr>
                <w:lang w:val="uk-UA"/>
              </w:rPr>
            </w:pPr>
            <w:r w:rsidRPr="00DF38CF">
              <w:rPr>
                <w:lang w:val="uk-UA"/>
              </w:rPr>
              <w:t>8</w:t>
            </w:r>
          </w:p>
        </w:tc>
        <w:tc>
          <w:tcPr>
            <w:tcW w:w="5245" w:type="dxa"/>
          </w:tcPr>
          <w:p w:rsidR="00B307FE" w:rsidRPr="00DF38CF" w:rsidRDefault="00B307FE" w:rsidP="00910D65">
            <w:pPr>
              <w:jc w:val="center"/>
              <w:rPr>
                <w:lang w:val="uk-UA"/>
              </w:rPr>
            </w:pPr>
            <w:r w:rsidRPr="00DF38CF">
              <w:rPr>
                <w:lang w:val="uk-UA"/>
              </w:rPr>
              <w:t>Розробка архітектури програмного забезпечення</w:t>
            </w:r>
          </w:p>
        </w:tc>
        <w:tc>
          <w:tcPr>
            <w:tcW w:w="3402" w:type="dxa"/>
            <w:vAlign w:val="center"/>
          </w:tcPr>
          <w:p w:rsidR="00B307FE" w:rsidRPr="00DF38CF" w:rsidRDefault="00DF38CF" w:rsidP="00DF38CF">
            <w:pPr>
              <w:jc w:val="center"/>
              <w:rPr>
                <w:lang w:val="uk-UA"/>
              </w:rPr>
            </w:pPr>
            <w:r>
              <w:rPr>
                <w:lang w:val="uk-UA"/>
              </w:rPr>
              <w:t>17</w:t>
            </w:r>
            <w:r w:rsidR="00B307FE" w:rsidRPr="00DF38CF">
              <w:rPr>
                <w:lang w:val="uk-UA"/>
              </w:rPr>
              <w:t>.</w:t>
            </w:r>
            <w:r>
              <w:rPr>
                <w:lang w:val="uk-UA"/>
              </w:rPr>
              <w:t>09</w:t>
            </w:r>
            <w:r w:rsidR="00B307FE" w:rsidRPr="00DF38CF">
              <w:rPr>
                <w:lang w:val="uk-UA"/>
              </w:rPr>
              <w:t>.201</w:t>
            </w:r>
            <w:r>
              <w:rPr>
                <w:lang w:val="uk-UA"/>
              </w:rPr>
              <w:t>8</w:t>
            </w:r>
            <w:r w:rsidR="00B307FE" w:rsidRPr="00DF38CF">
              <w:rPr>
                <w:lang w:val="uk-UA"/>
              </w:rPr>
              <w:t xml:space="preserve"> – </w:t>
            </w:r>
            <w:r>
              <w:rPr>
                <w:lang w:val="uk-UA"/>
              </w:rPr>
              <w:t>01</w:t>
            </w:r>
            <w:r w:rsidR="00B307FE" w:rsidRPr="00DF38CF">
              <w:rPr>
                <w:lang w:val="uk-UA"/>
              </w:rPr>
              <w:t>.</w:t>
            </w:r>
            <w:r>
              <w:rPr>
                <w:lang w:val="uk-UA"/>
              </w:rPr>
              <w:t>10</w:t>
            </w:r>
            <w:r w:rsidR="00B307FE" w:rsidRPr="00DF38CF">
              <w:rPr>
                <w:lang w:val="uk-UA"/>
              </w:rPr>
              <w:t>.201</w:t>
            </w:r>
            <w:r>
              <w:rPr>
                <w:lang w:val="uk-UA"/>
              </w:rPr>
              <w:t>8</w:t>
            </w:r>
          </w:p>
        </w:tc>
        <w:tc>
          <w:tcPr>
            <w:tcW w:w="1134" w:type="dxa"/>
          </w:tcPr>
          <w:p w:rsidR="00B307FE" w:rsidRPr="005B57E7" w:rsidRDefault="00B307FE" w:rsidP="00910D65">
            <w:pPr>
              <w:jc w:val="center"/>
              <w:rPr>
                <w:b/>
                <w:sz w:val="28"/>
                <w:lang w:val="uk-UA"/>
              </w:rPr>
            </w:pPr>
          </w:p>
        </w:tc>
      </w:tr>
      <w:tr w:rsidR="00B307FE" w:rsidRPr="005B57E7" w:rsidTr="00DF38CF">
        <w:tc>
          <w:tcPr>
            <w:tcW w:w="567" w:type="dxa"/>
          </w:tcPr>
          <w:p w:rsidR="00B307FE" w:rsidRPr="00DF38CF" w:rsidRDefault="00B307FE" w:rsidP="00910D65">
            <w:pPr>
              <w:jc w:val="center"/>
              <w:rPr>
                <w:lang w:val="uk-UA"/>
              </w:rPr>
            </w:pPr>
            <w:r w:rsidRPr="00DF38CF">
              <w:rPr>
                <w:lang w:val="uk-UA"/>
              </w:rPr>
              <w:t>9</w:t>
            </w:r>
          </w:p>
        </w:tc>
        <w:tc>
          <w:tcPr>
            <w:tcW w:w="5245" w:type="dxa"/>
          </w:tcPr>
          <w:p w:rsidR="00B307FE" w:rsidRPr="00DF38CF" w:rsidRDefault="00B307FE" w:rsidP="00910D65">
            <w:pPr>
              <w:jc w:val="center"/>
              <w:rPr>
                <w:lang w:val="uk-UA"/>
              </w:rPr>
            </w:pPr>
            <w:r w:rsidRPr="00DF38CF">
              <w:rPr>
                <w:lang w:val="uk-UA"/>
              </w:rPr>
              <w:t xml:space="preserve">Вдосконалення </w:t>
            </w:r>
            <w:proofErr w:type="spellStart"/>
            <w:r w:rsidRPr="00DF38CF">
              <w:t>спос</w:t>
            </w:r>
            <w:proofErr w:type="spellEnd"/>
            <w:r w:rsidRPr="00DF38CF">
              <w:rPr>
                <w:lang w:val="uk-UA"/>
              </w:rPr>
              <w:t>о</w:t>
            </w:r>
            <w:r w:rsidRPr="00DF38CF">
              <w:t>б</w:t>
            </w:r>
            <w:r w:rsidRPr="00DF38CF">
              <w:rPr>
                <w:lang w:val="uk-UA"/>
              </w:rPr>
              <w:t>у</w:t>
            </w:r>
            <w:r w:rsidRPr="00DF38CF">
              <w:t xml:space="preserve"> </w:t>
            </w:r>
            <w:proofErr w:type="spellStart"/>
            <w:r w:rsidRPr="00DF38CF">
              <w:t>визначення</w:t>
            </w:r>
            <w:proofErr w:type="spellEnd"/>
            <w:r w:rsidRPr="00DF38CF">
              <w:t xml:space="preserve"> </w:t>
            </w:r>
            <w:r w:rsidRPr="00DF38CF">
              <w:rPr>
                <w:lang w:val="uk-UA"/>
              </w:rPr>
              <w:t>оптимального набору генеруючого обладнання</w:t>
            </w:r>
          </w:p>
        </w:tc>
        <w:tc>
          <w:tcPr>
            <w:tcW w:w="3402" w:type="dxa"/>
            <w:vAlign w:val="center"/>
          </w:tcPr>
          <w:p w:rsidR="00B307FE" w:rsidRPr="00DF38CF" w:rsidRDefault="00DF38CF" w:rsidP="00DF38CF">
            <w:pPr>
              <w:jc w:val="center"/>
              <w:rPr>
                <w:lang w:val="uk-UA"/>
              </w:rPr>
            </w:pPr>
            <w:r>
              <w:rPr>
                <w:lang w:val="uk-UA"/>
              </w:rPr>
              <w:t>01</w:t>
            </w:r>
            <w:r w:rsidR="00B307FE" w:rsidRPr="00DF38CF">
              <w:rPr>
                <w:lang w:val="uk-UA"/>
              </w:rPr>
              <w:t>.</w:t>
            </w:r>
            <w:r>
              <w:rPr>
                <w:lang w:val="uk-UA"/>
              </w:rPr>
              <w:t>10</w:t>
            </w:r>
            <w:r w:rsidR="00B307FE" w:rsidRPr="00DF38CF">
              <w:rPr>
                <w:lang w:val="uk-UA"/>
              </w:rPr>
              <w:t>.201</w:t>
            </w:r>
            <w:r>
              <w:rPr>
                <w:lang w:val="uk-UA"/>
              </w:rPr>
              <w:t>8</w:t>
            </w:r>
            <w:r w:rsidR="00B307FE" w:rsidRPr="00DF38CF">
              <w:rPr>
                <w:lang w:val="uk-UA"/>
              </w:rPr>
              <w:t xml:space="preserve"> – </w:t>
            </w:r>
            <w:r>
              <w:rPr>
                <w:lang w:val="uk-UA"/>
              </w:rPr>
              <w:t>07</w:t>
            </w:r>
            <w:r w:rsidR="00B307FE" w:rsidRPr="00DF38CF">
              <w:rPr>
                <w:lang w:val="uk-UA"/>
              </w:rPr>
              <w:t>.</w:t>
            </w:r>
            <w:r>
              <w:rPr>
                <w:lang w:val="uk-UA"/>
              </w:rPr>
              <w:t>10</w:t>
            </w:r>
            <w:r w:rsidR="00B307FE" w:rsidRPr="00DF38CF">
              <w:rPr>
                <w:lang w:val="uk-UA"/>
              </w:rPr>
              <w:t>.201</w:t>
            </w:r>
            <w:r>
              <w:rPr>
                <w:lang w:val="uk-UA"/>
              </w:rPr>
              <w:t>8</w:t>
            </w:r>
          </w:p>
        </w:tc>
        <w:tc>
          <w:tcPr>
            <w:tcW w:w="1134" w:type="dxa"/>
          </w:tcPr>
          <w:p w:rsidR="00B307FE" w:rsidRPr="005B57E7" w:rsidRDefault="00B307FE" w:rsidP="00910D65">
            <w:pPr>
              <w:jc w:val="center"/>
              <w:rPr>
                <w:b/>
                <w:sz w:val="28"/>
                <w:lang w:val="uk-UA"/>
              </w:rPr>
            </w:pPr>
          </w:p>
        </w:tc>
      </w:tr>
      <w:tr w:rsidR="00B307FE" w:rsidRPr="005B57E7" w:rsidTr="00DF38CF">
        <w:tc>
          <w:tcPr>
            <w:tcW w:w="567" w:type="dxa"/>
          </w:tcPr>
          <w:p w:rsidR="00B307FE" w:rsidRPr="00DF38CF" w:rsidRDefault="00B307FE" w:rsidP="00910D65">
            <w:pPr>
              <w:jc w:val="center"/>
              <w:rPr>
                <w:lang w:val="uk-UA"/>
              </w:rPr>
            </w:pPr>
            <w:r w:rsidRPr="00DF38CF">
              <w:rPr>
                <w:lang w:val="uk-UA"/>
              </w:rPr>
              <w:t>10</w:t>
            </w:r>
          </w:p>
        </w:tc>
        <w:tc>
          <w:tcPr>
            <w:tcW w:w="5245" w:type="dxa"/>
          </w:tcPr>
          <w:p w:rsidR="00B307FE" w:rsidRPr="00DF38CF" w:rsidRDefault="00B307FE" w:rsidP="00910D65">
            <w:pPr>
              <w:jc w:val="center"/>
              <w:rPr>
                <w:lang w:val="uk-UA"/>
              </w:rPr>
            </w:pPr>
            <w:r w:rsidRPr="00DF38CF">
              <w:rPr>
                <w:lang w:val="uk-UA"/>
              </w:rPr>
              <w:t>Розробка програмного застосунку</w:t>
            </w:r>
          </w:p>
        </w:tc>
        <w:tc>
          <w:tcPr>
            <w:tcW w:w="3402" w:type="dxa"/>
            <w:vAlign w:val="center"/>
          </w:tcPr>
          <w:p w:rsidR="00B307FE" w:rsidRPr="00DF38CF" w:rsidRDefault="00DF38CF" w:rsidP="00DF38CF">
            <w:pPr>
              <w:jc w:val="center"/>
              <w:rPr>
                <w:lang w:val="uk-UA"/>
              </w:rPr>
            </w:pPr>
            <w:r>
              <w:rPr>
                <w:lang w:val="uk-UA"/>
              </w:rPr>
              <w:t>08</w:t>
            </w:r>
            <w:r w:rsidR="00B307FE" w:rsidRPr="00DF38CF">
              <w:rPr>
                <w:lang w:val="uk-UA"/>
              </w:rPr>
              <w:t>.</w:t>
            </w:r>
            <w:r>
              <w:rPr>
                <w:lang w:val="uk-UA"/>
              </w:rPr>
              <w:t>10</w:t>
            </w:r>
            <w:r w:rsidR="00B307FE" w:rsidRPr="00DF38CF">
              <w:rPr>
                <w:lang w:val="uk-UA"/>
              </w:rPr>
              <w:t>.201</w:t>
            </w:r>
            <w:r>
              <w:rPr>
                <w:lang w:val="uk-UA"/>
              </w:rPr>
              <w:t>8</w:t>
            </w:r>
            <w:r w:rsidR="00B307FE" w:rsidRPr="00DF38CF">
              <w:rPr>
                <w:lang w:val="uk-UA"/>
              </w:rPr>
              <w:t xml:space="preserve"> – </w:t>
            </w:r>
            <w:r>
              <w:rPr>
                <w:lang w:val="uk-UA"/>
              </w:rPr>
              <w:t>18</w:t>
            </w:r>
            <w:r w:rsidR="00B307FE" w:rsidRPr="00DF38CF">
              <w:rPr>
                <w:lang w:val="uk-UA"/>
              </w:rPr>
              <w:t>.</w:t>
            </w:r>
            <w:r>
              <w:rPr>
                <w:lang w:val="uk-UA"/>
              </w:rPr>
              <w:t>11</w:t>
            </w:r>
            <w:r w:rsidR="00B307FE" w:rsidRPr="00DF38CF">
              <w:rPr>
                <w:lang w:val="uk-UA"/>
              </w:rPr>
              <w:t>.201</w:t>
            </w:r>
            <w:r>
              <w:rPr>
                <w:lang w:val="uk-UA"/>
              </w:rPr>
              <w:t>8</w:t>
            </w:r>
          </w:p>
        </w:tc>
        <w:tc>
          <w:tcPr>
            <w:tcW w:w="1134" w:type="dxa"/>
          </w:tcPr>
          <w:p w:rsidR="00B307FE" w:rsidRPr="005B57E7" w:rsidRDefault="00B307FE" w:rsidP="00910D65">
            <w:pPr>
              <w:jc w:val="center"/>
              <w:rPr>
                <w:b/>
                <w:sz w:val="28"/>
                <w:lang w:val="uk-UA"/>
              </w:rPr>
            </w:pPr>
          </w:p>
        </w:tc>
      </w:tr>
      <w:tr w:rsidR="00B307FE" w:rsidRPr="005B57E7" w:rsidTr="00DF38CF">
        <w:tc>
          <w:tcPr>
            <w:tcW w:w="567" w:type="dxa"/>
          </w:tcPr>
          <w:p w:rsidR="00B307FE" w:rsidRPr="00DF38CF" w:rsidRDefault="00B307FE" w:rsidP="00910D65">
            <w:pPr>
              <w:jc w:val="center"/>
              <w:rPr>
                <w:lang w:val="uk-UA"/>
              </w:rPr>
            </w:pPr>
            <w:r w:rsidRPr="00DF38CF">
              <w:rPr>
                <w:lang w:val="uk-UA"/>
              </w:rPr>
              <w:t>11</w:t>
            </w:r>
          </w:p>
        </w:tc>
        <w:tc>
          <w:tcPr>
            <w:tcW w:w="5245" w:type="dxa"/>
          </w:tcPr>
          <w:p w:rsidR="00B307FE" w:rsidRPr="00DF38CF" w:rsidRDefault="00B307FE" w:rsidP="00910D65">
            <w:pPr>
              <w:jc w:val="center"/>
              <w:rPr>
                <w:lang w:val="uk-UA"/>
              </w:rPr>
            </w:pPr>
            <w:r w:rsidRPr="00DF38CF">
              <w:rPr>
                <w:lang w:val="uk-UA"/>
              </w:rPr>
              <w:t>Оформлення документації</w:t>
            </w:r>
          </w:p>
        </w:tc>
        <w:tc>
          <w:tcPr>
            <w:tcW w:w="3402" w:type="dxa"/>
            <w:vAlign w:val="center"/>
          </w:tcPr>
          <w:p w:rsidR="00B307FE" w:rsidRPr="00DF38CF" w:rsidRDefault="00DF38CF" w:rsidP="00DF38CF">
            <w:pPr>
              <w:jc w:val="center"/>
              <w:rPr>
                <w:lang w:val="uk-UA"/>
              </w:rPr>
            </w:pPr>
            <w:r>
              <w:rPr>
                <w:lang w:val="uk-UA"/>
              </w:rPr>
              <w:t>19.11</w:t>
            </w:r>
            <w:r w:rsidR="00B307FE" w:rsidRPr="00DF38CF">
              <w:rPr>
                <w:lang w:val="uk-UA"/>
              </w:rPr>
              <w:t>.201</w:t>
            </w:r>
            <w:r>
              <w:rPr>
                <w:lang w:val="uk-UA"/>
              </w:rPr>
              <w:t>8</w:t>
            </w:r>
            <w:r w:rsidR="00B307FE" w:rsidRPr="00DF38CF">
              <w:rPr>
                <w:lang w:val="uk-UA"/>
              </w:rPr>
              <w:t xml:space="preserve"> – </w:t>
            </w:r>
            <w:r>
              <w:rPr>
                <w:lang w:val="uk-UA"/>
              </w:rPr>
              <w:t>10.12</w:t>
            </w:r>
            <w:r w:rsidR="00B307FE" w:rsidRPr="00DF38CF">
              <w:rPr>
                <w:lang w:val="uk-UA"/>
              </w:rPr>
              <w:t>.201</w:t>
            </w:r>
            <w:r>
              <w:rPr>
                <w:lang w:val="uk-UA"/>
              </w:rPr>
              <w:t>8</w:t>
            </w:r>
          </w:p>
        </w:tc>
        <w:tc>
          <w:tcPr>
            <w:tcW w:w="1134" w:type="dxa"/>
          </w:tcPr>
          <w:p w:rsidR="00B307FE" w:rsidRPr="005B57E7" w:rsidRDefault="00B307FE" w:rsidP="00910D65">
            <w:pPr>
              <w:jc w:val="center"/>
              <w:rPr>
                <w:b/>
                <w:sz w:val="28"/>
                <w:lang w:val="uk-UA"/>
              </w:rPr>
            </w:pPr>
          </w:p>
        </w:tc>
      </w:tr>
    </w:tbl>
    <w:p w:rsidR="00B307FE" w:rsidRPr="00672D3A" w:rsidRDefault="00B307FE" w:rsidP="00B307FE">
      <w:pPr>
        <w:rPr>
          <w:b/>
          <w:lang w:val="uk-UA"/>
        </w:rPr>
      </w:pPr>
    </w:p>
    <w:p w:rsidR="00B307FE" w:rsidRPr="00672D3A" w:rsidRDefault="00B307FE" w:rsidP="00B307FE">
      <w:pPr>
        <w:rPr>
          <w:b/>
          <w:lang w:val="uk-UA"/>
        </w:rPr>
      </w:pPr>
    </w:p>
    <w:p w:rsidR="00B307FE" w:rsidRDefault="00B307FE" w:rsidP="00B307FE">
      <w:pPr>
        <w:rPr>
          <w:b/>
          <w:lang w:val="uk-UA"/>
        </w:rPr>
      </w:pPr>
      <w:r w:rsidRPr="000B36DD">
        <w:rPr>
          <w:sz w:val="28"/>
          <w:szCs w:val="28"/>
          <w:lang w:val="uk-UA"/>
        </w:rPr>
        <w:t>Студент</w:t>
      </w:r>
      <w:r>
        <w:rPr>
          <w:sz w:val="28"/>
          <w:szCs w:val="28"/>
          <w:lang w:val="uk-UA"/>
        </w:rPr>
        <w:t>ка</w:t>
      </w:r>
      <w:r w:rsidRPr="000B36DD">
        <w:rPr>
          <w:sz w:val="28"/>
          <w:szCs w:val="28"/>
          <w:lang w:val="uk-UA"/>
        </w:rPr>
        <w:t xml:space="preserve"> </w:t>
      </w:r>
      <w:r>
        <w:rPr>
          <w:b/>
          <w:lang w:val="uk-UA"/>
        </w:rPr>
        <w:t xml:space="preserve">      </w:t>
      </w:r>
      <w:r w:rsidR="00DF38CF">
        <w:rPr>
          <w:b/>
          <w:lang w:val="uk-UA"/>
        </w:rPr>
        <w:t xml:space="preserve">                          </w:t>
      </w:r>
      <w:r>
        <w:rPr>
          <w:b/>
          <w:lang w:val="uk-UA"/>
        </w:rPr>
        <w:t xml:space="preserve">            </w:t>
      </w:r>
      <w:r w:rsidR="00DF38CF">
        <w:rPr>
          <w:b/>
          <w:lang w:val="uk-UA"/>
        </w:rPr>
        <w:t xml:space="preserve">               </w:t>
      </w:r>
      <w:r>
        <w:rPr>
          <w:b/>
          <w:lang w:val="uk-UA"/>
        </w:rPr>
        <w:t xml:space="preserve">       _____________        ____________</w:t>
      </w:r>
      <w:r>
        <w:rPr>
          <w:u w:val="single"/>
          <w:lang w:val="uk-UA"/>
        </w:rPr>
        <w:t>Горб І.Ю</w:t>
      </w:r>
      <w:r w:rsidRPr="00566975">
        <w:rPr>
          <w:u w:val="single"/>
          <w:lang w:val="uk-UA"/>
        </w:rPr>
        <w:t>.</w:t>
      </w:r>
      <w:r>
        <w:rPr>
          <w:b/>
          <w:lang w:val="uk-UA"/>
        </w:rPr>
        <w:t>_</w:t>
      </w:r>
    </w:p>
    <w:p w:rsidR="00B307FE" w:rsidRDefault="00B307FE" w:rsidP="00B307FE">
      <w:pPr>
        <w:jc w:val="both"/>
        <w:rPr>
          <w:b/>
          <w:lang w:val="uk-UA"/>
        </w:rPr>
      </w:pPr>
      <w:r>
        <w:rPr>
          <w:bCs/>
          <w:lang w:val="uk-UA"/>
        </w:rPr>
        <w:t xml:space="preserve">                                                                                         </w:t>
      </w:r>
      <w:r>
        <w:rPr>
          <w:bCs/>
          <w:vertAlign w:val="superscript"/>
          <w:lang w:val="uk-UA"/>
        </w:rPr>
        <w:t>( підпис )                               (прізвище та ініціали)</w:t>
      </w:r>
    </w:p>
    <w:p w:rsidR="00B307FE" w:rsidRDefault="00B307FE" w:rsidP="00B307FE">
      <w:pPr>
        <w:jc w:val="both"/>
        <w:rPr>
          <w:b/>
          <w:lang w:val="uk-UA"/>
        </w:rPr>
      </w:pPr>
      <w:r w:rsidRPr="000B36DD">
        <w:rPr>
          <w:sz w:val="28"/>
          <w:szCs w:val="28"/>
          <w:lang w:val="uk-UA"/>
        </w:rPr>
        <w:t>Науковий керівник</w:t>
      </w:r>
      <w:r>
        <w:rPr>
          <w:b/>
          <w:lang w:val="uk-UA"/>
        </w:rPr>
        <w:t xml:space="preserve">  </w:t>
      </w:r>
      <w:r w:rsidR="00DF38CF">
        <w:rPr>
          <w:b/>
          <w:lang w:val="uk-UA"/>
        </w:rPr>
        <w:t xml:space="preserve">                         </w:t>
      </w:r>
      <w:r>
        <w:rPr>
          <w:b/>
          <w:lang w:val="uk-UA"/>
        </w:rPr>
        <w:t xml:space="preserve">       _____________         ___</w:t>
      </w:r>
      <w:r>
        <w:rPr>
          <w:u w:val="single"/>
          <w:lang w:val="uk-UA"/>
        </w:rPr>
        <w:t>Тарнавський Ю.А</w:t>
      </w:r>
      <w:r w:rsidRPr="009C205C">
        <w:rPr>
          <w:u w:val="single"/>
          <w:lang w:val="uk-UA"/>
        </w:rPr>
        <w:t>.</w:t>
      </w:r>
      <w:r>
        <w:rPr>
          <w:b/>
          <w:lang w:val="uk-UA"/>
        </w:rPr>
        <w:t>__________</w:t>
      </w:r>
    </w:p>
    <w:p w:rsidR="00B307FE" w:rsidRPr="00C73DBC" w:rsidRDefault="00B307FE" w:rsidP="00B307FE">
      <w:pPr>
        <w:jc w:val="both"/>
        <w:rPr>
          <w:bCs/>
          <w:lang w:val="uk-UA"/>
        </w:rPr>
      </w:pPr>
      <w:r>
        <w:rPr>
          <w:bCs/>
          <w:lang w:val="uk-UA"/>
        </w:rPr>
        <w:t xml:space="preserve">                                            </w:t>
      </w:r>
      <w:r w:rsidR="003F6FDD">
        <w:rPr>
          <w:bCs/>
          <w:lang w:val="uk-UA"/>
        </w:rPr>
        <w:t xml:space="preserve">                             </w:t>
      </w:r>
      <w:r>
        <w:rPr>
          <w:bCs/>
          <w:lang w:val="uk-UA"/>
        </w:rPr>
        <w:t xml:space="preserve"> </w:t>
      </w:r>
      <w:r>
        <w:rPr>
          <w:bCs/>
          <w:vertAlign w:val="superscript"/>
          <w:lang w:val="uk-UA"/>
        </w:rPr>
        <w:t>( підпис )                             (прізвище та ініціали)</w:t>
      </w:r>
    </w:p>
    <w:p w:rsidR="00B307FE" w:rsidRDefault="00B307FE" w:rsidP="0040200A">
      <w:pPr>
        <w:tabs>
          <w:tab w:val="left" w:pos="9923"/>
        </w:tabs>
        <w:spacing w:line="360" w:lineRule="auto"/>
        <w:jc w:val="center"/>
        <w:rPr>
          <w:b/>
          <w:color w:val="000000"/>
          <w:sz w:val="52"/>
          <w:szCs w:val="36"/>
          <w:lang w:val="uk-UA"/>
        </w:rPr>
      </w:pPr>
      <w:r>
        <w:rPr>
          <w:b/>
          <w:color w:val="000000"/>
          <w:sz w:val="52"/>
          <w:szCs w:val="36"/>
          <w:lang w:val="uk-UA"/>
        </w:rPr>
        <w:br w:type="page"/>
      </w:r>
    </w:p>
    <w:p w:rsidR="0040200A" w:rsidRPr="00EA3D0C" w:rsidRDefault="0040200A" w:rsidP="0040200A">
      <w:pPr>
        <w:tabs>
          <w:tab w:val="left" w:pos="9923"/>
        </w:tabs>
        <w:spacing w:line="360" w:lineRule="auto"/>
        <w:jc w:val="center"/>
        <w:rPr>
          <w:b/>
          <w:color w:val="000000"/>
          <w:sz w:val="52"/>
          <w:szCs w:val="36"/>
          <w:lang w:val="uk-UA"/>
        </w:rPr>
      </w:pPr>
    </w:p>
    <w:p w:rsidR="0040200A" w:rsidRDefault="0040200A" w:rsidP="0040200A">
      <w:pPr>
        <w:tabs>
          <w:tab w:val="left" w:pos="9923"/>
        </w:tabs>
        <w:spacing w:line="360" w:lineRule="auto"/>
        <w:jc w:val="center"/>
        <w:rPr>
          <w:b/>
          <w:color w:val="000000"/>
          <w:sz w:val="36"/>
          <w:szCs w:val="36"/>
          <w:lang w:val="uk-UA"/>
        </w:rPr>
      </w:pPr>
      <w:r w:rsidRPr="00313747">
        <w:rPr>
          <w:b/>
          <w:color w:val="000000"/>
          <w:sz w:val="36"/>
          <w:szCs w:val="36"/>
          <w:lang w:val="uk-UA"/>
        </w:rPr>
        <w:t>РЕФЕРАТ</w:t>
      </w:r>
    </w:p>
    <w:p w:rsidR="0040200A" w:rsidRPr="004500C0" w:rsidRDefault="0040200A" w:rsidP="0040200A">
      <w:pPr>
        <w:tabs>
          <w:tab w:val="left" w:pos="9923"/>
        </w:tabs>
        <w:spacing w:line="360" w:lineRule="auto"/>
        <w:ind w:firstLine="709"/>
        <w:rPr>
          <w:b/>
          <w:color w:val="000000"/>
          <w:sz w:val="36"/>
          <w:szCs w:val="36"/>
          <w:lang w:val="uk-UA"/>
        </w:rPr>
      </w:pPr>
    </w:p>
    <w:p w:rsidR="0040200A" w:rsidRPr="00EA3D0C" w:rsidRDefault="0040200A" w:rsidP="0040200A">
      <w:pPr>
        <w:widowControl w:val="0"/>
        <w:tabs>
          <w:tab w:val="left" w:pos="9923"/>
        </w:tabs>
        <w:spacing w:line="360" w:lineRule="auto"/>
        <w:ind w:firstLine="709"/>
        <w:jc w:val="both"/>
        <w:rPr>
          <w:b/>
          <w:bCs/>
          <w:sz w:val="28"/>
          <w:szCs w:val="28"/>
          <w:lang w:val="uk-UA"/>
        </w:rPr>
      </w:pPr>
      <w:r w:rsidRPr="00EA3D0C">
        <w:rPr>
          <w:b/>
          <w:bCs/>
          <w:sz w:val="28"/>
          <w:szCs w:val="28"/>
          <w:lang w:val="uk-UA"/>
        </w:rPr>
        <w:t>Структура й обсяг дипломної роботи</w:t>
      </w:r>
    </w:p>
    <w:p w:rsidR="0040200A" w:rsidRPr="00EA3D0C" w:rsidRDefault="0040200A" w:rsidP="0040200A">
      <w:pPr>
        <w:tabs>
          <w:tab w:val="left" w:pos="5670"/>
          <w:tab w:val="left" w:pos="9923"/>
        </w:tabs>
        <w:spacing w:line="360" w:lineRule="auto"/>
        <w:ind w:firstLine="709"/>
        <w:jc w:val="both"/>
        <w:rPr>
          <w:sz w:val="28"/>
          <w:szCs w:val="28"/>
          <w:lang w:val="uk-UA"/>
        </w:rPr>
      </w:pPr>
      <w:r w:rsidRPr="00EA3D0C">
        <w:rPr>
          <w:sz w:val="28"/>
          <w:szCs w:val="28"/>
          <w:lang w:val="uk-UA"/>
        </w:rPr>
        <w:t xml:space="preserve">Магістерська дисертація складається зі вступу, шести розділів, висновку, переліку посилань з </w:t>
      </w:r>
      <w:r w:rsidRPr="0090270A">
        <w:rPr>
          <w:sz w:val="28"/>
          <w:szCs w:val="28"/>
          <w:lang w:val="uk-UA"/>
        </w:rPr>
        <w:t xml:space="preserve">40 найменувань, 2 додатки, і містить 29 рисунків, 12 таблиці. Повний обсяг магістерської дисертації складає 74 сторінок, з яких перелік посилань займає 4 сторінок, </w:t>
      </w:r>
      <w:r w:rsidRPr="00E36EF3">
        <w:rPr>
          <w:sz w:val="28"/>
          <w:szCs w:val="28"/>
          <w:lang w:val="uk-UA"/>
        </w:rPr>
        <w:t xml:space="preserve">додатки – </w:t>
      </w:r>
      <w:r>
        <w:rPr>
          <w:sz w:val="28"/>
          <w:szCs w:val="28"/>
          <w:lang w:val="uk-UA"/>
        </w:rPr>
        <w:t>12</w:t>
      </w:r>
      <w:r w:rsidRPr="00E36EF3">
        <w:rPr>
          <w:sz w:val="28"/>
          <w:szCs w:val="28"/>
          <w:lang w:val="uk-UA"/>
        </w:rPr>
        <w:t xml:space="preserve"> сторінок.</w:t>
      </w:r>
    </w:p>
    <w:p w:rsidR="0040200A" w:rsidRDefault="0040200A" w:rsidP="0040200A">
      <w:pPr>
        <w:pStyle w:val="a6"/>
        <w:tabs>
          <w:tab w:val="left" w:pos="9923"/>
        </w:tabs>
        <w:spacing w:after="0" w:line="360" w:lineRule="auto"/>
        <w:ind w:left="0" w:firstLine="709"/>
        <w:jc w:val="both"/>
        <w:rPr>
          <w:rFonts w:ascii="Times New Roman CYR" w:hAnsi="Times New Roman CYR" w:cs="Times New Roman CYR"/>
          <w:color w:val="000000"/>
          <w:sz w:val="28"/>
          <w:lang w:val="uk"/>
        </w:rPr>
      </w:pPr>
      <w:r w:rsidRPr="00EA3D0C">
        <w:rPr>
          <w:rFonts w:ascii="Times New Roman" w:hAnsi="Times New Roman"/>
          <w:b/>
          <w:bCs/>
          <w:sz w:val="28"/>
          <w:szCs w:val="28"/>
          <w:lang w:val="uk-UA"/>
        </w:rPr>
        <w:t>Актуальність теми</w:t>
      </w:r>
      <w:r w:rsidRPr="00EA3D0C">
        <w:rPr>
          <w:rFonts w:ascii="Times New Roman" w:hAnsi="Times New Roman"/>
          <w:b/>
          <w:sz w:val="28"/>
          <w:szCs w:val="28"/>
          <w:lang w:val="uk-UA"/>
        </w:rPr>
        <w:t>.</w:t>
      </w:r>
      <w:r w:rsidRPr="00EA3D0C">
        <w:rPr>
          <w:sz w:val="28"/>
          <w:szCs w:val="28"/>
          <w:lang w:val="uk-UA"/>
        </w:rPr>
        <w:t xml:space="preserve"> </w:t>
      </w:r>
      <w:r w:rsidRPr="00EA3D0C">
        <w:rPr>
          <w:rFonts w:ascii="Times New Roman" w:hAnsi="Times New Roman"/>
          <w:sz w:val="28"/>
          <w:szCs w:val="28"/>
          <w:shd w:val="clear" w:color="auto" w:fill="FFFFFF"/>
          <w:lang w:val="uk-UA"/>
        </w:rPr>
        <w:t>Питання</w:t>
      </w:r>
      <w:r w:rsidRPr="00EA3D0C">
        <w:rPr>
          <w:rFonts w:ascii="Times New Roman" w:hAnsi="Times New Roman"/>
          <w:sz w:val="28"/>
          <w:szCs w:val="28"/>
          <w:lang w:val="uk-UA"/>
        </w:rPr>
        <w:t xml:space="preserve"> енергозбереження та раціонального використання паливно-енергетичних ресурсів</w:t>
      </w:r>
      <w:r w:rsidRPr="00EA3D0C">
        <w:rPr>
          <w:rFonts w:ascii="Times New Roman" w:hAnsi="Times New Roman"/>
          <w:sz w:val="28"/>
          <w:szCs w:val="28"/>
          <w:shd w:val="clear" w:color="auto" w:fill="FFFFFF"/>
          <w:lang w:val="uk-UA"/>
        </w:rPr>
        <w:t xml:space="preserve"> є актуальним для кожного</w:t>
      </w:r>
      <w:r w:rsidRPr="00EA3D0C">
        <w:rPr>
          <w:rFonts w:ascii="Times New Roman" w:hAnsi="Times New Roman"/>
          <w:sz w:val="28"/>
          <w:szCs w:val="28"/>
          <w:lang w:val="uk-UA"/>
        </w:rPr>
        <w:t xml:space="preserve"> виробничого підприємства, </w:t>
      </w:r>
      <w:r w:rsidRPr="00EA3D0C">
        <w:rPr>
          <w:rFonts w:ascii="Times New Roman" w:hAnsi="Times New Roman"/>
          <w:color w:val="000000"/>
          <w:sz w:val="28"/>
          <w:szCs w:val="28"/>
          <w:shd w:val="clear" w:color="auto" w:fill="FFFFFF"/>
          <w:lang w:val="uk-UA"/>
        </w:rPr>
        <w:t>яке поставило собі за мету скорочення споживання енергетичних ресурсів шляхом їх ефективного використання</w:t>
      </w:r>
      <w:r w:rsidRPr="00EA3D0C">
        <w:rPr>
          <w:rFonts w:ascii="Times New Roman" w:hAnsi="Times New Roman"/>
          <w:sz w:val="28"/>
          <w:szCs w:val="28"/>
          <w:lang w:val="uk-UA"/>
        </w:rPr>
        <w:t xml:space="preserve">. </w:t>
      </w:r>
      <w:r w:rsidRPr="00474907">
        <w:rPr>
          <w:rFonts w:ascii="Times New Roman CYR" w:hAnsi="Times New Roman CYR" w:cs="Times New Roman CYR"/>
          <w:color w:val="000000"/>
          <w:sz w:val="28"/>
          <w:lang w:val="uk"/>
        </w:rPr>
        <w:t>Актуальність визначається наступними чинниками:</w:t>
      </w:r>
    </w:p>
    <w:p w:rsidR="0040200A" w:rsidRDefault="0040200A" w:rsidP="0040200A">
      <w:pPr>
        <w:pStyle w:val="a6"/>
        <w:numPr>
          <w:ilvl w:val="0"/>
          <w:numId w:val="2"/>
        </w:numPr>
        <w:tabs>
          <w:tab w:val="left" w:pos="993"/>
          <w:tab w:val="left" w:pos="9923"/>
        </w:tabs>
        <w:spacing w:after="0" w:line="360" w:lineRule="auto"/>
        <w:ind w:left="0" w:firstLine="709"/>
        <w:jc w:val="both"/>
        <w:rPr>
          <w:rFonts w:ascii="Times New Roman CYR" w:hAnsi="Times New Roman CYR" w:cs="Times New Roman CYR"/>
          <w:color w:val="000000"/>
          <w:sz w:val="28"/>
          <w:lang w:val="uk"/>
        </w:rPr>
      </w:pPr>
      <w:r w:rsidRPr="00474907">
        <w:rPr>
          <w:rFonts w:ascii="Times New Roman CYR" w:hAnsi="Times New Roman CYR" w:cs="Times New Roman CYR"/>
          <w:color w:val="000000"/>
          <w:sz w:val="28"/>
          <w:lang w:val="uk"/>
        </w:rPr>
        <w:t>Зростання цін на енергоресурси з переходом до ринкових умов господарювання</w:t>
      </w:r>
      <w:r>
        <w:rPr>
          <w:rFonts w:ascii="Times New Roman CYR" w:hAnsi="Times New Roman CYR" w:cs="Times New Roman CYR"/>
          <w:color w:val="000000"/>
          <w:sz w:val="28"/>
          <w:lang w:val="uk"/>
        </w:rPr>
        <w:t>.</w:t>
      </w:r>
    </w:p>
    <w:p w:rsidR="0040200A" w:rsidRDefault="0040200A" w:rsidP="0040200A">
      <w:pPr>
        <w:pStyle w:val="a6"/>
        <w:numPr>
          <w:ilvl w:val="0"/>
          <w:numId w:val="2"/>
        </w:numPr>
        <w:tabs>
          <w:tab w:val="left" w:pos="993"/>
          <w:tab w:val="left" w:pos="9923"/>
        </w:tabs>
        <w:spacing w:after="0" w:line="360" w:lineRule="auto"/>
        <w:ind w:left="0" w:firstLine="709"/>
        <w:jc w:val="both"/>
        <w:rPr>
          <w:rFonts w:ascii="Times New Roman CYR" w:hAnsi="Times New Roman CYR" w:cs="Times New Roman CYR"/>
          <w:color w:val="000000"/>
          <w:sz w:val="28"/>
          <w:lang w:val="uk"/>
        </w:rPr>
      </w:pPr>
      <w:r w:rsidRPr="00474907">
        <w:rPr>
          <w:rFonts w:ascii="Times New Roman CYR" w:hAnsi="Times New Roman CYR" w:cs="Times New Roman CYR"/>
          <w:color w:val="000000"/>
          <w:sz w:val="28"/>
          <w:lang w:val="uk"/>
        </w:rPr>
        <w:t>Постійне збільшення енергетичних потужностей та обсягів споживання енергоресурсів</w:t>
      </w:r>
      <w:r>
        <w:rPr>
          <w:rFonts w:ascii="Times New Roman CYR" w:hAnsi="Times New Roman CYR" w:cs="Times New Roman CYR"/>
          <w:color w:val="000000"/>
          <w:sz w:val="28"/>
          <w:lang w:val="uk"/>
        </w:rPr>
        <w:t>.</w:t>
      </w:r>
    </w:p>
    <w:p w:rsidR="0040200A" w:rsidRPr="00474907" w:rsidRDefault="0040200A" w:rsidP="0040200A">
      <w:pPr>
        <w:pStyle w:val="a6"/>
        <w:numPr>
          <w:ilvl w:val="0"/>
          <w:numId w:val="2"/>
        </w:numPr>
        <w:tabs>
          <w:tab w:val="left" w:pos="993"/>
          <w:tab w:val="left" w:pos="9923"/>
        </w:tabs>
        <w:spacing w:after="0" w:line="360" w:lineRule="auto"/>
        <w:ind w:left="0" w:firstLine="709"/>
        <w:jc w:val="both"/>
        <w:rPr>
          <w:rFonts w:ascii="Times New Roman CYR" w:hAnsi="Times New Roman CYR" w:cs="Times New Roman CYR"/>
          <w:color w:val="000000"/>
          <w:sz w:val="28"/>
          <w:lang w:val="uk"/>
        </w:rPr>
      </w:pPr>
      <w:r w:rsidRPr="00474907">
        <w:rPr>
          <w:rFonts w:ascii="Times New Roman CYR" w:hAnsi="Times New Roman CYR" w:cs="Times New Roman CYR"/>
          <w:color w:val="000000"/>
          <w:sz w:val="28"/>
          <w:lang w:val="uk"/>
        </w:rPr>
        <w:t xml:space="preserve">Високий рівень </w:t>
      </w:r>
      <w:proofErr w:type="spellStart"/>
      <w:r w:rsidRPr="00474907">
        <w:rPr>
          <w:rFonts w:ascii="Times New Roman CYR" w:hAnsi="Times New Roman CYR" w:cs="Times New Roman CYR"/>
          <w:color w:val="000000"/>
          <w:sz w:val="28"/>
          <w:lang w:val="uk"/>
        </w:rPr>
        <w:t>енерговикористання</w:t>
      </w:r>
      <w:proofErr w:type="spellEnd"/>
      <w:r w:rsidRPr="00474907">
        <w:rPr>
          <w:rFonts w:ascii="Times New Roman CYR" w:hAnsi="Times New Roman CYR" w:cs="Times New Roman CYR"/>
          <w:color w:val="000000"/>
          <w:sz w:val="28"/>
          <w:lang w:val="uk"/>
        </w:rPr>
        <w:t xml:space="preserve">  при виконанні технологічних операцій</w:t>
      </w:r>
      <w:r>
        <w:rPr>
          <w:rFonts w:ascii="Times New Roman CYR" w:hAnsi="Times New Roman CYR" w:cs="Times New Roman CYR"/>
          <w:color w:val="000000"/>
          <w:sz w:val="28"/>
          <w:lang w:val="uk"/>
        </w:rPr>
        <w:t>.</w:t>
      </w:r>
    </w:p>
    <w:p w:rsidR="0040200A" w:rsidRDefault="0040200A" w:rsidP="0040200A">
      <w:pPr>
        <w:tabs>
          <w:tab w:val="left" w:pos="5670"/>
          <w:tab w:val="left" w:pos="9923"/>
        </w:tabs>
        <w:spacing w:line="360" w:lineRule="auto"/>
        <w:ind w:firstLine="709"/>
        <w:jc w:val="both"/>
        <w:rPr>
          <w:sz w:val="28"/>
          <w:szCs w:val="28"/>
          <w:lang w:val="uk-UA"/>
        </w:rPr>
      </w:pPr>
      <w:r w:rsidRPr="00EA3D0C">
        <w:rPr>
          <w:sz w:val="28"/>
          <w:szCs w:val="28"/>
          <w:lang w:val="uk-UA"/>
        </w:rPr>
        <w:t>Саме тому актуальною є задача оптимізації споживання енергетичних ресурсів та підвищення енергоефективності промислового підприємства шляхом  впровадження на підприємстві системи оперативного енергетичного менеджменту.</w:t>
      </w:r>
    </w:p>
    <w:p w:rsidR="0040200A" w:rsidRPr="00534ED4" w:rsidRDefault="0040200A" w:rsidP="0040200A">
      <w:pPr>
        <w:tabs>
          <w:tab w:val="left" w:pos="9923"/>
        </w:tabs>
        <w:spacing w:line="360" w:lineRule="auto"/>
        <w:ind w:firstLine="709"/>
        <w:jc w:val="both"/>
        <w:rPr>
          <w:sz w:val="28"/>
          <w:lang w:val="uk-UA"/>
        </w:rPr>
      </w:pPr>
      <w:r w:rsidRPr="00534ED4">
        <w:rPr>
          <w:b/>
          <w:sz w:val="28"/>
          <w:lang w:val="uk-UA"/>
        </w:rPr>
        <w:t>Зв’язок роботи з науковими програмами, планами, темами.</w:t>
      </w:r>
      <w:r w:rsidRPr="00534ED4">
        <w:rPr>
          <w:sz w:val="28"/>
          <w:lang w:val="uk-UA"/>
        </w:rPr>
        <w:t xml:space="preserve"> Робота виконувалась на кафедрі автоматизації проектування енергетичних процесів та систем Національного технічного університету України «Київський політехнічний інститут ім. Ігоря Сікорського» в рамках теми «Розробка </w:t>
      </w:r>
      <w:r>
        <w:rPr>
          <w:sz w:val="28"/>
          <w:lang w:val="uk-UA"/>
        </w:rPr>
        <w:lastRenderedPageBreak/>
        <w:t>а</w:t>
      </w:r>
      <w:r w:rsidRPr="00534ED4">
        <w:rPr>
          <w:sz w:val="28"/>
          <w:lang w:val="uk-UA"/>
        </w:rPr>
        <w:t>налітичної системи оперативного енергетичного менеджменту промислового підприємства».</w:t>
      </w:r>
    </w:p>
    <w:p w:rsidR="0040200A" w:rsidRPr="00EA3D0C" w:rsidRDefault="0040200A" w:rsidP="0040200A">
      <w:pPr>
        <w:tabs>
          <w:tab w:val="left" w:pos="9923"/>
        </w:tabs>
        <w:spacing w:line="360" w:lineRule="auto"/>
        <w:ind w:firstLine="709"/>
        <w:jc w:val="both"/>
        <w:rPr>
          <w:sz w:val="28"/>
          <w:szCs w:val="28"/>
          <w:lang w:val="uk-UA"/>
        </w:rPr>
      </w:pPr>
      <w:r w:rsidRPr="00EA3D0C">
        <w:rPr>
          <w:b/>
          <w:bCs/>
          <w:color w:val="000000"/>
          <w:sz w:val="28"/>
          <w:szCs w:val="28"/>
          <w:lang w:val="uk-UA"/>
        </w:rPr>
        <w:t>Мета дослідження.</w:t>
      </w:r>
      <w:r w:rsidRPr="00EA3D0C">
        <w:rPr>
          <w:bCs/>
          <w:color w:val="000000"/>
          <w:sz w:val="28"/>
          <w:szCs w:val="28"/>
          <w:lang w:val="uk-UA"/>
        </w:rPr>
        <w:t xml:space="preserve">  </w:t>
      </w:r>
      <w:r w:rsidRPr="00EA3D0C">
        <w:rPr>
          <w:sz w:val="28"/>
          <w:szCs w:val="28"/>
          <w:lang w:val="uk-UA"/>
        </w:rPr>
        <w:t>Мет</w:t>
      </w:r>
      <w:r>
        <w:rPr>
          <w:sz w:val="28"/>
          <w:szCs w:val="28"/>
          <w:lang w:val="uk-UA"/>
        </w:rPr>
        <w:t>а дослідження – удосконалення системи операційного енергетичного менеджменту промислового підприємства шляхом автоматизації процесів збору даних у реальному часі та їх аналітичної обробки для оптимізації енерговитрат.</w:t>
      </w:r>
    </w:p>
    <w:p w:rsidR="0040200A" w:rsidRPr="00EA3D0C" w:rsidRDefault="0040200A" w:rsidP="0040200A">
      <w:pPr>
        <w:tabs>
          <w:tab w:val="left" w:pos="5670"/>
          <w:tab w:val="left" w:pos="9923"/>
        </w:tabs>
        <w:spacing w:line="360" w:lineRule="auto"/>
        <w:ind w:firstLine="709"/>
        <w:jc w:val="both"/>
        <w:rPr>
          <w:sz w:val="28"/>
          <w:szCs w:val="28"/>
          <w:lang w:val="uk-UA"/>
        </w:rPr>
      </w:pPr>
      <w:r w:rsidRPr="00EA3D0C">
        <w:rPr>
          <w:sz w:val="28"/>
          <w:szCs w:val="28"/>
          <w:lang w:val="uk-UA"/>
        </w:rPr>
        <w:t xml:space="preserve">Для досягнення поставленої задачі були сформульовані наступні </w:t>
      </w:r>
      <w:r w:rsidRPr="00EA3D0C">
        <w:rPr>
          <w:b/>
          <w:sz w:val="28"/>
          <w:szCs w:val="28"/>
          <w:lang w:val="uk-UA"/>
        </w:rPr>
        <w:t>завдання дослідження</w:t>
      </w:r>
      <w:r w:rsidRPr="00EA3D0C">
        <w:rPr>
          <w:sz w:val="28"/>
          <w:szCs w:val="28"/>
          <w:lang w:val="uk-UA"/>
        </w:rPr>
        <w:t xml:space="preserve">, що визначили логіку дослідження та його структуру: </w:t>
      </w:r>
    </w:p>
    <w:p w:rsidR="0040200A" w:rsidRPr="00EA3D0C" w:rsidRDefault="0040200A" w:rsidP="0040200A">
      <w:pPr>
        <w:tabs>
          <w:tab w:val="left" w:pos="9923"/>
        </w:tabs>
        <w:spacing w:line="360" w:lineRule="auto"/>
        <w:ind w:firstLine="709"/>
        <w:jc w:val="both"/>
        <w:rPr>
          <w:sz w:val="28"/>
          <w:szCs w:val="28"/>
          <w:lang w:val="uk-UA"/>
        </w:rPr>
      </w:pPr>
      <w:r w:rsidRPr="00EA3D0C">
        <w:rPr>
          <w:sz w:val="28"/>
          <w:szCs w:val="28"/>
          <w:lang w:val="uk-UA"/>
        </w:rPr>
        <w:t xml:space="preserve">1) </w:t>
      </w:r>
      <w:r>
        <w:rPr>
          <w:sz w:val="28"/>
          <w:szCs w:val="28"/>
          <w:lang w:val="uk-UA"/>
        </w:rPr>
        <w:t xml:space="preserve">проаналізувати можливості </w:t>
      </w:r>
      <w:r w:rsidRPr="00EA3D0C">
        <w:rPr>
          <w:sz w:val="28"/>
          <w:szCs w:val="28"/>
          <w:lang w:val="uk-UA"/>
        </w:rPr>
        <w:t xml:space="preserve"> існуючих аналітичних систем</w:t>
      </w:r>
      <w:r>
        <w:rPr>
          <w:sz w:val="28"/>
          <w:szCs w:val="28"/>
          <w:lang w:val="uk-UA"/>
        </w:rPr>
        <w:t xml:space="preserve"> оперативного </w:t>
      </w:r>
      <w:r w:rsidRPr="00EA3D0C">
        <w:rPr>
          <w:sz w:val="28"/>
          <w:szCs w:val="28"/>
          <w:lang w:val="uk-UA"/>
        </w:rPr>
        <w:t xml:space="preserve"> енергетичного менеджменту</w:t>
      </w:r>
      <w:r>
        <w:rPr>
          <w:sz w:val="28"/>
          <w:szCs w:val="28"/>
          <w:lang w:val="uk-UA"/>
        </w:rPr>
        <w:t>, визначити їх переваги та недоліки і сформувати відповідні специфікації до розроблюваної аналітичної системи</w:t>
      </w:r>
      <w:r w:rsidRPr="00EA3D0C">
        <w:rPr>
          <w:sz w:val="28"/>
          <w:szCs w:val="28"/>
          <w:lang w:val="uk-UA"/>
        </w:rPr>
        <w:t>;</w:t>
      </w:r>
    </w:p>
    <w:p w:rsidR="0040200A" w:rsidRPr="00EA3D0C" w:rsidRDefault="0040200A" w:rsidP="0040200A">
      <w:pPr>
        <w:tabs>
          <w:tab w:val="left" w:pos="9923"/>
        </w:tabs>
        <w:spacing w:line="360" w:lineRule="auto"/>
        <w:ind w:firstLine="709"/>
        <w:jc w:val="both"/>
        <w:rPr>
          <w:bCs/>
          <w:sz w:val="28"/>
          <w:szCs w:val="28"/>
          <w:shd w:val="clear" w:color="auto" w:fill="FFFFFF"/>
          <w:lang w:val="uk-UA"/>
        </w:rPr>
      </w:pPr>
      <w:r w:rsidRPr="00EA3D0C">
        <w:rPr>
          <w:sz w:val="28"/>
          <w:szCs w:val="28"/>
          <w:lang w:val="uk-UA"/>
        </w:rPr>
        <w:t xml:space="preserve">2) </w:t>
      </w:r>
      <w:r>
        <w:rPr>
          <w:sz w:val="28"/>
          <w:szCs w:val="28"/>
          <w:lang w:val="uk-UA"/>
        </w:rPr>
        <w:t>реалізувати засоби</w:t>
      </w:r>
      <w:r w:rsidRPr="00EA3D0C">
        <w:rPr>
          <w:sz w:val="28"/>
          <w:szCs w:val="28"/>
          <w:lang w:val="uk-UA"/>
        </w:rPr>
        <w:t xml:space="preserve"> </w:t>
      </w:r>
      <w:r w:rsidRPr="00EA3D0C">
        <w:rPr>
          <w:bCs/>
          <w:sz w:val="28"/>
          <w:szCs w:val="28"/>
          <w:shd w:val="clear" w:color="auto" w:fill="FFFFFF"/>
          <w:lang w:val="uk-UA"/>
        </w:rPr>
        <w:t>збору даних про використання електроенергії обладнанням в реальному часі;</w:t>
      </w:r>
    </w:p>
    <w:p w:rsidR="0040200A" w:rsidRDefault="0040200A" w:rsidP="0040200A">
      <w:pPr>
        <w:tabs>
          <w:tab w:val="left" w:pos="9923"/>
        </w:tabs>
        <w:spacing w:line="360" w:lineRule="auto"/>
        <w:ind w:firstLine="709"/>
        <w:jc w:val="both"/>
        <w:rPr>
          <w:sz w:val="28"/>
          <w:szCs w:val="28"/>
          <w:lang w:val="uk-UA"/>
        </w:rPr>
      </w:pPr>
      <w:r w:rsidRPr="00EA3D0C">
        <w:rPr>
          <w:sz w:val="28"/>
          <w:szCs w:val="28"/>
          <w:lang w:val="uk-UA"/>
        </w:rPr>
        <w:t xml:space="preserve">3) </w:t>
      </w:r>
      <w:r>
        <w:rPr>
          <w:sz w:val="28"/>
          <w:szCs w:val="28"/>
          <w:lang w:val="uk-UA"/>
        </w:rPr>
        <w:t>розробити засоби аналітичної обробки отриманих даних для оптимізації енерговитрат;</w:t>
      </w:r>
    </w:p>
    <w:p w:rsidR="0040200A" w:rsidRDefault="0040200A" w:rsidP="0040200A">
      <w:pPr>
        <w:tabs>
          <w:tab w:val="left" w:pos="9923"/>
        </w:tabs>
        <w:spacing w:line="360" w:lineRule="auto"/>
        <w:ind w:firstLine="709"/>
        <w:jc w:val="both"/>
        <w:rPr>
          <w:sz w:val="28"/>
          <w:szCs w:val="28"/>
          <w:lang w:val="uk-UA"/>
        </w:rPr>
      </w:pPr>
      <w:r w:rsidRPr="00EA3D0C">
        <w:rPr>
          <w:sz w:val="28"/>
          <w:szCs w:val="28"/>
          <w:lang w:val="uk-UA"/>
        </w:rPr>
        <w:t xml:space="preserve"> 4) </w:t>
      </w:r>
      <w:r>
        <w:rPr>
          <w:sz w:val="28"/>
          <w:szCs w:val="28"/>
          <w:lang w:val="uk-UA"/>
        </w:rPr>
        <w:t>інтегрувати розроблені засоби в єдину аналітичну систему оперативного енергетичного менеджменту промислового підприємства.</w:t>
      </w:r>
      <w:r w:rsidRPr="00EA3D0C">
        <w:rPr>
          <w:sz w:val="28"/>
          <w:szCs w:val="28"/>
          <w:lang w:val="uk-UA"/>
        </w:rPr>
        <w:t xml:space="preserve"> </w:t>
      </w:r>
    </w:p>
    <w:p w:rsidR="0040200A" w:rsidRDefault="0040200A" w:rsidP="0040200A">
      <w:pPr>
        <w:spacing w:line="360" w:lineRule="auto"/>
        <w:ind w:right="-284" w:firstLine="709"/>
        <w:jc w:val="both"/>
        <w:rPr>
          <w:sz w:val="28"/>
          <w:szCs w:val="28"/>
          <w:lang w:val="uk-UA"/>
        </w:rPr>
      </w:pPr>
      <w:r w:rsidRPr="00D7344E">
        <w:rPr>
          <w:b/>
          <w:sz w:val="28"/>
          <w:szCs w:val="28"/>
          <w:lang w:val="uk-UA"/>
        </w:rPr>
        <w:t>Наукова новизна отриманих результатів.</w:t>
      </w:r>
      <w:r w:rsidRPr="00D7344E">
        <w:rPr>
          <w:sz w:val="28"/>
          <w:szCs w:val="28"/>
          <w:lang w:val="uk-UA"/>
        </w:rPr>
        <w:t xml:space="preserve"> </w:t>
      </w:r>
      <w:r>
        <w:rPr>
          <w:sz w:val="28"/>
          <w:szCs w:val="28"/>
          <w:lang w:val="uk-UA"/>
        </w:rPr>
        <w:t>Удосконалено методи оптимізації споживання енергетичних ресурсів за рахунок індивідуального підбору оптимального тарифу в розрізі конкретного обладнання, що привело до підвищення енергоефективності промислового підприємства.</w:t>
      </w:r>
    </w:p>
    <w:p w:rsidR="0040200A" w:rsidRPr="00EA3D0C" w:rsidRDefault="0040200A" w:rsidP="0040200A">
      <w:pPr>
        <w:tabs>
          <w:tab w:val="left" w:pos="9923"/>
        </w:tabs>
        <w:spacing w:line="360" w:lineRule="auto"/>
        <w:ind w:firstLine="709"/>
        <w:jc w:val="both"/>
        <w:rPr>
          <w:sz w:val="28"/>
          <w:szCs w:val="28"/>
          <w:lang w:val="uk-UA"/>
        </w:rPr>
      </w:pPr>
      <w:r w:rsidRPr="00EA3D0C">
        <w:rPr>
          <w:b/>
          <w:color w:val="000000"/>
          <w:sz w:val="28"/>
          <w:szCs w:val="28"/>
          <w:lang w:val="uk-UA"/>
        </w:rPr>
        <w:t xml:space="preserve">Об’єктом дослідження </w:t>
      </w:r>
      <w:r w:rsidRPr="00EA3D0C">
        <w:rPr>
          <w:color w:val="000000"/>
          <w:sz w:val="28"/>
          <w:szCs w:val="28"/>
          <w:lang w:val="uk-UA"/>
        </w:rPr>
        <w:t>є</w:t>
      </w:r>
      <w:r w:rsidRPr="00EA3D0C">
        <w:rPr>
          <w:sz w:val="28"/>
          <w:szCs w:val="28"/>
          <w:lang w:val="uk-UA"/>
        </w:rPr>
        <w:t xml:space="preserve"> системи енергетичного менеджменту промислових підприємств</w:t>
      </w:r>
      <w:r w:rsidRPr="00EA3D0C">
        <w:rPr>
          <w:color w:val="000000"/>
          <w:sz w:val="28"/>
          <w:szCs w:val="28"/>
          <w:lang w:val="uk-UA"/>
        </w:rPr>
        <w:t>.</w:t>
      </w:r>
    </w:p>
    <w:p w:rsidR="0040200A" w:rsidRPr="00EA3D0C" w:rsidRDefault="0040200A" w:rsidP="0040200A">
      <w:pPr>
        <w:pStyle w:val="a6"/>
        <w:widowControl w:val="0"/>
        <w:tabs>
          <w:tab w:val="left" w:pos="1134"/>
          <w:tab w:val="left" w:pos="9923"/>
        </w:tabs>
        <w:spacing w:after="0" w:line="360" w:lineRule="auto"/>
        <w:ind w:left="0" w:firstLine="709"/>
        <w:jc w:val="both"/>
        <w:rPr>
          <w:rFonts w:ascii="Times New Roman" w:hAnsi="Times New Roman"/>
          <w:b/>
          <w:color w:val="000000"/>
          <w:sz w:val="28"/>
          <w:szCs w:val="28"/>
          <w:lang w:val="uk-UA"/>
        </w:rPr>
      </w:pPr>
      <w:r w:rsidRPr="00EA3D0C">
        <w:rPr>
          <w:rFonts w:ascii="Times New Roman" w:hAnsi="Times New Roman"/>
          <w:b/>
          <w:color w:val="000000"/>
          <w:sz w:val="28"/>
          <w:szCs w:val="28"/>
          <w:lang w:val="uk-UA"/>
        </w:rPr>
        <w:t xml:space="preserve">Предмет дослідження: </w:t>
      </w:r>
      <w:r w:rsidRPr="000078A5">
        <w:rPr>
          <w:rFonts w:ascii="Times New Roman" w:hAnsi="Times New Roman"/>
          <w:color w:val="000000"/>
          <w:sz w:val="28"/>
          <w:szCs w:val="28"/>
          <w:lang w:val="uk-UA"/>
        </w:rPr>
        <w:t>аналітичні</w:t>
      </w:r>
      <w:r w:rsidRPr="000078A5">
        <w:rPr>
          <w:rFonts w:ascii="Times New Roman" w:hAnsi="Times New Roman"/>
          <w:b/>
          <w:color w:val="000000"/>
          <w:sz w:val="28"/>
          <w:szCs w:val="28"/>
        </w:rPr>
        <w:t xml:space="preserve"> </w:t>
      </w:r>
      <w:r w:rsidRPr="00EA3D0C">
        <w:rPr>
          <w:rFonts w:ascii="Times New Roman" w:hAnsi="Times New Roman"/>
          <w:sz w:val="28"/>
          <w:szCs w:val="28"/>
          <w:lang w:val="uk-UA"/>
        </w:rPr>
        <w:t>системи оперативного обліку витрат на енергоресурси.</w:t>
      </w:r>
    </w:p>
    <w:p w:rsidR="0040200A" w:rsidRPr="0008231F" w:rsidRDefault="0040200A" w:rsidP="0040200A">
      <w:pPr>
        <w:pStyle w:val="a8"/>
        <w:tabs>
          <w:tab w:val="left" w:pos="9923"/>
        </w:tabs>
        <w:ind w:firstLine="709"/>
        <w:rPr>
          <w:szCs w:val="28"/>
          <w:lang w:val="uk-UA"/>
        </w:rPr>
      </w:pPr>
      <w:r w:rsidRPr="00603B73">
        <w:rPr>
          <w:b/>
          <w:color w:val="auto"/>
          <w:szCs w:val="28"/>
          <w:lang w:val="uk-UA"/>
        </w:rPr>
        <w:t xml:space="preserve">Публікації. </w:t>
      </w:r>
      <w:r w:rsidRPr="00603B73">
        <w:rPr>
          <w:color w:val="auto"/>
          <w:szCs w:val="28"/>
          <w:lang w:val="uk-UA"/>
        </w:rPr>
        <w:t>Матеріали роботи опубліковані в тезах наукової конференці</w:t>
      </w:r>
      <w:r>
        <w:rPr>
          <w:color w:val="auto"/>
          <w:szCs w:val="28"/>
          <w:lang w:val="uk-UA"/>
        </w:rPr>
        <w:t>ї</w:t>
      </w:r>
      <w:r w:rsidRPr="00603B73">
        <w:rPr>
          <w:color w:val="auto"/>
          <w:szCs w:val="28"/>
          <w:lang w:val="uk-UA"/>
        </w:rPr>
        <w:t xml:space="preserve"> студентів, магістрантів та аспірантів</w:t>
      </w:r>
      <w:r w:rsidRPr="00D7344E">
        <w:rPr>
          <w:color w:val="auto"/>
          <w:szCs w:val="28"/>
          <w:lang w:val="uk-UA"/>
        </w:rPr>
        <w:t xml:space="preserve"> </w:t>
      </w:r>
      <w:r w:rsidRPr="00342428">
        <w:rPr>
          <w:color w:val="auto"/>
          <w:szCs w:val="28"/>
          <w:lang w:val="uk-UA"/>
        </w:rPr>
        <w:t>«Сучасні проблеми наукового забезпечення енергетики», який</w:t>
      </w:r>
      <w:r w:rsidRPr="00603B73">
        <w:rPr>
          <w:color w:val="auto"/>
          <w:szCs w:val="28"/>
          <w:lang w:val="uk-UA"/>
        </w:rPr>
        <w:t xml:space="preserve"> входить до переліку </w:t>
      </w:r>
      <w:r>
        <w:rPr>
          <w:color w:val="auto"/>
          <w:szCs w:val="28"/>
          <w:lang w:val="uk-UA"/>
        </w:rPr>
        <w:t>наукових фахових видань України та</w:t>
      </w:r>
      <w:r w:rsidRPr="0008231F">
        <w:rPr>
          <w:color w:val="auto"/>
          <w:szCs w:val="28"/>
          <w:lang w:val="uk-UA"/>
        </w:rPr>
        <w:t xml:space="preserve"> </w:t>
      </w:r>
      <w:r>
        <w:rPr>
          <w:color w:val="auto"/>
          <w:szCs w:val="28"/>
          <w:lang w:val="uk-UA"/>
        </w:rPr>
        <w:t xml:space="preserve">у </w:t>
      </w:r>
      <w:r w:rsidRPr="0008231F">
        <w:rPr>
          <w:color w:val="auto"/>
        </w:rPr>
        <w:t>V</w:t>
      </w:r>
      <w:r w:rsidRPr="0008231F">
        <w:rPr>
          <w:color w:val="auto"/>
          <w:lang w:val="uk-UA"/>
        </w:rPr>
        <w:t xml:space="preserve"> науково-практичн</w:t>
      </w:r>
      <w:r>
        <w:rPr>
          <w:color w:val="auto"/>
          <w:lang w:val="uk-UA"/>
        </w:rPr>
        <w:t>ій</w:t>
      </w:r>
      <w:r w:rsidRPr="0008231F">
        <w:rPr>
          <w:color w:val="auto"/>
          <w:lang w:val="uk-UA"/>
        </w:rPr>
        <w:t xml:space="preserve"> дистанційн</w:t>
      </w:r>
      <w:r>
        <w:rPr>
          <w:color w:val="auto"/>
          <w:lang w:val="uk-UA"/>
        </w:rPr>
        <w:t>ій</w:t>
      </w:r>
      <w:r w:rsidRPr="0008231F">
        <w:rPr>
          <w:color w:val="auto"/>
          <w:lang w:val="uk-UA"/>
        </w:rPr>
        <w:t xml:space="preserve"> конференці</w:t>
      </w:r>
      <w:r w:rsidR="00273A93">
        <w:rPr>
          <w:color w:val="auto"/>
          <w:lang w:val="uk-UA"/>
        </w:rPr>
        <w:t>ї</w:t>
      </w:r>
      <w:r w:rsidRPr="0008231F">
        <w:rPr>
          <w:color w:val="auto"/>
          <w:lang w:val="uk-UA"/>
        </w:rPr>
        <w:t xml:space="preserve"> молодих вчених і фахівців з </w:t>
      </w:r>
      <w:r w:rsidRPr="0008231F">
        <w:rPr>
          <w:color w:val="auto"/>
          <w:lang w:val="uk-UA"/>
        </w:rPr>
        <w:lastRenderedPageBreak/>
        <w:t>розробки програмного забезпечення «Сучасні аспекти розробки програмного забезпечення»</w:t>
      </w:r>
    </w:p>
    <w:p w:rsidR="0040200A" w:rsidRPr="00EA3D0C" w:rsidRDefault="0040200A" w:rsidP="0040200A">
      <w:pPr>
        <w:pStyle w:val="a6"/>
        <w:tabs>
          <w:tab w:val="left" w:pos="993"/>
          <w:tab w:val="left" w:pos="9923"/>
        </w:tabs>
        <w:spacing w:line="360" w:lineRule="auto"/>
        <w:ind w:left="0" w:firstLine="709"/>
        <w:jc w:val="both"/>
        <w:rPr>
          <w:rFonts w:ascii="Times New Roman" w:hAnsi="Times New Roman"/>
          <w:bCs/>
          <w:sz w:val="28"/>
          <w:szCs w:val="28"/>
          <w:shd w:val="clear" w:color="auto" w:fill="FFFFFF"/>
          <w:lang w:val="uk-UA"/>
        </w:rPr>
      </w:pPr>
      <w:r w:rsidRPr="00EA3D0C">
        <w:rPr>
          <w:rFonts w:ascii="Times New Roman" w:hAnsi="Times New Roman"/>
          <w:b/>
          <w:bCs/>
          <w:color w:val="000000"/>
          <w:sz w:val="28"/>
          <w:szCs w:val="28"/>
          <w:lang w:val="uk-UA"/>
        </w:rPr>
        <w:t>Практичне значення одержаних результатів</w:t>
      </w:r>
      <w:r w:rsidRPr="000078A5">
        <w:rPr>
          <w:rFonts w:ascii="Times New Roman" w:hAnsi="Times New Roman"/>
          <w:b/>
          <w:bCs/>
          <w:color w:val="000000"/>
          <w:sz w:val="28"/>
          <w:szCs w:val="28"/>
        </w:rPr>
        <w:t xml:space="preserve">. </w:t>
      </w:r>
      <w:r w:rsidRPr="00C570D5">
        <w:rPr>
          <w:rFonts w:ascii="Times New Roman" w:hAnsi="Times New Roman"/>
          <w:bCs/>
          <w:color w:val="000000"/>
          <w:sz w:val="28"/>
          <w:szCs w:val="28"/>
          <w:lang w:val="uk-UA"/>
        </w:rPr>
        <w:t>Показано</w:t>
      </w:r>
      <w:r>
        <w:rPr>
          <w:rFonts w:ascii="Times New Roman" w:hAnsi="Times New Roman"/>
          <w:color w:val="000000"/>
          <w:sz w:val="28"/>
          <w:szCs w:val="28"/>
          <w:lang w:val="uk-UA"/>
        </w:rPr>
        <w:t>, що енерговитрати промислового підприємства можуть бути оптимізовані при використанні аналітичної системи</w:t>
      </w:r>
      <w:r w:rsidRPr="00EA3D0C">
        <w:rPr>
          <w:rFonts w:ascii="Times New Roman" w:hAnsi="Times New Roman"/>
          <w:color w:val="000000"/>
          <w:sz w:val="28"/>
          <w:szCs w:val="28"/>
          <w:lang w:val="uk-UA"/>
        </w:rPr>
        <w:t xml:space="preserve"> оперативного енергетичного менеджменту, </w:t>
      </w:r>
      <w:r>
        <w:rPr>
          <w:rFonts w:ascii="Times New Roman" w:hAnsi="Times New Roman"/>
          <w:color w:val="000000"/>
          <w:sz w:val="28"/>
          <w:szCs w:val="28"/>
          <w:lang w:val="uk-UA"/>
        </w:rPr>
        <w:t>яка</w:t>
      </w:r>
      <w:r w:rsidRPr="00EA3D0C">
        <w:rPr>
          <w:rFonts w:ascii="Times New Roman" w:hAnsi="Times New Roman"/>
          <w:color w:val="000000"/>
          <w:sz w:val="28"/>
          <w:szCs w:val="28"/>
          <w:lang w:val="uk-UA"/>
        </w:rPr>
        <w:t xml:space="preserve"> дозволяє:</w:t>
      </w:r>
    </w:p>
    <w:p w:rsidR="0040200A" w:rsidRPr="00EA3D0C" w:rsidRDefault="0040200A" w:rsidP="0040200A">
      <w:pPr>
        <w:pStyle w:val="a6"/>
        <w:numPr>
          <w:ilvl w:val="0"/>
          <w:numId w:val="1"/>
        </w:numPr>
        <w:tabs>
          <w:tab w:val="left" w:pos="993"/>
          <w:tab w:val="left" w:pos="9923"/>
        </w:tabs>
        <w:spacing w:line="360" w:lineRule="auto"/>
        <w:ind w:left="0" w:firstLine="709"/>
        <w:jc w:val="both"/>
        <w:rPr>
          <w:rFonts w:ascii="Times New Roman" w:hAnsi="Times New Roman"/>
          <w:bCs/>
          <w:sz w:val="28"/>
          <w:szCs w:val="28"/>
          <w:shd w:val="clear" w:color="auto" w:fill="FFFFFF"/>
          <w:lang w:val="uk-UA"/>
        </w:rPr>
      </w:pPr>
      <w:r w:rsidRPr="00EA3D0C">
        <w:rPr>
          <w:rFonts w:ascii="Times New Roman" w:hAnsi="Times New Roman"/>
          <w:bCs/>
          <w:sz w:val="28"/>
          <w:szCs w:val="28"/>
          <w:shd w:val="clear" w:color="auto" w:fill="FFFFFF"/>
          <w:lang w:val="uk-UA"/>
        </w:rPr>
        <w:t>збирати фактичні дані про використання електроенергії обладнанням в реальному часі;</w:t>
      </w:r>
    </w:p>
    <w:p w:rsidR="0040200A" w:rsidRPr="00EA3D0C" w:rsidRDefault="0040200A" w:rsidP="0040200A">
      <w:pPr>
        <w:pStyle w:val="a6"/>
        <w:numPr>
          <w:ilvl w:val="0"/>
          <w:numId w:val="1"/>
        </w:numPr>
        <w:tabs>
          <w:tab w:val="left" w:pos="993"/>
          <w:tab w:val="left" w:pos="9923"/>
        </w:tabs>
        <w:spacing w:after="0" w:line="360" w:lineRule="auto"/>
        <w:ind w:left="0" w:firstLine="709"/>
        <w:jc w:val="both"/>
        <w:rPr>
          <w:rFonts w:ascii="Times New Roman" w:hAnsi="Times New Roman"/>
          <w:bCs/>
          <w:sz w:val="28"/>
          <w:szCs w:val="28"/>
          <w:shd w:val="clear" w:color="auto" w:fill="FFFFFF"/>
          <w:lang w:val="uk-UA"/>
        </w:rPr>
      </w:pPr>
      <w:r w:rsidRPr="00EA3D0C">
        <w:rPr>
          <w:rFonts w:ascii="Times New Roman" w:hAnsi="Times New Roman"/>
          <w:bCs/>
          <w:sz w:val="28"/>
          <w:szCs w:val="28"/>
          <w:shd w:val="clear" w:color="auto" w:fill="FFFFFF"/>
          <w:lang w:val="uk-UA"/>
        </w:rPr>
        <w:t>обчислювати затрати на електроенергію для кожної відомої мережі постачання та її тарифів;</w:t>
      </w:r>
    </w:p>
    <w:p w:rsidR="0040200A" w:rsidRPr="00EA3D0C" w:rsidRDefault="0040200A" w:rsidP="0040200A">
      <w:pPr>
        <w:pStyle w:val="a6"/>
        <w:numPr>
          <w:ilvl w:val="0"/>
          <w:numId w:val="1"/>
        </w:numPr>
        <w:tabs>
          <w:tab w:val="left" w:pos="993"/>
          <w:tab w:val="left" w:pos="9923"/>
        </w:tabs>
        <w:spacing w:after="0" w:line="360" w:lineRule="auto"/>
        <w:ind w:left="0" w:firstLine="709"/>
        <w:jc w:val="both"/>
        <w:rPr>
          <w:rFonts w:ascii="Times New Roman" w:hAnsi="Times New Roman"/>
          <w:bCs/>
          <w:sz w:val="28"/>
          <w:szCs w:val="28"/>
          <w:shd w:val="clear" w:color="auto" w:fill="FFFFFF"/>
          <w:lang w:val="uk-UA"/>
        </w:rPr>
      </w:pPr>
      <w:r w:rsidRPr="00EA3D0C">
        <w:rPr>
          <w:rFonts w:ascii="Times New Roman" w:hAnsi="Times New Roman"/>
          <w:bCs/>
          <w:sz w:val="28"/>
          <w:szCs w:val="28"/>
          <w:shd w:val="clear" w:color="auto" w:fill="FFFFFF"/>
          <w:lang w:val="uk-UA"/>
        </w:rPr>
        <w:t>формувати звітність за вказаний період часу;</w:t>
      </w:r>
    </w:p>
    <w:p w:rsidR="0040200A" w:rsidRPr="00EA3D0C" w:rsidRDefault="0040200A" w:rsidP="0040200A">
      <w:pPr>
        <w:pStyle w:val="a6"/>
        <w:numPr>
          <w:ilvl w:val="0"/>
          <w:numId w:val="1"/>
        </w:numPr>
        <w:tabs>
          <w:tab w:val="left" w:pos="993"/>
          <w:tab w:val="left" w:pos="9923"/>
        </w:tabs>
        <w:spacing w:after="0" w:line="360" w:lineRule="auto"/>
        <w:ind w:left="0" w:firstLine="709"/>
        <w:jc w:val="both"/>
        <w:rPr>
          <w:rFonts w:ascii="Times New Roman" w:hAnsi="Times New Roman"/>
          <w:bCs/>
          <w:sz w:val="28"/>
          <w:szCs w:val="28"/>
          <w:shd w:val="clear" w:color="auto" w:fill="FFFFFF"/>
          <w:lang w:val="uk-UA"/>
        </w:rPr>
      </w:pPr>
      <w:r w:rsidRPr="00EA3D0C">
        <w:rPr>
          <w:rFonts w:ascii="Times New Roman" w:hAnsi="Times New Roman"/>
          <w:bCs/>
          <w:sz w:val="28"/>
          <w:szCs w:val="28"/>
          <w:shd w:val="clear" w:color="auto" w:fill="FFFFFF"/>
          <w:lang w:val="uk-UA"/>
        </w:rPr>
        <w:t>визначати найвигідніший тариф та енергетичний ефект.</w:t>
      </w:r>
    </w:p>
    <w:p w:rsidR="0040200A" w:rsidRDefault="0040200A" w:rsidP="0040200A">
      <w:pPr>
        <w:tabs>
          <w:tab w:val="left" w:pos="720"/>
          <w:tab w:val="left" w:pos="9923"/>
        </w:tabs>
        <w:spacing w:line="360" w:lineRule="auto"/>
        <w:ind w:firstLine="709"/>
        <w:jc w:val="both"/>
        <w:rPr>
          <w:i/>
          <w:sz w:val="28"/>
          <w:szCs w:val="28"/>
          <w:lang w:val="uk-UA"/>
        </w:rPr>
      </w:pPr>
      <w:r w:rsidRPr="00EA3D0C">
        <w:rPr>
          <w:b/>
          <w:sz w:val="28"/>
          <w:szCs w:val="28"/>
          <w:lang w:val="uk-UA"/>
        </w:rPr>
        <w:t xml:space="preserve">Ключові слова. </w:t>
      </w:r>
      <w:r w:rsidRPr="00EA3D0C">
        <w:rPr>
          <w:i/>
          <w:sz w:val="28"/>
          <w:szCs w:val="28"/>
          <w:lang w:val="uk-UA"/>
        </w:rPr>
        <w:t>ОПЕРАТИВНИЙ</w:t>
      </w:r>
      <w:r>
        <w:rPr>
          <w:b/>
          <w:sz w:val="28"/>
          <w:szCs w:val="28"/>
          <w:lang w:val="uk-UA"/>
        </w:rPr>
        <w:t xml:space="preserve"> </w:t>
      </w:r>
      <w:r>
        <w:rPr>
          <w:i/>
          <w:sz w:val="28"/>
          <w:szCs w:val="28"/>
          <w:lang w:val="uk-UA"/>
        </w:rPr>
        <w:t>ЕНЕРГЕТИЧНИЙ МЕНЕДЖМЕНТ, АНАЛІТИЧНА СИСТЕМА, МОНІТОРИНГ ЕНЕРГОЗАТРАТ.</w:t>
      </w:r>
    </w:p>
    <w:p w:rsidR="0040200A" w:rsidRDefault="0040200A" w:rsidP="008E0FF7">
      <w:pPr>
        <w:tabs>
          <w:tab w:val="left" w:pos="9923"/>
        </w:tabs>
        <w:spacing w:line="360" w:lineRule="auto"/>
        <w:jc w:val="center"/>
        <w:rPr>
          <w:b/>
          <w:sz w:val="52"/>
          <w:lang w:val="uk-UA"/>
        </w:rPr>
      </w:pPr>
      <w:bookmarkStart w:id="1" w:name="_Toc484508026"/>
      <w:r>
        <w:rPr>
          <w:b/>
          <w:sz w:val="52"/>
          <w:lang w:val="uk-UA"/>
        </w:rPr>
        <w:br w:type="page"/>
      </w:r>
    </w:p>
    <w:p w:rsidR="0040200A" w:rsidRPr="004500C0" w:rsidRDefault="0040200A" w:rsidP="008E0FF7">
      <w:pPr>
        <w:tabs>
          <w:tab w:val="left" w:pos="9923"/>
        </w:tabs>
        <w:spacing w:line="360" w:lineRule="auto"/>
        <w:jc w:val="center"/>
        <w:rPr>
          <w:b/>
          <w:sz w:val="52"/>
          <w:lang w:val="uk-UA"/>
        </w:rPr>
      </w:pPr>
    </w:p>
    <w:p w:rsidR="0040200A" w:rsidRPr="0063620E" w:rsidRDefault="0040200A" w:rsidP="008E0FF7">
      <w:pPr>
        <w:tabs>
          <w:tab w:val="left" w:pos="9923"/>
        </w:tabs>
        <w:spacing w:line="360" w:lineRule="auto"/>
        <w:jc w:val="center"/>
        <w:rPr>
          <w:color w:val="000000"/>
          <w:sz w:val="36"/>
          <w:szCs w:val="36"/>
          <w:lang w:val="uk-UA"/>
        </w:rPr>
      </w:pPr>
      <w:r w:rsidRPr="0063620E">
        <w:rPr>
          <w:b/>
          <w:sz w:val="36"/>
          <w:lang w:val="uk-UA"/>
        </w:rPr>
        <w:t>ABSTACT</w:t>
      </w:r>
      <w:bookmarkEnd w:id="1"/>
    </w:p>
    <w:p w:rsidR="0040200A" w:rsidRPr="00207579" w:rsidRDefault="0040200A" w:rsidP="008E0FF7">
      <w:pPr>
        <w:tabs>
          <w:tab w:val="left" w:pos="9923"/>
        </w:tabs>
        <w:spacing w:line="360" w:lineRule="auto"/>
        <w:jc w:val="both"/>
        <w:rPr>
          <w:b/>
          <w:sz w:val="36"/>
          <w:lang w:val="uk-UA"/>
        </w:rPr>
      </w:pPr>
    </w:p>
    <w:p w:rsidR="0040200A" w:rsidRPr="00534ED4" w:rsidRDefault="0040200A" w:rsidP="008E0FF7">
      <w:pPr>
        <w:tabs>
          <w:tab w:val="left" w:pos="9923"/>
        </w:tabs>
        <w:spacing w:line="360" w:lineRule="auto"/>
        <w:ind w:firstLine="709"/>
        <w:jc w:val="both"/>
        <w:rPr>
          <w:b/>
          <w:sz w:val="28"/>
          <w:lang w:val="en-US"/>
        </w:rPr>
      </w:pPr>
      <w:r w:rsidRPr="00534ED4">
        <w:rPr>
          <w:b/>
          <w:sz w:val="28"/>
          <w:lang w:val="en-US"/>
        </w:rPr>
        <w:t>The structure and volume of the thesis.</w:t>
      </w:r>
    </w:p>
    <w:p w:rsidR="0040200A" w:rsidRPr="00534ED4" w:rsidRDefault="0040200A" w:rsidP="008E0FF7">
      <w:pPr>
        <w:tabs>
          <w:tab w:val="left" w:pos="9923"/>
        </w:tabs>
        <w:spacing w:line="360" w:lineRule="auto"/>
        <w:ind w:firstLine="709"/>
        <w:jc w:val="both"/>
        <w:rPr>
          <w:sz w:val="28"/>
          <w:lang w:val="en-US"/>
        </w:rPr>
      </w:pPr>
      <w:r w:rsidRPr="00534ED4">
        <w:rPr>
          <w:sz w:val="28"/>
          <w:lang w:val="en-US"/>
        </w:rPr>
        <w:t xml:space="preserve">Master's thesis consists of an introduction, five chapters, conclusion, list of </w:t>
      </w:r>
      <w:r w:rsidRPr="0090270A">
        <w:rPr>
          <w:sz w:val="28"/>
          <w:lang w:val="en-US"/>
        </w:rPr>
        <w:t xml:space="preserve">references with </w:t>
      </w:r>
      <w:r w:rsidRPr="0090270A">
        <w:rPr>
          <w:sz w:val="28"/>
          <w:lang w:val="uk-UA"/>
        </w:rPr>
        <w:t>4</w:t>
      </w:r>
      <w:r w:rsidRPr="0090270A">
        <w:rPr>
          <w:sz w:val="28"/>
          <w:lang w:val="en-US"/>
        </w:rPr>
        <w:t xml:space="preserve">0 titles, </w:t>
      </w:r>
      <w:r w:rsidRPr="0090270A">
        <w:rPr>
          <w:sz w:val="28"/>
          <w:lang w:val="uk-UA"/>
        </w:rPr>
        <w:t>2</w:t>
      </w:r>
      <w:r w:rsidRPr="0090270A">
        <w:rPr>
          <w:sz w:val="28"/>
          <w:lang w:val="en-US"/>
        </w:rPr>
        <w:t xml:space="preserve"> annexes, and contains </w:t>
      </w:r>
      <w:r w:rsidRPr="0090270A">
        <w:rPr>
          <w:sz w:val="28"/>
          <w:lang w:val="uk-UA"/>
        </w:rPr>
        <w:t>29</w:t>
      </w:r>
      <w:r w:rsidRPr="0090270A">
        <w:rPr>
          <w:sz w:val="28"/>
          <w:lang w:val="en-US"/>
        </w:rPr>
        <w:t xml:space="preserve"> figures, </w:t>
      </w:r>
      <w:r w:rsidRPr="0090270A">
        <w:rPr>
          <w:sz w:val="28"/>
          <w:lang w:val="uk-UA"/>
        </w:rPr>
        <w:t>12</w:t>
      </w:r>
      <w:r w:rsidRPr="0090270A">
        <w:rPr>
          <w:sz w:val="28"/>
          <w:lang w:val="en-US"/>
        </w:rPr>
        <w:t xml:space="preserve"> tables. The full range of master's thesis is </w:t>
      </w:r>
      <w:r w:rsidRPr="0090270A">
        <w:rPr>
          <w:sz w:val="28"/>
          <w:lang w:val="uk-UA"/>
        </w:rPr>
        <w:t>74</w:t>
      </w:r>
      <w:r w:rsidRPr="0090270A">
        <w:rPr>
          <w:sz w:val="28"/>
          <w:lang w:val="en-US"/>
        </w:rPr>
        <w:t xml:space="preserve"> pages with a list of links takes </w:t>
      </w:r>
      <w:r w:rsidRPr="0090270A">
        <w:rPr>
          <w:sz w:val="28"/>
          <w:lang w:val="uk-UA"/>
        </w:rPr>
        <w:t>4</w:t>
      </w:r>
      <w:r w:rsidRPr="0090270A">
        <w:rPr>
          <w:sz w:val="28"/>
          <w:lang w:val="en-US"/>
        </w:rPr>
        <w:t xml:space="preserve"> pages</w:t>
      </w:r>
      <w:r w:rsidRPr="00E36EF3">
        <w:rPr>
          <w:sz w:val="28"/>
          <w:lang w:val="en-US"/>
        </w:rPr>
        <w:t xml:space="preserve">, apps - </w:t>
      </w:r>
      <w:r w:rsidRPr="00E36EF3">
        <w:rPr>
          <w:sz w:val="28"/>
          <w:lang w:val="uk-UA"/>
        </w:rPr>
        <w:t>1</w:t>
      </w:r>
      <w:r w:rsidRPr="00E36EF3">
        <w:rPr>
          <w:sz w:val="28"/>
          <w:lang w:val="en-US"/>
        </w:rPr>
        <w:t>2 pages.</w:t>
      </w:r>
    </w:p>
    <w:p w:rsidR="0040200A" w:rsidRPr="00534ED4" w:rsidRDefault="0040200A" w:rsidP="0040200A">
      <w:pPr>
        <w:tabs>
          <w:tab w:val="left" w:pos="9923"/>
        </w:tabs>
        <w:spacing w:line="360" w:lineRule="auto"/>
        <w:ind w:firstLine="709"/>
        <w:jc w:val="both"/>
        <w:rPr>
          <w:sz w:val="28"/>
          <w:lang w:val="en-US"/>
        </w:rPr>
      </w:pPr>
      <w:r w:rsidRPr="00534ED4">
        <w:rPr>
          <w:b/>
          <w:sz w:val="28"/>
          <w:lang w:val="en-US"/>
        </w:rPr>
        <w:t>Actuality of theme.</w:t>
      </w:r>
      <w:r w:rsidRPr="00534ED4">
        <w:rPr>
          <w:sz w:val="28"/>
          <w:lang w:val="en-US"/>
        </w:rPr>
        <w:t xml:space="preserve"> The issue of energy conservation and rational use of fuel and energy resources is relevant for each production enterprise, which aims at reducing energy consumption by means of their effective use. Relevance is determined by the following factors:</w:t>
      </w:r>
    </w:p>
    <w:p w:rsidR="0040200A" w:rsidRPr="00534ED4" w:rsidRDefault="0040200A" w:rsidP="0040200A">
      <w:pPr>
        <w:tabs>
          <w:tab w:val="left" w:pos="9923"/>
        </w:tabs>
        <w:spacing w:line="360" w:lineRule="auto"/>
        <w:ind w:firstLine="709"/>
        <w:jc w:val="both"/>
        <w:rPr>
          <w:sz w:val="28"/>
          <w:lang w:val="en-US"/>
        </w:rPr>
      </w:pPr>
      <w:r w:rsidRPr="00534ED4">
        <w:rPr>
          <w:sz w:val="28"/>
          <w:lang w:val="en-US"/>
        </w:rPr>
        <w:t>• The growth of energy prices with the transition to market conditions of the economy.</w:t>
      </w:r>
    </w:p>
    <w:p w:rsidR="0040200A" w:rsidRPr="00534ED4" w:rsidRDefault="0040200A" w:rsidP="0040200A">
      <w:pPr>
        <w:tabs>
          <w:tab w:val="left" w:pos="9923"/>
        </w:tabs>
        <w:spacing w:line="360" w:lineRule="auto"/>
        <w:ind w:firstLine="709"/>
        <w:jc w:val="both"/>
        <w:rPr>
          <w:sz w:val="28"/>
          <w:lang w:val="en-US"/>
        </w:rPr>
      </w:pPr>
      <w:r w:rsidRPr="00534ED4">
        <w:rPr>
          <w:sz w:val="28"/>
          <w:lang w:val="en-US"/>
        </w:rPr>
        <w:t>• Constant increase in energy capacities and volumes of energy consumption.</w:t>
      </w:r>
    </w:p>
    <w:p w:rsidR="0040200A" w:rsidRPr="00534ED4" w:rsidRDefault="0040200A" w:rsidP="0040200A">
      <w:pPr>
        <w:tabs>
          <w:tab w:val="left" w:pos="9923"/>
        </w:tabs>
        <w:spacing w:line="360" w:lineRule="auto"/>
        <w:ind w:firstLine="709"/>
        <w:jc w:val="both"/>
        <w:rPr>
          <w:sz w:val="28"/>
          <w:lang w:val="en-US"/>
        </w:rPr>
      </w:pPr>
      <w:r w:rsidRPr="00534ED4">
        <w:rPr>
          <w:sz w:val="28"/>
          <w:lang w:val="en-US"/>
        </w:rPr>
        <w:t>• High level of energy use when performing technological operations.</w:t>
      </w:r>
    </w:p>
    <w:p w:rsidR="0040200A" w:rsidRPr="00534ED4" w:rsidRDefault="0040200A" w:rsidP="0040200A">
      <w:pPr>
        <w:tabs>
          <w:tab w:val="left" w:pos="9923"/>
        </w:tabs>
        <w:spacing w:line="360" w:lineRule="auto"/>
        <w:ind w:firstLine="709"/>
        <w:jc w:val="both"/>
        <w:rPr>
          <w:sz w:val="28"/>
          <w:lang w:val="en-US"/>
        </w:rPr>
      </w:pPr>
      <w:r w:rsidRPr="00534ED4">
        <w:rPr>
          <w:sz w:val="28"/>
          <w:lang w:val="en-US"/>
        </w:rPr>
        <w:t>That is why the task of optimizing the consumption of energy resources and increasing energy efficiency of an industrial enterprise by implementing the system of operational energy management is urgent.</w:t>
      </w:r>
    </w:p>
    <w:p w:rsidR="0040200A" w:rsidRPr="00534ED4" w:rsidRDefault="0040200A" w:rsidP="0040200A">
      <w:pPr>
        <w:tabs>
          <w:tab w:val="left" w:pos="9923"/>
        </w:tabs>
        <w:spacing w:line="360" w:lineRule="auto"/>
        <w:ind w:firstLine="708"/>
        <w:jc w:val="both"/>
        <w:rPr>
          <w:sz w:val="28"/>
          <w:lang w:val="en-US"/>
        </w:rPr>
      </w:pPr>
      <w:r w:rsidRPr="00534ED4">
        <w:rPr>
          <w:b/>
          <w:sz w:val="28"/>
          <w:lang w:val="en-US"/>
        </w:rPr>
        <w:t>Relationship of work with scientific programs, plans, themes</w:t>
      </w:r>
      <w:r w:rsidRPr="00534ED4">
        <w:rPr>
          <w:sz w:val="28"/>
          <w:lang w:val="en-US"/>
        </w:rPr>
        <w:t>. The work was carried out at the Department of automation of the design of energy processes and systems of the National Technical University of Ukraine "Kyiv Polytechnic Institute. Igor Sikorsky "within the theme" Development of the analytical system of operational energy management of industrial enterprise ".</w:t>
      </w:r>
    </w:p>
    <w:p w:rsidR="0040200A" w:rsidRPr="00534ED4" w:rsidRDefault="0040200A" w:rsidP="0040200A">
      <w:pPr>
        <w:tabs>
          <w:tab w:val="left" w:pos="9923"/>
        </w:tabs>
        <w:spacing w:line="360" w:lineRule="auto"/>
        <w:ind w:firstLine="708"/>
        <w:jc w:val="both"/>
        <w:rPr>
          <w:sz w:val="28"/>
          <w:lang w:val="en-US"/>
        </w:rPr>
      </w:pPr>
      <w:r w:rsidRPr="00534ED4">
        <w:rPr>
          <w:b/>
          <w:sz w:val="28"/>
          <w:lang w:val="en-US"/>
        </w:rPr>
        <w:t>The aim of the study</w:t>
      </w:r>
      <w:r w:rsidRPr="00534ED4">
        <w:rPr>
          <w:sz w:val="28"/>
          <w:lang w:val="en-US"/>
        </w:rPr>
        <w:t>. The purpose of the research is to improve the system of operational energy management of an industrial enterprise by automating real-time data collection processes and analyzing them for optimization of energy consumption.</w:t>
      </w:r>
    </w:p>
    <w:p w:rsidR="0040200A" w:rsidRPr="00534ED4" w:rsidRDefault="0040200A" w:rsidP="0040200A">
      <w:pPr>
        <w:tabs>
          <w:tab w:val="left" w:pos="9923"/>
        </w:tabs>
        <w:spacing w:line="360" w:lineRule="auto"/>
        <w:ind w:firstLine="708"/>
        <w:jc w:val="both"/>
        <w:rPr>
          <w:sz w:val="28"/>
          <w:lang w:val="en-US"/>
        </w:rPr>
      </w:pPr>
      <w:r w:rsidRPr="00534ED4">
        <w:rPr>
          <w:sz w:val="28"/>
          <w:lang w:val="en-US"/>
        </w:rPr>
        <w:t xml:space="preserve">To achieve this goal the following objectives were formulated research </w:t>
      </w:r>
      <w:r w:rsidRPr="00534ED4">
        <w:rPr>
          <w:b/>
          <w:sz w:val="28"/>
          <w:lang w:val="en-US"/>
        </w:rPr>
        <w:t xml:space="preserve">following tasks </w:t>
      </w:r>
      <w:r w:rsidRPr="00534ED4">
        <w:rPr>
          <w:sz w:val="28"/>
          <w:lang w:val="en-US"/>
        </w:rPr>
        <w:t>the logic and structure:</w:t>
      </w:r>
    </w:p>
    <w:p w:rsidR="0040200A" w:rsidRPr="00534ED4" w:rsidRDefault="0040200A" w:rsidP="0040200A">
      <w:pPr>
        <w:tabs>
          <w:tab w:val="left" w:pos="9923"/>
        </w:tabs>
        <w:spacing w:line="360" w:lineRule="auto"/>
        <w:ind w:firstLine="708"/>
        <w:jc w:val="both"/>
        <w:rPr>
          <w:sz w:val="28"/>
          <w:lang w:val="en-US"/>
        </w:rPr>
      </w:pPr>
      <w:r w:rsidRPr="00534ED4">
        <w:rPr>
          <w:sz w:val="28"/>
          <w:lang w:val="en-US"/>
        </w:rPr>
        <w:lastRenderedPageBreak/>
        <w:t>1) analyze the possibilities of existing analytical systems of operational energy management, determine their advantages and disadvantages and formulate relevant specifications to the developed analytical system;</w:t>
      </w:r>
    </w:p>
    <w:p w:rsidR="0040200A" w:rsidRPr="00534ED4" w:rsidRDefault="0040200A" w:rsidP="0040200A">
      <w:pPr>
        <w:tabs>
          <w:tab w:val="left" w:pos="9923"/>
        </w:tabs>
        <w:spacing w:line="360" w:lineRule="auto"/>
        <w:ind w:firstLine="708"/>
        <w:jc w:val="both"/>
        <w:rPr>
          <w:sz w:val="28"/>
          <w:lang w:val="en-US"/>
        </w:rPr>
      </w:pPr>
      <w:r w:rsidRPr="00534ED4">
        <w:rPr>
          <w:sz w:val="28"/>
          <w:lang w:val="en-US"/>
        </w:rPr>
        <w:t>2) realize the means of data collection on the use of electric energy in equipment in real time;</w:t>
      </w:r>
    </w:p>
    <w:p w:rsidR="0040200A" w:rsidRPr="00534ED4" w:rsidRDefault="0040200A" w:rsidP="0040200A">
      <w:pPr>
        <w:tabs>
          <w:tab w:val="left" w:pos="9923"/>
        </w:tabs>
        <w:spacing w:line="360" w:lineRule="auto"/>
        <w:ind w:firstLine="708"/>
        <w:jc w:val="both"/>
        <w:rPr>
          <w:sz w:val="28"/>
          <w:lang w:val="en-US"/>
        </w:rPr>
      </w:pPr>
      <w:r w:rsidRPr="00534ED4">
        <w:rPr>
          <w:sz w:val="28"/>
          <w:lang w:val="en-US"/>
        </w:rPr>
        <w:t>3) to develop means of analytical processing of the received data for optimization of energy consumption;</w:t>
      </w:r>
    </w:p>
    <w:p w:rsidR="0040200A" w:rsidRPr="00534ED4" w:rsidRDefault="0040200A" w:rsidP="0040200A">
      <w:pPr>
        <w:tabs>
          <w:tab w:val="left" w:pos="9923"/>
        </w:tabs>
        <w:spacing w:line="360" w:lineRule="auto"/>
        <w:ind w:firstLine="708"/>
        <w:jc w:val="both"/>
        <w:rPr>
          <w:sz w:val="28"/>
          <w:lang w:val="en-US"/>
        </w:rPr>
      </w:pPr>
      <w:r w:rsidRPr="00534ED4">
        <w:rPr>
          <w:sz w:val="28"/>
          <w:lang w:val="en-US"/>
        </w:rPr>
        <w:t> 4) integrate the developed tools into a single analytical system of operational energy management of an industrial enterprise.</w:t>
      </w:r>
    </w:p>
    <w:p w:rsidR="0040200A" w:rsidRPr="00534ED4" w:rsidRDefault="0040200A" w:rsidP="0040200A">
      <w:pPr>
        <w:tabs>
          <w:tab w:val="left" w:pos="993"/>
          <w:tab w:val="left" w:pos="9923"/>
        </w:tabs>
        <w:spacing w:line="360" w:lineRule="auto"/>
        <w:ind w:firstLine="709"/>
        <w:jc w:val="both"/>
        <w:rPr>
          <w:sz w:val="28"/>
          <w:lang w:val="en-US"/>
        </w:rPr>
      </w:pPr>
      <w:r w:rsidRPr="00534ED4">
        <w:rPr>
          <w:b/>
          <w:sz w:val="28"/>
          <w:lang w:val="en-US"/>
        </w:rPr>
        <w:t>Scientific novelty of the obtained results</w:t>
      </w:r>
      <w:r w:rsidRPr="00534ED4">
        <w:rPr>
          <w:sz w:val="28"/>
          <w:lang w:val="en-US"/>
        </w:rPr>
        <w:t>. Improved methods for optimizing the consumption of energy resources due to the individual selection of the optimal tariff in the context of specific equipment, which led to increased energy efficiency of the industrial enterprise.</w:t>
      </w:r>
    </w:p>
    <w:p w:rsidR="0040200A" w:rsidRPr="00534ED4" w:rsidRDefault="0040200A" w:rsidP="0040200A">
      <w:pPr>
        <w:tabs>
          <w:tab w:val="left" w:pos="993"/>
          <w:tab w:val="left" w:pos="9923"/>
        </w:tabs>
        <w:spacing w:line="360" w:lineRule="auto"/>
        <w:ind w:firstLine="709"/>
        <w:jc w:val="both"/>
        <w:rPr>
          <w:sz w:val="28"/>
          <w:lang w:val="en-US"/>
        </w:rPr>
      </w:pPr>
      <w:r w:rsidRPr="00534ED4">
        <w:rPr>
          <w:b/>
          <w:sz w:val="28"/>
          <w:lang w:val="en-US"/>
        </w:rPr>
        <w:t>Object</w:t>
      </w:r>
      <w:r w:rsidRPr="00534ED4">
        <w:rPr>
          <w:sz w:val="28"/>
          <w:lang w:val="en-US"/>
        </w:rPr>
        <w:t xml:space="preserve"> is systems of energy management of industrial enterprises.</w:t>
      </w:r>
    </w:p>
    <w:p w:rsidR="0040200A" w:rsidRPr="00534ED4" w:rsidRDefault="0040200A" w:rsidP="0040200A">
      <w:pPr>
        <w:tabs>
          <w:tab w:val="left" w:pos="9923"/>
        </w:tabs>
        <w:spacing w:line="360" w:lineRule="auto"/>
        <w:ind w:left="-360" w:firstLine="1068"/>
        <w:jc w:val="both"/>
        <w:rPr>
          <w:sz w:val="28"/>
          <w:lang w:val="en-US"/>
        </w:rPr>
      </w:pPr>
      <w:r w:rsidRPr="00534ED4">
        <w:rPr>
          <w:b/>
          <w:sz w:val="28"/>
          <w:lang w:val="en-US"/>
        </w:rPr>
        <w:t>The subject</w:t>
      </w:r>
      <w:r w:rsidRPr="00534ED4">
        <w:rPr>
          <w:sz w:val="28"/>
          <w:lang w:val="en-US"/>
        </w:rPr>
        <w:t xml:space="preserve"> is analytical systems of operational accounting of expenses for energy resources.</w:t>
      </w:r>
    </w:p>
    <w:p w:rsidR="0040200A" w:rsidRPr="0008231F" w:rsidRDefault="0040200A" w:rsidP="0040200A">
      <w:pPr>
        <w:tabs>
          <w:tab w:val="left" w:pos="9923"/>
        </w:tabs>
        <w:spacing w:line="360" w:lineRule="auto"/>
        <w:ind w:firstLine="709"/>
        <w:jc w:val="both"/>
        <w:rPr>
          <w:color w:val="000000"/>
          <w:sz w:val="28"/>
          <w:szCs w:val="36"/>
          <w:lang w:val="uk-UA"/>
        </w:rPr>
      </w:pPr>
      <w:r w:rsidRPr="00534ED4">
        <w:rPr>
          <w:b/>
          <w:color w:val="000000"/>
          <w:sz w:val="28"/>
          <w:szCs w:val="36"/>
          <w:lang w:val="en-US"/>
        </w:rPr>
        <w:t>Publications the materials</w:t>
      </w:r>
      <w:r w:rsidRPr="00534ED4">
        <w:rPr>
          <w:color w:val="000000"/>
          <w:sz w:val="28"/>
          <w:szCs w:val="36"/>
          <w:lang w:val="en-US"/>
        </w:rPr>
        <w:t xml:space="preserve"> of the work are published in the theses of the scientific conference of students, graduate students and postgraduates "</w:t>
      </w:r>
      <w:r w:rsidRPr="00342428">
        <w:rPr>
          <w:color w:val="000000"/>
          <w:sz w:val="28"/>
          <w:szCs w:val="36"/>
          <w:lang w:val="en-US"/>
        </w:rPr>
        <w:t>Modern problems of scientific support of power engineering</w:t>
      </w:r>
      <w:r w:rsidRPr="00534ED4">
        <w:rPr>
          <w:color w:val="000000"/>
          <w:sz w:val="28"/>
          <w:szCs w:val="36"/>
          <w:lang w:val="en-US"/>
        </w:rPr>
        <w:t xml:space="preserve">", which is included in the list of </w:t>
      </w:r>
      <w:r w:rsidRPr="0008231F">
        <w:rPr>
          <w:color w:val="000000"/>
          <w:sz w:val="28"/>
          <w:szCs w:val="36"/>
          <w:lang w:val="en-US"/>
        </w:rPr>
        <w:t>scientific professional editions of Ukraine and at the V Scientific-Practical Remote Conference of Young Scientists and Software Development Experts "Modern Aspects of Software Development"</w:t>
      </w:r>
      <w:r>
        <w:rPr>
          <w:color w:val="000000"/>
          <w:sz w:val="28"/>
          <w:szCs w:val="36"/>
          <w:lang w:val="uk-UA"/>
        </w:rPr>
        <w:t>.</w:t>
      </w:r>
    </w:p>
    <w:p w:rsidR="0040200A" w:rsidRPr="00534ED4" w:rsidRDefault="0040200A" w:rsidP="0040200A">
      <w:pPr>
        <w:tabs>
          <w:tab w:val="left" w:pos="9923"/>
        </w:tabs>
        <w:spacing w:line="360" w:lineRule="auto"/>
        <w:ind w:firstLine="708"/>
        <w:jc w:val="both"/>
        <w:rPr>
          <w:color w:val="000000"/>
          <w:sz w:val="28"/>
          <w:szCs w:val="36"/>
          <w:lang w:val="en-US"/>
        </w:rPr>
      </w:pPr>
      <w:r w:rsidRPr="00534ED4">
        <w:rPr>
          <w:b/>
          <w:color w:val="000000"/>
          <w:sz w:val="28"/>
          <w:szCs w:val="36"/>
          <w:lang w:val="en-US"/>
        </w:rPr>
        <w:t xml:space="preserve">The practical value of the results </w:t>
      </w:r>
      <w:r w:rsidRPr="00534ED4">
        <w:rPr>
          <w:color w:val="000000"/>
          <w:sz w:val="28"/>
          <w:szCs w:val="36"/>
          <w:lang w:val="en-US"/>
        </w:rPr>
        <w:t>It is shown that the energy costs of an industrial enterprise can be optimized using an analytical system of operational energy management, which allows:</w:t>
      </w:r>
    </w:p>
    <w:p w:rsidR="0040200A" w:rsidRPr="00534ED4" w:rsidRDefault="0040200A" w:rsidP="0040200A">
      <w:pPr>
        <w:pStyle w:val="a6"/>
        <w:numPr>
          <w:ilvl w:val="0"/>
          <w:numId w:val="3"/>
        </w:numPr>
        <w:tabs>
          <w:tab w:val="left" w:pos="993"/>
          <w:tab w:val="left" w:pos="9923"/>
        </w:tabs>
        <w:spacing w:line="360" w:lineRule="auto"/>
        <w:ind w:left="0" w:firstLine="709"/>
        <w:jc w:val="both"/>
        <w:rPr>
          <w:rFonts w:ascii="Times New Roman" w:hAnsi="Times New Roman"/>
          <w:color w:val="000000"/>
          <w:sz w:val="28"/>
          <w:szCs w:val="36"/>
          <w:lang w:val="en-US"/>
        </w:rPr>
      </w:pPr>
      <w:r w:rsidRPr="00534ED4">
        <w:rPr>
          <w:rFonts w:ascii="Times New Roman" w:hAnsi="Times New Roman"/>
          <w:color w:val="000000"/>
          <w:sz w:val="28"/>
          <w:szCs w:val="36"/>
          <w:lang w:val="en-US"/>
        </w:rPr>
        <w:t>collect actual data on the use of electricity in real time equipment;</w:t>
      </w:r>
    </w:p>
    <w:p w:rsidR="0040200A" w:rsidRPr="00534ED4" w:rsidRDefault="0040200A" w:rsidP="0040200A">
      <w:pPr>
        <w:pStyle w:val="a6"/>
        <w:numPr>
          <w:ilvl w:val="0"/>
          <w:numId w:val="3"/>
        </w:numPr>
        <w:tabs>
          <w:tab w:val="left" w:pos="993"/>
          <w:tab w:val="left" w:pos="9923"/>
        </w:tabs>
        <w:spacing w:line="360" w:lineRule="auto"/>
        <w:ind w:left="0" w:firstLine="709"/>
        <w:jc w:val="both"/>
        <w:rPr>
          <w:rFonts w:ascii="Times New Roman" w:hAnsi="Times New Roman"/>
          <w:color w:val="000000"/>
          <w:sz w:val="28"/>
          <w:szCs w:val="36"/>
          <w:lang w:val="en-US"/>
        </w:rPr>
      </w:pPr>
      <w:r w:rsidRPr="00534ED4">
        <w:rPr>
          <w:rFonts w:ascii="Times New Roman" w:hAnsi="Times New Roman"/>
          <w:color w:val="000000"/>
          <w:sz w:val="28"/>
          <w:szCs w:val="36"/>
          <w:lang w:val="en-US"/>
        </w:rPr>
        <w:t>calculate the cost of electricity for each well-known supply network and its tariffs;</w:t>
      </w:r>
    </w:p>
    <w:p w:rsidR="0040200A" w:rsidRPr="00534ED4" w:rsidRDefault="0040200A" w:rsidP="0040200A">
      <w:pPr>
        <w:pStyle w:val="a6"/>
        <w:numPr>
          <w:ilvl w:val="0"/>
          <w:numId w:val="3"/>
        </w:numPr>
        <w:tabs>
          <w:tab w:val="left" w:pos="993"/>
          <w:tab w:val="left" w:pos="9923"/>
        </w:tabs>
        <w:spacing w:line="360" w:lineRule="auto"/>
        <w:ind w:left="0" w:firstLine="709"/>
        <w:jc w:val="both"/>
        <w:rPr>
          <w:rFonts w:ascii="Times New Roman" w:hAnsi="Times New Roman"/>
          <w:color w:val="000000"/>
          <w:sz w:val="28"/>
          <w:szCs w:val="36"/>
          <w:lang w:val="en-US"/>
        </w:rPr>
      </w:pPr>
      <w:r w:rsidRPr="00534ED4">
        <w:rPr>
          <w:rFonts w:ascii="Times New Roman" w:hAnsi="Times New Roman"/>
          <w:color w:val="000000"/>
          <w:sz w:val="28"/>
          <w:szCs w:val="36"/>
          <w:lang w:val="en-US"/>
        </w:rPr>
        <w:t>to formulate reports for the specified period of time;</w:t>
      </w:r>
    </w:p>
    <w:p w:rsidR="0040200A" w:rsidRPr="00534ED4" w:rsidRDefault="0040200A" w:rsidP="0040200A">
      <w:pPr>
        <w:pStyle w:val="a6"/>
        <w:numPr>
          <w:ilvl w:val="0"/>
          <w:numId w:val="3"/>
        </w:numPr>
        <w:tabs>
          <w:tab w:val="left" w:pos="993"/>
          <w:tab w:val="left" w:pos="9923"/>
        </w:tabs>
        <w:spacing w:line="360" w:lineRule="auto"/>
        <w:ind w:left="0" w:firstLine="709"/>
        <w:jc w:val="both"/>
        <w:rPr>
          <w:rFonts w:ascii="Times New Roman" w:hAnsi="Times New Roman"/>
          <w:color w:val="000000"/>
          <w:sz w:val="28"/>
          <w:szCs w:val="36"/>
          <w:lang w:val="en-US"/>
        </w:rPr>
      </w:pPr>
      <w:r w:rsidRPr="00534ED4">
        <w:rPr>
          <w:rFonts w:ascii="Times New Roman" w:hAnsi="Times New Roman"/>
          <w:color w:val="000000"/>
          <w:sz w:val="28"/>
          <w:szCs w:val="36"/>
          <w:lang w:val="en-US"/>
        </w:rPr>
        <w:t>determine the most favorable tariff and energy effect.</w:t>
      </w:r>
    </w:p>
    <w:p w:rsidR="0040200A" w:rsidRPr="00534ED4" w:rsidRDefault="0040200A" w:rsidP="0040200A">
      <w:pPr>
        <w:tabs>
          <w:tab w:val="left" w:pos="9923"/>
        </w:tabs>
        <w:spacing w:line="360" w:lineRule="auto"/>
        <w:ind w:firstLine="708"/>
        <w:jc w:val="both"/>
        <w:rPr>
          <w:lang w:val="uk-UA"/>
        </w:rPr>
      </w:pPr>
      <w:r w:rsidRPr="00534ED4">
        <w:rPr>
          <w:b/>
          <w:color w:val="000000"/>
          <w:sz w:val="28"/>
          <w:szCs w:val="36"/>
          <w:lang w:val="en-US"/>
        </w:rPr>
        <w:lastRenderedPageBreak/>
        <w:t>Keywords</w:t>
      </w:r>
      <w:r w:rsidRPr="00534ED4">
        <w:rPr>
          <w:color w:val="000000"/>
          <w:sz w:val="28"/>
          <w:szCs w:val="36"/>
          <w:lang w:val="en-US"/>
        </w:rPr>
        <w:t xml:space="preserve">. </w:t>
      </w:r>
      <w:r w:rsidRPr="00534ED4">
        <w:rPr>
          <w:i/>
          <w:color w:val="000000"/>
          <w:sz w:val="28"/>
          <w:szCs w:val="36"/>
          <w:lang w:val="en-US"/>
        </w:rPr>
        <w:t>OPERATIONAL ENERGY MANAGEMENT, ANALYTICAL SYSTEM, MONITORING OF ENERGY SOURCE.</w:t>
      </w:r>
    </w:p>
    <w:p w:rsidR="0040200A" w:rsidRDefault="0040200A" w:rsidP="0040200A">
      <w:pPr>
        <w:ind w:firstLine="709"/>
        <w:rPr>
          <w:lang w:val="uk-UA"/>
        </w:rPr>
      </w:pPr>
      <w:r>
        <w:rPr>
          <w:lang w:val="uk-UA"/>
        </w:rPr>
        <w:br w:type="page"/>
      </w:r>
    </w:p>
    <w:sdt>
      <w:sdtPr>
        <w:rPr>
          <w:b/>
          <w:bCs/>
          <w:sz w:val="28"/>
          <w:szCs w:val="28"/>
        </w:rPr>
        <w:id w:val="1439405909"/>
        <w:docPartObj>
          <w:docPartGallery w:val="Table of Contents"/>
          <w:docPartUnique/>
        </w:docPartObj>
      </w:sdtPr>
      <w:sdtEndPr>
        <w:rPr>
          <w:b w:val="0"/>
          <w:bCs w:val="0"/>
          <w:sz w:val="24"/>
          <w:szCs w:val="24"/>
        </w:rPr>
      </w:sdtEndPr>
      <w:sdtContent>
        <w:p w:rsidR="0033027E" w:rsidRPr="00207579" w:rsidRDefault="0033027E" w:rsidP="0033027E">
          <w:pPr>
            <w:spacing w:line="360" w:lineRule="auto"/>
            <w:jc w:val="center"/>
            <w:rPr>
              <w:b/>
              <w:color w:val="000000"/>
              <w:sz w:val="36"/>
              <w:szCs w:val="36"/>
              <w:lang w:val="uk-UA"/>
            </w:rPr>
          </w:pPr>
          <w:r w:rsidRPr="00207579">
            <w:rPr>
              <w:b/>
              <w:color w:val="000000"/>
              <w:sz w:val="36"/>
              <w:szCs w:val="36"/>
              <w:lang w:val="uk-UA"/>
            </w:rPr>
            <w:t>ЗМІСТ</w:t>
          </w:r>
        </w:p>
        <w:p w:rsidR="0033027E" w:rsidRPr="002D33AC" w:rsidRDefault="0033027E" w:rsidP="0033027E">
          <w:pPr>
            <w:rPr>
              <w:sz w:val="28"/>
              <w:lang w:val="uk-UA"/>
            </w:rPr>
          </w:pPr>
        </w:p>
        <w:p w:rsidR="0033027E" w:rsidRPr="00423BC7" w:rsidRDefault="0033027E" w:rsidP="0033027E">
          <w:pPr>
            <w:pStyle w:val="11"/>
            <w:tabs>
              <w:tab w:val="right" w:leader="dot" w:pos="9912"/>
            </w:tabs>
            <w:spacing w:after="0" w:line="360" w:lineRule="auto"/>
            <w:jc w:val="both"/>
            <w:rPr>
              <w:rFonts w:eastAsiaTheme="minorEastAsia"/>
              <w:noProof/>
              <w:sz w:val="28"/>
              <w:szCs w:val="28"/>
              <w:lang w:val="uk-UA"/>
            </w:rPr>
          </w:pPr>
          <w:r w:rsidRPr="00423BC7">
            <w:rPr>
              <w:bCs/>
              <w:sz w:val="28"/>
              <w:szCs w:val="28"/>
              <w:lang w:val="uk-UA"/>
            </w:rPr>
            <w:t>Перелік умовних скорочень</w:t>
          </w:r>
          <w:r w:rsidRPr="00423BC7">
            <w:rPr>
              <w:b/>
              <w:bCs/>
              <w:sz w:val="28"/>
              <w:szCs w:val="28"/>
              <w:lang w:val="uk-UA"/>
            </w:rPr>
            <w:fldChar w:fldCharType="begin"/>
          </w:r>
          <w:r w:rsidRPr="00423BC7">
            <w:rPr>
              <w:b/>
              <w:bCs/>
              <w:sz w:val="28"/>
              <w:szCs w:val="28"/>
              <w:lang w:val="uk-UA"/>
            </w:rPr>
            <w:instrText xml:space="preserve"> TOC \o "1-3" \h \z \u </w:instrText>
          </w:r>
          <w:r w:rsidRPr="00423BC7">
            <w:rPr>
              <w:b/>
              <w:bCs/>
              <w:sz w:val="28"/>
              <w:szCs w:val="28"/>
              <w:lang w:val="uk-UA"/>
            </w:rPr>
            <w:fldChar w:fldCharType="separate"/>
          </w:r>
          <w:hyperlink w:anchor="_Toc529977597" w:history="1">
            <w:r w:rsidRPr="00423BC7">
              <w:rPr>
                <w:noProof/>
                <w:webHidden/>
                <w:sz w:val="28"/>
                <w:szCs w:val="28"/>
                <w:lang w:val="uk-UA"/>
              </w:rPr>
              <w:tab/>
            </w:r>
            <w:r>
              <w:rPr>
                <w:noProof/>
                <w:webHidden/>
                <w:sz w:val="28"/>
                <w:szCs w:val="28"/>
                <w:lang w:val="uk-UA"/>
              </w:rPr>
              <w:t>11</w:t>
            </w:r>
          </w:hyperlink>
        </w:p>
        <w:p w:rsidR="0033027E" w:rsidRPr="00423BC7" w:rsidRDefault="0033027E" w:rsidP="0033027E">
          <w:pPr>
            <w:pStyle w:val="11"/>
            <w:tabs>
              <w:tab w:val="right" w:leader="dot" w:pos="9912"/>
            </w:tabs>
            <w:spacing w:after="0" w:line="360" w:lineRule="auto"/>
            <w:jc w:val="both"/>
            <w:rPr>
              <w:rFonts w:eastAsiaTheme="minorEastAsia"/>
              <w:noProof/>
              <w:sz w:val="28"/>
              <w:szCs w:val="28"/>
              <w:lang w:val="uk-UA"/>
            </w:rPr>
          </w:pPr>
          <w:r w:rsidRPr="00423BC7">
            <w:rPr>
              <w:sz w:val="28"/>
              <w:szCs w:val="28"/>
              <w:lang w:val="uk-UA"/>
            </w:rPr>
            <w:t>Вступ</w:t>
          </w:r>
          <w:hyperlink w:anchor="_Toc529977598" w:history="1">
            <w:r w:rsidRPr="00423BC7">
              <w:rPr>
                <w:noProof/>
                <w:webHidden/>
                <w:sz w:val="28"/>
                <w:szCs w:val="28"/>
                <w:lang w:val="uk-UA"/>
              </w:rPr>
              <w:tab/>
            </w:r>
            <w:r>
              <w:rPr>
                <w:noProof/>
                <w:webHidden/>
                <w:sz w:val="28"/>
                <w:szCs w:val="28"/>
                <w:lang w:val="uk-UA"/>
              </w:rPr>
              <w:t>12</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599" w:history="1">
            <w:r w:rsidR="0033027E" w:rsidRPr="00423BC7">
              <w:rPr>
                <w:rStyle w:val="a9"/>
                <w:noProof/>
                <w:sz w:val="28"/>
                <w:szCs w:val="28"/>
                <w:lang w:val="uk-UA"/>
              </w:rPr>
              <w:t>1 Роль і значення енергетичного менеджменту в діяльності промислового підприємства</w:t>
            </w:r>
            <w:r w:rsidR="0033027E" w:rsidRPr="00423BC7">
              <w:rPr>
                <w:noProof/>
                <w:webHidden/>
                <w:sz w:val="28"/>
                <w:szCs w:val="28"/>
                <w:lang w:val="uk-UA"/>
              </w:rPr>
              <w:tab/>
            </w:r>
            <w:r w:rsidR="001A1CB4">
              <w:rPr>
                <w:noProof/>
                <w:webHidden/>
                <w:sz w:val="28"/>
                <w:szCs w:val="28"/>
                <w:lang w:val="en-US"/>
              </w:rPr>
              <w:t>13</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00" w:history="1">
            <w:r w:rsidR="0033027E" w:rsidRPr="00423BC7">
              <w:rPr>
                <w:rStyle w:val="a9"/>
                <w:noProof/>
                <w:sz w:val="28"/>
                <w:szCs w:val="28"/>
                <w:lang w:val="uk-UA"/>
              </w:rPr>
              <w:t xml:space="preserve">1.1 </w:t>
            </w:r>
            <w:r w:rsidR="0033027E" w:rsidRPr="00423BC7">
              <w:rPr>
                <w:color w:val="000000"/>
                <w:sz w:val="28"/>
                <w:szCs w:val="28"/>
                <w:lang w:val="uk-UA" w:eastAsia="ru-RU"/>
              </w:rPr>
              <w:t>Основні поняття та визначення</w:t>
            </w:r>
            <w:r w:rsidR="0033027E" w:rsidRPr="00423BC7">
              <w:rPr>
                <w:noProof/>
                <w:webHidden/>
                <w:sz w:val="28"/>
                <w:szCs w:val="28"/>
                <w:lang w:val="uk-UA"/>
              </w:rPr>
              <w:tab/>
            </w:r>
            <w:r w:rsidR="001A1CB4">
              <w:rPr>
                <w:noProof/>
                <w:webHidden/>
                <w:sz w:val="28"/>
                <w:szCs w:val="28"/>
                <w:lang w:val="en-US"/>
              </w:rPr>
              <w:t>13</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01" w:history="1">
            <w:r w:rsidR="0033027E" w:rsidRPr="00423BC7">
              <w:rPr>
                <w:rStyle w:val="a9"/>
                <w:noProof/>
                <w:sz w:val="28"/>
                <w:szCs w:val="28"/>
                <w:lang w:val="uk-UA"/>
              </w:rPr>
              <w:t>1.2 Організація</w:t>
            </w:r>
            <w:r w:rsidR="0033027E" w:rsidRPr="00423BC7">
              <w:rPr>
                <w:color w:val="000000"/>
                <w:sz w:val="28"/>
                <w:szCs w:val="28"/>
                <w:lang w:val="uk-UA" w:eastAsia="ru-RU"/>
              </w:rPr>
              <w:t xml:space="preserve"> енергетичного менеджменту на підприємстві</w:t>
            </w:r>
            <w:r w:rsidR="0033027E" w:rsidRPr="00423BC7">
              <w:rPr>
                <w:noProof/>
                <w:webHidden/>
                <w:sz w:val="28"/>
                <w:szCs w:val="28"/>
                <w:lang w:val="uk-UA"/>
              </w:rPr>
              <w:tab/>
            </w:r>
            <w:r w:rsidR="001A1CB4">
              <w:rPr>
                <w:noProof/>
                <w:webHidden/>
                <w:sz w:val="28"/>
                <w:szCs w:val="28"/>
                <w:lang w:val="en-US"/>
              </w:rPr>
              <w:t>1</w:t>
            </w:r>
          </w:hyperlink>
          <w:r w:rsidR="0033027E">
            <w:rPr>
              <w:noProof/>
              <w:sz w:val="28"/>
              <w:szCs w:val="28"/>
              <w:lang w:val="uk-UA"/>
            </w:rPr>
            <w:t>5</w:t>
          </w:r>
        </w:p>
        <w:p w:rsidR="0033027E" w:rsidRPr="00423BC7" w:rsidRDefault="00D65485" w:rsidP="0033027E">
          <w:pPr>
            <w:pStyle w:val="21"/>
            <w:tabs>
              <w:tab w:val="right" w:leader="dot" w:pos="9912"/>
            </w:tabs>
            <w:spacing w:after="0" w:line="360" w:lineRule="auto"/>
            <w:jc w:val="both"/>
            <w:rPr>
              <w:noProof/>
              <w:sz w:val="28"/>
              <w:szCs w:val="28"/>
              <w:lang w:val="uk-UA"/>
            </w:rPr>
          </w:pPr>
          <w:hyperlink w:anchor="_Toc529977601" w:history="1">
            <w:r w:rsidR="0033027E" w:rsidRPr="00423BC7">
              <w:rPr>
                <w:rStyle w:val="a9"/>
                <w:noProof/>
                <w:sz w:val="28"/>
                <w:szCs w:val="28"/>
                <w:lang w:val="uk-UA"/>
              </w:rPr>
              <w:t xml:space="preserve">1.3 </w:t>
            </w:r>
            <w:r w:rsidR="0033027E" w:rsidRPr="00423BC7">
              <w:rPr>
                <w:color w:val="000000"/>
                <w:sz w:val="28"/>
                <w:szCs w:val="28"/>
                <w:lang w:val="uk-UA" w:eastAsia="ru-RU"/>
              </w:rPr>
              <w:t>Загальні принципи побудови систем енергоменеджменту</w:t>
            </w:r>
            <w:r w:rsidR="0033027E" w:rsidRPr="00423BC7">
              <w:rPr>
                <w:noProof/>
                <w:webHidden/>
                <w:sz w:val="28"/>
                <w:szCs w:val="28"/>
                <w:lang w:val="uk-UA"/>
              </w:rPr>
              <w:tab/>
            </w:r>
            <w:r w:rsidR="001A1CB4">
              <w:rPr>
                <w:noProof/>
                <w:webHidden/>
                <w:sz w:val="28"/>
                <w:szCs w:val="28"/>
                <w:lang w:val="en-US"/>
              </w:rPr>
              <w:t>17</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12" w:history="1">
            <w:r w:rsidR="0033027E" w:rsidRPr="00423BC7">
              <w:rPr>
                <w:rStyle w:val="a9"/>
                <w:noProof/>
                <w:sz w:val="28"/>
                <w:szCs w:val="28"/>
                <w:lang w:val="uk-UA"/>
              </w:rPr>
              <w:t>Висновки до розділу 1</w:t>
            </w:r>
            <w:r w:rsidR="0033027E" w:rsidRPr="00423BC7">
              <w:rPr>
                <w:noProof/>
                <w:webHidden/>
                <w:sz w:val="28"/>
                <w:szCs w:val="28"/>
                <w:lang w:val="uk-UA"/>
              </w:rPr>
              <w:tab/>
            </w:r>
            <w:r w:rsidR="001A1CB4">
              <w:rPr>
                <w:noProof/>
                <w:webHidden/>
                <w:sz w:val="28"/>
                <w:szCs w:val="28"/>
                <w:lang w:val="en-US"/>
              </w:rPr>
              <w:t>18</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613" w:history="1">
            <w:r w:rsidR="0033027E" w:rsidRPr="00423BC7">
              <w:rPr>
                <w:rStyle w:val="a9"/>
                <w:noProof/>
                <w:sz w:val="28"/>
                <w:szCs w:val="28"/>
                <w:lang w:val="uk-UA"/>
              </w:rPr>
              <w:t>2 Аналіз існуючих рішень роботи з автоматизації оперативного енергетичного менеджменту промислового підприємства</w:t>
            </w:r>
            <w:r w:rsidR="0033027E" w:rsidRPr="00423BC7">
              <w:rPr>
                <w:noProof/>
                <w:webHidden/>
                <w:sz w:val="28"/>
                <w:szCs w:val="28"/>
                <w:lang w:val="uk-UA"/>
              </w:rPr>
              <w:tab/>
            </w:r>
            <w:r w:rsidR="001A1CB4">
              <w:rPr>
                <w:noProof/>
                <w:webHidden/>
                <w:sz w:val="28"/>
                <w:szCs w:val="28"/>
                <w:lang w:val="en-US"/>
              </w:rPr>
              <w:t>20</w:t>
            </w:r>
          </w:hyperlink>
        </w:p>
        <w:p w:rsidR="0033027E" w:rsidRPr="001A1CB4" w:rsidRDefault="0089257C" w:rsidP="0033027E">
          <w:pPr>
            <w:pStyle w:val="21"/>
            <w:tabs>
              <w:tab w:val="right" w:leader="dot" w:pos="9912"/>
            </w:tabs>
            <w:spacing w:after="0" w:line="360" w:lineRule="auto"/>
            <w:jc w:val="both"/>
            <w:rPr>
              <w:rFonts w:eastAsiaTheme="minorEastAsia"/>
              <w:noProof/>
              <w:sz w:val="28"/>
              <w:szCs w:val="28"/>
              <w:lang w:val="en-US"/>
            </w:rPr>
          </w:pPr>
          <w:hyperlink w:anchor="_Toc529977614" w:history="1">
            <w:r w:rsidR="0033027E" w:rsidRPr="00423BC7">
              <w:rPr>
                <w:rStyle w:val="a9"/>
                <w:noProof/>
                <w:sz w:val="28"/>
                <w:szCs w:val="28"/>
                <w:lang w:val="uk-UA"/>
              </w:rPr>
              <w:t>2.1 Програмне забезпечення SIMATIC POWERRATE</w:t>
            </w:r>
            <w:r w:rsidR="0033027E" w:rsidRPr="00423BC7">
              <w:rPr>
                <w:noProof/>
                <w:webHidden/>
                <w:sz w:val="28"/>
                <w:szCs w:val="28"/>
                <w:lang w:val="uk-UA"/>
              </w:rPr>
              <w:tab/>
            </w:r>
            <w:r w:rsidR="001A1CB4">
              <w:rPr>
                <w:noProof/>
                <w:webHidden/>
                <w:sz w:val="28"/>
                <w:szCs w:val="28"/>
                <w:lang w:val="en-US"/>
              </w:rPr>
              <w:t>2</w:t>
            </w:r>
          </w:hyperlink>
          <w:r w:rsidR="001A1CB4">
            <w:rPr>
              <w:noProof/>
              <w:sz w:val="28"/>
              <w:szCs w:val="28"/>
              <w:lang w:val="en-US"/>
            </w:rPr>
            <w:t>1</w:t>
          </w:r>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5" w:history="1">
            <w:r w:rsidR="0033027E" w:rsidRPr="00423BC7">
              <w:rPr>
                <w:rStyle w:val="a9"/>
                <w:noProof/>
                <w:sz w:val="28"/>
                <w:szCs w:val="28"/>
                <w:lang w:val="uk-UA"/>
              </w:rPr>
              <w:t>2.2 Система енергоменеджменту B.Data V5.2</w:t>
            </w:r>
            <w:r w:rsidR="0033027E" w:rsidRPr="00423BC7">
              <w:rPr>
                <w:noProof/>
                <w:webHidden/>
                <w:sz w:val="28"/>
                <w:szCs w:val="28"/>
                <w:lang w:val="uk-UA"/>
              </w:rPr>
              <w:tab/>
            </w:r>
            <w:r w:rsidR="001A1CB4">
              <w:rPr>
                <w:noProof/>
                <w:webHidden/>
                <w:sz w:val="28"/>
                <w:szCs w:val="28"/>
                <w:lang w:val="en-US"/>
              </w:rPr>
              <w:t>23</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5" w:history="1">
            <w:r w:rsidR="0033027E" w:rsidRPr="00423BC7">
              <w:rPr>
                <w:rStyle w:val="a9"/>
                <w:noProof/>
                <w:sz w:val="28"/>
                <w:szCs w:val="28"/>
                <w:lang w:val="uk-UA"/>
              </w:rPr>
              <w:t xml:space="preserve">2.3 Автоматизована </w:t>
            </w:r>
            <w:r w:rsidR="0033027E">
              <w:rPr>
                <w:rStyle w:val="a9"/>
                <w:noProof/>
                <w:sz w:val="28"/>
                <w:szCs w:val="28"/>
                <w:lang w:val="uk-UA"/>
              </w:rPr>
              <w:t>система енергомоніторингу АСЕМ</w:t>
            </w:r>
            <w:r w:rsidR="0033027E" w:rsidRPr="00423BC7">
              <w:rPr>
                <w:noProof/>
                <w:webHidden/>
                <w:sz w:val="28"/>
                <w:szCs w:val="28"/>
                <w:lang w:val="uk-UA"/>
              </w:rPr>
              <w:tab/>
            </w:r>
            <w:r w:rsidR="001A1CB4">
              <w:rPr>
                <w:noProof/>
                <w:webHidden/>
                <w:sz w:val="28"/>
                <w:szCs w:val="28"/>
                <w:lang w:val="en-US"/>
              </w:rPr>
              <w:t>25</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5" w:history="1">
            <w:r w:rsidR="0033027E" w:rsidRPr="00423BC7">
              <w:rPr>
                <w:rStyle w:val="a9"/>
                <w:noProof/>
                <w:sz w:val="28"/>
                <w:szCs w:val="28"/>
                <w:lang w:val="uk-UA"/>
              </w:rPr>
              <w:t>2.4 Система для моніторингу та управління споживанням енергоресурсів EOS</w:t>
            </w:r>
            <w:r w:rsidR="0033027E" w:rsidRPr="00423BC7">
              <w:rPr>
                <w:noProof/>
                <w:webHidden/>
                <w:sz w:val="28"/>
                <w:szCs w:val="28"/>
                <w:lang w:val="uk-UA"/>
              </w:rPr>
              <w:tab/>
            </w:r>
            <w:r w:rsidR="001A1CB4">
              <w:rPr>
                <w:noProof/>
                <w:webHidden/>
                <w:sz w:val="28"/>
                <w:szCs w:val="28"/>
                <w:lang w:val="en-US"/>
              </w:rPr>
              <w:t>27</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15" w:history="1">
            <w:r w:rsidR="0033027E" w:rsidRPr="00423BC7">
              <w:rPr>
                <w:rStyle w:val="a9"/>
                <w:noProof/>
                <w:sz w:val="28"/>
                <w:szCs w:val="28"/>
                <w:lang w:val="uk-UA"/>
              </w:rPr>
              <w:t>2.5 Система енергомоніторингу EcoStruxure™ Power Monitoring Expert 8</w:t>
            </w:r>
            <w:r w:rsidR="0033027E" w:rsidRPr="00423BC7">
              <w:rPr>
                <w:noProof/>
                <w:webHidden/>
                <w:sz w:val="28"/>
                <w:szCs w:val="28"/>
                <w:lang w:val="uk-UA"/>
              </w:rPr>
              <w:tab/>
            </w:r>
            <w:r w:rsidR="001A1CB4">
              <w:rPr>
                <w:noProof/>
                <w:webHidden/>
                <w:sz w:val="28"/>
                <w:szCs w:val="28"/>
                <w:lang w:val="en-US"/>
              </w:rPr>
              <w:t>29</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12" w:history="1">
            <w:r w:rsidR="0033027E" w:rsidRPr="00423BC7">
              <w:rPr>
                <w:rStyle w:val="a9"/>
                <w:noProof/>
                <w:sz w:val="28"/>
                <w:szCs w:val="28"/>
                <w:lang w:val="uk-UA"/>
              </w:rPr>
              <w:t>Висновки до розділу 2</w:t>
            </w:r>
            <w:r w:rsidR="0033027E" w:rsidRPr="00423BC7">
              <w:rPr>
                <w:noProof/>
                <w:webHidden/>
                <w:sz w:val="28"/>
                <w:szCs w:val="28"/>
                <w:lang w:val="uk-UA"/>
              </w:rPr>
              <w:tab/>
            </w:r>
            <w:r w:rsidR="001A1CB4">
              <w:rPr>
                <w:noProof/>
                <w:webHidden/>
                <w:sz w:val="28"/>
                <w:szCs w:val="28"/>
                <w:lang w:val="en-US"/>
              </w:rPr>
              <w:t>30</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620" w:history="1">
            <w:r w:rsidR="0033027E" w:rsidRPr="00423BC7">
              <w:rPr>
                <w:sz w:val="28"/>
                <w:szCs w:val="28"/>
                <w:lang w:val="uk-UA"/>
              </w:rPr>
              <w:t>3</w:t>
            </w:r>
            <w:r w:rsidR="0033027E" w:rsidRPr="00423BC7">
              <w:rPr>
                <w:rStyle w:val="a9"/>
                <w:noProof/>
                <w:sz w:val="28"/>
                <w:szCs w:val="28"/>
                <w:lang w:val="uk-UA"/>
              </w:rPr>
              <w:t xml:space="preserve"> Програмні засоби розробки аналітичної системи</w:t>
            </w:r>
            <w:r w:rsidR="0033027E" w:rsidRPr="00423BC7">
              <w:rPr>
                <w:noProof/>
                <w:webHidden/>
                <w:sz w:val="28"/>
                <w:szCs w:val="28"/>
                <w:lang w:val="uk-UA"/>
              </w:rPr>
              <w:tab/>
            </w:r>
            <w:r w:rsidR="001A1CB4">
              <w:rPr>
                <w:noProof/>
                <w:webHidden/>
                <w:sz w:val="28"/>
                <w:szCs w:val="28"/>
                <w:lang w:val="en-US"/>
              </w:rPr>
              <w:t>31</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21" w:history="1">
            <w:r w:rsidR="0033027E" w:rsidRPr="00423BC7">
              <w:rPr>
                <w:rStyle w:val="a9"/>
                <w:noProof/>
                <w:sz w:val="28"/>
                <w:szCs w:val="28"/>
                <w:lang w:val="uk-UA"/>
              </w:rPr>
              <w:t>3.1 Засоби розробки</w:t>
            </w:r>
            <w:r w:rsidR="0033027E" w:rsidRPr="00423BC7">
              <w:rPr>
                <w:noProof/>
                <w:webHidden/>
                <w:sz w:val="28"/>
                <w:szCs w:val="28"/>
                <w:lang w:val="uk-UA"/>
              </w:rPr>
              <w:tab/>
            </w:r>
            <w:r w:rsidR="001A1CB4">
              <w:rPr>
                <w:noProof/>
                <w:webHidden/>
                <w:sz w:val="28"/>
                <w:szCs w:val="28"/>
                <w:lang w:val="en-US"/>
              </w:rPr>
              <w:t>32</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22" w:history="1">
            <w:r w:rsidR="0033027E" w:rsidRPr="00423BC7">
              <w:rPr>
                <w:rStyle w:val="a9"/>
                <w:rFonts w:ascii="Times New Roman" w:hAnsi="Times New Roman"/>
                <w:noProof/>
                <w:sz w:val="28"/>
                <w:szCs w:val="28"/>
                <w:lang w:val="uk-UA"/>
              </w:rPr>
              <w:t xml:space="preserve">3.1.1 </w:t>
            </w:r>
            <w:r w:rsidR="0033027E" w:rsidRPr="00423BC7">
              <w:rPr>
                <w:rStyle w:val="a9"/>
                <w:rFonts w:ascii="Times New Roman" w:hAnsi="Times New Roman"/>
                <w:bCs/>
                <w:noProof/>
                <w:sz w:val="28"/>
                <w:szCs w:val="28"/>
                <w:shd w:val="clear" w:color="auto" w:fill="FFFFFF"/>
                <w:lang w:val="uk-UA"/>
              </w:rPr>
              <w:t>Інструмент для програмування контроллерів CoDeSys</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32</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23" w:history="1">
            <w:r w:rsidR="0033027E" w:rsidRPr="00423BC7">
              <w:rPr>
                <w:rStyle w:val="a9"/>
                <w:rFonts w:ascii="Times New Roman" w:hAnsi="Times New Roman"/>
                <w:noProof/>
                <w:sz w:val="28"/>
                <w:szCs w:val="28"/>
                <w:lang w:val="uk-UA"/>
              </w:rPr>
              <w:t xml:space="preserve">3.1.2 </w:t>
            </w:r>
            <w:r w:rsidR="0033027E" w:rsidRPr="00423BC7">
              <w:rPr>
                <w:rStyle w:val="a9"/>
                <w:rFonts w:ascii="Times New Roman" w:hAnsi="Times New Roman"/>
                <w:bCs/>
                <w:noProof/>
                <w:sz w:val="28"/>
                <w:szCs w:val="28"/>
                <w:shd w:val="clear" w:color="auto" w:fill="FFFFFF"/>
                <w:lang w:val="uk-UA"/>
              </w:rPr>
              <w:t>Інструмент для візуального програмування потоком данних Node-RED</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34</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24" w:history="1">
            <w:r w:rsidR="0033027E" w:rsidRPr="00423BC7">
              <w:rPr>
                <w:rStyle w:val="a9"/>
                <w:rFonts w:ascii="Times New Roman" w:hAnsi="Times New Roman"/>
                <w:noProof/>
                <w:sz w:val="28"/>
                <w:szCs w:val="28"/>
                <w:lang w:val="uk-UA"/>
              </w:rPr>
              <w:t xml:space="preserve">3.1.3 </w:t>
            </w:r>
            <w:r w:rsidR="0033027E" w:rsidRPr="00423BC7">
              <w:rPr>
                <w:rStyle w:val="a9"/>
                <w:rFonts w:ascii="Times New Roman" w:hAnsi="Times New Roman"/>
                <w:bCs/>
                <w:noProof/>
                <w:sz w:val="28"/>
                <w:szCs w:val="28"/>
                <w:shd w:val="clear" w:color="auto" w:fill="FFFFFF"/>
                <w:lang w:val="uk-UA"/>
              </w:rPr>
              <w:t>Середовище Visual Studio та мова програмування C#</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36</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highlight w:val="yellow"/>
              <w:lang w:val="uk-UA"/>
            </w:rPr>
          </w:pPr>
          <w:hyperlink w:anchor="_Toc529977624" w:history="1">
            <w:r w:rsidR="0033027E" w:rsidRPr="00423BC7">
              <w:rPr>
                <w:rStyle w:val="a9"/>
                <w:rFonts w:ascii="Times New Roman" w:hAnsi="Times New Roman"/>
                <w:noProof/>
                <w:sz w:val="28"/>
                <w:szCs w:val="28"/>
                <w:lang w:val="uk-UA"/>
              </w:rPr>
              <w:t xml:space="preserve">3.1.4 </w:t>
            </w:r>
            <w:r w:rsidR="0033027E" w:rsidRPr="00423BC7">
              <w:rPr>
                <w:rStyle w:val="a9"/>
                <w:rFonts w:ascii="Times New Roman" w:hAnsi="Times New Roman"/>
                <w:bCs/>
                <w:noProof/>
                <w:sz w:val="28"/>
                <w:szCs w:val="28"/>
                <w:shd w:val="clear" w:color="auto" w:fill="FFFFFF"/>
                <w:lang w:val="uk-UA"/>
              </w:rPr>
              <w:t>Використання бібліотеки ZedGraph</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38</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41" w:history="1">
            <w:r w:rsidR="0033027E" w:rsidRPr="00423BC7">
              <w:rPr>
                <w:rStyle w:val="a9"/>
                <w:noProof/>
                <w:sz w:val="28"/>
                <w:szCs w:val="28"/>
                <w:lang w:val="uk-UA"/>
              </w:rPr>
              <w:t>Висновки до розділу 3</w:t>
            </w:r>
            <w:r w:rsidR="0033027E" w:rsidRPr="00423BC7">
              <w:rPr>
                <w:noProof/>
                <w:webHidden/>
                <w:sz w:val="28"/>
                <w:szCs w:val="28"/>
                <w:lang w:val="uk-UA"/>
              </w:rPr>
              <w:tab/>
            </w:r>
            <w:r w:rsidR="001A1CB4">
              <w:rPr>
                <w:noProof/>
                <w:webHidden/>
                <w:sz w:val="28"/>
                <w:szCs w:val="28"/>
                <w:lang w:val="en-US"/>
              </w:rPr>
              <w:t>39</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613" w:history="1">
            <w:r w:rsidR="0033027E" w:rsidRPr="00423BC7">
              <w:rPr>
                <w:rStyle w:val="a9"/>
                <w:noProof/>
                <w:sz w:val="28"/>
                <w:szCs w:val="28"/>
                <w:lang w:val="uk-UA"/>
              </w:rPr>
              <w:t>4 Опис програмної реалізації</w:t>
            </w:r>
            <w:r w:rsidR="0033027E" w:rsidRPr="00423BC7">
              <w:rPr>
                <w:noProof/>
                <w:webHidden/>
                <w:sz w:val="28"/>
                <w:szCs w:val="28"/>
                <w:lang w:val="uk-UA"/>
              </w:rPr>
              <w:tab/>
            </w:r>
            <w:r w:rsidR="001A1CB4">
              <w:rPr>
                <w:noProof/>
                <w:webHidden/>
                <w:sz w:val="28"/>
                <w:szCs w:val="28"/>
                <w:lang w:val="en-US"/>
              </w:rPr>
              <w:t>40</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4" w:history="1">
            <w:r w:rsidR="0033027E" w:rsidRPr="00423BC7">
              <w:rPr>
                <w:rStyle w:val="a9"/>
                <w:noProof/>
                <w:sz w:val="28"/>
                <w:szCs w:val="28"/>
                <w:lang w:val="uk-UA"/>
              </w:rPr>
              <w:t>4.1 Етапи розробки системи</w:t>
            </w:r>
            <w:r w:rsidR="0033027E" w:rsidRPr="00423BC7">
              <w:rPr>
                <w:noProof/>
                <w:webHidden/>
                <w:sz w:val="28"/>
                <w:szCs w:val="28"/>
                <w:lang w:val="uk-UA"/>
              </w:rPr>
              <w:tab/>
            </w:r>
            <w:r w:rsidR="001A1CB4">
              <w:rPr>
                <w:noProof/>
                <w:webHidden/>
                <w:sz w:val="28"/>
                <w:szCs w:val="28"/>
                <w:lang w:val="en-US"/>
              </w:rPr>
              <w:t>41</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5" w:history="1">
            <w:r w:rsidR="0033027E" w:rsidRPr="00423BC7">
              <w:rPr>
                <w:rStyle w:val="a9"/>
                <w:noProof/>
                <w:sz w:val="28"/>
                <w:szCs w:val="28"/>
                <w:lang w:val="uk-UA"/>
              </w:rPr>
              <w:t>4.2 Діаграма діяльності програми</w:t>
            </w:r>
            <w:r w:rsidR="0033027E" w:rsidRPr="00423BC7">
              <w:rPr>
                <w:noProof/>
                <w:webHidden/>
                <w:sz w:val="28"/>
                <w:szCs w:val="28"/>
                <w:lang w:val="uk-UA"/>
              </w:rPr>
              <w:tab/>
            </w:r>
            <w:r w:rsidR="001A1CB4">
              <w:rPr>
                <w:noProof/>
                <w:webHidden/>
                <w:sz w:val="28"/>
                <w:szCs w:val="28"/>
                <w:lang w:val="en-US"/>
              </w:rPr>
              <w:t>42</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6" w:history="1">
            <w:r w:rsidR="0033027E" w:rsidRPr="00423BC7">
              <w:rPr>
                <w:rStyle w:val="a9"/>
                <w:noProof/>
                <w:sz w:val="28"/>
                <w:szCs w:val="28"/>
                <w:lang w:val="uk-UA"/>
              </w:rPr>
              <w:t>4.3 Концептуальна модель бази даних</w:t>
            </w:r>
            <w:r w:rsidR="0033027E" w:rsidRPr="00423BC7">
              <w:rPr>
                <w:noProof/>
                <w:webHidden/>
                <w:sz w:val="28"/>
                <w:szCs w:val="28"/>
                <w:lang w:val="uk-UA"/>
              </w:rPr>
              <w:tab/>
            </w:r>
            <w:r w:rsidR="001A1CB4">
              <w:rPr>
                <w:noProof/>
                <w:webHidden/>
                <w:sz w:val="28"/>
                <w:szCs w:val="28"/>
                <w:lang w:val="en-US"/>
              </w:rPr>
              <w:t>42</w:t>
            </w:r>
          </w:hyperlink>
        </w:p>
        <w:p w:rsidR="0033027E" w:rsidRDefault="0089257C" w:rsidP="0033027E">
          <w:pPr>
            <w:pStyle w:val="21"/>
            <w:tabs>
              <w:tab w:val="right" w:leader="dot" w:pos="9912"/>
            </w:tabs>
            <w:spacing w:after="0" w:line="360" w:lineRule="auto"/>
            <w:jc w:val="both"/>
            <w:rPr>
              <w:noProof/>
              <w:sz w:val="28"/>
              <w:szCs w:val="28"/>
              <w:lang w:val="uk-UA"/>
            </w:rPr>
          </w:pPr>
          <w:hyperlink w:anchor="_Toc529977617" w:history="1">
            <w:r w:rsidR="0033027E" w:rsidRPr="00423BC7">
              <w:rPr>
                <w:rStyle w:val="a9"/>
                <w:noProof/>
                <w:sz w:val="28"/>
                <w:szCs w:val="28"/>
                <w:lang w:val="uk-UA"/>
              </w:rPr>
              <w:t>4.4 План розробки програмного продукту</w:t>
            </w:r>
            <w:r w:rsidR="0033027E" w:rsidRPr="00423BC7">
              <w:rPr>
                <w:noProof/>
                <w:webHidden/>
                <w:sz w:val="28"/>
                <w:szCs w:val="28"/>
                <w:lang w:val="uk-UA"/>
              </w:rPr>
              <w:tab/>
            </w:r>
            <w:r w:rsidR="001A1CB4">
              <w:rPr>
                <w:noProof/>
                <w:webHidden/>
                <w:sz w:val="28"/>
                <w:szCs w:val="28"/>
                <w:lang w:val="en-US"/>
              </w:rPr>
              <w:t>44</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29" w:history="1">
            <w:r w:rsidR="0033027E">
              <w:rPr>
                <w:rStyle w:val="a9"/>
                <w:noProof/>
                <w:sz w:val="28"/>
                <w:szCs w:val="28"/>
                <w:lang w:val="uk-UA"/>
              </w:rPr>
              <w:t>4</w:t>
            </w:r>
            <w:r w:rsidR="0033027E" w:rsidRPr="00423BC7">
              <w:rPr>
                <w:rStyle w:val="a9"/>
                <w:noProof/>
                <w:sz w:val="28"/>
                <w:szCs w:val="28"/>
                <w:lang w:val="uk-UA"/>
              </w:rPr>
              <w:t>.</w:t>
            </w:r>
            <w:r w:rsidR="0033027E">
              <w:rPr>
                <w:rStyle w:val="a9"/>
                <w:noProof/>
                <w:sz w:val="28"/>
                <w:szCs w:val="28"/>
                <w:lang w:val="uk-UA"/>
              </w:rPr>
              <w:t>5</w:t>
            </w:r>
            <w:r w:rsidR="0033027E" w:rsidRPr="00423BC7">
              <w:rPr>
                <w:rStyle w:val="a9"/>
                <w:noProof/>
                <w:sz w:val="28"/>
                <w:szCs w:val="28"/>
                <w:lang w:val="uk-UA"/>
              </w:rPr>
              <w:t xml:space="preserve"> Аналіз архітектури системи</w:t>
            </w:r>
            <w:r w:rsidR="0033027E" w:rsidRPr="00423BC7">
              <w:rPr>
                <w:noProof/>
                <w:webHidden/>
                <w:sz w:val="28"/>
                <w:szCs w:val="28"/>
                <w:lang w:val="uk-UA"/>
              </w:rPr>
              <w:tab/>
            </w:r>
            <w:r w:rsidR="001A1CB4">
              <w:rPr>
                <w:noProof/>
                <w:webHidden/>
                <w:sz w:val="28"/>
                <w:szCs w:val="28"/>
                <w:lang w:val="en-US"/>
              </w:rPr>
              <w:t>44</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0" w:history="1">
            <w:r w:rsidR="0033027E">
              <w:rPr>
                <w:rStyle w:val="a9"/>
                <w:rFonts w:ascii="Times New Roman" w:hAnsi="Times New Roman"/>
                <w:noProof/>
                <w:sz w:val="28"/>
                <w:szCs w:val="28"/>
                <w:lang w:val="uk-UA"/>
              </w:rPr>
              <w:t>4</w:t>
            </w:r>
            <w:r w:rsidR="0033027E" w:rsidRPr="00423BC7">
              <w:rPr>
                <w:rStyle w:val="a9"/>
                <w:rFonts w:ascii="Times New Roman" w:hAnsi="Times New Roman"/>
                <w:noProof/>
                <w:sz w:val="28"/>
                <w:szCs w:val="28"/>
                <w:lang w:val="uk-UA"/>
              </w:rPr>
              <w:t>.</w:t>
            </w:r>
            <w:r w:rsidR="0033027E">
              <w:rPr>
                <w:rStyle w:val="a9"/>
                <w:rFonts w:ascii="Times New Roman" w:hAnsi="Times New Roman"/>
                <w:noProof/>
                <w:sz w:val="28"/>
                <w:szCs w:val="28"/>
                <w:lang w:val="uk-UA"/>
              </w:rPr>
              <w:t>5</w:t>
            </w:r>
            <w:r w:rsidR="0033027E" w:rsidRPr="00423BC7">
              <w:rPr>
                <w:rStyle w:val="a9"/>
                <w:rFonts w:ascii="Times New Roman" w:hAnsi="Times New Roman"/>
                <w:noProof/>
                <w:sz w:val="28"/>
                <w:szCs w:val="28"/>
                <w:lang w:val="uk-UA"/>
              </w:rPr>
              <w:t>.1 Фізична модель даних</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44</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1" w:history="1">
            <w:r w:rsidR="0033027E">
              <w:rPr>
                <w:rStyle w:val="a9"/>
                <w:rFonts w:ascii="Times New Roman" w:hAnsi="Times New Roman"/>
                <w:noProof/>
                <w:sz w:val="28"/>
                <w:szCs w:val="28"/>
                <w:lang w:val="uk-UA"/>
              </w:rPr>
              <w:t>4</w:t>
            </w:r>
            <w:r w:rsidR="0033027E" w:rsidRPr="00423BC7">
              <w:rPr>
                <w:rStyle w:val="a9"/>
                <w:rFonts w:ascii="Times New Roman" w:hAnsi="Times New Roman"/>
                <w:noProof/>
                <w:sz w:val="28"/>
                <w:szCs w:val="28"/>
                <w:lang w:val="uk-UA"/>
              </w:rPr>
              <w:t>.</w:t>
            </w:r>
            <w:r w:rsidR="0033027E">
              <w:rPr>
                <w:rStyle w:val="a9"/>
                <w:rFonts w:ascii="Times New Roman" w:hAnsi="Times New Roman"/>
                <w:noProof/>
                <w:sz w:val="28"/>
                <w:szCs w:val="28"/>
                <w:lang w:val="uk-UA"/>
              </w:rPr>
              <w:t>5</w:t>
            </w:r>
            <w:r w:rsidR="0033027E" w:rsidRPr="00423BC7">
              <w:rPr>
                <w:rStyle w:val="a9"/>
                <w:rFonts w:ascii="Times New Roman" w:hAnsi="Times New Roman"/>
                <w:noProof/>
                <w:sz w:val="28"/>
                <w:szCs w:val="28"/>
                <w:lang w:val="uk-UA"/>
              </w:rPr>
              <w:t>.2 Структура таблиць даних</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46</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2" w:history="1">
            <w:r w:rsidR="0033027E">
              <w:rPr>
                <w:rStyle w:val="a9"/>
                <w:rFonts w:ascii="Times New Roman" w:hAnsi="Times New Roman"/>
                <w:noProof/>
                <w:sz w:val="28"/>
                <w:szCs w:val="28"/>
                <w:lang w:val="uk-UA"/>
              </w:rPr>
              <w:t>4</w:t>
            </w:r>
            <w:r w:rsidR="0033027E" w:rsidRPr="00423BC7">
              <w:rPr>
                <w:rStyle w:val="a9"/>
                <w:rFonts w:ascii="Times New Roman" w:hAnsi="Times New Roman"/>
                <w:noProof/>
                <w:sz w:val="28"/>
                <w:szCs w:val="28"/>
                <w:lang w:val="uk-UA"/>
              </w:rPr>
              <w:t>.</w:t>
            </w:r>
            <w:r w:rsidR="0033027E">
              <w:rPr>
                <w:rStyle w:val="a9"/>
                <w:rFonts w:ascii="Times New Roman" w:hAnsi="Times New Roman"/>
                <w:noProof/>
                <w:sz w:val="28"/>
                <w:szCs w:val="28"/>
                <w:lang w:val="uk-UA"/>
              </w:rPr>
              <w:t>5</w:t>
            </w:r>
            <w:r w:rsidR="0033027E" w:rsidRPr="00423BC7">
              <w:rPr>
                <w:rStyle w:val="a9"/>
                <w:rFonts w:ascii="Times New Roman" w:hAnsi="Times New Roman"/>
                <w:noProof/>
                <w:sz w:val="28"/>
                <w:szCs w:val="28"/>
                <w:lang w:val="uk-UA"/>
              </w:rPr>
              <w:t>.3 Приклади заповнення таблиць</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49</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2" w:history="1">
            <w:r w:rsidR="0033027E">
              <w:rPr>
                <w:rStyle w:val="a9"/>
                <w:rFonts w:ascii="Times New Roman" w:hAnsi="Times New Roman"/>
                <w:noProof/>
                <w:sz w:val="28"/>
                <w:szCs w:val="28"/>
                <w:lang w:val="uk-UA"/>
              </w:rPr>
              <w:t>4</w:t>
            </w:r>
            <w:r w:rsidR="0033027E" w:rsidRPr="00423BC7">
              <w:rPr>
                <w:rStyle w:val="a9"/>
                <w:rFonts w:ascii="Times New Roman" w:hAnsi="Times New Roman"/>
                <w:noProof/>
                <w:sz w:val="28"/>
                <w:szCs w:val="28"/>
                <w:lang w:val="uk-UA"/>
              </w:rPr>
              <w:t>.</w:t>
            </w:r>
            <w:r w:rsidR="0033027E">
              <w:rPr>
                <w:rStyle w:val="a9"/>
                <w:rFonts w:ascii="Times New Roman" w:hAnsi="Times New Roman"/>
                <w:noProof/>
                <w:sz w:val="28"/>
                <w:szCs w:val="28"/>
                <w:lang w:val="uk-UA"/>
              </w:rPr>
              <w:t>5</w:t>
            </w:r>
            <w:r w:rsidR="0033027E" w:rsidRPr="00423BC7">
              <w:rPr>
                <w:rStyle w:val="a9"/>
                <w:rFonts w:ascii="Times New Roman" w:hAnsi="Times New Roman"/>
                <w:noProof/>
                <w:sz w:val="28"/>
                <w:szCs w:val="28"/>
                <w:lang w:val="uk-UA"/>
              </w:rPr>
              <w:t>.4 Взаємодія з базою даних</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50</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36" w:history="1">
            <w:r w:rsidR="0033027E">
              <w:rPr>
                <w:rStyle w:val="a9"/>
                <w:noProof/>
                <w:sz w:val="28"/>
                <w:szCs w:val="28"/>
                <w:lang w:val="uk-UA"/>
              </w:rPr>
              <w:t>4</w:t>
            </w:r>
            <w:r w:rsidR="0033027E" w:rsidRPr="00423BC7">
              <w:rPr>
                <w:rStyle w:val="a9"/>
                <w:noProof/>
                <w:sz w:val="28"/>
                <w:szCs w:val="28"/>
                <w:lang w:val="uk-UA"/>
              </w:rPr>
              <w:t>.</w:t>
            </w:r>
            <w:r w:rsidR="0033027E">
              <w:rPr>
                <w:rStyle w:val="a9"/>
                <w:noProof/>
                <w:sz w:val="28"/>
                <w:szCs w:val="28"/>
                <w:lang w:val="uk-UA"/>
              </w:rPr>
              <w:t>6</w:t>
            </w:r>
            <w:r w:rsidR="0033027E" w:rsidRPr="00423BC7">
              <w:rPr>
                <w:rStyle w:val="a9"/>
                <w:noProof/>
                <w:sz w:val="28"/>
                <w:szCs w:val="28"/>
                <w:lang w:val="uk-UA"/>
              </w:rPr>
              <w:t xml:space="preserve"> Основні технічні вимоги для коректної роботи програми</w:t>
            </w:r>
            <w:r w:rsidR="0033027E" w:rsidRPr="00423BC7">
              <w:rPr>
                <w:noProof/>
                <w:webHidden/>
                <w:sz w:val="28"/>
                <w:szCs w:val="28"/>
                <w:lang w:val="uk-UA"/>
              </w:rPr>
              <w:tab/>
            </w:r>
            <w:r w:rsidR="001A1CB4">
              <w:rPr>
                <w:noProof/>
                <w:webHidden/>
                <w:sz w:val="28"/>
                <w:szCs w:val="28"/>
                <w:lang w:val="en-US"/>
              </w:rPr>
              <w:t>50</w:t>
            </w:r>
          </w:hyperlink>
        </w:p>
        <w:p w:rsidR="0033027E" w:rsidRPr="00E44EB5" w:rsidRDefault="0089257C" w:rsidP="0033027E">
          <w:pPr>
            <w:pStyle w:val="21"/>
            <w:tabs>
              <w:tab w:val="right" w:leader="dot" w:pos="9912"/>
            </w:tabs>
            <w:spacing w:after="0" w:line="360" w:lineRule="auto"/>
            <w:jc w:val="both"/>
            <w:rPr>
              <w:rFonts w:eastAsiaTheme="minorEastAsia"/>
              <w:lang w:val="uk-UA"/>
            </w:rPr>
          </w:pPr>
          <w:hyperlink w:anchor="_Toc529977637" w:history="1">
            <w:r w:rsidR="0033027E">
              <w:rPr>
                <w:rStyle w:val="a9"/>
                <w:noProof/>
                <w:sz w:val="28"/>
                <w:szCs w:val="28"/>
                <w:lang w:val="uk-UA"/>
              </w:rPr>
              <w:t>4.7</w:t>
            </w:r>
            <w:r w:rsidR="0033027E" w:rsidRPr="00423BC7">
              <w:rPr>
                <w:rStyle w:val="a9"/>
                <w:noProof/>
                <w:sz w:val="28"/>
                <w:szCs w:val="28"/>
                <w:lang w:val="uk-UA"/>
              </w:rPr>
              <w:t xml:space="preserve"> Методика роботи користувача з системою</w:t>
            </w:r>
            <w:r w:rsidR="0033027E" w:rsidRPr="00423BC7">
              <w:rPr>
                <w:noProof/>
                <w:webHidden/>
                <w:sz w:val="28"/>
                <w:szCs w:val="28"/>
                <w:lang w:val="uk-UA"/>
              </w:rPr>
              <w:tab/>
            </w:r>
            <w:r w:rsidR="001A1CB4">
              <w:rPr>
                <w:noProof/>
                <w:webHidden/>
                <w:sz w:val="28"/>
                <w:szCs w:val="28"/>
                <w:lang w:val="en-US"/>
              </w:rPr>
              <w:t>51</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19" w:history="1">
            <w:r w:rsidR="0033027E" w:rsidRPr="00423BC7">
              <w:rPr>
                <w:rStyle w:val="a9"/>
                <w:noProof/>
                <w:sz w:val="28"/>
                <w:szCs w:val="28"/>
                <w:lang w:val="uk-UA"/>
              </w:rPr>
              <w:t>Висновки до розділу 4</w:t>
            </w:r>
            <w:r w:rsidR="0033027E" w:rsidRPr="00423BC7">
              <w:rPr>
                <w:noProof/>
                <w:webHidden/>
                <w:sz w:val="28"/>
                <w:szCs w:val="28"/>
                <w:lang w:val="uk-UA"/>
              </w:rPr>
              <w:tab/>
            </w:r>
            <w:r w:rsidR="001A1CB4">
              <w:rPr>
                <w:noProof/>
                <w:webHidden/>
                <w:sz w:val="28"/>
                <w:szCs w:val="28"/>
                <w:lang w:val="en-US"/>
              </w:rPr>
              <w:t>57</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642" w:history="1">
            <w:r w:rsidR="0033027E" w:rsidRPr="00423BC7">
              <w:rPr>
                <w:rStyle w:val="a9"/>
                <w:noProof/>
                <w:sz w:val="28"/>
                <w:szCs w:val="28"/>
                <w:lang w:val="uk-UA"/>
              </w:rPr>
              <w:t>5 Розроблення стартап-проекту</w:t>
            </w:r>
            <w:r w:rsidR="0033027E" w:rsidRPr="00423BC7">
              <w:rPr>
                <w:noProof/>
                <w:webHidden/>
                <w:sz w:val="28"/>
                <w:szCs w:val="28"/>
                <w:lang w:val="uk-UA"/>
              </w:rPr>
              <w:tab/>
            </w:r>
            <w:r w:rsidR="001A1CB4">
              <w:rPr>
                <w:noProof/>
                <w:webHidden/>
                <w:sz w:val="28"/>
                <w:szCs w:val="28"/>
                <w:lang w:val="en-US"/>
              </w:rPr>
              <w:t>58</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43" w:history="1">
            <w:r w:rsidR="0033027E" w:rsidRPr="00423BC7">
              <w:rPr>
                <w:rStyle w:val="a9"/>
                <w:noProof/>
                <w:sz w:val="28"/>
                <w:szCs w:val="28"/>
                <w:lang w:val="uk-UA"/>
              </w:rPr>
              <w:t>5.1 Резюме проекту</w:t>
            </w:r>
            <w:r w:rsidR="0033027E" w:rsidRPr="00423BC7">
              <w:rPr>
                <w:noProof/>
                <w:webHidden/>
                <w:sz w:val="28"/>
                <w:szCs w:val="28"/>
                <w:lang w:val="uk-UA"/>
              </w:rPr>
              <w:tab/>
            </w:r>
            <w:r w:rsidR="001A1CB4">
              <w:rPr>
                <w:noProof/>
                <w:webHidden/>
                <w:sz w:val="28"/>
                <w:szCs w:val="28"/>
                <w:lang w:val="en-US"/>
              </w:rPr>
              <w:t>5</w:t>
            </w:r>
          </w:hyperlink>
          <w:r w:rsidR="0033027E">
            <w:rPr>
              <w:noProof/>
              <w:sz w:val="28"/>
              <w:szCs w:val="28"/>
              <w:lang w:val="uk-UA"/>
            </w:rPr>
            <w:t>8</w:t>
          </w:r>
        </w:p>
        <w:p w:rsidR="0033027E" w:rsidRPr="00423BC7" w:rsidRDefault="00D65485" w:rsidP="0033027E">
          <w:pPr>
            <w:pStyle w:val="21"/>
            <w:tabs>
              <w:tab w:val="right" w:leader="dot" w:pos="9912"/>
            </w:tabs>
            <w:spacing w:after="0" w:line="360" w:lineRule="auto"/>
            <w:jc w:val="both"/>
            <w:rPr>
              <w:rFonts w:eastAsiaTheme="minorEastAsia"/>
              <w:noProof/>
              <w:sz w:val="28"/>
              <w:szCs w:val="28"/>
              <w:lang w:val="uk-UA"/>
            </w:rPr>
          </w:pPr>
          <w:hyperlink w:anchor="_Toc529977644" w:history="1">
            <w:r w:rsidR="0033027E" w:rsidRPr="00423BC7">
              <w:rPr>
                <w:rStyle w:val="a9"/>
                <w:noProof/>
                <w:sz w:val="28"/>
                <w:szCs w:val="28"/>
                <w:lang w:val="uk-UA"/>
              </w:rPr>
              <w:t>5.2 Організація проекту</w:t>
            </w:r>
            <w:r w:rsidR="0033027E" w:rsidRPr="00423BC7">
              <w:rPr>
                <w:noProof/>
                <w:webHidden/>
                <w:sz w:val="28"/>
                <w:szCs w:val="28"/>
                <w:lang w:val="uk-UA"/>
              </w:rPr>
              <w:tab/>
            </w:r>
            <w:r w:rsidR="001A1CB4">
              <w:rPr>
                <w:noProof/>
                <w:webHidden/>
                <w:sz w:val="28"/>
                <w:szCs w:val="28"/>
                <w:lang w:val="en-US"/>
              </w:rPr>
              <w:t>58</w:t>
            </w:r>
          </w:hyperlink>
        </w:p>
        <w:p w:rsidR="0033027E" w:rsidRPr="001A1CB4" w:rsidRDefault="0089257C" w:rsidP="0033027E">
          <w:pPr>
            <w:pStyle w:val="21"/>
            <w:tabs>
              <w:tab w:val="right" w:leader="dot" w:pos="9912"/>
            </w:tabs>
            <w:spacing w:after="0" w:line="360" w:lineRule="auto"/>
            <w:jc w:val="both"/>
            <w:rPr>
              <w:rFonts w:eastAsiaTheme="minorEastAsia"/>
              <w:noProof/>
              <w:sz w:val="28"/>
              <w:szCs w:val="28"/>
              <w:lang w:val="en-US"/>
            </w:rPr>
          </w:pPr>
          <w:hyperlink w:anchor="_Toc529977645" w:history="1">
            <w:r w:rsidR="0033027E" w:rsidRPr="00423BC7">
              <w:rPr>
                <w:rStyle w:val="a9"/>
                <w:noProof/>
                <w:sz w:val="28"/>
                <w:szCs w:val="28"/>
                <w:lang w:val="uk-UA"/>
              </w:rPr>
              <w:t>5.3 Канва бізнес-моделі проекту</w:t>
            </w:r>
            <w:r w:rsidR="0033027E" w:rsidRPr="00423BC7">
              <w:rPr>
                <w:noProof/>
                <w:webHidden/>
                <w:sz w:val="28"/>
                <w:szCs w:val="28"/>
                <w:lang w:val="uk-UA"/>
              </w:rPr>
              <w:tab/>
            </w:r>
          </w:hyperlink>
          <w:r w:rsidR="001A1CB4">
            <w:rPr>
              <w:noProof/>
              <w:sz w:val="28"/>
              <w:szCs w:val="28"/>
              <w:lang w:val="en-US"/>
            </w:rPr>
            <w:t>60</w:t>
          </w:r>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46" w:history="1">
            <w:r w:rsidR="0033027E" w:rsidRPr="00423BC7">
              <w:rPr>
                <w:rStyle w:val="a9"/>
                <w:noProof/>
                <w:sz w:val="28"/>
                <w:szCs w:val="28"/>
                <w:lang w:val="uk-UA"/>
              </w:rPr>
              <w:t>5.4 Спрямованість проекту</w:t>
            </w:r>
            <w:r w:rsidR="0033027E" w:rsidRPr="00423BC7">
              <w:rPr>
                <w:noProof/>
                <w:webHidden/>
                <w:sz w:val="28"/>
                <w:szCs w:val="28"/>
                <w:lang w:val="uk-UA"/>
              </w:rPr>
              <w:tab/>
            </w:r>
            <w:r w:rsidR="001A1CB4">
              <w:rPr>
                <w:noProof/>
                <w:webHidden/>
                <w:sz w:val="28"/>
                <w:szCs w:val="28"/>
                <w:lang w:val="en-US"/>
              </w:rPr>
              <w:t>61</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51" w:history="1">
            <w:r w:rsidR="0033027E" w:rsidRPr="00423BC7">
              <w:rPr>
                <w:rStyle w:val="a9"/>
                <w:noProof/>
                <w:sz w:val="28"/>
                <w:szCs w:val="28"/>
                <w:lang w:val="uk-UA"/>
              </w:rPr>
              <w:t>5.5 Опис ідеї проекту</w:t>
            </w:r>
            <w:r w:rsidR="0033027E" w:rsidRPr="00423BC7">
              <w:rPr>
                <w:noProof/>
                <w:webHidden/>
                <w:sz w:val="28"/>
                <w:szCs w:val="28"/>
                <w:lang w:val="uk-UA"/>
              </w:rPr>
              <w:tab/>
            </w:r>
            <w:r w:rsidR="001A1CB4">
              <w:rPr>
                <w:noProof/>
                <w:webHidden/>
                <w:sz w:val="28"/>
                <w:szCs w:val="28"/>
                <w:lang w:val="en-US"/>
              </w:rPr>
              <w:t>62</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51" w:history="1">
            <w:r w:rsidR="0033027E" w:rsidRPr="00423BC7">
              <w:rPr>
                <w:rStyle w:val="a9"/>
                <w:noProof/>
                <w:sz w:val="28"/>
                <w:szCs w:val="28"/>
                <w:lang w:val="uk-UA"/>
              </w:rPr>
              <w:t>5.6 Технологічний аудит ідеї проекту</w:t>
            </w:r>
            <w:r w:rsidR="0033027E" w:rsidRPr="00423BC7">
              <w:rPr>
                <w:noProof/>
                <w:webHidden/>
                <w:sz w:val="28"/>
                <w:szCs w:val="28"/>
                <w:lang w:val="uk-UA"/>
              </w:rPr>
              <w:tab/>
            </w:r>
            <w:r w:rsidR="001A1CB4">
              <w:rPr>
                <w:noProof/>
                <w:webHidden/>
                <w:sz w:val="28"/>
                <w:szCs w:val="28"/>
                <w:lang w:val="en-US"/>
              </w:rPr>
              <w:t>63</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51" w:history="1">
            <w:r w:rsidR="0033027E" w:rsidRPr="00423BC7">
              <w:rPr>
                <w:rStyle w:val="a9"/>
                <w:noProof/>
                <w:sz w:val="28"/>
                <w:szCs w:val="28"/>
                <w:lang w:val="uk-UA"/>
              </w:rPr>
              <w:t>5.7 SWOT-аналіз проекту</w:t>
            </w:r>
            <w:r w:rsidR="0033027E" w:rsidRPr="00423BC7">
              <w:rPr>
                <w:noProof/>
                <w:webHidden/>
                <w:sz w:val="28"/>
                <w:szCs w:val="28"/>
                <w:lang w:val="uk-UA"/>
              </w:rPr>
              <w:tab/>
            </w:r>
            <w:r w:rsidR="001A1CB4">
              <w:rPr>
                <w:noProof/>
                <w:webHidden/>
                <w:sz w:val="28"/>
                <w:szCs w:val="28"/>
                <w:lang w:val="en-US"/>
              </w:rPr>
              <w:t>65</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51" w:history="1">
            <w:r w:rsidR="0033027E" w:rsidRPr="00423BC7">
              <w:rPr>
                <w:rStyle w:val="a9"/>
                <w:noProof/>
                <w:sz w:val="28"/>
                <w:szCs w:val="28"/>
                <w:lang w:val="uk-UA"/>
              </w:rPr>
              <w:t xml:space="preserve">5.8 </w:t>
            </w:r>
            <w:r w:rsidR="0033027E" w:rsidRPr="00423BC7">
              <w:rPr>
                <w:sz w:val="28"/>
                <w:szCs w:val="28"/>
                <w:lang w:val="uk-UA"/>
              </w:rPr>
              <w:t>Взаємовідносини зі споживачами та канали збуту</w:t>
            </w:r>
            <w:r w:rsidR="0033027E" w:rsidRPr="00423BC7">
              <w:rPr>
                <w:noProof/>
                <w:webHidden/>
                <w:sz w:val="28"/>
                <w:szCs w:val="28"/>
                <w:lang w:val="uk-UA"/>
              </w:rPr>
              <w:tab/>
            </w:r>
            <w:r w:rsidR="001A1CB4">
              <w:rPr>
                <w:noProof/>
                <w:webHidden/>
                <w:sz w:val="28"/>
                <w:szCs w:val="28"/>
                <w:lang w:val="en-US"/>
              </w:rPr>
              <w:t>65</w:t>
            </w:r>
          </w:hyperlink>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51" w:history="1">
            <w:r w:rsidR="0033027E" w:rsidRPr="00423BC7">
              <w:rPr>
                <w:rStyle w:val="a9"/>
                <w:noProof/>
                <w:sz w:val="28"/>
                <w:szCs w:val="28"/>
                <w:lang w:val="uk-UA"/>
              </w:rPr>
              <w:t xml:space="preserve">5.9 </w:t>
            </w:r>
            <w:r w:rsidR="0033027E" w:rsidRPr="00423BC7">
              <w:rPr>
                <w:sz w:val="28"/>
                <w:szCs w:val="28"/>
                <w:lang w:val="uk-UA"/>
              </w:rPr>
              <w:t>Обгрунтування ресурсів та витрат проекту</w:t>
            </w:r>
            <w:r w:rsidR="0033027E" w:rsidRPr="00423BC7">
              <w:rPr>
                <w:noProof/>
                <w:webHidden/>
                <w:sz w:val="28"/>
                <w:szCs w:val="28"/>
                <w:lang w:val="uk-UA"/>
              </w:rPr>
              <w:tab/>
            </w:r>
            <w:r w:rsidR="001A1CB4">
              <w:rPr>
                <w:noProof/>
                <w:webHidden/>
                <w:sz w:val="28"/>
                <w:szCs w:val="28"/>
                <w:lang w:val="en-US"/>
              </w:rPr>
              <w:t>66</w:t>
            </w:r>
          </w:hyperlink>
        </w:p>
        <w:p w:rsidR="0033027E" w:rsidRPr="001A1CB4" w:rsidRDefault="0089257C" w:rsidP="0033027E">
          <w:pPr>
            <w:pStyle w:val="31"/>
            <w:tabs>
              <w:tab w:val="right" w:leader="dot" w:pos="9912"/>
            </w:tabs>
            <w:spacing w:after="0" w:line="360" w:lineRule="auto"/>
            <w:rPr>
              <w:rFonts w:ascii="Times New Roman" w:hAnsi="Times New Roman"/>
              <w:noProof/>
              <w:sz w:val="28"/>
              <w:szCs w:val="28"/>
              <w:lang w:val="en-US"/>
            </w:rPr>
          </w:pPr>
          <w:hyperlink w:anchor="_Toc529977630" w:history="1">
            <w:r w:rsidR="0033027E" w:rsidRPr="00423BC7">
              <w:rPr>
                <w:rStyle w:val="a9"/>
                <w:rFonts w:ascii="Times New Roman" w:hAnsi="Times New Roman"/>
                <w:noProof/>
                <w:sz w:val="28"/>
                <w:szCs w:val="28"/>
                <w:lang w:val="uk-UA"/>
              </w:rPr>
              <w:t xml:space="preserve">5.9.1 </w:t>
            </w:r>
            <w:r w:rsidR="0033027E" w:rsidRPr="00423BC7">
              <w:rPr>
                <w:rFonts w:ascii="Times New Roman" w:hAnsi="Times New Roman"/>
                <w:bCs/>
                <w:sz w:val="28"/>
                <w:szCs w:val="28"/>
                <w:lang w:val="uk-UA"/>
              </w:rPr>
              <w:t>Визначення ціни</w:t>
            </w:r>
            <w:r w:rsidR="0033027E" w:rsidRPr="00423BC7">
              <w:rPr>
                <w:rFonts w:ascii="Times New Roman" w:hAnsi="Times New Roman"/>
                <w:noProof/>
                <w:webHidden/>
                <w:sz w:val="28"/>
                <w:szCs w:val="28"/>
                <w:lang w:val="uk-UA"/>
              </w:rPr>
              <w:tab/>
            </w:r>
          </w:hyperlink>
          <w:r w:rsidR="001A1CB4">
            <w:rPr>
              <w:rFonts w:ascii="Times New Roman" w:hAnsi="Times New Roman"/>
              <w:noProof/>
              <w:sz w:val="28"/>
              <w:szCs w:val="28"/>
              <w:lang w:val="en-US"/>
            </w:rPr>
            <w:t>66</w:t>
          </w:r>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0" w:history="1">
            <w:r w:rsidR="0033027E" w:rsidRPr="00423BC7">
              <w:rPr>
                <w:rStyle w:val="a9"/>
                <w:rFonts w:ascii="Times New Roman" w:hAnsi="Times New Roman"/>
                <w:noProof/>
                <w:sz w:val="28"/>
                <w:szCs w:val="28"/>
                <w:lang w:val="uk-UA"/>
              </w:rPr>
              <w:t xml:space="preserve">5.9.2 </w:t>
            </w:r>
            <w:r w:rsidR="0033027E" w:rsidRPr="00423BC7">
              <w:rPr>
                <w:rFonts w:ascii="Times New Roman" w:hAnsi="Times New Roman"/>
                <w:bCs/>
                <w:sz w:val="28"/>
                <w:szCs w:val="28"/>
                <w:lang w:val="uk-UA"/>
              </w:rPr>
              <w:t>Визначення обсягу виробництва продукції</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67</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0" w:history="1">
            <w:r w:rsidR="0033027E" w:rsidRPr="00423BC7">
              <w:rPr>
                <w:rStyle w:val="a9"/>
                <w:rFonts w:ascii="Times New Roman" w:hAnsi="Times New Roman"/>
                <w:noProof/>
                <w:sz w:val="28"/>
                <w:szCs w:val="28"/>
                <w:lang w:val="uk-UA"/>
              </w:rPr>
              <w:t xml:space="preserve">5.9.3 </w:t>
            </w:r>
            <w:r w:rsidR="0033027E" w:rsidRPr="00423BC7">
              <w:rPr>
                <w:rFonts w:ascii="Times New Roman" w:hAnsi="Times New Roman"/>
                <w:bCs/>
                <w:sz w:val="28"/>
                <w:szCs w:val="28"/>
                <w:lang w:val="uk-UA"/>
              </w:rPr>
              <w:t>Розрахунок загальних початкових інвестиційних витрат</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67</w:t>
            </w:r>
          </w:hyperlink>
        </w:p>
        <w:p w:rsidR="0033027E" w:rsidRPr="00423BC7" w:rsidRDefault="0089257C" w:rsidP="0033027E">
          <w:pPr>
            <w:pStyle w:val="31"/>
            <w:tabs>
              <w:tab w:val="right" w:leader="dot" w:pos="9912"/>
            </w:tabs>
            <w:spacing w:after="0" w:line="360" w:lineRule="auto"/>
            <w:rPr>
              <w:rFonts w:ascii="Times New Roman" w:hAnsi="Times New Roman"/>
              <w:noProof/>
              <w:sz w:val="28"/>
              <w:szCs w:val="28"/>
              <w:lang w:val="uk-UA"/>
            </w:rPr>
          </w:pPr>
          <w:hyperlink w:anchor="_Toc529977630" w:history="1">
            <w:r w:rsidR="0033027E" w:rsidRPr="00423BC7">
              <w:rPr>
                <w:rStyle w:val="a9"/>
                <w:rFonts w:ascii="Times New Roman" w:hAnsi="Times New Roman"/>
                <w:noProof/>
                <w:sz w:val="28"/>
                <w:szCs w:val="28"/>
                <w:lang w:val="uk-UA"/>
              </w:rPr>
              <w:t xml:space="preserve">5.9.4 </w:t>
            </w:r>
            <w:r w:rsidR="0033027E" w:rsidRPr="00423BC7">
              <w:rPr>
                <w:rFonts w:ascii="Times New Roman" w:hAnsi="Times New Roman"/>
                <w:bCs/>
                <w:sz w:val="28"/>
                <w:szCs w:val="28"/>
                <w:lang w:val="uk-UA"/>
              </w:rPr>
              <w:t>Розрахунок виробничих витрат</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68</w:t>
            </w:r>
          </w:hyperlink>
        </w:p>
        <w:p w:rsidR="0033027E" w:rsidRPr="001A1CB4" w:rsidRDefault="0089257C" w:rsidP="0033027E">
          <w:pPr>
            <w:pStyle w:val="31"/>
            <w:tabs>
              <w:tab w:val="right" w:leader="dot" w:pos="9912"/>
            </w:tabs>
            <w:spacing w:after="0" w:line="360" w:lineRule="auto"/>
            <w:rPr>
              <w:rFonts w:ascii="Times New Roman" w:hAnsi="Times New Roman"/>
              <w:noProof/>
              <w:sz w:val="28"/>
              <w:szCs w:val="28"/>
              <w:lang w:val="en-US"/>
            </w:rPr>
          </w:pPr>
          <w:hyperlink w:anchor="_Toc529977630" w:history="1">
            <w:r w:rsidR="0033027E" w:rsidRPr="00423BC7">
              <w:rPr>
                <w:rStyle w:val="a9"/>
                <w:rFonts w:ascii="Times New Roman" w:hAnsi="Times New Roman"/>
                <w:noProof/>
                <w:sz w:val="28"/>
                <w:szCs w:val="28"/>
                <w:lang w:val="uk-UA"/>
              </w:rPr>
              <w:t xml:space="preserve">5.9.5 </w:t>
            </w:r>
            <w:r w:rsidR="0033027E" w:rsidRPr="00423BC7">
              <w:rPr>
                <w:rFonts w:ascii="Times New Roman" w:hAnsi="Times New Roman"/>
                <w:bCs/>
                <w:sz w:val="28"/>
                <w:szCs w:val="28"/>
                <w:lang w:val="uk-UA"/>
              </w:rPr>
              <w:t>Розрахунок загальних витрат на реалізацію проекту по роках</w:t>
            </w:r>
            <w:r w:rsidR="0033027E" w:rsidRPr="00423BC7">
              <w:rPr>
                <w:rFonts w:ascii="Times New Roman" w:hAnsi="Times New Roman"/>
                <w:noProof/>
                <w:webHidden/>
                <w:sz w:val="28"/>
                <w:szCs w:val="28"/>
                <w:lang w:val="uk-UA"/>
              </w:rPr>
              <w:tab/>
            </w:r>
            <w:r w:rsidR="001A1CB4">
              <w:rPr>
                <w:rFonts w:ascii="Times New Roman" w:hAnsi="Times New Roman"/>
                <w:noProof/>
                <w:webHidden/>
                <w:sz w:val="28"/>
                <w:szCs w:val="28"/>
                <w:lang w:val="en-US"/>
              </w:rPr>
              <w:t>6</w:t>
            </w:r>
          </w:hyperlink>
          <w:r w:rsidR="001A1CB4">
            <w:rPr>
              <w:rFonts w:ascii="Times New Roman" w:hAnsi="Times New Roman"/>
              <w:noProof/>
              <w:sz w:val="28"/>
              <w:szCs w:val="28"/>
              <w:lang w:val="en-US"/>
            </w:rPr>
            <w:t>8</w:t>
          </w:r>
        </w:p>
        <w:p w:rsidR="0033027E" w:rsidRPr="00423BC7" w:rsidRDefault="0089257C" w:rsidP="0033027E">
          <w:pPr>
            <w:pStyle w:val="21"/>
            <w:tabs>
              <w:tab w:val="right" w:leader="dot" w:pos="9912"/>
            </w:tabs>
            <w:spacing w:after="0" w:line="360" w:lineRule="auto"/>
            <w:jc w:val="both"/>
            <w:rPr>
              <w:noProof/>
              <w:sz w:val="28"/>
              <w:szCs w:val="28"/>
              <w:lang w:val="uk-UA"/>
            </w:rPr>
          </w:pPr>
          <w:hyperlink w:anchor="_Toc529977651" w:history="1">
            <w:r w:rsidR="0033027E" w:rsidRPr="00423BC7">
              <w:rPr>
                <w:rStyle w:val="a9"/>
                <w:noProof/>
                <w:sz w:val="28"/>
                <w:szCs w:val="28"/>
                <w:lang w:val="uk-UA"/>
              </w:rPr>
              <w:t xml:space="preserve">5.10 </w:t>
            </w:r>
            <w:r w:rsidR="0033027E" w:rsidRPr="00423BC7">
              <w:rPr>
                <w:sz w:val="28"/>
                <w:szCs w:val="28"/>
                <w:lang w:val="uk-UA"/>
              </w:rPr>
              <w:t>Грошовий потік та оцінка вартості проекту</w:t>
            </w:r>
            <w:r w:rsidR="0033027E" w:rsidRPr="00423BC7">
              <w:rPr>
                <w:noProof/>
                <w:webHidden/>
                <w:sz w:val="28"/>
                <w:szCs w:val="28"/>
                <w:lang w:val="uk-UA"/>
              </w:rPr>
              <w:tab/>
            </w:r>
            <w:r w:rsidR="001A1CB4">
              <w:rPr>
                <w:noProof/>
                <w:webHidden/>
                <w:sz w:val="28"/>
                <w:szCs w:val="28"/>
                <w:lang w:val="en-US"/>
              </w:rPr>
              <w:t>69</w:t>
            </w:r>
          </w:hyperlink>
        </w:p>
        <w:p w:rsidR="0033027E" w:rsidRPr="00423BC7" w:rsidRDefault="0089257C" w:rsidP="0033027E">
          <w:pPr>
            <w:pStyle w:val="21"/>
            <w:tabs>
              <w:tab w:val="right" w:leader="dot" w:pos="9912"/>
            </w:tabs>
            <w:spacing w:after="0" w:line="360" w:lineRule="auto"/>
            <w:jc w:val="both"/>
            <w:rPr>
              <w:rFonts w:eastAsiaTheme="minorEastAsia"/>
              <w:noProof/>
              <w:sz w:val="28"/>
              <w:szCs w:val="28"/>
              <w:lang w:val="uk-UA"/>
            </w:rPr>
          </w:pPr>
          <w:hyperlink w:anchor="_Toc529977665" w:history="1">
            <w:r w:rsidR="0033027E" w:rsidRPr="00423BC7">
              <w:rPr>
                <w:rStyle w:val="a9"/>
                <w:noProof/>
                <w:sz w:val="28"/>
                <w:szCs w:val="28"/>
                <w:lang w:val="uk-UA"/>
              </w:rPr>
              <w:t>Висновки до розділу 5</w:t>
            </w:r>
            <w:r w:rsidR="0033027E" w:rsidRPr="00423BC7">
              <w:rPr>
                <w:noProof/>
                <w:webHidden/>
                <w:sz w:val="28"/>
                <w:szCs w:val="28"/>
                <w:lang w:val="uk-UA"/>
              </w:rPr>
              <w:tab/>
            </w:r>
            <w:r w:rsidR="001A1CB4">
              <w:rPr>
                <w:noProof/>
                <w:webHidden/>
                <w:sz w:val="28"/>
                <w:szCs w:val="28"/>
                <w:lang w:val="en-US"/>
              </w:rPr>
              <w:t>69</w:t>
            </w:r>
          </w:hyperlink>
        </w:p>
        <w:p w:rsidR="0033027E" w:rsidRPr="00423BC7" w:rsidRDefault="0089257C" w:rsidP="0033027E">
          <w:pPr>
            <w:pStyle w:val="11"/>
            <w:tabs>
              <w:tab w:val="right" w:leader="dot" w:pos="9912"/>
            </w:tabs>
            <w:spacing w:after="0" w:line="360" w:lineRule="auto"/>
            <w:jc w:val="both"/>
            <w:rPr>
              <w:rFonts w:eastAsiaTheme="minorEastAsia"/>
              <w:noProof/>
              <w:sz w:val="28"/>
              <w:szCs w:val="28"/>
              <w:lang w:val="uk-UA"/>
            </w:rPr>
          </w:pPr>
          <w:hyperlink w:anchor="_Toc529977666" w:history="1">
            <w:r w:rsidR="0033027E" w:rsidRPr="00423BC7">
              <w:rPr>
                <w:rStyle w:val="a9"/>
                <w:noProof/>
                <w:sz w:val="28"/>
                <w:szCs w:val="28"/>
                <w:lang w:val="uk-UA"/>
              </w:rPr>
              <w:t>Висновки</w:t>
            </w:r>
            <w:r w:rsidR="0033027E" w:rsidRPr="00423BC7">
              <w:rPr>
                <w:noProof/>
                <w:webHidden/>
                <w:sz w:val="28"/>
                <w:szCs w:val="28"/>
                <w:lang w:val="uk-UA"/>
              </w:rPr>
              <w:tab/>
            </w:r>
            <w:r w:rsidR="001A1CB4">
              <w:rPr>
                <w:noProof/>
                <w:webHidden/>
                <w:sz w:val="28"/>
                <w:szCs w:val="28"/>
                <w:lang w:val="en-US"/>
              </w:rPr>
              <w:t>71</w:t>
            </w:r>
          </w:hyperlink>
        </w:p>
        <w:p w:rsidR="0033027E" w:rsidRPr="001A1CB4" w:rsidRDefault="0089257C" w:rsidP="0033027E">
          <w:pPr>
            <w:pStyle w:val="11"/>
            <w:tabs>
              <w:tab w:val="right" w:leader="dot" w:pos="9912"/>
            </w:tabs>
            <w:spacing w:after="0" w:line="360" w:lineRule="auto"/>
            <w:jc w:val="both"/>
            <w:rPr>
              <w:rFonts w:eastAsiaTheme="minorEastAsia"/>
              <w:noProof/>
              <w:sz w:val="28"/>
              <w:szCs w:val="28"/>
              <w:lang w:val="en-US"/>
            </w:rPr>
          </w:pPr>
          <w:hyperlink w:anchor="_Toc529977667" w:history="1">
            <w:r w:rsidR="0033027E" w:rsidRPr="00423BC7">
              <w:rPr>
                <w:rStyle w:val="a9"/>
                <w:noProof/>
                <w:sz w:val="28"/>
                <w:szCs w:val="28"/>
                <w:lang w:val="uk-UA"/>
              </w:rPr>
              <w:t>Перелік посилань</w:t>
            </w:r>
            <w:r w:rsidR="0033027E" w:rsidRPr="00423BC7">
              <w:rPr>
                <w:noProof/>
                <w:webHidden/>
                <w:sz w:val="28"/>
                <w:szCs w:val="28"/>
                <w:lang w:val="uk-UA"/>
              </w:rPr>
              <w:tab/>
            </w:r>
          </w:hyperlink>
          <w:r w:rsidR="001A1CB4">
            <w:rPr>
              <w:noProof/>
              <w:sz w:val="28"/>
              <w:szCs w:val="28"/>
              <w:lang w:val="en-US"/>
            </w:rPr>
            <w:t>73</w:t>
          </w:r>
        </w:p>
        <w:p w:rsidR="0033027E" w:rsidRDefault="0089257C" w:rsidP="0033027E">
          <w:pPr>
            <w:pStyle w:val="11"/>
            <w:tabs>
              <w:tab w:val="right" w:leader="dot" w:pos="9912"/>
            </w:tabs>
            <w:spacing w:after="0" w:line="360" w:lineRule="auto"/>
            <w:jc w:val="both"/>
            <w:rPr>
              <w:noProof/>
              <w:sz w:val="28"/>
              <w:szCs w:val="28"/>
              <w:lang w:val="uk-UA"/>
            </w:rPr>
          </w:pPr>
          <w:hyperlink w:anchor="_Toc529977668" w:history="1">
            <w:r w:rsidR="0033027E" w:rsidRPr="00423BC7">
              <w:rPr>
                <w:rStyle w:val="a9"/>
                <w:noProof/>
                <w:sz w:val="28"/>
                <w:szCs w:val="28"/>
                <w:lang w:val="uk-UA"/>
              </w:rPr>
              <w:t xml:space="preserve">Додаток А. </w:t>
            </w:r>
            <w:r w:rsidR="00486723">
              <w:rPr>
                <w:rStyle w:val="a9"/>
                <w:noProof/>
                <w:sz w:val="28"/>
                <w:szCs w:val="28"/>
                <w:lang w:val="uk-UA"/>
              </w:rPr>
              <w:t>Апробації</w:t>
            </w:r>
            <w:r w:rsidR="0033027E" w:rsidRPr="00423BC7">
              <w:rPr>
                <w:noProof/>
                <w:webHidden/>
                <w:sz w:val="28"/>
                <w:szCs w:val="28"/>
                <w:lang w:val="uk-UA"/>
              </w:rPr>
              <w:tab/>
            </w:r>
            <w:r w:rsidR="001A1CB4">
              <w:rPr>
                <w:noProof/>
                <w:webHidden/>
                <w:sz w:val="28"/>
                <w:szCs w:val="28"/>
                <w:lang w:val="en-US"/>
              </w:rPr>
              <w:t>77</w:t>
            </w:r>
          </w:hyperlink>
        </w:p>
        <w:p w:rsidR="00304DB6" w:rsidRPr="001A1CB4" w:rsidRDefault="0089257C" w:rsidP="002D27B9">
          <w:pPr>
            <w:pStyle w:val="11"/>
            <w:tabs>
              <w:tab w:val="right" w:leader="dot" w:pos="9912"/>
            </w:tabs>
            <w:spacing w:after="0" w:line="360" w:lineRule="auto"/>
            <w:jc w:val="both"/>
            <w:rPr>
              <w:lang w:val="en-US"/>
            </w:rPr>
            <w:sectPr w:rsidR="00304DB6" w:rsidRPr="001A1CB4" w:rsidSect="00273A93">
              <w:headerReference w:type="default" r:id="rId7"/>
              <w:pgSz w:w="11906" w:h="16838"/>
              <w:pgMar w:top="1134" w:right="850" w:bottom="1134" w:left="1134" w:header="708" w:footer="708" w:gutter="0"/>
              <w:pgNumType w:start="4"/>
              <w:cols w:space="708"/>
              <w:docGrid w:linePitch="360"/>
            </w:sectPr>
          </w:pPr>
          <w:hyperlink w:anchor="_Toc529977668" w:history="1">
            <w:r w:rsidR="0033027E" w:rsidRPr="00423BC7">
              <w:rPr>
                <w:rStyle w:val="a9"/>
                <w:noProof/>
                <w:sz w:val="28"/>
                <w:szCs w:val="28"/>
                <w:lang w:val="uk-UA"/>
              </w:rPr>
              <w:t xml:space="preserve">Додаток </w:t>
            </w:r>
            <w:r w:rsidR="00AE7F1D">
              <w:rPr>
                <w:rStyle w:val="a9"/>
                <w:noProof/>
                <w:sz w:val="28"/>
                <w:szCs w:val="28"/>
                <w:lang w:val="uk-UA"/>
              </w:rPr>
              <w:t>Б</w:t>
            </w:r>
            <w:r w:rsidR="0033027E" w:rsidRPr="00423BC7">
              <w:rPr>
                <w:rStyle w:val="a9"/>
                <w:noProof/>
                <w:sz w:val="28"/>
                <w:szCs w:val="28"/>
                <w:lang w:val="uk-UA"/>
              </w:rPr>
              <w:t xml:space="preserve">. </w:t>
            </w:r>
            <w:r w:rsidR="0033027E">
              <w:rPr>
                <w:rStyle w:val="a9"/>
                <w:noProof/>
                <w:sz w:val="28"/>
                <w:szCs w:val="28"/>
                <w:lang w:val="uk-UA"/>
              </w:rPr>
              <w:t>Акт впровадження</w:t>
            </w:r>
            <w:r w:rsidR="0033027E" w:rsidRPr="00423BC7">
              <w:rPr>
                <w:noProof/>
                <w:webHidden/>
                <w:sz w:val="28"/>
                <w:szCs w:val="28"/>
                <w:lang w:val="uk-UA"/>
              </w:rPr>
              <w:tab/>
            </w:r>
            <w:r w:rsidR="001A1CB4">
              <w:rPr>
                <w:noProof/>
                <w:webHidden/>
                <w:sz w:val="28"/>
                <w:szCs w:val="28"/>
                <w:lang w:val="en-US"/>
              </w:rPr>
              <w:t>8</w:t>
            </w:r>
          </w:hyperlink>
          <w:r w:rsidR="0033027E" w:rsidRPr="00423BC7">
            <w:rPr>
              <w:b/>
              <w:bCs/>
              <w:sz w:val="28"/>
              <w:szCs w:val="28"/>
              <w:lang w:val="uk-UA"/>
            </w:rPr>
            <w:fldChar w:fldCharType="end"/>
          </w:r>
          <w:r w:rsidR="001A1CB4" w:rsidRPr="001A1CB4">
            <w:rPr>
              <w:bCs/>
              <w:sz w:val="28"/>
              <w:szCs w:val="28"/>
              <w:lang w:val="en-US"/>
            </w:rPr>
            <w:t>6</w:t>
          </w:r>
        </w:p>
        <w:p w:rsidR="002D27B9" w:rsidRPr="002D27B9" w:rsidRDefault="0089257C" w:rsidP="002D27B9">
          <w:pPr>
            <w:pStyle w:val="11"/>
            <w:tabs>
              <w:tab w:val="right" w:leader="dot" w:pos="9912"/>
            </w:tabs>
            <w:spacing w:after="0" w:line="360" w:lineRule="auto"/>
            <w:jc w:val="both"/>
            <w:sectPr w:rsidR="002D27B9" w:rsidRPr="002D27B9" w:rsidSect="002D27B9">
              <w:pgSz w:w="11906" w:h="16838"/>
              <w:pgMar w:top="1134" w:right="850" w:bottom="1134" w:left="1134" w:header="708" w:footer="708" w:gutter="0"/>
              <w:lnNumType w:countBy="1"/>
              <w:pgNumType w:start="11"/>
              <w:cols w:space="708"/>
              <w:docGrid w:linePitch="360"/>
            </w:sectPr>
          </w:pPr>
        </w:p>
      </w:sdtContent>
    </w:sdt>
    <w:bookmarkStart w:id="2" w:name="_Toc485037728" w:displacedByCustomXml="prev"/>
    <w:p w:rsidR="002D27B9" w:rsidRPr="002D27B9" w:rsidRDefault="002D27B9" w:rsidP="0040200A">
      <w:pPr>
        <w:pStyle w:val="a6"/>
        <w:tabs>
          <w:tab w:val="left" w:pos="993"/>
        </w:tabs>
        <w:spacing w:line="360" w:lineRule="auto"/>
        <w:ind w:left="709"/>
        <w:jc w:val="center"/>
        <w:rPr>
          <w:rFonts w:ascii="Times New Roman" w:hAnsi="Times New Roman"/>
          <w:b/>
          <w:sz w:val="52"/>
          <w:szCs w:val="28"/>
          <w:lang w:val="uk-UA"/>
        </w:rPr>
      </w:pPr>
    </w:p>
    <w:p w:rsidR="0040200A" w:rsidRPr="00207579" w:rsidRDefault="0040200A" w:rsidP="0040200A">
      <w:pPr>
        <w:pStyle w:val="a6"/>
        <w:tabs>
          <w:tab w:val="left" w:pos="993"/>
        </w:tabs>
        <w:spacing w:line="360" w:lineRule="auto"/>
        <w:ind w:left="709"/>
        <w:jc w:val="center"/>
        <w:rPr>
          <w:rFonts w:ascii="Times New Roman" w:hAnsi="Times New Roman"/>
          <w:b/>
          <w:sz w:val="36"/>
          <w:szCs w:val="28"/>
          <w:lang w:val="uk-UA"/>
        </w:rPr>
      </w:pPr>
      <w:r w:rsidRPr="00207579">
        <w:rPr>
          <w:rFonts w:ascii="Times New Roman" w:hAnsi="Times New Roman"/>
          <w:b/>
          <w:sz w:val="36"/>
          <w:szCs w:val="28"/>
          <w:lang w:val="uk-UA"/>
        </w:rPr>
        <w:t>ПЕРЕЛІК УМОВНИХ СКОРОЧЕНЬ</w:t>
      </w:r>
    </w:p>
    <w:p w:rsidR="0040200A" w:rsidRDefault="0040200A" w:rsidP="0040200A">
      <w:pPr>
        <w:pStyle w:val="a6"/>
        <w:tabs>
          <w:tab w:val="left" w:pos="993"/>
        </w:tabs>
        <w:spacing w:line="360" w:lineRule="auto"/>
        <w:ind w:left="0" w:firstLine="709"/>
        <w:jc w:val="both"/>
        <w:rPr>
          <w:rFonts w:ascii="Times New Roman" w:hAnsi="Times New Roman"/>
          <w:sz w:val="28"/>
          <w:szCs w:val="28"/>
          <w:lang w:val="uk-UA"/>
        </w:rPr>
      </w:pPr>
    </w:p>
    <w:p w:rsidR="0040200A" w:rsidRDefault="0040200A" w:rsidP="0040200A">
      <w:pPr>
        <w:spacing w:line="360" w:lineRule="auto"/>
        <w:ind w:firstLine="709"/>
        <w:rPr>
          <w:sz w:val="28"/>
          <w:szCs w:val="28"/>
          <w:lang w:val="uk-UA" w:eastAsia="uk-UA"/>
        </w:rPr>
      </w:pPr>
      <w:r>
        <w:rPr>
          <w:sz w:val="28"/>
          <w:szCs w:val="28"/>
          <w:lang w:val="uk-UA" w:eastAsia="uk-UA"/>
        </w:rPr>
        <w:t>ЕМ – енергетичний менеджмент</w:t>
      </w:r>
    </w:p>
    <w:p w:rsidR="0040200A" w:rsidRPr="00157B4D" w:rsidRDefault="0040200A" w:rsidP="0040200A">
      <w:pPr>
        <w:spacing w:line="360" w:lineRule="auto"/>
        <w:ind w:firstLine="709"/>
        <w:rPr>
          <w:sz w:val="28"/>
          <w:szCs w:val="28"/>
          <w:highlight w:val="yellow"/>
          <w:lang w:eastAsia="uk-UA"/>
        </w:rPr>
      </w:pPr>
      <w:r w:rsidRPr="0026309B">
        <w:rPr>
          <w:sz w:val="28"/>
          <w:szCs w:val="28"/>
          <w:lang w:eastAsia="uk-UA"/>
        </w:rPr>
        <w:t xml:space="preserve">СЕМ – </w:t>
      </w:r>
      <w:r w:rsidRPr="0026309B">
        <w:rPr>
          <w:color w:val="000000"/>
          <w:sz w:val="28"/>
          <w:szCs w:val="20"/>
          <w:lang w:eastAsia="ru-RU"/>
        </w:rPr>
        <w:t>с</w:t>
      </w:r>
      <w:r w:rsidRPr="009F258C">
        <w:rPr>
          <w:color w:val="000000"/>
          <w:sz w:val="28"/>
          <w:szCs w:val="20"/>
          <w:lang w:eastAsia="ru-RU"/>
        </w:rPr>
        <w:t xml:space="preserve">истема </w:t>
      </w:r>
      <w:proofErr w:type="spellStart"/>
      <w:r w:rsidRPr="009F258C">
        <w:rPr>
          <w:color w:val="000000"/>
          <w:sz w:val="28"/>
          <w:szCs w:val="20"/>
          <w:lang w:eastAsia="ru-RU"/>
        </w:rPr>
        <w:t>енергетичного</w:t>
      </w:r>
      <w:proofErr w:type="spellEnd"/>
      <w:r w:rsidRPr="009F258C">
        <w:rPr>
          <w:color w:val="000000"/>
          <w:sz w:val="28"/>
          <w:szCs w:val="20"/>
          <w:lang w:eastAsia="ru-RU"/>
        </w:rPr>
        <w:t xml:space="preserve"> менеджменту</w:t>
      </w:r>
    </w:p>
    <w:p w:rsidR="0040200A" w:rsidRPr="001D5EAA" w:rsidRDefault="0040200A" w:rsidP="0040200A">
      <w:pPr>
        <w:spacing w:line="360" w:lineRule="auto"/>
        <w:ind w:firstLine="709"/>
        <w:rPr>
          <w:sz w:val="28"/>
          <w:szCs w:val="28"/>
          <w:lang w:eastAsia="uk-UA"/>
        </w:rPr>
      </w:pPr>
      <w:r w:rsidRPr="001D5EAA">
        <w:rPr>
          <w:sz w:val="28"/>
          <w:szCs w:val="28"/>
          <w:lang w:val="uk-UA" w:eastAsia="uk-UA"/>
        </w:rPr>
        <w:t>ПЕР</w:t>
      </w:r>
      <w:r w:rsidRPr="001D5EAA">
        <w:rPr>
          <w:sz w:val="28"/>
          <w:szCs w:val="28"/>
          <w:lang w:eastAsia="uk-UA"/>
        </w:rPr>
        <w:t xml:space="preserve"> – </w:t>
      </w:r>
      <w:r w:rsidRPr="001D5EAA">
        <w:rPr>
          <w:color w:val="000000"/>
          <w:sz w:val="28"/>
          <w:szCs w:val="28"/>
          <w:lang w:val="uk-UA"/>
        </w:rPr>
        <w:t>паливно-</w:t>
      </w:r>
      <w:proofErr w:type="spellStart"/>
      <w:r w:rsidRPr="001D5EAA">
        <w:rPr>
          <w:color w:val="000000"/>
          <w:sz w:val="28"/>
          <w:szCs w:val="28"/>
          <w:lang w:val="uk-UA"/>
        </w:rPr>
        <w:t>енергетнчні</w:t>
      </w:r>
      <w:proofErr w:type="spellEnd"/>
      <w:r w:rsidRPr="001D5EAA">
        <w:rPr>
          <w:color w:val="000000"/>
          <w:sz w:val="28"/>
          <w:szCs w:val="28"/>
          <w:lang w:val="uk-UA"/>
        </w:rPr>
        <w:t xml:space="preserve"> ресурси</w:t>
      </w:r>
      <w:r w:rsidRPr="001D5EAA">
        <w:rPr>
          <w:sz w:val="28"/>
          <w:szCs w:val="28"/>
          <w:lang w:eastAsia="uk-UA"/>
        </w:rPr>
        <w:t xml:space="preserve"> </w:t>
      </w:r>
    </w:p>
    <w:p w:rsidR="0040200A" w:rsidRPr="001D5EAA" w:rsidRDefault="0040200A" w:rsidP="0040200A">
      <w:pPr>
        <w:pStyle w:val="1"/>
        <w:shd w:val="clear" w:color="auto" w:fill="FFFFFF"/>
        <w:spacing w:before="0"/>
        <w:ind w:firstLine="709"/>
        <w:rPr>
          <w:rFonts w:ascii="Times New Roman" w:hAnsi="Times New Roman"/>
          <w:b w:val="0"/>
          <w:color w:val="000000"/>
          <w:sz w:val="28"/>
          <w:szCs w:val="28"/>
          <w:lang w:val="uk-UA"/>
        </w:rPr>
      </w:pPr>
      <w:r w:rsidRPr="001D5EAA">
        <w:rPr>
          <w:rFonts w:ascii="Times New Roman" w:hAnsi="Times New Roman"/>
          <w:b w:val="0"/>
          <w:sz w:val="28"/>
          <w:szCs w:val="28"/>
          <w:lang w:val="uk-UA"/>
        </w:rPr>
        <w:t xml:space="preserve">ЦОЕ - </w:t>
      </w:r>
      <w:proofErr w:type="spellStart"/>
      <w:r w:rsidRPr="001D5EAA">
        <w:rPr>
          <w:rFonts w:ascii="Times New Roman" w:hAnsi="Times New Roman"/>
          <w:b w:val="0"/>
          <w:color w:val="000000"/>
          <w:sz w:val="28"/>
          <w:szCs w:val="28"/>
        </w:rPr>
        <w:t>ціннісно-орієнтаційн</w:t>
      </w:r>
      <w:proofErr w:type="spellEnd"/>
      <w:r>
        <w:rPr>
          <w:rFonts w:ascii="Times New Roman" w:hAnsi="Times New Roman"/>
          <w:b w:val="0"/>
          <w:color w:val="000000"/>
          <w:sz w:val="28"/>
          <w:szCs w:val="28"/>
          <w:lang w:val="uk-UA"/>
        </w:rPr>
        <w:t>а</w:t>
      </w:r>
      <w:r w:rsidRPr="001D5EAA">
        <w:rPr>
          <w:rFonts w:ascii="Times New Roman" w:hAnsi="Times New Roman"/>
          <w:b w:val="0"/>
          <w:color w:val="000000"/>
          <w:sz w:val="28"/>
          <w:szCs w:val="28"/>
        </w:rPr>
        <w:t xml:space="preserve"> </w:t>
      </w:r>
      <w:proofErr w:type="spellStart"/>
      <w:r w:rsidRPr="001D5EAA">
        <w:rPr>
          <w:rFonts w:ascii="Times New Roman" w:hAnsi="Times New Roman"/>
          <w:b w:val="0"/>
          <w:color w:val="000000"/>
          <w:sz w:val="28"/>
          <w:szCs w:val="28"/>
        </w:rPr>
        <w:t>єдност</w:t>
      </w:r>
      <w:proofErr w:type="spellEnd"/>
      <w:r>
        <w:rPr>
          <w:rFonts w:ascii="Times New Roman" w:hAnsi="Times New Roman"/>
          <w:b w:val="0"/>
          <w:color w:val="000000"/>
          <w:sz w:val="28"/>
          <w:szCs w:val="28"/>
          <w:lang w:val="uk-UA"/>
        </w:rPr>
        <w:t>ь</w:t>
      </w: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r>
        <w:rPr>
          <w:rFonts w:ascii="Times New Roman" w:hAnsi="Times New Roman"/>
          <w:sz w:val="28"/>
          <w:szCs w:val="28"/>
          <w:lang w:val="uk-UA"/>
        </w:rPr>
        <w:t>ПЛК – програмований логічний контролер</w:t>
      </w: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40200A" w:rsidRPr="0040200A" w:rsidRDefault="0040200A" w:rsidP="0040200A">
      <w:pPr>
        <w:pStyle w:val="a6"/>
        <w:tabs>
          <w:tab w:val="left" w:pos="993"/>
        </w:tabs>
        <w:spacing w:line="360" w:lineRule="auto"/>
        <w:ind w:left="0" w:firstLine="709"/>
        <w:jc w:val="both"/>
        <w:rPr>
          <w:rFonts w:ascii="Times New Roman" w:hAnsi="Times New Roman"/>
          <w:sz w:val="28"/>
          <w:szCs w:val="28"/>
        </w:rPr>
      </w:pPr>
    </w:p>
    <w:p w:rsidR="007434F3" w:rsidRDefault="007434F3" w:rsidP="0040200A">
      <w:pPr>
        <w:pStyle w:val="a6"/>
        <w:tabs>
          <w:tab w:val="left" w:pos="993"/>
        </w:tabs>
        <w:spacing w:line="360" w:lineRule="auto"/>
        <w:ind w:left="0" w:firstLine="709"/>
        <w:jc w:val="both"/>
        <w:rPr>
          <w:rFonts w:ascii="Times New Roman" w:hAnsi="Times New Roman"/>
          <w:sz w:val="28"/>
          <w:szCs w:val="28"/>
        </w:rPr>
        <w:sectPr w:rsidR="007434F3" w:rsidSect="002D27B9">
          <w:headerReference w:type="default" r:id="rId8"/>
          <w:pgSz w:w="11906" w:h="16838"/>
          <w:pgMar w:top="1134" w:right="850" w:bottom="1134" w:left="1134" w:header="708" w:footer="708" w:gutter="0"/>
          <w:pgNumType w:start="11"/>
          <w:cols w:space="708"/>
          <w:docGrid w:linePitch="360"/>
        </w:sectPr>
      </w:pPr>
    </w:p>
    <w:p w:rsidR="0040200A" w:rsidRPr="0040200A" w:rsidRDefault="0040200A" w:rsidP="00304DB6">
      <w:pPr>
        <w:pStyle w:val="a6"/>
        <w:tabs>
          <w:tab w:val="left" w:pos="993"/>
        </w:tabs>
        <w:spacing w:after="0" w:line="360" w:lineRule="auto"/>
        <w:ind w:left="0" w:firstLine="709"/>
        <w:jc w:val="both"/>
        <w:rPr>
          <w:rFonts w:ascii="Times New Roman" w:hAnsi="Times New Roman"/>
          <w:sz w:val="52"/>
          <w:szCs w:val="52"/>
        </w:rPr>
      </w:pPr>
    </w:p>
    <w:p w:rsidR="0040200A" w:rsidRDefault="0040200A" w:rsidP="00304DB6">
      <w:pPr>
        <w:pStyle w:val="1"/>
        <w:spacing w:before="0" w:after="0" w:line="360" w:lineRule="auto"/>
        <w:jc w:val="center"/>
        <w:rPr>
          <w:rFonts w:ascii="Times New Roman" w:hAnsi="Times New Roman"/>
          <w:caps/>
          <w:sz w:val="36"/>
          <w:szCs w:val="28"/>
          <w:lang w:val="uk-UA"/>
        </w:rPr>
      </w:pPr>
      <w:r w:rsidRPr="009D3549">
        <w:rPr>
          <w:rFonts w:ascii="Times New Roman" w:hAnsi="Times New Roman"/>
          <w:caps/>
          <w:sz w:val="36"/>
          <w:szCs w:val="28"/>
          <w:lang w:val="uk-UA"/>
        </w:rPr>
        <w:t>ВСТУП</w:t>
      </w:r>
      <w:bookmarkEnd w:id="2"/>
    </w:p>
    <w:p w:rsidR="0040200A" w:rsidRPr="004500C0" w:rsidRDefault="0040200A" w:rsidP="00304DB6">
      <w:pPr>
        <w:spacing w:line="360" w:lineRule="auto"/>
        <w:jc w:val="both"/>
        <w:rPr>
          <w:sz w:val="36"/>
          <w:lang w:val="uk-UA"/>
        </w:rPr>
      </w:pPr>
    </w:p>
    <w:p w:rsidR="0040200A" w:rsidRPr="00273A93" w:rsidRDefault="0040200A" w:rsidP="00304DB6">
      <w:pPr>
        <w:pStyle w:val="a6"/>
        <w:spacing w:after="0" w:line="360" w:lineRule="auto"/>
        <w:ind w:left="0" w:right="-284" w:firstLine="567"/>
        <w:jc w:val="both"/>
        <w:rPr>
          <w:rFonts w:ascii="Times New Roman" w:hAnsi="Times New Roman"/>
          <w:color w:val="000000"/>
          <w:sz w:val="28"/>
          <w:szCs w:val="28"/>
          <w:shd w:val="clear" w:color="auto" w:fill="FFFFFF"/>
          <w:lang w:val="uk-UA"/>
        </w:rPr>
      </w:pPr>
      <w:r w:rsidRPr="00273A93">
        <w:rPr>
          <w:rFonts w:ascii="Times New Roman" w:hAnsi="Times New Roman"/>
          <w:sz w:val="28"/>
          <w:szCs w:val="28"/>
          <w:lang w:val="uk-UA"/>
        </w:rPr>
        <w:t xml:space="preserve">Як відомо, кожне виробниче підприємство так чи інакше вирішує питання енергозбереження та раціонального використання паливно-енергетичних ресурсів. </w:t>
      </w:r>
      <w:r w:rsidRPr="00273A93">
        <w:rPr>
          <w:rFonts w:ascii="Times New Roman" w:hAnsi="Times New Roman"/>
          <w:color w:val="000000"/>
          <w:sz w:val="28"/>
          <w:szCs w:val="28"/>
          <w:shd w:val="clear" w:color="auto" w:fill="FFFFFF"/>
          <w:lang w:val="uk-UA"/>
        </w:rPr>
        <w:t xml:space="preserve">Енергетичний менеджмент є обов’язковим елементом в структурі підприємства, яке поставило собі за мету скорочення споживання енергетичних ресурсів, шляхом їх ефективного використання [1]. </w:t>
      </w:r>
    </w:p>
    <w:p w:rsidR="0040200A" w:rsidRPr="00273A93" w:rsidRDefault="0040200A" w:rsidP="0040200A">
      <w:pPr>
        <w:pStyle w:val="a6"/>
        <w:spacing w:after="0" w:line="360" w:lineRule="auto"/>
        <w:ind w:left="0" w:right="-284" w:firstLine="567"/>
        <w:jc w:val="both"/>
        <w:rPr>
          <w:rStyle w:val="afffa"/>
          <w:i w:val="0"/>
          <w:sz w:val="28"/>
          <w:szCs w:val="28"/>
          <w:lang w:val="uk-UA"/>
        </w:rPr>
      </w:pPr>
      <w:r w:rsidRPr="00273A93">
        <w:rPr>
          <w:rFonts w:ascii="Times New Roman" w:hAnsi="Times New Roman"/>
          <w:bCs/>
          <w:sz w:val="28"/>
          <w:szCs w:val="28"/>
          <w:shd w:val="clear" w:color="auto" w:fill="FFFFFF"/>
          <w:lang w:val="uk-UA"/>
        </w:rPr>
        <w:t xml:space="preserve">У наш час це зазвичай відбувається шляхом впровадження інформаційних систем </w:t>
      </w:r>
      <w:proofErr w:type="spellStart"/>
      <w:r w:rsidRPr="00273A93">
        <w:rPr>
          <w:rFonts w:ascii="Times New Roman" w:hAnsi="Times New Roman"/>
          <w:bCs/>
          <w:sz w:val="28"/>
          <w:szCs w:val="28"/>
          <w:shd w:val="clear" w:color="auto" w:fill="FFFFFF"/>
          <w:lang w:val="uk-UA"/>
        </w:rPr>
        <w:t>енергомоніторингу</w:t>
      </w:r>
      <w:proofErr w:type="spellEnd"/>
      <w:r w:rsidRPr="00273A93">
        <w:rPr>
          <w:rFonts w:ascii="Times New Roman" w:hAnsi="Times New Roman"/>
          <w:bCs/>
          <w:sz w:val="28"/>
          <w:szCs w:val="28"/>
          <w:shd w:val="clear" w:color="auto" w:fill="FFFFFF"/>
          <w:lang w:val="uk-UA"/>
        </w:rPr>
        <w:t>. Такі системи забезпечують автоматизований облік енергоресурсів на основі даних, отриманих безпосередньо від вузлів обліку електричної енергії.</w:t>
      </w:r>
    </w:p>
    <w:p w:rsidR="0040200A" w:rsidRPr="00273A93" w:rsidRDefault="0040200A" w:rsidP="0040200A">
      <w:pPr>
        <w:tabs>
          <w:tab w:val="left" w:pos="9923"/>
        </w:tabs>
        <w:spacing w:line="360" w:lineRule="auto"/>
        <w:ind w:firstLine="709"/>
        <w:jc w:val="both"/>
        <w:rPr>
          <w:sz w:val="28"/>
          <w:szCs w:val="28"/>
          <w:lang w:val="uk-UA"/>
        </w:rPr>
      </w:pPr>
      <w:r w:rsidRPr="00273A93">
        <w:rPr>
          <w:sz w:val="28"/>
          <w:szCs w:val="28"/>
          <w:lang w:val="uk-UA"/>
        </w:rPr>
        <w:t xml:space="preserve">Метою дослідження магістерської роботи було удосконалення системи операційного енергетичного менеджменту </w:t>
      </w:r>
      <w:proofErr w:type="spellStart"/>
      <w:r w:rsidRPr="00273A93">
        <w:rPr>
          <w:sz w:val="28"/>
          <w:szCs w:val="28"/>
          <w:lang w:val="uk-UA"/>
        </w:rPr>
        <w:t>промисловго</w:t>
      </w:r>
      <w:proofErr w:type="spellEnd"/>
      <w:r w:rsidRPr="00273A93">
        <w:rPr>
          <w:sz w:val="28"/>
          <w:szCs w:val="28"/>
          <w:lang w:val="uk-UA"/>
        </w:rPr>
        <w:t xml:space="preserve"> підприємства шляхом автоматизації процесів збору даних у реальному </w:t>
      </w:r>
      <w:proofErr w:type="spellStart"/>
      <w:r w:rsidRPr="00273A93">
        <w:rPr>
          <w:sz w:val="28"/>
          <w:szCs w:val="28"/>
          <w:lang w:val="uk-UA"/>
        </w:rPr>
        <w:t>часіта</w:t>
      </w:r>
      <w:proofErr w:type="spellEnd"/>
      <w:r w:rsidRPr="00273A93">
        <w:rPr>
          <w:sz w:val="28"/>
          <w:szCs w:val="28"/>
          <w:lang w:val="uk-UA"/>
        </w:rPr>
        <w:t xml:space="preserve"> їх аналітичної обробки для оптимізації енерговитрат.</w:t>
      </w:r>
    </w:p>
    <w:p w:rsidR="0040200A" w:rsidRPr="00273A93" w:rsidRDefault="0040200A" w:rsidP="0040200A">
      <w:pPr>
        <w:tabs>
          <w:tab w:val="left" w:pos="5670"/>
          <w:tab w:val="left" w:pos="9923"/>
        </w:tabs>
        <w:spacing w:line="360" w:lineRule="auto"/>
        <w:ind w:firstLine="709"/>
        <w:jc w:val="both"/>
        <w:rPr>
          <w:sz w:val="28"/>
          <w:szCs w:val="28"/>
          <w:lang w:val="uk-UA"/>
        </w:rPr>
      </w:pPr>
      <w:r w:rsidRPr="00273A93">
        <w:rPr>
          <w:sz w:val="28"/>
          <w:szCs w:val="28"/>
          <w:lang w:val="uk-UA"/>
        </w:rPr>
        <w:t xml:space="preserve">Для досягнення поставленої задачі були сформульовані наступні завдання дослідження, що визначили логіку дослідження та його структуру: </w:t>
      </w:r>
    </w:p>
    <w:p w:rsidR="0040200A" w:rsidRPr="00273A93" w:rsidRDefault="0040200A" w:rsidP="0040200A">
      <w:pPr>
        <w:tabs>
          <w:tab w:val="left" w:pos="9923"/>
        </w:tabs>
        <w:spacing w:line="360" w:lineRule="auto"/>
        <w:ind w:firstLine="709"/>
        <w:jc w:val="both"/>
        <w:rPr>
          <w:sz w:val="28"/>
          <w:szCs w:val="28"/>
          <w:lang w:val="uk-UA"/>
        </w:rPr>
      </w:pPr>
      <w:r w:rsidRPr="00273A93">
        <w:rPr>
          <w:sz w:val="28"/>
          <w:szCs w:val="28"/>
          <w:lang w:val="uk-UA"/>
        </w:rPr>
        <w:t>1) проаналізувати можливості  існуючих аналітичних систем оперативного  енергетичного менеджменту, визначити їх переваги та недоліки і сформувати відповідні специфікації до розроблюваної аналітичної системи;</w:t>
      </w:r>
    </w:p>
    <w:p w:rsidR="0040200A" w:rsidRPr="00273A93" w:rsidRDefault="0040200A" w:rsidP="0040200A">
      <w:pPr>
        <w:tabs>
          <w:tab w:val="left" w:pos="9923"/>
        </w:tabs>
        <w:spacing w:line="360" w:lineRule="auto"/>
        <w:ind w:firstLine="709"/>
        <w:jc w:val="both"/>
        <w:rPr>
          <w:bCs/>
          <w:sz w:val="28"/>
          <w:szCs w:val="28"/>
          <w:shd w:val="clear" w:color="auto" w:fill="FFFFFF"/>
          <w:lang w:val="uk-UA"/>
        </w:rPr>
      </w:pPr>
      <w:r w:rsidRPr="00273A93">
        <w:rPr>
          <w:sz w:val="28"/>
          <w:szCs w:val="28"/>
          <w:lang w:val="uk-UA"/>
        </w:rPr>
        <w:t xml:space="preserve">2) реалізувати засоби </w:t>
      </w:r>
      <w:r w:rsidRPr="00273A93">
        <w:rPr>
          <w:bCs/>
          <w:sz w:val="28"/>
          <w:szCs w:val="28"/>
          <w:shd w:val="clear" w:color="auto" w:fill="FFFFFF"/>
          <w:lang w:val="uk-UA"/>
        </w:rPr>
        <w:t>збору даних про використання електроенергії обладнанням в реальному часі;</w:t>
      </w:r>
    </w:p>
    <w:p w:rsidR="0040200A" w:rsidRPr="00273A93" w:rsidRDefault="0040200A" w:rsidP="0040200A">
      <w:pPr>
        <w:tabs>
          <w:tab w:val="left" w:pos="9923"/>
        </w:tabs>
        <w:spacing w:line="360" w:lineRule="auto"/>
        <w:ind w:firstLine="709"/>
        <w:jc w:val="both"/>
        <w:rPr>
          <w:sz w:val="28"/>
          <w:szCs w:val="28"/>
          <w:lang w:val="uk-UA"/>
        </w:rPr>
      </w:pPr>
      <w:r w:rsidRPr="00273A93">
        <w:rPr>
          <w:sz w:val="28"/>
          <w:szCs w:val="28"/>
          <w:lang w:val="uk-UA"/>
        </w:rPr>
        <w:t>3) розробити засоби аналітичної обробки отриманих даних для оптимізації енерговитрат;</w:t>
      </w:r>
    </w:p>
    <w:p w:rsidR="0040200A" w:rsidRPr="00273A93" w:rsidRDefault="0040200A" w:rsidP="0040200A">
      <w:pPr>
        <w:tabs>
          <w:tab w:val="left" w:pos="9923"/>
        </w:tabs>
        <w:spacing w:line="360" w:lineRule="auto"/>
        <w:ind w:firstLine="709"/>
        <w:jc w:val="both"/>
        <w:rPr>
          <w:b/>
          <w:color w:val="000000"/>
          <w:sz w:val="52"/>
          <w:szCs w:val="28"/>
          <w:lang w:val="uk-UA"/>
        </w:rPr>
      </w:pPr>
      <w:r w:rsidRPr="00273A93">
        <w:rPr>
          <w:sz w:val="28"/>
          <w:szCs w:val="28"/>
          <w:lang w:val="uk-UA"/>
        </w:rPr>
        <w:t xml:space="preserve"> 4) інтегрувати розроблені засоби в</w:t>
      </w:r>
      <w:r w:rsidR="00273A93">
        <w:rPr>
          <w:sz w:val="28"/>
          <w:szCs w:val="28"/>
          <w:lang w:val="uk-UA"/>
        </w:rPr>
        <w:t xml:space="preserve"> </w:t>
      </w:r>
      <w:r w:rsidRPr="00273A93">
        <w:rPr>
          <w:sz w:val="28"/>
          <w:szCs w:val="28"/>
          <w:lang w:val="uk-UA"/>
        </w:rPr>
        <w:t xml:space="preserve">єдину аналітичну систему оперативного енергетичного менеджменту промислового підприємства. </w:t>
      </w:r>
      <w:bookmarkStart w:id="3" w:name="_Toc485037729"/>
    </w:p>
    <w:bookmarkEnd w:id="3"/>
    <w:p w:rsidR="0040200A" w:rsidRDefault="0040200A" w:rsidP="0040200A">
      <w:pPr>
        <w:pStyle w:val="1"/>
        <w:spacing w:before="0" w:after="0" w:line="360" w:lineRule="auto"/>
        <w:jc w:val="center"/>
        <w:rPr>
          <w:rFonts w:ascii="Times New Roman" w:hAnsi="Times New Roman"/>
          <w:sz w:val="36"/>
          <w:lang w:val="uk-UA"/>
        </w:rPr>
      </w:pPr>
      <w:r>
        <w:rPr>
          <w:rFonts w:ascii="Times New Roman" w:hAnsi="Times New Roman"/>
          <w:sz w:val="36"/>
          <w:lang w:val="uk-UA"/>
        </w:rPr>
        <w:br w:type="page"/>
      </w:r>
    </w:p>
    <w:p w:rsidR="0040200A" w:rsidRPr="007301AE" w:rsidRDefault="0040200A" w:rsidP="0040200A">
      <w:pPr>
        <w:pStyle w:val="1"/>
        <w:spacing w:before="0" w:after="0" w:line="360" w:lineRule="auto"/>
        <w:jc w:val="center"/>
        <w:rPr>
          <w:rFonts w:ascii="Times New Roman" w:hAnsi="Times New Roman"/>
          <w:sz w:val="52"/>
          <w:lang w:val="uk-UA"/>
        </w:rPr>
      </w:pPr>
    </w:p>
    <w:p w:rsidR="0040200A" w:rsidRPr="00157B4D" w:rsidRDefault="0040200A" w:rsidP="0040200A">
      <w:pPr>
        <w:pStyle w:val="1"/>
        <w:spacing w:before="0" w:after="0" w:line="360" w:lineRule="auto"/>
        <w:jc w:val="center"/>
        <w:rPr>
          <w:rFonts w:ascii="Times New Roman" w:hAnsi="Times New Roman"/>
          <w:sz w:val="36"/>
          <w:lang w:val="uk-UA"/>
        </w:rPr>
      </w:pPr>
      <w:r w:rsidRPr="00157B4D">
        <w:rPr>
          <w:rFonts w:ascii="Times New Roman" w:hAnsi="Times New Roman"/>
          <w:sz w:val="36"/>
          <w:lang w:val="uk-UA"/>
        </w:rPr>
        <w:t xml:space="preserve">1 </w:t>
      </w:r>
      <w:r>
        <w:rPr>
          <w:rFonts w:ascii="Times New Roman" w:hAnsi="Times New Roman"/>
          <w:sz w:val="36"/>
          <w:lang w:val="uk-UA"/>
        </w:rPr>
        <w:t>РОЛЬ І ЗНАЧЕННЯ ЕНЕРГЕТИЧНОГО МЕНЕДЖМЕНТУ В ДІЯЛЬНОСТІ ПРОМИСЛОВОГО ПІДПРИЄМСТВА</w:t>
      </w:r>
    </w:p>
    <w:p w:rsidR="0040200A" w:rsidRPr="00724019" w:rsidRDefault="0040200A" w:rsidP="0040200A">
      <w:pPr>
        <w:pStyle w:val="a6"/>
        <w:tabs>
          <w:tab w:val="left" w:pos="851"/>
        </w:tabs>
        <w:spacing w:after="0" w:line="360" w:lineRule="auto"/>
        <w:ind w:left="284"/>
        <w:outlineLvl w:val="0"/>
        <w:rPr>
          <w:rFonts w:ascii="Times New Roman" w:hAnsi="Times New Roman"/>
          <w:b/>
          <w:caps/>
          <w:sz w:val="36"/>
          <w:szCs w:val="36"/>
          <w:lang w:val="uk-UA"/>
        </w:rPr>
      </w:pPr>
    </w:p>
    <w:p w:rsidR="0040200A" w:rsidRPr="0040200A" w:rsidRDefault="0040200A" w:rsidP="0040200A">
      <w:pPr>
        <w:pStyle w:val="a6"/>
        <w:spacing w:after="0" w:line="360" w:lineRule="auto"/>
        <w:ind w:left="0" w:right="-284" w:firstLine="567"/>
        <w:jc w:val="both"/>
        <w:rPr>
          <w:rFonts w:ascii="Times New Roman" w:hAnsi="Times New Roman"/>
          <w:color w:val="000000"/>
          <w:sz w:val="28"/>
          <w:szCs w:val="28"/>
          <w:shd w:val="clear" w:color="auto" w:fill="FFFFFF"/>
          <w:lang w:val="uk-UA"/>
        </w:rPr>
      </w:pPr>
      <w:r w:rsidRPr="0040200A">
        <w:rPr>
          <w:rFonts w:ascii="Times New Roman" w:hAnsi="Times New Roman"/>
          <w:color w:val="000000"/>
          <w:sz w:val="28"/>
          <w:szCs w:val="28"/>
          <w:shd w:val="clear" w:color="auto" w:fill="FFFFFF"/>
          <w:lang w:val="uk-UA"/>
        </w:rPr>
        <w:t xml:space="preserve">Головною метою енергетичного менеджменту є скорочення витрат підприємства на виробництво продукції за рахунок скорочення витрат на енергетичні ресурси [2]. </w:t>
      </w:r>
    </w:p>
    <w:p w:rsidR="0040200A" w:rsidRDefault="0040200A" w:rsidP="0040200A">
      <w:pPr>
        <w:spacing w:line="360" w:lineRule="auto"/>
        <w:ind w:right="-284" w:firstLine="567"/>
        <w:jc w:val="both"/>
        <w:rPr>
          <w:color w:val="000000"/>
          <w:sz w:val="28"/>
          <w:szCs w:val="28"/>
          <w:shd w:val="clear" w:color="auto" w:fill="FFFFFF"/>
          <w:lang w:val="uk-UA"/>
        </w:rPr>
      </w:pPr>
      <w:r w:rsidRPr="0040200A">
        <w:rPr>
          <w:color w:val="000000"/>
          <w:sz w:val="28"/>
          <w:szCs w:val="28"/>
          <w:shd w:val="clear" w:color="auto" w:fill="FFFFFF"/>
          <w:lang w:val="uk-UA"/>
        </w:rPr>
        <w:t>Впровадження енергетичного менеджмен</w:t>
      </w:r>
      <w:r w:rsidRPr="0040200A">
        <w:rPr>
          <w:color w:val="000000"/>
          <w:sz w:val="28"/>
          <w:szCs w:val="28"/>
          <w:shd w:val="clear" w:color="auto" w:fill="FFFFFF"/>
          <w:lang w:val="uk-UA"/>
        </w:rPr>
        <w:softHyphen/>
        <w:t>ту дозволяє отримати більш детальну картину споживання енергії, відстежувати</w:t>
      </w:r>
      <w:r w:rsidRPr="00F91D03">
        <w:rPr>
          <w:color w:val="000000"/>
          <w:sz w:val="28"/>
          <w:szCs w:val="28"/>
          <w:shd w:val="clear" w:color="auto" w:fill="FFFFFF"/>
          <w:lang w:val="uk-UA"/>
        </w:rPr>
        <w:t xml:space="preserve">, аналізувати та планувати впровадження енергозберігаючих заходів </w:t>
      </w:r>
      <w:r w:rsidRPr="00F91D03">
        <w:rPr>
          <w:color w:val="000000"/>
          <w:sz w:val="28"/>
          <w:szCs w:val="28"/>
          <w:shd w:val="clear" w:color="auto" w:fill="FFFFFF"/>
        </w:rPr>
        <w:t>[3, 4]</w:t>
      </w:r>
      <w:r w:rsidRPr="00F91D03">
        <w:rPr>
          <w:color w:val="000000"/>
          <w:sz w:val="28"/>
          <w:szCs w:val="28"/>
          <w:shd w:val="clear" w:color="auto" w:fill="FFFFFF"/>
          <w:lang w:val="uk-UA"/>
        </w:rPr>
        <w:t>.</w:t>
      </w:r>
      <w:r w:rsidRPr="00724019">
        <w:rPr>
          <w:color w:val="000000"/>
          <w:sz w:val="28"/>
          <w:szCs w:val="28"/>
          <w:shd w:val="clear" w:color="auto" w:fill="FFFFFF"/>
          <w:lang w:val="uk-UA"/>
        </w:rPr>
        <w:t xml:space="preserve"> </w:t>
      </w:r>
    </w:p>
    <w:p w:rsidR="0040200A" w:rsidRDefault="0040200A" w:rsidP="0040200A">
      <w:pPr>
        <w:spacing w:line="360" w:lineRule="auto"/>
        <w:ind w:firstLine="708"/>
        <w:jc w:val="both"/>
        <w:rPr>
          <w:b/>
          <w:color w:val="000000"/>
          <w:sz w:val="28"/>
          <w:szCs w:val="28"/>
          <w:lang w:val="uk-UA"/>
        </w:rPr>
      </w:pPr>
    </w:p>
    <w:p w:rsidR="0040200A" w:rsidRDefault="0040200A" w:rsidP="0040200A">
      <w:pPr>
        <w:tabs>
          <w:tab w:val="left" w:pos="0"/>
          <w:tab w:val="left" w:pos="993"/>
          <w:tab w:val="left" w:pos="10992"/>
          <w:tab w:val="left" w:pos="11908"/>
          <w:tab w:val="left" w:pos="12824"/>
          <w:tab w:val="left" w:pos="13740"/>
          <w:tab w:val="left" w:pos="14656"/>
        </w:tabs>
        <w:spacing w:line="360" w:lineRule="auto"/>
        <w:ind w:firstLine="709"/>
        <w:jc w:val="both"/>
        <w:rPr>
          <w:b/>
          <w:color w:val="000000"/>
          <w:sz w:val="32"/>
          <w:szCs w:val="20"/>
          <w:lang w:val="uk-UA" w:eastAsia="ru-RU"/>
        </w:rPr>
      </w:pPr>
      <w:r w:rsidRPr="00165170">
        <w:rPr>
          <w:b/>
          <w:color w:val="000000"/>
          <w:sz w:val="32"/>
          <w:szCs w:val="20"/>
          <w:lang w:val="uk-UA" w:eastAsia="ru-RU"/>
        </w:rPr>
        <w:t>1.</w:t>
      </w:r>
      <w:r>
        <w:rPr>
          <w:b/>
          <w:color w:val="000000"/>
          <w:sz w:val="32"/>
          <w:szCs w:val="20"/>
          <w:lang w:val="uk-UA" w:eastAsia="ru-RU"/>
        </w:rPr>
        <w:t>1</w:t>
      </w:r>
      <w:r w:rsidRPr="00165170">
        <w:rPr>
          <w:b/>
          <w:color w:val="000000"/>
          <w:sz w:val="32"/>
          <w:szCs w:val="20"/>
          <w:lang w:val="uk-UA" w:eastAsia="ru-RU"/>
        </w:rPr>
        <w:t xml:space="preserve"> </w:t>
      </w:r>
      <w:r>
        <w:rPr>
          <w:b/>
          <w:color w:val="000000"/>
          <w:sz w:val="32"/>
          <w:szCs w:val="20"/>
          <w:lang w:val="uk-UA" w:eastAsia="ru-RU"/>
        </w:rPr>
        <w:t>Основні поняття та визначення</w:t>
      </w:r>
    </w:p>
    <w:p w:rsidR="0040200A" w:rsidRPr="0040200A" w:rsidRDefault="0040200A" w:rsidP="0040200A">
      <w:pPr>
        <w:tabs>
          <w:tab w:val="left" w:pos="0"/>
          <w:tab w:val="left" w:pos="993"/>
          <w:tab w:val="left" w:pos="10992"/>
          <w:tab w:val="left" w:pos="11908"/>
          <w:tab w:val="left" w:pos="12824"/>
          <w:tab w:val="left" w:pos="13740"/>
          <w:tab w:val="left" w:pos="14656"/>
        </w:tabs>
        <w:spacing w:line="360" w:lineRule="auto"/>
        <w:ind w:firstLine="709"/>
        <w:jc w:val="both"/>
        <w:rPr>
          <w:b/>
          <w:color w:val="000000"/>
          <w:sz w:val="28"/>
          <w:szCs w:val="20"/>
          <w:lang w:val="uk-UA" w:eastAsia="ru-RU"/>
        </w:rPr>
      </w:pP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 xml:space="preserve">Енергозбереження - це діяльність (інформаційна, організаційна, наукова, практична), яка направлена на раціональне використання та економне витрачання первинної і перетвореної енергії, природних </w:t>
      </w:r>
      <w:proofErr w:type="spellStart"/>
      <w:r w:rsidRPr="0040200A">
        <w:rPr>
          <w:rFonts w:ascii="Times New Roman" w:hAnsi="Times New Roman"/>
          <w:color w:val="000000"/>
          <w:sz w:val="28"/>
          <w:szCs w:val="20"/>
          <w:lang w:val="uk-UA"/>
        </w:rPr>
        <w:t>енергетичнихресурсів</w:t>
      </w:r>
      <w:proofErr w:type="spellEnd"/>
      <w:r w:rsidRPr="0040200A">
        <w:rPr>
          <w:rFonts w:ascii="Times New Roman" w:hAnsi="Times New Roman"/>
          <w:color w:val="000000"/>
          <w:sz w:val="28"/>
          <w:szCs w:val="20"/>
          <w:lang w:val="uk-UA"/>
        </w:rPr>
        <w:t xml:space="preserve"> в національному господарстві, що реалізується з </w:t>
      </w:r>
      <w:proofErr w:type="spellStart"/>
      <w:r w:rsidRPr="0040200A">
        <w:rPr>
          <w:rFonts w:ascii="Times New Roman" w:hAnsi="Times New Roman"/>
          <w:color w:val="000000"/>
          <w:sz w:val="28"/>
          <w:szCs w:val="20"/>
          <w:lang w:val="uk-UA"/>
        </w:rPr>
        <w:t>використаннямтехнічних</w:t>
      </w:r>
      <w:proofErr w:type="spellEnd"/>
      <w:r w:rsidRPr="0040200A">
        <w:rPr>
          <w:rFonts w:ascii="Times New Roman" w:hAnsi="Times New Roman"/>
          <w:color w:val="000000"/>
          <w:sz w:val="28"/>
          <w:szCs w:val="20"/>
          <w:lang w:val="uk-UA"/>
        </w:rPr>
        <w:t>, економічних і правових методів [5,6].</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8"/>
          <w:shd w:val="clear" w:color="auto" w:fill="FFFFFF"/>
          <w:lang w:val="uk-UA"/>
        </w:rPr>
      </w:pPr>
      <w:r w:rsidRPr="0040200A">
        <w:rPr>
          <w:rFonts w:ascii="Times New Roman" w:hAnsi="Times New Roman"/>
          <w:color w:val="000000"/>
          <w:sz w:val="28"/>
          <w:szCs w:val="20"/>
          <w:lang w:val="uk-UA"/>
        </w:rPr>
        <w:t>Паливно-</w:t>
      </w:r>
      <w:proofErr w:type="spellStart"/>
      <w:r w:rsidRPr="0040200A">
        <w:rPr>
          <w:rFonts w:ascii="Times New Roman" w:hAnsi="Times New Roman"/>
          <w:color w:val="000000"/>
          <w:sz w:val="28"/>
          <w:szCs w:val="20"/>
          <w:lang w:val="uk-UA"/>
        </w:rPr>
        <w:t>енергетнчні</w:t>
      </w:r>
      <w:proofErr w:type="spellEnd"/>
      <w:r w:rsidRPr="0040200A">
        <w:rPr>
          <w:rFonts w:ascii="Times New Roman" w:hAnsi="Times New Roman"/>
          <w:color w:val="000000"/>
          <w:sz w:val="28"/>
          <w:szCs w:val="20"/>
          <w:lang w:val="uk-UA"/>
        </w:rPr>
        <w:t xml:space="preserve"> ресурси (ІІЕР) - сукупність всіх природних і перетворених видів палива та енергії, що використовуються в національному господарстві </w:t>
      </w:r>
      <w:r w:rsidRPr="0040200A">
        <w:rPr>
          <w:rFonts w:ascii="Times New Roman" w:hAnsi="Times New Roman"/>
          <w:color w:val="000000"/>
          <w:sz w:val="28"/>
          <w:szCs w:val="28"/>
          <w:shd w:val="clear" w:color="auto" w:fill="FFFFFF"/>
          <w:lang w:val="uk-UA"/>
        </w:rPr>
        <w:t>[7].</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Механізм енергозбереження - реалізація законодавчих, правових, організаційних, технічних, економічних, наукових і інформаційних заходів, які направлені на ефективне використання енергетичних ресурсів і покращення стану навколишнього середовища [8].</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 xml:space="preserve">Енергоефективність - це характеристика устаткування, технології, виробництва або системи в цілому, що свідчить про ступінь </w:t>
      </w:r>
      <w:proofErr w:type="spellStart"/>
      <w:r w:rsidRPr="0040200A">
        <w:rPr>
          <w:rFonts w:ascii="Times New Roman" w:hAnsi="Times New Roman"/>
          <w:color w:val="000000"/>
          <w:sz w:val="28"/>
          <w:szCs w:val="20"/>
          <w:lang w:val="uk-UA"/>
        </w:rPr>
        <w:t>використанняенергії</w:t>
      </w:r>
      <w:proofErr w:type="spellEnd"/>
      <w:r w:rsidRPr="0040200A">
        <w:rPr>
          <w:rFonts w:ascii="Times New Roman" w:hAnsi="Times New Roman"/>
          <w:color w:val="000000"/>
          <w:sz w:val="28"/>
          <w:szCs w:val="20"/>
          <w:lang w:val="uk-UA"/>
        </w:rPr>
        <w:t xml:space="preserve"> </w:t>
      </w:r>
      <w:r w:rsidRPr="0040200A">
        <w:rPr>
          <w:rFonts w:ascii="Times New Roman" w:hAnsi="Times New Roman"/>
          <w:color w:val="000000"/>
          <w:sz w:val="28"/>
          <w:szCs w:val="20"/>
          <w:lang w:val="uk-UA"/>
        </w:rPr>
        <w:lastRenderedPageBreak/>
        <w:t>на одиницю кінцевого продукту[9]. Енергоефективність оцінюється як кількісними показниками (кількість енергії на одиницю кінцевого продукту), так і якісними (низька, висока). Підвищення енергоефективності досягається внаслідок реалізації системи організаційних і технічних заходів [10,11].</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Енергетичний менеджмент (ЕМ) вірогідно є інструмент, що створює можливість зменшити споживання енергії, підвищити ефективність її використання, а також знизити негативний вплив енергетики на довкілля. Він дає змогу отримати докладну картину споживання енергії, дійсно оцінити проекти економії енергії та планованих заходів щодо енергозбереження на підприємстві (виробництві) [12].</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Енергетичний менеджмент — це система керування енергоспоживанням на підприємстві, яка спирається на проведення типових вимірювань і перевірок та забезпечує таку роботу підприємства, коли споживається тільки цілком потрібна (теоретично) для виробництва кількість енергії [13,14].</w:t>
      </w: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 xml:space="preserve">Основні обов'язки </w:t>
      </w:r>
      <w:proofErr w:type="spellStart"/>
      <w:r w:rsidRPr="0040200A">
        <w:rPr>
          <w:rFonts w:ascii="Times New Roman" w:hAnsi="Times New Roman"/>
          <w:color w:val="000000"/>
          <w:sz w:val="28"/>
          <w:szCs w:val="20"/>
          <w:lang w:val="uk-UA"/>
        </w:rPr>
        <w:t>енергоменеджера</w:t>
      </w:r>
      <w:proofErr w:type="spellEnd"/>
      <w:r w:rsidRPr="0040200A">
        <w:rPr>
          <w:rFonts w:ascii="Times New Roman" w:hAnsi="Times New Roman"/>
          <w:color w:val="000000"/>
          <w:sz w:val="28"/>
          <w:szCs w:val="20"/>
          <w:lang w:val="uk-UA"/>
        </w:rPr>
        <w:t xml:space="preserve"> такі:</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участь у впорядкуванні карти споживання енергії на підприємстві;</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збір даних про споживання ПЕР з використанням лічильників і контрольно-вимірювальної апаратури;</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упорядкування плану установки додаткових лічильників і контрольно-вимірювальної апаратури;</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збір даних про потоки сировини, ПЕР і готову продукцію;</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розробка пропозицій щодо підвищення ефективності використання енергії загалом і на окремих виробництвах;</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локалізація і впровадження заходів для економії енергії, що не потребують інвестицій або які можна реалізувати завдяки мінімальним інвестиціям;</w:t>
      </w:r>
    </w:p>
    <w:p w:rsidR="0040200A" w:rsidRPr="0040200A"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40200A">
        <w:rPr>
          <w:rFonts w:ascii="Times New Roman" w:hAnsi="Times New Roman"/>
          <w:color w:val="000000"/>
          <w:sz w:val="28"/>
          <w:szCs w:val="20"/>
          <w:lang w:val="uk-UA"/>
        </w:rPr>
        <w:t>локалізація, оцінка і визначення пріоритетності заходів з економії енергії, що потребують вагоміших інвестицій;</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lastRenderedPageBreak/>
        <w:t>упорядкування схеми аварійного зупинення устаткування і варіантів енергопостача</w:t>
      </w:r>
      <w:r>
        <w:rPr>
          <w:rFonts w:ascii="Times New Roman" w:hAnsi="Times New Roman"/>
          <w:color w:val="000000"/>
          <w:sz w:val="28"/>
          <w:szCs w:val="20"/>
          <w:lang w:val="uk-UA"/>
        </w:rPr>
        <w:t>ння на випадок аварійного припи</w:t>
      </w:r>
      <w:r w:rsidRPr="00B739BE">
        <w:rPr>
          <w:rFonts w:ascii="Times New Roman" w:hAnsi="Times New Roman"/>
          <w:color w:val="000000"/>
          <w:sz w:val="28"/>
          <w:szCs w:val="20"/>
          <w:lang w:val="uk-UA"/>
        </w:rPr>
        <w:t>нення зовнішньої подачі енергії тощо;</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інформування персоналу підприємства про діяльність щодо енергетичного менеджменту;</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упровадження нових технол</w:t>
      </w:r>
      <w:r>
        <w:rPr>
          <w:rFonts w:ascii="Times New Roman" w:hAnsi="Times New Roman"/>
          <w:color w:val="000000"/>
          <w:sz w:val="28"/>
          <w:szCs w:val="20"/>
          <w:lang w:val="uk-UA"/>
        </w:rPr>
        <w:t>огій на існуючих і нових енерго</w:t>
      </w:r>
      <w:r w:rsidRPr="00B739BE">
        <w:rPr>
          <w:rFonts w:ascii="Times New Roman" w:hAnsi="Times New Roman"/>
          <w:color w:val="000000"/>
          <w:sz w:val="28"/>
          <w:szCs w:val="20"/>
          <w:lang w:val="uk-UA"/>
        </w:rPr>
        <w:t>системах для підвищення енергоефективності виробництва;</w:t>
      </w:r>
    </w:p>
    <w:p w:rsidR="0040200A" w:rsidRPr="00F91D03"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F91D03">
        <w:rPr>
          <w:rFonts w:ascii="Times New Roman" w:hAnsi="Times New Roman"/>
          <w:color w:val="000000"/>
          <w:sz w:val="28"/>
          <w:szCs w:val="20"/>
          <w:lang w:val="uk-UA"/>
        </w:rPr>
        <w:t xml:space="preserve">участь у підготовці виробничого плану і стратегії енергоспоживання на підприємстві </w:t>
      </w:r>
      <w:r w:rsidRPr="00F91D03">
        <w:rPr>
          <w:rFonts w:ascii="Times New Roman" w:hAnsi="Times New Roman"/>
          <w:color w:val="000000"/>
          <w:sz w:val="28"/>
          <w:szCs w:val="20"/>
        </w:rPr>
        <w:t>[15]</w:t>
      </w:r>
      <w:r w:rsidRPr="00F91D03">
        <w:rPr>
          <w:rFonts w:ascii="Times New Roman" w:hAnsi="Times New Roman"/>
          <w:color w:val="000000"/>
          <w:sz w:val="28"/>
          <w:szCs w:val="20"/>
          <w:lang w:val="uk-UA"/>
        </w:rPr>
        <w:t>.</w:t>
      </w:r>
    </w:p>
    <w:p w:rsidR="0040200A" w:rsidRPr="00F91D03"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F91D03">
        <w:rPr>
          <w:rFonts w:ascii="Times New Roman" w:hAnsi="Times New Roman"/>
          <w:color w:val="000000"/>
          <w:sz w:val="28"/>
          <w:szCs w:val="20"/>
          <w:lang w:val="uk-UA"/>
        </w:rPr>
        <w:t>Енергетичний менеджер має досить широкий перелік обов'язків, які потребують від нього різнобічних і глибоких знань. Він має володіти:</w:t>
      </w:r>
    </w:p>
    <w:p w:rsidR="0040200A" w:rsidRPr="00F91D03"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F91D03">
        <w:rPr>
          <w:rFonts w:ascii="Times New Roman" w:hAnsi="Times New Roman"/>
          <w:color w:val="000000"/>
          <w:sz w:val="28"/>
          <w:szCs w:val="20"/>
          <w:lang w:val="uk-UA"/>
        </w:rPr>
        <w:t>інженерною освітою у галузі енергетики;</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F91D03">
        <w:rPr>
          <w:rFonts w:ascii="Times New Roman" w:hAnsi="Times New Roman"/>
          <w:color w:val="000000"/>
          <w:sz w:val="28"/>
          <w:szCs w:val="20"/>
          <w:lang w:val="uk-UA"/>
        </w:rPr>
        <w:t>досвідом керування</w:t>
      </w:r>
      <w:r>
        <w:rPr>
          <w:rFonts w:ascii="Times New Roman" w:hAnsi="Times New Roman"/>
          <w:color w:val="000000"/>
          <w:sz w:val="28"/>
          <w:szCs w:val="20"/>
          <w:lang w:val="uk-UA"/>
        </w:rPr>
        <w:t xml:space="preserve"> </w:t>
      </w:r>
      <w:r w:rsidRPr="00B739BE">
        <w:rPr>
          <w:rFonts w:ascii="Times New Roman" w:hAnsi="Times New Roman"/>
          <w:color w:val="000000"/>
          <w:sz w:val="28"/>
          <w:szCs w:val="20"/>
          <w:lang w:val="uk-UA"/>
        </w:rPr>
        <w:t>робочими групами</w:t>
      </w:r>
      <w:r>
        <w:rPr>
          <w:rFonts w:ascii="Times New Roman" w:hAnsi="Times New Roman"/>
          <w:color w:val="000000"/>
          <w:sz w:val="28"/>
          <w:szCs w:val="20"/>
          <w:lang w:val="uk-UA"/>
        </w:rPr>
        <w:t xml:space="preserve"> та виробництвом</w:t>
      </w:r>
      <w:r w:rsidRPr="00B739BE">
        <w:rPr>
          <w:rFonts w:ascii="Times New Roman" w:hAnsi="Times New Roman"/>
          <w:color w:val="000000"/>
          <w:sz w:val="28"/>
          <w:szCs w:val="20"/>
          <w:lang w:val="uk-UA"/>
        </w:rPr>
        <w:t>;</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здатністю розуміти мотивацію вчинків</w:t>
      </w:r>
      <w:r>
        <w:rPr>
          <w:rFonts w:ascii="Times New Roman" w:hAnsi="Times New Roman"/>
          <w:color w:val="000000"/>
          <w:sz w:val="28"/>
          <w:szCs w:val="20"/>
          <w:lang w:val="uk-UA"/>
        </w:rPr>
        <w:t xml:space="preserve"> людей та переконувати їх</w:t>
      </w:r>
      <w:r w:rsidRPr="00B739BE">
        <w:rPr>
          <w:rFonts w:ascii="Times New Roman" w:hAnsi="Times New Roman"/>
          <w:color w:val="000000"/>
          <w:sz w:val="28"/>
          <w:szCs w:val="20"/>
          <w:lang w:val="uk-UA"/>
        </w:rPr>
        <w:t>;</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 xml:space="preserve">розбиратися в </w:t>
      </w:r>
      <w:r>
        <w:rPr>
          <w:rFonts w:ascii="Times New Roman" w:hAnsi="Times New Roman"/>
          <w:color w:val="000000"/>
          <w:sz w:val="28"/>
          <w:szCs w:val="20"/>
          <w:lang w:val="uk-UA"/>
        </w:rPr>
        <w:t xml:space="preserve">енергетичній </w:t>
      </w:r>
      <w:r w:rsidRPr="00B739BE">
        <w:rPr>
          <w:rFonts w:ascii="Times New Roman" w:hAnsi="Times New Roman"/>
          <w:color w:val="000000"/>
          <w:sz w:val="28"/>
          <w:szCs w:val="20"/>
          <w:lang w:val="uk-UA"/>
        </w:rPr>
        <w:t>політиці своєї країни;</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Pr>
          <w:rFonts w:ascii="Times New Roman" w:hAnsi="Times New Roman"/>
          <w:color w:val="000000"/>
          <w:sz w:val="28"/>
          <w:szCs w:val="20"/>
          <w:lang w:val="uk-UA"/>
        </w:rPr>
        <w:t xml:space="preserve">знати </w:t>
      </w:r>
      <w:r w:rsidRPr="00B739BE">
        <w:rPr>
          <w:rFonts w:ascii="Times New Roman" w:hAnsi="Times New Roman"/>
          <w:color w:val="000000"/>
          <w:sz w:val="28"/>
          <w:szCs w:val="20"/>
          <w:lang w:val="uk-UA"/>
        </w:rPr>
        <w:t>вимоги</w:t>
      </w:r>
      <w:r>
        <w:rPr>
          <w:rFonts w:ascii="Times New Roman" w:hAnsi="Times New Roman"/>
          <w:color w:val="000000"/>
          <w:sz w:val="28"/>
          <w:szCs w:val="20"/>
          <w:lang w:val="uk-UA"/>
        </w:rPr>
        <w:t xml:space="preserve"> та потреби </w:t>
      </w:r>
      <w:r w:rsidRPr="00B739BE">
        <w:rPr>
          <w:rFonts w:ascii="Times New Roman" w:hAnsi="Times New Roman"/>
          <w:color w:val="000000"/>
          <w:sz w:val="28"/>
          <w:szCs w:val="20"/>
          <w:lang w:val="uk-UA"/>
        </w:rPr>
        <w:t>властей;</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знати рішення місцевої в</w:t>
      </w:r>
      <w:r>
        <w:rPr>
          <w:rFonts w:ascii="Times New Roman" w:hAnsi="Times New Roman"/>
          <w:color w:val="000000"/>
          <w:sz w:val="28"/>
          <w:szCs w:val="20"/>
          <w:lang w:val="uk-UA"/>
        </w:rPr>
        <w:t>лади, що стосуються цього вироб</w:t>
      </w:r>
      <w:r w:rsidRPr="00B739BE">
        <w:rPr>
          <w:rFonts w:ascii="Times New Roman" w:hAnsi="Times New Roman"/>
          <w:color w:val="000000"/>
          <w:sz w:val="28"/>
          <w:szCs w:val="20"/>
          <w:lang w:val="uk-UA"/>
        </w:rPr>
        <w:t>ництва, екології, споживання енергії тощо;</w:t>
      </w:r>
    </w:p>
    <w:p w:rsidR="0040200A" w:rsidRPr="00B739BE"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lang w:val="uk-UA"/>
        </w:rPr>
      </w:pPr>
      <w:r w:rsidRPr="00B739BE">
        <w:rPr>
          <w:rFonts w:ascii="Times New Roman" w:hAnsi="Times New Roman"/>
          <w:color w:val="000000"/>
          <w:sz w:val="28"/>
          <w:szCs w:val="20"/>
          <w:lang w:val="uk-UA"/>
        </w:rPr>
        <w:t xml:space="preserve">знати </w:t>
      </w:r>
      <w:r>
        <w:rPr>
          <w:rFonts w:ascii="Times New Roman" w:hAnsi="Times New Roman"/>
          <w:color w:val="000000"/>
          <w:sz w:val="28"/>
          <w:szCs w:val="20"/>
          <w:lang w:val="uk-UA"/>
        </w:rPr>
        <w:t xml:space="preserve">виробництва та </w:t>
      </w:r>
      <w:r w:rsidRPr="00B739BE">
        <w:rPr>
          <w:rFonts w:ascii="Times New Roman" w:hAnsi="Times New Roman"/>
          <w:color w:val="000000"/>
          <w:sz w:val="28"/>
          <w:szCs w:val="20"/>
          <w:lang w:val="uk-UA"/>
        </w:rPr>
        <w:t>фірми, торгові організації й поставників;</w:t>
      </w:r>
    </w:p>
    <w:p w:rsidR="0040200A" w:rsidRPr="00507FC4"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after="0" w:line="360" w:lineRule="auto"/>
        <w:ind w:left="0" w:firstLine="709"/>
        <w:jc w:val="both"/>
        <w:rPr>
          <w:rFonts w:ascii="Times New Roman" w:hAnsi="Times New Roman"/>
          <w:color w:val="000000"/>
          <w:sz w:val="28"/>
          <w:szCs w:val="20"/>
          <w:lang w:val="uk-UA"/>
        </w:rPr>
      </w:pPr>
      <w:r w:rsidRPr="00507FC4">
        <w:rPr>
          <w:rFonts w:ascii="Times New Roman" w:hAnsi="Times New Roman"/>
          <w:color w:val="000000"/>
          <w:sz w:val="28"/>
          <w:szCs w:val="20"/>
          <w:lang w:val="uk-UA"/>
        </w:rPr>
        <w:t>добре розуміти концепцію енергетичного менеджменту та енергетичної ефективності;</w:t>
      </w:r>
    </w:p>
    <w:p w:rsidR="0040200A" w:rsidRPr="00F91D03" w:rsidRDefault="0040200A" w:rsidP="00BE303E">
      <w:pPr>
        <w:pStyle w:val="a6"/>
        <w:numPr>
          <w:ilvl w:val="0"/>
          <w:numId w:val="35"/>
        </w:numPr>
        <w:tabs>
          <w:tab w:val="left" w:pos="0"/>
          <w:tab w:val="left" w:pos="993"/>
          <w:tab w:val="left" w:pos="10992"/>
          <w:tab w:val="left" w:pos="11908"/>
          <w:tab w:val="left" w:pos="12824"/>
          <w:tab w:val="left" w:pos="13740"/>
          <w:tab w:val="left" w:pos="14656"/>
        </w:tabs>
        <w:spacing w:after="0" w:line="360" w:lineRule="auto"/>
        <w:ind w:left="0" w:firstLine="709"/>
        <w:jc w:val="both"/>
        <w:rPr>
          <w:rFonts w:ascii="Times New Roman" w:hAnsi="Times New Roman"/>
          <w:color w:val="000000"/>
          <w:sz w:val="28"/>
          <w:szCs w:val="20"/>
          <w:lang w:val="uk-UA"/>
        </w:rPr>
      </w:pPr>
      <w:r w:rsidRPr="00507FC4">
        <w:rPr>
          <w:rFonts w:ascii="Times New Roman" w:hAnsi="Times New Roman"/>
          <w:color w:val="000000"/>
          <w:sz w:val="28"/>
          <w:szCs w:val="20"/>
          <w:lang w:val="uk-UA"/>
        </w:rPr>
        <w:t xml:space="preserve">знати економічні принципи розробки бюджету </w:t>
      </w:r>
      <w:r w:rsidRPr="00F91D03">
        <w:rPr>
          <w:rFonts w:ascii="Times New Roman" w:hAnsi="Times New Roman"/>
          <w:color w:val="000000"/>
          <w:sz w:val="28"/>
          <w:szCs w:val="20"/>
          <w:lang w:val="uk-UA"/>
        </w:rPr>
        <w:t xml:space="preserve">підприємства та методи розробки бізнес-планів у галузі енергетичної ефективності </w:t>
      </w:r>
      <w:r w:rsidRPr="00F91D03">
        <w:rPr>
          <w:rFonts w:ascii="Times New Roman" w:hAnsi="Times New Roman"/>
          <w:sz w:val="28"/>
          <w:szCs w:val="20"/>
          <w:lang w:val="uk-UA"/>
        </w:rPr>
        <w:t>[16]</w:t>
      </w:r>
      <w:r w:rsidRPr="00F91D03">
        <w:rPr>
          <w:rFonts w:ascii="Times New Roman" w:hAnsi="Times New Roman"/>
          <w:color w:val="000000"/>
          <w:sz w:val="28"/>
          <w:szCs w:val="20"/>
          <w:lang w:val="uk-UA"/>
        </w:rPr>
        <w:t>.</w:t>
      </w:r>
    </w:p>
    <w:p w:rsidR="0040200A" w:rsidRPr="00967206" w:rsidRDefault="0040200A" w:rsidP="0040200A">
      <w:pPr>
        <w:tabs>
          <w:tab w:val="left" w:pos="993"/>
        </w:tabs>
        <w:spacing w:line="360" w:lineRule="auto"/>
        <w:ind w:firstLine="709"/>
        <w:jc w:val="both"/>
        <w:rPr>
          <w:b/>
          <w:color w:val="000000"/>
          <w:sz w:val="28"/>
          <w:szCs w:val="28"/>
          <w:lang w:val="uk-UA"/>
        </w:rPr>
      </w:pPr>
    </w:p>
    <w:p w:rsidR="0040200A" w:rsidRPr="009F258C" w:rsidRDefault="0040200A" w:rsidP="0040200A">
      <w:pPr>
        <w:tabs>
          <w:tab w:val="left" w:pos="0"/>
          <w:tab w:val="left" w:pos="993"/>
          <w:tab w:val="left" w:pos="10992"/>
          <w:tab w:val="left" w:pos="11908"/>
          <w:tab w:val="left" w:pos="12824"/>
          <w:tab w:val="left" w:pos="13740"/>
          <w:tab w:val="left" w:pos="14656"/>
        </w:tabs>
        <w:spacing w:line="360" w:lineRule="auto"/>
        <w:ind w:firstLine="709"/>
        <w:jc w:val="both"/>
        <w:rPr>
          <w:b/>
          <w:color w:val="000000"/>
          <w:sz w:val="32"/>
          <w:szCs w:val="20"/>
          <w:lang w:val="uk-UA" w:eastAsia="ru-RU"/>
        </w:rPr>
      </w:pPr>
      <w:r w:rsidRPr="009F258C">
        <w:rPr>
          <w:b/>
          <w:color w:val="000000"/>
          <w:sz w:val="32"/>
          <w:szCs w:val="20"/>
          <w:lang w:eastAsia="ru-RU"/>
        </w:rPr>
        <w:t xml:space="preserve">1.2 </w:t>
      </w:r>
      <w:r>
        <w:rPr>
          <w:b/>
          <w:color w:val="000000"/>
          <w:sz w:val="32"/>
          <w:szCs w:val="20"/>
          <w:lang w:val="uk-UA" w:eastAsia="ru-RU"/>
        </w:rPr>
        <w:t>Організація системи</w:t>
      </w:r>
      <w:r w:rsidRPr="009F258C">
        <w:rPr>
          <w:b/>
          <w:color w:val="000000"/>
          <w:sz w:val="32"/>
          <w:szCs w:val="20"/>
          <w:lang w:val="uk-UA" w:eastAsia="ru-RU"/>
        </w:rPr>
        <w:t xml:space="preserve"> енергетичного менеджменту на підприємстві</w:t>
      </w:r>
    </w:p>
    <w:p w:rsidR="0040200A" w:rsidRPr="009F258C" w:rsidRDefault="0040200A" w:rsidP="0040200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0"/>
          <w:lang w:eastAsia="ru-RU"/>
        </w:rPr>
      </w:pPr>
    </w:p>
    <w:p w:rsidR="0040200A" w:rsidRPr="0040200A" w:rsidRDefault="0040200A" w:rsidP="0040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0"/>
          <w:lang w:val="uk-UA" w:eastAsia="ru-RU"/>
        </w:rPr>
      </w:pPr>
      <w:r w:rsidRPr="0040200A">
        <w:rPr>
          <w:color w:val="000000"/>
          <w:sz w:val="28"/>
          <w:szCs w:val="20"/>
          <w:lang w:val="uk-UA" w:eastAsia="ru-RU"/>
        </w:rPr>
        <w:t>Розв’язати проблему енергозбереження можна тільки шляхом впровадження системи енергетичного менеджменту.</w:t>
      </w:r>
    </w:p>
    <w:p w:rsidR="0040200A" w:rsidRPr="0040200A" w:rsidRDefault="0040200A" w:rsidP="0040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0"/>
          <w:lang w:val="uk-UA" w:eastAsia="ru-RU"/>
        </w:rPr>
      </w:pPr>
      <w:r w:rsidRPr="0040200A">
        <w:rPr>
          <w:color w:val="000000"/>
          <w:sz w:val="28"/>
          <w:szCs w:val="20"/>
          <w:lang w:val="uk-UA" w:eastAsia="ru-RU"/>
        </w:rPr>
        <w:lastRenderedPageBreak/>
        <w:t xml:space="preserve">Система </w:t>
      </w:r>
      <w:proofErr w:type="spellStart"/>
      <w:r w:rsidRPr="0040200A">
        <w:rPr>
          <w:color w:val="000000"/>
          <w:sz w:val="28"/>
          <w:szCs w:val="20"/>
          <w:lang w:val="uk-UA" w:eastAsia="ru-RU"/>
        </w:rPr>
        <w:t>енергоменеджменту</w:t>
      </w:r>
      <w:proofErr w:type="spellEnd"/>
      <w:r w:rsidRPr="0040200A">
        <w:rPr>
          <w:color w:val="000000"/>
          <w:sz w:val="28"/>
          <w:szCs w:val="20"/>
          <w:lang w:val="uk-UA" w:eastAsia="ru-RU"/>
        </w:rPr>
        <w:t xml:space="preserve"> є комплексом взаємопов'язаних і взаємодіючих елементів (організаційних заходів, технічних засобів і програмно-методичного забезпечення), спрямованих на формування енергетичної політики, постановки цілей і розробки заходів по досягненню цих цілей. Система дозволяє керівництву приймати оперативні управлінські рішення, спрямовані на споживання мінімально необхідного кількість паливно-енергетичних ресурсів (ПЕР) [17]. </w:t>
      </w:r>
    </w:p>
    <w:p w:rsidR="0040200A" w:rsidRPr="0040200A" w:rsidRDefault="0040200A" w:rsidP="0040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lang w:val="uk-UA"/>
        </w:rPr>
      </w:pPr>
      <w:r w:rsidRPr="0040200A">
        <w:rPr>
          <w:color w:val="000000"/>
          <w:sz w:val="28"/>
          <w:szCs w:val="20"/>
          <w:lang w:val="uk-UA" w:eastAsia="ru-RU"/>
        </w:rPr>
        <w:t xml:space="preserve">3 метою забезпечення ефективного використання енергоносіїв на підприємстві створюється служба енергетичного менеджменту, яку очолює </w:t>
      </w:r>
      <w:proofErr w:type="spellStart"/>
      <w:r w:rsidRPr="0040200A">
        <w:rPr>
          <w:color w:val="000000"/>
          <w:sz w:val="28"/>
          <w:szCs w:val="20"/>
          <w:lang w:val="uk-UA" w:eastAsia="ru-RU"/>
        </w:rPr>
        <w:t>енергоменеджер</w:t>
      </w:r>
      <w:proofErr w:type="spellEnd"/>
      <w:r w:rsidRPr="0040200A">
        <w:rPr>
          <w:color w:val="000000"/>
          <w:sz w:val="28"/>
          <w:szCs w:val="20"/>
          <w:lang w:val="uk-UA" w:eastAsia="ru-RU"/>
        </w:rPr>
        <w:t xml:space="preserve"> підприємства. Основною його функцією є забезпечення досягнення запланованих ефектів енергозбереження  та управління функціонуванням служби. </w:t>
      </w:r>
      <w:r w:rsidRPr="0040200A">
        <w:rPr>
          <w:color w:val="000000"/>
          <w:sz w:val="28"/>
          <w:lang w:val="uk-UA"/>
        </w:rPr>
        <w:t xml:space="preserve">Йому підпорядковані </w:t>
      </w:r>
      <w:proofErr w:type="spellStart"/>
      <w:r w:rsidRPr="0040200A">
        <w:rPr>
          <w:color w:val="000000"/>
          <w:sz w:val="28"/>
          <w:lang w:val="uk-UA"/>
        </w:rPr>
        <w:t>енергоменеджери</w:t>
      </w:r>
      <w:proofErr w:type="spellEnd"/>
      <w:r w:rsidRPr="0040200A">
        <w:rPr>
          <w:color w:val="000000"/>
          <w:sz w:val="28"/>
          <w:lang w:val="uk-UA"/>
        </w:rPr>
        <w:t xml:space="preserve"> різних напрямів енергозбереження (електропостачання, теплопостачання, водопостачання, постачання стиснутого повітря), в обов`язки яких входить: планування та контроль споживання різних видів енергії, забезпечення циклу </w:t>
      </w:r>
      <w:proofErr w:type="spellStart"/>
      <w:r w:rsidRPr="0040200A">
        <w:rPr>
          <w:color w:val="000000"/>
          <w:sz w:val="28"/>
          <w:lang w:val="uk-UA"/>
        </w:rPr>
        <w:t>енергоменеджменту</w:t>
      </w:r>
      <w:proofErr w:type="spellEnd"/>
      <w:r w:rsidRPr="0040200A">
        <w:rPr>
          <w:color w:val="000000"/>
          <w:sz w:val="28"/>
          <w:lang w:val="uk-UA"/>
        </w:rPr>
        <w:t xml:space="preserve"> за напрямами енергозбереження та розробка і впровадження заходів при розподілі, генерації, використанні видів енергії. Також </w:t>
      </w:r>
      <w:proofErr w:type="spellStart"/>
      <w:r w:rsidRPr="0040200A">
        <w:rPr>
          <w:color w:val="000000"/>
          <w:sz w:val="28"/>
          <w:lang w:val="uk-UA"/>
        </w:rPr>
        <w:t>енергоменеджеру</w:t>
      </w:r>
      <w:proofErr w:type="spellEnd"/>
      <w:r w:rsidRPr="0040200A">
        <w:rPr>
          <w:color w:val="000000"/>
          <w:sz w:val="28"/>
          <w:lang w:val="uk-UA"/>
        </w:rPr>
        <w:t xml:space="preserve"> підприємства підпорядковані </w:t>
      </w:r>
      <w:proofErr w:type="spellStart"/>
      <w:r w:rsidRPr="0040200A">
        <w:rPr>
          <w:color w:val="000000"/>
          <w:sz w:val="28"/>
          <w:lang w:val="uk-UA"/>
        </w:rPr>
        <w:t>енергоменеджери</w:t>
      </w:r>
      <w:proofErr w:type="spellEnd"/>
      <w:r w:rsidRPr="0040200A">
        <w:rPr>
          <w:color w:val="000000"/>
          <w:sz w:val="28"/>
          <w:lang w:val="uk-UA"/>
        </w:rPr>
        <w:t xml:space="preserve"> цехів і дільниць із річним енергетичним бюджетом 10 млн. грн. і більше. Вони організовують усунення втрат енергії , планують та контролюють енергоспоживання в цехах і на дільницях та впроваджують енергозберігаючі заходи на всі види </w:t>
      </w:r>
      <w:proofErr w:type="spellStart"/>
      <w:r w:rsidRPr="0040200A">
        <w:rPr>
          <w:color w:val="000000"/>
          <w:sz w:val="28"/>
          <w:lang w:val="uk-UA"/>
        </w:rPr>
        <w:t>єнергії</w:t>
      </w:r>
      <w:proofErr w:type="spellEnd"/>
      <w:r w:rsidRPr="0040200A">
        <w:rPr>
          <w:color w:val="000000"/>
          <w:sz w:val="28"/>
          <w:lang w:val="uk-UA"/>
        </w:rPr>
        <w:t xml:space="preserve">, що споживається устаткуванням в цехах і на дільницях. Служба енергетичного менеджменту також є ланкою, яка зв'язує підприємства з різними інспекціями, що здійснюють нагляд за ефективним використанням енергоресурсів </w:t>
      </w:r>
      <w:r w:rsidRPr="0040200A">
        <w:rPr>
          <w:color w:val="000000"/>
          <w:sz w:val="28"/>
          <w:szCs w:val="20"/>
          <w:lang w:val="uk-UA" w:eastAsia="ru-RU"/>
        </w:rPr>
        <w:t>[18, 19].</w:t>
      </w:r>
    </w:p>
    <w:p w:rsidR="0040200A" w:rsidRPr="0040200A" w:rsidRDefault="0040200A" w:rsidP="0040200A">
      <w:pPr>
        <w:pStyle w:val="HTML"/>
        <w:spacing w:line="360" w:lineRule="auto"/>
        <w:ind w:firstLine="709"/>
        <w:jc w:val="both"/>
        <w:rPr>
          <w:rFonts w:ascii="Times New Roman" w:hAnsi="Times New Roman" w:cs="Times New Roman"/>
          <w:color w:val="000000"/>
          <w:sz w:val="28"/>
          <w:lang w:val="uk-UA"/>
        </w:rPr>
      </w:pPr>
      <w:r w:rsidRPr="0040200A">
        <w:rPr>
          <w:rFonts w:ascii="Times New Roman" w:hAnsi="Times New Roman" w:cs="Times New Roman"/>
          <w:color w:val="000000"/>
          <w:sz w:val="28"/>
          <w:lang w:val="uk-UA"/>
        </w:rPr>
        <w:t xml:space="preserve">Задача на сьогоднішній день полягає в тому, щоб створити професійну службу </w:t>
      </w:r>
      <w:proofErr w:type="spellStart"/>
      <w:r w:rsidRPr="0040200A">
        <w:rPr>
          <w:rFonts w:ascii="Times New Roman" w:hAnsi="Times New Roman" w:cs="Times New Roman"/>
          <w:color w:val="000000"/>
          <w:sz w:val="28"/>
          <w:lang w:val="uk-UA"/>
        </w:rPr>
        <w:t>енергоменеджменту</w:t>
      </w:r>
      <w:proofErr w:type="spellEnd"/>
      <w:r w:rsidRPr="0040200A">
        <w:rPr>
          <w:rFonts w:ascii="Times New Roman" w:hAnsi="Times New Roman" w:cs="Times New Roman"/>
          <w:color w:val="000000"/>
          <w:sz w:val="28"/>
          <w:lang w:val="uk-UA"/>
        </w:rPr>
        <w:t>, замість того щоб платити великі платежі.</w:t>
      </w:r>
    </w:p>
    <w:p w:rsidR="0040200A" w:rsidRPr="0040200A" w:rsidRDefault="0040200A" w:rsidP="0040200A">
      <w:pPr>
        <w:pStyle w:val="HTML"/>
        <w:spacing w:line="360" w:lineRule="auto"/>
        <w:ind w:firstLine="709"/>
        <w:jc w:val="both"/>
        <w:rPr>
          <w:rFonts w:ascii="Times New Roman" w:hAnsi="Times New Roman" w:cs="Times New Roman"/>
          <w:color w:val="000000"/>
          <w:sz w:val="28"/>
          <w:lang w:val="uk-UA"/>
        </w:rPr>
      </w:pPr>
    </w:p>
    <w:p w:rsidR="0040200A" w:rsidRPr="0040200A" w:rsidRDefault="0040200A" w:rsidP="0040200A">
      <w:pPr>
        <w:pStyle w:val="HTML"/>
        <w:spacing w:line="360" w:lineRule="auto"/>
        <w:ind w:firstLine="709"/>
        <w:jc w:val="both"/>
        <w:rPr>
          <w:rFonts w:ascii="Times New Roman" w:hAnsi="Times New Roman" w:cs="Times New Roman"/>
          <w:color w:val="000000"/>
          <w:sz w:val="28"/>
          <w:lang w:val="uk-UA"/>
        </w:rPr>
      </w:pPr>
    </w:p>
    <w:p w:rsidR="0040200A" w:rsidRPr="0040200A" w:rsidRDefault="0040200A" w:rsidP="0040200A">
      <w:pPr>
        <w:pStyle w:val="HTML"/>
        <w:spacing w:line="360" w:lineRule="auto"/>
        <w:rPr>
          <w:rFonts w:ascii="Times New Roman" w:hAnsi="Times New Roman" w:cs="Times New Roman"/>
          <w:color w:val="000000"/>
          <w:sz w:val="28"/>
          <w:lang w:val="uk-UA"/>
        </w:rPr>
      </w:pPr>
    </w:p>
    <w:p w:rsidR="0040200A" w:rsidRPr="0040200A" w:rsidRDefault="0040200A" w:rsidP="0040200A">
      <w:pPr>
        <w:pStyle w:val="2"/>
        <w:spacing w:before="0" w:line="360" w:lineRule="auto"/>
        <w:ind w:firstLine="708"/>
        <w:jc w:val="both"/>
        <w:rPr>
          <w:rFonts w:ascii="Times New Roman" w:hAnsi="Times New Roman" w:cs="Times New Roman"/>
          <w:b/>
          <w:color w:val="auto"/>
          <w:sz w:val="32"/>
          <w:szCs w:val="28"/>
          <w:lang w:val="uk-UA"/>
        </w:rPr>
      </w:pPr>
      <w:bookmarkStart w:id="4" w:name="_Toc485037731"/>
      <w:r w:rsidRPr="00000BAB">
        <w:rPr>
          <w:rFonts w:ascii="Times New Roman" w:hAnsi="Times New Roman" w:cs="Times New Roman"/>
          <w:b/>
          <w:color w:val="auto"/>
          <w:sz w:val="32"/>
          <w:szCs w:val="28"/>
          <w:lang w:val="uk-UA"/>
        </w:rPr>
        <w:lastRenderedPageBreak/>
        <w:t>1.</w:t>
      </w:r>
      <w:r>
        <w:rPr>
          <w:rFonts w:ascii="Times New Roman" w:hAnsi="Times New Roman" w:cs="Times New Roman"/>
          <w:b/>
          <w:color w:val="auto"/>
          <w:sz w:val="32"/>
          <w:szCs w:val="28"/>
          <w:lang w:val="uk-UA"/>
        </w:rPr>
        <w:t>3</w:t>
      </w:r>
      <w:r w:rsidRPr="00000BAB">
        <w:rPr>
          <w:rFonts w:ascii="Times New Roman" w:hAnsi="Times New Roman" w:cs="Times New Roman"/>
          <w:b/>
          <w:color w:val="auto"/>
          <w:sz w:val="32"/>
          <w:szCs w:val="28"/>
          <w:lang w:val="uk-UA"/>
        </w:rPr>
        <w:t xml:space="preserve"> </w:t>
      </w:r>
      <w:bookmarkEnd w:id="4"/>
      <w:r>
        <w:rPr>
          <w:rFonts w:ascii="Times New Roman" w:hAnsi="Times New Roman" w:cs="Times New Roman"/>
          <w:b/>
          <w:color w:val="auto"/>
          <w:sz w:val="32"/>
          <w:szCs w:val="28"/>
          <w:lang w:val="uk-UA"/>
        </w:rPr>
        <w:t xml:space="preserve">Загальні принципи побудови </w:t>
      </w:r>
      <w:r w:rsidRPr="0040200A">
        <w:rPr>
          <w:rFonts w:ascii="Times New Roman" w:hAnsi="Times New Roman" w:cs="Times New Roman"/>
          <w:b/>
          <w:color w:val="auto"/>
          <w:sz w:val="32"/>
          <w:szCs w:val="28"/>
          <w:lang w:val="uk-UA"/>
        </w:rPr>
        <w:t xml:space="preserve">систем </w:t>
      </w:r>
      <w:proofErr w:type="spellStart"/>
      <w:r w:rsidRPr="0040200A">
        <w:rPr>
          <w:rFonts w:ascii="Times New Roman" w:hAnsi="Times New Roman" w:cs="Times New Roman"/>
          <w:b/>
          <w:color w:val="auto"/>
          <w:sz w:val="32"/>
          <w:szCs w:val="28"/>
          <w:lang w:val="uk-UA"/>
        </w:rPr>
        <w:t>енергоменеджменту</w:t>
      </w:r>
      <w:proofErr w:type="spellEnd"/>
    </w:p>
    <w:p w:rsidR="0040200A" w:rsidRPr="0040200A" w:rsidRDefault="0040200A" w:rsidP="0040200A">
      <w:pPr>
        <w:spacing w:line="360" w:lineRule="auto"/>
        <w:rPr>
          <w:sz w:val="28"/>
          <w:lang w:val="uk-UA"/>
        </w:rPr>
      </w:pPr>
    </w:p>
    <w:p w:rsidR="0040200A" w:rsidRPr="00ED63E0" w:rsidRDefault="0040200A" w:rsidP="0040200A">
      <w:pPr>
        <w:spacing w:line="360" w:lineRule="auto"/>
        <w:ind w:firstLine="708"/>
        <w:jc w:val="both"/>
        <w:rPr>
          <w:sz w:val="28"/>
          <w:szCs w:val="28"/>
          <w:lang w:val="uk-UA"/>
        </w:rPr>
      </w:pPr>
      <w:r w:rsidRPr="0040200A">
        <w:rPr>
          <w:sz w:val="28"/>
          <w:szCs w:val="28"/>
          <w:lang w:val="uk-UA"/>
        </w:rPr>
        <w:t xml:space="preserve">Система енергетичного менеджменту – це частина загальної сфери управління підприємством, основне завдання якої – це ефективне використання паливно-енергетичних ресурсів. Вона включає в себе організаційну структуру, ресурси для формування, впровадження, досягнення цілей енергозберігаючої політики підприємства. Підвищити рівень контролю використання енергії, зменшити її питомі витрати в технологічних процесах дозволить впровадження систем </w:t>
      </w:r>
      <w:proofErr w:type="spellStart"/>
      <w:r w:rsidRPr="0040200A">
        <w:rPr>
          <w:sz w:val="28"/>
          <w:szCs w:val="28"/>
          <w:lang w:val="uk-UA"/>
        </w:rPr>
        <w:t>енергоменеджменту</w:t>
      </w:r>
      <w:proofErr w:type="spellEnd"/>
      <w:r w:rsidRPr="0040200A">
        <w:rPr>
          <w:sz w:val="28"/>
          <w:szCs w:val="28"/>
          <w:lang w:val="uk-UA"/>
        </w:rPr>
        <w:t xml:space="preserve"> на підприємствах України [20,21]. Методи управління </w:t>
      </w:r>
      <w:proofErr w:type="spellStart"/>
      <w:r w:rsidRPr="0040200A">
        <w:rPr>
          <w:sz w:val="28"/>
          <w:szCs w:val="28"/>
          <w:lang w:val="uk-UA"/>
        </w:rPr>
        <w:t>енерговикористанням</w:t>
      </w:r>
      <w:proofErr w:type="spellEnd"/>
      <w:r w:rsidRPr="0040200A">
        <w:rPr>
          <w:sz w:val="28"/>
          <w:szCs w:val="28"/>
          <w:lang w:val="uk-UA"/>
        </w:rPr>
        <w:t xml:space="preserve"> виробничих підприємств, що існують на сьогоднішній день, є не такими ефективними і потребують удосконалення. Основними функціями такого управління виконує служба головного енергетика</w:t>
      </w:r>
      <w:r w:rsidRPr="00F91D03">
        <w:rPr>
          <w:sz w:val="28"/>
          <w:szCs w:val="28"/>
          <w:lang w:val="uk-UA"/>
        </w:rPr>
        <w:t>. Вона не має відповідно підготовленої та структури розгалуженої, що здатна здійснювати ефективний контроль рівня енерговитрат на різних стадіях промислового виробництва. Відсутні також технічні засоби, які б дозволяли  повністю контролювати виробничі ділянки та оцінювати показники енергоефективності [22]. Покладання відповідальності за стан справи на одну особу – головного енергетика</w:t>
      </w:r>
      <w:r w:rsidRPr="00ED63E0">
        <w:rPr>
          <w:sz w:val="28"/>
          <w:szCs w:val="28"/>
          <w:lang w:val="uk-UA"/>
        </w:rPr>
        <w:t xml:space="preserve"> підприємства</w:t>
      </w:r>
      <w:r>
        <w:rPr>
          <w:sz w:val="28"/>
          <w:szCs w:val="28"/>
          <w:lang w:val="uk-UA"/>
        </w:rPr>
        <w:t xml:space="preserve"> </w:t>
      </w:r>
      <w:r w:rsidRPr="00ED63E0">
        <w:rPr>
          <w:sz w:val="28"/>
          <w:szCs w:val="28"/>
          <w:lang w:val="uk-UA"/>
        </w:rPr>
        <w:t>–</w:t>
      </w:r>
      <w:r>
        <w:rPr>
          <w:sz w:val="28"/>
          <w:szCs w:val="28"/>
          <w:lang w:val="uk-UA"/>
        </w:rPr>
        <w:t xml:space="preserve">   є важливою особливістю</w:t>
      </w:r>
      <w:r w:rsidRPr="00ED63E0">
        <w:rPr>
          <w:sz w:val="28"/>
          <w:szCs w:val="28"/>
          <w:lang w:val="uk-UA"/>
        </w:rPr>
        <w:t xml:space="preserve"> діючої системи управління </w:t>
      </w:r>
      <w:r>
        <w:rPr>
          <w:sz w:val="28"/>
          <w:szCs w:val="28"/>
          <w:lang w:val="uk-UA"/>
        </w:rPr>
        <w:t>використанням енергетичних ресурсів, але</w:t>
      </w:r>
      <w:r w:rsidRPr="00ED63E0">
        <w:rPr>
          <w:sz w:val="28"/>
          <w:szCs w:val="28"/>
          <w:lang w:val="uk-UA"/>
        </w:rPr>
        <w:t>, в принципі, не має ефективного механізму для виконання цих функцій.</w:t>
      </w:r>
    </w:p>
    <w:p w:rsidR="0040200A" w:rsidRDefault="0040200A" w:rsidP="0040200A">
      <w:pPr>
        <w:spacing w:line="360" w:lineRule="auto"/>
        <w:ind w:firstLine="708"/>
        <w:jc w:val="both"/>
        <w:rPr>
          <w:sz w:val="28"/>
          <w:szCs w:val="28"/>
          <w:lang w:val="uk-UA"/>
        </w:rPr>
      </w:pPr>
      <w:r w:rsidRPr="00ED63E0">
        <w:rPr>
          <w:sz w:val="28"/>
          <w:szCs w:val="28"/>
          <w:lang w:val="uk-UA"/>
        </w:rPr>
        <w:t xml:space="preserve">Перш за все </w:t>
      </w:r>
      <w:r>
        <w:rPr>
          <w:sz w:val="28"/>
          <w:szCs w:val="28"/>
          <w:lang w:val="uk-UA"/>
        </w:rPr>
        <w:t>потрібно</w:t>
      </w:r>
      <w:r w:rsidRPr="00ED63E0">
        <w:rPr>
          <w:sz w:val="28"/>
          <w:szCs w:val="28"/>
          <w:lang w:val="uk-UA"/>
        </w:rPr>
        <w:t xml:space="preserve"> визначити рівень контролю енергії </w:t>
      </w:r>
      <w:r>
        <w:rPr>
          <w:sz w:val="28"/>
          <w:szCs w:val="28"/>
          <w:lang w:val="uk-UA"/>
        </w:rPr>
        <w:t xml:space="preserve">вже існує </w:t>
      </w:r>
      <w:r w:rsidRPr="00ED63E0">
        <w:rPr>
          <w:sz w:val="28"/>
          <w:szCs w:val="28"/>
          <w:lang w:val="uk-UA"/>
        </w:rPr>
        <w:t>на діючих підприємствах</w:t>
      </w:r>
      <w:r>
        <w:rPr>
          <w:sz w:val="28"/>
          <w:szCs w:val="28"/>
          <w:lang w:val="uk-UA"/>
        </w:rPr>
        <w:t>,</w:t>
      </w:r>
      <w:r w:rsidRPr="00EA0FA6">
        <w:rPr>
          <w:sz w:val="28"/>
          <w:szCs w:val="28"/>
          <w:lang w:val="uk-UA"/>
        </w:rPr>
        <w:t xml:space="preserve"> </w:t>
      </w:r>
      <w:r w:rsidRPr="00ED63E0">
        <w:rPr>
          <w:sz w:val="28"/>
          <w:szCs w:val="28"/>
          <w:lang w:val="uk-UA"/>
        </w:rPr>
        <w:t>висвітлити недоліки діючого обліку, сформулювати пропозиції щодо його вдосконалення</w:t>
      </w:r>
      <w:r>
        <w:rPr>
          <w:sz w:val="28"/>
          <w:szCs w:val="28"/>
          <w:lang w:val="uk-UA"/>
        </w:rPr>
        <w:t xml:space="preserve">, </w:t>
      </w:r>
      <w:r w:rsidRPr="00ED63E0">
        <w:rPr>
          <w:sz w:val="28"/>
          <w:szCs w:val="28"/>
          <w:lang w:val="uk-UA"/>
        </w:rPr>
        <w:t>обґрунтувати можливий принцип побу</w:t>
      </w:r>
      <w:r>
        <w:rPr>
          <w:sz w:val="28"/>
          <w:szCs w:val="28"/>
          <w:lang w:val="uk-UA"/>
        </w:rPr>
        <w:t xml:space="preserve">дови системи </w:t>
      </w:r>
      <w:proofErr w:type="spellStart"/>
      <w:r>
        <w:rPr>
          <w:sz w:val="28"/>
          <w:szCs w:val="28"/>
          <w:lang w:val="uk-UA"/>
        </w:rPr>
        <w:t>енергоменеджменту</w:t>
      </w:r>
      <w:proofErr w:type="spellEnd"/>
      <w:r w:rsidRPr="00ED63E0">
        <w:rPr>
          <w:sz w:val="28"/>
          <w:szCs w:val="28"/>
          <w:lang w:val="uk-UA"/>
        </w:rPr>
        <w:t xml:space="preserve">. Процес управління </w:t>
      </w:r>
      <w:r>
        <w:rPr>
          <w:sz w:val="28"/>
          <w:szCs w:val="28"/>
          <w:lang w:val="uk-UA"/>
        </w:rPr>
        <w:t>має декілька</w:t>
      </w:r>
      <w:r w:rsidRPr="00ED63E0">
        <w:rPr>
          <w:sz w:val="28"/>
          <w:szCs w:val="28"/>
          <w:lang w:val="uk-UA"/>
        </w:rPr>
        <w:t xml:space="preserve"> етапів: </w:t>
      </w:r>
    </w:p>
    <w:p w:rsidR="0040200A" w:rsidRPr="001404EE" w:rsidRDefault="0040200A" w:rsidP="00BE303E">
      <w:pPr>
        <w:pStyle w:val="a6"/>
        <w:numPr>
          <w:ilvl w:val="0"/>
          <w:numId w:val="38"/>
        </w:numPr>
        <w:tabs>
          <w:tab w:val="left" w:pos="993"/>
        </w:tabs>
        <w:spacing w:after="0" w:line="360" w:lineRule="auto"/>
        <w:ind w:left="0" w:firstLine="709"/>
        <w:jc w:val="both"/>
        <w:rPr>
          <w:rFonts w:ascii="Times New Roman" w:hAnsi="Times New Roman"/>
          <w:sz w:val="28"/>
          <w:szCs w:val="28"/>
          <w:lang w:val="uk-UA"/>
        </w:rPr>
      </w:pPr>
      <w:r w:rsidRPr="001404EE">
        <w:rPr>
          <w:rFonts w:ascii="Times New Roman" w:hAnsi="Times New Roman"/>
          <w:sz w:val="28"/>
          <w:szCs w:val="28"/>
          <w:lang w:val="uk-UA"/>
        </w:rPr>
        <w:t xml:space="preserve">вимірювання керованих параметрів; </w:t>
      </w:r>
    </w:p>
    <w:p w:rsidR="0040200A" w:rsidRPr="001404EE" w:rsidRDefault="0040200A" w:rsidP="00BE303E">
      <w:pPr>
        <w:pStyle w:val="a6"/>
        <w:numPr>
          <w:ilvl w:val="0"/>
          <w:numId w:val="38"/>
        </w:numPr>
        <w:tabs>
          <w:tab w:val="left" w:pos="993"/>
        </w:tabs>
        <w:spacing w:after="0" w:line="360" w:lineRule="auto"/>
        <w:ind w:left="0" w:firstLine="709"/>
        <w:jc w:val="both"/>
        <w:rPr>
          <w:rFonts w:ascii="Times New Roman" w:hAnsi="Times New Roman"/>
          <w:sz w:val="28"/>
          <w:szCs w:val="28"/>
          <w:lang w:val="uk-UA"/>
        </w:rPr>
      </w:pPr>
      <w:r w:rsidRPr="001404EE">
        <w:rPr>
          <w:rFonts w:ascii="Times New Roman" w:hAnsi="Times New Roman"/>
          <w:sz w:val="28"/>
          <w:szCs w:val="28"/>
          <w:lang w:val="uk-UA"/>
        </w:rPr>
        <w:t>зіставлення результатів вимірювань із завданням;</w:t>
      </w:r>
    </w:p>
    <w:p w:rsidR="0040200A" w:rsidRPr="001404EE" w:rsidRDefault="0040200A" w:rsidP="00BE303E">
      <w:pPr>
        <w:pStyle w:val="a6"/>
        <w:numPr>
          <w:ilvl w:val="0"/>
          <w:numId w:val="38"/>
        </w:numPr>
        <w:tabs>
          <w:tab w:val="left" w:pos="993"/>
        </w:tabs>
        <w:spacing w:after="0" w:line="360" w:lineRule="auto"/>
        <w:ind w:left="0" w:firstLine="709"/>
        <w:jc w:val="both"/>
        <w:rPr>
          <w:rFonts w:ascii="Times New Roman" w:hAnsi="Times New Roman"/>
          <w:sz w:val="28"/>
          <w:szCs w:val="28"/>
          <w:lang w:val="uk-UA"/>
        </w:rPr>
      </w:pPr>
      <w:r w:rsidRPr="001404EE">
        <w:rPr>
          <w:rFonts w:ascii="Times New Roman" w:hAnsi="Times New Roman"/>
          <w:sz w:val="28"/>
          <w:szCs w:val="28"/>
          <w:lang w:val="uk-UA"/>
        </w:rPr>
        <w:t xml:space="preserve">розробка керуючих дій. </w:t>
      </w:r>
    </w:p>
    <w:p w:rsidR="0040200A" w:rsidRDefault="0040200A" w:rsidP="0040200A">
      <w:pPr>
        <w:spacing w:line="360" w:lineRule="auto"/>
        <w:ind w:firstLine="708"/>
        <w:jc w:val="both"/>
        <w:rPr>
          <w:sz w:val="28"/>
          <w:szCs w:val="28"/>
          <w:lang w:val="uk-UA"/>
        </w:rPr>
      </w:pPr>
      <w:r w:rsidRPr="00ED63E0">
        <w:rPr>
          <w:sz w:val="28"/>
          <w:szCs w:val="28"/>
          <w:lang w:val="uk-UA"/>
        </w:rPr>
        <w:t xml:space="preserve">Така послідовність дій характерна і для систем </w:t>
      </w:r>
      <w:proofErr w:type="spellStart"/>
      <w:r w:rsidRPr="00ED63E0">
        <w:rPr>
          <w:sz w:val="28"/>
          <w:szCs w:val="28"/>
          <w:lang w:val="uk-UA"/>
        </w:rPr>
        <w:t>енергоменеджменту</w:t>
      </w:r>
      <w:proofErr w:type="spellEnd"/>
      <w:r w:rsidRPr="00ED63E0">
        <w:rPr>
          <w:sz w:val="28"/>
          <w:szCs w:val="28"/>
          <w:lang w:val="uk-UA"/>
        </w:rPr>
        <w:t xml:space="preserve">. Вона відтворена у широко розповсюджених у світовій практиці системах контролю </w:t>
      </w:r>
      <w:r>
        <w:rPr>
          <w:sz w:val="28"/>
          <w:szCs w:val="28"/>
          <w:lang w:val="uk-UA"/>
        </w:rPr>
        <w:t>і нормалізації енергоспоживання.</w:t>
      </w:r>
    </w:p>
    <w:p w:rsidR="0040200A" w:rsidRDefault="0040200A" w:rsidP="0040200A">
      <w:pPr>
        <w:spacing w:line="360" w:lineRule="auto"/>
        <w:ind w:firstLine="708"/>
        <w:jc w:val="both"/>
        <w:rPr>
          <w:sz w:val="28"/>
          <w:szCs w:val="28"/>
          <w:lang w:val="uk-UA"/>
        </w:rPr>
      </w:pPr>
      <w:r>
        <w:rPr>
          <w:sz w:val="28"/>
          <w:szCs w:val="28"/>
          <w:lang w:val="uk-UA"/>
        </w:rPr>
        <w:lastRenderedPageBreak/>
        <w:t>З</w:t>
      </w:r>
      <w:r w:rsidRPr="00ED63E0">
        <w:rPr>
          <w:sz w:val="28"/>
          <w:szCs w:val="28"/>
          <w:lang w:val="uk-UA"/>
        </w:rPr>
        <w:t xml:space="preserve">акладений у таких системах </w:t>
      </w:r>
      <w:r>
        <w:rPr>
          <w:sz w:val="28"/>
          <w:szCs w:val="28"/>
          <w:lang w:val="uk-UA"/>
        </w:rPr>
        <w:t>с</w:t>
      </w:r>
      <w:r w:rsidRPr="00ED63E0">
        <w:rPr>
          <w:sz w:val="28"/>
          <w:szCs w:val="28"/>
          <w:lang w:val="uk-UA"/>
        </w:rPr>
        <w:t>посіб керування використанням енергії є</w:t>
      </w:r>
      <w:r>
        <w:rPr>
          <w:sz w:val="28"/>
          <w:szCs w:val="28"/>
          <w:lang w:val="uk-UA"/>
        </w:rPr>
        <w:t xml:space="preserve"> достатньо ефективним. Він може </w:t>
      </w:r>
      <w:r w:rsidRPr="00ED63E0">
        <w:rPr>
          <w:sz w:val="28"/>
          <w:szCs w:val="28"/>
          <w:lang w:val="uk-UA"/>
        </w:rPr>
        <w:t>застосов</w:t>
      </w:r>
      <w:r>
        <w:rPr>
          <w:sz w:val="28"/>
          <w:szCs w:val="28"/>
          <w:lang w:val="uk-UA"/>
        </w:rPr>
        <w:t>уватись</w:t>
      </w:r>
      <w:r w:rsidRPr="00ED63E0">
        <w:rPr>
          <w:sz w:val="28"/>
          <w:szCs w:val="28"/>
          <w:lang w:val="uk-UA"/>
        </w:rPr>
        <w:t xml:space="preserve"> при управлінні </w:t>
      </w:r>
      <w:proofErr w:type="spellStart"/>
      <w:r w:rsidRPr="00ED63E0">
        <w:rPr>
          <w:sz w:val="28"/>
          <w:szCs w:val="28"/>
          <w:lang w:val="uk-UA"/>
        </w:rPr>
        <w:t>енерговикористанням</w:t>
      </w:r>
      <w:proofErr w:type="spellEnd"/>
      <w:r w:rsidRPr="00ED63E0">
        <w:rPr>
          <w:sz w:val="28"/>
          <w:szCs w:val="28"/>
          <w:lang w:val="uk-UA"/>
        </w:rPr>
        <w:t xml:space="preserve"> будь-якого підприємства. Відомі загальні принципи побудови цих систем. Основна ідея полягає у персональній відповідальності керівників окремих підрозділів підприємства за показники ефективності енергоспоживання в цих підрозділах. Конкретна реалізація системи можлива при </w:t>
      </w:r>
      <w:proofErr w:type="spellStart"/>
      <w:r w:rsidRPr="00ED63E0">
        <w:rPr>
          <w:sz w:val="28"/>
          <w:szCs w:val="28"/>
          <w:lang w:val="uk-UA"/>
        </w:rPr>
        <w:t>враховуванні</w:t>
      </w:r>
      <w:proofErr w:type="spellEnd"/>
      <w:r w:rsidRPr="00ED63E0">
        <w:rPr>
          <w:sz w:val="28"/>
          <w:szCs w:val="28"/>
          <w:lang w:val="uk-UA"/>
        </w:rPr>
        <w:t xml:space="preserve"> особливостей підприємства, для якого здійснюється така розробка. Так, наприклад, у Великобританії ця система використовується більш 6 5 ніж у 25 галузях промисловості і торгівлі. Системи забезпечують стабільну економію енергії (5–15%) на підприємствах різного профілю. Характерно, що проведення енергетичних аудитів не привело до таких значних результатів. Це пояснюється тим, що ревізія енергоспоживання дає миттєву картину ситуації з </w:t>
      </w:r>
      <w:proofErr w:type="spellStart"/>
      <w:r w:rsidRPr="00ED63E0">
        <w:rPr>
          <w:sz w:val="28"/>
          <w:szCs w:val="28"/>
          <w:lang w:val="uk-UA"/>
        </w:rPr>
        <w:t>енерговикористанням</w:t>
      </w:r>
      <w:proofErr w:type="spellEnd"/>
      <w:r w:rsidRPr="00ED63E0">
        <w:rPr>
          <w:sz w:val="28"/>
          <w:szCs w:val="28"/>
          <w:lang w:val="uk-UA"/>
        </w:rPr>
        <w:t xml:space="preserve"> і не гарантує, що в процесі тривалого впровадження енергозберігаючих заходів їх ефективність залишиться достатньо високою. Крім того, як свідчить практика, тільки частина енергозберігаючих заходів, запропонованих в результаті проведення </w:t>
      </w:r>
      <w:proofErr w:type="spellStart"/>
      <w:r w:rsidRPr="00ED63E0">
        <w:rPr>
          <w:sz w:val="28"/>
          <w:szCs w:val="28"/>
          <w:lang w:val="uk-UA"/>
        </w:rPr>
        <w:t>енергоаудитів</w:t>
      </w:r>
      <w:proofErr w:type="spellEnd"/>
      <w:r w:rsidRPr="00ED63E0">
        <w:rPr>
          <w:sz w:val="28"/>
          <w:szCs w:val="28"/>
          <w:lang w:val="uk-UA"/>
        </w:rPr>
        <w:t xml:space="preserve">, упроваджується. Як правило, це ті рішення, </w:t>
      </w:r>
      <w:r>
        <w:rPr>
          <w:sz w:val="28"/>
          <w:szCs w:val="28"/>
          <w:lang w:val="uk-UA"/>
        </w:rPr>
        <w:t>що</w:t>
      </w:r>
      <w:r w:rsidRPr="00ED63E0">
        <w:rPr>
          <w:sz w:val="28"/>
          <w:szCs w:val="28"/>
          <w:lang w:val="uk-UA"/>
        </w:rPr>
        <w:t xml:space="preserve"> добре відпрацьовані і складають основу бізнесу </w:t>
      </w:r>
      <w:proofErr w:type="spellStart"/>
      <w:r w:rsidRPr="00ED63E0">
        <w:rPr>
          <w:sz w:val="28"/>
          <w:szCs w:val="28"/>
          <w:lang w:val="uk-UA"/>
        </w:rPr>
        <w:t>енергосервісних</w:t>
      </w:r>
      <w:proofErr w:type="spellEnd"/>
      <w:r w:rsidRPr="00ED63E0">
        <w:rPr>
          <w:sz w:val="28"/>
          <w:szCs w:val="28"/>
          <w:lang w:val="uk-UA"/>
        </w:rPr>
        <w:t xml:space="preserve"> компаній (ЕСКО). Інші підлягають забуттю і з часом втрачають свою актуальність. Характерно</w:t>
      </w:r>
      <w:r>
        <w:rPr>
          <w:sz w:val="28"/>
          <w:szCs w:val="28"/>
          <w:lang w:val="uk-UA"/>
        </w:rPr>
        <w:t xml:space="preserve">ю особливістю систем </w:t>
      </w:r>
      <w:r w:rsidRPr="00ED63E0">
        <w:rPr>
          <w:sz w:val="28"/>
          <w:szCs w:val="28"/>
          <w:lang w:val="uk-UA"/>
        </w:rPr>
        <w:t xml:space="preserve">нормалізації </w:t>
      </w:r>
      <w:r>
        <w:rPr>
          <w:sz w:val="28"/>
          <w:szCs w:val="28"/>
          <w:lang w:val="uk-UA"/>
        </w:rPr>
        <w:t xml:space="preserve">та контролю </w:t>
      </w:r>
      <w:r w:rsidRPr="00ED63E0">
        <w:rPr>
          <w:sz w:val="28"/>
          <w:szCs w:val="28"/>
          <w:lang w:val="uk-UA"/>
        </w:rPr>
        <w:t xml:space="preserve">є безперервність процесу контролю та управління. </w:t>
      </w:r>
      <w:r>
        <w:rPr>
          <w:sz w:val="28"/>
          <w:szCs w:val="28"/>
          <w:lang w:val="uk-UA"/>
        </w:rPr>
        <w:t>Такий</w:t>
      </w:r>
      <w:r w:rsidRPr="00ED63E0">
        <w:rPr>
          <w:sz w:val="28"/>
          <w:szCs w:val="28"/>
          <w:lang w:val="uk-UA"/>
        </w:rPr>
        <w:t xml:space="preserve"> підхід до управління узагальнив досвід розвинених країн у досягненні максимального ефекту в проведенні політики енергозбереження на підприємстві. Це стало можливим завдяки чіткій </w:t>
      </w:r>
      <w:r w:rsidRPr="00F91D03">
        <w:rPr>
          <w:sz w:val="28"/>
          <w:szCs w:val="28"/>
          <w:lang w:val="uk-UA"/>
        </w:rPr>
        <w:t xml:space="preserve">організації структури системи </w:t>
      </w:r>
      <w:proofErr w:type="spellStart"/>
      <w:r w:rsidRPr="00F91D03">
        <w:rPr>
          <w:sz w:val="28"/>
          <w:szCs w:val="28"/>
          <w:lang w:val="uk-UA"/>
        </w:rPr>
        <w:t>енергоменеджменту</w:t>
      </w:r>
      <w:proofErr w:type="spellEnd"/>
      <w:r w:rsidRPr="00F91D03">
        <w:rPr>
          <w:sz w:val="28"/>
          <w:szCs w:val="28"/>
          <w:lang w:val="uk-UA"/>
        </w:rPr>
        <w:t>, визначенню конкретних дій її окремих ланок, рішенню проблем інформаційного забезпечення і наукового супроводу [</w:t>
      </w:r>
      <w:r w:rsidRPr="00F91D03">
        <w:rPr>
          <w:sz w:val="28"/>
          <w:szCs w:val="28"/>
        </w:rPr>
        <w:t>23</w:t>
      </w:r>
      <w:r w:rsidRPr="00F91D03">
        <w:rPr>
          <w:sz w:val="28"/>
          <w:szCs w:val="28"/>
          <w:lang w:val="uk-UA"/>
        </w:rPr>
        <w:t>].</w:t>
      </w:r>
    </w:p>
    <w:p w:rsidR="0040200A" w:rsidRPr="00ED63E0" w:rsidRDefault="0040200A" w:rsidP="0040200A">
      <w:pPr>
        <w:spacing w:line="360" w:lineRule="auto"/>
        <w:ind w:firstLine="708"/>
        <w:jc w:val="both"/>
        <w:rPr>
          <w:sz w:val="28"/>
          <w:szCs w:val="28"/>
          <w:lang w:val="uk-UA"/>
        </w:rPr>
      </w:pPr>
    </w:p>
    <w:p w:rsidR="0040200A" w:rsidRDefault="0040200A" w:rsidP="0040200A">
      <w:pPr>
        <w:pStyle w:val="2"/>
        <w:spacing w:before="0" w:line="360" w:lineRule="auto"/>
        <w:ind w:firstLine="708"/>
        <w:rPr>
          <w:rFonts w:ascii="Times New Roman" w:hAnsi="Times New Roman" w:cs="Times New Roman"/>
          <w:b/>
          <w:color w:val="auto"/>
          <w:sz w:val="32"/>
          <w:szCs w:val="28"/>
          <w:lang w:val="uk-UA"/>
        </w:rPr>
      </w:pPr>
      <w:r w:rsidRPr="004F708E">
        <w:rPr>
          <w:rFonts w:ascii="Times New Roman" w:hAnsi="Times New Roman" w:cs="Times New Roman"/>
          <w:b/>
          <w:color w:val="auto"/>
          <w:sz w:val="32"/>
          <w:szCs w:val="28"/>
          <w:lang w:val="uk-UA"/>
        </w:rPr>
        <w:t>Висновки до розділу 1</w:t>
      </w:r>
    </w:p>
    <w:p w:rsidR="0040200A" w:rsidRPr="007962EC" w:rsidRDefault="0040200A" w:rsidP="0040200A">
      <w:pPr>
        <w:spacing w:line="360" w:lineRule="auto"/>
        <w:rPr>
          <w:sz w:val="28"/>
          <w:lang w:val="uk-UA"/>
        </w:rPr>
      </w:pPr>
    </w:p>
    <w:p w:rsidR="0040200A" w:rsidRPr="0040200A" w:rsidRDefault="0040200A" w:rsidP="0040200A">
      <w:pPr>
        <w:pStyle w:val="a6"/>
        <w:tabs>
          <w:tab w:val="left" w:pos="0"/>
          <w:tab w:val="left" w:pos="993"/>
          <w:tab w:val="left" w:pos="10992"/>
          <w:tab w:val="left" w:pos="11908"/>
          <w:tab w:val="left" w:pos="12824"/>
          <w:tab w:val="left" w:pos="13740"/>
          <w:tab w:val="left" w:pos="14656"/>
        </w:tabs>
        <w:spacing w:after="0" w:line="360" w:lineRule="auto"/>
        <w:ind w:left="0" w:firstLine="709"/>
        <w:jc w:val="both"/>
        <w:rPr>
          <w:rFonts w:ascii="Times New Roman" w:hAnsi="Times New Roman"/>
          <w:color w:val="000000"/>
          <w:sz w:val="28"/>
          <w:szCs w:val="20"/>
          <w:lang w:val="uk-UA"/>
        </w:rPr>
      </w:pPr>
      <w:r w:rsidRPr="002E102F">
        <w:rPr>
          <w:rFonts w:ascii="Times New Roman" w:hAnsi="Times New Roman"/>
          <w:color w:val="000000"/>
          <w:sz w:val="28"/>
          <w:szCs w:val="20"/>
          <w:lang w:val="uk-UA"/>
        </w:rPr>
        <w:t xml:space="preserve">Енергетичний менеджмент - це інструмент, який створює можливість скоротити споживання енергії, підвищити ефективність її використання, а також </w:t>
      </w:r>
      <w:r w:rsidRPr="002E102F">
        <w:rPr>
          <w:rFonts w:ascii="Times New Roman" w:hAnsi="Times New Roman"/>
          <w:color w:val="000000"/>
          <w:sz w:val="28"/>
          <w:szCs w:val="20"/>
          <w:lang w:val="uk-UA"/>
        </w:rPr>
        <w:lastRenderedPageBreak/>
        <w:t>знизити негативний вплив енергетики на довкілля. Він дає змогу одержати докладну картину споживання енергії, дійсно оцінити проекти економії енергії та планованих заходів щодо енергозбереження на певному підприємстві (</w:t>
      </w:r>
      <w:r w:rsidRPr="0040200A">
        <w:rPr>
          <w:rFonts w:ascii="Times New Roman" w:hAnsi="Times New Roman"/>
          <w:color w:val="000000"/>
          <w:sz w:val="28"/>
          <w:szCs w:val="20"/>
          <w:lang w:val="uk-UA"/>
        </w:rPr>
        <w:t xml:space="preserve">виробництві). </w:t>
      </w:r>
    </w:p>
    <w:p w:rsidR="0040200A" w:rsidRPr="0040200A" w:rsidRDefault="0040200A" w:rsidP="0040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0"/>
          <w:lang w:val="uk-UA" w:eastAsia="ru-RU"/>
        </w:rPr>
      </w:pPr>
      <w:r w:rsidRPr="0040200A">
        <w:rPr>
          <w:color w:val="000000"/>
          <w:sz w:val="28"/>
          <w:szCs w:val="20"/>
          <w:lang w:val="uk-UA" w:eastAsia="ru-RU"/>
        </w:rPr>
        <w:t xml:space="preserve">3 метою забезпечення ефективного використання енергоносіїв на підприємстві створюється служба енергетичного менеджменту, яку очолює </w:t>
      </w:r>
      <w:proofErr w:type="spellStart"/>
      <w:r w:rsidRPr="0040200A">
        <w:rPr>
          <w:color w:val="000000"/>
          <w:sz w:val="28"/>
          <w:szCs w:val="20"/>
          <w:lang w:val="uk-UA" w:eastAsia="ru-RU"/>
        </w:rPr>
        <w:t>енергоменеджер</w:t>
      </w:r>
      <w:proofErr w:type="spellEnd"/>
      <w:r w:rsidRPr="0040200A">
        <w:rPr>
          <w:color w:val="000000"/>
          <w:sz w:val="28"/>
          <w:szCs w:val="20"/>
          <w:lang w:val="uk-UA" w:eastAsia="ru-RU"/>
        </w:rPr>
        <w:t xml:space="preserve"> підприємства. Його функцією є управління функціонуванням служби та забезпечення досягнення запланованих ефектів енергозбереження.</w:t>
      </w:r>
    </w:p>
    <w:p w:rsidR="0040200A" w:rsidRPr="002E102F" w:rsidRDefault="0040200A" w:rsidP="0040200A">
      <w:pPr>
        <w:pStyle w:val="a6"/>
        <w:tabs>
          <w:tab w:val="left" w:pos="0"/>
          <w:tab w:val="left" w:pos="993"/>
          <w:tab w:val="left" w:pos="10992"/>
          <w:tab w:val="left" w:pos="11908"/>
          <w:tab w:val="left" w:pos="12824"/>
          <w:tab w:val="left" w:pos="13740"/>
          <w:tab w:val="left" w:pos="14656"/>
        </w:tabs>
        <w:spacing w:line="360" w:lineRule="auto"/>
        <w:ind w:left="0" w:firstLine="709"/>
        <w:jc w:val="both"/>
        <w:rPr>
          <w:rFonts w:ascii="Times New Roman" w:hAnsi="Times New Roman"/>
          <w:color w:val="000000"/>
          <w:sz w:val="28"/>
          <w:szCs w:val="20"/>
        </w:rPr>
      </w:pPr>
      <w:r w:rsidRPr="0040200A">
        <w:rPr>
          <w:rFonts w:ascii="Times New Roman" w:hAnsi="Times New Roman"/>
          <w:sz w:val="28"/>
          <w:szCs w:val="28"/>
          <w:lang w:val="uk-UA"/>
        </w:rPr>
        <w:t>Система енергетичного менеджменту – це частина загальної сфери управління підприємством, основне завдання якої – це ефективне використання паливно-енергетичних ресурсів</w:t>
      </w:r>
      <w:r w:rsidRPr="002E102F">
        <w:rPr>
          <w:rFonts w:ascii="Times New Roman" w:hAnsi="Times New Roman"/>
          <w:sz w:val="28"/>
          <w:szCs w:val="28"/>
          <w:lang w:val="uk-UA"/>
        </w:rPr>
        <w:t>. Вона включає в себе організаційну структуру, ресурси для формування, впровадження, досягнення цілей енергозберігаючої політики підприємства.</w:t>
      </w:r>
    </w:p>
    <w:p w:rsidR="0040200A" w:rsidRDefault="0040200A" w:rsidP="0040200A">
      <w:pPr>
        <w:spacing w:line="360" w:lineRule="auto"/>
        <w:ind w:firstLine="708"/>
        <w:jc w:val="center"/>
        <w:rPr>
          <w:sz w:val="28"/>
          <w:szCs w:val="28"/>
          <w:lang w:val="uk-UA"/>
        </w:rPr>
      </w:pPr>
      <w:r>
        <w:rPr>
          <w:sz w:val="28"/>
          <w:szCs w:val="28"/>
          <w:lang w:val="uk-UA"/>
        </w:rPr>
        <w:br w:type="page"/>
      </w:r>
    </w:p>
    <w:p w:rsidR="0040200A" w:rsidRPr="001C08AB" w:rsidRDefault="0040200A" w:rsidP="0040200A">
      <w:pPr>
        <w:spacing w:line="360" w:lineRule="auto"/>
        <w:ind w:firstLine="708"/>
        <w:jc w:val="center"/>
        <w:rPr>
          <w:sz w:val="52"/>
          <w:szCs w:val="28"/>
          <w:lang w:val="uk-UA"/>
        </w:rPr>
      </w:pPr>
    </w:p>
    <w:p w:rsidR="0040200A" w:rsidRPr="009C1EF9" w:rsidRDefault="0040200A" w:rsidP="0040200A">
      <w:pPr>
        <w:spacing w:line="360" w:lineRule="auto"/>
        <w:ind w:firstLine="708"/>
        <w:jc w:val="center"/>
        <w:rPr>
          <w:color w:val="000000"/>
          <w:sz w:val="36"/>
          <w:szCs w:val="28"/>
          <w:lang w:val="uk-UA"/>
        </w:rPr>
      </w:pPr>
      <w:r w:rsidRPr="002E7966">
        <w:rPr>
          <w:sz w:val="36"/>
          <w:szCs w:val="28"/>
        </w:rPr>
        <w:t>2</w:t>
      </w:r>
      <w:r w:rsidRPr="002E7966">
        <w:rPr>
          <w:b/>
          <w:caps/>
          <w:sz w:val="36"/>
          <w:szCs w:val="36"/>
        </w:rPr>
        <w:t xml:space="preserve"> </w:t>
      </w:r>
      <w:r w:rsidRPr="009C1EF9">
        <w:rPr>
          <w:b/>
          <w:caps/>
          <w:sz w:val="36"/>
          <w:szCs w:val="36"/>
          <w:lang w:val="uk-UA"/>
        </w:rPr>
        <w:t xml:space="preserve">Аналіз існуючих рішень з </w:t>
      </w:r>
      <w:r>
        <w:rPr>
          <w:b/>
          <w:caps/>
          <w:sz w:val="36"/>
          <w:szCs w:val="36"/>
          <w:lang w:val="uk-UA"/>
        </w:rPr>
        <w:t>автоматизації</w:t>
      </w:r>
      <w:r w:rsidRPr="009C1EF9">
        <w:rPr>
          <w:b/>
          <w:caps/>
          <w:sz w:val="36"/>
          <w:szCs w:val="36"/>
          <w:lang w:val="uk-UA"/>
        </w:rPr>
        <w:t xml:space="preserve"> оперативного енергетичного менеджменту промислового підприємства</w:t>
      </w:r>
    </w:p>
    <w:p w:rsidR="0040200A" w:rsidRPr="009C1EF9" w:rsidRDefault="0040200A" w:rsidP="0040200A">
      <w:pPr>
        <w:pStyle w:val="a6"/>
        <w:tabs>
          <w:tab w:val="left" w:pos="709"/>
        </w:tabs>
        <w:spacing w:after="0" w:line="360" w:lineRule="auto"/>
        <w:ind w:left="0"/>
        <w:outlineLvl w:val="0"/>
        <w:rPr>
          <w:rFonts w:ascii="Times New Roman" w:hAnsi="Times New Roman"/>
          <w:color w:val="000000"/>
          <w:sz w:val="36"/>
          <w:szCs w:val="36"/>
          <w:lang w:val="uk-UA"/>
        </w:rPr>
      </w:pPr>
    </w:p>
    <w:p w:rsidR="0040200A" w:rsidRPr="00A20E9B" w:rsidRDefault="0040200A" w:rsidP="0040200A">
      <w:pPr>
        <w:spacing w:line="360" w:lineRule="auto"/>
        <w:ind w:firstLine="709"/>
        <w:jc w:val="both"/>
        <w:rPr>
          <w:sz w:val="28"/>
          <w:lang w:val="uk-UA"/>
        </w:rPr>
      </w:pPr>
      <w:r w:rsidRPr="00A20E9B">
        <w:rPr>
          <w:sz w:val="28"/>
          <w:lang w:val="uk-UA"/>
        </w:rPr>
        <w:t xml:space="preserve">Системи </w:t>
      </w:r>
      <w:proofErr w:type="spellStart"/>
      <w:r w:rsidRPr="00A20E9B">
        <w:rPr>
          <w:sz w:val="28"/>
          <w:lang w:val="uk-UA"/>
        </w:rPr>
        <w:t>енергоменеджменту</w:t>
      </w:r>
      <w:proofErr w:type="spellEnd"/>
      <w:r w:rsidRPr="00A20E9B">
        <w:rPr>
          <w:sz w:val="28"/>
          <w:lang w:val="uk-UA"/>
        </w:rPr>
        <w:t xml:space="preserve"> промислових підприємств, де застосовуються нові принципи управління, відомі в світовій практиці і мають високу ефективність роботи</w:t>
      </w:r>
    </w:p>
    <w:p w:rsidR="0040200A" w:rsidRPr="00A20E9B" w:rsidRDefault="0040200A" w:rsidP="0040200A">
      <w:pPr>
        <w:spacing w:line="360" w:lineRule="auto"/>
        <w:ind w:firstLine="709"/>
        <w:jc w:val="both"/>
        <w:rPr>
          <w:sz w:val="28"/>
          <w:lang w:val="uk-UA"/>
        </w:rPr>
      </w:pPr>
      <w:r w:rsidRPr="00A20E9B">
        <w:rPr>
          <w:sz w:val="28"/>
          <w:lang w:val="uk-UA"/>
        </w:rPr>
        <w:t xml:space="preserve">Основними пунктами, що стосуються функціонування системи </w:t>
      </w:r>
      <w:proofErr w:type="spellStart"/>
      <w:r w:rsidRPr="00A20E9B">
        <w:rPr>
          <w:sz w:val="28"/>
          <w:lang w:val="uk-UA"/>
        </w:rPr>
        <w:t>енергоменеджменту</w:t>
      </w:r>
      <w:proofErr w:type="spellEnd"/>
      <w:r w:rsidRPr="00A20E9B">
        <w:rPr>
          <w:sz w:val="28"/>
          <w:lang w:val="uk-UA"/>
        </w:rPr>
        <w:t xml:space="preserve"> є: </w:t>
      </w:r>
    </w:p>
    <w:p w:rsidR="0040200A" w:rsidRPr="00CF4286"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CF4286">
        <w:rPr>
          <w:rFonts w:ascii="Times New Roman" w:hAnsi="Times New Roman"/>
          <w:sz w:val="28"/>
          <w:lang w:val="uk-UA"/>
        </w:rPr>
        <w:t xml:space="preserve">вимірювання в ЦОЕ рівнів споживання різних видів енергії та палива, а також параметрів, від яких залежать ці рівні; </w:t>
      </w:r>
    </w:p>
    <w:p w:rsidR="0040200A" w:rsidRPr="00CF4286"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CF4286">
        <w:rPr>
          <w:rFonts w:ascii="Times New Roman" w:hAnsi="Times New Roman"/>
          <w:sz w:val="28"/>
          <w:lang w:val="uk-UA"/>
        </w:rPr>
        <w:t xml:space="preserve">розробка планових показників енергоспоживання та оцінка ефективності використання енергії в окремих ЦОЕ і в межах підприємства у цілому; </w:t>
      </w:r>
    </w:p>
    <w:p w:rsidR="0040200A" w:rsidRPr="00CF4286"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CF4286">
        <w:rPr>
          <w:rFonts w:ascii="Times New Roman" w:hAnsi="Times New Roman"/>
          <w:sz w:val="28"/>
          <w:lang w:val="uk-UA"/>
        </w:rPr>
        <w:t xml:space="preserve">надходження інформації про </w:t>
      </w:r>
      <w:proofErr w:type="spellStart"/>
      <w:r w:rsidRPr="00CF4286">
        <w:rPr>
          <w:rFonts w:ascii="Times New Roman" w:hAnsi="Times New Roman"/>
          <w:sz w:val="28"/>
          <w:lang w:val="uk-UA"/>
        </w:rPr>
        <w:t>енерговикористання</w:t>
      </w:r>
      <w:proofErr w:type="spellEnd"/>
      <w:r w:rsidRPr="00CF4286">
        <w:rPr>
          <w:rFonts w:ascii="Times New Roman" w:hAnsi="Times New Roman"/>
          <w:sz w:val="28"/>
          <w:lang w:val="uk-UA"/>
        </w:rPr>
        <w:t xml:space="preserve"> об’єкта в належній для аналізу формі; </w:t>
      </w:r>
    </w:p>
    <w:p w:rsidR="0040200A" w:rsidRPr="00F91D03"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F91D03">
        <w:rPr>
          <w:rFonts w:ascii="Times New Roman" w:hAnsi="Times New Roman"/>
          <w:sz w:val="28"/>
          <w:lang w:val="uk-UA"/>
        </w:rPr>
        <w:t>розробка заходів з енергозбереження та створення механізму їх реалізації[</w:t>
      </w:r>
      <w:r w:rsidRPr="00F91D03">
        <w:rPr>
          <w:rFonts w:ascii="Times New Roman" w:hAnsi="Times New Roman"/>
          <w:sz w:val="28"/>
        </w:rPr>
        <w:t>24</w:t>
      </w:r>
      <w:r w:rsidRPr="00F91D03">
        <w:rPr>
          <w:rFonts w:ascii="Times New Roman" w:hAnsi="Times New Roman"/>
          <w:sz w:val="28"/>
          <w:lang w:val="uk-UA"/>
        </w:rPr>
        <w:t xml:space="preserve">]. </w:t>
      </w:r>
    </w:p>
    <w:p w:rsidR="0040200A" w:rsidRPr="0040200A" w:rsidRDefault="0040200A" w:rsidP="0040200A">
      <w:pPr>
        <w:spacing w:line="360" w:lineRule="auto"/>
        <w:ind w:firstLine="709"/>
        <w:jc w:val="both"/>
        <w:rPr>
          <w:sz w:val="28"/>
          <w:lang w:val="uk-UA"/>
        </w:rPr>
      </w:pPr>
      <w:r w:rsidRPr="00F91D03">
        <w:rPr>
          <w:sz w:val="28"/>
          <w:lang w:val="uk-UA"/>
        </w:rPr>
        <w:t>Впровадження</w:t>
      </w:r>
      <w:r w:rsidRPr="001C2662">
        <w:rPr>
          <w:sz w:val="28"/>
          <w:lang w:val="uk-UA"/>
        </w:rPr>
        <w:t xml:space="preserve"> </w:t>
      </w:r>
      <w:r w:rsidRPr="0040200A">
        <w:rPr>
          <w:sz w:val="28"/>
          <w:lang w:val="uk-UA"/>
        </w:rPr>
        <w:t xml:space="preserve">систем </w:t>
      </w:r>
      <w:proofErr w:type="spellStart"/>
      <w:r w:rsidRPr="0040200A">
        <w:rPr>
          <w:sz w:val="28"/>
          <w:lang w:val="uk-UA"/>
        </w:rPr>
        <w:t>енергоменеджменту</w:t>
      </w:r>
      <w:proofErr w:type="spellEnd"/>
      <w:r w:rsidRPr="0040200A">
        <w:rPr>
          <w:sz w:val="28"/>
          <w:lang w:val="uk-UA"/>
        </w:rPr>
        <w:t xml:space="preserve"> на виробничих підприємствах передбачає виконання попередніх дій відносно визначення вже існуючого на ньому ступеня контролю </w:t>
      </w:r>
      <w:proofErr w:type="spellStart"/>
      <w:r w:rsidRPr="0040200A">
        <w:rPr>
          <w:sz w:val="28"/>
          <w:lang w:val="uk-UA"/>
        </w:rPr>
        <w:t>енерговикористання</w:t>
      </w:r>
      <w:proofErr w:type="spellEnd"/>
      <w:r w:rsidRPr="0040200A">
        <w:rPr>
          <w:sz w:val="28"/>
          <w:lang w:val="uk-UA"/>
        </w:rPr>
        <w:t xml:space="preserve">. Це дозволяє порівняти його із світовими стандартами та зробити висновок щодо необхідності впровадження системи контролю більш високого рівня. Розглянемо декілька існуючих систем </w:t>
      </w:r>
      <w:proofErr w:type="spellStart"/>
      <w:r w:rsidRPr="0040200A">
        <w:rPr>
          <w:sz w:val="28"/>
          <w:lang w:val="uk-UA"/>
        </w:rPr>
        <w:t>енергоменеджменту</w:t>
      </w:r>
      <w:proofErr w:type="spellEnd"/>
      <w:r w:rsidRPr="0040200A">
        <w:rPr>
          <w:sz w:val="28"/>
          <w:lang w:val="uk-UA"/>
        </w:rPr>
        <w:t>.</w:t>
      </w:r>
    </w:p>
    <w:p w:rsidR="0040200A" w:rsidRDefault="0040200A" w:rsidP="0040200A">
      <w:pPr>
        <w:spacing w:line="360" w:lineRule="auto"/>
        <w:ind w:firstLine="709"/>
        <w:jc w:val="both"/>
        <w:rPr>
          <w:sz w:val="28"/>
          <w:lang w:val="uk-UA"/>
        </w:rPr>
      </w:pPr>
    </w:p>
    <w:p w:rsidR="0040200A" w:rsidRPr="00A20E9B" w:rsidRDefault="0040200A" w:rsidP="0040200A">
      <w:pPr>
        <w:spacing w:line="360" w:lineRule="auto"/>
        <w:ind w:firstLine="709"/>
        <w:jc w:val="both"/>
        <w:rPr>
          <w:sz w:val="32"/>
          <w:szCs w:val="28"/>
          <w:highlight w:val="yellow"/>
          <w:lang w:val="uk-UA"/>
        </w:rPr>
      </w:pPr>
    </w:p>
    <w:p w:rsidR="0040200A" w:rsidRPr="001C08AB" w:rsidRDefault="0040200A" w:rsidP="0040200A">
      <w:pPr>
        <w:spacing w:line="360" w:lineRule="auto"/>
        <w:ind w:firstLine="710"/>
        <w:jc w:val="both"/>
        <w:rPr>
          <w:sz w:val="28"/>
          <w:szCs w:val="28"/>
          <w:lang w:val="uk-UA"/>
        </w:rPr>
      </w:pPr>
    </w:p>
    <w:p w:rsidR="0040200A" w:rsidRDefault="0040200A" w:rsidP="00304DB6">
      <w:pPr>
        <w:pStyle w:val="2"/>
        <w:spacing w:before="0" w:line="360" w:lineRule="auto"/>
        <w:ind w:firstLine="708"/>
        <w:jc w:val="both"/>
        <w:rPr>
          <w:rFonts w:ascii="Times New Roman" w:hAnsi="Times New Roman" w:cs="Times New Roman"/>
          <w:b/>
          <w:color w:val="auto"/>
          <w:sz w:val="32"/>
          <w:szCs w:val="28"/>
          <w:lang w:val="uk-UA"/>
        </w:rPr>
      </w:pPr>
      <w:bookmarkStart w:id="5" w:name="_Toc485037736"/>
      <w:r>
        <w:rPr>
          <w:rFonts w:ascii="Times New Roman" w:hAnsi="Times New Roman" w:cs="Times New Roman"/>
          <w:b/>
          <w:color w:val="auto"/>
          <w:sz w:val="32"/>
          <w:szCs w:val="28"/>
          <w:lang w:val="uk-UA"/>
        </w:rPr>
        <w:lastRenderedPageBreak/>
        <w:t xml:space="preserve">2.1 </w:t>
      </w:r>
      <w:r w:rsidRPr="003175EF">
        <w:rPr>
          <w:rFonts w:ascii="Times New Roman" w:hAnsi="Times New Roman" w:cs="Times New Roman"/>
          <w:b/>
          <w:color w:val="auto"/>
          <w:sz w:val="32"/>
          <w:szCs w:val="28"/>
          <w:lang w:val="uk-UA"/>
        </w:rPr>
        <w:t>Програмне забезпечення SIMATIC POWERRATE</w:t>
      </w:r>
    </w:p>
    <w:p w:rsidR="0040200A" w:rsidRDefault="0040200A" w:rsidP="0040200A">
      <w:pPr>
        <w:spacing w:line="360" w:lineRule="auto"/>
        <w:ind w:firstLine="709"/>
        <w:jc w:val="both"/>
        <w:rPr>
          <w:sz w:val="28"/>
          <w:lang w:val="uk-UA"/>
        </w:rPr>
      </w:pPr>
    </w:p>
    <w:p w:rsidR="0040200A" w:rsidRDefault="0040200A" w:rsidP="0040200A">
      <w:pPr>
        <w:spacing w:line="360" w:lineRule="auto"/>
        <w:ind w:firstLine="709"/>
        <w:jc w:val="both"/>
        <w:rPr>
          <w:sz w:val="28"/>
          <w:lang w:val="uk-UA"/>
        </w:rPr>
      </w:pPr>
      <w:r w:rsidRPr="00933351">
        <w:rPr>
          <w:sz w:val="28"/>
          <w:lang w:val="uk-UA"/>
        </w:rPr>
        <w:t xml:space="preserve">SIMATIC </w:t>
      </w:r>
      <w:proofErr w:type="spellStart"/>
      <w:r w:rsidRPr="00933351">
        <w:rPr>
          <w:sz w:val="28"/>
          <w:lang w:val="uk-UA"/>
        </w:rPr>
        <w:t>powerrate</w:t>
      </w:r>
      <w:proofErr w:type="spellEnd"/>
      <w:r w:rsidRPr="00933351">
        <w:rPr>
          <w:sz w:val="28"/>
          <w:lang w:val="uk-UA"/>
        </w:rPr>
        <w:t xml:space="preserve"> – це програмне забезпечення, що надає рішення, яке можна  використовувати для огляду споживання енергоносіїв, а також простий і економною інтеграції в існуючу SIMATIC SCADA систему.</w:t>
      </w:r>
      <w:r>
        <w:rPr>
          <w:sz w:val="28"/>
          <w:lang w:val="uk-UA"/>
        </w:rPr>
        <w:t xml:space="preserve"> Інтерфейс програмного забезпечення можна побачити на рисунку 2.1.</w:t>
      </w:r>
    </w:p>
    <w:p w:rsidR="0040200A" w:rsidRDefault="0040200A" w:rsidP="0040200A">
      <w:pPr>
        <w:spacing w:line="360" w:lineRule="auto"/>
        <w:ind w:firstLine="709"/>
        <w:jc w:val="center"/>
        <w:rPr>
          <w:sz w:val="28"/>
          <w:lang w:val="uk-UA"/>
        </w:rPr>
      </w:pPr>
      <w:r>
        <w:rPr>
          <w:noProof/>
          <w:lang w:val="uk-UA" w:eastAsia="uk-UA"/>
        </w:rPr>
        <w:drawing>
          <wp:inline distT="0" distB="0" distL="0" distR="0" wp14:anchorId="43CBE7CA" wp14:editId="00881637">
            <wp:extent cx="4524375" cy="34194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524375" cy="3419475"/>
                    </a:xfrm>
                    <a:prstGeom prst="rect">
                      <a:avLst/>
                    </a:prstGeom>
                  </pic:spPr>
                </pic:pic>
              </a:graphicData>
            </a:graphic>
          </wp:inline>
        </w:drawing>
      </w:r>
    </w:p>
    <w:p w:rsidR="0040200A" w:rsidRDefault="0040200A" w:rsidP="0040200A">
      <w:pPr>
        <w:spacing w:line="360" w:lineRule="auto"/>
        <w:ind w:firstLine="709"/>
        <w:jc w:val="both"/>
        <w:rPr>
          <w:sz w:val="28"/>
          <w:szCs w:val="28"/>
          <w:lang w:val="uk-UA"/>
        </w:rPr>
      </w:pPr>
      <w:r>
        <w:rPr>
          <w:sz w:val="28"/>
          <w:lang w:val="uk-UA"/>
        </w:rPr>
        <w:t xml:space="preserve">Рисунок 2.1 - </w:t>
      </w:r>
      <w:r w:rsidRPr="00512AC6">
        <w:rPr>
          <w:sz w:val="28"/>
          <w:szCs w:val="28"/>
          <w:lang w:val="uk-UA"/>
        </w:rPr>
        <w:t>Інтерфейс програмного забезпечення SIMATIC POWERRATE</w:t>
      </w:r>
    </w:p>
    <w:p w:rsidR="0040200A" w:rsidRDefault="0040200A" w:rsidP="0040200A">
      <w:pPr>
        <w:spacing w:line="360" w:lineRule="auto"/>
        <w:ind w:firstLine="709"/>
        <w:jc w:val="both"/>
        <w:rPr>
          <w:sz w:val="28"/>
          <w:lang w:val="uk-UA"/>
        </w:rPr>
      </w:pPr>
    </w:p>
    <w:p w:rsidR="0040200A" w:rsidRPr="00933351" w:rsidRDefault="0040200A" w:rsidP="0040200A">
      <w:pPr>
        <w:spacing w:line="360" w:lineRule="auto"/>
        <w:ind w:firstLine="709"/>
        <w:jc w:val="both"/>
        <w:rPr>
          <w:sz w:val="28"/>
          <w:szCs w:val="28"/>
          <w:lang w:val="uk-UA"/>
        </w:rPr>
      </w:pPr>
      <w:r w:rsidRPr="00933351">
        <w:rPr>
          <w:sz w:val="28"/>
          <w:szCs w:val="28"/>
          <w:lang w:val="uk-UA"/>
        </w:rPr>
        <w:t>Основні функції системи:</w:t>
      </w:r>
    </w:p>
    <w:p w:rsidR="0040200A" w:rsidRPr="00933351"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933351">
        <w:rPr>
          <w:rFonts w:ascii="Times New Roman" w:hAnsi="Times New Roman"/>
          <w:sz w:val="28"/>
          <w:szCs w:val="28"/>
          <w:lang w:val="uk-UA"/>
        </w:rPr>
        <w:t>апис і формування енергетичних даних</w:t>
      </w:r>
      <w:r>
        <w:rPr>
          <w:rFonts w:ascii="Times New Roman" w:hAnsi="Times New Roman"/>
          <w:sz w:val="28"/>
          <w:szCs w:val="28"/>
          <w:lang w:val="uk-UA"/>
        </w:rPr>
        <w:t>.</w:t>
      </w:r>
    </w:p>
    <w:p w:rsidR="0040200A" w:rsidRPr="00933351" w:rsidRDefault="0040200A" w:rsidP="0040200A">
      <w:pPr>
        <w:spacing w:line="360" w:lineRule="auto"/>
        <w:ind w:firstLine="993"/>
        <w:jc w:val="both"/>
        <w:rPr>
          <w:sz w:val="28"/>
          <w:szCs w:val="28"/>
          <w:lang w:val="uk-UA"/>
        </w:rPr>
      </w:pPr>
      <w:r w:rsidRPr="00933351">
        <w:rPr>
          <w:sz w:val="28"/>
          <w:szCs w:val="28"/>
          <w:lang w:val="uk-UA"/>
        </w:rPr>
        <w:t xml:space="preserve">Використовуючи зумовлені блоки, </w:t>
      </w:r>
      <w:r>
        <w:rPr>
          <w:sz w:val="28"/>
          <w:szCs w:val="28"/>
          <w:lang w:val="uk-UA"/>
        </w:rPr>
        <w:t>є можливість</w:t>
      </w:r>
      <w:r w:rsidRPr="00933351">
        <w:rPr>
          <w:sz w:val="28"/>
          <w:szCs w:val="28"/>
          <w:lang w:val="uk-UA"/>
        </w:rPr>
        <w:t xml:space="preserve"> записувати енергетичні дані з будь-яких пристроїв через PROFIBUS. Дані надходять на вхід функціональних блоків у вигляді рахункових імпульсів, обчислених значень (абсолютних або диференціальних) або значень потужності. </w:t>
      </w:r>
      <w:r>
        <w:rPr>
          <w:sz w:val="28"/>
          <w:szCs w:val="28"/>
          <w:lang w:val="uk-UA"/>
        </w:rPr>
        <w:t>Т</w:t>
      </w:r>
      <w:r w:rsidRPr="00933351">
        <w:rPr>
          <w:sz w:val="28"/>
          <w:szCs w:val="28"/>
          <w:lang w:val="uk-UA"/>
        </w:rPr>
        <w:t xml:space="preserve">акож </w:t>
      </w:r>
      <w:r>
        <w:rPr>
          <w:sz w:val="28"/>
          <w:szCs w:val="28"/>
          <w:lang w:val="uk-UA"/>
        </w:rPr>
        <w:t xml:space="preserve">є можливість </w:t>
      </w:r>
      <w:r w:rsidRPr="00933351">
        <w:rPr>
          <w:sz w:val="28"/>
          <w:szCs w:val="28"/>
          <w:lang w:val="uk-UA"/>
        </w:rPr>
        <w:t>вводити значення вручну.</w:t>
      </w:r>
      <w:r>
        <w:rPr>
          <w:sz w:val="28"/>
          <w:szCs w:val="28"/>
          <w:lang w:val="uk-UA"/>
        </w:rPr>
        <w:t xml:space="preserve"> </w:t>
      </w:r>
      <w:r w:rsidRPr="00933351">
        <w:rPr>
          <w:sz w:val="28"/>
          <w:szCs w:val="28"/>
          <w:lang w:val="uk-UA"/>
        </w:rPr>
        <w:t xml:space="preserve">Блоки обчислюють середні значення потужності, </w:t>
      </w:r>
      <w:proofErr w:type="spellStart"/>
      <w:r w:rsidRPr="00933351">
        <w:rPr>
          <w:sz w:val="28"/>
          <w:szCs w:val="28"/>
          <w:lang w:val="uk-UA"/>
        </w:rPr>
        <w:t>грунтуючись</w:t>
      </w:r>
      <w:proofErr w:type="spellEnd"/>
      <w:r w:rsidRPr="00933351">
        <w:rPr>
          <w:sz w:val="28"/>
          <w:szCs w:val="28"/>
          <w:lang w:val="uk-UA"/>
        </w:rPr>
        <w:t xml:space="preserve"> на записаних даних, а також значення за певний період. Додатково, вони пророкують значення потужності в кінці певного періоду.</w:t>
      </w:r>
      <w:r>
        <w:rPr>
          <w:sz w:val="28"/>
          <w:szCs w:val="28"/>
          <w:lang w:val="uk-UA"/>
        </w:rPr>
        <w:t xml:space="preserve"> </w:t>
      </w:r>
      <w:r w:rsidRPr="00933351">
        <w:rPr>
          <w:sz w:val="28"/>
          <w:szCs w:val="28"/>
          <w:lang w:val="uk-UA"/>
        </w:rPr>
        <w:t xml:space="preserve">Дані, зберігаються в тегів архівах. Додатково обчислюються </w:t>
      </w:r>
      <w:proofErr w:type="spellStart"/>
      <w:r w:rsidRPr="00933351">
        <w:rPr>
          <w:sz w:val="28"/>
          <w:szCs w:val="28"/>
          <w:lang w:val="uk-UA"/>
        </w:rPr>
        <w:t>спрогнозовані</w:t>
      </w:r>
      <w:proofErr w:type="spellEnd"/>
      <w:r w:rsidRPr="00933351">
        <w:rPr>
          <w:sz w:val="28"/>
          <w:szCs w:val="28"/>
          <w:lang w:val="uk-UA"/>
        </w:rPr>
        <w:t xml:space="preserve"> кінцеві значення для </w:t>
      </w:r>
      <w:r w:rsidRPr="00933351">
        <w:rPr>
          <w:sz w:val="28"/>
          <w:szCs w:val="28"/>
          <w:lang w:val="uk-UA"/>
        </w:rPr>
        <w:lastRenderedPageBreak/>
        <w:t xml:space="preserve">кожного періоду. SIMATIC </w:t>
      </w:r>
      <w:proofErr w:type="spellStart"/>
      <w:r w:rsidRPr="00933351">
        <w:rPr>
          <w:sz w:val="28"/>
          <w:szCs w:val="28"/>
          <w:lang w:val="uk-UA"/>
        </w:rPr>
        <w:t>WinCC</w:t>
      </w:r>
      <w:proofErr w:type="spellEnd"/>
      <w:r w:rsidRPr="00933351">
        <w:rPr>
          <w:sz w:val="28"/>
          <w:szCs w:val="28"/>
          <w:lang w:val="uk-UA"/>
        </w:rPr>
        <w:t xml:space="preserve"> має доступ до даних тегів архівів.</w:t>
      </w:r>
      <w:r>
        <w:rPr>
          <w:sz w:val="28"/>
          <w:szCs w:val="28"/>
          <w:lang w:val="uk-UA"/>
        </w:rPr>
        <w:t xml:space="preserve"> </w:t>
      </w:r>
      <w:r w:rsidRPr="00933351">
        <w:rPr>
          <w:sz w:val="28"/>
          <w:szCs w:val="28"/>
          <w:lang w:val="uk-UA"/>
        </w:rPr>
        <w:t>Для симуляції різних обчислень, приклади функцій (наприклад, теплові розрахунки) можуть в будь-який час бути адаптовані для вимог замовника через відкриті інтерфейси.</w:t>
      </w:r>
    </w:p>
    <w:p w:rsidR="0040200A" w:rsidRPr="00933351"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933351">
        <w:rPr>
          <w:rFonts w:ascii="Times New Roman" w:hAnsi="Times New Roman"/>
          <w:sz w:val="28"/>
          <w:szCs w:val="28"/>
          <w:lang w:val="uk-UA"/>
        </w:rPr>
        <w:t>аписи по споживанню, пов'язані з партіями продукції</w:t>
      </w:r>
      <w:r>
        <w:rPr>
          <w:rFonts w:ascii="Times New Roman" w:hAnsi="Times New Roman"/>
          <w:sz w:val="28"/>
          <w:szCs w:val="28"/>
          <w:lang w:val="uk-UA"/>
        </w:rPr>
        <w:t>.</w:t>
      </w:r>
    </w:p>
    <w:p w:rsidR="0040200A" w:rsidRPr="00933351" w:rsidRDefault="0040200A" w:rsidP="0040200A">
      <w:pPr>
        <w:spacing w:line="360" w:lineRule="auto"/>
        <w:ind w:firstLine="993"/>
        <w:jc w:val="both"/>
        <w:rPr>
          <w:sz w:val="28"/>
          <w:szCs w:val="28"/>
          <w:lang w:val="uk-UA"/>
        </w:rPr>
      </w:pPr>
      <w:r w:rsidRPr="00933351">
        <w:rPr>
          <w:sz w:val="28"/>
          <w:szCs w:val="28"/>
          <w:lang w:val="uk-UA"/>
        </w:rPr>
        <w:t>Партія включає все обладнання, яке пов'язане з виробничим циклом. Повн</w:t>
      </w:r>
      <w:r>
        <w:rPr>
          <w:sz w:val="28"/>
          <w:szCs w:val="28"/>
          <w:lang w:val="uk-UA"/>
        </w:rPr>
        <w:t>е</w:t>
      </w:r>
      <w:r w:rsidRPr="00933351">
        <w:rPr>
          <w:sz w:val="28"/>
          <w:szCs w:val="28"/>
          <w:lang w:val="uk-UA"/>
        </w:rPr>
        <w:t xml:space="preserve"> споживання енергії може бути точно визначено для кожної партії випущеної продукції, завдяки пов'язаним із записами по споживанню для 5 типів енергоносіїв з 10 споживачами кожен. Для аналізу даних генеруються звіти по партіях.</w:t>
      </w:r>
    </w:p>
    <w:p w:rsidR="0040200A" w:rsidRPr="00933351"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933351">
        <w:rPr>
          <w:rFonts w:ascii="Times New Roman" w:hAnsi="Times New Roman"/>
          <w:sz w:val="28"/>
          <w:szCs w:val="28"/>
          <w:lang w:val="uk-UA"/>
        </w:rPr>
        <w:t>ідображення енергетичних даних</w:t>
      </w:r>
      <w:r>
        <w:rPr>
          <w:rFonts w:ascii="Times New Roman" w:hAnsi="Times New Roman"/>
          <w:sz w:val="28"/>
          <w:szCs w:val="28"/>
          <w:lang w:val="uk-UA"/>
        </w:rPr>
        <w:t>.</w:t>
      </w:r>
    </w:p>
    <w:p w:rsidR="0040200A" w:rsidRPr="00933351" w:rsidRDefault="0040200A" w:rsidP="0040200A">
      <w:pPr>
        <w:spacing w:line="360" w:lineRule="auto"/>
        <w:ind w:firstLine="993"/>
        <w:jc w:val="both"/>
        <w:rPr>
          <w:sz w:val="28"/>
          <w:szCs w:val="28"/>
          <w:lang w:val="uk-UA"/>
        </w:rPr>
      </w:pPr>
      <w:r w:rsidRPr="00933351">
        <w:rPr>
          <w:sz w:val="28"/>
          <w:szCs w:val="28"/>
          <w:lang w:val="uk-UA"/>
        </w:rPr>
        <w:t>Поточні, записані енергетичні дані відображаються у вигляді середніх значень потужності або спожитої енергії, за певний період часу</w:t>
      </w:r>
      <w:r>
        <w:rPr>
          <w:sz w:val="28"/>
          <w:szCs w:val="28"/>
          <w:lang w:val="uk-UA"/>
        </w:rPr>
        <w:t>:</w:t>
      </w:r>
    </w:p>
    <w:p w:rsidR="0040200A" w:rsidRPr="00933351" w:rsidRDefault="0040200A" w:rsidP="00BE303E">
      <w:pPr>
        <w:pStyle w:val="a6"/>
        <w:numPr>
          <w:ilvl w:val="0"/>
          <w:numId w:val="29"/>
        </w:numPr>
        <w:spacing w:after="0" w:line="360" w:lineRule="auto"/>
        <w:ind w:left="0" w:firstLine="993"/>
        <w:jc w:val="both"/>
        <w:rPr>
          <w:rFonts w:ascii="Times New Roman" w:hAnsi="Times New Roman"/>
          <w:sz w:val="28"/>
          <w:szCs w:val="28"/>
          <w:lang w:val="uk-UA"/>
        </w:rPr>
      </w:pPr>
      <w:r w:rsidRPr="00933351">
        <w:rPr>
          <w:rFonts w:ascii="Times New Roman" w:hAnsi="Times New Roman"/>
          <w:sz w:val="28"/>
          <w:szCs w:val="28"/>
          <w:lang w:val="uk-UA"/>
        </w:rPr>
        <w:t>сумарне значення за попередній інтервал;</w:t>
      </w:r>
    </w:p>
    <w:p w:rsidR="0040200A" w:rsidRPr="00933351" w:rsidRDefault="0040200A" w:rsidP="00BE303E">
      <w:pPr>
        <w:pStyle w:val="a6"/>
        <w:numPr>
          <w:ilvl w:val="0"/>
          <w:numId w:val="29"/>
        </w:numPr>
        <w:spacing w:after="0" w:line="360" w:lineRule="auto"/>
        <w:ind w:left="0" w:firstLine="993"/>
        <w:jc w:val="both"/>
        <w:rPr>
          <w:rFonts w:ascii="Times New Roman" w:hAnsi="Times New Roman"/>
          <w:sz w:val="28"/>
          <w:szCs w:val="28"/>
          <w:lang w:val="uk-UA"/>
        </w:rPr>
      </w:pPr>
      <w:r w:rsidRPr="00933351">
        <w:rPr>
          <w:rFonts w:ascii="Times New Roman" w:hAnsi="Times New Roman"/>
          <w:sz w:val="28"/>
          <w:szCs w:val="28"/>
          <w:lang w:val="uk-UA"/>
        </w:rPr>
        <w:t>актуальне значення за поточний інтервал;</w:t>
      </w:r>
    </w:p>
    <w:p w:rsidR="0040200A" w:rsidRPr="00933351" w:rsidRDefault="0040200A" w:rsidP="00BE303E">
      <w:pPr>
        <w:pStyle w:val="a6"/>
        <w:numPr>
          <w:ilvl w:val="0"/>
          <w:numId w:val="29"/>
        </w:numPr>
        <w:spacing w:after="0" w:line="360" w:lineRule="auto"/>
        <w:ind w:left="0" w:firstLine="993"/>
        <w:jc w:val="both"/>
        <w:rPr>
          <w:rFonts w:ascii="Times New Roman" w:hAnsi="Times New Roman"/>
          <w:sz w:val="28"/>
          <w:szCs w:val="28"/>
          <w:lang w:val="uk-UA"/>
        </w:rPr>
      </w:pPr>
      <w:r w:rsidRPr="00933351">
        <w:rPr>
          <w:rFonts w:ascii="Times New Roman" w:hAnsi="Times New Roman"/>
          <w:sz w:val="28"/>
          <w:szCs w:val="28"/>
          <w:lang w:val="uk-UA"/>
        </w:rPr>
        <w:t>екстрапольоване значення на кінець поточного інтервалу</w:t>
      </w:r>
    </w:p>
    <w:p w:rsidR="0040200A" w:rsidRPr="00933351" w:rsidRDefault="0040200A" w:rsidP="0040200A">
      <w:pPr>
        <w:spacing w:line="360" w:lineRule="auto"/>
        <w:ind w:firstLine="993"/>
        <w:jc w:val="both"/>
        <w:rPr>
          <w:sz w:val="28"/>
          <w:szCs w:val="28"/>
          <w:lang w:val="uk-UA"/>
        </w:rPr>
      </w:pPr>
      <w:r w:rsidRPr="00933351">
        <w:rPr>
          <w:sz w:val="28"/>
          <w:szCs w:val="28"/>
          <w:lang w:val="uk-UA"/>
        </w:rPr>
        <w:t>Навантажувальні криві можуть бути представлені в табличному вигляді, на основі архівних даних.</w:t>
      </w:r>
    </w:p>
    <w:p w:rsidR="0040200A" w:rsidRPr="00512AC6"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512AC6">
        <w:rPr>
          <w:rFonts w:ascii="Times New Roman" w:hAnsi="Times New Roman"/>
          <w:sz w:val="28"/>
          <w:szCs w:val="28"/>
          <w:lang w:val="uk-UA"/>
        </w:rPr>
        <w:t>віти та експорт даних</w:t>
      </w:r>
      <w:r>
        <w:rPr>
          <w:rFonts w:ascii="Times New Roman" w:hAnsi="Times New Roman"/>
          <w:sz w:val="28"/>
          <w:szCs w:val="28"/>
          <w:lang w:val="uk-UA"/>
        </w:rPr>
        <w:t>.</w:t>
      </w:r>
    </w:p>
    <w:p w:rsidR="0040200A" w:rsidRPr="00933351" w:rsidRDefault="0040200A" w:rsidP="0040200A">
      <w:pPr>
        <w:spacing w:line="360" w:lineRule="auto"/>
        <w:ind w:firstLine="993"/>
        <w:jc w:val="both"/>
        <w:rPr>
          <w:sz w:val="28"/>
          <w:szCs w:val="28"/>
          <w:lang w:val="uk-UA"/>
        </w:rPr>
      </w:pPr>
      <w:r>
        <w:rPr>
          <w:sz w:val="28"/>
          <w:szCs w:val="28"/>
          <w:lang w:val="uk-UA"/>
        </w:rPr>
        <w:t>Програмне забезпечення надає можливість</w:t>
      </w:r>
      <w:r w:rsidRPr="00933351">
        <w:rPr>
          <w:sz w:val="28"/>
          <w:szCs w:val="28"/>
          <w:lang w:val="uk-UA"/>
        </w:rPr>
        <w:t xml:space="preserve"> експортувати записані дані з SIMATIC </w:t>
      </w:r>
      <w:proofErr w:type="spellStart"/>
      <w:r w:rsidRPr="00933351">
        <w:rPr>
          <w:sz w:val="28"/>
          <w:szCs w:val="28"/>
          <w:lang w:val="uk-UA"/>
        </w:rPr>
        <w:t>WinCC</w:t>
      </w:r>
      <w:proofErr w:type="spellEnd"/>
      <w:r w:rsidRPr="00933351">
        <w:rPr>
          <w:sz w:val="28"/>
          <w:szCs w:val="28"/>
          <w:lang w:val="uk-UA"/>
        </w:rPr>
        <w:t xml:space="preserve"> </w:t>
      </w:r>
      <w:proofErr w:type="spellStart"/>
      <w:r w:rsidRPr="00933351">
        <w:rPr>
          <w:sz w:val="28"/>
          <w:szCs w:val="28"/>
          <w:lang w:val="uk-UA"/>
        </w:rPr>
        <w:t>operator</w:t>
      </w:r>
      <w:proofErr w:type="spellEnd"/>
      <w:r w:rsidRPr="00933351">
        <w:rPr>
          <w:sz w:val="28"/>
          <w:szCs w:val="28"/>
          <w:lang w:val="uk-UA"/>
        </w:rPr>
        <w:t xml:space="preserve"> </w:t>
      </w:r>
      <w:proofErr w:type="spellStart"/>
      <w:r w:rsidRPr="00933351">
        <w:rPr>
          <w:sz w:val="28"/>
          <w:szCs w:val="28"/>
          <w:lang w:val="uk-UA"/>
        </w:rPr>
        <w:t>system</w:t>
      </w:r>
      <w:proofErr w:type="spellEnd"/>
      <w:r w:rsidRPr="00933351">
        <w:rPr>
          <w:sz w:val="28"/>
          <w:szCs w:val="28"/>
          <w:lang w:val="uk-UA"/>
        </w:rPr>
        <w:t xml:space="preserve"> в Microsoft Excel. Експортовані енергетичні дані можуть бути піддані подальшій обробці відповідно до вимог замовника.</w:t>
      </w:r>
    </w:p>
    <w:p w:rsidR="0040200A" w:rsidRPr="00933351" w:rsidRDefault="0040200A" w:rsidP="0040200A">
      <w:pPr>
        <w:spacing w:line="360" w:lineRule="auto"/>
        <w:ind w:firstLine="993"/>
        <w:jc w:val="both"/>
        <w:rPr>
          <w:sz w:val="28"/>
          <w:szCs w:val="28"/>
          <w:lang w:val="uk-UA"/>
        </w:rPr>
      </w:pPr>
      <w:r w:rsidRPr="00933351">
        <w:rPr>
          <w:sz w:val="28"/>
          <w:szCs w:val="28"/>
          <w:lang w:val="uk-UA"/>
        </w:rPr>
        <w:t>Такі типові звіти можуть бути згенеровані через Microsoft Excel в залежності від обраних енергетичних даних:</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звіт за витратами</w:t>
      </w:r>
      <w:r>
        <w:rPr>
          <w:rFonts w:ascii="Times New Roman" w:hAnsi="Times New Roman"/>
          <w:sz w:val="28"/>
          <w:szCs w:val="28"/>
          <w:lang w:val="uk-UA"/>
        </w:rPr>
        <w:t>;</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відповідність споживання витрат;</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обчислення вартості на базі тарифів;</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подання до вигляді таблиць і діаграм</w:t>
      </w:r>
      <w:r>
        <w:rPr>
          <w:rFonts w:ascii="Times New Roman" w:hAnsi="Times New Roman"/>
          <w:sz w:val="28"/>
          <w:szCs w:val="28"/>
          <w:lang w:val="uk-UA"/>
        </w:rPr>
        <w:t>;</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безперервні криві</w:t>
      </w:r>
      <w:r>
        <w:rPr>
          <w:rFonts w:ascii="Times New Roman" w:hAnsi="Times New Roman"/>
          <w:sz w:val="28"/>
          <w:szCs w:val="28"/>
          <w:lang w:val="uk-UA"/>
        </w:rPr>
        <w:t>;</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обчислення частотних або середніх значень за певний період;</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lastRenderedPageBreak/>
        <w:t>швидке визначення коротких піків на графіку</w:t>
      </w:r>
      <w:r>
        <w:rPr>
          <w:rFonts w:ascii="Times New Roman" w:hAnsi="Times New Roman"/>
          <w:sz w:val="28"/>
          <w:szCs w:val="28"/>
          <w:lang w:val="uk-UA"/>
        </w:rPr>
        <w:t>;</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звіти по партіях</w:t>
      </w:r>
      <w:r>
        <w:rPr>
          <w:rFonts w:ascii="Times New Roman" w:hAnsi="Times New Roman"/>
          <w:sz w:val="28"/>
          <w:szCs w:val="28"/>
          <w:lang w:val="uk-UA"/>
        </w:rPr>
        <w:t>;</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відповідність споживання партіям;</w:t>
      </w:r>
    </w:p>
    <w:p w:rsidR="0040200A" w:rsidRPr="00512AC6" w:rsidRDefault="0040200A" w:rsidP="00BE303E">
      <w:pPr>
        <w:pStyle w:val="a6"/>
        <w:numPr>
          <w:ilvl w:val="0"/>
          <w:numId w:val="30"/>
        </w:numPr>
        <w:tabs>
          <w:tab w:val="left" w:pos="993"/>
        </w:tabs>
        <w:spacing w:after="0" w:line="360" w:lineRule="auto"/>
        <w:ind w:left="0" w:firstLine="709"/>
        <w:jc w:val="both"/>
        <w:rPr>
          <w:rFonts w:ascii="Times New Roman" w:hAnsi="Times New Roman"/>
          <w:sz w:val="28"/>
          <w:szCs w:val="28"/>
          <w:lang w:val="uk-UA"/>
        </w:rPr>
      </w:pPr>
      <w:r w:rsidRPr="00512AC6">
        <w:rPr>
          <w:rFonts w:ascii="Times New Roman" w:hAnsi="Times New Roman"/>
          <w:sz w:val="28"/>
          <w:szCs w:val="28"/>
          <w:lang w:val="uk-UA"/>
        </w:rPr>
        <w:t>представлення даних відсортованих по партіях або по часу. </w:t>
      </w:r>
    </w:p>
    <w:p w:rsidR="0040200A" w:rsidRPr="00933351" w:rsidRDefault="0040200A" w:rsidP="0040200A">
      <w:pPr>
        <w:spacing w:line="360" w:lineRule="auto"/>
        <w:ind w:firstLine="993"/>
        <w:jc w:val="both"/>
        <w:rPr>
          <w:sz w:val="28"/>
          <w:szCs w:val="28"/>
          <w:lang w:val="uk-UA"/>
        </w:rPr>
      </w:pPr>
      <w:r w:rsidRPr="00933351">
        <w:rPr>
          <w:sz w:val="28"/>
          <w:szCs w:val="28"/>
          <w:lang w:val="uk-UA"/>
        </w:rPr>
        <w:t>Генерація звітів може відбуватися за часом (день, тиждень, місяць) або вручну. Доступ до даних, також як і генерація звітів можлива на окремому комп'ютері, наприклад, окремо від системи управління.</w:t>
      </w:r>
    </w:p>
    <w:p w:rsidR="0040200A" w:rsidRPr="00933351" w:rsidRDefault="0040200A" w:rsidP="0040200A">
      <w:pPr>
        <w:spacing w:line="360" w:lineRule="auto"/>
        <w:ind w:firstLine="709"/>
        <w:jc w:val="both"/>
        <w:rPr>
          <w:sz w:val="28"/>
          <w:lang w:val="uk-UA"/>
        </w:rPr>
      </w:pPr>
      <w:r w:rsidRPr="00933351">
        <w:rPr>
          <w:sz w:val="28"/>
          <w:lang w:val="uk-UA"/>
        </w:rPr>
        <w:t xml:space="preserve">SIMATIC </w:t>
      </w:r>
      <w:proofErr w:type="spellStart"/>
      <w:r w:rsidRPr="00933351">
        <w:rPr>
          <w:sz w:val="28"/>
          <w:lang w:val="uk-UA"/>
        </w:rPr>
        <w:t>WinCC</w:t>
      </w:r>
      <w:proofErr w:type="spellEnd"/>
      <w:r w:rsidRPr="00933351">
        <w:rPr>
          <w:sz w:val="28"/>
          <w:lang w:val="uk-UA"/>
        </w:rPr>
        <w:t xml:space="preserve"> </w:t>
      </w:r>
      <w:proofErr w:type="spellStart"/>
      <w:r w:rsidRPr="00933351">
        <w:rPr>
          <w:sz w:val="28"/>
          <w:lang w:val="uk-UA"/>
        </w:rPr>
        <w:t>powerrate</w:t>
      </w:r>
      <w:proofErr w:type="spellEnd"/>
      <w:r w:rsidRPr="00933351">
        <w:rPr>
          <w:sz w:val="28"/>
          <w:lang w:val="uk-UA"/>
        </w:rPr>
        <w:t xml:space="preserve"> складається з наступних компонентів:</w:t>
      </w:r>
    </w:p>
    <w:p w:rsidR="0040200A" w:rsidRPr="00933351"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933351">
        <w:rPr>
          <w:rFonts w:ascii="Times New Roman" w:hAnsi="Times New Roman"/>
          <w:sz w:val="28"/>
          <w:lang w:val="uk-UA"/>
        </w:rPr>
        <w:t>блоки для:</w:t>
      </w:r>
    </w:p>
    <w:p w:rsidR="0040200A" w:rsidRPr="00933351" w:rsidRDefault="0040200A" w:rsidP="00BE303E">
      <w:pPr>
        <w:pStyle w:val="a6"/>
        <w:numPr>
          <w:ilvl w:val="0"/>
          <w:numId w:val="27"/>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збору і розрахунку енергетичних даних;</w:t>
      </w:r>
    </w:p>
    <w:p w:rsidR="0040200A" w:rsidRPr="00933351" w:rsidRDefault="0040200A" w:rsidP="00BE303E">
      <w:pPr>
        <w:pStyle w:val="a6"/>
        <w:numPr>
          <w:ilvl w:val="0"/>
          <w:numId w:val="27"/>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управління навантаженнями (обчислення трендів, моніторинг кордонів, включення / відключення навантажень);</w:t>
      </w:r>
    </w:p>
    <w:p w:rsidR="0040200A" w:rsidRPr="00933351" w:rsidRDefault="0040200A" w:rsidP="00BE303E">
      <w:pPr>
        <w:pStyle w:val="a6"/>
        <w:numPr>
          <w:ilvl w:val="0"/>
          <w:numId w:val="27"/>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записи даних відповідно до партіями;</w:t>
      </w:r>
    </w:p>
    <w:p w:rsidR="0040200A" w:rsidRPr="00933351" w:rsidRDefault="0040200A" w:rsidP="00BE303E">
      <w:pPr>
        <w:pStyle w:val="a6"/>
        <w:numPr>
          <w:ilvl w:val="0"/>
          <w:numId w:val="27"/>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інтеграції вимірювального обладнання і автоматів захисту;</w:t>
      </w:r>
    </w:p>
    <w:p w:rsidR="0040200A" w:rsidRPr="00933351" w:rsidRDefault="0040200A" w:rsidP="00BE303E">
      <w:pPr>
        <w:pStyle w:val="a6"/>
        <w:numPr>
          <w:ilvl w:val="0"/>
          <w:numId w:val="27"/>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 xml:space="preserve">елементарних функцій, таких як синхронізація за часом, </w:t>
      </w:r>
      <w:proofErr w:type="spellStart"/>
      <w:r w:rsidRPr="00933351">
        <w:rPr>
          <w:rFonts w:ascii="Times New Roman" w:hAnsi="Times New Roman"/>
          <w:sz w:val="28"/>
          <w:lang w:val="uk-UA"/>
        </w:rPr>
        <w:t>буферизація</w:t>
      </w:r>
      <w:proofErr w:type="spellEnd"/>
      <w:r w:rsidRPr="00933351">
        <w:rPr>
          <w:rFonts w:ascii="Times New Roman" w:hAnsi="Times New Roman"/>
          <w:sz w:val="28"/>
          <w:lang w:val="uk-UA"/>
        </w:rPr>
        <w:t xml:space="preserve"> даних, обмін відео та створення архівів</w:t>
      </w:r>
      <w:r>
        <w:rPr>
          <w:rFonts w:ascii="Times New Roman" w:hAnsi="Times New Roman"/>
          <w:sz w:val="28"/>
          <w:lang w:val="uk-UA"/>
        </w:rPr>
        <w:t>.</w:t>
      </w:r>
    </w:p>
    <w:p w:rsidR="0040200A" w:rsidRPr="00933351"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933351">
        <w:rPr>
          <w:rFonts w:ascii="Times New Roman" w:hAnsi="Times New Roman"/>
          <w:sz w:val="28"/>
          <w:lang w:val="uk-UA"/>
        </w:rPr>
        <w:t>Excel звіти для:</w:t>
      </w:r>
    </w:p>
    <w:p w:rsidR="0040200A" w:rsidRPr="00933351" w:rsidRDefault="0040200A" w:rsidP="00BE303E">
      <w:pPr>
        <w:pStyle w:val="a6"/>
        <w:numPr>
          <w:ilvl w:val="0"/>
          <w:numId w:val="28"/>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призначення енергетичних даних тарифних сіток;</w:t>
      </w:r>
    </w:p>
    <w:p w:rsidR="0040200A" w:rsidRPr="00F91D03" w:rsidRDefault="0040200A" w:rsidP="00BE303E">
      <w:pPr>
        <w:pStyle w:val="a6"/>
        <w:numPr>
          <w:ilvl w:val="0"/>
          <w:numId w:val="28"/>
        </w:numPr>
        <w:spacing w:after="0" w:line="360" w:lineRule="auto"/>
        <w:ind w:left="0" w:firstLine="993"/>
        <w:jc w:val="both"/>
        <w:rPr>
          <w:rFonts w:ascii="Times New Roman" w:hAnsi="Times New Roman"/>
          <w:sz w:val="28"/>
          <w:lang w:val="uk-UA"/>
        </w:rPr>
      </w:pPr>
      <w:r w:rsidRPr="00933351">
        <w:rPr>
          <w:rFonts w:ascii="Times New Roman" w:hAnsi="Times New Roman"/>
          <w:sz w:val="28"/>
          <w:lang w:val="uk-UA"/>
        </w:rPr>
        <w:t xml:space="preserve">обчислень </w:t>
      </w:r>
      <w:r w:rsidRPr="00F91D03">
        <w:rPr>
          <w:rFonts w:ascii="Times New Roman" w:hAnsi="Times New Roman"/>
          <w:sz w:val="28"/>
          <w:lang w:val="uk-UA"/>
        </w:rPr>
        <w:t>відповідно до партіями;</w:t>
      </w:r>
    </w:p>
    <w:p w:rsidR="0040200A" w:rsidRPr="00F91D03" w:rsidRDefault="0040200A" w:rsidP="00BE303E">
      <w:pPr>
        <w:pStyle w:val="a6"/>
        <w:numPr>
          <w:ilvl w:val="0"/>
          <w:numId w:val="28"/>
        </w:numPr>
        <w:spacing w:after="0" w:line="360" w:lineRule="auto"/>
        <w:ind w:left="0" w:firstLine="993"/>
        <w:jc w:val="both"/>
        <w:rPr>
          <w:rFonts w:ascii="Times New Roman" w:hAnsi="Times New Roman"/>
          <w:sz w:val="28"/>
          <w:lang w:val="uk-UA"/>
        </w:rPr>
      </w:pPr>
      <w:r w:rsidRPr="00F91D03">
        <w:rPr>
          <w:rFonts w:ascii="Times New Roman" w:hAnsi="Times New Roman"/>
          <w:sz w:val="28"/>
          <w:lang w:val="uk-UA"/>
        </w:rPr>
        <w:t xml:space="preserve">розрахунків і відображення навантажувальних кривих для </w:t>
      </w:r>
      <w:proofErr w:type="spellStart"/>
      <w:r w:rsidRPr="00F91D03">
        <w:rPr>
          <w:rFonts w:ascii="Times New Roman" w:hAnsi="Times New Roman"/>
          <w:sz w:val="28"/>
          <w:lang w:val="uk-UA"/>
        </w:rPr>
        <w:t>енергоменеджменту</w:t>
      </w:r>
      <w:proofErr w:type="spellEnd"/>
      <w:r w:rsidRPr="00F91D03">
        <w:rPr>
          <w:rFonts w:ascii="Times New Roman" w:hAnsi="Times New Roman"/>
          <w:sz w:val="28"/>
          <w:lang w:val="uk-UA"/>
        </w:rPr>
        <w:t>.</w:t>
      </w:r>
    </w:p>
    <w:p w:rsidR="0040200A" w:rsidRPr="00F91D03" w:rsidRDefault="0040200A" w:rsidP="00BE303E">
      <w:pPr>
        <w:pStyle w:val="a6"/>
        <w:numPr>
          <w:ilvl w:val="0"/>
          <w:numId w:val="15"/>
        </w:numPr>
        <w:tabs>
          <w:tab w:val="left" w:pos="993"/>
        </w:tabs>
        <w:spacing w:after="0" w:line="360" w:lineRule="auto"/>
        <w:ind w:left="0" w:firstLine="709"/>
        <w:jc w:val="both"/>
        <w:rPr>
          <w:rFonts w:ascii="Times New Roman" w:hAnsi="Times New Roman"/>
          <w:sz w:val="28"/>
          <w:lang w:val="uk-UA"/>
        </w:rPr>
      </w:pPr>
      <w:r w:rsidRPr="00F91D03">
        <w:rPr>
          <w:rFonts w:ascii="Times New Roman" w:hAnsi="Times New Roman"/>
          <w:sz w:val="28"/>
          <w:lang w:val="uk-UA"/>
        </w:rPr>
        <w:t>експорт даних в Excel</w:t>
      </w:r>
      <w:r w:rsidRPr="00F91D03">
        <w:rPr>
          <w:rFonts w:ascii="Times New Roman" w:hAnsi="Times New Roman"/>
          <w:sz w:val="28"/>
          <w:lang w:val="en-US"/>
        </w:rPr>
        <w:t xml:space="preserve"> [25]</w:t>
      </w:r>
      <w:r w:rsidRPr="00F91D03">
        <w:rPr>
          <w:rFonts w:ascii="Times New Roman" w:hAnsi="Times New Roman"/>
          <w:sz w:val="28"/>
          <w:lang w:val="uk-UA"/>
        </w:rPr>
        <w:t>.</w:t>
      </w:r>
    </w:p>
    <w:p w:rsidR="0040200A" w:rsidRDefault="0040200A" w:rsidP="0040200A">
      <w:pPr>
        <w:rPr>
          <w:sz w:val="28"/>
          <w:lang w:val="uk-UA"/>
        </w:rPr>
      </w:pPr>
    </w:p>
    <w:p w:rsidR="0040200A" w:rsidRPr="00165170" w:rsidRDefault="0040200A" w:rsidP="0040200A">
      <w:pPr>
        <w:pStyle w:val="2"/>
        <w:spacing w:before="0" w:line="360" w:lineRule="auto"/>
        <w:ind w:firstLine="708"/>
        <w:jc w:val="both"/>
        <w:rPr>
          <w:rFonts w:ascii="Times New Roman" w:hAnsi="Times New Roman" w:cs="Times New Roman"/>
          <w:b/>
          <w:color w:val="auto"/>
          <w:sz w:val="32"/>
          <w:szCs w:val="28"/>
          <w:lang w:val="uk-UA"/>
        </w:rPr>
      </w:pPr>
      <w:r w:rsidRPr="00165170">
        <w:rPr>
          <w:rFonts w:ascii="Times New Roman" w:hAnsi="Times New Roman" w:cs="Times New Roman"/>
          <w:b/>
          <w:color w:val="auto"/>
          <w:sz w:val="32"/>
          <w:szCs w:val="28"/>
          <w:lang w:val="uk-UA"/>
        </w:rPr>
        <w:t xml:space="preserve">2.2 </w:t>
      </w:r>
      <w:r>
        <w:rPr>
          <w:rFonts w:ascii="Times New Roman" w:hAnsi="Times New Roman" w:cs="Times New Roman"/>
          <w:b/>
          <w:color w:val="auto"/>
          <w:sz w:val="32"/>
          <w:szCs w:val="28"/>
          <w:lang w:val="uk-UA"/>
        </w:rPr>
        <w:t xml:space="preserve">Система </w:t>
      </w:r>
      <w:proofErr w:type="spellStart"/>
      <w:r>
        <w:rPr>
          <w:rFonts w:ascii="Times New Roman" w:hAnsi="Times New Roman" w:cs="Times New Roman"/>
          <w:b/>
          <w:color w:val="auto"/>
          <w:sz w:val="32"/>
          <w:szCs w:val="28"/>
          <w:lang w:val="uk-UA"/>
        </w:rPr>
        <w:t>енергоменеджменту</w:t>
      </w:r>
      <w:proofErr w:type="spellEnd"/>
      <w:r>
        <w:rPr>
          <w:rFonts w:ascii="Times New Roman" w:hAnsi="Times New Roman" w:cs="Times New Roman"/>
          <w:b/>
          <w:color w:val="auto"/>
          <w:sz w:val="32"/>
          <w:szCs w:val="28"/>
          <w:lang w:val="uk-UA"/>
        </w:rPr>
        <w:t xml:space="preserve"> </w:t>
      </w:r>
      <w:r w:rsidRPr="002352B9">
        <w:rPr>
          <w:rFonts w:ascii="Times New Roman" w:hAnsi="Times New Roman" w:cs="Times New Roman"/>
          <w:b/>
          <w:color w:val="auto"/>
          <w:sz w:val="32"/>
          <w:szCs w:val="28"/>
          <w:lang w:val="en-US"/>
        </w:rPr>
        <w:t>B</w:t>
      </w:r>
      <w:r w:rsidRPr="00165170">
        <w:rPr>
          <w:rFonts w:ascii="Times New Roman" w:hAnsi="Times New Roman" w:cs="Times New Roman"/>
          <w:b/>
          <w:color w:val="auto"/>
          <w:sz w:val="32"/>
          <w:szCs w:val="28"/>
          <w:lang w:val="uk-UA"/>
        </w:rPr>
        <w:t>.</w:t>
      </w:r>
      <w:r w:rsidRPr="002352B9">
        <w:rPr>
          <w:rFonts w:ascii="Times New Roman" w:hAnsi="Times New Roman" w:cs="Times New Roman"/>
          <w:b/>
          <w:color w:val="auto"/>
          <w:sz w:val="32"/>
          <w:szCs w:val="28"/>
          <w:lang w:val="en-US"/>
        </w:rPr>
        <w:t>Data</w:t>
      </w:r>
      <w:r w:rsidRPr="00165170">
        <w:rPr>
          <w:rFonts w:ascii="Times New Roman" w:hAnsi="Times New Roman" w:cs="Times New Roman"/>
          <w:b/>
          <w:color w:val="auto"/>
          <w:sz w:val="32"/>
          <w:szCs w:val="28"/>
          <w:lang w:val="uk-UA"/>
        </w:rPr>
        <w:t xml:space="preserve"> </w:t>
      </w:r>
      <w:r w:rsidRPr="002352B9">
        <w:rPr>
          <w:rFonts w:ascii="Times New Roman" w:hAnsi="Times New Roman" w:cs="Times New Roman"/>
          <w:b/>
          <w:color w:val="auto"/>
          <w:sz w:val="32"/>
          <w:szCs w:val="28"/>
          <w:lang w:val="en-US"/>
        </w:rPr>
        <w:t>V</w:t>
      </w:r>
      <w:r w:rsidRPr="00165170">
        <w:rPr>
          <w:rFonts w:ascii="Times New Roman" w:hAnsi="Times New Roman" w:cs="Times New Roman"/>
          <w:b/>
          <w:color w:val="auto"/>
          <w:sz w:val="32"/>
          <w:szCs w:val="28"/>
          <w:lang w:val="uk-UA"/>
        </w:rPr>
        <w:t>5.2</w:t>
      </w:r>
    </w:p>
    <w:p w:rsidR="0040200A" w:rsidRPr="00165170" w:rsidRDefault="0040200A" w:rsidP="0040200A">
      <w:pPr>
        <w:pStyle w:val="2"/>
        <w:spacing w:before="0" w:line="360" w:lineRule="auto"/>
        <w:ind w:firstLine="708"/>
        <w:jc w:val="both"/>
        <w:rPr>
          <w:rFonts w:ascii="Times New Roman" w:hAnsi="Times New Roman" w:cs="Times New Roman"/>
          <w:b/>
          <w:color w:val="auto"/>
          <w:sz w:val="28"/>
          <w:szCs w:val="28"/>
          <w:lang w:val="uk-UA"/>
        </w:rPr>
      </w:pPr>
    </w:p>
    <w:p w:rsidR="0040200A" w:rsidRDefault="0040200A" w:rsidP="0040200A">
      <w:pPr>
        <w:spacing w:line="360" w:lineRule="auto"/>
        <w:ind w:firstLine="708"/>
        <w:jc w:val="both"/>
        <w:rPr>
          <w:sz w:val="28"/>
          <w:szCs w:val="28"/>
          <w:lang w:val="uk-UA"/>
        </w:rPr>
      </w:pPr>
      <w:proofErr w:type="spellStart"/>
      <w:r w:rsidRPr="00417FA1">
        <w:rPr>
          <w:sz w:val="28"/>
          <w:szCs w:val="28"/>
          <w:lang w:val="uk-UA"/>
        </w:rPr>
        <w:t>WinCC</w:t>
      </w:r>
      <w:proofErr w:type="spellEnd"/>
      <w:r w:rsidRPr="00417FA1">
        <w:rPr>
          <w:sz w:val="28"/>
          <w:szCs w:val="28"/>
          <w:lang w:val="uk-UA"/>
        </w:rPr>
        <w:t>/</w:t>
      </w:r>
      <w:proofErr w:type="spellStart"/>
      <w:r w:rsidRPr="00417FA1">
        <w:rPr>
          <w:sz w:val="28"/>
          <w:szCs w:val="28"/>
          <w:lang w:val="uk-UA"/>
        </w:rPr>
        <w:t>B.Data</w:t>
      </w:r>
      <w:proofErr w:type="spellEnd"/>
      <w:r w:rsidRPr="00417FA1">
        <w:rPr>
          <w:sz w:val="28"/>
          <w:szCs w:val="28"/>
          <w:lang w:val="uk-UA"/>
        </w:rPr>
        <w:t xml:space="preserve"> надає користувачеві модульне управління енергоспоживанням і інформаційну систему для промислових електростанцій.</w:t>
      </w:r>
    </w:p>
    <w:p w:rsidR="0040200A" w:rsidRPr="00417FA1" w:rsidRDefault="0040200A" w:rsidP="0040200A">
      <w:pPr>
        <w:spacing w:line="360" w:lineRule="auto"/>
        <w:ind w:firstLine="708"/>
        <w:jc w:val="both"/>
        <w:rPr>
          <w:sz w:val="28"/>
          <w:szCs w:val="28"/>
          <w:lang w:val="uk-UA"/>
        </w:rPr>
      </w:pPr>
      <w:r w:rsidRPr="00417FA1">
        <w:rPr>
          <w:sz w:val="28"/>
          <w:szCs w:val="28"/>
          <w:lang w:val="uk-UA"/>
        </w:rPr>
        <w:t>Основні функції системи:</w:t>
      </w:r>
    </w:p>
    <w:p w:rsidR="0040200A" w:rsidRPr="00417FA1"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r w:rsidRPr="00417FA1">
        <w:rPr>
          <w:rFonts w:ascii="Times New Roman" w:hAnsi="Times New Roman"/>
          <w:sz w:val="28"/>
          <w:szCs w:val="28"/>
          <w:lang w:val="uk-UA"/>
        </w:rPr>
        <w:t xml:space="preserve">збір і попередня обробка енергетичних і оперативних даних з </w:t>
      </w:r>
      <w:proofErr w:type="spellStart"/>
      <w:r w:rsidRPr="00417FA1">
        <w:rPr>
          <w:rFonts w:ascii="Times New Roman" w:hAnsi="Times New Roman"/>
          <w:sz w:val="28"/>
          <w:szCs w:val="28"/>
          <w:lang w:val="uk-UA"/>
        </w:rPr>
        <w:t>WinCC</w:t>
      </w:r>
      <w:proofErr w:type="spellEnd"/>
      <w:r>
        <w:rPr>
          <w:rFonts w:ascii="Times New Roman" w:hAnsi="Times New Roman"/>
          <w:sz w:val="28"/>
          <w:szCs w:val="28"/>
          <w:lang w:val="uk-UA"/>
        </w:rPr>
        <w:t>:</w:t>
      </w:r>
    </w:p>
    <w:p w:rsidR="0040200A" w:rsidRPr="00417FA1"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r>
        <w:rPr>
          <w:rFonts w:ascii="Times New Roman" w:hAnsi="Times New Roman"/>
          <w:sz w:val="28"/>
          <w:szCs w:val="28"/>
          <w:lang w:val="uk-UA"/>
        </w:rPr>
        <w:lastRenderedPageBreak/>
        <w:t>п</w:t>
      </w:r>
      <w:r w:rsidRPr="00417FA1">
        <w:rPr>
          <w:rFonts w:ascii="Times New Roman" w:hAnsi="Times New Roman"/>
          <w:sz w:val="28"/>
          <w:szCs w:val="28"/>
          <w:lang w:val="uk-UA"/>
        </w:rPr>
        <w:t>опередня обробка енергетичних даних в реальному часі обчислювальним ядром;</w:t>
      </w:r>
    </w:p>
    <w:p w:rsidR="0040200A" w:rsidRPr="00417FA1"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proofErr w:type="spellStart"/>
      <w:r w:rsidRPr="00417FA1">
        <w:rPr>
          <w:rFonts w:ascii="Times New Roman" w:hAnsi="Times New Roman"/>
          <w:sz w:val="28"/>
          <w:szCs w:val="28"/>
          <w:lang w:val="uk-UA"/>
        </w:rPr>
        <w:t>B.Data</w:t>
      </w:r>
      <w:proofErr w:type="spellEnd"/>
      <w:r w:rsidRPr="00417FA1">
        <w:rPr>
          <w:rFonts w:ascii="Times New Roman" w:hAnsi="Times New Roman"/>
          <w:sz w:val="28"/>
          <w:szCs w:val="28"/>
          <w:lang w:val="uk-UA"/>
        </w:rPr>
        <w:t xml:space="preserve"> </w:t>
      </w:r>
      <w:proofErr w:type="spellStart"/>
      <w:r w:rsidRPr="00417FA1">
        <w:rPr>
          <w:rFonts w:ascii="Times New Roman" w:hAnsi="Times New Roman"/>
          <w:sz w:val="28"/>
          <w:szCs w:val="28"/>
          <w:lang w:val="uk-UA"/>
        </w:rPr>
        <w:t>Mobile</w:t>
      </w:r>
      <w:proofErr w:type="spellEnd"/>
      <w:r w:rsidRPr="00417FA1">
        <w:rPr>
          <w:rFonts w:ascii="Times New Roman" w:hAnsi="Times New Roman"/>
          <w:sz w:val="28"/>
          <w:szCs w:val="28"/>
          <w:lang w:val="uk-UA"/>
        </w:rPr>
        <w:t xml:space="preserve"> для мобільних записів енергетичних даних. Управління та аналіз енергетичних даних;</w:t>
      </w:r>
    </w:p>
    <w:p w:rsidR="0040200A" w:rsidRPr="00417FA1"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r>
        <w:rPr>
          <w:rFonts w:ascii="Times New Roman" w:hAnsi="Times New Roman"/>
          <w:sz w:val="28"/>
          <w:szCs w:val="28"/>
          <w:lang w:val="uk-UA"/>
        </w:rPr>
        <w:t>а</w:t>
      </w:r>
      <w:r w:rsidRPr="00417FA1">
        <w:rPr>
          <w:rFonts w:ascii="Times New Roman" w:hAnsi="Times New Roman"/>
          <w:sz w:val="28"/>
          <w:szCs w:val="28"/>
          <w:lang w:val="uk-UA"/>
        </w:rPr>
        <w:t>втоматичне заміщення, перевірка і генерація значень симуляції;</w:t>
      </w:r>
    </w:p>
    <w:p w:rsidR="0040200A" w:rsidRPr="00417FA1"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r>
        <w:rPr>
          <w:rFonts w:ascii="Times New Roman" w:hAnsi="Times New Roman"/>
          <w:sz w:val="28"/>
          <w:szCs w:val="28"/>
          <w:lang w:val="uk-UA"/>
        </w:rPr>
        <w:t>д</w:t>
      </w:r>
      <w:r w:rsidRPr="00417FA1">
        <w:rPr>
          <w:rFonts w:ascii="Times New Roman" w:hAnsi="Times New Roman"/>
          <w:sz w:val="28"/>
          <w:szCs w:val="28"/>
          <w:lang w:val="uk-UA"/>
        </w:rPr>
        <w:t>овгострокові архіви з версіями, стисненням і функціями об'єднання;</w:t>
      </w:r>
    </w:p>
    <w:p w:rsidR="0040200A" w:rsidRPr="00417FA1"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r>
        <w:rPr>
          <w:rFonts w:ascii="Times New Roman" w:hAnsi="Times New Roman"/>
          <w:sz w:val="28"/>
          <w:szCs w:val="28"/>
          <w:lang w:val="uk-UA"/>
        </w:rPr>
        <w:t>р</w:t>
      </w:r>
      <w:r w:rsidRPr="00417FA1">
        <w:rPr>
          <w:rFonts w:ascii="Times New Roman" w:hAnsi="Times New Roman"/>
          <w:sz w:val="28"/>
          <w:szCs w:val="28"/>
          <w:lang w:val="uk-UA"/>
        </w:rPr>
        <w:t>едактор виміряних значень для введення та обробки значень;</w:t>
      </w:r>
    </w:p>
    <w:p w:rsidR="0040200A" w:rsidRDefault="0040200A" w:rsidP="00BE303E">
      <w:pPr>
        <w:pStyle w:val="a6"/>
        <w:numPr>
          <w:ilvl w:val="0"/>
          <w:numId w:val="32"/>
        </w:numPr>
        <w:tabs>
          <w:tab w:val="left" w:pos="1276"/>
        </w:tabs>
        <w:spacing w:after="0" w:line="360" w:lineRule="auto"/>
        <w:ind w:left="0" w:firstLine="993"/>
        <w:jc w:val="both"/>
        <w:rPr>
          <w:rFonts w:ascii="Times New Roman" w:hAnsi="Times New Roman"/>
          <w:sz w:val="28"/>
          <w:szCs w:val="28"/>
          <w:lang w:val="uk-UA"/>
        </w:rPr>
      </w:pPr>
      <w:r>
        <w:rPr>
          <w:rFonts w:ascii="Times New Roman" w:hAnsi="Times New Roman"/>
          <w:sz w:val="28"/>
          <w:szCs w:val="28"/>
          <w:lang w:val="uk-UA"/>
        </w:rPr>
        <w:t>г</w:t>
      </w:r>
      <w:r w:rsidRPr="00417FA1">
        <w:rPr>
          <w:rFonts w:ascii="Times New Roman" w:hAnsi="Times New Roman"/>
          <w:sz w:val="28"/>
          <w:szCs w:val="28"/>
          <w:lang w:val="uk-UA"/>
        </w:rPr>
        <w:t>рафіки для подання поточних (</w:t>
      </w:r>
      <w:proofErr w:type="spellStart"/>
      <w:r w:rsidRPr="00417FA1">
        <w:rPr>
          <w:rFonts w:ascii="Times New Roman" w:hAnsi="Times New Roman"/>
          <w:sz w:val="28"/>
          <w:szCs w:val="28"/>
          <w:lang w:val="uk-UA"/>
        </w:rPr>
        <w:t>online</w:t>
      </w:r>
      <w:proofErr w:type="spellEnd"/>
      <w:r w:rsidRPr="00417FA1">
        <w:rPr>
          <w:rFonts w:ascii="Times New Roman" w:hAnsi="Times New Roman"/>
          <w:sz w:val="28"/>
          <w:szCs w:val="28"/>
          <w:lang w:val="uk-UA"/>
        </w:rPr>
        <w:t>) і історичних кривих (</w:t>
      </w:r>
      <w:proofErr w:type="spellStart"/>
      <w:r w:rsidRPr="00417FA1">
        <w:rPr>
          <w:rFonts w:ascii="Times New Roman" w:hAnsi="Times New Roman"/>
          <w:sz w:val="28"/>
          <w:szCs w:val="28"/>
          <w:lang w:val="uk-UA"/>
        </w:rPr>
        <w:t>тредов</w:t>
      </w:r>
      <w:proofErr w:type="spellEnd"/>
      <w:r w:rsidRPr="00417FA1">
        <w:rPr>
          <w:rFonts w:ascii="Times New Roman" w:hAnsi="Times New Roman"/>
          <w:sz w:val="28"/>
          <w:szCs w:val="28"/>
          <w:lang w:val="uk-UA"/>
        </w:rPr>
        <w:t>), в тому числі для аналізу значень уставка / актуальне.</w:t>
      </w:r>
    </w:p>
    <w:p w:rsidR="0040200A" w:rsidRPr="000A7C26" w:rsidRDefault="0040200A" w:rsidP="00BE303E">
      <w:pPr>
        <w:pStyle w:val="a6"/>
        <w:numPr>
          <w:ilvl w:val="0"/>
          <w:numId w:val="33"/>
        </w:numPr>
        <w:tabs>
          <w:tab w:val="left"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е</w:t>
      </w:r>
      <w:r w:rsidRPr="000A7C26">
        <w:rPr>
          <w:rFonts w:ascii="Times New Roman" w:hAnsi="Times New Roman"/>
          <w:sz w:val="28"/>
          <w:szCs w:val="28"/>
          <w:lang w:val="uk-UA"/>
        </w:rPr>
        <w:t>нергетичний та матеріальний баланс</w:t>
      </w:r>
      <w:r>
        <w:rPr>
          <w:rFonts w:ascii="Times New Roman" w:hAnsi="Times New Roman"/>
          <w:sz w:val="28"/>
          <w:szCs w:val="28"/>
          <w:lang w:val="uk-UA"/>
        </w:rPr>
        <w:t>.</w:t>
      </w:r>
    </w:p>
    <w:p w:rsidR="0040200A" w:rsidRPr="000A7C26" w:rsidRDefault="0040200A" w:rsidP="00BE303E">
      <w:pPr>
        <w:pStyle w:val="a6"/>
        <w:numPr>
          <w:ilvl w:val="0"/>
          <w:numId w:val="33"/>
        </w:numPr>
        <w:tabs>
          <w:tab w:val="left" w:pos="993"/>
        </w:tabs>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е</w:t>
      </w:r>
      <w:r w:rsidRPr="000A7C26">
        <w:rPr>
          <w:rFonts w:ascii="Times New Roman" w:hAnsi="Times New Roman"/>
          <w:sz w:val="28"/>
          <w:szCs w:val="28"/>
          <w:lang w:val="uk-UA"/>
        </w:rPr>
        <w:t>нергооблік</w:t>
      </w:r>
      <w:proofErr w:type="spellEnd"/>
      <w:r w:rsidRPr="000A7C26">
        <w:rPr>
          <w:rFonts w:ascii="Times New Roman" w:hAnsi="Times New Roman"/>
          <w:sz w:val="28"/>
          <w:szCs w:val="28"/>
          <w:lang w:val="uk-UA"/>
        </w:rPr>
        <w:t xml:space="preserve"> (витрати і прибутки)</w:t>
      </w:r>
      <w:r>
        <w:rPr>
          <w:rFonts w:ascii="Times New Roman" w:hAnsi="Times New Roman"/>
          <w:sz w:val="28"/>
          <w:szCs w:val="28"/>
          <w:lang w:val="uk-UA"/>
        </w:rPr>
        <w:t>.</w:t>
      </w:r>
    </w:p>
    <w:p w:rsidR="0040200A" w:rsidRPr="000A7C26" w:rsidRDefault="0040200A" w:rsidP="00BE303E">
      <w:pPr>
        <w:pStyle w:val="a6"/>
        <w:numPr>
          <w:ilvl w:val="0"/>
          <w:numId w:val="33"/>
        </w:numPr>
        <w:tabs>
          <w:tab w:val="left" w:pos="993"/>
        </w:tabs>
        <w:spacing w:line="360" w:lineRule="auto"/>
        <w:ind w:left="0" w:firstLine="709"/>
        <w:jc w:val="both"/>
        <w:rPr>
          <w:rFonts w:ascii="Times New Roman" w:hAnsi="Times New Roman"/>
          <w:sz w:val="28"/>
          <w:szCs w:val="28"/>
          <w:lang w:val="uk-UA"/>
        </w:rPr>
      </w:pPr>
      <w:r w:rsidRPr="000A7C26">
        <w:rPr>
          <w:rFonts w:ascii="Times New Roman" w:hAnsi="Times New Roman"/>
          <w:sz w:val="28"/>
          <w:szCs w:val="28"/>
          <w:lang w:val="uk-UA"/>
        </w:rPr>
        <w:t>енергетичне планування</w:t>
      </w:r>
      <w:r>
        <w:rPr>
          <w:rFonts w:ascii="Times New Roman" w:hAnsi="Times New Roman"/>
          <w:sz w:val="28"/>
          <w:szCs w:val="28"/>
          <w:lang w:val="uk-UA"/>
        </w:rPr>
        <w:t>:</w:t>
      </w:r>
    </w:p>
    <w:p w:rsidR="0040200A" w:rsidRPr="000A7C26" w:rsidRDefault="0040200A" w:rsidP="00BE303E">
      <w:pPr>
        <w:pStyle w:val="a6"/>
        <w:numPr>
          <w:ilvl w:val="0"/>
          <w:numId w:val="34"/>
        </w:numPr>
        <w:tabs>
          <w:tab w:val="left" w:pos="1276"/>
        </w:tabs>
        <w:spacing w:after="0" w:line="360" w:lineRule="auto"/>
        <w:ind w:left="0" w:firstLine="992"/>
        <w:jc w:val="both"/>
        <w:rPr>
          <w:rFonts w:ascii="Times New Roman" w:hAnsi="Times New Roman"/>
          <w:sz w:val="28"/>
          <w:szCs w:val="28"/>
          <w:lang w:val="uk-UA"/>
        </w:rPr>
      </w:pPr>
      <w:r>
        <w:rPr>
          <w:rFonts w:ascii="Times New Roman" w:hAnsi="Times New Roman"/>
          <w:sz w:val="28"/>
          <w:szCs w:val="28"/>
          <w:lang w:val="uk-UA"/>
        </w:rPr>
        <w:t>г</w:t>
      </w:r>
      <w:r w:rsidRPr="000A7C26">
        <w:rPr>
          <w:rFonts w:ascii="Times New Roman" w:hAnsi="Times New Roman"/>
          <w:sz w:val="28"/>
          <w:szCs w:val="28"/>
          <w:lang w:val="uk-UA"/>
        </w:rPr>
        <w:t>енерація необхідних прогнозів, заснованих на виробничо-залежних факторах (планування виробництва) і базового профілю навантаження (типові дні);</w:t>
      </w:r>
    </w:p>
    <w:p w:rsidR="0040200A" w:rsidRPr="000A7C26" w:rsidRDefault="0040200A" w:rsidP="00BE303E">
      <w:pPr>
        <w:pStyle w:val="a6"/>
        <w:numPr>
          <w:ilvl w:val="0"/>
          <w:numId w:val="34"/>
        </w:numPr>
        <w:tabs>
          <w:tab w:val="left" w:pos="1276"/>
        </w:tabs>
        <w:spacing w:after="0" w:line="360" w:lineRule="auto"/>
        <w:ind w:left="0" w:firstLine="992"/>
        <w:jc w:val="both"/>
        <w:rPr>
          <w:rFonts w:ascii="Times New Roman" w:hAnsi="Times New Roman"/>
          <w:sz w:val="28"/>
          <w:szCs w:val="28"/>
          <w:lang w:val="uk-UA"/>
        </w:rPr>
      </w:pPr>
      <w:r>
        <w:rPr>
          <w:rFonts w:ascii="Times New Roman" w:hAnsi="Times New Roman"/>
          <w:sz w:val="28"/>
          <w:szCs w:val="28"/>
          <w:lang w:val="uk-UA"/>
        </w:rPr>
        <w:t>ф</w:t>
      </w:r>
      <w:r w:rsidRPr="000A7C26">
        <w:rPr>
          <w:rFonts w:ascii="Times New Roman" w:hAnsi="Times New Roman"/>
          <w:sz w:val="28"/>
          <w:szCs w:val="28"/>
          <w:lang w:val="uk-UA"/>
        </w:rPr>
        <w:t>ормування плану споживання енергії для постачальників енергоносіїв. Енергетичні звіти;</w:t>
      </w:r>
    </w:p>
    <w:p w:rsidR="0040200A" w:rsidRPr="000A7C26" w:rsidRDefault="0040200A" w:rsidP="00BE303E">
      <w:pPr>
        <w:pStyle w:val="a6"/>
        <w:numPr>
          <w:ilvl w:val="0"/>
          <w:numId w:val="34"/>
        </w:numPr>
        <w:tabs>
          <w:tab w:val="left" w:pos="1276"/>
        </w:tabs>
        <w:spacing w:after="0" w:line="360" w:lineRule="auto"/>
        <w:ind w:left="0" w:firstLine="992"/>
        <w:jc w:val="both"/>
        <w:rPr>
          <w:rFonts w:ascii="Times New Roman" w:hAnsi="Times New Roman"/>
          <w:sz w:val="28"/>
          <w:szCs w:val="28"/>
          <w:lang w:val="uk-UA"/>
        </w:rPr>
      </w:pPr>
      <w:r>
        <w:rPr>
          <w:rFonts w:ascii="Times New Roman" w:hAnsi="Times New Roman"/>
          <w:sz w:val="28"/>
          <w:szCs w:val="28"/>
          <w:lang w:val="uk-UA"/>
        </w:rPr>
        <w:t>в</w:t>
      </w:r>
      <w:r w:rsidRPr="000A7C26">
        <w:rPr>
          <w:rFonts w:ascii="Times New Roman" w:hAnsi="Times New Roman"/>
          <w:sz w:val="28"/>
          <w:szCs w:val="28"/>
          <w:lang w:val="uk-UA"/>
        </w:rPr>
        <w:t xml:space="preserve">ільно </w:t>
      </w:r>
      <w:proofErr w:type="spellStart"/>
      <w:r w:rsidRPr="000A7C26">
        <w:rPr>
          <w:rFonts w:ascii="Times New Roman" w:hAnsi="Times New Roman"/>
          <w:sz w:val="28"/>
          <w:szCs w:val="28"/>
          <w:lang w:val="uk-UA"/>
        </w:rPr>
        <w:t>параметрізіруемий</w:t>
      </w:r>
      <w:proofErr w:type="spellEnd"/>
      <w:r w:rsidRPr="000A7C26">
        <w:rPr>
          <w:rFonts w:ascii="Times New Roman" w:hAnsi="Times New Roman"/>
          <w:sz w:val="28"/>
          <w:szCs w:val="28"/>
          <w:lang w:val="uk-UA"/>
        </w:rPr>
        <w:t xml:space="preserve"> генератор звітів для створення балансів, протоколів, рахунків та </w:t>
      </w:r>
      <w:proofErr w:type="spellStart"/>
      <w:r w:rsidRPr="000A7C26">
        <w:rPr>
          <w:rFonts w:ascii="Times New Roman" w:hAnsi="Times New Roman"/>
          <w:sz w:val="28"/>
          <w:szCs w:val="28"/>
          <w:lang w:val="uk-UA"/>
        </w:rPr>
        <w:t>ін</w:t>
      </w:r>
      <w:proofErr w:type="spellEnd"/>
      <w:r w:rsidRPr="000A7C26">
        <w:rPr>
          <w:rFonts w:ascii="Times New Roman" w:hAnsi="Times New Roman"/>
          <w:sz w:val="28"/>
          <w:szCs w:val="28"/>
          <w:lang w:val="uk-UA"/>
        </w:rPr>
        <w:t>;</w:t>
      </w:r>
    </w:p>
    <w:p w:rsidR="0040200A" w:rsidRPr="000A7C26" w:rsidRDefault="0040200A" w:rsidP="00BE303E">
      <w:pPr>
        <w:pStyle w:val="a6"/>
        <w:numPr>
          <w:ilvl w:val="0"/>
          <w:numId w:val="34"/>
        </w:numPr>
        <w:tabs>
          <w:tab w:val="left" w:pos="1276"/>
        </w:tabs>
        <w:spacing w:after="0" w:line="360" w:lineRule="auto"/>
        <w:ind w:left="0" w:firstLine="992"/>
        <w:jc w:val="both"/>
        <w:rPr>
          <w:rFonts w:ascii="Times New Roman" w:hAnsi="Times New Roman"/>
          <w:sz w:val="28"/>
          <w:szCs w:val="28"/>
          <w:lang w:val="uk-UA"/>
        </w:rPr>
      </w:pPr>
      <w:r>
        <w:rPr>
          <w:rFonts w:ascii="Times New Roman" w:hAnsi="Times New Roman"/>
          <w:sz w:val="28"/>
          <w:szCs w:val="28"/>
          <w:lang w:val="uk-UA"/>
        </w:rPr>
        <w:t>п</w:t>
      </w:r>
      <w:r w:rsidRPr="000A7C26">
        <w:rPr>
          <w:rFonts w:ascii="Times New Roman" w:hAnsi="Times New Roman"/>
          <w:sz w:val="28"/>
          <w:szCs w:val="28"/>
          <w:lang w:val="uk-UA"/>
        </w:rPr>
        <w:t>овністю автоматична звітність з керуванням завданнями, відправкою електронної пошти та управлінням документами;</w:t>
      </w:r>
    </w:p>
    <w:p w:rsidR="0040200A" w:rsidRPr="00417FA1" w:rsidRDefault="0040200A" w:rsidP="00BE303E">
      <w:pPr>
        <w:pStyle w:val="a6"/>
        <w:numPr>
          <w:ilvl w:val="0"/>
          <w:numId w:val="34"/>
        </w:numPr>
        <w:tabs>
          <w:tab w:val="left" w:pos="1276"/>
        </w:tabs>
        <w:spacing w:after="0" w:line="360" w:lineRule="auto"/>
        <w:ind w:left="0" w:firstLine="992"/>
        <w:jc w:val="both"/>
        <w:rPr>
          <w:rFonts w:ascii="Times New Roman" w:hAnsi="Times New Roman"/>
          <w:sz w:val="28"/>
          <w:szCs w:val="28"/>
          <w:lang w:val="uk-UA"/>
        </w:rPr>
      </w:pPr>
      <w:proofErr w:type="spellStart"/>
      <w:r w:rsidRPr="000A7C26">
        <w:rPr>
          <w:rFonts w:ascii="Times New Roman" w:hAnsi="Times New Roman"/>
          <w:sz w:val="28"/>
          <w:szCs w:val="28"/>
          <w:lang w:val="uk-UA"/>
        </w:rPr>
        <w:t>B.Data</w:t>
      </w:r>
      <w:proofErr w:type="spellEnd"/>
      <w:r w:rsidRPr="000A7C26">
        <w:rPr>
          <w:rFonts w:ascii="Times New Roman" w:hAnsi="Times New Roman"/>
          <w:sz w:val="28"/>
          <w:szCs w:val="28"/>
          <w:lang w:val="uk-UA"/>
        </w:rPr>
        <w:t xml:space="preserve"> </w:t>
      </w:r>
      <w:proofErr w:type="spellStart"/>
      <w:r w:rsidRPr="000A7C26">
        <w:rPr>
          <w:rFonts w:ascii="Times New Roman" w:hAnsi="Times New Roman"/>
          <w:sz w:val="28"/>
          <w:szCs w:val="28"/>
          <w:lang w:val="uk-UA"/>
        </w:rPr>
        <w:t>Intranet</w:t>
      </w:r>
      <w:proofErr w:type="spellEnd"/>
      <w:r w:rsidRPr="000A7C26">
        <w:rPr>
          <w:rFonts w:ascii="Times New Roman" w:hAnsi="Times New Roman"/>
          <w:sz w:val="28"/>
          <w:szCs w:val="28"/>
          <w:lang w:val="uk-UA"/>
        </w:rPr>
        <w:t xml:space="preserve"> / </w:t>
      </w:r>
      <w:proofErr w:type="spellStart"/>
      <w:r w:rsidRPr="000A7C26">
        <w:rPr>
          <w:rFonts w:ascii="Times New Roman" w:hAnsi="Times New Roman"/>
          <w:sz w:val="28"/>
          <w:szCs w:val="28"/>
          <w:lang w:val="uk-UA"/>
        </w:rPr>
        <w:t>Internet</w:t>
      </w:r>
      <w:proofErr w:type="spellEnd"/>
      <w:r w:rsidRPr="000A7C26">
        <w:rPr>
          <w:rFonts w:ascii="Times New Roman" w:hAnsi="Times New Roman"/>
          <w:sz w:val="28"/>
          <w:szCs w:val="28"/>
          <w:lang w:val="uk-UA"/>
        </w:rPr>
        <w:t xml:space="preserve"> перегляд (</w:t>
      </w:r>
      <w:proofErr w:type="spellStart"/>
      <w:r w:rsidRPr="000A7C26">
        <w:rPr>
          <w:rFonts w:ascii="Times New Roman" w:hAnsi="Times New Roman"/>
          <w:sz w:val="28"/>
          <w:szCs w:val="28"/>
          <w:lang w:val="uk-UA"/>
        </w:rPr>
        <w:t>web</w:t>
      </w:r>
      <w:proofErr w:type="spellEnd"/>
      <w:r w:rsidRPr="000A7C26">
        <w:rPr>
          <w:rFonts w:ascii="Times New Roman" w:hAnsi="Times New Roman"/>
          <w:sz w:val="28"/>
          <w:szCs w:val="28"/>
          <w:lang w:val="uk-UA"/>
        </w:rPr>
        <w:t xml:space="preserve"> </w:t>
      </w:r>
      <w:proofErr w:type="spellStart"/>
      <w:r w:rsidRPr="000A7C26">
        <w:rPr>
          <w:rFonts w:ascii="Times New Roman" w:hAnsi="Times New Roman"/>
          <w:sz w:val="28"/>
          <w:szCs w:val="28"/>
          <w:lang w:val="uk-UA"/>
        </w:rPr>
        <w:t>client</w:t>
      </w:r>
      <w:proofErr w:type="spellEnd"/>
      <w:r w:rsidRPr="000A7C26">
        <w:rPr>
          <w:rFonts w:ascii="Times New Roman" w:hAnsi="Times New Roman"/>
          <w:sz w:val="28"/>
          <w:szCs w:val="28"/>
          <w:lang w:val="uk-UA"/>
        </w:rPr>
        <w:t>) для широкого перегляду звітів і результатів.</w:t>
      </w:r>
    </w:p>
    <w:p w:rsidR="0040200A" w:rsidRPr="00417FA1" w:rsidRDefault="0040200A" w:rsidP="0040200A">
      <w:pPr>
        <w:spacing w:line="360" w:lineRule="auto"/>
        <w:ind w:firstLine="708"/>
        <w:jc w:val="both"/>
        <w:rPr>
          <w:sz w:val="28"/>
          <w:szCs w:val="28"/>
          <w:lang w:val="uk-UA"/>
        </w:rPr>
      </w:pPr>
      <w:proofErr w:type="spellStart"/>
      <w:r w:rsidRPr="00417FA1">
        <w:rPr>
          <w:sz w:val="28"/>
          <w:szCs w:val="28"/>
          <w:lang w:val="uk-UA"/>
        </w:rPr>
        <w:t>WinCC</w:t>
      </w:r>
      <w:proofErr w:type="spellEnd"/>
      <w:r w:rsidRPr="00417FA1">
        <w:rPr>
          <w:sz w:val="28"/>
          <w:szCs w:val="28"/>
          <w:lang w:val="uk-UA"/>
        </w:rPr>
        <w:t xml:space="preserve"> / </w:t>
      </w:r>
      <w:proofErr w:type="spellStart"/>
      <w:r w:rsidRPr="00417FA1">
        <w:rPr>
          <w:sz w:val="28"/>
          <w:szCs w:val="28"/>
          <w:lang w:val="uk-UA"/>
        </w:rPr>
        <w:t>B.Data</w:t>
      </w:r>
      <w:proofErr w:type="spellEnd"/>
      <w:r w:rsidRPr="00417FA1">
        <w:rPr>
          <w:sz w:val="28"/>
          <w:szCs w:val="28"/>
          <w:lang w:val="uk-UA"/>
        </w:rPr>
        <w:t xml:space="preserve"> </w:t>
      </w:r>
      <w:proofErr w:type="spellStart"/>
      <w:r w:rsidRPr="00417FA1">
        <w:rPr>
          <w:sz w:val="28"/>
          <w:szCs w:val="28"/>
          <w:lang w:val="uk-UA"/>
        </w:rPr>
        <w:t>basic</w:t>
      </w:r>
      <w:proofErr w:type="spellEnd"/>
      <w:r w:rsidRPr="00417FA1">
        <w:rPr>
          <w:sz w:val="28"/>
          <w:szCs w:val="28"/>
          <w:lang w:val="uk-UA"/>
        </w:rPr>
        <w:t xml:space="preserve"> </w:t>
      </w:r>
      <w:proofErr w:type="spellStart"/>
      <w:r w:rsidRPr="00417FA1">
        <w:rPr>
          <w:sz w:val="28"/>
          <w:szCs w:val="28"/>
          <w:lang w:val="uk-UA"/>
        </w:rPr>
        <w:t>system</w:t>
      </w:r>
      <w:proofErr w:type="spellEnd"/>
      <w:r w:rsidRPr="00417FA1">
        <w:rPr>
          <w:sz w:val="28"/>
          <w:szCs w:val="28"/>
          <w:lang w:val="uk-UA"/>
        </w:rPr>
        <w:t xml:space="preserve"> включає в себе наступні компоненти:</w:t>
      </w:r>
    </w:p>
    <w:p w:rsidR="0040200A" w:rsidRPr="00417FA1"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r w:rsidRPr="00417FA1">
        <w:rPr>
          <w:rFonts w:ascii="Times New Roman" w:hAnsi="Times New Roman"/>
          <w:sz w:val="28"/>
          <w:szCs w:val="28"/>
          <w:lang w:val="uk-UA"/>
        </w:rPr>
        <w:t>компонент збору даних (</w:t>
      </w:r>
      <w:proofErr w:type="spellStart"/>
      <w:r w:rsidRPr="00417FA1">
        <w:rPr>
          <w:rFonts w:ascii="Times New Roman" w:hAnsi="Times New Roman"/>
          <w:sz w:val="28"/>
          <w:szCs w:val="28"/>
          <w:lang w:val="uk-UA"/>
        </w:rPr>
        <w:t>WinCC</w:t>
      </w:r>
      <w:proofErr w:type="spellEnd"/>
      <w:r w:rsidRPr="00417FA1">
        <w:rPr>
          <w:rFonts w:ascii="Times New Roman" w:hAnsi="Times New Roman"/>
          <w:sz w:val="28"/>
          <w:szCs w:val="28"/>
          <w:lang w:val="uk-UA"/>
        </w:rPr>
        <w:t xml:space="preserve">, OPC, і </w:t>
      </w:r>
      <w:proofErr w:type="spellStart"/>
      <w:r w:rsidRPr="00417FA1">
        <w:rPr>
          <w:rFonts w:ascii="Times New Roman" w:hAnsi="Times New Roman"/>
          <w:sz w:val="28"/>
          <w:szCs w:val="28"/>
          <w:lang w:val="uk-UA"/>
        </w:rPr>
        <w:t>т.д</w:t>
      </w:r>
      <w:proofErr w:type="spellEnd"/>
      <w:r w:rsidRPr="00417FA1">
        <w:rPr>
          <w:rFonts w:ascii="Times New Roman" w:hAnsi="Times New Roman"/>
          <w:sz w:val="28"/>
          <w:szCs w:val="28"/>
          <w:lang w:val="uk-UA"/>
        </w:rPr>
        <w:t xml:space="preserve"> ..)</w:t>
      </w:r>
    </w:p>
    <w:p w:rsidR="0040200A" w:rsidRPr="00417FA1"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r w:rsidRPr="00417FA1">
        <w:rPr>
          <w:rFonts w:ascii="Times New Roman" w:hAnsi="Times New Roman"/>
          <w:sz w:val="28"/>
          <w:szCs w:val="28"/>
          <w:lang w:val="uk-UA"/>
        </w:rPr>
        <w:t>1 клієнт</w:t>
      </w:r>
    </w:p>
    <w:p w:rsidR="0040200A" w:rsidRPr="00417FA1"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proofErr w:type="spellStart"/>
      <w:r w:rsidRPr="00417FA1">
        <w:rPr>
          <w:rFonts w:ascii="Times New Roman" w:hAnsi="Times New Roman"/>
          <w:sz w:val="28"/>
          <w:szCs w:val="28"/>
          <w:lang w:val="uk-UA"/>
        </w:rPr>
        <w:t>Data</w:t>
      </w:r>
      <w:proofErr w:type="spellEnd"/>
      <w:r w:rsidRPr="00417FA1">
        <w:rPr>
          <w:rFonts w:ascii="Times New Roman" w:hAnsi="Times New Roman"/>
          <w:sz w:val="28"/>
          <w:szCs w:val="28"/>
          <w:lang w:val="uk-UA"/>
        </w:rPr>
        <w:t xml:space="preserve"> </w:t>
      </w:r>
      <w:proofErr w:type="spellStart"/>
      <w:r w:rsidRPr="00417FA1">
        <w:rPr>
          <w:rFonts w:ascii="Times New Roman" w:hAnsi="Times New Roman"/>
          <w:sz w:val="28"/>
          <w:szCs w:val="28"/>
          <w:lang w:val="uk-UA"/>
        </w:rPr>
        <w:t>Mobile</w:t>
      </w:r>
      <w:proofErr w:type="spellEnd"/>
    </w:p>
    <w:p w:rsidR="0040200A" w:rsidRPr="00417FA1"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r w:rsidRPr="00417FA1">
        <w:rPr>
          <w:rFonts w:ascii="Times New Roman" w:hAnsi="Times New Roman"/>
          <w:sz w:val="28"/>
          <w:szCs w:val="28"/>
          <w:lang w:val="uk-UA"/>
        </w:rPr>
        <w:t>ERP інтерфейс</w:t>
      </w:r>
    </w:p>
    <w:p w:rsidR="0040200A" w:rsidRDefault="0040200A" w:rsidP="00BE303E">
      <w:pPr>
        <w:pStyle w:val="a6"/>
        <w:numPr>
          <w:ilvl w:val="0"/>
          <w:numId w:val="31"/>
        </w:numPr>
        <w:tabs>
          <w:tab w:val="left" w:pos="993"/>
        </w:tabs>
        <w:spacing w:after="0" w:line="360" w:lineRule="auto"/>
        <w:ind w:left="0" w:firstLine="708"/>
        <w:jc w:val="both"/>
        <w:rPr>
          <w:rFonts w:ascii="Times New Roman" w:hAnsi="Times New Roman"/>
          <w:sz w:val="28"/>
          <w:szCs w:val="28"/>
          <w:lang w:val="uk-UA"/>
        </w:rPr>
      </w:pPr>
      <w:r w:rsidRPr="00417FA1">
        <w:rPr>
          <w:rFonts w:ascii="Times New Roman" w:hAnsi="Times New Roman"/>
          <w:sz w:val="28"/>
          <w:szCs w:val="28"/>
          <w:lang w:val="uk-UA"/>
        </w:rPr>
        <w:t>звіти, графіки, візуалізацію, документи, KPI, профіль</w:t>
      </w:r>
      <w:r>
        <w:rPr>
          <w:rFonts w:ascii="Times New Roman" w:hAnsi="Times New Roman"/>
          <w:sz w:val="28"/>
          <w:szCs w:val="28"/>
          <w:lang w:val="uk-UA"/>
        </w:rPr>
        <w:t>.</w:t>
      </w:r>
    </w:p>
    <w:p w:rsidR="0040200A" w:rsidRDefault="0040200A" w:rsidP="0040200A">
      <w:pPr>
        <w:pStyle w:val="a6"/>
        <w:tabs>
          <w:tab w:val="left" w:pos="993"/>
        </w:tabs>
        <w:spacing w:after="0" w:line="360" w:lineRule="auto"/>
        <w:ind w:left="708"/>
        <w:jc w:val="both"/>
        <w:rPr>
          <w:rFonts w:ascii="Times New Roman" w:hAnsi="Times New Roman"/>
          <w:sz w:val="28"/>
          <w:szCs w:val="28"/>
          <w:lang w:val="uk-UA"/>
        </w:rPr>
      </w:pPr>
      <w:r>
        <w:rPr>
          <w:rFonts w:ascii="Times New Roman" w:hAnsi="Times New Roman"/>
          <w:sz w:val="28"/>
          <w:szCs w:val="28"/>
          <w:lang w:val="uk-UA"/>
        </w:rPr>
        <w:t>Інтерфейс системи можна побачити на рисунку 2.2.</w:t>
      </w:r>
    </w:p>
    <w:p w:rsidR="0040200A" w:rsidRDefault="0040200A" w:rsidP="0040200A">
      <w:pPr>
        <w:pStyle w:val="a6"/>
        <w:tabs>
          <w:tab w:val="left" w:pos="993"/>
        </w:tabs>
        <w:spacing w:after="0" w:line="360" w:lineRule="auto"/>
        <w:ind w:left="708"/>
        <w:jc w:val="center"/>
        <w:rPr>
          <w:rFonts w:ascii="Times New Roman" w:hAnsi="Times New Roman"/>
          <w:sz w:val="28"/>
          <w:szCs w:val="28"/>
          <w:lang w:val="uk-UA"/>
        </w:rPr>
      </w:pPr>
      <w:r>
        <w:rPr>
          <w:noProof/>
          <w:lang w:val="uk-UA" w:eastAsia="uk-UA"/>
        </w:rPr>
        <w:lastRenderedPageBreak/>
        <w:drawing>
          <wp:inline distT="0" distB="0" distL="0" distR="0" wp14:anchorId="7FC8E9AF" wp14:editId="59B9D722">
            <wp:extent cx="4552950" cy="35433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552950" cy="3543300"/>
                    </a:xfrm>
                    <a:prstGeom prst="rect">
                      <a:avLst/>
                    </a:prstGeom>
                  </pic:spPr>
                </pic:pic>
              </a:graphicData>
            </a:graphic>
          </wp:inline>
        </w:drawing>
      </w:r>
    </w:p>
    <w:p w:rsidR="0040200A" w:rsidRDefault="0040200A" w:rsidP="0040200A">
      <w:pPr>
        <w:pStyle w:val="a6"/>
        <w:tabs>
          <w:tab w:val="left" w:pos="993"/>
        </w:tabs>
        <w:spacing w:after="0" w:line="360" w:lineRule="auto"/>
        <w:ind w:left="708"/>
        <w:jc w:val="center"/>
        <w:rPr>
          <w:sz w:val="28"/>
          <w:szCs w:val="28"/>
          <w:lang w:val="uk-UA"/>
        </w:rPr>
      </w:pPr>
      <w:r>
        <w:rPr>
          <w:rFonts w:ascii="Times New Roman" w:hAnsi="Times New Roman"/>
          <w:sz w:val="28"/>
          <w:szCs w:val="28"/>
          <w:lang w:val="uk-UA"/>
        </w:rPr>
        <w:t>Рисунок 2.2 - Інтерфейс системи</w:t>
      </w:r>
      <w:r w:rsidRPr="000A7C26">
        <w:rPr>
          <w:sz w:val="28"/>
          <w:szCs w:val="28"/>
          <w:lang w:val="uk-UA"/>
        </w:rPr>
        <w:t xml:space="preserve"> </w:t>
      </w:r>
      <w:proofErr w:type="spellStart"/>
      <w:r w:rsidRPr="00417FA1">
        <w:rPr>
          <w:sz w:val="28"/>
          <w:szCs w:val="28"/>
          <w:lang w:val="uk-UA"/>
        </w:rPr>
        <w:t>B.Data</w:t>
      </w:r>
      <w:proofErr w:type="spellEnd"/>
    </w:p>
    <w:p w:rsidR="0040200A" w:rsidRPr="00304DB6" w:rsidRDefault="0040200A" w:rsidP="0040200A">
      <w:pPr>
        <w:rPr>
          <w:sz w:val="32"/>
          <w:lang w:val="uk-UA"/>
        </w:rPr>
      </w:pPr>
    </w:p>
    <w:p w:rsidR="0040200A" w:rsidRDefault="0040200A" w:rsidP="0040200A">
      <w:pPr>
        <w:pStyle w:val="2"/>
        <w:spacing w:before="0" w:line="360" w:lineRule="auto"/>
        <w:ind w:firstLine="708"/>
        <w:rPr>
          <w:rFonts w:ascii="Times New Roman" w:hAnsi="Times New Roman" w:cs="Times New Roman"/>
          <w:b/>
          <w:color w:val="auto"/>
          <w:sz w:val="32"/>
          <w:szCs w:val="28"/>
          <w:lang w:val="uk-UA"/>
        </w:rPr>
      </w:pPr>
      <w:r>
        <w:rPr>
          <w:rFonts w:ascii="Times New Roman" w:hAnsi="Times New Roman" w:cs="Times New Roman"/>
          <w:b/>
          <w:color w:val="auto"/>
          <w:sz w:val="32"/>
          <w:szCs w:val="28"/>
          <w:lang w:val="uk-UA"/>
        </w:rPr>
        <w:t>2.</w:t>
      </w:r>
      <w:r w:rsidRPr="002352B9">
        <w:rPr>
          <w:rFonts w:ascii="Times New Roman" w:hAnsi="Times New Roman" w:cs="Times New Roman"/>
          <w:b/>
          <w:color w:val="auto"/>
          <w:sz w:val="32"/>
          <w:szCs w:val="28"/>
        </w:rPr>
        <w:t>3</w:t>
      </w:r>
      <w:r>
        <w:rPr>
          <w:rFonts w:ascii="Times New Roman" w:hAnsi="Times New Roman" w:cs="Times New Roman"/>
          <w:b/>
          <w:color w:val="auto"/>
          <w:sz w:val="32"/>
          <w:szCs w:val="28"/>
          <w:lang w:val="uk-UA"/>
        </w:rPr>
        <w:t xml:space="preserve"> </w:t>
      </w:r>
      <w:bookmarkEnd w:id="5"/>
      <w:r>
        <w:rPr>
          <w:rFonts w:ascii="Times New Roman" w:hAnsi="Times New Roman" w:cs="Times New Roman"/>
          <w:b/>
          <w:color w:val="auto"/>
          <w:sz w:val="32"/>
          <w:szCs w:val="28"/>
          <w:lang w:val="uk-UA"/>
        </w:rPr>
        <w:t>Автоматизо</w:t>
      </w:r>
      <w:r w:rsidR="00BA4F92">
        <w:rPr>
          <w:rFonts w:ascii="Times New Roman" w:hAnsi="Times New Roman" w:cs="Times New Roman"/>
          <w:b/>
          <w:color w:val="auto"/>
          <w:sz w:val="32"/>
          <w:szCs w:val="28"/>
          <w:lang w:val="uk-UA"/>
        </w:rPr>
        <w:t xml:space="preserve">вана система </w:t>
      </w:r>
      <w:proofErr w:type="spellStart"/>
      <w:r w:rsidR="00BA4F92">
        <w:rPr>
          <w:rFonts w:ascii="Times New Roman" w:hAnsi="Times New Roman" w:cs="Times New Roman"/>
          <w:b/>
          <w:color w:val="auto"/>
          <w:sz w:val="32"/>
          <w:szCs w:val="28"/>
          <w:lang w:val="uk-UA"/>
        </w:rPr>
        <w:t>енергомоніторингу</w:t>
      </w:r>
      <w:proofErr w:type="spellEnd"/>
      <w:r w:rsidR="00BA4F92">
        <w:rPr>
          <w:rFonts w:ascii="Times New Roman" w:hAnsi="Times New Roman" w:cs="Times New Roman"/>
          <w:b/>
          <w:color w:val="auto"/>
          <w:sz w:val="32"/>
          <w:szCs w:val="28"/>
          <w:lang w:val="uk-UA"/>
        </w:rPr>
        <w:t xml:space="preserve"> АСЕМ</w:t>
      </w:r>
    </w:p>
    <w:p w:rsidR="0040200A" w:rsidRPr="007962EC" w:rsidRDefault="0040200A" w:rsidP="0040200A">
      <w:pPr>
        <w:pStyle w:val="2"/>
        <w:spacing w:before="0" w:line="360" w:lineRule="auto"/>
        <w:ind w:firstLine="708"/>
        <w:rPr>
          <w:rFonts w:ascii="Times New Roman" w:hAnsi="Times New Roman" w:cs="Times New Roman"/>
          <w:b/>
          <w:color w:val="auto"/>
          <w:sz w:val="28"/>
          <w:szCs w:val="28"/>
          <w:lang w:val="uk-UA"/>
        </w:rPr>
      </w:pPr>
    </w:p>
    <w:p w:rsidR="0040200A" w:rsidRDefault="0040200A" w:rsidP="0040200A">
      <w:pPr>
        <w:pStyle w:val="affc"/>
        <w:spacing w:before="0" w:beforeAutospacing="0" w:after="0" w:afterAutospacing="0" w:line="360" w:lineRule="auto"/>
        <w:ind w:firstLine="709"/>
        <w:jc w:val="both"/>
        <w:rPr>
          <w:sz w:val="28"/>
          <w:szCs w:val="20"/>
          <w:lang w:val="uk-UA"/>
        </w:rPr>
      </w:pPr>
      <w:bookmarkStart w:id="6" w:name="_Toc485037737"/>
      <w:r w:rsidRPr="009B02D2">
        <w:rPr>
          <w:sz w:val="28"/>
          <w:szCs w:val="20"/>
          <w:lang w:val="uk-UA"/>
        </w:rPr>
        <w:t>Впровадження автоматизов</w:t>
      </w:r>
      <w:r w:rsidR="00BA4F92">
        <w:rPr>
          <w:sz w:val="28"/>
          <w:szCs w:val="20"/>
          <w:lang w:val="uk-UA"/>
        </w:rPr>
        <w:t xml:space="preserve">аної системи </w:t>
      </w:r>
      <w:proofErr w:type="spellStart"/>
      <w:r w:rsidR="00BA4F92">
        <w:rPr>
          <w:sz w:val="28"/>
          <w:szCs w:val="20"/>
          <w:lang w:val="uk-UA"/>
        </w:rPr>
        <w:t>енергомоніторингу</w:t>
      </w:r>
      <w:proofErr w:type="spellEnd"/>
      <w:r w:rsidR="00BA4F92">
        <w:rPr>
          <w:sz w:val="28"/>
          <w:szCs w:val="20"/>
          <w:lang w:val="uk-UA"/>
        </w:rPr>
        <w:t xml:space="preserve"> АСЕМ</w:t>
      </w:r>
      <w:r w:rsidRPr="009B02D2">
        <w:rPr>
          <w:sz w:val="28"/>
          <w:szCs w:val="20"/>
          <w:lang w:val="uk-UA"/>
        </w:rPr>
        <w:t xml:space="preserve"> виконується з метою здійснення контролю за енергоспоживанням будівель бюджетної сфери.</w:t>
      </w:r>
    </w:p>
    <w:p w:rsidR="0040200A" w:rsidRPr="009B02D2" w:rsidRDefault="0040200A" w:rsidP="0040200A">
      <w:pPr>
        <w:pStyle w:val="affc"/>
        <w:spacing w:before="0" w:beforeAutospacing="0" w:after="0" w:afterAutospacing="0" w:line="360" w:lineRule="auto"/>
        <w:ind w:firstLine="709"/>
        <w:jc w:val="both"/>
        <w:rPr>
          <w:sz w:val="28"/>
          <w:szCs w:val="20"/>
          <w:lang w:val="uk-UA"/>
        </w:rPr>
      </w:pPr>
      <w:r w:rsidRPr="009B02D2">
        <w:rPr>
          <w:sz w:val="28"/>
          <w:szCs w:val="20"/>
          <w:lang w:val="uk-UA"/>
        </w:rPr>
        <w:t>Основним завданням АСЕМ є вирішення на основі точної та оперативно отримуваної інформації таких завдань як:</w:t>
      </w:r>
    </w:p>
    <w:p w:rsidR="0040200A" w:rsidRPr="009B02D2" w:rsidRDefault="0040200A" w:rsidP="00BE303E">
      <w:pPr>
        <w:pStyle w:val="affc"/>
        <w:numPr>
          <w:ilvl w:val="0"/>
          <w:numId w:val="11"/>
        </w:numPr>
        <w:shd w:val="clear" w:color="auto" w:fill="FFFFFF"/>
        <w:spacing w:before="0" w:beforeAutospacing="0" w:after="0" w:afterAutospacing="0" w:line="360" w:lineRule="auto"/>
        <w:jc w:val="both"/>
        <w:rPr>
          <w:color w:val="000000"/>
          <w:sz w:val="28"/>
          <w:szCs w:val="20"/>
          <w:lang w:val="uk-UA"/>
        </w:rPr>
      </w:pPr>
      <w:r w:rsidRPr="009B02D2">
        <w:rPr>
          <w:rStyle w:val="affb"/>
          <w:b w:val="0"/>
          <w:color w:val="000000"/>
          <w:sz w:val="28"/>
          <w:szCs w:val="20"/>
          <w:lang w:val="uk-UA"/>
        </w:rPr>
        <w:t>контроль та аналіз енергоспоживання:</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оптимізація використання енергії поза робочим часом;</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аналіз та контроль температури в системі теплопостачання;</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аналіз та контроль температури в приміщеннях;</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забезпечення зберігання та захист даних;</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здійснення прогнозу енерговитрат;</w:t>
      </w:r>
    </w:p>
    <w:p w:rsidR="0040200A" w:rsidRPr="009B02D2" w:rsidRDefault="0040200A" w:rsidP="00BE303E">
      <w:pPr>
        <w:numPr>
          <w:ilvl w:val="0"/>
          <w:numId w:val="16"/>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формування  звітів для аналізу та прийняття рішень.</w:t>
      </w:r>
    </w:p>
    <w:p w:rsidR="0040200A" w:rsidRPr="009B02D2" w:rsidRDefault="0040200A" w:rsidP="00BE303E">
      <w:pPr>
        <w:pStyle w:val="affc"/>
        <w:numPr>
          <w:ilvl w:val="0"/>
          <w:numId w:val="11"/>
        </w:numPr>
        <w:shd w:val="clear" w:color="auto" w:fill="FFFFFF"/>
        <w:spacing w:before="0" w:beforeAutospacing="0" w:after="0" w:afterAutospacing="0" w:line="360" w:lineRule="auto"/>
        <w:jc w:val="both"/>
        <w:rPr>
          <w:color w:val="000000"/>
          <w:sz w:val="28"/>
          <w:szCs w:val="20"/>
          <w:lang w:val="uk-UA"/>
        </w:rPr>
      </w:pPr>
      <w:r w:rsidRPr="009B02D2">
        <w:rPr>
          <w:rStyle w:val="affb"/>
          <w:b w:val="0"/>
          <w:color w:val="000000"/>
          <w:sz w:val="28"/>
          <w:szCs w:val="20"/>
          <w:lang w:val="uk-UA"/>
        </w:rPr>
        <w:t>зниження витрат на обслуговування:</w:t>
      </w:r>
    </w:p>
    <w:p w:rsidR="0040200A" w:rsidRPr="009B02D2" w:rsidRDefault="0040200A" w:rsidP="00BE303E">
      <w:pPr>
        <w:numPr>
          <w:ilvl w:val="0"/>
          <w:numId w:val="17"/>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t>виявлення аварійних ситуацій в роботі систем;</w:t>
      </w:r>
    </w:p>
    <w:p w:rsidR="0040200A" w:rsidRPr="009B02D2" w:rsidRDefault="0040200A" w:rsidP="00BE303E">
      <w:pPr>
        <w:numPr>
          <w:ilvl w:val="0"/>
          <w:numId w:val="17"/>
        </w:numPr>
        <w:shd w:val="clear" w:color="auto" w:fill="FFFFFF"/>
        <w:tabs>
          <w:tab w:val="clear" w:pos="720"/>
        </w:tabs>
        <w:spacing w:line="360" w:lineRule="auto"/>
        <w:ind w:left="1134" w:firstLine="0"/>
        <w:jc w:val="both"/>
        <w:rPr>
          <w:color w:val="000000"/>
          <w:sz w:val="28"/>
          <w:szCs w:val="20"/>
          <w:lang w:val="uk-UA"/>
        </w:rPr>
      </w:pPr>
      <w:r w:rsidRPr="009B02D2">
        <w:rPr>
          <w:color w:val="000000"/>
          <w:sz w:val="28"/>
          <w:szCs w:val="20"/>
          <w:lang w:val="uk-UA"/>
        </w:rPr>
        <w:lastRenderedPageBreak/>
        <w:t>інформування про порушення в режимах роботи.</w:t>
      </w:r>
    </w:p>
    <w:p w:rsidR="0040200A" w:rsidRPr="009B02D2" w:rsidRDefault="0040200A" w:rsidP="00BE303E">
      <w:pPr>
        <w:pStyle w:val="affc"/>
        <w:numPr>
          <w:ilvl w:val="0"/>
          <w:numId w:val="11"/>
        </w:numPr>
        <w:shd w:val="clear" w:color="auto" w:fill="FFFFFF"/>
        <w:tabs>
          <w:tab w:val="left" w:pos="0"/>
          <w:tab w:val="left" w:pos="1134"/>
        </w:tabs>
        <w:spacing w:before="0" w:beforeAutospacing="0" w:after="0" w:afterAutospacing="0" w:line="360" w:lineRule="auto"/>
        <w:ind w:left="0" w:firstLine="709"/>
        <w:jc w:val="both"/>
        <w:rPr>
          <w:color w:val="000000"/>
          <w:sz w:val="28"/>
          <w:szCs w:val="20"/>
          <w:lang w:val="uk-UA"/>
        </w:rPr>
      </w:pPr>
      <w:r w:rsidRPr="009B02D2">
        <w:rPr>
          <w:rStyle w:val="affb"/>
          <w:b w:val="0"/>
          <w:color w:val="000000"/>
          <w:sz w:val="28"/>
          <w:szCs w:val="20"/>
          <w:lang w:val="uk-UA"/>
        </w:rPr>
        <w:t>організація комерційного обліку для безпосередньої передачі інформації до енергопостачальних організацій:</w:t>
      </w:r>
    </w:p>
    <w:p w:rsidR="0040200A" w:rsidRPr="009B02D2" w:rsidRDefault="0040200A" w:rsidP="00BE303E">
      <w:pPr>
        <w:numPr>
          <w:ilvl w:val="0"/>
          <w:numId w:val="18"/>
        </w:numPr>
        <w:shd w:val="clear" w:color="auto" w:fill="FFFFFF"/>
        <w:tabs>
          <w:tab w:val="clear" w:pos="720"/>
          <w:tab w:val="num" w:pos="1134"/>
        </w:tabs>
        <w:spacing w:line="360" w:lineRule="auto"/>
        <w:ind w:left="1134" w:hanging="11"/>
        <w:jc w:val="both"/>
        <w:rPr>
          <w:color w:val="000000"/>
          <w:sz w:val="28"/>
          <w:szCs w:val="20"/>
          <w:lang w:val="uk-UA"/>
        </w:rPr>
      </w:pPr>
      <w:r w:rsidRPr="009B02D2">
        <w:rPr>
          <w:color w:val="000000"/>
          <w:sz w:val="28"/>
          <w:szCs w:val="20"/>
          <w:lang w:val="uk-UA"/>
        </w:rPr>
        <w:t>облік електричної енергії;</w:t>
      </w:r>
    </w:p>
    <w:p w:rsidR="0040200A" w:rsidRPr="009B02D2" w:rsidRDefault="0040200A" w:rsidP="00BE303E">
      <w:pPr>
        <w:numPr>
          <w:ilvl w:val="0"/>
          <w:numId w:val="18"/>
        </w:numPr>
        <w:shd w:val="clear" w:color="auto" w:fill="FFFFFF"/>
        <w:tabs>
          <w:tab w:val="clear" w:pos="720"/>
          <w:tab w:val="num" w:pos="1134"/>
        </w:tabs>
        <w:spacing w:line="360" w:lineRule="auto"/>
        <w:ind w:left="1134" w:hanging="11"/>
        <w:jc w:val="both"/>
        <w:rPr>
          <w:color w:val="000000"/>
          <w:sz w:val="28"/>
          <w:szCs w:val="20"/>
          <w:lang w:val="uk-UA"/>
        </w:rPr>
      </w:pPr>
      <w:r w:rsidRPr="009B02D2">
        <w:rPr>
          <w:color w:val="000000"/>
          <w:sz w:val="28"/>
          <w:szCs w:val="20"/>
          <w:lang w:val="uk-UA"/>
        </w:rPr>
        <w:t>облік теплової енергії;</w:t>
      </w:r>
    </w:p>
    <w:p w:rsidR="0040200A" w:rsidRPr="009B02D2" w:rsidRDefault="0040200A" w:rsidP="00BE303E">
      <w:pPr>
        <w:numPr>
          <w:ilvl w:val="0"/>
          <w:numId w:val="18"/>
        </w:numPr>
        <w:shd w:val="clear" w:color="auto" w:fill="FFFFFF"/>
        <w:tabs>
          <w:tab w:val="clear" w:pos="720"/>
          <w:tab w:val="num" w:pos="1134"/>
        </w:tabs>
        <w:spacing w:line="360" w:lineRule="auto"/>
        <w:ind w:left="1134" w:hanging="11"/>
        <w:jc w:val="both"/>
        <w:rPr>
          <w:color w:val="000000"/>
          <w:sz w:val="28"/>
          <w:szCs w:val="20"/>
          <w:lang w:val="uk-UA"/>
        </w:rPr>
      </w:pPr>
      <w:r w:rsidRPr="009B02D2">
        <w:rPr>
          <w:color w:val="000000"/>
          <w:sz w:val="28"/>
          <w:szCs w:val="20"/>
          <w:lang w:val="uk-UA"/>
        </w:rPr>
        <w:t>облік води.</w:t>
      </w:r>
    </w:p>
    <w:p w:rsidR="0040200A" w:rsidRPr="00DA70C1" w:rsidRDefault="0040200A" w:rsidP="0040200A">
      <w:pPr>
        <w:pStyle w:val="affc"/>
        <w:spacing w:before="0" w:beforeAutospacing="0" w:after="0" w:afterAutospacing="0" w:line="360" w:lineRule="auto"/>
        <w:ind w:firstLine="709"/>
        <w:jc w:val="both"/>
        <w:rPr>
          <w:sz w:val="28"/>
          <w:szCs w:val="20"/>
          <w:lang w:val="uk-UA"/>
        </w:rPr>
      </w:pPr>
      <w:r w:rsidRPr="009B02D2">
        <w:rPr>
          <w:sz w:val="28"/>
          <w:szCs w:val="20"/>
          <w:lang w:val="uk-UA"/>
        </w:rPr>
        <w:t>Система є багаторівневою, ієрархічною та забезпечує автоматизований облік енергоресурсів на основі даних, отриманих безпосередньо від вузлів обліку тепла, електричної енергії, холодної води, а також збір інформації про аварійні сигнали та температуру повітря всередині приміщень</w:t>
      </w:r>
      <w:r>
        <w:rPr>
          <w:sz w:val="28"/>
          <w:szCs w:val="20"/>
          <w:lang w:val="uk-UA"/>
        </w:rPr>
        <w:t>.</w:t>
      </w:r>
      <w:r w:rsidRPr="00DA70C1">
        <w:rPr>
          <w:sz w:val="28"/>
          <w:szCs w:val="20"/>
          <w:lang w:val="uk-UA"/>
        </w:rPr>
        <w:t xml:space="preserve"> </w:t>
      </w:r>
      <w:r>
        <w:rPr>
          <w:sz w:val="28"/>
          <w:szCs w:val="20"/>
          <w:lang w:val="uk-UA"/>
        </w:rPr>
        <w:t>Архітектуру системи можна побачити на рисунку 2.3.</w:t>
      </w:r>
    </w:p>
    <w:p w:rsidR="0040200A" w:rsidRDefault="0040200A" w:rsidP="0040200A">
      <w:pPr>
        <w:pStyle w:val="affc"/>
        <w:spacing w:before="0" w:beforeAutospacing="0" w:after="0" w:afterAutospacing="0" w:line="360" w:lineRule="auto"/>
        <w:ind w:firstLine="709"/>
        <w:jc w:val="center"/>
        <w:rPr>
          <w:sz w:val="28"/>
          <w:szCs w:val="20"/>
          <w:lang w:val="uk-UA"/>
        </w:rPr>
      </w:pPr>
      <w:r>
        <w:rPr>
          <w:noProof/>
          <w:lang w:val="uk-UA" w:eastAsia="uk-UA"/>
        </w:rPr>
        <w:drawing>
          <wp:inline distT="0" distB="0" distL="0" distR="0" wp14:anchorId="66C04BC6" wp14:editId="7A27D2DA">
            <wp:extent cx="3689498" cy="2288952"/>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693028" cy="2291142"/>
                    </a:xfrm>
                    <a:prstGeom prst="rect">
                      <a:avLst/>
                    </a:prstGeom>
                  </pic:spPr>
                </pic:pic>
              </a:graphicData>
            </a:graphic>
          </wp:inline>
        </w:drawing>
      </w:r>
    </w:p>
    <w:p w:rsidR="0040200A" w:rsidRDefault="0040200A" w:rsidP="0040200A">
      <w:pPr>
        <w:shd w:val="clear" w:color="auto" w:fill="FFFFFF"/>
        <w:spacing w:before="100" w:beforeAutospacing="1" w:after="24" w:line="360" w:lineRule="auto"/>
        <w:ind w:firstLine="696"/>
        <w:jc w:val="center"/>
        <w:rPr>
          <w:sz w:val="28"/>
          <w:szCs w:val="28"/>
          <w:lang w:val="uk-UA"/>
        </w:rPr>
      </w:pPr>
      <w:r w:rsidRPr="00DA70C1">
        <w:rPr>
          <w:sz w:val="28"/>
          <w:lang w:val="uk-UA"/>
        </w:rPr>
        <w:t>Рисунок 2.</w:t>
      </w:r>
      <w:r w:rsidRPr="00165170">
        <w:rPr>
          <w:sz w:val="28"/>
        </w:rPr>
        <w:t>3</w:t>
      </w:r>
      <w:r w:rsidRPr="00DA70C1">
        <w:rPr>
          <w:sz w:val="28"/>
          <w:lang w:val="uk-UA"/>
        </w:rPr>
        <w:t xml:space="preserve"> – </w:t>
      </w:r>
      <w:r w:rsidRPr="00DA70C1">
        <w:rPr>
          <w:sz w:val="28"/>
          <w:szCs w:val="20"/>
          <w:lang w:val="uk-UA"/>
        </w:rPr>
        <w:t>Архітектура АСЕМ</w:t>
      </w:r>
    </w:p>
    <w:p w:rsidR="0040200A" w:rsidRDefault="0040200A" w:rsidP="0040200A">
      <w:pPr>
        <w:pStyle w:val="affc"/>
        <w:spacing w:before="0" w:beforeAutospacing="0" w:after="0" w:afterAutospacing="0" w:line="360" w:lineRule="auto"/>
        <w:ind w:firstLine="709"/>
        <w:jc w:val="center"/>
        <w:rPr>
          <w:sz w:val="28"/>
          <w:szCs w:val="20"/>
          <w:lang w:val="uk-UA"/>
        </w:rPr>
      </w:pPr>
    </w:p>
    <w:p w:rsidR="0040200A" w:rsidRPr="009B02D2" w:rsidRDefault="0040200A" w:rsidP="0040200A">
      <w:pPr>
        <w:pStyle w:val="affc"/>
        <w:shd w:val="clear" w:color="auto" w:fill="FFFFFF"/>
        <w:tabs>
          <w:tab w:val="left" w:pos="993"/>
        </w:tabs>
        <w:spacing w:before="0" w:beforeAutospacing="0" w:after="0" w:afterAutospacing="0" w:line="360" w:lineRule="auto"/>
        <w:ind w:firstLine="709"/>
        <w:jc w:val="both"/>
        <w:rPr>
          <w:color w:val="000000"/>
          <w:sz w:val="28"/>
          <w:szCs w:val="20"/>
          <w:lang w:val="uk-UA"/>
        </w:rPr>
      </w:pPr>
      <w:r w:rsidRPr="009B02D2">
        <w:rPr>
          <w:rStyle w:val="affb"/>
          <w:b w:val="0"/>
          <w:color w:val="000000"/>
          <w:sz w:val="28"/>
          <w:szCs w:val="20"/>
          <w:lang w:val="uk-UA"/>
        </w:rPr>
        <w:t>Система умовно складатиметься з 2-х рівнів:</w:t>
      </w:r>
    </w:p>
    <w:p w:rsidR="0040200A" w:rsidRPr="009B02D2" w:rsidRDefault="0040200A" w:rsidP="00BE303E">
      <w:pPr>
        <w:numPr>
          <w:ilvl w:val="0"/>
          <w:numId w:val="12"/>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w:t>
      </w:r>
      <w:r>
        <w:rPr>
          <w:color w:val="000000"/>
          <w:sz w:val="28"/>
          <w:szCs w:val="20"/>
          <w:lang w:val="uk-UA"/>
        </w:rPr>
        <w:t>н</w:t>
      </w:r>
      <w:r w:rsidRPr="009B02D2">
        <w:rPr>
          <w:color w:val="000000"/>
          <w:sz w:val="28"/>
          <w:szCs w:val="20"/>
          <w:lang w:val="uk-UA"/>
        </w:rPr>
        <w:t>ижнього рівня" - який являє собою набір технічних засобів, за допомогою яких дані енергоспоживання кожного об’єкту збираються та передаються</w:t>
      </w:r>
      <w:r>
        <w:rPr>
          <w:color w:val="000000"/>
          <w:sz w:val="28"/>
          <w:szCs w:val="20"/>
          <w:lang w:val="uk-UA"/>
        </w:rPr>
        <w:t>;</w:t>
      </w:r>
    </w:p>
    <w:p w:rsidR="0040200A" w:rsidRPr="009B02D2" w:rsidRDefault="0040200A" w:rsidP="00BE303E">
      <w:pPr>
        <w:numPr>
          <w:ilvl w:val="0"/>
          <w:numId w:val="12"/>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 "</w:t>
      </w:r>
      <w:r>
        <w:rPr>
          <w:color w:val="000000"/>
          <w:sz w:val="28"/>
          <w:szCs w:val="20"/>
          <w:lang w:val="uk-UA"/>
        </w:rPr>
        <w:t>в</w:t>
      </w:r>
      <w:r w:rsidRPr="009B02D2">
        <w:rPr>
          <w:color w:val="000000"/>
          <w:sz w:val="28"/>
          <w:szCs w:val="20"/>
          <w:lang w:val="uk-UA"/>
        </w:rPr>
        <w:t xml:space="preserve">ерхнього рівня" - який складається з </w:t>
      </w:r>
      <w:r>
        <w:rPr>
          <w:color w:val="000000"/>
          <w:sz w:val="28"/>
          <w:szCs w:val="20"/>
          <w:lang w:val="uk-UA"/>
        </w:rPr>
        <w:t>п</w:t>
      </w:r>
      <w:r w:rsidRPr="009B02D2">
        <w:rPr>
          <w:color w:val="000000"/>
          <w:sz w:val="28"/>
          <w:szCs w:val="20"/>
          <w:lang w:val="uk-UA"/>
        </w:rPr>
        <w:t xml:space="preserve">рограмного </w:t>
      </w:r>
      <w:r>
        <w:rPr>
          <w:color w:val="000000"/>
          <w:sz w:val="28"/>
          <w:szCs w:val="20"/>
          <w:lang w:val="uk-UA"/>
        </w:rPr>
        <w:t>п</w:t>
      </w:r>
      <w:r w:rsidRPr="009B02D2">
        <w:rPr>
          <w:color w:val="000000"/>
          <w:sz w:val="28"/>
          <w:szCs w:val="20"/>
          <w:lang w:val="uk-UA"/>
        </w:rPr>
        <w:t>родукту (чи комплексу таких продуктів, об’єднаних в систему), що призначений приймати, аналізувати та відображати дані, які збираються</w:t>
      </w:r>
      <w:r>
        <w:rPr>
          <w:color w:val="000000"/>
          <w:sz w:val="28"/>
          <w:szCs w:val="20"/>
          <w:lang w:val="uk-UA"/>
        </w:rPr>
        <w:t>.</w:t>
      </w:r>
    </w:p>
    <w:p w:rsidR="0040200A" w:rsidRPr="009B02D2" w:rsidRDefault="0040200A" w:rsidP="0040200A">
      <w:pPr>
        <w:pStyle w:val="affc"/>
        <w:shd w:val="clear" w:color="auto" w:fill="FFFFFF"/>
        <w:tabs>
          <w:tab w:val="left" w:pos="993"/>
        </w:tabs>
        <w:spacing w:before="0" w:beforeAutospacing="0" w:after="0" w:afterAutospacing="0" w:line="360" w:lineRule="auto"/>
        <w:ind w:firstLine="709"/>
        <w:jc w:val="both"/>
        <w:rPr>
          <w:color w:val="000000"/>
          <w:sz w:val="28"/>
          <w:szCs w:val="20"/>
          <w:lang w:val="uk-UA"/>
        </w:rPr>
      </w:pPr>
      <w:r w:rsidRPr="009B02D2">
        <w:rPr>
          <w:color w:val="000000"/>
          <w:sz w:val="28"/>
          <w:szCs w:val="20"/>
          <w:lang w:val="uk-UA"/>
        </w:rPr>
        <w:lastRenderedPageBreak/>
        <w:t>Для передачі даних з об’єктів пропонується використовувати існуючу локальну мережу (підключення до Інтернет), та gsm-мережу лише як резервну або за відсутності доступу до локальної мережі. При цьому необхідно передбачити можливість підключення обладнання різного типу, що дозволить уникнути монополізації. Це гарантуватиме розвиток системи та відсутність залежності від одного розробника чи певного виду технічного обладнання.</w:t>
      </w:r>
    </w:p>
    <w:p w:rsidR="0040200A" w:rsidRPr="009B02D2" w:rsidRDefault="0040200A" w:rsidP="0040200A">
      <w:pPr>
        <w:pStyle w:val="affc"/>
        <w:shd w:val="clear" w:color="auto" w:fill="FFFFFF"/>
        <w:tabs>
          <w:tab w:val="left" w:pos="993"/>
        </w:tabs>
        <w:spacing w:before="0" w:beforeAutospacing="0" w:after="0" w:afterAutospacing="0" w:line="360" w:lineRule="auto"/>
        <w:ind w:firstLine="709"/>
        <w:jc w:val="both"/>
        <w:rPr>
          <w:color w:val="000000"/>
          <w:sz w:val="28"/>
          <w:szCs w:val="20"/>
          <w:lang w:val="uk-UA"/>
        </w:rPr>
      </w:pPr>
      <w:r w:rsidRPr="009B02D2">
        <w:rPr>
          <w:rStyle w:val="affb"/>
          <w:b w:val="0"/>
          <w:color w:val="000000"/>
          <w:sz w:val="28"/>
          <w:szCs w:val="20"/>
          <w:lang w:val="uk-UA"/>
        </w:rPr>
        <w:t>Складові пункту збору та передачі даних</w:t>
      </w:r>
      <w:r>
        <w:rPr>
          <w:rStyle w:val="affb"/>
          <w:b w:val="0"/>
          <w:color w:val="000000"/>
          <w:sz w:val="28"/>
          <w:szCs w:val="20"/>
          <w:lang w:val="uk-UA"/>
        </w:rPr>
        <w:t>:</w:t>
      </w:r>
    </w:p>
    <w:p w:rsidR="0040200A" w:rsidRPr="009B02D2" w:rsidRDefault="0040200A" w:rsidP="00BE303E">
      <w:pPr>
        <w:numPr>
          <w:ilvl w:val="0"/>
          <w:numId w:val="13"/>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вузли обліку енергоресурсів</w:t>
      </w:r>
      <w:r>
        <w:rPr>
          <w:color w:val="000000"/>
          <w:sz w:val="28"/>
          <w:szCs w:val="20"/>
          <w:lang w:val="uk-UA"/>
        </w:rPr>
        <w:t>;</w:t>
      </w:r>
    </w:p>
    <w:p w:rsidR="0040200A" w:rsidRPr="009B02D2" w:rsidRDefault="0040200A" w:rsidP="00BE303E">
      <w:pPr>
        <w:numPr>
          <w:ilvl w:val="0"/>
          <w:numId w:val="13"/>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додаткові давачі (температура зовнішнього повітря, температура всередині приміщення)</w:t>
      </w:r>
      <w:r>
        <w:rPr>
          <w:color w:val="000000"/>
          <w:sz w:val="28"/>
          <w:szCs w:val="20"/>
          <w:lang w:val="uk-UA"/>
        </w:rPr>
        <w:t>;</w:t>
      </w:r>
    </w:p>
    <w:p w:rsidR="0040200A" w:rsidRPr="009B02D2" w:rsidRDefault="0040200A" w:rsidP="00BE303E">
      <w:pPr>
        <w:numPr>
          <w:ilvl w:val="0"/>
          <w:numId w:val="13"/>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пристрій для підключення до каналу зв’язку (модем, мережевий або безпровідний адаптер), що забезпечує передачу даних через мережу Інтернет</w:t>
      </w:r>
      <w:r>
        <w:rPr>
          <w:color w:val="000000"/>
          <w:sz w:val="28"/>
          <w:szCs w:val="20"/>
          <w:lang w:val="uk-UA"/>
        </w:rPr>
        <w:t>.</w:t>
      </w:r>
    </w:p>
    <w:p w:rsidR="0040200A" w:rsidRPr="009B02D2" w:rsidRDefault="0040200A" w:rsidP="0040200A">
      <w:pPr>
        <w:pStyle w:val="affc"/>
        <w:shd w:val="clear" w:color="auto" w:fill="FFFFFF"/>
        <w:tabs>
          <w:tab w:val="left" w:pos="993"/>
        </w:tabs>
        <w:spacing w:before="0" w:beforeAutospacing="0" w:after="0" w:afterAutospacing="0" w:line="360" w:lineRule="auto"/>
        <w:ind w:firstLine="709"/>
        <w:jc w:val="both"/>
        <w:rPr>
          <w:color w:val="000000"/>
          <w:sz w:val="28"/>
          <w:szCs w:val="20"/>
          <w:lang w:val="uk-UA"/>
        </w:rPr>
      </w:pPr>
      <w:r w:rsidRPr="009B02D2">
        <w:rPr>
          <w:rStyle w:val="affb"/>
          <w:b w:val="0"/>
          <w:color w:val="000000"/>
          <w:sz w:val="28"/>
          <w:szCs w:val="20"/>
          <w:lang w:val="uk-UA"/>
        </w:rPr>
        <w:t>Сервер збору та обробки даних</w:t>
      </w:r>
      <w:r>
        <w:rPr>
          <w:rStyle w:val="affb"/>
          <w:b w:val="0"/>
          <w:color w:val="000000"/>
          <w:sz w:val="28"/>
          <w:szCs w:val="20"/>
          <w:lang w:val="uk-UA"/>
        </w:rPr>
        <w:t>:</w:t>
      </w:r>
    </w:p>
    <w:p w:rsidR="0040200A" w:rsidRPr="009B02D2" w:rsidRDefault="0040200A" w:rsidP="00BE303E">
      <w:pPr>
        <w:numPr>
          <w:ilvl w:val="0"/>
          <w:numId w:val="14"/>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виконує функції бази даних про споживання енергоресурсів</w:t>
      </w:r>
      <w:r>
        <w:rPr>
          <w:color w:val="000000"/>
          <w:sz w:val="28"/>
          <w:szCs w:val="20"/>
          <w:lang w:val="uk-UA"/>
        </w:rPr>
        <w:t>;</w:t>
      </w:r>
    </w:p>
    <w:p w:rsidR="0040200A" w:rsidRPr="009B02D2" w:rsidRDefault="0040200A" w:rsidP="00BE303E">
      <w:pPr>
        <w:numPr>
          <w:ilvl w:val="0"/>
          <w:numId w:val="14"/>
        </w:numPr>
        <w:shd w:val="clear" w:color="auto" w:fill="FFFFFF"/>
        <w:tabs>
          <w:tab w:val="left" w:pos="993"/>
        </w:tabs>
        <w:spacing w:line="360" w:lineRule="auto"/>
        <w:ind w:left="0" w:firstLine="709"/>
        <w:jc w:val="both"/>
        <w:rPr>
          <w:color w:val="000000"/>
          <w:sz w:val="28"/>
          <w:szCs w:val="20"/>
          <w:lang w:val="uk-UA"/>
        </w:rPr>
      </w:pPr>
      <w:r w:rsidRPr="009B02D2">
        <w:rPr>
          <w:color w:val="000000"/>
          <w:sz w:val="28"/>
          <w:szCs w:val="20"/>
          <w:lang w:val="uk-UA"/>
        </w:rPr>
        <w:t>виконує функції веб-сервера для забезпечення доступу до даних з будь якої точки Світу, де є підключення до мережі Інтернет</w:t>
      </w:r>
      <w:r>
        <w:rPr>
          <w:color w:val="000000"/>
          <w:sz w:val="28"/>
          <w:szCs w:val="20"/>
          <w:lang w:val="uk-UA"/>
        </w:rPr>
        <w:t>;</w:t>
      </w:r>
    </w:p>
    <w:p w:rsidR="0040200A" w:rsidRPr="00F91D03" w:rsidRDefault="0040200A" w:rsidP="00BE303E">
      <w:pPr>
        <w:numPr>
          <w:ilvl w:val="0"/>
          <w:numId w:val="14"/>
        </w:numPr>
        <w:shd w:val="clear" w:color="auto" w:fill="FFFFFF"/>
        <w:tabs>
          <w:tab w:val="left" w:pos="993"/>
        </w:tabs>
        <w:spacing w:line="360" w:lineRule="auto"/>
        <w:ind w:left="0" w:firstLine="709"/>
        <w:jc w:val="both"/>
        <w:rPr>
          <w:sz w:val="28"/>
          <w:szCs w:val="20"/>
          <w:lang w:val="uk-UA"/>
        </w:rPr>
      </w:pPr>
      <w:r w:rsidRPr="00CF4286">
        <w:rPr>
          <w:color w:val="000000"/>
          <w:sz w:val="28"/>
          <w:szCs w:val="20"/>
          <w:lang w:val="uk-UA"/>
        </w:rPr>
        <w:t xml:space="preserve">забезпечує </w:t>
      </w:r>
      <w:r w:rsidRPr="00F91D03">
        <w:rPr>
          <w:color w:val="000000"/>
          <w:sz w:val="28"/>
          <w:szCs w:val="20"/>
          <w:lang w:val="uk-UA"/>
        </w:rPr>
        <w:t>функції обробки та аналізу даних, а також формування необхідних звітів</w:t>
      </w:r>
      <w:r w:rsidRPr="00F91D03">
        <w:rPr>
          <w:color w:val="000000"/>
          <w:sz w:val="28"/>
          <w:szCs w:val="20"/>
        </w:rPr>
        <w:t xml:space="preserve"> [26]</w:t>
      </w:r>
      <w:r w:rsidRPr="00F91D03">
        <w:rPr>
          <w:color w:val="000000"/>
          <w:sz w:val="28"/>
          <w:szCs w:val="20"/>
          <w:lang w:val="uk-UA"/>
        </w:rPr>
        <w:t>.</w:t>
      </w:r>
    </w:p>
    <w:p w:rsidR="0040200A" w:rsidRDefault="0040200A" w:rsidP="00304DB6">
      <w:pPr>
        <w:spacing w:line="360" w:lineRule="auto"/>
        <w:rPr>
          <w:sz w:val="28"/>
          <w:lang w:val="uk-UA"/>
        </w:rPr>
      </w:pPr>
    </w:p>
    <w:p w:rsidR="0040200A" w:rsidRPr="00C3149F" w:rsidRDefault="0040200A" w:rsidP="00304DB6">
      <w:pPr>
        <w:pStyle w:val="2"/>
        <w:spacing w:before="0" w:line="360" w:lineRule="auto"/>
        <w:ind w:firstLine="708"/>
        <w:jc w:val="both"/>
        <w:rPr>
          <w:rFonts w:ascii="Times New Roman" w:hAnsi="Times New Roman" w:cs="Times New Roman"/>
          <w:b/>
          <w:bCs/>
          <w:color w:val="auto"/>
          <w:sz w:val="32"/>
          <w:szCs w:val="32"/>
          <w:lang w:val="uk-UA"/>
        </w:rPr>
      </w:pPr>
      <w:r w:rsidRPr="00C3149F">
        <w:rPr>
          <w:rFonts w:ascii="Times New Roman" w:hAnsi="Times New Roman" w:cs="Times New Roman"/>
          <w:b/>
          <w:color w:val="auto"/>
          <w:sz w:val="32"/>
          <w:szCs w:val="32"/>
          <w:lang w:val="uk-UA"/>
        </w:rPr>
        <w:t>2.</w:t>
      </w:r>
      <w:r w:rsidRPr="002352B9">
        <w:rPr>
          <w:rFonts w:ascii="Times New Roman" w:hAnsi="Times New Roman" w:cs="Times New Roman"/>
          <w:b/>
          <w:color w:val="auto"/>
          <w:sz w:val="32"/>
          <w:szCs w:val="32"/>
        </w:rPr>
        <w:t>4</w:t>
      </w:r>
      <w:r w:rsidRPr="00C3149F">
        <w:rPr>
          <w:rFonts w:ascii="Times New Roman" w:hAnsi="Times New Roman" w:cs="Times New Roman"/>
          <w:b/>
          <w:color w:val="auto"/>
          <w:sz w:val="32"/>
          <w:szCs w:val="32"/>
        </w:rPr>
        <w:t xml:space="preserve"> </w:t>
      </w:r>
      <w:bookmarkEnd w:id="6"/>
      <w:r w:rsidRPr="00C3149F">
        <w:rPr>
          <w:rFonts w:ascii="Times New Roman" w:hAnsi="Times New Roman" w:cs="Times New Roman"/>
          <w:b/>
          <w:bCs/>
          <w:color w:val="auto"/>
          <w:sz w:val="32"/>
          <w:szCs w:val="32"/>
          <w:lang w:val="uk-UA"/>
        </w:rPr>
        <w:t xml:space="preserve">Система для моніторингу та управління споживанням енергоресурсів </w:t>
      </w:r>
      <w:r w:rsidR="003B1F88">
        <w:rPr>
          <w:rFonts w:ascii="Times New Roman" w:hAnsi="Times New Roman" w:cs="Times New Roman"/>
          <w:b/>
          <w:color w:val="auto"/>
          <w:sz w:val="32"/>
          <w:szCs w:val="32"/>
          <w:lang w:val="uk-UA"/>
        </w:rPr>
        <w:t>EOS</w:t>
      </w:r>
    </w:p>
    <w:p w:rsidR="0040200A" w:rsidRPr="00967206" w:rsidRDefault="0040200A" w:rsidP="00304DB6">
      <w:pPr>
        <w:spacing w:line="360" w:lineRule="auto"/>
        <w:rPr>
          <w:sz w:val="28"/>
          <w:szCs w:val="28"/>
        </w:rPr>
      </w:pPr>
    </w:p>
    <w:p w:rsidR="0040200A" w:rsidRPr="00C3149F" w:rsidRDefault="003B1F88" w:rsidP="00304DB6">
      <w:pPr>
        <w:spacing w:line="360" w:lineRule="auto"/>
        <w:ind w:firstLine="709"/>
        <w:jc w:val="both"/>
        <w:rPr>
          <w:sz w:val="28"/>
          <w:szCs w:val="28"/>
          <w:lang w:val="uk-UA"/>
        </w:rPr>
      </w:pPr>
      <w:r>
        <w:rPr>
          <w:sz w:val="28"/>
          <w:szCs w:val="28"/>
          <w:lang w:val="uk-UA"/>
        </w:rPr>
        <w:t>EOS</w:t>
      </w:r>
      <w:r w:rsidR="0040200A" w:rsidRPr="00C3149F">
        <w:rPr>
          <w:sz w:val="28"/>
          <w:szCs w:val="28"/>
          <w:lang w:val="uk-UA"/>
        </w:rPr>
        <w:t xml:space="preserve"> - система програмного забезпечення для моніторингу та управління споживанням енергоресурсів розроблена компанією </w:t>
      </w:r>
      <w:r w:rsidR="0040200A" w:rsidRPr="00C3149F">
        <w:rPr>
          <w:rStyle w:val="afffa"/>
          <w:bCs/>
          <w:i w:val="0"/>
          <w:iCs w:val="0"/>
          <w:sz w:val="28"/>
          <w:szCs w:val="28"/>
        </w:rPr>
        <w:t>ООО</w:t>
      </w:r>
      <w:r w:rsidR="0040200A" w:rsidRPr="00C3149F">
        <w:rPr>
          <w:sz w:val="28"/>
          <w:szCs w:val="28"/>
          <w:shd w:val="clear" w:color="auto" w:fill="FFFFFF"/>
        </w:rPr>
        <w:t> «</w:t>
      </w:r>
      <w:proofErr w:type="spellStart"/>
      <w:r w:rsidR="0040200A" w:rsidRPr="00C3149F">
        <w:rPr>
          <w:rStyle w:val="afffa"/>
          <w:bCs/>
          <w:i w:val="0"/>
          <w:iCs w:val="0"/>
          <w:sz w:val="28"/>
          <w:szCs w:val="28"/>
        </w:rPr>
        <w:t>ЭталонПроект</w:t>
      </w:r>
      <w:proofErr w:type="spellEnd"/>
      <w:r w:rsidR="0040200A" w:rsidRPr="00C3149F">
        <w:rPr>
          <w:sz w:val="28"/>
          <w:szCs w:val="28"/>
          <w:shd w:val="clear" w:color="auto" w:fill="FFFFFF"/>
        </w:rPr>
        <w:t>»</w:t>
      </w:r>
      <w:r w:rsidR="0040200A">
        <w:rPr>
          <w:sz w:val="28"/>
          <w:szCs w:val="28"/>
          <w:shd w:val="clear" w:color="auto" w:fill="FFFFFF"/>
          <w:lang w:val="uk-UA"/>
        </w:rPr>
        <w:t>. Система</w:t>
      </w:r>
      <w:r w:rsidR="0040200A" w:rsidRPr="00C3149F">
        <w:rPr>
          <w:sz w:val="28"/>
          <w:szCs w:val="28"/>
          <w:lang w:val="uk-UA"/>
        </w:rPr>
        <w:t xml:space="preserve"> націлена на те, щоб привести енергетичну політику підприємства у відповідність стандарту ISO 50001. </w:t>
      </w:r>
    </w:p>
    <w:p w:rsidR="0040200A" w:rsidRDefault="0040200A" w:rsidP="0040200A">
      <w:pPr>
        <w:spacing w:line="360" w:lineRule="auto"/>
        <w:ind w:firstLine="709"/>
        <w:jc w:val="both"/>
        <w:rPr>
          <w:sz w:val="28"/>
          <w:szCs w:val="28"/>
          <w:lang w:val="uk-UA"/>
        </w:rPr>
      </w:pPr>
      <w:r w:rsidRPr="00C3149F">
        <w:rPr>
          <w:sz w:val="28"/>
          <w:szCs w:val="28"/>
          <w:lang w:val="uk-UA"/>
        </w:rPr>
        <w:t xml:space="preserve">База даних ПО включає в себе як технологічні параметри, так і інформацію про витрату енергетичних ресурсів для всього устаткування, що експлуатується. В системі здійснюється збір, зберігання </w:t>
      </w:r>
      <w:r w:rsidRPr="00B65770">
        <w:rPr>
          <w:sz w:val="28"/>
          <w:szCs w:val="28"/>
          <w:lang w:val="uk-UA"/>
        </w:rPr>
        <w:t>і</w:t>
      </w:r>
      <w:r>
        <w:rPr>
          <w:sz w:val="28"/>
          <w:szCs w:val="28"/>
          <w:lang w:val="uk-UA"/>
        </w:rPr>
        <w:t xml:space="preserve"> </w:t>
      </w:r>
      <w:r w:rsidRPr="00B65770">
        <w:rPr>
          <w:sz w:val="28"/>
          <w:szCs w:val="28"/>
          <w:lang w:val="uk-UA"/>
        </w:rPr>
        <w:t xml:space="preserve">візуалізація реєстрованих даних, крім того, </w:t>
      </w:r>
      <w:r w:rsidRPr="00B65770">
        <w:rPr>
          <w:sz w:val="28"/>
          <w:szCs w:val="28"/>
          <w:lang w:val="uk-UA"/>
        </w:rPr>
        <w:lastRenderedPageBreak/>
        <w:t>проводиться розрахунок показників енергоефективності,</w:t>
      </w:r>
      <w:r>
        <w:rPr>
          <w:sz w:val="28"/>
          <w:szCs w:val="28"/>
          <w:lang w:val="uk-UA"/>
        </w:rPr>
        <w:t xml:space="preserve"> </w:t>
      </w:r>
      <w:r w:rsidRPr="00B65770">
        <w:rPr>
          <w:sz w:val="28"/>
          <w:szCs w:val="28"/>
          <w:lang w:val="uk-UA"/>
        </w:rPr>
        <w:t xml:space="preserve">які, з якихось причин, не можуть бути безпосередньо виміряні зараз. </w:t>
      </w:r>
    </w:p>
    <w:p w:rsidR="0040200A" w:rsidRPr="00B65770" w:rsidRDefault="0040200A" w:rsidP="0040200A">
      <w:pPr>
        <w:spacing w:line="360" w:lineRule="auto"/>
        <w:ind w:firstLine="709"/>
        <w:jc w:val="both"/>
        <w:rPr>
          <w:sz w:val="28"/>
          <w:szCs w:val="28"/>
          <w:lang w:val="uk-UA"/>
        </w:rPr>
      </w:pPr>
      <w:r>
        <w:rPr>
          <w:sz w:val="28"/>
          <w:szCs w:val="28"/>
          <w:lang w:val="uk-UA"/>
        </w:rPr>
        <w:t>С</w:t>
      </w:r>
      <w:r w:rsidRPr="00B65770">
        <w:rPr>
          <w:sz w:val="28"/>
          <w:szCs w:val="28"/>
          <w:lang w:val="uk-UA"/>
        </w:rPr>
        <w:t>истема</w:t>
      </w:r>
      <w:r>
        <w:rPr>
          <w:sz w:val="28"/>
          <w:szCs w:val="28"/>
          <w:lang w:val="uk-UA"/>
        </w:rPr>
        <w:t xml:space="preserve"> </w:t>
      </w:r>
      <w:r w:rsidRPr="00B65770">
        <w:rPr>
          <w:sz w:val="28"/>
          <w:szCs w:val="28"/>
          <w:lang w:val="uk-UA"/>
        </w:rPr>
        <w:t>E</w:t>
      </w:r>
      <w:r w:rsidR="003B1F88">
        <w:rPr>
          <w:sz w:val="28"/>
          <w:szCs w:val="28"/>
          <w:lang w:val="uk-UA"/>
        </w:rPr>
        <w:t>OS</w:t>
      </w:r>
      <w:r w:rsidRPr="00B65770">
        <w:rPr>
          <w:sz w:val="28"/>
          <w:szCs w:val="28"/>
          <w:lang w:val="uk-UA"/>
        </w:rPr>
        <w:t xml:space="preserve"> призначена спеціально для комплексу технологічного обладнання та тісно взаємодіє з</w:t>
      </w:r>
      <w:r>
        <w:rPr>
          <w:sz w:val="28"/>
          <w:szCs w:val="28"/>
          <w:lang w:val="uk-UA"/>
        </w:rPr>
        <w:t xml:space="preserve"> </w:t>
      </w:r>
      <w:r w:rsidRPr="00B65770">
        <w:rPr>
          <w:sz w:val="28"/>
          <w:szCs w:val="28"/>
          <w:lang w:val="uk-UA"/>
        </w:rPr>
        <w:t>системою управління виробництвом.</w:t>
      </w:r>
    </w:p>
    <w:p w:rsidR="0040200A" w:rsidRPr="00B65770" w:rsidRDefault="003B1F88" w:rsidP="0040200A">
      <w:pPr>
        <w:spacing w:line="360" w:lineRule="auto"/>
        <w:ind w:firstLine="709"/>
        <w:jc w:val="both"/>
        <w:rPr>
          <w:sz w:val="28"/>
          <w:szCs w:val="28"/>
          <w:lang w:val="uk-UA"/>
        </w:rPr>
      </w:pPr>
      <w:r>
        <w:rPr>
          <w:sz w:val="28"/>
          <w:szCs w:val="28"/>
          <w:lang w:val="uk-UA"/>
        </w:rPr>
        <w:t>Система EOS</w:t>
      </w:r>
      <w:r w:rsidR="0040200A" w:rsidRPr="00B65770">
        <w:rPr>
          <w:sz w:val="28"/>
          <w:szCs w:val="28"/>
          <w:lang w:val="uk-UA"/>
        </w:rPr>
        <w:t xml:space="preserve"> веде енергетичний баланс всього обладнання, при цьому виробляється зіставлення</w:t>
      </w:r>
      <w:r w:rsidR="0040200A">
        <w:rPr>
          <w:sz w:val="28"/>
          <w:szCs w:val="28"/>
          <w:lang w:val="uk-UA"/>
        </w:rPr>
        <w:t xml:space="preserve"> </w:t>
      </w:r>
      <w:r w:rsidR="0040200A" w:rsidRPr="00B65770">
        <w:rPr>
          <w:sz w:val="28"/>
          <w:szCs w:val="28"/>
          <w:lang w:val="uk-UA"/>
        </w:rPr>
        <w:t xml:space="preserve">величини витрат енергетичних ресурсів до ефективної віддачі обладнання. </w:t>
      </w:r>
      <w:r w:rsidR="0040200A">
        <w:rPr>
          <w:sz w:val="28"/>
          <w:szCs w:val="28"/>
          <w:lang w:val="uk-UA"/>
        </w:rPr>
        <w:t>Р</w:t>
      </w:r>
      <w:r w:rsidR="0040200A" w:rsidRPr="00B65770">
        <w:rPr>
          <w:sz w:val="28"/>
          <w:szCs w:val="28"/>
          <w:lang w:val="uk-UA"/>
        </w:rPr>
        <w:t>озрахунок показників</w:t>
      </w:r>
      <w:r w:rsidR="0040200A">
        <w:rPr>
          <w:sz w:val="28"/>
          <w:szCs w:val="28"/>
          <w:lang w:val="uk-UA"/>
        </w:rPr>
        <w:t xml:space="preserve"> </w:t>
      </w:r>
      <w:r w:rsidR="0040200A" w:rsidRPr="00B65770">
        <w:rPr>
          <w:sz w:val="28"/>
          <w:szCs w:val="28"/>
          <w:lang w:val="uk-UA"/>
        </w:rPr>
        <w:t>енергоефективності (</w:t>
      </w:r>
      <w:proofErr w:type="spellStart"/>
      <w:r w:rsidR="0040200A" w:rsidRPr="00B65770">
        <w:rPr>
          <w:sz w:val="28"/>
          <w:szCs w:val="28"/>
          <w:lang w:val="uk-UA"/>
        </w:rPr>
        <w:t>EnPI</w:t>
      </w:r>
      <w:proofErr w:type="spellEnd"/>
      <w:r w:rsidR="0040200A" w:rsidRPr="00B65770">
        <w:rPr>
          <w:sz w:val="28"/>
          <w:szCs w:val="28"/>
          <w:lang w:val="uk-UA"/>
        </w:rPr>
        <w:t>), які показують витрат</w:t>
      </w:r>
      <w:r w:rsidR="0040200A">
        <w:rPr>
          <w:sz w:val="28"/>
          <w:szCs w:val="28"/>
          <w:lang w:val="uk-UA"/>
        </w:rPr>
        <w:t>и</w:t>
      </w:r>
      <w:r w:rsidR="0040200A" w:rsidRPr="00B65770">
        <w:rPr>
          <w:sz w:val="28"/>
          <w:szCs w:val="28"/>
          <w:lang w:val="uk-UA"/>
        </w:rPr>
        <w:t xml:space="preserve"> енергетичних ресурсів на різних режимах</w:t>
      </w:r>
      <w:r w:rsidR="0040200A">
        <w:rPr>
          <w:sz w:val="28"/>
          <w:szCs w:val="28"/>
          <w:lang w:val="uk-UA"/>
        </w:rPr>
        <w:t xml:space="preserve"> </w:t>
      </w:r>
      <w:r w:rsidR="0040200A" w:rsidRPr="00B65770">
        <w:rPr>
          <w:sz w:val="28"/>
          <w:szCs w:val="28"/>
          <w:lang w:val="uk-UA"/>
        </w:rPr>
        <w:t>роботи, проводиться для кожного агрегату і компонента обладнання, в т.ч. для всієї системи в цілому,</w:t>
      </w:r>
      <w:r w:rsidR="0040200A">
        <w:rPr>
          <w:sz w:val="28"/>
          <w:szCs w:val="28"/>
          <w:lang w:val="uk-UA"/>
        </w:rPr>
        <w:t xml:space="preserve"> Н</w:t>
      </w:r>
      <w:r w:rsidR="0040200A" w:rsidRPr="00B65770">
        <w:rPr>
          <w:sz w:val="28"/>
          <w:szCs w:val="28"/>
          <w:lang w:val="uk-UA"/>
        </w:rPr>
        <w:t>априклад, в режимі очікування, функціонування під н</w:t>
      </w:r>
      <w:r>
        <w:rPr>
          <w:sz w:val="28"/>
          <w:szCs w:val="28"/>
          <w:lang w:val="uk-UA"/>
        </w:rPr>
        <w:t>авантаженням і т.п. Система EOS</w:t>
      </w:r>
      <w:r w:rsidR="0040200A" w:rsidRPr="00B65770">
        <w:rPr>
          <w:sz w:val="28"/>
          <w:szCs w:val="28"/>
          <w:lang w:val="uk-UA"/>
        </w:rPr>
        <w:t xml:space="preserve"> на підставі</w:t>
      </w:r>
      <w:r w:rsidR="0040200A">
        <w:rPr>
          <w:sz w:val="28"/>
          <w:szCs w:val="28"/>
          <w:lang w:val="uk-UA"/>
        </w:rPr>
        <w:t xml:space="preserve"> </w:t>
      </w:r>
      <w:r w:rsidR="0040200A" w:rsidRPr="00B65770">
        <w:rPr>
          <w:sz w:val="28"/>
          <w:szCs w:val="28"/>
          <w:lang w:val="uk-UA"/>
        </w:rPr>
        <w:t>своїх розрахунків витрати енергетичних ресурсів визначає класифікацію ідентичних агрегатів або</w:t>
      </w:r>
      <w:r w:rsidR="0040200A">
        <w:rPr>
          <w:sz w:val="28"/>
          <w:szCs w:val="28"/>
          <w:lang w:val="uk-UA"/>
        </w:rPr>
        <w:t xml:space="preserve"> </w:t>
      </w:r>
      <w:r w:rsidR="0040200A" w:rsidRPr="00B65770">
        <w:rPr>
          <w:sz w:val="28"/>
          <w:szCs w:val="28"/>
          <w:lang w:val="uk-UA"/>
        </w:rPr>
        <w:t>компонентів обладнання на ідентичних режимах роботи. Облік такої класифікації при плануванні</w:t>
      </w:r>
      <w:r w:rsidR="0040200A">
        <w:rPr>
          <w:sz w:val="28"/>
          <w:szCs w:val="28"/>
          <w:lang w:val="uk-UA"/>
        </w:rPr>
        <w:t xml:space="preserve"> витрат</w:t>
      </w:r>
      <w:r w:rsidR="0040200A" w:rsidRPr="00B65770">
        <w:rPr>
          <w:sz w:val="28"/>
          <w:szCs w:val="28"/>
          <w:lang w:val="uk-UA"/>
        </w:rPr>
        <w:t xml:space="preserve"> енергетичних ресурсів є важливою передумовою для енергозберігаючої експлуатації</w:t>
      </w:r>
      <w:r w:rsidR="0040200A">
        <w:rPr>
          <w:sz w:val="28"/>
          <w:szCs w:val="28"/>
          <w:lang w:val="uk-UA"/>
        </w:rPr>
        <w:t xml:space="preserve"> </w:t>
      </w:r>
      <w:r w:rsidR="0040200A" w:rsidRPr="00B65770">
        <w:rPr>
          <w:sz w:val="28"/>
          <w:szCs w:val="28"/>
          <w:lang w:val="uk-UA"/>
        </w:rPr>
        <w:t>обладнання.</w:t>
      </w:r>
    </w:p>
    <w:p w:rsidR="0040200A" w:rsidRDefault="0040200A" w:rsidP="0040200A">
      <w:pPr>
        <w:spacing w:line="360" w:lineRule="auto"/>
        <w:ind w:firstLine="709"/>
        <w:jc w:val="both"/>
        <w:rPr>
          <w:sz w:val="28"/>
          <w:szCs w:val="28"/>
          <w:lang w:val="uk-UA"/>
        </w:rPr>
      </w:pPr>
      <w:r w:rsidRPr="00B65770">
        <w:rPr>
          <w:sz w:val="28"/>
          <w:szCs w:val="28"/>
          <w:lang w:val="uk-UA"/>
        </w:rPr>
        <w:t>Розрахунок показників енергоефективності, їх відображення, а також контроль енергобалансу здійснюються</w:t>
      </w:r>
      <w:r>
        <w:rPr>
          <w:sz w:val="28"/>
          <w:szCs w:val="28"/>
          <w:lang w:val="uk-UA"/>
        </w:rPr>
        <w:t xml:space="preserve"> </w:t>
      </w:r>
      <w:r w:rsidRPr="00B65770">
        <w:rPr>
          <w:sz w:val="28"/>
          <w:szCs w:val="28"/>
          <w:lang w:val="uk-UA"/>
        </w:rPr>
        <w:t>згідно енергетичній політиці підприємства і включає в себе як витрати на енергетичні ресурси,</w:t>
      </w:r>
      <w:r>
        <w:rPr>
          <w:sz w:val="28"/>
          <w:szCs w:val="28"/>
          <w:lang w:val="uk-UA"/>
        </w:rPr>
        <w:t xml:space="preserve"> </w:t>
      </w:r>
      <w:r w:rsidRPr="00B65770">
        <w:rPr>
          <w:sz w:val="28"/>
          <w:szCs w:val="28"/>
          <w:lang w:val="uk-UA"/>
        </w:rPr>
        <w:t>так і такі категорії як баланс CO2.</w:t>
      </w:r>
      <w:r w:rsidR="003B1F88">
        <w:rPr>
          <w:sz w:val="28"/>
          <w:szCs w:val="28"/>
          <w:lang w:val="uk-UA"/>
        </w:rPr>
        <w:t xml:space="preserve"> У будь-який момент система EOS</w:t>
      </w:r>
      <w:r w:rsidRPr="00B65770">
        <w:rPr>
          <w:sz w:val="28"/>
          <w:szCs w:val="28"/>
          <w:lang w:val="uk-UA"/>
        </w:rPr>
        <w:t xml:space="preserve"> забезпечує онлайн-доступ до даних</w:t>
      </w:r>
      <w:r>
        <w:rPr>
          <w:sz w:val="28"/>
          <w:szCs w:val="28"/>
          <w:lang w:val="uk-UA"/>
        </w:rPr>
        <w:t xml:space="preserve"> </w:t>
      </w:r>
      <w:r w:rsidRPr="00B65770">
        <w:rPr>
          <w:sz w:val="28"/>
          <w:szCs w:val="28"/>
          <w:lang w:val="uk-UA"/>
        </w:rPr>
        <w:t>енергетичного балансу, контролюючих досягнення в даний момент всіх стратегічних і оперативних</w:t>
      </w:r>
      <w:r>
        <w:rPr>
          <w:sz w:val="28"/>
          <w:szCs w:val="28"/>
          <w:lang w:val="uk-UA"/>
        </w:rPr>
        <w:t xml:space="preserve"> </w:t>
      </w:r>
      <w:r w:rsidRPr="00B65770">
        <w:rPr>
          <w:sz w:val="28"/>
          <w:szCs w:val="28"/>
          <w:lang w:val="uk-UA"/>
        </w:rPr>
        <w:t>цілей. Ці дані представлені в вигляді звітів по енергоефективності обладнання</w:t>
      </w:r>
      <w:r>
        <w:rPr>
          <w:sz w:val="28"/>
          <w:szCs w:val="28"/>
          <w:lang w:val="uk-UA"/>
        </w:rPr>
        <w:t>.</w:t>
      </w:r>
    </w:p>
    <w:p w:rsidR="0040200A" w:rsidRPr="0040200A" w:rsidRDefault="0040200A" w:rsidP="0040200A">
      <w:pPr>
        <w:spacing w:line="360" w:lineRule="auto"/>
        <w:ind w:firstLine="709"/>
        <w:jc w:val="both"/>
        <w:rPr>
          <w:sz w:val="28"/>
          <w:lang w:val="uk-UA"/>
        </w:rPr>
      </w:pPr>
      <w:r w:rsidRPr="005366E7">
        <w:rPr>
          <w:sz w:val="28"/>
          <w:lang w:val="uk-UA"/>
        </w:rPr>
        <w:t xml:space="preserve">В системі </w:t>
      </w:r>
      <w:r w:rsidRPr="00E750FD">
        <w:rPr>
          <w:sz w:val="28"/>
        </w:rPr>
        <w:t>EOS</w:t>
      </w:r>
      <w:r w:rsidRPr="005366E7">
        <w:rPr>
          <w:sz w:val="28"/>
          <w:lang w:val="uk-UA"/>
        </w:rPr>
        <w:t xml:space="preserve"> є </w:t>
      </w:r>
      <w:r w:rsidRPr="0040200A">
        <w:rPr>
          <w:sz w:val="28"/>
          <w:lang w:val="uk-UA"/>
        </w:rPr>
        <w:t>можливість здійснювати експорт отриманих технологічних даних та даних про енергоефективність, заснованих на вихідних даних, в форматі «Excel» для проведення подальшого аналізу і перевірок. Також можливий експорт всіх сформованих графіків і таблиць в форматі «PDF» [27].</w:t>
      </w:r>
    </w:p>
    <w:p w:rsidR="0040200A" w:rsidRPr="001C08AB" w:rsidRDefault="0040200A" w:rsidP="0040200A">
      <w:pPr>
        <w:pStyle w:val="1"/>
        <w:shd w:val="clear" w:color="auto" w:fill="FFFFFF"/>
        <w:spacing w:before="0" w:after="0" w:line="360" w:lineRule="auto"/>
        <w:ind w:firstLine="709"/>
        <w:jc w:val="both"/>
        <w:rPr>
          <w:rFonts w:ascii="Times New Roman" w:hAnsi="Times New Roman"/>
          <w:bCs w:val="0"/>
          <w:color w:val="000000"/>
          <w:lang w:val="uk-UA"/>
        </w:rPr>
      </w:pPr>
      <w:bookmarkStart w:id="7" w:name="_Toc485037738"/>
      <w:r w:rsidRPr="00FF638E">
        <w:rPr>
          <w:rFonts w:ascii="Times New Roman" w:hAnsi="Times New Roman"/>
          <w:lang w:val="uk-UA"/>
        </w:rPr>
        <w:lastRenderedPageBreak/>
        <w:t>2.</w:t>
      </w:r>
      <w:r w:rsidRPr="001C08AB">
        <w:rPr>
          <w:rFonts w:ascii="Times New Roman" w:hAnsi="Times New Roman"/>
          <w:lang w:val="uk-UA"/>
        </w:rPr>
        <w:t>5</w:t>
      </w:r>
      <w:r w:rsidRPr="00FF638E">
        <w:rPr>
          <w:rFonts w:ascii="Times New Roman" w:hAnsi="Times New Roman"/>
          <w:lang w:val="uk-UA"/>
        </w:rPr>
        <w:t xml:space="preserve">  </w:t>
      </w:r>
      <w:bookmarkEnd w:id="7"/>
      <w:r w:rsidRPr="00FF638E">
        <w:rPr>
          <w:rFonts w:ascii="Times New Roman" w:hAnsi="Times New Roman"/>
          <w:lang w:val="uk-UA"/>
        </w:rPr>
        <w:t xml:space="preserve">Система </w:t>
      </w:r>
      <w:proofErr w:type="spellStart"/>
      <w:r w:rsidRPr="00FF638E">
        <w:rPr>
          <w:rFonts w:ascii="Times New Roman" w:hAnsi="Times New Roman"/>
          <w:lang w:val="uk-UA"/>
        </w:rPr>
        <w:t>енергомоніторингу</w:t>
      </w:r>
      <w:proofErr w:type="spellEnd"/>
      <w:r w:rsidRPr="00FF638E">
        <w:rPr>
          <w:rFonts w:ascii="Times New Roman" w:hAnsi="Times New Roman"/>
          <w:lang w:val="uk-UA"/>
        </w:rPr>
        <w:t xml:space="preserve"> </w:t>
      </w:r>
      <w:proofErr w:type="spellStart"/>
      <w:r w:rsidRPr="00FF638E">
        <w:rPr>
          <w:rFonts w:ascii="Times New Roman" w:hAnsi="Times New Roman"/>
          <w:bCs w:val="0"/>
          <w:color w:val="000000"/>
        </w:rPr>
        <w:t>EcoStruxure</w:t>
      </w:r>
      <w:proofErr w:type="spellEnd"/>
      <w:r w:rsidRPr="001C08AB">
        <w:rPr>
          <w:rFonts w:ascii="Times New Roman" w:hAnsi="Times New Roman"/>
          <w:bCs w:val="0"/>
          <w:color w:val="000000"/>
          <w:lang w:val="uk-UA"/>
        </w:rPr>
        <w:t xml:space="preserve">™ </w:t>
      </w:r>
      <w:proofErr w:type="spellStart"/>
      <w:r w:rsidRPr="00FF638E">
        <w:rPr>
          <w:rFonts w:ascii="Times New Roman" w:hAnsi="Times New Roman"/>
          <w:bCs w:val="0"/>
          <w:color w:val="000000"/>
        </w:rPr>
        <w:t>Power</w:t>
      </w:r>
      <w:proofErr w:type="spellEnd"/>
      <w:r w:rsidRPr="001C08AB">
        <w:rPr>
          <w:rFonts w:ascii="Times New Roman" w:hAnsi="Times New Roman"/>
          <w:bCs w:val="0"/>
          <w:color w:val="000000"/>
          <w:lang w:val="uk-UA"/>
        </w:rPr>
        <w:t xml:space="preserve"> </w:t>
      </w:r>
      <w:proofErr w:type="spellStart"/>
      <w:r w:rsidRPr="00FF638E">
        <w:rPr>
          <w:rFonts w:ascii="Times New Roman" w:hAnsi="Times New Roman"/>
          <w:bCs w:val="0"/>
          <w:color w:val="000000"/>
        </w:rPr>
        <w:t>Monitoring</w:t>
      </w:r>
      <w:proofErr w:type="spellEnd"/>
      <w:r w:rsidRPr="001C08AB">
        <w:rPr>
          <w:rFonts w:ascii="Times New Roman" w:hAnsi="Times New Roman"/>
          <w:bCs w:val="0"/>
          <w:color w:val="000000"/>
          <w:lang w:val="uk-UA"/>
        </w:rPr>
        <w:t xml:space="preserve"> </w:t>
      </w:r>
      <w:proofErr w:type="spellStart"/>
      <w:r w:rsidRPr="00FF638E">
        <w:rPr>
          <w:rFonts w:ascii="Times New Roman" w:hAnsi="Times New Roman"/>
          <w:bCs w:val="0"/>
          <w:color w:val="000000"/>
        </w:rPr>
        <w:t>Expert</w:t>
      </w:r>
      <w:proofErr w:type="spellEnd"/>
      <w:r w:rsidRPr="001C08AB">
        <w:rPr>
          <w:rFonts w:ascii="Times New Roman" w:hAnsi="Times New Roman"/>
          <w:bCs w:val="0"/>
          <w:color w:val="000000"/>
          <w:lang w:val="uk-UA"/>
        </w:rPr>
        <w:t xml:space="preserve"> 8</w:t>
      </w:r>
    </w:p>
    <w:p w:rsidR="0040200A" w:rsidRPr="001C08AB" w:rsidRDefault="0040200A" w:rsidP="0040200A">
      <w:pPr>
        <w:pStyle w:val="2"/>
        <w:spacing w:before="0" w:line="360" w:lineRule="auto"/>
        <w:ind w:firstLine="708"/>
        <w:jc w:val="both"/>
        <w:rPr>
          <w:sz w:val="28"/>
          <w:lang w:val="uk-UA"/>
        </w:rPr>
      </w:pPr>
    </w:p>
    <w:p w:rsidR="0040200A" w:rsidRPr="00FF638E" w:rsidRDefault="0040200A" w:rsidP="0040200A">
      <w:pPr>
        <w:spacing w:line="360" w:lineRule="auto"/>
        <w:ind w:firstLine="709"/>
        <w:jc w:val="both"/>
        <w:rPr>
          <w:sz w:val="28"/>
          <w:szCs w:val="28"/>
          <w:lang w:val="uk-UA"/>
        </w:rPr>
      </w:pPr>
      <w:r w:rsidRPr="00FF638E">
        <w:rPr>
          <w:sz w:val="28"/>
          <w:szCs w:val="28"/>
          <w:lang w:val="uk-UA"/>
        </w:rPr>
        <w:t>Про</w:t>
      </w:r>
      <w:r>
        <w:rPr>
          <w:sz w:val="28"/>
          <w:szCs w:val="28"/>
          <w:lang w:val="uk-UA"/>
        </w:rPr>
        <w:t xml:space="preserve">грамне забезпечення </w:t>
      </w:r>
      <w:proofErr w:type="spellStart"/>
      <w:r>
        <w:rPr>
          <w:sz w:val="28"/>
          <w:szCs w:val="28"/>
          <w:lang w:val="uk-UA"/>
        </w:rPr>
        <w:t>EcoStruxure</w:t>
      </w:r>
      <w:proofErr w:type="spellEnd"/>
      <w:r w:rsidRPr="00FF638E">
        <w:rPr>
          <w:sz w:val="28"/>
          <w:szCs w:val="28"/>
          <w:lang w:val="uk-UA"/>
        </w:rPr>
        <w:t xml:space="preserve">™ </w:t>
      </w:r>
      <w:proofErr w:type="spellStart"/>
      <w:r w:rsidRPr="00FF638E">
        <w:rPr>
          <w:sz w:val="28"/>
          <w:szCs w:val="28"/>
          <w:lang w:val="uk-UA"/>
        </w:rPr>
        <w:t>Power</w:t>
      </w:r>
      <w:proofErr w:type="spellEnd"/>
      <w:r w:rsidRPr="00FF638E">
        <w:rPr>
          <w:sz w:val="28"/>
          <w:szCs w:val="28"/>
          <w:lang w:val="uk-UA"/>
        </w:rPr>
        <w:t xml:space="preserve"> </w:t>
      </w:r>
      <w:proofErr w:type="spellStart"/>
      <w:r w:rsidRPr="00FF638E">
        <w:rPr>
          <w:sz w:val="28"/>
          <w:szCs w:val="28"/>
          <w:lang w:val="uk-UA"/>
        </w:rPr>
        <w:t>Monitoring</w:t>
      </w:r>
      <w:proofErr w:type="spellEnd"/>
      <w:r w:rsidRPr="00FF638E">
        <w:rPr>
          <w:sz w:val="28"/>
          <w:szCs w:val="28"/>
          <w:lang w:val="uk-UA"/>
        </w:rPr>
        <w:t xml:space="preserve"> </w:t>
      </w:r>
      <w:proofErr w:type="spellStart"/>
      <w:r w:rsidRPr="00FF638E">
        <w:rPr>
          <w:sz w:val="28"/>
          <w:szCs w:val="28"/>
          <w:lang w:val="uk-UA"/>
        </w:rPr>
        <w:t>Expert</w:t>
      </w:r>
      <w:proofErr w:type="spellEnd"/>
      <w:r w:rsidRPr="00FF638E">
        <w:rPr>
          <w:sz w:val="28"/>
          <w:szCs w:val="28"/>
          <w:lang w:val="uk-UA"/>
        </w:rPr>
        <w:t xml:space="preserve"> - це повноцінна система </w:t>
      </w:r>
      <w:proofErr w:type="spellStart"/>
      <w:r w:rsidRPr="00FF638E">
        <w:rPr>
          <w:sz w:val="28"/>
          <w:szCs w:val="28"/>
          <w:lang w:val="uk-UA"/>
        </w:rPr>
        <w:t>енергоменеджменту</w:t>
      </w:r>
      <w:proofErr w:type="spellEnd"/>
      <w:r w:rsidRPr="00FF638E">
        <w:rPr>
          <w:sz w:val="28"/>
          <w:szCs w:val="28"/>
          <w:lang w:val="uk-UA"/>
        </w:rPr>
        <w:t xml:space="preserve">, яка </w:t>
      </w:r>
      <w:proofErr w:type="spellStart"/>
      <w:r w:rsidRPr="00FF638E">
        <w:rPr>
          <w:sz w:val="28"/>
          <w:szCs w:val="28"/>
          <w:lang w:val="uk-UA"/>
        </w:rPr>
        <w:t>агрегує</w:t>
      </w:r>
      <w:proofErr w:type="spellEnd"/>
      <w:r w:rsidRPr="00FF638E">
        <w:rPr>
          <w:sz w:val="28"/>
          <w:szCs w:val="28"/>
          <w:lang w:val="uk-UA"/>
        </w:rPr>
        <w:t xml:space="preserve"> дані про розподільної мережі Вашого підприємства і представляє їх в якості зрозумілої інформації через інтуїтивний веб-інтерфейс. Відкрита архітектура </w:t>
      </w:r>
      <w:proofErr w:type="spellStart"/>
      <w:r w:rsidRPr="00FF638E">
        <w:rPr>
          <w:sz w:val="28"/>
          <w:szCs w:val="28"/>
          <w:lang w:val="uk-UA"/>
        </w:rPr>
        <w:t>EcoStruxure</w:t>
      </w:r>
      <w:proofErr w:type="spellEnd"/>
      <w:r w:rsidRPr="00FF638E">
        <w:rPr>
          <w:sz w:val="28"/>
          <w:szCs w:val="28"/>
          <w:lang w:val="uk-UA"/>
        </w:rPr>
        <w:t xml:space="preserve"> </w:t>
      </w:r>
      <w:proofErr w:type="spellStart"/>
      <w:r w:rsidRPr="00FF638E">
        <w:rPr>
          <w:sz w:val="28"/>
          <w:szCs w:val="28"/>
          <w:lang w:val="uk-UA"/>
        </w:rPr>
        <w:t>Power</w:t>
      </w:r>
      <w:proofErr w:type="spellEnd"/>
      <w:r w:rsidRPr="00FF638E">
        <w:rPr>
          <w:sz w:val="28"/>
          <w:szCs w:val="28"/>
          <w:lang w:val="uk-UA"/>
        </w:rPr>
        <w:t xml:space="preserve"> </w:t>
      </w:r>
      <w:proofErr w:type="spellStart"/>
      <w:r w:rsidRPr="00FF638E">
        <w:rPr>
          <w:sz w:val="28"/>
          <w:szCs w:val="28"/>
          <w:lang w:val="uk-UA"/>
        </w:rPr>
        <w:t>Monitoring</w:t>
      </w:r>
      <w:proofErr w:type="spellEnd"/>
      <w:r w:rsidRPr="00FF638E">
        <w:rPr>
          <w:sz w:val="28"/>
          <w:szCs w:val="28"/>
          <w:lang w:val="uk-UA"/>
        </w:rPr>
        <w:t xml:space="preserve"> </w:t>
      </w:r>
      <w:proofErr w:type="spellStart"/>
      <w:r w:rsidRPr="00FF638E">
        <w:rPr>
          <w:sz w:val="28"/>
          <w:szCs w:val="28"/>
          <w:lang w:val="uk-UA"/>
        </w:rPr>
        <w:t>Expert</w:t>
      </w:r>
      <w:proofErr w:type="spellEnd"/>
      <w:r w:rsidRPr="00FF638E">
        <w:rPr>
          <w:sz w:val="28"/>
          <w:szCs w:val="28"/>
          <w:lang w:val="uk-UA"/>
        </w:rPr>
        <w:t xml:space="preserve"> використовує стандартні промислові протоколи і дозволяє працювати з будь-якими пристроями як </w:t>
      </w:r>
      <w:proofErr w:type="spellStart"/>
      <w:r w:rsidRPr="00FF638E">
        <w:rPr>
          <w:sz w:val="28"/>
          <w:szCs w:val="28"/>
          <w:lang w:val="uk-UA"/>
        </w:rPr>
        <w:t>Schneider</w:t>
      </w:r>
      <w:proofErr w:type="spellEnd"/>
      <w:r w:rsidRPr="00FF638E">
        <w:rPr>
          <w:sz w:val="28"/>
          <w:szCs w:val="28"/>
          <w:lang w:val="uk-UA"/>
        </w:rPr>
        <w:t xml:space="preserve"> </w:t>
      </w:r>
      <w:proofErr w:type="spellStart"/>
      <w:r w:rsidRPr="00FF638E">
        <w:rPr>
          <w:sz w:val="28"/>
          <w:szCs w:val="28"/>
          <w:lang w:val="uk-UA"/>
        </w:rPr>
        <w:t>Electric</w:t>
      </w:r>
      <w:proofErr w:type="spellEnd"/>
      <w:r w:rsidRPr="00FF638E">
        <w:rPr>
          <w:sz w:val="28"/>
          <w:szCs w:val="28"/>
          <w:lang w:val="uk-UA"/>
        </w:rPr>
        <w:t>, так і сторонніх виробників. Програмне забезпечення легко інтегрується з будь-якими системами обліку, моніторингу та автоматизації (наприклад, SCADA, BAC, DCS, ERP), а також веб-сервісами.</w:t>
      </w:r>
    </w:p>
    <w:p w:rsidR="0040200A" w:rsidRPr="0040200A" w:rsidRDefault="0040200A" w:rsidP="0040200A">
      <w:pPr>
        <w:spacing w:line="360" w:lineRule="auto"/>
        <w:ind w:firstLine="709"/>
        <w:jc w:val="both"/>
        <w:rPr>
          <w:sz w:val="28"/>
          <w:szCs w:val="28"/>
          <w:lang w:val="uk-UA"/>
        </w:rPr>
      </w:pPr>
      <w:r w:rsidRPr="0040200A">
        <w:rPr>
          <w:sz w:val="28"/>
          <w:szCs w:val="28"/>
          <w:lang w:val="uk-UA"/>
        </w:rPr>
        <w:t xml:space="preserve">Основні характеристики системи: </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легко масштабується, гнучка і відкрита архітектура системи;</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комплексний збір інформації;</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повна сумісність з технологією ION;</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моніторинг поточних значень параметрів мережі за допомогою надійного, розрахованого на багато користувачів веб порталу;</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облік будь-яких видів енергоресурсів (вода, газ, тепло, пар, електрику);</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докладний аналіз якості електроенергії та перевірка на відповідність стандартам і договором поставки;</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побудова ліній трендів і прогнозування;</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сповіщення та журнали подій;</w:t>
      </w:r>
    </w:p>
    <w:p w:rsidR="0040200A" w:rsidRPr="0040200A" w:rsidRDefault="0040200A" w:rsidP="00BE303E">
      <w:pPr>
        <w:pStyle w:val="a6"/>
        <w:numPr>
          <w:ilvl w:val="0"/>
          <w:numId w:val="19"/>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 xml:space="preserve">побудова </w:t>
      </w:r>
      <w:proofErr w:type="spellStart"/>
      <w:r w:rsidRPr="0040200A">
        <w:rPr>
          <w:rFonts w:ascii="Times New Roman" w:hAnsi="Times New Roman"/>
          <w:sz w:val="28"/>
          <w:szCs w:val="28"/>
          <w:lang w:val="uk-UA"/>
        </w:rPr>
        <w:t>переднастроєних</w:t>
      </w:r>
      <w:proofErr w:type="spellEnd"/>
      <w:r w:rsidRPr="0040200A">
        <w:rPr>
          <w:rFonts w:ascii="Times New Roman" w:hAnsi="Times New Roman"/>
          <w:sz w:val="28"/>
          <w:szCs w:val="28"/>
          <w:lang w:val="uk-UA"/>
        </w:rPr>
        <w:t xml:space="preserve"> і індивідуальних звітів;</w:t>
      </w:r>
    </w:p>
    <w:p w:rsidR="0040200A" w:rsidRPr="0040200A" w:rsidRDefault="0040200A" w:rsidP="00BE303E">
      <w:pPr>
        <w:pStyle w:val="a6"/>
        <w:numPr>
          <w:ilvl w:val="0"/>
          <w:numId w:val="19"/>
        </w:numPr>
        <w:tabs>
          <w:tab w:val="clear" w:pos="720"/>
          <w:tab w:val="num" w:pos="993"/>
        </w:tabs>
        <w:spacing w:after="0"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ручне і автоматичне керування системою.</w:t>
      </w:r>
    </w:p>
    <w:p w:rsidR="0040200A" w:rsidRPr="0040200A" w:rsidRDefault="0040200A" w:rsidP="0040200A">
      <w:pPr>
        <w:spacing w:line="360" w:lineRule="auto"/>
        <w:ind w:firstLine="709"/>
        <w:jc w:val="both"/>
        <w:rPr>
          <w:sz w:val="28"/>
          <w:szCs w:val="28"/>
          <w:lang w:val="uk-UA"/>
        </w:rPr>
      </w:pPr>
    </w:p>
    <w:p w:rsidR="0040200A" w:rsidRPr="0040200A" w:rsidRDefault="0040200A" w:rsidP="0040200A">
      <w:pPr>
        <w:spacing w:line="360" w:lineRule="auto"/>
        <w:ind w:firstLine="709"/>
        <w:jc w:val="both"/>
        <w:rPr>
          <w:sz w:val="28"/>
          <w:szCs w:val="28"/>
          <w:lang w:val="uk-UA"/>
        </w:rPr>
      </w:pPr>
      <w:r w:rsidRPr="0040200A">
        <w:rPr>
          <w:sz w:val="28"/>
          <w:szCs w:val="28"/>
          <w:lang w:val="uk-UA"/>
        </w:rPr>
        <w:t>Інтуїтивний, настроюваний веб-інтерфейс:</w:t>
      </w:r>
    </w:p>
    <w:p w:rsidR="0040200A" w:rsidRPr="0040200A"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панелі - уявлення будь-яких вимірюваних параметрів у вигляді привабливих екранних форм або слайд-шоу;</w:t>
      </w:r>
    </w:p>
    <w:p w:rsidR="0040200A" w:rsidRPr="005D31A0"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д</w:t>
      </w:r>
      <w:r w:rsidRPr="005D31A0">
        <w:rPr>
          <w:rFonts w:ascii="Times New Roman" w:hAnsi="Times New Roman"/>
          <w:sz w:val="28"/>
          <w:szCs w:val="28"/>
          <w:lang w:val="uk-UA"/>
        </w:rPr>
        <w:t>іаграми - перегляд діаграм для моніторингу статусу мережі</w:t>
      </w:r>
      <w:r>
        <w:rPr>
          <w:rFonts w:ascii="Times New Roman" w:hAnsi="Times New Roman"/>
          <w:sz w:val="28"/>
          <w:szCs w:val="28"/>
          <w:lang w:val="uk-UA"/>
        </w:rPr>
        <w:t>;</w:t>
      </w:r>
    </w:p>
    <w:p w:rsidR="0040200A" w:rsidRPr="005D31A0"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та</w:t>
      </w:r>
      <w:r w:rsidRPr="005D31A0">
        <w:rPr>
          <w:rFonts w:ascii="Times New Roman" w:hAnsi="Times New Roman"/>
          <w:sz w:val="28"/>
          <w:szCs w:val="28"/>
          <w:lang w:val="uk-UA"/>
        </w:rPr>
        <w:t>блиці - порівняння вимірюваних значень з різних пристроїв з першого погляду</w:t>
      </w:r>
      <w:r>
        <w:rPr>
          <w:rFonts w:ascii="Times New Roman" w:hAnsi="Times New Roman"/>
          <w:sz w:val="28"/>
          <w:szCs w:val="28"/>
          <w:lang w:val="uk-UA"/>
        </w:rPr>
        <w:t>;</w:t>
      </w:r>
    </w:p>
    <w:p w:rsidR="0040200A" w:rsidRPr="005D31A0"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5D31A0">
        <w:rPr>
          <w:rFonts w:ascii="Times New Roman" w:hAnsi="Times New Roman"/>
          <w:sz w:val="28"/>
          <w:szCs w:val="28"/>
          <w:lang w:val="uk-UA"/>
        </w:rPr>
        <w:t>повіщення та сигналізації - просте управління системою оповіщення за допомогою фільтрів</w:t>
      </w:r>
      <w:r>
        <w:rPr>
          <w:rFonts w:ascii="Times New Roman" w:hAnsi="Times New Roman"/>
          <w:sz w:val="28"/>
          <w:szCs w:val="28"/>
          <w:lang w:val="uk-UA"/>
        </w:rPr>
        <w:t>;</w:t>
      </w:r>
    </w:p>
    <w:p w:rsidR="0040200A" w:rsidRPr="005D31A0"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зв</w:t>
      </w:r>
      <w:r w:rsidRPr="005D31A0">
        <w:rPr>
          <w:rFonts w:ascii="Times New Roman" w:hAnsi="Times New Roman"/>
          <w:sz w:val="28"/>
          <w:szCs w:val="28"/>
          <w:lang w:val="uk-UA"/>
        </w:rPr>
        <w:t>іти - перегляд важливої ​​інформації в будь-якої необхідної формі і будь-який момент</w:t>
      </w:r>
      <w:r>
        <w:rPr>
          <w:rFonts w:ascii="Times New Roman" w:hAnsi="Times New Roman"/>
          <w:sz w:val="28"/>
          <w:szCs w:val="28"/>
          <w:lang w:val="uk-UA"/>
        </w:rPr>
        <w:t>;</w:t>
      </w:r>
    </w:p>
    <w:p w:rsidR="0040200A" w:rsidRPr="005D31A0"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5D31A0">
        <w:rPr>
          <w:rFonts w:ascii="Times New Roman" w:hAnsi="Times New Roman"/>
          <w:sz w:val="28"/>
          <w:szCs w:val="28"/>
          <w:lang w:val="uk-UA"/>
        </w:rPr>
        <w:t>ідтримка російської мови</w:t>
      </w:r>
      <w:r>
        <w:rPr>
          <w:rFonts w:ascii="Times New Roman" w:hAnsi="Times New Roman"/>
          <w:sz w:val="28"/>
          <w:szCs w:val="28"/>
          <w:lang w:val="uk-UA"/>
        </w:rPr>
        <w:t>;</w:t>
      </w:r>
    </w:p>
    <w:p w:rsidR="0040200A" w:rsidRDefault="0040200A" w:rsidP="00BE303E">
      <w:pPr>
        <w:pStyle w:val="a6"/>
        <w:numPr>
          <w:ilvl w:val="0"/>
          <w:numId w:val="20"/>
        </w:numPr>
        <w:tabs>
          <w:tab w:val="clear" w:pos="720"/>
          <w:tab w:val="num" w:pos="993"/>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5D31A0">
        <w:rPr>
          <w:rFonts w:ascii="Times New Roman" w:hAnsi="Times New Roman"/>
          <w:sz w:val="28"/>
          <w:szCs w:val="28"/>
          <w:lang w:val="uk-UA"/>
        </w:rPr>
        <w:t xml:space="preserve">ідтримка переходу зі старої версії ПО </w:t>
      </w:r>
      <w:proofErr w:type="spellStart"/>
      <w:r w:rsidRPr="005D31A0">
        <w:rPr>
          <w:rFonts w:ascii="Times New Roman" w:hAnsi="Times New Roman"/>
          <w:sz w:val="28"/>
          <w:szCs w:val="28"/>
          <w:lang w:val="uk-UA"/>
        </w:rPr>
        <w:t>PowerLogic</w:t>
      </w:r>
      <w:proofErr w:type="spellEnd"/>
      <w:r w:rsidRPr="005D31A0">
        <w:rPr>
          <w:rFonts w:ascii="Times New Roman" w:hAnsi="Times New Roman"/>
          <w:sz w:val="28"/>
          <w:szCs w:val="28"/>
          <w:lang w:val="uk-UA"/>
        </w:rPr>
        <w:t xml:space="preserve"> ION </w:t>
      </w:r>
      <w:proofErr w:type="spellStart"/>
      <w:r w:rsidRPr="005D31A0">
        <w:rPr>
          <w:rFonts w:ascii="Times New Roman" w:hAnsi="Times New Roman"/>
          <w:sz w:val="28"/>
          <w:szCs w:val="28"/>
          <w:lang w:val="uk-UA"/>
        </w:rPr>
        <w:t>Enterprise</w:t>
      </w:r>
      <w:proofErr w:type="spellEnd"/>
      <w:r>
        <w:rPr>
          <w:rFonts w:ascii="Times New Roman" w:hAnsi="Times New Roman"/>
          <w:sz w:val="28"/>
          <w:szCs w:val="28"/>
          <w:lang w:val="uk-UA"/>
        </w:rPr>
        <w:t>.</w:t>
      </w:r>
    </w:p>
    <w:p w:rsidR="0040200A" w:rsidRDefault="0040200A" w:rsidP="0040200A">
      <w:pPr>
        <w:pStyle w:val="a6"/>
        <w:spacing w:line="360" w:lineRule="auto"/>
        <w:ind w:left="709"/>
        <w:jc w:val="both"/>
        <w:rPr>
          <w:rFonts w:ascii="Times New Roman" w:hAnsi="Times New Roman"/>
          <w:sz w:val="28"/>
          <w:szCs w:val="28"/>
          <w:lang w:val="uk-UA"/>
        </w:rPr>
      </w:pPr>
    </w:p>
    <w:p w:rsidR="0040200A" w:rsidRDefault="0040200A" w:rsidP="0040200A">
      <w:pPr>
        <w:pStyle w:val="a6"/>
        <w:spacing w:line="360" w:lineRule="auto"/>
        <w:ind w:left="709"/>
        <w:jc w:val="both"/>
        <w:rPr>
          <w:rFonts w:ascii="Times New Roman" w:hAnsi="Times New Roman"/>
          <w:sz w:val="28"/>
          <w:szCs w:val="28"/>
          <w:lang w:val="uk-UA"/>
        </w:rPr>
      </w:pPr>
      <w:r>
        <w:rPr>
          <w:rFonts w:ascii="Times New Roman" w:hAnsi="Times New Roman"/>
          <w:sz w:val="28"/>
          <w:szCs w:val="28"/>
          <w:lang w:val="uk-UA"/>
        </w:rPr>
        <w:t>Основні переваги системи:</w:t>
      </w:r>
    </w:p>
    <w:p w:rsidR="0040200A" w:rsidRPr="005D31A0" w:rsidRDefault="0040200A" w:rsidP="00BE303E">
      <w:pPr>
        <w:pStyle w:val="a6"/>
        <w:numPr>
          <w:ilvl w:val="0"/>
          <w:numId w:val="21"/>
        </w:numPr>
        <w:tabs>
          <w:tab w:val="clear" w:pos="720"/>
          <w:tab w:val="num" w:pos="0"/>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5D31A0">
        <w:rPr>
          <w:rFonts w:ascii="Times New Roman" w:hAnsi="Times New Roman"/>
          <w:sz w:val="28"/>
          <w:szCs w:val="28"/>
          <w:lang w:val="uk-UA"/>
        </w:rPr>
        <w:t>корочення витрат на електроенергію і експлуатаційних витрат</w:t>
      </w:r>
      <w:r>
        <w:rPr>
          <w:rFonts w:ascii="Times New Roman" w:hAnsi="Times New Roman"/>
          <w:sz w:val="28"/>
          <w:szCs w:val="28"/>
          <w:lang w:val="uk-UA"/>
        </w:rPr>
        <w:t>;</w:t>
      </w:r>
    </w:p>
    <w:p w:rsidR="0040200A" w:rsidRPr="00F91D03" w:rsidRDefault="0040200A" w:rsidP="00BE303E">
      <w:pPr>
        <w:pStyle w:val="a6"/>
        <w:numPr>
          <w:ilvl w:val="0"/>
          <w:numId w:val="21"/>
        </w:numPr>
        <w:tabs>
          <w:tab w:val="clear" w:pos="720"/>
          <w:tab w:val="num" w:pos="0"/>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5D31A0">
        <w:rPr>
          <w:rFonts w:ascii="Times New Roman" w:hAnsi="Times New Roman"/>
          <w:sz w:val="28"/>
          <w:szCs w:val="28"/>
          <w:lang w:val="uk-UA"/>
        </w:rPr>
        <w:t xml:space="preserve">більшення надійності </w:t>
      </w:r>
      <w:r w:rsidRPr="00F91D03">
        <w:rPr>
          <w:rFonts w:ascii="Times New Roman" w:hAnsi="Times New Roman"/>
          <w:sz w:val="28"/>
          <w:szCs w:val="28"/>
          <w:lang w:val="uk-UA"/>
        </w:rPr>
        <w:t>електроустановки;</w:t>
      </w:r>
    </w:p>
    <w:p w:rsidR="0040200A" w:rsidRPr="00F91D03" w:rsidRDefault="0040200A" w:rsidP="00BE303E">
      <w:pPr>
        <w:pStyle w:val="a6"/>
        <w:numPr>
          <w:ilvl w:val="0"/>
          <w:numId w:val="21"/>
        </w:numPr>
        <w:tabs>
          <w:tab w:val="clear" w:pos="720"/>
          <w:tab w:val="num" w:pos="0"/>
          <w:tab w:val="left" w:pos="993"/>
        </w:tabs>
        <w:spacing w:after="0" w:line="360" w:lineRule="auto"/>
        <w:ind w:left="0" w:firstLine="709"/>
        <w:jc w:val="both"/>
        <w:rPr>
          <w:rFonts w:ascii="Times New Roman" w:hAnsi="Times New Roman"/>
          <w:sz w:val="28"/>
          <w:szCs w:val="28"/>
          <w:lang w:val="uk-UA"/>
        </w:rPr>
      </w:pPr>
      <w:r w:rsidRPr="00F91D03">
        <w:rPr>
          <w:rFonts w:ascii="Times New Roman" w:hAnsi="Times New Roman"/>
          <w:sz w:val="28"/>
          <w:szCs w:val="28"/>
          <w:lang w:val="uk-UA"/>
        </w:rPr>
        <w:t>підвищення якості електроенергії;</w:t>
      </w:r>
    </w:p>
    <w:p w:rsidR="0040200A" w:rsidRPr="00F91D03" w:rsidRDefault="0040200A" w:rsidP="00BE303E">
      <w:pPr>
        <w:pStyle w:val="a6"/>
        <w:numPr>
          <w:ilvl w:val="0"/>
          <w:numId w:val="21"/>
        </w:numPr>
        <w:tabs>
          <w:tab w:val="clear" w:pos="720"/>
          <w:tab w:val="num" w:pos="0"/>
          <w:tab w:val="left" w:pos="993"/>
        </w:tabs>
        <w:spacing w:after="0" w:line="360" w:lineRule="auto"/>
        <w:ind w:left="0" w:firstLine="709"/>
        <w:jc w:val="both"/>
        <w:rPr>
          <w:rFonts w:ascii="Times New Roman" w:hAnsi="Times New Roman"/>
          <w:sz w:val="28"/>
          <w:szCs w:val="28"/>
          <w:lang w:val="uk-UA"/>
        </w:rPr>
      </w:pPr>
      <w:r w:rsidRPr="00F91D03">
        <w:rPr>
          <w:rFonts w:ascii="Times New Roman" w:hAnsi="Times New Roman"/>
          <w:sz w:val="28"/>
          <w:szCs w:val="28"/>
          <w:lang w:val="uk-UA"/>
        </w:rPr>
        <w:t>оптимізація поточної інфраструктури</w:t>
      </w:r>
      <w:r w:rsidRPr="00F91D03">
        <w:rPr>
          <w:rFonts w:ascii="Times New Roman" w:hAnsi="Times New Roman"/>
          <w:sz w:val="28"/>
          <w:szCs w:val="28"/>
          <w:lang w:val="en-US"/>
        </w:rPr>
        <w:t xml:space="preserve"> [28]</w:t>
      </w:r>
      <w:r w:rsidRPr="00F91D03">
        <w:rPr>
          <w:rFonts w:ascii="Times New Roman" w:hAnsi="Times New Roman"/>
          <w:sz w:val="28"/>
          <w:szCs w:val="28"/>
          <w:lang w:val="uk-UA"/>
        </w:rPr>
        <w:t>.</w:t>
      </w:r>
    </w:p>
    <w:p w:rsidR="0040200A" w:rsidRPr="00887FA7" w:rsidRDefault="0040200A" w:rsidP="0040200A">
      <w:pPr>
        <w:spacing w:line="360" w:lineRule="auto"/>
        <w:ind w:firstLine="708"/>
        <w:jc w:val="both"/>
        <w:rPr>
          <w:b/>
          <w:sz w:val="28"/>
          <w:szCs w:val="52"/>
          <w:lang w:val="uk-UA"/>
        </w:rPr>
      </w:pPr>
      <w:bookmarkStart w:id="8" w:name="_Toc485037741"/>
    </w:p>
    <w:p w:rsidR="0040200A" w:rsidRDefault="0040200A" w:rsidP="0040200A">
      <w:pPr>
        <w:pStyle w:val="2"/>
        <w:spacing w:before="0" w:line="360" w:lineRule="auto"/>
        <w:ind w:firstLine="708"/>
        <w:rPr>
          <w:rFonts w:ascii="Times New Roman" w:hAnsi="Times New Roman" w:cs="Times New Roman"/>
          <w:b/>
          <w:color w:val="auto"/>
          <w:sz w:val="32"/>
          <w:lang w:val="uk-UA"/>
        </w:rPr>
      </w:pPr>
      <w:bookmarkStart w:id="9" w:name="_Toc485037740"/>
      <w:r>
        <w:rPr>
          <w:rFonts w:ascii="Times New Roman" w:hAnsi="Times New Roman" w:cs="Times New Roman"/>
          <w:b/>
          <w:color w:val="auto"/>
          <w:sz w:val="32"/>
          <w:lang w:val="uk-UA"/>
        </w:rPr>
        <w:t>Висновки</w:t>
      </w:r>
      <w:r w:rsidRPr="006E5F56">
        <w:rPr>
          <w:rFonts w:ascii="Times New Roman" w:hAnsi="Times New Roman" w:cs="Times New Roman"/>
          <w:b/>
          <w:color w:val="auto"/>
          <w:sz w:val="32"/>
          <w:lang w:val="uk-UA"/>
        </w:rPr>
        <w:t xml:space="preserve"> до розділу 2</w:t>
      </w:r>
      <w:bookmarkEnd w:id="9"/>
    </w:p>
    <w:p w:rsidR="0040200A" w:rsidRPr="00930712" w:rsidRDefault="0040200A" w:rsidP="0040200A">
      <w:pPr>
        <w:spacing w:line="360" w:lineRule="auto"/>
        <w:rPr>
          <w:sz w:val="28"/>
          <w:szCs w:val="28"/>
          <w:lang w:val="uk-UA"/>
        </w:rPr>
      </w:pPr>
    </w:p>
    <w:p w:rsidR="0040200A" w:rsidRDefault="0040200A" w:rsidP="0040200A">
      <w:pPr>
        <w:spacing w:line="360" w:lineRule="auto"/>
        <w:ind w:firstLine="708"/>
        <w:jc w:val="both"/>
        <w:rPr>
          <w:sz w:val="28"/>
          <w:szCs w:val="52"/>
          <w:lang w:val="uk-UA"/>
        </w:rPr>
      </w:pPr>
      <w:r>
        <w:rPr>
          <w:sz w:val="28"/>
          <w:szCs w:val="52"/>
          <w:lang w:val="uk-UA"/>
        </w:rPr>
        <w:t xml:space="preserve">У даному розділі наведено огляд уже </w:t>
      </w:r>
      <w:proofErr w:type="spellStart"/>
      <w:r>
        <w:rPr>
          <w:sz w:val="28"/>
          <w:szCs w:val="52"/>
          <w:lang w:val="uk-UA"/>
        </w:rPr>
        <w:t>існіючи</w:t>
      </w:r>
      <w:proofErr w:type="spellEnd"/>
      <w:r>
        <w:rPr>
          <w:sz w:val="28"/>
          <w:szCs w:val="52"/>
          <w:lang w:val="uk-UA"/>
        </w:rPr>
        <w:t xml:space="preserve"> систем енергетичного менеджменту, проаналізовано основні їхні функції та переваги.</w:t>
      </w:r>
    </w:p>
    <w:p w:rsidR="0040200A" w:rsidRDefault="0040200A" w:rsidP="0040200A">
      <w:pPr>
        <w:spacing w:line="360" w:lineRule="auto"/>
        <w:ind w:right="-284" w:firstLine="567"/>
        <w:jc w:val="both"/>
        <w:rPr>
          <w:sz w:val="28"/>
          <w:szCs w:val="28"/>
          <w:lang w:val="uk-UA"/>
        </w:rPr>
      </w:pPr>
      <w:r w:rsidRPr="009470FB">
        <w:rPr>
          <w:sz w:val="28"/>
          <w:szCs w:val="28"/>
          <w:lang w:val="uk-UA"/>
        </w:rPr>
        <w:t xml:space="preserve">При детальному вивченні було </w:t>
      </w:r>
      <w:r>
        <w:rPr>
          <w:sz w:val="28"/>
          <w:szCs w:val="28"/>
          <w:lang w:val="uk-UA"/>
        </w:rPr>
        <w:t>знайдено</w:t>
      </w:r>
      <w:r w:rsidRPr="009470FB">
        <w:rPr>
          <w:sz w:val="28"/>
          <w:szCs w:val="28"/>
          <w:lang w:val="uk-UA"/>
        </w:rPr>
        <w:t xml:space="preserve"> </w:t>
      </w:r>
      <w:r>
        <w:rPr>
          <w:sz w:val="28"/>
          <w:szCs w:val="28"/>
          <w:lang w:val="uk-UA"/>
        </w:rPr>
        <w:t>рішення, яке дозволит</w:t>
      </w:r>
      <w:r w:rsidRPr="009470FB">
        <w:rPr>
          <w:sz w:val="28"/>
          <w:szCs w:val="28"/>
          <w:lang w:val="uk-UA"/>
        </w:rPr>
        <w:t xml:space="preserve">ь покращити </w:t>
      </w:r>
      <w:r>
        <w:rPr>
          <w:sz w:val="28"/>
          <w:szCs w:val="28"/>
          <w:lang w:val="uk-UA"/>
        </w:rPr>
        <w:t>існуючі системи</w:t>
      </w:r>
      <w:r w:rsidRPr="009470FB">
        <w:rPr>
          <w:sz w:val="28"/>
          <w:szCs w:val="28"/>
          <w:lang w:val="uk-UA"/>
        </w:rPr>
        <w:t>,</w:t>
      </w:r>
      <w:r>
        <w:rPr>
          <w:sz w:val="28"/>
          <w:szCs w:val="28"/>
          <w:lang w:val="uk-UA"/>
        </w:rPr>
        <w:t xml:space="preserve"> а саме рішення для задачі індивідуального підбору оптимального тарифу в розрізі конкретного обладнання, яке дасть можливість мінімізувати затрати на електроенергію на виробництві в цілому. </w:t>
      </w:r>
    </w:p>
    <w:p w:rsidR="0040200A" w:rsidRPr="009470FB" w:rsidRDefault="0040200A" w:rsidP="0040200A">
      <w:pPr>
        <w:spacing w:line="360" w:lineRule="auto"/>
        <w:ind w:firstLine="708"/>
        <w:jc w:val="both"/>
        <w:rPr>
          <w:sz w:val="28"/>
          <w:szCs w:val="28"/>
          <w:lang w:val="uk-UA"/>
        </w:rPr>
      </w:pPr>
    </w:p>
    <w:p w:rsidR="0040200A" w:rsidRDefault="0040200A" w:rsidP="0040200A">
      <w:pPr>
        <w:spacing w:line="360" w:lineRule="auto"/>
        <w:ind w:firstLine="708"/>
        <w:jc w:val="both"/>
        <w:rPr>
          <w:sz w:val="28"/>
          <w:szCs w:val="52"/>
          <w:lang w:val="uk-UA"/>
        </w:rPr>
      </w:pPr>
    </w:p>
    <w:p w:rsidR="0040200A" w:rsidRPr="00887FA7" w:rsidRDefault="0040200A" w:rsidP="0040200A">
      <w:pPr>
        <w:spacing w:line="360" w:lineRule="auto"/>
        <w:ind w:firstLine="708"/>
        <w:jc w:val="both"/>
        <w:rPr>
          <w:sz w:val="28"/>
          <w:szCs w:val="52"/>
          <w:lang w:val="uk-UA"/>
        </w:rPr>
      </w:pPr>
    </w:p>
    <w:p w:rsidR="0040200A" w:rsidRDefault="0040200A" w:rsidP="0040200A">
      <w:pPr>
        <w:spacing w:line="360" w:lineRule="auto"/>
        <w:ind w:firstLine="708"/>
        <w:jc w:val="both"/>
        <w:rPr>
          <w:b/>
          <w:sz w:val="52"/>
          <w:szCs w:val="52"/>
          <w:lang w:val="uk-UA"/>
        </w:rPr>
      </w:pPr>
    </w:p>
    <w:p w:rsidR="0040200A" w:rsidRDefault="0040200A" w:rsidP="0040200A">
      <w:pPr>
        <w:spacing w:line="360" w:lineRule="auto"/>
        <w:ind w:firstLine="708"/>
        <w:jc w:val="both"/>
        <w:rPr>
          <w:b/>
          <w:sz w:val="52"/>
          <w:szCs w:val="52"/>
          <w:lang w:val="uk-UA"/>
        </w:rPr>
      </w:pPr>
    </w:p>
    <w:p w:rsidR="0040200A" w:rsidRPr="00DD46AB" w:rsidRDefault="0040200A" w:rsidP="0040200A">
      <w:pPr>
        <w:pStyle w:val="a6"/>
        <w:tabs>
          <w:tab w:val="left" w:pos="0"/>
          <w:tab w:val="left" w:pos="993"/>
        </w:tabs>
        <w:spacing w:after="0" w:line="360" w:lineRule="auto"/>
        <w:ind w:left="709" w:right="284"/>
        <w:jc w:val="center"/>
        <w:outlineLvl w:val="1"/>
        <w:rPr>
          <w:rFonts w:ascii="Times New Roman" w:hAnsi="Times New Roman"/>
          <w:b/>
          <w:sz w:val="52"/>
          <w:szCs w:val="28"/>
          <w:lang w:val="uk-UA"/>
        </w:rPr>
      </w:pPr>
      <w:bookmarkStart w:id="10" w:name="_Toc485037742"/>
      <w:bookmarkEnd w:id="8"/>
      <w:r>
        <w:rPr>
          <w:rFonts w:ascii="Times New Roman" w:hAnsi="Times New Roman"/>
          <w:b/>
          <w:sz w:val="36"/>
          <w:lang w:val="uk-UA"/>
        </w:rPr>
        <w:t xml:space="preserve">3 </w:t>
      </w:r>
      <w:r w:rsidRPr="00DD46AB">
        <w:rPr>
          <w:rFonts w:ascii="Times New Roman" w:hAnsi="Times New Roman"/>
          <w:b/>
          <w:sz w:val="36"/>
          <w:lang w:val="uk-UA"/>
        </w:rPr>
        <w:t xml:space="preserve"> </w:t>
      </w:r>
      <w:r>
        <w:rPr>
          <w:rFonts w:ascii="Times New Roman" w:hAnsi="Times New Roman"/>
          <w:b/>
          <w:sz w:val="36"/>
          <w:lang w:val="uk-UA"/>
        </w:rPr>
        <w:t xml:space="preserve">ПРОГРАМНІ ЗАСОБИ РОЗРОБКИ </w:t>
      </w:r>
      <w:r w:rsidRPr="00164DBE">
        <w:rPr>
          <w:rFonts w:ascii="Times New Roman" w:hAnsi="Times New Roman"/>
          <w:b/>
          <w:sz w:val="36"/>
          <w:lang w:val="uk-UA"/>
        </w:rPr>
        <w:t xml:space="preserve">АНАЛІТИЧНОЇ СИСТЕМИ </w:t>
      </w:r>
    </w:p>
    <w:p w:rsidR="0040200A"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Pr="0040200A" w:rsidRDefault="0040200A" w:rsidP="0040200A">
      <w:pPr>
        <w:spacing w:line="360" w:lineRule="auto"/>
        <w:ind w:right="-284" w:firstLine="567"/>
        <w:jc w:val="both"/>
        <w:rPr>
          <w:sz w:val="28"/>
          <w:szCs w:val="28"/>
          <w:lang w:val="uk-UA"/>
        </w:rPr>
      </w:pPr>
      <w:r>
        <w:rPr>
          <w:sz w:val="28"/>
          <w:szCs w:val="28"/>
          <w:lang w:val="uk-UA"/>
        </w:rPr>
        <w:t xml:space="preserve">Для вирішення задачі оптимізації споживання енергетичних ресурсів та підвищення енергоефективності промислового підприємства було запропоновано рішення індивідуального підбору оптимального тарифу в розрізі конкретного </w:t>
      </w:r>
      <w:r w:rsidRPr="0033609B">
        <w:rPr>
          <w:sz w:val="28"/>
          <w:szCs w:val="28"/>
          <w:lang w:val="uk-UA"/>
        </w:rPr>
        <w:t xml:space="preserve">обладнання, яке дасть можливість мінімізувати затрати на електроенергію на виробництві в цілому. </w:t>
      </w:r>
    </w:p>
    <w:p w:rsidR="0040200A" w:rsidRPr="0040200A" w:rsidRDefault="0040200A" w:rsidP="0040200A">
      <w:pPr>
        <w:pStyle w:val="a6"/>
        <w:tabs>
          <w:tab w:val="left" w:pos="0"/>
        </w:tabs>
        <w:spacing w:after="0" w:line="360" w:lineRule="auto"/>
        <w:ind w:left="0" w:right="-284" w:firstLine="567"/>
        <w:jc w:val="both"/>
        <w:rPr>
          <w:rFonts w:ascii="Times New Roman" w:hAnsi="Times New Roman"/>
          <w:sz w:val="28"/>
          <w:szCs w:val="28"/>
          <w:lang w:val="uk-UA"/>
        </w:rPr>
      </w:pPr>
      <w:r w:rsidRPr="0040200A">
        <w:rPr>
          <w:rFonts w:ascii="Times New Roman" w:hAnsi="Times New Roman"/>
          <w:sz w:val="28"/>
          <w:szCs w:val="28"/>
          <w:lang w:val="uk-UA"/>
        </w:rPr>
        <w:t>На рисунку 3.1 зображена функціональна схема аналітичної системи оперативного енергетичного менеджменту промислового підприємства.</w:t>
      </w:r>
    </w:p>
    <w:p w:rsidR="0040200A" w:rsidRPr="0040200A" w:rsidRDefault="0040200A" w:rsidP="0040200A">
      <w:pPr>
        <w:pStyle w:val="a6"/>
        <w:tabs>
          <w:tab w:val="left" w:pos="0"/>
        </w:tabs>
        <w:spacing w:after="0" w:line="360" w:lineRule="auto"/>
        <w:ind w:left="0" w:right="-284" w:firstLine="567"/>
        <w:jc w:val="center"/>
        <w:rPr>
          <w:rFonts w:ascii="Times New Roman" w:hAnsi="Times New Roman"/>
          <w:sz w:val="28"/>
          <w:szCs w:val="28"/>
          <w:lang w:val="uk-UA"/>
        </w:rPr>
      </w:pPr>
      <w:r w:rsidRPr="0040200A">
        <w:rPr>
          <w:rFonts w:ascii="Times New Roman" w:hAnsi="Times New Roman"/>
          <w:noProof/>
          <w:sz w:val="28"/>
          <w:szCs w:val="28"/>
          <w:lang w:val="uk-UA" w:eastAsia="uk-UA"/>
        </w:rPr>
        <w:drawing>
          <wp:inline distT="0" distB="0" distL="0" distR="0" wp14:anchorId="568C6213" wp14:editId="629B5F8C">
            <wp:extent cx="4157330" cy="3332248"/>
            <wp:effectExtent l="0" t="0" r="0" b="190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66338" cy="3339468"/>
                    </a:xfrm>
                    <a:prstGeom prst="rect">
                      <a:avLst/>
                    </a:prstGeom>
                    <a:noFill/>
                    <a:ln>
                      <a:noFill/>
                    </a:ln>
                  </pic:spPr>
                </pic:pic>
              </a:graphicData>
            </a:graphic>
          </wp:inline>
        </w:drawing>
      </w:r>
    </w:p>
    <w:p w:rsidR="0040200A" w:rsidRPr="0040200A" w:rsidRDefault="0040200A" w:rsidP="0040200A">
      <w:pPr>
        <w:pStyle w:val="a6"/>
        <w:tabs>
          <w:tab w:val="left" w:pos="0"/>
        </w:tabs>
        <w:spacing w:after="0" w:line="360" w:lineRule="auto"/>
        <w:ind w:left="0" w:right="-284" w:firstLine="567"/>
        <w:jc w:val="both"/>
        <w:rPr>
          <w:rFonts w:ascii="Times New Roman" w:hAnsi="Times New Roman"/>
          <w:sz w:val="28"/>
          <w:szCs w:val="28"/>
          <w:lang w:val="uk-UA"/>
        </w:rPr>
      </w:pPr>
      <w:r w:rsidRPr="0040200A">
        <w:rPr>
          <w:rFonts w:ascii="Times New Roman" w:hAnsi="Times New Roman"/>
          <w:sz w:val="28"/>
          <w:szCs w:val="28"/>
          <w:lang w:val="uk-UA"/>
        </w:rPr>
        <w:t>Рисунок 3.1 — Функціональна схема аналітичної системи оперативного енергетичного менеджменту промислового підприємства</w:t>
      </w:r>
    </w:p>
    <w:p w:rsidR="0040200A"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Pr="001C08AB"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Pr="0033609B" w:rsidRDefault="0040200A" w:rsidP="0040200A">
      <w:pPr>
        <w:pStyle w:val="2"/>
        <w:spacing w:before="0" w:line="360" w:lineRule="auto"/>
        <w:ind w:firstLine="708"/>
        <w:jc w:val="both"/>
        <w:rPr>
          <w:rFonts w:ascii="Times New Roman" w:hAnsi="Times New Roman" w:cs="Times New Roman"/>
          <w:b/>
          <w:color w:val="auto"/>
          <w:sz w:val="32"/>
          <w:szCs w:val="32"/>
        </w:rPr>
      </w:pPr>
      <w:r>
        <w:rPr>
          <w:rFonts w:ascii="Times New Roman" w:hAnsi="Times New Roman" w:cs="Times New Roman"/>
          <w:b/>
          <w:color w:val="auto"/>
          <w:sz w:val="32"/>
          <w:szCs w:val="32"/>
          <w:lang w:val="uk-UA"/>
        </w:rPr>
        <w:lastRenderedPageBreak/>
        <w:t>3</w:t>
      </w:r>
      <w:r w:rsidRPr="00000BAB">
        <w:rPr>
          <w:rFonts w:ascii="Times New Roman" w:hAnsi="Times New Roman" w:cs="Times New Roman"/>
          <w:b/>
          <w:color w:val="auto"/>
          <w:sz w:val="32"/>
          <w:szCs w:val="32"/>
          <w:lang w:val="uk-UA"/>
        </w:rPr>
        <w:t>.1</w:t>
      </w:r>
      <w:r>
        <w:rPr>
          <w:rFonts w:ascii="Times New Roman" w:hAnsi="Times New Roman" w:cs="Times New Roman"/>
          <w:b/>
          <w:color w:val="auto"/>
          <w:sz w:val="32"/>
          <w:szCs w:val="32"/>
          <w:lang w:val="uk-UA"/>
        </w:rPr>
        <w:t xml:space="preserve"> Засоби розробки</w:t>
      </w:r>
    </w:p>
    <w:p w:rsidR="0040200A" w:rsidRDefault="0040200A" w:rsidP="0040200A">
      <w:pPr>
        <w:spacing w:line="360" w:lineRule="auto"/>
        <w:ind w:right="-1" w:firstLine="709"/>
        <w:jc w:val="both"/>
        <w:rPr>
          <w:sz w:val="28"/>
          <w:lang w:val="uk-UA"/>
        </w:rPr>
      </w:pPr>
    </w:p>
    <w:p w:rsidR="0040200A" w:rsidRPr="002909D8" w:rsidRDefault="0040200A" w:rsidP="0040200A">
      <w:pPr>
        <w:spacing w:line="360" w:lineRule="auto"/>
        <w:ind w:right="-1" w:firstLine="709"/>
        <w:jc w:val="both"/>
        <w:rPr>
          <w:sz w:val="28"/>
          <w:lang w:val="uk-UA"/>
        </w:rPr>
      </w:pPr>
      <w:r w:rsidRPr="002909D8">
        <w:rPr>
          <w:sz w:val="28"/>
          <w:lang w:val="uk-UA"/>
        </w:rPr>
        <w:t xml:space="preserve">В цьому </w:t>
      </w:r>
      <w:r>
        <w:rPr>
          <w:sz w:val="28"/>
          <w:lang w:val="uk-UA"/>
        </w:rPr>
        <w:t>під</w:t>
      </w:r>
      <w:r w:rsidRPr="002909D8">
        <w:rPr>
          <w:sz w:val="28"/>
          <w:lang w:val="uk-UA"/>
        </w:rPr>
        <w:t xml:space="preserve">розділі </w:t>
      </w:r>
      <w:r>
        <w:rPr>
          <w:sz w:val="28"/>
          <w:lang w:val="uk-UA"/>
        </w:rPr>
        <w:t xml:space="preserve">розглянуто засоби розробки, які були використані при написанні програми. Також проведено порівняння існуючих засобів, для можливості </w:t>
      </w:r>
      <w:proofErr w:type="spellStart"/>
      <w:r>
        <w:rPr>
          <w:sz w:val="28"/>
          <w:lang w:val="uk-UA"/>
        </w:rPr>
        <w:t>ибору</w:t>
      </w:r>
      <w:proofErr w:type="spellEnd"/>
      <w:r>
        <w:rPr>
          <w:sz w:val="28"/>
          <w:lang w:val="uk-UA"/>
        </w:rPr>
        <w:t xml:space="preserve"> оптимального.</w:t>
      </w:r>
    </w:p>
    <w:p w:rsidR="0040200A" w:rsidRPr="00EC730B" w:rsidRDefault="0040200A" w:rsidP="0040200A">
      <w:pPr>
        <w:suppressAutoHyphens/>
        <w:spacing w:line="360" w:lineRule="auto"/>
        <w:ind w:firstLine="142"/>
        <w:jc w:val="center"/>
        <w:rPr>
          <w:b/>
          <w:caps/>
          <w:sz w:val="28"/>
          <w:szCs w:val="28"/>
          <w:lang w:val="uk-UA"/>
        </w:rPr>
      </w:pPr>
    </w:p>
    <w:p w:rsidR="0040200A" w:rsidRPr="0033609B" w:rsidRDefault="0040200A" w:rsidP="0040200A">
      <w:pPr>
        <w:pStyle w:val="2"/>
        <w:spacing w:before="0" w:line="360" w:lineRule="auto"/>
        <w:ind w:firstLine="708"/>
        <w:jc w:val="both"/>
        <w:rPr>
          <w:rFonts w:ascii="Times New Roman" w:hAnsi="Times New Roman" w:cs="Times New Roman"/>
          <w:b/>
          <w:color w:val="auto"/>
          <w:sz w:val="32"/>
          <w:szCs w:val="32"/>
        </w:rPr>
      </w:pPr>
      <w:bookmarkStart w:id="11" w:name="_Toc485037751"/>
      <w:r>
        <w:rPr>
          <w:rFonts w:ascii="Times New Roman" w:hAnsi="Times New Roman" w:cs="Times New Roman"/>
          <w:b/>
          <w:color w:val="auto"/>
          <w:sz w:val="32"/>
          <w:szCs w:val="32"/>
          <w:lang w:val="uk-UA"/>
        </w:rPr>
        <w:t>3</w:t>
      </w:r>
      <w:r w:rsidRPr="00000BAB">
        <w:rPr>
          <w:rFonts w:ascii="Times New Roman" w:hAnsi="Times New Roman" w:cs="Times New Roman"/>
          <w:b/>
          <w:color w:val="auto"/>
          <w:sz w:val="32"/>
          <w:szCs w:val="32"/>
          <w:lang w:val="uk-UA"/>
        </w:rPr>
        <w:t>.1</w:t>
      </w:r>
      <w:bookmarkEnd w:id="11"/>
      <w:r>
        <w:rPr>
          <w:rFonts w:ascii="Times New Roman" w:hAnsi="Times New Roman" w:cs="Times New Roman"/>
          <w:b/>
          <w:color w:val="auto"/>
          <w:sz w:val="32"/>
          <w:szCs w:val="32"/>
          <w:lang w:val="uk-UA"/>
        </w:rPr>
        <w:t xml:space="preserve">.1 </w:t>
      </w:r>
      <w:r w:rsidRPr="00246CA8">
        <w:rPr>
          <w:rFonts w:ascii="Times New Roman" w:hAnsi="Times New Roman" w:cs="Times New Roman"/>
          <w:b/>
          <w:color w:val="auto"/>
          <w:sz w:val="32"/>
          <w:szCs w:val="32"/>
          <w:lang w:val="uk-UA"/>
        </w:rPr>
        <w:t>Інст</w:t>
      </w:r>
      <w:r>
        <w:rPr>
          <w:rFonts w:ascii="Times New Roman" w:hAnsi="Times New Roman" w:cs="Times New Roman"/>
          <w:b/>
          <w:color w:val="auto"/>
          <w:sz w:val="32"/>
          <w:szCs w:val="32"/>
          <w:lang w:val="uk-UA"/>
        </w:rPr>
        <w:t>румент для програмування контро</w:t>
      </w:r>
      <w:r w:rsidRPr="00246CA8">
        <w:rPr>
          <w:rFonts w:ascii="Times New Roman" w:hAnsi="Times New Roman" w:cs="Times New Roman"/>
          <w:b/>
          <w:color w:val="auto"/>
          <w:sz w:val="32"/>
          <w:szCs w:val="32"/>
          <w:lang w:val="uk-UA"/>
        </w:rPr>
        <w:t xml:space="preserve">лерів </w:t>
      </w:r>
      <w:proofErr w:type="spellStart"/>
      <w:r w:rsidRPr="00246CA8">
        <w:rPr>
          <w:rFonts w:ascii="Times New Roman" w:hAnsi="Times New Roman" w:cs="Times New Roman"/>
          <w:b/>
          <w:color w:val="auto"/>
          <w:sz w:val="32"/>
          <w:szCs w:val="32"/>
          <w:lang w:val="uk-UA"/>
        </w:rPr>
        <w:t>CoDeSys</w:t>
      </w:r>
      <w:proofErr w:type="spellEnd"/>
    </w:p>
    <w:p w:rsidR="0040200A" w:rsidRPr="0033609B" w:rsidRDefault="0040200A" w:rsidP="0040200A">
      <w:pPr>
        <w:spacing w:line="360" w:lineRule="auto"/>
        <w:rPr>
          <w:sz w:val="28"/>
          <w:lang w:val="uk-UA"/>
        </w:rPr>
      </w:pPr>
    </w:p>
    <w:p w:rsidR="0040200A" w:rsidRPr="0033609B" w:rsidRDefault="0040200A" w:rsidP="0040200A">
      <w:pPr>
        <w:spacing w:line="360" w:lineRule="auto"/>
        <w:ind w:firstLine="709"/>
        <w:jc w:val="both"/>
        <w:rPr>
          <w:sz w:val="28"/>
          <w:lang w:val="uk-UA"/>
        </w:rPr>
      </w:pPr>
      <w:proofErr w:type="spellStart"/>
      <w:r w:rsidRPr="0033609B">
        <w:rPr>
          <w:sz w:val="28"/>
          <w:lang w:val="uk-UA"/>
        </w:rPr>
        <w:t>C</w:t>
      </w:r>
      <w:r>
        <w:rPr>
          <w:sz w:val="28"/>
          <w:lang w:val="uk-UA"/>
        </w:rPr>
        <w:t>oDeSys</w:t>
      </w:r>
      <w:proofErr w:type="spellEnd"/>
      <w:r>
        <w:rPr>
          <w:sz w:val="28"/>
          <w:lang w:val="uk-UA"/>
        </w:rPr>
        <w:t xml:space="preserve"> – це сучасний інструмент, що дозволяє програмування </w:t>
      </w:r>
      <w:r w:rsidRPr="0033609B">
        <w:rPr>
          <w:sz w:val="28"/>
          <w:lang w:val="uk-UA"/>
        </w:rPr>
        <w:t>контролерів (</w:t>
      </w:r>
      <w:proofErr w:type="spellStart"/>
      <w:r w:rsidRPr="0033609B">
        <w:rPr>
          <w:sz w:val="28"/>
          <w:lang w:val="uk-UA"/>
        </w:rPr>
        <w:t>CoDeSys</w:t>
      </w:r>
      <w:proofErr w:type="spellEnd"/>
      <w:r w:rsidRPr="0033609B">
        <w:rPr>
          <w:sz w:val="28"/>
          <w:lang w:val="uk-UA"/>
        </w:rPr>
        <w:t xml:space="preserve"> утворюється від слів </w:t>
      </w:r>
      <w:proofErr w:type="spellStart"/>
      <w:r w:rsidRPr="0033609B">
        <w:rPr>
          <w:sz w:val="28"/>
          <w:lang w:val="uk-UA"/>
        </w:rPr>
        <w:t>Controllers</w:t>
      </w:r>
      <w:proofErr w:type="spellEnd"/>
      <w:r w:rsidRPr="0033609B">
        <w:rPr>
          <w:sz w:val="28"/>
          <w:lang w:val="uk-UA"/>
        </w:rPr>
        <w:t xml:space="preserve"> </w:t>
      </w:r>
      <w:proofErr w:type="spellStart"/>
      <w:r w:rsidRPr="0033609B">
        <w:rPr>
          <w:sz w:val="28"/>
          <w:lang w:val="uk-UA"/>
        </w:rPr>
        <w:t>Development</w:t>
      </w:r>
      <w:proofErr w:type="spellEnd"/>
      <w:r w:rsidRPr="0033609B">
        <w:rPr>
          <w:sz w:val="28"/>
          <w:lang w:val="uk-UA"/>
        </w:rPr>
        <w:t xml:space="preserve"> </w:t>
      </w:r>
      <w:proofErr w:type="spellStart"/>
      <w:r w:rsidRPr="0033609B">
        <w:rPr>
          <w:sz w:val="28"/>
          <w:lang w:val="uk-UA"/>
        </w:rPr>
        <w:t>System</w:t>
      </w:r>
      <w:proofErr w:type="spellEnd"/>
      <w:r w:rsidRPr="0033609B">
        <w:rPr>
          <w:sz w:val="28"/>
          <w:lang w:val="uk-UA"/>
        </w:rPr>
        <w:t xml:space="preserve">). </w:t>
      </w:r>
    </w:p>
    <w:p w:rsidR="0040200A" w:rsidRPr="0033609B" w:rsidRDefault="0040200A" w:rsidP="0040200A">
      <w:pPr>
        <w:spacing w:line="360" w:lineRule="auto"/>
        <w:ind w:firstLine="709"/>
        <w:jc w:val="both"/>
        <w:rPr>
          <w:sz w:val="28"/>
          <w:lang w:val="uk-UA"/>
        </w:rPr>
      </w:pPr>
      <w:proofErr w:type="spellStart"/>
      <w:r w:rsidRPr="0033609B">
        <w:rPr>
          <w:sz w:val="28"/>
          <w:lang w:val="uk-UA"/>
        </w:rPr>
        <w:t>CoDeSys</w:t>
      </w:r>
      <w:proofErr w:type="spellEnd"/>
      <w:r w:rsidRPr="0033609B">
        <w:rPr>
          <w:sz w:val="28"/>
          <w:lang w:val="uk-UA"/>
        </w:rPr>
        <w:t xml:space="preserve"> </w:t>
      </w:r>
      <w:r>
        <w:rPr>
          <w:sz w:val="28"/>
          <w:lang w:val="uk-UA"/>
        </w:rPr>
        <w:t>представляє собою</w:t>
      </w:r>
      <w:r w:rsidRPr="0033609B">
        <w:rPr>
          <w:sz w:val="28"/>
          <w:lang w:val="uk-UA"/>
        </w:rPr>
        <w:t xml:space="preserve"> зручне середовище для програмування контролерів мовами стандарту МЕК 61131-3. </w:t>
      </w:r>
      <w:r>
        <w:rPr>
          <w:sz w:val="28"/>
          <w:lang w:val="uk-UA"/>
        </w:rPr>
        <w:t>Н</w:t>
      </w:r>
      <w:r w:rsidRPr="0033609B">
        <w:rPr>
          <w:sz w:val="28"/>
          <w:lang w:val="uk-UA"/>
        </w:rPr>
        <w:t>алагоджувальні засоби</w:t>
      </w:r>
      <w:r>
        <w:rPr>
          <w:sz w:val="28"/>
          <w:lang w:val="uk-UA"/>
        </w:rPr>
        <w:t xml:space="preserve"> та р</w:t>
      </w:r>
      <w:r w:rsidRPr="0033609B">
        <w:rPr>
          <w:sz w:val="28"/>
          <w:lang w:val="uk-UA"/>
        </w:rPr>
        <w:t>едактори</w:t>
      </w:r>
      <w:r>
        <w:rPr>
          <w:sz w:val="28"/>
          <w:lang w:val="uk-UA"/>
        </w:rPr>
        <w:t>, які використовуються,</w:t>
      </w:r>
      <w:r w:rsidRPr="0033609B">
        <w:rPr>
          <w:sz w:val="28"/>
          <w:lang w:val="uk-UA"/>
        </w:rPr>
        <w:t xml:space="preserve"> базуються на добре зарекомендованих </w:t>
      </w:r>
      <w:r>
        <w:rPr>
          <w:sz w:val="28"/>
          <w:lang w:val="uk-UA"/>
        </w:rPr>
        <w:t xml:space="preserve">і </w:t>
      </w:r>
      <w:r w:rsidRPr="0033609B">
        <w:rPr>
          <w:sz w:val="28"/>
          <w:lang w:val="uk-UA"/>
        </w:rPr>
        <w:t>широко відомих принципах, знайомих по інших популярних середовищах програмування (</w:t>
      </w:r>
      <w:proofErr w:type="spellStart"/>
      <w:r w:rsidRPr="0033609B">
        <w:rPr>
          <w:sz w:val="28"/>
          <w:lang w:val="uk-UA"/>
        </w:rPr>
        <w:t>Visual</w:t>
      </w:r>
      <w:proofErr w:type="spellEnd"/>
      <w:r w:rsidRPr="0033609B">
        <w:rPr>
          <w:sz w:val="28"/>
          <w:lang w:val="uk-UA"/>
        </w:rPr>
        <w:t xml:space="preserve"> C++ тощо). </w:t>
      </w:r>
    </w:p>
    <w:p w:rsidR="0040200A" w:rsidRPr="0033609B" w:rsidRDefault="0040200A" w:rsidP="0040200A">
      <w:pPr>
        <w:spacing w:line="360" w:lineRule="auto"/>
        <w:ind w:firstLine="709"/>
        <w:jc w:val="both"/>
        <w:rPr>
          <w:sz w:val="28"/>
          <w:lang w:val="uk-UA"/>
        </w:rPr>
      </w:pPr>
      <w:r>
        <w:rPr>
          <w:sz w:val="28"/>
          <w:lang w:val="uk-UA"/>
        </w:rPr>
        <w:t>К</w:t>
      </w:r>
      <w:r w:rsidRPr="0033609B">
        <w:rPr>
          <w:sz w:val="28"/>
          <w:lang w:val="uk-UA"/>
        </w:rPr>
        <w:t xml:space="preserve">омплекс </w:t>
      </w:r>
      <w:proofErr w:type="spellStart"/>
      <w:r w:rsidRPr="0033609B">
        <w:rPr>
          <w:sz w:val="28"/>
          <w:lang w:val="uk-UA"/>
        </w:rPr>
        <w:t>CoDeSys</w:t>
      </w:r>
      <w:proofErr w:type="spellEnd"/>
      <w:r w:rsidRPr="0033609B">
        <w:rPr>
          <w:sz w:val="28"/>
          <w:lang w:val="uk-UA"/>
        </w:rPr>
        <w:t xml:space="preserve"> </w:t>
      </w:r>
      <w:r>
        <w:rPr>
          <w:sz w:val="28"/>
          <w:lang w:val="uk-UA"/>
        </w:rPr>
        <w:t>неприв’язаний д</w:t>
      </w:r>
      <w:r w:rsidRPr="0033609B">
        <w:rPr>
          <w:sz w:val="28"/>
          <w:lang w:val="uk-UA"/>
        </w:rPr>
        <w:t>о конкретної апаратної платформи</w:t>
      </w:r>
      <w:r>
        <w:rPr>
          <w:sz w:val="28"/>
          <w:lang w:val="uk-UA"/>
        </w:rPr>
        <w:t>. І</w:t>
      </w:r>
      <w:r w:rsidRPr="0033609B">
        <w:rPr>
          <w:sz w:val="28"/>
          <w:lang w:val="uk-UA"/>
        </w:rPr>
        <w:t xml:space="preserve">снує </w:t>
      </w:r>
      <w:r>
        <w:rPr>
          <w:sz w:val="28"/>
          <w:lang w:val="uk-UA"/>
        </w:rPr>
        <w:t>де</w:t>
      </w:r>
      <w:r w:rsidRPr="0033609B">
        <w:rPr>
          <w:sz w:val="28"/>
          <w:lang w:val="uk-UA"/>
        </w:rPr>
        <w:t xml:space="preserve">кілька модифікацій спеціально оптимізованих під різні мікропроцесори. </w:t>
      </w:r>
      <w:r>
        <w:rPr>
          <w:sz w:val="28"/>
          <w:lang w:val="uk-UA"/>
        </w:rPr>
        <w:t>Щоб</w:t>
      </w:r>
      <w:r w:rsidRPr="0033609B">
        <w:rPr>
          <w:sz w:val="28"/>
          <w:lang w:val="uk-UA"/>
        </w:rPr>
        <w:t xml:space="preserve"> </w:t>
      </w:r>
      <w:r>
        <w:rPr>
          <w:sz w:val="28"/>
          <w:lang w:val="uk-UA"/>
        </w:rPr>
        <w:t xml:space="preserve">«прив’язатись» </w:t>
      </w:r>
      <w:r w:rsidRPr="0033609B">
        <w:rPr>
          <w:sz w:val="28"/>
          <w:lang w:val="uk-UA"/>
        </w:rPr>
        <w:t xml:space="preserve">до конкретного ПЛК </w:t>
      </w:r>
      <w:r>
        <w:rPr>
          <w:sz w:val="28"/>
          <w:lang w:val="uk-UA"/>
        </w:rPr>
        <w:t>необхідна</w:t>
      </w:r>
      <w:r w:rsidRPr="0033609B">
        <w:rPr>
          <w:sz w:val="28"/>
          <w:lang w:val="uk-UA"/>
        </w:rPr>
        <w:t xml:space="preserve"> адаптація програми </w:t>
      </w:r>
      <w:r>
        <w:rPr>
          <w:sz w:val="28"/>
          <w:lang w:val="uk-UA"/>
        </w:rPr>
        <w:t xml:space="preserve">до </w:t>
      </w:r>
      <w:proofErr w:type="spellStart"/>
      <w:r>
        <w:rPr>
          <w:sz w:val="28"/>
          <w:lang w:val="uk-UA"/>
        </w:rPr>
        <w:t>низькорівневих</w:t>
      </w:r>
      <w:proofErr w:type="spellEnd"/>
      <w:r>
        <w:rPr>
          <w:sz w:val="28"/>
          <w:lang w:val="uk-UA"/>
        </w:rPr>
        <w:t xml:space="preserve"> ресурсів, таких як інтерфейсів зв'язку,</w:t>
      </w:r>
      <w:r w:rsidRPr="0033609B">
        <w:rPr>
          <w:sz w:val="28"/>
          <w:lang w:val="uk-UA"/>
        </w:rPr>
        <w:t xml:space="preserve"> інтерфейсів уводу-виводу</w:t>
      </w:r>
      <w:r>
        <w:rPr>
          <w:sz w:val="28"/>
          <w:lang w:val="uk-UA"/>
        </w:rPr>
        <w:t xml:space="preserve"> та </w:t>
      </w:r>
      <w:r w:rsidRPr="0033609B">
        <w:rPr>
          <w:sz w:val="28"/>
          <w:lang w:val="uk-UA"/>
        </w:rPr>
        <w:t>розподілу пам'яті.</w:t>
      </w:r>
    </w:p>
    <w:p w:rsidR="0040200A" w:rsidRPr="0033609B" w:rsidRDefault="0040200A" w:rsidP="0040200A">
      <w:pPr>
        <w:spacing w:line="360" w:lineRule="auto"/>
        <w:ind w:firstLine="709"/>
        <w:jc w:val="both"/>
        <w:rPr>
          <w:sz w:val="28"/>
          <w:lang w:val="uk-UA"/>
        </w:rPr>
      </w:pPr>
      <w:r w:rsidRPr="0033609B">
        <w:rPr>
          <w:sz w:val="28"/>
          <w:lang w:val="uk-UA"/>
        </w:rPr>
        <w:t xml:space="preserve"> </w:t>
      </w:r>
      <w:r>
        <w:rPr>
          <w:sz w:val="28"/>
          <w:lang w:val="uk-UA"/>
        </w:rPr>
        <w:t>О</w:t>
      </w:r>
      <w:r w:rsidRPr="0033609B">
        <w:rPr>
          <w:sz w:val="28"/>
          <w:lang w:val="uk-UA"/>
        </w:rPr>
        <w:t>собливост</w:t>
      </w:r>
      <w:r>
        <w:rPr>
          <w:sz w:val="28"/>
          <w:lang w:val="uk-UA"/>
        </w:rPr>
        <w:t>і</w:t>
      </w:r>
      <w:r w:rsidRPr="0033609B">
        <w:rPr>
          <w:sz w:val="28"/>
          <w:lang w:val="uk-UA"/>
        </w:rPr>
        <w:t xml:space="preserve"> середовища </w:t>
      </w:r>
      <w:proofErr w:type="spellStart"/>
      <w:r w:rsidRPr="0033609B">
        <w:rPr>
          <w:sz w:val="28"/>
          <w:lang w:val="uk-UA"/>
        </w:rPr>
        <w:t>CoDeSys</w:t>
      </w:r>
      <w:proofErr w:type="spellEnd"/>
      <w:r w:rsidRPr="0033609B">
        <w:rPr>
          <w:sz w:val="28"/>
          <w:lang w:val="uk-UA"/>
        </w:rPr>
        <w:t xml:space="preserve">: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Pr>
          <w:rFonts w:ascii="Times New Roman" w:hAnsi="Times New Roman"/>
          <w:sz w:val="28"/>
          <w:lang w:val="uk-UA"/>
        </w:rPr>
        <w:t>з</w:t>
      </w:r>
      <w:r w:rsidRPr="0033609B">
        <w:rPr>
          <w:rFonts w:ascii="Times New Roman" w:hAnsi="Times New Roman"/>
          <w:sz w:val="28"/>
          <w:lang w:val="uk-UA"/>
        </w:rPr>
        <w:t>абезпеч</w:t>
      </w:r>
      <w:r>
        <w:rPr>
          <w:rFonts w:ascii="Times New Roman" w:hAnsi="Times New Roman"/>
          <w:sz w:val="28"/>
          <w:lang w:val="uk-UA"/>
        </w:rPr>
        <w:t>ення високої швидкодії</w:t>
      </w:r>
      <w:r w:rsidRPr="0033609B">
        <w:rPr>
          <w:rFonts w:ascii="Times New Roman" w:hAnsi="Times New Roman"/>
          <w:sz w:val="28"/>
          <w:lang w:val="uk-UA"/>
        </w:rPr>
        <w:t xml:space="preserve"> програм користувача</w:t>
      </w:r>
      <w:r>
        <w:rPr>
          <w:rFonts w:ascii="Times New Roman" w:hAnsi="Times New Roman"/>
          <w:sz w:val="28"/>
          <w:lang w:val="uk-UA"/>
        </w:rPr>
        <w:t xml:space="preserve"> шляхом прямої генерації</w:t>
      </w:r>
      <w:r w:rsidRPr="0033609B">
        <w:rPr>
          <w:rFonts w:ascii="Times New Roman" w:hAnsi="Times New Roman"/>
          <w:sz w:val="28"/>
          <w:lang w:val="uk-UA"/>
        </w:rPr>
        <w:t xml:space="preserve"> машинного коду;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sidRPr="0033609B">
        <w:rPr>
          <w:rFonts w:ascii="Times New Roman" w:hAnsi="Times New Roman"/>
          <w:sz w:val="28"/>
          <w:lang w:val="uk-UA"/>
        </w:rPr>
        <w:t xml:space="preserve">повноцінна реалізація мов МЕК;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sidRPr="0033609B">
        <w:rPr>
          <w:rFonts w:ascii="Times New Roman" w:hAnsi="Times New Roman"/>
          <w:sz w:val="28"/>
          <w:lang w:val="uk-UA"/>
        </w:rPr>
        <w:t xml:space="preserve">«розумні» редактори мов побудовані </w:t>
      </w:r>
      <w:r>
        <w:rPr>
          <w:rFonts w:ascii="Times New Roman" w:hAnsi="Times New Roman"/>
          <w:sz w:val="28"/>
          <w:lang w:val="uk-UA"/>
        </w:rPr>
        <w:t>таким чином</w:t>
      </w:r>
      <w:r w:rsidRPr="0033609B">
        <w:rPr>
          <w:rFonts w:ascii="Times New Roman" w:hAnsi="Times New Roman"/>
          <w:sz w:val="28"/>
          <w:lang w:val="uk-UA"/>
        </w:rPr>
        <w:t xml:space="preserve">, що не дають робити типові для початківців помилки;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можливість </w:t>
      </w:r>
      <w:r w:rsidRPr="0033609B">
        <w:rPr>
          <w:rFonts w:ascii="Times New Roman" w:hAnsi="Times New Roman"/>
          <w:sz w:val="28"/>
          <w:lang w:val="uk-UA"/>
        </w:rPr>
        <w:t xml:space="preserve">проводити налагодження проекту </w:t>
      </w:r>
      <w:r>
        <w:rPr>
          <w:rFonts w:ascii="Times New Roman" w:hAnsi="Times New Roman"/>
          <w:sz w:val="28"/>
          <w:lang w:val="uk-UA"/>
        </w:rPr>
        <w:t>за допомогою вбудованого</w:t>
      </w:r>
      <w:r w:rsidRPr="0033609B">
        <w:rPr>
          <w:rFonts w:ascii="Times New Roman" w:hAnsi="Times New Roman"/>
          <w:sz w:val="28"/>
          <w:lang w:val="uk-UA"/>
        </w:rPr>
        <w:t xml:space="preserve"> емулятор</w:t>
      </w:r>
      <w:r>
        <w:rPr>
          <w:rFonts w:ascii="Times New Roman" w:hAnsi="Times New Roman"/>
          <w:sz w:val="28"/>
          <w:lang w:val="uk-UA"/>
        </w:rPr>
        <w:t>а</w:t>
      </w:r>
      <w:r w:rsidRPr="0033609B">
        <w:rPr>
          <w:rFonts w:ascii="Times New Roman" w:hAnsi="Times New Roman"/>
          <w:sz w:val="28"/>
          <w:lang w:val="uk-UA"/>
        </w:rPr>
        <w:t xml:space="preserve"> контролера</w:t>
      </w:r>
      <w:r>
        <w:rPr>
          <w:rFonts w:ascii="Times New Roman" w:hAnsi="Times New Roman"/>
          <w:sz w:val="28"/>
          <w:lang w:val="uk-UA"/>
        </w:rPr>
        <w:t xml:space="preserve">, </w:t>
      </w:r>
      <w:r w:rsidRPr="0033609B">
        <w:rPr>
          <w:rFonts w:ascii="Times New Roman" w:hAnsi="Times New Roman"/>
          <w:sz w:val="28"/>
          <w:lang w:val="uk-UA"/>
        </w:rPr>
        <w:t xml:space="preserve">без додаткових апаратних засобів;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sidRPr="0033609B">
        <w:rPr>
          <w:rFonts w:ascii="Times New Roman" w:hAnsi="Times New Roman"/>
          <w:sz w:val="28"/>
          <w:lang w:val="uk-UA"/>
        </w:rPr>
        <w:lastRenderedPageBreak/>
        <w:t>можливість створити модель об'єкту керування та проводити налагодження проекту без виготовлення засобів імітації</w:t>
      </w:r>
      <w:r>
        <w:rPr>
          <w:rFonts w:ascii="Times New Roman" w:hAnsi="Times New Roman"/>
          <w:sz w:val="28"/>
          <w:lang w:val="uk-UA"/>
        </w:rPr>
        <w:t xml:space="preserve"> за допомогою вбудованих елементів</w:t>
      </w:r>
      <w:r w:rsidRPr="0033609B">
        <w:rPr>
          <w:rFonts w:ascii="Times New Roman" w:hAnsi="Times New Roman"/>
          <w:sz w:val="28"/>
          <w:lang w:val="uk-UA"/>
        </w:rPr>
        <w:t xml:space="preserve"> візуалізації; </w:t>
      </w:r>
    </w:p>
    <w:p w:rsidR="0040200A" w:rsidRPr="0033609B" w:rsidRDefault="0040200A" w:rsidP="00BE303E">
      <w:pPr>
        <w:pStyle w:val="a6"/>
        <w:numPr>
          <w:ilvl w:val="0"/>
          <w:numId w:val="22"/>
        </w:numPr>
        <w:tabs>
          <w:tab w:val="left" w:pos="993"/>
        </w:tabs>
        <w:spacing w:after="0" w:line="360" w:lineRule="auto"/>
        <w:ind w:left="0" w:firstLine="709"/>
        <w:jc w:val="both"/>
        <w:rPr>
          <w:rFonts w:ascii="Times New Roman" w:hAnsi="Times New Roman"/>
          <w:sz w:val="28"/>
          <w:lang w:val="uk-UA"/>
        </w:rPr>
      </w:pPr>
      <w:r w:rsidRPr="0033609B">
        <w:rPr>
          <w:rFonts w:ascii="Times New Roman" w:hAnsi="Times New Roman"/>
          <w:sz w:val="28"/>
          <w:lang w:val="uk-UA"/>
        </w:rPr>
        <w:t xml:space="preserve">набір бібліотек і готових сервісних функцій. </w:t>
      </w:r>
    </w:p>
    <w:p w:rsidR="0040200A" w:rsidRDefault="0040200A" w:rsidP="0040200A">
      <w:pPr>
        <w:spacing w:line="360" w:lineRule="auto"/>
        <w:ind w:firstLine="709"/>
        <w:jc w:val="both"/>
        <w:rPr>
          <w:sz w:val="28"/>
          <w:lang w:val="uk-UA"/>
        </w:rPr>
      </w:pPr>
      <w:r w:rsidRPr="0033609B">
        <w:rPr>
          <w:sz w:val="28"/>
          <w:lang w:val="uk-UA"/>
        </w:rPr>
        <w:t xml:space="preserve">Базовий склад комплексу програмування ПЛК складається із двох обов'язкових частин: системи виконання й робочого місця програміста. </w:t>
      </w:r>
    </w:p>
    <w:p w:rsidR="0040200A" w:rsidRPr="00A43D1E" w:rsidRDefault="0040200A" w:rsidP="0040200A">
      <w:pPr>
        <w:spacing w:line="360" w:lineRule="auto"/>
        <w:ind w:firstLine="709"/>
        <w:jc w:val="both"/>
        <w:rPr>
          <w:sz w:val="28"/>
          <w:lang w:val="uk-UA"/>
        </w:rPr>
      </w:pPr>
      <w:r w:rsidRPr="00A43D1E">
        <w:rPr>
          <w:sz w:val="28"/>
          <w:lang w:val="uk-UA"/>
        </w:rPr>
        <w:t xml:space="preserve">Система виконання - це частина </w:t>
      </w:r>
      <w:proofErr w:type="spellStart"/>
      <w:r w:rsidRPr="00A43D1E">
        <w:rPr>
          <w:sz w:val="28"/>
          <w:lang w:val="uk-UA"/>
        </w:rPr>
        <w:t>CoDeSys</w:t>
      </w:r>
      <w:proofErr w:type="spellEnd"/>
      <w:r w:rsidRPr="00A43D1E">
        <w:rPr>
          <w:sz w:val="28"/>
          <w:lang w:val="uk-UA"/>
        </w:rPr>
        <w:t>, розташована в обладнанні. На виході середовища</w:t>
      </w:r>
      <w:r>
        <w:rPr>
          <w:sz w:val="28"/>
          <w:lang w:val="uk-UA"/>
        </w:rPr>
        <w:t xml:space="preserve"> </w:t>
      </w:r>
      <w:r w:rsidRPr="00A43D1E">
        <w:rPr>
          <w:sz w:val="28"/>
          <w:lang w:val="uk-UA"/>
        </w:rPr>
        <w:t>програмування прикладна програма перетвориться в машинний код конкретного</w:t>
      </w:r>
      <w:r>
        <w:rPr>
          <w:sz w:val="28"/>
          <w:lang w:val="uk-UA"/>
        </w:rPr>
        <w:t xml:space="preserve"> </w:t>
      </w:r>
      <w:r w:rsidRPr="00A43D1E">
        <w:rPr>
          <w:sz w:val="28"/>
          <w:lang w:val="uk-UA"/>
        </w:rPr>
        <w:t xml:space="preserve">процесора. Відповідно до сучасної неформальної термінологією це «движок». </w:t>
      </w:r>
      <w:r>
        <w:rPr>
          <w:sz w:val="28"/>
          <w:lang w:val="uk-UA"/>
        </w:rPr>
        <w:t>В</w:t>
      </w:r>
      <w:r w:rsidRPr="00A43D1E">
        <w:rPr>
          <w:sz w:val="28"/>
          <w:lang w:val="uk-UA"/>
        </w:rPr>
        <w:t>ін виконує</w:t>
      </w:r>
      <w:r>
        <w:rPr>
          <w:sz w:val="28"/>
          <w:lang w:val="uk-UA"/>
        </w:rPr>
        <w:t xml:space="preserve"> </w:t>
      </w:r>
      <w:r w:rsidRPr="00A43D1E">
        <w:rPr>
          <w:sz w:val="28"/>
          <w:lang w:val="uk-UA"/>
        </w:rPr>
        <w:t>завантаження коду в пам'ять процесора, управління завданнями, функції моніторингу, перегляд і</w:t>
      </w:r>
      <w:r>
        <w:rPr>
          <w:sz w:val="28"/>
          <w:lang w:val="uk-UA"/>
        </w:rPr>
        <w:t xml:space="preserve"> </w:t>
      </w:r>
      <w:r w:rsidRPr="00A43D1E">
        <w:rPr>
          <w:sz w:val="28"/>
          <w:lang w:val="uk-UA"/>
        </w:rPr>
        <w:t>фіксацію змінних, акумулювання даних трасування і трендів, містить</w:t>
      </w:r>
      <w:r>
        <w:rPr>
          <w:sz w:val="28"/>
          <w:lang w:val="uk-UA"/>
        </w:rPr>
        <w:t xml:space="preserve"> </w:t>
      </w:r>
      <w:r w:rsidRPr="00A43D1E">
        <w:rPr>
          <w:sz w:val="28"/>
          <w:lang w:val="uk-UA"/>
        </w:rPr>
        <w:t>оптимізований код стандартних бібліотек і т.д. Велика за обсягом частина коду системи</w:t>
      </w:r>
      <w:r>
        <w:rPr>
          <w:sz w:val="28"/>
          <w:lang w:val="uk-UA"/>
        </w:rPr>
        <w:t xml:space="preserve"> </w:t>
      </w:r>
      <w:r w:rsidRPr="00A43D1E">
        <w:rPr>
          <w:sz w:val="28"/>
          <w:lang w:val="uk-UA"/>
        </w:rPr>
        <w:t>виконання працює тільки при підготовці програми. Ядро, що управляє прикладними</w:t>
      </w:r>
      <w:r>
        <w:rPr>
          <w:sz w:val="28"/>
          <w:lang w:val="uk-UA"/>
        </w:rPr>
        <w:t xml:space="preserve"> </w:t>
      </w:r>
      <w:r w:rsidRPr="00A43D1E">
        <w:rPr>
          <w:sz w:val="28"/>
          <w:lang w:val="uk-UA"/>
        </w:rPr>
        <w:t>завданнями, виключно компактно. У сукупності з компілятором це забезпечує</w:t>
      </w:r>
    </w:p>
    <w:p w:rsidR="0040200A" w:rsidRPr="0033609B" w:rsidRDefault="0040200A" w:rsidP="0040200A">
      <w:pPr>
        <w:spacing w:line="360" w:lineRule="auto"/>
        <w:jc w:val="both"/>
        <w:rPr>
          <w:sz w:val="28"/>
          <w:lang w:val="uk-UA"/>
        </w:rPr>
      </w:pPr>
      <w:r w:rsidRPr="00A43D1E">
        <w:rPr>
          <w:sz w:val="28"/>
          <w:lang w:val="uk-UA"/>
        </w:rPr>
        <w:t>неперевершен</w:t>
      </w:r>
      <w:r>
        <w:rPr>
          <w:sz w:val="28"/>
          <w:lang w:val="uk-UA"/>
        </w:rPr>
        <w:t>у</w:t>
      </w:r>
      <w:r w:rsidRPr="00A43D1E">
        <w:rPr>
          <w:sz w:val="28"/>
          <w:lang w:val="uk-UA"/>
        </w:rPr>
        <w:t xml:space="preserve"> швидкодію прикладного ПО в </w:t>
      </w:r>
      <w:proofErr w:type="spellStart"/>
      <w:r w:rsidRPr="00A43D1E">
        <w:rPr>
          <w:sz w:val="28"/>
          <w:lang w:val="uk-UA"/>
        </w:rPr>
        <w:t>CoDeSys</w:t>
      </w:r>
      <w:proofErr w:type="spellEnd"/>
      <w:r w:rsidRPr="00A43D1E">
        <w:rPr>
          <w:sz w:val="28"/>
          <w:lang w:val="uk-UA"/>
        </w:rPr>
        <w:t>.</w:t>
      </w:r>
      <w:r w:rsidRPr="0033609B">
        <w:rPr>
          <w:sz w:val="28"/>
          <w:lang w:val="uk-UA"/>
        </w:rPr>
        <w:t xml:space="preserve"> </w:t>
      </w:r>
    </w:p>
    <w:p w:rsidR="0040200A" w:rsidRDefault="0040200A" w:rsidP="0040200A">
      <w:pPr>
        <w:spacing w:line="360" w:lineRule="auto"/>
        <w:ind w:firstLine="709"/>
        <w:jc w:val="both"/>
        <w:rPr>
          <w:sz w:val="28"/>
          <w:lang w:val="uk-UA"/>
        </w:rPr>
      </w:pPr>
      <w:r w:rsidRPr="0033609B">
        <w:rPr>
          <w:sz w:val="28"/>
          <w:lang w:val="uk-UA"/>
        </w:rPr>
        <w:t xml:space="preserve">У комплексі </w:t>
      </w:r>
      <w:proofErr w:type="spellStart"/>
      <w:r w:rsidRPr="0033609B">
        <w:rPr>
          <w:sz w:val="28"/>
          <w:lang w:val="uk-UA"/>
        </w:rPr>
        <w:t>CoDeSys</w:t>
      </w:r>
      <w:proofErr w:type="spellEnd"/>
      <w:r w:rsidRPr="0033609B">
        <w:rPr>
          <w:sz w:val="28"/>
          <w:lang w:val="uk-UA"/>
        </w:rPr>
        <w:t xml:space="preserve"> між середовищем розробки та ПЛК </w:t>
      </w:r>
      <w:r>
        <w:rPr>
          <w:sz w:val="28"/>
          <w:lang w:val="uk-UA"/>
        </w:rPr>
        <w:t xml:space="preserve"> так званим </w:t>
      </w:r>
      <w:r w:rsidRPr="0033609B">
        <w:rPr>
          <w:sz w:val="28"/>
          <w:lang w:val="uk-UA"/>
        </w:rPr>
        <w:t xml:space="preserve">посередником </w:t>
      </w:r>
      <w:r>
        <w:rPr>
          <w:sz w:val="28"/>
          <w:lang w:val="uk-UA"/>
        </w:rPr>
        <w:t xml:space="preserve">є </w:t>
      </w:r>
      <w:r w:rsidRPr="0033609B">
        <w:rPr>
          <w:sz w:val="28"/>
          <w:lang w:val="uk-UA"/>
        </w:rPr>
        <w:t>спеціальний додаток – шлюз зв'язку (</w:t>
      </w:r>
      <w:proofErr w:type="spellStart"/>
      <w:r w:rsidRPr="0033609B">
        <w:rPr>
          <w:sz w:val="28"/>
          <w:lang w:val="uk-UA"/>
        </w:rPr>
        <w:t>gateway</w:t>
      </w:r>
      <w:proofErr w:type="spellEnd"/>
      <w:r w:rsidRPr="0033609B">
        <w:rPr>
          <w:sz w:val="28"/>
          <w:lang w:val="uk-UA"/>
        </w:rPr>
        <w:t xml:space="preserve">). </w:t>
      </w:r>
      <w:r>
        <w:rPr>
          <w:sz w:val="28"/>
          <w:lang w:val="uk-UA"/>
        </w:rPr>
        <w:t>Ч</w:t>
      </w:r>
      <w:r w:rsidRPr="0033609B">
        <w:rPr>
          <w:sz w:val="28"/>
          <w:lang w:val="uk-UA"/>
        </w:rPr>
        <w:t>ерез Windows-</w:t>
      </w:r>
      <w:proofErr w:type="spellStart"/>
      <w:r w:rsidRPr="0033609B">
        <w:rPr>
          <w:sz w:val="28"/>
          <w:lang w:val="uk-UA"/>
        </w:rPr>
        <w:t>сокет</w:t>
      </w:r>
      <w:proofErr w:type="spellEnd"/>
      <w:r w:rsidRPr="0033609B">
        <w:rPr>
          <w:sz w:val="28"/>
          <w:lang w:val="uk-UA"/>
        </w:rPr>
        <w:t xml:space="preserve"> з'єднання, побудоване на основі протоколу TCP/IP</w:t>
      </w:r>
      <w:r>
        <w:rPr>
          <w:sz w:val="28"/>
          <w:lang w:val="uk-UA"/>
        </w:rPr>
        <w:t xml:space="preserve">, </w:t>
      </w:r>
      <w:r w:rsidRPr="0033609B">
        <w:rPr>
          <w:sz w:val="28"/>
          <w:lang w:val="uk-UA"/>
        </w:rPr>
        <w:t xml:space="preserve"> </w:t>
      </w:r>
      <w:r>
        <w:rPr>
          <w:sz w:val="28"/>
          <w:lang w:val="uk-UA"/>
        </w:rPr>
        <w:t>ш</w:t>
      </w:r>
      <w:r w:rsidRPr="0033609B">
        <w:rPr>
          <w:sz w:val="28"/>
          <w:lang w:val="uk-UA"/>
        </w:rPr>
        <w:t xml:space="preserve">люз зв'язку взаємодіє з інтегрованим середовищем. Таке з'єднання забезпечує однакову взаємодію додатків, що працюють на одному комп'ютері або в мережі (рис. </w:t>
      </w:r>
      <w:r>
        <w:rPr>
          <w:sz w:val="28"/>
          <w:lang w:val="uk-UA"/>
        </w:rPr>
        <w:t>3.2</w:t>
      </w:r>
      <w:r w:rsidRPr="0033609B">
        <w:rPr>
          <w:sz w:val="28"/>
          <w:lang w:val="uk-UA"/>
        </w:rPr>
        <w:t xml:space="preserve">). Завдяки цьому </w:t>
      </w:r>
      <w:r>
        <w:rPr>
          <w:sz w:val="28"/>
          <w:lang w:val="uk-UA"/>
        </w:rPr>
        <w:t>користувач</w:t>
      </w:r>
      <w:r w:rsidRPr="0033609B">
        <w:rPr>
          <w:sz w:val="28"/>
          <w:lang w:val="uk-UA"/>
        </w:rPr>
        <w:t xml:space="preserve"> може повноцінно працювати на віддаленому комп'ютері. Причому віддаленість не обмежується </w:t>
      </w:r>
      <w:r w:rsidRPr="00F91D03">
        <w:rPr>
          <w:sz w:val="28"/>
          <w:lang w:val="uk-UA"/>
        </w:rPr>
        <w:t>рамками локальної мережі. ПК, що виконує роль шлюзу зв'язку, може взаємодіяти із ПК програміста одночасно через Інтернет і із ПЛК через модемне з'єднання [29].</w:t>
      </w:r>
    </w:p>
    <w:p w:rsidR="0040200A" w:rsidRPr="0033609B" w:rsidRDefault="0040200A" w:rsidP="0040200A">
      <w:pPr>
        <w:spacing w:line="360" w:lineRule="auto"/>
        <w:ind w:firstLine="709"/>
        <w:jc w:val="both"/>
        <w:rPr>
          <w:sz w:val="28"/>
          <w:lang w:val="uk-UA"/>
        </w:rPr>
      </w:pPr>
    </w:p>
    <w:p w:rsidR="0040200A" w:rsidRDefault="0040200A" w:rsidP="0040200A">
      <w:pPr>
        <w:spacing w:line="360" w:lineRule="auto"/>
        <w:ind w:firstLine="709"/>
        <w:jc w:val="center"/>
        <w:rPr>
          <w:sz w:val="32"/>
          <w:lang w:val="en-US"/>
        </w:rPr>
      </w:pPr>
      <w:r>
        <w:rPr>
          <w:noProof/>
          <w:lang w:val="uk-UA" w:eastAsia="uk-UA"/>
        </w:rPr>
        <w:lastRenderedPageBreak/>
        <w:drawing>
          <wp:inline distT="0" distB="0" distL="0" distR="0" wp14:anchorId="7DAD663B" wp14:editId="0037E69D">
            <wp:extent cx="4497572" cy="1897281"/>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494620" cy="1896036"/>
                    </a:xfrm>
                    <a:prstGeom prst="rect">
                      <a:avLst/>
                    </a:prstGeom>
                  </pic:spPr>
                </pic:pic>
              </a:graphicData>
            </a:graphic>
          </wp:inline>
        </w:drawing>
      </w:r>
    </w:p>
    <w:p w:rsidR="0040200A" w:rsidRPr="0040200A" w:rsidRDefault="0040200A" w:rsidP="0040200A">
      <w:pPr>
        <w:spacing w:line="360" w:lineRule="auto"/>
        <w:ind w:firstLine="709"/>
        <w:jc w:val="center"/>
        <w:rPr>
          <w:sz w:val="28"/>
          <w:lang w:val="uk-UA"/>
        </w:rPr>
      </w:pPr>
      <w:r w:rsidRPr="0040200A">
        <w:rPr>
          <w:sz w:val="28"/>
          <w:lang w:val="uk-UA"/>
        </w:rPr>
        <w:t xml:space="preserve">Рисунок 3.2 – Взаємозв’язок компонентів комплексу </w:t>
      </w:r>
      <w:proofErr w:type="spellStart"/>
      <w:r w:rsidRPr="0040200A">
        <w:rPr>
          <w:sz w:val="28"/>
          <w:lang w:val="uk-UA"/>
        </w:rPr>
        <w:t>CoDeSys</w:t>
      </w:r>
      <w:proofErr w:type="spellEnd"/>
    </w:p>
    <w:p w:rsidR="0040200A" w:rsidRPr="0040200A" w:rsidRDefault="0040200A" w:rsidP="0040200A">
      <w:pPr>
        <w:spacing w:line="360" w:lineRule="auto"/>
        <w:ind w:firstLine="709"/>
        <w:jc w:val="center"/>
        <w:rPr>
          <w:sz w:val="28"/>
          <w:lang w:val="uk-UA"/>
        </w:rPr>
      </w:pPr>
    </w:p>
    <w:p w:rsidR="0040200A" w:rsidRPr="0040200A" w:rsidRDefault="0040200A" w:rsidP="0040200A">
      <w:pPr>
        <w:spacing w:line="360" w:lineRule="auto"/>
        <w:ind w:firstLine="709"/>
        <w:jc w:val="both"/>
        <w:rPr>
          <w:sz w:val="28"/>
          <w:lang w:val="uk-UA"/>
        </w:rPr>
      </w:pPr>
      <w:r w:rsidRPr="0040200A">
        <w:rPr>
          <w:sz w:val="28"/>
          <w:lang w:val="uk-UA"/>
        </w:rPr>
        <w:t xml:space="preserve">Програми у середовищі розробки </w:t>
      </w:r>
      <w:proofErr w:type="spellStart"/>
      <w:r w:rsidRPr="0040200A">
        <w:rPr>
          <w:sz w:val="28"/>
          <w:lang w:val="uk-UA"/>
        </w:rPr>
        <w:t>CoDeSys</w:t>
      </w:r>
      <w:proofErr w:type="spellEnd"/>
      <w:r w:rsidRPr="0040200A">
        <w:rPr>
          <w:sz w:val="28"/>
          <w:lang w:val="uk-UA"/>
        </w:rPr>
        <w:t xml:space="preserve"> зберігаються в виді проектів. Життєвий цикл проекту має такий вид: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40200A">
        <w:rPr>
          <w:rFonts w:ascii="Times New Roman" w:hAnsi="Times New Roman"/>
          <w:sz w:val="28"/>
          <w:lang w:val="uk-UA"/>
        </w:rPr>
        <w:t xml:space="preserve">визначення конфігурації ПЛК відповідно до апаратних засобів;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40200A">
        <w:rPr>
          <w:rFonts w:ascii="Times New Roman" w:hAnsi="Times New Roman"/>
          <w:sz w:val="28"/>
          <w:lang w:val="uk-UA"/>
        </w:rPr>
        <w:t xml:space="preserve">створення програмних компонентів, необхідних для вирішення проблеми;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40200A">
        <w:rPr>
          <w:rFonts w:ascii="Times New Roman" w:hAnsi="Times New Roman"/>
          <w:sz w:val="28"/>
          <w:lang w:val="uk-UA"/>
        </w:rPr>
        <w:t xml:space="preserve">написання програмного коду для створених компонентів;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40200A">
        <w:rPr>
          <w:rFonts w:ascii="Times New Roman" w:hAnsi="Times New Roman"/>
          <w:sz w:val="28"/>
          <w:lang w:val="uk-UA"/>
        </w:rPr>
        <w:t xml:space="preserve">налагодження проекту у режимі симуляції;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40200A">
        <w:rPr>
          <w:rFonts w:ascii="Times New Roman" w:hAnsi="Times New Roman"/>
          <w:sz w:val="28"/>
          <w:lang w:val="uk-UA"/>
        </w:rPr>
        <w:t xml:space="preserve">виправлення помилок, компіляція проекту; </w:t>
      </w:r>
    </w:p>
    <w:p w:rsidR="0040200A" w:rsidRPr="0040200A" w:rsidRDefault="0040200A" w:rsidP="00BE303E">
      <w:pPr>
        <w:pStyle w:val="a6"/>
        <w:numPr>
          <w:ilvl w:val="0"/>
          <w:numId w:val="22"/>
        </w:numPr>
        <w:tabs>
          <w:tab w:val="left" w:pos="993"/>
        </w:tabs>
        <w:spacing w:line="360" w:lineRule="auto"/>
        <w:ind w:left="0" w:firstLine="709"/>
        <w:jc w:val="both"/>
        <w:rPr>
          <w:rFonts w:ascii="Times New Roman" w:hAnsi="Times New Roman"/>
          <w:sz w:val="28"/>
          <w:lang w:val="uk-UA"/>
        </w:rPr>
      </w:pPr>
      <w:r w:rsidRPr="0073173A">
        <w:rPr>
          <w:rFonts w:ascii="Times New Roman" w:hAnsi="Times New Roman"/>
          <w:sz w:val="28"/>
          <w:lang w:val="uk-UA"/>
        </w:rPr>
        <w:t xml:space="preserve">запис </w:t>
      </w:r>
      <w:r w:rsidRPr="0040200A">
        <w:rPr>
          <w:rFonts w:ascii="Times New Roman" w:hAnsi="Times New Roman"/>
          <w:sz w:val="28"/>
          <w:lang w:val="uk-UA"/>
        </w:rPr>
        <w:t xml:space="preserve">результатів компіляції і налагодження у ПЛК. </w:t>
      </w:r>
    </w:p>
    <w:p w:rsidR="0040200A" w:rsidRPr="0040200A" w:rsidRDefault="0040200A" w:rsidP="0040200A">
      <w:pPr>
        <w:spacing w:line="360" w:lineRule="auto"/>
        <w:ind w:firstLine="709"/>
        <w:jc w:val="both"/>
        <w:rPr>
          <w:sz w:val="40"/>
          <w:lang w:val="uk-UA"/>
        </w:rPr>
      </w:pPr>
      <w:r w:rsidRPr="0040200A">
        <w:rPr>
          <w:sz w:val="28"/>
          <w:lang w:val="uk-UA"/>
        </w:rPr>
        <w:t xml:space="preserve">Проект містить ряд різнорідних об'єктів: програмні компоненти (POU - </w:t>
      </w:r>
      <w:proofErr w:type="spellStart"/>
      <w:r w:rsidRPr="0040200A">
        <w:rPr>
          <w:sz w:val="28"/>
          <w:lang w:val="uk-UA"/>
        </w:rPr>
        <w:t>Program</w:t>
      </w:r>
      <w:proofErr w:type="spellEnd"/>
      <w:r w:rsidRPr="0040200A">
        <w:rPr>
          <w:sz w:val="28"/>
          <w:lang w:val="uk-UA"/>
        </w:rPr>
        <w:t xml:space="preserve"> </w:t>
      </w:r>
      <w:proofErr w:type="spellStart"/>
      <w:r w:rsidRPr="0040200A">
        <w:rPr>
          <w:sz w:val="28"/>
          <w:lang w:val="uk-UA"/>
        </w:rPr>
        <w:t>Organization</w:t>
      </w:r>
      <w:proofErr w:type="spellEnd"/>
      <w:r w:rsidRPr="0040200A">
        <w:rPr>
          <w:sz w:val="28"/>
          <w:lang w:val="uk-UA"/>
        </w:rPr>
        <w:t xml:space="preserve"> </w:t>
      </w:r>
      <w:proofErr w:type="spellStart"/>
      <w:r w:rsidRPr="0040200A">
        <w:rPr>
          <w:sz w:val="28"/>
          <w:lang w:val="uk-UA"/>
        </w:rPr>
        <w:t>Unit</w:t>
      </w:r>
      <w:proofErr w:type="spellEnd"/>
      <w:r w:rsidRPr="0040200A">
        <w:rPr>
          <w:sz w:val="28"/>
          <w:lang w:val="uk-UA"/>
        </w:rPr>
        <w:t>), дані різних типів, елементи візуалізації й ресурси. Кожний проект зберігається в окремому файлі.</w:t>
      </w:r>
    </w:p>
    <w:p w:rsidR="0040200A" w:rsidRPr="0033609B" w:rsidRDefault="0040200A" w:rsidP="0040200A">
      <w:pPr>
        <w:pStyle w:val="2"/>
        <w:spacing w:before="0" w:line="360" w:lineRule="auto"/>
        <w:ind w:firstLine="708"/>
        <w:rPr>
          <w:rFonts w:ascii="Times New Roman" w:hAnsi="Times New Roman" w:cs="Times New Roman"/>
          <w:b/>
          <w:color w:val="auto"/>
          <w:sz w:val="28"/>
          <w:szCs w:val="32"/>
        </w:rPr>
      </w:pPr>
      <w:bookmarkStart w:id="12" w:name="_Toc485037752"/>
    </w:p>
    <w:p w:rsidR="0040200A" w:rsidRPr="0078671D" w:rsidRDefault="0040200A" w:rsidP="0040200A">
      <w:pPr>
        <w:pStyle w:val="2"/>
        <w:spacing w:before="0" w:line="360" w:lineRule="auto"/>
        <w:ind w:firstLine="708"/>
        <w:jc w:val="both"/>
        <w:rPr>
          <w:sz w:val="28"/>
          <w:szCs w:val="28"/>
          <w:lang w:val="uk-UA"/>
        </w:rPr>
      </w:pPr>
      <w:r>
        <w:rPr>
          <w:rFonts w:ascii="Times New Roman" w:hAnsi="Times New Roman" w:cs="Times New Roman"/>
          <w:b/>
          <w:color w:val="auto"/>
          <w:sz w:val="32"/>
          <w:szCs w:val="32"/>
          <w:lang w:val="uk-UA"/>
        </w:rPr>
        <w:t>3</w:t>
      </w:r>
      <w:r w:rsidRPr="00000BAB">
        <w:rPr>
          <w:rFonts w:ascii="Times New Roman" w:hAnsi="Times New Roman" w:cs="Times New Roman"/>
          <w:b/>
          <w:color w:val="auto"/>
          <w:sz w:val="32"/>
          <w:szCs w:val="32"/>
          <w:lang w:val="uk-UA"/>
        </w:rPr>
        <w:t>.</w:t>
      </w:r>
      <w:bookmarkEnd w:id="12"/>
      <w:r>
        <w:rPr>
          <w:rFonts w:ascii="Times New Roman" w:hAnsi="Times New Roman" w:cs="Times New Roman"/>
          <w:b/>
          <w:color w:val="auto"/>
          <w:sz w:val="32"/>
          <w:szCs w:val="32"/>
          <w:lang w:val="uk-UA"/>
        </w:rPr>
        <w:t xml:space="preserve">1.2  </w:t>
      </w:r>
      <w:r w:rsidRPr="00246CA8">
        <w:rPr>
          <w:rFonts w:ascii="Times New Roman" w:hAnsi="Times New Roman" w:cs="Times New Roman"/>
          <w:b/>
          <w:bCs/>
          <w:color w:val="auto"/>
          <w:sz w:val="32"/>
          <w:szCs w:val="32"/>
          <w:lang w:val="uk-UA"/>
        </w:rPr>
        <w:t>Інструмент для візуал</w:t>
      </w:r>
      <w:r>
        <w:rPr>
          <w:rFonts w:ascii="Times New Roman" w:hAnsi="Times New Roman" w:cs="Times New Roman"/>
          <w:b/>
          <w:bCs/>
          <w:color w:val="auto"/>
          <w:sz w:val="32"/>
          <w:szCs w:val="32"/>
          <w:lang w:val="uk-UA"/>
        </w:rPr>
        <w:t>ьного програмування потоком дан</w:t>
      </w:r>
      <w:r w:rsidRPr="00246CA8">
        <w:rPr>
          <w:rFonts w:ascii="Times New Roman" w:hAnsi="Times New Roman" w:cs="Times New Roman"/>
          <w:b/>
          <w:bCs/>
          <w:color w:val="auto"/>
          <w:sz w:val="32"/>
          <w:szCs w:val="32"/>
          <w:lang w:val="uk-UA"/>
        </w:rPr>
        <w:t>их Node-RED</w:t>
      </w:r>
    </w:p>
    <w:p w:rsidR="0040200A" w:rsidRPr="0033609B" w:rsidRDefault="0040200A" w:rsidP="0040200A">
      <w:pPr>
        <w:spacing w:line="360" w:lineRule="auto"/>
        <w:ind w:firstLine="708"/>
        <w:jc w:val="both"/>
        <w:rPr>
          <w:color w:val="000000"/>
          <w:sz w:val="28"/>
          <w:szCs w:val="28"/>
        </w:rPr>
      </w:pPr>
    </w:p>
    <w:p w:rsidR="0040200A" w:rsidRPr="0073173A" w:rsidRDefault="0040200A" w:rsidP="0040200A">
      <w:pPr>
        <w:spacing w:line="360" w:lineRule="auto"/>
        <w:ind w:firstLine="708"/>
        <w:jc w:val="both"/>
        <w:rPr>
          <w:color w:val="000000"/>
          <w:sz w:val="28"/>
          <w:szCs w:val="28"/>
          <w:lang w:val="uk-UA"/>
        </w:rPr>
      </w:pPr>
      <w:r w:rsidRPr="0073173A">
        <w:rPr>
          <w:color w:val="000000"/>
          <w:sz w:val="28"/>
          <w:szCs w:val="28"/>
          <w:lang w:val="uk-UA"/>
        </w:rPr>
        <w:t>Node-RED</w:t>
      </w:r>
      <w:r>
        <w:rPr>
          <w:color w:val="000000"/>
          <w:sz w:val="28"/>
          <w:szCs w:val="28"/>
          <w:lang w:val="uk-UA"/>
        </w:rPr>
        <w:t xml:space="preserve"> - інструмент</w:t>
      </w:r>
      <w:r w:rsidRPr="0073173A">
        <w:rPr>
          <w:color w:val="000000"/>
          <w:sz w:val="28"/>
          <w:szCs w:val="28"/>
          <w:lang w:val="uk-UA"/>
        </w:rPr>
        <w:t>, що дозволяє через браузер побудувати схему взаємодії пристроїв між собою і зовнішніми системами.</w:t>
      </w:r>
    </w:p>
    <w:p w:rsidR="0040200A" w:rsidRPr="0073173A" w:rsidRDefault="0040200A" w:rsidP="0040200A">
      <w:pPr>
        <w:spacing w:line="360" w:lineRule="auto"/>
        <w:ind w:firstLine="708"/>
        <w:jc w:val="both"/>
        <w:rPr>
          <w:color w:val="000000"/>
          <w:sz w:val="28"/>
          <w:szCs w:val="28"/>
          <w:lang w:val="uk-UA"/>
        </w:rPr>
      </w:pPr>
      <w:r w:rsidRPr="0073173A">
        <w:rPr>
          <w:color w:val="000000"/>
          <w:sz w:val="28"/>
          <w:szCs w:val="28"/>
          <w:lang w:val="uk-UA"/>
        </w:rPr>
        <w:t xml:space="preserve">Дане рішення зручно як проміжне для зв'язку пристроїв різного типу між собою і / або ж з системою автоматизації або, наприклад, СУБД або іншим хмарою. З використанням додаткових пакетів Node-RED можна використовувати </w:t>
      </w:r>
      <w:r w:rsidRPr="0073173A">
        <w:rPr>
          <w:color w:val="000000"/>
          <w:sz w:val="28"/>
          <w:szCs w:val="28"/>
          <w:lang w:val="uk-UA"/>
        </w:rPr>
        <w:lastRenderedPageBreak/>
        <w:t>для створення простих систем автоматизації розумного будинку, але рішення буде відносно обмежених зважаючи неповного покриття функціональних потреб розумного будинку.</w:t>
      </w:r>
    </w:p>
    <w:p w:rsidR="0040200A" w:rsidRPr="0073173A" w:rsidRDefault="0040200A" w:rsidP="0040200A">
      <w:pPr>
        <w:spacing w:line="360" w:lineRule="auto"/>
        <w:ind w:firstLine="708"/>
        <w:jc w:val="both"/>
        <w:rPr>
          <w:color w:val="000000"/>
          <w:sz w:val="28"/>
          <w:szCs w:val="28"/>
          <w:lang w:val="uk-UA"/>
        </w:rPr>
      </w:pPr>
      <w:proofErr w:type="spellStart"/>
      <w:r w:rsidRPr="0073173A">
        <w:rPr>
          <w:color w:val="000000"/>
          <w:sz w:val="28"/>
          <w:szCs w:val="28"/>
          <w:lang w:val="uk-UA"/>
        </w:rPr>
        <w:t>Node</w:t>
      </w:r>
      <w:proofErr w:type="spellEnd"/>
      <w:r w:rsidRPr="0073173A">
        <w:rPr>
          <w:color w:val="000000"/>
          <w:sz w:val="28"/>
          <w:szCs w:val="28"/>
          <w:lang w:val="uk-UA"/>
        </w:rPr>
        <w:t>-RED працює на Node.JS, і був розроблений для роботи на відносно малопродуктивних системах, таких як:</w:t>
      </w:r>
    </w:p>
    <w:p w:rsidR="0040200A" w:rsidRPr="00C23869" w:rsidRDefault="0040200A" w:rsidP="00BE303E">
      <w:pPr>
        <w:pStyle w:val="a6"/>
        <w:numPr>
          <w:ilvl w:val="0"/>
          <w:numId w:val="22"/>
        </w:numPr>
        <w:tabs>
          <w:tab w:val="left" w:pos="993"/>
        </w:tabs>
        <w:spacing w:line="360" w:lineRule="auto"/>
        <w:ind w:left="0" w:firstLine="709"/>
        <w:jc w:val="both"/>
        <w:rPr>
          <w:rFonts w:ascii="Times New Roman" w:hAnsi="Times New Roman"/>
          <w:color w:val="000000"/>
          <w:sz w:val="28"/>
          <w:szCs w:val="28"/>
          <w:lang w:val="uk-UA"/>
        </w:rPr>
      </w:pPr>
      <w:proofErr w:type="spellStart"/>
      <w:r w:rsidRPr="00C23869">
        <w:rPr>
          <w:rFonts w:ascii="Times New Roman" w:hAnsi="Times New Roman"/>
          <w:color w:val="000000"/>
          <w:sz w:val="28"/>
          <w:szCs w:val="28"/>
          <w:lang w:val="uk-UA"/>
        </w:rPr>
        <w:t>Raspberry</w:t>
      </w:r>
      <w:proofErr w:type="spellEnd"/>
      <w:r w:rsidRPr="00C23869">
        <w:rPr>
          <w:rFonts w:ascii="Times New Roman" w:hAnsi="Times New Roman"/>
          <w:color w:val="000000"/>
          <w:sz w:val="28"/>
          <w:szCs w:val="28"/>
          <w:lang w:val="uk-UA"/>
        </w:rPr>
        <w:t xml:space="preserve"> </w:t>
      </w:r>
      <w:proofErr w:type="spellStart"/>
      <w:r w:rsidRPr="00C23869">
        <w:rPr>
          <w:rFonts w:ascii="Times New Roman" w:hAnsi="Times New Roman"/>
          <w:color w:val="000000"/>
          <w:sz w:val="28"/>
          <w:szCs w:val="28"/>
          <w:lang w:val="uk-UA"/>
        </w:rPr>
        <w:t>Pi</w:t>
      </w:r>
      <w:proofErr w:type="spellEnd"/>
    </w:p>
    <w:p w:rsidR="0040200A" w:rsidRPr="00C23869" w:rsidRDefault="0040200A" w:rsidP="00BE303E">
      <w:pPr>
        <w:pStyle w:val="a6"/>
        <w:numPr>
          <w:ilvl w:val="0"/>
          <w:numId w:val="22"/>
        </w:numPr>
        <w:tabs>
          <w:tab w:val="left" w:pos="993"/>
        </w:tabs>
        <w:spacing w:line="360" w:lineRule="auto"/>
        <w:ind w:left="0" w:firstLine="709"/>
        <w:jc w:val="both"/>
        <w:rPr>
          <w:rFonts w:ascii="Times New Roman" w:hAnsi="Times New Roman"/>
          <w:color w:val="000000"/>
          <w:sz w:val="28"/>
          <w:szCs w:val="28"/>
          <w:lang w:val="uk-UA"/>
        </w:rPr>
      </w:pPr>
      <w:proofErr w:type="spellStart"/>
      <w:r w:rsidRPr="00C23869">
        <w:rPr>
          <w:rFonts w:ascii="Times New Roman" w:hAnsi="Times New Roman"/>
          <w:color w:val="000000"/>
          <w:sz w:val="28"/>
          <w:szCs w:val="28"/>
          <w:lang w:val="uk-UA"/>
        </w:rPr>
        <w:t>BeagleBone</w:t>
      </w:r>
      <w:proofErr w:type="spellEnd"/>
      <w:r w:rsidRPr="00C23869">
        <w:rPr>
          <w:rFonts w:ascii="Times New Roman" w:hAnsi="Times New Roman"/>
          <w:color w:val="000000"/>
          <w:sz w:val="28"/>
          <w:szCs w:val="28"/>
          <w:lang w:val="uk-UA"/>
        </w:rPr>
        <w:t xml:space="preserve"> </w:t>
      </w:r>
      <w:proofErr w:type="spellStart"/>
      <w:r w:rsidRPr="00C23869">
        <w:rPr>
          <w:rFonts w:ascii="Times New Roman" w:hAnsi="Times New Roman"/>
          <w:color w:val="000000"/>
          <w:sz w:val="28"/>
          <w:szCs w:val="28"/>
          <w:lang w:val="uk-UA"/>
        </w:rPr>
        <w:t>Black</w:t>
      </w:r>
      <w:proofErr w:type="spellEnd"/>
    </w:p>
    <w:p w:rsidR="0040200A" w:rsidRPr="00C23869" w:rsidRDefault="0040200A" w:rsidP="00BE303E">
      <w:pPr>
        <w:pStyle w:val="a6"/>
        <w:numPr>
          <w:ilvl w:val="0"/>
          <w:numId w:val="22"/>
        </w:numPr>
        <w:tabs>
          <w:tab w:val="left" w:pos="993"/>
        </w:tabs>
        <w:spacing w:line="360" w:lineRule="auto"/>
        <w:ind w:left="0" w:firstLine="709"/>
        <w:jc w:val="both"/>
        <w:rPr>
          <w:rFonts w:ascii="Times New Roman" w:hAnsi="Times New Roman"/>
          <w:color w:val="000000"/>
          <w:sz w:val="28"/>
          <w:szCs w:val="28"/>
          <w:lang w:val="uk-UA"/>
        </w:rPr>
      </w:pPr>
      <w:proofErr w:type="spellStart"/>
      <w:r w:rsidRPr="00C23869">
        <w:rPr>
          <w:rFonts w:ascii="Times New Roman" w:hAnsi="Times New Roman"/>
          <w:color w:val="000000"/>
          <w:sz w:val="28"/>
          <w:szCs w:val="28"/>
          <w:lang w:val="uk-UA"/>
        </w:rPr>
        <w:t>Arduino</w:t>
      </w:r>
      <w:proofErr w:type="spellEnd"/>
    </w:p>
    <w:p w:rsidR="0040200A" w:rsidRDefault="0040200A" w:rsidP="0040200A">
      <w:pPr>
        <w:spacing w:line="360" w:lineRule="auto"/>
        <w:ind w:firstLine="708"/>
        <w:jc w:val="both"/>
        <w:rPr>
          <w:color w:val="000000"/>
          <w:sz w:val="28"/>
          <w:szCs w:val="28"/>
          <w:lang w:val="uk-UA"/>
        </w:rPr>
      </w:pPr>
      <w:r w:rsidRPr="0073173A">
        <w:rPr>
          <w:color w:val="000000"/>
          <w:sz w:val="28"/>
          <w:szCs w:val="28"/>
          <w:lang w:val="uk-UA"/>
        </w:rPr>
        <w:t xml:space="preserve">З урахуванням озвучених факторів Node-RED зручно використовувати на шлюзах між різними мережами пристроїв інтернету речей функціонують на власних, як правило, більш простих протоколах і традиційним інтернетом, побудованих на TCP / IP, UDP. У цьому випадку він дозволить більш оптимально використовувати вільні ресурси шлюзу, що працює, як правило, на </w:t>
      </w:r>
      <w:proofErr w:type="spellStart"/>
      <w:r w:rsidRPr="0073173A">
        <w:rPr>
          <w:color w:val="000000"/>
          <w:sz w:val="28"/>
          <w:szCs w:val="28"/>
          <w:lang w:val="uk-UA"/>
        </w:rPr>
        <w:t>Linux</w:t>
      </w:r>
      <w:proofErr w:type="spellEnd"/>
      <w:r w:rsidRPr="0073173A">
        <w:rPr>
          <w:color w:val="000000"/>
          <w:sz w:val="28"/>
          <w:szCs w:val="28"/>
          <w:lang w:val="uk-UA"/>
        </w:rPr>
        <w:t>.</w:t>
      </w:r>
    </w:p>
    <w:p w:rsidR="0040200A" w:rsidRPr="00C23869" w:rsidRDefault="0040200A" w:rsidP="0040200A">
      <w:pPr>
        <w:spacing w:line="360" w:lineRule="auto"/>
        <w:ind w:firstLine="708"/>
        <w:jc w:val="both"/>
        <w:rPr>
          <w:color w:val="000000"/>
          <w:sz w:val="28"/>
          <w:szCs w:val="28"/>
          <w:lang w:val="uk-UA"/>
        </w:rPr>
      </w:pPr>
      <w:r w:rsidRPr="00C23869">
        <w:rPr>
          <w:color w:val="000000"/>
          <w:sz w:val="28"/>
          <w:szCs w:val="28"/>
          <w:lang w:val="uk-UA"/>
        </w:rPr>
        <w:t xml:space="preserve">Розглянемо практичну реалізацію на базі прикладу обробки посилки в TCP порт. Після запуску сервера графічний інтерфейс буде доступ по http: // </w:t>
      </w:r>
      <w:proofErr w:type="spellStart"/>
      <w:r w:rsidRPr="00C23869">
        <w:rPr>
          <w:color w:val="000000"/>
          <w:sz w:val="28"/>
          <w:szCs w:val="28"/>
          <w:lang w:val="uk-UA"/>
        </w:rPr>
        <w:t>localhost</w:t>
      </w:r>
      <w:proofErr w:type="spellEnd"/>
      <w:r w:rsidRPr="00C23869">
        <w:rPr>
          <w:color w:val="000000"/>
          <w:sz w:val="28"/>
          <w:szCs w:val="28"/>
          <w:lang w:val="uk-UA"/>
        </w:rPr>
        <w:t xml:space="preserve">: 1880 /. Інтерфейс гранично простий - по лівому краю наведені доступні блоки, які можна перетягнути в центральне поле і зв'язати їх, праворуч - консоль налагодження і виведення допоміжної інформації. Зазначу, що працює пошук за доступними блокам, що значно спрощує вибір необхідного блоку. </w:t>
      </w:r>
      <w:r>
        <w:rPr>
          <w:color w:val="000000"/>
          <w:sz w:val="28"/>
          <w:szCs w:val="28"/>
          <w:shd w:val="clear" w:color="auto" w:fill="FFFFFF"/>
          <w:lang w:val="uk-UA"/>
        </w:rPr>
        <w:t>Приклад схеми тестової конфігурації можна побачити на рисунку 3.3.</w:t>
      </w:r>
    </w:p>
    <w:p w:rsidR="0040200A" w:rsidRDefault="0040200A" w:rsidP="0040200A">
      <w:pPr>
        <w:spacing w:line="360" w:lineRule="auto"/>
        <w:ind w:firstLine="708"/>
        <w:jc w:val="center"/>
        <w:rPr>
          <w:color w:val="000000"/>
          <w:sz w:val="28"/>
          <w:szCs w:val="28"/>
          <w:lang w:val="uk-UA"/>
        </w:rPr>
      </w:pPr>
      <w:r>
        <w:rPr>
          <w:noProof/>
          <w:lang w:val="uk-UA" w:eastAsia="uk-UA"/>
        </w:rPr>
        <w:drawing>
          <wp:inline distT="0" distB="0" distL="0" distR="0" wp14:anchorId="7B96CE34" wp14:editId="6371916F">
            <wp:extent cx="4019550" cy="11049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19550" cy="1104900"/>
                    </a:xfrm>
                    <a:prstGeom prst="rect">
                      <a:avLst/>
                    </a:prstGeom>
                  </pic:spPr>
                </pic:pic>
              </a:graphicData>
            </a:graphic>
          </wp:inline>
        </w:drawing>
      </w:r>
    </w:p>
    <w:p w:rsidR="0040200A" w:rsidRDefault="0040200A" w:rsidP="0040200A">
      <w:pPr>
        <w:spacing w:line="360" w:lineRule="auto"/>
        <w:ind w:firstLine="708"/>
        <w:jc w:val="center"/>
        <w:rPr>
          <w:color w:val="000000"/>
          <w:sz w:val="28"/>
          <w:szCs w:val="28"/>
          <w:lang w:val="uk-UA"/>
        </w:rPr>
      </w:pPr>
    </w:p>
    <w:p w:rsidR="0040200A" w:rsidRDefault="0040200A" w:rsidP="0040200A">
      <w:pPr>
        <w:spacing w:line="360" w:lineRule="auto"/>
        <w:ind w:firstLine="708"/>
        <w:jc w:val="center"/>
        <w:rPr>
          <w:color w:val="000000"/>
          <w:sz w:val="28"/>
          <w:szCs w:val="28"/>
          <w:shd w:val="clear" w:color="auto" w:fill="FFFFFF"/>
          <w:lang w:val="uk-UA"/>
        </w:rPr>
      </w:pPr>
      <w:r w:rsidRPr="00C23869">
        <w:rPr>
          <w:color w:val="000000"/>
          <w:sz w:val="28"/>
          <w:szCs w:val="28"/>
          <w:lang w:val="uk-UA"/>
        </w:rPr>
        <w:t xml:space="preserve">Рисунок </w:t>
      </w:r>
      <w:r>
        <w:rPr>
          <w:color w:val="000000"/>
          <w:sz w:val="28"/>
          <w:szCs w:val="28"/>
          <w:lang w:val="uk-UA"/>
        </w:rPr>
        <w:t>3</w:t>
      </w:r>
      <w:r w:rsidRPr="00C23869">
        <w:rPr>
          <w:color w:val="000000"/>
          <w:sz w:val="28"/>
          <w:szCs w:val="28"/>
          <w:lang w:val="uk-UA"/>
        </w:rPr>
        <w:t>.</w:t>
      </w:r>
      <w:r>
        <w:rPr>
          <w:color w:val="000000"/>
          <w:sz w:val="28"/>
          <w:szCs w:val="28"/>
          <w:lang w:val="uk-UA"/>
        </w:rPr>
        <w:t>3</w:t>
      </w:r>
      <w:r w:rsidRPr="00C23869">
        <w:rPr>
          <w:color w:val="000000"/>
          <w:sz w:val="28"/>
          <w:szCs w:val="28"/>
          <w:lang w:val="uk-UA"/>
        </w:rPr>
        <w:t xml:space="preserve"> - </w:t>
      </w:r>
      <w:r w:rsidRPr="00C23869">
        <w:rPr>
          <w:color w:val="000000"/>
          <w:sz w:val="28"/>
          <w:szCs w:val="28"/>
          <w:shd w:val="clear" w:color="auto" w:fill="FFFFFF"/>
        </w:rPr>
        <w:t xml:space="preserve">Схема </w:t>
      </w:r>
      <w:proofErr w:type="spellStart"/>
      <w:r w:rsidRPr="00C23869">
        <w:rPr>
          <w:color w:val="000000"/>
          <w:sz w:val="28"/>
          <w:szCs w:val="28"/>
          <w:shd w:val="clear" w:color="auto" w:fill="FFFFFF"/>
        </w:rPr>
        <w:t>тестово</w:t>
      </w:r>
      <w:proofErr w:type="spellEnd"/>
      <w:r>
        <w:rPr>
          <w:color w:val="000000"/>
          <w:sz w:val="28"/>
          <w:szCs w:val="28"/>
          <w:shd w:val="clear" w:color="auto" w:fill="FFFFFF"/>
          <w:lang w:val="uk-UA"/>
        </w:rPr>
        <w:t>ї</w:t>
      </w:r>
      <w:r w:rsidRPr="00C23869">
        <w:rPr>
          <w:color w:val="000000"/>
          <w:sz w:val="28"/>
          <w:szCs w:val="28"/>
          <w:shd w:val="clear" w:color="auto" w:fill="FFFFFF"/>
        </w:rPr>
        <w:t xml:space="preserve"> </w:t>
      </w:r>
      <w:proofErr w:type="spellStart"/>
      <w:r w:rsidRPr="00C23869">
        <w:rPr>
          <w:color w:val="000000"/>
          <w:sz w:val="28"/>
          <w:szCs w:val="28"/>
          <w:shd w:val="clear" w:color="auto" w:fill="FFFFFF"/>
        </w:rPr>
        <w:t>конф</w:t>
      </w:r>
      <w:proofErr w:type="spellEnd"/>
      <w:r>
        <w:rPr>
          <w:color w:val="000000"/>
          <w:sz w:val="28"/>
          <w:szCs w:val="28"/>
          <w:shd w:val="clear" w:color="auto" w:fill="FFFFFF"/>
          <w:lang w:val="uk-UA"/>
        </w:rPr>
        <w:t>і</w:t>
      </w:r>
      <w:proofErr w:type="spellStart"/>
      <w:r w:rsidRPr="00C23869">
        <w:rPr>
          <w:color w:val="000000"/>
          <w:sz w:val="28"/>
          <w:szCs w:val="28"/>
          <w:shd w:val="clear" w:color="auto" w:fill="FFFFFF"/>
        </w:rPr>
        <w:t>гурац</w:t>
      </w:r>
      <w:r>
        <w:rPr>
          <w:color w:val="000000"/>
          <w:sz w:val="28"/>
          <w:szCs w:val="28"/>
          <w:shd w:val="clear" w:color="auto" w:fill="FFFFFF"/>
          <w:lang w:val="uk-UA"/>
        </w:rPr>
        <w:t>ії</w:t>
      </w:r>
      <w:proofErr w:type="spellEnd"/>
    </w:p>
    <w:p w:rsidR="0040200A" w:rsidRDefault="0040200A" w:rsidP="0040200A">
      <w:pPr>
        <w:spacing w:line="360" w:lineRule="auto"/>
        <w:ind w:firstLine="708"/>
        <w:jc w:val="center"/>
        <w:rPr>
          <w:color w:val="000000"/>
          <w:sz w:val="28"/>
          <w:szCs w:val="28"/>
          <w:shd w:val="clear" w:color="auto" w:fill="FFFFFF"/>
          <w:lang w:val="uk-UA"/>
        </w:rPr>
      </w:pPr>
    </w:p>
    <w:p w:rsidR="0040200A" w:rsidRDefault="0040200A" w:rsidP="0040200A">
      <w:pPr>
        <w:spacing w:line="360" w:lineRule="auto"/>
        <w:ind w:firstLine="708"/>
        <w:jc w:val="both"/>
        <w:rPr>
          <w:color w:val="000000"/>
          <w:sz w:val="28"/>
          <w:szCs w:val="28"/>
          <w:shd w:val="clear" w:color="auto" w:fill="FFFFFF"/>
          <w:lang w:val="uk-UA"/>
        </w:rPr>
      </w:pPr>
      <w:r>
        <w:rPr>
          <w:color w:val="000000"/>
          <w:sz w:val="28"/>
          <w:szCs w:val="28"/>
          <w:shd w:val="clear" w:color="auto" w:fill="FFFFFF"/>
          <w:lang w:val="uk-UA"/>
        </w:rPr>
        <w:t>На схемі бачимо декілька блоків</w:t>
      </w:r>
      <w:r w:rsidRPr="00C23869">
        <w:rPr>
          <w:color w:val="000000"/>
          <w:sz w:val="28"/>
          <w:szCs w:val="28"/>
          <w:shd w:val="clear" w:color="auto" w:fill="FFFFFF"/>
          <w:lang w:val="uk-UA"/>
        </w:rPr>
        <w:t xml:space="preserve">: </w:t>
      </w:r>
    </w:p>
    <w:p w:rsidR="0040200A" w:rsidRPr="00995098" w:rsidRDefault="0040200A" w:rsidP="00BE303E">
      <w:pPr>
        <w:pStyle w:val="a6"/>
        <w:numPr>
          <w:ilvl w:val="0"/>
          <w:numId w:val="22"/>
        </w:numPr>
        <w:tabs>
          <w:tab w:val="left" w:pos="993"/>
        </w:tabs>
        <w:spacing w:after="0" w:line="360" w:lineRule="auto"/>
        <w:ind w:left="0" w:firstLine="709"/>
        <w:jc w:val="both"/>
        <w:rPr>
          <w:rFonts w:ascii="Times New Roman" w:hAnsi="Times New Roman"/>
          <w:color w:val="000000"/>
          <w:sz w:val="28"/>
          <w:szCs w:val="28"/>
          <w:shd w:val="clear" w:color="auto" w:fill="FFFFFF"/>
          <w:lang w:val="uk-UA"/>
        </w:rPr>
      </w:pPr>
      <w:proofErr w:type="spellStart"/>
      <w:r w:rsidRPr="00995098">
        <w:rPr>
          <w:rFonts w:ascii="Times New Roman" w:hAnsi="Times New Roman"/>
          <w:color w:val="000000"/>
          <w:sz w:val="28"/>
          <w:szCs w:val="28"/>
          <w:shd w:val="clear" w:color="auto" w:fill="FFFFFF"/>
          <w:lang w:val="uk-UA"/>
        </w:rPr>
        <w:t>input</w:t>
      </w:r>
      <w:proofErr w:type="spellEnd"/>
      <w:r w:rsidRPr="00995098">
        <w:rPr>
          <w:rFonts w:ascii="Times New Roman" w:hAnsi="Times New Roman"/>
          <w:color w:val="000000"/>
          <w:sz w:val="28"/>
          <w:szCs w:val="28"/>
          <w:shd w:val="clear" w:color="auto" w:fill="FFFFFF"/>
          <w:lang w:val="uk-UA"/>
        </w:rPr>
        <w:t>: TCP (</w:t>
      </w:r>
      <w:proofErr w:type="spellStart"/>
      <w:r w:rsidRPr="00995098">
        <w:rPr>
          <w:rFonts w:ascii="Times New Roman" w:hAnsi="Times New Roman"/>
          <w:color w:val="000000"/>
          <w:sz w:val="28"/>
          <w:szCs w:val="28"/>
          <w:shd w:val="clear" w:color="auto" w:fill="FFFFFF"/>
          <w:lang w:val="uk-UA"/>
        </w:rPr>
        <w:t>tcp</w:t>
      </w:r>
      <w:proofErr w:type="spellEnd"/>
      <w:r w:rsidRPr="00995098">
        <w:rPr>
          <w:rFonts w:ascii="Times New Roman" w:hAnsi="Times New Roman"/>
          <w:color w:val="000000"/>
          <w:sz w:val="28"/>
          <w:szCs w:val="28"/>
          <w:shd w:val="clear" w:color="auto" w:fill="FFFFFF"/>
          <w:lang w:val="uk-UA"/>
        </w:rPr>
        <w:t>: 5555) - блок обробки інформації з порт</w:t>
      </w:r>
      <w:r>
        <w:rPr>
          <w:rFonts w:ascii="Times New Roman" w:hAnsi="Times New Roman"/>
          <w:color w:val="000000"/>
          <w:sz w:val="28"/>
          <w:szCs w:val="28"/>
          <w:shd w:val="clear" w:color="auto" w:fill="FFFFFF"/>
          <w:lang w:val="uk-UA"/>
        </w:rPr>
        <w:t>;</w:t>
      </w:r>
      <w:r w:rsidRPr="00995098">
        <w:rPr>
          <w:rFonts w:ascii="Times New Roman" w:hAnsi="Times New Roman"/>
          <w:color w:val="000000"/>
          <w:sz w:val="28"/>
          <w:szCs w:val="28"/>
          <w:shd w:val="clear" w:color="auto" w:fill="FFFFFF"/>
          <w:lang w:val="uk-UA"/>
        </w:rPr>
        <w:t xml:space="preserve"> </w:t>
      </w:r>
    </w:p>
    <w:p w:rsidR="0040200A" w:rsidRPr="00995098" w:rsidRDefault="0040200A" w:rsidP="00BE303E">
      <w:pPr>
        <w:pStyle w:val="a6"/>
        <w:numPr>
          <w:ilvl w:val="0"/>
          <w:numId w:val="22"/>
        </w:numPr>
        <w:tabs>
          <w:tab w:val="left" w:pos="993"/>
        </w:tabs>
        <w:spacing w:after="0" w:line="360" w:lineRule="auto"/>
        <w:ind w:left="0" w:firstLine="709"/>
        <w:jc w:val="both"/>
        <w:rPr>
          <w:rFonts w:ascii="Times New Roman" w:hAnsi="Times New Roman"/>
          <w:color w:val="000000"/>
          <w:sz w:val="28"/>
          <w:szCs w:val="28"/>
          <w:shd w:val="clear" w:color="auto" w:fill="FFFFFF"/>
          <w:lang w:val="uk-UA"/>
        </w:rPr>
      </w:pPr>
      <w:proofErr w:type="spellStart"/>
      <w:r w:rsidRPr="00995098">
        <w:rPr>
          <w:rFonts w:ascii="Times New Roman" w:hAnsi="Times New Roman"/>
          <w:color w:val="000000"/>
          <w:sz w:val="28"/>
          <w:szCs w:val="28"/>
          <w:shd w:val="clear" w:color="auto" w:fill="FFFFFF"/>
          <w:lang w:val="uk-UA"/>
        </w:rPr>
        <w:lastRenderedPageBreak/>
        <w:t>output</w:t>
      </w:r>
      <w:proofErr w:type="spellEnd"/>
      <w:r w:rsidRPr="00995098">
        <w:rPr>
          <w:rFonts w:ascii="Times New Roman" w:hAnsi="Times New Roman"/>
          <w:color w:val="000000"/>
          <w:sz w:val="28"/>
          <w:szCs w:val="28"/>
          <w:shd w:val="clear" w:color="auto" w:fill="FFFFFF"/>
          <w:lang w:val="uk-UA"/>
        </w:rPr>
        <w:t>: TCP (</w:t>
      </w:r>
      <w:proofErr w:type="spellStart"/>
      <w:r w:rsidRPr="00995098">
        <w:rPr>
          <w:rFonts w:ascii="Times New Roman" w:hAnsi="Times New Roman"/>
          <w:color w:val="000000"/>
          <w:sz w:val="28"/>
          <w:szCs w:val="28"/>
          <w:shd w:val="clear" w:color="auto" w:fill="FFFFFF"/>
          <w:lang w:val="uk-UA"/>
        </w:rPr>
        <w:t>msg</w:t>
      </w:r>
      <w:proofErr w:type="spellEnd"/>
      <w:r w:rsidRPr="00995098">
        <w:rPr>
          <w:rFonts w:ascii="Times New Roman" w:hAnsi="Times New Roman"/>
          <w:color w:val="000000"/>
          <w:sz w:val="28"/>
          <w:szCs w:val="28"/>
          <w:shd w:val="clear" w:color="auto" w:fill="FFFFFF"/>
          <w:lang w:val="uk-UA"/>
        </w:rPr>
        <w:t>) - блок відправлення посилки в порт</w:t>
      </w:r>
      <w:r>
        <w:rPr>
          <w:rFonts w:ascii="Times New Roman" w:hAnsi="Times New Roman"/>
          <w:color w:val="000000"/>
          <w:sz w:val="28"/>
          <w:szCs w:val="28"/>
          <w:shd w:val="clear" w:color="auto" w:fill="FFFFFF"/>
          <w:lang w:val="uk-UA"/>
        </w:rPr>
        <w:t>;</w:t>
      </w:r>
    </w:p>
    <w:p w:rsidR="0040200A" w:rsidRDefault="0040200A" w:rsidP="00BE303E">
      <w:pPr>
        <w:pStyle w:val="a6"/>
        <w:numPr>
          <w:ilvl w:val="0"/>
          <w:numId w:val="22"/>
        </w:numPr>
        <w:tabs>
          <w:tab w:val="left" w:pos="993"/>
        </w:tabs>
        <w:spacing w:after="0" w:line="360" w:lineRule="auto"/>
        <w:ind w:left="0" w:firstLine="709"/>
        <w:jc w:val="both"/>
        <w:rPr>
          <w:rFonts w:ascii="Times New Roman" w:hAnsi="Times New Roman"/>
          <w:color w:val="000000"/>
          <w:sz w:val="28"/>
          <w:szCs w:val="28"/>
          <w:shd w:val="clear" w:color="auto" w:fill="FFFFFF"/>
          <w:lang w:val="uk-UA"/>
        </w:rPr>
      </w:pPr>
      <w:proofErr w:type="spellStart"/>
      <w:r w:rsidRPr="00995098">
        <w:rPr>
          <w:rFonts w:ascii="Times New Roman" w:hAnsi="Times New Roman"/>
          <w:color w:val="000000"/>
          <w:sz w:val="28"/>
          <w:szCs w:val="28"/>
          <w:shd w:val="clear" w:color="auto" w:fill="FFFFFF"/>
          <w:lang w:val="uk-UA"/>
        </w:rPr>
        <w:t>output</w:t>
      </w:r>
      <w:proofErr w:type="spellEnd"/>
      <w:r w:rsidRPr="00995098">
        <w:rPr>
          <w:rFonts w:ascii="Times New Roman" w:hAnsi="Times New Roman"/>
          <w:color w:val="000000"/>
          <w:sz w:val="28"/>
          <w:szCs w:val="28"/>
          <w:shd w:val="clear" w:color="auto" w:fill="FFFFFF"/>
          <w:lang w:val="uk-UA"/>
        </w:rPr>
        <w:t xml:space="preserve">: </w:t>
      </w:r>
      <w:proofErr w:type="spellStart"/>
      <w:r w:rsidRPr="00995098">
        <w:rPr>
          <w:rFonts w:ascii="Times New Roman" w:hAnsi="Times New Roman"/>
          <w:color w:val="000000"/>
          <w:sz w:val="28"/>
          <w:szCs w:val="28"/>
          <w:shd w:val="clear" w:color="auto" w:fill="FFFFFF"/>
          <w:lang w:val="uk-UA"/>
        </w:rPr>
        <w:t>debug</w:t>
      </w:r>
      <w:proofErr w:type="spellEnd"/>
      <w:r w:rsidRPr="00995098">
        <w:rPr>
          <w:rFonts w:ascii="Times New Roman" w:hAnsi="Times New Roman"/>
          <w:color w:val="000000"/>
          <w:sz w:val="28"/>
          <w:szCs w:val="28"/>
          <w:shd w:val="clear" w:color="auto" w:fill="FFFFFF"/>
          <w:lang w:val="uk-UA"/>
        </w:rPr>
        <w:t xml:space="preserve"> (</w:t>
      </w:r>
      <w:proofErr w:type="spellStart"/>
      <w:r w:rsidRPr="00995098">
        <w:rPr>
          <w:rFonts w:ascii="Times New Roman" w:hAnsi="Times New Roman"/>
          <w:color w:val="000000"/>
          <w:sz w:val="28"/>
          <w:szCs w:val="28"/>
          <w:shd w:val="clear" w:color="auto" w:fill="FFFFFF"/>
          <w:lang w:val="uk-UA"/>
        </w:rPr>
        <w:t>msg.payload</w:t>
      </w:r>
      <w:proofErr w:type="spellEnd"/>
      <w:r w:rsidRPr="00995098">
        <w:rPr>
          <w:rFonts w:ascii="Times New Roman" w:hAnsi="Times New Roman"/>
          <w:color w:val="000000"/>
          <w:sz w:val="28"/>
          <w:szCs w:val="28"/>
          <w:shd w:val="clear" w:color="auto" w:fill="FFFFFF"/>
          <w:lang w:val="uk-UA"/>
        </w:rPr>
        <w:t xml:space="preserve">) - висновок інформації в </w:t>
      </w:r>
      <w:proofErr w:type="spellStart"/>
      <w:r w:rsidRPr="00995098">
        <w:rPr>
          <w:rFonts w:ascii="Times New Roman" w:hAnsi="Times New Roman"/>
          <w:color w:val="000000"/>
          <w:sz w:val="28"/>
          <w:szCs w:val="28"/>
          <w:shd w:val="clear" w:color="auto" w:fill="FFFFFF"/>
          <w:lang w:val="uk-UA"/>
        </w:rPr>
        <w:t>отладочную</w:t>
      </w:r>
      <w:proofErr w:type="spellEnd"/>
      <w:r w:rsidRPr="00995098">
        <w:rPr>
          <w:rFonts w:ascii="Times New Roman" w:hAnsi="Times New Roman"/>
          <w:color w:val="000000"/>
          <w:sz w:val="28"/>
          <w:szCs w:val="28"/>
          <w:shd w:val="clear" w:color="auto" w:fill="FFFFFF"/>
          <w:lang w:val="uk-UA"/>
        </w:rPr>
        <w:t xml:space="preserve"> консоль. </w:t>
      </w:r>
    </w:p>
    <w:p w:rsidR="0040200A" w:rsidRPr="00995098" w:rsidRDefault="0040200A" w:rsidP="0040200A">
      <w:pPr>
        <w:pStyle w:val="a6"/>
        <w:tabs>
          <w:tab w:val="left" w:pos="993"/>
        </w:tabs>
        <w:spacing w:after="0" w:line="360" w:lineRule="auto"/>
        <w:ind w:left="0" w:firstLine="709"/>
        <w:jc w:val="both"/>
        <w:rPr>
          <w:rFonts w:ascii="Times New Roman" w:hAnsi="Times New Roman"/>
          <w:color w:val="000000"/>
          <w:sz w:val="28"/>
          <w:szCs w:val="28"/>
          <w:shd w:val="clear" w:color="auto" w:fill="FFFFFF"/>
          <w:lang w:val="uk-UA"/>
        </w:rPr>
      </w:pPr>
      <w:r w:rsidRPr="00995098">
        <w:rPr>
          <w:rFonts w:ascii="Times New Roman" w:hAnsi="Times New Roman"/>
          <w:color w:val="000000"/>
          <w:sz w:val="28"/>
          <w:szCs w:val="28"/>
          <w:shd w:val="clear" w:color="auto" w:fill="FFFFFF"/>
          <w:lang w:val="uk-UA"/>
        </w:rPr>
        <w:t xml:space="preserve">Основним оброблювачів в даному випадку є функція (блок </w:t>
      </w:r>
      <w:proofErr w:type="spellStart"/>
      <w:r w:rsidRPr="00995098">
        <w:rPr>
          <w:rFonts w:ascii="Times New Roman" w:hAnsi="Times New Roman"/>
          <w:color w:val="000000"/>
          <w:sz w:val="28"/>
          <w:szCs w:val="28"/>
          <w:shd w:val="clear" w:color="auto" w:fill="FFFFFF"/>
          <w:lang w:val="uk-UA"/>
        </w:rPr>
        <w:t>function</w:t>
      </w:r>
      <w:proofErr w:type="spellEnd"/>
      <w:r w:rsidRPr="00995098">
        <w:rPr>
          <w:rFonts w:ascii="Times New Roman" w:hAnsi="Times New Roman"/>
          <w:color w:val="000000"/>
          <w:sz w:val="28"/>
          <w:szCs w:val="28"/>
          <w:shd w:val="clear" w:color="auto" w:fill="FFFFFF"/>
          <w:lang w:val="uk-UA"/>
        </w:rPr>
        <w:t xml:space="preserve">: </w:t>
      </w:r>
      <w:proofErr w:type="spellStart"/>
      <w:r w:rsidRPr="00995098">
        <w:rPr>
          <w:rFonts w:ascii="Times New Roman" w:hAnsi="Times New Roman"/>
          <w:color w:val="000000"/>
          <w:sz w:val="28"/>
          <w:szCs w:val="28"/>
          <w:shd w:val="clear" w:color="auto" w:fill="FFFFFF"/>
          <w:lang w:val="uk-UA"/>
        </w:rPr>
        <w:t>function</w:t>
      </w:r>
      <w:proofErr w:type="spellEnd"/>
      <w:r w:rsidRPr="00995098">
        <w:rPr>
          <w:rFonts w:ascii="Times New Roman" w:hAnsi="Times New Roman"/>
          <w:color w:val="000000"/>
          <w:sz w:val="28"/>
          <w:szCs w:val="28"/>
          <w:shd w:val="clear" w:color="auto" w:fill="FFFFFF"/>
          <w:lang w:val="uk-UA"/>
        </w:rPr>
        <w:t xml:space="preserve"> персикового кольору з «f»):</w:t>
      </w:r>
    </w:p>
    <w:p w:rsidR="0040200A" w:rsidRPr="00C23869" w:rsidRDefault="0040200A" w:rsidP="0040200A">
      <w:pPr>
        <w:spacing w:line="360" w:lineRule="auto"/>
        <w:ind w:firstLine="708"/>
        <w:jc w:val="both"/>
        <w:rPr>
          <w:color w:val="000000"/>
          <w:sz w:val="28"/>
          <w:szCs w:val="28"/>
          <w:lang w:val="uk-UA"/>
        </w:rPr>
      </w:pPr>
      <w:r w:rsidRPr="00F91D03">
        <w:rPr>
          <w:color w:val="000000"/>
          <w:sz w:val="28"/>
          <w:szCs w:val="28"/>
          <w:lang w:val="uk-UA"/>
        </w:rPr>
        <w:t xml:space="preserve">Node-RED зручно використовувати для настройки правил взаємодії між пристроями </w:t>
      </w:r>
      <w:proofErr w:type="spellStart"/>
      <w:r w:rsidRPr="00F91D03">
        <w:rPr>
          <w:color w:val="000000"/>
          <w:sz w:val="28"/>
          <w:szCs w:val="28"/>
          <w:lang w:val="uk-UA"/>
        </w:rPr>
        <w:t>IoT</w:t>
      </w:r>
      <w:proofErr w:type="spellEnd"/>
      <w:r w:rsidRPr="00F91D03">
        <w:rPr>
          <w:color w:val="000000"/>
          <w:sz w:val="28"/>
          <w:szCs w:val="28"/>
          <w:lang w:val="uk-UA"/>
        </w:rPr>
        <w:t xml:space="preserve">. Графічний </w:t>
      </w:r>
      <w:proofErr w:type="spellStart"/>
      <w:r w:rsidRPr="00F91D03">
        <w:rPr>
          <w:color w:val="000000"/>
          <w:sz w:val="28"/>
          <w:szCs w:val="28"/>
          <w:lang w:val="uk-UA"/>
        </w:rPr>
        <w:t>конфігуратор</w:t>
      </w:r>
      <w:proofErr w:type="spellEnd"/>
      <w:r w:rsidRPr="00F91D03">
        <w:rPr>
          <w:color w:val="000000"/>
          <w:sz w:val="28"/>
          <w:szCs w:val="28"/>
          <w:lang w:val="uk-UA"/>
        </w:rPr>
        <w:t xml:space="preserve"> значно спрощує розробку і підвищує наочність функціонування системи</w:t>
      </w:r>
      <w:r w:rsidRPr="00F91D03">
        <w:rPr>
          <w:color w:val="000000"/>
          <w:sz w:val="28"/>
          <w:szCs w:val="28"/>
        </w:rPr>
        <w:t xml:space="preserve"> [30]</w:t>
      </w:r>
      <w:r w:rsidRPr="00F91D03">
        <w:rPr>
          <w:color w:val="000000"/>
          <w:sz w:val="28"/>
          <w:szCs w:val="28"/>
          <w:lang w:val="uk-UA"/>
        </w:rPr>
        <w:t>.</w:t>
      </w:r>
    </w:p>
    <w:p w:rsidR="0040200A" w:rsidRPr="00995098" w:rsidRDefault="0040200A" w:rsidP="0040200A">
      <w:pPr>
        <w:spacing w:line="360" w:lineRule="auto"/>
        <w:ind w:firstLine="708"/>
        <w:jc w:val="both"/>
        <w:rPr>
          <w:color w:val="000000"/>
          <w:sz w:val="28"/>
          <w:szCs w:val="28"/>
          <w:lang w:val="uk-UA"/>
        </w:rPr>
      </w:pPr>
    </w:p>
    <w:p w:rsidR="0040200A" w:rsidRPr="0040200A" w:rsidRDefault="0040200A" w:rsidP="0040200A">
      <w:pPr>
        <w:tabs>
          <w:tab w:val="left" w:pos="993"/>
        </w:tabs>
        <w:ind w:firstLine="708"/>
        <w:jc w:val="both"/>
        <w:rPr>
          <w:b/>
          <w:sz w:val="32"/>
          <w:lang w:val="uk-UA"/>
        </w:rPr>
      </w:pPr>
      <w:r>
        <w:rPr>
          <w:b/>
          <w:color w:val="000000"/>
          <w:sz w:val="32"/>
          <w:szCs w:val="32"/>
          <w:lang w:val="uk-UA"/>
        </w:rPr>
        <w:t>3</w:t>
      </w:r>
      <w:r w:rsidRPr="0078671D">
        <w:rPr>
          <w:b/>
          <w:color w:val="000000"/>
          <w:sz w:val="32"/>
          <w:szCs w:val="32"/>
          <w:lang w:val="uk-UA"/>
        </w:rPr>
        <w:t>.</w:t>
      </w:r>
      <w:r>
        <w:rPr>
          <w:b/>
          <w:color w:val="000000"/>
          <w:sz w:val="32"/>
          <w:szCs w:val="32"/>
          <w:lang w:val="uk-UA"/>
        </w:rPr>
        <w:t>1.</w:t>
      </w:r>
      <w:r w:rsidRPr="0040200A">
        <w:rPr>
          <w:b/>
          <w:color w:val="000000"/>
          <w:sz w:val="32"/>
          <w:szCs w:val="32"/>
          <w:lang w:val="uk-UA"/>
        </w:rPr>
        <w:t xml:space="preserve">3  </w:t>
      </w:r>
      <w:r w:rsidRPr="0040200A">
        <w:rPr>
          <w:b/>
          <w:sz w:val="32"/>
          <w:lang w:val="uk-UA"/>
        </w:rPr>
        <w:t xml:space="preserve">Середовище розробки </w:t>
      </w:r>
      <w:proofErr w:type="spellStart"/>
      <w:r w:rsidRPr="0040200A">
        <w:rPr>
          <w:b/>
          <w:sz w:val="32"/>
          <w:lang w:val="uk-UA"/>
        </w:rPr>
        <w:t>Visual</w:t>
      </w:r>
      <w:proofErr w:type="spellEnd"/>
      <w:r w:rsidRPr="0040200A">
        <w:rPr>
          <w:b/>
          <w:sz w:val="32"/>
          <w:lang w:val="uk-UA"/>
        </w:rPr>
        <w:t xml:space="preserve"> </w:t>
      </w:r>
      <w:proofErr w:type="spellStart"/>
      <w:r w:rsidRPr="0040200A">
        <w:rPr>
          <w:b/>
          <w:sz w:val="32"/>
          <w:lang w:val="uk-UA"/>
        </w:rPr>
        <w:t>Studio</w:t>
      </w:r>
      <w:proofErr w:type="spellEnd"/>
      <w:r w:rsidRPr="0040200A">
        <w:rPr>
          <w:b/>
          <w:sz w:val="32"/>
          <w:lang w:val="uk-UA"/>
        </w:rPr>
        <w:t xml:space="preserve"> та мова програмування </w:t>
      </w:r>
      <w:proofErr w:type="spellStart"/>
      <w:r w:rsidRPr="0040200A">
        <w:rPr>
          <w:b/>
          <w:sz w:val="32"/>
          <w:lang w:val="uk-UA"/>
        </w:rPr>
        <w:t>Visual</w:t>
      </w:r>
      <w:proofErr w:type="spellEnd"/>
      <w:r w:rsidRPr="0040200A">
        <w:rPr>
          <w:b/>
          <w:sz w:val="32"/>
          <w:lang w:val="uk-UA"/>
        </w:rPr>
        <w:t xml:space="preserve"> С#</w:t>
      </w:r>
    </w:p>
    <w:p w:rsidR="0040200A" w:rsidRPr="0040200A" w:rsidRDefault="0040200A" w:rsidP="0040200A">
      <w:pPr>
        <w:spacing w:line="360" w:lineRule="auto"/>
        <w:ind w:firstLine="709"/>
        <w:rPr>
          <w:sz w:val="28"/>
          <w:szCs w:val="28"/>
          <w:lang w:val="uk-UA"/>
        </w:rPr>
      </w:pPr>
    </w:p>
    <w:p w:rsidR="0040200A" w:rsidRPr="0040200A" w:rsidRDefault="0040200A" w:rsidP="0040200A">
      <w:pPr>
        <w:spacing w:line="360" w:lineRule="auto"/>
        <w:ind w:firstLine="708"/>
        <w:jc w:val="both"/>
        <w:rPr>
          <w:sz w:val="28"/>
          <w:szCs w:val="28"/>
          <w:lang w:val="uk-UA"/>
        </w:rPr>
      </w:pPr>
      <w:r w:rsidRPr="0040200A">
        <w:rPr>
          <w:sz w:val="28"/>
          <w:szCs w:val="28"/>
          <w:lang w:val="uk-UA"/>
        </w:rPr>
        <w:t xml:space="preserve">Мова C #  - це мова програмування, призначена для розробки найрізноманітніших додатків, призначених для виконання в середовищі .NET Framework. Мова C # проста, </w:t>
      </w:r>
      <w:proofErr w:type="spellStart"/>
      <w:r w:rsidRPr="0040200A">
        <w:rPr>
          <w:sz w:val="28"/>
          <w:szCs w:val="28"/>
          <w:lang w:val="uk-UA"/>
        </w:rPr>
        <w:t>тіпобезпечна</w:t>
      </w:r>
      <w:proofErr w:type="spellEnd"/>
      <w:r w:rsidRPr="0040200A">
        <w:rPr>
          <w:sz w:val="28"/>
          <w:szCs w:val="28"/>
          <w:lang w:val="uk-UA"/>
        </w:rPr>
        <w:t xml:space="preserve"> і об'єктно-орієнтована. Завдяки безлічі нововведень, C # забезпечує можливість швидкої розробки додатків, але при цьому зберігає виразність і елегантність, властиві мовам C. </w:t>
      </w:r>
    </w:p>
    <w:p w:rsidR="0040200A" w:rsidRPr="0040200A" w:rsidRDefault="0040200A" w:rsidP="0040200A">
      <w:pPr>
        <w:spacing w:line="360" w:lineRule="auto"/>
        <w:ind w:firstLine="708"/>
        <w:jc w:val="both"/>
        <w:rPr>
          <w:sz w:val="28"/>
          <w:szCs w:val="28"/>
          <w:lang w:val="uk-UA"/>
        </w:rPr>
      </w:pPr>
      <w:r w:rsidRPr="0040200A">
        <w:rPr>
          <w:sz w:val="28"/>
          <w:szCs w:val="28"/>
          <w:lang w:val="uk-UA"/>
        </w:rPr>
        <w:t>Переваги в порівнянні з С і С ++:</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класи можуть бути визначені всередині класів;</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можливості відображення;</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не потрібно турбуватися про заголовні файли “.h”;</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визначення класів і функцій можуть бути зроблені в будь-якому порядку;</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декларація функцій і класів не вимагається;</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неіснуючі циклічні залежності;</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автоматичний збір сміття;</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немає глобальних функцій або змінних, все належить до класу;</w:t>
      </w:r>
    </w:p>
    <w:p w:rsidR="0040200A" w:rsidRPr="0040200A" w:rsidRDefault="0040200A" w:rsidP="00BE303E">
      <w:pPr>
        <w:pStyle w:val="a6"/>
        <w:numPr>
          <w:ilvl w:val="0"/>
          <w:numId w:val="41"/>
        </w:numPr>
        <w:suppressAutoHyphens/>
        <w:spacing w:after="0" w:line="360" w:lineRule="auto"/>
        <w:ind w:left="0" w:firstLine="708"/>
        <w:jc w:val="both"/>
        <w:rPr>
          <w:rFonts w:ascii="Times New Roman" w:hAnsi="Times New Roman"/>
          <w:sz w:val="28"/>
          <w:szCs w:val="28"/>
          <w:lang w:val="uk-UA"/>
        </w:rPr>
      </w:pPr>
      <w:r w:rsidRPr="0040200A">
        <w:rPr>
          <w:rFonts w:ascii="Times New Roman" w:hAnsi="Times New Roman"/>
          <w:sz w:val="28"/>
          <w:szCs w:val="28"/>
          <w:lang w:val="uk-UA"/>
        </w:rPr>
        <w:t xml:space="preserve">всі змінні </w:t>
      </w:r>
      <w:proofErr w:type="spellStart"/>
      <w:r w:rsidRPr="0040200A">
        <w:rPr>
          <w:rFonts w:ascii="Times New Roman" w:hAnsi="Times New Roman"/>
          <w:sz w:val="28"/>
          <w:szCs w:val="28"/>
          <w:lang w:val="uk-UA"/>
        </w:rPr>
        <w:t>ініціалізуються</w:t>
      </w:r>
      <w:proofErr w:type="spellEnd"/>
      <w:r w:rsidRPr="0040200A">
        <w:rPr>
          <w:rFonts w:ascii="Times New Roman" w:hAnsi="Times New Roman"/>
          <w:sz w:val="28"/>
          <w:szCs w:val="28"/>
          <w:lang w:val="uk-UA"/>
        </w:rPr>
        <w:t xml:space="preserve"> значеннями за замовчуванням, перш ніж використовувати (це автоматично, за замовчуванням, але може бути зроблено вручну, використовуючи статичні конструктори) [31, 32].</w:t>
      </w:r>
    </w:p>
    <w:p w:rsidR="0040200A" w:rsidRPr="0040200A" w:rsidRDefault="0040200A" w:rsidP="0040200A">
      <w:pPr>
        <w:spacing w:line="360" w:lineRule="auto"/>
        <w:ind w:firstLine="709"/>
        <w:jc w:val="both"/>
        <w:rPr>
          <w:sz w:val="28"/>
          <w:szCs w:val="28"/>
          <w:lang w:val="uk-UA"/>
        </w:rPr>
      </w:pPr>
      <w:r w:rsidRPr="0040200A">
        <w:rPr>
          <w:sz w:val="28"/>
          <w:szCs w:val="28"/>
          <w:lang w:val="uk-UA"/>
        </w:rPr>
        <w:t xml:space="preserve">Що стосується середовища розробки, то середовищем розробки обрано </w:t>
      </w:r>
      <w:proofErr w:type="spellStart"/>
      <w:r w:rsidRPr="0040200A">
        <w:rPr>
          <w:sz w:val="28"/>
          <w:szCs w:val="28"/>
          <w:lang w:val="uk-UA"/>
        </w:rPr>
        <w:t>Visual</w:t>
      </w:r>
      <w:proofErr w:type="spellEnd"/>
      <w:r w:rsidRPr="0040200A">
        <w:rPr>
          <w:sz w:val="28"/>
          <w:szCs w:val="28"/>
          <w:lang w:val="uk-UA"/>
        </w:rPr>
        <w:t xml:space="preserve"> </w:t>
      </w:r>
      <w:proofErr w:type="spellStart"/>
      <w:r w:rsidRPr="0040200A">
        <w:rPr>
          <w:sz w:val="28"/>
          <w:szCs w:val="28"/>
          <w:lang w:val="uk-UA"/>
        </w:rPr>
        <w:t>Studio</w:t>
      </w:r>
      <w:proofErr w:type="spellEnd"/>
      <w:r w:rsidRPr="0040200A">
        <w:rPr>
          <w:sz w:val="28"/>
          <w:szCs w:val="28"/>
          <w:lang w:val="uk-UA"/>
        </w:rPr>
        <w:t xml:space="preserve"> – продукт від компанії Microsoft. Microsoft </w:t>
      </w:r>
      <w:proofErr w:type="spellStart"/>
      <w:r w:rsidRPr="0040200A">
        <w:rPr>
          <w:sz w:val="28"/>
          <w:szCs w:val="28"/>
          <w:lang w:val="uk-UA"/>
        </w:rPr>
        <w:t>Visual</w:t>
      </w:r>
      <w:proofErr w:type="spellEnd"/>
      <w:r w:rsidRPr="0040200A">
        <w:rPr>
          <w:sz w:val="28"/>
          <w:szCs w:val="28"/>
          <w:lang w:val="uk-UA"/>
        </w:rPr>
        <w:t xml:space="preserve"> </w:t>
      </w:r>
      <w:proofErr w:type="spellStart"/>
      <w:r w:rsidRPr="0040200A">
        <w:rPr>
          <w:sz w:val="28"/>
          <w:szCs w:val="28"/>
          <w:lang w:val="uk-UA"/>
        </w:rPr>
        <w:t>Studio</w:t>
      </w:r>
      <w:proofErr w:type="spellEnd"/>
      <w:r w:rsidRPr="0040200A">
        <w:rPr>
          <w:sz w:val="28"/>
          <w:szCs w:val="28"/>
          <w:lang w:val="uk-UA"/>
        </w:rPr>
        <w:t xml:space="preserve"> - це </w:t>
      </w:r>
      <w:r w:rsidRPr="0040200A">
        <w:rPr>
          <w:sz w:val="28"/>
          <w:szCs w:val="28"/>
          <w:lang w:val="uk-UA"/>
        </w:rPr>
        <w:lastRenderedPageBreak/>
        <w:t xml:space="preserve">програмне середовище </w:t>
      </w:r>
      <w:proofErr w:type="spellStart"/>
      <w:r w:rsidRPr="0040200A">
        <w:rPr>
          <w:sz w:val="28"/>
          <w:szCs w:val="28"/>
          <w:lang w:val="uk-UA"/>
        </w:rPr>
        <w:t>порозробці</w:t>
      </w:r>
      <w:proofErr w:type="spellEnd"/>
      <w:r w:rsidRPr="0040200A">
        <w:rPr>
          <w:sz w:val="28"/>
          <w:szCs w:val="28"/>
          <w:lang w:val="uk-UA"/>
        </w:rPr>
        <w:t xml:space="preserve">  додатків для ОС Windows, як консольних, так і з графічним інтерфейсом.</w:t>
      </w:r>
    </w:p>
    <w:p w:rsidR="0040200A" w:rsidRPr="0040200A" w:rsidRDefault="0040200A" w:rsidP="0040200A">
      <w:pPr>
        <w:spacing w:line="360" w:lineRule="auto"/>
        <w:ind w:firstLine="709"/>
        <w:jc w:val="both"/>
        <w:rPr>
          <w:sz w:val="28"/>
          <w:szCs w:val="28"/>
          <w:lang w:val="uk-UA"/>
        </w:rPr>
      </w:pPr>
      <w:proofErr w:type="spellStart"/>
      <w:r w:rsidRPr="0040200A">
        <w:rPr>
          <w:sz w:val="28"/>
          <w:szCs w:val="28"/>
          <w:lang w:val="uk-UA"/>
        </w:rPr>
        <w:t>Visual</w:t>
      </w:r>
      <w:proofErr w:type="spellEnd"/>
      <w:r w:rsidRPr="0040200A">
        <w:rPr>
          <w:sz w:val="28"/>
          <w:szCs w:val="28"/>
          <w:lang w:val="uk-UA"/>
        </w:rPr>
        <w:t xml:space="preserve"> </w:t>
      </w:r>
      <w:proofErr w:type="spellStart"/>
      <w:r w:rsidRPr="0040200A">
        <w:rPr>
          <w:sz w:val="28"/>
          <w:szCs w:val="28"/>
          <w:lang w:val="uk-UA"/>
        </w:rPr>
        <w:t>Studio</w:t>
      </w:r>
      <w:proofErr w:type="spellEnd"/>
      <w:r w:rsidRPr="0040200A">
        <w:rPr>
          <w:sz w:val="28"/>
          <w:szCs w:val="28"/>
          <w:lang w:val="uk-UA"/>
        </w:rPr>
        <w:t xml:space="preserve"> також дозволяє створювати і підключати сторонні додатки (плагіни) для розширення функціональності практично на кожному рівні, включаючи додавання підтримки систем контролю версій вихідного коду (</w:t>
      </w:r>
      <w:proofErr w:type="spellStart"/>
      <w:r w:rsidRPr="0040200A">
        <w:rPr>
          <w:sz w:val="28"/>
          <w:szCs w:val="28"/>
          <w:lang w:val="uk-UA"/>
        </w:rPr>
        <w:t>Subversion</w:t>
      </w:r>
      <w:proofErr w:type="spellEnd"/>
      <w:r w:rsidRPr="0040200A">
        <w:rPr>
          <w:sz w:val="28"/>
          <w:szCs w:val="28"/>
          <w:lang w:val="uk-UA"/>
        </w:rPr>
        <w:t xml:space="preserve"> і </w:t>
      </w:r>
      <w:proofErr w:type="spellStart"/>
      <w:r w:rsidRPr="0040200A">
        <w:rPr>
          <w:sz w:val="28"/>
          <w:szCs w:val="28"/>
          <w:lang w:val="uk-UA"/>
        </w:rPr>
        <w:t>VisualSourceSafe</w:t>
      </w:r>
      <w:proofErr w:type="spellEnd"/>
      <w:r w:rsidRPr="0040200A">
        <w:rPr>
          <w:sz w:val="28"/>
          <w:szCs w:val="28"/>
          <w:lang w:val="uk-UA"/>
        </w:rPr>
        <w:t>), додавання нових наборів інструментів (для редагування і візуального проектування коду на предметно-орієнтованих мовах програмування або інструментів для інших аспектів процесу розробки програмного забезпечення).</w:t>
      </w:r>
    </w:p>
    <w:p w:rsidR="0040200A" w:rsidRPr="0040200A" w:rsidRDefault="0040200A" w:rsidP="0040200A">
      <w:pPr>
        <w:spacing w:line="360" w:lineRule="auto"/>
        <w:ind w:firstLine="709"/>
        <w:jc w:val="both"/>
        <w:rPr>
          <w:sz w:val="28"/>
          <w:szCs w:val="28"/>
          <w:lang w:val="uk-UA"/>
        </w:rPr>
      </w:pPr>
      <w:r w:rsidRPr="0040200A">
        <w:rPr>
          <w:sz w:val="28"/>
          <w:szCs w:val="28"/>
          <w:lang w:val="uk-UA"/>
        </w:rPr>
        <w:t xml:space="preserve"> Програма, що реалізує аналітичну систему оперативного енергетичного менеджменту, реалізована як додаток Windows </w:t>
      </w:r>
      <w:proofErr w:type="spellStart"/>
      <w:r w:rsidRPr="0040200A">
        <w:rPr>
          <w:sz w:val="28"/>
          <w:szCs w:val="28"/>
          <w:lang w:val="uk-UA"/>
        </w:rPr>
        <w:t>Forms</w:t>
      </w:r>
      <w:proofErr w:type="spellEnd"/>
      <w:r w:rsidRPr="0040200A">
        <w:rPr>
          <w:sz w:val="28"/>
          <w:szCs w:val="28"/>
          <w:lang w:val="uk-UA"/>
        </w:rPr>
        <w:t xml:space="preserve">. Windows </w:t>
      </w:r>
      <w:proofErr w:type="spellStart"/>
      <w:r w:rsidRPr="0040200A">
        <w:rPr>
          <w:sz w:val="28"/>
          <w:szCs w:val="28"/>
          <w:lang w:val="uk-UA"/>
        </w:rPr>
        <w:t>Forms</w:t>
      </w:r>
      <w:proofErr w:type="spellEnd"/>
      <w:r w:rsidRPr="0040200A">
        <w:rPr>
          <w:sz w:val="28"/>
          <w:szCs w:val="28"/>
          <w:lang w:val="uk-UA"/>
        </w:rPr>
        <w:t xml:space="preserve"> - назва інтерфейсу програмування додатків (API), що відповідає за графічний інтерфейс користувача і є частиною Microsoft .NET Framework. </w:t>
      </w:r>
    </w:p>
    <w:p w:rsidR="0040200A" w:rsidRPr="0040200A" w:rsidRDefault="0040200A" w:rsidP="0040200A">
      <w:pPr>
        <w:spacing w:line="360" w:lineRule="auto"/>
        <w:ind w:firstLine="709"/>
        <w:jc w:val="both"/>
        <w:rPr>
          <w:sz w:val="28"/>
          <w:szCs w:val="28"/>
          <w:lang w:val="uk-UA"/>
        </w:rPr>
      </w:pPr>
      <w:r w:rsidRPr="0040200A">
        <w:rPr>
          <w:sz w:val="28"/>
          <w:szCs w:val="28"/>
          <w:lang w:val="uk-UA"/>
        </w:rPr>
        <w:t xml:space="preserve">Основний клас Windows </w:t>
      </w:r>
      <w:proofErr w:type="spellStart"/>
      <w:r w:rsidRPr="0040200A">
        <w:rPr>
          <w:sz w:val="28"/>
          <w:szCs w:val="28"/>
          <w:lang w:val="uk-UA"/>
        </w:rPr>
        <w:t>Forms</w:t>
      </w:r>
      <w:proofErr w:type="spellEnd"/>
      <w:r w:rsidRPr="0040200A">
        <w:rPr>
          <w:sz w:val="28"/>
          <w:szCs w:val="28"/>
          <w:lang w:val="uk-UA"/>
        </w:rPr>
        <w:t xml:space="preserve"> - форма, екземплярами якої є головні і діалогові вікна. Форми є нащадками класу </w:t>
      </w:r>
      <w:proofErr w:type="spellStart"/>
      <w:r w:rsidRPr="0040200A">
        <w:rPr>
          <w:sz w:val="28"/>
          <w:szCs w:val="28"/>
          <w:lang w:val="uk-UA"/>
        </w:rPr>
        <w:t>Form</w:t>
      </w:r>
      <w:proofErr w:type="spellEnd"/>
      <w:r w:rsidRPr="0040200A">
        <w:rPr>
          <w:sz w:val="28"/>
          <w:szCs w:val="28"/>
          <w:lang w:val="uk-UA"/>
        </w:rPr>
        <w:t xml:space="preserve">, визначеного в просторі імен </w:t>
      </w:r>
      <w:proofErr w:type="spellStart"/>
      <w:r w:rsidRPr="0040200A">
        <w:rPr>
          <w:sz w:val="28"/>
          <w:szCs w:val="28"/>
          <w:lang w:val="uk-UA"/>
        </w:rPr>
        <w:t>System.Windows.Forms</w:t>
      </w:r>
      <w:proofErr w:type="spellEnd"/>
      <w:r w:rsidRPr="0040200A">
        <w:rPr>
          <w:sz w:val="28"/>
          <w:szCs w:val="28"/>
          <w:lang w:val="uk-UA"/>
        </w:rPr>
        <w:t xml:space="preserve">. Інтерфейс Windows </w:t>
      </w:r>
      <w:proofErr w:type="spellStart"/>
      <w:r w:rsidRPr="0040200A">
        <w:rPr>
          <w:sz w:val="28"/>
          <w:szCs w:val="28"/>
          <w:lang w:val="uk-UA"/>
        </w:rPr>
        <w:t>Forms</w:t>
      </w:r>
      <w:proofErr w:type="spellEnd"/>
      <w:r w:rsidRPr="0040200A">
        <w:rPr>
          <w:sz w:val="28"/>
          <w:szCs w:val="28"/>
          <w:lang w:val="uk-UA"/>
        </w:rPr>
        <w:t xml:space="preserve"> дозволяє працювати в режимі конструктора, додаючи елементи управління (кнопки, поля для введення тексту, поля для відображення тексту, меню та інші компоненти, характерні для Windows-додатків) простим «перетягуванням». У коді вони представлені як поля класу форми. Всі елементи управління вікна є об'єктами класів, що містяться в </w:t>
      </w:r>
      <w:proofErr w:type="spellStart"/>
      <w:r w:rsidRPr="0040200A">
        <w:rPr>
          <w:sz w:val="28"/>
          <w:szCs w:val="28"/>
          <w:lang w:val="uk-UA"/>
        </w:rPr>
        <w:t>System.Windows.Forms</w:t>
      </w:r>
      <w:proofErr w:type="spellEnd"/>
      <w:r w:rsidRPr="0040200A">
        <w:rPr>
          <w:sz w:val="28"/>
          <w:szCs w:val="28"/>
          <w:lang w:val="uk-UA"/>
        </w:rPr>
        <w:t xml:space="preserve"> і є нащадками базового класу </w:t>
      </w:r>
      <w:proofErr w:type="spellStart"/>
      <w:r w:rsidRPr="0040200A">
        <w:rPr>
          <w:sz w:val="28"/>
          <w:szCs w:val="28"/>
          <w:lang w:val="uk-UA"/>
        </w:rPr>
        <w:t>Control</w:t>
      </w:r>
      <w:proofErr w:type="spellEnd"/>
      <w:r w:rsidRPr="0040200A">
        <w:rPr>
          <w:sz w:val="28"/>
          <w:szCs w:val="28"/>
          <w:lang w:val="uk-UA"/>
        </w:rPr>
        <w:t>. Відповідна реакція програми на певну дію (подія), пов'язане з елементом управління - обробник події - оформляється у вигляді методу форми [33].</w:t>
      </w:r>
    </w:p>
    <w:p w:rsidR="0040200A" w:rsidRPr="0040200A" w:rsidRDefault="0040200A" w:rsidP="0040200A">
      <w:pPr>
        <w:spacing w:line="360" w:lineRule="auto"/>
        <w:ind w:firstLine="709"/>
        <w:jc w:val="both"/>
        <w:rPr>
          <w:sz w:val="28"/>
          <w:szCs w:val="28"/>
          <w:lang w:val="uk-UA"/>
        </w:rPr>
      </w:pPr>
      <w:r w:rsidRPr="0040200A">
        <w:rPr>
          <w:sz w:val="28"/>
          <w:szCs w:val="28"/>
          <w:lang w:val="uk-UA"/>
        </w:rPr>
        <w:t xml:space="preserve"> Windows </w:t>
      </w:r>
      <w:proofErr w:type="spellStart"/>
      <w:r w:rsidRPr="0040200A">
        <w:rPr>
          <w:sz w:val="28"/>
          <w:szCs w:val="28"/>
          <w:lang w:val="uk-UA"/>
        </w:rPr>
        <w:t>Forms</w:t>
      </w:r>
      <w:proofErr w:type="spellEnd"/>
      <w:r w:rsidRPr="0040200A">
        <w:rPr>
          <w:sz w:val="28"/>
          <w:szCs w:val="28"/>
          <w:lang w:val="uk-UA"/>
        </w:rPr>
        <w:t xml:space="preserve"> включає широкий набір елементів управління, які можна додавати на форми: текстові поля, кнопки, що розкриваються, списки, перемикачі, веб-сторінки і </w:t>
      </w:r>
      <w:proofErr w:type="spellStart"/>
      <w:r w:rsidRPr="0040200A">
        <w:rPr>
          <w:sz w:val="28"/>
          <w:szCs w:val="28"/>
          <w:lang w:val="uk-UA"/>
        </w:rPr>
        <w:t>т.д</w:t>
      </w:r>
      <w:proofErr w:type="spellEnd"/>
      <w:r w:rsidRPr="0040200A">
        <w:rPr>
          <w:sz w:val="28"/>
          <w:szCs w:val="28"/>
          <w:lang w:val="uk-UA"/>
        </w:rPr>
        <w:t>.</w:t>
      </w:r>
    </w:p>
    <w:p w:rsidR="0040200A" w:rsidRPr="0040200A" w:rsidRDefault="0040200A" w:rsidP="0040200A">
      <w:pPr>
        <w:tabs>
          <w:tab w:val="left" w:pos="142"/>
        </w:tabs>
        <w:spacing w:line="360" w:lineRule="auto"/>
        <w:ind w:firstLine="708"/>
        <w:jc w:val="both"/>
        <w:rPr>
          <w:sz w:val="28"/>
          <w:szCs w:val="28"/>
          <w:lang w:val="uk-UA"/>
        </w:rPr>
      </w:pPr>
      <w:r w:rsidRPr="0040200A">
        <w:rPr>
          <w:sz w:val="28"/>
          <w:szCs w:val="28"/>
          <w:lang w:val="uk-UA"/>
        </w:rPr>
        <w:t xml:space="preserve">До складу Windows </w:t>
      </w:r>
      <w:proofErr w:type="spellStart"/>
      <w:r w:rsidRPr="0040200A">
        <w:rPr>
          <w:sz w:val="28"/>
          <w:szCs w:val="28"/>
          <w:lang w:val="uk-UA"/>
        </w:rPr>
        <w:t>Forms</w:t>
      </w:r>
      <w:proofErr w:type="spellEnd"/>
      <w:r w:rsidRPr="0040200A">
        <w:rPr>
          <w:sz w:val="28"/>
          <w:szCs w:val="28"/>
          <w:lang w:val="uk-UA"/>
        </w:rPr>
        <w:t xml:space="preserve"> входять елементи користувацького інтерфейсу з розширеними функціями, що відповідають можливостям потужних додатків, таких як Microsoft Office. Використовуючи елементи управління </w:t>
      </w:r>
      <w:proofErr w:type="spellStart"/>
      <w:r w:rsidRPr="0040200A">
        <w:rPr>
          <w:sz w:val="28"/>
          <w:szCs w:val="28"/>
          <w:lang w:val="uk-UA"/>
        </w:rPr>
        <w:t>ToolStrip</w:t>
      </w:r>
      <w:proofErr w:type="spellEnd"/>
      <w:r w:rsidRPr="0040200A">
        <w:rPr>
          <w:sz w:val="28"/>
          <w:szCs w:val="28"/>
          <w:lang w:val="uk-UA"/>
        </w:rPr>
        <w:t xml:space="preserve"> і </w:t>
      </w:r>
      <w:proofErr w:type="spellStart"/>
      <w:r w:rsidRPr="0040200A">
        <w:rPr>
          <w:sz w:val="28"/>
          <w:szCs w:val="28"/>
          <w:lang w:val="uk-UA"/>
        </w:rPr>
        <w:t>MenuStrip</w:t>
      </w:r>
      <w:proofErr w:type="spellEnd"/>
      <w:r w:rsidRPr="0040200A">
        <w:rPr>
          <w:sz w:val="28"/>
          <w:szCs w:val="28"/>
          <w:lang w:val="uk-UA"/>
        </w:rPr>
        <w:t xml:space="preserve">, можна створювати панелі інструментів і меню, що містять текст і </w:t>
      </w:r>
      <w:r w:rsidRPr="0040200A">
        <w:rPr>
          <w:sz w:val="28"/>
          <w:szCs w:val="28"/>
          <w:lang w:val="uk-UA"/>
        </w:rPr>
        <w:lastRenderedPageBreak/>
        <w:t>малюнки, що відображають підменю і містять в собі інші елементи управління, такі як текстові поля і поля з списком, що випадає [34].</w:t>
      </w:r>
    </w:p>
    <w:p w:rsidR="0040200A" w:rsidRPr="0040200A" w:rsidRDefault="0040200A" w:rsidP="0040200A">
      <w:pPr>
        <w:tabs>
          <w:tab w:val="left" w:pos="142"/>
        </w:tabs>
        <w:spacing w:line="360" w:lineRule="auto"/>
        <w:ind w:firstLine="708"/>
        <w:jc w:val="both"/>
        <w:rPr>
          <w:sz w:val="28"/>
          <w:szCs w:val="28"/>
          <w:lang w:val="uk-UA"/>
        </w:rPr>
      </w:pPr>
      <w:r w:rsidRPr="0040200A">
        <w:rPr>
          <w:sz w:val="28"/>
          <w:szCs w:val="28"/>
          <w:lang w:val="uk-UA"/>
        </w:rPr>
        <w:t xml:space="preserve">Розроблена програма тісно взаємодіє з базами даних, тому їй необхідно відображати дані отримані з БД. Windows </w:t>
      </w:r>
      <w:proofErr w:type="spellStart"/>
      <w:r w:rsidRPr="0040200A">
        <w:rPr>
          <w:sz w:val="28"/>
          <w:szCs w:val="28"/>
          <w:lang w:val="uk-UA"/>
        </w:rPr>
        <w:t>Forms</w:t>
      </w:r>
      <w:proofErr w:type="spellEnd"/>
      <w:r w:rsidRPr="0040200A">
        <w:rPr>
          <w:sz w:val="28"/>
          <w:szCs w:val="28"/>
          <w:lang w:val="uk-UA"/>
        </w:rPr>
        <w:t xml:space="preserve"> надає гнучкий елемент управління </w:t>
      </w:r>
      <w:proofErr w:type="spellStart"/>
      <w:r w:rsidRPr="0040200A">
        <w:rPr>
          <w:sz w:val="28"/>
          <w:szCs w:val="28"/>
          <w:lang w:val="uk-UA"/>
        </w:rPr>
        <w:t>DataGridView</w:t>
      </w:r>
      <w:proofErr w:type="spellEnd"/>
      <w:r w:rsidRPr="0040200A">
        <w:rPr>
          <w:sz w:val="28"/>
          <w:szCs w:val="28"/>
          <w:lang w:val="uk-UA"/>
        </w:rPr>
        <w:t>. Він створений для відображення табличних даних у традиційному форматі “рядки – стовпчики” так, що кожен фрагмент даних займає свою власну клітинку.</w:t>
      </w:r>
    </w:p>
    <w:p w:rsidR="0040200A" w:rsidRPr="0040200A" w:rsidRDefault="0040200A" w:rsidP="0040200A">
      <w:pPr>
        <w:spacing w:line="360" w:lineRule="auto"/>
        <w:ind w:firstLine="708"/>
        <w:jc w:val="both"/>
        <w:rPr>
          <w:sz w:val="28"/>
          <w:szCs w:val="28"/>
          <w:lang w:val="uk-UA"/>
        </w:rPr>
      </w:pPr>
      <w:r w:rsidRPr="0040200A">
        <w:rPr>
          <w:sz w:val="28"/>
          <w:szCs w:val="28"/>
          <w:lang w:val="uk-UA"/>
        </w:rPr>
        <w:t xml:space="preserve">При використанні інтелектуальних клієнтів Windows </w:t>
      </w:r>
      <w:proofErr w:type="spellStart"/>
      <w:r w:rsidRPr="0040200A">
        <w:rPr>
          <w:sz w:val="28"/>
          <w:szCs w:val="28"/>
          <w:lang w:val="uk-UA"/>
        </w:rPr>
        <w:t>Forms</w:t>
      </w:r>
      <w:proofErr w:type="spellEnd"/>
      <w:r w:rsidRPr="0040200A">
        <w:rPr>
          <w:sz w:val="28"/>
          <w:szCs w:val="28"/>
          <w:lang w:val="uk-UA"/>
        </w:rPr>
        <w:t xml:space="preserve"> підключення до джерел даних, незалежно, чи по мережі, чи локально, виявляється простим завданням. Компонент </w:t>
      </w:r>
      <w:proofErr w:type="spellStart"/>
      <w:r w:rsidRPr="0040200A">
        <w:rPr>
          <w:sz w:val="28"/>
          <w:szCs w:val="28"/>
          <w:lang w:val="uk-UA"/>
        </w:rPr>
        <w:t>BindingSource</w:t>
      </w:r>
      <w:proofErr w:type="spellEnd"/>
      <w:r w:rsidRPr="0040200A">
        <w:rPr>
          <w:sz w:val="28"/>
          <w:szCs w:val="28"/>
          <w:lang w:val="uk-UA"/>
        </w:rPr>
        <w:t xml:space="preserve"> призначений для спрощення процесу прив'язки елементів управління до джерела даних. Компонент </w:t>
      </w:r>
      <w:proofErr w:type="spellStart"/>
      <w:r w:rsidRPr="0040200A">
        <w:rPr>
          <w:sz w:val="28"/>
          <w:szCs w:val="28"/>
          <w:lang w:val="uk-UA"/>
        </w:rPr>
        <w:t>BindingSource</w:t>
      </w:r>
      <w:proofErr w:type="spellEnd"/>
      <w:r w:rsidRPr="0040200A">
        <w:rPr>
          <w:sz w:val="28"/>
          <w:szCs w:val="28"/>
          <w:lang w:val="uk-UA"/>
        </w:rPr>
        <w:t xml:space="preserve"> виступає в якості джерела і каналу передачі даних для прив'язки інших елементів управління. Він реалізує абстракцію підключення даних форми, перенаправляючи команди до базового списку даних. Крім того, можна додавати дані безпосередньо в нього, тому сам компонент виступає і як джерело даних [35].</w:t>
      </w:r>
    </w:p>
    <w:p w:rsidR="0040200A" w:rsidRPr="0046346F" w:rsidRDefault="0040200A" w:rsidP="0040200A">
      <w:pPr>
        <w:spacing w:line="360" w:lineRule="auto"/>
        <w:ind w:firstLine="708"/>
        <w:jc w:val="both"/>
        <w:rPr>
          <w:b/>
          <w:sz w:val="28"/>
          <w:szCs w:val="28"/>
          <w:lang w:val="uk-UA"/>
        </w:rPr>
      </w:pPr>
    </w:p>
    <w:p w:rsidR="0040200A" w:rsidRPr="00F432FB" w:rsidRDefault="0040200A" w:rsidP="0040200A">
      <w:pPr>
        <w:spacing w:line="360" w:lineRule="auto"/>
        <w:ind w:firstLine="709"/>
        <w:jc w:val="both"/>
        <w:rPr>
          <w:b/>
          <w:sz w:val="32"/>
          <w:szCs w:val="32"/>
          <w:lang w:val="uk-UA"/>
        </w:rPr>
      </w:pPr>
      <w:r>
        <w:rPr>
          <w:b/>
          <w:sz w:val="32"/>
          <w:szCs w:val="32"/>
          <w:lang w:val="uk-UA"/>
        </w:rPr>
        <w:t>3</w:t>
      </w:r>
      <w:r w:rsidRPr="00F432FB">
        <w:rPr>
          <w:b/>
          <w:sz w:val="32"/>
          <w:szCs w:val="32"/>
          <w:lang w:val="uk-UA"/>
        </w:rPr>
        <w:t>.</w:t>
      </w:r>
      <w:r>
        <w:rPr>
          <w:b/>
          <w:sz w:val="32"/>
          <w:szCs w:val="32"/>
          <w:lang w:val="uk-UA"/>
        </w:rPr>
        <w:t xml:space="preserve">1.4 </w:t>
      </w:r>
      <w:r w:rsidRPr="00F432FB">
        <w:rPr>
          <w:b/>
          <w:sz w:val="32"/>
          <w:szCs w:val="32"/>
          <w:lang w:val="uk-UA"/>
        </w:rPr>
        <w:t xml:space="preserve"> Використання бібліотеки </w:t>
      </w:r>
      <w:proofErr w:type="spellStart"/>
      <w:r w:rsidRPr="00DA4A40">
        <w:rPr>
          <w:b/>
          <w:sz w:val="32"/>
          <w:szCs w:val="32"/>
        </w:rPr>
        <w:t>ZedGra</w:t>
      </w:r>
      <w:proofErr w:type="spellEnd"/>
      <w:r w:rsidRPr="00F432FB">
        <w:rPr>
          <w:b/>
          <w:sz w:val="32"/>
          <w:szCs w:val="32"/>
          <w:lang w:val="uk-UA"/>
        </w:rPr>
        <w:t>р</w:t>
      </w:r>
      <w:r w:rsidRPr="00DA4A40">
        <w:rPr>
          <w:b/>
          <w:sz w:val="32"/>
          <w:szCs w:val="32"/>
        </w:rPr>
        <w:t>h</w:t>
      </w:r>
    </w:p>
    <w:p w:rsidR="0040200A" w:rsidRPr="00805637" w:rsidRDefault="0040200A" w:rsidP="0040200A">
      <w:pPr>
        <w:spacing w:line="360" w:lineRule="auto"/>
        <w:rPr>
          <w:sz w:val="28"/>
          <w:lang w:val="uk-UA"/>
        </w:rPr>
      </w:pPr>
    </w:p>
    <w:p w:rsidR="0040200A" w:rsidRPr="00D13524" w:rsidRDefault="0040200A" w:rsidP="0040200A">
      <w:pPr>
        <w:spacing w:line="360" w:lineRule="auto"/>
        <w:ind w:firstLine="709"/>
        <w:jc w:val="both"/>
        <w:rPr>
          <w:sz w:val="28"/>
          <w:lang w:val="uk-UA"/>
        </w:rPr>
      </w:pPr>
      <w:r w:rsidRPr="00D13524">
        <w:rPr>
          <w:sz w:val="28"/>
          <w:lang w:val="uk-UA"/>
        </w:rPr>
        <w:t xml:space="preserve">Для побудови графіків була обрана бібліотека </w:t>
      </w:r>
      <w:proofErr w:type="spellStart"/>
      <w:r w:rsidRPr="00D13524">
        <w:rPr>
          <w:sz w:val="28"/>
          <w:lang w:val="uk-UA"/>
        </w:rPr>
        <w:t>ZedGraph</w:t>
      </w:r>
      <w:proofErr w:type="spellEnd"/>
      <w:r w:rsidRPr="00D13524">
        <w:rPr>
          <w:sz w:val="28"/>
          <w:lang w:val="uk-UA"/>
        </w:rPr>
        <w:t>.</w:t>
      </w:r>
    </w:p>
    <w:p w:rsidR="0040200A" w:rsidRDefault="0040200A" w:rsidP="0040200A">
      <w:pPr>
        <w:spacing w:line="360" w:lineRule="auto"/>
        <w:ind w:firstLine="709"/>
        <w:jc w:val="both"/>
        <w:rPr>
          <w:sz w:val="28"/>
          <w:lang w:val="uk-UA"/>
        </w:rPr>
      </w:pPr>
      <w:proofErr w:type="spellStart"/>
      <w:r w:rsidRPr="00D13524">
        <w:rPr>
          <w:sz w:val="28"/>
          <w:lang w:val="uk-UA"/>
        </w:rPr>
        <w:t>ZedGraph</w:t>
      </w:r>
      <w:proofErr w:type="spellEnd"/>
      <w:r w:rsidRPr="00D13524">
        <w:rPr>
          <w:sz w:val="28"/>
          <w:lang w:val="uk-UA"/>
        </w:rPr>
        <w:t xml:space="preserve"> - це бібліотека класів, призначений для користувача елемент управління графічного інтерфейсу Windows </w:t>
      </w:r>
      <w:proofErr w:type="spellStart"/>
      <w:r w:rsidRPr="00D13524">
        <w:rPr>
          <w:sz w:val="28"/>
          <w:lang w:val="uk-UA"/>
        </w:rPr>
        <w:t>Forms</w:t>
      </w:r>
      <w:proofErr w:type="spellEnd"/>
      <w:r w:rsidRPr="00D13524">
        <w:rPr>
          <w:sz w:val="28"/>
          <w:lang w:val="uk-UA"/>
        </w:rPr>
        <w:t>, а також ASP-</w:t>
      </w:r>
      <w:r>
        <w:rPr>
          <w:sz w:val="28"/>
          <w:lang w:val="en-US"/>
        </w:rPr>
        <w:t>c</w:t>
      </w:r>
      <w:proofErr w:type="spellStart"/>
      <w:r>
        <w:rPr>
          <w:sz w:val="28"/>
          <w:lang w:val="uk-UA"/>
        </w:rPr>
        <w:t>умісний</w:t>
      </w:r>
      <w:proofErr w:type="spellEnd"/>
      <w:r>
        <w:rPr>
          <w:sz w:val="28"/>
          <w:lang w:val="uk-UA"/>
        </w:rPr>
        <w:t xml:space="preserve"> </w:t>
      </w:r>
      <w:r w:rsidRPr="00D13524">
        <w:rPr>
          <w:sz w:val="28"/>
          <w:lang w:val="uk-UA"/>
        </w:rPr>
        <w:t>веб-компонент для побудови двовимірних графіків, ліній і</w:t>
      </w:r>
      <w:r>
        <w:rPr>
          <w:sz w:val="28"/>
          <w:lang w:val="uk-UA"/>
        </w:rPr>
        <w:t xml:space="preserve"> </w:t>
      </w:r>
      <w:r w:rsidRPr="00D13524">
        <w:rPr>
          <w:sz w:val="28"/>
          <w:lang w:val="uk-UA"/>
        </w:rPr>
        <w:t>кругових діаграм довільних масивів даних. Дана бібліотека</w:t>
      </w:r>
      <w:r>
        <w:rPr>
          <w:sz w:val="28"/>
          <w:lang w:val="uk-UA"/>
        </w:rPr>
        <w:t xml:space="preserve"> </w:t>
      </w:r>
      <w:r w:rsidRPr="00D13524">
        <w:rPr>
          <w:sz w:val="28"/>
          <w:lang w:val="uk-UA"/>
        </w:rPr>
        <w:t>дуже гнучка, так як вона дозволяє користувачеві налаштовувати майже кожен</w:t>
      </w:r>
      <w:r>
        <w:rPr>
          <w:sz w:val="28"/>
          <w:lang w:val="uk-UA"/>
        </w:rPr>
        <w:t xml:space="preserve"> </w:t>
      </w:r>
      <w:r w:rsidRPr="00D13524">
        <w:rPr>
          <w:sz w:val="28"/>
          <w:lang w:val="uk-UA"/>
        </w:rPr>
        <w:t>параметр графіка. У той же час, використання цієї бібліотеки дозволяє</w:t>
      </w:r>
      <w:r>
        <w:rPr>
          <w:sz w:val="28"/>
          <w:lang w:val="uk-UA"/>
        </w:rPr>
        <w:t xml:space="preserve"> </w:t>
      </w:r>
      <w:r w:rsidRPr="00D13524">
        <w:rPr>
          <w:sz w:val="28"/>
          <w:lang w:val="uk-UA"/>
        </w:rPr>
        <w:t>зберегти простоту передачі значень між атрибутами графіків</w:t>
      </w:r>
      <w:r>
        <w:rPr>
          <w:sz w:val="28"/>
          <w:lang w:val="uk-UA"/>
        </w:rPr>
        <w:t xml:space="preserve"> </w:t>
      </w:r>
      <w:r w:rsidRPr="00E03937">
        <w:rPr>
          <w:sz w:val="28"/>
        </w:rPr>
        <w:t>[36]</w:t>
      </w:r>
      <w:r w:rsidRPr="00D13524">
        <w:rPr>
          <w:sz w:val="28"/>
          <w:lang w:val="uk-UA"/>
        </w:rPr>
        <w:t>.</w:t>
      </w:r>
    </w:p>
    <w:p w:rsidR="0040200A" w:rsidRPr="0040200A" w:rsidRDefault="0040200A" w:rsidP="0040200A">
      <w:pPr>
        <w:spacing w:line="360" w:lineRule="auto"/>
        <w:ind w:firstLine="709"/>
        <w:jc w:val="both"/>
        <w:rPr>
          <w:sz w:val="28"/>
          <w:szCs w:val="28"/>
          <w:lang w:val="uk-UA"/>
        </w:rPr>
      </w:pPr>
      <w:r w:rsidRPr="0040200A">
        <w:rPr>
          <w:sz w:val="28"/>
          <w:lang w:val="uk-UA"/>
        </w:rPr>
        <w:t xml:space="preserve">Бібліотека включає в себе код для вибору відповідних величин масштабування і розміру кроку, </w:t>
      </w:r>
      <w:proofErr w:type="spellStart"/>
      <w:r w:rsidRPr="0040200A">
        <w:rPr>
          <w:sz w:val="28"/>
          <w:lang w:val="uk-UA"/>
        </w:rPr>
        <w:t>грунтуючись</w:t>
      </w:r>
      <w:proofErr w:type="spellEnd"/>
      <w:r w:rsidRPr="0040200A">
        <w:rPr>
          <w:sz w:val="28"/>
          <w:lang w:val="uk-UA"/>
        </w:rPr>
        <w:t xml:space="preserve"> на діапазоні даних, які будуть відображені на графіку. </w:t>
      </w:r>
      <w:proofErr w:type="spellStart"/>
      <w:r w:rsidRPr="0040200A">
        <w:rPr>
          <w:sz w:val="28"/>
          <w:lang w:val="uk-UA"/>
        </w:rPr>
        <w:t>ZedGraph</w:t>
      </w:r>
      <w:proofErr w:type="spellEnd"/>
      <w:r w:rsidRPr="0040200A">
        <w:rPr>
          <w:sz w:val="28"/>
          <w:lang w:val="uk-UA"/>
        </w:rPr>
        <w:t xml:space="preserve"> є проектом з відкритим вихідним кодом і розвивається спільнотою.</w:t>
      </w:r>
      <w:r w:rsidRPr="0040200A">
        <w:rPr>
          <w:sz w:val="28"/>
          <w:szCs w:val="28"/>
          <w:lang w:val="uk-UA"/>
        </w:rPr>
        <w:t xml:space="preserve"> </w:t>
      </w:r>
    </w:p>
    <w:p w:rsidR="0040200A" w:rsidRPr="0040200A" w:rsidRDefault="0040200A" w:rsidP="0040200A">
      <w:pPr>
        <w:spacing w:line="360" w:lineRule="auto"/>
        <w:ind w:firstLine="709"/>
        <w:jc w:val="both"/>
        <w:rPr>
          <w:sz w:val="28"/>
          <w:szCs w:val="28"/>
          <w:lang w:val="uk-UA"/>
        </w:rPr>
      </w:pPr>
      <w:r w:rsidRPr="0040200A">
        <w:rPr>
          <w:sz w:val="28"/>
          <w:szCs w:val="28"/>
          <w:lang w:val="uk-UA"/>
        </w:rPr>
        <w:lastRenderedPageBreak/>
        <w:t xml:space="preserve">Переваги використання бібліотеки </w:t>
      </w:r>
      <w:proofErr w:type="spellStart"/>
      <w:r w:rsidRPr="0040200A">
        <w:rPr>
          <w:sz w:val="28"/>
          <w:szCs w:val="28"/>
          <w:lang w:val="uk-UA"/>
        </w:rPr>
        <w:t>ZedGraph</w:t>
      </w:r>
      <w:proofErr w:type="spellEnd"/>
      <w:r w:rsidRPr="0040200A">
        <w:rPr>
          <w:sz w:val="28"/>
          <w:szCs w:val="28"/>
          <w:lang w:val="uk-UA"/>
        </w:rPr>
        <w:t>:</w:t>
      </w:r>
    </w:p>
    <w:p w:rsidR="0040200A" w:rsidRPr="0040200A" w:rsidRDefault="0040200A" w:rsidP="00BE303E">
      <w:pPr>
        <w:pStyle w:val="a6"/>
        <w:numPr>
          <w:ilvl w:val="0"/>
          <w:numId w:val="41"/>
        </w:numPr>
        <w:suppressAutoHyphens/>
        <w:spacing w:after="0"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 xml:space="preserve">бібліотека повністю безплатна та доступна для завантаження з сайту </w:t>
      </w:r>
      <w:proofErr w:type="spellStart"/>
      <w:r w:rsidRPr="0040200A">
        <w:rPr>
          <w:rFonts w:ascii="Times New Roman" w:hAnsi="Times New Roman"/>
          <w:sz w:val="28"/>
          <w:szCs w:val="28"/>
          <w:lang w:val="uk-UA"/>
        </w:rPr>
        <w:t>SourceForge</w:t>
      </w:r>
      <w:proofErr w:type="spellEnd"/>
      <w:r w:rsidRPr="0040200A">
        <w:rPr>
          <w:rFonts w:ascii="Times New Roman" w:hAnsi="Times New Roman"/>
          <w:sz w:val="28"/>
          <w:szCs w:val="28"/>
          <w:lang w:val="uk-UA"/>
        </w:rPr>
        <w:t>;</w:t>
      </w:r>
    </w:p>
    <w:p w:rsidR="0040200A" w:rsidRPr="0040200A" w:rsidRDefault="0040200A" w:rsidP="00BE303E">
      <w:pPr>
        <w:pStyle w:val="a6"/>
        <w:numPr>
          <w:ilvl w:val="0"/>
          <w:numId w:val="41"/>
        </w:numPr>
        <w:suppressAutoHyphens/>
        <w:spacing w:after="0"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достатньо проста у використанні;</w:t>
      </w:r>
    </w:p>
    <w:p w:rsidR="0040200A" w:rsidRPr="0040200A" w:rsidRDefault="0040200A" w:rsidP="00BE303E">
      <w:pPr>
        <w:pStyle w:val="a6"/>
        <w:numPr>
          <w:ilvl w:val="0"/>
          <w:numId w:val="41"/>
        </w:numPr>
        <w:suppressAutoHyphens/>
        <w:spacing w:after="0"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має дуже детальну документацію, яка перекладена на різні мови, зокрема на російську;</w:t>
      </w:r>
    </w:p>
    <w:p w:rsidR="0040200A" w:rsidRPr="0040200A" w:rsidRDefault="0040200A" w:rsidP="00BE303E">
      <w:pPr>
        <w:pStyle w:val="a6"/>
        <w:numPr>
          <w:ilvl w:val="0"/>
          <w:numId w:val="41"/>
        </w:numPr>
        <w:suppressAutoHyphens/>
        <w:spacing w:after="0" w:line="360" w:lineRule="auto"/>
        <w:ind w:left="0" w:firstLine="709"/>
        <w:jc w:val="both"/>
        <w:rPr>
          <w:rFonts w:ascii="Times New Roman" w:hAnsi="Times New Roman"/>
          <w:sz w:val="28"/>
          <w:szCs w:val="28"/>
          <w:lang w:val="uk-UA"/>
        </w:rPr>
      </w:pPr>
      <w:r w:rsidRPr="0040200A">
        <w:rPr>
          <w:rFonts w:ascii="Times New Roman" w:hAnsi="Times New Roman"/>
          <w:sz w:val="28"/>
          <w:szCs w:val="28"/>
          <w:lang w:val="uk-UA"/>
        </w:rPr>
        <w:t>підтримує технологію ASP.NET.</w:t>
      </w:r>
    </w:p>
    <w:p w:rsidR="0040200A" w:rsidRPr="00F432FB" w:rsidRDefault="0040200A" w:rsidP="0040200A">
      <w:pPr>
        <w:pStyle w:val="a6"/>
        <w:suppressAutoHyphens/>
        <w:spacing w:after="0" w:line="360" w:lineRule="auto"/>
        <w:ind w:left="709"/>
        <w:jc w:val="both"/>
        <w:rPr>
          <w:rFonts w:ascii="Times New Roman" w:hAnsi="Times New Roman"/>
          <w:sz w:val="28"/>
          <w:szCs w:val="28"/>
          <w:lang w:val="en-US"/>
        </w:rPr>
      </w:pPr>
    </w:p>
    <w:p w:rsidR="0040200A" w:rsidRDefault="0040200A" w:rsidP="0040200A">
      <w:pPr>
        <w:pStyle w:val="2"/>
        <w:spacing w:line="360" w:lineRule="auto"/>
        <w:ind w:firstLine="708"/>
        <w:rPr>
          <w:rFonts w:ascii="Times New Roman" w:hAnsi="Times New Roman" w:cs="Times New Roman"/>
          <w:b/>
          <w:color w:val="auto"/>
          <w:sz w:val="32"/>
          <w:lang w:val="uk-UA"/>
        </w:rPr>
      </w:pPr>
      <w:bookmarkStart w:id="13" w:name="_Toc484508081"/>
      <w:bookmarkStart w:id="14" w:name="_Toc485037754"/>
      <w:bookmarkEnd w:id="10"/>
      <w:r>
        <w:rPr>
          <w:rFonts w:ascii="Times New Roman" w:hAnsi="Times New Roman" w:cs="Times New Roman"/>
          <w:b/>
          <w:color w:val="auto"/>
          <w:sz w:val="32"/>
          <w:lang w:val="uk-UA"/>
        </w:rPr>
        <w:t>Висновки до розділу 3</w:t>
      </w:r>
    </w:p>
    <w:p w:rsidR="0040200A" w:rsidRPr="00121C40" w:rsidRDefault="0040200A" w:rsidP="0040200A">
      <w:pPr>
        <w:spacing w:line="360" w:lineRule="auto"/>
        <w:ind w:firstLine="709"/>
        <w:rPr>
          <w:sz w:val="28"/>
          <w:lang w:val="uk-UA"/>
        </w:rPr>
      </w:pPr>
    </w:p>
    <w:p w:rsidR="0040200A" w:rsidRDefault="0040200A" w:rsidP="0040200A">
      <w:pPr>
        <w:spacing w:line="360" w:lineRule="auto"/>
        <w:ind w:firstLine="708"/>
        <w:jc w:val="both"/>
        <w:rPr>
          <w:color w:val="000000"/>
          <w:sz w:val="28"/>
          <w:szCs w:val="28"/>
          <w:lang w:val="uk-UA"/>
        </w:rPr>
      </w:pPr>
      <w:r w:rsidRPr="0078671D">
        <w:rPr>
          <w:color w:val="000000"/>
          <w:sz w:val="28"/>
          <w:szCs w:val="28"/>
          <w:lang w:val="uk-UA"/>
        </w:rPr>
        <w:t xml:space="preserve">Для розробки програми обрано мову С# та </w:t>
      </w:r>
      <w:r>
        <w:rPr>
          <w:color w:val="000000"/>
          <w:sz w:val="28"/>
          <w:szCs w:val="28"/>
          <w:lang w:val="uk-UA"/>
        </w:rPr>
        <w:t xml:space="preserve">інструменти </w:t>
      </w:r>
      <w:proofErr w:type="spellStart"/>
      <w:r>
        <w:rPr>
          <w:color w:val="000000"/>
          <w:sz w:val="28"/>
          <w:szCs w:val="28"/>
          <w:lang w:val="en-US"/>
        </w:rPr>
        <w:t>CodeSys</w:t>
      </w:r>
      <w:proofErr w:type="spellEnd"/>
      <w:r>
        <w:rPr>
          <w:color w:val="000000"/>
          <w:sz w:val="28"/>
          <w:szCs w:val="28"/>
          <w:lang w:val="en-US"/>
        </w:rPr>
        <w:t> </w:t>
      </w:r>
      <w:r>
        <w:rPr>
          <w:color w:val="000000"/>
          <w:sz w:val="28"/>
          <w:szCs w:val="28"/>
        </w:rPr>
        <w:t xml:space="preserve">и </w:t>
      </w:r>
      <w:r>
        <w:rPr>
          <w:color w:val="000000"/>
          <w:sz w:val="28"/>
          <w:szCs w:val="28"/>
          <w:lang w:val="en-US"/>
        </w:rPr>
        <w:t>Node</w:t>
      </w:r>
      <w:r w:rsidRPr="00995098">
        <w:rPr>
          <w:color w:val="000000"/>
          <w:sz w:val="28"/>
          <w:szCs w:val="28"/>
        </w:rPr>
        <w:t>-</w:t>
      </w:r>
      <w:r>
        <w:rPr>
          <w:color w:val="000000"/>
          <w:sz w:val="28"/>
          <w:szCs w:val="28"/>
          <w:lang w:val="en-US"/>
        </w:rPr>
        <w:t>Red</w:t>
      </w:r>
      <w:r w:rsidRPr="0078671D">
        <w:rPr>
          <w:color w:val="000000"/>
          <w:sz w:val="28"/>
          <w:szCs w:val="28"/>
          <w:lang w:val="uk-UA"/>
        </w:rPr>
        <w:t>. Відповідно до наведених аргументів, вони максимально підходять для вирішення необхідної задачі побудови програмного комплексу. Нав</w:t>
      </w:r>
      <w:r>
        <w:rPr>
          <w:color w:val="000000"/>
          <w:sz w:val="28"/>
          <w:szCs w:val="28"/>
          <w:lang w:val="uk-UA"/>
        </w:rPr>
        <w:t>е</w:t>
      </w:r>
      <w:r w:rsidRPr="0078671D">
        <w:rPr>
          <w:color w:val="000000"/>
          <w:sz w:val="28"/>
          <w:szCs w:val="28"/>
          <w:lang w:val="uk-UA"/>
        </w:rPr>
        <w:t xml:space="preserve">дено </w:t>
      </w:r>
      <w:r>
        <w:rPr>
          <w:color w:val="000000"/>
          <w:sz w:val="28"/>
          <w:szCs w:val="28"/>
          <w:lang w:val="uk-UA"/>
        </w:rPr>
        <w:t>короткий опис всіх, використовуваних інструментів.</w:t>
      </w:r>
    </w:p>
    <w:p w:rsidR="00EB3BFF" w:rsidRPr="00EB3BFF" w:rsidRDefault="00EB3BFF" w:rsidP="00EB3BFF">
      <w:pPr>
        <w:spacing w:line="360" w:lineRule="auto"/>
        <w:ind w:firstLine="709"/>
        <w:jc w:val="both"/>
        <w:rPr>
          <w:sz w:val="28"/>
          <w:lang w:val="uk-UA"/>
        </w:rPr>
      </w:pPr>
      <w:r>
        <w:rPr>
          <w:sz w:val="28"/>
          <w:szCs w:val="56"/>
          <w:lang w:val="uk-UA"/>
        </w:rPr>
        <w:t>Програма була розроблена в середовищі</w:t>
      </w:r>
      <w:r w:rsidRPr="00EB3BFF">
        <w:rPr>
          <w:sz w:val="28"/>
          <w:szCs w:val="56"/>
          <w:lang w:val="uk-UA"/>
        </w:rPr>
        <w:t xml:space="preserve"> розробки </w:t>
      </w:r>
      <w:proofErr w:type="spellStart"/>
      <w:r w:rsidRPr="00EB3BFF">
        <w:rPr>
          <w:sz w:val="28"/>
          <w:szCs w:val="56"/>
          <w:lang w:val="uk-UA"/>
        </w:rPr>
        <w:t>Visual</w:t>
      </w:r>
      <w:proofErr w:type="spellEnd"/>
      <w:r w:rsidRPr="00EB3BFF">
        <w:rPr>
          <w:sz w:val="28"/>
          <w:szCs w:val="56"/>
          <w:lang w:val="uk-UA"/>
        </w:rPr>
        <w:t xml:space="preserve"> </w:t>
      </w:r>
      <w:proofErr w:type="spellStart"/>
      <w:r w:rsidRPr="00EB3BFF">
        <w:rPr>
          <w:sz w:val="28"/>
          <w:szCs w:val="56"/>
          <w:lang w:val="uk-UA"/>
        </w:rPr>
        <w:t>Studio</w:t>
      </w:r>
      <w:proofErr w:type="spellEnd"/>
      <w:r w:rsidRPr="00EB3BFF">
        <w:rPr>
          <w:sz w:val="28"/>
          <w:szCs w:val="56"/>
          <w:lang w:val="uk-UA"/>
        </w:rPr>
        <w:t xml:space="preserve">. Наведено переваги використання вказаного середовища розробки та обраної мови програмування, зокрема те, що </w:t>
      </w:r>
      <w:proofErr w:type="spellStart"/>
      <w:r w:rsidRPr="00EB3BFF">
        <w:rPr>
          <w:sz w:val="28"/>
          <w:szCs w:val="56"/>
          <w:lang w:val="uk-UA"/>
        </w:rPr>
        <w:t>Visual</w:t>
      </w:r>
      <w:proofErr w:type="spellEnd"/>
      <w:r w:rsidRPr="00EB3BFF">
        <w:rPr>
          <w:sz w:val="28"/>
          <w:szCs w:val="56"/>
          <w:lang w:val="uk-UA"/>
        </w:rPr>
        <w:t xml:space="preserve"> </w:t>
      </w:r>
      <w:proofErr w:type="spellStart"/>
      <w:r w:rsidRPr="00EB3BFF">
        <w:rPr>
          <w:sz w:val="28"/>
          <w:szCs w:val="56"/>
          <w:lang w:val="uk-UA"/>
        </w:rPr>
        <w:t>Studio</w:t>
      </w:r>
      <w:proofErr w:type="spellEnd"/>
      <w:r w:rsidRPr="00EB3BFF">
        <w:rPr>
          <w:sz w:val="28"/>
          <w:szCs w:val="56"/>
          <w:lang w:val="uk-UA"/>
        </w:rPr>
        <w:t xml:space="preserve"> надає можливість легкого підключення сторонніх елементів управління (наприклад, </w:t>
      </w:r>
      <w:proofErr w:type="spellStart"/>
      <w:r w:rsidRPr="00EB3BFF">
        <w:rPr>
          <w:sz w:val="28"/>
          <w:szCs w:val="56"/>
          <w:lang w:val="uk-UA"/>
        </w:rPr>
        <w:t>ZedGraph</w:t>
      </w:r>
      <w:proofErr w:type="spellEnd"/>
      <w:r w:rsidRPr="00EB3BFF">
        <w:rPr>
          <w:sz w:val="28"/>
          <w:szCs w:val="56"/>
          <w:lang w:val="uk-UA"/>
        </w:rPr>
        <w:t>, за допомогою якого малюються графіки). Особливо слід відмітити легкість роботи з базами даних з використанням технології ADO.NET.</w:t>
      </w:r>
    </w:p>
    <w:p w:rsidR="00EB3BFF" w:rsidRPr="00EB3BFF" w:rsidRDefault="00EB3BFF" w:rsidP="00EB3BFF">
      <w:pPr>
        <w:spacing w:line="360" w:lineRule="auto"/>
        <w:ind w:firstLine="709"/>
        <w:jc w:val="both"/>
        <w:rPr>
          <w:sz w:val="44"/>
          <w:lang w:val="uk-UA"/>
        </w:rPr>
      </w:pPr>
    </w:p>
    <w:p w:rsidR="0040200A" w:rsidRPr="00EB3BFF" w:rsidRDefault="0040200A" w:rsidP="0040200A">
      <w:pPr>
        <w:spacing w:line="360" w:lineRule="auto"/>
        <w:rPr>
          <w:sz w:val="28"/>
          <w:szCs w:val="28"/>
        </w:rPr>
      </w:pPr>
      <w:r>
        <w:rPr>
          <w:sz w:val="28"/>
          <w:szCs w:val="28"/>
          <w:lang w:val="uk-UA"/>
        </w:rPr>
        <w:br w:type="page"/>
      </w:r>
    </w:p>
    <w:p w:rsidR="0040200A" w:rsidRPr="00805637" w:rsidRDefault="0040200A" w:rsidP="0040200A">
      <w:pPr>
        <w:pStyle w:val="1"/>
        <w:spacing w:before="0" w:after="0" w:line="360" w:lineRule="auto"/>
        <w:jc w:val="center"/>
        <w:rPr>
          <w:rFonts w:ascii="Times New Roman" w:hAnsi="Times New Roman"/>
          <w:caps/>
          <w:sz w:val="52"/>
          <w:szCs w:val="36"/>
          <w:lang w:val="uk-UA"/>
        </w:rPr>
      </w:pPr>
    </w:p>
    <w:p w:rsidR="0040200A" w:rsidRPr="005C2C81" w:rsidRDefault="0040200A" w:rsidP="0040200A">
      <w:pPr>
        <w:pStyle w:val="1"/>
        <w:spacing w:before="0" w:after="0" w:line="360" w:lineRule="auto"/>
        <w:jc w:val="center"/>
        <w:rPr>
          <w:rFonts w:ascii="Times New Roman" w:hAnsi="Times New Roman"/>
          <w:caps/>
          <w:sz w:val="36"/>
          <w:szCs w:val="36"/>
          <w:lang w:val="uk-UA"/>
        </w:rPr>
      </w:pPr>
      <w:r>
        <w:rPr>
          <w:rFonts w:ascii="Times New Roman" w:hAnsi="Times New Roman"/>
          <w:caps/>
          <w:sz w:val="36"/>
          <w:szCs w:val="36"/>
          <w:lang w:val="uk-UA"/>
        </w:rPr>
        <w:t>4</w:t>
      </w:r>
      <w:r w:rsidRPr="00000BAB">
        <w:rPr>
          <w:rFonts w:ascii="Times New Roman" w:hAnsi="Times New Roman"/>
          <w:caps/>
          <w:sz w:val="36"/>
          <w:szCs w:val="36"/>
          <w:lang w:val="uk-UA"/>
        </w:rPr>
        <w:t xml:space="preserve"> ОПИС ПРОГРАМНОЇ РЕАЛІЗАЦІЇ</w:t>
      </w:r>
      <w:r>
        <w:rPr>
          <w:rFonts w:ascii="Times New Roman" w:hAnsi="Times New Roman"/>
          <w:caps/>
          <w:sz w:val="36"/>
          <w:szCs w:val="36"/>
          <w:lang w:val="uk-UA"/>
        </w:rPr>
        <w:t xml:space="preserve"> Аналітичної системи</w:t>
      </w:r>
    </w:p>
    <w:p w:rsidR="0040200A" w:rsidRPr="00D139D6" w:rsidRDefault="0040200A" w:rsidP="0040200A">
      <w:pPr>
        <w:spacing w:line="360" w:lineRule="auto"/>
        <w:ind w:firstLine="720"/>
        <w:jc w:val="center"/>
        <w:rPr>
          <w:caps/>
          <w:sz w:val="36"/>
          <w:szCs w:val="36"/>
          <w:lang w:val="uk-UA"/>
        </w:rPr>
      </w:pPr>
    </w:p>
    <w:p w:rsidR="0040200A" w:rsidRDefault="0040200A" w:rsidP="0040200A">
      <w:pPr>
        <w:spacing w:line="360" w:lineRule="auto"/>
        <w:ind w:right="-284" w:firstLine="567"/>
        <w:jc w:val="both"/>
        <w:rPr>
          <w:sz w:val="28"/>
          <w:szCs w:val="28"/>
          <w:lang w:val="uk-UA"/>
        </w:rPr>
      </w:pPr>
      <w:r w:rsidRPr="00D139D6">
        <w:rPr>
          <w:sz w:val="28"/>
          <w:szCs w:val="28"/>
          <w:lang w:val="uk-UA"/>
        </w:rPr>
        <w:t xml:space="preserve">Система, яка дозволяє індивідуально підібрати тариф в розрізі конкретного обладнання на основі фактичних даних про використання електроенергії є досить важливою, адже вона дає можливість мінімізувати затрати на електроенергію на виробництві в цілому. </w:t>
      </w:r>
    </w:p>
    <w:p w:rsidR="0040200A" w:rsidRDefault="0040200A" w:rsidP="0040200A">
      <w:pPr>
        <w:spacing w:line="360" w:lineRule="auto"/>
        <w:ind w:right="-284" w:firstLine="567"/>
        <w:jc w:val="both"/>
        <w:rPr>
          <w:sz w:val="28"/>
          <w:szCs w:val="28"/>
          <w:lang w:val="uk-UA"/>
        </w:rPr>
      </w:pPr>
      <w:r>
        <w:rPr>
          <w:sz w:val="28"/>
          <w:szCs w:val="28"/>
          <w:lang w:val="uk-UA"/>
        </w:rPr>
        <w:t>На рисунку 4.1 відображена діаграма варіантів використання системи.</w:t>
      </w:r>
    </w:p>
    <w:p w:rsidR="0040200A" w:rsidRDefault="0040200A" w:rsidP="0040200A">
      <w:pPr>
        <w:spacing w:line="360" w:lineRule="auto"/>
        <w:ind w:right="-284" w:firstLine="567"/>
        <w:jc w:val="both"/>
        <w:rPr>
          <w:sz w:val="28"/>
          <w:szCs w:val="28"/>
          <w:lang w:val="uk-UA"/>
        </w:rPr>
      </w:pPr>
      <w:r>
        <w:rPr>
          <w:noProof/>
          <w:sz w:val="28"/>
          <w:szCs w:val="28"/>
          <w:lang w:val="uk-UA" w:eastAsia="uk-UA"/>
        </w:rPr>
        <w:drawing>
          <wp:inline distT="0" distB="0" distL="0" distR="0" wp14:anchorId="16E530CF" wp14:editId="718E34BC">
            <wp:extent cx="6294755" cy="36576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94755" cy="3657600"/>
                    </a:xfrm>
                    <a:prstGeom prst="rect">
                      <a:avLst/>
                    </a:prstGeom>
                    <a:noFill/>
                    <a:ln>
                      <a:noFill/>
                    </a:ln>
                  </pic:spPr>
                </pic:pic>
              </a:graphicData>
            </a:graphic>
          </wp:inline>
        </w:drawing>
      </w:r>
    </w:p>
    <w:p w:rsidR="0040200A" w:rsidRPr="00D818F0" w:rsidRDefault="0040200A" w:rsidP="0040200A">
      <w:pPr>
        <w:spacing w:line="360" w:lineRule="auto"/>
        <w:jc w:val="center"/>
        <w:rPr>
          <w:sz w:val="28"/>
          <w:szCs w:val="28"/>
          <w:lang w:val="uk-UA"/>
        </w:rPr>
      </w:pPr>
      <w:r>
        <w:rPr>
          <w:sz w:val="28"/>
          <w:szCs w:val="28"/>
        </w:rPr>
        <w:t xml:space="preserve">Рисунок </w:t>
      </w:r>
      <w:r>
        <w:rPr>
          <w:sz w:val="28"/>
          <w:szCs w:val="28"/>
          <w:lang w:val="uk-UA"/>
        </w:rPr>
        <w:t>4</w:t>
      </w:r>
      <w:r>
        <w:rPr>
          <w:sz w:val="28"/>
          <w:szCs w:val="28"/>
        </w:rPr>
        <w:t>.</w:t>
      </w:r>
      <w:r w:rsidRPr="006D1330">
        <w:rPr>
          <w:sz w:val="28"/>
          <w:szCs w:val="28"/>
        </w:rPr>
        <w:t>1</w:t>
      </w:r>
      <w:r w:rsidRPr="00C35748">
        <w:rPr>
          <w:sz w:val="28"/>
          <w:szCs w:val="28"/>
        </w:rPr>
        <w:t xml:space="preserve"> — </w:t>
      </w:r>
      <w:r>
        <w:rPr>
          <w:sz w:val="28"/>
          <w:szCs w:val="28"/>
          <w:lang w:val="uk-UA"/>
        </w:rPr>
        <w:t>Діаграма варіантів використання системи</w:t>
      </w:r>
    </w:p>
    <w:p w:rsidR="0040200A" w:rsidRPr="00D139D6" w:rsidRDefault="0040200A" w:rsidP="0040200A">
      <w:pPr>
        <w:spacing w:line="360" w:lineRule="auto"/>
        <w:ind w:right="-284" w:firstLine="567"/>
        <w:jc w:val="both"/>
        <w:rPr>
          <w:sz w:val="28"/>
          <w:szCs w:val="28"/>
          <w:lang w:val="uk-UA"/>
        </w:rPr>
      </w:pPr>
    </w:p>
    <w:p w:rsidR="0040200A" w:rsidRPr="0040200A" w:rsidRDefault="0040200A" w:rsidP="0040200A">
      <w:pPr>
        <w:pStyle w:val="a6"/>
        <w:spacing w:after="0" w:line="360" w:lineRule="auto"/>
        <w:ind w:left="0" w:right="-284" w:firstLine="567"/>
        <w:jc w:val="both"/>
        <w:rPr>
          <w:rFonts w:ascii="Times New Roman" w:hAnsi="Times New Roman"/>
          <w:sz w:val="28"/>
          <w:szCs w:val="28"/>
          <w:lang w:val="uk-UA"/>
        </w:rPr>
      </w:pPr>
      <w:r w:rsidRPr="0040200A">
        <w:rPr>
          <w:rFonts w:ascii="Times New Roman" w:hAnsi="Times New Roman"/>
          <w:sz w:val="28"/>
          <w:szCs w:val="28"/>
          <w:lang w:val="uk-UA"/>
        </w:rPr>
        <w:t>Основні функції системи:</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збір фактичних даних про використання електроенергії обладнанням в реальному часі;</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збереження фактичних даних в базу даних;</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додавання нових мереж постачання та тарифів на електроенергію;</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lastRenderedPageBreak/>
        <w:t>обчислення затрат на електроенергію для кожної відомої мережі постачання та її тарифів;</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формування звітності за вказаний період часу;</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визначення найвигіднішого тарифу та економічного ефекту.</w:t>
      </w:r>
    </w:p>
    <w:p w:rsidR="0040200A" w:rsidRDefault="0040200A" w:rsidP="0040200A">
      <w:pPr>
        <w:tabs>
          <w:tab w:val="left" w:pos="0"/>
          <w:tab w:val="left" w:pos="9922"/>
        </w:tabs>
        <w:spacing w:line="360" w:lineRule="auto"/>
        <w:ind w:right="-284" w:firstLine="567"/>
        <w:jc w:val="both"/>
        <w:rPr>
          <w:sz w:val="28"/>
          <w:szCs w:val="28"/>
          <w:lang w:val="uk-UA"/>
        </w:rPr>
      </w:pPr>
    </w:p>
    <w:p w:rsidR="0040200A" w:rsidRPr="005A6A1E" w:rsidRDefault="0040200A"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sidRPr="005A6A1E">
        <w:rPr>
          <w:rFonts w:ascii="Times New Roman" w:hAnsi="Times New Roman"/>
          <w:b/>
          <w:sz w:val="32"/>
          <w:szCs w:val="28"/>
          <w:lang w:val="uk-UA"/>
        </w:rPr>
        <w:t>Етапи розробки системи</w:t>
      </w:r>
    </w:p>
    <w:p w:rsidR="0040200A"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Pr="00DA70C1" w:rsidRDefault="0040200A" w:rsidP="0040200A">
      <w:pPr>
        <w:spacing w:line="360" w:lineRule="auto"/>
        <w:ind w:firstLine="709"/>
        <w:jc w:val="both"/>
        <w:rPr>
          <w:sz w:val="28"/>
          <w:szCs w:val="28"/>
          <w:lang w:val="uk-UA"/>
        </w:rPr>
      </w:pPr>
      <w:r w:rsidRPr="00DA70C1">
        <w:rPr>
          <w:sz w:val="28"/>
          <w:szCs w:val="28"/>
          <w:lang w:val="uk-UA"/>
        </w:rPr>
        <w:t>Першим кроком реалізації програмного продукту має бути чіткий план поділений на етапи розробки системи. Дана операція необхідна для чіткого розуміння завдання.</w:t>
      </w:r>
    </w:p>
    <w:p w:rsidR="0040200A" w:rsidRPr="0040200A" w:rsidRDefault="0040200A" w:rsidP="0040200A">
      <w:pPr>
        <w:pStyle w:val="aff3"/>
        <w:widowControl w:val="0"/>
        <w:tabs>
          <w:tab w:val="left" w:pos="993"/>
          <w:tab w:val="left" w:pos="1260"/>
        </w:tabs>
        <w:spacing w:line="360" w:lineRule="auto"/>
        <w:ind w:firstLine="709"/>
        <w:jc w:val="both"/>
        <w:rPr>
          <w:sz w:val="28"/>
          <w:szCs w:val="28"/>
        </w:rPr>
      </w:pPr>
      <w:r w:rsidRPr="00DA70C1">
        <w:rPr>
          <w:sz w:val="28"/>
          <w:szCs w:val="28"/>
        </w:rPr>
        <w:t xml:space="preserve">Для </w:t>
      </w:r>
      <w:r w:rsidRPr="0040200A">
        <w:rPr>
          <w:sz w:val="28"/>
          <w:szCs w:val="28"/>
        </w:rPr>
        <w:t>побудови цілісної системи було вирішено розбити розробку на декілька етапів:</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аналіз функцій, які необхідно реалізувати в системі;</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побудова блок-схеми роботи програми;</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створення концептуальної моделі бази даних для коректної роботи системи;</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 xml:space="preserve">створення бази даних згідно </w:t>
      </w:r>
      <w:proofErr w:type="spellStart"/>
      <w:r w:rsidRPr="0040200A">
        <w:rPr>
          <w:sz w:val="28"/>
          <w:szCs w:val="28"/>
        </w:rPr>
        <w:t>концептульної</w:t>
      </w:r>
      <w:proofErr w:type="spellEnd"/>
      <w:r w:rsidRPr="0040200A">
        <w:rPr>
          <w:sz w:val="28"/>
          <w:szCs w:val="28"/>
        </w:rPr>
        <w:t xml:space="preserve"> моделі;</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створення основних та додаткових вікон системи;</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налаштування навігації та зв’язків між вікнами програми згідно вищезазначеної блок-схеми;</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пошук даних про тарифи на електроенергію;</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отримання базових знань для роботи з інструментом Node-RED;</w:t>
      </w:r>
    </w:p>
    <w:p w:rsidR="0040200A" w:rsidRPr="0040200A" w:rsidRDefault="0040200A" w:rsidP="00BE303E">
      <w:pPr>
        <w:pStyle w:val="a6"/>
        <w:numPr>
          <w:ilvl w:val="0"/>
          <w:numId w:val="36"/>
        </w:numPr>
        <w:tabs>
          <w:tab w:val="left" w:pos="0"/>
          <w:tab w:val="left" w:pos="1134"/>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реалізація механізму збору фактичних даних з контролера про використання електроенергії обладнанням в реальному часі;</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bCs/>
          <w:sz w:val="28"/>
          <w:szCs w:val="28"/>
          <w:shd w:val="clear" w:color="auto" w:fill="FFFFFF"/>
        </w:rPr>
        <w:t>реалізація механізму збереження фактичних даних в базу даних;</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реалізація зв’язку з базою даних;</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розробка основного коду програми для розрахунку витрат на електроенергію;</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 xml:space="preserve">підключення бібліотеки </w:t>
      </w:r>
      <w:proofErr w:type="spellStart"/>
      <w:r w:rsidRPr="0040200A">
        <w:rPr>
          <w:sz w:val="28"/>
          <w:szCs w:val="28"/>
        </w:rPr>
        <w:t>ZedGraph</w:t>
      </w:r>
      <w:proofErr w:type="spellEnd"/>
      <w:r w:rsidRPr="0040200A">
        <w:rPr>
          <w:sz w:val="28"/>
          <w:szCs w:val="28"/>
        </w:rPr>
        <w:t xml:space="preserve"> та реалізація роботи з графіками;</w:t>
      </w:r>
    </w:p>
    <w:p w:rsidR="0040200A" w:rsidRPr="0040200A"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40200A">
        <w:rPr>
          <w:sz w:val="28"/>
          <w:szCs w:val="28"/>
        </w:rPr>
        <w:t>дизайн інтерфейсу користувача;</w:t>
      </w:r>
    </w:p>
    <w:p w:rsidR="0040200A" w:rsidRPr="00DA70C1" w:rsidRDefault="0040200A" w:rsidP="00BE303E">
      <w:pPr>
        <w:pStyle w:val="aff3"/>
        <w:widowControl w:val="0"/>
        <w:numPr>
          <w:ilvl w:val="0"/>
          <w:numId w:val="36"/>
        </w:numPr>
        <w:tabs>
          <w:tab w:val="left" w:pos="1134"/>
          <w:tab w:val="left" w:pos="1260"/>
        </w:tabs>
        <w:spacing w:line="360" w:lineRule="auto"/>
        <w:ind w:left="0" w:firstLine="709"/>
        <w:jc w:val="both"/>
        <w:rPr>
          <w:sz w:val="28"/>
          <w:szCs w:val="28"/>
        </w:rPr>
      </w:pPr>
      <w:r w:rsidRPr="00DA70C1">
        <w:rPr>
          <w:sz w:val="28"/>
          <w:szCs w:val="28"/>
        </w:rPr>
        <w:lastRenderedPageBreak/>
        <w:t>аналіз та перевірка роботи програмного продукту, виправлення незначних помилок.</w:t>
      </w:r>
    </w:p>
    <w:p w:rsidR="0040200A" w:rsidRPr="00DA70C1" w:rsidRDefault="0040200A" w:rsidP="0040200A">
      <w:pPr>
        <w:pStyle w:val="aff3"/>
        <w:widowControl w:val="0"/>
        <w:tabs>
          <w:tab w:val="left" w:pos="993"/>
          <w:tab w:val="left" w:pos="1260"/>
        </w:tabs>
        <w:spacing w:line="360" w:lineRule="auto"/>
        <w:ind w:firstLine="709"/>
        <w:jc w:val="both"/>
        <w:rPr>
          <w:sz w:val="28"/>
          <w:szCs w:val="28"/>
          <w:lang w:val="ru-RU"/>
        </w:rPr>
      </w:pPr>
      <w:r w:rsidRPr="00DA70C1">
        <w:rPr>
          <w:sz w:val="28"/>
          <w:szCs w:val="28"/>
        </w:rPr>
        <w:t>Перед розробкою було зроблено декілька тестових розрахунків для того, щоб краще реалізувати алгоритм розрахунку системи.</w:t>
      </w:r>
      <w:r w:rsidRPr="00DA70C1">
        <w:rPr>
          <w:sz w:val="28"/>
          <w:szCs w:val="28"/>
        </w:rPr>
        <w:tab/>
      </w:r>
    </w:p>
    <w:p w:rsidR="0040200A" w:rsidRPr="0034549E" w:rsidRDefault="0040200A" w:rsidP="0040200A">
      <w:pPr>
        <w:pStyle w:val="a6"/>
        <w:tabs>
          <w:tab w:val="left" w:pos="0"/>
          <w:tab w:val="left" w:pos="993"/>
        </w:tabs>
        <w:spacing w:after="0" w:line="360" w:lineRule="auto"/>
        <w:ind w:left="0" w:right="284" w:firstLine="709"/>
        <w:jc w:val="both"/>
        <w:outlineLvl w:val="1"/>
        <w:rPr>
          <w:rFonts w:ascii="Times New Roman" w:hAnsi="Times New Roman"/>
          <w:b/>
          <w:sz w:val="28"/>
          <w:szCs w:val="28"/>
          <w:lang w:val="uk-UA"/>
        </w:rPr>
      </w:pPr>
    </w:p>
    <w:p w:rsidR="0040200A" w:rsidRPr="005A6A1E" w:rsidRDefault="0040200A"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Діаграма діяльності програми</w:t>
      </w:r>
    </w:p>
    <w:p w:rsidR="0040200A" w:rsidRDefault="0040200A" w:rsidP="0040200A">
      <w:pPr>
        <w:pStyle w:val="aff3"/>
        <w:widowControl w:val="0"/>
        <w:tabs>
          <w:tab w:val="left" w:pos="993"/>
          <w:tab w:val="left" w:pos="1260"/>
        </w:tabs>
        <w:spacing w:line="360" w:lineRule="auto"/>
        <w:ind w:firstLine="709"/>
        <w:jc w:val="both"/>
        <w:rPr>
          <w:sz w:val="28"/>
          <w:szCs w:val="28"/>
          <w:lang w:val="en-US"/>
        </w:rPr>
      </w:pPr>
    </w:p>
    <w:p w:rsidR="0040200A" w:rsidRPr="00DA70C1" w:rsidRDefault="0040200A" w:rsidP="0040200A">
      <w:pPr>
        <w:pStyle w:val="aff3"/>
        <w:widowControl w:val="0"/>
        <w:tabs>
          <w:tab w:val="left" w:pos="993"/>
          <w:tab w:val="left" w:pos="1260"/>
        </w:tabs>
        <w:spacing w:line="360" w:lineRule="auto"/>
        <w:ind w:firstLine="709"/>
        <w:jc w:val="both"/>
        <w:rPr>
          <w:sz w:val="28"/>
          <w:szCs w:val="28"/>
        </w:rPr>
      </w:pPr>
      <w:r w:rsidRPr="00DA70C1">
        <w:rPr>
          <w:sz w:val="28"/>
          <w:szCs w:val="28"/>
        </w:rPr>
        <w:t xml:space="preserve">Після отримання інформаційної частини та тестових спроб розрахунків згідно алгоритмів вручну розпочалася процедура побудови </w:t>
      </w:r>
      <w:r>
        <w:rPr>
          <w:sz w:val="28"/>
          <w:szCs w:val="28"/>
        </w:rPr>
        <w:t>діаграми діяльності</w:t>
      </w:r>
      <w:r w:rsidRPr="00DA70C1">
        <w:rPr>
          <w:sz w:val="28"/>
          <w:szCs w:val="28"/>
        </w:rPr>
        <w:t xml:space="preserve"> програми (рисунок </w:t>
      </w:r>
      <w:r>
        <w:rPr>
          <w:sz w:val="28"/>
          <w:szCs w:val="28"/>
        </w:rPr>
        <w:t>4</w:t>
      </w:r>
      <w:r w:rsidRPr="00DA70C1">
        <w:rPr>
          <w:sz w:val="28"/>
          <w:szCs w:val="28"/>
        </w:rPr>
        <w:t>.</w:t>
      </w:r>
      <w:r>
        <w:rPr>
          <w:sz w:val="28"/>
          <w:szCs w:val="28"/>
        </w:rPr>
        <w:t>2</w:t>
      </w:r>
      <w:r w:rsidRPr="00DA70C1">
        <w:rPr>
          <w:sz w:val="28"/>
          <w:szCs w:val="28"/>
        </w:rPr>
        <w:t>).</w:t>
      </w:r>
    </w:p>
    <w:p w:rsidR="0040200A" w:rsidRPr="00DA70C1" w:rsidRDefault="0040200A" w:rsidP="0040200A">
      <w:pPr>
        <w:pStyle w:val="a6"/>
        <w:tabs>
          <w:tab w:val="left" w:pos="0"/>
          <w:tab w:val="left" w:pos="993"/>
        </w:tabs>
        <w:spacing w:after="0" w:line="360" w:lineRule="auto"/>
        <w:ind w:left="709" w:right="284"/>
        <w:jc w:val="both"/>
        <w:outlineLvl w:val="1"/>
        <w:rPr>
          <w:rFonts w:ascii="Times New Roman" w:hAnsi="Times New Roman"/>
          <w:b/>
          <w:sz w:val="32"/>
          <w:szCs w:val="28"/>
          <w:lang w:val="uk-UA"/>
        </w:rPr>
      </w:pPr>
    </w:p>
    <w:p w:rsidR="0040200A" w:rsidRDefault="0040200A" w:rsidP="0040200A">
      <w:pPr>
        <w:pStyle w:val="a6"/>
        <w:tabs>
          <w:tab w:val="left" w:pos="0"/>
          <w:tab w:val="left" w:pos="993"/>
          <w:tab w:val="left" w:pos="9923"/>
        </w:tabs>
        <w:spacing w:after="0" w:line="360" w:lineRule="auto"/>
        <w:ind w:left="0"/>
        <w:outlineLvl w:val="1"/>
        <w:rPr>
          <w:rFonts w:ascii="Times New Roman" w:hAnsi="Times New Roman"/>
          <w:b/>
          <w:sz w:val="32"/>
          <w:szCs w:val="28"/>
          <w:lang w:val="uk-UA"/>
        </w:rPr>
      </w:pPr>
      <w:r>
        <w:rPr>
          <w:rFonts w:ascii="Times New Roman" w:hAnsi="Times New Roman"/>
          <w:b/>
          <w:noProof/>
          <w:sz w:val="32"/>
          <w:szCs w:val="28"/>
          <w:lang w:val="uk-UA" w:eastAsia="uk-UA"/>
        </w:rPr>
        <w:drawing>
          <wp:inline distT="0" distB="0" distL="0" distR="0" wp14:anchorId="778A11B2" wp14:editId="06D5CE2E">
            <wp:extent cx="6294755" cy="288163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4755" cy="2881630"/>
                    </a:xfrm>
                    <a:prstGeom prst="rect">
                      <a:avLst/>
                    </a:prstGeom>
                    <a:noFill/>
                    <a:ln>
                      <a:noFill/>
                    </a:ln>
                  </pic:spPr>
                </pic:pic>
              </a:graphicData>
            </a:graphic>
          </wp:inline>
        </w:drawing>
      </w:r>
    </w:p>
    <w:p w:rsidR="0040200A" w:rsidRPr="00B03FD0" w:rsidRDefault="0040200A" w:rsidP="0040200A">
      <w:pPr>
        <w:spacing w:line="360" w:lineRule="auto"/>
        <w:jc w:val="center"/>
        <w:rPr>
          <w:sz w:val="28"/>
          <w:szCs w:val="28"/>
        </w:rPr>
      </w:pPr>
      <w:r>
        <w:rPr>
          <w:sz w:val="28"/>
          <w:szCs w:val="28"/>
        </w:rPr>
        <w:t xml:space="preserve">Рисунок </w:t>
      </w:r>
      <w:r>
        <w:rPr>
          <w:sz w:val="28"/>
          <w:szCs w:val="28"/>
          <w:lang w:val="uk-UA"/>
        </w:rPr>
        <w:t>4</w:t>
      </w:r>
      <w:r>
        <w:rPr>
          <w:sz w:val="28"/>
          <w:szCs w:val="28"/>
        </w:rPr>
        <w:t>.</w:t>
      </w:r>
      <w:r>
        <w:rPr>
          <w:sz w:val="28"/>
          <w:szCs w:val="28"/>
          <w:lang w:val="uk-UA"/>
        </w:rPr>
        <w:t>2</w:t>
      </w:r>
      <w:r w:rsidRPr="00C35748">
        <w:rPr>
          <w:sz w:val="28"/>
          <w:szCs w:val="28"/>
        </w:rPr>
        <w:t xml:space="preserve"> — </w:t>
      </w:r>
      <w:r>
        <w:rPr>
          <w:sz w:val="28"/>
          <w:szCs w:val="28"/>
          <w:lang w:val="uk-UA"/>
        </w:rPr>
        <w:t>Діаграма діяльності</w:t>
      </w:r>
      <w:r>
        <w:rPr>
          <w:sz w:val="28"/>
          <w:szCs w:val="28"/>
        </w:rPr>
        <w:t xml:space="preserve"> </w:t>
      </w:r>
      <w:proofErr w:type="spellStart"/>
      <w:r>
        <w:rPr>
          <w:sz w:val="28"/>
          <w:szCs w:val="28"/>
        </w:rPr>
        <w:t>програми</w:t>
      </w:r>
      <w:proofErr w:type="spellEnd"/>
    </w:p>
    <w:p w:rsidR="0040200A" w:rsidRPr="00DA70C1" w:rsidRDefault="0040200A" w:rsidP="0040200A">
      <w:pPr>
        <w:pStyle w:val="a6"/>
        <w:tabs>
          <w:tab w:val="left" w:pos="0"/>
          <w:tab w:val="left" w:pos="993"/>
        </w:tabs>
        <w:spacing w:after="0" w:line="360" w:lineRule="auto"/>
        <w:ind w:left="709" w:right="284"/>
        <w:jc w:val="center"/>
        <w:outlineLvl w:val="1"/>
        <w:rPr>
          <w:rFonts w:ascii="Times New Roman" w:hAnsi="Times New Roman"/>
          <w:b/>
          <w:sz w:val="32"/>
          <w:szCs w:val="28"/>
          <w:lang w:val="uk-UA"/>
        </w:rPr>
      </w:pPr>
    </w:p>
    <w:p w:rsidR="0040200A" w:rsidRDefault="0040200A"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Концептуальна модель бази даних</w:t>
      </w:r>
    </w:p>
    <w:p w:rsidR="0040200A" w:rsidRPr="00FD6D9C" w:rsidRDefault="0040200A" w:rsidP="0040200A">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40200A" w:rsidRPr="00F23A75" w:rsidRDefault="0040200A" w:rsidP="0040200A">
      <w:pPr>
        <w:pStyle w:val="aff3"/>
        <w:widowControl w:val="0"/>
        <w:tabs>
          <w:tab w:val="left" w:pos="993"/>
          <w:tab w:val="left" w:pos="1260"/>
        </w:tabs>
        <w:spacing w:line="360" w:lineRule="auto"/>
        <w:ind w:firstLine="709"/>
        <w:jc w:val="both"/>
        <w:rPr>
          <w:sz w:val="28"/>
          <w:szCs w:val="28"/>
        </w:rPr>
      </w:pPr>
      <w:r w:rsidRPr="00F23A75">
        <w:rPr>
          <w:sz w:val="28"/>
          <w:szCs w:val="28"/>
        </w:rPr>
        <w:t>Слідом необхідно було розробити концептуальну модель бази даних (рисунок 4.3). Було вирішено створити таблиці з назвами «Постачальник», «Тариф», «Звіт», «Датчик», «Значення датчика».</w:t>
      </w:r>
    </w:p>
    <w:p w:rsidR="0040200A" w:rsidRPr="00FD6D9C" w:rsidRDefault="0040200A" w:rsidP="0040200A">
      <w:pPr>
        <w:pStyle w:val="aff3"/>
        <w:widowControl w:val="0"/>
        <w:tabs>
          <w:tab w:val="left" w:pos="993"/>
          <w:tab w:val="left" w:pos="1260"/>
        </w:tabs>
        <w:spacing w:line="360" w:lineRule="auto"/>
        <w:ind w:firstLine="709"/>
        <w:rPr>
          <w:szCs w:val="28"/>
          <w:highlight w:val="yellow"/>
          <w:lang w:val="ru-RU"/>
        </w:rPr>
      </w:pPr>
      <w:r>
        <w:rPr>
          <w:noProof/>
          <w:lang w:eastAsia="uk-UA"/>
        </w:rPr>
        <w:lastRenderedPageBreak/>
        <w:drawing>
          <wp:inline distT="0" distB="0" distL="0" distR="0" wp14:anchorId="53537F92" wp14:editId="4551DB1B">
            <wp:extent cx="4886325" cy="41338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886325" cy="4133850"/>
                    </a:xfrm>
                    <a:prstGeom prst="rect">
                      <a:avLst/>
                    </a:prstGeom>
                  </pic:spPr>
                </pic:pic>
              </a:graphicData>
            </a:graphic>
          </wp:inline>
        </w:drawing>
      </w:r>
    </w:p>
    <w:p w:rsidR="0040200A" w:rsidRPr="0040200A" w:rsidRDefault="0040200A" w:rsidP="0040200A">
      <w:pPr>
        <w:spacing w:line="360" w:lineRule="auto"/>
        <w:jc w:val="center"/>
        <w:rPr>
          <w:sz w:val="28"/>
          <w:szCs w:val="28"/>
          <w:lang w:val="uk-UA"/>
        </w:rPr>
      </w:pPr>
      <w:r w:rsidRPr="0040200A">
        <w:rPr>
          <w:sz w:val="28"/>
          <w:szCs w:val="28"/>
          <w:lang w:val="uk-UA"/>
        </w:rPr>
        <w:t>Рисунок 4.3 — Концептуальна модель бази даних</w:t>
      </w:r>
    </w:p>
    <w:p w:rsidR="0040200A" w:rsidRPr="00FD6D9C" w:rsidRDefault="0040200A" w:rsidP="0040200A">
      <w:pPr>
        <w:spacing w:line="360" w:lineRule="auto"/>
        <w:ind w:firstLine="709"/>
        <w:jc w:val="center"/>
        <w:rPr>
          <w:szCs w:val="28"/>
          <w:lang w:val="uk-UA"/>
        </w:rPr>
      </w:pPr>
    </w:p>
    <w:p w:rsidR="0040200A" w:rsidRPr="00FD6D9C" w:rsidRDefault="0040200A" w:rsidP="0040200A">
      <w:pPr>
        <w:pStyle w:val="aff3"/>
        <w:widowControl w:val="0"/>
        <w:tabs>
          <w:tab w:val="left" w:pos="993"/>
          <w:tab w:val="left" w:pos="1260"/>
        </w:tabs>
        <w:spacing w:line="360" w:lineRule="auto"/>
        <w:ind w:firstLine="709"/>
        <w:jc w:val="both"/>
        <w:rPr>
          <w:sz w:val="28"/>
          <w:szCs w:val="28"/>
        </w:rPr>
      </w:pPr>
      <w:r w:rsidRPr="00FD6D9C">
        <w:rPr>
          <w:sz w:val="28"/>
          <w:szCs w:val="28"/>
        </w:rPr>
        <w:t>У таблиці «Постачальник» буде зберігатися інформація про кожного з постачальників електроенергії.</w:t>
      </w:r>
    </w:p>
    <w:p w:rsidR="0040200A" w:rsidRPr="00FD6D9C" w:rsidRDefault="0040200A" w:rsidP="0040200A">
      <w:pPr>
        <w:pStyle w:val="aff3"/>
        <w:widowControl w:val="0"/>
        <w:tabs>
          <w:tab w:val="left" w:pos="993"/>
          <w:tab w:val="left" w:pos="1260"/>
        </w:tabs>
        <w:spacing w:line="360" w:lineRule="auto"/>
        <w:ind w:firstLine="709"/>
        <w:jc w:val="both"/>
        <w:rPr>
          <w:sz w:val="28"/>
          <w:szCs w:val="28"/>
        </w:rPr>
      </w:pPr>
      <w:r w:rsidRPr="00FD6D9C">
        <w:rPr>
          <w:sz w:val="28"/>
          <w:szCs w:val="28"/>
        </w:rPr>
        <w:t>У таблиці «Тариф» будуть розміщені усі тарифи надані кожним з постачальників.</w:t>
      </w:r>
    </w:p>
    <w:p w:rsidR="0040200A" w:rsidRPr="00FD6D9C" w:rsidRDefault="0040200A" w:rsidP="0040200A">
      <w:pPr>
        <w:pStyle w:val="aff3"/>
        <w:widowControl w:val="0"/>
        <w:tabs>
          <w:tab w:val="left" w:pos="993"/>
          <w:tab w:val="left" w:pos="1260"/>
        </w:tabs>
        <w:spacing w:line="360" w:lineRule="auto"/>
        <w:ind w:firstLine="709"/>
        <w:jc w:val="both"/>
        <w:rPr>
          <w:sz w:val="28"/>
          <w:szCs w:val="28"/>
        </w:rPr>
      </w:pPr>
      <w:r w:rsidRPr="00FD6D9C">
        <w:rPr>
          <w:sz w:val="28"/>
          <w:szCs w:val="28"/>
        </w:rPr>
        <w:t>Дані про можливі витрати на електроенергію по кожному з постачальників будуть обраховуватись один раз за вказаний період. Результати будуть записуватись в таблицю «Звіт».</w:t>
      </w:r>
    </w:p>
    <w:p w:rsidR="0040200A" w:rsidRDefault="0040200A" w:rsidP="0040200A">
      <w:pPr>
        <w:pStyle w:val="aff3"/>
        <w:widowControl w:val="0"/>
        <w:tabs>
          <w:tab w:val="left" w:pos="993"/>
          <w:tab w:val="left" w:pos="1260"/>
        </w:tabs>
        <w:spacing w:line="360" w:lineRule="auto"/>
        <w:ind w:firstLine="709"/>
        <w:jc w:val="both"/>
        <w:rPr>
          <w:sz w:val="28"/>
          <w:szCs w:val="28"/>
        </w:rPr>
      </w:pPr>
      <w:r w:rsidRPr="00FD6D9C">
        <w:rPr>
          <w:sz w:val="28"/>
          <w:szCs w:val="28"/>
        </w:rPr>
        <w:t>В таблиці «Датчик» буде зберігатися інформація по кожному з датчиків, з показниками яких необхідно буде потім працювати.</w:t>
      </w:r>
      <w:r>
        <w:rPr>
          <w:sz w:val="28"/>
          <w:szCs w:val="28"/>
        </w:rPr>
        <w:t xml:space="preserve"> </w:t>
      </w:r>
    </w:p>
    <w:p w:rsidR="0040200A" w:rsidRPr="00FD6D9C" w:rsidRDefault="0040200A" w:rsidP="0040200A">
      <w:pPr>
        <w:pStyle w:val="aff3"/>
        <w:widowControl w:val="0"/>
        <w:tabs>
          <w:tab w:val="left" w:pos="993"/>
          <w:tab w:val="left" w:pos="1260"/>
        </w:tabs>
        <w:spacing w:line="360" w:lineRule="auto"/>
        <w:ind w:firstLine="709"/>
        <w:jc w:val="both"/>
        <w:rPr>
          <w:sz w:val="28"/>
          <w:szCs w:val="28"/>
        </w:rPr>
      </w:pPr>
      <w:r w:rsidRPr="00FD6D9C">
        <w:rPr>
          <w:sz w:val="28"/>
          <w:szCs w:val="28"/>
        </w:rPr>
        <w:t>В таблицю «Показники датчика» будуть зберігатися фактичні дані по заданих датчиках через контролер.</w:t>
      </w:r>
    </w:p>
    <w:p w:rsidR="0040200A" w:rsidRDefault="0040200A" w:rsidP="0040200A">
      <w:pPr>
        <w:pStyle w:val="a6"/>
        <w:tabs>
          <w:tab w:val="left" w:pos="0"/>
          <w:tab w:val="left" w:pos="993"/>
        </w:tabs>
        <w:spacing w:after="0" w:line="360" w:lineRule="auto"/>
        <w:ind w:left="709" w:right="284" w:firstLine="709"/>
        <w:jc w:val="both"/>
        <w:outlineLvl w:val="1"/>
        <w:rPr>
          <w:rFonts w:ascii="Times New Roman" w:hAnsi="Times New Roman"/>
          <w:b/>
          <w:sz w:val="28"/>
          <w:szCs w:val="28"/>
          <w:lang w:val="uk-UA"/>
        </w:rPr>
      </w:pPr>
    </w:p>
    <w:p w:rsidR="0040200A" w:rsidRDefault="0040200A" w:rsidP="0040200A">
      <w:pPr>
        <w:pStyle w:val="a6"/>
        <w:tabs>
          <w:tab w:val="left" w:pos="0"/>
          <w:tab w:val="left" w:pos="993"/>
        </w:tabs>
        <w:spacing w:after="0" w:line="360" w:lineRule="auto"/>
        <w:ind w:left="709" w:right="284" w:firstLine="709"/>
        <w:jc w:val="both"/>
        <w:outlineLvl w:val="1"/>
        <w:rPr>
          <w:rFonts w:ascii="Times New Roman" w:hAnsi="Times New Roman"/>
          <w:b/>
          <w:sz w:val="28"/>
          <w:szCs w:val="28"/>
          <w:lang w:val="uk-UA"/>
        </w:rPr>
      </w:pPr>
    </w:p>
    <w:p w:rsidR="0040200A" w:rsidRPr="00805637" w:rsidRDefault="0040200A" w:rsidP="0040200A">
      <w:pPr>
        <w:pStyle w:val="a6"/>
        <w:tabs>
          <w:tab w:val="left" w:pos="0"/>
          <w:tab w:val="left" w:pos="993"/>
        </w:tabs>
        <w:spacing w:after="0" w:line="360" w:lineRule="auto"/>
        <w:ind w:left="709" w:right="284" w:firstLine="709"/>
        <w:jc w:val="both"/>
        <w:outlineLvl w:val="1"/>
        <w:rPr>
          <w:rFonts w:ascii="Times New Roman" w:hAnsi="Times New Roman"/>
          <w:b/>
          <w:sz w:val="28"/>
          <w:szCs w:val="28"/>
          <w:lang w:val="uk-UA"/>
        </w:rPr>
      </w:pPr>
    </w:p>
    <w:p w:rsidR="0040200A" w:rsidRDefault="0040200A"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lastRenderedPageBreak/>
        <w:t>План розробки програмного продукту</w:t>
      </w:r>
    </w:p>
    <w:p w:rsidR="0040200A" w:rsidRPr="00805637" w:rsidRDefault="0040200A" w:rsidP="0040200A">
      <w:pPr>
        <w:pStyle w:val="a6"/>
        <w:tabs>
          <w:tab w:val="left" w:pos="0"/>
          <w:tab w:val="left" w:pos="993"/>
        </w:tabs>
        <w:spacing w:after="0" w:line="360" w:lineRule="auto"/>
        <w:ind w:left="709" w:right="284"/>
        <w:jc w:val="both"/>
        <w:outlineLvl w:val="1"/>
        <w:rPr>
          <w:rFonts w:ascii="Times New Roman" w:hAnsi="Times New Roman"/>
          <w:sz w:val="28"/>
          <w:szCs w:val="28"/>
          <w:lang w:val="uk-UA"/>
        </w:rPr>
      </w:pPr>
    </w:p>
    <w:p w:rsidR="0040200A" w:rsidRDefault="0040200A" w:rsidP="0040200A">
      <w:pPr>
        <w:pStyle w:val="aff3"/>
        <w:widowControl w:val="0"/>
        <w:tabs>
          <w:tab w:val="left" w:pos="993"/>
          <w:tab w:val="left" w:pos="1260"/>
        </w:tabs>
        <w:spacing w:line="360" w:lineRule="auto"/>
        <w:ind w:firstLine="709"/>
        <w:jc w:val="both"/>
        <w:rPr>
          <w:sz w:val="28"/>
          <w:szCs w:val="28"/>
        </w:rPr>
      </w:pPr>
      <w:r w:rsidRPr="00874FB9">
        <w:rPr>
          <w:sz w:val="28"/>
          <w:szCs w:val="28"/>
        </w:rPr>
        <w:t xml:space="preserve">Основна розробка програмного продукту поділялася на </w:t>
      </w:r>
      <w:r>
        <w:rPr>
          <w:sz w:val="28"/>
          <w:szCs w:val="28"/>
        </w:rPr>
        <w:t>3</w:t>
      </w:r>
      <w:r w:rsidRPr="00874FB9">
        <w:rPr>
          <w:sz w:val="28"/>
          <w:szCs w:val="28"/>
        </w:rPr>
        <w:t xml:space="preserve"> частини: </w:t>
      </w:r>
    </w:p>
    <w:p w:rsidR="0040200A" w:rsidRDefault="0040200A" w:rsidP="00BE303E">
      <w:pPr>
        <w:pStyle w:val="aff3"/>
        <w:widowControl w:val="0"/>
        <w:numPr>
          <w:ilvl w:val="0"/>
          <w:numId w:val="37"/>
        </w:numPr>
        <w:tabs>
          <w:tab w:val="left" w:pos="993"/>
          <w:tab w:val="left" w:pos="1260"/>
        </w:tabs>
        <w:spacing w:line="360" w:lineRule="auto"/>
        <w:ind w:left="0" w:firstLine="709"/>
        <w:jc w:val="both"/>
        <w:rPr>
          <w:sz w:val="28"/>
          <w:szCs w:val="28"/>
        </w:rPr>
      </w:pPr>
      <w:r>
        <w:rPr>
          <w:sz w:val="28"/>
          <w:szCs w:val="28"/>
        </w:rPr>
        <w:t>побудова інтерфейсу;</w:t>
      </w:r>
    </w:p>
    <w:p w:rsidR="0040200A" w:rsidRDefault="0040200A" w:rsidP="00BE303E">
      <w:pPr>
        <w:pStyle w:val="aff3"/>
        <w:widowControl w:val="0"/>
        <w:numPr>
          <w:ilvl w:val="0"/>
          <w:numId w:val="37"/>
        </w:numPr>
        <w:tabs>
          <w:tab w:val="left" w:pos="993"/>
          <w:tab w:val="left" w:pos="1260"/>
        </w:tabs>
        <w:spacing w:line="360" w:lineRule="auto"/>
        <w:ind w:left="0" w:firstLine="709"/>
        <w:jc w:val="both"/>
        <w:rPr>
          <w:sz w:val="28"/>
          <w:szCs w:val="28"/>
        </w:rPr>
      </w:pPr>
      <w:r>
        <w:rPr>
          <w:sz w:val="28"/>
          <w:szCs w:val="28"/>
        </w:rPr>
        <w:t>реалізація механізму зчитки даних з контролера;</w:t>
      </w:r>
    </w:p>
    <w:p w:rsidR="0040200A" w:rsidRDefault="0040200A" w:rsidP="00BE303E">
      <w:pPr>
        <w:pStyle w:val="aff3"/>
        <w:widowControl w:val="0"/>
        <w:numPr>
          <w:ilvl w:val="0"/>
          <w:numId w:val="37"/>
        </w:numPr>
        <w:tabs>
          <w:tab w:val="left" w:pos="993"/>
          <w:tab w:val="left" w:pos="1260"/>
        </w:tabs>
        <w:spacing w:line="360" w:lineRule="auto"/>
        <w:ind w:left="0" w:firstLine="709"/>
        <w:jc w:val="both"/>
        <w:rPr>
          <w:sz w:val="28"/>
          <w:szCs w:val="28"/>
        </w:rPr>
      </w:pPr>
      <w:r w:rsidRPr="00874FB9">
        <w:rPr>
          <w:sz w:val="28"/>
          <w:szCs w:val="28"/>
        </w:rPr>
        <w:t>організація коректної робо</w:t>
      </w:r>
      <w:r>
        <w:rPr>
          <w:sz w:val="28"/>
          <w:szCs w:val="28"/>
        </w:rPr>
        <w:t>ти обчислювальних методів.</w:t>
      </w:r>
    </w:p>
    <w:p w:rsidR="0040200A" w:rsidRDefault="0040200A" w:rsidP="0040200A">
      <w:pPr>
        <w:pStyle w:val="aff3"/>
        <w:widowControl w:val="0"/>
        <w:tabs>
          <w:tab w:val="left" w:pos="993"/>
          <w:tab w:val="left" w:pos="1260"/>
        </w:tabs>
        <w:spacing w:line="360" w:lineRule="auto"/>
        <w:ind w:firstLine="709"/>
        <w:jc w:val="both"/>
        <w:rPr>
          <w:sz w:val="28"/>
          <w:szCs w:val="28"/>
        </w:rPr>
      </w:pPr>
      <w:proofErr w:type="spellStart"/>
      <w:r w:rsidRPr="00874FB9">
        <w:rPr>
          <w:sz w:val="28"/>
          <w:szCs w:val="28"/>
        </w:rPr>
        <w:t>Cпочатку</w:t>
      </w:r>
      <w:proofErr w:type="spellEnd"/>
      <w:r w:rsidRPr="00874FB9">
        <w:rPr>
          <w:sz w:val="28"/>
          <w:szCs w:val="28"/>
        </w:rPr>
        <w:t xml:space="preserve"> було налаштовано роботу основного ядра системи</w:t>
      </w:r>
      <w:r>
        <w:rPr>
          <w:sz w:val="28"/>
          <w:szCs w:val="28"/>
        </w:rPr>
        <w:t>,</w:t>
      </w:r>
      <w:r w:rsidRPr="00874FB9">
        <w:rPr>
          <w:sz w:val="28"/>
          <w:szCs w:val="28"/>
        </w:rPr>
        <w:t xml:space="preserve"> а саме алгоритму </w:t>
      </w:r>
      <w:r>
        <w:rPr>
          <w:sz w:val="28"/>
          <w:szCs w:val="28"/>
        </w:rPr>
        <w:t>визначення найвигіднішого тарифу</w:t>
      </w:r>
      <w:r w:rsidRPr="00874FB9">
        <w:rPr>
          <w:sz w:val="28"/>
          <w:szCs w:val="28"/>
        </w:rPr>
        <w:t xml:space="preserve">. Систему було </w:t>
      </w:r>
      <w:proofErr w:type="spellStart"/>
      <w:r w:rsidRPr="00874FB9">
        <w:rPr>
          <w:sz w:val="28"/>
          <w:szCs w:val="28"/>
        </w:rPr>
        <w:t>запрограмовано</w:t>
      </w:r>
      <w:proofErr w:type="spellEnd"/>
      <w:r w:rsidRPr="00874FB9">
        <w:rPr>
          <w:sz w:val="28"/>
          <w:szCs w:val="28"/>
        </w:rPr>
        <w:t xml:space="preserve"> та декілька разів </w:t>
      </w:r>
      <w:proofErr w:type="spellStart"/>
      <w:r w:rsidRPr="00874FB9">
        <w:rPr>
          <w:sz w:val="28"/>
          <w:szCs w:val="28"/>
        </w:rPr>
        <w:t>протестовано</w:t>
      </w:r>
      <w:proofErr w:type="spellEnd"/>
      <w:r w:rsidRPr="00874FB9">
        <w:rPr>
          <w:sz w:val="28"/>
          <w:szCs w:val="28"/>
        </w:rPr>
        <w:t xml:space="preserve"> на коректність результатів</w:t>
      </w:r>
      <w:r>
        <w:rPr>
          <w:sz w:val="28"/>
          <w:szCs w:val="28"/>
        </w:rPr>
        <w:t xml:space="preserve"> по тестовим даним</w:t>
      </w:r>
      <w:r w:rsidRPr="00874FB9">
        <w:rPr>
          <w:sz w:val="28"/>
          <w:szCs w:val="28"/>
        </w:rPr>
        <w:t xml:space="preserve">. </w:t>
      </w:r>
    </w:p>
    <w:p w:rsidR="0040200A" w:rsidRPr="00874FB9" w:rsidRDefault="0040200A" w:rsidP="0040200A">
      <w:pPr>
        <w:pStyle w:val="aff3"/>
        <w:widowControl w:val="0"/>
        <w:tabs>
          <w:tab w:val="left" w:pos="993"/>
          <w:tab w:val="left" w:pos="1260"/>
        </w:tabs>
        <w:spacing w:line="360" w:lineRule="auto"/>
        <w:ind w:firstLine="709"/>
        <w:jc w:val="both"/>
        <w:rPr>
          <w:sz w:val="28"/>
          <w:szCs w:val="28"/>
        </w:rPr>
      </w:pPr>
      <w:r>
        <w:rPr>
          <w:sz w:val="28"/>
          <w:szCs w:val="28"/>
        </w:rPr>
        <w:t>Потім був підключений механізм, який допомагає отримати фактичні дані з контролера про фактичне використання електроенергії приладом.</w:t>
      </w:r>
    </w:p>
    <w:p w:rsidR="0040200A" w:rsidRDefault="0040200A" w:rsidP="00F23A75">
      <w:pPr>
        <w:pStyle w:val="aff3"/>
        <w:widowControl w:val="0"/>
        <w:tabs>
          <w:tab w:val="left" w:pos="993"/>
          <w:tab w:val="left" w:pos="1260"/>
        </w:tabs>
        <w:spacing w:line="360" w:lineRule="auto"/>
        <w:ind w:firstLine="709"/>
        <w:jc w:val="both"/>
        <w:rPr>
          <w:sz w:val="28"/>
          <w:szCs w:val="28"/>
        </w:rPr>
      </w:pPr>
      <w:r w:rsidRPr="00874FB9">
        <w:rPr>
          <w:sz w:val="28"/>
          <w:szCs w:val="28"/>
        </w:rPr>
        <w:t xml:space="preserve">Лише після </w:t>
      </w:r>
      <w:r>
        <w:rPr>
          <w:sz w:val="28"/>
          <w:szCs w:val="28"/>
        </w:rPr>
        <w:t xml:space="preserve">тестування і модифікації </w:t>
      </w:r>
      <w:r w:rsidRPr="00874FB9">
        <w:rPr>
          <w:sz w:val="28"/>
          <w:szCs w:val="28"/>
        </w:rPr>
        <w:t>логічної частини програми було розпочато роб</w:t>
      </w:r>
      <w:r>
        <w:rPr>
          <w:sz w:val="28"/>
          <w:szCs w:val="28"/>
        </w:rPr>
        <w:t>оту над стилем та візуальним ви</w:t>
      </w:r>
      <w:r w:rsidRPr="00874FB9">
        <w:rPr>
          <w:sz w:val="28"/>
          <w:szCs w:val="28"/>
        </w:rPr>
        <w:t>глядом проекту.</w:t>
      </w:r>
    </w:p>
    <w:p w:rsidR="00F23A75" w:rsidRDefault="00F23A75" w:rsidP="00F23A75">
      <w:pPr>
        <w:pStyle w:val="aff3"/>
        <w:widowControl w:val="0"/>
        <w:tabs>
          <w:tab w:val="left" w:pos="993"/>
          <w:tab w:val="left" w:pos="1260"/>
        </w:tabs>
        <w:spacing w:line="360" w:lineRule="auto"/>
        <w:ind w:firstLine="709"/>
        <w:jc w:val="both"/>
        <w:rPr>
          <w:sz w:val="28"/>
          <w:szCs w:val="28"/>
        </w:rPr>
      </w:pPr>
    </w:p>
    <w:p w:rsidR="00F23A75" w:rsidRPr="00F23A75" w:rsidRDefault="00F23A75"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sidRPr="00F23A75">
        <w:rPr>
          <w:rFonts w:ascii="Times New Roman" w:hAnsi="Times New Roman"/>
          <w:b/>
          <w:sz w:val="32"/>
          <w:szCs w:val="28"/>
          <w:lang w:val="uk-UA"/>
        </w:rPr>
        <w:t>Аналіз архітектури системи</w:t>
      </w:r>
    </w:p>
    <w:p w:rsidR="00F23A75" w:rsidRDefault="00F23A75" w:rsidP="00F23A75">
      <w:pPr>
        <w:pStyle w:val="a6"/>
        <w:tabs>
          <w:tab w:val="left" w:pos="0"/>
          <w:tab w:val="left" w:pos="993"/>
        </w:tabs>
        <w:spacing w:after="0" w:line="360" w:lineRule="auto"/>
        <w:ind w:left="1288" w:right="284"/>
        <w:jc w:val="both"/>
        <w:outlineLvl w:val="1"/>
        <w:rPr>
          <w:rFonts w:ascii="Times New Roman" w:hAnsi="Times New Roman"/>
          <w:b/>
          <w:sz w:val="28"/>
          <w:szCs w:val="28"/>
          <w:lang w:val="uk-UA"/>
        </w:rPr>
      </w:pPr>
    </w:p>
    <w:p w:rsidR="00F23A75" w:rsidRDefault="00F23A75" w:rsidP="00F23A75">
      <w:pPr>
        <w:pStyle w:val="a6"/>
        <w:tabs>
          <w:tab w:val="left" w:pos="0"/>
          <w:tab w:val="left" w:pos="993"/>
        </w:tabs>
        <w:spacing w:after="0" w:line="360" w:lineRule="auto"/>
        <w:ind w:left="0" w:right="284" w:firstLine="709"/>
        <w:jc w:val="both"/>
        <w:outlineLvl w:val="1"/>
        <w:rPr>
          <w:rFonts w:ascii="Times New Roman" w:hAnsi="Times New Roman"/>
          <w:sz w:val="28"/>
          <w:szCs w:val="28"/>
          <w:lang w:val="uk-UA"/>
        </w:rPr>
      </w:pPr>
      <w:r w:rsidRPr="001C7301">
        <w:rPr>
          <w:rFonts w:ascii="Times New Roman" w:hAnsi="Times New Roman"/>
          <w:sz w:val="28"/>
          <w:szCs w:val="28"/>
          <w:lang w:val="uk-UA"/>
        </w:rPr>
        <w:t>Розроблена сист</w:t>
      </w:r>
      <w:r>
        <w:rPr>
          <w:rFonts w:ascii="Times New Roman" w:hAnsi="Times New Roman"/>
          <w:sz w:val="28"/>
          <w:szCs w:val="28"/>
          <w:lang w:val="uk-UA"/>
        </w:rPr>
        <w:t>ема для отримання фактичних дан</w:t>
      </w:r>
      <w:r w:rsidRPr="001C7301">
        <w:rPr>
          <w:rFonts w:ascii="Times New Roman" w:hAnsi="Times New Roman"/>
          <w:sz w:val="28"/>
          <w:szCs w:val="28"/>
          <w:lang w:val="uk-UA"/>
        </w:rPr>
        <w:t xml:space="preserve">их про використання електроенергії повинна тісно взаємодіяти з контролером на обладнанні. На рисунку </w:t>
      </w:r>
      <w:r>
        <w:rPr>
          <w:rFonts w:ascii="Times New Roman" w:hAnsi="Times New Roman"/>
          <w:sz w:val="28"/>
          <w:szCs w:val="28"/>
          <w:lang w:val="uk-UA"/>
        </w:rPr>
        <w:t>4</w:t>
      </w:r>
      <w:r w:rsidRPr="001C7301">
        <w:rPr>
          <w:rFonts w:ascii="Times New Roman" w:hAnsi="Times New Roman"/>
          <w:sz w:val="28"/>
          <w:szCs w:val="28"/>
          <w:lang w:val="uk-UA"/>
        </w:rPr>
        <w:t>.4 зображено схему взаємодії контролера на обладнанні та аналітичної системи оперативного енергетичного менеджменту промислового підприємства.</w:t>
      </w:r>
    </w:p>
    <w:p w:rsidR="00F23A75" w:rsidRPr="001C7301" w:rsidRDefault="00F23A75" w:rsidP="00F23A75">
      <w:pPr>
        <w:pStyle w:val="a6"/>
        <w:tabs>
          <w:tab w:val="left" w:pos="0"/>
        </w:tabs>
        <w:spacing w:line="360" w:lineRule="auto"/>
        <w:ind w:left="0" w:right="-284"/>
        <w:jc w:val="center"/>
        <w:rPr>
          <w:rFonts w:ascii="Times New Roman" w:hAnsi="Times New Roman"/>
          <w:sz w:val="28"/>
        </w:rPr>
      </w:pPr>
      <w:r>
        <w:rPr>
          <w:rFonts w:ascii="Times New Roman" w:hAnsi="Times New Roman"/>
          <w:noProof/>
          <w:sz w:val="28"/>
          <w:lang w:val="uk-UA" w:eastAsia="uk-UA"/>
        </w:rPr>
        <w:lastRenderedPageBreak/>
        <w:drawing>
          <wp:inline distT="0" distB="0" distL="0" distR="0" wp14:anchorId="704F7731" wp14:editId="339C9195">
            <wp:extent cx="4433777" cy="3830085"/>
            <wp:effectExtent l="0" t="0" r="508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45569" cy="3840271"/>
                    </a:xfrm>
                    <a:prstGeom prst="rect">
                      <a:avLst/>
                    </a:prstGeom>
                    <a:noFill/>
                    <a:ln>
                      <a:noFill/>
                    </a:ln>
                  </pic:spPr>
                </pic:pic>
              </a:graphicData>
            </a:graphic>
          </wp:inline>
        </w:drawing>
      </w:r>
    </w:p>
    <w:p w:rsidR="00F23A75" w:rsidRPr="00F23A75" w:rsidRDefault="00F23A75" w:rsidP="00F23A75">
      <w:pPr>
        <w:pStyle w:val="a6"/>
        <w:tabs>
          <w:tab w:val="left" w:pos="0"/>
        </w:tabs>
        <w:spacing w:after="0" w:line="360" w:lineRule="auto"/>
        <w:ind w:left="0" w:right="-284" w:firstLine="709"/>
        <w:jc w:val="both"/>
        <w:rPr>
          <w:rFonts w:ascii="Times New Roman" w:hAnsi="Times New Roman"/>
          <w:sz w:val="28"/>
          <w:szCs w:val="28"/>
          <w:lang w:val="uk-UA"/>
        </w:rPr>
      </w:pPr>
      <w:r w:rsidRPr="00F23A75">
        <w:rPr>
          <w:rFonts w:ascii="Times New Roman" w:hAnsi="Times New Roman"/>
          <w:sz w:val="28"/>
          <w:szCs w:val="28"/>
          <w:lang w:val="uk-UA"/>
        </w:rPr>
        <w:t xml:space="preserve">Рисунок </w:t>
      </w:r>
      <w:r>
        <w:rPr>
          <w:rFonts w:ascii="Times New Roman" w:hAnsi="Times New Roman"/>
          <w:sz w:val="28"/>
          <w:szCs w:val="28"/>
          <w:lang w:val="uk-UA"/>
        </w:rPr>
        <w:t>4</w:t>
      </w:r>
      <w:r w:rsidRPr="00F23A75">
        <w:rPr>
          <w:rFonts w:ascii="Times New Roman" w:hAnsi="Times New Roman"/>
          <w:sz w:val="28"/>
          <w:szCs w:val="28"/>
          <w:lang w:val="uk-UA"/>
        </w:rPr>
        <w:t>.4 — Схема взаємодії контролера на обладнанні та аналітичної системи оперативного енергетичного менеджменту промислового підприємства</w:t>
      </w:r>
    </w:p>
    <w:p w:rsidR="00F23A75" w:rsidRPr="00F23A75" w:rsidRDefault="00F23A75" w:rsidP="00F23A75">
      <w:pPr>
        <w:pStyle w:val="a6"/>
        <w:tabs>
          <w:tab w:val="left" w:pos="0"/>
        </w:tabs>
        <w:spacing w:after="0" w:line="360" w:lineRule="auto"/>
        <w:ind w:left="0" w:right="-284" w:firstLine="709"/>
        <w:jc w:val="both"/>
        <w:rPr>
          <w:rFonts w:ascii="Times New Roman" w:hAnsi="Times New Roman"/>
          <w:sz w:val="28"/>
          <w:szCs w:val="28"/>
          <w:lang w:val="uk-UA"/>
        </w:rPr>
      </w:pPr>
    </w:p>
    <w:p w:rsidR="00F23A75" w:rsidRDefault="00F23A75" w:rsidP="00BE303E">
      <w:pPr>
        <w:pStyle w:val="a6"/>
        <w:numPr>
          <w:ilvl w:val="2"/>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Фізична модель даних</w:t>
      </w:r>
    </w:p>
    <w:p w:rsidR="00F23A75" w:rsidRDefault="00F23A75" w:rsidP="00F23A75">
      <w:pPr>
        <w:tabs>
          <w:tab w:val="left" w:pos="0"/>
          <w:tab w:val="left" w:pos="3510"/>
        </w:tabs>
        <w:spacing w:line="360" w:lineRule="auto"/>
        <w:ind w:right="-284" w:firstLine="709"/>
        <w:jc w:val="both"/>
        <w:rPr>
          <w:sz w:val="28"/>
          <w:lang w:val="uk-UA"/>
        </w:rPr>
      </w:pPr>
    </w:p>
    <w:p w:rsidR="00F23A75" w:rsidRPr="00D139D6" w:rsidRDefault="00F23A75" w:rsidP="00F23A75">
      <w:pPr>
        <w:tabs>
          <w:tab w:val="left" w:pos="0"/>
          <w:tab w:val="left" w:pos="3510"/>
        </w:tabs>
        <w:spacing w:line="360" w:lineRule="auto"/>
        <w:ind w:right="-284" w:firstLine="709"/>
        <w:jc w:val="both"/>
        <w:rPr>
          <w:sz w:val="28"/>
          <w:lang w:val="uk-UA"/>
        </w:rPr>
      </w:pPr>
      <w:r w:rsidRPr="00F91D03">
        <w:rPr>
          <w:sz w:val="28"/>
          <w:lang w:val="uk-UA"/>
        </w:rPr>
        <w:t>Фізична модель – описує те, як дані зберігаються у комп'ютері, представляючи інформацію про структуру записів, їх впорядкованість і про існуючі шляхи доступу до даних</w:t>
      </w:r>
      <w:r w:rsidRPr="00F91D03">
        <w:rPr>
          <w:sz w:val="28"/>
        </w:rPr>
        <w:t>[3</w:t>
      </w:r>
      <w:r w:rsidRPr="00E03937">
        <w:rPr>
          <w:sz w:val="28"/>
        </w:rPr>
        <w:t>7</w:t>
      </w:r>
      <w:r w:rsidRPr="00F91D03">
        <w:rPr>
          <w:sz w:val="28"/>
        </w:rPr>
        <w:t>]</w:t>
      </w:r>
      <w:r w:rsidRPr="00F91D03">
        <w:rPr>
          <w:sz w:val="28"/>
          <w:lang w:val="uk-UA"/>
        </w:rPr>
        <w:t>.</w:t>
      </w:r>
      <w:r w:rsidRPr="00F91D03">
        <w:rPr>
          <w:noProof/>
          <w:sz w:val="28"/>
          <w:lang w:val="uk-UA" w:eastAsia="uk-UA"/>
        </w:rPr>
        <mc:AlternateContent>
          <mc:Choice Requires="wps">
            <w:drawing>
              <wp:anchor distT="0" distB="0" distL="114300" distR="114300" simplePos="0" relativeHeight="251659264" behindDoc="0" locked="0" layoutInCell="1" allowOverlap="1" wp14:anchorId="1889C17F" wp14:editId="77D0D9BC">
                <wp:simplePos x="0" y="0"/>
                <wp:positionH relativeFrom="column">
                  <wp:posOffset>9325610</wp:posOffset>
                </wp:positionH>
                <wp:positionV relativeFrom="paragraph">
                  <wp:posOffset>189230</wp:posOffset>
                </wp:positionV>
                <wp:extent cx="67945" cy="914400"/>
                <wp:effectExtent l="0" t="0" r="27305" b="1905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5" cy="914400"/>
                        </a:xfrm>
                        <a:prstGeom prst="rect">
                          <a:avLst/>
                        </a:prstGeom>
                        <a:solidFill>
                          <a:srgbClr val="FFFFFF">
                            <a:alpha val="0"/>
                          </a:srgbClr>
                        </a:solidFill>
                        <a:ln w="0">
                          <a:solidFill>
                            <a:srgbClr val="FFFFFF"/>
                          </a:solidFill>
                          <a:miter lim="800000"/>
                          <a:headEnd/>
                          <a:tailEnd/>
                        </a:ln>
                      </wps:spPr>
                      <wps:txbx>
                        <w:txbxContent>
                          <w:p w:rsidR="00F23A75" w:rsidRPr="00A923E2" w:rsidRDefault="00F23A75" w:rsidP="00F23A75">
                            <w:r w:rsidRPr="00A923E2">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89C17F" id="_x0000_t202" coordsize="21600,21600" o:spt="202" path="m,l,21600r21600,l21600,xe">
                <v:stroke joinstyle="miter"/>
                <v:path gradientshapeok="t" o:connecttype="rect"/>
              </v:shapetype>
              <v:shape id="Поле 29" o:spid="_x0000_s1026" type="#_x0000_t202" style="position:absolute;left:0;text-align:left;margin-left:734.3pt;margin-top:14.9pt;width:5.3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" strokecolor="white" strokeweight="0">
                <v:fill opacity="0"/>
                <v:textbox>
                  <w:txbxContent>
                    <w:p w:rsidR="00F23A75" w:rsidRPr="00A923E2" w:rsidRDefault="00F23A75" w:rsidP="00F23A75">
                      <w:r w:rsidRPr="00A923E2">
                        <w:t>1</w:t>
                      </w:r>
                    </w:p>
                  </w:txbxContent>
                </v:textbox>
              </v:shape>
            </w:pict>
          </mc:Fallback>
        </mc:AlternateContent>
      </w:r>
      <w:r w:rsidRPr="00F91D03">
        <w:rPr>
          <w:sz w:val="28"/>
          <w:lang w:val="uk-UA"/>
        </w:rPr>
        <w:t xml:space="preserve"> На рисунку </w:t>
      </w:r>
      <w:r>
        <w:rPr>
          <w:sz w:val="28"/>
          <w:lang w:val="uk-UA"/>
        </w:rPr>
        <w:t>4</w:t>
      </w:r>
      <w:r w:rsidRPr="00F91D03">
        <w:rPr>
          <w:sz w:val="28"/>
          <w:lang w:val="uk-UA"/>
        </w:rPr>
        <w:t>.5 представлена фізична модель для предметної області «Визначення фінансових</w:t>
      </w:r>
      <w:r w:rsidRPr="00D139D6">
        <w:rPr>
          <w:sz w:val="28"/>
          <w:lang w:val="uk-UA"/>
        </w:rPr>
        <w:t xml:space="preserve"> затрат на електроенергію на основі фактичних даних використання електроенергії» зроблена засобами MS SQL 2014.</w:t>
      </w:r>
    </w:p>
    <w:p w:rsidR="00F23A75" w:rsidRPr="00D139D6" w:rsidRDefault="00F23A75" w:rsidP="00F23A75">
      <w:pPr>
        <w:tabs>
          <w:tab w:val="left" w:pos="0"/>
        </w:tabs>
        <w:spacing w:line="360" w:lineRule="auto"/>
        <w:ind w:right="-284"/>
        <w:jc w:val="center"/>
        <w:rPr>
          <w:bCs/>
          <w:lang w:val="uk-UA"/>
        </w:rPr>
      </w:pPr>
      <w:r w:rsidRPr="00D139D6">
        <w:rPr>
          <w:noProof/>
          <w:lang w:val="uk-UA" w:eastAsia="uk-UA"/>
        </w:rPr>
        <w:lastRenderedPageBreak/>
        <w:drawing>
          <wp:inline distT="0" distB="0" distL="0" distR="0" wp14:anchorId="223DEEC5" wp14:editId="3CFDBD94">
            <wp:extent cx="4886325" cy="41338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886325" cy="4133850"/>
                    </a:xfrm>
                    <a:prstGeom prst="rect">
                      <a:avLst/>
                    </a:prstGeom>
                  </pic:spPr>
                </pic:pic>
              </a:graphicData>
            </a:graphic>
          </wp:inline>
        </w:drawing>
      </w:r>
    </w:p>
    <w:p w:rsidR="00F23A75" w:rsidRDefault="00F23A75" w:rsidP="00F23A75">
      <w:pPr>
        <w:tabs>
          <w:tab w:val="left" w:pos="0"/>
        </w:tabs>
        <w:spacing w:line="360" w:lineRule="auto"/>
        <w:ind w:right="-284"/>
        <w:jc w:val="center"/>
        <w:rPr>
          <w:sz w:val="28"/>
          <w:lang w:val="uk-UA"/>
        </w:rPr>
      </w:pPr>
      <w:r w:rsidRPr="00D139D6">
        <w:rPr>
          <w:bCs/>
          <w:sz w:val="28"/>
          <w:lang w:val="uk-UA"/>
        </w:rPr>
        <w:t xml:space="preserve">Рисунок </w:t>
      </w:r>
      <w:r>
        <w:rPr>
          <w:bCs/>
          <w:sz w:val="28"/>
          <w:lang w:val="uk-UA"/>
        </w:rPr>
        <w:t>4</w:t>
      </w:r>
      <w:r w:rsidRPr="00D139D6">
        <w:rPr>
          <w:bCs/>
          <w:sz w:val="28"/>
          <w:lang w:val="uk-UA"/>
        </w:rPr>
        <w:t>.</w:t>
      </w:r>
      <w:r>
        <w:rPr>
          <w:bCs/>
          <w:sz w:val="28"/>
          <w:lang w:val="uk-UA"/>
        </w:rPr>
        <w:t>5</w:t>
      </w:r>
      <w:r w:rsidRPr="00D139D6">
        <w:rPr>
          <w:bCs/>
          <w:sz w:val="28"/>
          <w:lang w:val="uk-UA"/>
        </w:rPr>
        <w:t xml:space="preserve"> </w:t>
      </w:r>
      <w:r w:rsidRPr="00D139D6">
        <w:rPr>
          <w:sz w:val="28"/>
          <w:lang w:val="uk-UA"/>
        </w:rPr>
        <w:t xml:space="preserve">– </w:t>
      </w:r>
      <w:r w:rsidRPr="00D139D6">
        <w:rPr>
          <w:bCs/>
          <w:sz w:val="28"/>
          <w:lang w:val="uk-UA"/>
        </w:rPr>
        <w:t xml:space="preserve"> </w:t>
      </w:r>
      <w:r w:rsidRPr="00D139D6">
        <w:rPr>
          <w:sz w:val="28"/>
          <w:lang w:val="uk-UA"/>
        </w:rPr>
        <w:t>Фізична модель даних</w:t>
      </w:r>
    </w:p>
    <w:p w:rsidR="00F23A75" w:rsidRDefault="00F23A75" w:rsidP="00F23A75">
      <w:pPr>
        <w:pStyle w:val="a6"/>
        <w:tabs>
          <w:tab w:val="left" w:pos="0"/>
          <w:tab w:val="left" w:pos="993"/>
        </w:tabs>
        <w:spacing w:after="0" w:line="360" w:lineRule="auto"/>
        <w:ind w:left="1856" w:right="284"/>
        <w:jc w:val="both"/>
        <w:outlineLvl w:val="1"/>
        <w:rPr>
          <w:rFonts w:ascii="Times New Roman" w:hAnsi="Times New Roman"/>
          <w:b/>
          <w:sz w:val="32"/>
          <w:szCs w:val="28"/>
          <w:lang w:val="uk-UA"/>
        </w:rPr>
      </w:pPr>
    </w:p>
    <w:p w:rsidR="00F23A75" w:rsidRDefault="00F23A75" w:rsidP="00BE303E">
      <w:pPr>
        <w:pStyle w:val="a6"/>
        <w:numPr>
          <w:ilvl w:val="2"/>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Структура таблиць даних</w:t>
      </w:r>
    </w:p>
    <w:p w:rsidR="00F23A75" w:rsidRPr="00D139D6" w:rsidRDefault="00F23A75" w:rsidP="00F23A75">
      <w:pPr>
        <w:tabs>
          <w:tab w:val="left" w:pos="0"/>
          <w:tab w:val="left" w:pos="3510"/>
        </w:tabs>
        <w:spacing w:line="360" w:lineRule="auto"/>
        <w:ind w:right="284" w:firstLine="567"/>
        <w:rPr>
          <w:b/>
          <w:bCs/>
          <w:sz w:val="28"/>
          <w:lang w:val="uk-UA"/>
        </w:rPr>
      </w:pPr>
    </w:p>
    <w:p w:rsidR="00F23A75" w:rsidRPr="0040200A" w:rsidRDefault="00F23A75" w:rsidP="00F23A75">
      <w:pPr>
        <w:pStyle w:val="a6"/>
        <w:tabs>
          <w:tab w:val="left" w:pos="0"/>
        </w:tabs>
        <w:spacing w:after="0" w:line="360" w:lineRule="auto"/>
        <w:ind w:left="0" w:right="-284" w:firstLine="567"/>
        <w:jc w:val="both"/>
        <w:rPr>
          <w:rFonts w:ascii="Times New Roman" w:hAnsi="Times New Roman"/>
          <w:sz w:val="28"/>
          <w:lang w:val="uk-UA"/>
        </w:rPr>
      </w:pPr>
      <w:r w:rsidRPr="0040200A">
        <w:rPr>
          <w:rFonts w:ascii="Times New Roman" w:hAnsi="Times New Roman"/>
          <w:sz w:val="28"/>
          <w:lang w:val="uk-UA"/>
        </w:rPr>
        <w:t>Створення бази даних слід починати  з її проектування (розробки). У результаті проектування була визначена структура бази, тобто склад таблиць, їхня структура та логічні зв'язки. Структура реляційної таблиці визначається складом стовпців, їхньою послідовністю, типом даних кожного стовпця та їхнім розміром, а також ключем таблиці.</w:t>
      </w:r>
    </w:p>
    <w:p w:rsidR="00F23A75" w:rsidRPr="00D139D6" w:rsidRDefault="00F23A75" w:rsidP="00F23A75">
      <w:pPr>
        <w:tabs>
          <w:tab w:val="left" w:pos="0"/>
          <w:tab w:val="left" w:pos="3510"/>
        </w:tabs>
        <w:spacing w:line="360" w:lineRule="auto"/>
        <w:ind w:right="-284" w:firstLine="567"/>
        <w:jc w:val="both"/>
        <w:rPr>
          <w:sz w:val="28"/>
          <w:szCs w:val="28"/>
          <w:lang w:val="uk-UA"/>
        </w:rPr>
      </w:pPr>
      <w:r w:rsidRPr="00D139D6">
        <w:rPr>
          <w:sz w:val="28"/>
          <w:szCs w:val="28"/>
          <w:lang w:val="uk-UA"/>
        </w:rPr>
        <w:t xml:space="preserve">Для відображення структури таблиць використовуються рисунки створені у </w:t>
      </w:r>
      <w:proofErr w:type="spellStart"/>
      <w:r w:rsidRPr="00D139D6">
        <w:rPr>
          <w:sz w:val="28"/>
          <w:szCs w:val="28"/>
          <w:lang w:val="uk-UA"/>
        </w:rPr>
        <w:t>Paint</w:t>
      </w:r>
      <w:proofErr w:type="spellEnd"/>
      <w:r w:rsidRPr="00D139D6">
        <w:rPr>
          <w:sz w:val="28"/>
          <w:szCs w:val="28"/>
          <w:lang w:val="uk-UA"/>
        </w:rPr>
        <w:t>.</w:t>
      </w:r>
    </w:p>
    <w:p w:rsidR="00F23A75" w:rsidRPr="00D139D6" w:rsidRDefault="00F23A75" w:rsidP="00F23A75">
      <w:pPr>
        <w:tabs>
          <w:tab w:val="left" w:pos="0"/>
          <w:tab w:val="left" w:pos="3510"/>
          <w:tab w:val="left" w:pos="9922"/>
        </w:tabs>
        <w:spacing w:line="360" w:lineRule="auto"/>
        <w:ind w:right="-284" w:firstLine="567"/>
        <w:jc w:val="center"/>
        <w:rPr>
          <w:b/>
          <w:sz w:val="28"/>
          <w:szCs w:val="28"/>
          <w:lang w:val="uk-UA"/>
        </w:rPr>
      </w:pPr>
      <w:r w:rsidRPr="00D139D6">
        <w:rPr>
          <w:b/>
          <w:sz w:val="28"/>
          <w:szCs w:val="28"/>
          <w:lang w:val="uk-UA"/>
        </w:rPr>
        <w:t>База даних – Таблиця «Мережа постачання»</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idProvider</w:t>
      </w:r>
      <w:proofErr w:type="spellEnd"/>
      <w:r w:rsidRPr="00D139D6">
        <w:rPr>
          <w:sz w:val="28"/>
          <w:szCs w:val="28"/>
        </w:rPr>
        <w:t xml:space="preserve"> </w:t>
      </w:r>
      <w:r w:rsidRPr="00D139D6">
        <w:rPr>
          <w:sz w:val="28"/>
          <w:szCs w:val="28"/>
          <w:lang w:val="uk-UA"/>
        </w:rPr>
        <w:t xml:space="preserve">– ідентифікатор запису (первинний ключ).  </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nameProvider</w:t>
      </w:r>
      <w:proofErr w:type="spellEnd"/>
      <w:r w:rsidRPr="00D139D6">
        <w:rPr>
          <w:sz w:val="28"/>
          <w:szCs w:val="28"/>
          <w:lang w:val="uk-UA"/>
        </w:rPr>
        <w:t xml:space="preserve"> – назва мережі.</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phoneProvider</w:t>
      </w:r>
      <w:proofErr w:type="spellEnd"/>
      <w:r w:rsidRPr="00D139D6">
        <w:rPr>
          <w:sz w:val="28"/>
          <w:szCs w:val="28"/>
          <w:lang w:val="uk-UA"/>
        </w:rPr>
        <w:t xml:space="preserve"> – номер телефону.</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lang w:val="en-US"/>
        </w:rPr>
        <w:t>mail</w:t>
      </w:r>
      <w:r w:rsidRPr="00D139D6">
        <w:rPr>
          <w:sz w:val="28"/>
          <w:szCs w:val="28"/>
          <w:lang w:val="uk-UA"/>
        </w:rPr>
        <w:t xml:space="preserve"> – електронна адреса.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rPr>
        <w:lastRenderedPageBreak/>
        <w:t xml:space="preserve">Структура </w:t>
      </w:r>
      <w:proofErr w:type="spellStart"/>
      <w:r w:rsidRPr="00D139D6">
        <w:rPr>
          <w:sz w:val="28"/>
          <w:szCs w:val="28"/>
        </w:rPr>
        <w:t>таблиці</w:t>
      </w:r>
      <w:proofErr w:type="spellEnd"/>
      <w:r w:rsidRPr="00D139D6">
        <w:rPr>
          <w:sz w:val="28"/>
          <w:szCs w:val="28"/>
        </w:rPr>
        <w:t xml:space="preserve"> показана </w:t>
      </w:r>
      <w:proofErr w:type="gramStart"/>
      <w:r w:rsidRPr="00D139D6">
        <w:rPr>
          <w:sz w:val="28"/>
          <w:szCs w:val="28"/>
        </w:rPr>
        <w:t>на рисунку</w:t>
      </w:r>
      <w:proofErr w:type="gramEnd"/>
      <w:r w:rsidRPr="00D139D6">
        <w:rPr>
          <w:sz w:val="28"/>
          <w:szCs w:val="28"/>
        </w:rPr>
        <w:t xml:space="preserve"> </w:t>
      </w:r>
      <w:r>
        <w:rPr>
          <w:sz w:val="28"/>
          <w:szCs w:val="28"/>
          <w:lang w:val="uk-UA"/>
        </w:rPr>
        <w:t>4.6</w:t>
      </w:r>
    </w:p>
    <w:p w:rsidR="00F23A75" w:rsidRPr="00D139D6" w:rsidRDefault="00F23A75" w:rsidP="00F23A75">
      <w:pPr>
        <w:tabs>
          <w:tab w:val="left" w:pos="284"/>
          <w:tab w:val="left" w:pos="3510"/>
        </w:tabs>
        <w:spacing w:line="360" w:lineRule="auto"/>
        <w:ind w:left="284" w:right="284" w:firstLine="709"/>
        <w:rPr>
          <w:b/>
          <w:szCs w:val="28"/>
          <w:lang w:val="uk-UA"/>
        </w:rPr>
      </w:pPr>
    </w:p>
    <w:p w:rsidR="00F23A75" w:rsidRPr="00D139D6" w:rsidRDefault="00F23A75" w:rsidP="00F23A75">
      <w:pPr>
        <w:tabs>
          <w:tab w:val="left" w:pos="284"/>
          <w:tab w:val="left" w:pos="3510"/>
        </w:tabs>
        <w:spacing w:line="360" w:lineRule="auto"/>
        <w:ind w:left="284" w:right="284"/>
        <w:jc w:val="center"/>
        <w:rPr>
          <w:b/>
          <w:szCs w:val="28"/>
          <w:lang w:val="uk-UA"/>
        </w:rPr>
      </w:pPr>
      <w:r w:rsidRPr="00D139D6">
        <w:rPr>
          <w:noProof/>
          <w:lang w:val="uk-UA" w:eastAsia="uk-UA"/>
        </w:rPr>
        <w:drawing>
          <wp:inline distT="0" distB="0" distL="0" distR="0" wp14:anchorId="6D5EB194" wp14:editId="64CF5A4C">
            <wp:extent cx="3495675" cy="1066800"/>
            <wp:effectExtent l="0" t="0" r="952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495675" cy="1066800"/>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b/>
          <w:szCs w:val="28"/>
          <w:lang w:val="uk-UA"/>
        </w:rPr>
      </w:pPr>
    </w:p>
    <w:p w:rsidR="00F23A75" w:rsidRPr="00D139D6" w:rsidRDefault="00F23A75" w:rsidP="00F23A75">
      <w:pPr>
        <w:tabs>
          <w:tab w:val="left" w:pos="284"/>
          <w:tab w:val="left" w:pos="3510"/>
        </w:tabs>
        <w:spacing w:line="360" w:lineRule="auto"/>
        <w:ind w:left="284" w:right="284"/>
        <w:jc w:val="center"/>
        <w:rPr>
          <w:sz w:val="28"/>
          <w:szCs w:val="28"/>
          <w:lang w:val="uk-UA"/>
        </w:rPr>
      </w:pPr>
      <w:r w:rsidRPr="00D139D6">
        <w:rPr>
          <w:sz w:val="28"/>
          <w:szCs w:val="28"/>
          <w:lang w:val="uk-UA"/>
        </w:rPr>
        <w:t xml:space="preserve">Рисунок </w:t>
      </w:r>
      <w:r>
        <w:rPr>
          <w:sz w:val="28"/>
          <w:szCs w:val="28"/>
          <w:lang w:val="uk-UA"/>
        </w:rPr>
        <w:t>4</w:t>
      </w:r>
      <w:r w:rsidRPr="00D139D6">
        <w:rPr>
          <w:sz w:val="28"/>
          <w:szCs w:val="28"/>
          <w:lang w:val="uk-UA"/>
        </w:rPr>
        <w:t>.</w:t>
      </w:r>
      <w:r>
        <w:rPr>
          <w:sz w:val="28"/>
          <w:szCs w:val="28"/>
          <w:lang w:val="uk-UA"/>
        </w:rPr>
        <w:t>6</w:t>
      </w:r>
      <w:r w:rsidRPr="00D139D6">
        <w:rPr>
          <w:sz w:val="28"/>
          <w:szCs w:val="28"/>
          <w:lang w:val="uk-UA"/>
        </w:rPr>
        <w:t xml:space="preserve"> – Структура таблиці «Мережа постачання»</w:t>
      </w:r>
    </w:p>
    <w:p w:rsidR="00F23A75" w:rsidRPr="001C7301" w:rsidRDefault="00F23A75" w:rsidP="00F23A75">
      <w:pPr>
        <w:tabs>
          <w:tab w:val="left" w:pos="284"/>
          <w:tab w:val="left" w:pos="3510"/>
        </w:tabs>
        <w:spacing w:line="360" w:lineRule="auto"/>
        <w:ind w:left="284" w:right="284"/>
        <w:jc w:val="center"/>
        <w:rPr>
          <w:sz w:val="28"/>
          <w:szCs w:val="28"/>
          <w:lang w:val="uk-UA"/>
        </w:rPr>
      </w:pPr>
    </w:p>
    <w:p w:rsidR="00F23A75" w:rsidRPr="00D139D6" w:rsidRDefault="00F23A75" w:rsidP="00F23A75">
      <w:pPr>
        <w:tabs>
          <w:tab w:val="left" w:pos="0"/>
          <w:tab w:val="left" w:pos="3510"/>
          <w:tab w:val="left" w:pos="9922"/>
        </w:tabs>
        <w:spacing w:line="360" w:lineRule="auto"/>
        <w:ind w:right="-284" w:firstLine="567"/>
        <w:jc w:val="center"/>
        <w:rPr>
          <w:b/>
          <w:sz w:val="28"/>
          <w:szCs w:val="28"/>
          <w:lang w:val="uk-UA"/>
        </w:rPr>
      </w:pPr>
      <w:r w:rsidRPr="00D139D6">
        <w:rPr>
          <w:b/>
          <w:sz w:val="28"/>
          <w:szCs w:val="28"/>
          <w:lang w:val="uk-UA"/>
        </w:rPr>
        <w:t>База даних – Таблиця «Датчик»</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idSensor</w:t>
      </w:r>
      <w:proofErr w:type="spellEnd"/>
      <w:r w:rsidRPr="00D139D6">
        <w:rPr>
          <w:sz w:val="28"/>
          <w:szCs w:val="28"/>
        </w:rPr>
        <w:t xml:space="preserve"> </w:t>
      </w:r>
      <w:r w:rsidRPr="00D139D6">
        <w:rPr>
          <w:sz w:val="28"/>
          <w:szCs w:val="28"/>
          <w:lang w:val="uk-UA"/>
        </w:rPr>
        <w:t xml:space="preserve">– ідентифікатор датчика (первинний ключ).  </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nameSensor</w:t>
      </w:r>
      <w:proofErr w:type="spellEnd"/>
      <w:r w:rsidRPr="00D139D6">
        <w:rPr>
          <w:sz w:val="28"/>
          <w:szCs w:val="28"/>
          <w:lang w:val="uk-UA"/>
        </w:rPr>
        <w:t xml:space="preserve"> – назва датчика.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rPr>
        <w:t xml:space="preserve">Структура </w:t>
      </w:r>
      <w:proofErr w:type="spellStart"/>
      <w:r w:rsidRPr="00D139D6">
        <w:rPr>
          <w:sz w:val="28"/>
          <w:szCs w:val="28"/>
        </w:rPr>
        <w:t>таблиці</w:t>
      </w:r>
      <w:proofErr w:type="spellEnd"/>
      <w:r w:rsidRPr="00D139D6">
        <w:rPr>
          <w:sz w:val="28"/>
          <w:szCs w:val="28"/>
        </w:rPr>
        <w:t xml:space="preserve"> показана </w:t>
      </w:r>
      <w:proofErr w:type="gramStart"/>
      <w:r w:rsidRPr="00D139D6">
        <w:rPr>
          <w:sz w:val="28"/>
          <w:szCs w:val="28"/>
        </w:rPr>
        <w:t>на рисунку</w:t>
      </w:r>
      <w:proofErr w:type="gramEnd"/>
      <w:r w:rsidRPr="00D139D6">
        <w:rPr>
          <w:sz w:val="28"/>
          <w:szCs w:val="28"/>
        </w:rPr>
        <w:t xml:space="preserve"> </w:t>
      </w:r>
      <w:r>
        <w:rPr>
          <w:sz w:val="28"/>
          <w:szCs w:val="28"/>
          <w:lang w:val="uk-UA"/>
        </w:rPr>
        <w:t>4</w:t>
      </w:r>
      <w:r w:rsidRPr="00D139D6">
        <w:rPr>
          <w:sz w:val="28"/>
          <w:szCs w:val="28"/>
          <w:lang w:val="uk-UA"/>
        </w:rPr>
        <w:t>.</w:t>
      </w:r>
      <w:r>
        <w:rPr>
          <w:sz w:val="28"/>
          <w:szCs w:val="28"/>
          <w:lang w:val="uk-UA"/>
        </w:rPr>
        <w:t>7</w:t>
      </w:r>
    </w:p>
    <w:p w:rsidR="00F23A75" w:rsidRDefault="00F23A75" w:rsidP="00F23A75">
      <w:pPr>
        <w:tabs>
          <w:tab w:val="left" w:pos="284"/>
          <w:tab w:val="left" w:pos="3510"/>
        </w:tabs>
        <w:spacing w:line="360" w:lineRule="auto"/>
        <w:ind w:left="284" w:right="284"/>
        <w:jc w:val="center"/>
        <w:rPr>
          <w:b/>
          <w:szCs w:val="28"/>
          <w:lang w:val="uk-UA"/>
        </w:rPr>
      </w:pPr>
    </w:p>
    <w:p w:rsidR="00F23A75" w:rsidRPr="00D139D6" w:rsidRDefault="00F23A75" w:rsidP="00F23A75">
      <w:pPr>
        <w:tabs>
          <w:tab w:val="left" w:pos="284"/>
          <w:tab w:val="left" w:pos="3510"/>
        </w:tabs>
        <w:spacing w:line="360" w:lineRule="auto"/>
        <w:ind w:left="284" w:right="284"/>
        <w:jc w:val="center"/>
        <w:rPr>
          <w:b/>
          <w:szCs w:val="28"/>
          <w:lang w:val="uk-UA"/>
        </w:rPr>
      </w:pPr>
      <w:r w:rsidRPr="00D139D6">
        <w:rPr>
          <w:noProof/>
          <w:lang w:val="uk-UA" w:eastAsia="uk-UA"/>
        </w:rPr>
        <w:drawing>
          <wp:inline distT="0" distB="0" distL="0" distR="0" wp14:anchorId="01C8063B" wp14:editId="71A3B922">
            <wp:extent cx="3724275" cy="619125"/>
            <wp:effectExtent l="0" t="0" r="952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724275" cy="619125"/>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b/>
          <w:szCs w:val="28"/>
          <w:lang w:val="uk-UA"/>
        </w:rPr>
      </w:pPr>
    </w:p>
    <w:p w:rsidR="00F23A75" w:rsidRPr="00D139D6" w:rsidRDefault="00F23A75" w:rsidP="00F23A75">
      <w:pPr>
        <w:tabs>
          <w:tab w:val="left" w:pos="284"/>
          <w:tab w:val="left" w:pos="3510"/>
        </w:tabs>
        <w:spacing w:line="360" w:lineRule="auto"/>
        <w:ind w:left="284" w:right="284"/>
        <w:jc w:val="center"/>
        <w:rPr>
          <w:sz w:val="28"/>
          <w:szCs w:val="28"/>
          <w:lang w:val="uk-UA"/>
        </w:rPr>
      </w:pPr>
      <w:r w:rsidRPr="00D139D6">
        <w:rPr>
          <w:sz w:val="28"/>
          <w:szCs w:val="28"/>
          <w:lang w:val="uk-UA"/>
        </w:rPr>
        <w:t xml:space="preserve">Рисунок </w:t>
      </w:r>
      <w:r>
        <w:rPr>
          <w:sz w:val="28"/>
          <w:szCs w:val="28"/>
          <w:lang w:val="uk-UA"/>
        </w:rPr>
        <w:t>4</w:t>
      </w:r>
      <w:r w:rsidRPr="00D139D6">
        <w:rPr>
          <w:sz w:val="28"/>
          <w:szCs w:val="28"/>
          <w:lang w:val="uk-UA"/>
        </w:rPr>
        <w:t>.</w:t>
      </w:r>
      <w:r>
        <w:rPr>
          <w:sz w:val="28"/>
          <w:szCs w:val="28"/>
          <w:lang w:val="uk-UA"/>
        </w:rPr>
        <w:t>7</w:t>
      </w:r>
      <w:r w:rsidRPr="00D139D6">
        <w:rPr>
          <w:sz w:val="28"/>
          <w:szCs w:val="28"/>
          <w:lang w:val="uk-UA"/>
        </w:rPr>
        <w:t xml:space="preserve"> – Структура таблиці «Мережа постачання»</w:t>
      </w:r>
    </w:p>
    <w:p w:rsidR="00F23A75" w:rsidRPr="001C7301" w:rsidRDefault="00F23A75" w:rsidP="00F23A75">
      <w:pPr>
        <w:tabs>
          <w:tab w:val="left" w:pos="284"/>
          <w:tab w:val="left" w:pos="3510"/>
        </w:tabs>
        <w:spacing w:line="360" w:lineRule="auto"/>
        <w:ind w:left="284" w:right="284"/>
        <w:jc w:val="center"/>
        <w:rPr>
          <w:sz w:val="28"/>
          <w:szCs w:val="28"/>
          <w:lang w:val="uk-UA"/>
        </w:rPr>
      </w:pPr>
    </w:p>
    <w:p w:rsidR="00F23A75" w:rsidRPr="00D139D6" w:rsidRDefault="00F23A75" w:rsidP="00F23A75">
      <w:pPr>
        <w:tabs>
          <w:tab w:val="left" w:pos="0"/>
          <w:tab w:val="left" w:pos="3510"/>
          <w:tab w:val="left" w:pos="9922"/>
        </w:tabs>
        <w:spacing w:line="360" w:lineRule="auto"/>
        <w:ind w:right="-284" w:firstLine="567"/>
        <w:jc w:val="center"/>
        <w:rPr>
          <w:b/>
          <w:sz w:val="28"/>
          <w:szCs w:val="28"/>
          <w:lang w:val="uk-UA"/>
        </w:rPr>
      </w:pPr>
      <w:r w:rsidRPr="00D139D6">
        <w:rPr>
          <w:b/>
          <w:sz w:val="28"/>
          <w:szCs w:val="28"/>
          <w:lang w:val="uk-UA"/>
        </w:rPr>
        <w:t>База даних – Таблиця «Дані з контролера»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idSensor</w:t>
      </w:r>
      <w:proofErr w:type="spellEnd"/>
      <w:r w:rsidRPr="00D139D6">
        <w:rPr>
          <w:sz w:val="28"/>
          <w:szCs w:val="28"/>
          <w:lang w:val="uk-UA"/>
        </w:rPr>
        <w:t xml:space="preserve"> – ідентифікатор датчика </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timeStampValue</w:t>
      </w:r>
      <w:proofErr w:type="spellEnd"/>
      <w:r w:rsidRPr="00D139D6">
        <w:rPr>
          <w:sz w:val="28"/>
          <w:szCs w:val="28"/>
          <w:lang w:val="uk-UA"/>
        </w:rPr>
        <w:t xml:space="preserve"> – час зчитування показника.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sensorValue</w:t>
      </w:r>
      <w:proofErr w:type="spellEnd"/>
      <w:r w:rsidRPr="00D139D6">
        <w:rPr>
          <w:sz w:val="28"/>
          <w:szCs w:val="28"/>
          <w:lang w:val="uk-UA"/>
        </w:rPr>
        <w:t xml:space="preserve"> – значення показника.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rPr>
        <w:t xml:space="preserve">Структура </w:t>
      </w:r>
      <w:proofErr w:type="spellStart"/>
      <w:r w:rsidRPr="00D139D6">
        <w:rPr>
          <w:sz w:val="28"/>
          <w:szCs w:val="28"/>
        </w:rPr>
        <w:t>таблиці</w:t>
      </w:r>
      <w:proofErr w:type="spellEnd"/>
      <w:r w:rsidRPr="00D139D6">
        <w:rPr>
          <w:sz w:val="28"/>
          <w:szCs w:val="28"/>
        </w:rPr>
        <w:t xml:space="preserve"> показана </w:t>
      </w:r>
      <w:proofErr w:type="gramStart"/>
      <w:r w:rsidRPr="00D139D6">
        <w:rPr>
          <w:sz w:val="28"/>
          <w:szCs w:val="28"/>
        </w:rPr>
        <w:t>на рисунку</w:t>
      </w:r>
      <w:proofErr w:type="gramEnd"/>
      <w:r w:rsidRPr="00D139D6">
        <w:rPr>
          <w:sz w:val="28"/>
          <w:szCs w:val="28"/>
        </w:rPr>
        <w:t xml:space="preserve"> </w:t>
      </w:r>
      <w:r>
        <w:rPr>
          <w:sz w:val="28"/>
          <w:szCs w:val="28"/>
          <w:lang w:val="uk-UA"/>
        </w:rPr>
        <w:t>4</w:t>
      </w:r>
      <w:r w:rsidRPr="00D139D6">
        <w:rPr>
          <w:sz w:val="28"/>
          <w:szCs w:val="28"/>
          <w:lang w:val="uk-UA"/>
        </w:rPr>
        <w:t>.</w:t>
      </w:r>
      <w:r>
        <w:rPr>
          <w:sz w:val="28"/>
          <w:szCs w:val="28"/>
          <w:lang w:val="uk-UA"/>
        </w:rPr>
        <w:t>8</w:t>
      </w:r>
    </w:p>
    <w:p w:rsidR="00F23A75" w:rsidRPr="00D139D6" w:rsidRDefault="00F23A75" w:rsidP="00F23A75">
      <w:pPr>
        <w:tabs>
          <w:tab w:val="left" w:pos="284"/>
          <w:tab w:val="left" w:pos="3510"/>
        </w:tabs>
        <w:spacing w:line="360" w:lineRule="auto"/>
        <w:ind w:left="284" w:right="284" w:firstLine="709"/>
        <w:rPr>
          <w:b/>
          <w:szCs w:val="28"/>
          <w:lang w:val="uk-UA"/>
        </w:rPr>
      </w:pPr>
    </w:p>
    <w:p w:rsidR="00F23A75" w:rsidRPr="00D139D6" w:rsidRDefault="00F23A75" w:rsidP="00F23A75">
      <w:pPr>
        <w:tabs>
          <w:tab w:val="left" w:pos="284"/>
          <w:tab w:val="left" w:pos="3510"/>
        </w:tabs>
        <w:spacing w:line="360" w:lineRule="auto"/>
        <w:ind w:left="284" w:right="284"/>
        <w:jc w:val="center"/>
        <w:rPr>
          <w:b/>
          <w:szCs w:val="28"/>
          <w:lang w:val="uk-UA"/>
        </w:rPr>
      </w:pPr>
      <w:r w:rsidRPr="00D139D6">
        <w:rPr>
          <w:noProof/>
          <w:lang w:val="uk-UA" w:eastAsia="uk-UA"/>
        </w:rPr>
        <w:drawing>
          <wp:inline distT="0" distB="0" distL="0" distR="0" wp14:anchorId="310233EF" wp14:editId="3C8F157E">
            <wp:extent cx="3625702" cy="744279"/>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629025" cy="744961"/>
                    </a:xfrm>
                    <a:prstGeom prst="rect">
                      <a:avLst/>
                    </a:prstGeom>
                  </pic:spPr>
                </pic:pic>
              </a:graphicData>
            </a:graphic>
          </wp:inline>
        </w:drawing>
      </w:r>
    </w:p>
    <w:p w:rsidR="00F23A75" w:rsidRPr="001C7301" w:rsidRDefault="00F23A75" w:rsidP="00F23A75">
      <w:pPr>
        <w:tabs>
          <w:tab w:val="left" w:pos="284"/>
          <w:tab w:val="left" w:pos="3510"/>
        </w:tabs>
        <w:spacing w:line="360" w:lineRule="auto"/>
        <w:ind w:left="284" w:right="284"/>
        <w:jc w:val="center"/>
        <w:rPr>
          <w:szCs w:val="28"/>
          <w:lang w:val="uk-UA"/>
        </w:rPr>
      </w:pPr>
    </w:p>
    <w:p w:rsidR="00F23A75" w:rsidRPr="00D139D6" w:rsidRDefault="00F23A75" w:rsidP="00F23A75">
      <w:pPr>
        <w:tabs>
          <w:tab w:val="left" w:pos="284"/>
          <w:tab w:val="left" w:pos="3510"/>
        </w:tabs>
        <w:spacing w:line="360" w:lineRule="auto"/>
        <w:ind w:left="284" w:right="284"/>
        <w:jc w:val="center"/>
        <w:rPr>
          <w:sz w:val="28"/>
          <w:szCs w:val="28"/>
          <w:lang w:val="uk-UA"/>
        </w:rPr>
      </w:pPr>
      <w:r w:rsidRPr="00D139D6">
        <w:rPr>
          <w:sz w:val="28"/>
          <w:szCs w:val="28"/>
          <w:lang w:val="uk-UA"/>
        </w:rPr>
        <w:t xml:space="preserve">Рисунок </w:t>
      </w:r>
      <w:r>
        <w:rPr>
          <w:sz w:val="28"/>
          <w:szCs w:val="28"/>
          <w:lang w:val="uk-UA"/>
        </w:rPr>
        <w:t>4</w:t>
      </w:r>
      <w:r w:rsidRPr="00D139D6">
        <w:rPr>
          <w:sz w:val="28"/>
          <w:szCs w:val="28"/>
          <w:lang w:val="uk-UA"/>
        </w:rPr>
        <w:t>.</w:t>
      </w:r>
      <w:r>
        <w:rPr>
          <w:sz w:val="28"/>
          <w:szCs w:val="28"/>
          <w:lang w:val="uk-UA"/>
        </w:rPr>
        <w:t>8</w:t>
      </w:r>
      <w:r w:rsidRPr="00D139D6">
        <w:rPr>
          <w:sz w:val="28"/>
          <w:szCs w:val="28"/>
          <w:lang w:val="uk-UA"/>
        </w:rPr>
        <w:t xml:space="preserve"> – Структура таблиці «Дані з контролера»</w:t>
      </w:r>
    </w:p>
    <w:p w:rsidR="00F23A75" w:rsidRPr="00D139D6" w:rsidRDefault="00F23A75" w:rsidP="00F23A75">
      <w:pPr>
        <w:tabs>
          <w:tab w:val="left" w:pos="0"/>
          <w:tab w:val="left" w:pos="3510"/>
          <w:tab w:val="left" w:pos="9922"/>
        </w:tabs>
        <w:spacing w:line="360" w:lineRule="auto"/>
        <w:ind w:right="-284" w:firstLine="567"/>
        <w:jc w:val="center"/>
        <w:rPr>
          <w:b/>
          <w:sz w:val="28"/>
          <w:szCs w:val="28"/>
          <w:lang w:val="uk-UA"/>
        </w:rPr>
      </w:pPr>
      <w:r w:rsidRPr="00D139D6">
        <w:rPr>
          <w:b/>
          <w:sz w:val="28"/>
          <w:szCs w:val="28"/>
          <w:lang w:val="uk-UA"/>
        </w:rPr>
        <w:t>База даних – Таблиця «Тариф»</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lastRenderedPageBreak/>
        <w:t>idTariff</w:t>
      </w:r>
      <w:proofErr w:type="spellEnd"/>
      <w:r w:rsidRPr="00D139D6">
        <w:rPr>
          <w:sz w:val="28"/>
          <w:szCs w:val="28"/>
          <w:lang w:val="uk-UA"/>
        </w:rPr>
        <w:t xml:space="preserve"> – ідентифікатор </w:t>
      </w:r>
      <w:proofErr w:type="gramStart"/>
      <w:r w:rsidRPr="00D139D6">
        <w:rPr>
          <w:sz w:val="28"/>
          <w:szCs w:val="28"/>
          <w:lang w:val="uk-UA"/>
        </w:rPr>
        <w:t>тарифу  (</w:t>
      </w:r>
      <w:proofErr w:type="gramEnd"/>
      <w:r w:rsidRPr="00D139D6">
        <w:rPr>
          <w:sz w:val="28"/>
          <w:szCs w:val="28"/>
          <w:lang w:val="uk-UA"/>
        </w:rPr>
        <w:t xml:space="preserve">первинний ключ).  </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periodFrom</w:t>
      </w:r>
      <w:proofErr w:type="spellEnd"/>
      <w:r w:rsidRPr="00D139D6">
        <w:rPr>
          <w:sz w:val="28"/>
          <w:szCs w:val="28"/>
          <w:lang w:val="uk-UA"/>
        </w:rPr>
        <w:t xml:space="preserve"> – дата дії </w:t>
      </w:r>
      <w:proofErr w:type="gramStart"/>
      <w:r w:rsidRPr="00D139D6">
        <w:rPr>
          <w:sz w:val="28"/>
          <w:szCs w:val="28"/>
          <w:lang w:val="uk-UA"/>
        </w:rPr>
        <w:t>з..</w:t>
      </w:r>
      <w:proofErr w:type="gramEnd"/>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periodTo</w:t>
      </w:r>
      <w:proofErr w:type="spellEnd"/>
      <w:r w:rsidRPr="00D139D6">
        <w:rPr>
          <w:sz w:val="28"/>
          <w:szCs w:val="28"/>
          <w:lang w:val="uk-UA"/>
        </w:rPr>
        <w:t xml:space="preserve"> – дата дії </w:t>
      </w:r>
      <w:proofErr w:type="gramStart"/>
      <w:r w:rsidRPr="00D139D6">
        <w:rPr>
          <w:sz w:val="28"/>
          <w:szCs w:val="28"/>
          <w:lang w:val="uk-UA"/>
        </w:rPr>
        <w:t>п..</w:t>
      </w:r>
      <w:proofErr w:type="gramEnd"/>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timeFrom</w:t>
      </w:r>
      <w:proofErr w:type="spellEnd"/>
      <w:r w:rsidRPr="00D139D6">
        <w:rPr>
          <w:sz w:val="28"/>
          <w:szCs w:val="28"/>
          <w:lang w:val="uk-UA"/>
        </w:rPr>
        <w:t xml:space="preserve"> – час дії </w:t>
      </w:r>
      <w:proofErr w:type="gramStart"/>
      <w:r w:rsidRPr="00D139D6">
        <w:rPr>
          <w:sz w:val="28"/>
          <w:szCs w:val="28"/>
          <w:lang w:val="uk-UA"/>
        </w:rPr>
        <w:t>з..</w:t>
      </w:r>
      <w:proofErr w:type="gramEnd"/>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timeTo</w:t>
      </w:r>
      <w:proofErr w:type="spellEnd"/>
      <w:r w:rsidRPr="00D139D6">
        <w:rPr>
          <w:sz w:val="28"/>
          <w:szCs w:val="28"/>
          <w:lang w:val="uk-UA"/>
        </w:rPr>
        <w:t xml:space="preserve"> – час дії </w:t>
      </w:r>
      <w:proofErr w:type="gramStart"/>
      <w:r w:rsidRPr="00D139D6">
        <w:rPr>
          <w:sz w:val="28"/>
          <w:szCs w:val="28"/>
          <w:lang w:val="uk-UA"/>
        </w:rPr>
        <w:t>по..</w:t>
      </w:r>
      <w:proofErr w:type="gramEnd"/>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lang w:val="en-US"/>
        </w:rPr>
        <w:t>price</w:t>
      </w:r>
      <w:r w:rsidRPr="00D139D6">
        <w:rPr>
          <w:sz w:val="28"/>
          <w:szCs w:val="28"/>
          <w:lang w:val="uk-UA"/>
        </w:rPr>
        <w:t xml:space="preserve"> – ціна.</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zoneNumber</w:t>
      </w:r>
      <w:proofErr w:type="spellEnd"/>
      <w:r w:rsidRPr="00D139D6">
        <w:rPr>
          <w:sz w:val="28"/>
          <w:szCs w:val="28"/>
          <w:lang w:val="uk-UA"/>
        </w:rPr>
        <w:t xml:space="preserve"> – кількість зон.</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idProvider</w:t>
      </w:r>
      <w:proofErr w:type="spellEnd"/>
      <w:r w:rsidRPr="00D139D6">
        <w:rPr>
          <w:sz w:val="28"/>
          <w:szCs w:val="28"/>
          <w:lang w:val="uk-UA"/>
        </w:rPr>
        <w:t xml:space="preserve"> – ідентифікатор мережі постачання.</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rPr>
        <w:t xml:space="preserve">Структура </w:t>
      </w:r>
      <w:proofErr w:type="spellStart"/>
      <w:r w:rsidRPr="00D139D6">
        <w:rPr>
          <w:sz w:val="28"/>
          <w:szCs w:val="28"/>
        </w:rPr>
        <w:t>таблиці</w:t>
      </w:r>
      <w:proofErr w:type="spellEnd"/>
      <w:r w:rsidRPr="00D139D6">
        <w:rPr>
          <w:sz w:val="28"/>
          <w:szCs w:val="28"/>
        </w:rPr>
        <w:t xml:space="preserve"> показана </w:t>
      </w:r>
      <w:proofErr w:type="gramStart"/>
      <w:r w:rsidRPr="00D139D6">
        <w:rPr>
          <w:sz w:val="28"/>
          <w:szCs w:val="28"/>
        </w:rPr>
        <w:t>на рисунку</w:t>
      </w:r>
      <w:proofErr w:type="gramEnd"/>
      <w:r w:rsidRPr="00D139D6">
        <w:rPr>
          <w:sz w:val="28"/>
          <w:szCs w:val="28"/>
        </w:rPr>
        <w:t xml:space="preserve"> </w:t>
      </w:r>
      <w:r>
        <w:rPr>
          <w:sz w:val="28"/>
          <w:szCs w:val="28"/>
          <w:lang w:val="uk-UA"/>
        </w:rPr>
        <w:t>4</w:t>
      </w:r>
      <w:r w:rsidRPr="00D139D6">
        <w:rPr>
          <w:sz w:val="28"/>
          <w:szCs w:val="28"/>
          <w:lang w:val="uk-UA"/>
        </w:rPr>
        <w:t>.</w:t>
      </w:r>
      <w:r>
        <w:rPr>
          <w:sz w:val="28"/>
          <w:szCs w:val="28"/>
          <w:lang w:val="uk-UA"/>
        </w:rPr>
        <w:t>9</w:t>
      </w:r>
    </w:p>
    <w:p w:rsidR="00F23A75" w:rsidRPr="00D139D6" w:rsidRDefault="00F23A75" w:rsidP="00F23A75">
      <w:pPr>
        <w:tabs>
          <w:tab w:val="left" w:pos="284"/>
          <w:tab w:val="left" w:pos="3510"/>
        </w:tabs>
        <w:spacing w:line="360" w:lineRule="auto"/>
        <w:ind w:left="284" w:right="284" w:firstLine="709"/>
        <w:rPr>
          <w:b/>
          <w:szCs w:val="28"/>
          <w:lang w:val="uk-UA"/>
        </w:rPr>
      </w:pPr>
    </w:p>
    <w:p w:rsidR="00F23A75" w:rsidRPr="00D139D6" w:rsidRDefault="00F23A75" w:rsidP="00F23A75">
      <w:pPr>
        <w:tabs>
          <w:tab w:val="left" w:pos="284"/>
          <w:tab w:val="left" w:pos="3510"/>
        </w:tabs>
        <w:spacing w:line="360" w:lineRule="auto"/>
        <w:ind w:left="284" w:right="284"/>
        <w:jc w:val="center"/>
        <w:rPr>
          <w:b/>
          <w:szCs w:val="28"/>
          <w:lang w:val="uk-UA"/>
        </w:rPr>
      </w:pPr>
      <w:r w:rsidRPr="00D139D6">
        <w:rPr>
          <w:noProof/>
          <w:lang w:val="uk-UA" w:eastAsia="uk-UA"/>
        </w:rPr>
        <w:drawing>
          <wp:inline distT="0" distB="0" distL="0" distR="0" wp14:anchorId="5838490E" wp14:editId="02578677">
            <wp:extent cx="3771900" cy="198120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771900" cy="1981200"/>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b/>
          <w:szCs w:val="28"/>
          <w:lang w:val="uk-UA"/>
        </w:rPr>
      </w:pPr>
    </w:p>
    <w:p w:rsidR="00F23A75" w:rsidRPr="00D139D6" w:rsidRDefault="00F23A75" w:rsidP="00F23A75">
      <w:pPr>
        <w:tabs>
          <w:tab w:val="left" w:pos="284"/>
          <w:tab w:val="left" w:pos="3510"/>
        </w:tabs>
        <w:spacing w:line="360" w:lineRule="auto"/>
        <w:ind w:left="284" w:right="284"/>
        <w:jc w:val="center"/>
        <w:rPr>
          <w:sz w:val="28"/>
          <w:szCs w:val="28"/>
          <w:lang w:val="uk-UA"/>
        </w:rPr>
      </w:pPr>
      <w:r w:rsidRPr="00D139D6">
        <w:rPr>
          <w:sz w:val="28"/>
          <w:szCs w:val="28"/>
          <w:lang w:val="uk-UA"/>
        </w:rPr>
        <w:t xml:space="preserve">Рисунок </w:t>
      </w:r>
      <w:r>
        <w:rPr>
          <w:sz w:val="28"/>
          <w:szCs w:val="28"/>
          <w:lang w:val="uk-UA"/>
        </w:rPr>
        <w:t>4</w:t>
      </w:r>
      <w:r w:rsidRPr="00D139D6">
        <w:rPr>
          <w:sz w:val="28"/>
          <w:szCs w:val="28"/>
          <w:lang w:val="uk-UA"/>
        </w:rPr>
        <w:t>.</w:t>
      </w:r>
      <w:r>
        <w:rPr>
          <w:sz w:val="28"/>
          <w:szCs w:val="28"/>
          <w:lang w:val="uk-UA"/>
        </w:rPr>
        <w:t>9</w:t>
      </w:r>
      <w:r w:rsidRPr="00D139D6">
        <w:rPr>
          <w:sz w:val="28"/>
          <w:szCs w:val="28"/>
          <w:lang w:val="uk-UA"/>
        </w:rPr>
        <w:t xml:space="preserve"> – Структура таблиці «Тариф»</w:t>
      </w:r>
    </w:p>
    <w:p w:rsidR="00F23A75" w:rsidRPr="001C7301" w:rsidRDefault="00F23A75" w:rsidP="00F23A75">
      <w:pPr>
        <w:tabs>
          <w:tab w:val="left" w:pos="284"/>
          <w:tab w:val="left" w:pos="3510"/>
        </w:tabs>
        <w:spacing w:line="360" w:lineRule="auto"/>
        <w:ind w:left="284" w:right="284"/>
        <w:jc w:val="center"/>
        <w:rPr>
          <w:sz w:val="28"/>
          <w:szCs w:val="28"/>
          <w:lang w:val="uk-UA"/>
        </w:rPr>
      </w:pPr>
    </w:p>
    <w:p w:rsidR="00F23A75" w:rsidRPr="00D139D6" w:rsidRDefault="00F23A75" w:rsidP="00F23A75">
      <w:pPr>
        <w:tabs>
          <w:tab w:val="left" w:pos="0"/>
          <w:tab w:val="left" w:pos="3510"/>
          <w:tab w:val="left" w:pos="9922"/>
        </w:tabs>
        <w:spacing w:line="360" w:lineRule="auto"/>
        <w:ind w:right="-284" w:firstLine="567"/>
        <w:jc w:val="center"/>
        <w:rPr>
          <w:b/>
          <w:sz w:val="28"/>
          <w:szCs w:val="28"/>
          <w:lang w:val="uk-UA"/>
        </w:rPr>
      </w:pPr>
      <w:r w:rsidRPr="00D139D6">
        <w:rPr>
          <w:b/>
          <w:sz w:val="28"/>
          <w:szCs w:val="28"/>
          <w:lang w:val="uk-UA"/>
        </w:rPr>
        <w:t>База даних – Таблиця «Звіт витрат»</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idReport</w:t>
      </w:r>
      <w:proofErr w:type="spellEnd"/>
      <w:r w:rsidRPr="00D139D6">
        <w:rPr>
          <w:sz w:val="28"/>
          <w:szCs w:val="28"/>
          <w:lang w:val="uk-UA"/>
        </w:rPr>
        <w:t xml:space="preserve"> – ідентифікатор звіту </w:t>
      </w:r>
      <w:proofErr w:type="gramStart"/>
      <w:r w:rsidRPr="00D139D6">
        <w:rPr>
          <w:sz w:val="28"/>
          <w:szCs w:val="28"/>
          <w:lang w:val="uk-UA"/>
        </w:rPr>
        <w:t>витрат  (</w:t>
      </w:r>
      <w:proofErr w:type="gramEnd"/>
      <w:r w:rsidRPr="00D139D6">
        <w:rPr>
          <w:sz w:val="28"/>
          <w:szCs w:val="28"/>
          <w:lang w:val="uk-UA"/>
        </w:rPr>
        <w:t xml:space="preserve">первинний ключ).  </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dateValue</w:t>
      </w:r>
      <w:proofErr w:type="spellEnd"/>
      <w:r w:rsidRPr="00D139D6">
        <w:rPr>
          <w:sz w:val="28"/>
          <w:szCs w:val="28"/>
          <w:lang w:val="uk-UA"/>
        </w:rPr>
        <w:t xml:space="preserve"> – дата оформлення звіту</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lang w:val="en-US"/>
        </w:rPr>
        <w:t>cost</w:t>
      </w:r>
      <w:r w:rsidRPr="00D139D6">
        <w:rPr>
          <w:sz w:val="28"/>
          <w:szCs w:val="28"/>
          <w:lang w:val="uk-UA"/>
        </w:rPr>
        <w:t xml:space="preserve"> – сума витрат</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zoneNumber</w:t>
      </w:r>
      <w:proofErr w:type="spellEnd"/>
      <w:r w:rsidRPr="00D139D6">
        <w:rPr>
          <w:sz w:val="28"/>
          <w:szCs w:val="28"/>
          <w:lang w:val="uk-UA"/>
        </w:rPr>
        <w:t xml:space="preserve"> – кількість зон.</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proofErr w:type="spellStart"/>
      <w:r w:rsidRPr="00D139D6">
        <w:rPr>
          <w:sz w:val="28"/>
          <w:szCs w:val="28"/>
          <w:lang w:val="en-US"/>
        </w:rPr>
        <w:t>idProvider</w:t>
      </w:r>
      <w:proofErr w:type="spellEnd"/>
      <w:r w:rsidRPr="00D139D6">
        <w:rPr>
          <w:sz w:val="28"/>
          <w:szCs w:val="28"/>
          <w:lang w:val="uk-UA"/>
        </w:rPr>
        <w:t xml:space="preserve"> – ідентифікатор мережі постачання.</w:t>
      </w:r>
    </w:p>
    <w:p w:rsidR="00F23A75" w:rsidRPr="00D139D6" w:rsidRDefault="00F23A75" w:rsidP="00F23A75">
      <w:pPr>
        <w:tabs>
          <w:tab w:val="left" w:pos="0"/>
          <w:tab w:val="left" w:pos="3510"/>
          <w:tab w:val="left" w:pos="9922"/>
        </w:tabs>
        <w:spacing w:line="360" w:lineRule="auto"/>
        <w:ind w:right="-284" w:firstLine="709"/>
        <w:jc w:val="both"/>
        <w:rPr>
          <w:sz w:val="28"/>
          <w:szCs w:val="28"/>
          <w:lang w:val="uk-UA"/>
        </w:rPr>
      </w:pPr>
      <w:r w:rsidRPr="00D139D6">
        <w:rPr>
          <w:sz w:val="28"/>
          <w:szCs w:val="28"/>
        </w:rPr>
        <w:t xml:space="preserve">Структура </w:t>
      </w:r>
      <w:proofErr w:type="spellStart"/>
      <w:r w:rsidRPr="00D139D6">
        <w:rPr>
          <w:sz w:val="28"/>
          <w:szCs w:val="28"/>
        </w:rPr>
        <w:t>таблиці</w:t>
      </w:r>
      <w:proofErr w:type="spellEnd"/>
      <w:r w:rsidRPr="00D139D6">
        <w:rPr>
          <w:sz w:val="28"/>
          <w:szCs w:val="28"/>
        </w:rPr>
        <w:t xml:space="preserve"> показана </w:t>
      </w:r>
      <w:proofErr w:type="gramStart"/>
      <w:r w:rsidRPr="00D139D6">
        <w:rPr>
          <w:sz w:val="28"/>
          <w:szCs w:val="28"/>
        </w:rPr>
        <w:t>на рисунку</w:t>
      </w:r>
      <w:proofErr w:type="gramEnd"/>
      <w:r w:rsidRPr="00D139D6">
        <w:rPr>
          <w:sz w:val="28"/>
          <w:szCs w:val="28"/>
        </w:rPr>
        <w:t xml:space="preserve"> </w:t>
      </w:r>
      <w:r>
        <w:rPr>
          <w:sz w:val="28"/>
          <w:szCs w:val="28"/>
          <w:lang w:val="uk-UA"/>
        </w:rPr>
        <w:t>4</w:t>
      </w:r>
      <w:r w:rsidRPr="00D139D6">
        <w:rPr>
          <w:sz w:val="28"/>
          <w:szCs w:val="28"/>
          <w:lang w:val="uk-UA"/>
        </w:rPr>
        <w:t>.</w:t>
      </w:r>
      <w:r>
        <w:rPr>
          <w:sz w:val="28"/>
          <w:szCs w:val="28"/>
          <w:lang w:val="uk-UA"/>
        </w:rPr>
        <w:t>10</w:t>
      </w:r>
    </w:p>
    <w:p w:rsidR="00F23A75" w:rsidRPr="00D139D6" w:rsidRDefault="00F23A75" w:rsidP="00F23A75">
      <w:pPr>
        <w:tabs>
          <w:tab w:val="left" w:pos="284"/>
          <w:tab w:val="left" w:pos="3510"/>
        </w:tabs>
        <w:spacing w:line="360" w:lineRule="auto"/>
        <w:ind w:left="284" w:right="284" w:firstLine="709"/>
        <w:rPr>
          <w:b/>
          <w:szCs w:val="28"/>
          <w:lang w:val="uk-UA"/>
        </w:rPr>
      </w:pPr>
    </w:p>
    <w:p w:rsidR="00F23A75" w:rsidRPr="00D139D6" w:rsidRDefault="00F23A75" w:rsidP="00F23A75">
      <w:pPr>
        <w:tabs>
          <w:tab w:val="left" w:pos="284"/>
          <w:tab w:val="left" w:pos="3510"/>
        </w:tabs>
        <w:spacing w:line="360" w:lineRule="auto"/>
        <w:ind w:left="284" w:right="284"/>
        <w:jc w:val="center"/>
        <w:rPr>
          <w:b/>
          <w:szCs w:val="28"/>
          <w:lang w:val="uk-UA"/>
        </w:rPr>
      </w:pPr>
      <w:r w:rsidRPr="00D139D6">
        <w:rPr>
          <w:noProof/>
          <w:lang w:val="uk-UA" w:eastAsia="uk-UA"/>
        </w:rPr>
        <w:lastRenderedPageBreak/>
        <w:drawing>
          <wp:inline distT="0" distB="0" distL="0" distR="0" wp14:anchorId="72CE37AD" wp14:editId="6C3AEDBF">
            <wp:extent cx="3619500" cy="1285875"/>
            <wp:effectExtent l="0" t="0" r="0" b="952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619500" cy="1285875"/>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b/>
          <w:szCs w:val="28"/>
          <w:lang w:val="uk-UA"/>
        </w:rPr>
      </w:pPr>
    </w:p>
    <w:p w:rsidR="00F23A75" w:rsidRPr="00D139D6" w:rsidRDefault="00F23A75" w:rsidP="00F23A75">
      <w:pPr>
        <w:tabs>
          <w:tab w:val="left" w:pos="284"/>
          <w:tab w:val="left" w:pos="3510"/>
        </w:tabs>
        <w:spacing w:line="360" w:lineRule="auto"/>
        <w:ind w:left="284" w:right="284"/>
        <w:jc w:val="center"/>
        <w:rPr>
          <w:sz w:val="28"/>
          <w:szCs w:val="28"/>
          <w:lang w:val="uk-UA"/>
        </w:rPr>
      </w:pPr>
      <w:r w:rsidRPr="00D139D6">
        <w:rPr>
          <w:sz w:val="28"/>
          <w:szCs w:val="28"/>
          <w:lang w:val="uk-UA"/>
        </w:rPr>
        <w:t xml:space="preserve">Рисунок </w:t>
      </w:r>
      <w:r>
        <w:rPr>
          <w:sz w:val="28"/>
          <w:szCs w:val="28"/>
          <w:lang w:val="uk-UA"/>
        </w:rPr>
        <w:t>4</w:t>
      </w:r>
      <w:r w:rsidRPr="00D139D6">
        <w:rPr>
          <w:sz w:val="28"/>
          <w:szCs w:val="28"/>
          <w:lang w:val="uk-UA"/>
        </w:rPr>
        <w:t>.</w:t>
      </w:r>
      <w:r>
        <w:rPr>
          <w:sz w:val="28"/>
          <w:szCs w:val="28"/>
          <w:lang w:val="uk-UA"/>
        </w:rPr>
        <w:t>10</w:t>
      </w:r>
      <w:r w:rsidRPr="00D139D6">
        <w:rPr>
          <w:sz w:val="28"/>
          <w:szCs w:val="28"/>
          <w:lang w:val="uk-UA"/>
        </w:rPr>
        <w:t xml:space="preserve"> – Структура таблиці «Звіт витрат»</w:t>
      </w:r>
    </w:p>
    <w:p w:rsidR="00F23A75" w:rsidRPr="001C7301" w:rsidRDefault="00F23A75" w:rsidP="00F23A75">
      <w:pPr>
        <w:pStyle w:val="a6"/>
        <w:tabs>
          <w:tab w:val="left" w:pos="0"/>
          <w:tab w:val="left" w:pos="993"/>
        </w:tabs>
        <w:spacing w:after="0" w:line="360" w:lineRule="auto"/>
        <w:ind w:left="1856" w:right="284"/>
        <w:jc w:val="both"/>
        <w:outlineLvl w:val="1"/>
        <w:rPr>
          <w:rFonts w:ascii="Times New Roman" w:hAnsi="Times New Roman"/>
          <w:b/>
          <w:sz w:val="36"/>
          <w:szCs w:val="28"/>
          <w:lang w:val="uk-UA"/>
        </w:rPr>
      </w:pPr>
    </w:p>
    <w:p w:rsidR="00F23A75" w:rsidRDefault="00F23A75" w:rsidP="00BE303E">
      <w:pPr>
        <w:pStyle w:val="a6"/>
        <w:numPr>
          <w:ilvl w:val="2"/>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Приклади заповнення таблиць</w:t>
      </w:r>
    </w:p>
    <w:p w:rsidR="00F23A75" w:rsidRDefault="00F23A75" w:rsidP="00F23A75">
      <w:pPr>
        <w:pStyle w:val="a6"/>
        <w:tabs>
          <w:tab w:val="left" w:pos="0"/>
          <w:tab w:val="left" w:pos="993"/>
        </w:tabs>
        <w:spacing w:after="0" w:line="360" w:lineRule="auto"/>
        <w:ind w:left="1288" w:right="284"/>
        <w:jc w:val="both"/>
        <w:outlineLvl w:val="1"/>
        <w:rPr>
          <w:rFonts w:ascii="Times New Roman" w:hAnsi="Times New Roman"/>
          <w:b/>
          <w:sz w:val="28"/>
          <w:szCs w:val="28"/>
          <w:lang w:val="uk-UA"/>
        </w:rPr>
      </w:pPr>
    </w:p>
    <w:p w:rsidR="00F23A75" w:rsidRPr="00D139D6" w:rsidRDefault="00F23A75" w:rsidP="00F23A75">
      <w:pPr>
        <w:tabs>
          <w:tab w:val="left" w:pos="0"/>
          <w:tab w:val="left" w:pos="3510"/>
        </w:tabs>
        <w:spacing w:line="360" w:lineRule="auto"/>
        <w:ind w:right="-284" w:firstLine="709"/>
        <w:jc w:val="both"/>
        <w:rPr>
          <w:sz w:val="28"/>
          <w:lang w:val="uk-UA"/>
        </w:rPr>
      </w:pPr>
      <w:r w:rsidRPr="00D139D6">
        <w:rPr>
          <w:sz w:val="28"/>
        </w:rPr>
        <w:t xml:space="preserve">Приклад </w:t>
      </w:r>
      <w:r w:rsidRPr="00D139D6">
        <w:rPr>
          <w:sz w:val="28"/>
          <w:lang w:val="uk-UA"/>
        </w:rPr>
        <w:t>заповнення</w:t>
      </w:r>
      <w:r w:rsidRPr="00D139D6">
        <w:rPr>
          <w:sz w:val="28"/>
        </w:rPr>
        <w:t xml:space="preserve"> таблиц</w:t>
      </w:r>
      <w:r w:rsidRPr="00D139D6">
        <w:rPr>
          <w:sz w:val="28"/>
          <w:lang w:val="uk-UA"/>
        </w:rPr>
        <w:t>і</w:t>
      </w:r>
      <w:r w:rsidRPr="00D139D6">
        <w:rPr>
          <w:sz w:val="28"/>
        </w:rPr>
        <w:t xml:space="preserve"> «</w:t>
      </w:r>
      <w:r w:rsidRPr="00D139D6">
        <w:rPr>
          <w:sz w:val="28"/>
          <w:lang w:val="uk-UA"/>
        </w:rPr>
        <w:t>Мережа постачання</w:t>
      </w:r>
      <w:r w:rsidRPr="00D139D6">
        <w:rPr>
          <w:sz w:val="28"/>
        </w:rPr>
        <w:t>»</w:t>
      </w:r>
      <w:r w:rsidRPr="00D139D6">
        <w:rPr>
          <w:sz w:val="28"/>
          <w:lang w:val="uk-UA"/>
        </w:rPr>
        <w:t xml:space="preserve"> зображено </w:t>
      </w:r>
      <w:proofErr w:type="gramStart"/>
      <w:r w:rsidRPr="00D139D6">
        <w:rPr>
          <w:sz w:val="28"/>
          <w:lang w:val="uk-UA"/>
        </w:rPr>
        <w:t>на рисунку</w:t>
      </w:r>
      <w:proofErr w:type="gramEnd"/>
      <w:r w:rsidRPr="00D139D6">
        <w:rPr>
          <w:sz w:val="28"/>
          <w:lang w:val="uk-UA"/>
        </w:rPr>
        <w:t xml:space="preserve"> </w:t>
      </w:r>
      <w:r>
        <w:rPr>
          <w:sz w:val="28"/>
          <w:lang w:val="uk-UA"/>
        </w:rPr>
        <w:t>4</w:t>
      </w:r>
      <w:r w:rsidRPr="00D139D6">
        <w:rPr>
          <w:sz w:val="28"/>
          <w:lang w:val="uk-UA"/>
        </w:rPr>
        <w:t>.</w:t>
      </w:r>
      <w:r>
        <w:rPr>
          <w:sz w:val="28"/>
          <w:lang w:val="uk-UA"/>
        </w:rPr>
        <w:t>11</w:t>
      </w:r>
      <w:r w:rsidRPr="00D139D6">
        <w:rPr>
          <w:sz w:val="28"/>
          <w:lang w:val="uk-UA"/>
        </w:rPr>
        <w:t>.</w:t>
      </w:r>
    </w:p>
    <w:p w:rsidR="00F23A75" w:rsidRDefault="00F23A75" w:rsidP="00F23A75">
      <w:pPr>
        <w:tabs>
          <w:tab w:val="left" w:pos="0"/>
          <w:tab w:val="left" w:pos="3510"/>
        </w:tabs>
        <w:spacing w:line="360" w:lineRule="auto"/>
        <w:ind w:right="-284" w:firstLine="567"/>
        <w:jc w:val="center"/>
        <w:rPr>
          <w:sz w:val="28"/>
          <w:lang w:val="uk-UA"/>
        </w:rPr>
      </w:pPr>
      <w:r w:rsidRPr="00D139D6">
        <w:rPr>
          <w:noProof/>
          <w:lang w:val="uk-UA" w:eastAsia="uk-UA"/>
        </w:rPr>
        <w:drawing>
          <wp:inline distT="0" distB="0" distL="0" distR="0" wp14:anchorId="2BBF9992" wp14:editId="70734024">
            <wp:extent cx="3924300" cy="600075"/>
            <wp:effectExtent l="0" t="0" r="0"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924300" cy="600075"/>
                    </a:xfrm>
                    <a:prstGeom prst="rect">
                      <a:avLst/>
                    </a:prstGeom>
                  </pic:spPr>
                </pic:pic>
              </a:graphicData>
            </a:graphic>
          </wp:inline>
        </w:drawing>
      </w:r>
    </w:p>
    <w:p w:rsidR="00F23A75" w:rsidRPr="007962EC" w:rsidRDefault="00F23A75" w:rsidP="00F23A75">
      <w:pPr>
        <w:tabs>
          <w:tab w:val="left" w:pos="284"/>
          <w:tab w:val="left" w:pos="3510"/>
        </w:tabs>
        <w:spacing w:line="360" w:lineRule="auto"/>
        <w:ind w:left="284" w:right="284" w:firstLine="709"/>
        <w:jc w:val="center"/>
        <w:rPr>
          <w:lang w:val="uk-UA"/>
        </w:rPr>
      </w:pPr>
    </w:p>
    <w:p w:rsidR="00F23A75" w:rsidRPr="00D139D6" w:rsidRDefault="00F23A75" w:rsidP="00F23A75">
      <w:pPr>
        <w:tabs>
          <w:tab w:val="left" w:pos="284"/>
          <w:tab w:val="left" w:pos="3510"/>
        </w:tabs>
        <w:spacing w:line="360" w:lineRule="auto"/>
        <w:ind w:left="284" w:right="284" w:firstLine="709"/>
        <w:jc w:val="center"/>
        <w:rPr>
          <w:sz w:val="28"/>
          <w:lang w:val="uk-UA"/>
        </w:rPr>
      </w:pPr>
      <w:r w:rsidRPr="00D139D6">
        <w:rPr>
          <w:sz w:val="28"/>
          <w:lang w:val="uk-UA"/>
        </w:rPr>
        <w:t xml:space="preserve">Рисунок </w:t>
      </w:r>
      <w:r>
        <w:rPr>
          <w:sz w:val="28"/>
          <w:lang w:val="uk-UA"/>
        </w:rPr>
        <w:t>4</w:t>
      </w:r>
      <w:r w:rsidRPr="00D139D6">
        <w:rPr>
          <w:sz w:val="28"/>
          <w:lang w:val="uk-UA"/>
        </w:rPr>
        <w:t>.</w:t>
      </w:r>
      <w:r>
        <w:rPr>
          <w:sz w:val="28"/>
          <w:lang w:val="uk-UA"/>
        </w:rPr>
        <w:t>11</w:t>
      </w:r>
      <w:r w:rsidRPr="00D139D6">
        <w:rPr>
          <w:sz w:val="28"/>
          <w:lang w:val="uk-UA"/>
        </w:rPr>
        <w:t xml:space="preserve"> – Заповнення таблиці «Мережа постачання»</w:t>
      </w:r>
    </w:p>
    <w:p w:rsidR="00F23A75" w:rsidRPr="00D139D6" w:rsidRDefault="00F23A75" w:rsidP="00F23A75">
      <w:pPr>
        <w:tabs>
          <w:tab w:val="left" w:pos="0"/>
          <w:tab w:val="left" w:pos="3510"/>
        </w:tabs>
        <w:spacing w:line="360" w:lineRule="auto"/>
        <w:ind w:right="-284" w:firstLine="567"/>
        <w:jc w:val="center"/>
        <w:rPr>
          <w:sz w:val="28"/>
          <w:lang w:val="uk-UA"/>
        </w:rPr>
      </w:pPr>
    </w:p>
    <w:p w:rsidR="00F23A75" w:rsidRPr="00D139D6" w:rsidRDefault="00F23A75" w:rsidP="00F23A75">
      <w:pPr>
        <w:tabs>
          <w:tab w:val="left" w:pos="0"/>
          <w:tab w:val="left" w:pos="3510"/>
        </w:tabs>
        <w:spacing w:line="360" w:lineRule="auto"/>
        <w:ind w:right="-284" w:firstLine="709"/>
        <w:jc w:val="both"/>
        <w:rPr>
          <w:sz w:val="28"/>
          <w:lang w:val="uk-UA"/>
        </w:rPr>
      </w:pPr>
      <w:r w:rsidRPr="00D139D6">
        <w:rPr>
          <w:sz w:val="28"/>
          <w:lang w:val="uk-UA"/>
        </w:rPr>
        <w:t xml:space="preserve">Приклад заповнення таблиці «Датчик» зображено на рисунку </w:t>
      </w:r>
      <w:r>
        <w:rPr>
          <w:sz w:val="28"/>
          <w:lang w:val="uk-UA"/>
        </w:rPr>
        <w:t>4</w:t>
      </w:r>
      <w:r w:rsidRPr="00D139D6">
        <w:rPr>
          <w:sz w:val="28"/>
          <w:lang w:val="uk-UA"/>
        </w:rPr>
        <w:t>.</w:t>
      </w:r>
      <w:r>
        <w:rPr>
          <w:sz w:val="28"/>
          <w:lang w:val="uk-UA"/>
        </w:rPr>
        <w:t>12</w:t>
      </w:r>
      <w:r w:rsidRPr="00D139D6">
        <w:rPr>
          <w:sz w:val="28"/>
          <w:lang w:val="uk-UA"/>
        </w:rPr>
        <w:t>.</w:t>
      </w:r>
    </w:p>
    <w:p w:rsidR="00F23A75" w:rsidRPr="00D139D6" w:rsidRDefault="00F23A75" w:rsidP="00F23A75">
      <w:pPr>
        <w:tabs>
          <w:tab w:val="left" w:pos="0"/>
          <w:tab w:val="left" w:pos="3510"/>
        </w:tabs>
        <w:spacing w:line="360" w:lineRule="auto"/>
        <w:ind w:right="-284" w:firstLine="567"/>
        <w:jc w:val="center"/>
        <w:rPr>
          <w:sz w:val="28"/>
          <w:lang w:val="uk-UA"/>
        </w:rPr>
      </w:pPr>
      <w:r w:rsidRPr="00D139D6">
        <w:rPr>
          <w:noProof/>
          <w:lang w:val="uk-UA" w:eastAsia="uk-UA"/>
        </w:rPr>
        <w:drawing>
          <wp:inline distT="0" distB="0" distL="0" distR="0" wp14:anchorId="10709792" wp14:editId="4A73847F">
            <wp:extent cx="1619250" cy="76200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619250" cy="762000"/>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sz w:val="28"/>
          <w:lang w:val="uk-UA"/>
        </w:rPr>
      </w:pPr>
      <w:r w:rsidRPr="00D139D6">
        <w:rPr>
          <w:sz w:val="28"/>
          <w:lang w:val="uk-UA"/>
        </w:rPr>
        <w:t xml:space="preserve">Рисунок </w:t>
      </w:r>
      <w:r>
        <w:rPr>
          <w:sz w:val="28"/>
          <w:lang w:val="uk-UA"/>
        </w:rPr>
        <w:t>4</w:t>
      </w:r>
      <w:r w:rsidRPr="00D139D6">
        <w:rPr>
          <w:sz w:val="28"/>
          <w:lang w:val="uk-UA"/>
        </w:rPr>
        <w:t>.</w:t>
      </w:r>
      <w:r>
        <w:rPr>
          <w:sz w:val="28"/>
          <w:lang w:val="uk-UA"/>
        </w:rPr>
        <w:t>12</w:t>
      </w:r>
      <w:r w:rsidRPr="00D139D6">
        <w:rPr>
          <w:sz w:val="28"/>
          <w:lang w:val="uk-UA"/>
        </w:rPr>
        <w:t xml:space="preserve"> – Заповнення таблиці «Датчик»</w:t>
      </w:r>
    </w:p>
    <w:p w:rsidR="00F23A75" w:rsidRPr="00D139D6" w:rsidRDefault="00F23A75" w:rsidP="00F23A75">
      <w:pPr>
        <w:tabs>
          <w:tab w:val="left" w:pos="0"/>
          <w:tab w:val="left" w:pos="3510"/>
        </w:tabs>
        <w:spacing w:line="360" w:lineRule="auto"/>
        <w:ind w:right="-284" w:firstLine="709"/>
        <w:jc w:val="both"/>
        <w:rPr>
          <w:sz w:val="28"/>
          <w:lang w:val="uk-UA"/>
        </w:rPr>
      </w:pPr>
    </w:p>
    <w:p w:rsidR="00F23A75" w:rsidRPr="00D139D6" w:rsidRDefault="00F23A75" w:rsidP="00F23A75">
      <w:pPr>
        <w:tabs>
          <w:tab w:val="left" w:pos="0"/>
          <w:tab w:val="left" w:pos="3510"/>
        </w:tabs>
        <w:spacing w:line="360" w:lineRule="auto"/>
        <w:ind w:right="-284" w:firstLine="709"/>
        <w:jc w:val="both"/>
        <w:rPr>
          <w:sz w:val="28"/>
          <w:lang w:val="uk-UA"/>
        </w:rPr>
      </w:pPr>
      <w:r w:rsidRPr="00D139D6">
        <w:rPr>
          <w:sz w:val="28"/>
          <w:lang w:val="uk-UA"/>
        </w:rPr>
        <w:t xml:space="preserve">Приклад заповнення таблиці «Дані з контролера» зображено на рисунку </w:t>
      </w:r>
      <w:r>
        <w:rPr>
          <w:sz w:val="28"/>
          <w:lang w:val="uk-UA"/>
        </w:rPr>
        <w:t>4</w:t>
      </w:r>
      <w:r w:rsidRPr="00D139D6">
        <w:rPr>
          <w:sz w:val="28"/>
          <w:lang w:val="uk-UA"/>
        </w:rPr>
        <w:t>.</w:t>
      </w:r>
      <w:r>
        <w:rPr>
          <w:sz w:val="28"/>
          <w:lang w:val="uk-UA"/>
        </w:rPr>
        <w:t>13</w:t>
      </w:r>
      <w:r w:rsidRPr="00D139D6">
        <w:rPr>
          <w:sz w:val="28"/>
          <w:lang w:val="uk-UA"/>
        </w:rPr>
        <w:t>.</w:t>
      </w:r>
    </w:p>
    <w:p w:rsidR="00F23A75" w:rsidRPr="00D139D6" w:rsidRDefault="00F23A75" w:rsidP="00F23A75">
      <w:pPr>
        <w:tabs>
          <w:tab w:val="left" w:pos="0"/>
          <w:tab w:val="left" w:pos="3510"/>
        </w:tabs>
        <w:spacing w:line="360" w:lineRule="auto"/>
        <w:ind w:right="-284" w:firstLine="709"/>
        <w:jc w:val="center"/>
        <w:rPr>
          <w:sz w:val="28"/>
          <w:lang w:val="uk-UA"/>
        </w:rPr>
      </w:pPr>
      <w:r w:rsidRPr="00D139D6">
        <w:rPr>
          <w:noProof/>
          <w:lang w:val="uk-UA" w:eastAsia="uk-UA"/>
        </w:rPr>
        <w:drawing>
          <wp:inline distT="0" distB="0" distL="0" distR="0" wp14:anchorId="4CAEC86A" wp14:editId="684B60E6">
            <wp:extent cx="3019425" cy="1076325"/>
            <wp:effectExtent l="0" t="0" r="9525" b="952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019425" cy="1076325"/>
                    </a:xfrm>
                    <a:prstGeom prst="rect">
                      <a:avLst/>
                    </a:prstGeom>
                  </pic:spPr>
                </pic:pic>
              </a:graphicData>
            </a:graphic>
          </wp:inline>
        </w:drawing>
      </w:r>
    </w:p>
    <w:p w:rsidR="00F23A75" w:rsidRPr="00746D0A" w:rsidRDefault="00F23A75" w:rsidP="00F23A75">
      <w:pPr>
        <w:tabs>
          <w:tab w:val="left" w:pos="284"/>
          <w:tab w:val="left" w:pos="3510"/>
        </w:tabs>
        <w:spacing w:line="360" w:lineRule="auto"/>
        <w:ind w:left="284" w:right="284" w:firstLine="709"/>
        <w:jc w:val="center"/>
        <w:rPr>
          <w:sz w:val="28"/>
        </w:rPr>
      </w:pPr>
      <w:r w:rsidRPr="00D139D6">
        <w:rPr>
          <w:sz w:val="28"/>
          <w:lang w:val="uk-UA"/>
        </w:rPr>
        <w:t xml:space="preserve">Рисунок </w:t>
      </w:r>
      <w:r>
        <w:rPr>
          <w:sz w:val="28"/>
          <w:lang w:val="uk-UA"/>
        </w:rPr>
        <w:t>4</w:t>
      </w:r>
      <w:r w:rsidRPr="00D139D6">
        <w:rPr>
          <w:sz w:val="28"/>
          <w:lang w:val="uk-UA"/>
        </w:rPr>
        <w:t>.</w:t>
      </w:r>
      <w:r>
        <w:rPr>
          <w:sz w:val="28"/>
          <w:lang w:val="uk-UA"/>
        </w:rPr>
        <w:t>13</w:t>
      </w:r>
      <w:r w:rsidRPr="00D139D6">
        <w:rPr>
          <w:sz w:val="28"/>
          <w:lang w:val="uk-UA"/>
        </w:rPr>
        <w:t xml:space="preserve"> – Заповнення таблиці «Дані з контролера»</w:t>
      </w:r>
    </w:p>
    <w:p w:rsidR="00F23A75" w:rsidRPr="00746D0A" w:rsidRDefault="00F23A75" w:rsidP="00F23A75">
      <w:pPr>
        <w:tabs>
          <w:tab w:val="left" w:pos="284"/>
          <w:tab w:val="left" w:pos="3510"/>
        </w:tabs>
        <w:spacing w:line="360" w:lineRule="auto"/>
        <w:ind w:left="284" w:right="284" w:firstLine="709"/>
        <w:jc w:val="center"/>
        <w:rPr>
          <w:sz w:val="28"/>
        </w:rPr>
      </w:pPr>
    </w:p>
    <w:p w:rsidR="00F23A75" w:rsidRPr="00746D0A" w:rsidRDefault="00F23A75" w:rsidP="00F23A75">
      <w:pPr>
        <w:tabs>
          <w:tab w:val="left" w:pos="0"/>
          <w:tab w:val="left" w:pos="3510"/>
        </w:tabs>
        <w:spacing w:line="360" w:lineRule="auto"/>
        <w:ind w:right="-284" w:firstLine="709"/>
        <w:jc w:val="both"/>
        <w:rPr>
          <w:sz w:val="28"/>
        </w:rPr>
      </w:pPr>
      <w:r w:rsidRPr="00D139D6">
        <w:rPr>
          <w:sz w:val="28"/>
          <w:lang w:val="uk-UA"/>
        </w:rPr>
        <w:lastRenderedPageBreak/>
        <w:t xml:space="preserve">Приклад заповнення таблиці «Тариф» зображено на рисунку </w:t>
      </w:r>
      <w:r>
        <w:rPr>
          <w:sz w:val="28"/>
          <w:lang w:val="uk-UA"/>
        </w:rPr>
        <w:t>4</w:t>
      </w:r>
      <w:r w:rsidRPr="00D139D6">
        <w:rPr>
          <w:sz w:val="28"/>
          <w:lang w:val="uk-UA"/>
        </w:rPr>
        <w:t>.1</w:t>
      </w:r>
      <w:r>
        <w:rPr>
          <w:sz w:val="28"/>
          <w:lang w:val="uk-UA"/>
        </w:rPr>
        <w:t>4</w:t>
      </w:r>
      <w:r w:rsidRPr="00D139D6">
        <w:rPr>
          <w:sz w:val="28"/>
          <w:lang w:val="uk-UA"/>
        </w:rPr>
        <w:t>.</w:t>
      </w:r>
    </w:p>
    <w:p w:rsidR="00F23A75" w:rsidRPr="00746D0A" w:rsidRDefault="00F23A75" w:rsidP="00F23A75">
      <w:pPr>
        <w:tabs>
          <w:tab w:val="left" w:pos="0"/>
          <w:tab w:val="left" w:pos="3510"/>
        </w:tabs>
        <w:spacing w:line="360" w:lineRule="auto"/>
        <w:ind w:right="-284" w:firstLine="709"/>
        <w:jc w:val="both"/>
        <w:rPr>
          <w:sz w:val="18"/>
        </w:rPr>
      </w:pPr>
    </w:p>
    <w:p w:rsidR="00F23A75" w:rsidRPr="00D139D6" w:rsidRDefault="00F23A75" w:rsidP="00F23A75">
      <w:pPr>
        <w:tabs>
          <w:tab w:val="left" w:pos="0"/>
          <w:tab w:val="left" w:pos="3510"/>
        </w:tabs>
        <w:spacing w:line="360" w:lineRule="auto"/>
        <w:ind w:right="-284" w:firstLine="709"/>
        <w:jc w:val="both"/>
        <w:rPr>
          <w:sz w:val="28"/>
          <w:lang w:val="uk-UA"/>
        </w:rPr>
      </w:pPr>
      <w:r w:rsidRPr="00D139D6">
        <w:rPr>
          <w:noProof/>
          <w:lang w:val="uk-UA" w:eastAsia="uk-UA"/>
        </w:rPr>
        <w:drawing>
          <wp:inline distT="0" distB="0" distL="0" distR="0" wp14:anchorId="2ED141F4" wp14:editId="2CDC04C9">
            <wp:extent cx="5676900" cy="1266825"/>
            <wp:effectExtent l="0" t="0" r="0"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676900" cy="1266825"/>
                    </a:xfrm>
                    <a:prstGeom prst="rect">
                      <a:avLst/>
                    </a:prstGeom>
                  </pic:spPr>
                </pic:pic>
              </a:graphicData>
            </a:graphic>
          </wp:inline>
        </w:drawing>
      </w:r>
    </w:p>
    <w:p w:rsidR="00F23A75" w:rsidRPr="00D139D6" w:rsidRDefault="00F23A75" w:rsidP="00F23A75">
      <w:pPr>
        <w:tabs>
          <w:tab w:val="left" w:pos="284"/>
          <w:tab w:val="left" w:pos="3510"/>
        </w:tabs>
        <w:spacing w:line="360" w:lineRule="auto"/>
        <w:ind w:left="284" w:right="284" w:firstLine="709"/>
        <w:jc w:val="center"/>
        <w:rPr>
          <w:sz w:val="28"/>
          <w:lang w:val="uk-UA"/>
        </w:rPr>
      </w:pPr>
      <w:r w:rsidRPr="00D139D6">
        <w:rPr>
          <w:sz w:val="28"/>
          <w:lang w:val="uk-UA"/>
        </w:rPr>
        <w:t xml:space="preserve">Рисунок </w:t>
      </w:r>
      <w:r>
        <w:rPr>
          <w:sz w:val="28"/>
          <w:lang w:val="uk-UA"/>
        </w:rPr>
        <w:t>4</w:t>
      </w:r>
      <w:r w:rsidRPr="00D139D6">
        <w:rPr>
          <w:sz w:val="28"/>
          <w:lang w:val="uk-UA"/>
        </w:rPr>
        <w:t>.1</w:t>
      </w:r>
      <w:r>
        <w:rPr>
          <w:sz w:val="28"/>
          <w:lang w:val="uk-UA"/>
        </w:rPr>
        <w:t>4</w:t>
      </w:r>
      <w:r w:rsidRPr="00D139D6">
        <w:rPr>
          <w:sz w:val="28"/>
          <w:lang w:val="uk-UA"/>
        </w:rPr>
        <w:t xml:space="preserve"> – Заповнення таблиці «Тариф»</w:t>
      </w:r>
    </w:p>
    <w:p w:rsidR="00F23A75" w:rsidRPr="00D139D6" w:rsidRDefault="00F23A75" w:rsidP="00F23A75">
      <w:pPr>
        <w:tabs>
          <w:tab w:val="left" w:pos="0"/>
          <w:tab w:val="left" w:pos="3510"/>
        </w:tabs>
        <w:spacing w:line="360" w:lineRule="auto"/>
        <w:ind w:right="-284" w:firstLine="709"/>
        <w:jc w:val="both"/>
        <w:rPr>
          <w:sz w:val="28"/>
          <w:lang w:val="uk-UA"/>
        </w:rPr>
      </w:pPr>
    </w:p>
    <w:p w:rsidR="00F23A75" w:rsidRPr="00D139D6" w:rsidRDefault="00F23A75" w:rsidP="00F23A75">
      <w:pPr>
        <w:tabs>
          <w:tab w:val="left" w:pos="0"/>
          <w:tab w:val="left" w:pos="3510"/>
        </w:tabs>
        <w:spacing w:line="360" w:lineRule="auto"/>
        <w:ind w:right="-284" w:firstLine="709"/>
        <w:jc w:val="both"/>
        <w:rPr>
          <w:sz w:val="28"/>
          <w:lang w:val="uk-UA"/>
        </w:rPr>
      </w:pPr>
      <w:r w:rsidRPr="00D139D6">
        <w:rPr>
          <w:sz w:val="28"/>
          <w:lang w:val="uk-UA"/>
        </w:rPr>
        <w:t xml:space="preserve">Приклад заповнення таблиці «Звіт витрат» зображено на рисунку </w:t>
      </w:r>
      <w:r>
        <w:rPr>
          <w:sz w:val="28"/>
          <w:lang w:val="uk-UA"/>
        </w:rPr>
        <w:t>4</w:t>
      </w:r>
      <w:r w:rsidRPr="00D139D6">
        <w:rPr>
          <w:sz w:val="28"/>
          <w:lang w:val="uk-UA"/>
        </w:rPr>
        <w:t>.1</w:t>
      </w:r>
      <w:r>
        <w:rPr>
          <w:sz w:val="28"/>
          <w:lang w:val="uk-UA"/>
        </w:rPr>
        <w:t>5</w:t>
      </w:r>
      <w:r w:rsidRPr="00D139D6">
        <w:rPr>
          <w:sz w:val="28"/>
          <w:lang w:val="uk-UA"/>
        </w:rPr>
        <w:t>.</w:t>
      </w:r>
    </w:p>
    <w:p w:rsidR="00F23A75" w:rsidRPr="00D139D6" w:rsidRDefault="00F23A75" w:rsidP="00F23A75">
      <w:pPr>
        <w:tabs>
          <w:tab w:val="left" w:pos="0"/>
          <w:tab w:val="left" w:pos="3510"/>
        </w:tabs>
        <w:spacing w:line="360" w:lineRule="auto"/>
        <w:ind w:right="-284" w:firstLine="709"/>
        <w:jc w:val="center"/>
        <w:rPr>
          <w:sz w:val="28"/>
          <w:lang w:val="uk-UA"/>
        </w:rPr>
      </w:pPr>
      <w:r w:rsidRPr="00D139D6">
        <w:rPr>
          <w:noProof/>
          <w:lang w:val="uk-UA" w:eastAsia="uk-UA"/>
        </w:rPr>
        <w:drawing>
          <wp:inline distT="0" distB="0" distL="0" distR="0" wp14:anchorId="0FB05004" wp14:editId="79FA5762">
            <wp:extent cx="3990975" cy="904875"/>
            <wp:effectExtent l="0" t="0" r="9525"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990975" cy="904875"/>
                    </a:xfrm>
                    <a:prstGeom prst="rect">
                      <a:avLst/>
                    </a:prstGeom>
                  </pic:spPr>
                </pic:pic>
              </a:graphicData>
            </a:graphic>
          </wp:inline>
        </w:drawing>
      </w:r>
    </w:p>
    <w:p w:rsidR="00F23A75" w:rsidRPr="00D139D6" w:rsidRDefault="00F23A75" w:rsidP="00F23A75">
      <w:pPr>
        <w:tabs>
          <w:tab w:val="left" w:pos="0"/>
          <w:tab w:val="left" w:pos="3510"/>
        </w:tabs>
        <w:spacing w:line="360" w:lineRule="auto"/>
        <w:ind w:right="-284" w:firstLine="709"/>
        <w:jc w:val="center"/>
        <w:rPr>
          <w:sz w:val="12"/>
          <w:lang w:val="uk-UA"/>
        </w:rPr>
      </w:pPr>
    </w:p>
    <w:p w:rsidR="00F23A75" w:rsidRPr="00D139D6" w:rsidRDefault="00F23A75" w:rsidP="00F23A75">
      <w:pPr>
        <w:tabs>
          <w:tab w:val="left" w:pos="0"/>
          <w:tab w:val="left" w:pos="3510"/>
        </w:tabs>
        <w:spacing w:line="360" w:lineRule="auto"/>
        <w:ind w:right="-284" w:firstLine="709"/>
        <w:jc w:val="center"/>
        <w:rPr>
          <w:sz w:val="28"/>
          <w:lang w:val="uk-UA"/>
        </w:rPr>
      </w:pPr>
      <w:r w:rsidRPr="00D139D6">
        <w:rPr>
          <w:sz w:val="28"/>
          <w:lang w:val="uk-UA"/>
        </w:rPr>
        <w:t xml:space="preserve">Рисунок </w:t>
      </w:r>
      <w:r>
        <w:rPr>
          <w:sz w:val="28"/>
          <w:lang w:val="uk-UA"/>
        </w:rPr>
        <w:t>4</w:t>
      </w:r>
      <w:r w:rsidRPr="00D139D6">
        <w:rPr>
          <w:sz w:val="28"/>
          <w:lang w:val="uk-UA"/>
        </w:rPr>
        <w:t>.1</w:t>
      </w:r>
      <w:r>
        <w:rPr>
          <w:sz w:val="28"/>
          <w:lang w:val="uk-UA"/>
        </w:rPr>
        <w:t>5</w:t>
      </w:r>
      <w:r w:rsidRPr="00D139D6">
        <w:rPr>
          <w:sz w:val="28"/>
          <w:lang w:val="uk-UA"/>
        </w:rPr>
        <w:t xml:space="preserve"> – Заповнення таблиці «Звіт витрат»</w:t>
      </w:r>
    </w:p>
    <w:p w:rsidR="00F23A75" w:rsidRPr="001C7301" w:rsidRDefault="00F23A75" w:rsidP="00F23A75">
      <w:pPr>
        <w:widowControl w:val="0"/>
        <w:autoSpaceDE w:val="0"/>
        <w:autoSpaceDN w:val="0"/>
        <w:adjustRightInd w:val="0"/>
        <w:spacing w:line="360" w:lineRule="auto"/>
        <w:ind w:firstLine="709"/>
        <w:jc w:val="both"/>
        <w:rPr>
          <w:sz w:val="36"/>
          <w:szCs w:val="28"/>
          <w:lang w:val="uk-UA"/>
        </w:rPr>
      </w:pPr>
    </w:p>
    <w:p w:rsidR="00F23A75" w:rsidRDefault="00F23A75" w:rsidP="00BE303E">
      <w:pPr>
        <w:pStyle w:val="a6"/>
        <w:numPr>
          <w:ilvl w:val="2"/>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Pr>
          <w:rFonts w:ascii="Times New Roman" w:hAnsi="Times New Roman"/>
          <w:b/>
          <w:sz w:val="32"/>
          <w:szCs w:val="28"/>
          <w:lang w:val="uk-UA"/>
        </w:rPr>
        <w:t>Взаємодія з базою даних</w:t>
      </w:r>
    </w:p>
    <w:p w:rsidR="00F23A75" w:rsidRDefault="00F23A75" w:rsidP="00F23A75">
      <w:pPr>
        <w:pStyle w:val="a6"/>
        <w:tabs>
          <w:tab w:val="left" w:pos="0"/>
          <w:tab w:val="left" w:pos="993"/>
        </w:tabs>
        <w:spacing w:after="0" w:line="360" w:lineRule="auto"/>
        <w:ind w:left="1856" w:right="284"/>
        <w:jc w:val="both"/>
        <w:outlineLvl w:val="1"/>
        <w:rPr>
          <w:rFonts w:ascii="Times New Roman" w:hAnsi="Times New Roman"/>
          <w:b/>
          <w:sz w:val="28"/>
          <w:szCs w:val="28"/>
          <w:lang w:val="uk-UA"/>
        </w:rPr>
      </w:pPr>
    </w:p>
    <w:p w:rsidR="00F23A75" w:rsidRDefault="00F23A75" w:rsidP="007A248E">
      <w:pPr>
        <w:tabs>
          <w:tab w:val="left" w:pos="0"/>
        </w:tabs>
        <w:spacing w:line="360" w:lineRule="auto"/>
        <w:ind w:right="-284" w:firstLine="567"/>
        <w:jc w:val="both"/>
        <w:rPr>
          <w:sz w:val="28"/>
          <w:szCs w:val="28"/>
          <w:lang w:val="uk-UA"/>
        </w:rPr>
      </w:pPr>
      <w:r w:rsidRPr="00D139D6">
        <w:rPr>
          <w:sz w:val="28"/>
          <w:szCs w:val="28"/>
          <w:lang w:val="uk-UA"/>
        </w:rPr>
        <w:t>Дана система має бути обладнана механізмом збереження фактичних даних використання електроенергії в базі даних. Потрібно реалізувати можливість розрахунку витрат по обраному тарифу за вказаний період часу. Реалізувати механізм формування звітності про витрати на енергоресурси та можливість переглянути попередню звітність.</w:t>
      </w:r>
    </w:p>
    <w:p w:rsidR="00F23A75" w:rsidRPr="00887FA7" w:rsidRDefault="00F23A75" w:rsidP="007A248E">
      <w:pPr>
        <w:widowControl w:val="0"/>
        <w:autoSpaceDE w:val="0"/>
        <w:autoSpaceDN w:val="0"/>
        <w:adjustRightInd w:val="0"/>
        <w:spacing w:line="360" w:lineRule="auto"/>
        <w:ind w:firstLine="709"/>
        <w:jc w:val="both"/>
        <w:rPr>
          <w:sz w:val="28"/>
          <w:szCs w:val="28"/>
          <w:lang w:val="uk-UA"/>
        </w:rPr>
      </w:pPr>
    </w:p>
    <w:p w:rsidR="00F23A75" w:rsidRDefault="00F23A75"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sidRPr="00B956EE">
        <w:rPr>
          <w:rFonts w:ascii="Times New Roman" w:hAnsi="Times New Roman"/>
          <w:b/>
          <w:sz w:val="32"/>
          <w:szCs w:val="28"/>
          <w:lang w:val="uk-UA"/>
        </w:rPr>
        <w:t>Основні технічні вимоги для коректної роботи програми</w:t>
      </w:r>
    </w:p>
    <w:p w:rsidR="00F23A75" w:rsidRDefault="00F23A75" w:rsidP="007A248E">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F23A75" w:rsidRPr="007D053A" w:rsidRDefault="00F23A75" w:rsidP="007A248E">
      <w:pPr>
        <w:spacing w:line="360" w:lineRule="auto"/>
        <w:ind w:firstLine="708"/>
        <w:jc w:val="both"/>
        <w:rPr>
          <w:sz w:val="28"/>
          <w:szCs w:val="28"/>
          <w:lang w:val="uk-UA"/>
        </w:rPr>
      </w:pPr>
      <w:r w:rsidRPr="007D053A">
        <w:rPr>
          <w:sz w:val="28"/>
          <w:szCs w:val="28"/>
          <w:lang w:val="uk-UA"/>
        </w:rPr>
        <w:t>Для нормальної роботи програмного продукту необхідне виконання мінімальних системних вимог:</w:t>
      </w:r>
    </w:p>
    <w:p w:rsidR="00F23A75" w:rsidRPr="007D053A" w:rsidRDefault="00F23A75" w:rsidP="00F23A75">
      <w:pPr>
        <w:numPr>
          <w:ilvl w:val="0"/>
          <w:numId w:val="6"/>
        </w:numPr>
        <w:tabs>
          <w:tab w:val="num" w:pos="720"/>
          <w:tab w:val="num" w:pos="1134"/>
        </w:tabs>
        <w:spacing w:line="360" w:lineRule="auto"/>
        <w:ind w:left="0" w:firstLine="709"/>
        <w:jc w:val="both"/>
        <w:rPr>
          <w:sz w:val="28"/>
          <w:szCs w:val="28"/>
          <w:lang w:val="uk-UA"/>
        </w:rPr>
      </w:pPr>
      <w:r w:rsidRPr="007D053A">
        <w:rPr>
          <w:sz w:val="28"/>
          <w:szCs w:val="28"/>
          <w:lang w:val="uk-UA"/>
        </w:rPr>
        <w:lastRenderedPageBreak/>
        <w:t xml:space="preserve">IBM-сумісний комп’ютер з процесором класу </w:t>
      </w:r>
      <w:proofErr w:type="spellStart"/>
      <w:r w:rsidRPr="007D053A">
        <w:rPr>
          <w:sz w:val="28"/>
          <w:szCs w:val="28"/>
          <w:lang w:val="uk-UA"/>
        </w:rPr>
        <w:t>Intel</w:t>
      </w:r>
      <w:proofErr w:type="spellEnd"/>
      <w:r w:rsidRPr="007D053A">
        <w:rPr>
          <w:sz w:val="28"/>
          <w:szCs w:val="28"/>
          <w:lang w:val="uk-UA"/>
        </w:rPr>
        <w:t xml:space="preserve"> </w:t>
      </w:r>
      <w:proofErr w:type="spellStart"/>
      <w:r w:rsidRPr="007D053A">
        <w:rPr>
          <w:sz w:val="28"/>
          <w:szCs w:val="28"/>
          <w:lang w:val="uk-UA"/>
        </w:rPr>
        <w:t>Core</w:t>
      </w:r>
      <w:proofErr w:type="spellEnd"/>
      <w:r w:rsidRPr="007D053A">
        <w:rPr>
          <w:sz w:val="28"/>
          <w:szCs w:val="28"/>
          <w:lang w:val="uk-UA"/>
        </w:rPr>
        <w:t xml:space="preserve"> та вище й тактовою частотою 2.2 Гц;</w:t>
      </w:r>
    </w:p>
    <w:p w:rsidR="00F23A75" w:rsidRPr="007D053A" w:rsidRDefault="00F23A75" w:rsidP="00F23A75">
      <w:pPr>
        <w:numPr>
          <w:ilvl w:val="0"/>
          <w:numId w:val="6"/>
        </w:numPr>
        <w:tabs>
          <w:tab w:val="num" w:pos="720"/>
          <w:tab w:val="num" w:pos="1134"/>
        </w:tabs>
        <w:spacing w:line="360" w:lineRule="auto"/>
        <w:ind w:left="0" w:firstLine="709"/>
        <w:jc w:val="both"/>
        <w:rPr>
          <w:sz w:val="28"/>
          <w:szCs w:val="28"/>
          <w:lang w:val="uk-UA"/>
        </w:rPr>
      </w:pPr>
      <w:r w:rsidRPr="007D053A">
        <w:rPr>
          <w:sz w:val="28"/>
          <w:szCs w:val="28"/>
          <w:lang w:val="uk-UA"/>
        </w:rPr>
        <w:t>об’єм оперативної пам’яті не менше 3Гб;</w:t>
      </w:r>
    </w:p>
    <w:p w:rsidR="00F23A75" w:rsidRPr="00F643F0" w:rsidRDefault="00F23A75" w:rsidP="00F23A75">
      <w:pPr>
        <w:spacing w:line="360" w:lineRule="auto"/>
        <w:ind w:firstLine="708"/>
        <w:jc w:val="both"/>
        <w:rPr>
          <w:sz w:val="28"/>
          <w:szCs w:val="28"/>
          <w:lang w:val="uk-UA"/>
        </w:rPr>
      </w:pPr>
      <w:r w:rsidRPr="00F643F0">
        <w:rPr>
          <w:sz w:val="28"/>
          <w:szCs w:val="28"/>
          <w:lang w:val="uk-UA"/>
        </w:rPr>
        <w:t xml:space="preserve">Для встановлення системи , потрібна наявність наступних системних засобів родини </w:t>
      </w:r>
      <w:r w:rsidRPr="00F643F0">
        <w:rPr>
          <w:sz w:val="28"/>
          <w:szCs w:val="28"/>
          <w:lang w:val="en-US"/>
        </w:rPr>
        <w:t>Microsoft</w:t>
      </w:r>
      <w:r w:rsidRPr="00F643F0">
        <w:rPr>
          <w:sz w:val="28"/>
          <w:szCs w:val="28"/>
          <w:lang w:val="uk-UA"/>
        </w:rPr>
        <w:t>:</w:t>
      </w:r>
    </w:p>
    <w:p w:rsidR="00F23A75" w:rsidRPr="00F643F0" w:rsidRDefault="00F23A75" w:rsidP="00F23A75">
      <w:pPr>
        <w:numPr>
          <w:ilvl w:val="0"/>
          <w:numId w:val="5"/>
        </w:numPr>
        <w:tabs>
          <w:tab w:val="num" w:pos="709"/>
        </w:tabs>
        <w:spacing w:line="360" w:lineRule="auto"/>
        <w:ind w:left="1080" w:hanging="371"/>
        <w:jc w:val="both"/>
        <w:rPr>
          <w:sz w:val="28"/>
          <w:szCs w:val="28"/>
          <w:lang w:val="uk-UA"/>
        </w:rPr>
      </w:pPr>
      <w:r w:rsidRPr="00F643F0">
        <w:rPr>
          <w:sz w:val="28"/>
          <w:szCs w:val="28"/>
          <w:lang w:val="uk-UA"/>
        </w:rPr>
        <w:t xml:space="preserve">операційна система MS Windows (XP, 7, 8, 8.1), чи </w:t>
      </w:r>
      <w:proofErr w:type="spellStart"/>
      <w:r w:rsidRPr="00F643F0">
        <w:rPr>
          <w:sz w:val="28"/>
          <w:szCs w:val="28"/>
          <w:lang w:val="uk-UA"/>
        </w:rPr>
        <w:t>Linux</w:t>
      </w:r>
      <w:proofErr w:type="spellEnd"/>
      <w:r w:rsidRPr="00F643F0">
        <w:rPr>
          <w:sz w:val="28"/>
          <w:szCs w:val="28"/>
          <w:lang w:val="uk-UA"/>
        </w:rPr>
        <w:t>;</w:t>
      </w:r>
    </w:p>
    <w:p w:rsidR="00F23A75" w:rsidRPr="00F643F0" w:rsidRDefault="00F23A75" w:rsidP="00F23A75">
      <w:pPr>
        <w:numPr>
          <w:ilvl w:val="0"/>
          <w:numId w:val="5"/>
        </w:numPr>
        <w:tabs>
          <w:tab w:val="num" w:pos="709"/>
        </w:tabs>
        <w:spacing w:line="360" w:lineRule="auto"/>
        <w:ind w:left="1080" w:hanging="371"/>
        <w:jc w:val="both"/>
        <w:rPr>
          <w:sz w:val="28"/>
          <w:szCs w:val="28"/>
          <w:lang w:val="uk-UA"/>
        </w:rPr>
      </w:pPr>
      <w:r w:rsidRPr="00F643F0">
        <w:rPr>
          <w:color w:val="000000"/>
          <w:sz w:val="28"/>
          <w:szCs w:val="28"/>
          <w:lang w:val="uk-UA"/>
        </w:rPr>
        <w:t xml:space="preserve">платформа </w:t>
      </w:r>
      <w:r w:rsidRPr="00F643F0">
        <w:rPr>
          <w:color w:val="000000"/>
          <w:sz w:val="28"/>
          <w:szCs w:val="28"/>
          <w:lang w:val="en-US"/>
        </w:rPr>
        <w:t>Node.js</w:t>
      </w:r>
      <w:r w:rsidRPr="00F643F0">
        <w:rPr>
          <w:sz w:val="28"/>
          <w:szCs w:val="28"/>
          <w:lang w:val="uk-UA"/>
        </w:rPr>
        <w:t>;</w:t>
      </w:r>
    </w:p>
    <w:p w:rsidR="00F23A75" w:rsidRPr="00F643F0" w:rsidRDefault="00F23A75" w:rsidP="00F23A75">
      <w:pPr>
        <w:numPr>
          <w:ilvl w:val="0"/>
          <w:numId w:val="5"/>
        </w:numPr>
        <w:tabs>
          <w:tab w:val="num" w:pos="709"/>
        </w:tabs>
        <w:spacing w:line="360" w:lineRule="auto"/>
        <w:ind w:left="1080" w:hanging="371"/>
        <w:jc w:val="both"/>
        <w:rPr>
          <w:sz w:val="28"/>
          <w:szCs w:val="28"/>
          <w:lang w:val="uk-UA"/>
        </w:rPr>
      </w:pPr>
      <w:r w:rsidRPr="00F643F0">
        <w:rPr>
          <w:color w:val="000000"/>
          <w:sz w:val="28"/>
          <w:szCs w:val="28"/>
          <w:lang w:val="uk-UA"/>
        </w:rPr>
        <w:t xml:space="preserve">інструмент для візуального програмування потоком даних </w:t>
      </w:r>
      <w:r w:rsidRPr="00F643F0">
        <w:rPr>
          <w:color w:val="000000"/>
          <w:sz w:val="28"/>
          <w:szCs w:val="28"/>
          <w:lang w:val="en-US"/>
        </w:rPr>
        <w:t>Node</w:t>
      </w:r>
      <w:r w:rsidRPr="00F643F0">
        <w:rPr>
          <w:color w:val="000000"/>
          <w:sz w:val="28"/>
          <w:szCs w:val="28"/>
        </w:rPr>
        <w:t>-</w:t>
      </w:r>
      <w:r w:rsidRPr="00F643F0">
        <w:rPr>
          <w:color w:val="000000"/>
          <w:sz w:val="28"/>
          <w:szCs w:val="28"/>
          <w:lang w:val="en-US"/>
        </w:rPr>
        <w:t>RED</w:t>
      </w:r>
      <w:r w:rsidRPr="00F643F0">
        <w:rPr>
          <w:color w:val="000000"/>
          <w:sz w:val="28"/>
          <w:szCs w:val="28"/>
          <w:lang w:val="uk-UA"/>
        </w:rPr>
        <w:t>,</w:t>
      </w:r>
    </w:p>
    <w:p w:rsidR="00F23A75" w:rsidRPr="00F643F0" w:rsidRDefault="00F23A75" w:rsidP="00F23A75">
      <w:pPr>
        <w:numPr>
          <w:ilvl w:val="0"/>
          <w:numId w:val="5"/>
        </w:numPr>
        <w:tabs>
          <w:tab w:val="num" w:pos="709"/>
        </w:tabs>
        <w:spacing w:line="360" w:lineRule="auto"/>
        <w:ind w:left="1080" w:hanging="371"/>
        <w:jc w:val="both"/>
        <w:rPr>
          <w:sz w:val="28"/>
          <w:szCs w:val="28"/>
          <w:lang w:val="uk-UA"/>
        </w:rPr>
      </w:pPr>
      <w:r w:rsidRPr="00F643F0">
        <w:rPr>
          <w:color w:val="000000"/>
          <w:sz w:val="28"/>
          <w:szCs w:val="28"/>
          <w:lang w:val="uk-UA"/>
        </w:rPr>
        <w:t xml:space="preserve">система керування базами даних </w:t>
      </w:r>
      <w:r w:rsidRPr="00F643F0">
        <w:rPr>
          <w:color w:val="000000"/>
          <w:sz w:val="28"/>
          <w:szCs w:val="28"/>
          <w:lang w:val="en-US"/>
        </w:rPr>
        <w:t>Microsoft</w:t>
      </w:r>
      <w:r w:rsidRPr="00F643F0">
        <w:rPr>
          <w:color w:val="000000"/>
          <w:sz w:val="28"/>
          <w:szCs w:val="28"/>
          <w:lang w:val="uk-UA"/>
        </w:rPr>
        <w:t xml:space="preserve"> </w:t>
      </w:r>
      <w:proofErr w:type="spellStart"/>
      <w:r w:rsidRPr="00F643F0">
        <w:rPr>
          <w:color w:val="000000"/>
          <w:sz w:val="28"/>
          <w:szCs w:val="28"/>
          <w:lang w:val="en-US"/>
        </w:rPr>
        <w:t>SQLServer</w:t>
      </w:r>
      <w:proofErr w:type="spellEnd"/>
      <w:r w:rsidRPr="00F643F0">
        <w:rPr>
          <w:color w:val="000000"/>
          <w:sz w:val="28"/>
          <w:szCs w:val="28"/>
          <w:lang w:val="uk-UA"/>
        </w:rPr>
        <w:t>.</w:t>
      </w:r>
    </w:p>
    <w:p w:rsidR="00F23A75" w:rsidRDefault="00F23A75" w:rsidP="00F23A75">
      <w:pPr>
        <w:spacing w:line="360" w:lineRule="auto"/>
        <w:ind w:firstLine="708"/>
        <w:jc w:val="both"/>
        <w:rPr>
          <w:color w:val="000000"/>
          <w:sz w:val="28"/>
          <w:szCs w:val="28"/>
          <w:lang w:val="uk-UA"/>
        </w:rPr>
      </w:pPr>
      <w:r w:rsidRPr="00F643F0">
        <w:rPr>
          <w:color w:val="000000"/>
          <w:sz w:val="28"/>
          <w:szCs w:val="28"/>
          <w:lang w:val="uk-UA"/>
        </w:rPr>
        <w:t xml:space="preserve">Перш за все, для того, щоб розпочати роботу з програмою необхідно переконатися у тому, чи був вже запущений інструмент для візуального програмування потоком даних </w:t>
      </w:r>
      <w:r w:rsidRPr="00F643F0">
        <w:rPr>
          <w:color w:val="000000"/>
          <w:sz w:val="28"/>
          <w:szCs w:val="28"/>
          <w:lang w:val="en-US"/>
        </w:rPr>
        <w:t>Node</w:t>
      </w:r>
      <w:r w:rsidRPr="00F643F0">
        <w:rPr>
          <w:color w:val="000000"/>
          <w:sz w:val="28"/>
          <w:szCs w:val="28"/>
          <w:lang w:val="uk-UA"/>
        </w:rPr>
        <w:t>-</w:t>
      </w:r>
      <w:r w:rsidRPr="00F643F0">
        <w:rPr>
          <w:color w:val="000000"/>
          <w:sz w:val="28"/>
          <w:szCs w:val="28"/>
          <w:lang w:val="en-US"/>
        </w:rPr>
        <w:t>RED</w:t>
      </w:r>
      <w:r w:rsidRPr="00F643F0">
        <w:rPr>
          <w:color w:val="000000"/>
          <w:sz w:val="28"/>
          <w:szCs w:val="28"/>
          <w:lang w:val="uk-UA"/>
        </w:rPr>
        <w:t xml:space="preserve">, адже саме цей інструмент дозволяє зчитувати фактичні дані з </w:t>
      </w:r>
      <w:r>
        <w:rPr>
          <w:color w:val="000000"/>
          <w:sz w:val="28"/>
          <w:szCs w:val="28"/>
          <w:lang w:val="uk-UA"/>
        </w:rPr>
        <w:t>обладнання</w:t>
      </w:r>
      <w:r w:rsidRPr="00F643F0">
        <w:rPr>
          <w:color w:val="000000"/>
          <w:sz w:val="28"/>
          <w:szCs w:val="28"/>
          <w:lang w:val="uk-UA"/>
        </w:rPr>
        <w:t>.</w:t>
      </w:r>
    </w:p>
    <w:p w:rsidR="00F23A75" w:rsidRPr="00B956EE" w:rsidRDefault="00F23A75" w:rsidP="00F23A75">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F23A75" w:rsidRDefault="00F23A75" w:rsidP="00BE303E">
      <w:pPr>
        <w:pStyle w:val="a6"/>
        <w:numPr>
          <w:ilvl w:val="1"/>
          <w:numId w:val="40"/>
        </w:numPr>
        <w:tabs>
          <w:tab w:val="left" w:pos="0"/>
          <w:tab w:val="left" w:pos="993"/>
        </w:tabs>
        <w:spacing w:after="0" w:line="360" w:lineRule="auto"/>
        <w:ind w:left="0" w:right="284" w:firstLine="709"/>
        <w:jc w:val="both"/>
        <w:outlineLvl w:val="1"/>
        <w:rPr>
          <w:rFonts w:ascii="Times New Roman" w:hAnsi="Times New Roman"/>
          <w:b/>
          <w:sz w:val="32"/>
          <w:szCs w:val="28"/>
          <w:lang w:val="uk-UA"/>
        </w:rPr>
      </w:pPr>
      <w:r w:rsidRPr="00B956EE">
        <w:rPr>
          <w:rFonts w:ascii="Times New Roman" w:hAnsi="Times New Roman"/>
          <w:b/>
          <w:sz w:val="32"/>
          <w:szCs w:val="28"/>
        </w:rPr>
        <w:t xml:space="preserve"> </w:t>
      </w:r>
      <w:r>
        <w:rPr>
          <w:rFonts w:ascii="Times New Roman" w:hAnsi="Times New Roman"/>
          <w:b/>
          <w:sz w:val="32"/>
          <w:szCs w:val="28"/>
          <w:lang w:val="uk-UA"/>
        </w:rPr>
        <w:t>Методика роботи користувача</w:t>
      </w:r>
    </w:p>
    <w:p w:rsidR="00F23A75" w:rsidRPr="00805637" w:rsidRDefault="00F23A75" w:rsidP="00F23A75">
      <w:pPr>
        <w:pStyle w:val="a6"/>
        <w:tabs>
          <w:tab w:val="left" w:pos="0"/>
          <w:tab w:val="left" w:pos="993"/>
        </w:tabs>
        <w:spacing w:after="0" w:line="360" w:lineRule="auto"/>
        <w:ind w:left="709" w:right="284"/>
        <w:jc w:val="both"/>
        <w:outlineLvl w:val="1"/>
        <w:rPr>
          <w:rFonts w:ascii="Times New Roman" w:hAnsi="Times New Roman"/>
          <w:b/>
          <w:sz w:val="28"/>
          <w:szCs w:val="28"/>
          <w:lang w:val="uk-UA"/>
        </w:rPr>
      </w:pPr>
    </w:p>
    <w:p w:rsidR="00F23A75" w:rsidRPr="0040200A" w:rsidRDefault="00F23A75" w:rsidP="00F23A75">
      <w:pPr>
        <w:pStyle w:val="a6"/>
        <w:tabs>
          <w:tab w:val="left" w:pos="284"/>
          <w:tab w:val="left" w:pos="3510"/>
        </w:tabs>
        <w:spacing w:after="0" w:line="360" w:lineRule="auto"/>
        <w:ind w:left="0" w:right="-284" w:firstLine="567"/>
        <w:jc w:val="both"/>
        <w:rPr>
          <w:rFonts w:ascii="Times New Roman" w:hAnsi="Times New Roman"/>
          <w:sz w:val="28"/>
          <w:lang w:val="uk-UA"/>
        </w:rPr>
      </w:pPr>
      <w:r w:rsidRPr="0040200A">
        <w:rPr>
          <w:rFonts w:ascii="Times New Roman" w:hAnsi="Times New Roman"/>
          <w:sz w:val="28"/>
          <w:lang w:val="uk-UA"/>
        </w:rPr>
        <w:t xml:space="preserve">Запустивши програму, користувач відразу бачить інтерфейс витрат на енергоресурси (рисунок </w:t>
      </w:r>
      <w:r w:rsidR="007A248E">
        <w:rPr>
          <w:rFonts w:ascii="Times New Roman" w:hAnsi="Times New Roman"/>
          <w:sz w:val="28"/>
          <w:lang w:val="uk-UA"/>
        </w:rPr>
        <w:t>4</w:t>
      </w:r>
      <w:r w:rsidRPr="0040200A">
        <w:rPr>
          <w:rFonts w:ascii="Times New Roman" w:hAnsi="Times New Roman"/>
          <w:sz w:val="28"/>
          <w:lang w:val="uk-UA"/>
        </w:rPr>
        <w:t xml:space="preserve">.16). </w:t>
      </w:r>
    </w:p>
    <w:p w:rsidR="00F23A75" w:rsidRPr="00A20CD3" w:rsidRDefault="00F23A75" w:rsidP="00F23A75">
      <w:pPr>
        <w:pStyle w:val="a6"/>
        <w:tabs>
          <w:tab w:val="left" w:pos="284"/>
          <w:tab w:val="left" w:pos="3510"/>
        </w:tabs>
        <w:spacing w:after="0" w:line="360" w:lineRule="auto"/>
        <w:ind w:left="0" w:right="-284" w:firstLine="567"/>
        <w:jc w:val="both"/>
        <w:rPr>
          <w:rFonts w:ascii="Times New Roman" w:hAnsi="Times New Roman"/>
          <w:sz w:val="28"/>
        </w:rPr>
      </w:pPr>
      <w:r w:rsidRPr="00A20CD3">
        <w:rPr>
          <w:rFonts w:ascii="Times New Roman" w:hAnsi="Times New Roman"/>
          <w:noProof/>
          <w:lang w:val="uk-UA" w:eastAsia="uk-UA"/>
        </w:rPr>
        <w:drawing>
          <wp:inline distT="0" distB="0" distL="0" distR="0" wp14:anchorId="13F731B5" wp14:editId="0D3A9DD6">
            <wp:extent cx="6152515" cy="3220720"/>
            <wp:effectExtent l="0" t="0" r="63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152515" cy="3220720"/>
                    </a:xfrm>
                    <a:prstGeom prst="rect">
                      <a:avLst/>
                    </a:prstGeom>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.1</w:t>
      </w:r>
      <w:r>
        <w:rPr>
          <w:sz w:val="28"/>
          <w:lang w:val="uk-UA"/>
        </w:rPr>
        <w:t>6</w:t>
      </w:r>
      <w:r w:rsidRPr="00A20CD3">
        <w:rPr>
          <w:sz w:val="28"/>
          <w:lang w:val="uk-UA"/>
        </w:rPr>
        <w:t xml:space="preserve"> – Інтерфейс витрат на енергоресурси</w:t>
      </w:r>
    </w:p>
    <w:p w:rsidR="00F23A75" w:rsidRPr="00A20CD3" w:rsidRDefault="00F23A75" w:rsidP="00F23A75">
      <w:pPr>
        <w:tabs>
          <w:tab w:val="left" w:pos="0"/>
        </w:tabs>
        <w:spacing w:line="360" w:lineRule="auto"/>
        <w:ind w:right="-284" w:firstLine="567"/>
        <w:jc w:val="both"/>
        <w:rPr>
          <w:sz w:val="28"/>
          <w:lang w:val="uk-UA"/>
        </w:rPr>
      </w:pPr>
    </w:p>
    <w:p w:rsidR="00F23A75" w:rsidRPr="00A20CD3" w:rsidRDefault="00F23A75" w:rsidP="00F23A75">
      <w:pPr>
        <w:tabs>
          <w:tab w:val="left" w:pos="0"/>
        </w:tabs>
        <w:spacing w:line="360" w:lineRule="auto"/>
        <w:ind w:right="-284" w:firstLine="567"/>
        <w:jc w:val="both"/>
        <w:rPr>
          <w:sz w:val="28"/>
          <w:lang w:val="uk-UA"/>
        </w:rPr>
      </w:pPr>
      <w:r w:rsidRPr="00A20CD3">
        <w:rPr>
          <w:sz w:val="28"/>
          <w:lang w:val="uk-UA"/>
        </w:rPr>
        <w:t xml:space="preserve">Для того, щоб можна було працювати з системою, необхідно ввести дані про доступні тарифи на електроенергії. Для цього необхідно перейти на закладку «Мережі постачання» </w:t>
      </w:r>
      <w:r w:rsidRPr="00A20CD3">
        <w:rPr>
          <w:sz w:val="28"/>
        </w:rPr>
        <w:t xml:space="preserve">(рисунок </w:t>
      </w:r>
      <w:r w:rsidR="007A248E">
        <w:rPr>
          <w:sz w:val="28"/>
          <w:lang w:val="uk-UA"/>
        </w:rPr>
        <w:t>4</w:t>
      </w:r>
      <w:r w:rsidRPr="00A20CD3">
        <w:rPr>
          <w:sz w:val="28"/>
        </w:rPr>
        <w:t>.</w:t>
      </w:r>
      <w:r>
        <w:rPr>
          <w:sz w:val="28"/>
          <w:lang w:val="uk-UA"/>
        </w:rPr>
        <w:t>17</w:t>
      </w:r>
      <w:r w:rsidRPr="00A20CD3">
        <w:rPr>
          <w:sz w:val="28"/>
        </w:rPr>
        <w:t>).</w:t>
      </w:r>
    </w:p>
    <w:p w:rsidR="00F23A75" w:rsidRPr="00A20CD3" w:rsidRDefault="00F23A75" w:rsidP="00F23A75">
      <w:pPr>
        <w:tabs>
          <w:tab w:val="left" w:pos="0"/>
        </w:tabs>
        <w:spacing w:line="360" w:lineRule="auto"/>
        <w:ind w:right="-284" w:firstLine="567"/>
        <w:jc w:val="both"/>
        <w:rPr>
          <w:sz w:val="28"/>
          <w:lang w:val="uk-UA"/>
        </w:rPr>
      </w:pPr>
      <w:r w:rsidRPr="00A20CD3">
        <w:rPr>
          <w:noProof/>
          <w:lang w:val="uk-UA" w:eastAsia="uk-UA"/>
        </w:rPr>
        <w:drawing>
          <wp:inline distT="0" distB="0" distL="0" distR="0" wp14:anchorId="1CC5CD3F" wp14:editId="6B5FADB2">
            <wp:extent cx="6152515" cy="2947035"/>
            <wp:effectExtent l="0" t="0" r="635" b="571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152515" cy="2947035"/>
                    </a:xfrm>
                    <a:prstGeom prst="rect">
                      <a:avLst/>
                    </a:prstGeom>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17</w:t>
      </w:r>
      <w:r w:rsidRPr="00A20CD3">
        <w:rPr>
          <w:sz w:val="28"/>
          <w:lang w:val="uk-UA"/>
        </w:rPr>
        <w:t xml:space="preserve"> – Інтерфейс «Мережі постачання»</w:t>
      </w:r>
    </w:p>
    <w:p w:rsidR="00F23A75" w:rsidRPr="00A20CD3" w:rsidRDefault="00F23A75" w:rsidP="00F23A75">
      <w:pPr>
        <w:tabs>
          <w:tab w:val="left" w:pos="0"/>
          <w:tab w:val="left" w:pos="3510"/>
        </w:tabs>
        <w:spacing w:line="360" w:lineRule="auto"/>
        <w:ind w:right="-284" w:firstLine="567"/>
        <w:jc w:val="center"/>
        <w:rPr>
          <w:sz w:val="28"/>
          <w:lang w:val="uk-UA"/>
        </w:rPr>
      </w:pPr>
    </w:p>
    <w:p w:rsidR="00F23A75" w:rsidRPr="00A20CD3" w:rsidRDefault="00F23A75" w:rsidP="00F23A75">
      <w:pPr>
        <w:tabs>
          <w:tab w:val="left" w:pos="0"/>
          <w:tab w:val="left" w:pos="3510"/>
        </w:tabs>
        <w:spacing w:line="360" w:lineRule="auto"/>
        <w:ind w:right="-284" w:firstLine="567"/>
        <w:jc w:val="both"/>
        <w:rPr>
          <w:sz w:val="28"/>
          <w:lang w:val="uk-UA"/>
        </w:rPr>
      </w:pPr>
      <w:r w:rsidRPr="00A20CD3">
        <w:rPr>
          <w:sz w:val="28"/>
          <w:lang w:val="uk-UA"/>
        </w:rPr>
        <w:t>Після того, як дані про тарифи були занесені в базу даних, мережі стануть доступні для розрахунку витрат по кожній з тарифів. Дл</w:t>
      </w:r>
      <w:r>
        <w:rPr>
          <w:sz w:val="28"/>
          <w:lang w:val="uk-UA"/>
        </w:rPr>
        <w:t>я розрахунку витрат за конкретни</w:t>
      </w:r>
      <w:r w:rsidRPr="00A20CD3">
        <w:rPr>
          <w:sz w:val="28"/>
          <w:lang w:val="uk-UA"/>
        </w:rPr>
        <w:t xml:space="preserve">й період, необхідно лише обрати мережу постачання та кількість зон, вказати необхідний період, та натиснути на кнопку «Розрахувати витрати». Після цього, результати розрахунків можна буде побачити у вікні «Результати»(рисунок </w:t>
      </w:r>
      <w:r>
        <w:rPr>
          <w:sz w:val="28"/>
          <w:lang w:val="uk-UA"/>
        </w:rPr>
        <w:t>3</w:t>
      </w:r>
      <w:r w:rsidRPr="00A20CD3">
        <w:rPr>
          <w:sz w:val="28"/>
          <w:lang w:val="uk-UA"/>
        </w:rPr>
        <w:t>.</w:t>
      </w:r>
      <w:r>
        <w:rPr>
          <w:sz w:val="28"/>
          <w:lang w:val="uk-UA"/>
        </w:rPr>
        <w:t>18</w:t>
      </w:r>
      <w:r w:rsidRPr="00A20CD3">
        <w:rPr>
          <w:sz w:val="28"/>
          <w:lang w:val="uk-UA"/>
        </w:rPr>
        <w:t>).</w:t>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noProof/>
          <w:sz w:val="28"/>
          <w:lang w:val="uk-UA" w:eastAsia="uk-UA"/>
        </w:rPr>
        <w:lastRenderedPageBreak/>
        <w:drawing>
          <wp:inline distT="0" distB="0" distL="0" distR="0" wp14:anchorId="50976E43" wp14:editId="5C6DF00E">
            <wp:extent cx="2658140" cy="3793837"/>
            <wp:effectExtent l="0" t="0" r="889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60403" cy="3797067"/>
                    </a:xfrm>
                    <a:prstGeom prst="rect">
                      <a:avLst/>
                    </a:prstGeom>
                    <a:noFill/>
                    <a:ln>
                      <a:noFill/>
                    </a:ln>
                  </pic:spPr>
                </pic:pic>
              </a:graphicData>
            </a:graphic>
          </wp:inline>
        </w:drawing>
      </w:r>
    </w:p>
    <w:p w:rsidR="00F23A75"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18</w:t>
      </w:r>
      <w:r w:rsidRPr="00A20CD3">
        <w:rPr>
          <w:sz w:val="28"/>
          <w:lang w:val="uk-UA"/>
        </w:rPr>
        <w:t xml:space="preserve"> – Приклад результату розрахунків за вказаний період</w:t>
      </w:r>
    </w:p>
    <w:p w:rsidR="00F23A75" w:rsidRPr="00A20CD3" w:rsidRDefault="00F23A75" w:rsidP="00F23A75">
      <w:pPr>
        <w:tabs>
          <w:tab w:val="left" w:pos="0"/>
          <w:tab w:val="left" w:pos="3510"/>
        </w:tabs>
        <w:spacing w:line="360" w:lineRule="auto"/>
        <w:ind w:right="-284" w:firstLine="567"/>
        <w:jc w:val="center"/>
        <w:rPr>
          <w:sz w:val="28"/>
          <w:lang w:val="uk-UA"/>
        </w:rPr>
      </w:pPr>
    </w:p>
    <w:p w:rsidR="00F23A75" w:rsidRDefault="00F23A75" w:rsidP="00F23A75">
      <w:pPr>
        <w:tabs>
          <w:tab w:val="left" w:pos="0"/>
          <w:tab w:val="left" w:pos="3510"/>
        </w:tabs>
        <w:spacing w:line="360" w:lineRule="auto"/>
        <w:ind w:right="-284" w:firstLine="567"/>
        <w:jc w:val="both"/>
        <w:rPr>
          <w:sz w:val="28"/>
          <w:lang w:val="uk-UA"/>
        </w:rPr>
      </w:pPr>
      <w:r w:rsidRPr="00A20CD3">
        <w:rPr>
          <w:sz w:val="28"/>
          <w:lang w:val="uk-UA"/>
        </w:rPr>
        <w:t>Розроблена програма дає змогу вести звітність</w:t>
      </w:r>
      <w:r w:rsidRPr="00A20CD3">
        <w:rPr>
          <w:sz w:val="28"/>
        </w:rPr>
        <w:t xml:space="preserve"> за </w:t>
      </w:r>
      <w:r w:rsidRPr="00A20CD3">
        <w:rPr>
          <w:sz w:val="28"/>
          <w:lang w:val="uk-UA"/>
        </w:rPr>
        <w:t xml:space="preserve">період вказаний користувачем. Для цього необхідно вказати проміжок часу (кількість годин) через який необхідно провести розрахунки витрат по кожному з тарифів та натиснути кнопку «Застосувати». Через кожні </w:t>
      </w:r>
      <w:r w:rsidRPr="00A20CD3">
        <w:rPr>
          <w:sz w:val="28"/>
          <w:lang w:val="en-US"/>
        </w:rPr>
        <w:t>n</w:t>
      </w:r>
      <w:r w:rsidRPr="00A20CD3">
        <w:rPr>
          <w:sz w:val="28"/>
        </w:rPr>
        <w:t xml:space="preserve">-годин система буде автоматично </w:t>
      </w:r>
      <w:r w:rsidRPr="00A20CD3">
        <w:rPr>
          <w:sz w:val="28"/>
          <w:lang w:val="uk-UA"/>
        </w:rPr>
        <w:t>обчислювати витрати по кожному тарифу та зберігати їх в базу даних. Також ці дані можна бачити на графіку в поточному інтерфейсі</w:t>
      </w:r>
      <w:r w:rsidRPr="00A20CD3">
        <w:rPr>
          <w:sz w:val="28"/>
        </w:rPr>
        <w:t xml:space="preserve"> </w:t>
      </w:r>
      <w:r w:rsidRPr="00A20CD3">
        <w:rPr>
          <w:sz w:val="28"/>
          <w:lang w:val="uk-UA"/>
        </w:rPr>
        <w:t xml:space="preserve">в реальному часі (рисунок </w:t>
      </w:r>
      <w:r>
        <w:rPr>
          <w:sz w:val="28"/>
          <w:lang w:val="uk-UA"/>
        </w:rPr>
        <w:t>3</w:t>
      </w:r>
      <w:r w:rsidRPr="00A20CD3">
        <w:rPr>
          <w:sz w:val="28"/>
          <w:lang w:val="uk-UA"/>
        </w:rPr>
        <w:t>.</w:t>
      </w:r>
      <w:r>
        <w:rPr>
          <w:sz w:val="28"/>
          <w:lang w:val="uk-UA"/>
        </w:rPr>
        <w:t>19</w:t>
      </w:r>
      <w:r w:rsidRPr="00A20CD3">
        <w:rPr>
          <w:sz w:val="28"/>
          <w:lang w:val="uk-UA"/>
        </w:rPr>
        <w:t>).</w:t>
      </w:r>
    </w:p>
    <w:p w:rsidR="00F23A75" w:rsidRPr="00A20CD3" w:rsidRDefault="00F23A75" w:rsidP="00F23A75">
      <w:pPr>
        <w:tabs>
          <w:tab w:val="left" w:pos="0"/>
          <w:tab w:val="left" w:pos="3510"/>
        </w:tabs>
        <w:spacing w:line="360" w:lineRule="auto"/>
        <w:ind w:right="-284" w:firstLine="567"/>
        <w:jc w:val="both"/>
        <w:rPr>
          <w:sz w:val="28"/>
          <w:lang w:val="uk-UA"/>
        </w:rPr>
      </w:pPr>
    </w:p>
    <w:p w:rsidR="00F23A75" w:rsidRPr="00A20CD3" w:rsidRDefault="00F23A75" w:rsidP="00F23A75">
      <w:pPr>
        <w:tabs>
          <w:tab w:val="left" w:pos="0"/>
          <w:tab w:val="left" w:pos="3510"/>
        </w:tabs>
        <w:spacing w:line="360" w:lineRule="auto"/>
        <w:ind w:right="-284"/>
        <w:jc w:val="center"/>
        <w:rPr>
          <w:sz w:val="28"/>
          <w:lang w:val="uk-UA"/>
        </w:rPr>
      </w:pPr>
      <w:r w:rsidRPr="00A20CD3">
        <w:rPr>
          <w:noProof/>
          <w:sz w:val="28"/>
          <w:lang w:val="uk-UA" w:eastAsia="uk-UA"/>
        </w:rPr>
        <w:lastRenderedPageBreak/>
        <w:drawing>
          <wp:inline distT="0" distB="0" distL="0" distR="0" wp14:anchorId="009F42A0" wp14:editId="78CB9910">
            <wp:extent cx="5741581" cy="3084224"/>
            <wp:effectExtent l="0" t="0" r="0" b="190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48249" cy="3087806"/>
                    </a:xfrm>
                    <a:prstGeom prst="rect">
                      <a:avLst/>
                    </a:prstGeom>
                    <a:noFill/>
                    <a:ln>
                      <a:noFill/>
                    </a:ln>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19</w:t>
      </w:r>
      <w:r w:rsidRPr="00A20CD3">
        <w:rPr>
          <w:sz w:val="28"/>
          <w:lang w:val="uk-UA"/>
        </w:rPr>
        <w:t xml:space="preserve"> – Приклад результату розрахунків витрат при формуванні звітності.</w:t>
      </w:r>
    </w:p>
    <w:p w:rsidR="00F23A75" w:rsidRPr="00A20CD3" w:rsidRDefault="00F23A75" w:rsidP="00F23A75">
      <w:pPr>
        <w:tabs>
          <w:tab w:val="left" w:pos="0"/>
          <w:tab w:val="left" w:pos="3510"/>
        </w:tabs>
        <w:spacing w:line="360" w:lineRule="auto"/>
        <w:ind w:right="-284" w:firstLine="567"/>
        <w:jc w:val="both"/>
        <w:rPr>
          <w:sz w:val="28"/>
          <w:lang w:val="uk-UA"/>
        </w:rPr>
      </w:pPr>
    </w:p>
    <w:p w:rsidR="00F23A75" w:rsidRDefault="00F23A75" w:rsidP="00F23A75">
      <w:pPr>
        <w:tabs>
          <w:tab w:val="left" w:pos="0"/>
        </w:tabs>
        <w:spacing w:line="360" w:lineRule="auto"/>
        <w:ind w:right="-284" w:firstLine="567"/>
        <w:rPr>
          <w:sz w:val="28"/>
          <w:lang w:val="uk-UA"/>
        </w:rPr>
      </w:pPr>
      <w:r w:rsidRPr="00A20CD3">
        <w:rPr>
          <w:sz w:val="28"/>
          <w:lang w:val="uk-UA"/>
        </w:rPr>
        <w:t>Також система дає можливість переглянути попередню звітність, для цього необхідно в поточному інтерфейсі натиснути на кнопку «Переглянути попередню звітність» і відкриється необхідний нам інтерфейс «Звітність»(рисунок</w:t>
      </w:r>
      <w:r>
        <w:rPr>
          <w:sz w:val="28"/>
          <w:lang w:val="uk-UA"/>
        </w:rPr>
        <w:t xml:space="preserve"> </w:t>
      </w:r>
      <w:r w:rsidR="007A248E">
        <w:rPr>
          <w:sz w:val="28"/>
          <w:lang w:val="uk-UA"/>
        </w:rPr>
        <w:t>4</w:t>
      </w:r>
      <w:r w:rsidRPr="00A20CD3">
        <w:rPr>
          <w:sz w:val="28"/>
          <w:lang w:val="uk-UA"/>
        </w:rPr>
        <w:t>.</w:t>
      </w:r>
      <w:r>
        <w:rPr>
          <w:sz w:val="28"/>
          <w:lang w:val="uk-UA"/>
        </w:rPr>
        <w:t>20</w:t>
      </w:r>
      <w:r w:rsidRPr="00A20CD3">
        <w:rPr>
          <w:sz w:val="28"/>
          <w:lang w:val="uk-UA"/>
        </w:rPr>
        <w:t>). В цьому інтерфейсі відображаються дані про тарифи, які мали мінімальні витрати за вказаний період звітності.</w:t>
      </w:r>
    </w:p>
    <w:p w:rsidR="00F23A75" w:rsidRPr="00A20CD3" w:rsidRDefault="00F23A75" w:rsidP="00F23A75">
      <w:pPr>
        <w:tabs>
          <w:tab w:val="left" w:pos="0"/>
        </w:tabs>
        <w:spacing w:line="360" w:lineRule="auto"/>
        <w:ind w:right="-284" w:firstLine="567"/>
        <w:rPr>
          <w:sz w:val="28"/>
          <w:lang w:val="uk-UA"/>
        </w:rPr>
      </w:pPr>
    </w:p>
    <w:p w:rsidR="00F23A75" w:rsidRPr="00A20CD3" w:rsidRDefault="00F23A75" w:rsidP="00F23A75">
      <w:pPr>
        <w:tabs>
          <w:tab w:val="left" w:pos="0"/>
        </w:tabs>
        <w:spacing w:line="360" w:lineRule="auto"/>
        <w:ind w:right="-284" w:firstLine="567"/>
        <w:jc w:val="center"/>
        <w:rPr>
          <w:sz w:val="44"/>
          <w:lang w:val="uk-UA"/>
        </w:rPr>
      </w:pPr>
      <w:r w:rsidRPr="00A20CD3">
        <w:rPr>
          <w:noProof/>
          <w:lang w:val="uk-UA" w:eastAsia="uk-UA"/>
        </w:rPr>
        <w:drawing>
          <wp:inline distT="0" distB="0" distL="0" distR="0" wp14:anchorId="35BBE9B5" wp14:editId="0501A38B">
            <wp:extent cx="5369442" cy="2700670"/>
            <wp:effectExtent l="0" t="0" r="3175" b="444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372744" cy="2702331"/>
                    </a:xfrm>
                    <a:prstGeom prst="rect">
                      <a:avLst/>
                    </a:prstGeom>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20</w:t>
      </w:r>
      <w:r w:rsidRPr="00A20CD3">
        <w:rPr>
          <w:sz w:val="28"/>
          <w:lang w:val="uk-UA"/>
        </w:rPr>
        <w:t xml:space="preserve"> – Інтерфейс «Звітність».</w:t>
      </w:r>
    </w:p>
    <w:p w:rsidR="00F23A75" w:rsidRDefault="00F23A75" w:rsidP="00F23A75">
      <w:pPr>
        <w:tabs>
          <w:tab w:val="left" w:pos="0"/>
          <w:tab w:val="left" w:pos="3510"/>
        </w:tabs>
        <w:spacing w:line="360" w:lineRule="auto"/>
        <w:ind w:right="-284" w:firstLine="567"/>
        <w:jc w:val="both"/>
        <w:rPr>
          <w:sz w:val="28"/>
          <w:lang w:val="en-US"/>
        </w:rPr>
      </w:pPr>
      <w:r w:rsidRPr="00A20CD3">
        <w:rPr>
          <w:sz w:val="28"/>
          <w:lang w:val="uk-UA"/>
        </w:rPr>
        <w:lastRenderedPageBreak/>
        <w:t xml:space="preserve">В даному інтерфейсі є можливість проаналізувати, який з тарифів найчастіше мав мінімальні витрати відносно інших. Для цього необхідно натиснути на кнопку «Аналізувати» (рисунок </w:t>
      </w:r>
      <w:r w:rsidR="007A248E">
        <w:rPr>
          <w:sz w:val="28"/>
          <w:lang w:val="uk-UA"/>
        </w:rPr>
        <w:t>4</w:t>
      </w:r>
      <w:r w:rsidRPr="00A20CD3">
        <w:rPr>
          <w:sz w:val="28"/>
          <w:lang w:val="uk-UA"/>
        </w:rPr>
        <w:t>.</w:t>
      </w:r>
      <w:r>
        <w:rPr>
          <w:sz w:val="28"/>
          <w:lang w:val="uk-UA"/>
        </w:rPr>
        <w:t>21</w:t>
      </w:r>
      <w:r w:rsidRPr="00A20CD3">
        <w:rPr>
          <w:sz w:val="28"/>
          <w:lang w:val="uk-UA"/>
        </w:rPr>
        <w:t>).</w:t>
      </w:r>
    </w:p>
    <w:p w:rsidR="00F23A75" w:rsidRPr="00AC786B" w:rsidRDefault="00F23A75" w:rsidP="00F23A75">
      <w:pPr>
        <w:tabs>
          <w:tab w:val="left" w:pos="0"/>
          <w:tab w:val="left" w:pos="3510"/>
        </w:tabs>
        <w:spacing w:line="360" w:lineRule="auto"/>
        <w:ind w:right="-284" w:firstLine="567"/>
        <w:jc w:val="both"/>
        <w:rPr>
          <w:sz w:val="28"/>
          <w:lang w:val="en-US"/>
        </w:rPr>
      </w:pPr>
    </w:p>
    <w:p w:rsidR="00F23A75" w:rsidRPr="00A20CD3" w:rsidRDefault="00F23A75" w:rsidP="00F23A75">
      <w:pPr>
        <w:tabs>
          <w:tab w:val="left" w:pos="0"/>
          <w:tab w:val="left" w:pos="3510"/>
        </w:tabs>
        <w:spacing w:line="360" w:lineRule="auto"/>
        <w:ind w:right="-284" w:firstLine="567"/>
        <w:jc w:val="both"/>
        <w:rPr>
          <w:sz w:val="28"/>
          <w:lang w:val="uk-UA"/>
        </w:rPr>
      </w:pPr>
      <w:r w:rsidRPr="00A20CD3">
        <w:rPr>
          <w:noProof/>
          <w:lang w:val="uk-UA" w:eastAsia="uk-UA"/>
        </w:rPr>
        <w:drawing>
          <wp:inline distT="0" distB="0" distL="0" distR="0" wp14:anchorId="2AEBB65B" wp14:editId="2FBF9701">
            <wp:extent cx="6152515" cy="3296285"/>
            <wp:effectExtent l="0" t="0" r="63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152515" cy="3296285"/>
                    </a:xfrm>
                    <a:prstGeom prst="rect">
                      <a:avLst/>
                    </a:prstGeom>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21</w:t>
      </w:r>
      <w:r w:rsidRPr="00A20CD3">
        <w:rPr>
          <w:sz w:val="28"/>
          <w:lang w:val="uk-UA"/>
        </w:rPr>
        <w:t xml:space="preserve"> – Приклад результату аналізу звітності.</w:t>
      </w:r>
    </w:p>
    <w:p w:rsidR="00F23A75" w:rsidRPr="00A20CD3" w:rsidRDefault="00F23A75" w:rsidP="00F23A75">
      <w:pPr>
        <w:tabs>
          <w:tab w:val="left" w:pos="0"/>
          <w:tab w:val="left" w:pos="3510"/>
        </w:tabs>
        <w:spacing w:line="360" w:lineRule="auto"/>
        <w:ind w:right="-284" w:firstLine="567"/>
        <w:rPr>
          <w:sz w:val="28"/>
          <w:lang w:val="uk-UA"/>
        </w:rPr>
      </w:pPr>
    </w:p>
    <w:p w:rsidR="00F23A75" w:rsidRPr="00A20CD3" w:rsidRDefault="00F23A75" w:rsidP="00F23A75">
      <w:pPr>
        <w:tabs>
          <w:tab w:val="left" w:pos="0"/>
          <w:tab w:val="left" w:pos="3510"/>
        </w:tabs>
        <w:spacing w:line="360" w:lineRule="auto"/>
        <w:ind w:right="-284" w:firstLine="567"/>
        <w:jc w:val="both"/>
        <w:rPr>
          <w:sz w:val="28"/>
          <w:lang w:val="uk-UA"/>
        </w:rPr>
      </w:pPr>
      <w:r w:rsidRPr="00A20CD3">
        <w:rPr>
          <w:sz w:val="28"/>
          <w:lang w:val="uk-UA"/>
        </w:rPr>
        <w:t xml:space="preserve">Якщо користувач хоче переглянути детально результат обчислення витрат по кожному тарифу, йому необхідно натиснути на кнопку «Детально..». Після цього відкриється нове вікно «Деталізована звітність», з детальною інформацією розрахунків витрат. Крім детальної інформації, ми можемо побачити, який з тарифів є найвигіднішим та енергетичний ефект(рисунок </w:t>
      </w:r>
      <w:r w:rsidR="007A248E">
        <w:rPr>
          <w:sz w:val="28"/>
          <w:lang w:val="uk-UA"/>
        </w:rPr>
        <w:t>4</w:t>
      </w:r>
      <w:r w:rsidRPr="00A20CD3">
        <w:rPr>
          <w:sz w:val="28"/>
          <w:lang w:val="uk-UA"/>
        </w:rPr>
        <w:t>.</w:t>
      </w:r>
      <w:r>
        <w:rPr>
          <w:sz w:val="28"/>
          <w:lang w:val="uk-UA"/>
        </w:rPr>
        <w:t>22</w:t>
      </w:r>
      <w:r w:rsidRPr="00A20CD3">
        <w:rPr>
          <w:sz w:val="28"/>
          <w:lang w:val="uk-UA"/>
        </w:rPr>
        <w:t>).</w:t>
      </w:r>
    </w:p>
    <w:p w:rsidR="00F23A75" w:rsidRPr="00A20CD3" w:rsidRDefault="00F23A75" w:rsidP="00F23A75">
      <w:pPr>
        <w:tabs>
          <w:tab w:val="left" w:pos="0"/>
          <w:tab w:val="left" w:pos="3510"/>
        </w:tabs>
        <w:spacing w:line="360" w:lineRule="auto"/>
        <w:ind w:right="-284" w:firstLine="567"/>
        <w:jc w:val="both"/>
        <w:rPr>
          <w:sz w:val="28"/>
          <w:lang w:val="uk-UA"/>
        </w:rPr>
      </w:pPr>
    </w:p>
    <w:p w:rsidR="00F23A75" w:rsidRPr="00A20CD3" w:rsidRDefault="00F23A75" w:rsidP="00F23A75">
      <w:pPr>
        <w:tabs>
          <w:tab w:val="left" w:pos="0"/>
          <w:tab w:val="left" w:pos="3510"/>
        </w:tabs>
        <w:spacing w:line="360" w:lineRule="auto"/>
        <w:ind w:right="-284" w:firstLine="567"/>
        <w:rPr>
          <w:sz w:val="28"/>
          <w:lang w:val="uk-UA"/>
        </w:rPr>
      </w:pPr>
      <w:r w:rsidRPr="00A20CD3">
        <w:rPr>
          <w:noProof/>
          <w:lang w:val="uk-UA" w:eastAsia="uk-UA"/>
        </w:rPr>
        <w:lastRenderedPageBreak/>
        <w:drawing>
          <wp:inline distT="0" distB="0" distL="0" distR="0" wp14:anchorId="6410C1F3" wp14:editId="71ED7724">
            <wp:extent cx="6152515" cy="3214370"/>
            <wp:effectExtent l="0" t="0" r="635" b="508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52515" cy="3214370"/>
                    </a:xfrm>
                    <a:prstGeom prst="rect">
                      <a:avLst/>
                    </a:prstGeom>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22</w:t>
      </w:r>
      <w:r w:rsidRPr="00A20CD3">
        <w:rPr>
          <w:sz w:val="28"/>
          <w:lang w:val="uk-UA"/>
        </w:rPr>
        <w:t xml:space="preserve"> – Інтерфейс «Деталізована звітність»</w:t>
      </w:r>
    </w:p>
    <w:p w:rsidR="00F23A75" w:rsidRPr="00A20CD3" w:rsidRDefault="00F23A75" w:rsidP="00F23A75">
      <w:pPr>
        <w:tabs>
          <w:tab w:val="left" w:pos="0"/>
          <w:tab w:val="left" w:pos="3510"/>
        </w:tabs>
        <w:spacing w:line="360" w:lineRule="auto"/>
        <w:ind w:right="-284" w:firstLine="567"/>
        <w:jc w:val="both"/>
        <w:rPr>
          <w:sz w:val="28"/>
          <w:lang w:val="uk-UA"/>
        </w:rPr>
      </w:pPr>
    </w:p>
    <w:p w:rsidR="00F23A75" w:rsidRPr="00A20CD3" w:rsidRDefault="00F23A75" w:rsidP="00F23A75">
      <w:pPr>
        <w:tabs>
          <w:tab w:val="left" w:pos="0"/>
          <w:tab w:val="left" w:pos="3510"/>
        </w:tabs>
        <w:spacing w:line="360" w:lineRule="auto"/>
        <w:ind w:right="-284" w:firstLine="567"/>
        <w:jc w:val="both"/>
        <w:rPr>
          <w:sz w:val="28"/>
          <w:lang w:val="uk-UA"/>
        </w:rPr>
      </w:pPr>
      <w:r w:rsidRPr="00A20CD3">
        <w:rPr>
          <w:sz w:val="28"/>
          <w:lang w:val="uk-UA"/>
        </w:rPr>
        <w:t xml:space="preserve">Користувач також має можливість спостерігати за фактичними даними обладнання в реальному часі. Для цього необхідно в головному вікні програми перейти на закладку «Моніторинг» (рисунок </w:t>
      </w:r>
      <w:r w:rsidR="007A248E">
        <w:rPr>
          <w:sz w:val="28"/>
          <w:lang w:val="uk-UA"/>
        </w:rPr>
        <w:t>4</w:t>
      </w:r>
      <w:r w:rsidRPr="00A20CD3">
        <w:rPr>
          <w:sz w:val="28"/>
          <w:lang w:val="uk-UA"/>
        </w:rPr>
        <w:t>.</w:t>
      </w:r>
      <w:r>
        <w:rPr>
          <w:sz w:val="28"/>
          <w:lang w:val="uk-UA"/>
        </w:rPr>
        <w:t>23</w:t>
      </w:r>
      <w:r w:rsidRPr="00A20CD3">
        <w:rPr>
          <w:sz w:val="28"/>
          <w:lang w:val="uk-UA"/>
        </w:rPr>
        <w:t>).</w:t>
      </w:r>
    </w:p>
    <w:p w:rsidR="00F23A75" w:rsidRPr="00A20CD3" w:rsidRDefault="00F23A75" w:rsidP="00F23A75">
      <w:pPr>
        <w:tabs>
          <w:tab w:val="left" w:pos="0"/>
          <w:tab w:val="left" w:pos="3510"/>
        </w:tabs>
        <w:spacing w:line="360" w:lineRule="auto"/>
        <w:ind w:right="-284"/>
        <w:jc w:val="center"/>
        <w:rPr>
          <w:sz w:val="28"/>
          <w:lang w:val="uk-UA"/>
        </w:rPr>
      </w:pPr>
      <w:r>
        <w:rPr>
          <w:noProof/>
          <w:sz w:val="28"/>
          <w:lang w:val="uk-UA" w:eastAsia="uk-UA"/>
        </w:rPr>
        <w:drawing>
          <wp:inline distT="0" distB="0" distL="0" distR="0" wp14:anchorId="3E00A78D" wp14:editId="3A288F49">
            <wp:extent cx="6124575" cy="3826701"/>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24575" cy="3826701"/>
                    </a:xfrm>
                    <a:prstGeom prst="rect">
                      <a:avLst/>
                    </a:prstGeom>
                    <a:noFill/>
                    <a:ln>
                      <a:noFill/>
                    </a:ln>
                  </pic:spPr>
                </pic:pic>
              </a:graphicData>
            </a:graphic>
          </wp:inline>
        </w:drawing>
      </w:r>
    </w:p>
    <w:p w:rsidR="00F23A75" w:rsidRPr="00A20CD3" w:rsidRDefault="00F23A75" w:rsidP="00F23A75">
      <w:pPr>
        <w:tabs>
          <w:tab w:val="left" w:pos="0"/>
          <w:tab w:val="left" w:pos="3510"/>
        </w:tabs>
        <w:spacing w:line="360" w:lineRule="auto"/>
        <w:ind w:right="-284" w:firstLine="567"/>
        <w:jc w:val="center"/>
        <w:rPr>
          <w:sz w:val="28"/>
          <w:lang w:val="uk-UA"/>
        </w:rPr>
      </w:pPr>
      <w:r w:rsidRPr="00A20CD3">
        <w:rPr>
          <w:sz w:val="28"/>
          <w:lang w:val="uk-UA"/>
        </w:rPr>
        <w:t xml:space="preserve">Рисунок </w:t>
      </w:r>
      <w:r w:rsidR="007A248E">
        <w:rPr>
          <w:sz w:val="28"/>
          <w:lang w:val="uk-UA"/>
        </w:rPr>
        <w:t>4</w:t>
      </w:r>
      <w:r w:rsidRPr="00A20CD3">
        <w:rPr>
          <w:sz w:val="28"/>
          <w:lang w:val="uk-UA"/>
        </w:rPr>
        <w:t>.</w:t>
      </w:r>
      <w:r>
        <w:rPr>
          <w:sz w:val="28"/>
          <w:lang w:val="uk-UA"/>
        </w:rPr>
        <w:t>23</w:t>
      </w:r>
      <w:r w:rsidRPr="00A20CD3">
        <w:rPr>
          <w:sz w:val="28"/>
          <w:lang w:val="uk-UA"/>
        </w:rPr>
        <w:t xml:space="preserve"> – Інтерфейс «Моніторинг»</w:t>
      </w:r>
    </w:p>
    <w:p w:rsidR="0040200A" w:rsidRDefault="0040200A" w:rsidP="0040200A">
      <w:pPr>
        <w:pStyle w:val="2"/>
        <w:spacing w:before="0" w:line="360" w:lineRule="auto"/>
        <w:ind w:firstLine="708"/>
        <w:jc w:val="both"/>
        <w:rPr>
          <w:rFonts w:ascii="Times New Roman" w:hAnsi="Times New Roman" w:cs="Times New Roman"/>
          <w:b/>
          <w:color w:val="auto"/>
          <w:sz w:val="32"/>
          <w:lang w:val="uk-UA"/>
        </w:rPr>
      </w:pPr>
      <w:r>
        <w:rPr>
          <w:rFonts w:ascii="Times New Roman" w:hAnsi="Times New Roman" w:cs="Times New Roman"/>
          <w:b/>
          <w:color w:val="auto"/>
          <w:sz w:val="32"/>
          <w:lang w:val="uk-UA"/>
        </w:rPr>
        <w:lastRenderedPageBreak/>
        <w:t>Висновки</w:t>
      </w:r>
      <w:r w:rsidRPr="006E5F56">
        <w:rPr>
          <w:rFonts w:ascii="Times New Roman" w:hAnsi="Times New Roman" w:cs="Times New Roman"/>
          <w:b/>
          <w:color w:val="auto"/>
          <w:sz w:val="32"/>
          <w:lang w:val="uk-UA"/>
        </w:rPr>
        <w:t xml:space="preserve"> до розділу </w:t>
      </w:r>
      <w:r>
        <w:rPr>
          <w:rFonts w:ascii="Times New Roman" w:hAnsi="Times New Roman" w:cs="Times New Roman"/>
          <w:b/>
          <w:color w:val="auto"/>
          <w:sz w:val="32"/>
          <w:lang w:val="uk-UA"/>
        </w:rPr>
        <w:t>4</w:t>
      </w:r>
    </w:p>
    <w:p w:rsidR="0040200A" w:rsidRDefault="0040200A" w:rsidP="0040200A">
      <w:pPr>
        <w:spacing w:line="360" w:lineRule="auto"/>
        <w:jc w:val="both"/>
        <w:rPr>
          <w:sz w:val="28"/>
          <w:szCs w:val="28"/>
          <w:lang w:val="uk-UA"/>
        </w:rPr>
      </w:pPr>
    </w:p>
    <w:p w:rsidR="0040200A" w:rsidRPr="00252E95" w:rsidRDefault="0040200A" w:rsidP="0040200A">
      <w:pPr>
        <w:spacing w:line="360" w:lineRule="auto"/>
        <w:ind w:firstLine="709"/>
        <w:jc w:val="both"/>
        <w:rPr>
          <w:sz w:val="28"/>
          <w:lang w:val="uk-UA"/>
        </w:rPr>
      </w:pPr>
      <w:r w:rsidRPr="00252E95">
        <w:rPr>
          <w:sz w:val="28"/>
          <w:lang w:val="uk-UA"/>
        </w:rPr>
        <w:t>При розробці програмного продукту важливим чинником є правильний вибір засобів програмної реалізації, що впливає на час розробки, якість, надійність та швидкість кінцевого продукту. Також важливо враховувати особливості, можливості й поширення операційної системи, під керівництвом якої буде виконуватися програма.</w:t>
      </w:r>
    </w:p>
    <w:p w:rsidR="0040200A" w:rsidRPr="007A6601" w:rsidRDefault="0040200A" w:rsidP="0040200A">
      <w:pPr>
        <w:spacing w:line="360" w:lineRule="auto"/>
        <w:ind w:right="-1" w:firstLine="708"/>
        <w:jc w:val="both"/>
        <w:rPr>
          <w:sz w:val="28"/>
          <w:szCs w:val="28"/>
          <w:lang w:val="uk-UA"/>
        </w:rPr>
      </w:pPr>
      <w:r w:rsidRPr="007A6601">
        <w:rPr>
          <w:sz w:val="28"/>
          <w:szCs w:val="28"/>
          <w:lang w:val="uk-UA"/>
        </w:rPr>
        <w:t>Було представлено технології, завдяки яким було реалізовано систему  формування сценаріїв розвитку електроенергетики та аргументація щодо їх вибору.</w:t>
      </w:r>
    </w:p>
    <w:p w:rsidR="0040200A" w:rsidRDefault="0040200A" w:rsidP="0040200A">
      <w:pPr>
        <w:spacing w:line="360" w:lineRule="auto"/>
        <w:ind w:right="-1" w:firstLine="708"/>
        <w:jc w:val="both"/>
        <w:rPr>
          <w:sz w:val="28"/>
          <w:szCs w:val="28"/>
          <w:lang w:val="uk-UA"/>
        </w:rPr>
      </w:pPr>
      <w:r w:rsidRPr="000E63AF">
        <w:rPr>
          <w:sz w:val="28"/>
          <w:szCs w:val="28"/>
          <w:lang w:val="uk-UA"/>
        </w:rPr>
        <w:t>Завдяки використанню засад ООП сформовано необхідну кількість класів, які дозволяють максимально ефектив</w:t>
      </w:r>
      <w:r>
        <w:rPr>
          <w:sz w:val="28"/>
          <w:szCs w:val="28"/>
          <w:lang w:val="uk-UA"/>
        </w:rPr>
        <w:t>но використати можливості С# та</w:t>
      </w:r>
      <w:r w:rsidRPr="00B97FEF">
        <w:rPr>
          <w:sz w:val="28"/>
          <w:szCs w:val="28"/>
        </w:rPr>
        <w:t xml:space="preserve"> </w:t>
      </w:r>
      <w:r>
        <w:rPr>
          <w:sz w:val="28"/>
          <w:szCs w:val="28"/>
          <w:lang w:val="en-US"/>
        </w:rPr>
        <w:t>Node</w:t>
      </w:r>
      <w:r w:rsidRPr="00B97FEF">
        <w:rPr>
          <w:sz w:val="28"/>
          <w:szCs w:val="28"/>
        </w:rPr>
        <w:t>-</w:t>
      </w:r>
      <w:r>
        <w:rPr>
          <w:sz w:val="28"/>
          <w:szCs w:val="28"/>
          <w:lang w:val="en-US"/>
        </w:rPr>
        <w:t>red</w:t>
      </w:r>
      <w:r w:rsidRPr="000E63AF">
        <w:rPr>
          <w:sz w:val="28"/>
          <w:szCs w:val="28"/>
          <w:lang w:val="uk-UA"/>
        </w:rPr>
        <w:t xml:space="preserve"> на виконанні конкретної задачі.</w:t>
      </w:r>
    </w:p>
    <w:p w:rsidR="000B6106" w:rsidRDefault="000B6106" w:rsidP="000B6106">
      <w:pPr>
        <w:spacing w:line="360" w:lineRule="auto"/>
        <w:ind w:right="-1" w:firstLine="708"/>
        <w:jc w:val="both"/>
        <w:rPr>
          <w:sz w:val="28"/>
          <w:lang w:val="uk-UA"/>
        </w:rPr>
      </w:pPr>
      <w:r>
        <w:rPr>
          <w:sz w:val="28"/>
          <w:lang w:val="uk-UA"/>
        </w:rPr>
        <w:t>В даному розділі було описано методику роботи користувача з системою. Також було вказано шлях правильного налаштування програми, для можливості запуску її на іншому ПК. Описано основні вимоги до ПК, для забезпечення коректної роботи програми.</w:t>
      </w:r>
    </w:p>
    <w:p w:rsidR="000B6106" w:rsidRDefault="000B6106" w:rsidP="0040200A">
      <w:pPr>
        <w:spacing w:line="360" w:lineRule="auto"/>
        <w:ind w:right="-1" w:firstLine="708"/>
        <w:jc w:val="both"/>
        <w:rPr>
          <w:sz w:val="28"/>
          <w:szCs w:val="28"/>
          <w:lang w:val="uk-UA"/>
        </w:rPr>
      </w:pPr>
      <w:r>
        <w:rPr>
          <w:sz w:val="28"/>
          <w:szCs w:val="28"/>
          <w:lang w:val="uk-UA"/>
        </w:rPr>
        <w:br w:type="page"/>
      </w:r>
    </w:p>
    <w:p w:rsidR="0040200A" w:rsidRPr="00625180" w:rsidRDefault="0040200A" w:rsidP="0040200A">
      <w:pPr>
        <w:spacing w:line="360" w:lineRule="auto"/>
        <w:rPr>
          <w:sz w:val="52"/>
          <w:szCs w:val="36"/>
          <w:lang w:val="uk-UA"/>
        </w:rPr>
      </w:pPr>
    </w:p>
    <w:p w:rsidR="0040200A" w:rsidRDefault="0040200A" w:rsidP="0040200A">
      <w:pPr>
        <w:pStyle w:val="1"/>
        <w:spacing w:before="0" w:after="0" w:line="360" w:lineRule="auto"/>
        <w:ind w:right="-331"/>
        <w:jc w:val="center"/>
        <w:rPr>
          <w:rFonts w:ascii="Times New Roman" w:hAnsi="Times New Roman"/>
          <w:sz w:val="36"/>
          <w:szCs w:val="36"/>
          <w:lang w:val="uk-UA"/>
        </w:rPr>
      </w:pPr>
      <w:r>
        <w:rPr>
          <w:rFonts w:ascii="Times New Roman" w:hAnsi="Times New Roman"/>
          <w:sz w:val="36"/>
          <w:szCs w:val="36"/>
          <w:lang w:val="uk-UA"/>
        </w:rPr>
        <w:t xml:space="preserve">5. </w:t>
      </w:r>
      <w:r w:rsidRPr="0019456A">
        <w:rPr>
          <w:rFonts w:ascii="Times New Roman" w:hAnsi="Times New Roman"/>
          <w:sz w:val="36"/>
          <w:szCs w:val="36"/>
          <w:lang w:val="uk-UA"/>
        </w:rPr>
        <w:t>СТАРТАП ПРОЕКТ</w:t>
      </w:r>
      <w:bookmarkEnd w:id="13"/>
      <w:bookmarkEnd w:id="14"/>
    </w:p>
    <w:p w:rsidR="0040200A" w:rsidRPr="00B84EC7" w:rsidRDefault="0040200A" w:rsidP="0040200A">
      <w:pPr>
        <w:spacing w:line="360" w:lineRule="auto"/>
        <w:ind w:left="360"/>
        <w:rPr>
          <w:sz w:val="36"/>
        </w:rPr>
      </w:pPr>
    </w:p>
    <w:p w:rsidR="0040200A" w:rsidRDefault="0040200A" w:rsidP="0040200A">
      <w:pPr>
        <w:spacing w:line="360" w:lineRule="auto"/>
        <w:ind w:right="-1" w:firstLine="709"/>
        <w:jc w:val="both"/>
        <w:rPr>
          <w:spacing w:val="-2"/>
          <w:sz w:val="28"/>
          <w:lang w:val="uk-UA"/>
        </w:rPr>
      </w:pPr>
      <w:r w:rsidRPr="00F27A39">
        <w:rPr>
          <w:sz w:val="28"/>
          <w:lang w:val="uk-UA"/>
        </w:rPr>
        <w:t>Розділ має на меті проведення маркетинг</w:t>
      </w:r>
      <w:r>
        <w:rPr>
          <w:sz w:val="28"/>
          <w:lang w:val="uk-UA"/>
        </w:rPr>
        <w:t xml:space="preserve">ового аналізу стартап проекту </w:t>
      </w:r>
      <w:r w:rsidRPr="00F27A39">
        <w:rPr>
          <w:sz w:val="28"/>
          <w:lang w:val="uk-UA"/>
        </w:rPr>
        <w:t xml:space="preserve">для визначення принципової можливості його ринкового впровадження та можливих напрямів реалізації цього впровадження. </w:t>
      </w:r>
      <w:r w:rsidRPr="00F27A39">
        <w:rPr>
          <w:spacing w:val="-2"/>
          <w:sz w:val="28"/>
          <w:lang w:val="uk-UA"/>
        </w:rPr>
        <w:t>Проведення маркетингового аналізу передбачає виконання нижченаведених кроків.</w:t>
      </w:r>
    </w:p>
    <w:p w:rsidR="0040200A" w:rsidRPr="00B84EC7" w:rsidRDefault="0040200A" w:rsidP="0040200A">
      <w:pPr>
        <w:spacing w:line="360" w:lineRule="auto"/>
        <w:ind w:left="360"/>
        <w:rPr>
          <w:sz w:val="28"/>
        </w:rPr>
      </w:pPr>
    </w:p>
    <w:p w:rsidR="0040200A" w:rsidRPr="00C74034" w:rsidRDefault="0040200A" w:rsidP="0040200A">
      <w:pPr>
        <w:spacing w:line="288" w:lineRule="auto"/>
        <w:ind w:firstLine="709"/>
        <w:rPr>
          <w:b/>
          <w:sz w:val="32"/>
          <w:szCs w:val="28"/>
          <w:lang w:val="uk-UA"/>
        </w:rPr>
      </w:pPr>
      <w:r>
        <w:rPr>
          <w:b/>
          <w:sz w:val="32"/>
          <w:szCs w:val="28"/>
          <w:lang w:val="uk-UA"/>
        </w:rPr>
        <w:t xml:space="preserve">5.1 </w:t>
      </w:r>
      <w:r w:rsidRPr="00C74034">
        <w:rPr>
          <w:b/>
          <w:sz w:val="32"/>
          <w:szCs w:val="28"/>
          <w:lang w:val="uk-UA"/>
        </w:rPr>
        <w:t xml:space="preserve">Резюме проекту </w:t>
      </w:r>
    </w:p>
    <w:p w:rsidR="0040200A" w:rsidRPr="00500F51" w:rsidRDefault="0040200A" w:rsidP="0040200A">
      <w:pPr>
        <w:spacing w:line="288" w:lineRule="auto"/>
        <w:rPr>
          <w:b/>
          <w:sz w:val="28"/>
          <w:szCs w:val="28"/>
          <w:lang w:val="uk-UA"/>
        </w:rPr>
      </w:pPr>
    </w:p>
    <w:p w:rsidR="0040200A" w:rsidRDefault="0040200A" w:rsidP="0040200A">
      <w:pPr>
        <w:spacing w:line="360" w:lineRule="auto"/>
        <w:ind w:firstLine="709"/>
        <w:jc w:val="both"/>
        <w:rPr>
          <w:sz w:val="28"/>
          <w:szCs w:val="28"/>
          <w:lang w:val="uk-UA"/>
        </w:rPr>
      </w:pPr>
      <w:r w:rsidRPr="00A6602D">
        <w:rPr>
          <w:sz w:val="28"/>
          <w:szCs w:val="28"/>
          <w:lang w:val="uk-UA"/>
        </w:rPr>
        <w:t xml:space="preserve">Даний бізнес-проект передбачає </w:t>
      </w:r>
      <w:r w:rsidRPr="00050AD8">
        <w:rPr>
          <w:sz w:val="28"/>
          <w:szCs w:val="28"/>
          <w:lang w:val="uk-UA"/>
        </w:rPr>
        <w:t xml:space="preserve">створення </w:t>
      </w:r>
      <w:r>
        <w:rPr>
          <w:sz w:val="28"/>
          <w:szCs w:val="28"/>
          <w:lang w:val="uk-UA"/>
        </w:rPr>
        <w:t xml:space="preserve">нової аналітичної </w:t>
      </w:r>
      <w:r w:rsidRPr="00050AD8">
        <w:rPr>
          <w:sz w:val="28"/>
          <w:szCs w:val="28"/>
          <w:lang w:val="uk-UA"/>
        </w:rPr>
        <w:t xml:space="preserve">системи </w:t>
      </w:r>
      <w:r>
        <w:rPr>
          <w:sz w:val="28"/>
          <w:szCs w:val="28"/>
          <w:lang w:val="uk-UA"/>
        </w:rPr>
        <w:t xml:space="preserve">оперативного </w:t>
      </w:r>
      <w:r w:rsidRPr="00050AD8">
        <w:rPr>
          <w:sz w:val="28"/>
          <w:szCs w:val="28"/>
          <w:lang w:val="uk-UA"/>
        </w:rPr>
        <w:t>енергетичного менеджменту</w:t>
      </w:r>
      <w:r>
        <w:rPr>
          <w:sz w:val="28"/>
          <w:szCs w:val="28"/>
          <w:lang w:val="uk-UA"/>
        </w:rPr>
        <w:t xml:space="preserve"> промислового підприємства</w:t>
      </w:r>
      <w:r w:rsidRPr="00050AD8">
        <w:rPr>
          <w:sz w:val="28"/>
          <w:szCs w:val="28"/>
          <w:lang w:val="uk-UA"/>
        </w:rPr>
        <w:t xml:space="preserve"> - системи управління енергоресурсами.</w:t>
      </w:r>
    </w:p>
    <w:p w:rsidR="0040200A" w:rsidRDefault="0040200A" w:rsidP="0040200A">
      <w:pPr>
        <w:spacing w:line="360" w:lineRule="auto"/>
        <w:ind w:firstLine="709"/>
        <w:jc w:val="both"/>
        <w:rPr>
          <w:sz w:val="28"/>
          <w:szCs w:val="28"/>
          <w:lang w:val="uk-UA"/>
        </w:rPr>
      </w:pPr>
      <w:r>
        <w:rPr>
          <w:sz w:val="28"/>
          <w:szCs w:val="28"/>
          <w:lang w:val="uk-UA"/>
        </w:rPr>
        <w:t xml:space="preserve">Розроблена система буде належати до </w:t>
      </w:r>
      <w:r w:rsidRPr="00A6602D">
        <w:rPr>
          <w:sz w:val="28"/>
          <w:szCs w:val="28"/>
          <w:lang w:val="uk-UA"/>
        </w:rPr>
        <w:t>сфер</w:t>
      </w:r>
      <w:r>
        <w:rPr>
          <w:sz w:val="28"/>
          <w:szCs w:val="28"/>
          <w:lang w:val="uk-UA"/>
        </w:rPr>
        <w:t>и</w:t>
      </w:r>
      <w:r w:rsidRPr="00A6602D">
        <w:rPr>
          <w:sz w:val="28"/>
          <w:szCs w:val="28"/>
          <w:lang w:val="uk-UA"/>
        </w:rPr>
        <w:t xml:space="preserve"> </w:t>
      </w:r>
      <w:r>
        <w:rPr>
          <w:sz w:val="28"/>
          <w:szCs w:val="28"/>
          <w:lang w:val="uk-UA"/>
        </w:rPr>
        <w:t>автоматизації</w:t>
      </w:r>
      <w:r w:rsidRPr="00A6602D">
        <w:rPr>
          <w:sz w:val="28"/>
          <w:szCs w:val="28"/>
          <w:lang w:val="uk-UA"/>
        </w:rPr>
        <w:t xml:space="preserve"> управління підприємством. </w:t>
      </w:r>
      <w:r>
        <w:rPr>
          <w:sz w:val="28"/>
          <w:szCs w:val="28"/>
          <w:lang w:val="uk-UA"/>
        </w:rPr>
        <w:t xml:space="preserve">Основною задачею є визначення найвигіднішого тарифу на електроенергію та моніторинг затрат на енергетичні ресурси. </w:t>
      </w:r>
    </w:p>
    <w:p w:rsidR="0040200A" w:rsidRDefault="0040200A" w:rsidP="0040200A">
      <w:pPr>
        <w:spacing w:line="360" w:lineRule="auto"/>
        <w:ind w:firstLine="709"/>
        <w:jc w:val="both"/>
        <w:rPr>
          <w:sz w:val="28"/>
          <w:szCs w:val="28"/>
          <w:lang w:val="uk-UA"/>
        </w:rPr>
      </w:pPr>
      <w:r>
        <w:rPr>
          <w:sz w:val="28"/>
          <w:szCs w:val="28"/>
          <w:lang w:val="uk-UA"/>
        </w:rPr>
        <w:t xml:space="preserve">Область використання системи досить широка, і ініціатор проекту має про неї повне уявлення. Відмінною рисою продукту </w:t>
      </w:r>
      <w:r w:rsidRPr="00DE1723">
        <w:rPr>
          <w:sz w:val="28"/>
          <w:szCs w:val="28"/>
        </w:rPr>
        <w:t xml:space="preserve">є </w:t>
      </w:r>
      <w:r w:rsidRPr="00A6602D">
        <w:rPr>
          <w:sz w:val="28"/>
          <w:szCs w:val="28"/>
          <w:lang w:val="uk-UA"/>
        </w:rPr>
        <w:t>безперервність процесу контролю та управління</w:t>
      </w:r>
      <w:r>
        <w:rPr>
          <w:sz w:val="28"/>
          <w:szCs w:val="28"/>
          <w:lang w:val="uk-UA"/>
        </w:rPr>
        <w:t xml:space="preserve">. Даний продукт характеризується високою точністю в розрахунках та відносно простим для сприйняття користувачами інтерфейсом. </w:t>
      </w:r>
      <w:r w:rsidRPr="00A6602D">
        <w:rPr>
          <w:sz w:val="28"/>
          <w:szCs w:val="28"/>
          <w:lang w:val="uk-UA"/>
        </w:rPr>
        <w:t>Система може бути інтегрована в більші системи і тісно взаємодіяти з ними</w:t>
      </w:r>
      <w:r>
        <w:rPr>
          <w:sz w:val="28"/>
          <w:szCs w:val="28"/>
          <w:lang w:val="uk-UA"/>
        </w:rPr>
        <w:t>.</w:t>
      </w:r>
    </w:p>
    <w:p w:rsidR="0040200A" w:rsidRDefault="0040200A" w:rsidP="0040200A">
      <w:pPr>
        <w:spacing w:line="360" w:lineRule="auto"/>
        <w:ind w:firstLine="709"/>
        <w:jc w:val="both"/>
        <w:rPr>
          <w:sz w:val="28"/>
          <w:szCs w:val="28"/>
          <w:shd w:val="clear" w:color="auto" w:fill="F0F5F2"/>
          <w:lang w:val="uk-UA"/>
        </w:rPr>
      </w:pPr>
      <w:r w:rsidRPr="00A6602D">
        <w:rPr>
          <w:sz w:val="28"/>
          <w:szCs w:val="28"/>
          <w:lang w:val="uk-UA"/>
        </w:rPr>
        <w:t xml:space="preserve">Передбачуваний проект </w:t>
      </w:r>
      <w:r w:rsidRPr="00A6602D">
        <w:rPr>
          <w:color w:val="151515"/>
          <w:sz w:val="28"/>
          <w:szCs w:val="28"/>
          <w:shd w:val="clear" w:color="auto" w:fill="FFFFFF"/>
          <w:lang w:val="uk-UA"/>
        </w:rPr>
        <w:t>спрямований на вдосконалення системи енергетичного менеджменту</w:t>
      </w:r>
      <w:r w:rsidRPr="00A6602D">
        <w:rPr>
          <w:sz w:val="28"/>
          <w:szCs w:val="28"/>
          <w:lang w:val="uk-UA"/>
        </w:rPr>
        <w:t>.</w:t>
      </w:r>
    </w:p>
    <w:p w:rsidR="0040200A" w:rsidRDefault="0040200A" w:rsidP="0040200A">
      <w:pPr>
        <w:spacing w:line="288" w:lineRule="auto"/>
        <w:ind w:firstLine="709"/>
        <w:jc w:val="both"/>
        <w:rPr>
          <w:sz w:val="28"/>
          <w:szCs w:val="28"/>
          <w:shd w:val="clear" w:color="auto" w:fill="F0F5F2"/>
          <w:lang w:val="uk-UA"/>
        </w:rPr>
      </w:pPr>
    </w:p>
    <w:p w:rsidR="0040200A" w:rsidRPr="00C74034" w:rsidRDefault="0040200A" w:rsidP="0040200A">
      <w:pPr>
        <w:spacing w:line="288" w:lineRule="auto"/>
        <w:ind w:firstLine="709"/>
        <w:jc w:val="both"/>
        <w:rPr>
          <w:b/>
          <w:sz w:val="32"/>
          <w:szCs w:val="28"/>
          <w:lang w:val="uk-UA"/>
        </w:rPr>
      </w:pPr>
      <w:r>
        <w:rPr>
          <w:b/>
          <w:sz w:val="32"/>
          <w:szCs w:val="28"/>
          <w:lang w:val="uk-UA"/>
        </w:rPr>
        <w:t>5.2</w:t>
      </w:r>
      <w:r w:rsidRPr="00C74034">
        <w:rPr>
          <w:b/>
          <w:sz w:val="32"/>
          <w:szCs w:val="28"/>
          <w:lang w:val="uk-UA"/>
        </w:rPr>
        <w:t xml:space="preserve"> Організація проекту </w:t>
      </w:r>
    </w:p>
    <w:p w:rsidR="0040200A" w:rsidRDefault="0040200A" w:rsidP="0040200A">
      <w:pPr>
        <w:spacing w:line="288" w:lineRule="auto"/>
        <w:ind w:firstLine="709"/>
        <w:jc w:val="both"/>
        <w:rPr>
          <w:b/>
          <w:sz w:val="28"/>
          <w:szCs w:val="28"/>
          <w:lang w:val="uk-UA"/>
        </w:rPr>
      </w:pPr>
    </w:p>
    <w:p w:rsidR="0040200A" w:rsidRPr="00F91D03" w:rsidRDefault="0040200A" w:rsidP="0040200A">
      <w:pPr>
        <w:pStyle w:val="a6"/>
        <w:spacing w:after="0" w:line="360" w:lineRule="auto"/>
        <w:ind w:left="0" w:firstLine="567"/>
        <w:jc w:val="both"/>
        <w:rPr>
          <w:rFonts w:ascii="Times New Roman" w:hAnsi="Times New Roman"/>
          <w:color w:val="000000"/>
          <w:sz w:val="28"/>
          <w:szCs w:val="28"/>
          <w:shd w:val="clear" w:color="auto" w:fill="FFFFFF"/>
          <w:lang w:val="uk-UA"/>
        </w:rPr>
      </w:pPr>
      <w:r w:rsidRPr="00A6602D">
        <w:rPr>
          <w:rFonts w:ascii="Times New Roman" w:hAnsi="Times New Roman"/>
          <w:sz w:val="28"/>
          <w:szCs w:val="28"/>
          <w:lang w:val="uk-UA"/>
        </w:rPr>
        <w:t xml:space="preserve">Як відомо, кожне виробниче підприємство так чи інакше вирішує питання енергозбереження та раціонального використання паливно-енергетичних ресурсів. </w:t>
      </w:r>
      <w:r w:rsidRPr="00A6602D">
        <w:rPr>
          <w:rFonts w:ascii="Times New Roman" w:hAnsi="Times New Roman"/>
          <w:color w:val="000000"/>
          <w:sz w:val="28"/>
          <w:szCs w:val="28"/>
          <w:shd w:val="clear" w:color="auto" w:fill="FFFFFF"/>
          <w:lang w:val="uk-UA"/>
        </w:rPr>
        <w:t xml:space="preserve">Енергетичний менеджмент є обов’язковим елементом в структурі </w:t>
      </w:r>
      <w:r w:rsidRPr="00A6602D">
        <w:rPr>
          <w:rFonts w:ascii="Times New Roman" w:hAnsi="Times New Roman"/>
          <w:color w:val="000000"/>
          <w:sz w:val="28"/>
          <w:szCs w:val="28"/>
          <w:shd w:val="clear" w:color="auto" w:fill="FFFFFF"/>
          <w:lang w:val="uk-UA"/>
        </w:rPr>
        <w:lastRenderedPageBreak/>
        <w:t xml:space="preserve">підприємства, яке поставило собі за </w:t>
      </w:r>
      <w:r w:rsidRPr="00F91D03">
        <w:rPr>
          <w:rFonts w:ascii="Times New Roman" w:hAnsi="Times New Roman"/>
          <w:color w:val="000000"/>
          <w:sz w:val="28"/>
          <w:szCs w:val="28"/>
          <w:shd w:val="clear" w:color="auto" w:fill="FFFFFF"/>
          <w:lang w:val="uk-UA"/>
        </w:rPr>
        <w:t xml:space="preserve">мету скорочення споживання енергетичних ресурсів, шляхом їх ефективного використання </w:t>
      </w:r>
      <w:r w:rsidRPr="00F91D03">
        <w:rPr>
          <w:rFonts w:ascii="Times New Roman" w:hAnsi="Times New Roman"/>
          <w:color w:val="000000"/>
          <w:sz w:val="28"/>
          <w:szCs w:val="28"/>
          <w:shd w:val="clear" w:color="auto" w:fill="FFFFFF"/>
        </w:rPr>
        <w:t>[3</w:t>
      </w:r>
      <w:r w:rsidRPr="00E03937">
        <w:rPr>
          <w:rFonts w:ascii="Times New Roman" w:hAnsi="Times New Roman"/>
          <w:color w:val="000000"/>
          <w:sz w:val="28"/>
          <w:szCs w:val="28"/>
          <w:shd w:val="clear" w:color="auto" w:fill="FFFFFF"/>
        </w:rPr>
        <w:t>8</w:t>
      </w:r>
      <w:r w:rsidRPr="00F91D03">
        <w:rPr>
          <w:rFonts w:ascii="Times New Roman" w:hAnsi="Times New Roman"/>
          <w:color w:val="000000"/>
          <w:sz w:val="28"/>
          <w:szCs w:val="28"/>
          <w:shd w:val="clear" w:color="auto" w:fill="FFFFFF"/>
        </w:rPr>
        <w:t>]</w:t>
      </w:r>
      <w:r w:rsidRPr="00F91D03">
        <w:rPr>
          <w:rFonts w:ascii="Times New Roman" w:hAnsi="Times New Roman"/>
          <w:color w:val="000000"/>
          <w:sz w:val="28"/>
          <w:szCs w:val="28"/>
          <w:shd w:val="clear" w:color="auto" w:fill="FFFFFF"/>
          <w:lang w:val="uk-UA"/>
        </w:rPr>
        <w:t>.</w:t>
      </w:r>
    </w:p>
    <w:p w:rsidR="0040200A" w:rsidRPr="00F91D03" w:rsidRDefault="0040200A" w:rsidP="0040200A">
      <w:pPr>
        <w:pStyle w:val="a6"/>
        <w:spacing w:after="0" w:line="360" w:lineRule="auto"/>
        <w:ind w:left="0" w:right="283" w:firstLine="567"/>
        <w:jc w:val="both"/>
        <w:rPr>
          <w:rFonts w:ascii="Times New Roman" w:hAnsi="Times New Roman"/>
          <w:color w:val="000000"/>
          <w:sz w:val="28"/>
          <w:szCs w:val="28"/>
          <w:shd w:val="clear" w:color="auto" w:fill="FFFFFF"/>
          <w:lang w:val="uk-UA"/>
        </w:rPr>
      </w:pPr>
      <w:r w:rsidRPr="00F91D03">
        <w:rPr>
          <w:rFonts w:ascii="Times New Roman" w:hAnsi="Times New Roman"/>
          <w:color w:val="000000"/>
          <w:sz w:val="28"/>
          <w:szCs w:val="28"/>
          <w:shd w:val="clear" w:color="auto" w:fill="FFFFFF"/>
          <w:lang w:val="uk-UA"/>
        </w:rPr>
        <w:t xml:space="preserve">Головною метою енергетичного менеджменту є скорочення витрат підприємства на виробництво продукції за рахунок скорочення витрат на енергетичні ресурси </w:t>
      </w:r>
      <w:r w:rsidRPr="00F91D03">
        <w:rPr>
          <w:rFonts w:ascii="Times New Roman" w:hAnsi="Times New Roman"/>
          <w:color w:val="000000"/>
          <w:sz w:val="28"/>
          <w:szCs w:val="28"/>
          <w:shd w:val="clear" w:color="auto" w:fill="FFFFFF"/>
        </w:rPr>
        <w:t>[3</w:t>
      </w:r>
      <w:r w:rsidRPr="00E03937">
        <w:rPr>
          <w:rFonts w:ascii="Times New Roman" w:hAnsi="Times New Roman"/>
          <w:color w:val="000000"/>
          <w:sz w:val="28"/>
          <w:szCs w:val="28"/>
          <w:shd w:val="clear" w:color="auto" w:fill="FFFFFF"/>
        </w:rPr>
        <w:t>9</w:t>
      </w:r>
      <w:r w:rsidRPr="00F91D03">
        <w:rPr>
          <w:rFonts w:ascii="Times New Roman" w:hAnsi="Times New Roman"/>
          <w:color w:val="000000"/>
          <w:sz w:val="28"/>
          <w:szCs w:val="28"/>
          <w:shd w:val="clear" w:color="auto" w:fill="FFFFFF"/>
        </w:rPr>
        <w:t>]</w:t>
      </w:r>
      <w:r w:rsidRPr="00F91D03">
        <w:rPr>
          <w:rFonts w:ascii="Times New Roman" w:hAnsi="Times New Roman"/>
          <w:color w:val="000000"/>
          <w:sz w:val="28"/>
          <w:szCs w:val="28"/>
          <w:shd w:val="clear" w:color="auto" w:fill="FFFFFF"/>
          <w:lang w:val="uk-UA"/>
        </w:rPr>
        <w:t xml:space="preserve">. </w:t>
      </w:r>
    </w:p>
    <w:p w:rsidR="0040200A" w:rsidRPr="00A6602D" w:rsidRDefault="0040200A" w:rsidP="0040200A">
      <w:pPr>
        <w:spacing w:line="360" w:lineRule="auto"/>
        <w:ind w:right="283" w:firstLine="567"/>
        <w:jc w:val="both"/>
        <w:rPr>
          <w:color w:val="000000"/>
          <w:sz w:val="28"/>
          <w:szCs w:val="28"/>
          <w:shd w:val="clear" w:color="auto" w:fill="FFFFFF"/>
          <w:lang w:val="uk-UA"/>
        </w:rPr>
      </w:pPr>
      <w:r w:rsidRPr="00F91D03">
        <w:rPr>
          <w:color w:val="000000"/>
          <w:sz w:val="28"/>
          <w:szCs w:val="28"/>
          <w:shd w:val="clear" w:color="auto" w:fill="FFFFFF"/>
          <w:lang w:val="uk-UA"/>
        </w:rPr>
        <w:t>Впровадження енергетичного менеджмен</w:t>
      </w:r>
      <w:r w:rsidRPr="00F91D03">
        <w:rPr>
          <w:color w:val="000000"/>
          <w:sz w:val="28"/>
          <w:szCs w:val="28"/>
          <w:shd w:val="clear" w:color="auto" w:fill="FFFFFF"/>
          <w:lang w:val="uk-UA"/>
        </w:rPr>
        <w:softHyphen/>
        <w:t>ту дозволяє отримати</w:t>
      </w:r>
      <w:r w:rsidRPr="00A6602D">
        <w:rPr>
          <w:color w:val="000000"/>
          <w:sz w:val="28"/>
          <w:szCs w:val="28"/>
          <w:shd w:val="clear" w:color="auto" w:fill="FFFFFF"/>
          <w:lang w:val="uk-UA"/>
        </w:rPr>
        <w:t xml:space="preserve"> більш детальну картину споживання енергії, відстежувати, аналізувати та планувати впровадження енергозберігаючих заходів. </w:t>
      </w:r>
    </w:p>
    <w:p w:rsidR="0040200A" w:rsidRPr="00F91D03" w:rsidRDefault="0040200A" w:rsidP="0040200A">
      <w:pPr>
        <w:pStyle w:val="a6"/>
        <w:spacing w:after="0" w:line="360" w:lineRule="auto"/>
        <w:ind w:left="0" w:firstLine="567"/>
        <w:jc w:val="both"/>
        <w:rPr>
          <w:rFonts w:ascii="Times New Roman" w:hAnsi="Times New Roman"/>
          <w:sz w:val="28"/>
          <w:szCs w:val="28"/>
          <w:lang w:val="uk-UA"/>
        </w:rPr>
      </w:pPr>
      <w:r w:rsidRPr="00A6602D">
        <w:rPr>
          <w:rFonts w:ascii="Times New Roman" w:hAnsi="Times New Roman"/>
          <w:sz w:val="28"/>
          <w:szCs w:val="28"/>
          <w:lang w:val="uk-UA"/>
        </w:rPr>
        <w:t>Саме тому актуальною є задача оптимізації споживання енергетичних ресурсів та підвищення енергоефективності промислового підприємства. Вирішенням цієї задачі є впровадження на підприємстві системи оперативного енергетичного менеджменту. Це система керування, заснована на про</w:t>
      </w:r>
      <w:r w:rsidRPr="00A6602D">
        <w:rPr>
          <w:rFonts w:ascii="Times New Roman" w:hAnsi="Times New Roman"/>
          <w:sz w:val="28"/>
          <w:szCs w:val="28"/>
          <w:lang w:val="uk-UA"/>
        </w:rPr>
        <w:softHyphen/>
        <w:t>веденні типових вимірювань і перевірок, що забезпечу</w:t>
      </w:r>
      <w:r w:rsidRPr="00A6602D">
        <w:rPr>
          <w:rFonts w:ascii="Times New Roman" w:hAnsi="Times New Roman"/>
          <w:sz w:val="28"/>
          <w:szCs w:val="28"/>
          <w:lang w:val="uk-UA"/>
        </w:rPr>
        <w:softHyphen/>
        <w:t xml:space="preserve">ють таку роботу підприємства, при якій </w:t>
      </w:r>
      <w:r w:rsidRPr="00F91D03">
        <w:rPr>
          <w:rFonts w:ascii="Times New Roman" w:hAnsi="Times New Roman"/>
          <w:sz w:val="28"/>
          <w:szCs w:val="28"/>
          <w:lang w:val="uk-UA"/>
        </w:rPr>
        <w:t>споживається тільки цілковито необхідна для виробництва кількість енергії [</w:t>
      </w:r>
      <w:r w:rsidRPr="00E03937">
        <w:rPr>
          <w:rFonts w:ascii="Times New Roman" w:hAnsi="Times New Roman"/>
          <w:sz w:val="28"/>
          <w:szCs w:val="28"/>
          <w:lang w:val="uk-UA"/>
        </w:rPr>
        <w:t>40</w:t>
      </w:r>
      <w:r w:rsidRPr="00F91D03">
        <w:rPr>
          <w:rFonts w:ascii="Times New Roman" w:hAnsi="Times New Roman"/>
          <w:sz w:val="28"/>
          <w:szCs w:val="28"/>
          <w:lang w:val="uk-UA"/>
        </w:rPr>
        <w:t>]. Функціонування системи енергетичного менеджменту слід розглядати як безперервний процес, здатний ураховувати зміни, що відбуваються на об'єкті.</w:t>
      </w:r>
    </w:p>
    <w:p w:rsidR="0040200A" w:rsidRPr="00A6602D" w:rsidRDefault="0040200A" w:rsidP="0040200A">
      <w:pPr>
        <w:spacing w:line="360" w:lineRule="auto"/>
        <w:ind w:firstLine="567"/>
        <w:jc w:val="both"/>
        <w:rPr>
          <w:sz w:val="28"/>
          <w:szCs w:val="28"/>
          <w:lang w:val="uk-UA"/>
        </w:rPr>
      </w:pPr>
      <w:r w:rsidRPr="00F91D03">
        <w:rPr>
          <w:sz w:val="28"/>
          <w:szCs w:val="28"/>
          <w:lang w:val="uk-UA"/>
        </w:rPr>
        <w:t>Для того, щоб поліпшити енергетичну ефективність промислового підприємства необхідно</w:t>
      </w:r>
      <w:r w:rsidRPr="00A6602D">
        <w:rPr>
          <w:sz w:val="28"/>
          <w:szCs w:val="28"/>
          <w:lang w:val="uk-UA"/>
        </w:rPr>
        <w:t xml:space="preserve"> удосконалювати його систему управління. </w:t>
      </w:r>
    </w:p>
    <w:p w:rsidR="0040200A" w:rsidRPr="00A6602D" w:rsidRDefault="0040200A" w:rsidP="0040200A">
      <w:pPr>
        <w:spacing w:line="360" w:lineRule="auto"/>
        <w:ind w:firstLine="567"/>
        <w:jc w:val="both"/>
        <w:rPr>
          <w:sz w:val="28"/>
          <w:szCs w:val="28"/>
          <w:lang w:val="uk-UA"/>
        </w:rPr>
      </w:pPr>
      <w:r>
        <w:rPr>
          <w:sz w:val="28"/>
          <w:szCs w:val="28"/>
          <w:lang w:val="uk-UA"/>
        </w:rPr>
        <w:t>Саме тому ми пропонуємо розробку системи</w:t>
      </w:r>
      <w:r w:rsidRPr="00A6602D">
        <w:rPr>
          <w:sz w:val="28"/>
          <w:szCs w:val="28"/>
          <w:lang w:val="uk-UA"/>
        </w:rPr>
        <w:t xml:space="preserve"> для оперативного енергетичного менеджменту. Основна її задача -  підвищити рівень контролю використання енергії та зменшити її питомі витрати в технологічних процесах.</w:t>
      </w:r>
    </w:p>
    <w:p w:rsidR="0040200A" w:rsidRPr="0040200A" w:rsidRDefault="0040200A" w:rsidP="0040200A">
      <w:pPr>
        <w:pStyle w:val="a6"/>
        <w:spacing w:after="0" w:line="360" w:lineRule="auto"/>
        <w:ind w:left="0" w:firstLine="567"/>
        <w:jc w:val="both"/>
        <w:rPr>
          <w:rFonts w:ascii="Times New Roman" w:hAnsi="Times New Roman"/>
          <w:sz w:val="28"/>
          <w:szCs w:val="28"/>
          <w:lang w:val="uk-UA"/>
        </w:rPr>
      </w:pPr>
      <w:r w:rsidRPr="0040200A">
        <w:rPr>
          <w:rFonts w:ascii="Times New Roman" w:hAnsi="Times New Roman"/>
          <w:sz w:val="28"/>
          <w:szCs w:val="28"/>
          <w:lang w:val="uk-UA"/>
        </w:rPr>
        <w:t>Одними з функцій системи є:</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збір фактичних даних з контролера про використання електроенергії обладнанням в реальному часі;</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збереження фактичних даних в базу даних;</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додавання нових мереж постачання та тарифів на електроенергію;</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обчислення затрат на електроенергію для кожної відомої мережі постачання та її тарифів;</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формування звітності за вказаний період часу;</w:t>
      </w:r>
    </w:p>
    <w:p w:rsidR="0040200A" w:rsidRPr="0040200A" w:rsidRDefault="0040200A" w:rsidP="00BE303E">
      <w:pPr>
        <w:pStyle w:val="a6"/>
        <w:numPr>
          <w:ilvl w:val="0"/>
          <w:numId w:val="10"/>
        </w:numPr>
        <w:tabs>
          <w:tab w:val="left" w:pos="0"/>
          <w:tab w:val="left" w:pos="993"/>
        </w:tabs>
        <w:spacing w:after="0" w:line="360" w:lineRule="auto"/>
        <w:ind w:left="0" w:right="284" w:firstLine="709"/>
        <w:jc w:val="both"/>
        <w:rPr>
          <w:rFonts w:ascii="Times New Roman" w:hAnsi="Times New Roman"/>
          <w:bCs/>
          <w:sz w:val="28"/>
          <w:szCs w:val="28"/>
          <w:shd w:val="clear" w:color="auto" w:fill="FFFFFF"/>
          <w:lang w:val="uk-UA"/>
        </w:rPr>
      </w:pPr>
      <w:r w:rsidRPr="0040200A">
        <w:rPr>
          <w:rFonts w:ascii="Times New Roman" w:hAnsi="Times New Roman"/>
          <w:bCs/>
          <w:sz w:val="28"/>
          <w:szCs w:val="28"/>
          <w:shd w:val="clear" w:color="auto" w:fill="FFFFFF"/>
          <w:lang w:val="uk-UA"/>
        </w:rPr>
        <w:t>визначення найвигіднішого тарифу та енергетичного ефекту.</w:t>
      </w:r>
    </w:p>
    <w:p w:rsidR="0040200A" w:rsidRPr="00A6602D" w:rsidRDefault="0040200A" w:rsidP="0040200A">
      <w:pPr>
        <w:spacing w:line="360" w:lineRule="auto"/>
        <w:ind w:firstLine="567"/>
        <w:jc w:val="both"/>
        <w:rPr>
          <w:b/>
          <w:sz w:val="28"/>
          <w:szCs w:val="28"/>
          <w:lang w:val="uk-UA"/>
        </w:rPr>
      </w:pPr>
      <w:r w:rsidRPr="00C74034">
        <w:rPr>
          <w:sz w:val="28"/>
          <w:szCs w:val="28"/>
          <w:lang w:val="uk-UA"/>
        </w:rPr>
        <w:lastRenderedPageBreak/>
        <w:t>Функціонування</w:t>
      </w:r>
      <w:r w:rsidRPr="00A6602D">
        <w:rPr>
          <w:sz w:val="28"/>
          <w:szCs w:val="28"/>
          <w:lang w:val="uk-UA"/>
        </w:rPr>
        <w:t xml:space="preserve"> системи </w:t>
      </w:r>
      <w:r>
        <w:rPr>
          <w:sz w:val="28"/>
          <w:szCs w:val="28"/>
          <w:lang w:val="uk-UA"/>
        </w:rPr>
        <w:t>розглядає</w:t>
      </w:r>
      <w:r w:rsidRPr="00A6602D">
        <w:rPr>
          <w:sz w:val="28"/>
          <w:szCs w:val="28"/>
          <w:lang w:val="uk-UA"/>
        </w:rPr>
        <w:t>ться як безперервний процес, здатний ураховувати зміни, що відбуваються на об'єкті, конкретні особливості його експлуатації, мінливість параметрів режиму в часі. Саме тому йдеться мова про нормалізацію енергоспоживання як «індикатор, здатний ураховувати різні обставини в</w:t>
      </w:r>
      <w:r>
        <w:rPr>
          <w:sz w:val="28"/>
          <w:szCs w:val="28"/>
          <w:lang w:val="uk-UA"/>
        </w:rPr>
        <w:t>икористання енергії на об’єкті».</w:t>
      </w:r>
    </w:p>
    <w:p w:rsidR="0040200A" w:rsidRPr="00A6602D" w:rsidRDefault="0040200A" w:rsidP="0040200A">
      <w:pPr>
        <w:spacing w:line="360" w:lineRule="auto"/>
        <w:ind w:firstLine="567"/>
        <w:jc w:val="both"/>
        <w:rPr>
          <w:sz w:val="28"/>
          <w:szCs w:val="28"/>
          <w:lang w:val="uk-UA"/>
        </w:rPr>
      </w:pPr>
      <w:r w:rsidRPr="00A6602D">
        <w:rPr>
          <w:sz w:val="28"/>
          <w:szCs w:val="28"/>
          <w:lang w:val="uk-UA"/>
        </w:rPr>
        <w:t>Тому, можна припустити, що дана система відразу ж зможе продемонструвати економічний ефект, та допомогти підприємствам ефективно вирішити питання енергозбереження.</w:t>
      </w:r>
    </w:p>
    <w:p w:rsidR="0040200A" w:rsidRDefault="0040200A" w:rsidP="0040200A">
      <w:pPr>
        <w:spacing w:line="360" w:lineRule="auto"/>
        <w:rPr>
          <w:b/>
          <w:sz w:val="28"/>
          <w:szCs w:val="28"/>
          <w:lang w:val="uk-UA"/>
        </w:rPr>
      </w:pPr>
    </w:p>
    <w:p w:rsidR="0040200A" w:rsidRDefault="0040200A" w:rsidP="0040200A">
      <w:pPr>
        <w:spacing w:line="360" w:lineRule="auto"/>
        <w:ind w:firstLine="709"/>
        <w:rPr>
          <w:b/>
          <w:sz w:val="32"/>
          <w:szCs w:val="28"/>
          <w:lang w:val="uk-UA"/>
        </w:rPr>
      </w:pPr>
      <w:r>
        <w:rPr>
          <w:b/>
          <w:sz w:val="32"/>
          <w:szCs w:val="28"/>
          <w:lang w:val="uk-UA"/>
        </w:rPr>
        <w:t>5.</w:t>
      </w:r>
      <w:r w:rsidRPr="00C74034">
        <w:rPr>
          <w:b/>
          <w:sz w:val="32"/>
          <w:szCs w:val="28"/>
          <w:lang w:val="uk-UA"/>
        </w:rPr>
        <w:t xml:space="preserve">3 Канва бізнес-моделі проекту </w:t>
      </w:r>
    </w:p>
    <w:p w:rsidR="0040200A" w:rsidRPr="00C74034" w:rsidRDefault="0040200A" w:rsidP="0040200A">
      <w:pPr>
        <w:spacing w:line="360" w:lineRule="auto"/>
        <w:rPr>
          <w:b/>
          <w:sz w:val="28"/>
          <w:szCs w:val="28"/>
          <w:lang w:val="uk-UA"/>
        </w:rPr>
      </w:pPr>
    </w:p>
    <w:p w:rsidR="0040200A" w:rsidRPr="00F91D03" w:rsidRDefault="0040200A" w:rsidP="0040200A">
      <w:pPr>
        <w:spacing w:line="360" w:lineRule="auto"/>
        <w:ind w:firstLine="720"/>
        <w:jc w:val="both"/>
        <w:rPr>
          <w:noProof/>
          <w:sz w:val="28"/>
          <w:szCs w:val="28"/>
          <w:lang w:val="uk-UA" w:eastAsia="ru-RU"/>
        </w:rPr>
      </w:pPr>
      <w:r w:rsidRPr="004B2426">
        <w:rPr>
          <w:color w:val="0B0917"/>
          <w:sz w:val="28"/>
          <w:szCs w:val="23"/>
          <w:shd w:val="clear" w:color="auto" w:fill="FFFFFF"/>
          <w:lang w:val="uk-UA"/>
        </w:rPr>
        <w:t xml:space="preserve">Проаналізуємо та візуалізуємо основні принципи та </w:t>
      </w:r>
      <w:r w:rsidRPr="00F91D03">
        <w:rPr>
          <w:color w:val="0B0917"/>
          <w:sz w:val="28"/>
          <w:szCs w:val="23"/>
          <w:shd w:val="clear" w:color="auto" w:fill="FFFFFF"/>
          <w:lang w:val="uk-UA"/>
        </w:rPr>
        <w:t>структуру бізнес-</w:t>
      </w:r>
      <w:r w:rsidRPr="00F91D03">
        <w:rPr>
          <w:color w:val="0B0917"/>
          <w:sz w:val="28"/>
          <w:szCs w:val="28"/>
          <w:shd w:val="clear" w:color="auto" w:fill="FFFFFF"/>
          <w:lang w:val="uk-UA"/>
        </w:rPr>
        <w:t>моделі за допомогою «канви»,</w:t>
      </w:r>
      <w:r w:rsidRPr="00F91D03">
        <w:rPr>
          <w:noProof/>
          <w:sz w:val="28"/>
          <w:szCs w:val="28"/>
          <w:lang w:val="uk-UA" w:eastAsia="ru-RU"/>
        </w:rPr>
        <w:t xml:space="preserve"> розробленої О. Остервальдером та І. Пін’є </w:t>
      </w:r>
      <w:r w:rsidRPr="00F91D03">
        <w:rPr>
          <w:noProof/>
          <w:sz w:val="28"/>
          <w:szCs w:val="28"/>
          <w:lang w:eastAsia="ru-RU"/>
        </w:rPr>
        <w:t>[</w:t>
      </w:r>
      <w:r w:rsidRPr="007301AE">
        <w:rPr>
          <w:noProof/>
          <w:sz w:val="28"/>
          <w:szCs w:val="28"/>
          <w:lang w:eastAsia="ru-RU"/>
        </w:rPr>
        <w:t>41</w:t>
      </w:r>
      <w:r w:rsidRPr="00F91D03">
        <w:rPr>
          <w:noProof/>
          <w:sz w:val="28"/>
          <w:szCs w:val="28"/>
          <w:lang w:eastAsia="ru-RU"/>
        </w:rPr>
        <w:t>]</w:t>
      </w:r>
      <w:r w:rsidRPr="00F91D03">
        <w:rPr>
          <w:noProof/>
          <w:sz w:val="28"/>
          <w:szCs w:val="28"/>
          <w:lang w:val="uk-UA" w:eastAsia="ru-RU"/>
        </w:rPr>
        <w:t xml:space="preserve">. </w:t>
      </w:r>
    </w:p>
    <w:p w:rsidR="0040200A" w:rsidRPr="00B956EE" w:rsidRDefault="0040200A" w:rsidP="0040200A">
      <w:pPr>
        <w:pStyle w:val="a6"/>
        <w:tabs>
          <w:tab w:val="left" w:pos="709"/>
        </w:tabs>
        <w:spacing w:after="0" w:line="360" w:lineRule="auto"/>
        <w:ind w:left="0" w:firstLine="567"/>
        <w:jc w:val="both"/>
        <w:rPr>
          <w:rFonts w:ascii="Times New Roman" w:hAnsi="Times New Roman"/>
          <w:sz w:val="28"/>
          <w:lang w:val="uk-UA"/>
        </w:rPr>
      </w:pPr>
      <w:r w:rsidRPr="00F91D03">
        <w:rPr>
          <w:rFonts w:ascii="Times New Roman" w:hAnsi="Times New Roman"/>
          <w:color w:val="000000"/>
          <w:sz w:val="28"/>
          <w:szCs w:val="28"/>
          <w:shd w:val="clear" w:color="auto" w:fill="FFFFFF"/>
          <w:lang w:val="uk-UA"/>
        </w:rPr>
        <w:t>Методологія канви бізнес-моделі пропонує описати бізнес, розклавши його на дев’ять блоків за якими</w:t>
      </w:r>
      <w:r w:rsidRPr="00F91D03">
        <w:rPr>
          <w:rFonts w:ascii="Times New Roman" w:hAnsi="Times New Roman"/>
          <w:noProof/>
          <w:sz w:val="28"/>
          <w:szCs w:val="28"/>
          <w:lang w:val="uk-UA"/>
        </w:rPr>
        <w:t>, за якими можна описати та проаналізувати структуру</w:t>
      </w:r>
      <w:r w:rsidRPr="00B956EE">
        <w:rPr>
          <w:rFonts w:ascii="Times New Roman" w:hAnsi="Times New Roman"/>
          <w:noProof/>
          <w:sz w:val="28"/>
          <w:szCs w:val="28"/>
          <w:lang w:val="uk-UA"/>
        </w:rPr>
        <w:t xml:space="preserve"> проекту.</w:t>
      </w:r>
      <w:r w:rsidRPr="00B956EE">
        <w:rPr>
          <w:rFonts w:ascii="Times New Roman" w:hAnsi="Times New Roman"/>
          <w:sz w:val="28"/>
          <w:szCs w:val="28"/>
          <w:lang w:val="uk-UA"/>
        </w:rPr>
        <w:t xml:space="preserve"> Результати аналізу представлені у наступній таблиці</w:t>
      </w:r>
      <w:r w:rsidRPr="00B956EE">
        <w:rPr>
          <w:rFonts w:ascii="Times New Roman" w:hAnsi="Times New Roman"/>
          <w:sz w:val="28"/>
          <w:lang w:val="uk-UA"/>
        </w:rPr>
        <w:t xml:space="preserve"> (таблиця 5.</w:t>
      </w:r>
      <w:r>
        <w:rPr>
          <w:rFonts w:ascii="Times New Roman" w:hAnsi="Times New Roman"/>
          <w:sz w:val="28"/>
          <w:lang w:val="uk-UA"/>
        </w:rPr>
        <w:t>1</w:t>
      </w:r>
      <w:r w:rsidRPr="00B956EE">
        <w:rPr>
          <w:rFonts w:ascii="Times New Roman" w:hAnsi="Times New Roman"/>
          <w:sz w:val="28"/>
          <w:lang w:val="uk-UA"/>
        </w:rPr>
        <w:t xml:space="preserve">). </w:t>
      </w:r>
    </w:p>
    <w:p w:rsidR="0040200A" w:rsidRPr="00B956EE" w:rsidRDefault="0040200A" w:rsidP="0040200A">
      <w:pPr>
        <w:spacing w:line="360" w:lineRule="auto"/>
        <w:ind w:left="-360" w:right="-331"/>
        <w:rPr>
          <w:sz w:val="28"/>
          <w:szCs w:val="28"/>
          <w:lang w:val="uk-UA"/>
        </w:rPr>
      </w:pPr>
    </w:p>
    <w:p w:rsidR="0040200A" w:rsidRPr="00B956EE" w:rsidRDefault="0040200A" w:rsidP="0040200A">
      <w:pPr>
        <w:spacing w:line="360" w:lineRule="auto"/>
        <w:ind w:left="-360" w:right="-331" w:firstLine="1068"/>
        <w:rPr>
          <w:sz w:val="28"/>
          <w:lang w:val="uk-UA"/>
        </w:rPr>
      </w:pPr>
      <w:r w:rsidRPr="00B956EE">
        <w:rPr>
          <w:sz w:val="28"/>
          <w:lang w:val="uk-UA"/>
        </w:rPr>
        <w:t>Таблиця 5.</w:t>
      </w:r>
      <w:r>
        <w:rPr>
          <w:sz w:val="28"/>
          <w:lang w:val="uk-UA"/>
        </w:rPr>
        <w:t>1</w:t>
      </w:r>
      <w:r w:rsidRPr="00B956EE">
        <w:rPr>
          <w:sz w:val="28"/>
          <w:lang w:val="uk-UA"/>
        </w:rPr>
        <w:t xml:space="preserve">. </w:t>
      </w:r>
      <w:r>
        <w:rPr>
          <w:sz w:val="28"/>
          <w:lang w:val="uk-UA"/>
        </w:rPr>
        <w:t>Результати аналізу структури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2145"/>
        <w:gridCol w:w="1847"/>
        <w:gridCol w:w="2626"/>
        <w:gridCol w:w="1671"/>
      </w:tblGrid>
      <w:tr w:rsidR="0040200A" w:rsidRPr="00744A35" w:rsidTr="00F23A75">
        <w:trPr>
          <w:trHeight w:val="1421"/>
        </w:trPr>
        <w:tc>
          <w:tcPr>
            <w:tcW w:w="912" w:type="pct"/>
            <w:vMerge w:val="restar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 xml:space="preserve">(8) КЛЮЧОВІ </w:t>
            </w:r>
            <w:r w:rsidRPr="00744A35">
              <w:rPr>
                <w:b/>
                <w:noProof/>
                <w:lang w:val="uk-UA" w:eastAsia="ru-RU"/>
              </w:rPr>
              <w:br/>
              <w:t>ПАРТНЕРИ</w:t>
            </w:r>
          </w:p>
          <w:p w:rsidR="0040200A" w:rsidRPr="0038455B" w:rsidRDefault="0040200A" w:rsidP="00F23A75">
            <w:pPr>
              <w:spacing w:before="60" w:after="60"/>
              <w:rPr>
                <w:iCs/>
                <w:noProof/>
                <w:lang w:val="uk-UA" w:eastAsia="ru-RU"/>
              </w:rPr>
            </w:pPr>
            <w:r w:rsidRPr="0038455B">
              <w:rPr>
                <w:iCs/>
                <w:noProof/>
                <w:lang w:val="uk-UA" w:eastAsia="ru-RU"/>
              </w:rPr>
              <w:t>1) Постачальники обладнання</w:t>
            </w:r>
            <w:r>
              <w:rPr>
                <w:iCs/>
                <w:noProof/>
                <w:lang w:val="uk-UA" w:eastAsia="ru-RU"/>
              </w:rPr>
              <w:t xml:space="preserve"> </w:t>
            </w:r>
          </w:p>
          <w:p w:rsidR="0040200A" w:rsidRPr="0038455B" w:rsidRDefault="0040200A" w:rsidP="00F23A75">
            <w:pPr>
              <w:spacing w:before="60" w:after="60"/>
              <w:rPr>
                <w:iCs/>
                <w:noProof/>
                <w:lang w:val="uk-UA" w:eastAsia="ru-RU"/>
              </w:rPr>
            </w:pPr>
            <w:r w:rsidRPr="0038455B">
              <w:rPr>
                <w:iCs/>
                <w:noProof/>
                <w:lang w:val="uk-UA" w:eastAsia="ru-RU"/>
              </w:rPr>
              <w:t>2) Фінансові заклади</w:t>
            </w:r>
          </w:p>
          <w:p w:rsidR="0040200A" w:rsidRPr="0038455B" w:rsidRDefault="0040200A" w:rsidP="00F23A75">
            <w:pPr>
              <w:spacing w:before="60" w:after="60"/>
              <w:rPr>
                <w:iCs/>
                <w:noProof/>
                <w:lang w:val="uk-UA" w:eastAsia="ru-RU"/>
              </w:rPr>
            </w:pPr>
            <w:r w:rsidRPr="0038455B">
              <w:rPr>
                <w:iCs/>
                <w:noProof/>
                <w:lang w:val="uk-UA" w:eastAsia="ru-RU"/>
              </w:rPr>
              <w:t>3) Інтернет-провайдер</w:t>
            </w:r>
          </w:p>
          <w:p w:rsidR="0040200A" w:rsidRPr="0038455B" w:rsidRDefault="0040200A" w:rsidP="00F23A75">
            <w:pPr>
              <w:spacing w:before="60" w:after="60"/>
              <w:rPr>
                <w:iCs/>
                <w:noProof/>
                <w:lang w:val="uk-UA" w:eastAsia="ru-RU"/>
              </w:rPr>
            </w:pPr>
            <w:r w:rsidRPr="0038455B">
              <w:rPr>
                <w:iCs/>
                <w:noProof/>
                <w:lang w:val="uk-UA" w:eastAsia="ru-RU"/>
              </w:rPr>
              <w:t>4) Хостинг-провайдер</w:t>
            </w:r>
          </w:p>
          <w:p w:rsidR="0040200A" w:rsidRPr="0038455B" w:rsidRDefault="0040200A" w:rsidP="00F23A75">
            <w:pPr>
              <w:spacing w:before="60" w:after="60"/>
              <w:rPr>
                <w:iCs/>
                <w:noProof/>
                <w:lang w:val="uk-UA" w:eastAsia="ru-RU"/>
              </w:rPr>
            </w:pPr>
            <w:r w:rsidRPr="0038455B">
              <w:rPr>
                <w:iCs/>
                <w:noProof/>
                <w:lang w:val="uk-UA" w:eastAsia="ru-RU"/>
              </w:rPr>
              <w:t>5) Рекламна агенція</w:t>
            </w:r>
          </w:p>
          <w:p w:rsidR="0040200A" w:rsidRPr="0038455B" w:rsidRDefault="0040200A" w:rsidP="00F23A75">
            <w:pPr>
              <w:spacing w:before="60" w:after="60"/>
              <w:rPr>
                <w:iCs/>
                <w:noProof/>
                <w:lang w:val="uk-UA" w:eastAsia="ru-RU"/>
              </w:rPr>
            </w:pPr>
            <w:r w:rsidRPr="0038455B">
              <w:rPr>
                <w:iCs/>
                <w:noProof/>
                <w:lang w:val="uk-UA" w:eastAsia="ru-RU"/>
              </w:rPr>
              <w:t>6) Організація оренди приміщень</w:t>
            </w:r>
          </w:p>
          <w:p w:rsidR="0040200A" w:rsidRPr="00744A35" w:rsidRDefault="0040200A" w:rsidP="00F23A75">
            <w:pPr>
              <w:spacing w:before="60" w:after="60"/>
              <w:rPr>
                <w:noProof/>
                <w:lang w:val="uk-UA" w:eastAsia="ru-RU"/>
              </w:rPr>
            </w:pPr>
          </w:p>
        </w:tc>
        <w:tc>
          <w:tcPr>
            <w:tcW w:w="1058" w:type="pc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 xml:space="preserve">(4) КЛЮЧОВІ </w:t>
            </w:r>
            <w:r w:rsidRPr="00744A35">
              <w:rPr>
                <w:b/>
                <w:noProof/>
                <w:lang w:val="uk-UA" w:eastAsia="ru-RU"/>
              </w:rPr>
              <w:br/>
              <w:t>ВИДИ ДІЯЛЬНОСТІ</w:t>
            </w:r>
          </w:p>
          <w:p w:rsidR="0040200A" w:rsidRPr="00054153" w:rsidRDefault="0040200A" w:rsidP="00F23A75">
            <w:pPr>
              <w:spacing w:before="60" w:after="60"/>
              <w:rPr>
                <w:iCs/>
                <w:noProof/>
                <w:lang w:val="uk-UA" w:eastAsia="ru-RU"/>
              </w:rPr>
            </w:pPr>
            <w:r w:rsidRPr="00054153">
              <w:rPr>
                <w:iCs/>
                <w:noProof/>
                <w:lang w:val="uk-UA" w:eastAsia="ru-RU"/>
              </w:rPr>
              <w:t>Вирішення проблем енергозбереження</w:t>
            </w:r>
          </w:p>
          <w:p w:rsidR="0040200A" w:rsidRPr="00744A35" w:rsidRDefault="0040200A" w:rsidP="00F23A75">
            <w:pPr>
              <w:spacing w:before="60" w:after="60"/>
              <w:rPr>
                <w:noProof/>
                <w:lang w:val="uk-UA" w:eastAsia="ru-RU"/>
              </w:rPr>
            </w:pPr>
          </w:p>
        </w:tc>
        <w:tc>
          <w:tcPr>
            <w:tcW w:w="911" w:type="pct"/>
            <w:vMerge w:val="restart"/>
            <w:shd w:val="clear" w:color="auto" w:fill="auto"/>
          </w:tcPr>
          <w:p w:rsidR="0040200A" w:rsidRPr="00744A35" w:rsidRDefault="0040200A" w:rsidP="00F23A75">
            <w:pPr>
              <w:spacing w:before="60" w:after="60"/>
              <w:ind w:left="-113" w:right="-113"/>
              <w:jc w:val="center"/>
              <w:rPr>
                <w:b/>
                <w:noProof/>
                <w:lang w:val="uk-UA" w:eastAsia="ru-RU"/>
              </w:rPr>
            </w:pPr>
            <w:r w:rsidRPr="00744A35">
              <w:rPr>
                <w:b/>
                <w:noProof/>
                <w:lang w:val="uk-UA" w:eastAsia="ru-RU"/>
              </w:rPr>
              <w:t xml:space="preserve">(5) ЦІННІСНІ </w:t>
            </w:r>
            <w:r w:rsidRPr="00744A35">
              <w:rPr>
                <w:b/>
                <w:noProof/>
                <w:lang w:val="uk-UA" w:eastAsia="ru-RU"/>
              </w:rPr>
              <w:br/>
              <w:t>ПРОПОЗИЦІЇ</w:t>
            </w:r>
          </w:p>
          <w:p w:rsidR="0040200A" w:rsidRDefault="0040200A" w:rsidP="00F23A75">
            <w:pPr>
              <w:spacing w:before="60" w:after="60"/>
              <w:rPr>
                <w:iCs/>
                <w:noProof/>
                <w:lang w:val="uk-UA" w:eastAsia="ru-RU"/>
              </w:rPr>
            </w:pPr>
            <w:r>
              <w:rPr>
                <w:iCs/>
                <w:noProof/>
                <w:lang w:val="uk-UA" w:eastAsia="ru-RU"/>
              </w:rPr>
              <w:t>Підстроювання під клієнта</w:t>
            </w:r>
            <w:r>
              <w:rPr>
                <w:iCs/>
                <w:noProof/>
                <w:lang w:val="uk-UA" w:eastAsia="ru-RU"/>
              </w:rPr>
              <w:br/>
              <w:t>Д</w:t>
            </w:r>
            <w:r w:rsidRPr="00054153">
              <w:rPr>
                <w:iCs/>
                <w:noProof/>
                <w:lang w:val="uk-UA" w:eastAsia="ru-RU"/>
              </w:rPr>
              <w:t>изайн</w:t>
            </w:r>
          </w:p>
          <w:p w:rsidR="0040200A" w:rsidRPr="00054153" w:rsidRDefault="0040200A" w:rsidP="00F23A75">
            <w:pPr>
              <w:spacing w:before="60" w:after="60"/>
              <w:rPr>
                <w:noProof/>
                <w:lang w:val="uk-UA" w:eastAsia="ru-RU"/>
              </w:rPr>
            </w:pPr>
            <w:r>
              <w:rPr>
                <w:iCs/>
                <w:noProof/>
                <w:lang w:val="uk-UA" w:eastAsia="ru-RU"/>
              </w:rPr>
              <w:t>Зменшення витрат</w:t>
            </w:r>
            <w:r w:rsidRPr="00054153">
              <w:rPr>
                <w:iCs/>
                <w:noProof/>
                <w:lang w:val="uk-UA" w:eastAsia="ru-RU"/>
              </w:rPr>
              <w:t xml:space="preserve"> </w:t>
            </w:r>
            <w:r>
              <w:rPr>
                <w:iCs/>
                <w:noProof/>
                <w:lang w:val="uk-UA" w:eastAsia="ru-RU"/>
              </w:rPr>
              <w:t>З</w:t>
            </w:r>
            <w:r w:rsidRPr="00054153">
              <w:rPr>
                <w:iCs/>
                <w:noProof/>
                <w:lang w:val="uk-UA" w:eastAsia="ru-RU"/>
              </w:rPr>
              <w:t xml:space="preserve">ручність </w:t>
            </w:r>
          </w:p>
        </w:tc>
        <w:tc>
          <w:tcPr>
            <w:tcW w:w="1295" w:type="pct"/>
            <w:shd w:val="clear" w:color="auto" w:fill="auto"/>
          </w:tcPr>
          <w:p w:rsidR="0040200A" w:rsidRPr="00744A35" w:rsidRDefault="0040200A" w:rsidP="00F23A75">
            <w:pPr>
              <w:spacing w:before="60" w:after="60"/>
              <w:ind w:left="-113" w:right="-113"/>
              <w:jc w:val="center"/>
              <w:rPr>
                <w:b/>
                <w:noProof/>
                <w:lang w:val="uk-UA" w:eastAsia="ru-RU"/>
              </w:rPr>
            </w:pPr>
            <w:r w:rsidRPr="00744A35">
              <w:rPr>
                <w:b/>
                <w:noProof/>
                <w:lang w:val="uk-UA" w:eastAsia="ru-RU"/>
              </w:rPr>
              <w:t>(6) ВЗАЄМОВІДНОСИНИ ЗІ СПОЖИВАЧАМИ</w:t>
            </w:r>
          </w:p>
          <w:p w:rsidR="0040200A" w:rsidRDefault="0040200A" w:rsidP="00F23A75">
            <w:pPr>
              <w:spacing w:before="60" w:after="60"/>
              <w:rPr>
                <w:iCs/>
                <w:noProof/>
                <w:lang w:val="uk-UA" w:eastAsia="ru-RU"/>
              </w:rPr>
            </w:pPr>
            <w:r>
              <w:rPr>
                <w:iCs/>
                <w:noProof/>
                <w:lang w:val="uk-UA" w:eastAsia="ru-RU"/>
              </w:rPr>
              <w:t>Персональна підтримка</w:t>
            </w:r>
          </w:p>
          <w:p w:rsidR="0040200A" w:rsidRPr="00054153" w:rsidRDefault="0040200A" w:rsidP="00F23A75">
            <w:pPr>
              <w:spacing w:before="60" w:after="60"/>
              <w:rPr>
                <w:noProof/>
                <w:lang w:val="uk-UA" w:eastAsia="ru-RU"/>
              </w:rPr>
            </w:pPr>
            <w:r>
              <w:rPr>
                <w:iCs/>
                <w:noProof/>
                <w:lang w:val="uk-UA" w:eastAsia="ru-RU"/>
              </w:rPr>
              <w:t>В</w:t>
            </w:r>
            <w:r w:rsidRPr="00054153">
              <w:rPr>
                <w:iCs/>
                <w:noProof/>
                <w:lang w:val="uk-UA" w:eastAsia="ru-RU"/>
              </w:rPr>
              <w:t>іддалена підтримка</w:t>
            </w:r>
          </w:p>
        </w:tc>
        <w:tc>
          <w:tcPr>
            <w:tcW w:w="824" w:type="pct"/>
            <w:vMerge w:val="restar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(5) СПОЖИВЧІ СЕГМЕНТИ</w:t>
            </w:r>
          </w:p>
          <w:p w:rsidR="0040200A" w:rsidRPr="00054153" w:rsidRDefault="0040200A" w:rsidP="00F23A75">
            <w:pPr>
              <w:spacing w:before="60" w:after="60"/>
              <w:rPr>
                <w:noProof/>
                <w:lang w:val="uk-UA" w:eastAsia="ru-RU"/>
              </w:rPr>
            </w:pPr>
            <w:r w:rsidRPr="00054153">
              <w:rPr>
                <w:iCs/>
                <w:noProof/>
                <w:lang w:val="uk-UA" w:eastAsia="ru-RU"/>
              </w:rPr>
              <w:t>Промислові підприємства</w:t>
            </w:r>
          </w:p>
        </w:tc>
      </w:tr>
      <w:tr w:rsidR="0040200A" w:rsidRPr="00744A35" w:rsidTr="00F23A75">
        <w:tc>
          <w:tcPr>
            <w:tcW w:w="912" w:type="pct"/>
            <w:vMerge/>
            <w:shd w:val="clear" w:color="auto" w:fill="auto"/>
          </w:tcPr>
          <w:p w:rsidR="0040200A" w:rsidRPr="00744A35" w:rsidRDefault="0040200A" w:rsidP="00F23A75">
            <w:pPr>
              <w:spacing w:before="60" w:after="60"/>
              <w:rPr>
                <w:noProof/>
                <w:lang w:val="uk-UA" w:eastAsia="ru-RU"/>
              </w:rPr>
            </w:pPr>
          </w:p>
        </w:tc>
        <w:tc>
          <w:tcPr>
            <w:tcW w:w="1058" w:type="pc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 xml:space="preserve">(6) КЛЮЧОВІ </w:t>
            </w:r>
            <w:r w:rsidRPr="00744A35">
              <w:rPr>
                <w:b/>
                <w:noProof/>
                <w:lang w:val="uk-UA" w:eastAsia="ru-RU"/>
              </w:rPr>
              <w:br/>
              <w:t>РЕСУРСИ</w:t>
            </w:r>
          </w:p>
          <w:p w:rsidR="0040200A" w:rsidRPr="00054153" w:rsidRDefault="0040200A" w:rsidP="00F23A75">
            <w:pPr>
              <w:spacing w:before="60" w:after="60"/>
              <w:rPr>
                <w:iCs/>
                <w:noProof/>
                <w:lang w:val="uk-UA" w:eastAsia="ru-RU"/>
              </w:rPr>
            </w:pPr>
            <w:r w:rsidRPr="00054153">
              <w:rPr>
                <w:iCs/>
                <w:noProof/>
                <w:lang w:val="uk-UA" w:eastAsia="ru-RU"/>
              </w:rPr>
              <w:t xml:space="preserve">Інтелектуальні </w:t>
            </w:r>
          </w:p>
          <w:p w:rsidR="0040200A" w:rsidRPr="00744A35" w:rsidRDefault="0040200A" w:rsidP="00F23A75">
            <w:pPr>
              <w:spacing w:before="60" w:after="60"/>
              <w:rPr>
                <w:noProof/>
                <w:lang w:val="uk-UA" w:eastAsia="ru-RU"/>
              </w:rPr>
            </w:pPr>
            <w:r w:rsidRPr="00054153">
              <w:rPr>
                <w:iCs/>
                <w:noProof/>
                <w:lang w:val="uk-UA" w:eastAsia="ru-RU"/>
              </w:rPr>
              <w:t>Фінансові</w:t>
            </w:r>
          </w:p>
        </w:tc>
        <w:tc>
          <w:tcPr>
            <w:tcW w:w="911" w:type="pct"/>
            <w:vMerge/>
            <w:shd w:val="clear" w:color="auto" w:fill="auto"/>
          </w:tcPr>
          <w:p w:rsidR="0040200A" w:rsidRPr="00744A35" w:rsidRDefault="0040200A" w:rsidP="00F23A75">
            <w:pPr>
              <w:spacing w:before="60" w:after="60"/>
              <w:rPr>
                <w:noProof/>
                <w:lang w:val="uk-UA" w:eastAsia="ru-RU"/>
              </w:rPr>
            </w:pPr>
          </w:p>
        </w:tc>
        <w:tc>
          <w:tcPr>
            <w:tcW w:w="1295" w:type="pc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 xml:space="preserve">(6) КАНАЛИ </w:t>
            </w:r>
            <w:r w:rsidRPr="00744A35">
              <w:rPr>
                <w:b/>
                <w:noProof/>
                <w:lang w:val="uk-UA" w:eastAsia="ru-RU"/>
              </w:rPr>
              <w:br/>
              <w:t>ЗБУТУ</w:t>
            </w:r>
          </w:p>
          <w:p w:rsidR="0040200A" w:rsidRPr="00054153" w:rsidRDefault="0040200A" w:rsidP="00F23A75">
            <w:pPr>
              <w:spacing w:before="60" w:after="60"/>
              <w:rPr>
                <w:iCs/>
                <w:noProof/>
                <w:lang w:val="uk-UA" w:eastAsia="ru-RU"/>
              </w:rPr>
            </w:pPr>
            <w:r w:rsidRPr="00054153">
              <w:rPr>
                <w:iCs/>
                <w:noProof/>
                <w:lang w:val="uk-UA" w:eastAsia="ru-RU"/>
              </w:rPr>
              <w:t>Встановлення програмного забезпечення</w:t>
            </w:r>
          </w:p>
          <w:p w:rsidR="0040200A" w:rsidRPr="0043697C" w:rsidRDefault="0040200A" w:rsidP="00F23A75">
            <w:pPr>
              <w:spacing w:before="60" w:after="60"/>
              <w:rPr>
                <w:i/>
                <w:iCs/>
                <w:noProof/>
                <w:color w:val="FF0000"/>
                <w:lang w:val="uk-UA" w:eastAsia="ru-RU"/>
              </w:rPr>
            </w:pPr>
            <w:r w:rsidRPr="00054153">
              <w:rPr>
                <w:iCs/>
                <w:noProof/>
                <w:lang w:val="uk-UA" w:eastAsia="ru-RU"/>
              </w:rPr>
              <w:t>Навчання співробітників</w:t>
            </w:r>
          </w:p>
        </w:tc>
        <w:tc>
          <w:tcPr>
            <w:tcW w:w="824" w:type="pct"/>
            <w:vMerge/>
            <w:shd w:val="clear" w:color="auto" w:fill="auto"/>
          </w:tcPr>
          <w:p w:rsidR="0040200A" w:rsidRPr="00744A35" w:rsidRDefault="0040200A" w:rsidP="00F23A75">
            <w:pPr>
              <w:spacing w:before="60" w:after="60"/>
              <w:rPr>
                <w:noProof/>
                <w:lang w:val="uk-UA" w:eastAsia="ru-RU"/>
              </w:rPr>
            </w:pPr>
          </w:p>
        </w:tc>
      </w:tr>
    </w:tbl>
    <w:p w:rsidR="0040200A" w:rsidRPr="00B84EC7" w:rsidRDefault="0040200A" w:rsidP="0040200A"/>
    <w:p w:rsidR="0040200A" w:rsidRPr="00B84EC7" w:rsidRDefault="0040200A" w:rsidP="0040200A"/>
    <w:p w:rsidR="0040200A" w:rsidRPr="00B956EE" w:rsidRDefault="0040200A" w:rsidP="0040200A">
      <w:pPr>
        <w:spacing w:line="360" w:lineRule="auto"/>
        <w:ind w:left="-360" w:right="-331" w:firstLine="1068"/>
        <w:rPr>
          <w:sz w:val="28"/>
          <w:lang w:val="uk-UA"/>
        </w:rPr>
      </w:pPr>
      <w:r w:rsidRPr="00B956EE">
        <w:rPr>
          <w:sz w:val="28"/>
          <w:lang w:val="uk-UA"/>
        </w:rPr>
        <w:t>Таблиця 5.</w:t>
      </w:r>
      <w:r>
        <w:rPr>
          <w:sz w:val="28"/>
          <w:lang w:val="uk-UA"/>
        </w:rPr>
        <w:t>1(продовження)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9"/>
        <w:gridCol w:w="5219"/>
      </w:tblGrid>
      <w:tr w:rsidR="0040200A" w:rsidRPr="00744A35" w:rsidTr="00F23A75">
        <w:tc>
          <w:tcPr>
            <w:tcW w:w="2426" w:type="pc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(7) СТРУКТУРА ВИТРАТ</w:t>
            </w:r>
          </w:p>
          <w:p w:rsidR="0040200A" w:rsidRDefault="0040200A" w:rsidP="00F23A75">
            <w:pPr>
              <w:spacing w:before="60" w:after="60"/>
              <w:rPr>
                <w:iCs/>
                <w:noProof/>
                <w:lang w:val="uk-UA" w:eastAsia="ru-RU"/>
              </w:rPr>
            </w:pPr>
            <w:r>
              <w:rPr>
                <w:iCs/>
                <w:noProof/>
                <w:lang w:val="uk-UA" w:eastAsia="ru-RU"/>
              </w:rPr>
              <w:t>Затрати:</w:t>
            </w:r>
          </w:p>
          <w:p w:rsidR="0040200A" w:rsidRDefault="0040200A" w:rsidP="00F23A75">
            <w:pPr>
              <w:spacing w:before="60" w:after="60"/>
              <w:rPr>
                <w:iCs/>
                <w:noProof/>
                <w:lang w:val="uk-UA" w:eastAsia="ru-RU"/>
              </w:rPr>
            </w:pPr>
            <w:r>
              <w:rPr>
                <w:iCs/>
                <w:noProof/>
                <w:lang w:val="uk-UA" w:eastAsia="ru-RU"/>
              </w:rPr>
              <w:t xml:space="preserve">- на </w:t>
            </w:r>
            <w:r w:rsidRPr="00054153">
              <w:rPr>
                <w:iCs/>
                <w:noProof/>
                <w:lang w:val="uk-UA" w:eastAsia="ru-RU"/>
              </w:rPr>
              <w:t>апаратне і програмне забезпечення (</w:t>
            </w:r>
            <w:r>
              <w:rPr>
                <w:iCs/>
                <w:noProof/>
                <w:lang w:val="uk-UA" w:eastAsia="ru-RU"/>
              </w:rPr>
              <w:t>купівля</w:t>
            </w:r>
            <w:r w:rsidRPr="00054153">
              <w:rPr>
                <w:iCs/>
                <w:noProof/>
                <w:lang w:val="uk-UA" w:eastAsia="ru-RU"/>
              </w:rPr>
              <w:t xml:space="preserve"> або оренда, нова установка або оновлення і т. д.);</w:t>
            </w:r>
          </w:p>
          <w:p w:rsidR="0040200A" w:rsidRDefault="0040200A" w:rsidP="00F23A75">
            <w:pPr>
              <w:spacing w:before="60" w:after="60"/>
              <w:rPr>
                <w:iCs/>
                <w:noProof/>
                <w:lang w:val="uk-UA" w:eastAsia="ru-RU"/>
              </w:rPr>
            </w:pPr>
            <w:r>
              <w:rPr>
                <w:iCs/>
                <w:noProof/>
                <w:lang w:val="uk-UA" w:eastAsia="ru-RU"/>
              </w:rPr>
              <w:t xml:space="preserve">- </w:t>
            </w:r>
            <w:r w:rsidRPr="00054153">
              <w:rPr>
                <w:iCs/>
                <w:noProof/>
                <w:lang w:val="uk-UA" w:eastAsia="ru-RU"/>
              </w:rPr>
              <w:t xml:space="preserve">на управління (мережеве та системне адміністрування, проектування); </w:t>
            </w:r>
          </w:p>
          <w:p w:rsidR="0040200A" w:rsidRDefault="0040200A" w:rsidP="00F23A75">
            <w:pPr>
              <w:spacing w:before="60" w:after="60"/>
              <w:rPr>
                <w:iCs/>
                <w:noProof/>
                <w:lang w:val="uk-UA" w:eastAsia="ru-RU"/>
              </w:rPr>
            </w:pPr>
            <w:r>
              <w:rPr>
                <w:iCs/>
                <w:noProof/>
                <w:lang w:val="uk-UA" w:eastAsia="ru-RU"/>
              </w:rPr>
              <w:t xml:space="preserve">- </w:t>
            </w:r>
            <w:r w:rsidRPr="00054153">
              <w:rPr>
                <w:iCs/>
                <w:noProof/>
                <w:lang w:val="uk-UA" w:eastAsia="ru-RU"/>
              </w:rPr>
              <w:t xml:space="preserve">на підтримку (служба технічної підтримки, навчання, контракти на підтримку і супровід); </w:t>
            </w:r>
          </w:p>
          <w:p w:rsidR="0040200A" w:rsidRDefault="0040200A" w:rsidP="00F23A75">
            <w:pPr>
              <w:spacing w:before="60" w:after="60"/>
              <w:rPr>
                <w:iCs/>
                <w:noProof/>
                <w:lang w:val="uk-UA" w:eastAsia="ru-RU"/>
              </w:rPr>
            </w:pPr>
            <w:r>
              <w:rPr>
                <w:iCs/>
                <w:noProof/>
                <w:lang w:val="uk-UA" w:eastAsia="ru-RU"/>
              </w:rPr>
              <w:t xml:space="preserve">- </w:t>
            </w:r>
            <w:r w:rsidRPr="00054153">
              <w:rPr>
                <w:iCs/>
                <w:noProof/>
                <w:lang w:val="uk-UA" w:eastAsia="ru-RU"/>
              </w:rPr>
              <w:t xml:space="preserve">на розробку (постановка завдання і розробка додатків, документації, тестування і супровід); </w:t>
            </w:r>
          </w:p>
          <w:p w:rsidR="0040200A" w:rsidRDefault="0040200A" w:rsidP="00F23A75">
            <w:pPr>
              <w:spacing w:before="60" w:after="60"/>
              <w:rPr>
                <w:noProof/>
                <w:lang w:val="uk-UA" w:eastAsia="ru-RU"/>
              </w:rPr>
            </w:pPr>
            <w:r>
              <w:rPr>
                <w:noProof/>
                <w:lang w:val="uk-UA" w:eastAsia="ru-RU"/>
              </w:rPr>
              <w:t xml:space="preserve">- </w:t>
            </w:r>
            <w:r w:rsidRPr="009E14A1">
              <w:rPr>
                <w:noProof/>
                <w:lang w:val="uk-UA" w:eastAsia="ru-RU"/>
              </w:rPr>
              <w:t xml:space="preserve">навчання адміністративного персоналу і кінцевих користувачів; </w:t>
            </w:r>
            <w:r>
              <w:rPr>
                <w:noProof/>
                <w:lang w:val="uk-UA" w:eastAsia="ru-RU"/>
              </w:rPr>
              <w:t xml:space="preserve">         </w:t>
            </w:r>
          </w:p>
          <w:p w:rsidR="0040200A" w:rsidRDefault="0040200A" w:rsidP="00F23A75">
            <w:pPr>
              <w:spacing w:before="60" w:after="60"/>
              <w:rPr>
                <w:noProof/>
                <w:lang w:val="uk-UA" w:eastAsia="ru-RU"/>
              </w:rPr>
            </w:pPr>
            <w:r>
              <w:rPr>
                <w:noProof/>
                <w:lang w:val="uk-UA" w:eastAsia="ru-RU"/>
              </w:rPr>
              <w:t xml:space="preserve">- </w:t>
            </w:r>
            <w:r w:rsidRPr="009E14A1">
              <w:rPr>
                <w:noProof/>
                <w:lang w:val="uk-UA" w:eastAsia="ru-RU"/>
              </w:rPr>
              <w:t>заробітня плата;</w:t>
            </w:r>
          </w:p>
          <w:p w:rsidR="0040200A" w:rsidRDefault="0040200A" w:rsidP="00F23A75">
            <w:pPr>
              <w:spacing w:before="60" w:after="60"/>
              <w:rPr>
                <w:noProof/>
                <w:lang w:val="uk-UA" w:eastAsia="ru-RU"/>
              </w:rPr>
            </w:pPr>
            <w:r>
              <w:rPr>
                <w:noProof/>
                <w:lang w:val="uk-UA" w:eastAsia="ru-RU"/>
              </w:rPr>
              <w:t>-</w:t>
            </w:r>
            <w:r w:rsidRPr="009E14A1">
              <w:rPr>
                <w:noProof/>
                <w:lang w:val="uk-UA" w:eastAsia="ru-RU"/>
              </w:rPr>
              <w:t xml:space="preserve"> залучення зовнішніх консультантів; </w:t>
            </w:r>
          </w:p>
          <w:p w:rsidR="0040200A" w:rsidRPr="00054153" w:rsidRDefault="0040200A" w:rsidP="00F23A75">
            <w:pPr>
              <w:spacing w:before="60" w:after="60"/>
              <w:rPr>
                <w:noProof/>
                <w:lang w:val="uk-UA" w:eastAsia="ru-RU"/>
              </w:rPr>
            </w:pPr>
            <w:r>
              <w:rPr>
                <w:noProof/>
                <w:lang w:val="uk-UA" w:eastAsia="ru-RU"/>
              </w:rPr>
              <w:t xml:space="preserve">- </w:t>
            </w:r>
            <w:r w:rsidRPr="009E14A1">
              <w:rPr>
                <w:noProof/>
                <w:lang w:val="uk-UA" w:eastAsia="ru-RU"/>
              </w:rPr>
              <w:t>навчальні курси і сертифікація</w:t>
            </w:r>
          </w:p>
        </w:tc>
        <w:tc>
          <w:tcPr>
            <w:tcW w:w="2574" w:type="pct"/>
            <w:shd w:val="clear" w:color="auto" w:fill="auto"/>
          </w:tcPr>
          <w:p w:rsidR="0040200A" w:rsidRPr="00744A35" w:rsidRDefault="0040200A" w:rsidP="00F23A75">
            <w:pPr>
              <w:spacing w:before="60" w:after="60"/>
              <w:jc w:val="center"/>
              <w:rPr>
                <w:b/>
                <w:noProof/>
                <w:lang w:val="uk-UA" w:eastAsia="ru-RU"/>
              </w:rPr>
            </w:pPr>
            <w:r w:rsidRPr="00744A35">
              <w:rPr>
                <w:b/>
                <w:noProof/>
                <w:lang w:val="uk-UA" w:eastAsia="ru-RU"/>
              </w:rPr>
              <w:t>(</w:t>
            </w:r>
            <w:r>
              <w:rPr>
                <w:b/>
                <w:noProof/>
                <w:lang w:val="uk-UA" w:eastAsia="ru-RU"/>
              </w:rPr>
              <w:t>8</w:t>
            </w:r>
            <w:r w:rsidRPr="00744A35">
              <w:rPr>
                <w:b/>
                <w:noProof/>
                <w:lang w:val="uk-UA" w:eastAsia="ru-RU"/>
              </w:rPr>
              <w:t>) ПОТОКИ НАДХОДЖЕННЯ ДОХОДІВ</w:t>
            </w:r>
          </w:p>
          <w:p w:rsidR="0040200A" w:rsidRPr="009F5165" w:rsidRDefault="0040200A" w:rsidP="00F23A75">
            <w:pPr>
              <w:spacing w:before="60" w:after="60"/>
              <w:rPr>
                <w:noProof/>
                <w:lang w:val="uk-UA" w:eastAsia="ru-RU"/>
              </w:rPr>
            </w:pPr>
            <w:r w:rsidRPr="009F5165">
              <w:rPr>
                <w:iCs/>
                <w:noProof/>
                <w:lang w:val="uk-UA" w:eastAsia="ru-RU"/>
              </w:rPr>
              <w:t>Ліцензійна угода - офіційне підтвердження прав клієнта на використання ПЗ.</w:t>
            </w:r>
          </w:p>
        </w:tc>
      </w:tr>
    </w:tbl>
    <w:p w:rsidR="0040200A" w:rsidRPr="00F919B6" w:rsidRDefault="0040200A" w:rsidP="0040200A">
      <w:pPr>
        <w:spacing w:before="120" w:line="360" w:lineRule="auto"/>
        <w:rPr>
          <w:b/>
          <w:sz w:val="36"/>
          <w:szCs w:val="28"/>
          <w:lang w:val="uk-UA"/>
        </w:rPr>
      </w:pPr>
    </w:p>
    <w:p w:rsidR="0040200A" w:rsidRDefault="0040200A" w:rsidP="0040200A">
      <w:pPr>
        <w:spacing w:line="360" w:lineRule="auto"/>
        <w:ind w:firstLine="709"/>
        <w:rPr>
          <w:b/>
          <w:sz w:val="32"/>
          <w:szCs w:val="28"/>
          <w:lang w:val="uk-UA"/>
        </w:rPr>
      </w:pPr>
      <w:r>
        <w:rPr>
          <w:b/>
          <w:sz w:val="32"/>
          <w:szCs w:val="28"/>
          <w:lang w:val="uk-UA"/>
        </w:rPr>
        <w:t>5</w:t>
      </w:r>
      <w:r w:rsidRPr="00645D65">
        <w:rPr>
          <w:b/>
          <w:sz w:val="32"/>
          <w:szCs w:val="28"/>
          <w:lang w:val="uk-UA"/>
        </w:rPr>
        <w:t>.4 Спрямованість проекту</w:t>
      </w:r>
    </w:p>
    <w:p w:rsidR="0040200A" w:rsidRPr="00645D65" w:rsidRDefault="0040200A" w:rsidP="0040200A">
      <w:pPr>
        <w:spacing w:line="360" w:lineRule="auto"/>
        <w:ind w:firstLine="709"/>
        <w:rPr>
          <w:b/>
          <w:sz w:val="28"/>
          <w:szCs w:val="28"/>
          <w:lang w:val="uk-UA"/>
        </w:rPr>
      </w:pPr>
    </w:p>
    <w:p w:rsidR="0040200A" w:rsidRPr="0027078A" w:rsidRDefault="0040200A" w:rsidP="0040200A">
      <w:pPr>
        <w:spacing w:line="360" w:lineRule="auto"/>
        <w:ind w:firstLine="709"/>
        <w:rPr>
          <w:sz w:val="28"/>
          <w:szCs w:val="28"/>
          <w:lang w:val="uk-UA"/>
        </w:rPr>
      </w:pPr>
      <w:r w:rsidRPr="0027078A">
        <w:rPr>
          <w:sz w:val="28"/>
          <w:szCs w:val="28"/>
          <w:lang w:val="uk-UA"/>
        </w:rPr>
        <w:t>Запропонований проект спрямований на:</w:t>
      </w:r>
    </w:p>
    <w:p w:rsidR="0040200A" w:rsidRPr="00500F51" w:rsidRDefault="0040200A" w:rsidP="00BE303E">
      <w:pPr>
        <w:numPr>
          <w:ilvl w:val="0"/>
          <w:numId w:val="26"/>
        </w:numPr>
        <w:tabs>
          <w:tab w:val="left" w:pos="993"/>
        </w:tabs>
        <w:spacing w:line="360" w:lineRule="auto"/>
        <w:ind w:left="0" w:firstLine="709"/>
        <w:rPr>
          <w:sz w:val="28"/>
          <w:szCs w:val="28"/>
          <w:lang w:val="uk-UA"/>
        </w:rPr>
      </w:pPr>
      <w:r w:rsidRPr="00500F51">
        <w:rPr>
          <w:sz w:val="28"/>
          <w:szCs w:val="28"/>
          <w:lang w:val="uk-UA"/>
        </w:rPr>
        <w:t xml:space="preserve">випуск продукції, конкурентоспроможної на </w:t>
      </w:r>
      <w:r>
        <w:rPr>
          <w:sz w:val="28"/>
          <w:szCs w:val="28"/>
          <w:lang w:val="uk-UA"/>
        </w:rPr>
        <w:t>європейському</w:t>
      </w:r>
      <w:r w:rsidRPr="00500F51">
        <w:rPr>
          <w:sz w:val="28"/>
          <w:szCs w:val="28"/>
          <w:lang w:val="uk-UA"/>
        </w:rPr>
        <w:t xml:space="preserve"> ринку </w:t>
      </w:r>
      <w:r>
        <w:rPr>
          <w:sz w:val="28"/>
          <w:szCs w:val="28"/>
          <w:lang w:val="uk-UA"/>
        </w:rPr>
        <w:t>;</w:t>
      </w:r>
    </w:p>
    <w:p w:rsidR="0040200A" w:rsidRPr="00FF7AD8" w:rsidRDefault="0040200A" w:rsidP="00BE303E">
      <w:pPr>
        <w:numPr>
          <w:ilvl w:val="0"/>
          <w:numId w:val="26"/>
        </w:numPr>
        <w:tabs>
          <w:tab w:val="left" w:pos="993"/>
        </w:tabs>
        <w:spacing w:line="360" w:lineRule="auto"/>
        <w:ind w:left="0" w:firstLine="709"/>
        <w:rPr>
          <w:sz w:val="28"/>
          <w:szCs w:val="28"/>
          <w:lang w:val="uk-UA"/>
        </w:rPr>
      </w:pPr>
      <w:r w:rsidRPr="00500F51">
        <w:rPr>
          <w:sz w:val="28"/>
          <w:szCs w:val="28"/>
          <w:lang w:val="uk-UA"/>
        </w:rPr>
        <w:t>оновлення технологічної бази</w:t>
      </w:r>
      <w:r>
        <w:rPr>
          <w:sz w:val="28"/>
          <w:szCs w:val="28"/>
          <w:lang w:val="uk-UA"/>
        </w:rPr>
        <w:t>;</w:t>
      </w:r>
      <w:r w:rsidRPr="00500F51">
        <w:rPr>
          <w:sz w:val="28"/>
          <w:szCs w:val="28"/>
          <w:lang w:val="uk-UA"/>
        </w:rPr>
        <w:t xml:space="preserve">  </w:t>
      </w:r>
    </w:p>
    <w:p w:rsidR="0040200A" w:rsidRDefault="0040200A" w:rsidP="00BE303E">
      <w:pPr>
        <w:numPr>
          <w:ilvl w:val="0"/>
          <w:numId w:val="26"/>
        </w:numPr>
        <w:tabs>
          <w:tab w:val="left" w:pos="993"/>
        </w:tabs>
        <w:spacing w:line="360" w:lineRule="auto"/>
        <w:ind w:left="0" w:firstLine="709"/>
        <w:rPr>
          <w:sz w:val="28"/>
          <w:szCs w:val="28"/>
          <w:lang w:val="uk-UA"/>
        </w:rPr>
      </w:pPr>
      <w:r w:rsidRPr="00FF7AD8">
        <w:rPr>
          <w:sz w:val="28"/>
          <w:szCs w:val="28"/>
          <w:lang w:val="uk-UA"/>
        </w:rPr>
        <w:t>економі</w:t>
      </w:r>
      <w:r>
        <w:rPr>
          <w:sz w:val="28"/>
          <w:szCs w:val="28"/>
          <w:lang w:val="uk-UA"/>
        </w:rPr>
        <w:t>ю</w:t>
      </w:r>
      <w:r w:rsidRPr="00FF7AD8">
        <w:rPr>
          <w:sz w:val="28"/>
          <w:szCs w:val="28"/>
          <w:lang w:val="uk-UA"/>
        </w:rPr>
        <w:t xml:space="preserve"> грошових ресурсів користувача</w:t>
      </w:r>
      <w:r>
        <w:rPr>
          <w:sz w:val="28"/>
          <w:szCs w:val="28"/>
          <w:lang w:val="uk-UA"/>
        </w:rPr>
        <w:t>.</w:t>
      </w:r>
    </w:p>
    <w:p w:rsidR="0040200A" w:rsidRDefault="0040200A" w:rsidP="0040200A">
      <w:pPr>
        <w:spacing w:line="360" w:lineRule="auto"/>
        <w:ind w:firstLine="709"/>
        <w:jc w:val="both"/>
        <w:rPr>
          <w:sz w:val="28"/>
          <w:szCs w:val="28"/>
          <w:lang w:val="uk-UA"/>
        </w:rPr>
      </w:pPr>
      <w:r>
        <w:rPr>
          <w:sz w:val="28"/>
          <w:szCs w:val="28"/>
          <w:lang w:val="uk-UA"/>
        </w:rPr>
        <w:t xml:space="preserve">Проект спрямований на втілення нових систем енергозабезпечення за рахунок попереднього моделювання режимів роботи вже існуючих систем енергетичного забезпечення, а також різних їх модифікацій з метою оптимізації витрат користувача. </w:t>
      </w:r>
    </w:p>
    <w:p w:rsidR="0040200A" w:rsidRPr="00165CC4" w:rsidRDefault="0040200A" w:rsidP="0040200A">
      <w:pPr>
        <w:spacing w:line="360" w:lineRule="auto"/>
        <w:ind w:firstLine="709"/>
        <w:jc w:val="both"/>
        <w:rPr>
          <w:sz w:val="28"/>
          <w:szCs w:val="28"/>
          <w:lang w:val="uk-UA"/>
        </w:rPr>
      </w:pPr>
      <w:r>
        <w:rPr>
          <w:sz w:val="28"/>
          <w:szCs w:val="28"/>
          <w:lang w:val="uk-UA"/>
        </w:rPr>
        <w:t>Новостворена система  дозволятиме</w:t>
      </w:r>
      <w:r w:rsidRPr="00165CC4">
        <w:rPr>
          <w:sz w:val="28"/>
          <w:szCs w:val="28"/>
          <w:lang w:val="uk-UA"/>
        </w:rPr>
        <w:t xml:space="preserve"> </w:t>
      </w:r>
      <w:r>
        <w:rPr>
          <w:sz w:val="28"/>
          <w:szCs w:val="28"/>
          <w:lang w:val="uk-UA"/>
        </w:rPr>
        <w:t>визначити найвигідніший тариф на електроенергію для підприємства, розраховувати витрати на електроенергію за вказаний період та вести звітність щодо затрат грошових коштів  на енергоресурси.</w:t>
      </w:r>
    </w:p>
    <w:p w:rsidR="0040200A" w:rsidRPr="008D7AAF" w:rsidRDefault="0040200A" w:rsidP="0040200A">
      <w:pPr>
        <w:pStyle w:val="a6"/>
        <w:tabs>
          <w:tab w:val="left" w:pos="851"/>
        </w:tabs>
        <w:spacing w:after="0" w:line="360" w:lineRule="auto"/>
        <w:ind w:left="0" w:firstLine="709"/>
        <w:jc w:val="both"/>
        <w:rPr>
          <w:rFonts w:ascii="Times New Roman" w:hAnsi="Times New Roman"/>
          <w:sz w:val="28"/>
          <w:szCs w:val="28"/>
        </w:rPr>
      </w:pPr>
      <w:r w:rsidRPr="00165CC4">
        <w:rPr>
          <w:rFonts w:ascii="Times New Roman" w:hAnsi="Times New Roman"/>
          <w:sz w:val="28"/>
          <w:szCs w:val="28"/>
          <w:lang w:val="uk-UA"/>
        </w:rPr>
        <w:lastRenderedPageBreak/>
        <w:t xml:space="preserve">Характерною особливістю системи є безперервність процесу контролю та управління. В системі дані про використання енергоресурсів будуть оновлюватись </w:t>
      </w:r>
      <w:r>
        <w:rPr>
          <w:rFonts w:ascii="Times New Roman" w:hAnsi="Times New Roman"/>
          <w:sz w:val="28"/>
          <w:szCs w:val="28"/>
          <w:lang w:val="uk-UA"/>
        </w:rPr>
        <w:t>щосекунди</w:t>
      </w:r>
      <w:r w:rsidRPr="00165CC4">
        <w:rPr>
          <w:rFonts w:ascii="Times New Roman" w:hAnsi="Times New Roman"/>
          <w:sz w:val="28"/>
          <w:szCs w:val="28"/>
          <w:lang w:val="uk-UA"/>
        </w:rPr>
        <w:t>.</w:t>
      </w:r>
    </w:p>
    <w:p w:rsidR="0040200A" w:rsidRDefault="0040200A" w:rsidP="0040200A">
      <w:pPr>
        <w:pStyle w:val="a6"/>
        <w:tabs>
          <w:tab w:val="left" w:pos="851"/>
        </w:tabs>
        <w:spacing w:after="0" w:line="360" w:lineRule="auto"/>
        <w:ind w:left="0" w:firstLine="709"/>
        <w:jc w:val="both"/>
        <w:rPr>
          <w:rFonts w:ascii="Times New Roman" w:hAnsi="Times New Roman"/>
          <w:sz w:val="28"/>
          <w:szCs w:val="28"/>
          <w:lang w:val="uk-UA"/>
        </w:rPr>
      </w:pPr>
    </w:p>
    <w:p w:rsidR="0040200A" w:rsidRPr="006823B3" w:rsidRDefault="0040200A" w:rsidP="0040200A">
      <w:pPr>
        <w:pStyle w:val="24"/>
        <w:tabs>
          <w:tab w:val="left" w:pos="900"/>
        </w:tabs>
        <w:spacing w:before="0" w:after="0"/>
        <w:ind w:left="709" w:right="-331" w:firstLine="0"/>
        <w:rPr>
          <w:lang w:val="uk-UA"/>
        </w:rPr>
      </w:pPr>
      <w:bookmarkStart w:id="15" w:name="_Toc484508087"/>
      <w:bookmarkStart w:id="16" w:name="_Toc485037760"/>
      <w:r>
        <w:rPr>
          <w:lang w:val="uk-UA"/>
        </w:rPr>
        <w:t>5</w:t>
      </w:r>
      <w:r w:rsidRPr="006823B3">
        <w:rPr>
          <w:lang w:val="uk-UA"/>
        </w:rPr>
        <w:t>.</w:t>
      </w:r>
      <w:r>
        <w:rPr>
          <w:lang w:val="uk-UA"/>
        </w:rPr>
        <w:t>5</w:t>
      </w:r>
      <w:r w:rsidRPr="006823B3">
        <w:rPr>
          <w:lang w:val="uk-UA"/>
        </w:rPr>
        <w:t xml:space="preserve"> Опис ідеї проекту</w:t>
      </w:r>
      <w:bookmarkEnd w:id="15"/>
      <w:bookmarkEnd w:id="16"/>
    </w:p>
    <w:p w:rsidR="0040200A" w:rsidRPr="00F919B6" w:rsidRDefault="0040200A" w:rsidP="0040200A">
      <w:pPr>
        <w:spacing w:line="360" w:lineRule="auto"/>
        <w:rPr>
          <w:sz w:val="28"/>
          <w:lang w:val="uk-UA" w:eastAsia="ru-RU"/>
        </w:rPr>
      </w:pPr>
    </w:p>
    <w:p w:rsidR="0040200A" w:rsidRPr="006823B3" w:rsidRDefault="0040200A" w:rsidP="0040200A">
      <w:pPr>
        <w:pStyle w:val="a6"/>
        <w:tabs>
          <w:tab w:val="left" w:pos="709"/>
        </w:tabs>
        <w:spacing w:after="0" w:line="360" w:lineRule="auto"/>
        <w:ind w:left="0" w:firstLine="567"/>
        <w:jc w:val="both"/>
        <w:rPr>
          <w:sz w:val="28"/>
          <w:lang w:val="uk-UA"/>
        </w:rPr>
      </w:pPr>
      <w:r w:rsidRPr="006823B3">
        <w:rPr>
          <w:rFonts w:ascii="Times New Roman" w:hAnsi="Times New Roman"/>
          <w:sz w:val="28"/>
          <w:szCs w:val="28"/>
          <w:lang w:val="uk-UA"/>
        </w:rPr>
        <w:t>Проаналізуємо зміст ідеї, її можливі напрямки застосування, чим запропонована ідея відрізняється від існуючих аналогів, а також основні вигоди, які може отримати користувач товару. Результати аналізу представлені у наступній таблиці</w:t>
      </w:r>
      <w:r w:rsidRPr="006823B3">
        <w:rPr>
          <w:sz w:val="28"/>
          <w:lang w:val="uk-UA"/>
        </w:rPr>
        <w:t xml:space="preserve"> </w:t>
      </w:r>
      <w:r w:rsidRPr="006823B3">
        <w:rPr>
          <w:rFonts w:ascii="Times New Roman" w:hAnsi="Times New Roman"/>
          <w:sz w:val="28"/>
          <w:lang w:val="uk-UA"/>
        </w:rPr>
        <w:t xml:space="preserve">(таблиця </w:t>
      </w:r>
      <w:r>
        <w:rPr>
          <w:rFonts w:ascii="Times New Roman" w:hAnsi="Times New Roman"/>
          <w:sz w:val="28"/>
          <w:lang w:val="uk-UA"/>
        </w:rPr>
        <w:t>5</w:t>
      </w:r>
      <w:r w:rsidRPr="006823B3">
        <w:rPr>
          <w:rFonts w:ascii="Times New Roman" w:hAnsi="Times New Roman"/>
          <w:sz w:val="28"/>
          <w:lang w:val="uk-UA"/>
        </w:rPr>
        <w:t>.</w:t>
      </w:r>
      <w:r>
        <w:rPr>
          <w:rFonts w:ascii="Times New Roman" w:hAnsi="Times New Roman"/>
          <w:sz w:val="28"/>
          <w:lang w:val="uk-UA"/>
        </w:rPr>
        <w:t>2</w:t>
      </w:r>
      <w:r w:rsidRPr="006823B3">
        <w:rPr>
          <w:rFonts w:ascii="Times New Roman" w:hAnsi="Times New Roman"/>
          <w:sz w:val="28"/>
          <w:lang w:val="uk-UA"/>
        </w:rPr>
        <w:t>)</w:t>
      </w:r>
      <w:r w:rsidRPr="006823B3">
        <w:rPr>
          <w:sz w:val="28"/>
          <w:lang w:val="uk-UA"/>
        </w:rPr>
        <w:t xml:space="preserve">. </w:t>
      </w:r>
    </w:p>
    <w:p w:rsidR="0040200A" w:rsidRPr="006823B3" w:rsidRDefault="0040200A" w:rsidP="0040200A">
      <w:pPr>
        <w:spacing w:line="360" w:lineRule="auto"/>
        <w:ind w:left="-360" w:right="-331"/>
        <w:rPr>
          <w:sz w:val="28"/>
          <w:szCs w:val="28"/>
          <w:lang w:val="uk-UA"/>
        </w:rPr>
      </w:pPr>
    </w:p>
    <w:p w:rsidR="0040200A" w:rsidRPr="006823B3" w:rsidRDefault="0040200A" w:rsidP="0040200A">
      <w:pPr>
        <w:spacing w:line="360" w:lineRule="auto"/>
        <w:ind w:left="-360" w:right="-331" w:firstLine="1068"/>
        <w:rPr>
          <w:sz w:val="28"/>
          <w:lang w:val="uk-UA"/>
        </w:rPr>
      </w:pPr>
      <w:r w:rsidRPr="006823B3">
        <w:rPr>
          <w:sz w:val="28"/>
          <w:lang w:val="uk-UA"/>
        </w:rPr>
        <w:t xml:space="preserve">Таблиця </w:t>
      </w:r>
      <w:r>
        <w:rPr>
          <w:sz w:val="28"/>
          <w:lang w:val="uk-UA"/>
        </w:rPr>
        <w:t>5</w:t>
      </w:r>
      <w:r w:rsidRPr="006823B3">
        <w:rPr>
          <w:sz w:val="28"/>
          <w:lang w:val="uk-UA"/>
        </w:rPr>
        <w:t>.</w:t>
      </w:r>
      <w:r>
        <w:rPr>
          <w:sz w:val="28"/>
          <w:lang w:val="uk-UA"/>
        </w:rPr>
        <w:t>2</w:t>
      </w:r>
      <w:r w:rsidRPr="006823B3">
        <w:rPr>
          <w:sz w:val="28"/>
          <w:lang w:val="uk-UA"/>
        </w:rPr>
        <w:t xml:space="preserve"> Опис ідеї стартап-проекту</w:t>
      </w:r>
    </w:p>
    <w:tbl>
      <w:tblPr>
        <w:tblStyle w:val="TableNormal1"/>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3057"/>
        <w:gridCol w:w="2976"/>
        <w:gridCol w:w="4049"/>
      </w:tblGrid>
      <w:tr w:rsidR="0040200A" w:rsidRPr="006823B3" w:rsidTr="00F23A75">
        <w:trPr>
          <w:trHeight w:val="313"/>
        </w:trPr>
        <w:tc>
          <w:tcPr>
            <w:tcW w:w="151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6823B3" w:rsidRDefault="0040200A" w:rsidP="00F23A75">
            <w:pPr>
              <w:pStyle w:val="afff5"/>
              <w:spacing w:line="360" w:lineRule="auto"/>
              <w:ind w:left="0" w:right="-331"/>
              <w:rPr>
                <w:lang w:val="uk-UA"/>
              </w:rPr>
            </w:pPr>
            <w:r w:rsidRPr="006823B3">
              <w:rPr>
                <w:lang w:val="uk-UA"/>
              </w:rPr>
              <w:t xml:space="preserve">Зміст </w:t>
            </w:r>
            <w:proofErr w:type="spellStart"/>
            <w:r w:rsidRPr="006823B3">
              <w:rPr>
                <w:lang w:val="uk-UA"/>
              </w:rPr>
              <w:t>ідеі</w:t>
            </w:r>
            <w:proofErr w:type="spellEnd"/>
            <w:r w:rsidRPr="006823B3">
              <w:rPr>
                <w:lang w:val="uk-UA"/>
              </w:rPr>
              <w:t>̈</w:t>
            </w:r>
          </w:p>
        </w:tc>
        <w:tc>
          <w:tcPr>
            <w:tcW w:w="147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6823B3" w:rsidRDefault="0040200A" w:rsidP="00F23A75">
            <w:pPr>
              <w:pStyle w:val="afff5"/>
              <w:spacing w:line="360" w:lineRule="auto"/>
              <w:ind w:left="0" w:right="139"/>
              <w:rPr>
                <w:lang w:val="uk-UA"/>
              </w:rPr>
            </w:pPr>
            <w:r w:rsidRPr="006823B3">
              <w:rPr>
                <w:lang w:val="uk-UA"/>
              </w:rPr>
              <w:t>Напрямки застосування</w:t>
            </w:r>
          </w:p>
        </w:tc>
        <w:tc>
          <w:tcPr>
            <w:tcW w:w="2008"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6823B3" w:rsidRDefault="0040200A" w:rsidP="00F23A75">
            <w:pPr>
              <w:pStyle w:val="afff5"/>
              <w:spacing w:line="360" w:lineRule="auto"/>
              <w:ind w:left="0" w:right="-331"/>
              <w:rPr>
                <w:lang w:val="uk-UA"/>
              </w:rPr>
            </w:pPr>
            <w:r w:rsidRPr="006823B3">
              <w:rPr>
                <w:lang w:val="uk-UA"/>
              </w:rPr>
              <w:t>Вигоди для користувача</w:t>
            </w:r>
          </w:p>
        </w:tc>
      </w:tr>
      <w:tr w:rsidR="0040200A" w:rsidRPr="0040200A" w:rsidTr="00F23A75">
        <w:trPr>
          <w:trHeight w:val="895"/>
        </w:trPr>
        <w:tc>
          <w:tcPr>
            <w:tcW w:w="1516" w:type="pct"/>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line="360" w:lineRule="auto"/>
              <w:jc w:val="both"/>
              <w:rPr>
                <w:sz w:val="28"/>
                <w:lang w:val="uk-UA"/>
              </w:rPr>
            </w:pPr>
            <w:r w:rsidRPr="0040200A">
              <w:rPr>
                <w:sz w:val="28"/>
                <w:lang w:val="uk-UA"/>
              </w:rPr>
              <w:t>Створення аналітичної системи оперативного енергетичного менеджменту промислового підприємства</w:t>
            </w:r>
          </w:p>
          <w:p w:rsidR="0040200A" w:rsidRPr="0040200A" w:rsidRDefault="0040200A" w:rsidP="00F23A75">
            <w:pPr>
              <w:spacing w:before="100" w:beforeAutospacing="1" w:after="24" w:line="360" w:lineRule="auto"/>
              <w:rPr>
                <w:lang w:val="uk-UA"/>
              </w:rPr>
            </w:pPr>
          </w:p>
        </w:tc>
        <w:tc>
          <w:tcPr>
            <w:tcW w:w="1476" w:type="pct"/>
            <w:vMerge w:val="restart"/>
            <w:tcBorders>
              <w:top w:val="single" w:sz="2" w:space="0" w:color="000000"/>
              <w:left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r w:rsidRPr="0040200A">
              <w:rPr>
                <w:sz w:val="28"/>
                <w:lang w:val="uk-UA"/>
              </w:rPr>
              <w:t>1.</w:t>
            </w:r>
            <w:r w:rsidRPr="0040200A">
              <w:rPr>
                <w:bCs/>
                <w:sz w:val="28"/>
                <w:szCs w:val="28"/>
                <w:shd w:val="clear" w:color="auto" w:fill="FFFFFF"/>
                <w:lang w:val="uk-UA"/>
              </w:rPr>
              <w:t xml:space="preserve"> Системи для вибору найбільш вигідного тарифу для промислового підприємства</w:t>
            </w:r>
          </w:p>
        </w:tc>
        <w:tc>
          <w:tcPr>
            <w:tcW w:w="2008"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r w:rsidRPr="0040200A">
              <w:rPr>
                <w:bCs/>
                <w:sz w:val="28"/>
                <w:szCs w:val="28"/>
                <w:shd w:val="clear" w:color="auto" w:fill="FFFFFF"/>
                <w:lang w:val="uk-UA"/>
              </w:rPr>
              <w:t>Обчислювання затрати на електроенергію для кожної окремої мережі постачання та її тарифів</w:t>
            </w:r>
          </w:p>
        </w:tc>
      </w:tr>
      <w:tr w:rsidR="0040200A" w:rsidRPr="0040200A" w:rsidTr="00F23A75">
        <w:trPr>
          <w:trHeight w:val="895"/>
        </w:trPr>
        <w:tc>
          <w:tcPr>
            <w:tcW w:w="1516" w:type="pct"/>
            <w:vMerge/>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line="360" w:lineRule="auto"/>
              <w:jc w:val="both"/>
              <w:rPr>
                <w:sz w:val="28"/>
                <w:lang w:val="uk-UA"/>
              </w:rPr>
            </w:pPr>
          </w:p>
        </w:tc>
        <w:tc>
          <w:tcPr>
            <w:tcW w:w="1476" w:type="pct"/>
            <w:vMerge/>
            <w:tcBorders>
              <w:left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p>
        </w:tc>
        <w:tc>
          <w:tcPr>
            <w:tcW w:w="2008"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bCs/>
                <w:sz w:val="28"/>
                <w:szCs w:val="28"/>
                <w:shd w:val="clear" w:color="auto" w:fill="FFFFFF"/>
                <w:lang w:val="uk-UA"/>
              </w:rPr>
            </w:pPr>
            <w:r w:rsidRPr="0040200A">
              <w:rPr>
                <w:bCs/>
                <w:sz w:val="28"/>
                <w:szCs w:val="28"/>
                <w:shd w:val="clear" w:color="auto" w:fill="FFFFFF"/>
                <w:lang w:val="uk-UA"/>
              </w:rPr>
              <w:t>Формування звітності за вказаний період часу по кожному з вказаних тарифів</w:t>
            </w:r>
          </w:p>
        </w:tc>
      </w:tr>
      <w:tr w:rsidR="0040200A" w:rsidRPr="0040200A" w:rsidTr="00F23A75">
        <w:trPr>
          <w:trHeight w:val="895"/>
        </w:trPr>
        <w:tc>
          <w:tcPr>
            <w:tcW w:w="1516" w:type="pct"/>
            <w:vMerge/>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line="360" w:lineRule="auto"/>
              <w:jc w:val="both"/>
              <w:rPr>
                <w:sz w:val="28"/>
                <w:lang w:val="uk-UA"/>
              </w:rPr>
            </w:pPr>
          </w:p>
        </w:tc>
        <w:tc>
          <w:tcPr>
            <w:tcW w:w="1476" w:type="pct"/>
            <w:vMerge/>
            <w:tcBorders>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p>
        </w:tc>
        <w:tc>
          <w:tcPr>
            <w:tcW w:w="2008"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bCs/>
                <w:sz w:val="28"/>
                <w:szCs w:val="28"/>
                <w:shd w:val="clear" w:color="auto" w:fill="FFFFFF"/>
                <w:lang w:val="uk-UA"/>
              </w:rPr>
            </w:pPr>
            <w:r w:rsidRPr="0040200A">
              <w:rPr>
                <w:bCs/>
                <w:sz w:val="28"/>
                <w:szCs w:val="28"/>
                <w:shd w:val="clear" w:color="auto" w:fill="FFFFFF"/>
                <w:lang w:val="uk-UA"/>
              </w:rPr>
              <w:t>Визначення найвигіднішого тарифу та енергетичного ефекту</w:t>
            </w:r>
          </w:p>
        </w:tc>
      </w:tr>
      <w:tr w:rsidR="0040200A" w:rsidRPr="0040200A" w:rsidTr="00F23A75">
        <w:trPr>
          <w:trHeight w:val="595"/>
        </w:trPr>
        <w:tc>
          <w:tcPr>
            <w:tcW w:w="1516" w:type="pct"/>
            <w:vMerge/>
            <w:tcBorders>
              <w:top w:val="single" w:sz="2" w:space="0" w:color="000000"/>
              <w:left w:val="single" w:sz="2" w:space="0" w:color="000000"/>
              <w:bottom w:val="single" w:sz="2" w:space="0" w:color="000000"/>
              <w:right w:val="single" w:sz="2" w:space="0" w:color="000000"/>
            </w:tcBorders>
            <w:shd w:val="clear" w:color="auto" w:fill="auto"/>
          </w:tcPr>
          <w:p w:rsidR="0040200A" w:rsidRPr="0040200A" w:rsidRDefault="0040200A" w:rsidP="00F23A75">
            <w:pPr>
              <w:pStyle w:val="afff4"/>
              <w:spacing w:line="360" w:lineRule="auto"/>
              <w:ind w:left="0" w:right="-331"/>
              <w:rPr>
                <w:lang w:val="uk-UA"/>
              </w:rPr>
            </w:pPr>
          </w:p>
        </w:tc>
        <w:tc>
          <w:tcPr>
            <w:tcW w:w="147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r w:rsidRPr="0040200A">
              <w:rPr>
                <w:sz w:val="28"/>
                <w:lang w:val="uk-UA"/>
              </w:rPr>
              <w:t>2.Системи для підвищення рівня енергоефективності</w:t>
            </w:r>
          </w:p>
        </w:tc>
        <w:tc>
          <w:tcPr>
            <w:tcW w:w="2008"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rPr>
                <w:sz w:val="28"/>
                <w:lang w:val="uk-UA"/>
              </w:rPr>
            </w:pPr>
            <w:r w:rsidRPr="0040200A">
              <w:rPr>
                <w:sz w:val="28"/>
                <w:lang w:val="uk-UA"/>
              </w:rPr>
              <w:t xml:space="preserve">Ведення </w:t>
            </w:r>
            <w:r w:rsidRPr="0040200A">
              <w:rPr>
                <w:sz w:val="28"/>
                <w:lang w:val="uk-UA" w:eastAsia="uk-UA"/>
              </w:rPr>
              <w:t>моніторингу рівня енергетичної ефективності підприємства або його окремих структурних підрозділів</w:t>
            </w:r>
          </w:p>
        </w:tc>
      </w:tr>
    </w:tbl>
    <w:p w:rsidR="0040200A" w:rsidRPr="0040200A" w:rsidRDefault="0040200A" w:rsidP="0040200A">
      <w:pPr>
        <w:spacing w:line="360" w:lineRule="auto"/>
        <w:ind w:left="-360" w:right="-331"/>
        <w:rPr>
          <w:lang w:val="uk-UA"/>
        </w:rPr>
      </w:pPr>
    </w:p>
    <w:p w:rsidR="0040200A" w:rsidRPr="006823B3" w:rsidRDefault="0040200A" w:rsidP="0040200A">
      <w:pPr>
        <w:spacing w:before="200" w:line="360" w:lineRule="auto"/>
        <w:ind w:firstLine="567"/>
        <w:jc w:val="both"/>
        <w:rPr>
          <w:sz w:val="28"/>
          <w:szCs w:val="28"/>
          <w:lang w:val="uk-UA"/>
        </w:rPr>
      </w:pPr>
      <w:r w:rsidRPr="006823B3">
        <w:rPr>
          <w:sz w:val="28"/>
          <w:szCs w:val="28"/>
          <w:lang w:val="uk-UA"/>
        </w:rPr>
        <w:lastRenderedPageBreak/>
        <w:t>На ринку існують аналоги подібних систем, але більшість з них розробляються лише для вирішення відповідної конкретної  задачі, мають вузьку спеціалізацію і розраховують значно менше параметрів. Ці аналоги в основному англомовні та дорогі, а деякі з них без «рідного» АПК не працюють окремо. До того ж розроблена автоматизована програмна система створена для цільової аудиторії вітчизняного ринку.</w:t>
      </w:r>
    </w:p>
    <w:p w:rsidR="0040200A" w:rsidRPr="00746D0A" w:rsidRDefault="0040200A" w:rsidP="0040200A">
      <w:pPr>
        <w:tabs>
          <w:tab w:val="left" w:pos="284"/>
        </w:tabs>
        <w:spacing w:line="360" w:lineRule="auto"/>
        <w:ind w:firstLine="567"/>
        <w:jc w:val="both"/>
        <w:rPr>
          <w:sz w:val="28"/>
          <w:szCs w:val="28"/>
        </w:rPr>
      </w:pPr>
      <w:r w:rsidRPr="006823B3">
        <w:rPr>
          <w:sz w:val="28"/>
          <w:szCs w:val="28"/>
          <w:lang w:val="uk-UA"/>
        </w:rPr>
        <w:t>Тому доцільно проводити аналіз потенційних техніко-економічних переваг ідеї порівняно з пропозиціями конкурентів. Результат аналізу приведено нижче в таблиці (таблиця 5.</w:t>
      </w:r>
      <w:r>
        <w:rPr>
          <w:sz w:val="28"/>
          <w:szCs w:val="28"/>
          <w:lang w:val="uk-UA"/>
        </w:rPr>
        <w:t>3</w:t>
      </w:r>
      <w:r w:rsidRPr="006823B3">
        <w:rPr>
          <w:sz w:val="28"/>
          <w:szCs w:val="28"/>
          <w:lang w:val="uk-UA"/>
        </w:rPr>
        <w:t>)</w:t>
      </w:r>
      <w:r w:rsidRPr="00746D0A">
        <w:rPr>
          <w:sz w:val="28"/>
          <w:szCs w:val="28"/>
        </w:rPr>
        <w:t>.</w:t>
      </w:r>
    </w:p>
    <w:p w:rsidR="0040200A" w:rsidRPr="006823B3" w:rsidRDefault="0040200A" w:rsidP="0040200A">
      <w:pPr>
        <w:pStyle w:val="a"/>
        <w:numPr>
          <w:ilvl w:val="0"/>
          <w:numId w:val="0"/>
        </w:numPr>
        <w:ind w:left="-360" w:right="-331"/>
        <w:rPr>
          <w:lang w:val="uk-UA"/>
        </w:rPr>
      </w:pPr>
    </w:p>
    <w:p w:rsidR="0040200A" w:rsidRPr="006823B3" w:rsidRDefault="0040200A" w:rsidP="0040200A">
      <w:pPr>
        <w:spacing w:line="360" w:lineRule="auto"/>
        <w:ind w:right="-331" w:firstLine="708"/>
        <w:rPr>
          <w:lang w:val="uk-UA"/>
        </w:rPr>
      </w:pPr>
      <w:r w:rsidRPr="006823B3">
        <w:rPr>
          <w:sz w:val="28"/>
          <w:lang w:val="uk-UA"/>
        </w:rPr>
        <w:t xml:space="preserve">Таблиця </w:t>
      </w:r>
      <w:r>
        <w:rPr>
          <w:sz w:val="28"/>
          <w:lang w:val="uk-UA"/>
        </w:rPr>
        <w:t>5</w:t>
      </w:r>
      <w:r w:rsidRPr="006823B3">
        <w:rPr>
          <w:sz w:val="28"/>
          <w:lang w:val="uk-UA"/>
        </w:rPr>
        <w:t>.</w:t>
      </w:r>
      <w:r>
        <w:rPr>
          <w:sz w:val="28"/>
          <w:lang w:val="uk-UA"/>
        </w:rPr>
        <w:t>3</w:t>
      </w:r>
      <w:r w:rsidRPr="006823B3">
        <w:rPr>
          <w:sz w:val="28"/>
          <w:lang w:val="uk-UA"/>
        </w:rPr>
        <w:t xml:space="preserve">. Визначення сильних, слабких та </w:t>
      </w:r>
      <w:proofErr w:type="spellStart"/>
      <w:r w:rsidRPr="006823B3">
        <w:rPr>
          <w:sz w:val="28"/>
          <w:lang w:val="uk-UA"/>
        </w:rPr>
        <w:t>нейтральних</w:t>
      </w:r>
      <w:proofErr w:type="spellEnd"/>
      <w:r w:rsidRPr="006823B3">
        <w:rPr>
          <w:sz w:val="28"/>
          <w:lang w:val="uk-UA"/>
        </w:rPr>
        <w:t xml:space="preserve"> характеристик</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
        <w:gridCol w:w="1843"/>
        <w:gridCol w:w="1417"/>
        <w:gridCol w:w="1418"/>
        <w:gridCol w:w="1701"/>
        <w:gridCol w:w="992"/>
        <w:gridCol w:w="1276"/>
        <w:gridCol w:w="992"/>
      </w:tblGrid>
      <w:tr w:rsidR="0040200A" w:rsidRPr="006823B3" w:rsidTr="00F23A75">
        <w:tc>
          <w:tcPr>
            <w:tcW w:w="284" w:type="dxa"/>
            <w:vMerge w:val="restart"/>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 </w:t>
            </w:r>
            <w:r w:rsidRPr="006823B3">
              <w:rPr>
                <w:rFonts w:ascii="Times New Roman" w:hAnsi="Times New Roman" w:cs="Times New Roman"/>
                <w:i/>
                <w:sz w:val="22"/>
                <w:szCs w:val="22"/>
              </w:rPr>
              <w:br/>
            </w:r>
          </w:p>
        </w:tc>
        <w:tc>
          <w:tcPr>
            <w:tcW w:w="1843" w:type="dxa"/>
            <w:vMerge w:val="restart"/>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Техніко-економічні характери</w:t>
            </w:r>
            <w:r w:rsidRPr="006823B3">
              <w:rPr>
                <w:rFonts w:ascii="Times New Roman" w:hAnsi="Times New Roman" w:cs="Times New Roman"/>
                <w:i/>
                <w:sz w:val="22"/>
                <w:szCs w:val="22"/>
                <w:lang w:val="en-US"/>
              </w:rPr>
              <w:t>c</w:t>
            </w:r>
            <w:r w:rsidRPr="006823B3">
              <w:rPr>
                <w:rFonts w:ascii="Times New Roman" w:hAnsi="Times New Roman" w:cs="Times New Roman"/>
                <w:i/>
                <w:sz w:val="22"/>
                <w:szCs w:val="22"/>
              </w:rPr>
              <w:t>тики ідеї</w:t>
            </w:r>
          </w:p>
        </w:tc>
        <w:tc>
          <w:tcPr>
            <w:tcW w:w="4536" w:type="dxa"/>
            <w:gridSpan w:val="3"/>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Продукція конкурентів</w:t>
            </w:r>
          </w:p>
        </w:tc>
        <w:tc>
          <w:tcPr>
            <w:tcW w:w="992" w:type="dxa"/>
            <w:vMerge w:val="restart"/>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W </w:t>
            </w:r>
            <w:r w:rsidRPr="006823B3">
              <w:rPr>
                <w:rFonts w:ascii="Times New Roman" w:hAnsi="Times New Roman" w:cs="Times New Roman"/>
                <w:i/>
                <w:sz w:val="22"/>
                <w:szCs w:val="22"/>
              </w:rPr>
              <w:br/>
              <w:t>(слабка сторона)</w:t>
            </w:r>
          </w:p>
        </w:tc>
        <w:tc>
          <w:tcPr>
            <w:tcW w:w="1276" w:type="dxa"/>
            <w:vMerge w:val="restart"/>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N </w:t>
            </w:r>
            <w:r w:rsidRPr="006823B3">
              <w:rPr>
                <w:rFonts w:ascii="Times New Roman" w:hAnsi="Times New Roman" w:cs="Times New Roman"/>
                <w:i/>
                <w:sz w:val="22"/>
                <w:szCs w:val="22"/>
              </w:rPr>
              <w:br/>
              <w:t>(нейтральна сторона)</w:t>
            </w:r>
          </w:p>
        </w:tc>
        <w:tc>
          <w:tcPr>
            <w:tcW w:w="992" w:type="dxa"/>
            <w:vMerge w:val="restart"/>
            <w:shd w:val="clear" w:color="auto" w:fill="auto"/>
            <w:vAlign w:val="center"/>
          </w:tcPr>
          <w:p w:rsidR="0040200A" w:rsidRPr="006823B3" w:rsidRDefault="0040200A" w:rsidP="00F23A75">
            <w:pPr>
              <w:pStyle w:val="afffb"/>
              <w:spacing w:after="20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S </w:t>
            </w:r>
            <w:r w:rsidRPr="006823B3">
              <w:rPr>
                <w:rFonts w:ascii="Times New Roman" w:hAnsi="Times New Roman" w:cs="Times New Roman"/>
                <w:i/>
                <w:sz w:val="22"/>
                <w:szCs w:val="22"/>
              </w:rPr>
              <w:br/>
              <w:t>(сильна сторона)</w:t>
            </w:r>
          </w:p>
        </w:tc>
      </w:tr>
      <w:tr w:rsidR="0040200A" w:rsidRPr="006823B3" w:rsidTr="00F23A75">
        <w:tc>
          <w:tcPr>
            <w:tcW w:w="284" w:type="dxa"/>
            <w:vMerge/>
            <w:shd w:val="clear" w:color="auto" w:fill="auto"/>
            <w:vAlign w:val="center"/>
          </w:tcPr>
          <w:p w:rsidR="0040200A" w:rsidRPr="006823B3" w:rsidRDefault="0040200A" w:rsidP="00F23A75">
            <w:pPr>
              <w:pStyle w:val="afffb"/>
              <w:spacing w:before="60" w:after="60"/>
              <w:ind w:left="-57" w:right="-57"/>
              <w:jc w:val="center"/>
              <w:rPr>
                <w:rFonts w:ascii="Times New Roman" w:hAnsi="Times New Roman" w:cs="Times New Roman"/>
                <w:i/>
                <w:sz w:val="22"/>
                <w:szCs w:val="22"/>
              </w:rPr>
            </w:pPr>
          </w:p>
        </w:tc>
        <w:tc>
          <w:tcPr>
            <w:tcW w:w="1843" w:type="dxa"/>
            <w:vMerge/>
            <w:shd w:val="clear" w:color="auto" w:fill="auto"/>
            <w:vAlign w:val="center"/>
          </w:tcPr>
          <w:p w:rsidR="0040200A" w:rsidRPr="006823B3" w:rsidRDefault="0040200A" w:rsidP="00F23A75">
            <w:pPr>
              <w:pStyle w:val="afffb"/>
              <w:spacing w:before="60" w:after="60"/>
              <w:ind w:left="-57" w:right="-57"/>
              <w:jc w:val="center"/>
              <w:rPr>
                <w:rFonts w:ascii="Times New Roman" w:hAnsi="Times New Roman" w:cs="Times New Roman"/>
                <w:i/>
                <w:sz w:val="22"/>
                <w:szCs w:val="22"/>
              </w:rPr>
            </w:pPr>
          </w:p>
        </w:tc>
        <w:tc>
          <w:tcPr>
            <w:tcW w:w="1417"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Мій </w:t>
            </w:r>
            <w:r w:rsidRPr="006823B3">
              <w:rPr>
                <w:rFonts w:ascii="Times New Roman" w:hAnsi="Times New Roman" w:cs="Times New Roman"/>
                <w:i/>
                <w:sz w:val="22"/>
                <w:szCs w:val="22"/>
              </w:rPr>
              <w:br/>
              <w:t>проект</w:t>
            </w: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i/>
                <w:sz w:val="22"/>
                <w:szCs w:val="22"/>
              </w:rPr>
            </w:pPr>
            <w:r w:rsidRPr="006823B3">
              <w:rPr>
                <w:rFonts w:ascii="Times New Roman" w:hAnsi="Times New Roman" w:cs="Times New Roman"/>
                <w:i/>
                <w:sz w:val="22"/>
                <w:szCs w:val="22"/>
              </w:rPr>
              <w:t xml:space="preserve">Конкурент 1 </w:t>
            </w:r>
          </w:p>
        </w:tc>
        <w:tc>
          <w:tcPr>
            <w:tcW w:w="1701" w:type="dxa"/>
            <w:shd w:val="clear" w:color="auto" w:fill="auto"/>
            <w:vAlign w:val="center"/>
          </w:tcPr>
          <w:p w:rsidR="0040200A" w:rsidRPr="006823B3" w:rsidRDefault="0040200A" w:rsidP="00F23A75">
            <w:pPr>
              <w:spacing w:before="60" w:after="60"/>
              <w:ind w:left="-113" w:right="-113"/>
              <w:jc w:val="center"/>
              <w:rPr>
                <w:lang w:val="uk-UA"/>
              </w:rPr>
            </w:pPr>
            <w:r w:rsidRPr="006823B3">
              <w:rPr>
                <w:i/>
                <w:lang w:val="uk-UA"/>
              </w:rPr>
              <w:t xml:space="preserve">Конкурент 2 </w:t>
            </w:r>
          </w:p>
        </w:tc>
        <w:tc>
          <w:tcPr>
            <w:tcW w:w="992" w:type="dxa"/>
            <w:vMerge/>
            <w:shd w:val="clear" w:color="auto" w:fill="auto"/>
            <w:vAlign w:val="center"/>
          </w:tcPr>
          <w:p w:rsidR="0040200A" w:rsidRPr="006823B3" w:rsidRDefault="0040200A" w:rsidP="00F23A75">
            <w:pPr>
              <w:pStyle w:val="afffb"/>
              <w:spacing w:before="60" w:after="60"/>
              <w:ind w:left="-57" w:right="-57"/>
              <w:jc w:val="center"/>
              <w:rPr>
                <w:rFonts w:ascii="Times New Roman" w:hAnsi="Times New Roman" w:cs="Times New Roman"/>
                <w:i/>
                <w:sz w:val="22"/>
                <w:szCs w:val="22"/>
              </w:rPr>
            </w:pPr>
          </w:p>
        </w:tc>
        <w:tc>
          <w:tcPr>
            <w:tcW w:w="1276" w:type="dxa"/>
            <w:vMerge/>
            <w:shd w:val="clear" w:color="auto" w:fill="auto"/>
            <w:vAlign w:val="center"/>
          </w:tcPr>
          <w:p w:rsidR="0040200A" w:rsidRPr="006823B3" w:rsidRDefault="0040200A" w:rsidP="00F23A75">
            <w:pPr>
              <w:pStyle w:val="afffb"/>
              <w:spacing w:before="60" w:after="60"/>
              <w:ind w:left="-57" w:right="-57"/>
              <w:jc w:val="center"/>
              <w:rPr>
                <w:rFonts w:ascii="Times New Roman" w:hAnsi="Times New Roman" w:cs="Times New Roman"/>
                <w:i/>
                <w:sz w:val="22"/>
                <w:szCs w:val="22"/>
              </w:rPr>
            </w:pPr>
          </w:p>
        </w:tc>
        <w:tc>
          <w:tcPr>
            <w:tcW w:w="992" w:type="dxa"/>
            <w:vMerge/>
            <w:shd w:val="clear" w:color="auto" w:fill="auto"/>
            <w:vAlign w:val="center"/>
          </w:tcPr>
          <w:p w:rsidR="0040200A" w:rsidRPr="006823B3" w:rsidRDefault="0040200A" w:rsidP="00F23A75">
            <w:pPr>
              <w:pStyle w:val="afffb"/>
              <w:spacing w:before="60" w:after="60"/>
              <w:ind w:left="-57" w:right="-57"/>
              <w:jc w:val="center"/>
              <w:rPr>
                <w:rFonts w:ascii="Times New Roman" w:hAnsi="Times New Roman" w:cs="Times New Roman"/>
                <w:i/>
                <w:sz w:val="22"/>
                <w:szCs w:val="22"/>
              </w:rPr>
            </w:pPr>
          </w:p>
        </w:tc>
      </w:tr>
      <w:tr w:rsidR="0040200A" w:rsidRPr="006823B3" w:rsidTr="00F23A75">
        <w:tc>
          <w:tcPr>
            <w:tcW w:w="284"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r w:rsidRPr="006823B3">
              <w:rPr>
                <w:rFonts w:ascii="Times New Roman" w:hAnsi="Times New Roman" w:cs="Times New Roman"/>
                <w:sz w:val="22"/>
                <w:szCs w:val="22"/>
              </w:rPr>
              <w:t>1.</w:t>
            </w:r>
          </w:p>
        </w:tc>
        <w:tc>
          <w:tcPr>
            <w:tcW w:w="1843" w:type="dxa"/>
            <w:shd w:val="clear" w:color="auto" w:fill="auto"/>
            <w:vAlign w:val="center"/>
          </w:tcPr>
          <w:p w:rsidR="0040200A" w:rsidRPr="006823B3" w:rsidRDefault="0040200A" w:rsidP="00F23A75">
            <w:pPr>
              <w:pStyle w:val="afffb"/>
              <w:rPr>
                <w:rFonts w:ascii="Times New Roman" w:hAnsi="Times New Roman" w:cs="Times New Roman"/>
                <w:szCs w:val="28"/>
              </w:rPr>
            </w:pPr>
            <w:r w:rsidRPr="006823B3">
              <w:rPr>
                <w:rFonts w:ascii="Times New Roman" w:hAnsi="Times New Roman" w:cs="Times New Roman"/>
                <w:szCs w:val="28"/>
              </w:rPr>
              <w:t>Назва продукту</w:t>
            </w:r>
          </w:p>
        </w:tc>
        <w:tc>
          <w:tcPr>
            <w:tcW w:w="1417"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t xml:space="preserve">SIMATIC </w:t>
            </w:r>
            <w:proofErr w:type="spellStart"/>
            <w:r w:rsidRPr="006823B3">
              <w:t>Powerrate</w:t>
            </w:r>
            <w:proofErr w:type="spellEnd"/>
          </w:p>
        </w:tc>
        <w:tc>
          <w:tcPr>
            <w:tcW w:w="1701"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proofErr w:type="spellStart"/>
            <w:r w:rsidRPr="006823B3">
              <w:rPr>
                <w:rFonts w:ascii="Arial" w:hAnsi="Arial" w:cs="Arial"/>
                <w:color w:val="000000"/>
                <w:sz w:val="21"/>
                <w:szCs w:val="21"/>
                <w:shd w:val="clear" w:color="auto" w:fill="FFFFFF"/>
              </w:rPr>
              <w:t>WinCC</w:t>
            </w:r>
            <w:proofErr w:type="spellEnd"/>
            <w:r w:rsidRPr="006823B3">
              <w:rPr>
                <w:rFonts w:ascii="Arial" w:hAnsi="Arial" w:cs="Arial"/>
                <w:color w:val="000000"/>
                <w:sz w:val="21"/>
                <w:szCs w:val="21"/>
                <w:shd w:val="clear" w:color="auto" w:fill="FFFFFF"/>
              </w:rPr>
              <w:t>/</w:t>
            </w:r>
            <w:proofErr w:type="spellStart"/>
            <w:r w:rsidRPr="006823B3">
              <w:rPr>
                <w:rFonts w:ascii="Arial" w:hAnsi="Arial" w:cs="Arial"/>
                <w:color w:val="000000"/>
                <w:sz w:val="21"/>
                <w:szCs w:val="21"/>
                <w:shd w:val="clear" w:color="auto" w:fill="FFFFFF"/>
              </w:rPr>
              <w:t>B.Data</w:t>
            </w:r>
            <w:proofErr w:type="spellEnd"/>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1276" w:type="dxa"/>
            <w:shd w:val="clear" w:color="auto" w:fill="auto"/>
          </w:tcPr>
          <w:p w:rsidR="0040200A" w:rsidRPr="006823B3" w:rsidRDefault="0040200A" w:rsidP="00BE303E">
            <w:pPr>
              <w:pStyle w:val="afffb"/>
              <w:numPr>
                <w:ilvl w:val="0"/>
                <w:numId w:val="23"/>
              </w:numPr>
              <w:spacing w:before="60" w:after="60"/>
              <w:ind w:right="-57"/>
              <w:jc w:val="center"/>
              <w:rPr>
                <w:rFonts w:ascii="Times New Roman" w:hAnsi="Times New Roman" w:cs="Times New Roman"/>
                <w:sz w:val="28"/>
                <w:szCs w:val="22"/>
              </w:rPr>
            </w:pP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r>
      <w:tr w:rsidR="0040200A" w:rsidRPr="006823B3" w:rsidTr="00F23A75">
        <w:tc>
          <w:tcPr>
            <w:tcW w:w="284"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r w:rsidRPr="006823B3">
              <w:rPr>
                <w:rFonts w:ascii="Times New Roman" w:hAnsi="Times New Roman" w:cs="Times New Roman"/>
                <w:sz w:val="22"/>
                <w:szCs w:val="22"/>
              </w:rPr>
              <w:t>2.</w:t>
            </w:r>
          </w:p>
        </w:tc>
        <w:tc>
          <w:tcPr>
            <w:tcW w:w="1843" w:type="dxa"/>
            <w:shd w:val="clear" w:color="auto" w:fill="auto"/>
            <w:vAlign w:val="center"/>
          </w:tcPr>
          <w:p w:rsidR="0040200A" w:rsidRPr="006823B3" w:rsidRDefault="0040200A" w:rsidP="00F23A75">
            <w:pPr>
              <w:pStyle w:val="afffb"/>
              <w:rPr>
                <w:rFonts w:ascii="Times New Roman" w:hAnsi="Times New Roman" w:cs="Times New Roman"/>
                <w:szCs w:val="28"/>
              </w:rPr>
            </w:pPr>
            <w:r w:rsidRPr="006823B3">
              <w:rPr>
                <w:rFonts w:ascii="Times New Roman" w:hAnsi="Times New Roman" w:cs="Times New Roman"/>
                <w:szCs w:val="28"/>
              </w:rPr>
              <w:t>Операційна система та версії</w:t>
            </w:r>
          </w:p>
        </w:tc>
        <w:tc>
          <w:tcPr>
            <w:tcW w:w="1417" w:type="dxa"/>
            <w:shd w:val="clear" w:color="auto" w:fill="auto"/>
            <w:vAlign w:val="center"/>
          </w:tcPr>
          <w:p w:rsidR="0040200A" w:rsidRPr="006823B3" w:rsidRDefault="0040200A" w:rsidP="00F23A75">
            <w:pPr>
              <w:pStyle w:val="afffb"/>
              <w:jc w:val="center"/>
              <w:rPr>
                <w:rFonts w:ascii="Times New Roman" w:hAnsi="Times New Roman" w:cs="Times New Roman"/>
                <w:szCs w:val="28"/>
              </w:rPr>
            </w:pPr>
            <w:r w:rsidRPr="006823B3">
              <w:rPr>
                <w:rFonts w:ascii="Times New Roman" w:hAnsi="Times New Roman" w:cs="Times New Roman"/>
                <w:szCs w:val="28"/>
              </w:rPr>
              <w:t>Платформи Windows</w:t>
            </w: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Helvetica" w:hAnsi="Helvetica" w:cs="Helvetica"/>
                <w:sz w:val="21"/>
                <w:szCs w:val="21"/>
                <w:shd w:val="clear" w:color="auto" w:fill="FFFFFF"/>
              </w:rPr>
              <w:t>Платформи Windows  (до версії 8.1) </w:t>
            </w:r>
          </w:p>
        </w:tc>
        <w:tc>
          <w:tcPr>
            <w:tcW w:w="1701"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Helvetica" w:hAnsi="Helvetica" w:cs="Helvetica"/>
                <w:sz w:val="21"/>
                <w:szCs w:val="21"/>
                <w:shd w:val="clear" w:color="auto" w:fill="FFFFFF"/>
              </w:rPr>
              <w:t>Платформи Windows  (до версії 7) </w:t>
            </w: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1276" w:type="dxa"/>
            <w:shd w:val="clear" w:color="auto" w:fill="auto"/>
          </w:tcPr>
          <w:p w:rsidR="0040200A" w:rsidRPr="006823B3" w:rsidRDefault="0040200A" w:rsidP="00F23A75">
            <w:pPr>
              <w:pStyle w:val="afffb"/>
              <w:numPr>
                <w:ilvl w:val="0"/>
                <w:numId w:val="0"/>
              </w:numPr>
              <w:spacing w:before="60" w:after="60"/>
              <w:ind w:left="663" w:right="-57"/>
              <w:rPr>
                <w:rFonts w:ascii="Times New Roman" w:hAnsi="Times New Roman" w:cs="Times New Roman"/>
                <w:sz w:val="28"/>
                <w:szCs w:val="22"/>
              </w:rPr>
            </w:pPr>
          </w:p>
          <w:p w:rsidR="0040200A" w:rsidRPr="006823B3" w:rsidRDefault="0040200A" w:rsidP="00BE303E">
            <w:pPr>
              <w:pStyle w:val="afffb"/>
              <w:numPr>
                <w:ilvl w:val="0"/>
                <w:numId w:val="23"/>
              </w:numPr>
              <w:spacing w:before="60" w:after="60"/>
              <w:ind w:right="-57"/>
              <w:jc w:val="center"/>
              <w:rPr>
                <w:rFonts w:ascii="Times New Roman" w:hAnsi="Times New Roman" w:cs="Times New Roman"/>
                <w:sz w:val="28"/>
                <w:szCs w:val="22"/>
              </w:rPr>
            </w:pP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r>
      <w:tr w:rsidR="0040200A" w:rsidRPr="006823B3" w:rsidTr="00F23A75">
        <w:tc>
          <w:tcPr>
            <w:tcW w:w="284"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r w:rsidRPr="006823B3">
              <w:rPr>
                <w:rFonts w:ascii="Times New Roman" w:hAnsi="Times New Roman" w:cs="Times New Roman"/>
                <w:sz w:val="22"/>
                <w:szCs w:val="22"/>
              </w:rPr>
              <w:t>3.</w:t>
            </w:r>
          </w:p>
        </w:tc>
        <w:tc>
          <w:tcPr>
            <w:tcW w:w="1843" w:type="dxa"/>
            <w:shd w:val="clear" w:color="auto" w:fill="auto"/>
            <w:vAlign w:val="center"/>
          </w:tcPr>
          <w:p w:rsidR="0040200A" w:rsidRPr="006823B3" w:rsidRDefault="0040200A" w:rsidP="00F23A75">
            <w:pPr>
              <w:pStyle w:val="afffb"/>
              <w:rPr>
                <w:rFonts w:ascii="Times New Roman" w:hAnsi="Times New Roman" w:cs="Times New Roman"/>
                <w:szCs w:val="28"/>
              </w:rPr>
            </w:pPr>
            <w:r w:rsidRPr="006823B3">
              <w:rPr>
                <w:rFonts w:ascii="Times New Roman" w:hAnsi="Times New Roman" w:cs="Times New Roman"/>
                <w:szCs w:val="28"/>
              </w:rPr>
              <w:t>Системні вимоги</w:t>
            </w:r>
          </w:p>
        </w:tc>
        <w:tc>
          <w:tcPr>
            <w:tcW w:w="1417" w:type="dxa"/>
            <w:shd w:val="clear" w:color="auto" w:fill="auto"/>
            <w:vAlign w:val="center"/>
          </w:tcPr>
          <w:p w:rsidR="0040200A" w:rsidRPr="006823B3" w:rsidRDefault="0040200A" w:rsidP="00F23A75">
            <w:pPr>
              <w:pStyle w:val="afffb"/>
              <w:jc w:val="center"/>
              <w:rPr>
                <w:rFonts w:ascii="Times New Roman" w:hAnsi="Times New Roman" w:cs="Times New Roman"/>
                <w:szCs w:val="28"/>
              </w:rPr>
            </w:pPr>
            <w:r w:rsidRPr="006823B3">
              <w:rPr>
                <w:rFonts w:ascii="Times New Roman" w:hAnsi="Times New Roman" w:cs="Times New Roman"/>
                <w:szCs w:val="28"/>
              </w:rPr>
              <w:t>Мінімальні</w:t>
            </w: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Times New Roman" w:hAnsi="Times New Roman" w:cs="Times New Roman"/>
                <w:szCs w:val="28"/>
              </w:rPr>
              <w:t>Мінімальні</w:t>
            </w:r>
          </w:p>
        </w:tc>
        <w:tc>
          <w:tcPr>
            <w:tcW w:w="1701"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Times New Roman" w:hAnsi="Times New Roman" w:cs="Times New Roman"/>
                <w:szCs w:val="28"/>
              </w:rPr>
              <w:t>Мінімальні</w:t>
            </w: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1276" w:type="dxa"/>
            <w:shd w:val="clear" w:color="auto" w:fill="auto"/>
          </w:tcPr>
          <w:p w:rsidR="0040200A" w:rsidRPr="006823B3" w:rsidRDefault="0040200A" w:rsidP="00BE303E">
            <w:pPr>
              <w:pStyle w:val="afffb"/>
              <w:numPr>
                <w:ilvl w:val="0"/>
                <w:numId w:val="23"/>
              </w:numPr>
              <w:spacing w:before="60" w:after="60"/>
              <w:ind w:right="-57"/>
              <w:jc w:val="center"/>
              <w:rPr>
                <w:rFonts w:ascii="Times New Roman" w:hAnsi="Times New Roman" w:cs="Times New Roman"/>
                <w:sz w:val="28"/>
                <w:szCs w:val="22"/>
              </w:rPr>
            </w:pP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r>
      <w:tr w:rsidR="0040200A" w:rsidRPr="006823B3" w:rsidTr="00F23A75">
        <w:tc>
          <w:tcPr>
            <w:tcW w:w="284"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r w:rsidRPr="006823B3">
              <w:rPr>
                <w:rFonts w:ascii="Times New Roman" w:hAnsi="Times New Roman" w:cs="Times New Roman"/>
                <w:sz w:val="22"/>
                <w:szCs w:val="22"/>
              </w:rPr>
              <w:t>4.</w:t>
            </w:r>
          </w:p>
        </w:tc>
        <w:tc>
          <w:tcPr>
            <w:tcW w:w="1843" w:type="dxa"/>
            <w:shd w:val="clear" w:color="auto" w:fill="auto"/>
            <w:vAlign w:val="center"/>
          </w:tcPr>
          <w:p w:rsidR="0040200A" w:rsidRPr="006823B3" w:rsidRDefault="0040200A" w:rsidP="00F23A75">
            <w:pPr>
              <w:pStyle w:val="afffb"/>
              <w:rPr>
                <w:rFonts w:ascii="Times New Roman" w:hAnsi="Times New Roman" w:cs="Times New Roman"/>
                <w:szCs w:val="28"/>
              </w:rPr>
            </w:pPr>
            <w:r w:rsidRPr="006823B3">
              <w:rPr>
                <w:rFonts w:ascii="Times New Roman" w:hAnsi="Times New Roman" w:cs="Times New Roman"/>
                <w:szCs w:val="28"/>
              </w:rPr>
              <w:t>Розміри</w:t>
            </w:r>
          </w:p>
        </w:tc>
        <w:tc>
          <w:tcPr>
            <w:tcW w:w="1417"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lang w:val="ru-RU"/>
              </w:rPr>
            </w:pPr>
            <w:r>
              <w:rPr>
                <w:rFonts w:ascii="Times New Roman" w:hAnsi="Times New Roman" w:cs="Times New Roman"/>
                <w:sz w:val="22"/>
                <w:szCs w:val="28"/>
              </w:rPr>
              <w:t>Не менше 3 ГБ</w:t>
            </w: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Times New Roman" w:hAnsi="Times New Roman" w:cs="Times New Roman"/>
                <w:color w:val="000000"/>
                <w:sz w:val="22"/>
                <w:szCs w:val="20"/>
                <w:shd w:val="clear" w:color="auto" w:fill="FFFFFF"/>
                <w:lang w:val="ru-RU"/>
              </w:rPr>
              <w:t xml:space="preserve">Не меньше </w:t>
            </w:r>
            <w:r w:rsidRPr="006823B3">
              <w:rPr>
                <w:rFonts w:ascii="Times New Roman" w:hAnsi="Times New Roman" w:cs="Times New Roman"/>
                <w:color w:val="000000"/>
                <w:sz w:val="22"/>
                <w:szCs w:val="20"/>
                <w:shd w:val="clear" w:color="auto" w:fill="FFFFFF"/>
              </w:rPr>
              <w:t>2 ГБ</w:t>
            </w:r>
          </w:p>
        </w:tc>
        <w:tc>
          <w:tcPr>
            <w:tcW w:w="1701"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rPr>
            </w:pPr>
            <w:r w:rsidRPr="006823B3">
              <w:rPr>
                <w:rFonts w:ascii="Times New Roman" w:hAnsi="Times New Roman" w:cs="Times New Roman"/>
                <w:color w:val="000000"/>
                <w:sz w:val="22"/>
                <w:szCs w:val="20"/>
                <w:shd w:val="clear" w:color="auto" w:fill="FFFFFF"/>
                <w:lang w:val="ru-RU"/>
              </w:rPr>
              <w:t xml:space="preserve">Не меньше </w:t>
            </w:r>
            <w:r w:rsidRPr="006823B3">
              <w:rPr>
                <w:rFonts w:ascii="Times New Roman" w:hAnsi="Times New Roman" w:cs="Times New Roman"/>
                <w:color w:val="000000"/>
                <w:sz w:val="22"/>
                <w:szCs w:val="20"/>
                <w:shd w:val="clear" w:color="auto" w:fill="FFFFFF"/>
              </w:rPr>
              <w:t xml:space="preserve">2 ГБ </w:t>
            </w: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1276"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992" w:type="dxa"/>
            <w:shd w:val="clear" w:color="auto" w:fill="auto"/>
          </w:tcPr>
          <w:p w:rsidR="0040200A" w:rsidRPr="006823B3" w:rsidRDefault="0040200A" w:rsidP="00BE303E">
            <w:pPr>
              <w:pStyle w:val="afffb"/>
              <w:numPr>
                <w:ilvl w:val="0"/>
                <w:numId w:val="23"/>
              </w:numPr>
              <w:spacing w:before="60" w:after="60"/>
              <w:ind w:right="-57"/>
              <w:jc w:val="center"/>
              <w:rPr>
                <w:rFonts w:ascii="Times New Roman" w:hAnsi="Times New Roman" w:cs="Times New Roman"/>
                <w:sz w:val="28"/>
                <w:szCs w:val="22"/>
              </w:rPr>
            </w:pPr>
          </w:p>
        </w:tc>
      </w:tr>
      <w:tr w:rsidR="0040200A" w:rsidRPr="001970B9" w:rsidTr="00F23A75">
        <w:tc>
          <w:tcPr>
            <w:tcW w:w="284"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r w:rsidRPr="006823B3">
              <w:rPr>
                <w:rFonts w:ascii="Times New Roman" w:hAnsi="Times New Roman" w:cs="Times New Roman"/>
                <w:sz w:val="22"/>
                <w:szCs w:val="22"/>
              </w:rPr>
              <w:t>5.</w:t>
            </w:r>
          </w:p>
        </w:tc>
        <w:tc>
          <w:tcPr>
            <w:tcW w:w="1843" w:type="dxa"/>
            <w:shd w:val="clear" w:color="auto" w:fill="auto"/>
            <w:vAlign w:val="center"/>
          </w:tcPr>
          <w:p w:rsidR="0040200A" w:rsidRPr="006823B3" w:rsidRDefault="0040200A" w:rsidP="00F23A75">
            <w:pPr>
              <w:pStyle w:val="afffb"/>
              <w:rPr>
                <w:rFonts w:ascii="Times New Roman" w:hAnsi="Times New Roman" w:cs="Times New Roman"/>
                <w:szCs w:val="28"/>
              </w:rPr>
            </w:pPr>
            <w:r w:rsidRPr="006823B3">
              <w:rPr>
                <w:rFonts w:ascii="Times New Roman" w:hAnsi="Times New Roman" w:cs="Times New Roman"/>
                <w:szCs w:val="28"/>
              </w:rPr>
              <w:t>Мови програмування</w:t>
            </w:r>
          </w:p>
        </w:tc>
        <w:tc>
          <w:tcPr>
            <w:tcW w:w="1417"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2"/>
                <w:lang w:val="ru-RU"/>
              </w:rPr>
            </w:pPr>
            <w:r w:rsidRPr="006823B3">
              <w:rPr>
                <w:rFonts w:ascii="Times New Roman" w:hAnsi="Times New Roman" w:cs="Times New Roman"/>
                <w:sz w:val="22"/>
                <w:szCs w:val="22"/>
                <w:lang w:val="en-US"/>
              </w:rPr>
              <w:t>C</w:t>
            </w:r>
            <w:r w:rsidRPr="006823B3">
              <w:rPr>
                <w:rFonts w:ascii="Times New Roman" w:hAnsi="Times New Roman" w:cs="Times New Roman"/>
                <w:sz w:val="22"/>
                <w:szCs w:val="22"/>
                <w:lang w:val="ru-RU"/>
              </w:rPr>
              <w:t>#,</w:t>
            </w:r>
          </w:p>
          <w:p w:rsidR="0040200A" w:rsidRDefault="0040200A" w:rsidP="00F23A75">
            <w:pPr>
              <w:pStyle w:val="afffb"/>
              <w:spacing w:before="60" w:after="60"/>
              <w:ind w:left="-113" w:right="-113"/>
              <w:jc w:val="center"/>
              <w:rPr>
                <w:rFonts w:ascii="Times New Roman" w:hAnsi="Times New Roman" w:cs="Times New Roman"/>
                <w:sz w:val="22"/>
                <w:szCs w:val="22"/>
                <w:lang w:val="en-US"/>
              </w:rPr>
            </w:pPr>
            <w:r w:rsidRPr="006823B3">
              <w:rPr>
                <w:rFonts w:ascii="Times New Roman" w:hAnsi="Times New Roman" w:cs="Times New Roman"/>
                <w:sz w:val="22"/>
                <w:szCs w:val="22"/>
                <w:lang w:val="ru-RU"/>
              </w:rPr>
              <w:t xml:space="preserve"> MS SQL</w:t>
            </w:r>
            <w:r>
              <w:rPr>
                <w:rFonts w:ascii="Times New Roman" w:hAnsi="Times New Roman" w:cs="Times New Roman"/>
                <w:sz w:val="22"/>
                <w:szCs w:val="22"/>
                <w:lang w:val="en-US"/>
              </w:rPr>
              <w:t>,</w:t>
            </w:r>
          </w:p>
          <w:p w:rsidR="0040200A" w:rsidRPr="006823B3" w:rsidRDefault="0040200A" w:rsidP="00F23A75">
            <w:pPr>
              <w:pStyle w:val="afffb"/>
              <w:spacing w:before="60" w:after="60"/>
              <w:ind w:left="-113" w:right="-113"/>
              <w:jc w:val="center"/>
              <w:rPr>
                <w:rFonts w:ascii="Times New Roman" w:hAnsi="Times New Roman" w:cs="Times New Roman"/>
                <w:sz w:val="22"/>
                <w:szCs w:val="22"/>
                <w:lang w:val="en-US"/>
              </w:rPr>
            </w:pPr>
            <w:r>
              <w:rPr>
                <w:rFonts w:ascii="Times New Roman" w:hAnsi="Times New Roman" w:cs="Times New Roman"/>
                <w:sz w:val="22"/>
                <w:szCs w:val="22"/>
                <w:lang w:val="en-US"/>
              </w:rPr>
              <w:t>Node-Red</w:t>
            </w:r>
          </w:p>
        </w:tc>
        <w:tc>
          <w:tcPr>
            <w:tcW w:w="1418"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8"/>
                <w:lang w:val="en-US"/>
              </w:rPr>
            </w:pPr>
            <w:r w:rsidRPr="006823B3">
              <w:rPr>
                <w:rFonts w:ascii="Times New Roman" w:hAnsi="Times New Roman" w:cs="Times New Roman"/>
                <w:sz w:val="22"/>
                <w:szCs w:val="28"/>
                <w:lang w:val="en-US"/>
              </w:rPr>
              <w:t>C,</w:t>
            </w:r>
          </w:p>
          <w:p w:rsidR="0040200A" w:rsidRPr="006823B3" w:rsidRDefault="0040200A" w:rsidP="00F23A75">
            <w:pPr>
              <w:pStyle w:val="afffb"/>
              <w:spacing w:before="60" w:after="60"/>
              <w:ind w:left="-113" w:right="-113"/>
              <w:jc w:val="center"/>
              <w:rPr>
                <w:rFonts w:ascii="Times New Roman" w:hAnsi="Times New Roman" w:cs="Times New Roman"/>
                <w:sz w:val="22"/>
                <w:szCs w:val="28"/>
                <w:lang w:val="en-US"/>
              </w:rPr>
            </w:pPr>
            <w:r w:rsidRPr="006823B3">
              <w:rPr>
                <w:rFonts w:ascii="Times New Roman" w:hAnsi="Times New Roman" w:cs="Times New Roman"/>
                <w:sz w:val="22"/>
                <w:szCs w:val="28"/>
                <w:shd w:val="clear" w:color="auto" w:fill="FFFFFF"/>
              </w:rPr>
              <w:t> </w:t>
            </w:r>
            <w:proofErr w:type="spellStart"/>
            <w:r w:rsidRPr="006823B3">
              <w:rPr>
                <w:rFonts w:ascii="Times New Roman" w:hAnsi="Times New Roman" w:cs="Times New Roman"/>
                <w:sz w:val="22"/>
                <w:szCs w:val="28"/>
                <w:shd w:val="clear" w:color="auto" w:fill="FFFFFF"/>
              </w:rPr>
              <w:t>Oracle</w:t>
            </w:r>
            <w:proofErr w:type="spellEnd"/>
            <w:r w:rsidRPr="006823B3">
              <w:rPr>
                <w:rFonts w:ascii="Times New Roman" w:hAnsi="Times New Roman" w:cs="Times New Roman"/>
                <w:sz w:val="22"/>
                <w:szCs w:val="28"/>
                <w:shd w:val="clear" w:color="auto" w:fill="FFFFFF"/>
              </w:rPr>
              <w:t xml:space="preserve"> 11gR2 Standard</w:t>
            </w:r>
          </w:p>
        </w:tc>
        <w:tc>
          <w:tcPr>
            <w:tcW w:w="1701" w:type="dxa"/>
            <w:shd w:val="clear" w:color="auto" w:fill="auto"/>
            <w:vAlign w:val="center"/>
          </w:tcPr>
          <w:p w:rsidR="0040200A" w:rsidRPr="006823B3" w:rsidRDefault="0040200A" w:rsidP="00F23A75">
            <w:pPr>
              <w:pStyle w:val="afffb"/>
              <w:spacing w:before="60" w:after="60"/>
              <w:ind w:left="-113" w:right="-113"/>
              <w:jc w:val="center"/>
              <w:rPr>
                <w:rFonts w:ascii="Times New Roman" w:hAnsi="Times New Roman" w:cs="Times New Roman"/>
                <w:sz w:val="22"/>
                <w:szCs w:val="28"/>
                <w:shd w:val="clear" w:color="auto" w:fill="FFFFFF"/>
                <w:lang w:val="en-US"/>
              </w:rPr>
            </w:pPr>
            <w:r w:rsidRPr="006823B3">
              <w:rPr>
                <w:rFonts w:ascii="Times New Roman" w:hAnsi="Times New Roman" w:cs="Times New Roman"/>
                <w:sz w:val="22"/>
                <w:szCs w:val="28"/>
                <w:shd w:val="clear" w:color="auto" w:fill="FFFFFF"/>
              </w:rPr>
              <w:t> </w:t>
            </w:r>
            <w:r w:rsidRPr="006823B3">
              <w:rPr>
                <w:rFonts w:ascii="Times New Roman" w:hAnsi="Times New Roman" w:cs="Times New Roman"/>
                <w:sz w:val="22"/>
                <w:szCs w:val="28"/>
                <w:shd w:val="clear" w:color="auto" w:fill="FFFFFF"/>
                <w:lang w:val="en-US"/>
              </w:rPr>
              <w:t xml:space="preserve">C, </w:t>
            </w:r>
          </w:p>
          <w:p w:rsidR="0040200A" w:rsidRPr="006823B3" w:rsidRDefault="0040200A" w:rsidP="00F23A75">
            <w:pPr>
              <w:pStyle w:val="afffb"/>
              <w:spacing w:before="60" w:after="60"/>
              <w:ind w:left="-113" w:right="-113"/>
              <w:jc w:val="center"/>
              <w:rPr>
                <w:rFonts w:ascii="Times New Roman" w:hAnsi="Times New Roman" w:cs="Times New Roman"/>
                <w:sz w:val="22"/>
                <w:szCs w:val="28"/>
              </w:rPr>
            </w:pPr>
            <w:proofErr w:type="spellStart"/>
            <w:r w:rsidRPr="006823B3">
              <w:rPr>
                <w:rFonts w:ascii="Times New Roman" w:hAnsi="Times New Roman" w:cs="Times New Roman"/>
                <w:sz w:val="22"/>
                <w:szCs w:val="28"/>
                <w:shd w:val="clear" w:color="auto" w:fill="FFFFFF"/>
              </w:rPr>
              <w:t>Oracle</w:t>
            </w:r>
            <w:proofErr w:type="spellEnd"/>
            <w:r w:rsidRPr="006823B3">
              <w:rPr>
                <w:rFonts w:ascii="Times New Roman" w:hAnsi="Times New Roman" w:cs="Times New Roman"/>
                <w:sz w:val="22"/>
                <w:szCs w:val="28"/>
                <w:shd w:val="clear" w:color="auto" w:fill="FFFFFF"/>
              </w:rPr>
              <w:t xml:space="preserve"> 11gR2 Standard</w:t>
            </w:r>
          </w:p>
        </w:tc>
        <w:tc>
          <w:tcPr>
            <w:tcW w:w="992"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1276" w:type="dxa"/>
            <w:shd w:val="clear" w:color="auto" w:fill="auto"/>
          </w:tcPr>
          <w:p w:rsidR="0040200A" w:rsidRPr="006823B3" w:rsidRDefault="0040200A" w:rsidP="00F23A75">
            <w:pPr>
              <w:pStyle w:val="afffb"/>
              <w:spacing w:before="60" w:after="60"/>
              <w:ind w:left="-57" w:right="-57"/>
              <w:rPr>
                <w:rFonts w:ascii="Times New Roman" w:hAnsi="Times New Roman" w:cs="Times New Roman"/>
                <w:sz w:val="22"/>
                <w:szCs w:val="22"/>
              </w:rPr>
            </w:pPr>
          </w:p>
        </w:tc>
        <w:tc>
          <w:tcPr>
            <w:tcW w:w="992" w:type="dxa"/>
            <w:shd w:val="clear" w:color="auto" w:fill="auto"/>
          </w:tcPr>
          <w:p w:rsidR="0040200A" w:rsidRPr="006823B3" w:rsidRDefault="0040200A" w:rsidP="00F23A75">
            <w:pPr>
              <w:pStyle w:val="afffb"/>
              <w:spacing w:before="60" w:after="60"/>
              <w:ind w:left="-57" w:right="-57"/>
              <w:jc w:val="center"/>
              <w:rPr>
                <w:rFonts w:ascii="Times New Roman" w:hAnsi="Times New Roman" w:cs="Times New Roman"/>
                <w:sz w:val="22"/>
                <w:szCs w:val="22"/>
              </w:rPr>
            </w:pPr>
          </w:p>
          <w:p w:rsidR="0040200A" w:rsidRPr="006823B3" w:rsidRDefault="0040200A" w:rsidP="00BE303E">
            <w:pPr>
              <w:pStyle w:val="afffb"/>
              <w:numPr>
                <w:ilvl w:val="0"/>
                <w:numId w:val="23"/>
              </w:numPr>
              <w:spacing w:before="60" w:after="60"/>
              <w:ind w:right="-57"/>
              <w:jc w:val="center"/>
              <w:rPr>
                <w:rFonts w:ascii="Times New Roman" w:hAnsi="Times New Roman" w:cs="Times New Roman"/>
                <w:sz w:val="28"/>
                <w:szCs w:val="22"/>
              </w:rPr>
            </w:pPr>
          </w:p>
        </w:tc>
      </w:tr>
    </w:tbl>
    <w:p w:rsidR="0040200A" w:rsidRPr="00B956EE" w:rsidRDefault="0040200A" w:rsidP="0040200A">
      <w:pPr>
        <w:spacing w:before="120"/>
        <w:ind w:firstLine="709"/>
        <w:rPr>
          <w:b/>
          <w:sz w:val="36"/>
          <w:szCs w:val="28"/>
          <w:lang w:val="uk-UA"/>
        </w:rPr>
      </w:pPr>
    </w:p>
    <w:p w:rsidR="0040200A" w:rsidRPr="007D0DBC" w:rsidRDefault="0040200A" w:rsidP="0040200A">
      <w:pPr>
        <w:pStyle w:val="24"/>
        <w:tabs>
          <w:tab w:val="left" w:pos="810"/>
        </w:tabs>
        <w:spacing w:before="0" w:after="0"/>
        <w:ind w:left="993" w:right="-331" w:firstLine="0"/>
        <w:rPr>
          <w:lang w:val="uk-UA"/>
        </w:rPr>
      </w:pPr>
      <w:bookmarkStart w:id="17" w:name="_Toc484508094"/>
      <w:bookmarkStart w:id="18" w:name="_Toc485037767"/>
      <w:r>
        <w:rPr>
          <w:lang w:val="uk-UA"/>
        </w:rPr>
        <w:t>5.</w:t>
      </w:r>
      <w:r>
        <w:rPr>
          <w:lang w:val="en-US"/>
        </w:rPr>
        <w:t>6</w:t>
      </w:r>
      <w:r>
        <w:rPr>
          <w:lang w:val="uk-UA"/>
        </w:rPr>
        <w:t xml:space="preserve"> </w:t>
      </w:r>
      <w:r w:rsidRPr="007D0DBC">
        <w:rPr>
          <w:lang w:val="uk-UA"/>
        </w:rPr>
        <w:t>Технологічний аудит ідеї проекту</w:t>
      </w:r>
      <w:bookmarkEnd w:id="17"/>
      <w:bookmarkEnd w:id="18"/>
    </w:p>
    <w:p w:rsidR="0040200A" w:rsidRDefault="0040200A" w:rsidP="0040200A">
      <w:pPr>
        <w:spacing w:line="360" w:lineRule="auto"/>
        <w:ind w:right="-1" w:firstLine="709"/>
        <w:jc w:val="both"/>
        <w:rPr>
          <w:sz w:val="28"/>
          <w:lang w:val="uk-UA"/>
        </w:rPr>
      </w:pPr>
    </w:p>
    <w:p w:rsidR="0040200A" w:rsidRDefault="0040200A" w:rsidP="0040200A">
      <w:pPr>
        <w:pStyle w:val="a6"/>
        <w:tabs>
          <w:tab w:val="left" w:pos="709"/>
        </w:tabs>
        <w:spacing w:after="0" w:line="360" w:lineRule="auto"/>
        <w:ind w:left="0" w:firstLine="567"/>
        <w:jc w:val="both"/>
        <w:rPr>
          <w:rFonts w:ascii="Times New Roman" w:hAnsi="Times New Roman"/>
          <w:sz w:val="28"/>
          <w:szCs w:val="28"/>
          <w:lang w:val="uk-UA"/>
        </w:rPr>
      </w:pPr>
      <w:r w:rsidRPr="006A359C">
        <w:rPr>
          <w:rFonts w:ascii="Times New Roman" w:hAnsi="Times New Roman"/>
          <w:sz w:val="28"/>
          <w:szCs w:val="28"/>
          <w:lang w:val="uk-UA"/>
        </w:rPr>
        <w:t xml:space="preserve">Для проведення технічного аудиту ідеї проекту, потрібно провести аудит технології, за допомогою якої можна реалізувати ідею проекту. І для початку потрібно визначити можливість технологічної здійсненності проекту. Результат представлений </w:t>
      </w:r>
      <w:r>
        <w:rPr>
          <w:rFonts w:ascii="Times New Roman" w:hAnsi="Times New Roman"/>
          <w:sz w:val="28"/>
          <w:szCs w:val="28"/>
          <w:lang w:val="uk-UA"/>
        </w:rPr>
        <w:t>нижче в таблиці 5.4.</w:t>
      </w:r>
    </w:p>
    <w:p w:rsidR="0040200A" w:rsidRDefault="0040200A" w:rsidP="0040200A">
      <w:pPr>
        <w:pStyle w:val="a6"/>
        <w:tabs>
          <w:tab w:val="left" w:pos="709"/>
        </w:tabs>
        <w:spacing w:after="0" w:line="360" w:lineRule="auto"/>
        <w:ind w:left="0" w:firstLine="567"/>
        <w:jc w:val="both"/>
        <w:rPr>
          <w:rFonts w:ascii="Times New Roman" w:hAnsi="Times New Roman"/>
          <w:sz w:val="28"/>
          <w:szCs w:val="28"/>
          <w:lang w:val="uk-UA"/>
        </w:rPr>
      </w:pPr>
    </w:p>
    <w:p w:rsidR="0040200A" w:rsidRDefault="0040200A" w:rsidP="0040200A">
      <w:pPr>
        <w:pStyle w:val="a6"/>
        <w:tabs>
          <w:tab w:val="left" w:pos="709"/>
        </w:tabs>
        <w:spacing w:after="0" w:line="360" w:lineRule="auto"/>
        <w:ind w:left="0" w:firstLine="567"/>
        <w:jc w:val="both"/>
        <w:rPr>
          <w:rFonts w:ascii="Times New Roman" w:hAnsi="Times New Roman"/>
          <w:sz w:val="28"/>
          <w:szCs w:val="28"/>
          <w:lang w:val="uk-UA"/>
        </w:rPr>
      </w:pPr>
    </w:p>
    <w:p w:rsidR="0040200A" w:rsidRPr="0040200A" w:rsidRDefault="0040200A" w:rsidP="0040200A">
      <w:pPr>
        <w:pStyle w:val="a"/>
        <w:numPr>
          <w:ilvl w:val="0"/>
          <w:numId w:val="0"/>
        </w:numPr>
        <w:tabs>
          <w:tab w:val="left" w:pos="1080"/>
        </w:tabs>
        <w:ind w:left="426" w:right="-331" w:hanging="426"/>
        <w:rPr>
          <w:lang w:val="uk-UA"/>
        </w:rPr>
      </w:pPr>
      <w:r>
        <w:rPr>
          <w:lang w:val="uk-UA"/>
        </w:rPr>
        <w:lastRenderedPageBreak/>
        <w:tab/>
      </w:r>
      <w:r>
        <w:rPr>
          <w:lang w:val="uk-UA"/>
        </w:rPr>
        <w:tab/>
        <w:t>Таблиця 5</w:t>
      </w:r>
      <w:r w:rsidRPr="007D0DBC">
        <w:rPr>
          <w:lang w:val="uk-UA"/>
        </w:rPr>
        <w:t>.</w:t>
      </w:r>
      <w:r>
        <w:rPr>
          <w:lang w:val="uk-UA"/>
        </w:rPr>
        <w:t>4</w:t>
      </w:r>
      <w:r w:rsidRPr="007D0DBC">
        <w:rPr>
          <w:lang w:val="uk-UA"/>
        </w:rPr>
        <w:t xml:space="preserve"> </w:t>
      </w:r>
      <w:r w:rsidRPr="0040200A">
        <w:rPr>
          <w:lang w:val="uk-UA"/>
        </w:rPr>
        <w:t xml:space="preserve">Технологічна </w:t>
      </w:r>
      <w:proofErr w:type="spellStart"/>
      <w:r w:rsidRPr="0040200A">
        <w:rPr>
          <w:lang w:val="uk-UA"/>
        </w:rPr>
        <w:t>здійсненність</w:t>
      </w:r>
      <w:proofErr w:type="spellEnd"/>
      <w:r w:rsidRPr="0040200A">
        <w:rPr>
          <w:lang w:val="uk-UA"/>
        </w:rPr>
        <w:t xml:space="preserve"> </w:t>
      </w:r>
      <w:proofErr w:type="spellStart"/>
      <w:r w:rsidRPr="0040200A">
        <w:rPr>
          <w:lang w:val="uk-UA"/>
        </w:rPr>
        <w:t>ідеі</w:t>
      </w:r>
      <w:proofErr w:type="spellEnd"/>
      <w:r w:rsidRPr="0040200A">
        <w:rPr>
          <w:lang w:val="uk-UA"/>
        </w:rPr>
        <w:t>̈ проекту</w:t>
      </w:r>
    </w:p>
    <w:tbl>
      <w:tblPr>
        <w:tblStyle w:val="TableNormal1"/>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895"/>
        <w:gridCol w:w="2149"/>
        <w:gridCol w:w="2158"/>
        <w:gridCol w:w="2158"/>
        <w:gridCol w:w="2722"/>
      </w:tblGrid>
      <w:tr w:rsidR="0040200A" w:rsidRPr="0040200A" w:rsidTr="00F23A75">
        <w:trPr>
          <w:trHeight w:val="673"/>
        </w:trPr>
        <w:tc>
          <w:tcPr>
            <w:tcW w:w="444"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pStyle w:val="afff5"/>
              <w:spacing w:line="360" w:lineRule="auto"/>
              <w:ind w:left="-37" w:right="-331"/>
              <w:rPr>
                <w:lang w:val="uk-UA"/>
              </w:rPr>
            </w:pPr>
            <w:proofErr w:type="spellStart"/>
            <w:r w:rsidRPr="0040200A">
              <w:rPr>
                <w:lang w:val="uk-UA"/>
              </w:rPr>
              <w:t>No</w:t>
            </w:r>
            <w:proofErr w:type="spellEnd"/>
            <w:r w:rsidRPr="0040200A">
              <w:rPr>
                <w:lang w:val="uk-UA"/>
              </w:rPr>
              <w:t xml:space="preserve"> п/п </w:t>
            </w:r>
          </w:p>
        </w:tc>
        <w:tc>
          <w:tcPr>
            <w:tcW w:w="106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40200A" w:rsidRDefault="0040200A" w:rsidP="00F23A75">
            <w:pPr>
              <w:pStyle w:val="afff5"/>
              <w:spacing w:line="360" w:lineRule="auto"/>
              <w:ind w:left="-33" w:right="-331"/>
              <w:rPr>
                <w:lang w:val="uk-UA"/>
              </w:rPr>
            </w:pPr>
            <w:r w:rsidRPr="0040200A">
              <w:rPr>
                <w:lang w:val="uk-UA"/>
              </w:rPr>
              <w:t xml:space="preserve">Ідея проекту </w:t>
            </w: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40200A" w:rsidRDefault="0040200A" w:rsidP="00F23A75">
            <w:pPr>
              <w:pStyle w:val="afff5"/>
              <w:spacing w:line="360" w:lineRule="auto"/>
              <w:ind w:left="-33" w:right="-331"/>
              <w:rPr>
                <w:lang w:val="uk-UA"/>
              </w:rPr>
            </w:pPr>
            <w:proofErr w:type="spellStart"/>
            <w:r w:rsidRPr="0040200A">
              <w:rPr>
                <w:lang w:val="uk-UA"/>
              </w:rPr>
              <w:t>Технологіі</w:t>
            </w:r>
            <w:proofErr w:type="spellEnd"/>
            <w:r w:rsidRPr="0040200A">
              <w:rPr>
                <w:lang w:val="uk-UA"/>
              </w:rPr>
              <w:t xml:space="preserve">̈ </w:t>
            </w:r>
            <w:proofErr w:type="spellStart"/>
            <w:r w:rsidRPr="0040200A">
              <w:rPr>
                <w:lang w:val="uk-UA"/>
              </w:rPr>
              <w:t>їі</w:t>
            </w:r>
            <w:proofErr w:type="spellEnd"/>
            <w:r w:rsidRPr="0040200A">
              <w:rPr>
                <w:lang w:val="uk-UA"/>
              </w:rPr>
              <w:t xml:space="preserve">̈ </w:t>
            </w:r>
            <w:proofErr w:type="spellStart"/>
            <w:r w:rsidRPr="0040200A">
              <w:rPr>
                <w:lang w:val="uk-UA"/>
              </w:rPr>
              <w:t>реалізаціі</w:t>
            </w:r>
            <w:proofErr w:type="spellEnd"/>
            <w:r w:rsidRPr="0040200A">
              <w:rPr>
                <w:lang w:val="uk-UA"/>
              </w:rPr>
              <w:t xml:space="preserve">̈ </w:t>
            </w: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40200A" w:rsidRDefault="0040200A" w:rsidP="00F23A75">
            <w:pPr>
              <w:pStyle w:val="afff5"/>
              <w:spacing w:line="360" w:lineRule="auto"/>
              <w:ind w:left="-33" w:right="-331"/>
              <w:rPr>
                <w:lang w:val="uk-UA"/>
              </w:rPr>
            </w:pPr>
            <w:r w:rsidRPr="0040200A">
              <w:rPr>
                <w:lang w:val="uk-UA"/>
              </w:rPr>
              <w:t xml:space="preserve">Наявність </w:t>
            </w:r>
            <w:proofErr w:type="spellStart"/>
            <w:r w:rsidRPr="0040200A">
              <w:rPr>
                <w:lang w:val="uk-UA"/>
              </w:rPr>
              <w:t>технологіи</w:t>
            </w:r>
            <w:proofErr w:type="spellEnd"/>
            <w:r w:rsidRPr="0040200A">
              <w:rPr>
                <w:lang w:val="uk-UA"/>
              </w:rPr>
              <w:t xml:space="preserve">̆ </w:t>
            </w:r>
          </w:p>
        </w:tc>
        <w:tc>
          <w:tcPr>
            <w:tcW w:w="135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0200A" w:rsidRPr="0040200A" w:rsidRDefault="0040200A" w:rsidP="00F23A75">
            <w:pPr>
              <w:pStyle w:val="afff5"/>
              <w:spacing w:line="360" w:lineRule="auto"/>
              <w:ind w:left="-33"/>
              <w:rPr>
                <w:lang w:val="uk-UA"/>
              </w:rPr>
            </w:pPr>
            <w:r w:rsidRPr="0040200A">
              <w:rPr>
                <w:lang w:val="uk-UA"/>
              </w:rPr>
              <w:t xml:space="preserve">Доступність </w:t>
            </w:r>
            <w:proofErr w:type="spellStart"/>
            <w:r w:rsidRPr="0040200A">
              <w:rPr>
                <w:lang w:val="uk-UA"/>
              </w:rPr>
              <w:t>технологіи</w:t>
            </w:r>
            <w:proofErr w:type="spellEnd"/>
            <w:r w:rsidRPr="0040200A">
              <w:rPr>
                <w:lang w:val="uk-UA"/>
              </w:rPr>
              <w:t xml:space="preserve">̆ </w:t>
            </w:r>
          </w:p>
        </w:tc>
      </w:tr>
      <w:tr w:rsidR="0040200A" w:rsidRPr="0040200A" w:rsidTr="00F23A75">
        <w:trPr>
          <w:trHeight w:val="655"/>
        </w:trPr>
        <w:tc>
          <w:tcPr>
            <w:tcW w:w="444"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pStyle w:val="afff4"/>
              <w:spacing w:line="360" w:lineRule="auto"/>
              <w:ind w:left="-37" w:right="-331"/>
              <w:rPr>
                <w:lang w:val="uk-UA"/>
              </w:rPr>
            </w:pPr>
            <w:r w:rsidRPr="0040200A">
              <w:rPr>
                <w:lang w:val="uk-UA"/>
              </w:rPr>
              <w:t>1</w:t>
            </w:r>
          </w:p>
        </w:tc>
        <w:tc>
          <w:tcPr>
            <w:tcW w:w="106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Інтерфейс користувача</w:t>
            </w: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center"/>
              <w:rPr>
                <w:sz w:val="28"/>
                <w:lang w:val="uk-UA"/>
              </w:rPr>
            </w:pPr>
            <w:r w:rsidRPr="0040200A">
              <w:rPr>
                <w:sz w:val="28"/>
                <w:szCs w:val="28"/>
                <w:lang w:val="uk-UA"/>
              </w:rPr>
              <w:t xml:space="preserve">Середовище розробки файлів-застосунків </w:t>
            </w:r>
            <w:proofErr w:type="spellStart"/>
            <w:r w:rsidRPr="0040200A">
              <w:rPr>
                <w:sz w:val="28"/>
                <w:szCs w:val="28"/>
                <w:lang w:val="uk-UA"/>
              </w:rPr>
              <w:t>Visual</w:t>
            </w:r>
            <w:proofErr w:type="spellEnd"/>
            <w:r w:rsidRPr="0040200A">
              <w:rPr>
                <w:sz w:val="28"/>
                <w:szCs w:val="28"/>
                <w:lang w:val="uk-UA"/>
              </w:rPr>
              <w:t xml:space="preserve"> </w:t>
            </w:r>
            <w:proofErr w:type="spellStart"/>
            <w:r w:rsidRPr="0040200A">
              <w:rPr>
                <w:sz w:val="28"/>
                <w:szCs w:val="28"/>
                <w:lang w:val="uk-UA"/>
              </w:rPr>
              <w:t>Studio</w:t>
            </w:r>
            <w:proofErr w:type="spellEnd"/>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Наявна</w:t>
            </w:r>
          </w:p>
        </w:tc>
        <w:tc>
          <w:tcPr>
            <w:tcW w:w="135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center"/>
              <w:rPr>
                <w:sz w:val="28"/>
                <w:lang w:val="uk-UA"/>
              </w:rPr>
            </w:pPr>
            <w:r w:rsidRPr="0040200A">
              <w:rPr>
                <w:sz w:val="28"/>
                <w:szCs w:val="28"/>
                <w:lang w:val="uk-UA"/>
              </w:rPr>
              <w:t>Доступно (платне)</w:t>
            </w:r>
          </w:p>
        </w:tc>
      </w:tr>
      <w:tr w:rsidR="0040200A" w:rsidRPr="0040200A" w:rsidTr="00F23A75">
        <w:trPr>
          <w:trHeight w:val="895"/>
        </w:trPr>
        <w:tc>
          <w:tcPr>
            <w:tcW w:w="444"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pStyle w:val="afff4"/>
              <w:spacing w:line="360" w:lineRule="auto"/>
              <w:ind w:left="-37" w:right="-331"/>
              <w:rPr>
                <w:lang w:val="uk-UA"/>
              </w:rPr>
            </w:pPr>
            <w:r w:rsidRPr="0040200A">
              <w:rPr>
                <w:lang w:val="uk-UA"/>
              </w:rPr>
              <w:t>2</w:t>
            </w:r>
          </w:p>
        </w:tc>
        <w:tc>
          <w:tcPr>
            <w:tcW w:w="106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 xml:space="preserve">Зчитка фактичних даних з </w:t>
            </w:r>
            <w:proofErr w:type="spellStart"/>
            <w:r w:rsidRPr="0040200A">
              <w:rPr>
                <w:sz w:val="28"/>
                <w:lang w:val="uk-UA"/>
              </w:rPr>
              <w:t>контроллера</w:t>
            </w:r>
            <w:proofErr w:type="spellEnd"/>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center"/>
              <w:rPr>
                <w:sz w:val="28"/>
                <w:szCs w:val="28"/>
                <w:lang w:val="uk-UA"/>
              </w:rPr>
            </w:pPr>
            <w:r w:rsidRPr="0040200A">
              <w:rPr>
                <w:sz w:val="28"/>
                <w:szCs w:val="28"/>
                <w:lang w:val="uk-UA"/>
              </w:rPr>
              <w:t xml:space="preserve">Інструмент для програмування </w:t>
            </w:r>
            <w:proofErr w:type="spellStart"/>
            <w:r w:rsidRPr="0040200A">
              <w:rPr>
                <w:sz w:val="28"/>
                <w:szCs w:val="28"/>
                <w:lang w:val="uk-UA"/>
              </w:rPr>
              <w:t>контроллерів</w:t>
            </w:r>
            <w:proofErr w:type="spellEnd"/>
            <w:r w:rsidRPr="0040200A">
              <w:rPr>
                <w:sz w:val="28"/>
                <w:szCs w:val="28"/>
                <w:lang w:val="uk-UA"/>
              </w:rPr>
              <w:t xml:space="preserve"> </w:t>
            </w:r>
            <w:proofErr w:type="spellStart"/>
            <w:r w:rsidRPr="0040200A">
              <w:rPr>
                <w:sz w:val="28"/>
                <w:szCs w:val="28"/>
                <w:lang w:val="uk-UA"/>
              </w:rPr>
              <w:t>CoDeSys</w:t>
            </w:r>
            <w:proofErr w:type="spellEnd"/>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Наявна</w:t>
            </w:r>
          </w:p>
        </w:tc>
        <w:tc>
          <w:tcPr>
            <w:tcW w:w="135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Умовна безкоштовно</w:t>
            </w:r>
          </w:p>
        </w:tc>
      </w:tr>
      <w:tr w:rsidR="0040200A" w:rsidRPr="0040200A" w:rsidTr="00F23A75">
        <w:trPr>
          <w:trHeight w:val="1195"/>
        </w:trPr>
        <w:tc>
          <w:tcPr>
            <w:tcW w:w="444"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pStyle w:val="afff4"/>
              <w:spacing w:line="360" w:lineRule="auto"/>
              <w:ind w:left="-37" w:right="-331"/>
              <w:rPr>
                <w:lang w:val="uk-UA"/>
              </w:rPr>
            </w:pPr>
            <w:r w:rsidRPr="0040200A">
              <w:rPr>
                <w:lang w:val="uk-UA"/>
              </w:rPr>
              <w:t>3</w:t>
            </w:r>
          </w:p>
        </w:tc>
        <w:tc>
          <w:tcPr>
            <w:tcW w:w="106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Модуль інтеграції, візуалізація даних</w:t>
            </w: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pStyle w:val="2"/>
              <w:spacing w:before="0" w:line="360" w:lineRule="auto"/>
              <w:outlineLvl w:val="1"/>
              <w:rPr>
                <w:sz w:val="28"/>
                <w:szCs w:val="28"/>
                <w:lang w:val="uk-UA"/>
              </w:rPr>
            </w:pPr>
            <w:r w:rsidRPr="0040200A">
              <w:rPr>
                <w:rFonts w:ascii="Times New Roman" w:hAnsi="Times New Roman" w:cs="Times New Roman"/>
                <w:bCs/>
                <w:color w:val="auto"/>
                <w:sz w:val="28"/>
                <w:szCs w:val="28"/>
                <w:lang w:val="uk-UA"/>
              </w:rPr>
              <w:t xml:space="preserve">Інструмент для візуального програмування потоком </w:t>
            </w:r>
            <w:proofErr w:type="spellStart"/>
            <w:r w:rsidRPr="0040200A">
              <w:rPr>
                <w:rFonts w:ascii="Times New Roman" w:hAnsi="Times New Roman" w:cs="Times New Roman"/>
                <w:bCs/>
                <w:color w:val="auto"/>
                <w:sz w:val="28"/>
                <w:szCs w:val="28"/>
                <w:lang w:val="uk-UA"/>
              </w:rPr>
              <w:t>данних</w:t>
            </w:r>
            <w:proofErr w:type="spellEnd"/>
            <w:r w:rsidRPr="0040200A">
              <w:rPr>
                <w:rFonts w:ascii="Times New Roman" w:hAnsi="Times New Roman" w:cs="Times New Roman"/>
                <w:bCs/>
                <w:color w:val="auto"/>
                <w:sz w:val="28"/>
                <w:szCs w:val="28"/>
                <w:lang w:val="uk-UA"/>
              </w:rPr>
              <w:t xml:space="preserve"> </w:t>
            </w:r>
            <w:proofErr w:type="spellStart"/>
            <w:r w:rsidRPr="0040200A">
              <w:rPr>
                <w:rFonts w:ascii="Times New Roman" w:hAnsi="Times New Roman" w:cs="Times New Roman"/>
                <w:bCs/>
                <w:color w:val="auto"/>
                <w:sz w:val="28"/>
                <w:szCs w:val="28"/>
                <w:lang w:val="uk-UA"/>
              </w:rPr>
              <w:t>Node</w:t>
            </w:r>
            <w:proofErr w:type="spellEnd"/>
            <w:r w:rsidRPr="0040200A">
              <w:rPr>
                <w:rFonts w:ascii="Times New Roman" w:hAnsi="Times New Roman" w:cs="Times New Roman"/>
                <w:bCs/>
                <w:color w:val="auto"/>
                <w:sz w:val="28"/>
                <w:szCs w:val="28"/>
                <w:lang w:val="uk-UA"/>
              </w:rPr>
              <w:t>-RED</w:t>
            </w:r>
          </w:p>
          <w:p w:rsidR="0040200A" w:rsidRPr="0040200A" w:rsidRDefault="0040200A" w:rsidP="00F23A75">
            <w:pPr>
              <w:spacing w:before="100" w:beforeAutospacing="1" w:after="24" w:line="360" w:lineRule="auto"/>
              <w:jc w:val="both"/>
              <w:rPr>
                <w:sz w:val="28"/>
                <w:lang w:val="uk-UA"/>
              </w:rPr>
            </w:pP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Наявна</w:t>
            </w:r>
          </w:p>
        </w:tc>
        <w:tc>
          <w:tcPr>
            <w:tcW w:w="135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40200A" w:rsidRDefault="0040200A" w:rsidP="00F23A75">
            <w:pPr>
              <w:spacing w:before="100" w:beforeAutospacing="1" w:after="24" w:line="360" w:lineRule="auto"/>
              <w:jc w:val="both"/>
              <w:rPr>
                <w:sz w:val="28"/>
                <w:lang w:val="uk-UA"/>
              </w:rPr>
            </w:pPr>
            <w:r w:rsidRPr="0040200A">
              <w:rPr>
                <w:sz w:val="28"/>
                <w:lang w:val="uk-UA"/>
              </w:rPr>
              <w:t>Доступно (безкоштовно)</w:t>
            </w:r>
          </w:p>
        </w:tc>
      </w:tr>
      <w:tr w:rsidR="0040200A" w:rsidRPr="007D0DBC" w:rsidTr="00F23A75">
        <w:trPr>
          <w:trHeight w:val="1195"/>
        </w:trPr>
        <w:tc>
          <w:tcPr>
            <w:tcW w:w="444"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Default="0040200A" w:rsidP="00F23A75">
            <w:pPr>
              <w:pStyle w:val="afff4"/>
              <w:spacing w:line="360" w:lineRule="auto"/>
              <w:ind w:left="-37" w:right="-331"/>
              <w:rPr>
                <w:lang w:val="uk-UA"/>
              </w:rPr>
            </w:pPr>
            <w:r>
              <w:rPr>
                <w:lang w:val="uk-UA"/>
              </w:rPr>
              <w:t>4</w:t>
            </w:r>
          </w:p>
        </w:tc>
        <w:tc>
          <w:tcPr>
            <w:tcW w:w="1066"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2D3FE9" w:rsidRDefault="0040200A" w:rsidP="00F23A75">
            <w:pPr>
              <w:spacing w:before="100" w:beforeAutospacing="1" w:after="24" w:line="360" w:lineRule="auto"/>
              <w:jc w:val="both"/>
              <w:rPr>
                <w:sz w:val="28"/>
                <w:lang w:val="uk-UA"/>
              </w:rPr>
            </w:pPr>
            <w:r w:rsidRPr="002D3FE9">
              <w:rPr>
                <w:sz w:val="28"/>
                <w:lang w:val="uk-UA"/>
              </w:rPr>
              <w:t>Побудова графіків</w:t>
            </w:r>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2D3FE9" w:rsidRDefault="0040200A" w:rsidP="00F23A75">
            <w:pPr>
              <w:pStyle w:val="2"/>
              <w:spacing w:before="0" w:line="360" w:lineRule="auto"/>
              <w:outlineLvl w:val="1"/>
              <w:rPr>
                <w:rFonts w:ascii="Times New Roman" w:hAnsi="Times New Roman" w:cs="Times New Roman"/>
                <w:bCs/>
                <w:color w:val="auto"/>
                <w:sz w:val="28"/>
                <w:szCs w:val="28"/>
                <w:lang w:val="uk-UA"/>
              </w:rPr>
            </w:pPr>
            <w:r w:rsidRPr="002D3FE9">
              <w:rPr>
                <w:rFonts w:ascii="Times New Roman" w:hAnsi="Times New Roman" w:cs="Times New Roman"/>
                <w:bCs/>
                <w:color w:val="auto"/>
                <w:sz w:val="28"/>
                <w:szCs w:val="28"/>
                <w:lang w:val="uk-UA"/>
              </w:rPr>
              <w:t xml:space="preserve">Інструмент </w:t>
            </w:r>
            <w:proofErr w:type="spellStart"/>
            <w:r w:rsidRPr="002D3FE9">
              <w:rPr>
                <w:rFonts w:ascii="Times New Roman" w:hAnsi="Times New Roman" w:cs="Times New Roman"/>
                <w:color w:val="auto"/>
                <w:sz w:val="28"/>
                <w:szCs w:val="28"/>
              </w:rPr>
              <w:t>ZedGraph</w:t>
            </w:r>
            <w:proofErr w:type="spellEnd"/>
          </w:p>
        </w:tc>
        <w:tc>
          <w:tcPr>
            <w:tcW w:w="107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C0072B" w:rsidRDefault="0040200A" w:rsidP="00F23A75">
            <w:pPr>
              <w:spacing w:before="100" w:beforeAutospacing="1" w:after="24" w:line="360" w:lineRule="auto"/>
              <w:jc w:val="both"/>
              <w:rPr>
                <w:sz w:val="28"/>
                <w:lang w:val="uk-UA"/>
              </w:rPr>
            </w:pPr>
            <w:r w:rsidRPr="00C0072B">
              <w:rPr>
                <w:sz w:val="28"/>
                <w:lang w:val="uk-UA"/>
              </w:rPr>
              <w:t>Наявна</w:t>
            </w:r>
          </w:p>
        </w:tc>
        <w:tc>
          <w:tcPr>
            <w:tcW w:w="1350" w:type="pc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0200A" w:rsidRPr="00C0072B" w:rsidRDefault="0040200A" w:rsidP="00F23A75">
            <w:pPr>
              <w:spacing w:before="100" w:beforeAutospacing="1" w:after="24" w:line="360" w:lineRule="auto"/>
              <w:jc w:val="both"/>
              <w:rPr>
                <w:sz w:val="28"/>
                <w:lang w:val="uk-UA"/>
              </w:rPr>
            </w:pPr>
            <w:r>
              <w:rPr>
                <w:sz w:val="28"/>
                <w:lang w:val="uk-UA"/>
              </w:rPr>
              <w:t>Доступно (безкоштовно)</w:t>
            </w:r>
          </w:p>
        </w:tc>
      </w:tr>
    </w:tbl>
    <w:p w:rsidR="0040200A" w:rsidRPr="007D0DBC" w:rsidRDefault="0040200A" w:rsidP="0040200A">
      <w:pPr>
        <w:pStyle w:val="a"/>
        <w:numPr>
          <w:ilvl w:val="0"/>
          <w:numId w:val="0"/>
        </w:numPr>
        <w:tabs>
          <w:tab w:val="left" w:pos="1080"/>
        </w:tabs>
        <w:ind w:left="-360" w:right="-331"/>
        <w:rPr>
          <w:lang w:val="uk-UA"/>
        </w:rPr>
      </w:pPr>
    </w:p>
    <w:p w:rsidR="0040200A" w:rsidRDefault="0040200A" w:rsidP="0040200A">
      <w:pPr>
        <w:spacing w:line="360" w:lineRule="auto"/>
        <w:ind w:right="-1" w:firstLine="709"/>
        <w:jc w:val="both"/>
        <w:rPr>
          <w:sz w:val="28"/>
          <w:lang w:val="uk-UA"/>
        </w:rPr>
      </w:pPr>
      <w:r w:rsidRPr="008B7F85">
        <w:rPr>
          <w:sz w:val="28"/>
          <w:lang w:val="uk-UA"/>
        </w:rPr>
        <w:t xml:space="preserve">За результатами аналізу таблиці робиться висновок щодо можливості технологічної реалізації проекту: так чи ні, а також технологічного шляху, яким це доцільно зробити (з поміж названих технологій обираються такі, що доступні авторам проекту та є наявними на ринку). </w:t>
      </w:r>
    </w:p>
    <w:p w:rsidR="0040200A" w:rsidRPr="008B7F85" w:rsidRDefault="0040200A" w:rsidP="0040200A">
      <w:pPr>
        <w:spacing w:line="360" w:lineRule="auto"/>
        <w:ind w:right="-1" w:firstLine="709"/>
        <w:jc w:val="both"/>
        <w:rPr>
          <w:sz w:val="28"/>
          <w:lang w:val="uk-UA"/>
        </w:rPr>
      </w:pPr>
    </w:p>
    <w:p w:rsidR="0040200A" w:rsidRDefault="0040200A" w:rsidP="0040200A">
      <w:pPr>
        <w:spacing w:line="360" w:lineRule="auto"/>
        <w:ind w:firstLine="709"/>
        <w:rPr>
          <w:b/>
          <w:sz w:val="28"/>
          <w:szCs w:val="28"/>
          <w:lang w:val="uk-UA"/>
        </w:rPr>
      </w:pPr>
    </w:p>
    <w:p w:rsidR="0040200A" w:rsidRPr="00165170" w:rsidRDefault="0040200A" w:rsidP="0040200A">
      <w:pPr>
        <w:spacing w:line="360" w:lineRule="auto"/>
        <w:ind w:firstLine="709"/>
        <w:jc w:val="both"/>
        <w:rPr>
          <w:b/>
          <w:bCs/>
          <w:sz w:val="28"/>
          <w:szCs w:val="28"/>
          <w:lang w:val="uk-UA"/>
        </w:rPr>
      </w:pPr>
      <w:r>
        <w:rPr>
          <w:b/>
          <w:bCs/>
          <w:sz w:val="28"/>
          <w:szCs w:val="28"/>
          <w:lang w:val="uk-UA"/>
        </w:rPr>
        <w:lastRenderedPageBreak/>
        <w:t>5</w:t>
      </w:r>
      <w:r w:rsidRPr="00500D87">
        <w:rPr>
          <w:b/>
          <w:bCs/>
          <w:sz w:val="28"/>
          <w:szCs w:val="28"/>
          <w:lang w:val="uk-UA"/>
        </w:rPr>
        <w:t>.</w:t>
      </w:r>
      <w:r w:rsidRPr="0091778D">
        <w:rPr>
          <w:b/>
          <w:bCs/>
          <w:sz w:val="28"/>
          <w:szCs w:val="28"/>
          <w:lang w:val="uk-UA"/>
        </w:rPr>
        <w:t>7</w:t>
      </w:r>
      <w:r>
        <w:rPr>
          <w:b/>
          <w:bCs/>
          <w:sz w:val="28"/>
          <w:szCs w:val="28"/>
          <w:lang w:val="uk-UA"/>
        </w:rPr>
        <w:t xml:space="preserve"> SWOT-аналіз проекту</w:t>
      </w:r>
    </w:p>
    <w:p w:rsidR="0040200A" w:rsidRPr="00165170" w:rsidRDefault="0040200A" w:rsidP="0040200A">
      <w:pPr>
        <w:spacing w:line="360" w:lineRule="auto"/>
        <w:jc w:val="both"/>
        <w:rPr>
          <w:i/>
          <w:iCs/>
          <w:color w:val="FF0000"/>
          <w:sz w:val="28"/>
          <w:szCs w:val="28"/>
          <w:lang w:val="uk-UA"/>
        </w:rPr>
      </w:pPr>
    </w:p>
    <w:p w:rsidR="0040200A" w:rsidRPr="00B956EE" w:rsidRDefault="0040200A" w:rsidP="0040200A">
      <w:pPr>
        <w:tabs>
          <w:tab w:val="left" w:pos="284"/>
        </w:tabs>
        <w:spacing w:line="360" w:lineRule="auto"/>
        <w:ind w:firstLine="567"/>
        <w:jc w:val="both"/>
        <w:rPr>
          <w:sz w:val="28"/>
          <w:szCs w:val="28"/>
          <w:lang w:val="uk-UA"/>
        </w:rPr>
      </w:pPr>
      <w:r w:rsidRPr="00AF411A">
        <w:rPr>
          <w:sz w:val="28"/>
          <w:szCs w:val="28"/>
          <w:lang w:val="uk-UA"/>
        </w:rPr>
        <w:t>Фінальним етапом ринкового аналізу можливостей впровадження проекту є складання SWOT-аналізу (матриці аналізу сильних (</w:t>
      </w:r>
      <w:proofErr w:type="spellStart"/>
      <w:r w:rsidRPr="00F91D03">
        <w:rPr>
          <w:sz w:val="28"/>
          <w:szCs w:val="28"/>
          <w:lang w:val="uk-UA"/>
        </w:rPr>
        <w:t>Strength</w:t>
      </w:r>
      <w:proofErr w:type="spellEnd"/>
      <w:r w:rsidRPr="00F91D03">
        <w:rPr>
          <w:sz w:val="28"/>
          <w:szCs w:val="28"/>
          <w:lang w:val="uk-UA"/>
        </w:rPr>
        <w:t>) та слабких (</w:t>
      </w:r>
      <w:proofErr w:type="spellStart"/>
      <w:r w:rsidRPr="00F91D03">
        <w:rPr>
          <w:sz w:val="28"/>
          <w:szCs w:val="28"/>
          <w:lang w:val="uk-UA"/>
        </w:rPr>
        <w:t>Weak</w:t>
      </w:r>
      <w:proofErr w:type="spellEnd"/>
      <w:r w:rsidRPr="00F91D03">
        <w:rPr>
          <w:sz w:val="28"/>
          <w:szCs w:val="28"/>
          <w:lang w:val="uk-UA"/>
        </w:rPr>
        <w:t>) сторін, загроз (</w:t>
      </w:r>
      <w:proofErr w:type="spellStart"/>
      <w:r w:rsidRPr="00F91D03">
        <w:rPr>
          <w:sz w:val="28"/>
          <w:szCs w:val="28"/>
          <w:lang w:val="uk-UA"/>
        </w:rPr>
        <w:t>Troubles</w:t>
      </w:r>
      <w:proofErr w:type="spellEnd"/>
      <w:r w:rsidRPr="00F91D03">
        <w:rPr>
          <w:sz w:val="28"/>
          <w:szCs w:val="28"/>
          <w:lang w:val="uk-UA"/>
        </w:rPr>
        <w:t>) та можливостей (</w:t>
      </w:r>
      <w:proofErr w:type="spellStart"/>
      <w:r w:rsidRPr="00F91D03">
        <w:rPr>
          <w:sz w:val="28"/>
          <w:szCs w:val="28"/>
          <w:lang w:val="uk-UA"/>
        </w:rPr>
        <w:t>Opportunities</w:t>
      </w:r>
      <w:proofErr w:type="spellEnd"/>
      <w:r w:rsidRPr="00F91D03">
        <w:rPr>
          <w:sz w:val="28"/>
          <w:szCs w:val="28"/>
          <w:lang w:val="uk-UA"/>
        </w:rPr>
        <w:t>) [4</w:t>
      </w:r>
      <w:r w:rsidRPr="00E03937">
        <w:rPr>
          <w:sz w:val="28"/>
          <w:szCs w:val="28"/>
          <w:lang w:val="uk-UA"/>
        </w:rPr>
        <w:t>2</w:t>
      </w:r>
      <w:r>
        <w:rPr>
          <w:sz w:val="28"/>
          <w:szCs w:val="28"/>
          <w:lang w:val="uk-UA"/>
        </w:rPr>
        <w:t>,4</w:t>
      </w:r>
      <w:r w:rsidRPr="00E03937">
        <w:rPr>
          <w:sz w:val="28"/>
          <w:szCs w:val="28"/>
          <w:lang w:val="uk-UA"/>
        </w:rPr>
        <w:t>3</w:t>
      </w:r>
      <w:r w:rsidRPr="00F91D03">
        <w:rPr>
          <w:sz w:val="28"/>
          <w:szCs w:val="28"/>
          <w:lang w:val="uk-UA"/>
        </w:rPr>
        <w:t xml:space="preserve">] на основі виділених ринкових загроз та можливостей, та сильних і слабких сторін. Результат </w:t>
      </w:r>
      <w:r w:rsidRPr="00F91D03">
        <w:rPr>
          <w:sz w:val="28"/>
          <w:szCs w:val="28"/>
          <w:lang w:val="en-US"/>
        </w:rPr>
        <w:t>SWOT</w:t>
      </w:r>
      <w:r w:rsidRPr="00F91D03">
        <w:rPr>
          <w:sz w:val="28"/>
          <w:szCs w:val="28"/>
        </w:rPr>
        <w:t>-</w:t>
      </w:r>
      <w:r w:rsidRPr="00F91D03">
        <w:rPr>
          <w:sz w:val="28"/>
          <w:szCs w:val="28"/>
          <w:lang w:val="uk-UA"/>
        </w:rPr>
        <w:t>аналізу представлений нижче в таблиці 5.5.</w:t>
      </w:r>
    </w:p>
    <w:p w:rsidR="0040200A" w:rsidRDefault="0040200A" w:rsidP="0040200A">
      <w:pPr>
        <w:pStyle w:val="a6"/>
        <w:tabs>
          <w:tab w:val="left" w:pos="709"/>
        </w:tabs>
        <w:spacing w:after="0" w:line="360" w:lineRule="auto"/>
        <w:ind w:left="0" w:firstLine="567"/>
        <w:jc w:val="both"/>
        <w:rPr>
          <w:rFonts w:ascii="Times New Roman" w:hAnsi="Times New Roman"/>
          <w:sz w:val="28"/>
          <w:szCs w:val="28"/>
          <w:lang w:val="uk-UA"/>
        </w:rPr>
      </w:pPr>
    </w:p>
    <w:p w:rsidR="0040200A" w:rsidRPr="007D0DBC" w:rsidRDefault="0040200A" w:rsidP="0040200A">
      <w:pPr>
        <w:pStyle w:val="a"/>
        <w:numPr>
          <w:ilvl w:val="0"/>
          <w:numId w:val="0"/>
        </w:numPr>
        <w:tabs>
          <w:tab w:val="left" w:pos="1080"/>
        </w:tabs>
        <w:ind w:left="426" w:right="-331" w:hanging="426"/>
        <w:rPr>
          <w:lang w:val="uk-UA"/>
        </w:rPr>
      </w:pPr>
      <w:r>
        <w:rPr>
          <w:lang w:val="uk-UA"/>
        </w:rPr>
        <w:tab/>
      </w:r>
      <w:r>
        <w:rPr>
          <w:lang w:val="uk-UA"/>
        </w:rPr>
        <w:tab/>
        <w:t>Таблиця 5</w:t>
      </w:r>
      <w:r w:rsidRPr="007D0DBC">
        <w:rPr>
          <w:lang w:val="uk-UA"/>
        </w:rPr>
        <w:t>.</w:t>
      </w:r>
      <w:r w:rsidRPr="008D7AAF">
        <w:t>5</w:t>
      </w:r>
      <w:r w:rsidRPr="007D0DBC">
        <w:rPr>
          <w:lang w:val="uk-UA"/>
        </w:rPr>
        <w:t xml:space="preserve"> </w:t>
      </w:r>
      <w:r w:rsidRPr="00B956EE">
        <w:rPr>
          <w:lang w:val="uk-UA"/>
        </w:rPr>
        <w:t xml:space="preserve">Результат </w:t>
      </w:r>
      <w:r>
        <w:rPr>
          <w:lang w:val="en-US"/>
        </w:rPr>
        <w:t>SWOT</w:t>
      </w:r>
      <w:r w:rsidRPr="00B956EE">
        <w:rPr>
          <w:lang w:val="uk-UA"/>
        </w:rPr>
        <w:t>-</w:t>
      </w:r>
      <w:r>
        <w:rPr>
          <w:lang w:val="uk-UA"/>
        </w:rPr>
        <w:t>аналізу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3"/>
        <w:gridCol w:w="4863"/>
      </w:tblGrid>
      <w:tr w:rsidR="0040200A" w:rsidRPr="00500D87" w:rsidTr="00F23A75">
        <w:trPr>
          <w:trHeight w:val="660"/>
        </w:trPr>
        <w:tc>
          <w:tcPr>
            <w:tcW w:w="4883" w:type="dxa"/>
            <w:shd w:val="clear" w:color="auto" w:fill="auto"/>
          </w:tcPr>
          <w:p w:rsidR="0040200A" w:rsidRPr="00B956EE" w:rsidRDefault="0040200A" w:rsidP="00F23A75">
            <w:pPr>
              <w:pStyle w:val="afffb"/>
              <w:spacing w:line="276" w:lineRule="auto"/>
              <w:jc w:val="center"/>
              <w:rPr>
                <w:rFonts w:ascii="Times New Roman" w:hAnsi="Times New Roman" w:cs="Times New Roman"/>
                <w:b/>
                <w:i/>
                <w:iCs/>
                <w:sz w:val="28"/>
                <w:szCs w:val="28"/>
              </w:rPr>
            </w:pPr>
            <w:r w:rsidRPr="0043094F">
              <w:rPr>
                <w:rFonts w:ascii="Times New Roman" w:hAnsi="Times New Roman" w:cs="Times New Roman"/>
                <w:b/>
                <w:i/>
                <w:iCs/>
                <w:sz w:val="28"/>
                <w:szCs w:val="28"/>
              </w:rPr>
              <w:t>Сильні сторони (</w:t>
            </w:r>
            <w:r w:rsidRPr="0043094F">
              <w:rPr>
                <w:rFonts w:ascii="Times New Roman" w:hAnsi="Times New Roman" w:cs="Times New Roman"/>
                <w:b/>
                <w:i/>
                <w:iCs/>
                <w:sz w:val="28"/>
                <w:szCs w:val="28"/>
                <w:lang w:val="en-US"/>
              </w:rPr>
              <w:t>S</w:t>
            </w:r>
            <w:r w:rsidRPr="00B956EE">
              <w:rPr>
                <w:rFonts w:ascii="Times New Roman" w:hAnsi="Times New Roman" w:cs="Times New Roman"/>
                <w:b/>
                <w:i/>
                <w:iCs/>
                <w:sz w:val="28"/>
                <w:szCs w:val="28"/>
              </w:rPr>
              <w:t>):</w:t>
            </w:r>
          </w:p>
          <w:p w:rsidR="0040200A" w:rsidRPr="00B956EE" w:rsidRDefault="0040200A" w:rsidP="00BE303E">
            <w:pPr>
              <w:pStyle w:val="afffb"/>
              <w:numPr>
                <w:ilvl w:val="0"/>
                <w:numId w:val="25"/>
              </w:numPr>
              <w:spacing w:line="276" w:lineRule="auto"/>
              <w:ind w:left="459"/>
              <w:rPr>
                <w:rFonts w:ascii="Times New Roman" w:hAnsi="Times New Roman" w:cs="Times New Roman"/>
                <w:i/>
                <w:iCs/>
                <w:sz w:val="28"/>
              </w:rPr>
            </w:pPr>
            <w:r w:rsidRPr="0043094F">
              <w:rPr>
                <w:rFonts w:ascii="Times New Roman" w:hAnsi="Times New Roman" w:cs="Times New Roman"/>
                <w:sz w:val="28"/>
                <w:szCs w:val="28"/>
              </w:rPr>
              <w:t>безперервність процесу контролю та управління;</w:t>
            </w:r>
          </w:p>
          <w:p w:rsidR="0040200A" w:rsidRPr="0043094F" w:rsidRDefault="0040200A" w:rsidP="00BE303E">
            <w:pPr>
              <w:pStyle w:val="a6"/>
              <w:numPr>
                <w:ilvl w:val="0"/>
                <w:numId w:val="25"/>
              </w:numPr>
              <w:shd w:val="clear" w:color="auto" w:fill="FFFFFF"/>
              <w:spacing w:after="0"/>
              <w:ind w:left="459"/>
              <w:rPr>
                <w:rFonts w:ascii="Times New Roman" w:hAnsi="Times New Roman"/>
                <w:sz w:val="28"/>
                <w:szCs w:val="28"/>
                <w:lang w:val="uk-UA"/>
              </w:rPr>
            </w:pPr>
            <w:r w:rsidRPr="0043094F">
              <w:rPr>
                <w:rFonts w:ascii="Times New Roman" w:hAnsi="Times New Roman"/>
                <w:color w:val="000000"/>
                <w:sz w:val="28"/>
                <w:szCs w:val="28"/>
                <w:lang w:val="uk-UA"/>
              </w:rPr>
              <w:t>аналіз ефективності впровадження політики в сфері енергозбереження;</w:t>
            </w:r>
          </w:p>
          <w:p w:rsidR="0040200A" w:rsidRDefault="0040200A" w:rsidP="00BE303E">
            <w:pPr>
              <w:pStyle w:val="a6"/>
              <w:numPr>
                <w:ilvl w:val="0"/>
                <w:numId w:val="25"/>
              </w:numPr>
              <w:shd w:val="clear" w:color="auto" w:fill="FFFFFF"/>
              <w:spacing w:after="0"/>
              <w:ind w:left="459"/>
              <w:rPr>
                <w:rFonts w:ascii="Times New Roman" w:hAnsi="Times New Roman"/>
                <w:sz w:val="28"/>
                <w:szCs w:val="28"/>
                <w:lang w:val="uk-UA"/>
              </w:rPr>
            </w:pPr>
            <w:r w:rsidRPr="0043094F">
              <w:rPr>
                <w:rFonts w:ascii="Times New Roman" w:hAnsi="Times New Roman"/>
                <w:sz w:val="28"/>
                <w:szCs w:val="28"/>
                <w:lang w:val="uk-UA"/>
              </w:rPr>
              <w:t>зменшення питомих витрат в технологічних процесах</w:t>
            </w:r>
            <w:r>
              <w:rPr>
                <w:rFonts w:ascii="Times New Roman" w:hAnsi="Times New Roman"/>
                <w:sz w:val="28"/>
                <w:szCs w:val="28"/>
                <w:lang w:val="uk-UA"/>
              </w:rPr>
              <w:t>;</w:t>
            </w:r>
          </w:p>
          <w:p w:rsidR="0040200A" w:rsidRDefault="0040200A" w:rsidP="00BE303E">
            <w:pPr>
              <w:pStyle w:val="a6"/>
              <w:numPr>
                <w:ilvl w:val="0"/>
                <w:numId w:val="25"/>
              </w:numPr>
              <w:shd w:val="clear" w:color="auto" w:fill="FFFFFF"/>
              <w:spacing w:after="0"/>
              <w:ind w:left="459"/>
              <w:rPr>
                <w:rFonts w:ascii="Times New Roman" w:hAnsi="Times New Roman"/>
                <w:sz w:val="28"/>
                <w:szCs w:val="28"/>
                <w:lang w:val="uk-UA"/>
              </w:rPr>
            </w:pPr>
            <w:r>
              <w:rPr>
                <w:rFonts w:ascii="Times New Roman" w:hAnsi="Times New Roman"/>
                <w:sz w:val="28"/>
                <w:szCs w:val="28"/>
                <w:lang w:val="uk-UA"/>
              </w:rPr>
              <w:t>визначення найвигіднішого тарифу;</w:t>
            </w:r>
          </w:p>
          <w:p w:rsidR="0040200A" w:rsidRPr="0043094F" w:rsidRDefault="0040200A" w:rsidP="00BE303E">
            <w:pPr>
              <w:pStyle w:val="a6"/>
              <w:numPr>
                <w:ilvl w:val="0"/>
                <w:numId w:val="25"/>
              </w:numPr>
              <w:shd w:val="clear" w:color="auto" w:fill="FFFFFF"/>
              <w:spacing w:after="0"/>
              <w:ind w:left="459"/>
              <w:rPr>
                <w:rFonts w:ascii="Times New Roman" w:hAnsi="Times New Roman"/>
                <w:sz w:val="28"/>
                <w:szCs w:val="28"/>
                <w:lang w:val="uk-UA"/>
              </w:rPr>
            </w:pPr>
            <w:r>
              <w:rPr>
                <w:rFonts w:ascii="Times New Roman" w:hAnsi="Times New Roman"/>
                <w:sz w:val="28"/>
                <w:szCs w:val="28"/>
                <w:lang w:val="uk-UA"/>
              </w:rPr>
              <w:t>ведення звітності по витратам на електроенергію</w:t>
            </w:r>
          </w:p>
        </w:tc>
        <w:tc>
          <w:tcPr>
            <w:tcW w:w="4863" w:type="dxa"/>
            <w:shd w:val="clear" w:color="auto" w:fill="auto"/>
          </w:tcPr>
          <w:p w:rsidR="0040200A" w:rsidRPr="006823B3" w:rsidRDefault="0040200A" w:rsidP="00F23A75">
            <w:pPr>
              <w:pStyle w:val="afffb"/>
              <w:spacing w:line="276" w:lineRule="auto"/>
              <w:jc w:val="center"/>
              <w:rPr>
                <w:rFonts w:ascii="Times New Roman" w:hAnsi="Times New Roman" w:cs="Times New Roman"/>
                <w:b/>
                <w:i/>
                <w:iCs/>
                <w:sz w:val="28"/>
                <w:szCs w:val="28"/>
                <w:lang w:val="ru-RU"/>
              </w:rPr>
            </w:pPr>
            <w:r w:rsidRPr="0043094F">
              <w:rPr>
                <w:rFonts w:ascii="Times New Roman" w:hAnsi="Times New Roman" w:cs="Times New Roman"/>
                <w:b/>
                <w:i/>
                <w:iCs/>
                <w:sz w:val="28"/>
                <w:szCs w:val="28"/>
              </w:rPr>
              <w:t>Слабкі сторони</w:t>
            </w:r>
            <w:r w:rsidRPr="006823B3">
              <w:rPr>
                <w:rFonts w:ascii="Times New Roman" w:hAnsi="Times New Roman" w:cs="Times New Roman"/>
                <w:b/>
                <w:i/>
                <w:iCs/>
                <w:sz w:val="28"/>
                <w:szCs w:val="28"/>
                <w:lang w:val="ru-RU"/>
              </w:rPr>
              <w:t xml:space="preserve"> (</w:t>
            </w:r>
            <w:r w:rsidRPr="0043094F">
              <w:rPr>
                <w:rFonts w:ascii="Times New Roman" w:hAnsi="Times New Roman" w:cs="Times New Roman"/>
                <w:b/>
                <w:i/>
                <w:iCs/>
                <w:sz w:val="28"/>
                <w:szCs w:val="28"/>
                <w:lang w:val="en-US"/>
              </w:rPr>
              <w:t>W</w:t>
            </w:r>
            <w:r w:rsidRPr="006823B3">
              <w:rPr>
                <w:rFonts w:ascii="Times New Roman" w:hAnsi="Times New Roman" w:cs="Times New Roman"/>
                <w:b/>
                <w:i/>
                <w:iCs/>
                <w:sz w:val="28"/>
                <w:szCs w:val="28"/>
                <w:lang w:val="ru-RU"/>
              </w:rPr>
              <w:t>):</w:t>
            </w:r>
          </w:p>
          <w:p w:rsidR="0040200A" w:rsidRPr="0043094F" w:rsidRDefault="0040200A" w:rsidP="00BE303E">
            <w:pPr>
              <w:pStyle w:val="afffb"/>
              <w:numPr>
                <w:ilvl w:val="0"/>
                <w:numId w:val="25"/>
              </w:numPr>
              <w:tabs>
                <w:tab w:val="left" w:pos="234"/>
              </w:tabs>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недостатньо оборотних коштів;</w:t>
            </w:r>
          </w:p>
          <w:p w:rsidR="0040200A" w:rsidRPr="006823B3" w:rsidRDefault="0040200A" w:rsidP="00BE303E">
            <w:pPr>
              <w:pStyle w:val="afffb"/>
              <w:numPr>
                <w:ilvl w:val="0"/>
                <w:numId w:val="25"/>
              </w:numPr>
              <w:spacing w:line="276" w:lineRule="auto"/>
              <w:ind w:left="538"/>
              <w:rPr>
                <w:rFonts w:ascii="Times New Roman" w:hAnsi="Times New Roman" w:cs="Times New Roman"/>
                <w:i/>
                <w:iCs/>
                <w:sz w:val="28"/>
                <w:lang w:val="ru-RU"/>
              </w:rPr>
            </w:pPr>
            <w:r w:rsidRPr="0043094F">
              <w:rPr>
                <w:rFonts w:ascii="Times New Roman" w:hAnsi="Times New Roman" w:cs="Times New Roman"/>
                <w:iCs/>
                <w:sz w:val="28"/>
                <w:szCs w:val="28"/>
              </w:rPr>
              <w:t>відсутність репутації компанії;</w:t>
            </w:r>
          </w:p>
          <w:p w:rsidR="0040200A" w:rsidRPr="0043094F" w:rsidRDefault="0040200A" w:rsidP="00BE303E">
            <w:pPr>
              <w:pStyle w:val="afffb"/>
              <w:numPr>
                <w:ilvl w:val="0"/>
                <w:numId w:val="25"/>
              </w:numPr>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слабкий рівень маркетингової політики;</w:t>
            </w:r>
          </w:p>
          <w:p w:rsidR="0040200A" w:rsidRPr="0043094F" w:rsidRDefault="0040200A" w:rsidP="00BE303E">
            <w:pPr>
              <w:pStyle w:val="afffb"/>
              <w:numPr>
                <w:ilvl w:val="0"/>
                <w:numId w:val="25"/>
              </w:numPr>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процеси потребують постійного контролю</w:t>
            </w:r>
          </w:p>
        </w:tc>
      </w:tr>
      <w:tr w:rsidR="0040200A" w:rsidRPr="00500D87" w:rsidTr="00F23A75">
        <w:trPr>
          <w:trHeight w:val="574"/>
        </w:trPr>
        <w:tc>
          <w:tcPr>
            <w:tcW w:w="4883" w:type="dxa"/>
            <w:shd w:val="clear" w:color="auto" w:fill="auto"/>
          </w:tcPr>
          <w:p w:rsidR="0040200A" w:rsidRPr="0043094F" w:rsidRDefault="0040200A" w:rsidP="00F23A75">
            <w:pPr>
              <w:pStyle w:val="afffb"/>
              <w:spacing w:line="276" w:lineRule="auto"/>
              <w:jc w:val="center"/>
              <w:rPr>
                <w:rFonts w:ascii="Times New Roman" w:hAnsi="Times New Roman" w:cs="Times New Roman"/>
                <w:b/>
                <w:i/>
                <w:iCs/>
                <w:sz w:val="28"/>
                <w:szCs w:val="28"/>
                <w:lang w:val="en-US"/>
              </w:rPr>
            </w:pPr>
            <w:r w:rsidRPr="0043094F">
              <w:rPr>
                <w:rFonts w:ascii="Times New Roman" w:hAnsi="Times New Roman" w:cs="Times New Roman"/>
                <w:b/>
                <w:i/>
                <w:iCs/>
                <w:sz w:val="28"/>
                <w:szCs w:val="28"/>
              </w:rPr>
              <w:t>Можливості</w:t>
            </w:r>
            <w:r w:rsidRPr="0043094F">
              <w:rPr>
                <w:rFonts w:ascii="Times New Roman" w:hAnsi="Times New Roman" w:cs="Times New Roman"/>
                <w:b/>
                <w:i/>
                <w:iCs/>
                <w:sz w:val="28"/>
                <w:szCs w:val="28"/>
                <w:lang w:val="en-US"/>
              </w:rPr>
              <w:t xml:space="preserve"> (O):</w:t>
            </w:r>
          </w:p>
          <w:p w:rsidR="0040200A" w:rsidRPr="0043094F" w:rsidRDefault="0040200A" w:rsidP="00BE303E">
            <w:pPr>
              <w:pStyle w:val="afffb"/>
              <w:numPr>
                <w:ilvl w:val="0"/>
                <w:numId w:val="25"/>
              </w:numPr>
              <w:spacing w:line="276" w:lineRule="auto"/>
              <w:ind w:left="459"/>
              <w:rPr>
                <w:rFonts w:ascii="Times New Roman" w:hAnsi="Times New Roman" w:cs="Times New Roman"/>
                <w:i/>
                <w:iCs/>
                <w:sz w:val="28"/>
                <w:lang w:val="en-US"/>
              </w:rPr>
            </w:pPr>
            <w:r w:rsidRPr="0043094F">
              <w:rPr>
                <w:rFonts w:ascii="Times New Roman" w:hAnsi="Times New Roman" w:cs="Times New Roman"/>
                <w:iCs/>
                <w:sz w:val="28"/>
                <w:szCs w:val="28"/>
              </w:rPr>
              <w:t>співробітництво з іншими компаніями</w:t>
            </w:r>
            <w:r w:rsidRPr="0043094F">
              <w:rPr>
                <w:rFonts w:ascii="Times New Roman" w:hAnsi="Times New Roman" w:cs="Times New Roman"/>
                <w:iCs/>
                <w:sz w:val="28"/>
                <w:szCs w:val="28"/>
                <w:lang w:val="en-US"/>
              </w:rPr>
              <w:t>;</w:t>
            </w:r>
          </w:p>
          <w:p w:rsidR="0040200A" w:rsidRPr="0043094F" w:rsidRDefault="0040200A" w:rsidP="00BE303E">
            <w:pPr>
              <w:pStyle w:val="afffb"/>
              <w:numPr>
                <w:ilvl w:val="0"/>
                <w:numId w:val="25"/>
              </w:numPr>
              <w:tabs>
                <w:tab w:val="left" w:pos="238"/>
              </w:tabs>
              <w:spacing w:line="276" w:lineRule="auto"/>
              <w:ind w:left="459"/>
              <w:rPr>
                <w:rFonts w:ascii="Times New Roman" w:hAnsi="Times New Roman" w:cs="Times New Roman"/>
                <w:iCs/>
                <w:sz w:val="28"/>
                <w:szCs w:val="28"/>
              </w:rPr>
            </w:pPr>
            <w:r w:rsidRPr="0043094F">
              <w:rPr>
                <w:rFonts w:ascii="Times New Roman" w:hAnsi="Times New Roman" w:cs="Times New Roman"/>
                <w:iCs/>
                <w:sz w:val="28"/>
                <w:szCs w:val="28"/>
              </w:rPr>
              <w:t>вихід на нові ринки;</w:t>
            </w:r>
          </w:p>
          <w:p w:rsidR="0040200A" w:rsidRPr="0043094F" w:rsidRDefault="0040200A" w:rsidP="00BE303E">
            <w:pPr>
              <w:pStyle w:val="afffb"/>
              <w:numPr>
                <w:ilvl w:val="0"/>
                <w:numId w:val="25"/>
              </w:numPr>
              <w:spacing w:line="276" w:lineRule="auto"/>
              <w:ind w:left="459"/>
              <w:rPr>
                <w:rFonts w:ascii="Times New Roman" w:hAnsi="Times New Roman" w:cs="Times New Roman"/>
                <w:iCs/>
                <w:sz w:val="28"/>
                <w:szCs w:val="28"/>
              </w:rPr>
            </w:pPr>
            <w:r w:rsidRPr="0043094F">
              <w:rPr>
                <w:rFonts w:ascii="Times New Roman" w:hAnsi="Times New Roman" w:cs="Times New Roman"/>
                <w:iCs/>
                <w:sz w:val="28"/>
                <w:szCs w:val="28"/>
              </w:rPr>
              <w:t>стимулювання персоналу за фактичну економію енергоресурсів</w:t>
            </w:r>
            <w:r>
              <w:rPr>
                <w:rFonts w:ascii="Times New Roman" w:hAnsi="Times New Roman" w:cs="Times New Roman"/>
                <w:iCs/>
                <w:sz w:val="28"/>
                <w:szCs w:val="28"/>
              </w:rPr>
              <w:t>.</w:t>
            </w:r>
          </w:p>
        </w:tc>
        <w:tc>
          <w:tcPr>
            <w:tcW w:w="4863" w:type="dxa"/>
            <w:shd w:val="clear" w:color="auto" w:fill="auto"/>
          </w:tcPr>
          <w:p w:rsidR="0040200A" w:rsidRPr="0043094F" w:rsidRDefault="0040200A" w:rsidP="00F23A75">
            <w:pPr>
              <w:pStyle w:val="afffb"/>
              <w:spacing w:line="276" w:lineRule="auto"/>
              <w:jc w:val="center"/>
              <w:rPr>
                <w:rFonts w:ascii="Times New Roman" w:hAnsi="Times New Roman" w:cs="Times New Roman"/>
                <w:b/>
                <w:i/>
                <w:iCs/>
                <w:sz w:val="28"/>
                <w:szCs w:val="28"/>
                <w:lang w:val="en-US"/>
              </w:rPr>
            </w:pPr>
            <w:r w:rsidRPr="0043094F">
              <w:rPr>
                <w:rFonts w:ascii="Times New Roman" w:hAnsi="Times New Roman" w:cs="Times New Roman"/>
                <w:b/>
                <w:i/>
                <w:iCs/>
                <w:sz w:val="28"/>
                <w:szCs w:val="28"/>
              </w:rPr>
              <w:t>Загрози</w:t>
            </w:r>
            <w:r w:rsidRPr="0043094F">
              <w:rPr>
                <w:rFonts w:ascii="Times New Roman" w:hAnsi="Times New Roman" w:cs="Times New Roman"/>
                <w:b/>
                <w:i/>
                <w:iCs/>
                <w:sz w:val="28"/>
                <w:szCs w:val="28"/>
                <w:lang w:val="en-US"/>
              </w:rPr>
              <w:t xml:space="preserve"> (T):</w:t>
            </w:r>
          </w:p>
          <w:p w:rsidR="0040200A" w:rsidRPr="0043094F" w:rsidRDefault="0040200A" w:rsidP="00BE303E">
            <w:pPr>
              <w:pStyle w:val="afffb"/>
              <w:numPr>
                <w:ilvl w:val="0"/>
                <w:numId w:val="25"/>
              </w:numPr>
              <w:tabs>
                <w:tab w:val="left" w:pos="234"/>
              </w:tabs>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поява нових конкурентів;</w:t>
            </w:r>
          </w:p>
          <w:p w:rsidR="0040200A" w:rsidRPr="0043094F" w:rsidRDefault="0040200A" w:rsidP="00BE303E">
            <w:pPr>
              <w:pStyle w:val="afffb"/>
              <w:numPr>
                <w:ilvl w:val="0"/>
                <w:numId w:val="25"/>
              </w:numPr>
              <w:tabs>
                <w:tab w:val="left" w:pos="234"/>
              </w:tabs>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зниження репутації компанії;</w:t>
            </w:r>
          </w:p>
          <w:p w:rsidR="0040200A" w:rsidRPr="0043094F" w:rsidRDefault="0040200A" w:rsidP="00BE303E">
            <w:pPr>
              <w:pStyle w:val="afffb"/>
              <w:numPr>
                <w:ilvl w:val="0"/>
                <w:numId w:val="25"/>
              </w:numPr>
              <w:spacing w:line="276" w:lineRule="auto"/>
              <w:ind w:left="538"/>
              <w:rPr>
                <w:rFonts w:ascii="Times New Roman" w:hAnsi="Times New Roman" w:cs="Times New Roman"/>
                <w:iCs/>
                <w:sz w:val="28"/>
                <w:szCs w:val="28"/>
              </w:rPr>
            </w:pPr>
            <w:r w:rsidRPr="0043094F">
              <w:rPr>
                <w:rFonts w:ascii="Times New Roman" w:hAnsi="Times New Roman" w:cs="Times New Roman"/>
                <w:iCs/>
                <w:sz w:val="28"/>
                <w:szCs w:val="28"/>
              </w:rPr>
              <w:t>брак кваліфікованого персоналу</w:t>
            </w:r>
          </w:p>
        </w:tc>
      </w:tr>
    </w:tbl>
    <w:p w:rsidR="0040200A" w:rsidRDefault="0040200A" w:rsidP="0040200A">
      <w:pPr>
        <w:spacing w:before="120"/>
        <w:ind w:firstLine="709"/>
        <w:rPr>
          <w:b/>
          <w:sz w:val="28"/>
          <w:szCs w:val="28"/>
          <w:lang w:val="en-US"/>
        </w:rPr>
      </w:pPr>
    </w:p>
    <w:p w:rsidR="0040200A" w:rsidRDefault="0040200A" w:rsidP="0040200A">
      <w:pPr>
        <w:spacing w:before="120"/>
        <w:ind w:firstLine="709"/>
        <w:rPr>
          <w:b/>
          <w:sz w:val="28"/>
          <w:szCs w:val="28"/>
          <w:lang w:val="en-US"/>
        </w:rPr>
      </w:pPr>
    </w:p>
    <w:p w:rsidR="0040200A" w:rsidRDefault="0040200A" w:rsidP="0040200A">
      <w:pPr>
        <w:spacing w:line="360" w:lineRule="auto"/>
        <w:ind w:firstLine="709"/>
        <w:rPr>
          <w:b/>
          <w:sz w:val="28"/>
          <w:szCs w:val="28"/>
          <w:lang w:val="uk-UA"/>
        </w:rPr>
      </w:pPr>
      <w:r>
        <w:rPr>
          <w:b/>
          <w:sz w:val="28"/>
          <w:szCs w:val="28"/>
          <w:lang w:val="uk-UA"/>
        </w:rPr>
        <w:t>5.</w:t>
      </w:r>
      <w:r w:rsidRPr="00B956EE">
        <w:rPr>
          <w:b/>
          <w:sz w:val="28"/>
          <w:szCs w:val="28"/>
        </w:rPr>
        <w:t>8</w:t>
      </w:r>
      <w:r w:rsidRPr="00500F51">
        <w:rPr>
          <w:b/>
          <w:sz w:val="28"/>
          <w:szCs w:val="28"/>
          <w:lang w:val="uk-UA"/>
        </w:rPr>
        <w:t xml:space="preserve"> </w:t>
      </w:r>
      <w:r>
        <w:rPr>
          <w:b/>
          <w:sz w:val="28"/>
          <w:szCs w:val="28"/>
          <w:lang w:val="uk-UA"/>
        </w:rPr>
        <w:t>Взаємовідносини зі споживачами та канали збуту</w:t>
      </w:r>
    </w:p>
    <w:p w:rsidR="0040200A" w:rsidRDefault="0040200A" w:rsidP="0040200A">
      <w:pPr>
        <w:spacing w:line="360" w:lineRule="auto"/>
        <w:ind w:firstLine="709"/>
        <w:rPr>
          <w:b/>
          <w:sz w:val="28"/>
          <w:szCs w:val="28"/>
          <w:lang w:val="uk-UA"/>
        </w:rPr>
      </w:pPr>
    </w:p>
    <w:p w:rsidR="0040200A" w:rsidRPr="00BA78F3" w:rsidRDefault="0040200A" w:rsidP="0040200A">
      <w:pPr>
        <w:spacing w:line="360" w:lineRule="auto"/>
        <w:ind w:firstLine="709"/>
        <w:jc w:val="both"/>
        <w:rPr>
          <w:sz w:val="28"/>
          <w:szCs w:val="28"/>
          <w:lang w:val="uk-UA"/>
        </w:rPr>
      </w:pPr>
      <w:r w:rsidRPr="00A66C2A">
        <w:rPr>
          <w:sz w:val="28"/>
          <w:szCs w:val="28"/>
          <w:lang w:val="uk-UA"/>
        </w:rPr>
        <w:t xml:space="preserve">Наступним кроком є </w:t>
      </w:r>
      <w:r>
        <w:rPr>
          <w:sz w:val="28"/>
          <w:szCs w:val="28"/>
          <w:lang w:val="uk-UA"/>
        </w:rPr>
        <w:t>встановлення взаємовідносин зі споживачами та</w:t>
      </w:r>
      <w:r w:rsidRPr="00A66C2A">
        <w:rPr>
          <w:sz w:val="28"/>
          <w:szCs w:val="28"/>
          <w:lang w:val="uk-UA"/>
        </w:rPr>
        <w:t xml:space="preserve"> визначення оптимальної системи збуту, в </w:t>
      </w:r>
      <w:r>
        <w:rPr>
          <w:sz w:val="28"/>
          <w:szCs w:val="28"/>
          <w:lang w:val="uk-UA"/>
        </w:rPr>
        <w:t>межах якого приймається рішення:</w:t>
      </w:r>
      <w:r w:rsidRPr="00A66C2A">
        <w:rPr>
          <w:sz w:val="28"/>
          <w:szCs w:val="28"/>
          <w:lang w:val="uk-UA"/>
        </w:rPr>
        <w:t xml:space="preserve"> </w:t>
      </w:r>
      <w:r w:rsidRPr="00A66C2A">
        <w:rPr>
          <w:sz w:val="28"/>
          <w:szCs w:val="28"/>
          <w:lang w:val="uk-UA"/>
        </w:rPr>
        <w:lastRenderedPageBreak/>
        <w:t>проводити збут власними силами або залучати сторонніх посередників, вибір та обґрунтування оптимально</w:t>
      </w:r>
      <w:r>
        <w:rPr>
          <w:sz w:val="28"/>
          <w:szCs w:val="28"/>
          <w:lang w:val="uk-UA"/>
        </w:rPr>
        <w:t xml:space="preserve">го </w:t>
      </w:r>
      <w:r w:rsidRPr="00A66C2A">
        <w:rPr>
          <w:sz w:val="28"/>
          <w:szCs w:val="28"/>
          <w:lang w:val="uk-UA"/>
        </w:rPr>
        <w:t>каналу збуту, вибір та обґрунтування виду посередників.</w:t>
      </w:r>
      <w:r w:rsidRPr="00BA78F3">
        <w:rPr>
          <w:sz w:val="28"/>
          <w:szCs w:val="28"/>
          <w:lang w:val="uk-UA"/>
        </w:rPr>
        <w:t xml:space="preserve"> </w:t>
      </w:r>
      <w:r>
        <w:rPr>
          <w:sz w:val="28"/>
          <w:szCs w:val="28"/>
          <w:lang w:val="uk-UA"/>
        </w:rPr>
        <w:t>Результати аналізу взаємовідносин зі споживачами та канали збуту можна представлені в таблиці 5.6.</w:t>
      </w:r>
    </w:p>
    <w:p w:rsidR="0040200A" w:rsidRDefault="0040200A" w:rsidP="0040200A">
      <w:pPr>
        <w:spacing w:line="360" w:lineRule="auto"/>
        <w:ind w:firstLine="709"/>
        <w:jc w:val="both"/>
        <w:rPr>
          <w:sz w:val="28"/>
          <w:szCs w:val="28"/>
          <w:lang w:val="uk-UA"/>
        </w:rPr>
      </w:pPr>
    </w:p>
    <w:p w:rsidR="0040200A" w:rsidRPr="00BA78F3" w:rsidRDefault="0040200A" w:rsidP="0040200A">
      <w:pPr>
        <w:spacing w:line="360" w:lineRule="auto"/>
        <w:ind w:firstLine="709"/>
        <w:jc w:val="both"/>
        <w:rPr>
          <w:sz w:val="28"/>
          <w:szCs w:val="28"/>
          <w:lang w:val="uk-UA"/>
        </w:rPr>
      </w:pPr>
      <w:r w:rsidRPr="00BA78F3">
        <w:rPr>
          <w:sz w:val="28"/>
          <w:szCs w:val="28"/>
          <w:lang w:val="uk-UA"/>
        </w:rPr>
        <w:t>Таблиця 5.</w:t>
      </w:r>
      <w:r>
        <w:rPr>
          <w:sz w:val="28"/>
          <w:szCs w:val="28"/>
          <w:lang w:val="uk-UA"/>
        </w:rPr>
        <w:t>6</w:t>
      </w:r>
      <w:r w:rsidRPr="00BA78F3">
        <w:rPr>
          <w:sz w:val="28"/>
          <w:szCs w:val="28"/>
          <w:lang w:val="uk-UA"/>
        </w:rPr>
        <w:t xml:space="preserve"> </w:t>
      </w:r>
      <w:r>
        <w:rPr>
          <w:sz w:val="28"/>
          <w:szCs w:val="28"/>
          <w:lang w:val="uk-UA"/>
        </w:rPr>
        <w:t>Результати аналізу взаємовідносин зі споживачами та канали збуду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7"/>
        <w:gridCol w:w="1777"/>
        <w:gridCol w:w="2108"/>
        <w:gridCol w:w="1972"/>
        <w:gridCol w:w="2306"/>
      </w:tblGrid>
      <w:tr w:rsidR="0040200A" w:rsidRPr="00BA78F3" w:rsidTr="00F23A75">
        <w:trPr>
          <w:jc w:val="center"/>
        </w:trPr>
        <w:tc>
          <w:tcPr>
            <w:tcW w:w="487" w:type="dxa"/>
            <w:shd w:val="clear" w:color="auto" w:fill="auto"/>
            <w:vAlign w:val="center"/>
          </w:tcPr>
          <w:p w:rsidR="0040200A" w:rsidRPr="00A66C2A" w:rsidRDefault="0040200A" w:rsidP="00F23A75">
            <w:pPr>
              <w:pStyle w:val="afffb"/>
              <w:spacing w:line="233" w:lineRule="auto"/>
              <w:jc w:val="center"/>
              <w:rPr>
                <w:rFonts w:ascii="Times New Roman" w:hAnsi="Times New Roman" w:cs="Times New Roman"/>
                <w:sz w:val="28"/>
              </w:rPr>
            </w:pPr>
            <w:r w:rsidRPr="00A66C2A">
              <w:rPr>
                <w:rFonts w:ascii="Times New Roman" w:hAnsi="Times New Roman" w:cs="Times New Roman"/>
                <w:sz w:val="28"/>
              </w:rPr>
              <w:t>№</w:t>
            </w:r>
          </w:p>
        </w:tc>
        <w:tc>
          <w:tcPr>
            <w:tcW w:w="1777" w:type="dxa"/>
            <w:shd w:val="clear" w:color="auto" w:fill="auto"/>
            <w:vAlign w:val="center"/>
          </w:tcPr>
          <w:p w:rsidR="0040200A" w:rsidRPr="00A66C2A" w:rsidRDefault="0040200A" w:rsidP="00F23A75">
            <w:pPr>
              <w:pStyle w:val="afffb"/>
              <w:spacing w:line="276" w:lineRule="auto"/>
              <w:jc w:val="center"/>
              <w:rPr>
                <w:rFonts w:ascii="Times New Roman" w:hAnsi="Times New Roman" w:cs="Times New Roman"/>
                <w:sz w:val="28"/>
              </w:rPr>
            </w:pPr>
            <w:r w:rsidRPr="00A66C2A">
              <w:rPr>
                <w:rFonts w:ascii="Times New Roman" w:hAnsi="Times New Roman" w:cs="Times New Roman"/>
                <w:sz w:val="28"/>
              </w:rPr>
              <w:t>Сегмент споживачів</w:t>
            </w:r>
          </w:p>
        </w:tc>
        <w:tc>
          <w:tcPr>
            <w:tcW w:w="2108" w:type="dxa"/>
            <w:shd w:val="clear" w:color="auto" w:fill="auto"/>
            <w:vAlign w:val="center"/>
          </w:tcPr>
          <w:p w:rsidR="0040200A" w:rsidRPr="00A66C2A" w:rsidRDefault="0040200A" w:rsidP="00F23A75">
            <w:pPr>
              <w:pStyle w:val="afffb"/>
              <w:spacing w:line="276" w:lineRule="auto"/>
              <w:jc w:val="center"/>
              <w:rPr>
                <w:rFonts w:ascii="Times New Roman" w:hAnsi="Times New Roman" w:cs="Times New Roman"/>
                <w:sz w:val="28"/>
              </w:rPr>
            </w:pPr>
            <w:r w:rsidRPr="00A66C2A">
              <w:rPr>
                <w:rFonts w:ascii="Times New Roman" w:hAnsi="Times New Roman" w:cs="Times New Roman"/>
                <w:sz w:val="28"/>
              </w:rPr>
              <w:t xml:space="preserve">Особливості поведінки </w:t>
            </w:r>
          </w:p>
        </w:tc>
        <w:tc>
          <w:tcPr>
            <w:tcW w:w="1972" w:type="dxa"/>
            <w:shd w:val="clear" w:color="auto" w:fill="auto"/>
            <w:vAlign w:val="center"/>
          </w:tcPr>
          <w:p w:rsidR="0040200A" w:rsidRPr="00A66C2A" w:rsidRDefault="0040200A" w:rsidP="00F23A75">
            <w:pPr>
              <w:pStyle w:val="afffb"/>
              <w:spacing w:line="276" w:lineRule="auto"/>
              <w:jc w:val="center"/>
              <w:rPr>
                <w:rFonts w:ascii="Times New Roman" w:hAnsi="Times New Roman" w:cs="Times New Roman"/>
                <w:sz w:val="28"/>
              </w:rPr>
            </w:pPr>
            <w:r w:rsidRPr="00A66C2A">
              <w:rPr>
                <w:rFonts w:ascii="Times New Roman" w:hAnsi="Times New Roman" w:cs="Times New Roman"/>
                <w:sz w:val="28"/>
              </w:rPr>
              <w:t>Вимоги споживачів</w:t>
            </w:r>
          </w:p>
        </w:tc>
        <w:tc>
          <w:tcPr>
            <w:tcW w:w="2306" w:type="dxa"/>
            <w:shd w:val="clear" w:color="auto" w:fill="auto"/>
            <w:vAlign w:val="center"/>
          </w:tcPr>
          <w:p w:rsidR="0040200A" w:rsidRPr="00A66C2A" w:rsidRDefault="0040200A" w:rsidP="00F23A75">
            <w:pPr>
              <w:pStyle w:val="afffb"/>
              <w:spacing w:line="276" w:lineRule="auto"/>
              <w:jc w:val="center"/>
              <w:rPr>
                <w:rFonts w:ascii="Times New Roman" w:hAnsi="Times New Roman" w:cs="Times New Roman"/>
                <w:sz w:val="28"/>
              </w:rPr>
            </w:pPr>
            <w:r w:rsidRPr="00A66C2A">
              <w:rPr>
                <w:rFonts w:ascii="Times New Roman" w:hAnsi="Times New Roman" w:cs="Times New Roman"/>
                <w:sz w:val="28"/>
              </w:rPr>
              <w:t xml:space="preserve">Канали </w:t>
            </w:r>
            <w:r w:rsidRPr="00A66C2A">
              <w:rPr>
                <w:rFonts w:ascii="Times New Roman" w:hAnsi="Times New Roman" w:cs="Times New Roman"/>
                <w:sz w:val="28"/>
              </w:rPr>
              <w:br/>
              <w:t>збуту</w:t>
            </w:r>
          </w:p>
        </w:tc>
      </w:tr>
      <w:tr w:rsidR="0040200A" w:rsidRPr="00500F51" w:rsidTr="00F23A75">
        <w:trPr>
          <w:jc w:val="center"/>
        </w:trPr>
        <w:tc>
          <w:tcPr>
            <w:tcW w:w="487" w:type="dxa"/>
            <w:shd w:val="clear" w:color="auto" w:fill="auto"/>
          </w:tcPr>
          <w:p w:rsidR="0040200A" w:rsidRPr="007D4928" w:rsidRDefault="0040200A" w:rsidP="00F23A75">
            <w:pPr>
              <w:pStyle w:val="afffb"/>
              <w:spacing w:line="233" w:lineRule="auto"/>
              <w:rPr>
                <w:rFonts w:ascii="Times New Roman" w:hAnsi="Times New Roman" w:cs="Times New Roman"/>
                <w:sz w:val="28"/>
              </w:rPr>
            </w:pPr>
            <w:r w:rsidRPr="007D4928">
              <w:rPr>
                <w:rFonts w:ascii="Times New Roman" w:hAnsi="Times New Roman" w:cs="Times New Roman"/>
                <w:sz w:val="28"/>
              </w:rPr>
              <w:t>1.</w:t>
            </w:r>
          </w:p>
        </w:tc>
        <w:tc>
          <w:tcPr>
            <w:tcW w:w="1777" w:type="dxa"/>
            <w:shd w:val="clear" w:color="auto" w:fill="auto"/>
          </w:tcPr>
          <w:p w:rsidR="0040200A" w:rsidRPr="007D4928" w:rsidRDefault="0040200A" w:rsidP="00F23A75">
            <w:pPr>
              <w:pStyle w:val="afffb"/>
              <w:spacing w:line="276" w:lineRule="auto"/>
              <w:ind w:right="-113"/>
              <w:rPr>
                <w:rFonts w:ascii="Times New Roman" w:hAnsi="Times New Roman" w:cs="Times New Roman"/>
                <w:sz w:val="28"/>
              </w:rPr>
            </w:pPr>
            <w:r w:rsidRPr="007D4928">
              <w:rPr>
                <w:rFonts w:ascii="Times New Roman" w:hAnsi="Times New Roman" w:cs="Times New Roman"/>
                <w:sz w:val="28"/>
              </w:rPr>
              <w:t>Промислові підприємства</w:t>
            </w:r>
          </w:p>
        </w:tc>
        <w:tc>
          <w:tcPr>
            <w:tcW w:w="2108" w:type="dxa"/>
            <w:shd w:val="clear" w:color="auto" w:fill="auto"/>
          </w:tcPr>
          <w:p w:rsidR="0040200A" w:rsidRPr="007D4928" w:rsidRDefault="0040200A" w:rsidP="00F23A75">
            <w:pPr>
              <w:pStyle w:val="afffb"/>
              <w:spacing w:line="276" w:lineRule="auto"/>
              <w:ind w:right="-113"/>
              <w:rPr>
                <w:rFonts w:ascii="Times New Roman" w:hAnsi="Times New Roman" w:cs="Times New Roman"/>
                <w:iCs/>
                <w:sz w:val="28"/>
              </w:rPr>
            </w:pPr>
            <w:r w:rsidRPr="007D4928">
              <w:rPr>
                <w:rFonts w:ascii="Times New Roman" w:hAnsi="Times New Roman" w:cs="Times New Roman"/>
                <w:iCs/>
                <w:sz w:val="28"/>
              </w:rPr>
              <w:t xml:space="preserve">Бажання </w:t>
            </w:r>
            <w:r w:rsidRPr="007D4928">
              <w:rPr>
                <w:rFonts w:ascii="Times New Roman" w:hAnsi="Times New Roman" w:cs="Times New Roman"/>
                <w:sz w:val="28"/>
                <w:shd w:val="clear" w:color="auto" w:fill="FFFFFF"/>
              </w:rPr>
              <w:t>скоротити витрати підприємства на виробництво продукції</w:t>
            </w:r>
          </w:p>
        </w:tc>
        <w:tc>
          <w:tcPr>
            <w:tcW w:w="1972" w:type="dxa"/>
            <w:shd w:val="clear" w:color="auto" w:fill="auto"/>
          </w:tcPr>
          <w:p w:rsidR="0040200A" w:rsidRPr="00D7015F" w:rsidRDefault="0040200A" w:rsidP="00BE303E">
            <w:pPr>
              <w:pStyle w:val="afffb"/>
              <w:numPr>
                <w:ilvl w:val="0"/>
                <w:numId w:val="24"/>
              </w:numPr>
              <w:spacing w:line="276" w:lineRule="auto"/>
              <w:ind w:left="198" w:hanging="213"/>
              <w:rPr>
                <w:rFonts w:ascii="Times New Roman" w:hAnsi="Times New Roman" w:cs="Times New Roman"/>
                <w:sz w:val="28"/>
                <w:szCs w:val="28"/>
              </w:rPr>
            </w:pPr>
            <w:r w:rsidRPr="00D7015F">
              <w:rPr>
                <w:rFonts w:ascii="Times New Roman" w:hAnsi="Times New Roman" w:cs="Times New Roman"/>
                <w:sz w:val="28"/>
                <w:szCs w:val="28"/>
              </w:rPr>
              <w:t>низька ціна</w:t>
            </w:r>
          </w:p>
          <w:p w:rsidR="0040200A" w:rsidRPr="00D7015F" w:rsidRDefault="0040200A" w:rsidP="00BE303E">
            <w:pPr>
              <w:pStyle w:val="afffb"/>
              <w:numPr>
                <w:ilvl w:val="0"/>
                <w:numId w:val="24"/>
              </w:numPr>
              <w:spacing w:line="276" w:lineRule="auto"/>
              <w:ind w:left="198" w:hanging="213"/>
              <w:rPr>
                <w:rFonts w:ascii="Times New Roman" w:hAnsi="Times New Roman" w:cs="Times New Roman"/>
                <w:sz w:val="28"/>
                <w:szCs w:val="28"/>
              </w:rPr>
            </w:pPr>
            <w:r w:rsidRPr="00D7015F">
              <w:rPr>
                <w:rFonts w:ascii="Times New Roman" w:hAnsi="Times New Roman" w:cs="Times New Roman"/>
                <w:sz w:val="28"/>
                <w:szCs w:val="28"/>
              </w:rPr>
              <w:t>широкий вибір функціоналу</w:t>
            </w:r>
          </w:p>
          <w:p w:rsidR="0040200A" w:rsidRPr="00D7015F" w:rsidRDefault="0040200A" w:rsidP="00BE303E">
            <w:pPr>
              <w:pStyle w:val="afffb"/>
              <w:numPr>
                <w:ilvl w:val="0"/>
                <w:numId w:val="24"/>
              </w:numPr>
              <w:spacing w:line="276" w:lineRule="auto"/>
              <w:ind w:left="198" w:right="-113" w:hanging="213"/>
              <w:rPr>
                <w:rFonts w:ascii="Times New Roman" w:hAnsi="Times New Roman" w:cs="Times New Roman"/>
                <w:i/>
                <w:iCs/>
                <w:color w:val="FF0000"/>
                <w:sz w:val="28"/>
              </w:rPr>
            </w:pPr>
            <w:r w:rsidRPr="00D7015F">
              <w:rPr>
                <w:rFonts w:ascii="Times New Roman" w:hAnsi="Times New Roman" w:cs="Times New Roman"/>
                <w:sz w:val="28"/>
                <w:szCs w:val="28"/>
              </w:rPr>
              <w:t>легкий і простий у використанні продукт</w:t>
            </w:r>
          </w:p>
        </w:tc>
        <w:tc>
          <w:tcPr>
            <w:tcW w:w="2306" w:type="dxa"/>
            <w:shd w:val="clear" w:color="auto" w:fill="auto"/>
          </w:tcPr>
          <w:p w:rsidR="0040200A" w:rsidRPr="007D4928" w:rsidRDefault="0040200A" w:rsidP="00F23A75">
            <w:pPr>
              <w:pStyle w:val="afffb"/>
              <w:spacing w:line="276" w:lineRule="auto"/>
              <w:ind w:right="-113"/>
              <w:rPr>
                <w:rFonts w:ascii="Times New Roman" w:hAnsi="Times New Roman" w:cs="Times New Roman"/>
                <w:sz w:val="28"/>
              </w:rPr>
            </w:pPr>
            <w:r w:rsidRPr="00DA4A40">
              <w:rPr>
                <w:rFonts w:ascii="Times New Roman" w:hAnsi="Times New Roman" w:cs="Times New Roman"/>
                <w:sz w:val="28"/>
                <w:szCs w:val="28"/>
              </w:rPr>
              <w:t>Нульовий рівень: тільки виробник</w:t>
            </w:r>
          </w:p>
        </w:tc>
      </w:tr>
    </w:tbl>
    <w:p w:rsidR="0040200A" w:rsidRPr="0040200A" w:rsidRDefault="0040200A" w:rsidP="0040200A">
      <w:pPr>
        <w:spacing w:line="360" w:lineRule="auto"/>
        <w:jc w:val="both"/>
        <w:rPr>
          <w:b/>
          <w:sz w:val="22"/>
          <w:szCs w:val="28"/>
          <w:lang w:val="uk-UA"/>
        </w:rPr>
      </w:pPr>
    </w:p>
    <w:p w:rsidR="0040200A" w:rsidRPr="0040200A" w:rsidRDefault="0040200A" w:rsidP="0040200A">
      <w:pPr>
        <w:spacing w:line="360" w:lineRule="auto"/>
        <w:jc w:val="both"/>
        <w:rPr>
          <w:b/>
          <w:sz w:val="28"/>
          <w:szCs w:val="28"/>
          <w:lang w:val="uk-UA"/>
        </w:rPr>
      </w:pPr>
    </w:p>
    <w:bookmarkStart w:id="19" w:name="_Toc485037785"/>
    <w:p w:rsidR="0040200A" w:rsidRPr="0040200A" w:rsidRDefault="0040200A" w:rsidP="0040200A">
      <w:pPr>
        <w:pStyle w:val="21"/>
        <w:tabs>
          <w:tab w:val="right" w:leader="dot" w:pos="9912"/>
        </w:tabs>
        <w:spacing w:after="0" w:line="360" w:lineRule="auto"/>
        <w:ind w:left="0" w:firstLine="709"/>
        <w:jc w:val="both"/>
        <w:rPr>
          <w:b/>
          <w:noProof/>
          <w:sz w:val="32"/>
          <w:szCs w:val="28"/>
        </w:rPr>
      </w:pPr>
      <w:r w:rsidRPr="0040200A">
        <w:fldChar w:fldCharType="begin"/>
      </w:r>
      <w:r w:rsidRPr="0040200A">
        <w:instrText xml:space="preserve"> HYPERLINK \l "_Toc529977651" </w:instrText>
      </w:r>
      <w:r w:rsidRPr="0040200A">
        <w:fldChar w:fldCharType="separate"/>
      </w:r>
      <w:r w:rsidRPr="0040200A">
        <w:rPr>
          <w:rStyle w:val="a9"/>
          <w:b/>
          <w:noProof/>
          <w:color w:val="auto"/>
          <w:sz w:val="32"/>
          <w:szCs w:val="28"/>
          <w:u w:val="none"/>
          <w:lang w:val="uk-UA"/>
        </w:rPr>
        <w:t>5.</w:t>
      </w:r>
      <w:r w:rsidRPr="0040200A">
        <w:rPr>
          <w:rStyle w:val="a9"/>
          <w:b/>
          <w:noProof/>
          <w:color w:val="auto"/>
          <w:sz w:val="32"/>
          <w:szCs w:val="28"/>
          <w:u w:val="none"/>
        </w:rPr>
        <w:t>9</w:t>
      </w:r>
      <w:r w:rsidRPr="0040200A">
        <w:rPr>
          <w:rStyle w:val="a9"/>
          <w:b/>
          <w:noProof/>
          <w:color w:val="auto"/>
          <w:sz w:val="32"/>
          <w:szCs w:val="28"/>
          <w:u w:val="none"/>
          <w:lang w:val="uk-UA"/>
        </w:rPr>
        <w:t xml:space="preserve"> </w:t>
      </w:r>
      <w:proofErr w:type="spellStart"/>
      <w:r w:rsidRPr="0040200A">
        <w:rPr>
          <w:b/>
          <w:sz w:val="32"/>
          <w:szCs w:val="28"/>
          <w:lang w:val="uk-UA"/>
        </w:rPr>
        <w:t>Обгрунтування</w:t>
      </w:r>
      <w:proofErr w:type="spellEnd"/>
      <w:r w:rsidRPr="0040200A">
        <w:rPr>
          <w:b/>
          <w:sz w:val="32"/>
          <w:szCs w:val="28"/>
          <w:lang w:val="uk-UA"/>
        </w:rPr>
        <w:t xml:space="preserve"> ресурсів та витрат проекту</w:t>
      </w:r>
      <w:r w:rsidRPr="0040200A">
        <w:rPr>
          <w:b/>
          <w:sz w:val="32"/>
          <w:szCs w:val="28"/>
          <w:lang w:val="uk-UA"/>
        </w:rPr>
        <w:fldChar w:fldCharType="end"/>
      </w:r>
    </w:p>
    <w:p w:rsidR="0040200A" w:rsidRPr="0040200A" w:rsidRDefault="0040200A" w:rsidP="0040200A">
      <w:pPr>
        <w:spacing w:line="360" w:lineRule="auto"/>
        <w:rPr>
          <w:sz w:val="28"/>
        </w:rPr>
      </w:pPr>
    </w:p>
    <w:p w:rsidR="0040200A" w:rsidRPr="0040200A" w:rsidRDefault="0040200A" w:rsidP="0040200A">
      <w:pPr>
        <w:spacing w:line="360" w:lineRule="auto"/>
        <w:ind w:firstLine="709"/>
        <w:jc w:val="both"/>
        <w:rPr>
          <w:sz w:val="28"/>
          <w:lang w:val="uk-UA"/>
        </w:rPr>
      </w:pPr>
      <w:r w:rsidRPr="0040200A">
        <w:rPr>
          <w:sz w:val="28"/>
          <w:lang w:val="uk-UA"/>
        </w:rPr>
        <w:t>Вартість проекту є вагомим показником для втілення проекту в життя. Всі аспекти мають бути ретельно проаналізовані з метою виключення незапланованих витрат.</w:t>
      </w:r>
    </w:p>
    <w:p w:rsidR="0040200A" w:rsidRPr="0040200A" w:rsidRDefault="0040200A" w:rsidP="0040200A">
      <w:pPr>
        <w:spacing w:line="360" w:lineRule="auto"/>
        <w:rPr>
          <w:sz w:val="28"/>
        </w:rPr>
      </w:pPr>
    </w:p>
    <w:p w:rsidR="0040200A" w:rsidRPr="0040200A" w:rsidRDefault="0089257C" w:rsidP="0040200A">
      <w:pPr>
        <w:pStyle w:val="31"/>
        <w:tabs>
          <w:tab w:val="right" w:leader="dot" w:pos="9912"/>
        </w:tabs>
        <w:spacing w:after="0" w:line="360" w:lineRule="auto"/>
        <w:ind w:left="0" w:firstLine="709"/>
        <w:rPr>
          <w:rFonts w:ascii="Times New Roman" w:hAnsi="Times New Roman"/>
          <w:b/>
          <w:noProof/>
          <w:sz w:val="32"/>
          <w:szCs w:val="28"/>
        </w:rPr>
      </w:pPr>
      <w:hyperlink w:anchor="_Toc529977630" w:history="1">
        <w:r w:rsidR="0040200A" w:rsidRPr="0040200A">
          <w:rPr>
            <w:rStyle w:val="a9"/>
            <w:rFonts w:ascii="Times New Roman" w:hAnsi="Times New Roman"/>
            <w:b/>
            <w:noProof/>
            <w:color w:val="auto"/>
            <w:sz w:val="32"/>
            <w:szCs w:val="28"/>
            <w:u w:val="none"/>
          </w:rPr>
          <w:t>5</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rPr>
          <w:t>9</w:t>
        </w:r>
        <w:r w:rsidR="0040200A" w:rsidRPr="0040200A">
          <w:rPr>
            <w:rStyle w:val="a9"/>
            <w:rFonts w:ascii="Times New Roman" w:hAnsi="Times New Roman"/>
            <w:b/>
            <w:noProof/>
            <w:color w:val="auto"/>
            <w:sz w:val="32"/>
            <w:szCs w:val="28"/>
            <w:u w:val="none"/>
            <w:lang w:val="uk-UA"/>
          </w:rPr>
          <w:t xml:space="preserve">.1 </w:t>
        </w:r>
        <w:r w:rsidR="0040200A" w:rsidRPr="0040200A">
          <w:rPr>
            <w:rFonts w:ascii="Times New Roman" w:hAnsi="Times New Roman"/>
            <w:b/>
            <w:bCs/>
            <w:sz w:val="32"/>
            <w:szCs w:val="28"/>
            <w:lang w:val="uk-UA"/>
          </w:rPr>
          <w:t>Визначення ціни</w:t>
        </w:r>
      </w:hyperlink>
    </w:p>
    <w:p w:rsidR="0040200A" w:rsidRPr="00BA78F3" w:rsidRDefault="0040200A" w:rsidP="0040200A">
      <w:pPr>
        <w:spacing w:line="360" w:lineRule="auto"/>
        <w:rPr>
          <w:sz w:val="28"/>
          <w:lang w:eastAsia="ru-RU"/>
        </w:rPr>
      </w:pPr>
    </w:p>
    <w:p w:rsidR="0040200A" w:rsidRDefault="0040200A" w:rsidP="0040200A">
      <w:pPr>
        <w:spacing w:line="360" w:lineRule="auto"/>
        <w:ind w:firstLine="567"/>
        <w:jc w:val="both"/>
        <w:rPr>
          <w:sz w:val="28"/>
          <w:szCs w:val="28"/>
          <w:lang w:val="uk-UA"/>
        </w:rPr>
      </w:pPr>
      <w:r w:rsidRPr="00A66C2A">
        <w:rPr>
          <w:sz w:val="28"/>
          <w:szCs w:val="28"/>
          <w:lang w:val="uk-UA"/>
        </w:rPr>
        <w:t xml:space="preserve">Визначення цінових меж, якими необхідно керуватись при встановленні ціни на потенційний товар, яке передбачає аналіз ціни на товари-аналоги, а також аналіз рівня доходів цільової групи споживачів описано в </w:t>
      </w:r>
      <w:r>
        <w:rPr>
          <w:sz w:val="28"/>
          <w:szCs w:val="28"/>
          <w:lang w:val="uk-UA"/>
        </w:rPr>
        <w:t>таблиці. Результати аналізу представлені в таблиці 5.7.</w:t>
      </w:r>
    </w:p>
    <w:p w:rsidR="0040200A" w:rsidRPr="00746D0A" w:rsidRDefault="0040200A" w:rsidP="0040200A">
      <w:pPr>
        <w:spacing w:line="360" w:lineRule="auto"/>
        <w:ind w:firstLine="709"/>
        <w:jc w:val="both"/>
        <w:rPr>
          <w:sz w:val="28"/>
          <w:szCs w:val="28"/>
        </w:rPr>
      </w:pPr>
    </w:p>
    <w:p w:rsidR="0040200A" w:rsidRPr="00746D0A" w:rsidRDefault="0040200A" w:rsidP="0040200A">
      <w:pPr>
        <w:spacing w:line="360" w:lineRule="auto"/>
        <w:ind w:firstLine="709"/>
        <w:jc w:val="both"/>
        <w:rPr>
          <w:sz w:val="28"/>
          <w:szCs w:val="28"/>
        </w:rPr>
      </w:pPr>
    </w:p>
    <w:p w:rsidR="0040200A" w:rsidRPr="00BA78F3" w:rsidRDefault="0040200A" w:rsidP="0040200A">
      <w:pPr>
        <w:spacing w:line="360" w:lineRule="auto"/>
        <w:ind w:firstLine="709"/>
        <w:jc w:val="both"/>
        <w:rPr>
          <w:sz w:val="28"/>
          <w:szCs w:val="28"/>
          <w:lang w:val="uk-UA"/>
        </w:rPr>
      </w:pPr>
      <w:r w:rsidRPr="00BA78F3">
        <w:rPr>
          <w:sz w:val="28"/>
          <w:szCs w:val="28"/>
          <w:lang w:val="uk-UA"/>
        </w:rPr>
        <w:t>Таблиця 5.</w:t>
      </w:r>
      <w:r>
        <w:rPr>
          <w:sz w:val="28"/>
          <w:szCs w:val="28"/>
          <w:lang w:val="uk-UA"/>
        </w:rPr>
        <w:t>7</w:t>
      </w:r>
      <w:r w:rsidRPr="00BA78F3">
        <w:rPr>
          <w:sz w:val="28"/>
          <w:szCs w:val="28"/>
          <w:lang w:val="uk-UA"/>
        </w:rPr>
        <w:t xml:space="preserve"> </w:t>
      </w:r>
      <w:r>
        <w:rPr>
          <w:sz w:val="28"/>
          <w:szCs w:val="28"/>
          <w:lang w:val="uk-UA"/>
        </w:rPr>
        <w:t xml:space="preserve">Результати аналізу </w:t>
      </w:r>
      <w:r w:rsidRPr="00A66C2A">
        <w:rPr>
          <w:sz w:val="28"/>
          <w:szCs w:val="28"/>
          <w:lang w:val="uk-UA"/>
        </w:rPr>
        <w:t>цінових меж, якими необхідно керуватись при встановленні ціни на потенційний товар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40"/>
        <w:gridCol w:w="1920"/>
        <w:gridCol w:w="1920"/>
        <w:gridCol w:w="1920"/>
        <w:gridCol w:w="2561"/>
        <w:gridCol w:w="1277"/>
      </w:tblGrid>
      <w:tr w:rsidR="0040200A" w:rsidRPr="004D4F33" w:rsidTr="00F23A75">
        <w:tc>
          <w:tcPr>
            <w:tcW w:w="266" w:type="pct"/>
            <w:shd w:val="clear" w:color="auto" w:fill="auto"/>
            <w:vAlign w:val="center"/>
          </w:tcPr>
          <w:p w:rsidR="0040200A" w:rsidRPr="00A66C2A" w:rsidRDefault="0040200A" w:rsidP="00F23A75">
            <w:pPr>
              <w:pStyle w:val="afffb"/>
              <w:spacing w:before="60" w:after="60" w:line="233" w:lineRule="auto"/>
              <w:jc w:val="center"/>
              <w:rPr>
                <w:rFonts w:ascii="Times New Roman" w:hAnsi="Times New Roman" w:cs="Times New Roman"/>
                <w:sz w:val="28"/>
              </w:rPr>
            </w:pPr>
            <w:r w:rsidRPr="00A66C2A">
              <w:rPr>
                <w:rFonts w:ascii="Times New Roman" w:hAnsi="Times New Roman" w:cs="Times New Roman"/>
                <w:sz w:val="28"/>
              </w:rPr>
              <w:t xml:space="preserve">№ </w:t>
            </w:r>
          </w:p>
        </w:tc>
        <w:tc>
          <w:tcPr>
            <w:tcW w:w="947" w:type="pct"/>
            <w:shd w:val="clear" w:color="auto" w:fill="auto"/>
            <w:vAlign w:val="center"/>
          </w:tcPr>
          <w:p w:rsidR="0040200A" w:rsidRPr="00A66C2A" w:rsidRDefault="0040200A" w:rsidP="00F23A75">
            <w:pPr>
              <w:pStyle w:val="afffb"/>
              <w:spacing w:before="60" w:after="60" w:line="233" w:lineRule="auto"/>
              <w:jc w:val="center"/>
              <w:rPr>
                <w:rFonts w:ascii="Times New Roman" w:hAnsi="Times New Roman" w:cs="Times New Roman"/>
                <w:sz w:val="28"/>
              </w:rPr>
            </w:pPr>
            <w:r w:rsidRPr="00A66C2A">
              <w:rPr>
                <w:rFonts w:ascii="Times New Roman" w:hAnsi="Times New Roman" w:cs="Times New Roman"/>
                <w:sz w:val="28"/>
              </w:rPr>
              <w:t xml:space="preserve">Рівень цін </w:t>
            </w:r>
            <w:r w:rsidRPr="00A66C2A">
              <w:rPr>
                <w:rFonts w:ascii="Times New Roman" w:hAnsi="Times New Roman" w:cs="Times New Roman"/>
                <w:sz w:val="28"/>
              </w:rPr>
              <w:br/>
              <w:t>на товари-замінники</w:t>
            </w:r>
          </w:p>
        </w:tc>
        <w:tc>
          <w:tcPr>
            <w:tcW w:w="947" w:type="pct"/>
            <w:shd w:val="clear" w:color="auto" w:fill="auto"/>
            <w:vAlign w:val="center"/>
          </w:tcPr>
          <w:p w:rsidR="0040200A" w:rsidRPr="00A66C2A" w:rsidRDefault="0040200A" w:rsidP="00F23A75">
            <w:pPr>
              <w:pStyle w:val="afffb"/>
              <w:spacing w:before="60" w:after="60" w:line="233" w:lineRule="auto"/>
              <w:jc w:val="center"/>
              <w:rPr>
                <w:rFonts w:ascii="Times New Roman" w:hAnsi="Times New Roman" w:cs="Times New Roman"/>
                <w:sz w:val="28"/>
              </w:rPr>
            </w:pPr>
            <w:r w:rsidRPr="00A66C2A">
              <w:rPr>
                <w:rFonts w:ascii="Times New Roman" w:hAnsi="Times New Roman" w:cs="Times New Roman"/>
                <w:sz w:val="28"/>
              </w:rPr>
              <w:t xml:space="preserve">Рівень цін </w:t>
            </w:r>
            <w:r w:rsidRPr="00A66C2A">
              <w:rPr>
                <w:rFonts w:ascii="Times New Roman" w:hAnsi="Times New Roman" w:cs="Times New Roman"/>
                <w:sz w:val="28"/>
              </w:rPr>
              <w:br/>
              <w:t>на товари-аналоги</w:t>
            </w:r>
          </w:p>
        </w:tc>
        <w:tc>
          <w:tcPr>
            <w:tcW w:w="947" w:type="pct"/>
            <w:shd w:val="clear" w:color="auto" w:fill="auto"/>
            <w:vAlign w:val="center"/>
          </w:tcPr>
          <w:p w:rsidR="0040200A" w:rsidRPr="00A66C2A" w:rsidRDefault="0040200A" w:rsidP="00F23A75">
            <w:pPr>
              <w:pStyle w:val="afffb"/>
              <w:spacing w:before="60" w:after="60" w:line="233" w:lineRule="auto"/>
              <w:jc w:val="center"/>
              <w:rPr>
                <w:rFonts w:ascii="Times New Roman" w:hAnsi="Times New Roman" w:cs="Times New Roman"/>
                <w:sz w:val="28"/>
              </w:rPr>
            </w:pPr>
            <w:r w:rsidRPr="00A66C2A">
              <w:rPr>
                <w:rFonts w:ascii="Times New Roman" w:hAnsi="Times New Roman" w:cs="Times New Roman"/>
                <w:sz w:val="28"/>
              </w:rPr>
              <w:t>Рівень доходів цільової групи споживачів</w:t>
            </w:r>
          </w:p>
        </w:tc>
        <w:tc>
          <w:tcPr>
            <w:tcW w:w="1263" w:type="pct"/>
            <w:shd w:val="clear" w:color="auto" w:fill="auto"/>
            <w:vAlign w:val="center"/>
          </w:tcPr>
          <w:p w:rsidR="0040200A" w:rsidRPr="00A66C2A" w:rsidRDefault="0040200A" w:rsidP="00F23A75">
            <w:pPr>
              <w:pStyle w:val="afffb"/>
              <w:spacing w:before="60" w:after="60" w:line="233" w:lineRule="auto"/>
              <w:jc w:val="center"/>
              <w:rPr>
                <w:rFonts w:ascii="Times New Roman" w:hAnsi="Times New Roman" w:cs="Times New Roman"/>
                <w:sz w:val="28"/>
              </w:rPr>
            </w:pPr>
            <w:r w:rsidRPr="00A66C2A">
              <w:rPr>
                <w:rFonts w:ascii="Times New Roman" w:hAnsi="Times New Roman" w:cs="Times New Roman"/>
                <w:sz w:val="28"/>
              </w:rPr>
              <w:t>Верхня та нижня межі встановлення ціни на продукцію</w:t>
            </w:r>
          </w:p>
        </w:tc>
        <w:tc>
          <w:tcPr>
            <w:tcW w:w="630" w:type="pct"/>
          </w:tcPr>
          <w:p w:rsidR="0040200A" w:rsidRPr="00A66C2A" w:rsidRDefault="0040200A" w:rsidP="00F23A75">
            <w:pPr>
              <w:pStyle w:val="afffb"/>
              <w:spacing w:before="60" w:after="60" w:line="233" w:lineRule="auto"/>
              <w:jc w:val="center"/>
              <w:rPr>
                <w:rFonts w:ascii="Times New Roman" w:hAnsi="Times New Roman" w:cs="Times New Roman"/>
                <w:sz w:val="28"/>
              </w:rPr>
            </w:pPr>
            <w:r>
              <w:rPr>
                <w:rFonts w:ascii="Times New Roman" w:hAnsi="Times New Roman" w:cs="Times New Roman"/>
                <w:sz w:val="28"/>
              </w:rPr>
              <w:t>Розрахун</w:t>
            </w:r>
            <w:r w:rsidRPr="00A66C2A">
              <w:rPr>
                <w:rFonts w:ascii="Times New Roman" w:hAnsi="Times New Roman" w:cs="Times New Roman"/>
                <w:sz w:val="28"/>
              </w:rPr>
              <w:t>кова ціна продукції</w:t>
            </w:r>
          </w:p>
        </w:tc>
      </w:tr>
      <w:tr w:rsidR="0040200A" w:rsidRPr="009F64D6" w:rsidTr="00F23A75">
        <w:tc>
          <w:tcPr>
            <w:tcW w:w="266" w:type="pct"/>
            <w:shd w:val="clear" w:color="auto" w:fill="auto"/>
          </w:tcPr>
          <w:p w:rsidR="0040200A" w:rsidRPr="009F64D6" w:rsidRDefault="0040200A" w:rsidP="00F23A75">
            <w:pPr>
              <w:pStyle w:val="afffb"/>
              <w:spacing w:before="60" w:after="60" w:line="233" w:lineRule="auto"/>
              <w:rPr>
                <w:rFonts w:ascii="Times New Roman" w:hAnsi="Times New Roman" w:cs="Times New Roman"/>
                <w:sz w:val="28"/>
                <w:szCs w:val="28"/>
              </w:rPr>
            </w:pPr>
            <w:r>
              <w:rPr>
                <w:rFonts w:ascii="Times New Roman" w:hAnsi="Times New Roman" w:cs="Times New Roman"/>
                <w:sz w:val="28"/>
                <w:szCs w:val="28"/>
              </w:rPr>
              <w:t>1.</w:t>
            </w:r>
          </w:p>
        </w:tc>
        <w:tc>
          <w:tcPr>
            <w:tcW w:w="947" w:type="pct"/>
            <w:shd w:val="clear" w:color="auto" w:fill="auto"/>
          </w:tcPr>
          <w:p w:rsidR="0040200A" w:rsidRPr="0093667C" w:rsidRDefault="0040200A" w:rsidP="00F23A75">
            <w:pPr>
              <w:pStyle w:val="afffb"/>
              <w:spacing w:before="60" w:after="60" w:line="233" w:lineRule="auto"/>
              <w:jc w:val="center"/>
              <w:rPr>
                <w:rFonts w:ascii="Times New Roman" w:hAnsi="Times New Roman" w:cs="Times New Roman"/>
                <w:sz w:val="28"/>
                <w:szCs w:val="28"/>
                <w:lang w:val="ru-RU"/>
              </w:rPr>
            </w:pPr>
            <w:r>
              <w:rPr>
                <w:rFonts w:ascii="Times New Roman" w:hAnsi="Times New Roman" w:cs="Times New Roman"/>
                <w:sz w:val="28"/>
                <w:szCs w:val="28"/>
              </w:rPr>
              <w:t>1500-2000</w:t>
            </w:r>
            <w:r>
              <w:rPr>
                <w:rFonts w:ascii="Times New Roman" w:hAnsi="Times New Roman" w:cs="Times New Roman"/>
                <w:sz w:val="28"/>
                <w:szCs w:val="28"/>
                <w:lang w:val="en-US"/>
              </w:rPr>
              <w:t>$</w:t>
            </w:r>
          </w:p>
        </w:tc>
        <w:tc>
          <w:tcPr>
            <w:tcW w:w="947" w:type="pct"/>
            <w:shd w:val="clear" w:color="auto" w:fill="auto"/>
          </w:tcPr>
          <w:p w:rsidR="0040200A" w:rsidRPr="009F64D6" w:rsidRDefault="0040200A" w:rsidP="00F23A75">
            <w:pPr>
              <w:pStyle w:val="afffb"/>
              <w:spacing w:before="60" w:after="60" w:line="233" w:lineRule="auto"/>
              <w:jc w:val="center"/>
              <w:rPr>
                <w:rFonts w:ascii="Times New Roman" w:hAnsi="Times New Roman" w:cs="Times New Roman"/>
                <w:sz w:val="28"/>
                <w:szCs w:val="28"/>
              </w:rPr>
            </w:pPr>
            <w:r>
              <w:rPr>
                <w:rFonts w:ascii="Times New Roman" w:hAnsi="Times New Roman" w:cs="Times New Roman"/>
                <w:sz w:val="28"/>
                <w:szCs w:val="28"/>
              </w:rPr>
              <w:t>1</w:t>
            </w:r>
            <w:r w:rsidRPr="00DA4A40">
              <w:rPr>
                <w:rFonts w:ascii="Times New Roman" w:hAnsi="Times New Roman" w:cs="Times New Roman"/>
                <w:sz w:val="28"/>
                <w:szCs w:val="28"/>
              </w:rPr>
              <w:t>5</w:t>
            </w:r>
            <w:r>
              <w:rPr>
                <w:rFonts w:ascii="Times New Roman" w:hAnsi="Times New Roman" w:cs="Times New Roman"/>
                <w:sz w:val="28"/>
                <w:szCs w:val="28"/>
              </w:rPr>
              <w:t>0</w:t>
            </w:r>
            <w:r w:rsidRPr="00DA4A40">
              <w:rPr>
                <w:rFonts w:ascii="Times New Roman" w:hAnsi="Times New Roman" w:cs="Times New Roman"/>
                <w:sz w:val="28"/>
                <w:szCs w:val="28"/>
              </w:rPr>
              <w:t>0 –</w:t>
            </w:r>
            <w:r>
              <w:rPr>
                <w:rFonts w:ascii="Times New Roman" w:hAnsi="Times New Roman" w:cs="Times New Roman"/>
                <w:sz w:val="28"/>
                <w:szCs w:val="28"/>
              </w:rPr>
              <w:t>2000</w:t>
            </w:r>
            <w:r w:rsidRPr="00DA4A40">
              <w:rPr>
                <w:rFonts w:ascii="Times New Roman" w:hAnsi="Times New Roman" w:cs="Times New Roman"/>
                <w:sz w:val="28"/>
                <w:szCs w:val="28"/>
              </w:rPr>
              <w:t xml:space="preserve"> $</w:t>
            </w:r>
          </w:p>
        </w:tc>
        <w:tc>
          <w:tcPr>
            <w:tcW w:w="947" w:type="pct"/>
            <w:shd w:val="clear" w:color="auto" w:fill="auto"/>
          </w:tcPr>
          <w:p w:rsidR="0040200A" w:rsidRPr="009F64D6" w:rsidRDefault="0040200A" w:rsidP="00F23A75">
            <w:pPr>
              <w:pStyle w:val="afffb"/>
              <w:spacing w:before="60" w:after="60" w:line="233" w:lineRule="auto"/>
              <w:jc w:val="center"/>
              <w:rPr>
                <w:rFonts w:ascii="Times New Roman" w:hAnsi="Times New Roman" w:cs="Times New Roman"/>
                <w:sz w:val="28"/>
                <w:szCs w:val="28"/>
              </w:rPr>
            </w:pPr>
            <w:r>
              <w:rPr>
                <w:rFonts w:ascii="Times New Roman" w:hAnsi="Times New Roman" w:cs="Times New Roman"/>
                <w:sz w:val="28"/>
                <w:szCs w:val="28"/>
              </w:rPr>
              <w:t>1</w:t>
            </w:r>
            <w:r w:rsidRPr="00DA4A40">
              <w:rPr>
                <w:rFonts w:ascii="Times New Roman" w:hAnsi="Times New Roman" w:cs="Times New Roman"/>
                <w:sz w:val="28"/>
                <w:szCs w:val="28"/>
              </w:rPr>
              <w:t xml:space="preserve">500 – </w:t>
            </w:r>
            <w:r>
              <w:rPr>
                <w:rFonts w:ascii="Times New Roman" w:hAnsi="Times New Roman" w:cs="Times New Roman"/>
                <w:sz w:val="28"/>
                <w:szCs w:val="28"/>
              </w:rPr>
              <w:t>2000</w:t>
            </w:r>
            <w:r w:rsidRPr="00DA4A40">
              <w:rPr>
                <w:rFonts w:ascii="Times New Roman" w:hAnsi="Times New Roman" w:cs="Times New Roman"/>
                <w:sz w:val="28"/>
                <w:szCs w:val="28"/>
              </w:rPr>
              <w:t xml:space="preserve"> $</w:t>
            </w:r>
          </w:p>
        </w:tc>
        <w:tc>
          <w:tcPr>
            <w:tcW w:w="1263" w:type="pct"/>
            <w:shd w:val="clear" w:color="auto" w:fill="auto"/>
          </w:tcPr>
          <w:p w:rsidR="0040200A" w:rsidRPr="009F64D6" w:rsidRDefault="0040200A" w:rsidP="00F23A75">
            <w:pPr>
              <w:pStyle w:val="afffb"/>
              <w:spacing w:before="60" w:after="60" w:line="233" w:lineRule="auto"/>
              <w:jc w:val="center"/>
              <w:rPr>
                <w:rFonts w:ascii="Times New Roman" w:hAnsi="Times New Roman" w:cs="Times New Roman"/>
                <w:sz w:val="28"/>
                <w:szCs w:val="28"/>
              </w:rPr>
            </w:pPr>
            <w:r>
              <w:rPr>
                <w:rFonts w:ascii="Times New Roman" w:hAnsi="Times New Roman" w:cs="Times New Roman"/>
                <w:sz w:val="28"/>
                <w:szCs w:val="28"/>
                <w:lang w:val="ru-RU"/>
              </w:rPr>
              <w:t>1300</w:t>
            </w:r>
            <w:r w:rsidRPr="00DA4A40">
              <w:rPr>
                <w:rFonts w:ascii="Times New Roman" w:hAnsi="Times New Roman" w:cs="Times New Roman"/>
                <w:sz w:val="28"/>
                <w:szCs w:val="28"/>
              </w:rPr>
              <w:t xml:space="preserve"> – </w:t>
            </w:r>
            <w:r>
              <w:rPr>
                <w:rFonts w:ascii="Times New Roman" w:hAnsi="Times New Roman" w:cs="Times New Roman"/>
                <w:sz w:val="28"/>
                <w:szCs w:val="28"/>
                <w:lang w:val="ru-RU"/>
              </w:rPr>
              <w:t>2</w:t>
            </w:r>
            <w:r w:rsidRPr="00DA4A40">
              <w:rPr>
                <w:rFonts w:ascii="Times New Roman" w:hAnsi="Times New Roman" w:cs="Times New Roman"/>
                <w:sz w:val="28"/>
                <w:szCs w:val="28"/>
              </w:rPr>
              <w:t>50</w:t>
            </w:r>
            <w:r>
              <w:rPr>
                <w:rFonts w:ascii="Times New Roman" w:hAnsi="Times New Roman" w:cs="Times New Roman"/>
                <w:sz w:val="28"/>
                <w:szCs w:val="28"/>
                <w:lang w:val="ru-RU"/>
              </w:rPr>
              <w:t>0</w:t>
            </w:r>
            <w:r w:rsidRPr="00DA4A40">
              <w:rPr>
                <w:rFonts w:ascii="Times New Roman" w:hAnsi="Times New Roman" w:cs="Times New Roman"/>
                <w:sz w:val="28"/>
                <w:szCs w:val="28"/>
              </w:rPr>
              <w:t xml:space="preserve"> $</w:t>
            </w:r>
          </w:p>
        </w:tc>
        <w:tc>
          <w:tcPr>
            <w:tcW w:w="630" w:type="pct"/>
          </w:tcPr>
          <w:p w:rsidR="0040200A" w:rsidRPr="0093667C" w:rsidRDefault="0040200A" w:rsidP="00F23A75">
            <w:pPr>
              <w:pStyle w:val="afffb"/>
              <w:spacing w:before="60" w:after="60" w:line="233" w:lineRule="auto"/>
              <w:jc w:val="center"/>
              <w:rPr>
                <w:rFonts w:ascii="Times New Roman" w:hAnsi="Times New Roman" w:cs="Times New Roman"/>
                <w:sz w:val="28"/>
                <w:szCs w:val="28"/>
                <w:lang w:val="en-US"/>
              </w:rPr>
            </w:pPr>
            <w:r>
              <w:rPr>
                <w:rFonts w:ascii="Times New Roman" w:hAnsi="Times New Roman" w:cs="Times New Roman"/>
                <w:sz w:val="28"/>
                <w:szCs w:val="28"/>
                <w:lang w:val="ru-RU"/>
              </w:rPr>
              <w:t>2500</w:t>
            </w:r>
            <w:r>
              <w:rPr>
                <w:rFonts w:ascii="Times New Roman" w:hAnsi="Times New Roman" w:cs="Times New Roman"/>
                <w:sz w:val="28"/>
                <w:szCs w:val="28"/>
                <w:lang w:val="en-US"/>
              </w:rPr>
              <w:t>$</w:t>
            </w:r>
          </w:p>
        </w:tc>
      </w:tr>
    </w:tbl>
    <w:p w:rsidR="0040200A" w:rsidRPr="00BA78F3" w:rsidRDefault="0040200A" w:rsidP="0040200A">
      <w:pPr>
        <w:rPr>
          <w:sz w:val="28"/>
          <w:lang w:val="en-US" w:eastAsia="ru-RU"/>
        </w:rPr>
      </w:pPr>
    </w:p>
    <w:p w:rsidR="0040200A" w:rsidRDefault="0040200A" w:rsidP="0040200A">
      <w:pPr>
        <w:pStyle w:val="31"/>
        <w:tabs>
          <w:tab w:val="right" w:leader="dot" w:pos="9912"/>
        </w:tabs>
        <w:spacing w:after="0" w:line="360" w:lineRule="auto"/>
        <w:ind w:left="0" w:firstLine="709"/>
        <w:rPr>
          <w:rFonts w:ascii="Times New Roman" w:hAnsi="Times New Roman"/>
          <w:b/>
          <w:sz w:val="32"/>
          <w:szCs w:val="28"/>
          <w:lang w:val="uk-UA"/>
        </w:rPr>
      </w:pPr>
    </w:p>
    <w:p w:rsidR="0040200A" w:rsidRDefault="0089257C" w:rsidP="0040200A">
      <w:pPr>
        <w:pStyle w:val="31"/>
        <w:tabs>
          <w:tab w:val="right" w:leader="dot" w:pos="9912"/>
        </w:tabs>
        <w:spacing w:after="0" w:line="360" w:lineRule="auto"/>
        <w:ind w:left="0" w:firstLine="709"/>
        <w:rPr>
          <w:rFonts w:ascii="Times New Roman" w:hAnsi="Times New Roman"/>
          <w:b/>
          <w:noProof/>
          <w:sz w:val="32"/>
          <w:szCs w:val="28"/>
          <w:lang w:val="en-US"/>
        </w:rPr>
      </w:pPr>
      <w:hyperlink w:anchor="_Toc529977630" w:history="1">
        <w:r w:rsidR="0040200A" w:rsidRPr="0040200A">
          <w:rPr>
            <w:rStyle w:val="a9"/>
            <w:rFonts w:ascii="Times New Roman" w:hAnsi="Times New Roman"/>
            <w:b/>
            <w:noProof/>
            <w:color w:val="auto"/>
            <w:sz w:val="32"/>
            <w:szCs w:val="28"/>
            <w:u w:val="none"/>
            <w:lang w:val="en-US"/>
          </w:rPr>
          <w:t>5</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lang w:val="en-US"/>
          </w:rPr>
          <w:t>9</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lang w:val="en-US"/>
          </w:rPr>
          <w:t>2</w:t>
        </w:r>
        <w:r w:rsidR="0040200A" w:rsidRPr="0040200A">
          <w:rPr>
            <w:rStyle w:val="a9"/>
            <w:rFonts w:ascii="Times New Roman" w:hAnsi="Times New Roman"/>
            <w:b/>
            <w:noProof/>
            <w:color w:val="auto"/>
            <w:sz w:val="32"/>
            <w:szCs w:val="28"/>
            <w:u w:val="none"/>
            <w:lang w:val="uk-UA"/>
          </w:rPr>
          <w:t xml:space="preserve"> </w:t>
        </w:r>
        <w:r w:rsidR="0040200A" w:rsidRPr="0040200A">
          <w:rPr>
            <w:rFonts w:ascii="Times New Roman" w:hAnsi="Times New Roman"/>
            <w:b/>
            <w:bCs/>
            <w:sz w:val="32"/>
            <w:szCs w:val="28"/>
            <w:lang w:val="uk-UA"/>
          </w:rPr>
          <w:t>Визначення</w:t>
        </w:r>
        <w:r w:rsidR="0040200A" w:rsidRPr="00BA78F3">
          <w:rPr>
            <w:rFonts w:ascii="Times New Roman" w:hAnsi="Times New Roman"/>
            <w:b/>
            <w:bCs/>
            <w:sz w:val="32"/>
            <w:szCs w:val="28"/>
            <w:lang w:val="uk-UA"/>
          </w:rPr>
          <w:t xml:space="preserve"> обсягу виробництва продукції</w:t>
        </w:r>
      </w:hyperlink>
    </w:p>
    <w:p w:rsidR="0040200A" w:rsidRDefault="0040200A" w:rsidP="0040200A">
      <w:pPr>
        <w:rPr>
          <w:sz w:val="28"/>
          <w:lang w:val="uk-UA" w:eastAsia="ru-RU"/>
        </w:rPr>
      </w:pPr>
    </w:p>
    <w:p w:rsidR="0040200A" w:rsidRPr="00BA78F3" w:rsidRDefault="0040200A" w:rsidP="0040200A">
      <w:pPr>
        <w:spacing w:line="360" w:lineRule="auto"/>
        <w:ind w:firstLine="709"/>
        <w:jc w:val="both"/>
        <w:rPr>
          <w:sz w:val="28"/>
          <w:szCs w:val="28"/>
          <w:lang w:val="uk-UA"/>
        </w:rPr>
      </w:pPr>
      <w:r>
        <w:rPr>
          <w:sz w:val="28"/>
          <w:szCs w:val="28"/>
          <w:lang w:val="uk-UA"/>
        </w:rPr>
        <w:t>Результати аналізу обсягу виробництва продукції відображені у таблиці 5.8.</w:t>
      </w:r>
    </w:p>
    <w:p w:rsidR="0040200A" w:rsidRDefault="0040200A" w:rsidP="0040200A">
      <w:pPr>
        <w:spacing w:line="360" w:lineRule="auto"/>
        <w:ind w:firstLine="709"/>
        <w:jc w:val="both"/>
        <w:rPr>
          <w:sz w:val="28"/>
          <w:szCs w:val="28"/>
          <w:lang w:val="uk-UA"/>
        </w:rPr>
      </w:pPr>
    </w:p>
    <w:p w:rsidR="0040200A" w:rsidRPr="00BA78F3" w:rsidRDefault="0040200A" w:rsidP="0040200A">
      <w:pPr>
        <w:spacing w:line="360" w:lineRule="auto"/>
        <w:ind w:firstLine="709"/>
        <w:jc w:val="both"/>
        <w:rPr>
          <w:sz w:val="28"/>
          <w:szCs w:val="28"/>
          <w:lang w:val="uk-UA"/>
        </w:rPr>
      </w:pPr>
      <w:r w:rsidRPr="00BA78F3">
        <w:rPr>
          <w:sz w:val="28"/>
          <w:szCs w:val="28"/>
          <w:lang w:val="uk-UA"/>
        </w:rPr>
        <w:t>Таблиця 5.</w:t>
      </w:r>
      <w:r>
        <w:rPr>
          <w:sz w:val="28"/>
          <w:szCs w:val="28"/>
          <w:lang w:val="uk-UA"/>
        </w:rPr>
        <w:t>8</w:t>
      </w:r>
      <w:r w:rsidRPr="00BA78F3">
        <w:rPr>
          <w:sz w:val="28"/>
          <w:szCs w:val="28"/>
          <w:lang w:val="uk-UA"/>
        </w:rPr>
        <w:t xml:space="preserve"> </w:t>
      </w:r>
      <w:r>
        <w:rPr>
          <w:sz w:val="28"/>
          <w:szCs w:val="28"/>
          <w:lang w:val="uk-UA"/>
        </w:rPr>
        <w:t>Результати аналізу обсягу виробництва продукції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1123"/>
        <w:gridCol w:w="1123"/>
        <w:gridCol w:w="1123"/>
        <w:gridCol w:w="1123"/>
        <w:gridCol w:w="1121"/>
      </w:tblGrid>
      <w:tr w:rsidR="0040200A" w:rsidRPr="00352CBB" w:rsidTr="00F23A75">
        <w:tc>
          <w:tcPr>
            <w:tcW w:w="2231" w:type="pct"/>
            <w:vMerge w:val="restar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Показник</w:t>
            </w:r>
          </w:p>
        </w:tc>
        <w:tc>
          <w:tcPr>
            <w:tcW w:w="2769" w:type="pct"/>
            <w:gridSpan w:val="5"/>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Значення по роках</w:t>
            </w:r>
          </w:p>
        </w:tc>
      </w:tr>
      <w:tr w:rsidR="0040200A" w:rsidRPr="00352CBB" w:rsidTr="00F23A75">
        <w:tc>
          <w:tcPr>
            <w:tcW w:w="2231" w:type="pct"/>
            <w:vMerge/>
            <w:shd w:val="clear" w:color="auto" w:fill="auto"/>
            <w:vAlign w:val="center"/>
          </w:tcPr>
          <w:p w:rsidR="0040200A" w:rsidRPr="00BA78F3" w:rsidRDefault="0040200A" w:rsidP="00F23A75">
            <w:pPr>
              <w:spacing w:line="216" w:lineRule="auto"/>
              <w:jc w:val="center"/>
              <w:rPr>
                <w:sz w:val="28"/>
                <w:szCs w:val="28"/>
                <w:lang w:val="uk-UA"/>
              </w:rPr>
            </w:pPr>
          </w:p>
        </w:tc>
        <w:tc>
          <w:tcPr>
            <w:tcW w:w="554" w:type="pc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2018</w:t>
            </w:r>
          </w:p>
        </w:tc>
        <w:tc>
          <w:tcPr>
            <w:tcW w:w="554" w:type="pc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2019</w:t>
            </w:r>
          </w:p>
        </w:tc>
        <w:tc>
          <w:tcPr>
            <w:tcW w:w="554" w:type="pc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2020</w:t>
            </w:r>
          </w:p>
        </w:tc>
        <w:tc>
          <w:tcPr>
            <w:tcW w:w="554" w:type="pc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2021</w:t>
            </w:r>
          </w:p>
        </w:tc>
        <w:tc>
          <w:tcPr>
            <w:tcW w:w="553" w:type="pct"/>
            <w:shd w:val="clear" w:color="auto" w:fill="auto"/>
            <w:vAlign w:val="center"/>
          </w:tcPr>
          <w:p w:rsidR="0040200A" w:rsidRPr="00BA78F3" w:rsidRDefault="0040200A" w:rsidP="00F23A75">
            <w:pPr>
              <w:spacing w:line="216" w:lineRule="auto"/>
              <w:jc w:val="center"/>
              <w:rPr>
                <w:sz w:val="28"/>
                <w:szCs w:val="28"/>
                <w:lang w:val="uk-UA"/>
              </w:rPr>
            </w:pPr>
            <w:r w:rsidRPr="00BA78F3">
              <w:rPr>
                <w:sz w:val="28"/>
                <w:szCs w:val="28"/>
                <w:lang w:val="uk-UA"/>
              </w:rPr>
              <w:t>2022</w:t>
            </w:r>
          </w:p>
        </w:tc>
      </w:tr>
      <w:tr w:rsidR="0040200A" w:rsidRPr="00352CBB" w:rsidTr="00F23A75">
        <w:tc>
          <w:tcPr>
            <w:tcW w:w="2231" w:type="pct"/>
            <w:shd w:val="clear" w:color="auto" w:fill="auto"/>
          </w:tcPr>
          <w:p w:rsidR="0040200A" w:rsidRPr="00BA78F3" w:rsidRDefault="0040200A" w:rsidP="00F23A75">
            <w:pPr>
              <w:spacing w:line="216" w:lineRule="auto"/>
              <w:rPr>
                <w:sz w:val="28"/>
                <w:szCs w:val="28"/>
                <w:lang w:val="uk-UA"/>
              </w:rPr>
            </w:pPr>
            <w:r w:rsidRPr="00BA78F3">
              <w:rPr>
                <w:sz w:val="28"/>
                <w:szCs w:val="28"/>
                <w:lang w:val="uk-UA"/>
              </w:rPr>
              <w:t>Загальна потреба в продукції</w:t>
            </w:r>
          </w:p>
        </w:tc>
        <w:tc>
          <w:tcPr>
            <w:tcW w:w="554" w:type="pct"/>
            <w:shd w:val="clear" w:color="auto" w:fill="auto"/>
          </w:tcPr>
          <w:p w:rsidR="0040200A" w:rsidRPr="00BA78F3" w:rsidRDefault="0040200A" w:rsidP="00F23A75">
            <w:pPr>
              <w:spacing w:line="216" w:lineRule="auto"/>
              <w:jc w:val="center"/>
              <w:rPr>
                <w:sz w:val="28"/>
                <w:szCs w:val="28"/>
                <w:lang w:val="uk-UA"/>
              </w:rPr>
            </w:pPr>
            <w:r w:rsidRPr="00BA78F3">
              <w:rPr>
                <w:sz w:val="28"/>
                <w:szCs w:val="28"/>
                <w:lang w:val="uk-UA"/>
              </w:rPr>
              <w:t>100%</w:t>
            </w:r>
          </w:p>
        </w:tc>
        <w:tc>
          <w:tcPr>
            <w:tcW w:w="554" w:type="pct"/>
            <w:shd w:val="clear" w:color="auto" w:fill="auto"/>
          </w:tcPr>
          <w:p w:rsidR="0040200A" w:rsidRPr="00BA78F3" w:rsidRDefault="0040200A" w:rsidP="00F23A75">
            <w:pPr>
              <w:spacing w:line="216" w:lineRule="auto"/>
              <w:jc w:val="center"/>
              <w:rPr>
                <w:sz w:val="28"/>
                <w:szCs w:val="28"/>
                <w:lang w:val="uk-UA"/>
              </w:rPr>
            </w:pPr>
            <w:r w:rsidRPr="00BA78F3">
              <w:rPr>
                <w:sz w:val="28"/>
                <w:szCs w:val="28"/>
                <w:lang w:val="uk-UA"/>
              </w:rPr>
              <w:t>100%</w:t>
            </w:r>
          </w:p>
        </w:tc>
        <w:tc>
          <w:tcPr>
            <w:tcW w:w="554" w:type="pct"/>
            <w:shd w:val="clear" w:color="auto" w:fill="auto"/>
          </w:tcPr>
          <w:p w:rsidR="0040200A" w:rsidRPr="00BA78F3" w:rsidRDefault="0040200A" w:rsidP="00F23A75">
            <w:pPr>
              <w:spacing w:line="216" w:lineRule="auto"/>
              <w:jc w:val="center"/>
              <w:rPr>
                <w:sz w:val="28"/>
                <w:szCs w:val="28"/>
                <w:lang w:val="uk-UA"/>
              </w:rPr>
            </w:pPr>
            <w:r w:rsidRPr="00BA78F3">
              <w:rPr>
                <w:sz w:val="28"/>
                <w:szCs w:val="28"/>
                <w:lang w:val="uk-UA"/>
              </w:rPr>
              <w:t>90%</w:t>
            </w:r>
          </w:p>
        </w:tc>
        <w:tc>
          <w:tcPr>
            <w:tcW w:w="554" w:type="pct"/>
            <w:shd w:val="clear" w:color="auto" w:fill="auto"/>
          </w:tcPr>
          <w:p w:rsidR="0040200A" w:rsidRPr="00BA78F3" w:rsidRDefault="0040200A" w:rsidP="00F23A75">
            <w:pPr>
              <w:spacing w:line="216" w:lineRule="auto"/>
              <w:jc w:val="center"/>
              <w:rPr>
                <w:sz w:val="28"/>
                <w:szCs w:val="28"/>
                <w:lang w:val="uk-UA"/>
              </w:rPr>
            </w:pPr>
            <w:r w:rsidRPr="00BA78F3">
              <w:rPr>
                <w:sz w:val="28"/>
                <w:szCs w:val="28"/>
                <w:lang w:val="uk-UA"/>
              </w:rPr>
              <w:t>90%</w:t>
            </w:r>
          </w:p>
        </w:tc>
        <w:tc>
          <w:tcPr>
            <w:tcW w:w="553" w:type="pct"/>
            <w:shd w:val="clear" w:color="auto" w:fill="auto"/>
          </w:tcPr>
          <w:p w:rsidR="0040200A" w:rsidRPr="00BA78F3" w:rsidRDefault="0040200A" w:rsidP="00F23A75">
            <w:pPr>
              <w:spacing w:line="216" w:lineRule="auto"/>
              <w:jc w:val="center"/>
              <w:rPr>
                <w:sz w:val="28"/>
                <w:szCs w:val="28"/>
                <w:lang w:val="uk-UA"/>
              </w:rPr>
            </w:pPr>
            <w:r w:rsidRPr="00BA78F3">
              <w:rPr>
                <w:sz w:val="28"/>
                <w:szCs w:val="28"/>
                <w:lang w:val="uk-UA"/>
              </w:rPr>
              <w:t>80%</w:t>
            </w:r>
          </w:p>
        </w:tc>
      </w:tr>
      <w:tr w:rsidR="0040200A" w:rsidRPr="00352CBB" w:rsidTr="00F23A75">
        <w:tc>
          <w:tcPr>
            <w:tcW w:w="2231" w:type="pct"/>
            <w:shd w:val="clear" w:color="auto" w:fill="auto"/>
          </w:tcPr>
          <w:p w:rsidR="0040200A" w:rsidRPr="00BA78F3" w:rsidRDefault="0040200A" w:rsidP="00F23A75">
            <w:pPr>
              <w:spacing w:before="60" w:after="60" w:line="216" w:lineRule="auto"/>
              <w:ind w:right="-170"/>
              <w:rPr>
                <w:sz w:val="28"/>
                <w:szCs w:val="28"/>
                <w:lang w:val="uk-UA"/>
              </w:rPr>
            </w:pPr>
            <w:r w:rsidRPr="00BA78F3">
              <w:rPr>
                <w:sz w:val="28"/>
                <w:szCs w:val="28"/>
                <w:lang w:val="uk-UA"/>
              </w:rPr>
              <w:t>Можливі річні обсяги випуску</w:t>
            </w:r>
            <w:r w:rsidRPr="00BA78F3">
              <w:rPr>
                <w:sz w:val="28"/>
                <w:szCs w:val="28"/>
                <w:lang w:val="uk-UA"/>
              </w:rPr>
              <w:br/>
              <w:t xml:space="preserve"> в натуральних показниках</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13</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15</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17</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19</w:t>
            </w:r>
          </w:p>
        </w:tc>
        <w:tc>
          <w:tcPr>
            <w:tcW w:w="553"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20</w:t>
            </w:r>
          </w:p>
        </w:tc>
      </w:tr>
      <w:tr w:rsidR="0040200A" w:rsidRPr="00352CBB" w:rsidTr="00F23A75">
        <w:tc>
          <w:tcPr>
            <w:tcW w:w="2231" w:type="pct"/>
            <w:shd w:val="clear" w:color="auto" w:fill="auto"/>
            <w:vAlign w:val="center"/>
          </w:tcPr>
          <w:p w:rsidR="0040200A" w:rsidRPr="00BA78F3" w:rsidRDefault="0040200A" w:rsidP="00F23A75">
            <w:pPr>
              <w:spacing w:before="60" w:after="60" w:line="216" w:lineRule="auto"/>
              <w:rPr>
                <w:sz w:val="28"/>
                <w:szCs w:val="28"/>
                <w:lang w:val="uk-UA"/>
              </w:rPr>
            </w:pPr>
            <w:r w:rsidRPr="00BA78F3">
              <w:rPr>
                <w:sz w:val="28"/>
                <w:szCs w:val="28"/>
                <w:lang w:val="uk-UA"/>
              </w:rPr>
              <w:t>Ціна одиниці продукції (тис. грн.)</w:t>
            </w:r>
          </w:p>
        </w:tc>
        <w:tc>
          <w:tcPr>
            <w:tcW w:w="554" w:type="pct"/>
            <w:shd w:val="clear" w:color="auto" w:fill="auto"/>
            <w:vAlign w:val="center"/>
          </w:tcPr>
          <w:p w:rsidR="0040200A" w:rsidRPr="00BA78F3" w:rsidRDefault="0040200A" w:rsidP="00F23A75">
            <w:pPr>
              <w:spacing w:before="60" w:after="60" w:line="216" w:lineRule="auto"/>
              <w:jc w:val="center"/>
              <w:rPr>
                <w:sz w:val="28"/>
                <w:szCs w:val="28"/>
                <w:lang w:val="uk-UA"/>
              </w:rPr>
            </w:pPr>
            <w:r w:rsidRPr="00BA78F3">
              <w:rPr>
                <w:sz w:val="28"/>
                <w:szCs w:val="28"/>
                <w:lang w:val="uk-UA"/>
              </w:rPr>
              <w:t>62,5</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62,5</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62,5</w:t>
            </w:r>
          </w:p>
        </w:tc>
        <w:tc>
          <w:tcPr>
            <w:tcW w:w="554"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62,5</w:t>
            </w:r>
          </w:p>
        </w:tc>
        <w:tc>
          <w:tcPr>
            <w:tcW w:w="553" w:type="pct"/>
            <w:shd w:val="clear" w:color="auto" w:fill="auto"/>
          </w:tcPr>
          <w:p w:rsidR="0040200A" w:rsidRPr="00BA78F3" w:rsidRDefault="0040200A" w:rsidP="00F23A75">
            <w:pPr>
              <w:spacing w:before="60" w:after="60" w:line="216" w:lineRule="auto"/>
              <w:jc w:val="center"/>
              <w:rPr>
                <w:sz w:val="28"/>
                <w:szCs w:val="28"/>
                <w:lang w:val="uk-UA"/>
              </w:rPr>
            </w:pPr>
            <w:r w:rsidRPr="00BA78F3">
              <w:rPr>
                <w:sz w:val="28"/>
                <w:szCs w:val="28"/>
                <w:lang w:val="uk-UA"/>
              </w:rPr>
              <w:t>62,5</w:t>
            </w:r>
          </w:p>
        </w:tc>
      </w:tr>
      <w:tr w:rsidR="0040200A" w:rsidRPr="00352CBB" w:rsidTr="00F23A75">
        <w:tc>
          <w:tcPr>
            <w:tcW w:w="2231" w:type="pct"/>
            <w:shd w:val="clear" w:color="auto" w:fill="auto"/>
          </w:tcPr>
          <w:p w:rsidR="0040200A" w:rsidRPr="00BA78F3" w:rsidRDefault="0040200A" w:rsidP="00F23A75">
            <w:pPr>
              <w:spacing w:before="60" w:after="60" w:line="216" w:lineRule="auto"/>
              <w:rPr>
                <w:sz w:val="28"/>
                <w:szCs w:val="28"/>
                <w:lang w:val="uk-UA"/>
              </w:rPr>
            </w:pPr>
            <w:r w:rsidRPr="00BA78F3">
              <w:rPr>
                <w:sz w:val="28"/>
                <w:szCs w:val="28"/>
                <w:lang w:val="uk-UA"/>
              </w:rPr>
              <w:t>Річні обсяги випуску в вартісних показниках (тис. грн.)</w:t>
            </w:r>
          </w:p>
        </w:tc>
        <w:tc>
          <w:tcPr>
            <w:tcW w:w="554" w:type="pct"/>
            <w:shd w:val="clear" w:color="auto" w:fill="auto"/>
          </w:tcPr>
          <w:p w:rsidR="0040200A" w:rsidRPr="00BA78F3" w:rsidRDefault="0040200A" w:rsidP="00F23A75">
            <w:pPr>
              <w:spacing w:before="60" w:after="60" w:line="216" w:lineRule="auto"/>
              <w:jc w:val="center"/>
              <w:rPr>
                <w:b/>
                <w:sz w:val="28"/>
                <w:szCs w:val="28"/>
                <w:lang w:val="uk-UA"/>
              </w:rPr>
            </w:pPr>
            <w:r w:rsidRPr="00BA78F3">
              <w:rPr>
                <w:b/>
                <w:sz w:val="28"/>
                <w:szCs w:val="28"/>
                <w:lang w:val="uk-UA"/>
              </w:rPr>
              <w:t>812,5</w:t>
            </w:r>
          </w:p>
        </w:tc>
        <w:tc>
          <w:tcPr>
            <w:tcW w:w="554" w:type="pct"/>
            <w:shd w:val="clear" w:color="auto" w:fill="auto"/>
          </w:tcPr>
          <w:p w:rsidR="0040200A" w:rsidRPr="00BA78F3" w:rsidRDefault="0040200A" w:rsidP="00F23A75">
            <w:pPr>
              <w:spacing w:before="60" w:after="60" w:line="216" w:lineRule="auto"/>
              <w:jc w:val="center"/>
              <w:rPr>
                <w:b/>
                <w:sz w:val="28"/>
                <w:szCs w:val="28"/>
                <w:lang w:val="uk-UA"/>
              </w:rPr>
            </w:pPr>
            <w:r w:rsidRPr="00BA78F3">
              <w:rPr>
                <w:b/>
                <w:sz w:val="28"/>
                <w:szCs w:val="28"/>
                <w:lang w:val="uk-UA"/>
              </w:rPr>
              <w:t>937,5</w:t>
            </w:r>
          </w:p>
        </w:tc>
        <w:tc>
          <w:tcPr>
            <w:tcW w:w="554" w:type="pct"/>
            <w:shd w:val="clear" w:color="auto" w:fill="auto"/>
          </w:tcPr>
          <w:p w:rsidR="0040200A" w:rsidRPr="00BA78F3" w:rsidRDefault="0040200A" w:rsidP="00F23A75">
            <w:pPr>
              <w:spacing w:before="60" w:after="60" w:line="216" w:lineRule="auto"/>
              <w:jc w:val="center"/>
              <w:rPr>
                <w:b/>
                <w:sz w:val="28"/>
                <w:szCs w:val="28"/>
                <w:lang w:val="uk-UA"/>
              </w:rPr>
            </w:pPr>
            <w:r w:rsidRPr="00BA78F3">
              <w:rPr>
                <w:b/>
                <w:sz w:val="28"/>
                <w:szCs w:val="28"/>
                <w:lang w:val="uk-UA"/>
              </w:rPr>
              <w:t>1062,5</w:t>
            </w:r>
          </w:p>
        </w:tc>
        <w:tc>
          <w:tcPr>
            <w:tcW w:w="554" w:type="pct"/>
            <w:shd w:val="clear" w:color="auto" w:fill="auto"/>
          </w:tcPr>
          <w:p w:rsidR="0040200A" w:rsidRPr="00BA78F3" w:rsidRDefault="0040200A" w:rsidP="00F23A75">
            <w:pPr>
              <w:spacing w:before="60" w:after="60" w:line="216" w:lineRule="auto"/>
              <w:jc w:val="center"/>
              <w:rPr>
                <w:b/>
                <w:sz w:val="28"/>
                <w:szCs w:val="28"/>
                <w:lang w:val="uk-UA"/>
              </w:rPr>
            </w:pPr>
            <w:r w:rsidRPr="00BA78F3">
              <w:rPr>
                <w:b/>
                <w:sz w:val="28"/>
                <w:szCs w:val="28"/>
                <w:lang w:val="uk-UA"/>
              </w:rPr>
              <w:t>1187,5</w:t>
            </w:r>
          </w:p>
        </w:tc>
        <w:tc>
          <w:tcPr>
            <w:tcW w:w="553" w:type="pct"/>
            <w:shd w:val="clear" w:color="auto" w:fill="auto"/>
          </w:tcPr>
          <w:p w:rsidR="0040200A" w:rsidRPr="00BA78F3" w:rsidRDefault="0040200A" w:rsidP="00F23A75">
            <w:pPr>
              <w:spacing w:before="60" w:after="60" w:line="216" w:lineRule="auto"/>
              <w:jc w:val="center"/>
              <w:rPr>
                <w:b/>
                <w:sz w:val="28"/>
                <w:szCs w:val="28"/>
                <w:lang w:val="uk-UA"/>
              </w:rPr>
            </w:pPr>
            <w:r w:rsidRPr="00BA78F3">
              <w:rPr>
                <w:b/>
                <w:sz w:val="28"/>
                <w:szCs w:val="28"/>
                <w:lang w:val="uk-UA"/>
              </w:rPr>
              <w:t>1250</w:t>
            </w:r>
          </w:p>
        </w:tc>
      </w:tr>
    </w:tbl>
    <w:p w:rsidR="0040200A" w:rsidRDefault="0040200A" w:rsidP="0040200A">
      <w:pPr>
        <w:rPr>
          <w:sz w:val="28"/>
          <w:lang w:val="uk-UA" w:eastAsia="ru-RU"/>
        </w:rPr>
      </w:pPr>
    </w:p>
    <w:p w:rsidR="0040200A" w:rsidRDefault="0040200A" w:rsidP="0040200A">
      <w:pPr>
        <w:pStyle w:val="31"/>
        <w:tabs>
          <w:tab w:val="right" w:leader="dot" w:pos="9912"/>
        </w:tabs>
        <w:spacing w:after="0" w:line="360" w:lineRule="auto"/>
        <w:ind w:left="0" w:firstLine="709"/>
        <w:rPr>
          <w:rFonts w:ascii="Times New Roman" w:hAnsi="Times New Roman"/>
          <w:b/>
          <w:sz w:val="32"/>
          <w:szCs w:val="28"/>
          <w:lang w:val="uk-UA"/>
        </w:rPr>
      </w:pPr>
    </w:p>
    <w:p w:rsidR="0040200A" w:rsidRPr="00BA78F3" w:rsidRDefault="0089257C" w:rsidP="0040200A">
      <w:pPr>
        <w:pStyle w:val="31"/>
        <w:tabs>
          <w:tab w:val="right" w:leader="dot" w:pos="9912"/>
        </w:tabs>
        <w:spacing w:after="0" w:line="360" w:lineRule="auto"/>
        <w:ind w:left="0" w:firstLine="709"/>
        <w:rPr>
          <w:rFonts w:ascii="Times New Roman" w:hAnsi="Times New Roman"/>
          <w:b/>
          <w:noProof/>
          <w:sz w:val="32"/>
          <w:szCs w:val="28"/>
        </w:rPr>
      </w:pPr>
      <w:hyperlink w:anchor="_Toc529977630" w:history="1">
        <w:r w:rsidR="0040200A" w:rsidRPr="0040200A">
          <w:rPr>
            <w:rStyle w:val="a9"/>
            <w:rFonts w:ascii="Times New Roman" w:hAnsi="Times New Roman"/>
            <w:b/>
            <w:noProof/>
            <w:color w:val="auto"/>
            <w:sz w:val="32"/>
            <w:szCs w:val="28"/>
            <w:u w:val="none"/>
          </w:rPr>
          <w:t>5</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rPr>
          <w:t>9</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rPr>
          <w:t>3</w:t>
        </w:r>
        <w:r w:rsidR="0040200A" w:rsidRPr="0040200A">
          <w:rPr>
            <w:rStyle w:val="a9"/>
            <w:rFonts w:ascii="Times New Roman" w:hAnsi="Times New Roman"/>
            <w:b/>
            <w:noProof/>
            <w:color w:val="auto"/>
            <w:sz w:val="32"/>
            <w:szCs w:val="28"/>
            <w:u w:val="none"/>
            <w:lang w:val="uk-UA"/>
          </w:rPr>
          <w:t xml:space="preserve"> </w:t>
        </w:r>
        <w:r w:rsidR="0040200A" w:rsidRPr="0040200A">
          <w:rPr>
            <w:rFonts w:ascii="Times New Roman" w:hAnsi="Times New Roman"/>
            <w:b/>
            <w:bCs/>
            <w:sz w:val="32"/>
            <w:szCs w:val="28"/>
            <w:lang w:val="uk-UA"/>
          </w:rPr>
          <w:t>Роз</w:t>
        </w:r>
        <w:r w:rsidR="0040200A" w:rsidRPr="00BA78F3">
          <w:rPr>
            <w:rFonts w:ascii="Times New Roman" w:hAnsi="Times New Roman"/>
            <w:b/>
            <w:bCs/>
            <w:sz w:val="32"/>
            <w:szCs w:val="28"/>
            <w:lang w:val="uk-UA"/>
          </w:rPr>
          <w:t>рахунок загальних початкових інвестиційних витрат</w:t>
        </w:r>
      </w:hyperlink>
    </w:p>
    <w:p w:rsidR="0040200A" w:rsidRPr="00BA78F3" w:rsidRDefault="0040200A" w:rsidP="0040200A">
      <w:pPr>
        <w:rPr>
          <w:sz w:val="28"/>
          <w:lang w:eastAsia="ru-RU"/>
        </w:rPr>
      </w:pPr>
    </w:p>
    <w:p w:rsidR="0040200A" w:rsidRDefault="0040200A" w:rsidP="0040200A">
      <w:pPr>
        <w:spacing w:line="360" w:lineRule="auto"/>
        <w:ind w:firstLine="567"/>
        <w:jc w:val="both"/>
        <w:rPr>
          <w:sz w:val="28"/>
          <w:szCs w:val="28"/>
          <w:lang w:val="uk-UA"/>
        </w:rPr>
      </w:pPr>
      <w:r w:rsidRPr="001A4396">
        <w:rPr>
          <w:sz w:val="28"/>
          <w:szCs w:val="28"/>
          <w:lang w:val="uk-UA"/>
        </w:rPr>
        <w:t>Визначимо початкові витрати</w:t>
      </w:r>
      <w:r>
        <w:rPr>
          <w:sz w:val="28"/>
          <w:szCs w:val="28"/>
          <w:lang w:val="uk-UA"/>
        </w:rPr>
        <w:t xml:space="preserve"> (таблиця 5.9)</w:t>
      </w:r>
      <w:r w:rsidRPr="001A4396">
        <w:rPr>
          <w:sz w:val="28"/>
          <w:szCs w:val="28"/>
          <w:lang w:val="uk-UA"/>
        </w:rPr>
        <w:t>, що є необхідними для запуску проекту. Дані витрати визначені дуже приблизно.</w:t>
      </w:r>
    </w:p>
    <w:p w:rsidR="0040200A" w:rsidRDefault="0040200A" w:rsidP="0040200A">
      <w:pPr>
        <w:spacing w:line="360" w:lineRule="auto"/>
        <w:ind w:firstLine="567"/>
        <w:jc w:val="both"/>
        <w:rPr>
          <w:sz w:val="28"/>
          <w:szCs w:val="28"/>
          <w:lang w:val="uk-UA"/>
        </w:rPr>
      </w:pPr>
    </w:p>
    <w:p w:rsidR="0040200A" w:rsidRPr="00BA78F3" w:rsidRDefault="0040200A" w:rsidP="0040200A">
      <w:pPr>
        <w:spacing w:line="360" w:lineRule="auto"/>
        <w:ind w:firstLine="709"/>
        <w:jc w:val="both"/>
        <w:rPr>
          <w:sz w:val="28"/>
          <w:szCs w:val="28"/>
          <w:lang w:val="uk-UA"/>
        </w:rPr>
      </w:pPr>
      <w:r w:rsidRPr="00BA78F3">
        <w:rPr>
          <w:sz w:val="28"/>
          <w:szCs w:val="28"/>
          <w:lang w:val="uk-UA"/>
        </w:rPr>
        <w:t>Таблиця 5.</w:t>
      </w:r>
      <w:r>
        <w:rPr>
          <w:sz w:val="28"/>
          <w:szCs w:val="28"/>
          <w:lang w:val="uk-UA"/>
        </w:rPr>
        <w:t>9</w:t>
      </w:r>
      <w:r w:rsidRPr="00BA78F3">
        <w:rPr>
          <w:sz w:val="28"/>
          <w:szCs w:val="28"/>
          <w:lang w:val="uk-UA"/>
        </w:rPr>
        <w:t xml:space="preserve"> </w:t>
      </w:r>
      <w:r>
        <w:rPr>
          <w:sz w:val="28"/>
          <w:szCs w:val="28"/>
          <w:lang w:val="uk-UA"/>
        </w:rPr>
        <w:t>Результати аналізу п</w:t>
      </w:r>
      <w:r w:rsidRPr="001A4396">
        <w:rPr>
          <w:sz w:val="28"/>
          <w:szCs w:val="28"/>
          <w:lang w:val="uk-UA"/>
        </w:rPr>
        <w:t>очатков</w:t>
      </w:r>
      <w:r>
        <w:rPr>
          <w:sz w:val="28"/>
          <w:szCs w:val="28"/>
          <w:lang w:val="uk-UA"/>
        </w:rPr>
        <w:t>их витрат</w:t>
      </w:r>
      <w:r w:rsidRPr="001A4396">
        <w:rPr>
          <w:sz w:val="28"/>
          <w:szCs w:val="28"/>
          <w:lang w:val="uk-UA"/>
        </w:rPr>
        <w:t>, що є необхідними для запуску проекту</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39"/>
        <w:gridCol w:w="4532"/>
        <w:gridCol w:w="2042"/>
        <w:gridCol w:w="3025"/>
      </w:tblGrid>
      <w:tr w:rsidR="0040200A" w:rsidRPr="00ED1B7F" w:rsidTr="00F23A75">
        <w:trPr>
          <w:cantSplit/>
        </w:trPr>
        <w:tc>
          <w:tcPr>
            <w:tcW w:w="266"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line="216" w:lineRule="auto"/>
              <w:jc w:val="center"/>
              <w:rPr>
                <w:i/>
                <w:iCs/>
                <w:sz w:val="28"/>
                <w:szCs w:val="28"/>
                <w:lang w:val="uk-UA"/>
              </w:rPr>
            </w:pPr>
            <w:r w:rsidRPr="001A4396">
              <w:rPr>
                <w:i/>
                <w:iCs/>
                <w:sz w:val="28"/>
                <w:szCs w:val="28"/>
                <w:lang w:val="uk-UA"/>
              </w:rPr>
              <w:t>№</w:t>
            </w:r>
          </w:p>
        </w:tc>
        <w:tc>
          <w:tcPr>
            <w:tcW w:w="2235"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line="216" w:lineRule="auto"/>
              <w:jc w:val="center"/>
              <w:rPr>
                <w:i/>
                <w:iCs/>
                <w:sz w:val="28"/>
                <w:szCs w:val="28"/>
                <w:lang w:val="uk-UA"/>
              </w:rPr>
            </w:pPr>
            <w:r w:rsidRPr="001A4396">
              <w:rPr>
                <w:i/>
                <w:iCs/>
                <w:sz w:val="28"/>
                <w:szCs w:val="28"/>
                <w:lang w:val="uk-UA"/>
              </w:rPr>
              <w:t>Назва етапу</w:t>
            </w:r>
          </w:p>
        </w:tc>
        <w:tc>
          <w:tcPr>
            <w:tcW w:w="1007"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line="216" w:lineRule="auto"/>
              <w:ind w:left="-113" w:right="-113"/>
              <w:jc w:val="center"/>
              <w:rPr>
                <w:i/>
                <w:iCs/>
                <w:spacing w:val="-8"/>
                <w:sz w:val="28"/>
                <w:szCs w:val="28"/>
                <w:lang w:val="uk-UA"/>
              </w:rPr>
            </w:pPr>
            <w:r w:rsidRPr="001A4396">
              <w:rPr>
                <w:i/>
                <w:iCs/>
                <w:spacing w:val="-8"/>
                <w:sz w:val="28"/>
                <w:szCs w:val="28"/>
                <w:lang w:val="uk-UA"/>
              </w:rPr>
              <w:t>Терміни виконання</w:t>
            </w: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line="216" w:lineRule="auto"/>
              <w:ind w:left="-113" w:right="-113"/>
              <w:jc w:val="center"/>
              <w:rPr>
                <w:i/>
                <w:iCs/>
                <w:spacing w:val="-10"/>
                <w:sz w:val="28"/>
                <w:szCs w:val="28"/>
                <w:lang w:val="uk-UA"/>
              </w:rPr>
            </w:pPr>
            <w:r w:rsidRPr="001A4396">
              <w:rPr>
                <w:i/>
                <w:iCs/>
                <w:spacing w:val="-10"/>
                <w:sz w:val="28"/>
                <w:szCs w:val="28"/>
                <w:lang w:val="uk-UA"/>
              </w:rPr>
              <w:t>Обсяги фінансування, тис. грн.</w:t>
            </w:r>
          </w:p>
        </w:tc>
      </w:tr>
      <w:tr w:rsidR="0040200A" w:rsidRPr="00ED1B7F" w:rsidTr="00F23A75">
        <w:trPr>
          <w:cantSplit/>
        </w:trPr>
        <w:tc>
          <w:tcPr>
            <w:tcW w:w="266"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lastRenderedPageBreak/>
              <w:t>1.</w:t>
            </w:r>
          </w:p>
        </w:tc>
        <w:tc>
          <w:tcPr>
            <w:tcW w:w="2235"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rPr>
                <w:sz w:val="28"/>
                <w:szCs w:val="28"/>
                <w:lang w:val="uk-UA"/>
              </w:rPr>
            </w:pPr>
            <w:r w:rsidRPr="001A4396">
              <w:rPr>
                <w:sz w:val="28"/>
                <w:szCs w:val="28"/>
                <w:lang w:val="uk-UA"/>
              </w:rPr>
              <w:t>Розробка програмного продукту</w:t>
            </w:r>
          </w:p>
        </w:tc>
        <w:tc>
          <w:tcPr>
            <w:tcW w:w="1007" w:type="pct"/>
            <w:vMerge w:val="restart"/>
            <w:tcBorders>
              <w:top w:val="single" w:sz="6" w:space="0" w:color="auto"/>
              <w:left w:val="single" w:sz="6" w:space="0" w:color="auto"/>
              <w:right w:val="single" w:sz="6" w:space="0" w:color="auto"/>
            </w:tcBorders>
            <w:vAlign w:val="center"/>
          </w:tcPr>
          <w:p w:rsidR="0040200A" w:rsidRPr="001A4396" w:rsidRDefault="0040200A" w:rsidP="00F23A75">
            <w:pPr>
              <w:spacing w:before="60" w:after="60" w:line="216" w:lineRule="auto"/>
              <w:ind w:left="-113" w:right="-113"/>
              <w:jc w:val="center"/>
              <w:rPr>
                <w:sz w:val="28"/>
                <w:szCs w:val="28"/>
                <w:lang w:val="uk-UA"/>
              </w:rPr>
            </w:pPr>
            <w:r w:rsidRPr="001A4396">
              <w:rPr>
                <w:sz w:val="28"/>
                <w:szCs w:val="28"/>
                <w:lang w:val="uk-UA"/>
              </w:rPr>
              <w:t>3 місяці</w:t>
            </w: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ind w:left="-113" w:right="-113"/>
              <w:jc w:val="center"/>
              <w:rPr>
                <w:i/>
                <w:sz w:val="28"/>
                <w:szCs w:val="28"/>
                <w:lang w:val="uk-UA"/>
              </w:rPr>
            </w:pPr>
            <w:r>
              <w:rPr>
                <w:i/>
                <w:sz w:val="28"/>
                <w:szCs w:val="28"/>
                <w:lang w:val="uk-UA"/>
              </w:rPr>
              <w:t>144</w:t>
            </w:r>
          </w:p>
        </w:tc>
      </w:tr>
      <w:tr w:rsidR="0040200A" w:rsidRPr="00ED1B7F" w:rsidTr="00F23A75">
        <w:tc>
          <w:tcPr>
            <w:tcW w:w="266"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t>2.</w:t>
            </w:r>
          </w:p>
        </w:tc>
        <w:tc>
          <w:tcPr>
            <w:tcW w:w="2235"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rPr>
                <w:sz w:val="28"/>
                <w:szCs w:val="28"/>
                <w:lang w:val="uk-UA"/>
              </w:rPr>
            </w:pPr>
            <w:r w:rsidRPr="001A4396">
              <w:rPr>
                <w:sz w:val="28"/>
                <w:szCs w:val="28"/>
                <w:lang w:val="uk-UA"/>
              </w:rPr>
              <w:t>Початкові виробничі витрати</w:t>
            </w:r>
          </w:p>
        </w:tc>
        <w:tc>
          <w:tcPr>
            <w:tcW w:w="1007" w:type="pct"/>
            <w:vMerge/>
            <w:tcBorders>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Pr>
                <w:sz w:val="28"/>
                <w:szCs w:val="28"/>
                <w:lang w:val="uk-UA"/>
              </w:rPr>
              <w:t>30</w:t>
            </w:r>
          </w:p>
        </w:tc>
      </w:tr>
    </w:tbl>
    <w:p w:rsidR="0040200A" w:rsidRPr="002D296A" w:rsidRDefault="0040200A" w:rsidP="0040200A">
      <w:pPr>
        <w:spacing w:line="360" w:lineRule="auto"/>
        <w:ind w:firstLine="709"/>
        <w:rPr>
          <w:sz w:val="28"/>
          <w:lang w:val="uk-UA"/>
        </w:rPr>
      </w:pPr>
      <w:r w:rsidRPr="002D296A">
        <w:rPr>
          <w:sz w:val="28"/>
          <w:lang w:val="uk-UA"/>
        </w:rPr>
        <w:t>Таблиця 5.9 (продовження)</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39"/>
        <w:gridCol w:w="4532"/>
        <w:gridCol w:w="2042"/>
        <w:gridCol w:w="3025"/>
      </w:tblGrid>
      <w:tr w:rsidR="0040200A" w:rsidRPr="00ED1B7F" w:rsidTr="00F23A75">
        <w:tc>
          <w:tcPr>
            <w:tcW w:w="266"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t>3.</w:t>
            </w:r>
          </w:p>
        </w:tc>
        <w:tc>
          <w:tcPr>
            <w:tcW w:w="2235"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rPr>
                <w:sz w:val="28"/>
                <w:szCs w:val="28"/>
                <w:lang w:val="uk-UA"/>
              </w:rPr>
            </w:pPr>
            <w:r w:rsidRPr="001A4396">
              <w:rPr>
                <w:sz w:val="28"/>
                <w:szCs w:val="28"/>
                <w:lang w:val="uk-UA"/>
              </w:rPr>
              <w:t>Просування бренду</w:t>
            </w:r>
          </w:p>
        </w:tc>
        <w:tc>
          <w:tcPr>
            <w:tcW w:w="1007"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t>2 місяці</w:t>
            </w: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Pr>
                <w:sz w:val="28"/>
                <w:szCs w:val="28"/>
                <w:lang w:val="uk-UA"/>
              </w:rPr>
              <w:t>22</w:t>
            </w:r>
          </w:p>
        </w:tc>
      </w:tr>
      <w:tr w:rsidR="0040200A" w:rsidRPr="00ED1B7F" w:rsidTr="00F23A75">
        <w:tc>
          <w:tcPr>
            <w:tcW w:w="266"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t>4.</w:t>
            </w:r>
          </w:p>
        </w:tc>
        <w:tc>
          <w:tcPr>
            <w:tcW w:w="2235"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ind w:right="-170"/>
              <w:rPr>
                <w:sz w:val="28"/>
                <w:szCs w:val="28"/>
                <w:lang w:val="uk-UA"/>
              </w:rPr>
            </w:pPr>
            <w:r w:rsidRPr="001A4396">
              <w:rPr>
                <w:sz w:val="28"/>
                <w:szCs w:val="28"/>
                <w:lang w:val="uk-UA"/>
              </w:rPr>
              <w:t>Організація діяльності та запуск проекту</w:t>
            </w:r>
          </w:p>
        </w:tc>
        <w:tc>
          <w:tcPr>
            <w:tcW w:w="1007"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sidRPr="001A4396">
              <w:rPr>
                <w:sz w:val="28"/>
                <w:szCs w:val="28"/>
                <w:lang w:val="uk-UA"/>
              </w:rPr>
              <w:t>2 місяці</w:t>
            </w: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1A4396" w:rsidRDefault="0040200A" w:rsidP="00F23A75">
            <w:pPr>
              <w:spacing w:before="60" w:after="60" w:line="216" w:lineRule="auto"/>
              <w:jc w:val="center"/>
              <w:rPr>
                <w:sz w:val="28"/>
                <w:szCs w:val="28"/>
                <w:lang w:val="uk-UA"/>
              </w:rPr>
            </w:pPr>
            <w:r>
              <w:rPr>
                <w:sz w:val="28"/>
                <w:szCs w:val="28"/>
                <w:lang w:val="uk-UA"/>
              </w:rPr>
              <w:t>22</w:t>
            </w:r>
          </w:p>
        </w:tc>
      </w:tr>
      <w:tr w:rsidR="0040200A" w:rsidRPr="00ED1B7F" w:rsidTr="00F23A75">
        <w:tc>
          <w:tcPr>
            <w:tcW w:w="2501" w:type="pct"/>
            <w:gridSpan w:val="2"/>
            <w:tcBorders>
              <w:top w:val="single" w:sz="6" w:space="0" w:color="auto"/>
              <w:left w:val="single" w:sz="6" w:space="0" w:color="auto"/>
              <w:bottom w:val="single" w:sz="6" w:space="0" w:color="auto"/>
              <w:right w:val="single" w:sz="6" w:space="0" w:color="auto"/>
            </w:tcBorders>
            <w:vAlign w:val="bottom"/>
          </w:tcPr>
          <w:p w:rsidR="0040200A" w:rsidRPr="00A236E4" w:rsidRDefault="0040200A" w:rsidP="00F23A75">
            <w:pPr>
              <w:spacing w:before="60" w:after="60" w:line="216" w:lineRule="auto"/>
              <w:jc w:val="right"/>
              <w:rPr>
                <w:b/>
                <w:iCs/>
                <w:sz w:val="28"/>
                <w:szCs w:val="28"/>
                <w:lang w:val="uk-UA"/>
              </w:rPr>
            </w:pPr>
            <w:r w:rsidRPr="00A236E4">
              <w:rPr>
                <w:b/>
                <w:iCs/>
                <w:sz w:val="28"/>
                <w:szCs w:val="28"/>
                <w:lang w:val="uk-UA"/>
              </w:rPr>
              <w:t>Разом</w:t>
            </w:r>
          </w:p>
        </w:tc>
        <w:tc>
          <w:tcPr>
            <w:tcW w:w="1007" w:type="pct"/>
            <w:tcBorders>
              <w:top w:val="single" w:sz="6" w:space="0" w:color="auto"/>
              <w:left w:val="single" w:sz="6" w:space="0" w:color="auto"/>
              <w:bottom w:val="single" w:sz="6" w:space="0" w:color="auto"/>
              <w:right w:val="single" w:sz="6" w:space="0" w:color="auto"/>
            </w:tcBorders>
            <w:vAlign w:val="center"/>
          </w:tcPr>
          <w:p w:rsidR="0040200A" w:rsidRPr="00A236E4" w:rsidRDefault="0040200A" w:rsidP="00F23A75">
            <w:pPr>
              <w:spacing w:before="60" w:after="60" w:line="216" w:lineRule="auto"/>
              <w:jc w:val="center"/>
              <w:rPr>
                <w:b/>
                <w:iCs/>
                <w:sz w:val="28"/>
                <w:szCs w:val="28"/>
                <w:lang w:val="uk-UA"/>
              </w:rPr>
            </w:pPr>
            <w:r w:rsidRPr="00A236E4">
              <w:rPr>
                <w:b/>
                <w:iCs/>
                <w:sz w:val="28"/>
                <w:szCs w:val="28"/>
                <w:lang w:val="uk-UA"/>
              </w:rPr>
              <w:t>7 місяців</w:t>
            </w:r>
          </w:p>
        </w:tc>
        <w:tc>
          <w:tcPr>
            <w:tcW w:w="1492" w:type="pct"/>
            <w:tcBorders>
              <w:top w:val="single" w:sz="6" w:space="0" w:color="auto"/>
              <w:left w:val="single" w:sz="6" w:space="0" w:color="auto"/>
              <w:bottom w:val="single" w:sz="6" w:space="0" w:color="auto"/>
              <w:right w:val="single" w:sz="6" w:space="0" w:color="auto"/>
            </w:tcBorders>
            <w:vAlign w:val="center"/>
          </w:tcPr>
          <w:p w:rsidR="0040200A" w:rsidRPr="005F5EFF" w:rsidRDefault="0040200A" w:rsidP="00F23A75">
            <w:pPr>
              <w:spacing w:before="60" w:after="60" w:line="216" w:lineRule="auto"/>
              <w:jc w:val="center"/>
              <w:rPr>
                <w:b/>
                <w:iCs/>
                <w:sz w:val="28"/>
                <w:szCs w:val="28"/>
                <w:lang w:val="uk-UA"/>
              </w:rPr>
            </w:pPr>
            <w:r w:rsidRPr="005F5EFF">
              <w:rPr>
                <w:b/>
                <w:iCs/>
                <w:sz w:val="28"/>
                <w:szCs w:val="28"/>
                <w:lang w:val="uk-UA"/>
              </w:rPr>
              <w:t>1</w:t>
            </w:r>
            <w:r>
              <w:rPr>
                <w:b/>
                <w:iCs/>
                <w:sz w:val="28"/>
                <w:szCs w:val="28"/>
                <w:lang w:val="uk-UA"/>
              </w:rPr>
              <w:t>1</w:t>
            </w:r>
            <w:r w:rsidRPr="005F5EFF">
              <w:rPr>
                <w:b/>
                <w:iCs/>
                <w:sz w:val="28"/>
                <w:szCs w:val="28"/>
                <w:lang w:val="uk-UA"/>
              </w:rPr>
              <w:t>0</w:t>
            </w:r>
          </w:p>
        </w:tc>
      </w:tr>
    </w:tbl>
    <w:p w:rsidR="0040200A" w:rsidRPr="0040200A" w:rsidRDefault="0040200A" w:rsidP="0040200A">
      <w:pPr>
        <w:spacing w:line="216" w:lineRule="auto"/>
        <w:jc w:val="both"/>
        <w:rPr>
          <w:b/>
          <w:sz w:val="28"/>
          <w:szCs w:val="28"/>
          <w:lang w:val="uk-UA"/>
        </w:rPr>
      </w:pPr>
    </w:p>
    <w:p w:rsidR="0040200A" w:rsidRPr="0040200A" w:rsidRDefault="0040200A" w:rsidP="0040200A">
      <w:pPr>
        <w:spacing w:line="216" w:lineRule="auto"/>
        <w:jc w:val="both"/>
        <w:rPr>
          <w:b/>
          <w:sz w:val="28"/>
          <w:szCs w:val="28"/>
          <w:lang w:val="uk-UA"/>
        </w:rPr>
      </w:pPr>
    </w:p>
    <w:p w:rsidR="0040200A" w:rsidRPr="0040200A" w:rsidRDefault="0089257C" w:rsidP="0040200A">
      <w:pPr>
        <w:pStyle w:val="31"/>
        <w:tabs>
          <w:tab w:val="right" w:leader="dot" w:pos="9912"/>
        </w:tabs>
        <w:spacing w:after="0" w:line="360" w:lineRule="auto"/>
        <w:ind w:left="0" w:firstLine="709"/>
        <w:rPr>
          <w:rFonts w:ascii="Times New Roman" w:hAnsi="Times New Roman"/>
          <w:b/>
          <w:noProof/>
          <w:sz w:val="32"/>
          <w:szCs w:val="28"/>
          <w:lang w:val="en-US"/>
        </w:rPr>
      </w:pPr>
      <w:hyperlink w:anchor="_Toc529977630" w:history="1">
        <w:r w:rsidR="0040200A" w:rsidRPr="0040200A">
          <w:rPr>
            <w:rStyle w:val="a9"/>
            <w:rFonts w:ascii="Times New Roman" w:hAnsi="Times New Roman"/>
            <w:b/>
            <w:noProof/>
            <w:color w:val="auto"/>
            <w:sz w:val="32"/>
            <w:szCs w:val="28"/>
            <w:u w:val="none"/>
            <w:lang w:val="en-US"/>
          </w:rPr>
          <w:t>5</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lang w:val="en-US"/>
          </w:rPr>
          <w:t>9</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lang w:val="en-US"/>
          </w:rPr>
          <w:t>4</w:t>
        </w:r>
        <w:r w:rsidR="0040200A" w:rsidRPr="0040200A">
          <w:rPr>
            <w:rStyle w:val="a9"/>
            <w:rFonts w:ascii="Times New Roman" w:hAnsi="Times New Roman"/>
            <w:b/>
            <w:noProof/>
            <w:color w:val="auto"/>
            <w:sz w:val="32"/>
            <w:szCs w:val="28"/>
            <w:u w:val="none"/>
            <w:lang w:val="uk-UA"/>
          </w:rPr>
          <w:t xml:space="preserve"> </w:t>
        </w:r>
        <w:r w:rsidR="0040200A" w:rsidRPr="0040200A">
          <w:rPr>
            <w:rFonts w:ascii="Times New Roman" w:hAnsi="Times New Roman"/>
            <w:b/>
            <w:bCs/>
            <w:sz w:val="32"/>
            <w:szCs w:val="28"/>
            <w:lang w:val="uk-UA"/>
          </w:rPr>
          <w:t>Розрахунок виробничих витрат</w:t>
        </w:r>
      </w:hyperlink>
    </w:p>
    <w:p w:rsidR="0040200A" w:rsidRPr="00CC3666" w:rsidRDefault="0040200A" w:rsidP="0040200A">
      <w:pPr>
        <w:spacing w:line="360" w:lineRule="auto"/>
        <w:ind w:firstLine="709"/>
        <w:jc w:val="both"/>
        <w:rPr>
          <w:sz w:val="28"/>
          <w:szCs w:val="28"/>
          <w:lang w:val="uk-UA"/>
        </w:rPr>
      </w:pPr>
    </w:p>
    <w:p w:rsidR="0040200A" w:rsidRPr="00CC3666" w:rsidRDefault="0040200A" w:rsidP="0040200A">
      <w:pPr>
        <w:spacing w:line="360" w:lineRule="auto"/>
        <w:ind w:firstLine="709"/>
        <w:jc w:val="both"/>
        <w:rPr>
          <w:sz w:val="28"/>
          <w:lang w:val="uk-UA" w:eastAsia="ru-RU"/>
        </w:rPr>
      </w:pPr>
      <w:r w:rsidRPr="00CC3666">
        <w:rPr>
          <w:sz w:val="28"/>
          <w:szCs w:val="28"/>
          <w:lang w:val="uk-UA"/>
        </w:rPr>
        <w:t>Таблиця 5.10 Результати розрахунку виробничих витрат</w:t>
      </w:r>
    </w:p>
    <w:tbl>
      <w:tblPr>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581"/>
        <w:gridCol w:w="4412"/>
        <w:gridCol w:w="955"/>
        <w:gridCol w:w="955"/>
        <w:gridCol w:w="957"/>
        <w:gridCol w:w="955"/>
        <w:gridCol w:w="953"/>
      </w:tblGrid>
      <w:tr w:rsidR="0040200A" w:rsidRPr="00CC3666" w:rsidTr="00F23A75">
        <w:tc>
          <w:tcPr>
            <w:tcW w:w="297" w:type="pct"/>
            <w:vMerge w:val="restar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i/>
                <w:color w:val="000000"/>
                <w:sz w:val="28"/>
                <w:szCs w:val="28"/>
                <w:lang w:val="uk-UA"/>
              </w:rPr>
              <w:t>№ з/п</w:t>
            </w:r>
          </w:p>
        </w:tc>
        <w:tc>
          <w:tcPr>
            <w:tcW w:w="2258" w:type="pct"/>
            <w:vMerge w:val="restar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i/>
                <w:color w:val="000000"/>
                <w:sz w:val="28"/>
                <w:szCs w:val="28"/>
                <w:lang w:val="uk-UA" w:eastAsia="uk-UA"/>
              </w:rPr>
              <w:t xml:space="preserve">Стаття </w:t>
            </w:r>
            <w:r w:rsidRPr="00CC3666">
              <w:rPr>
                <w:i/>
                <w:color w:val="000000"/>
                <w:sz w:val="28"/>
                <w:szCs w:val="28"/>
                <w:lang w:val="uk-UA" w:eastAsia="uk-UA"/>
              </w:rPr>
              <w:br/>
              <w:t>витрат</w:t>
            </w:r>
          </w:p>
        </w:tc>
        <w:tc>
          <w:tcPr>
            <w:tcW w:w="2445" w:type="pct"/>
            <w:gridSpan w:val="5"/>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ind w:left="-57" w:right="-57"/>
              <w:jc w:val="center"/>
              <w:rPr>
                <w:i/>
                <w:color w:val="000000"/>
                <w:sz w:val="28"/>
                <w:szCs w:val="28"/>
                <w:lang w:val="uk-UA" w:eastAsia="uk-UA"/>
              </w:rPr>
            </w:pPr>
            <w:r w:rsidRPr="00CC3666">
              <w:rPr>
                <w:i/>
                <w:color w:val="000000"/>
                <w:sz w:val="28"/>
                <w:szCs w:val="28"/>
                <w:lang w:val="uk-UA" w:eastAsia="uk-UA"/>
              </w:rPr>
              <w:t>Сукупні витрати за період, тис. грн.</w:t>
            </w:r>
          </w:p>
        </w:tc>
      </w:tr>
      <w:tr w:rsidR="0040200A" w:rsidRPr="00CC3666" w:rsidTr="00F23A75">
        <w:tc>
          <w:tcPr>
            <w:tcW w:w="297" w:type="pct"/>
            <w:vMerge/>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p>
        </w:tc>
        <w:tc>
          <w:tcPr>
            <w:tcW w:w="2258" w:type="pct"/>
            <w:vMerge/>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both"/>
              <w:rPr>
                <w:color w:val="000000"/>
                <w:sz w:val="28"/>
                <w:szCs w:val="28"/>
                <w:lang w:val="uk-UA" w:eastAsia="uk-UA"/>
              </w:rPr>
            </w:pP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i/>
                <w:sz w:val="28"/>
                <w:szCs w:val="28"/>
                <w:lang w:val="uk-UA"/>
              </w:rPr>
            </w:pPr>
            <w:r w:rsidRPr="00CC3666">
              <w:rPr>
                <w:i/>
                <w:sz w:val="28"/>
                <w:szCs w:val="28"/>
                <w:lang w:val="uk-UA"/>
              </w:rPr>
              <w:t>2018</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i/>
                <w:sz w:val="28"/>
                <w:szCs w:val="28"/>
                <w:lang w:val="uk-UA"/>
              </w:rPr>
            </w:pPr>
            <w:r w:rsidRPr="00CC3666">
              <w:rPr>
                <w:i/>
                <w:sz w:val="28"/>
                <w:szCs w:val="28"/>
                <w:lang w:val="uk-UA"/>
              </w:rPr>
              <w:t>2019</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i/>
                <w:sz w:val="28"/>
                <w:szCs w:val="28"/>
                <w:lang w:val="uk-UA"/>
              </w:rPr>
            </w:pPr>
            <w:r w:rsidRPr="00CC3666">
              <w:rPr>
                <w:i/>
                <w:sz w:val="28"/>
                <w:szCs w:val="28"/>
                <w:lang w:val="uk-UA"/>
              </w:rPr>
              <w:t>2020</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i/>
                <w:sz w:val="28"/>
                <w:szCs w:val="28"/>
                <w:lang w:val="uk-UA"/>
              </w:rPr>
            </w:pPr>
            <w:r w:rsidRPr="00CC3666">
              <w:rPr>
                <w:i/>
                <w:sz w:val="28"/>
                <w:szCs w:val="28"/>
                <w:lang w:val="uk-UA"/>
              </w:rPr>
              <w:t>2021</w:t>
            </w:r>
          </w:p>
        </w:tc>
        <w:tc>
          <w:tcPr>
            <w:tcW w:w="488" w:type="pct"/>
            <w:shd w:val="clear" w:color="auto" w:fill="FFFFFF"/>
            <w:vAlign w:val="center"/>
          </w:tcPr>
          <w:p w:rsidR="0040200A" w:rsidRPr="00CC3666" w:rsidRDefault="0040200A" w:rsidP="00F23A75">
            <w:pPr>
              <w:spacing w:before="40" w:after="40" w:line="216" w:lineRule="auto"/>
              <w:jc w:val="center"/>
              <w:rPr>
                <w:i/>
                <w:sz w:val="28"/>
                <w:szCs w:val="28"/>
                <w:lang w:val="uk-UA"/>
              </w:rPr>
            </w:pPr>
            <w:r w:rsidRPr="00CC3666">
              <w:rPr>
                <w:i/>
                <w:sz w:val="28"/>
                <w:szCs w:val="28"/>
                <w:lang w:val="uk-UA"/>
              </w:rPr>
              <w:t>2022</w:t>
            </w:r>
          </w:p>
        </w:tc>
      </w:tr>
      <w:tr w:rsidR="0040200A" w:rsidRPr="00CC3666" w:rsidTr="00F23A75">
        <w:tc>
          <w:tcPr>
            <w:tcW w:w="297" w:type="pct"/>
            <w:shd w:val="clear" w:color="auto" w:fill="FFFFFF"/>
            <w:vAlign w:val="center"/>
          </w:tcPr>
          <w:p w:rsidR="0040200A" w:rsidRPr="00CC3666" w:rsidRDefault="0040200A" w:rsidP="00F23A75">
            <w:pPr>
              <w:spacing w:before="40" w:after="40" w:line="216" w:lineRule="auto"/>
              <w:ind w:left="113"/>
              <w:rPr>
                <w:color w:val="000000"/>
                <w:sz w:val="28"/>
                <w:szCs w:val="28"/>
                <w:lang w:val="uk-UA" w:eastAsia="uk-UA"/>
              </w:rPr>
            </w:pPr>
            <w:r w:rsidRPr="00CC3666">
              <w:rPr>
                <w:color w:val="000000"/>
                <w:sz w:val="28"/>
                <w:szCs w:val="28"/>
                <w:lang w:val="uk-UA" w:eastAsia="uk-UA"/>
              </w:rPr>
              <w:t>1.</w:t>
            </w:r>
          </w:p>
        </w:tc>
        <w:tc>
          <w:tcPr>
            <w:tcW w:w="2258"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rPr>
                <w:sz w:val="28"/>
                <w:szCs w:val="28"/>
                <w:lang w:val="uk-UA"/>
              </w:rPr>
            </w:pPr>
            <w:r w:rsidRPr="00CC3666">
              <w:rPr>
                <w:sz w:val="28"/>
                <w:szCs w:val="28"/>
                <w:lang w:val="uk-UA"/>
              </w:rPr>
              <w:t>Загальногосподарські витрати</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252</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252</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164</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164</w:t>
            </w:r>
          </w:p>
        </w:tc>
        <w:tc>
          <w:tcPr>
            <w:tcW w:w="488" w:type="pc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164</w:t>
            </w:r>
          </w:p>
        </w:tc>
      </w:tr>
      <w:tr w:rsidR="0040200A" w:rsidRPr="00CC3666" w:rsidTr="00F23A75">
        <w:tc>
          <w:tcPr>
            <w:tcW w:w="297" w:type="pct"/>
            <w:shd w:val="clear" w:color="auto" w:fill="FFFFFF"/>
            <w:vAlign w:val="center"/>
          </w:tcPr>
          <w:p w:rsidR="0040200A" w:rsidRPr="00CC3666" w:rsidRDefault="0040200A" w:rsidP="00F23A75">
            <w:pPr>
              <w:spacing w:before="40" w:after="40" w:line="216" w:lineRule="auto"/>
              <w:ind w:left="113"/>
              <w:rPr>
                <w:color w:val="000000"/>
                <w:sz w:val="28"/>
                <w:szCs w:val="28"/>
                <w:lang w:val="uk-UA" w:eastAsia="uk-UA"/>
              </w:rPr>
            </w:pPr>
            <w:r w:rsidRPr="00CC3666">
              <w:rPr>
                <w:color w:val="000000"/>
                <w:sz w:val="28"/>
                <w:szCs w:val="28"/>
                <w:lang w:val="uk-UA" w:eastAsia="uk-UA"/>
              </w:rPr>
              <w:t>1.1.</w:t>
            </w:r>
          </w:p>
        </w:tc>
        <w:tc>
          <w:tcPr>
            <w:tcW w:w="2258"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ind w:left="284"/>
              <w:rPr>
                <w:color w:val="000000"/>
                <w:sz w:val="28"/>
                <w:szCs w:val="28"/>
                <w:lang w:val="uk-UA" w:eastAsia="uk-UA"/>
              </w:rPr>
            </w:pPr>
            <w:r w:rsidRPr="00CC3666">
              <w:rPr>
                <w:color w:val="000000"/>
                <w:sz w:val="28"/>
                <w:szCs w:val="28"/>
                <w:lang w:val="uk-UA" w:eastAsia="uk-UA"/>
              </w:rPr>
              <w:t>витрати на оренду та утримання приміщень, обладнання</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120</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120</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120</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120</w:t>
            </w:r>
          </w:p>
        </w:tc>
        <w:tc>
          <w:tcPr>
            <w:tcW w:w="488" w:type="pc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120</w:t>
            </w:r>
          </w:p>
        </w:tc>
      </w:tr>
      <w:tr w:rsidR="0040200A" w:rsidRPr="00CC3666" w:rsidTr="00F23A75">
        <w:tc>
          <w:tcPr>
            <w:tcW w:w="297" w:type="pct"/>
            <w:shd w:val="clear" w:color="auto" w:fill="FFFFFF"/>
            <w:vAlign w:val="center"/>
          </w:tcPr>
          <w:p w:rsidR="0040200A" w:rsidRPr="00CC3666" w:rsidRDefault="0040200A" w:rsidP="00F23A75">
            <w:pPr>
              <w:spacing w:before="40" w:after="40" w:line="216" w:lineRule="auto"/>
              <w:ind w:left="113"/>
              <w:rPr>
                <w:color w:val="000000"/>
                <w:sz w:val="28"/>
                <w:szCs w:val="28"/>
                <w:lang w:val="uk-UA" w:eastAsia="uk-UA"/>
              </w:rPr>
            </w:pPr>
            <w:r w:rsidRPr="00CC3666">
              <w:rPr>
                <w:color w:val="000000"/>
                <w:sz w:val="28"/>
                <w:szCs w:val="28"/>
                <w:lang w:val="uk-UA" w:eastAsia="uk-UA"/>
              </w:rPr>
              <w:t>1.2.</w:t>
            </w:r>
          </w:p>
        </w:tc>
        <w:tc>
          <w:tcPr>
            <w:tcW w:w="2258" w:type="pct"/>
            <w:shd w:val="clear" w:color="auto" w:fill="FFFFFF"/>
            <w:tcMar>
              <w:top w:w="0" w:type="dxa"/>
              <w:left w:w="85" w:type="dxa"/>
              <w:bottom w:w="0" w:type="dxa"/>
              <w:right w:w="85" w:type="dxa"/>
            </w:tcMar>
          </w:tcPr>
          <w:p w:rsidR="0040200A" w:rsidRPr="00CC3666" w:rsidRDefault="0040200A" w:rsidP="00F23A75">
            <w:pPr>
              <w:spacing w:before="40" w:after="40" w:line="216" w:lineRule="auto"/>
              <w:ind w:left="284"/>
              <w:rPr>
                <w:color w:val="000000"/>
                <w:sz w:val="28"/>
                <w:szCs w:val="28"/>
                <w:lang w:val="uk-UA" w:eastAsia="uk-UA"/>
              </w:rPr>
            </w:pPr>
            <w:r w:rsidRPr="00CC3666">
              <w:rPr>
                <w:color w:val="000000"/>
                <w:sz w:val="28"/>
                <w:szCs w:val="28"/>
                <w:lang w:val="uk-UA" w:eastAsia="uk-UA"/>
              </w:rPr>
              <w:t>витрати на збут, просування та рекламу</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132</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132</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144</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144</w:t>
            </w:r>
          </w:p>
        </w:tc>
        <w:tc>
          <w:tcPr>
            <w:tcW w:w="488" w:type="pc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144</w:t>
            </w:r>
          </w:p>
        </w:tc>
      </w:tr>
      <w:tr w:rsidR="0040200A" w:rsidRPr="00CC3666" w:rsidTr="00F23A75">
        <w:tc>
          <w:tcPr>
            <w:tcW w:w="297" w:type="pct"/>
            <w:shd w:val="clear" w:color="auto" w:fill="FFFFFF"/>
            <w:vAlign w:val="center"/>
          </w:tcPr>
          <w:p w:rsidR="0040200A" w:rsidRPr="00CC3666" w:rsidRDefault="0040200A" w:rsidP="00F23A75">
            <w:pPr>
              <w:spacing w:before="40" w:after="40" w:line="216" w:lineRule="auto"/>
              <w:ind w:left="113"/>
              <w:rPr>
                <w:color w:val="000000"/>
                <w:sz w:val="28"/>
                <w:szCs w:val="28"/>
                <w:lang w:val="uk-UA" w:eastAsia="uk-UA"/>
              </w:rPr>
            </w:pPr>
            <w:r w:rsidRPr="00CC3666">
              <w:rPr>
                <w:color w:val="000000"/>
                <w:sz w:val="28"/>
                <w:szCs w:val="28"/>
                <w:lang w:val="uk-UA" w:eastAsia="uk-UA"/>
              </w:rPr>
              <w:t>2.</w:t>
            </w:r>
          </w:p>
        </w:tc>
        <w:tc>
          <w:tcPr>
            <w:tcW w:w="2258" w:type="pct"/>
            <w:shd w:val="clear" w:color="auto" w:fill="FFFFFF"/>
            <w:tcMar>
              <w:top w:w="0" w:type="dxa"/>
              <w:left w:w="85" w:type="dxa"/>
              <w:bottom w:w="0" w:type="dxa"/>
              <w:right w:w="85" w:type="dxa"/>
            </w:tcMar>
            <w:vAlign w:val="center"/>
            <w:hideMark/>
          </w:tcPr>
          <w:p w:rsidR="0040200A" w:rsidRPr="00CC3666" w:rsidRDefault="0040200A" w:rsidP="00F23A75">
            <w:pPr>
              <w:spacing w:before="40" w:after="40" w:line="216" w:lineRule="auto"/>
              <w:rPr>
                <w:color w:val="000000"/>
                <w:sz w:val="28"/>
                <w:szCs w:val="28"/>
                <w:lang w:val="uk-UA" w:eastAsia="uk-UA"/>
              </w:rPr>
            </w:pPr>
            <w:r w:rsidRPr="00CC3666">
              <w:rPr>
                <w:color w:val="000000"/>
                <w:sz w:val="28"/>
                <w:szCs w:val="28"/>
                <w:lang w:val="uk-UA" w:eastAsia="uk-UA"/>
              </w:rPr>
              <w:t>Витрати на матеріальні ресурси (комплектуючі. сировина)</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10</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5</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2</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2</w:t>
            </w:r>
          </w:p>
        </w:tc>
        <w:tc>
          <w:tcPr>
            <w:tcW w:w="488" w:type="pc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2</w:t>
            </w:r>
          </w:p>
        </w:tc>
      </w:tr>
      <w:tr w:rsidR="0040200A" w:rsidRPr="00CC3666" w:rsidTr="00F23A75">
        <w:tc>
          <w:tcPr>
            <w:tcW w:w="297" w:type="pct"/>
            <w:shd w:val="clear" w:color="auto" w:fill="FFFFFF"/>
            <w:vAlign w:val="center"/>
          </w:tcPr>
          <w:p w:rsidR="0040200A" w:rsidRPr="00CC3666" w:rsidRDefault="0040200A" w:rsidP="00F23A75">
            <w:pPr>
              <w:spacing w:before="40" w:after="40" w:line="216" w:lineRule="auto"/>
              <w:ind w:left="113"/>
              <w:rPr>
                <w:color w:val="000000"/>
                <w:sz w:val="28"/>
                <w:szCs w:val="28"/>
                <w:lang w:val="uk-UA" w:eastAsia="uk-UA"/>
              </w:rPr>
            </w:pPr>
            <w:r w:rsidRPr="00CC3666">
              <w:rPr>
                <w:color w:val="000000"/>
                <w:sz w:val="28"/>
                <w:szCs w:val="28"/>
                <w:lang w:val="uk-UA" w:eastAsia="uk-UA"/>
              </w:rPr>
              <w:t>3.</w:t>
            </w:r>
          </w:p>
        </w:tc>
        <w:tc>
          <w:tcPr>
            <w:tcW w:w="2258" w:type="pct"/>
            <w:shd w:val="clear" w:color="auto" w:fill="FFFFFF"/>
            <w:tcMar>
              <w:top w:w="0" w:type="dxa"/>
              <w:left w:w="85" w:type="dxa"/>
              <w:bottom w:w="0" w:type="dxa"/>
              <w:right w:w="85" w:type="dxa"/>
            </w:tcMar>
            <w:vAlign w:val="center"/>
            <w:hideMark/>
          </w:tcPr>
          <w:p w:rsidR="0040200A" w:rsidRPr="00CC3666" w:rsidRDefault="0040200A" w:rsidP="00F23A75">
            <w:pPr>
              <w:spacing w:before="40" w:after="40" w:line="216" w:lineRule="auto"/>
              <w:rPr>
                <w:color w:val="000000"/>
                <w:sz w:val="28"/>
                <w:szCs w:val="28"/>
                <w:lang w:val="uk-UA" w:eastAsia="uk-UA"/>
              </w:rPr>
            </w:pPr>
            <w:r w:rsidRPr="00CC3666">
              <w:rPr>
                <w:color w:val="000000"/>
                <w:sz w:val="28"/>
                <w:szCs w:val="28"/>
                <w:lang w:val="uk-UA" w:eastAsia="uk-UA"/>
              </w:rPr>
              <w:t>Витрати на оплату праці</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576</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576</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576</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624</w:t>
            </w:r>
          </w:p>
        </w:tc>
        <w:tc>
          <w:tcPr>
            <w:tcW w:w="488" w:type="pct"/>
            <w:shd w:val="clear" w:color="auto" w:fill="FFFFFF"/>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624</w:t>
            </w:r>
          </w:p>
        </w:tc>
      </w:tr>
      <w:tr w:rsidR="0040200A" w:rsidRPr="00CC3666" w:rsidTr="00F23A75">
        <w:trPr>
          <w:trHeight w:val="63"/>
        </w:trPr>
        <w:tc>
          <w:tcPr>
            <w:tcW w:w="2555" w:type="pct"/>
            <w:gridSpan w:val="2"/>
            <w:shd w:val="clear" w:color="auto" w:fill="FFFFFF"/>
            <w:vAlign w:val="center"/>
          </w:tcPr>
          <w:p w:rsidR="0040200A" w:rsidRPr="00CC3666" w:rsidRDefault="0040200A" w:rsidP="00F23A75">
            <w:pPr>
              <w:spacing w:before="40" w:after="40" w:line="216" w:lineRule="auto"/>
              <w:ind w:right="57"/>
              <w:jc w:val="right"/>
              <w:rPr>
                <w:b/>
                <w:iCs/>
                <w:color w:val="000000"/>
                <w:sz w:val="28"/>
                <w:szCs w:val="28"/>
                <w:lang w:val="uk-UA" w:eastAsia="uk-UA"/>
              </w:rPr>
            </w:pPr>
            <w:r w:rsidRPr="00CC3666">
              <w:rPr>
                <w:b/>
                <w:iCs/>
                <w:color w:val="000000"/>
                <w:sz w:val="28"/>
                <w:szCs w:val="28"/>
                <w:lang w:val="uk-UA" w:eastAsia="uk-UA"/>
              </w:rPr>
              <w:t>Разом:</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b/>
                <w:color w:val="000000"/>
                <w:sz w:val="28"/>
                <w:szCs w:val="28"/>
                <w:lang w:val="uk-UA" w:eastAsia="uk-UA"/>
              </w:rPr>
            </w:pPr>
            <w:r w:rsidRPr="00CC3666">
              <w:rPr>
                <w:b/>
                <w:color w:val="000000"/>
                <w:sz w:val="28"/>
                <w:szCs w:val="28"/>
                <w:lang w:val="uk-UA" w:eastAsia="uk-UA"/>
              </w:rPr>
              <w:t>838</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b/>
                <w:color w:val="000000"/>
                <w:sz w:val="28"/>
                <w:szCs w:val="28"/>
                <w:lang w:val="uk-UA" w:eastAsia="uk-UA"/>
              </w:rPr>
            </w:pPr>
            <w:r w:rsidRPr="00CC3666">
              <w:rPr>
                <w:b/>
                <w:color w:val="000000"/>
                <w:sz w:val="28"/>
                <w:szCs w:val="28"/>
                <w:lang w:val="uk-UA" w:eastAsia="uk-UA"/>
              </w:rPr>
              <w:t>833</w:t>
            </w:r>
          </w:p>
        </w:tc>
        <w:tc>
          <w:tcPr>
            <w:tcW w:w="490"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b/>
                <w:color w:val="000000"/>
                <w:sz w:val="28"/>
                <w:szCs w:val="28"/>
                <w:lang w:val="uk-UA" w:eastAsia="uk-UA"/>
              </w:rPr>
            </w:pPr>
            <w:r w:rsidRPr="00CC3666">
              <w:rPr>
                <w:b/>
                <w:color w:val="000000"/>
                <w:sz w:val="28"/>
                <w:szCs w:val="28"/>
                <w:lang w:val="uk-UA" w:eastAsia="uk-UA"/>
              </w:rPr>
              <w:t>742</w:t>
            </w:r>
          </w:p>
        </w:tc>
        <w:tc>
          <w:tcPr>
            <w:tcW w:w="489" w:type="pct"/>
            <w:shd w:val="clear" w:color="auto" w:fill="FFFFFF"/>
            <w:tcMar>
              <w:top w:w="0" w:type="dxa"/>
              <w:left w:w="85" w:type="dxa"/>
              <w:bottom w:w="0" w:type="dxa"/>
              <w:right w:w="85" w:type="dxa"/>
            </w:tcMar>
            <w:vAlign w:val="center"/>
          </w:tcPr>
          <w:p w:rsidR="0040200A" w:rsidRPr="00CC3666" w:rsidRDefault="0040200A" w:rsidP="00F23A75">
            <w:pPr>
              <w:spacing w:before="40" w:after="40" w:line="216" w:lineRule="auto"/>
              <w:jc w:val="center"/>
              <w:rPr>
                <w:b/>
                <w:color w:val="000000"/>
                <w:sz w:val="28"/>
                <w:szCs w:val="28"/>
                <w:lang w:val="uk-UA" w:eastAsia="uk-UA"/>
              </w:rPr>
            </w:pPr>
            <w:r w:rsidRPr="00CC3666">
              <w:rPr>
                <w:b/>
                <w:color w:val="000000"/>
                <w:sz w:val="28"/>
                <w:szCs w:val="28"/>
                <w:lang w:val="uk-UA" w:eastAsia="uk-UA"/>
              </w:rPr>
              <w:t>790</w:t>
            </w:r>
          </w:p>
        </w:tc>
        <w:tc>
          <w:tcPr>
            <w:tcW w:w="488" w:type="pct"/>
            <w:shd w:val="clear" w:color="auto" w:fill="FFFFFF"/>
            <w:vAlign w:val="center"/>
          </w:tcPr>
          <w:p w:rsidR="0040200A" w:rsidRPr="00CC3666" w:rsidRDefault="0040200A" w:rsidP="00F23A75">
            <w:pPr>
              <w:spacing w:before="40" w:after="40" w:line="216" w:lineRule="auto"/>
              <w:jc w:val="center"/>
              <w:rPr>
                <w:b/>
                <w:color w:val="000000"/>
                <w:sz w:val="28"/>
                <w:szCs w:val="28"/>
                <w:lang w:val="uk-UA" w:eastAsia="uk-UA"/>
              </w:rPr>
            </w:pPr>
            <w:r w:rsidRPr="00CC3666">
              <w:rPr>
                <w:b/>
                <w:color w:val="000000"/>
                <w:sz w:val="28"/>
                <w:szCs w:val="28"/>
                <w:lang w:val="uk-UA" w:eastAsia="uk-UA"/>
              </w:rPr>
              <w:t>790</w:t>
            </w:r>
          </w:p>
        </w:tc>
      </w:tr>
    </w:tbl>
    <w:p w:rsidR="0040200A" w:rsidRPr="00CC3666" w:rsidRDefault="0040200A" w:rsidP="0040200A">
      <w:pPr>
        <w:rPr>
          <w:sz w:val="28"/>
          <w:lang w:val="uk-UA" w:eastAsia="ru-RU"/>
        </w:rPr>
      </w:pPr>
    </w:p>
    <w:p w:rsidR="0040200A" w:rsidRPr="00CC3666" w:rsidRDefault="0040200A" w:rsidP="0040200A">
      <w:pPr>
        <w:rPr>
          <w:sz w:val="28"/>
          <w:lang w:val="uk-UA" w:eastAsia="ru-RU"/>
        </w:rPr>
      </w:pPr>
    </w:p>
    <w:p w:rsidR="0040200A" w:rsidRPr="00CC3666" w:rsidRDefault="0040200A" w:rsidP="0040200A">
      <w:pPr>
        <w:rPr>
          <w:sz w:val="28"/>
          <w:lang w:val="uk-UA" w:eastAsia="ru-RU"/>
        </w:rPr>
      </w:pPr>
    </w:p>
    <w:p w:rsidR="0040200A" w:rsidRPr="00CC3666" w:rsidRDefault="0089257C" w:rsidP="0040200A">
      <w:pPr>
        <w:pStyle w:val="31"/>
        <w:tabs>
          <w:tab w:val="right" w:leader="dot" w:pos="9912"/>
        </w:tabs>
        <w:spacing w:after="0" w:line="360" w:lineRule="auto"/>
        <w:ind w:left="0" w:firstLine="709"/>
        <w:rPr>
          <w:rFonts w:ascii="Times New Roman" w:hAnsi="Times New Roman"/>
          <w:b/>
          <w:noProof/>
          <w:sz w:val="32"/>
          <w:szCs w:val="28"/>
        </w:rPr>
      </w:pPr>
      <w:hyperlink w:anchor="_Toc529977630" w:history="1">
        <w:r w:rsidR="0040200A" w:rsidRPr="0040200A">
          <w:rPr>
            <w:rStyle w:val="a9"/>
            <w:rFonts w:ascii="Times New Roman" w:hAnsi="Times New Roman"/>
            <w:b/>
            <w:noProof/>
            <w:color w:val="auto"/>
            <w:sz w:val="32"/>
            <w:szCs w:val="28"/>
            <w:u w:val="none"/>
          </w:rPr>
          <w:t>5</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rPr>
          <w:t>9</w:t>
        </w:r>
        <w:r w:rsidR="0040200A" w:rsidRPr="0040200A">
          <w:rPr>
            <w:rStyle w:val="a9"/>
            <w:rFonts w:ascii="Times New Roman" w:hAnsi="Times New Roman"/>
            <w:b/>
            <w:noProof/>
            <w:color w:val="auto"/>
            <w:sz w:val="32"/>
            <w:szCs w:val="28"/>
            <w:u w:val="none"/>
            <w:lang w:val="uk-UA"/>
          </w:rPr>
          <w:t>.</w:t>
        </w:r>
        <w:r w:rsidR="0040200A" w:rsidRPr="0040200A">
          <w:rPr>
            <w:rStyle w:val="a9"/>
            <w:rFonts w:ascii="Times New Roman" w:hAnsi="Times New Roman"/>
            <w:b/>
            <w:noProof/>
            <w:color w:val="auto"/>
            <w:sz w:val="32"/>
            <w:szCs w:val="28"/>
            <w:u w:val="none"/>
          </w:rPr>
          <w:t>5</w:t>
        </w:r>
        <w:r w:rsidR="0040200A" w:rsidRPr="0040200A">
          <w:rPr>
            <w:rStyle w:val="a9"/>
            <w:rFonts w:ascii="Times New Roman" w:hAnsi="Times New Roman"/>
            <w:b/>
            <w:noProof/>
            <w:color w:val="auto"/>
            <w:sz w:val="32"/>
            <w:szCs w:val="28"/>
            <w:u w:val="none"/>
            <w:lang w:val="uk-UA"/>
          </w:rPr>
          <w:t xml:space="preserve"> </w:t>
        </w:r>
        <w:r w:rsidR="0040200A" w:rsidRPr="0040200A">
          <w:rPr>
            <w:rFonts w:ascii="Times New Roman" w:hAnsi="Times New Roman"/>
            <w:b/>
            <w:bCs/>
            <w:sz w:val="32"/>
            <w:szCs w:val="28"/>
            <w:lang w:val="uk-UA"/>
          </w:rPr>
          <w:t>Розра</w:t>
        </w:r>
        <w:r w:rsidR="0040200A" w:rsidRPr="00BA78F3">
          <w:rPr>
            <w:rFonts w:ascii="Times New Roman" w:hAnsi="Times New Roman"/>
            <w:b/>
            <w:bCs/>
            <w:sz w:val="32"/>
            <w:szCs w:val="28"/>
            <w:lang w:val="uk-UA"/>
          </w:rPr>
          <w:t>хунок загальних витрат на реалізацію проекту по роках</w:t>
        </w:r>
      </w:hyperlink>
      <w:r w:rsidR="0040200A" w:rsidRPr="00BA78F3">
        <w:rPr>
          <w:rFonts w:ascii="Times New Roman" w:hAnsi="Times New Roman"/>
          <w:b/>
          <w:noProof/>
          <w:sz w:val="32"/>
          <w:szCs w:val="28"/>
        </w:rPr>
        <w:t xml:space="preserve"> </w:t>
      </w:r>
    </w:p>
    <w:p w:rsidR="0040200A" w:rsidRPr="00CC3666" w:rsidRDefault="0040200A" w:rsidP="0040200A">
      <w:pPr>
        <w:rPr>
          <w:sz w:val="28"/>
          <w:szCs w:val="28"/>
          <w:lang w:val="uk-UA" w:eastAsia="ru-RU"/>
        </w:rPr>
      </w:pPr>
    </w:p>
    <w:p w:rsidR="0040200A" w:rsidRPr="00CC3666" w:rsidRDefault="0040200A" w:rsidP="0040200A">
      <w:pPr>
        <w:spacing w:line="360" w:lineRule="auto"/>
        <w:ind w:firstLine="709"/>
        <w:jc w:val="both"/>
        <w:rPr>
          <w:sz w:val="28"/>
          <w:szCs w:val="28"/>
          <w:lang w:val="uk-UA" w:eastAsia="ru-RU"/>
        </w:rPr>
      </w:pPr>
      <w:r w:rsidRPr="00CC3666">
        <w:rPr>
          <w:sz w:val="28"/>
          <w:szCs w:val="28"/>
          <w:lang w:val="uk-UA"/>
        </w:rPr>
        <w:t>Таблиця 5.11 Результати розрахунку загальних витрат на реалізацію проекту по роках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2"/>
        <w:gridCol w:w="1109"/>
        <w:gridCol w:w="1109"/>
        <w:gridCol w:w="1109"/>
        <w:gridCol w:w="1109"/>
        <w:gridCol w:w="1109"/>
        <w:gridCol w:w="1131"/>
      </w:tblGrid>
      <w:tr w:rsidR="0040200A" w:rsidRPr="00CC3666" w:rsidTr="00F23A75">
        <w:tc>
          <w:tcPr>
            <w:tcW w:w="1707" w:type="pct"/>
            <w:vMerge w:val="restar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Показник</w:t>
            </w:r>
          </w:p>
        </w:tc>
        <w:tc>
          <w:tcPr>
            <w:tcW w:w="2734" w:type="pct"/>
            <w:gridSpan w:val="5"/>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Значення по роках</w:t>
            </w:r>
          </w:p>
        </w:tc>
        <w:tc>
          <w:tcPr>
            <w:tcW w:w="558" w:type="pct"/>
            <w:vMerge w:val="restar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Разом</w:t>
            </w:r>
          </w:p>
        </w:tc>
      </w:tr>
      <w:tr w:rsidR="0040200A" w:rsidRPr="00CC3666" w:rsidTr="00F23A75">
        <w:tc>
          <w:tcPr>
            <w:tcW w:w="1707" w:type="pct"/>
            <w:vMerge/>
            <w:shd w:val="clear" w:color="auto" w:fill="auto"/>
            <w:vAlign w:val="center"/>
          </w:tcPr>
          <w:p w:rsidR="0040200A" w:rsidRPr="00CC3666" w:rsidRDefault="0040200A" w:rsidP="00F23A75">
            <w:pPr>
              <w:spacing w:before="60" w:after="60" w:line="216" w:lineRule="auto"/>
              <w:jc w:val="center"/>
              <w:rPr>
                <w:sz w:val="28"/>
                <w:szCs w:val="28"/>
                <w:lang w:val="uk-UA"/>
              </w:rPr>
            </w:pP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2018</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2019</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2020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2021</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2022</w:t>
            </w:r>
          </w:p>
        </w:tc>
        <w:tc>
          <w:tcPr>
            <w:tcW w:w="558" w:type="pct"/>
            <w:vMerge/>
            <w:shd w:val="clear" w:color="auto" w:fill="auto"/>
          </w:tcPr>
          <w:p w:rsidR="0040200A" w:rsidRPr="00CC3666" w:rsidRDefault="0040200A" w:rsidP="00F23A75">
            <w:pPr>
              <w:spacing w:before="60" w:after="60" w:line="216" w:lineRule="auto"/>
              <w:jc w:val="center"/>
              <w:rPr>
                <w:sz w:val="28"/>
                <w:szCs w:val="28"/>
                <w:lang w:val="uk-UA"/>
              </w:rPr>
            </w:pPr>
          </w:p>
        </w:tc>
      </w:tr>
      <w:tr w:rsidR="0040200A" w:rsidRPr="00CC3666" w:rsidTr="00F23A75">
        <w:tc>
          <w:tcPr>
            <w:tcW w:w="1707" w:type="pct"/>
            <w:shd w:val="clear" w:color="auto" w:fill="auto"/>
          </w:tcPr>
          <w:p w:rsidR="0040200A" w:rsidRPr="00CC3666" w:rsidRDefault="0040200A" w:rsidP="00F23A75">
            <w:pPr>
              <w:spacing w:before="60" w:after="60" w:line="216" w:lineRule="auto"/>
              <w:jc w:val="center"/>
              <w:rPr>
                <w:sz w:val="28"/>
                <w:szCs w:val="28"/>
                <w:lang w:val="uk-UA"/>
              </w:rPr>
            </w:pPr>
            <w:r w:rsidRPr="00CC3666">
              <w:rPr>
                <w:sz w:val="28"/>
                <w:szCs w:val="28"/>
                <w:lang w:val="uk-UA"/>
              </w:rPr>
              <w:t>Інвестиційні витрати</w:t>
            </w:r>
          </w:p>
          <w:p w:rsidR="0040200A" w:rsidRPr="00CC3666" w:rsidRDefault="0040200A" w:rsidP="00F23A75">
            <w:pPr>
              <w:spacing w:before="60" w:after="60" w:line="216" w:lineRule="auto"/>
              <w:jc w:val="center"/>
              <w:rPr>
                <w:sz w:val="28"/>
                <w:szCs w:val="28"/>
                <w:lang w:val="uk-UA"/>
              </w:rPr>
            </w:pPr>
            <w:r w:rsidRPr="00CC3666">
              <w:rPr>
                <w:sz w:val="28"/>
                <w:szCs w:val="28"/>
                <w:lang w:val="uk-UA"/>
              </w:rPr>
              <w:t xml:space="preserve"> (п. 7.3)</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110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58" w:type="pct"/>
            <w:shd w:val="clear" w:color="auto" w:fill="auto"/>
            <w:vAlign w:val="center"/>
          </w:tcPr>
          <w:p w:rsidR="0040200A" w:rsidRPr="00CC3666" w:rsidRDefault="0040200A" w:rsidP="00F23A75">
            <w:pPr>
              <w:spacing w:before="60" w:after="60" w:line="216" w:lineRule="auto"/>
              <w:jc w:val="center"/>
              <w:rPr>
                <w:b/>
                <w:sz w:val="28"/>
                <w:szCs w:val="28"/>
                <w:lang w:val="uk-UA"/>
              </w:rPr>
            </w:pPr>
            <w:r w:rsidRPr="00CC3666">
              <w:rPr>
                <w:b/>
                <w:sz w:val="28"/>
                <w:szCs w:val="28"/>
                <w:lang w:val="uk-UA"/>
              </w:rPr>
              <w:t>110</w:t>
            </w:r>
          </w:p>
        </w:tc>
      </w:tr>
      <w:tr w:rsidR="0040200A" w:rsidRPr="00CC3666" w:rsidTr="00F23A75">
        <w:tc>
          <w:tcPr>
            <w:tcW w:w="1707" w:type="pct"/>
            <w:shd w:val="clear" w:color="auto" w:fill="auto"/>
          </w:tcPr>
          <w:p w:rsidR="0040200A" w:rsidRPr="00CC3666" w:rsidRDefault="0040200A" w:rsidP="00F23A75">
            <w:pPr>
              <w:spacing w:before="60" w:after="60" w:line="216" w:lineRule="auto"/>
              <w:jc w:val="center"/>
              <w:rPr>
                <w:sz w:val="28"/>
                <w:szCs w:val="28"/>
                <w:lang w:val="uk-UA"/>
              </w:rPr>
            </w:pPr>
            <w:r w:rsidRPr="00CC3666">
              <w:rPr>
                <w:sz w:val="28"/>
                <w:szCs w:val="28"/>
                <w:lang w:val="uk-UA"/>
              </w:rPr>
              <w:t xml:space="preserve">Виробничі витрати </w:t>
            </w:r>
          </w:p>
          <w:p w:rsidR="0040200A" w:rsidRPr="00CC3666" w:rsidRDefault="0040200A" w:rsidP="00F23A75">
            <w:pPr>
              <w:spacing w:before="60" w:after="60" w:line="216" w:lineRule="auto"/>
              <w:jc w:val="center"/>
              <w:rPr>
                <w:sz w:val="28"/>
                <w:szCs w:val="28"/>
                <w:lang w:val="uk-UA"/>
              </w:rPr>
            </w:pPr>
            <w:r w:rsidRPr="00CC3666">
              <w:rPr>
                <w:sz w:val="28"/>
                <w:szCs w:val="28"/>
                <w:lang w:val="uk-UA"/>
              </w:rPr>
              <w:lastRenderedPageBreak/>
              <w:t>(п. 7.4)</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lastRenderedPageBreak/>
              <w:t>838</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833</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742</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58" w:type="pct"/>
            <w:shd w:val="clear" w:color="auto" w:fill="auto"/>
            <w:vAlign w:val="center"/>
          </w:tcPr>
          <w:p w:rsidR="0040200A" w:rsidRPr="00CC3666" w:rsidRDefault="0040200A" w:rsidP="00F23A75">
            <w:pPr>
              <w:spacing w:before="60" w:after="60" w:line="216" w:lineRule="auto"/>
              <w:jc w:val="center"/>
              <w:rPr>
                <w:b/>
                <w:sz w:val="28"/>
                <w:szCs w:val="28"/>
                <w:lang w:val="uk-UA"/>
              </w:rPr>
            </w:pPr>
            <w:r w:rsidRPr="00CC3666">
              <w:rPr>
                <w:b/>
                <w:sz w:val="28"/>
                <w:szCs w:val="28"/>
                <w:lang w:val="uk-UA"/>
              </w:rPr>
              <w:t>3993</w:t>
            </w:r>
          </w:p>
        </w:tc>
      </w:tr>
      <w:tr w:rsidR="0040200A" w:rsidRPr="00CC3666" w:rsidTr="00F23A75">
        <w:tc>
          <w:tcPr>
            <w:tcW w:w="1707" w:type="pct"/>
            <w:shd w:val="clear" w:color="auto" w:fill="auto"/>
          </w:tcPr>
          <w:p w:rsidR="0040200A" w:rsidRPr="00CC3666" w:rsidRDefault="0040200A" w:rsidP="00F23A75">
            <w:pPr>
              <w:spacing w:before="60" w:after="60" w:line="216" w:lineRule="auto"/>
              <w:jc w:val="center"/>
              <w:rPr>
                <w:sz w:val="28"/>
                <w:szCs w:val="28"/>
                <w:lang w:val="uk-UA"/>
              </w:rPr>
            </w:pPr>
            <w:r w:rsidRPr="00CC3666">
              <w:rPr>
                <w:sz w:val="28"/>
                <w:szCs w:val="28"/>
                <w:lang w:val="uk-UA"/>
              </w:rPr>
              <w:t xml:space="preserve">Обсяг загальних витрат, </w:t>
            </w:r>
            <w:r w:rsidRPr="00CC3666">
              <w:rPr>
                <w:sz w:val="28"/>
                <w:szCs w:val="28"/>
                <w:lang w:val="uk-UA"/>
              </w:rPr>
              <w:br/>
              <w:t>в тому числі за рахунок</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948</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833</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742</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58" w:type="pct"/>
            <w:shd w:val="clear" w:color="auto" w:fill="auto"/>
            <w:vAlign w:val="center"/>
          </w:tcPr>
          <w:p w:rsidR="0040200A" w:rsidRPr="00CC3666" w:rsidRDefault="0040200A" w:rsidP="00F23A75">
            <w:pPr>
              <w:spacing w:before="60" w:after="60" w:line="216" w:lineRule="auto"/>
              <w:jc w:val="center"/>
              <w:rPr>
                <w:b/>
                <w:sz w:val="28"/>
                <w:szCs w:val="28"/>
                <w:lang w:val="uk-UA"/>
              </w:rPr>
            </w:pPr>
            <w:r w:rsidRPr="00CC3666">
              <w:rPr>
                <w:b/>
                <w:sz w:val="28"/>
                <w:szCs w:val="28"/>
                <w:lang w:val="uk-UA"/>
              </w:rPr>
              <w:t>4103</w:t>
            </w:r>
          </w:p>
        </w:tc>
      </w:tr>
    </w:tbl>
    <w:p w:rsidR="0040200A" w:rsidRPr="002D296A" w:rsidRDefault="0040200A" w:rsidP="0040200A">
      <w:pPr>
        <w:ind w:firstLine="709"/>
        <w:rPr>
          <w:sz w:val="28"/>
          <w:lang w:val="uk-UA"/>
        </w:rPr>
      </w:pPr>
      <w:r>
        <w:rPr>
          <w:sz w:val="28"/>
          <w:lang w:val="uk-UA"/>
        </w:rPr>
        <w:t>Таблиця 5.11 (продовження)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2"/>
        <w:gridCol w:w="1109"/>
        <w:gridCol w:w="1109"/>
        <w:gridCol w:w="1109"/>
        <w:gridCol w:w="1109"/>
        <w:gridCol w:w="1109"/>
        <w:gridCol w:w="1131"/>
      </w:tblGrid>
      <w:tr w:rsidR="0040200A" w:rsidRPr="00CC3666" w:rsidTr="00F23A75">
        <w:tc>
          <w:tcPr>
            <w:tcW w:w="1707" w:type="pct"/>
            <w:shd w:val="clear" w:color="auto" w:fill="auto"/>
          </w:tcPr>
          <w:p w:rsidR="0040200A" w:rsidRPr="00CC3666" w:rsidRDefault="0040200A" w:rsidP="00BE303E">
            <w:pPr>
              <w:numPr>
                <w:ilvl w:val="0"/>
                <w:numId w:val="39"/>
              </w:numPr>
              <w:spacing w:before="60" w:after="60" w:line="216" w:lineRule="auto"/>
              <w:ind w:left="357" w:hanging="357"/>
              <w:jc w:val="center"/>
              <w:rPr>
                <w:sz w:val="28"/>
                <w:szCs w:val="28"/>
                <w:lang w:val="uk-UA"/>
              </w:rPr>
            </w:pPr>
            <w:r w:rsidRPr="00CC3666">
              <w:rPr>
                <w:sz w:val="28"/>
                <w:szCs w:val="28"/>
                <w:lang w:val="uk-UA"/>
              </w:rPr>
              <w:t>власних коштів</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838</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833</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742</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4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558" w:type="pct"/>
            <w:shd w:val="clear" w:color="auto" w:fill="auto"/>
            <w:vAlign w:val="center"/>
          </w:tcPr>
          <w:p w:rsidR="0040200A" w:rsidRPr="00CC3666" w:rsidRDefault="0040200A" w:rsidP="00F23A75">
            <w:pPr>
              <w:spacing w:before="60" w:after="60" w:line="216" w:lineRule="auto"/>
              <w:jc w:val="center"/>
              <w:rPr>
                <w:b/>
                <w:sz w:val="28"/>
                <w:szCs w:val="28"/>
                <w:lang w:val="uk-UA"/>
              </w:rPr>
            </w:pPr>
            <w:r w:rsidRPr="00CC3666">
              <w:rPr>
                <w:b/>
                <w:sz w:val="28"/>
                <w:szCs w:val="28"/>
                <w:lang w:val="uk-UA"/>
              </w:rPr>
              <w:t>3282</w:t>
            </w:r>
          </w:p>
        </w:tc>
      </w:tr>
      <w:tr w:rsidR="0040200A" w:rsidRPr="00CC3666" w:rsidTr="00F23A75">
        <w:tc>
          <w:tcPr>
            <w:tcW w:w="1707" w:type="pct"/>
            <w:shd w:val="clear" w:color="auto" w:fill="auto"/>
          </w:tcPr>
          <w:p w:rsidR="0040200A" w:rsidRPr="00CC3666" w:rsidRDefault="0040200A" w:rsidP="00BE303E">
            <w:pPr>
              <w:numPr>
                <w:ilvl w:val="0"/>
                <w:numId w:val="39"/>
              </w:numPr>
              <w:spacing w:before="60" w:after="60" w:line="216" w:lineRule="auto"/>
              <w:ind w:left="357" w:hanging="357"/>
              <w:jc w:val="center"/>
              <w:rPr>
                <w:sz w:val="28"/>
                <w:szCs w:val="28"/>
                <w:lang w:val="uk-UA"/>
              </w:rPr>
            </w:pPr>
            <w:r w:rsidRPr="00CC3666">
              <w:rPr>
                <w:sz w:val="28"/>
                <w:szCs w:val="28"/>
                <w:lang w:val="uk-UA"/>
              </w:rPr>
              <w:t>коштів інвестора</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110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4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0</w:t>
            </w:r>
          </w:p>
        </w:tc>
        <w:tc>
          <w:tcPr>
            <w:tcW w:w="558" w:type="pct"/>
            <w:shd w:val="clear" w:color="auto" w:fill="auto"/>
            <w:vAlign w:val="center"/>
          </w:tcPr>
          <w:p w:rsidR="0040200A" w:rsidRPr="00CC3666" w:rsidRDefault="0040200A" w:rsidP="00F23A75">
            <w:pPr>
              <w:spacing w:before="60" w:after="60" w:line="216" w:lineRule="auto"/>
              <w:jc w:val="center"/>
              <w:rPr>
                <w:b/>
                <w:sz w:val="28"/>
                <w:szCs w:val="28"/>
                <w:lang w:val="uk-UA"/>
              </w:rPr>
            </w:pPr>
            <w:r w:rsidRPr="00CC3666">
              <w:rPr>
                <w:b/>
                <w:sz w:val="28"/>
                <w:szCs w:val="28"/>
                <w:lang w:val="uk-UA"/>
              </w:rPr>
              <w:t>110</w:t>
            </w:r>
          </w:p>
        </w:tc>
      </w:tr>
    </w:tbl>
    <w:p w:rsidR="0040200A" w:rsidRDefault="0040200A" w:rsidP="0040200A">
      <w:pPr>
        <w:rPr>
          <w:sz w:val="28"/>
          <w:lang w:val="uk-UA" w:eastAsia="ru-RU"/>
        </w:rPr>
      </w:pPr>
    </w:p>
    <w:p w:rsidR="0040200A" w:rsidRPr="00CC3666" w:rsidRDefault="0040200A" w:rsidP="0040200A">
      <w:pPr>
        <w:rPr>
          <w:sz w:val="28"/>
          <w:lang w:val="uk-UA" w:eastAsia="ru-RU"/>
        </w:rPr>
      </w:pPr>
    </w:p>
    <w:p w:rsidR="0040200A" w:rsidRPr="00CC3666" w:rsidRDefault="0089257C" w:rsidP="0040200A">
      <w:pPr>
        <w:pStyle w:val="21"/>
        <w:tabs>
          <w:tab w:val="right" w:leader="dot" w:pos="9912"/>
        </w:tabs>
        <w:spacing w:after="0" w:line="360" w:lineRule="auto"/>
        <w:ind w:left="0" w:firstLine="709"/>
        <w:jc w:val="both"/>
        <w:rPr>
          <w:b/>
          <w:noProof/>
          <w:sz w:val="32"/>
          <w:szCs w:val="28"/>
        </w:rPr>
      </w:pPr>
      <w:hyperlink w:anchor="_Toc529977651" w:history="1">
        <w:r w:rsidR="0040200A" w:rsidRPr="0040200A">
          <w:rPr>
            <w:rStyle w:val="a9"/>
            <w:b/>
            <w:noProof/>
            <w:color w:val="auto"/>
            <w:sz w:val="32"/>
            <w:szCs w:val="28"/>
            <w:u w:val="none"/>
            <w:lang w:val="uk-UA"/>
          </w:rPr>
          <w:t>5.</w:t>
        </w:r>
        <w:r w:rsidR="0040200A" w:rsidRPr="0040200A">
          <w:rPr>
            <w:rStyle w:val="a9"/>
            <w:b/>
            <w:noProof/>
            <w:color w:val="auto"/>
            <w:sz w:val="32"/>
            <w:szCs w:val="28"/>
            <w:u w:val="none"/>
          </w:rPr>
          <w:t>10</w:t>
        </w:r>
        <w:r w:rsidR="0040200A" w:rsidRPr="0040200A">
          <w:rPr>
            <w:rStyle w:val="a9"/>
            <w:b/>
            <w:noProof/>
            <w:color w:val="auto"/>
            <w:sz w:val="32"/>
            <w:szCs w:val="28"/>
            <w:u w:val="none"/>
            <w:lang w:val="uk-UA"/>
          </w:rPr>
          <w:t xml:space="preserve"> </w:t>
        </w:r>
        <w:r w:rsidR="0040200A" w:rsidRPr="0040200A">
          <w:rPr>
            <w:b/>
            <w:sz w:val="32"/>
            <w:szCs w:val="28"/>
            <w:lang w:val="uk-UA"/>
          </w:rPr>
          <w:t>Грош</w:t>
        </w:r>
        <w:r w:rsidR="0040200A" w:rsidRPr="00BA78F3">
          <w:rPr>
            <w:b/>
            <w:sz w:val="32"/>
            <w:szCs w:val="28"/>
            <w:lang w:val="uk-UA"/>
          </w:rPr>
          <w:t>овий потік та оцінка вартості проекту</w:t>
        </w:r>
      </w:hyperlink>
    </w:p>
    <w:p w:rsidR="0040200A" w:rsidRPr="00CC3666" w:rsidRDefault="0040200A" w:rsidP="0040200A">
      <w:pPr>
        <w:spacing w:line="360" w:lineRule="auto"/>
        <w:ind w:firstLine="709"/>
        <w:jc w:val="both"/>
        <w:rPr>
          <w:sz w:val="28"/>
        </w:rPr>
      </w:pPr>
    </w:p>
    <w:p w:rsidR="0040200A" w:rsidRDefault="0040200A" w:rsidP="0040200A">
      <w:pPr>
        <w:shd w:val="clear" w:color="auto" w:fill="FFFFFF"/>
        <w:spacing w:line="360" w:lineRule="auto"/>
        <w:ind w:firstLine="709"/>
        <w:jc w:val="both"/>
        <w:rPr>
          <w:sz w:val="28"/>
          <w:szCs w:val="28"/>
          <w:lang w:val="uk-UA" w:eastAsia="uk-UA"/>
        </w:rPr>
      </w:pPr>
      <w:r w:rsidRPr="00A6602D">
        <w:rPr>
          <w:sz w:val="28"/>
          <w:szCs w:val="28"/>
          <w:lang w:val="uk-UA" w:eastAsia="uk-UA"/>
        </w:rPr>
        <w:t xml:space="preserve">Чистий дисконтований дохід (NPV, </w:t>
      </w:r>
      <w:proofErr w:type="spellStart"/>
      <w:r w:rsidRPr="00A6602D">
        <w:rPr>
          <w:sz w:val="28"/>
          <w:szCs w:val="28"/>
          <w:lang w:val="uk-UA" w:eastAsia="uk-UA"/>
        </w:rPr>
        <w:t>Net</w:t>
      </w:r>
      <w:proofErr w:type="spellEnd"/>
      <w:r w:rsidRPr="00A6602D">
        <w:rPr>
          <w:sz w:val="28"/>
          <w:szCs w:val="28"/>
          <w:lang w:val="uk-UA" w:eastAsia="uk-UA"/>
        </w:rPr>
        <w:t xml:space="preserve"> </w:t>
      </w:r>
      <w:proofErr w:type="spellStart"/>
      <w:r w:rsidRPr="00A6602D">
        <w:rPr>
          <w:sz w:val="28"/>
          <w:szCs w:val="28"/>
          <w:lang w:val="uk-UA" w:eastAsia="uk-UA"/>
        </w:rPr>
        <w:t>Present</w:t>
      </w:r>
      <w:proofErr w:type="spellEnd"/>
      <w:r w:rsidRPr="00A6602D">
        <w:rPr>
          <w:sz w:val="28"/>
          <w:szCs w:val="28"/>
          <w:lang w:val="uk-UA" w:eastAsia="uk-UA"/>
        </w:rPr>
        <w:t xml:space="preserve"> </w:t>
      </w:r>
      <w:proofErr w:type="spellStart"/>
      <w:r w:rsidRPr="00A6602D">
        <w:rPr>
          <w:sz w:val="28"/>
          <w:szCs w:val="28"/>
          <w:lang w:val="uk-UA" w:eastAsia="uk-UA"/>
        </w:rPr>
        <w:t>Value</w:t>
      </w:r>
      <w:proofErr w:type="spellEnd"/>
      <w:r w:rsidRPr="00A6602D">
        <w:rPr>
          <w:sz w:val="28"/>
          <w:szCs w:val="28"/>
          <w:lang w:val="uk-UA" w:eastAsia="uk-UA"/>
        </w:rPr>
        <w:t>) – це різниця між надходженнями та інвестиціями, отриманими за весь період реалізації проекту.</w:t>
      </w:r>
      <w:r>
        <w:rPr>
          <w:sz w:val="28"/>
          <w:szCs w:val="28"/>
          <w:lang w:val="uk-UA" w:eastAsia="uk-UA"/>
        </w:rPr>
        <w:t xml:space="preserve"> </w:t>
      </w:r>
      <w:r w:rsidRPr="00CC3666">
        <w:rPr>
          <w:sz w:val="28"/>
          <w:szCs w:val="28"/>
          <w:lang w:val="uk-UA"/>
        </w:rPr>
        <w:t xml:space="preserve">Результати </w:t>
      </w:r>
      <w:r>
        <w:rPr>
          <w:sz w:val="28"/>
          <w:szCs w:val="28"/>
          <w:lang w:val="uk-UA"/>
        </w:rPr>
        <w:t>аналізу грошового потоку наведені в таблиці 5.11.</w:t>
      </w:r>
    </w:p>
    <w:p w:rsidR="0040200A" w:rsidRDefault="0040200A" w:rsidP="0040200A">
      <w:pPr>
        <w:shd w:val="clear" w:color="auto" w:fill="FFFFFF"/>
        <w:spacing w:line="360" w:lineRule="auto"/>
        <w:ind w:firstLine="709"/>
        <w:jc w:val="both"/>
        <w:rPr>
          <w:sz w:val="28"/>
          <w:szCs w:val="28"/>
          <w:lang w:val="uk-UA" w:eastAsia="uk-UA"/>
        </w:rPr>
      </w:pPr>
    </w:p>
    <w:p w:rsidR="0040200A" w:rsidRDefault="0040200A" w:rsidP="0040200A">
      <w:pPr>
        <w:spacing w:line="360" w:lineRule="auto"/>
        <w:ind w:firstLine="709"/>
        <w:jc w:val="both"/>
        <w:rPr>
          <w:sz w:val="28"/>
          <w:szCs w:val="28"/>
          <w:lang w:val="uk-UA" w:eastAsia="uk-UA"/>
        </w:rPr>
      </w:pPr>
      <w:r w:rsidRPr="00CC3666">
        <w:rPr>
          <w:sz w:val="28"/>
          <w:szCs w:val="28"/>
          <w:lang w:val="uk-UA"/>
        </w:rPr>
        <w:t xml:space="preserve">Таблиця 5.11 Результати </w:t>
      </w:r>
      <w:r>
        <w:rPr>
          <w:sz w:val="28"/>
          <w:szCs w:val="28"/>
          <w:lang w:val="uk-UA"/>
        </w:rPr>
        <w:t>аналізу грошового потоку</w:t>
      </w:r>
    </w:p>
    <w:tbl>
      <w:tblPr>
        <w:tblpPr w:leftFromText="180" w:rightFromText="180" w:vertAnchor="text" w:horzAnchor="margin" w:tblpY="18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3423"/>
        <w:gridCol w:w="1239"/>
        <w:gridCol w:w="959"/>
        <w:gridCol w:w="963"/>
        <w:gridCol w:w="1089"/>
        <w:gridCol w:w="994"/>
        <w:gridCol w:w="931"/>
      </w:tblGrid>
      <w:tr w:rsidR="0040200A" w:rsidRPr="00500F51" w:rsidTr="00F23A75">
        <w:tc>
          <w:tcPr>
            <w:tcW w:w="267" w:type="pct"/>
            <w:vMerge w:val="restart"/>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w:t>
            </w:r>
          </w:p>
        </w:tc>
        <w:tc>
          <w:tcPr>
            <w:tcW w:w="1688" w:type="pct"/>
            <w:vMerge w:val="restar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Показник</w:t>
            </w:r>
          </w:p>
        </w:tc>
        <w:tc>
          <w:tcPr>
            <w:tcW w:w="2586" w:type="pct"/>
            <w:gridSpan w:val="5"/>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Значення по роках</w:t>
            </w:r>
          </w:p>
        </w:tc>
        <w:tc>
          <w:tcPr>
            <w:tcW w:w="459" w:type="pct"/>
            <w:vMerge w:val="restart"/>
            <w:shd w:val="clear" w:color="auto" w:fill="auto"/>
            <w:vAlign w:val="center"/>
          </w:tcPr>
          <w:p w:rsidR="0040200A" w:rsidRPr="00CC3666" w:rsidRDefault="0040200A" w:rsidP="00F23A75">
            <w:pPr>
              <w:spacing w:before="60" w:after="60" w:line="228" w:lineRule="auto"/>
              <w:ind w:left="-113" w:right="-113"/>
              <w:jc w:val="center"/>
              <w:rPr>
                <w:sz w:val="28"/>
                <w:szCs w:val="28"/>
                <w:lang w:val="uk-UA"/>
              </w:rPr>
            </w:pPr>
            <w:r w:rsidRPr="00CC3666">
              <w:rPr>
                <w:sz w:val="28"/>
                <w:szCs w:val="28"/>
                <w:lang w:val="uk-UA"/>
              </w:rPr>
              <w:t>Разом</w:t>
            </w:r>
          </w:p>
        </w:tc>
      </w:tr>
      <w:tr w:rsidR="0040200A" w:rsidRPr="00500F51" w:rsidTr="00F23A75">
        <w:tc>
          <w:tcPr>
            <w:tcW w:w="267" w:type="pct"/>
            <w:vMerge/>
          </w:tcPr>
          <w:p w:rsidR="0040200A" w:rsidRPr="00CC3666" w:rsidRDefault="0040200A" w:rsidP="00F23A75">
            <w:pPr>
              <w:spacing w:before="60" w:after="60" w:line="228" w:lineRule="auto"/>
              <w:jc w:val="center"/>
              <w:rPr>
                <w:sz w:val="28"/>
                <w:szCs w:val="28"/>
                <w:lang w:val="uk-UA"/>
              </w:rPr>
            </w:pPr>
          </w:p>
        </w:tc>
        <w:tc>
          <w:tcPr>
            <w:tcW w:w="1688" w:type="pct"/>
            <w:vMerge/>
            <w:shd w:val="clear" w:color="auto" w:fill="auto"/>
            <w:vAlign w:val="center"/>
          </w:tcPr>
          <w:p w:rsidR="0040200A" w:rsidRPr="00CC3666" w:rsidRDefault="0040200A" w:rsidP="00F23A75">
            <w:pPr>
              <w:spacing w:before="60" w:after="60" w:line="228" w:lineRule="auto"/>
              <w:jc w:val="center"/>
              <w:rPr>
                <w:sz w:val="28"/>
                <w:szCs w:val="28"/>
                <w:lang w:val="uk-UA"/>
              </w:rPr>
            </w:pPr>
          </w:p>
        </w:tc>
        <w:tc>
          <w:tcPr>
            <w:tcW w:w="611" w:type="pc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2018</w:t>
            </w:r>
          </w:p>
        </w:tc>
        <w:tc>
          <w:tcPr>
            <w:tcW w:w="473" w:type="pc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2019</w:t>
            </w:r>
          </w:p>
        </w:tc>
        <w:tc>
          <w:tcPr>
            <w:tcW w:w="475" w:type="pc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2020</w:t>
            </w:r>
          </w:p>
        </w:tc>
        <w:tc>
          <w:tcPr>
            <w:tcW w:w="537" w:type="pc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2021</w:t>
            </w:r>
          </w:p>
        </w:tc>
        <w:tc>
          <w:tcPr>
            <w:tcW w:w="490" w:type="pct"/>
            <w:shd w:val="clear" w:color="auto" w:fill="auto"/>
            <w:vAlign w:val="center"/>
          </w:tcPr>
          <w:p w:rsidR="0040200A" w:rsidRPr="00CC3666" w:rsidRDefault="0040200A" w:rsidP="00F23A75">
            <w:pPr>
              <w:spacing w:before="60" w:after="60" w:line="228" w:lineRule="auto"/>
              <w:jc w:val="center"/>
              <w:rPr>
                <w:sz w:val="28"/>
                <w:szCs w:val="28"/>
                <w:lang w:val="uk-UA"/>
              </w:rPr>
            </w:pPr>
            <w:r w:rsidRPr="00CC3666">
              <w:rPr>
                <w:sz w:val="28"/>
                <w:szCs w:val="28"/>
                <w:lang w:val="uk-UA"/>
              </w:rPr>
              <w:t>2022</w:t>
            </w:r>
          </w:p>
        </w:tc>
        <w:tc>
          <w:tcPr>
            <w:tcW w:w="459" w:type="pct"/>
            <w:vMerge/>
            <w:shd w:val="clear" w:color="auto" w:fill="auto"/>
            <w:vAlign w:val="center"/>
          </w:tcPr>
          <w:p w:rsidR="0040200A" w:rsidRPr="00CC3666" w:rsidRDefault="0040200A" w:rsidP="00F23A75">
            <w:pPr>
              <w:spacing w:before="60" w:after="60" w:line="228" w:lineRule="auto"/>
              <w:jc w:val="center"/>
              <w:rPr>
                <w:sz w:val="28"/>
                <w:szCs w:val="28"/>
                <w:lang w:val="uk-UA"/>
              </w:rPr>
            </w:pPr>
          </w:p>
        </w:tc>
      </w:tr>
      <w:tr w:rsidR="0040200A" w:rsidRPr="00500F51" w:rsidTr="00F23A75">
        <w:trPr>
          <w:trHeight w:val="711"/>
        </w:trPr>
        <w:tc>
          <w:tcPr>
            <w:tcW w:w="267" w:type="pct"/>
          </w:tcPr>
          <w:p w:rsidR="0040200A" w:rsidRPr="00CC3666" w:rsidRDefault="0040200A" w:rsidP="00F23A75">
            <w:pPr>
              <w:spacing w:before="60" w:after="60" w:line="228" w:lineRule="auto"/>
              <w:rPr>
                <w:sz w:val="28"/>
                <w:szCs w:val="28"/>
                <w:lang w:val="uk-UA"/>
              </w:rPr>
            </w:pPr>
            <w:r w:rsidRPr="00CC3666">
              <w:rPr>
                <w:sz w:val="28"/>
                <w:szCs w:val="28"/>
                <w:lang w:val="uk-UA"/>
              </w:rPr>
              <w:t>1.</w:t>
            </w:r>
          </w:p>
        </w:tc>
        <w:tc>
          <w:tcPr>
            <w:tcW w:w="1688" w:type="pct"/>
            <w:shd w:val="clear" w:color="auto" w:fill="auto"/>
          </w:tcPr>
          <w:p w:rsidR="0040200A" w:rsidRPr="00CC3666" w:rsidRDefault="0040200A" w:rsidP="00F23A75">
            <w:pPr>
              <w:spacing w:before="60" w:after="60" w:line="228" w:lineRule="auto"/>
              <w:ind w:right="-113"/>
              <w:rPr>
                <w:sz w:val="28"/>
                <w:szCs w:val="28"/>
              </w:rPr>
            </w:pPr>
            <w:r w:rsidRPr="00CC3666">
              <w:rPr>
                <w:sz w:val="28"/>
                <w:szCs w:val="28"/>
                <w:lang w:val="uk-UA"/>
              </w:rPr>
              <w:t xml:space="preserve">Надходження від проекту (виручка від реалізації продукції, послуг – </w:t>
            </w:r>
            <w:r w:rsidRPr="00CC3666">
              <w:rPr>
                <w:sz w:val="28"/>
                <w:szCs w:val="28"/>
                <w:lang w:val="uk-UA"/>
              </w:rPr>
              <w:br/>
            </w:r>
            <w:r w:rsidRPr="00CC3666">
              <w:rPr>
                <w:sz w:val="28"/>
                <w:szCs w:val="28"/>
              </w:rPr>
              <w:t xml:space="preserve">див. </w:t>
            </w:r>
            <w:r w:rsidRPr="00CC3666">
              <w:rPr>
                <w:sz w:val="28"/>
                <w:szCs w:val="28"/>
                <w:lang w:val="uk-UA"/>
              </w:rPr>
              <w:t>п. 7.2) (</w:t>
            </w:r>
            <w:r w:rsidRPr="00CC3666">
              <w:rPr>
                <w:sz w:val="28"/>
                <w:szCs w:val="28"/>
                <w:lang w:val="en-US"/>
              </w:rPr>
              <w:t>D</w:t>
            </w:r>
            <w:r w:rsidRPr="00CC3666">
              <w:rPr>
                <w:sz w:val="28"/>
                <w:szCs w:val="28"/>
              </w:rPr>
              <w:t>)</w:t>
            </w:r>
          </w:p>
        </w:tc>
        <w:tc>
          <w:tcPr>
            <w:tcW w:w="611"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812,5</w:t>
            </w:r>
          </w:p>
        </w:tc>
        <w:tc>
          <w:tcPr>
            <w:tcW w:w="473"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937,5</w:t>
            </w:r>
          </w:p>
        </w:tc>
        <w:tc>
          <w:tcPr>
            <w:tcW w:w="475"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1062,5</w:t>
            </w:r>
          </w:p>
        </w:tc>
        <w:tc>
          <w:tcPr>
            <w:tcW w:w="537"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1187,5</w:t>
            </w:r>
          </w:p>
        </w:tc>
        <w:tc>
          <w:tcPr>
            <w:tcW w:w="490"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1250</w:t>
            </w:r>
          </w:p>
        </w:tc>
        <w:tc>
          <w:tcPr>
            <w:tcW w:w="459"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5250</w:t>
            </w:r>
          </w:p>
        </w:tc>
      </w:tr>
      <w:tr w:rsidR="0040200A" w:rsidRPr="00500F51" w:rsidTr="00F23A75">
        <w:tc>
          <w:tcPr>
            <w:tcW w:w="267" w:type="pct"/>
          </w:tcPr>
          <w:p w:rsidR="0040200A" w:rsidRPr="00CC3666" w:rsidRDefault="0040200A" w:rsidP="00F23A75">
            <w:pPr>
              <w:spacing w:before="60" w:after="60" w:line="228" w:lineRule="auto"/>
              <w:rPr>
                <w:sz w:val="28"/>
                <w:szCs w:val="28"/>
                <w:lang w:val="uk-UA"/>
              </w:rPr>
            </w:pPr>
            <w:r w:rsidRPr="00CC3666">
              <w:rPr>
                <w:sz w:val="28"/>
                <w:szCs w:val="28"/>
                <w:lang w:val="uk-UA"/>
              </w:rPr>
              <w:t>2.</w:t>
            </w:r>
          </w:p>
        </w:tc>
        <w:tc>
          <w:tcPr>
            <w:tcW w:w="1688" w:type="pct"/>
            <w:shd w:val="clear" w:color="auto" w:fill="auto"/>
          </w:tcPr>
          <w:p w:rsidR="0040200A" w:rsidRPr="00CC3666" w:rsidRDefault="0040200A" w:rsidP="00F23A75">
            <w:pPr>
              <w:spacing w:before="60" w:after="60" w:line="228" w:lineRule="auto"/>
              <w:ind w:right="-113"/>
              <w:rPr>
                <w:sz w:val="28"/>
                <w:szCs w:val="28"/>
                <w:lang w:val="uk-UA"/>
              </w:rPr>
            </w:pPr>
            <w:r w:rsidRPr="00CC3666">
              <w:rPr>
                <w:sz w:val="28"/>
                <w:szCs w:val="28"/>
                <w:lang w:val="uk-UA"/>
              </w:rPr>
              <w:t>Загальні витрати (див. п. 7.5) (І),</w:t>
            </w:r>
            <w:r w:rsidRPr="00CC3666">
              <w:rPr>
                <w:sz w:val="28"/>
                <w:szCs w:val="28"/>
                <w:lang w:val="uk-UA"/>
              </w:rPr>
              <w:br/>
              <w:t>в тому числі</w:t>
            </w:r>
          </w:p>
        </w:tc>
        <w:tc>
          <w:tcPr>
            <w:tcW w:w="611" w:type="pct"/>
            <w:shd w:val="clear" w:color="auto" w:fill="auto"/>
            <w:vAlign w:val="center"/>
          </w:tcPr>
          <w:p w:rsidR="0040200A" w:rsidRPr="00CC3666" w:rsidRDefault="0040200A" w:rsidP="00F23A75">
            <w:pPr>
              <w:spacing w:before="60" w:after="60" w:line="216" w:lineRule="auto"/>
              <w:jc w:val="center"/>
              <w:rPr>
                <w:sz w:val="28"/>
                <w:szCs w:val="28"/>
                <w:lang w:val="uk-UA"/>
              </w:rPr>
            </w:pPr>
            <w:r w:rsidRPr="00CC3666">
              <w:rPr>
                <w:sz w:val="28"/>
                <w:szCs w:val="28"/>
                <w:lang w:val="uk-UA"/>
              </w:rPr>
              <w:t>948</w:t>
            </w:r>
          </w:p>
        </w:tc>
        <w:tc>
          <w:tcPr>
            <w:tcW w:w="473"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833</w:t>
            </w:r>
          </w:p>
        </w:tc>
        <w:tc>
          <w:tcPr>
            <w:tcW w:w="475"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742</w:t>
            </w:r>
          </w:p>
        </w:tc>
        <w:tc>
          <w:tcPr>
            <w:tcW w:w="537"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490" w:type="pct"/>
            <w:shd w:val="clear" w:color="auto" w:fill="auto"/>
            <w:vAlign w:val="center"/>
          </w:tcPr>
          <w:p w:rsidR="0040200A" w:rsidRPr="00CC3666" w:rsidRDefault="0040200A" w:rsidP="00F23A75">
            <w:pPr>
              <w:spacing w:before="40" w:after="40" w:line="216" w:lineRule="auto"/>
              <w:jc w:val="center"/>
              <w:rPr>
                <w:color w:val="000000"/>
                <w:sz w:val="28"/>
                <w:szCs w:val="28"/>
                <w:lang w:val="uk-UA" w:eastAsia="uk-UA"/>
              </w:rPr>
            </w:pPr>
            <w:r w:rsidRPr="00CC3666">
              <w:rPr>
                <w:color w:val="000000"/>
                <w:sz w:val="28"/>
                <w:szCs w:val="28"/>
                <w:lang w:val="uk-UA" w:eastAsia="uk-UA"/>
              </w:rPr>
              <w:t>790</w:t>
            </w:r>
          </w:p>
        </w:tc>
        <w:tc>
          <w:tcPr>
            <w:tcW w:w="459"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4103</w:t>
            </w:r>
          </w:p>
        </w:tc>
      </w:tr>
      <w:tr w:rsidR="0040200A" w:rsidRPr="00D75F5D" w:rsidTr="00F23A75">
        <w:tc>
          <w:tcPr>
            <w:tcW w:w="267" w:type="pct"/>
          </w:tcPr>
          <w:p w:rsidR="0040200A" w:rsidRPr="00CC3666" w:rsidRDefault="0040200A" w:rsidP="00F23A75">
            <w:pPr>
              <w:spacing w:before="60" w:after="60" w:line="228" w:lineRule="auto"/>
              <w:rPr>
                <w:sz w:val="28"/>
                <w:szCs w:val="28"/>
                <w:lang w:val="uk-UA"/>
              </w:rPr>
            </w:pPr>
            <w:r w:rsidRPr="00CC3666">
              <w:rPr>
                <w:sz w:val="28"/>
                <w:szCs w:val="28"/>
                <w:lang w:val="uk-UA"/>
              </w:rPr>
              <w:t>3.</w:t>
            </w:r>
          </w:p>
        </w:tc>
        <w:tc>
          <w:tcPr>
            <w:tcW w:w="1688" w:type="pct"/>
            <w:shd w:val="clear" w:color="auto" w:fill="auto"/>
          </w:tcPr>
          <w:p w:rsidR="0040200A" w:rsidRPr="00CC3666" w:rsidRDefault="0040200A" w:rsidP="00F23A75">
            <w:pPr>
              <w:spacing w:before="60" w:after="60" w:line="228" w:lineRule="auto"/>
              <w:ind w:right="-113"/>
              <w:rPr>
                <w:sz w:val="28"/>
                <w:szCs w:val="28"/>
                <w:lang w:val="uk-UA"/>
              </w:rPr>
            </w:pPr>
            <w:r w:rsidRPr="00CC3666">
              <w:rPr>
                <w:sz w:val="28"/>
                <w:szCs w:val="28"/>
                <w:lang w:val="uk-UA"/>
              </w:rPr>
              <w:t>Грошовий потік (3 = 1 – 2) (</w:t>
            </w:r>
            <w:r w:rsidRPr="00CC3666">
              <w:rPr>
                <w:sz w:val="28"/>
                <w:szCs w:val="28"/>
                <w:lang w:val="en-US"/>
              </w:rPr>
              <w:t>CF</w:t>
            </w:r>
            <w:r w:rsidRPr="00CC3666">
              <w:rPr>
                <w:sz w:val="28"/>
                <w:szCs w:val="28"/>
                <w:lang w:val="uk-UA"/>
              </w:rPr>
              <w:t>)</w:t>
            </w:r>
          </w:p>
        </w:tc>
        <w:tc>
          <w:tcPr>
            <w:tcW w:w="611"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-135,5</w:t>
            </w:r>
          </w:p>
        </w:tc>
        <w:tc>
          <w:tcPr>
            <w:tcW w:w="473"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104,5</w:t>
            </w:r>
          </w:p>
        </w:tc>
        <w:tc>
          <w:tcPr>
            <w:tcW w:w="475"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320,5</w:t>
            </w:r>
          </w:p>
        </w:tc>
        <w:tc>
          <w:tcPr>
            <w:tcW w:w="537"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397,5</w:t>
            </w:r>
          </w:p>
        </w:tc>
        <w:tc>
          <w:tcPr>
            <w:tcW w:w="490"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460</w:t>
            </w:r>
          </w:p>
        </w:tc>
        <w:tc>
          <w:tcPr>
            <w:tcW w:w="459"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en-US"/>
              </w:rPr>
              <w:t>NPV</w:t>
            </w:r>
          </w:p>
          <w:p w:rsidR="0040200A" w:rsidRPr="00CC3666" w:rsidRDefault="0040200A" w:rsidP="00F23A75">
            <w:pPr>
              <w:spacing w:before="60" w:after="60" w:line="228" w:lineRule="auto"/>
              <w:jc w:val="both"/>
              <w:rPr>
                <w:b/>
                <w:sz w:val="28"/>
                <w:szCs w:val="28"/>
                <w:lang w:val="uk-UA"/>
              </w:rPr>
            </w:pPr>
            <w:r w:rsidRPr="00CC3666">
              <w:rPr>
                <w:b/>
                <w:sz w:val="28"/>
                <w:szCs w:val="28"/>
                <w:lang w:val="uk-UA"/>
              </w:rPr>
              <w:t>(1147)</w:t>
            </w:r>
          </w:p>
        </w:tc>
      </w:tr>
      <w:tr w:rsidR="0040200A" w:rsidRPr="00500F51" w:rsidTr="00F23A75">
        <w:tc>
          <w:tcPr>
            <w:tcW w:w="267" w:type="pct"/>
          </w:tcPr>
          <w:p w:rsidR="0040200A" w:rsidRPr="00CC3666" w:rsidRDefault="0040200A" w:rsidP="00F23A75">
            <w:pPr>
              <w:spacing w:before="60" w:after="60" w:line="228" w:lineRule="auto"/>
              <w:rPr>
                <w:sz w:val="28"/>
                <w:szCs w:val="28"/>
                <w:lang w:val="uk-UA"/>
              </w:rPr>
            </w:pPr>
            <w:r w:rsidRPr="00CC3666">
              <w:rPr>
                <w:sz w:val="28"/>
                <w:szCs w:val="28"/>
                <w:lang w:val="uk-UA"/>
              </w:rPr>
              <w:t>4.</w:t>
            </w:r>
          </w:p>
        </w:tc>
        <w:tc>
          <w:tcPr>
            <w:tcW w:w="1688" w:type="pct"/>
            <w:shd w:val="clear" w:color="auto" w:fill="auto"/>
          </w:tcPr>
          <w:p w:rsidR="0040200A" w:rsidRPr="00CC3666" w:rsidRDefault="0040200A" w:rsidP="00F23A75">
            <w:pPr>
              <w:spacing w:before="60" w:after="60" w:line="228" w:lineRule="auto"/>
              <w:ind w:right="-113"/>
              <w:rPr>
                <w:sz w:val="28"/>
                <w:szCs w:val="28"/>
                <w:lang w:val="uk-UA"/>
              </w:rPr>
            </w:pPr>
            <w:r w:rsidRPr="00CC3666">
              <w:rPr>
                <w:sz w:val="28"/>
                <w:szCs w:val="28"/>
                <w:lang w:val="uk-UA"/>
              </w:rPr>
              <w:t>Акумульований грошовий потік (А</w:t>
            </w:r>
            <w:r w:rsidRPr="00CC3666">
              <w:rPr>
                <w:sz w:val="28"/>
                <w:szCs w:val="28"/>
                <w:lang w:val="en-US"/>
              </w:rPr>
              <w:t>CF</w:t>
            </w:r>
            <w:r w:rsidRPr="00CC3666">
              <w:rPr>
                <w:sz w:val="28"/>
                <w:szCs w:val="28"/>
                <w:lang w:val="uk-UA"/>
              </w:rPr>
              <w:t>)</w:t>
            </w:r>
          </w:p>
        </w:tc>
        <w:tc>
          <w:tcPr>
            <w:tcW w:w="611"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-135,5</w:t>
            </w:r>
          </w:p>
        </w:tc>
        <w:tc>
          <w:tcPr>
            <w:tcW w:w="473"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-31</w:t>
            </w:r>
          </w:p>
        </w:tc>
        <w:tc>
          <w:tcPr>
            <w:tcW w:w="475"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289</w:t>
            </w:r>
          </w:p>
        </w:tc>
        <w:tc>
          <w:tcPr>
            <w:tcW w:w="537" w:type="pct"/>
            <w:shd w:val="clear" w:color="auto" w:fill="auto"/>
            <w:vAlign w:val="center"/>
          </w:tcPr>
          <w:p w:rsidR="0040200A" w:rsidRPr="00CC3666" w:rsidRDefault="0040200A" w:rsidP="00F23A75">
            <w:pPr>
              <w:spacing w:before="60" w:after="60" w:line="228" w:lineRule="auto"/>
              <w:jc w:val="both"/>
              <w:rPr>
                <w:b/>
                <w:sz w:val="28"/>
                <w:szCs w:val="28"/>
                <w:lang w:val="uk-UA"/>
              </w:rPr>
            </w:pPr>
            <w:r w:rsidRPr="00CC3666">
              <w:rPr>
                <w:b/>
                <w:sz w:val="28"/>
                <w:szCs w:val="28"/>
                <w:lang w:val="uk-UA"/>
              </w:rPr>
              <w:t>686,5</w:t>
            </w:r>
          </w:p>
        </w:tc>
        <w:tc>
          <w:tcPr>
            <w:tcW w:w="490" w:type="pct"/>
            <w:shd w:val="clear" w:color="auto" w:fill="auto"/>
            <w:vAlign w:val="center"/>
          </w:tcPr>
          <w:p w:rsidR="0040200A" w:rsidRPr="00CC3666" w:rsidRDefault="0040200A" w:rsidP="00F23A75">
            <w:pPr>
              <w:spacing w:before="60" w:after="60" w:line="228" w:lineRule="auto"/>
              <w:ind w:left="-113" w:right="-113"/>
              <w:jc w:val="center"/>
              <w:rPr>
                <w:b/>
                <w:sz w:val="28"/>
                <w:szCs w:val="28"/>
                <w:lang w:val="uk-UA"/>
              </w:rPr>
            </w:pPr>
            <w:r w:rsidRPr="00CC3666">
              <w:rPr>
                <w:b/>
                <w:sz w:val="28"/>
                <w:szCs w:val="28"/>
                <w:lang w:val="en-US"/>
              </w:rPr>
              <w:t>NPV</w:t>
            </w:r>
            <w:r w:rsidRPr="00CC3666">
              <w:rPr>
                <w:b/>
                <w:sz w:val="28"/>
                <w:szCs w:val="28"/>
                <w:lang w:val="uk-UA"/>
              </w:rPr>
              <w:t>(809</w:t>
            </w:r>
            <w:r w:rsidRPr="00CC3666">
              <w:rPr>
                <w:sz w:val="28"/>
                <w:szCs w:val="28"/>
                <w:lang w:val="uk-UA"/>
              </w:rPr>
              <w:t>)</w:t>
            </w:r>
          </w:p>
        </w:tc>
        <w:tc>
          <w:tcPr>
            <w:tcW w:w="459" w:type="pct"/>
            <w:shd w:val="clear" w:color="auto" w:fill="auto"/>
            <w:vAlign w:val="center"/>
          </w:tcPr>
          <w:p w:rsidR="0040200A" w:rsidRPr="00CC3666" w:rsidRDefault="0040200A" w:rsidP="00F23A75">
            <w:pPr>
              <w:spacing w:before="60" w:after="60" w:line="228" w:lineRule="auto"/>
              <w:jc w:val="center"/>
              <w:rPr>
                <w:b/>
                <w:sz w:val="28"/>
                <w:szCs w:val="28"/>
                <w:lang w:val="uk-UA"/>
              </w:rPr>
            </w:pPr>
            <w:r w:rsidRPr="00CC3666">
              <w:rPr>
                <w:b/>
                <w:sz w:val="28"/>
                <w:szCs w:val="28"/>
                <w:lang w:val="uk-UA"/>
              </w:rPr>
              <w:t>-</w:t>
            </w:r>
          </w:p>
        </w:tc>
      </w:tr>
    </w:tbl>
    <w:p w:rsidR="0040200A" w:rsidRDefault="0040200A" w:rsidP="0040200A">
      <w:pPr>
        <w:shd w:val="clear" w:color="auto" w:fill="FFFFFF"/>
        <w:spacing w:line="228" w:lineRule="auto"/>
        <w:ind w:firstLine="567"/>
        <w:jc w:val="both"/>
        <w:rPr>
          <w:sz w:val="28"/>
          <w:szCs w:val="28"/>
          <w:lang w:val="en-US" w:eastAsia="uk-UA"/>
        </w:rPr>
      </w:pPr>
    </w:p>
    <w:p w:rsidR="0040200A" w:rsidRDefault="0040200A" w:rsidP="0040200A">
      <w:pPr>
        <w:shd w:val="clear" w:color="auto" w:fill="FFFFFF"/>
        <w:spacing w:line="228" w:lineRule="auto"/>
        <w:ind w:firstLine="567"/>
        <w:jc w:val="both"/>
        <w:rPr>
          <w:sz w:val="28"/>
          <w:szCs w:val="28"/>
          <w:lang w:val="en-US" w:eastAsia="uk-UA"/>
        </w:rPr>
      </w:pPr>
    </w:p>
    <w:p w:rsidR="0040200A" w:rsidRPr="00043BE7" w:rsidRDefault="0040200A" w:rsidP="0040200A">
      <w:pPr>
        <w:spacing w:line="360" w:lineRule="auto"/>
        <w:ind w:firstLine="709"/>
        <w:jc w:val="both"/>
        <w:rPr>
          <w:b/>
          <w:sz w:val="32"/>
          <w:szCs w:val="32"/>
          <w:lang w:val="en-US"/>
        </w:rPr>
      </w:pPr>
      <w:r>
        <w:rPr>
          <w:b/>
          <w:sz w:val="32"/>
          <w:szCs w:val="32"/>
          <w:lang w:val="uk-UA"/>
        </w:rPr>
        <w:t xml:space="preserve">Висновки до розділу </w:t>
      </w:r>
      <w:r>
        <w:rPr>
          <w:b/>
          <w:sz w:val="32"/>
          <w:szCs w:val="32"/>
          <w:lang w:val="en-US"/>
        </w:rPr>
        <w:t>5</w:t>
      </w:r>
    </w:p>
    <w:p w:rsidR="0040200A" w:rsidRDefault="0040200A" w:rsidP="0040200A">
      <w:pPr>
        <w:spacing w:line="360" w:lineRule="auto"/>
        <w:jc w:val="both"/>
        <w:rPr>
          <w:sz w:val="28"/>
          <w:szCs w:val="28"/>
          <w:lang w:val="uk-UA"/>
        </w:rPr>
      </w:pPr>
    </w:p>
    <w:p w:rsidR="0040200A" w:rsidRPr="00043BE7" w:rsidRDefault="0040200A" w:rsidP="0040200A">
      <w:pPr>
        <w:spacing w:line="360" w:lineRule="auto"/>
        <w:ind w:firstLine="709"/>
        <w:jc w:val="both"/>
        <w:rPr>
          <w:sz w:val="28"/>
          <w:szCs w:val="28"/>
          <w:lang w:val="uk-UA"/>
        </w:rPr>
      </w:pPr>
      <w:r w:rsidRPr="00043BE7">
        <w:rPr>
          <w:sz w:val="28"/>
          <w:szCs w:val="28"/>
          <w:lang w:val="uk-UA"/>
        </w:rPr>
        <w:t>Отже, ринкова (маркетингова) програма орієнтовано має бути побудована таким чином:</w:t>
      </w:r>
    </w:p>
    <w:p w:rsidR="0040200A" w:rsidRPr="00043BE7" w:rsidRDefault="0040200A" w:rsidP="00BE303E">
      <w:pPr>
        <w:pStyle w:val="a6"/>
        <w:numPr>
          <w:ilvl w:val="0"/>
          <w:numId w:val="42"/>
        </w:numPr>
        <w:tabs>
          <w:tab w:val="left" w:pos="993"/>
        </w:tabs>
        <w:spacing w:after="0" w:line="360" w:lineRule="auto"/>
        <w:ind w:left="0" w:firstLine="709"/>
        <w:jc w:val="both"/>
        <w:rPr>
          <w:rFonts w:ascii="Times New Roman" w:hAnsi="Times New Roman"/>
          <w:sz w:val="28"/>
          <w:szCs w:val="28"/>
          <w:lang w:val="uk-UA"/>
        </w:rPr>
      </w:pPr>
      <w:r w:rsidRPr="00043BE7">
        <w:rPr>
          <w:rFonts w:ascii="Times New Roman" w:hAnsi="Times New Roman"/>
          <w:sz w:val="28"/>
          <w:szCs w:val="28"/>
          <w:lang w:val="uk-UA"/>
        </w:rPr>
        <w:lastRenderedPageBreak/>
        <w:t>створення продукту;</w:t>
      </w:r>
    </w:p>
    <w:p w:rsidR="0040200A" w:rsidRPr="00043BE7" w:rsidRDefault="0040200A" w:rsidP="00BE303E">
      <w:pPr>
        <w:pStyle w:val="a6"/>
        <w:numPr>
          <w:ilvl w:val="0"/>
          <w:numId w:val="42"/>
        </w:numPr>
        <w:tabs>
          <w:tab w:val="left" w:pos="993"/>
        </w:tabs>
        <w:spacing w:after="0" w:line="360" w:lineRule="auto"/>
        <w:ind w:left="0" w:firstLine="709"/>
        <w:jc w:val="both"/>
        <w:rPr>
          <w:rFonts w:ascii="Times New Roman" w:hAnsi="Times New Roman"/>
          <w:sz w:val="28"/>
          <w:szCs w:val="28"/>
          <w:lang w:val="uk-UA"/>
        </w:rPr>
      </w:pPr>
      <w:r w:rsidRPr="00043BE7">
        <w:rPr>
          <w:rFonts w:ascii="Times New Roman" w:hAnsi="Times New Roman"/>
          <w:sz w:val="28"/>
          <w:szCs w:val="28"/>
          <w:lang w:val="uk-UA"/>
        </w:rPr>
        <w:t>пошук потенційних клієнтів;</w:t>
      </w:r>
    </w:p>
    <w:p w:rsidR="0040200A" w:rsidRPr="00043BE7" w:rsidRDefault="0040200A" w:rsidP="00BE303E">
      <w:pPr>
        <w:pStyle w:val="a6"/>
        <w:numPr>
          <w:ilvl w:val="0"/>
          <w:numId w:val="42"/>
        </w:numPr>
        <w:tabs>
          <w:tab w:val="left" w:pos="993"/>
        </w:tabs>
        <w:spacing w:after="0" w:line="360" w:lineRule="auto"/>
        <w:ind w:left="0" w:firstLine="709"/>
        <w:jc w:val="both"/>
        <w:rPr>
          <w:rFonts w:ascii="Times New Roman" w:hAnsi="Times New Roman"/>
          <w:sz w:val="28"/>
          <w:szCs w:val="28"/>
          <w:lang w:val="uk-UA"/>
        </w:rPr>
      </w:pPr>
      <w:r w:rsidRPr="00043BE7">
        <w:rPr>
          <w:rFonts w:ascii="Times New Roman" w:hAnsi="Times New Roman"/>
          <w:sz w:val="28"/>
          <w:szCs w:val="28"/>
          <w:lang w:val="uk-UA"/>
        </w:rPr>
        <w:t>базова стратегія розвитку – стратегія диференціації, тобто конкурентоспроможність формується шляхом надання споживачеві бажаного товару. На основі ретельного вивчення споживчого середовища розробляється одна або декілька відмітних характеристик власного товару;</w:t>
      </w:r>
    </w:p>
    <w:p w:rsidR="0040200A" w:rsidRPr="00043BE7" w:rsidRDefault="0040200A" w:rsidP="00BE303E">
      <w:pPr>
        <w:pStyle w:val="a6"/>
        <w:numPr>
          <w:ilvl w:val="0"/>
          <w:numId w:val="42"/>
        </w:numPr>
        <w:tabs>
          <w:tab w:val="left" w:pos="993"/>
        </w:tabs>
        <w:spacing w:after="0" w:line="360" w:lineRule="auto"/>
        <w:ind w:left="0" w:firstLine="709"/>
        <w:jc w:val="both"/>
        <w:rPr>
          <w:rFonts w:ascii="Times New Roman" w:hAnsi="Times New Roman"/>
          <w:sz w:val="28"/>
          <w:szCs w:val="28"/>
          <w:lang w:val="uk-UA"/>
        </w:rPr>
      </w:pPr>
      <w:r w:rsidRPr="00043BE7">
        <w:rPr>
          <w:rFonts w:ascii="Times New Roman" w:hAnsi="Times New Roman"/>
          <w:sz w:val="28"/>
          <w:szCs w:val="28"/>
          <w:lang w:val="uk-UA"/>
        </w:rPr>
        <w:t>стратегія конкурентної поведінки – стратегія виклику лідера, тобто на споживчому ринку орієнтуватись на всіх можливих споживачів, у тому числі клієнтів фірм-конкурентів. Така стратегія передбачає принцип «</w:t>
      </w:r>
      <w:proofErr w:type="spellStart"/>
      <w:r w:rsidRPr="00043BE7">
        <w:rPr>
          <w:rFonts w:ascii="Times New Roman" w:hAnsi="Times New Roman"/>
          <w:sz w:val="28"/>
          <w:szCs w:val="28"/>
          <w:lang w:val="uk-UA"/>
        </w:rPr>
        <w:t>идти</w:t>
      </w:r>
      <w:proofErr w:type="spellEnd"/>
      <w:r w:rsidRPr="00043BE7">
        <w:rPr>
          <w:rFonts w:ascii="Times New Roman" w:hAnsi="Times New Roman"/>
          <w:sz w:val="28"/>
          <w:szCs w:val="28"/>
          <w:lang w:val="uk-UA"/>
        </w:rPr>
        <w:t xml:space="preserve"> по </w:t>
      </w:r>
      <w:proofErr w:type="spellStart"/>
      <w:r w:rsidRPr="00043BE7">
        <w:rPr>
          <w:rFonts w:ascii="Times New Roman" w:hAnsi="Times New Roman"/>
          <w:sz w:val="28"/>
          <w:szCs w:val="28"/>
          <w:lang w:val="uk-UA"/>
        </w:rPr>
        <w:t>пятам</w:t>
      </w:r>
      <w:proofErr w:type="spellEnd"/>
      <w:r w:rsidRPr="00043BE7">
        <w:rPr>
          <w:rFonts w:ascii="Times New Roman" w:hAnsi="Times New Roman"/>
          <w:sz w:val="28"/>
          <w:szCs w:val="28"/>
          <w:lang w:val="uk-UA"/>
        </w:rPr>
        <w:t>» за лідером ринку. За подальші цілі ставиться можливість обігнати лідерів цільового сегменту.</w:t>
      </w:r>
    </w:p>
    <w:p w:rsidR="0040200A" w:rsidRPr="00043BE7" w:rsidRDefault="0040200A" w:rsidP="0040200A">
      <w:pPr>
        <w:spacing w:line="360" w:lineRule="auto"/>
        <w:ind w:firstLine="709"/>
        <w:jc w:val="both"/>
        <w:rPr>
          <w:sz w:val="28"/>
          <w:szCs w:val="28"/>
          <w:lang w:val="uk-UA"/>
        </w:rPr>
      </w:pPr>
      <w:r w:rsidRPr="00043BE7">
        <w:rPr>
          <w:sz w:val="28"/>
          <w:szCs w:val="28"/>
          <w:lang w:val="uk-UA"/>
        </w:rPr>
        <w:t>Стан та динаміка ринкового середовища на сьогоднішній день і ще багато років є і будуть залишатись сприятливими для впровадження розробленої системи, а також для її необхідності.</w:t>
      </w:r>
    </w:p>
    <w:p w:rsidR="0040200A" w:rsidRPr="00043BE7" w:rsidRDefault="0040200A" w:rsidP="0040200A">
      <w:pPr>
        <w:shd w:val="clear" w:color="auto" w:fill="FFFFFF"/>
        <w:spacing w:line="360" w:lineRule="auto"/>
        <w:ind w:firstLine="709"/>
        <w:jc w:val="both"/>
        <w:rPr>
          <w:sz w:val="28"/>
          <w:szCs w:val="28"/>
          <w:lang w:val="uk-UA" w:eastAsia="uk-UA"/>
        </w:rPr>
      </w:pPr>
    </w:p>
    <w:p w:rsidR="0040200A" w:rsidRPr="00043BE7" w:rsidRDefault="0040200A" w:rsidP="0040200A">
      <w:pPr>
        <w:pStyle w:val="1"/>
        <w:tabs>
          <w:tab w:val="left" w:pos="851"/>
          <w:tab w:val="left" w:pos="993"/>
        </w:tabs>
        <w:spacing w:before="0" w:after="0" w:line="360" w:lineRule="auto"/>
        <w:ind w:firstLine="709"/>
        <w:jc w:val="both"/>
        <w:rPr>
          <w:rFonts w:ascii="Times New Roman" w:hAnsi="Times New Roman"/>
          <w:bCs w:val="0"/>
          <w:i/>
          <w:color w:val="FF0000"/>
          <w:kern w:val="0"/>
          <w:sz w:val="28"/>
          <w:szCs w:val="28"/>
          <w:lang w:val="uk-UA" w:eastAsia="uk-UA"/>
        </w:rPr>
      </w:pPr>
    </w:p>
    <w:p w:rsidR="0040200A" w:rsidRPr="00B956EE" w:rsidRDefault="0040200A" w:rsidP="0040200A">
      <w:pPr>
        <w:rPr>
          <w:sz w:val="28"/>
          <w:szCs w:val="28"/>
        </w:rPr>
      </w:pPr>
    </w:p>
    <w:p w:rsidR="0040200A" w:rsidRPr="00B956EE" w:rsidRDefault="0040200A" w:rsidP="0040200A">
      <w:pPr>
        <w:rPr>
          <w:sz w:val="28"/>
          <w:lang w:val="uk-UA"/>
        </w:rPr>
      </w:pPr>
    </w:p>
    <w:p w:rsidR="0040200A" w:rsidRDefault="0040200A" w:rsidP="0040200A">
      <w:pPr>
        <w:rPr>
          <w:lang w:val="uk-UA"/>
        </w:rPr>
      </w:pPr>
      <w:r>
        <w:rPr>
          <w:lang w:val="uk-UA"/>
        </w:rPr>
        <w:br w:type="page"/>
      </w:r>
    </w:p>
    <w:p w:rsidR="0040200A" w:rsidRPr="00D576EC" w:rsidRDefault="0040200A" w:rsidP="0040200A">
      <w:pPr>
        <w:pStyle w:val="1"/>
        <w:spacing w:before="0" w:after="0" w:line="360" w:lineRule="auto"/>
        <w:jc w:val="center"/>
        <w:rPr>
          <w:rFonts w:ascii="Times New Roman" w:hAnsi="Times New Roman"/>
          <w:sz w:val="52"/>
          <w:szCs w:val="36"/>
          <w:lang w:val="uk-UA"/>
        </w:rPr>
      </w:pPr>
    </w:p>
    <w:p w:rsidR="0040200A" w:rsidRPr="00000BAB" w:rsidRDefault="0040200A" w:rsidP="0040200A">
      <w:pPr>
        <w:pStyle w:val="1"/>
        <w:spacing w:before="0" w:after="0" w:line="360" w:lineRule="auto"/>
        <w:jc w:val="center"/>
        <w:rPr>
          <w:rFonts w:ascii="Times New Roman" w:hAnsi="Times New Roman"/>
          <w:sz w:val="28"/>
          <w:szCs w:val="28"/>
          <w:lang w:val="uk-UA"/>
        </w:rPr>
      </w:pPr>
      <w:r w:rsidRPr="00000BAB">
        <w:rPr>
          <w:rFonts w:ascii="Times New Roman" w:hAnsi="Times New Roman"/>
          <w:sz w:val="36"/>
          <w:szCs w:val="36"/>
          <w:lang w:val="uk-UA"/>
        </w:rPr>
        <w:t>ВИСНОВКИ</w:t>
      </w:r>
      <w:bookmarkEnd w:id="19"/>
    </w:p>
    <w:p w:rsidR="0040200A" w:rsidRPr="00295F44" w:rsidRDefault="0040200A" w:rsidP="0040200A">
      <w:pPr>
        <w:spacing w:line="360" w:lineRule="auto"/>
        <w:ind w:firstLine="709"/>
        <w:jc w:val="both"/>
        <w:rPr>
          <w:sz w:val="36"/>
          <w:szCs w:val="28"/>
          <w:lang w:val="uk-UA"/>
        </w:rPr>
      </w:pPr>
    </w:p>
    <w:p w:rsidR="0040200A" w:rsidRDefault="0040200A" w:rsidP="0040200A">
      <w:pPr>
        <w:spacing w:line="360" w:lineRule="auto"/>
        <w:ind w:firstLine="708"/>
        <w:jc w:val="both"/>
        <w:rPr>
          <w:sz w:val="28"/>
          <w:szCs w:val="28"/>
          <w:lang w:val="uk-UA"/>
        </w:rPr>
      </w:pPr>
      <w:r>
        <w:rPr>
          <w:sz w:val="28"/>
          <w:szCs w:val="28"/>
          <w:lang w:val="uk-UA"/>
        </w:rPr>
        <w:t>Після</w:t>
      </w:r>
      <w:r w:rsidRPr="00E343A4">
        <w:rPr>
          <w:sz w:val="28"/>
          <w:szCs w:val="28"/>
          <w:lang w:val="uk-UA"/>
        </w:rPr>
        <w:t xml:space="preserve"> виконання </w:t>
      </w:r>
      <w:r>
        <w:rPr>
          <w:sz w:val="28"/>
          <w:szCs w:val="28"/>
          <w:lang w:val="uk-UA"/>
        </w:rPr>
        <w:t xml:space="preserve">магістерської дисертації </w:t>
      </w:r>
      <w:r w:rsidRPr="00E343A4">
        <w:rPr>
          <w:sz w:val="28"/>
          <w:lang w:val="uk-UA"/>
        </w:rPr>
        <w:t>можна зробити наступні висновки:</w:t>
      </w:r>
    </w:p>
    <w:p w:rsidR="0040200A" w:rsidRPr="00094722" w:rsidRDefault="0040200A" w:rsidP="0040200A">
      <w:pPr>
        <w:spacing w:line="360" w:lineRule="auto"/>
        <w:ind w:firstLine="708"/>
        <w:jc w:val="both"/>
        <w:rPr>
          <w:sz w:val="28"/>
          <w:lang w:val="uk-UA"/>
        </w:rPr>
      </w:pPr>
      <w:r>
        <w:rPr>
          <w:sz w:val="28"/>
          <w:lang w:val="uk-UA"/>
        </w:rPr>
        <w:t xml:space="preserve">Дана робота </w:t>
      </w:r>
      <w:r w:rsidRPr="00094722">
        <w:rPr>
          <w:sz w:val="28"/>
          <w:lang w:val="uk-UA"/>
        </w:rPr>
        <w:t xml:space="preserve">дає нам можливість зрозуміти рівень розвитку </w:t>
      </w:r>
      <w:r>
        <w:rPr>
          <w:sz w:val="28"/>
          <w:lang w:val="uk-UA"/>
        </w:rPr>
        <w:t>енергетичного менеджменту</w:t>
      </w:r>
      <w:r w:rsidRPr="00094722">
        <w:rPr>
          <w:sz w:val="28"/>
          <w:lang w:val="uk-UA"/>
        </w:rPr>
        <w:t xml:space="preserve"> </w:t>
      </w:r>
      <w:r>
        <w:rPr>
          <w:sz w:val="28"/>
          <w:lang w:val="uk-UA"/>
        </w:rPr>
        <w:t>промислового підприємства</w:t>
      </w:r>
      <w:r w:rsidRPr="00094722">
        <w:rPr>
          <w:sz w:val="28"/>
          <w:lang w:val="uk-UA"/>
        </w:rPr>
        <w:t xml:space="preserve"> на сьогоднішній день. Розглядаючи той чи інший програмно-</w:t>
      </w:r>
      <w:r>
        <w:rPr>
          <w:sz w:val="28"/>
          <w:lang w:val="uk-UA"/>
        </w:rPr>
        <w:t>енергетичний</w:t>
      </w:r>
      <w:r w:rsidRPr="00094722">
        <w:rPr>
          <w:sz w:val="28"/>
          <w:lang w:val="uk-UA"/>
        </w:rPr>
        <w:t xml:space="preserve"> комплекс ми оцінюємо його можливості та дізнаємося більше про його функціонал. Проаналізувавши всі існуючі на сьогоднішній день системи та апаратні засоби, можна вибрати рішення для конкретно поставленої задачі – в нашому випадку створення </w:t>
      </w:r>
      <w:r>
        <w:rPr>
          <w:sz w:val="28"/>
          <w:lang w:val="uk-UA"/>
        </w:rPr>
        <w:t>аналітичного системи оперативного енергетичного менеджменту промислового підприєм</w:t>
      </w:r>
      <w:r w:rsidR="00273A93">
        <w:rPr>
          <w:sz w:val="28"/>
          <w:lang w:val="uk-UA"/>
        </w:rPr>
        <w:t>ст</w:t>
      </w:r>
      <w:r>
        <w:rPr>
          <w:sz w:val="28"/>
          <w:lang w:val="uk-UA"/>
        </w:rPr>
        <w:t>ва</w:t>
      </w:r>
      <w:r w:rsidRPr="00094722">
        <w:rPr>
          <w:sz w:val="28"/>
          <w:lang w:val="uk-UA"/>
        </w:rPr>
        <w:t>. Також даний огляд існуючих систем дозволяє зрозуміти саму к</w:t>
      </w:r>
      <w:r>
        <w:rPr>
          <w:sz w:val="28"/>
          <w:lang w:val="uk-UA"/>
        </w:rPr>
        <w:t xml:space="preserve">онцепцію побудови систем </w:t>
      </w:r>
      <w:proofErr w:type="spellStart"/>
      <w:r>
        <w:rPr>
          <w:sz w:val="28"/>
          <w:lang w:val="uk-UA"/>
        </w:rPr>
        <w:t>енергоменеджменту</w:t>
      </w:r>
      <w:proofErr w:type="spellEnd"/>
      <w:r w:rsidRPr="00094722">
        <w:rPr>
          <w:sz w:val="28"/>
          <w:lang w:val="uk-UA"/>
        </w:rPr>
        <w:t xml:space="preserve">. </w:t>
      </w:r>
    </w:p>
    <w:p w:rsidR="0040200A" w:rsidRDefault="0040200A" w:rsidP="0040200A">
      <w:pPr>
        <w:spacing w:line="360" w:lineRule="auto"/>
        <w:ind w:firstLine="708"/>
        <w:jc w:val="both"/>
        <w:rPr>
          <w:color w:val="000000"/>
          <w:sz w:val="28"/>
          <w:szCs w:val="28"/>
          <w:shd w:val="clear" w:color="auto" w:fill="FFFFFF"/>
          <w:lang w:val="uk-UA"/>
        </w:rPr>
      </w:pPr>
      <w:r>
        <w:rPr>
          <w:color w:val="000000"/>
          <w:sz w:val="28"/>
          <w:szCs w:val="28"/>
          <w:shd w:val="clear" w:color="auto" w:fill="FFFFFF"/>
          <w:lang w:val="uk-UA"/>
        </w:rPr>
        <w:t>Було показано, що впровадження енергетичного менеджмен</w:t>
      </w:r>
      <w:r>
        <w:rPr>
          <w:color w:val="000000"/>
          <w:sz w:val="28"/>
          <w:szCs w:val="28"/>
          <w:shd w:val="clear" w:color="auto" w:fill="FFFFFF"/>
          <w:lang w:val="uk-UA"/>
        </w:rPr>
        <w:softHyphen/>
        <w:t xml:space="preserve">ту дозволяє отримати більш детальну картину споживання енергії, відстежувати, аналізувати та планувати впровадження енергозберігаючих заходів. </w:t>
      </w:r>
    </w:p>
    <w:p w:rsidR="0040200A" w:rsidRPr="008C7A55" w:rsidRDefault="0040200A" w:rsidP="0040200A">
      <w:pPr>
        <w:spacing w:line="360" w:lineRule="auto"/>
        <w:ind w:firstLine="708"/>
        <w:jc w:val="both"/>
        <w:rPr>
          <w:sz w:val="28"/>
          <w:szCs w:val="28"/>
          <w:lang w:val="uk-UA"/>
        </w:rPr>
      </w:pPr>
      <w:r w:rsidRPr="00691112">
        <w:rPr>
          <w:sz w:val="28"/>
          <w:szCs w:val="28"/>
          <w:lang w:val="uk-UA"/>
        </w:rPr>
        <w:t xml:space="preserve">При детальному вивченні було знайдено рішення, яке б допомогло </w:t>
      </w:r>
      <w:r>
        <w:rPr>
          <w:sz w:val="28"/>
          <w:szCs w:val="28"/>
          <w:lang w:val="uk-UA"/>
        </w:rPr>
        <w:t>з</w:t>
      </w:r>
      <w:r w:rsidRPr="00691112">
        <w:rPr>
          <w:sz w:val="28"/>
          <w:szCs w:val="28"/>
          <w:lang w:val="uk-UA"/>
        </w:rPr>
        <w:t>низити витрати на електроенергію. Саме тому було розроблено</w:t>
      </w:r>
      <w:r>
        <w:rPr>
          <w:sz w:val="28"/>
          <w:lang w:val="uk-UA"/>
        </w:rPr>
        <w:t xml:space="preserve"> систему</w:t>
      </w:r>
      <w:r w:rsidRPr="008C7A55">
        <w:rPr>
          <w:sz w:val="28"/>
          <w:lang w:val="uk-UA"/>
        </w:rPr>
        <w:t>, яка дозвол</w:t>
      </w:r>
      <w:r>
        <w:rPr>
          <w:sz w:val="28"/>
          <w:lang w:val="uk-UA"/>
        </w:rPr>
        <w:t>яє</w:t>
      </w:r>
      <w:r w:rsidRPr="008C7A55">
        <w:rPr>
          <w:sz w:val="28"/>
          <w:lang w:val="uk-UA"/>
        </w:rPr>
        <w:t xml:space="preserve"> індивідуально підібрати тариф в розрізі конкретного обладнання на основі фактичних даних про використання електроенергії є досить важливою, адже вона дає можливість мінімізувати затрати на електроенергію на виробництві в цілому.</w:t>
      </w:r>
      <w:r w:rsidRPr="008C7A55">
        <w:rPr>
          <w:sz w:val="28"/>
          <w:szCs w:val="28"/>
          <w:lang w:val="uk-UA"/>
        </w:rPr>
        <w:t xml:space="preserve"> </w:t>
      </w:r>
    </w:p>
    <w:p w:rsidR="0040200A" w:rsidRPr="00691112" w:rsidRDefault="0040200A" w:rsidP="0040200A">
      <w:pPr>
        <w:spacing w:line="360" w:lineRule="auto"/>
        <w:ind w:firstLineChars="253" w:firstLine="708"/>
        <w:jc w:val="both"/>
        <w:rPr>
          <w:sz w:val="28"/>
          <w:lang w:val="uk-UA"/>
        </w:rPr>
      </w:pPr>
      <w:r w:rsidRPr="00691112">
        <w:rPr>
          <w:sz w:val="28"/>
          <w:lang w:val="uk-UA"/>
        </w:rPr>
        <w:t>При розробці програмного продукту важливим чинником є правильний вибір засобів програмної реалізації, що впливає на час розробки, якість, надійність та швидкість кінцевого продукту. Також важливо враховувати особливості, можливості й поширення операційної системи, під керівництвом якої буде виконуватися програма.</w:t>
      </w:r>
    </w:p>
    <w:p w:rsidR="0040200A" w:rsidRPr="00691112" w:rsidRDefault="0040200A" w:rsidP="0040200A">
      <w:pPr>
        <w:spacing w:line="360" w:lineRule="auto"/>
        <w:ind w:firstLine="708"/>
        <w:jc w:val="both"/>
        <w:rPr>
          <w:sz w:val="28"/>
          <w:szCs w:val="28"/>
          <w:lang w:val="uk-UA"/>
        </w:rPr>
      </w:pPr>
      <w:r w:rsidRPr="00691112">
        <w:rPr>
          <w:sz w:val="28"/>
          <w:szCs w:val="28"/>
          <w:lang w:val="uk-UA"/>
        </w:rPr>
        <w:lastRenderedPageBreak/>
        <w:t>Було представлено технології, завдяки яким було реалізовано систему  формування сценаріїв розвитку електроенергетики та аргументація щодо їх вибору.</w:t>
      </w:r>
    </w:p>
    <w:p w:rsidR="0040200A" w:rsidRPr="00691112" w:rsidRDefault="0040200A" w:rsidP="0040200A">
      <w:pPr>
        <w:spacing w:line="360" w:lineRule="auto"/>
        <w:ind w:firstLine="708"/>
        <w:jc w:val="both"/>
        <w:rPr>
          <w:sz w:val="28"/>
          <w:szCs w:val="28"/>
          <w:lang w:val="uk-UA"/>
        </w:rPr>
      </w:pPr>
      <w:r w:rsidRPr="00691112">
        <w:rPr>
          <w:sz w:val="28"/>
          <w:szCs w:val="28"/>
          <w:lang w:val="uk-UA"/>
        </w:rPr>
        <w:t>Завдяки використанню засад ООП сформовано необхідну кількість класів, які дозволяють максимально ефективно використати можливості С# на виконанні конкретної задачі.</w:t>
      </w:r>
    </w:p>
    <w:p w:rsidR="0040200A" w:rsidRPr="00831D2C" w:rsidRDefault="0040200A" w:rsidP="0040200A">
      <w:pPr>
        <w:spacing w:line="360" w:lineRule="auto"/>
        <w:ind w:firstLine="708"/>
        <w:jc w:val="both"/>
        <w:rPr>
          <w:color w:val="000000"/>
          <w:sz w:val="28"/>
          <w:szCs w:val="28"/>
        </w:rPr>
      </w:pPr>
      <w:r w:rsidRPr="00691112">
        <w:rPr>
          <w:color w:val="000000"/>
          <w:sz w:val="28"/>
          <w:szCs w:val="28"/>
          <w:lang w:val="uk-UA"/>
        </w:rPr>
        <w:t xml:space="preserve">Для розробки програми обрано мову С# та інструмент </w:t>
      </w:r>
      <w:r w:rsidRPr="00691112">
        <w:rPr>
          <w:color w:val="000000"/>
          <w:sz w:val="28"/>
          <w:szCs w:val="28"/>
          <w:lang w:val="en-US"/>
        </w:rPr>
        <w:t>Node</w:t>
      </w:r>
      <w:r w:rsidRPr="00691112">
        <w:rPr>
          <w:color w:val="000000"/>
          <w:sz w:val="28"/>
          <w:szCs w:val="28"/>
        </w:rPr>
        <w:t>-</w:t>
      </w:r>
      <w:r w:rsidRPr="00691112">
        <w:rPr>
          <w:color w:val="000000"/>
          <w:sz w:val="28"/>
          <w:szCs w:val="28"/>
          <w:lang w:val="en-US"/>
        </w:rPr>
        <w:t>RED</w:t>
      </w:r>
      <w:r w:rsidRPr="00691112">
        <w:rPr>
          <w:color w:val="000000"/>
          <w:sz w:val="28"/>
          <w:szCs w:val="28"/>
          <w:lang w:val="uk-UA"/>
        </w:rPr>
        <w:t>. Відповідно до наведених аргументів, вони максимально підходять для вирішення необхідної задачі побудови програмного комплексу. Нав</w:t>
      </w:r>
      <w:r w:rsidR="00273A93">
        <w:rPr>
          <w:color w:val="000000"/>
          <w:sz w:val="28"/>
          <w:szCs w:val="28"/>
          <w:lang w:val="uk-UA"/>
        </w:rPr>
        <w:t>е</w:t>
      </w:r>
      <w:r w:rsidRPr="00691112">
        <w:rPr>
          <w:color w:val="000000"/>
          <w:sz w:val="28"/>
          <w:szCs w:val="28"/>
          <w:lang w:val="uk-UA"/>
        </w:rPr>
        <w:t>дено порівняльний аналіз існуючих систем енергетичного менеджменту з розробленою.</w:t>
      </w:r>
    </w:p>
    <w:p w:rsidR="00260B9F" w:rsidRDefault="00260B9F" w:rsidP="0040200A">
      <w:pPr>
        <w:ind w:firstLine="709"/>
        <w:rPr>
          <w:sz w:val="52"/>
          <w:lang w:val="uk-UA"/>
        </w:rPr>
      </w:pPr>
      <w:r>
        <w:rPr>
          <w:sz w:val="52"/>
          <w:lang w:val="uk-UA"/>
        </w:rPr>
        <w:br w:type="page"/>
      </w:r>
    </w:p>
    <w:p w:rsidR="00260B9F" w:rsidRPr="006B1091" w:rsidRDefault="00260B9F" w:rsidP="00260B9F">
      <w:pPr>
        <w:pStyle w:val="1"/>
        <w:spacing w:before="0" w:after="0" w:line="360" w:lineRule="auto"/>
        <w:jc w:val="center"/>
        <w:rPr>
          <w:rFonts w:ascii="Times New Roman" w:hAnsi="Times New Roman"/>
          <w:sz w:val="52"/>
          <w:szCs w:val="36"/>
        </w:rPr>
      </w:pPr>
      <w:bookmarkStart w:id="20" w:name="_Toc485037786"/>
    </w:p>
    <w:p w:rsidR="00260B9F" w:rsidRPr="006B1091" w:rsidRDefault="00260B9F" w:rsidP="00260B9F">
      <w:pPr>
        <w:pStyle w:val="1"/>
        <w:spacing w:before="0" w:after="0" w:line="360" w:lineRule="auto"/>
        <w:jc w:val="center"/>
        <w:rPr>
          <w:rFonts w:ascii="Times New Roman" w:hAnsi="Times New Roman"/>
          <w:sz w:val="36"/>
          <w:szCs w:val="36"/>
        </w:rPr>
      </w:pPr>
      <w:r w:rsidRPr="006B1091">
        <w:rPr>
          <w:rFonts w:ascii="Times New Roman" w:hAnsi="Times New Roman"/>
          <w:sz w:val="36"/>
          <w:szCs w:val="36"/>
        </w:rPr>
        <w:t>СПИСОК ВИКОРИСТАНИХ ДЖЕРЕЛ</w:t>
      </w:r>
      <w:bookmarkEnd w:id="20"/>
    </w:p>
    <w:p w:rsidR="00260B9F" w:rsidRPr="006B1091" w:rsidRDefault="00260B9F" w:rsidP="00260B9F">
      <w:pPr>
        <w:tabs>
          <w:tab w:val="left" w:pos="426"/>
        </w:tabs>
        <w:spacing w:line="360" w:lineRule="auto"/>
        <w:ind w:left="426" w:hanging="426"/>
        <w:jc w:val="both"/>
        <w:rPr>
          <w:sz w:val="36"/>
          <w:szCs w:val="28"/>
        </w:rPr>
      </w:pP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lang w:val="uk-UA"/>
        </w:rPr>
        <w:t>Енергоменеджмент</w:t>
      </w:r>
      <w:proofErr w:type="spellEnd"/>
      <w:r w:rsidRPr="006B1091">
        <w:rPr>
          <w:rFonts w:ascii="Times New Roman" w:hAnsi="Times New Roman"/>
          <w:sz w:val="28"/>
          <w:szCs w:val="28"/>
        </w:rPr>
        <w:t xml:space="preserve">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Режим доступу:</w:t>
      </w:r>
      <w:r w:rsidRPr="006B1091">
        <w:rPr>
          <w:rFonts w:ascii="Times New Roman" w:hAnsi="Times New Roman"/>
          <w:sz w:val="28"/>
          <w:szCs w:val="28"/>
        </w:rPr>
        <w:t xml:space="preserve"> </w:t>
      </w:r>
      <w:proofErr w:type="spellStart"/>
      <w:r w:rsidRPr="006B1091">
        <w:rPr>
          <w:rFonts w:ascii="Times New Roman" w:hAnsi="Times New Roman"/>
          <w:sz w:val="28"/>
          <w:szCs w:val="28"/>
        </w:rPr>
        <w:t>http</w:t>
      </w:r>
      <w:proofErr w:type="spellEnd"/>
      <w:r w:rsidRPr="006B1091">
        <w:rPr>
          <w:rFonts w:ascii="Times New Roman" w:hAnsi="Times New Roman"/>
          <w:sz w:val="28"/>
          <w:szCs w:val="28"/>
          <w:lang w:val="uk-UA"/>
        </w:rPr>
        <w:t>://</w:t>
      </w:r>
      <w:proofErr w:type="spellStart"/>
      <w:r w:rsidRPr="006B1091">
        <w:rPr>
          <w:rFonts w:ascii="Times New Roman" w:hAnsi="Times New Roman"/>
          <w:sz w:val="28"/>
          <w:szCs w:val="28"/>
        </w:rPr>
        <w:t>ukrenergoaudit</w:t>
      </w:r>
      <w:proofErr w:type="spellEnd"/>
      <w:r w:rsidRPr="006B1091">
        <w:rPr>
          <w:rFonts w:ascii="Times New Roman" w:hAnsi="Times New Roman"/>
          <w:sz w:val="28"/>
          <w:szCs w:val="28"/>
          <w:lang w:val="uk-UA"/>
        </w:rPr>
        <w:t>.</w:t>
      </w:r>
      <w:proofErr w:type="spellStart"/>
      <w:r w:rsidRPr="006B1091">
        <w:rPr>
          <w:rFonts w:ascii="Times New Roman" w:hAnsi="Times New Roman"/>
          <w:sz w:val="28"/>
          <w:szCs w:val="28"/>
        </w:rPr>
        <w:t>com</w:t>
      </w:r>
      <w:proofErr w:type="spellEnd"/>
      <w:r w:rsidRPr="006B1091">
        <w:rPr>
          <w:rFonts w:ascii="Times New Roman" w:hAnsi="Times New Roman"/>
          <w:sz w:val="28"/>
          <w:szCs w:val="28"/>
          <w:lang w:val="uk-UA"/>
        </w:rPr>
        <w:t>/</w:t>
      </w:r>
      <w:proofErr w:type="spellStart"/>
      <w:r w:rsidRPr="006B1091">
        <w:rPr>
          <w:rFonts w:ascii="Times New Roman" w:hAnsi="Times New Roman"/>
          <w:sz w:val="28"/>
          <w:szCs w:val="28"/>
        </w:rPr>
        <w:t>ua</w:t>
      </w:r>
      <w:proofErr w:type="spellEnd"/>
      <w:r w:rsidRPr="006B1091">
        <w:rPr>
          <w:rFonts w:ascii="Times New Roman" w:hAnsi="Times New Roman"/>
          <w:sz w:val="28"/>
          <w:szCs w:val="28"/>
          <w:lang w:val="uk-UA"/>
        </w:rPr>
        <w:t xml:space="preserve">/ </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rPr>
        <w:t>Енергоменеджер</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його</w:t>
      </w:r>
      <w:proofErr w:type="spellEnd"/>
      <w:r w:rsidRPr="006B1091">
        <w:rPr>
          <w:rFonts w:ascii="Times New Roman" w:hAnsi="Times New Roman"/>
          <w:sz w:val="28"/>
          <w:szCs w:val="28"/>
        </w:rPr>
        <w:t xml:space="preserve"> роль та </w:t>
      </w:r>
      <w:proofErr w:type="spellStart"/>
      <w:r w:rsidRPr="006B1091">
        <w:rPr>
          <w:rFonts w:ascii="Times New Roman" w:hAnsi="Times New Roman"/>
          <w:sz w:val="28"/>
          <w:szCs w:val="28"/>
        </w:rPr>
        <w:t>місце</w:t>
      </w:r>
      <w:proofErr w:type="spellEnd"/>
      <w:r w:rsidRPr="006B1091">
        <w:rPr>
          <w:rFonts w:ascii="Times New Roman" w:hAnsi="Times New Roman"/>
          <w:sz w:val="28"/>
          <w:szCs w:val="28"/>
        </w:rPr>
        <w:t xml:space="preserve"> в </w:t>
      </w:r>
      <w:proofErr w:type="spellStart"/>
      <w:r w:rsidRPr="006B1091">
        <w:rPr>
          <w:rFonts w:ascii="Times New Roman" w:hAnsi="Times New Roman"/>
          <w:sz w:val="28"/>
          <w:szCs w:val="28"/>
        </w:rPr>
        <w:t>системі</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управління</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виробництвом</w:t>
      </w:r>
      <w:proofErr w:type="spellEnd"/>
      <w:r w:rsidRPr="006B1091">
        <w:rPr>
          <w:rFonts w:ascii="Times New Roman" w:hAnsi="Times New Roman"/>
          <w:sz w:val="28"/>
          <w:szCs w:val="28"/>
          <w:lang w:val="uk-UA"/>
        </w:rPr>
        <w:t xml:space="preserve"> </w:t>
      </w:r>
      <w:r w:rsidRPr="006B1091">
        <w:rPr>
          <w:rFonts w:ascii="Times New Roman" w:hAnsi="Times New Roman"/>
          <w:sz w:val="28"/>
          <w:szCs w:val="28"/>
        </w:rPr>
        <w:t>[</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Режим доступу: http://www.managerhelp.org/</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П</w:t>
      </w:r>
      <w:proofErr w:type="spellStart"/>
      <w:r w:rsidRPr="006B1091">
        <w:rPr>
          <w:rFonts w:ascii="Times New Roman" w:hAnsi="Times New Roman"/>
          <w:sz w:val="28"/>
          <w:szCs w:val="28"/>
          <w:lang w:val="uk-UA"/>
        </w:rPr>
        <w:t>раховник</w:t>
      </w:r>
      <w:proofErr w:type="spellEnd"/>
      <w:r w:rsidRPr="006B1091">
        <w:rPr>
          <w:rFonts w:ascii="Times New Roman" w:hAnsi="Times New Roman"/>
          <w:sz w:val="28"/>
          <w:szCs w:val="28"/>
          <w:lang w:val="uk-UA"/>
        </w:rPr>
        <w:t xml:space="preserve"> А.В., </w:t>
      </w:r>
      <w:proofErr w:type="spellStart"/>
      <w:r w:rsidRPr="006B1091">
        <w:rPr>
          <w:rFonts w:ascii="Times New Roman" w:hAnsi="Times New Roman"/>
          <w:sz w:val="28"/>
          <w:szCs w:val="28"/>
          <w:lang w:val="uk-UA"/>
        </w:rPr>
        <w:t>Іншеков</w:t>
      </w:r>
      <w:proofErr w:type="spellEnd"/>
      <w:r w:rsidRPr="006B1091">
        <w:rPr>
          <w:rFonts w:ascii="Times New Roman" w:hAnsi="Times New Roman"/>
          <w:sz w:val="28"/>
          <w:szCs w:val="28"/>
          <w:lang w:val="uk-UA"/>
        </w:rPr>
        <w:t xml:space="preserve"> Є.М. Енергетичний менеджмент: суттєві фактори, цілі, ієрархія, об’єкт діяльності // Вісник Кременчуцького державного політехнічного університету. – Вип. 3/2004 (26)/ – 2004. – С. 75-79.</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lang w:val="uk-UA"/>
        </w:rPr>
        <w:t>Зінь</w:t>
      </w:r>
      <w:proofErr w:type="spellEnd"/>
      <w:r w:rsidRPr="006B1091">
        <w:rPr>
          <w:rFonts w:ascii="Times New Roman" w:hAnsi="Times New Roman"/>
          <w:sz w:val="28"/>
          <w:szCs w:val="28"/>
          <w:lang w:val="uk-UA"/>
        </w:rPr>
        <w:t xml:space="preserve"> М.М., </w:t>
      </w:r>
      <w:proofErr w:type="spellStart"/>
      <w:r w:rsidRPr="006B1091">
        <w:rPr>
          <w:rFonts w:ascii="Times New Roman" w:hAnsi="Times New Roman"/>
          <w:sz w:val="28"/>
          <w:szCs w:val="28"/>
          <w:lang w:val="uk-UA"/>
        </w:rPr>
        <w:t>Підгайний</w:t>
      </w:r>
      <w:proofErr w:type="spellEnd"/>
      <w:r w:rsidRPr="006B1091">
        <w:rPr>
          <w:rFonts w:ascii="Times New Roman" w:hAnsi="Times New Roman"/>
          <w:sz w:val="28"/>
          <w:szCs w:val="28"/>
          <w:lang w:val="uk-UA"/>
        </w:rPr>
        <w:t xml:space="preserve"> Ю.Б. Роль і місце енергетичного менеджменту в системі конкретних функцій менеджменту підприємством // Вісник </w:t>
      </w:r>
      <w:proofErr w:type="spellStart"/>
      <w:r w:rsidRPr="006B1091">
        <w:rPr>
          <w:rFonts w:ascii="Times New Roman" w:hAnsi="Times New Roman"/>
          <w:sz w:val="28"/>
          <w:szCs w:val="28"/>
          <w:lang w:val="uk-UA"/>
        </w:rPr>
        <w:t>КрНУ</w:t>
      </w:r>
      <w:proofErr w:type="spellEnd"/>
      <w:r w:rsidRPr="006B1091">
        <w:rPr>
          <w:rFonts w:ascii="Times New Roman" w:hAnsi="Times New Roman"/>
          <w:sz w:val="28"/>
          <w:szCs w:val="28"/>
          <w:lang w:val="uk-UA"/>
        </w:rPr>
        <w:t xml:space="preserve"> імені Михайла Остроградського. – № 1 (78). – 2013.– </w:t>
      </w:r>
      <w:r w:rsidRPr="006B1091">
        <w:rPr>
          <w:rFonts w:ascii="Times New Roman" w:hAnsi="Times New Roman"/>
          <w:sz w:val="28"/>
          <w:szCs w:val="28"/>
        </w:rPr>
        <w:t>С. 148-152.</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lang w:val="uk-UA"/>
        </w:rPr>
        <w:t>Сергєєв М.Н. Методологічні аспекти енергозбереження і підвищення енергетичної ефективності промислових підприємств: [монографія] / М.Н. Сергєєв. – Іжевськ: вид-во «Удмуртський університет», 2013. – 116 с.</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lang w:val="uk-UA"/>
        </w:rPr>
        <w:t>Джеджула</w:t>
      </w:r>
      <w:proofErr w:type="spellEnd"/>
      <w:r w:rsidRPr="006B1091">
        <w:rPr>
          <w:rFonts w:ascii="Times New Roman" w:hAnsi="Times New Roman"/>
          <w:sz w:val="28"/>
          <w:szCs w:val="28"/>
          <w:lang w:val="uk-UA"/>
        </w:rPr>
        <w:t xml:space="preserve"> В.В. Енергозбереження промислових підприємств: методологія формування, механізм управління : [монографія] / В.В. </w:t>
      </w:r>
      <w:proofErr w:type="spellStart"/>
      <w:r w:rsidRPr="006B1091">
        <w:rPr>
          <w:rFonts w:ascii="Times New Roman" w:hAnsi="Times New Roman"/>
          <w:sz w:val="28"/>
          <w:szCs w:val="28"/>
          <w:lang w:val="uk-UA"/>
        </w:rPr>
        <w:t>Джеджула</w:t>
      </w:r>
      <w:proofErr w:type="spellEnd"/>
      <w:r w:rsidRPr="006B1091">
        <w:rPr>
          <w:rFonts w:ascii="Times New Roman" w:hAnsi="Times New Roman"/>
          <w:sz w:val="28"/>
          <w:szCs w:val="28"/>
          <w:lang w:val="uk-UA"/>
        </w:rPr>
        <w:t xml:space="preserve">. </w:t>
      </w:r>
      <w:r w:rsidRPr="006B1091">
        <w:rPr>
          <w:rFonts w:ascii="Times New Roman" w:hAnsi="Times New Roman"/>
          <w:sz w:val="28"/>
          <w:szCs w:val="28"/>
        </w:rPr>
        <w:t xml:space="preserve">‒ </w:t>
      </w:r>
      <w:proofErr w:type="spellStart"/>
      <w:proofErr w:type="gramStart"/>
      <w:r w:rsidRPr="006B1091">
        <w:rPr>
          <w:rFonts w:ascii="Times New Roman" w:hAnsi="Times New Roman"/>
          <w:sz w:val="28"/>
          <w:szCs w:val="28"/>
        </w:rPr>
        <w:t>Вінниця</w:t>
      </w:r>
      <w:proofErr w:type="spellEnd"/>
      <w:r w:rsidRPr="006B1091">
        <w:rPr>
          <w:rFonts w:ascii="Times New Roman" w:hAnsi="Times New Roman"/>
          <w:sz w:val="28"/>
          <w:szCs w:val="28"/>
        </w:rPr>
        <w:t xml:space="preserve"> :</w:t>
      </w:r>
      <w:proofErr w:type="gramEnd"/>
      <w:r w:rsidRPr="006B1091">
        <w:rPr>
          <w:rFonts w:ascii="Times New Roman" w:hAnsi="Times New Roman"/>
          <w:sz w:val="28"/>
          <w:szCs w:val="28"/>
        </w:rPr>
        <w:t xml:space="preserve"> ВНТУ, 2014. ‒ 346 с. 4. Нижник В.М. </w:t>
      </w:r>
      <w:proofErr w:type="spellStart"/>
      <w:r w:rsidRPr="006B1091">
        <w:rPr>
          <w:rFonts w:ascii="Times New Roman" w:hAnsi="Times New Roman"/>
          <w:sz w:val="28"/>
          <w:szCs w:val="28"/>
        </w:rPr>
        <w:t>Ефективне</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ресурсо</w:t>
      </w:r>
      <w:proofErr w:type="spellEnd"/>
      <w:r w:rsidRPr="006B1091">
        <w:rPr>
          <w:rFonts w:ascii="Times New Roman" w:hAnsi="Times New Roman"/>
          <w:sz w:val="28"/>
          <w:szCs w:val="28"/>
        </w:rPr>
        <w:t xml:space="preserve">-та </w:t>
      </w:r>
      <w:proofErr w:type="spellStart"/>
      <w:r w:rsidRPr="006B1091">
        <w:rPr>
          <w:rFonts w:ascii="Times New Roman" w:hAnsi="Times New Roman"/>
          <w:sz w:val="28"/>
          <w:szCs w:val="28"/>
        </w:rPr>
        <w:t>енергозбереження</w:t>
      </w:r>
      <w:proofErr w:type="spellEnd"/>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С</w:t>
      </w:r>
      <w:proofErr w:type="spellStart"/>
      <w:r w:rsidRPr="006B1091">
        <w:rPr>
          <w:rFonts w:ascii="Times New Roman" w:hAnsi="Times New Roman"/>
          <w:sz w:val="28"/>
          <w:szCs w:val="28"/>
          <w:lang w:val="uk-UA"/>
        </w:rPr>
        <w:t>амохвалов</w:t>
      </w:r>
      <w:proofErr w:type="spellEnd"/>
      <w:r w:rsidRPr="006B1091">
        <w:rPr>
          <w:rFonts w:ascii="Times New Roman" w:hAnsi="Times New Roman"/>
          <w:sz w:val="28"/>
          <w:szCs w:val="28"/>
          <w:lang w:val="uk-UA"/>
        </w:rPr>
        <w:t>, В.С.</w:t>
      </w:r>
      <w:r w:rsidRPr="006B1091">
        <w:rPr>
          <w:rFonts w:ascii="Times New Roman" w:hAnsi="Times New Roman"/>
          <w:color w:val="000000"/>
          <w:sz w:val="28"/>
          <w:szCs w:val="28"/>
          <w:shd w:val="clear" w:color="auto" w:fill="FFFFFF"/>
          <w:lang w:val="uk-UA"/>
        </w:rPr>
        <w:t xml:space="preserve"> В</w:t>
      </w:r>
      <w:proofErr w:type="spellStart"/>
      <w:r w:rsidRPr="006B1091">
        <w:rPr>
          <w:rFonts w:ascii="Times New Roman" w:hAnsi="Times New Roman"/>
          <w:color w:val="000000"/>
          <w:sz w:val="28"/>
          <w:szCs w:val="28"/>
          <w:shd w:val="clear" w:color="auto" w:fill="FFFFFF"/>
        </w:rPr>
        <w:t>торинні</w:t>
      </w:r>
      <w:proofErr w:type="spellEnd"/>
      <w:r w:rsidRPr="006B1091">
        <w:rPr>
          <w:rFonts w:ascii="Times New Roman" w:hAnsi="Times New Roman"/>
          <w:color w:val="000000"/>
          <w:sz w:val="28"/>
          <w:szCs w:val="28"/>
          <w:shd w:val="clear" w:color="auto" w:fill="FFFFFF"/>
        </w:rPr>
        <w:t xml:space="preserve"> </w:t>
      </w:r>
      <w:proofErr w:type="spellStart"/>
      <w:r w:rsidRPr="006B1091">
        <w:rPr>
          <w:rFonts w:ascii="Times New Roman" w:hAnsi="Times New Roman"/>
          <w:color w:val="000000"/>
          <w:sz w:val="28"/>
          <w:szCs w:val="28"/>
          <w:shd w:val="clear" w:color="auto" w:fill="FFFFFF"/>
        </w:rPr>
        <w:t>енергетичні</w:t>
      </w:r>
      <w:proofErr w:type="spellEnd"/>
      <w:r w:rsidRPr="006B1091">
        <w:rPr>
          <w:rFonts w:ascii="Times New Roman" w:hAnsi="Times New Roman"/>
          <w:color w:val="000000"/>
          <w:sz w:val="28"/>
          <w:szCs w:val="28"/>
          <w:shd w:val="clear" w:color="auto" w:fill="FFFFFF"/>
        </w:rPr>
        <w:t xml:space="preserve"> </w:t>
      </w:r>
      <w:proofErr w:type="spellStart"/>
      <w:r w:rsidRPr="006B1091">
        <w:rPr>
          <w:rFonts w:ascii="Times New Roman" w:hAnsi="Times New Roman"/>
          <w:color w:val="000000"/>
          <w:sz w:val="28"/>
          <w:szCs w:val="28"/>
          <w:shd w:val="clear" w:color="auto" w:fill="FFFFFF"/>
        </w:rPr>
        <w:t>ресурси</w:t>
      </w:r>
      <w:proofErr w:type="spellEnd"/>
      <w:r w:rsidRPr="006B1091">
        <w:rPr>
          <w:rFonts w:ascii="Times New Roman" w:hAnsi="Times New Roman"/>
          <w:color w:val="000000"/>
          <w:sz w:val="28"/>
          <w:szCs w:val="28"/>
          <w:shd w:val="clear" w:color="auto" w:fill="FFFFFF"/>
        </w:rPr>
        <w:t xml:space="preserve"> та </w:t>
      </w:r>
      <w:proofErr w:type="spellStart"/>
      <w:r w:rsidRPr="006B1091">
        <w:rPr>
          <w:rFonts w:ascii="Times New Roman" w:hAnsi="Times New Roman"/>
          <w:color w:val="000000"/>
          <w:sz w:val="28"/>
          <w:szCs w:val="28"/>
          <w:shd w:val="clear" w:color="auto" w:fill="FFFFFF"/>
        </w:rPr>
        <w:t>енергозбереження</w:t>
      </w:r>
      <w:proofErr w:type="spellEnd"/>
      <w:r w:rsidRPr="006B1091">
        <w:rPr>
          <w:rFonts w:ascii="Times New Roman" w:hAnsi="Times New Roman"/>
          <w:color w:val="000000"/>
          <w:sz w:val="28"/>
          <w:szCs w:val="28"/>
          <w:shd w:val="clear" w:color="auto" w:fill="FFFFFF"/>
          <w:lang w:val="uk-UA"/>
        </w:rPr>
        <w:t xml:space="preserve"> / </w:t>
      </w:r>
      <w:r w:rsidRPr="006B1091">
        <w:rPr>
          <w:rFonts w:ascii="Times New Roman" w:hAnsi="Times New Roman"/>
          <w:sz w:val="28"/>
          <w:szCs w:val="28"/>
          <w:lang w:val="uk-UA"/>
        </w:rPr>
        <w:t xml:space="preserve">В.С. Самохвалов, Б.А. </w:t>
      </w:r>
      <w:proofErr w:type="spellStart"/>
      <w:r w:rsidRPr="006B1091">
        <w:rPr>
          <w:rFonts w:ascii="Times New Roman" w:hAnsi="Times New Roman"/>
          <w:color w:val="000000"/>
          <w:sz w:val="28"/>
          <w:szCs w:val="28"/>
          <w:shd w:val="clear" w:color="auto" w:fill="FFFFFF"/>
        </w:rPr>
        <w:t>Сладкевич</w:t>
      </w:r>
      <w:proofErr w:type="spellEnd"/>
      <w:r w:rsidRPr="006B1091">
        <w:rPr>
          <w:rFonts w:ascii="Times New Roman" w:hAnsi="Times New Roman"/>
          <w:color w:val="000000"/>
          <w:sz w:val="28"/>
          <w:szCs w:val="28"/>
          <w:shd w:val="clear" w:color="auto" w:fill="FFFFFF"/>
          <w:lang w:val="uk-UA"/>
        </w:rPr>
        <w:t xml:space="preserve">. – Київ: </w:t>
      </w:r>
      <w:r w:rsidRPr="006B1091">
        <w:rPr>
          <w:rFonts w:ascii="Times New Roman" w:hAnsi="Times New Roman"/>
          <w:color w:val="000000"/>
          <w:sz w:val="28"/>
          <w:szCs w:val="28"/>
          <w:shd w:val="clear" w:color="auto" w:fill="FFFFFF"/>
        </w:rPr>
        <w:t xml:space="preserve">Центр </w:t>
      </w:r>
      <w:proofErr w:type="spellStart"/>
      <w:r w:rsidRPr="006B1091">
        <w:rPr>
          <w:rFonts w:ascii="Times New Roman" w:hAnsi="Times New Roman"/>
          <w:color w:val="000000"/>
          <w:sz w:val="28"/>
          <w:szCs w:val="28"/>
          <w:shd w:val="clear" w:color="auto" w:fill="FFFFFF"/>
        </w:rPr>
        <w:t>учбової</w:t>
      </w:r>
      <w:proofErr w:type="spellEnd"/>
      <w:r w:rsidRPr="006B1091">
        <w:rPr>
          <w:rFonts w:ascii="Times New Roman" w:hAnsi="Times New Roman"/>
          <w:color w:val="000000"/>
          <w:sz w:val="28"/>
          <w:szCs w:val="28"/>
          <w:shd w:val="clear" w:color="auto" w:fill="FFFFFF"/>
        </w:rPr>
        <w:t xml:space="preserve"> </w:t>
      </w:r>
      <w:proofErr w:type="spellStart"/>
      <w:r w:rsidRPr="006B1091">
        <w:rPr>
          <w:rFonts w:ascii="Times New Roman" w:hAnsi="Times New Roman"/>
          <w:color w:val="000000"/>
          <w:sz w:val="28"/>
          <w:szCs w:val="28"/>
          <w:shd w:val="clear" w:color="auto" w:fill="FFFFFF"/>
        </w:rPr>
        <w:t>літератури</w:t>
      </w:r>
      <w:proofErr w:type="spellEnd"/>
      <w:r w:rsidRPr="006B1091">
        <w:rPr>
          <w:rFonts w:ascii="Times New Roman" w:hAnsi="Times New Roman"/>
          <w:color w:val="000000"/>
          <w:sz w:val="28"/>
          <w:szCs w:val="28"/>
          <w:shd w:val="clear" w:color="auto" w:fill="FFFFFF"/>
          <w:lang w:val="uk-UA"/>
        </w:rPr>
        <w:t>, 2008. – С. 135-137.</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Тимофеев В.Н. </w:t>
      </w:r>
      <w:proofErr w:type="spellStart"/>
      <w:r w:rsidRPr="006B1091">
        <w:rPr>
          <w:rFonts w:ascii="Times New Roman" w:hAnsi="Times New Roman"/>
          <w:sz w:val="28"/>
          <w:szCs w:val="28"/>
        </w:rPr>
        <w:t>Энергоменеджмент</w:t>
      </w:r>
      <w:proofErr w:type="spellEnd"/>
      <w:r w:rsidRPr="006B1091">
        <w:rPr>
          <w:rFonts w:ascii="Times New Roman" w:hAnsi="Times New Roman"/>
          <w:sz w:val="28"/>
          <w:szCs w:val="28"/>
        </w:rPr>
        <w:t xml:space="preserve"> и энергосбережения – общность и отличия / В.Н. Тимофеев, И.А. </w:t>
      </w:r>
      <w:proofErr w:type="spellStart"/>
      <w:r w:rsidRPr="006B1091">
        <w:rPr>
          <w:rFonts w:ascii="Times New Roman" w:hAnsi="Times New Roman"/>
          <w:sz w:val="28"/>
          <w:szCs w:val="28"/>
        </w:rPr>
        <w:t>Немировский</w:t>
      </w:r>
      <w:proofErr w:type="spellEnd"/>
      <w:r w:rsidRPr="006B1091">
        <w:rPr>
          <w:rFonts w:ascii="Times New Roman" w:hAnsi="Times New Roman"/>
          <w:sz w:val="28"/>
          <w:szCs w:val="28"/>
        </w:rPr>
        <w:t xml:space="preserve"> // Энергосбережение. Энергетика. Энергоаудит. – 2007. – № 5. – С. 32–378.</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rPr>
        <w:t>Гінзбург</w:t>
      </w:r>
      <w:proofErr w:type="spellEnd"/>
      <w:r w:rsidRPr="006B1091">
        <w:rPr>
          <w:rFonts w:ascii="Times New Roman" w:hAnsi="Times New Roman"/>
          <w:sz w:val="28"/>
          <w:szCs w:val="28"/>
        </w:rPr>
        <w:t xml:space="preserve"> М.Д. </w:t>
      </w:r>
      <w:proofErr w:type="spellStart"/>
      <w:r w:rsidRPr="006B1091">
        <w:rPr>
          <w:rFonts w:ascii="Times New Roman" w:hAnsi="Times New Roman"/>
          <w:sz w:val="28"/>
          <w:szCs w:val="28"/>
        </w:rPr>
        <w:t>Термінологія</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Термінологічні</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проблеми</w:t>
      </w:r>
      <w:proofErr w:type="spellEnd"/>
      <w:r w:rsidRPr="006B1091">
        <w:rPr>
          <w:rFonts w:ascii="Times New Roman" w:hAnsi="Times New Roman"/>
          <w:sz w:val="28"/>
          <w:szCs w:val="28"/>
        </w:rPr>
        <w:t xml:space="preserve"> на шляху </w:t>
      </w:r>
      <w:proofErr w:type="spellStart"/>
      <w:r w:rsidRPr="006B1091">
        <w:rPr>
          <w:rFonts w:ascii="Times New Roman" w:hAnsi="Times New Roman"/>
          <w:sz w:val="28"/>
          <w:szCs w:val="28"/>
        </w:rPr>
        <w:t>ефективного</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використання</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паливноенергетичних</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ресурсів</w:t>
      </w:r>
      <w:proofErr w:type="spellEnd"/>
      <w:r w:rsidRPr="006B1091">
        <w:rPr>
          <w:rFonts w:ascii="Times New Roman" w:hAnsi="Times New Roman"/>
          <w:sz w:val="28"/>
          <w:szCs w:val="28"/>
        </w:rPr>
        <w:t xml:space="preserve"> / М.Д. </w:t>
      </w:r>
      <w:proofErr w:type="spellStart"/>
      <w:r w:rsidRPr="006B1091">
        <w:rPr>
          <w:rFonts w:ascii="Times New Roman" w:hAnsi="Times New Roman"/>
          <w:sz w:val="28"/>
          <w:szCs w:val="28"/>
        </w:rPr>
        <w:t>Гінзбург</w:t>
      </w:r>
      <w:proofErr w:type="spellEnd"/>
      <w:r w:rsidRPr="006B1091">
        <w:rPr>
          <w:rFonts w:ascii="Times New Roman" w:hAnsi="Times New Roman"/>
          <w:sz w:val="28"/>
          <w:szCs w:val="28"/>
        </w:rPr>
        <w:t xml:space="preserve"> // </w:t>
      </w:r>
      <w:proofErr w:type="spellStart"/>
      <w:r w:rsidRPr="006B1091">
        <w:rPr>
          <w:rFonts w:ascii="Times New Roman" w:hAnsi="Times New Roman"/>
          <w:sz w:val="28"/>
          <w:szCs w:val="28"/>
        </w:rPr>
        <w:t>Електроінформ</w:t>
      </w:r>
      <w:proofErr w:type="spellEnd"/>
      <w:r w:rsidRPr="006B1091">
        <w:rPr>
          <w:rFonts w:ascii="Times New Roman" w:hAnsi="Times New Roman"/>
          <w:sz w:val="28"/>
          <w:szCs w:val="28"/>
        </w:rPr>
        <w:t>. – 2008. – № 1. – С. 54–55.</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lastRenderedPageBreak/>
        <w:t xml:space="preserve"> </w:t>
      </w:r>
      <w:proofErr w:type="spellStart"/>
      <w:r w:rsidRPr="006B1091">
        <w:rPr>
          <w:rFonts w:ascii="Times New Roman" w:hAnsi="Times New Roman"/>
          <w:sz w:val="28"/>
          <w:szCs w:val="28"/>
        </w:rPr>
        <w:t>Гевко</w:t>
      </w:r>
      <w:proofErr w:type="spellEnd"/>
      <w:r w:rsidRPr="006B1091">
        <w:rPr>
          <w:rFonts w:ascii="Times New Roman" w:hAnsi="Times New Roman"/>
          <w:sz w:val="28"/>
          <w:szCs w:val="28"/>
        </w:rPr>
        <w:t xml:space="preserve"> Р.Б. </w:t>
      </w:r>
      <w:proofErr w:type="spellStart"/>
      <w:r w:rsidRPr="006B1091">
        <w:rPr>
          <w:rFonts w:ascii="Times New Roman" w:hAnsi="Times New Roman"/>
          <w:sz w:val="28"/>
          <w:szCs w:val="28"/>
        </w:rPr>
        <w:t>Підвищення</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енергозбереження</w:t>
      </w:r>
      <w:proofErr w:type="spellEnd"/>
      <w:r w:rsidRPr="006B1091">
        <w:rPr>
          <w:rFonts w:ascii="Times New Roman" w:hAnsi="Times New Roman"/>
          <w:sz w:val="28"/>
          <w:szCs w:val="28"/>
        </w:rPr>
        <w:t xml:space="preserve"> та </w:t>
      </w:r>
      <w:proofErr w:type="spellStart"/>
      <w:r w:rsidRPr="006B1091">
        <w:rPr>
          <w:rFonts w:ascii="Times New Roman" w:hAnsi="Times New Roman"/>
          <w:sz w:val="28"/>
          <w:szCs w:val="28"/>
        </w:rPr>
        <w:t>енергоефективності</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виробництва</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продукції</w:t>
      </w:r>
      <w:proofErr w:type="spellEnd"/>
      <w:r w:rsidRPr="006B1091">
        <w:rPr>
          <w:rFonts w:ascii="Times New Roman" w:hAnsi="Times New Roman"/>
          <w:sz w:val="28"/>
          <w:szCs w:val="28"/>
        </w:rPr>
        <w:t xml:space="preserve"> на </w:t>
      </w:r>
      <w:proofErr w:type="spellStart"/>
      <w:r w:rsidRPr="006B1091">
        <w:rPr>
          <w:rFonts w:ascii="Times New Roman" w:hAnsi="Times New Roman"/>
          <w:sz w:val="28"/>
          <w:szCs w:val="28"/>
        </w:rPr>
        <w:t>підприємствах</w:t>
      </w:r>
      <w:proofErr w:type="spellEnd"/>
      <w:r w:rsidRPr="006B1091">
        <w:rPr>
          <w:rFonts w:ascii="Times New Roman" w:hAnsi="Times New Roman"/>
          <w:sz w:val="28"/>
          <w:szCs w:val="28"/>
        </w:rPr>
        <w:t xml:space="preserve"> АПК / </w:t>
      </w:r>
      <w:proofErr w:type="spellStart"/>
      <w:r w:rsidRPr="006B1091">
        <w:rPr>
          <w:rFonts w:ascii="Times New Roman" w:hAnsi="Times New Roman"/>
          <w:sz w:val="28"/>
          <w:szCs w:val="28"/>
        </w:rPr>
        <w:t>Р.Б.Гевко</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Ю.В.Дзядикевич</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В.В.Градовий</w:t>
      </w:r>
      <w:proofErr w:type="spellEnd"/>
      <w:r w:rsidRPr="006B1091">
        <w:rPr>
          <w:rFonts w:ascii="Times New Roman" w:hAnsi="Times New Roman"/>
          <w:sz w:val="28"/>
          <w:szCs w:val="28"/>
        </w:rPr>
        <w:t xml:space="preserve"> // </w:t>
      </w:r>
      <w:proofErr w:type="spellStart"/>
      <w:r w:rsidRPr="006B1091">
        <w:rPr>
          <w:rFonts w:ascii="Times New Roman" w:hAnsi="Times New Roman"/>
          <w:sz w:val="28"/>
          <w:szCs w:val="28"/>
        </w:rPr>
        <w:t>Інноваційна</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економіка</w:t>
      </w:r>
      <w:proofErr w:type="spellEnd"/>
      <w:r w:rsidRPr="006B1091">
        <w:rPr>
          <w:rFonts w:ascii="Times New Roman" w:hAnsi="Times New Roman"/>
          <w:sz w:val="28"/>
          <w:szCs w:val="28"/>
        </w:rPr>
        <w:t>. – 2017.</w:t>
      </w:r>
      <w:r w:rsidRPr="006B1091">
        <w:rPr>
          <w:rFonts w:ascii="Times New Roman" w:hAnsi="Times New Roman"/>
          <w:sz w:val="28"/>
          <w:szCs w:val="28"/>
          <w:lang w:val="uk-UA"/>
        </w:rPr>
        <w:t xml:space="preserve"> </w:t>
      </w:r>
      <w:r w:rsidRPr="006B1091">
        <w:rPr>
          <w:rFonts w:ascii="Times New Roman" w:hAnsi="Times New Roman"/>
          <w:sz w:val="28"/>
          <w:szCs w:val="28"/>
        </w:rPr>
        <w:t>– №</w:t>
      </w:r>
      <w:r w:rsidRPr="006B1091">
        <w:rPr>
          <w:rFonts w:ascii="Times New Roman" w:hAnsi="Times New Roman"/>
          <w:sz w:val="28"/>
          <w:szCs w:val="28"/>
          <w:lang w:val="uk-UA"/>
        </w:rPr>
        <w:t xml:space="preserve"> </w:t>
      </w:r>
      <w:r w:rsidRPr="006B1091">
        <w:rPr>
          <w:rFonts w:ascii="Times New Roman" w:hAnsi="Times New Roman"/>
          <w:sz w:val="28"/>
          <w:szCs w:val="28"/>
        </w:rPr>
        <w:t>3.</w:t>
      </w:r>
      <w:r w:rsidRPr="006B1091">
        <w:rPr>
          <w:rFonts w:ascii="Times New Roman" w:hAnsi="Times New Roman"/>
          <w:sz w:val="28"/>
          <w:szCs w:val="28"/>
          <w:lang w:val="uk-UA"/>
        </w:rPr>
        <w:t xml:space="preserve"> </w:t>
      </w:r>
      <w:r w:rsidRPr="006B1091">
        <w:rPr>
          <w:rFonts w:ascii="Times New Roman" w:hAnsi="Times New Roman"/>
          <w:sz w:val="28"/>
          <w:szCs w:val="28"/>
        </w:rPr>
        <w:t>– С.</w:t>
      </w:r>
      <w:r w:rsidRPr="006B1091">
        <w:rPr>
          <w:rFonts w:ascii="Times New Roman" w:hAnsi="Times New Roman"/>
          <w:sz w:val="28"/>
          <w:szCs w:val="28"/>
          <w:lang w:val="uk-UA"/>
        </w:rPr>
        <w:t xml:space="preserve"> </w:t>
      </w:r>
      <w:r w:rsidRPr="006B1091">
        <w:rPr>
          <w:rFonts w:ascii="Times New Roman" w:hAnsi="Times New Roman"/>
          <w:sz w:val="28"/>
          <w:szCs w:val="28"/>
        </w:rPr>
        <w:t>157-161.</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Пархоменко Н. В. Управленческие аспекты повышения энергетической эффективности функционирования предприятий промышленности / Н. В. Пархоменко, О. А. Полозова // Вестник ГГТУ имени П.О. Сухого. – 2015. – №2. – С. 117-124.</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З</w:t>
      </w:r>
      <w:proofErr w:type="spellStart"/>
      <w:r w:rsidRPr="006B1091">
        <w:rPr>
          <w:rFonts w:ascii="Times New Roman" w:hAnsi="Times New Roman"/>
          <w:sz w:val="28"/>
          <w:szCs w:val="28"/>
          <w:lang w:val="uk-UA"/>
        </w:rPr>
        <w:t>апухляк</w:t>
      </w:r>
      <w:proofErr w:type="spellEnd"/>
      <w:r w:rsidRPr="006B1091">
        <w:rPr>
          <w:rFonts w:ascii="Times New Roman" w:hAnsi="Times New Roman"/>
          <w:sz w:val="28"/>
          <w:szCs w:val="28"/>
          <w:lang w:val="uk-UA"/>
        </w:rPr>
        <w:t xml:space="preserve"> І.Б. Оцінка ефективності функціонування механізму енергозбереження підприємства / І.Б. </w:t>
      </w:r>
      <w:proofErr w:type="spellStart"/>
      <w:r w:rsidRPr="006B1091">
        <w:rPr>
          <w:rFonts w:ascii="Times New Roman" w:hAnsi="Times New Roman"/>
          <w:sz w:val="28"/>
          <w:szCs w:val="28"/>
          <w:lang w:val="uk-UA"/>
        </w:rPr>
        <w:t>Запухляк</w:t>
      </w:r>
      <w:proofErr w:type="spellEnd"/>
      <w:r w:rsidRPr="006B1091">
        <w:rPr>
          <w:rFonts w:ascii="Times New Roman" w:hAnsi="Times New Roman"/>
          <w:sz w:val="28"/>
          <w:szCs w:val="28"/>
          <w:lang w:val="uk-UA"/>
        </w:rPr>
        <w:t xml:space="preserve"> // Теоретичні та прикладні питання економіки. – 2011. – Вип. 25. – С. 179–184</w:t>
      </w:r>
      <w:r w:rsidRPr="006B1091">
        <w:rPr>
          <w:rFonts w:ascii="Times New Roman" w:hAnsi="Times New Roman"/>
          <w:sz w:val="28"/>
          <w:szCs w:val="28"/>
        </w:rPr>
        <w:t>.</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М</w:t>
      </w:r>
      <w:proofErr w:type="spellStart"/>
      <w:r w:rsidRPr="006B1091">
        <w:rPr>
          <w:rFonts w:ascii="Times New Roman" w:hAnsi="Times New Roman"/>
          <w:sz w:val="28"/>
          <w:szCs w:val="28"/>
          <w:lang w:val="uk-UA"/>
        </w:rPr>
        <w:t>аляренко</w:t>
      </w:r>
      <w:proofErr w:type="spellEnd"/>
      <w:r w:rsidRPr="006B1091">
        <w:rPr>
          <w:rFonts w:ascii="Times New Roman" w:hAnsi="Times New Roman"/>
          <w:sz w:val="28"/>
          <w:szCs w:val="28"/>
          <w:lang w:val="uk-UA"/>
        </w:rPr>
        <w:t xml:space="preserve"> В.А. Енергетика довкілля енергозбереження / В.А. </w:t>
      </w:r>
      <w:proofErr w:type="spellStart"/>
      <w:r w:rsidRPr="006B1091">
        <w:rPr>
          <w:rFonts w:ascii="Times New Roman" w:hAnsi="Times New Roman"/>
          <w:sz w:val="28"/>
          <w:szCs w:val="28"/>
          <w:lang w:val="uk-UA"/>
        </w:rPr>
        <w:t>Маляренко</w:t>
      </w:r>
      <w:proofErr w:type="spellEnd"/>
      <w:r w:rsidRPr="006B1091">
        <w:rPr>
          <w:rFonts w:ascii="Times New Roman" w:hAnsi="Times New Roman"/>
          <w:sz w:val="28"/>
          <w:szCs w:val="28"/>
          <w:lang w:val="uk-UA"/>
        </w:rPr>
        <w:t>, Л.В. Лисак. – Харків: Рубікон, 2004. – С. 312-313.</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Т</w:t>
      </w:r>
      <w:proofErr w:type="spellStart"/>
      <w:r w:rsidRPr="006B1091">
        <w:rPr>
          <w:rFonts w:ascii="Times New Roman" w:hAnsi="Times New Roman"/>
          <w:sz w:val="28"/>
          <w:szCs w:val="28"/>
          <w:lang w:val="uk-UA"/>
        </w:rPr>
        <w:t>юріна</w:t>
      </w:r>
      <w:proofErr w:type="spellEnd"/>
      <w:r w:rsidRPr="006B1091">
        <w:rPr>
          <w:rFonts w:ascii="Times New Roman" w:hAnsi="Times New Roman"/>
          <w:sz w:val="28"/>
          <w:szCs w:val="28"/>
          <w:lang w:val="uk-UA"/>
        </w:rPr>
        <w:t xml:space="preserve"> Н.М. Енергетичний менеджмент: теоретичні та практичні аспекти / Н.М. </w:t>
      </w:r>
      <w:proofErr w:type="spellStart"/>
      <w:r w:rsidRPr="006B1091">
        <w:rPr>
          <w:rFonts w:ascii="Times New Roman" w:hAnsi="Times New Roman"/>
          <w:sz w:val="28"/>
          <w:szCs w:val="28"/>
          <w:lang w:val="uk-UA"/>
        </w:rPr>
        <w:t>Тюріна</w:t>
      </w:r>
      <w:proofErr w:type="spellEnd"/>
      <w:r w:rsidRPr="006B1091">
        <w:rPr>
          <w:rFonts w:ascii="Times New Roman" w:hAnsi="Times New Roman"/>
          <w:sz w:val="28"/>
          <w:szCs w:val="28"/>
          <w:lang w:val="uk-UA"/>
        </w:rPr>
        <w:t xml:space="preserve">, Є.О. Шелест // Вісник Хмельницького національного університету. </w:t>
      </w:r>
      <w:proofErr w:type="spellStart"/>
      <w:r w:rsidRPr="006B1091">
        <w:rPr>
          <w:rFonts w:ascii="Times New Roman" w:hAnsi="Times New Roman"/>
          <w:sz w:val="28"/>
          <w:szCs w:val="28"/>
        </w:rPr>
        <w:t>Економічні</w:t>
      </w:r>
      <w:proofErr w:type="spellEnd"/>
      <w:r w:rsidRPr="006B1091">
        <w:rPr>
          <w:rFonts w:ascii="Times New Roman" w:hAnsi="Times New Roman"/>
          <w:sz w:val="28"/>
          <w:szCs w:val="28"/>
        </w:rPr>
        <w:t xml:space="preserve"> науки. – 2009. – № 2, т. 2. – С. 32–37.</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Д</w:t>
      </w:r>
      <w:proofErr w:type="spellStart"/>
      <w:r w:rsidRPr="006B1091">
        <w:rPr>
          <w:rFonts w:ascii="Times New Roman" w:hAnsi="Times New Roman"/>
          <w:sz w:val="28"/>
          <w:szCs w:val="28"/>
          <w:lang w:val="uk-UA"/>
        </w:rPr>
        <w:t>енисюк</w:t>
      </w:r>
      <w:proofErr w:type="spellEnd"/>
      <w:r w:rsidRPr="006B1091">
        <w:rPr>
          <w:rFonts w:ascii="Times New Roman" w:hAnsi="Times New Roman"/>
          <w:sz w:val="28"/>
          <w:szCs w:val="28"/>
          <w:lang w:val="uk-UA"/>
        </w:rPr>
        <w:t xml:space="preserve"> С.П. </w:t>
      </w:r>
      <w:proofErr w:type="spellStart"/>
      <w:r w:rsidRPr="006B1091">
        <w:rPr>
          <w:rFonts w:ascii="Times New Roman" w:hAnsi="Times New Roman"/>
          <w:sz w:val="28"/>
          <w:szCs w:val="28"/>
          <w:lang w:val="uk-UA"/>
        </w:rPr>
        <w:t>Теоритичні</w:t>
      </w:r>
      <w:proofErr w:type="spellEnd"/>
      <w:r w:rsidRPr="006B1091">
        <w:rPr>
          <w:rFonts w:ascii="Times New Roman" w:hAnsi="Times New Roman"/>
          <w:sz w:val="28"/>
          <w:szCs w:val="28"/>
          <w:lang w:val="uk-UA"/>
        </w:rPr>
        <w:t xml:space="preserve"> основи побудови систем / С.П. Денисюк, О.В. </w:t>
      </w:r>
      <w:proofErr w:type="spellStart"/>
      <w:r w:rsidRPr="006B1091">
        <w:rPr>
          <w:rFonts w:ascii="Times New Roman" w:hAnsi="Times New Roman"/>
          <w:sz w:val="28"/>
          <w:szCs w:val="28"/>
          <w:lang w:val="uk-UA"/>
        </w:rPr>
        <w:t>Бориченко</w:t>
      </w:r>
      <w:proofErr w:type="spellEnd"/>
      <w:r w:rsidRPr="006B1091">
        <w:rPr>
          <w:rFonts w:ascii="Times New Roman" w:hAnsi="Times New Roman"/>
          <w:sz w:val="28"/>
          <w:szCs w:val="28"/>
          <w:lang w:val="uk-UA"/>
        </w:rPr>
        <w:t xml:space="preserve"> // Енергетика: економіка, технології, екологія. – 2015. </w:t>
      </w:r>
      <w:r w:rsidRPr="006B1091">
        <w:rPr>
          <w:rFonts w:ascii="Times New Roman" w:hAnsi="Times New Roman"/>
          <w:sz w:val="28"/>
          <w:szCs w:val="28"/>
        </w:rPr>
        <w:t>–</w:t>
      </w:r>
      <w:r w:rsidRPr="006B1091">
        <w:rPr>
          <w:rFonts w:ascii="Times New Roman" w:hAnsi="Times New Roman"/>
          <w:sz w:val="28"/>
          <w:szCs w:val="28"/>
          <w:lang w:val="uk-UA"/>
        </w:rPr>
        <w:t xml:space="preserve"> №1. С.13.</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М</w:t>
      </w:r>
      <w:proofErr w:type="spellStart"/>
      <w:r w:rsidRPr="006B1091">
        <w:rPr>
          <w:rFonts w:ascii="Times New Roman" w:hAnsi="Times New Roman"/>
          <w:sz w:val="28"/>
          <w:szCs w:val="28"/>
          <w:lang w:val="uk-UA"/>
        </w:rPr>
        <w:t>аляренко</w:t>
      </w:r>
      <w:proofErr w:type="spellEnd"/>
      <w:r w:rsidRPr="006B1091">
        <w:rPr>
          <w:rFonts w:ascii="Times New Roman" w:hAnsi="Times New Roman"/>
          <w:sz w:val="28"/>
          <w:szCs w:val="28"/>
          <w:lang w:val="uk-UA"/>
        </w:rPr>
        <w:t xml:space="preserve"> В.А. Енергетика довкілля енергозбереження / В.А. </w:t>
      </w:r>
      <w:proofErr w:type="spellStart"/>
      <w:r w:rsidRPr="006B1091">
        <w:rPr>
          <w:rFonts w:ascii="Times New Roman" w:hAnsi="Times New Roman"/>
          <w:sz w:val="28"/>
          <w:szCs w:val="28"/>
          <w:lang w:val="uk-UA"/>
        </w:rPr>
        <w:t>Маляренко</w:t>
      </w:r>
      <w:proofErr w:type="spellEnd"/>
      <w:r w:rsidRPr="006B1091">
        <w:rPr>
          <w:rFonts w:ascii="Times New Roman" w:hAnsi="Times New Roman"/>
          <w:sz w:val="28"/>
          <w:szCs w:val="28"/>
          <w:lang w:val="uk-UA"/>
        </w:rPr>
        <w:t>, Л.В. Лисак. – Харків: Рубікон, 2004. – С. 313-314.</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Энергетический менеджмент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Режим доступу:</w:t>
      </w:r>
      <w:r w:rsidRPr="006B1091">
        <w:rPr>
          <w:rFonts w:ascii="Times New Roman" w:hAnsi="Times New Roman"/>
          <w:sz w:val="28"/>
          <w:szCs w:val="28"/>
        </w:rPr>
        <w:t xml:space="preserve">  </w:t>
      </w:r>
      <w:r w:rsidRPr="006B1091">
        <w:rPr>
          <w:rFonts w:ascii="Times New Roman" w:hAnsi="Times New Roman"/>
          <w:sz w:val="28"/>
          <w:szCs w:val="28"/>
          <w:lang w:val="en-US"/>
        </w:rPr>
        <w:t>http</w:t>
      </w:r>
      <w:r w:rsidRPr="006B1091">
        <w:rPr>
          <w:rFonts w:ascii="Times New Roman" w:hAnsi="Times New Roman"/>
          <w:sz w:val="28"/>
          <w:szCs w:val="28"/>
          <w:lang w:val="uk-UA"/>
        </w:rPr>
        <w:t>://</w:t>
      </w:r>
      <w:proofErr w:type="spellStart"/>
      <w:r w:rsidRPr="006B1091">
        <w:rPr>
          <w:rFonts w:ascii="Times New Roman" w:hAnsi="Times New Roman"/>
          <w:sz w:val="28"/>
          <w:szCs w:val="28"/>
          <w:lang w:val="en-US"/>
        </w:rPr>
        <w:t>scenef</w:t>
      </w:r>
      <w:proofErr w:type="spellEnd"/>
      <w:r w:rsidRPr="006B1091">
        <w:rPr>
          <w:rFonts w:ascii="Times New Roman" w:hAnsi="Times New Roman"/>
          <w:sz w:val="28"/>
          <w:szCs w:val="28"/>
          <w:lang w:val="uk-UA"/>
        </w:rPr>
        <w:t>.</w:t>
      </w:r>
      <w:r w:rsidRPr="006B1091">
        <w:rPr>
          <w:rFonts w:ascii="Times New Roman" w:hAnsi="Times New Roman"/>
          <w:sz w:val="28"/>
          <w:szCs w:val="28"/>
          <w:lang w:val="en-US"/>
        </w:rPr>
        <w:t>com</w:t>
      </w:r>
      <w:r w:rsidRPr="006B1091">
        <w:rPr>
          <w:rFonts w:ascii="Times New Roman" w:hAnsi="Times New Roman"/>
          <w:sz w:val="28"/>
          <w:szCs w:val="28"/>
          <w:lang w:val="uk-UA"/>
        </w:rPr>
        <w:t>/</w:t>
      </w:r>
      <w:r w:rsidRPr="006B1091">
        <w:rPr>
          <w:rFonts w:ascii="Times New Roman" w:hAnsi="Times New Roman"/>
          <w:sz w:val="28"/>
          <w:szCs w:val="28"/>
          <w:lang w:val="en-US"/>
        </w:rPr>
        <w:t>services</w:t>
      </w:r>
      <w:r w:rsidRPr="006B1091">
        <w:rPr>
          <w:rFonts w:ascii="Times New Roman" w:hAnsi="Times New Roman"/>
          <w:sz w:val="28"/>
          <w:szCs w:val="28"/>
          <w:lang w:val="uk-UA"/>
        </w:rPr>
        <w:t>/</w:t>
      </w:r>
      <w:r w:rsidRPr="006B1091">
        <w:rPr>
          <w:rFonts w:ascii="Times New Roman" w:hAnsi="Times New Roman"/>
          <w:sz w:val="28"/>
          <w:szCs w:val="28"/>
          <w:lang w:val="en-US"/>
        </w:rPr>
        <w:t>energy</w:t>
      </w:r>
      <w:r w:rsidRPr="006B1091">
        <w:rPr>
          <w:rFonts w:ascii="Times New Roman" w:hAnsi="Times New Roman"/>
          <w:sz w:val="28"/>
          <w:szCs w:val="28"/>
          <w:lang w:val="uk-UA"/>
        </w:rPr>
        <w:t>_</w:t>
      </w:r>
      <w:proofErr w:type="spellStart"/>
      <w:r w:rsidRPr="006B1091">
        <w:rPr>
          <w:rFonts w:ascii="Times New Roman" w:hAnsi="Times New Roman"/>
          <w:sz w:val="28"/>
          <w:szCs w:val="28"/>
          <w:lang w:val="en-US"/>
        </w:rPr>
        <w:t>managment</w:t>
      </w:r>
      <w:proofErr w:type="spellEnd"/>
      <w:r w:rsidRPr="006B1091">
        <w:rPr>
          <w:rFonts w:ascii="Times New Roman" w:hAnsi="Times New Roman"/>
          <w:sz w:val="28"/>
          <w:szCs w:val="28"/>
        </w:rPr>
        <w:t>/</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Д</w:t>
      </w:r>
      <w:proofErr w:type="spellStart"/>
      <w:r w:rsidRPr="006B1091">
        <w:rPr>
          <w:rFonts w:ascii="Times New Roman" w:hAnsi="Times New Roman"/>
          <w:sz w:val="28"/>
          <w:szCs w:val="28"/>
          <w:lang w:val="uk-UA"/>
        </w:rPr>
        <w:t>зядикевич</w:t>
      </w:r>
      <w:proofErr w:type="spellEnd"/>
      <w:r w:rsidRPr="006B1091">
        <w:rPr>
          <w:rFonts w:ascii="Times New Roman" w:hAnsi="Times New Roman"/>
          <w:sz w:val="28"/>
          <w:szCs w:val="28"/>
          <w:lang w:val="uk-UA"/>
        </w:rPr>
        <w:t xml:space="preserve"> Ю.В. Енергетичний менеджмент  / </w:t>
      </w:r>
      <w:proofErr w:type="spellStart"/>
      <w:r w:rsidRPr="006B1091">
        <w:rPr>
          <w:rFonts w:ascii="Times New Roman" w:hAnsi="Times New Roman"/>
          <w:sz w:val="28"/>
          <w:szCs w:val="28"/>
          <w:lang w:val="uk-UA"/>
        </w:rPr>
        <w:t>Ю.В.Дзядикевич</w:t>
      </w:r>
      <w:proofErr w:type="spellEnd"/>
      <w:r w:rsidRPr="006B1091">
        <w:rPr>
          <w:rFonts w:ascii="Times New Roman" w:hAnsi="Times New Roman"/>
          <w:sz w:val="28"/>
          <w:szCs w:val="28"/>
          <w:lang w:val="uk-UA"/>
        </w:rPr>
        <w:t xml:space="preserve">, М.В. Буряк, </w:t>
      </w:r>
      <w:proofErr w:type="spellStart"/>
      <w:r w:rsidRPr="006B1091">
        <w:rPr>
          <w:rFonts w:ascii="Times New Roman" w:hAnsi="Times New Roman"/>
          <w:sz w:val="28"/>
          <w:szCs w:val="28"/>
          <w:lang w:val="uk-UA"/>
        </w:rPr>
        <w:t>Р.І.Розум</w:t>
      </w:r>
      <w:proofErr w:type="spellEnd"/>
      <w:r w:rsidRPr="006B1091">
        <w:rPr>
          <w:rFonts w:ascii="Times New Roman" w:hAnsi="Times New Roman"/>
          <w:sz w:val="28"/>
          <w:szCs w:val="28"/>
          <w:lang w:val="uk-UA"/>
        </w:rPr>
        <w:t>. – Тернопіль: Економічна думка, 2010. – С.13</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Основы энергосбережения / Т.Г. Поспелова. – Минск: УП «</w:t>
      </w:r>
      <w:proofErr w:type="spellStart"/>
      <w:r w:rsidRPr="006B1091">
        <w:rPr>
          <w:rFonts w:ascii="Times New Roman" w:hAnsi="Times New Roman"/>
          <w:sz w:val="28"/>
          <w:szCs w:val="28"/>
        </w:rPr>
        <w:t>Технопринт</w:t>
      </w:r>
      <w:proofErr w:type="spellEnd"/>
      <w:r w:rsidRPr="006B1091">
        <w:rPr>
          <w:rFonts w:ascii="Times New Roman" w:hAnsi="Times New Roman"/>
          <w:sz w:val="28"/>
          <w:szCs w:val="28"/>
        </w:rPr>
        <w:t>», 2000. – 353с</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С</w:t>
      </w:r>
      <w:proofErr w:type="spellStart"/>
      <w:r w:rsidRPr="006B1091">
        <w:rPr>
          <w:rFonts w:ascii="Times New Roman" w:hAnsi="Times New Roman"/>
          <w:sz w:val="28"/>
          <w:szCs w:val="28"/>
          <w:lang w:val="uk-UA"/>
        </w:rPr>
        <w:t>тогній</w:t>
      </w:r>
      <w:proofErr w:type="spellEnd"/>
      <w:r w:rsidRPr="006B1091">
        <w:rPr>
          <w:rFonts w:ascii="Times New Roman" w:hAnsi="Times New Roman"/>
          <w:sz w:val="28"/>
          <w:szCs w:val="28"/>
          <w:lang w:val="uk-UA"/>
        </w:rPr>
        <w:t xml:space="preserve"> Б.С., Кириленко О.В., Денисюк С.П. Енергетичний менеджмент – системний підхід до моніторингу та керування енергетичними процесами // «Енергетичний менеджмент: стан та перспективи розвитку</w:t>
      </w:r>
      <w:proofErr w:type="gramStart"/>
      <w:r w:rsidRPr="006B1091">
        <w:rPr>
          <w:rFonts w:ascii="Times New Roman" w:hAnsi="Times New Roman"/>
          <w:sz w:val="28"/>
          <w:szCs w:val="28"/>
          <w:lang w:val="uk-UA"/>
        </w:rPr>
        <w:t>» :</w:t>
      </w:r>
      <w:proofErr w:type="gramEnd"/>
      <w:r w:rsidRPr="006B1091">
        <w:rPr>
          <w:rFonts w:ascii="Times New Roman" w:hAnsi="Times New Roman"/>
          <w:sz w:val="28"/>
          <w:szCs w:val="28"/>
          <w:lang w:val="uk-UA"/>
        </w:rPr>
        <w:t xml:space="preserve"> І </w:t>
      </w:r>
      <w:proofErr w:type="spellStart"/>
      <w:r w:rsidRPr="006B1091">
        <w:rPr>
          <w:rFonts w:ascii="Times New Roman" w:hAnsi="Times New Roman"/>
          <w:sz w:val="28"/>
          <w:szCs w:val="28"/>
          <w:lang w:val="uk-UA"/>
        </w:rPr>
        <w:t>міжнар</w:t>
      </w:r>
      <w:proofErr w:type="spellEnd"/>
      <w:r w:rsidRPr="006B1091">
        <w:rPr>
          <w:rFonts w:ascii="Times New Roman" w:hAnsi="Times New Roman"/>
          <w:sz w:val="28"/>
          <w:szCs w:val="28"/>
          <w:lang w:val="uk-UA"/>
        </w:rPr>
        <w:t>. наук.-</w:t>
      </w:r>
      <w:proofErr w:type="spellStart"/>
      <w:r w:rsidRPr="006B1091">
        <w:rPr>
          <w:rFonts w:ascii="Times New Roman" w:hAnsi="Times New Roman"/>
          <w:sz w:val="28"/>
          <w:szCs w:val="28"/>
          <w:lang w:val="uk-UA"/>
        </w:rPr>
        <w:t>практ</w:t>
      </w:r>
      <w:proofErr w:type="spellEnd"/>
      <w:r w:rsidRPr="006B1091">
        <w:rPr>
          <w:rFonts w:ascii="Times New Roman" w:hAnsi="Times New Roman"/>
          <w:sz w:val="28"/>
          <w:szCs w:val="28"/>
          <w:lang w:val="uk-UA"/>
        </w:rPr>
        <w:t xml:space="preserve">. і </w:t>
      </w:r>
      <w:proofErr w:type="spellStart"/>
      <w:r w:rsidRPr="006B1091">
        <w:rPr>
          <w:rFonts w:ascii="Times New Roman" w:hAnsi="Times New Roman"/>
          <w:sz w:val="28"/>
          <w:szCs w:val="28"/>
          <w:lang w:val="uk-UA"/>
        </w:rPr>
        <w:t>навч</w:t>
      </w:r>
      <w:proofErr w:type="spellEnd"/>
      <w:r w:rsidRPr="006B1091">
        <w:rPr>
          <w:rFonts w:ascii="Times New Roman" w:hAnsi="Times New Roman"/>
          <w:sz w:val="28"/>
          <w:szCs w:val="28"/>
          <w:lang w:val="uk-UA"/>
        </w:rPr>
        <w:t xml:space="preserve">.-метод. </w:t>
      </w:r>
      <w:proofErr w:type="spellStart"/>
      <w:r w:rsidRPr="006B1091">
        <w:rPr>
          <w:rFonts w:ascii="Times New Roman" w:hAnsi="Times New Roman"/>
          <w:sz w:val="28"/>
          <w:szCs w:val="28"/>
          <w:lang w:val="uk-UA"/>
        </w:rPr>
        <w:t>конф</w:t>
      </w:r>
      <w:proofErr w:type="spellEnd"/>
      <w:r w:rsidRPr="006B1091">
        <w:rPr>
          <w:rFonts w:ascii="Times New Roman" w:hAnsi="Times New Roman"/>
          <w:sz w:val="28"/>
          <w:szCs w:val="28"/>
          <w:lang w:val="uk-UA"/>
        </w:rPr>
        <w:t xml:space="preserve">., 27–29 травня 2014 р.: тези </w:t>
      </w:r>
      <w:proofErr w:type="spellStart"/>
      <w:r w:rsidRPr="006B1091">
        <w:rPr>
          <w:rFonts w:ascii="Times New Roman" w:hAnsi="Times New Roman"/>
          <w:sz w:val="28"/>
          <w:szCs w:val="28"/>
          <w:lang w:val="uk-UA"/>
        </w:rPr>
        <w:t>доп</w:t>
      </w:r>
      <w:proofErr w:type="spellEnd"/>
      <w:r w:rsidRPr="006B1091">
        <w:rPr>
          <w:rFonts w:ascii="Times New Roman" w:hAnsi="Times New Roman"/>
          <w:sz w:val="28"/>
          <w:szCs w:val="28"/>
          <w:lang w:val="uk-UA"/>
        </w:rPr>
        <w:t>. – К. , 2014. – С. 9–10.</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proofErr w:type="spellStart"/>
      <w:r w:rsidRPr="006B1091">
        <w:rPr>
          <w:rFonts w:ascii="Times New Roman" w:hAnsi="Times New Roman"/>
          <w:sz w:val="28"/>
          <w:szCs w:val="28"/>
          <w:lang w:val="uk-UA"/>
        </w:rPr>
        <w:lastRenderedPageBreak/>
        <w:t>Копитко</w:t>
      </w:r>
      <w:proofErr w:type="spellEnd"/>
      <w:r w:rsidRPr="006B1091">
        <w:rPr>
          <w:rFonts w:ascii="Times New Roman" w:hAnsi="Times New Roman"/>
          <w:sz w:val="28"/>
          <w:szCs w:val="28"/>
          <w:lang w:val="uk-UA"/>
        </w:rPr>
        <w:t xml:space="preserve"> М.І. Особливості організації процесу </w:t>
      </w:r>
      <w:proofErr w:type="spellStart"/>
      <w:r w:rsidRPr="006B1091">
        <w:rPr>
          <w:rFonts w:ascii="Times New Roman" w:hAnsi="Times New Roman"/>
          <w:sz w:val="28"/>
          <w:szCs w:val="28"/>
          <w:lang w:val="uk-UA"/>
        </w:rPr>
        <w:t>енергоменеджменту</w:t>
      </w:r>
      <w:proofErr w:type="spellEnd"/>
      <w:r w:rsidRPr="006B1091">
        <w:rPr>
          <w:rFonts w:ascii="Times New Roman" w:hAnsi="Times New Roman"/>
          <w:sz w:val="28"/>
          <w:szCs w:val="28"/>
          <w:lang w:val="uk-UA"/>
        </w:rPr>
        <w:t xml:space="preserve"> на промислових підприємствах з позиції стабілізації рівня економічної безпеки / М.І. </w:t>
      </w:r>
      <w:proofErr w:type="spellStart"/>
      <w:r w:rsidRPr="006B1091">
        <w:rPr>
          <w:rFonts w:ascii="Times New Roman" w:hAnsi="Times New Roman"/>
          <w:sz w:val="28"/>
          <w:szCs w:val="28"/>
          <w:lang w:val="uk-UA"/>
        </w:rPr>
        <w:t>Копитко</w:t>
      </w:r>
      <w:proofErr w:type="spellEnd"/>
      <w:r w:rsidRPr="006B1091">
        <w:rPr>
          <w:rFonts w:ascii="Times New Roman" w:hAnsi="Times New Roman"/>
          <w:sz w:val="28"/>
          <w:szCs w:val="28"/>
          <w:lang w:val="uk-UA"/>
        </w:rPr>
        <w:t xml:space="preserve"> // Управління проектами, системний аналіз і логістика. </w:t>
      </w:r>
      <w:proofErr w:type="spellStart"/>
      <w:r w:rsidRPr="006B1091">
        <w:rPr>
          <w:rFonts w:ascii="Times New Roman" w:hAnsi="Times New Roman"/>
          <w:sz w:val="28"/>
          <w:szCs w:val="28"/>
        </w:rPr>
        <w:t>Технічна</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серія</w:t>
      </w:r>
      <w:proofErr w:type="spellEnd"/>
      <w:r w:rsidRPr="006B1091">
        <w:rPr>
          <w:rFonts w:ascii="Times New Roman" w:hAnsi="Times New Roman"/>
          <w:sz w:val="28"/>
          <w:szCs w:val="28"/>
        </w:rPr>
        <w:t xml:space="preserve">. – 2012. – </w:t>
      </w:r>
      <w:proofErr w:type="spellStart"/>
      <w:r w:rsidRPr="006B1091">
        <w:rPr>
          <w:rFonts w:ascii="Times New Roman" w:hAnsi="Times New Roman"/>
          <w:sz w:val="28"/>
          <w:szCs w:val="28"/>
        </w:rPr>
        <w:t>Вип</w:t>
      </w:r>
      <w:proofErr w:type="spellEnd"/>
      <w:r w:rsidRPr="006B1091">
        <w:rPr>
          <w:rFonts w:ascii="Times New Roman" w:hAnsi="Times New Roman"/>
          <w:sz w:val="28"/>
          <w:szCs w:val="28"/>
        </w:rPr>
        <w:t>. 10. – С. 512–516.</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lang w:val="uk-UA"/>
        </w:rPr>
      </w:pPr>
      <w:r w:rsidRPr="006B1091">
        <w:rPr>
          <w:rFonts w:ascii="Times New Roman" w:hAnsi="Times New Roman"/>
          <w:sz w:val="28"/>
          <w:szCs w:val="28"/>
        </w:rPr>
        <w:t xml:space="preserve"> М</w:t>
      </w:r>
      <w:proofErr w:type="spellStart"/>
      <w:r w:rsidRPr="006B1091">
        <w:rPr>
          <w:rFonts w:ascii="Times New Roman" w:hAnsi="Times New Roman"/>
          <w:sz w:val="28"/>
          <w:szCs w:val="28"/>
          <w:lang w:val="uk-UA"/>
        </w:rPr>
        <w:t>аслікевич</w:t>
      </w:r>
      <w:proofErr w:type="spellEnd"/>
      <w:r w:rsidRPr="006B1091">
        <w:rPr>
          <w:rFonts w:ascii="Times New Roman" w:hAnsi="Times New Roman"/>
          <w:sz w:val="28"/>
          <w:szCs w:val="28"/>
          <w:lang w:val="uk-UA"/>
        </w:rPr>
        <w:t xml:space="preserve"> М.Р. Сутність оцінки енергоефективності підприємства / М.Р. </w:t>
      </w:r>
      <w:proofErr w:type="spellStart"/>
      <w:r w:rsidRPr="006B1091">
        <w:rPr>
          <w:rFonts w:ascii="Times New Roman" w:hAnsi="Times New Roman"/>
          <w:sz w:val="28"/>
          <w:szCs w:val="28"/>
          <w:lang w:val="uk-UA"/>
        </w:rPr>
        <w:t>Маслікевич</w:t>
      </w:r>
      <w:proofErr w:type="spellEnd"/>
      <w:r w:rsidRPr="006B1091">
        <w:rPr>
          <w:rFonts w:ascii="Times New Roman" w:hAnsi="Times New Roman"/>
          <w:sz w:val="28"/>
          <w:szCs w:val="28"/>
          <w:lang w:val="uk-UA"/>
        </w:rPr>
        <w:t>, Б.М. Сердюк // Актуальні проблеми економіки та управління. – 2011. – Вип. 5. – С. 110–114</w:t>
      </w:r>
      <w:r w:rsidRPr="006B1091">
        <w:rPr>
          <w:rFonts w:ascii="Times New Roman" w:hAnsi="Times New Roman"/>
          <w:sz w:val="28"/>
          <w:szCs w:val="28"/>
        </w:rPr>
        <w:t>.</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lang w:val="uk-UA"/>
        </w:rPr>
      </w:pPr>
      <w:r w:rsidRPr="006B1091">
        <w:rPr>
          <w:rFonts w:ascii="Times New Roman" w:hAnsi="Times New Roman"/>
          <w:sz w:val="28"/>
          <w:szCs w:val="28"/>
          <w:lang w:val="uk-UA"/>
        </w:rPr>
        <w:t xml:space="preserve"> </w:t>
      </w:r>
      <w:proofErr w:type="spellStart"/>
      <w:r w:rsidRPr="006B1091">
        <w:rPr>
          <w:rFonts w:ascii="Times New Roman" w:hAnsi="Times New Roman"/>
          <w:sz w:val="28"/>
          <w:szCs w:val="28"/>
          <w:lang w:val="uk-UA"/>
        </w:rPr>
        <w:t>Півняк</w:t>
      </w:r>
      <w:proofErr w:type="spellEnd"/>
      <w:r w:rsidRPr="006B1091">
        <w:rPr>
          <w:rFonts w:ascii="Times New Roman" w:hAnsi="Times New Roman"/>
          <w:sz w:val="28"/>
          <w:szCs w:val="28"/>
          <w:lang w:val="uk-UA"/>
        </w:rPr>
        <w:t xml:space="preserve"> Г.Г. Системи </w:t>
      </w:r>
      <w:proofErr w:type="spellStart"/>
      <w:r w:rsidRPr="006B1091">
        <w:rPr>
          <w:rFonts w:ascii="Times New Roman" w:hAnsi="Times New Roman"/>
          <w:sz w:val="28"/>
          <w:szCs w:val="28"/>
          <w:lang w:val="uk-UA"/>
        </w:rPr>
        <w:t>енергоменеджменту</w:t>
      </w:r>
      <w:proofErr w:type="spellEnd"/>
      <w:r w:rsidRPr="006B1091">
        <w:rPr>
          <w:rFonts w:ascii="Times New Roman" w:hAnsi="Times New Roman"/>
          <w:sz w:val="28"/>
          <w:szCs w:val="28"/>
          <w:lang w:val="uk-UA"/>
        </w:rPr>
        <w:t xml:space="preserve"> та їх математичне забезпечення / Г.Г. </w:t>
      </w:r>
      <w:proofErr w:type="spellStart"/>
      <w:r w:rsidRPr="006B1091">
        <w:rPr>
          <w:rFonts w:ascii="Times New Roman" w:hAnsi="Times New Roman"/>
          <w:sz w:val="28"/>
          <w:szCs w:val="28"/>
          <w:lang w:val="uk-UA"/>
        </w:rPr>
        <w:t>Півняк</w:t>
      </w:r>
      <w:proofErr w:type="spellEnd"/>
      <w:r w:rsidRPr="006B1091">
        <w:rPr>
          <w:rFonts w:ascii="Times New Roman" w:hAnsi="Times New Roman"/>
          <w:sz w:val="28"/>
          <w:szCs w:val="28"/>
          <w:lang w:val="uk-UA"/>
        </w:rPr>
        <w:t xml:space="preserve">, С.І. </w:t>
      </w:r>
      <w:proofErr w:type="spellStart"/>
      <w:r w:rsidRPr="006B1091">
        <w:rPr>
          <w:rFonts w:ascii="Times New Roman" w:hAnsi="Times New Roman"/>
          <w:sz w:val="28"/>
          <w:szCs w:val="28"/>
          <w:lang w:val="uk-UA"/>
        </w:rPr>
        <w:t>Випанасенко</w:t>
      </w:r>
      <w:proofErr w:type="spellEnd"/>
      <w:r w:rsidRPr="006B1091">
        <w:rPr>
          <w:rFonts w:ascii="Times New Roman" w:hAnsi="Times New Roman"/>
          <w:sz w:val="28"/>
          <w:szCs w:val="28"/>
          <w:lang w:val="uk-UA"/>
        </w:rPr>
        <w:t xml:space="preserve">, О.І. </w:t>
      </w:r>
      <w:proofErr w:type="spellStart"/>
      <w:r w:rsidRPr="006B1091">
        <w:rPr>
          <w:rFonts w:ascii="Times New Roman" w:hAnsi="Times New Roman"/>
          <w:sz w:val="28"/>
          <w:szCs w:val="28"/>
          <w:lang w:val="uk-UA"/>
        </w:rPr>
        <w:t>Хованська</w:t>
      </w:r>
      <w:proofErr w:type="spellEnd"/>
      <w:r w:rsidRPr="006B1091">
        <w:rPr>
          <w:rFonts w:ascii="Times New Roman" w:hAnsi="Times New Roman"/>
          <w:sz w:val="28"/>
          <w:szCs w:val="28"/>
          <w:lang w:val="uk-UA"/>
        </w:rPr>
        <w:t xml:space="preserve">, </w:t>
      </w:r>
      <w:proofErr w:type="spellStart"/>
      <w:r w:rsidRPr="006B1091">
        <w:rPr>
          <w:rFonts w:ascii="Times New Roman" w:hAnsi="Times New Roman"/>
          <w:sz w:val="28"/>
          <w:szCs w:val="28"/>
          <w:lang w:val="uk-UA"/>
        </w:rPr>
        <w:t>Ю.в</w:t>
      </w:r>
      <w:proofErr w:type="spellEnd"/>
      <w:r w:rsidRPr="006B1091">
        <w:rPr>
          <w:rFonts w:ascii="Times New Roman" w:hAnsi="Times New Roman"/>
          <w:sz w:val="28"/>
          <w:szCs w:val="28"/>
          <w:lang w:val="uk-UA"/>
        </w:rPr>
        <w:t xml:space="preserve">. </w:t>
      </w:r>
      <w:proofErr w:type="spellStart"/>
      <w:r w:rsidRPr="006B1091">
        <w:rPr>
          <w:rFonts w:ascii="Times New Roman" w:hAnsi="Times New Roman"/>
          <w:sz w:val="28"/>
          <w:szCs w:val="28"/>
          <w:lang w:val="uk-UA"/>
        </w:rPr>
        <w:t>Хацкевич</w:t>
      </w:r>
      <w:proofErr w:type="spellEnd"/>
      <w:r w:rsidRPr="006B1091">
        <w:rPr>
          <w:rFonts w:ascii="Times New Roman" w:hAnsi="Times New Roman"/>
          <w:sz w:val="28"/>
          <w:szCs w:val="28"/>
          <w:lang w:val="uk-UA"/>
        </w:rPr>
        <w:t xml:space="preserve">, Н.С. </w:t>
      </w:r>
      <w:proofErr w:type="spellStart"/>
      <w:r w:rsidRPr="006B1091">
        <w:rPr>
          <w:rFonts w:ascii="Times New Roman" w:hAnsi="Times New Roman"/>
          <w:sz w:val="28"/>
          <w:szCs w:val="28"/>
          <w:lang w:val="uk-UA"/>
        </w:rPr>
        <w:t>Дрешпак</w:t>
      </w:r>
      <w:proofErr w:type="spellEnd"/>
      <w:r w:rsidRPr="006B1091">
        <w:rPr>
          <w:rFonts w:ascii="Times New Roman" w:hAnsi="Times New Roman"/>
          <w:sz w:val="28"/>
          <w:szCs w:val="28"/>
          <w:lang w:val="uk-UA"/>
        </w:rPr>
        <w:t>. – Дніпропетровськ: НГУ, 2013. – С.6.</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С</w:t>
      </w:r>
      <w:proofErr w:type="spellStart"/>
      <w:r w:rsidRPr="006B1091">
        <w:rPr>
          <w:rFonts w:ascii="Times New Roman" w:hAnsi="Times New Roman"/>
          <w:sz w:val="28"/>
          <w:szCs w:val="28"/>
          <w:lang w:val="uk-UA"/>
        </w:rPr>
        <w:t>истеми</w:t>
      </w:r>
      <w:proofErr w:type="spellEnd"/>
      <w:r w:rsidRPr="006B1091">
        <w:rPr>
          <w:rFonts w:ascii="Times New Roman" w:hAnsi="Times New Roman"/>
          <w:sz w:val="28"/>
          <w:szCs w:val="28"/>
          <w:lang w:val="uk-UA"/>
        </w:rPr>
        <w:t xml:space="preserve"> </w:t>
      </w:r>
      <w:proofErr w:type="spellStart"/>
      <w:r w:rsidRPr="006B1091">
        <w:rPr>
          <w:rFonts w:ascii="Times New Roman" w:hAnsi="Times New Roman"/>
          <w:sz w:val="28"/>
          <w:szCs w:val="28"/>
          <w:lang w:val="uk-UA"/>
        </w:rPr>
        <w:t>енергоменеджменту</w:t>
      </w:r>
      <w:proofErr w:type="spellEnd"/>
      <w:r w:rsidRPr="006B1091">
        <w:rPr>
          <w:rFonts w:ascii="Times New Roman" w:hAnsi="Times New Roman"/>
          <w:sz w:val="28"/>
          <w:szCs w:val="28"/>
          <w:lang w:val="uk-UA"/>
        </w:rPr>
        <w:t xml:space="preserve"> та їх математичне забезпечення: </w:t>
      </w:r>
      <w:proofErr w:type="spellStart"/>
      <w:r w:rsidRPr="006B1091">
        <w:rPr>
          <w:rFonts w:ascii="Times New Roman" w:hAnsi="Times New Roman"/>
          <w:sz w:val="28"/>
          <w:szCs w:val="28"/>
          <w:lang w:val="uk-UA"/>
        </w:rPr>
        <w:t>навч</w:t>
      </w:r>
      <w:proofErr w:type="spellEnd"/>
      <w:r w:rsidRPr="006B1091">
        <w:rPr>
          <w:rFonts w:ascii="Times New Roman" w:hAnsi="Times New Roman"/>
          <w:sz w:val="28"/>
          <w:szCs w:val="28"/>
          <w:lang w:val="uk-UA"/>
        </w:rPr>
        <w:t xml:space="preserve">. посібник / Г. Г. </w:t>
      </w:r>
      <w:proofErr w:type="spellStart"/>
      <w:r w:rsidRPr="006B1091">
        <w:rPr>
          <w:rFonts w:ascii="Times New Roman" w:hAnsi="Times New Roman"/>
          <w:sz w:val="28"/>
          <w:szCs w:val="28"/>
          <w:lang w:val="uk-UA"/>
        </w:rPr>
        <w:t>Півняк</w:t>
      </w:r>
      <w:proofErr w:type="spellEnd"/>
      <w:r w:rsidRPr="006B1091">
        <w:rPr>
          <w:rFonts w:ascii="Times New Roman" w:hAnsi="Times New Roman"/>
          <w:sz w:val="28"/>
          <w:szCs w:val="28"/>
          <w:lang w:val="uk-UA"/>
        </w:rPr>
        <w:t xml:space="preserve">, С. І. </w:t>
      </w:r>
      <w:proofErr w:type="spellStart"/>
      <w:r w:rsidRPr="006B1091">
        <w:rPr>
          <w:rFonts w:ascii="Times New Roman" w:hAnsi="Times New Roman"/>
          <w:sz w:val="28"/>
          <w:szCs w:val="28"/>
          <w:lang w:val="uk-UA"/>
        </w:rPr>
        <w:t>Випанасенко</w:t>
      </w:r>
      <w:proofErr w:type="spellEnd"/>
      <w:r w:rsidRPr="006B1091">
        <w:rPr>
          <w:rFonts w:ascii="Times New Roman" w:hAnsi="Times New Roman"/>
          <w:sz w:val="28"/>
          <w:szCs w:val="28"/>
          <w:lang w:val="uk-UA"/>
        </w:rPr>
        <w:t xml:space="preserve">, О. І. </w:t>
      </w:r>
      <w:proofErr w:type="spellStart"/>
      <w:r w:rsidRPr="006B1091">
        <w:rPr>
          <w:rFonts w:ascii="Times New Roman" w:hAnsi="Times New Roman"/>
          <w:sz w:val="28"/>
          <w:szCs w:val="28"/>
          <w:lang w:val="uk-UA"/>
        </w:rPr>
        <w:t>Хованська</w:t>
      </w:r>
      <w:proofErr w:type="spellEnd"/>
      <w:r w:rsidRPr="006B1091">
        <w:rPr>
          <w:rFonts w:ascii="Times New Roman" w:hAnsi="Times New Roman"/>
          <w:sz w:val="28"/>
          <w:szCs w:val="28"/>
          <w:lang w:val="uk-UA"/>
        </w:rPr>
        <w:t xml:space="preserve"> та ін. - Д.: Національний гірничий університет, 2013. – 214 с</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lang w:val="en-US"/>
        </w:rPr>
        <w:t>SIMATIC</w:t>
      </w:r>
      <w:r w:rsidRPr="006B1091">
        <w:rPr>
          <w:rFonts w:ascii="Times New Roman" w:hAnsi="Times New Roman"/>
          <w:sz w:val="28"/>
          <w:szCs w:val="28"/>
        </w:rPr>
        <w:t xml:space="preserve"> </w:t>
      </w:r>
      <w:r w:rsidRPr="006B1091">
        <w:rPr>
          <w:rFonts w:ascii="Times New Roman" w:hAnsi="Times New Roman"/>
          <w:sz w:val="28"/>
          <w:szCs w:val="28"/>
          <w:lang w:val="en-US"/>
        </w:rPr>
        <w:t>POWERRATE</w:t>
      </w:r>
      <w:r w:rsidRPr="006B1091">
        <w:rPr>
          <w:rFonts w:ascii="Times New Roman" w:hAnsi="Times New Roman"/>
          <w:sz w:val="28"/>
          <w:szCs w:val="28"/>
        </w:rPr>
        <w:t xml:space="preserve">. </w:t>
      </w:r>
      <w:r w:rsidRPr="006B1091">
        <w:rPr>
          <w:rFonts w:ascii="Times New Roman" w:hAnsi="Times New Roman"/>
          <w:sz w:val="28"/>
          <w:szCs w:val="28"/>
          <w:lang w:val="uk-UA"/>
        </w:rPr>
        <w:t xml:space="preserve">Інформаційні матеріали </w:t>
      </w:r>
      <w:r w:rsidRPr="006B1091">
        <w:rPr>
          <w:rFonts w:ascii="Times New Roman" w:hAnsi="Times New Roman"/>
          <w:sz w:val="28"/>
          <w:szCs w:val="28"/>
        </w:rPr>
        <w:t>[</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http://simatic-market.ru/catalog/Siemens-CA01/10088756/info/</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lang w:val="en-US"/>
        </w:rPr>
        <w:t>C</w:t>
      </w:r>
      <w:proofErr w:type="spellStart"/>
      <w:r w:rsidRPr="006B1091">
        <w:rPr>
          <w:rFonts w:ascii="Times New Roman" w:hAnsi="Times New Roman"/>
          <w:sz w:val="28"/>
          <w:szCs w:val="28"/>
          <w:lang w:val="uk-UA"/>
        </w:rPr>
        <w:t>истема</w:t>
      </w:r>
      <w:proofErr w:type="spellEnd"/>
      <w:r w:rsidRPr="006B1091">
        <w:rPr>
          <w:rFonts w:ascii="Times New Roman" w:hAnsi="Times New Roman"/>
          <w:sz w:val="28"/>
          <w:szCs w:val="28"/>
          <w:lang w:val="uk-UA"/>
        </w:rPr>
        <w:t xml:space="preserve"> моніторингу </w:t>
      </w:r>
      <w:r w:rsidRPr="006B1091">
        <w:rPr>
          <w:rFonts w:ascii="Times New Roman" w:hAnsi="Times New Roman"/>
          <w:sz w:val="28"/>
          <w:szCs w:val="28"/>
        </w:rPr>
        <w:t>[</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http://kyivesko.com.ua/poslugi/</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lang w:val="en-US"/>
        </w:rPr>
        <w:t>E</w:t>
      </w:r>
      <w:r w:rsidRPr="006B1091">
        <w:rPr>
          <w:rFonts w:ascii="Times New Roman" w:hAnsi="Times New Roman"/>
          <w:sz w:val="28"/>
          <w:szCs w:val="28"/>
        </w:rPr>
        <w:t>OS® - система программного обеспечения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http://kyivesko.com.ua/poslugi/</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С</w:t>
      </w:r>
      <w:r w:rsidRPr="006B1091">
        <w:rPr>
          <w:rFonts w:ascii="Times New Roman" w:hAnsi="Times New Roman"/>
          <w:bCs/>
          <w:sz w:val="28"/>
          <w:szCs w:val="28"/>
        </w:rPr>
        <w:t xml:space="preserve">истема </w:t>
      </w:r>
      <w:proofErr w:type="spellStart"/>
      <w:r w:rsidRPr="006B1091">
        <w:rPr>
          <w:rFonts w:ascii="Times New Roman" w:hAnsi="Times New Roman"/>
          <w:bCs/>
          <w:sz w:val="28"/>
          <w:szCs w:val="28"/>
        </w:rPr>
        <w:t>энергомониторинга</w:t>
      </w:r>
      <w:proofErr w:type="spellEnd"/>
      <w:r w:rsidRPr="006B1091">
        <w:rPr>
          <w:rFonts w:ascii="Times New Roman" w:hAnsi="Times New Roman"/>
          <w:bCs/>
          <w:sz w:val="28"/>
          <w:szCs w:val="28"/>
        </w:rPr>
        <w:t xml:space="preserve"> для повышения надежности и эффективности Вашего предприятия </w:t>
      </w:r>
      <w:r w:rsidRPr="006B1091">
        <w:rPr>
          <w:rFonts w:ascii="Times New Roman" w:hAnsi="Times New Roman"/>
          <w:sz w:val="28"/>
          <w:szCs w:val="28"/>
        </w:rPr>
        <w:t xml:space="preserve">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https://www.schneider-electric.ru/ru/product-range-presentation/</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 xml:space="preserve"> </w:t>
      </w:r>
      <w:proofErr w:type="spellStart"/>
      <w:r w:rsidRPr="006B1091">
        <w:rPr>
          <w:rFonts w:ascii="Times New Roman" w:hAnsi="Times New Roman"/>
          <w:sz w:val="28"/>
          <w:szCs w:val="28"/>
        </w:rPr>
        <w:t>Керування</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процесом</w:t>
      </w:r>
      <w:proofErr w:type="spellEnd"/>
      <w:r w:rsidRPr="006B1091">
        <w:rPr>
          <w:rFonts w:ascii="Times New Roman" w:hAnsi="Times New Roman"/>
          <w:sz w:val="28"/>
          <w:szCs w:val="28"/>
        </w:rPr>
        <w:t xml:space="preserve"> за </w:t>
      </w:r>
      <w:proofErr w:type="spellStart"/>
      <w:r w:rsidRPr="006B1091">
        <w:rPr>
          <w:rFonts w:ascii="Times New Roman" w:hAnsi="Times New Roman"/>
          <w:sz w:val="28"/>
          <w:szCs w:val="28"/>
        </w:rPr>
        <w:t>допомогою</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цифрових</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пристроїв</w:t>
      </w:r>
      <w:proofErr w:type="spellEnd"/>
      <w:r w:rsidRPr="006B1091">
        <w:rPr>
          <w:rFonts w:ascii="Times New Roman" w:hAnsi="Times New Roman"/>
          <w:sz w:val="28"/>
          <w:szCs w:val="28"/>
        </w:rPr>
        <w:t xml:space="preserve"> у </w:t>
      </w:r>
      <w:proofErr w:type="spellStart"/>
      <w:r w:rsidRPr="006B1091">
        <w:rPr>
          <w:rFonts w:ascii="Times New Roman" w:hAnsi="Times New Roman"/>
          <w:sz w:val="28"/>
          <w:szCs w:val="28"/>
        </w:rPr>
        <w:t>засобах</w:t>
      </w:r>
      <w:proofErr w:type="spellEnd"/>
      <w:r w:rsidRPr="006B1091">
        <w:rPr>
          <w:rFonts w:ascii="Times New Roman" w:hAnsi="Times New Roman"/>
          <w:sz w:val="28"/>
          <w:szCs w:val="28"/>
        </w:rPr>
        <w:t xml:space="preserve"> </w:t>
      </w:r>
      <w:proofErr w:type="spellStart"/>
      <w:r w:rsidRPr="006B1091">
        <w:rPr>
          <w:rFonts w:ascii="Times New Roman" w:hAnsi="Times New Roman"/>
          <w:sz w:val="28"/>
          <w:szCs w:val="28"/>
        </w:rPr>
        <w:t>автоматизації</w:t>
      </w:r>
      <w:proofErr w:type="spellEnd"/>
      <w:r w:rsidRPr="006B1091">
        <w:rPr>
          <w:rFonts w:ascii="Times New Roman" w:hAnsi="Times New Roman"/>
          <w:sz w:val="28"/>
          <w:szCs w:val="28"/>
        </w:rPr>
        <w:t>.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http://www.dut.edu.ua/uploads/l_139_14071836.pdf</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lang w:val="en-US"/>
        </w:rPr>
        <w:t>Node</w:t>
      </w:r>
      <w:r w:rsidRPr="006B1091">
        <w:rPr>
          <w:rFonts w:ascii="Times New Roman" w:hAnsi="Times New Roman"/>
          <w:sz w:val="28"/>
          <w:szCs w:val="28"/>
        </w:rPr>
        <w:t>-</w:t>
      </w:r>
      <w:r w:rsidRPr="006B1091">
        <w:rPr>
          <w:rFonts w:ascii="Times New Roman" w:hAnsi="Times New Roman"/>
          <w:sz w:val="28"/>
          <w:szCs w:val="28"/>
          <w:lang w:val="en-US"/>
        </w:rPr>
        <w:t>RED</w:t>
      </w:r>
      <w:r w:rsidRPr="006B1091">
        <w:rPr>
          <w:rFonts w:ascii="Times New Roman" w:hAnsi="Times New Roman"/>
          <w:sz w:val="28"/>
          <w:szCs w:val="28"/>
        </w:rPr>
        <w:t xml:space="preserve">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xml:space="preserve">— Режим доступу: </w:t>
      </w:r>
      <w:r w:rsidRPr="006B1091">
        <w:rPr>
          <w:rFonts w:ascii="Times New Roman" w:hAnsi="Times New Roman"/>
          <w:sz w:val="28"/>
          <w:szCs w:val="28"/>
        </w:rPr>
        <w:t>https://flows.nodered.org/</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Р</w:t>
      </w:r>
      <w:r w:rsidRPr="006B1091">
        <w:rPr>
          <w:rFonts w:ascii="Times New Roman" w:hAnsi="Times New Roman"/>
          <w:sz w:val="28"/>
          <w:szCs w:val="28"/>
          <w:shd w:val="clear" w:color="auto" w:fill="FFFFFF"/>
        </w:rPr>
        <w:t xml:space="preserve">обинсон, С.; </w:t>
      </w:r>
      <w:proofErr w:type="spellStart"/>
      <w:r w:rsidRPr="006B1091">
        <w:rPr>
          <w:rFonts w:ascii="Times New Roman" w:hAnsi="Times New Roman"/>
          <w:sz w:val="28"/>
          <w:szCs w:val="28"/>
          <w:shd w:val="clear" w:color="auto" w:fill="FFFFFF"/>
        </w:rPr>
        <w:t>Корнес</w:t>
      </w:r>
      <w:proofErr w:type="spellEnd"/>
      <w:r w:rsidRPr="006B1091">
        <w:rPr>
          <w:rFonts w:ascii="Times New Roman" w:hAnsi="Times New Roman"/>
          <w:sz w:val="28"/>
          <w:szCs w:val="28"/>
          <w:shd w:val="clear" w:color="auto" w:fill="FFFFFF"/>
        </w:rPr>
        <w:t xml:space="preserve">, О.; </w:t>
      </w:r>
      <w:proofErr w:type="spellStart"/>
      <w:r w:rsidRPr="006B1091">
        <w:rPr>
          <w:rFonts w:ascii="Times New Roman" w:hAnsi="Times New Roman"/>
          <w:sz w:val="28"/>
          <w:szCs w:val="28"/>
          <w:shd w:val="clear" w:color="auto" w:fill="FFFFFF"/>
        </w:rPr>
        <w:t>Глинн</w:t>
      </w:r>
      <w:proofErr w:type="spellEnd"/>
      <w:r w:rsidRPr="006B1091">
        <w:rPr>
          <w:rFonts w:ascii="Times New Roman" w:hAnsi="Times New Roman"/>
          <w:sz w:val="28"/>
          <w:szCs w:val="28"/>
          <w:shd w:val="clear" w:color="auto" w:fill="FFFFFF"/>
        </w:rPr>
        <w:t xml:space="preserve">, Д. и др. C# для профессионалов; М.: Лори, 2005. - </w:t>
      </w:r>
      <w:r w:rsidRPr="006B1091">
        <w:rPr>
          <w:rStyle w:val="apple-converted-space"/>
          <w:rFonts w:ascii="Times New Roman" w:hAnsi="Times New Roman"/>
          <w:sz w:val="28"/>
          <w:szCs w:val="28"/>
          <w:shd w:val="clear" w:color="auto" w:fill="FFFFFF"/>
        </w:rPr>
        <w:t>396 </w:t>
      </w:r>
      <w:r w:rsidRPr="006B1091">
        <w:rPr>
          <w:rFonts w:ascii="Times New Roman" w:hAnsi="Times New Roman"/>
          <w:sz w:val="28"/>
          <w:szCs w:val="28"/>
          <w:shd w:val="clear" w:color="auto" w:fill="FFFFFF"/>
        </w:rPr>
        <w:t>c</w:t>
      </w:r>
    </w:p>
    <w:p w:rsidR="00260B9F" w:rsidRPr="0010788F"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10788F">
        <w:rPr>
          <w:rFonts w:ascii="Times New Roman" w:hAnsi="Times New Roman"/>
          <w:sz w:val="28"/>
          <w:szCs w:val="28"/>
        </w:rPr>
        <w:t>Д</w:t>
      </w:r>
      <w:r w:rsidRPr="0010788F">
        <w:rPr>
          <w:rFonts w:ascii="Times New Roman" w:hAnsi="Times New Roman"/>
          <w:sz w:val="28"/>
          <w:szCs w:val="28"/>
          <w:shd w:val="clear" w:color="auto" w:fill="FFFFFF"/>
        </w:rPr>
        <w:t xml:space="preserve">жейсон, Прайс; Майк, </w:t>
      </w:r>
      <w:proofErr w:type="spellStart"/>
      <w:r w:rsidRPr="0010788F">
        <w:rPr>
          <w:rFonts w:ascii="Times New Roman" w:hAnsi="Times New Roman"/>
          <w:sz w:val="28"/>
          <w:szCs w:val="28"/>
          <w:shd w:val="clear" w:color="auto" w:fill="FFFFFF"/>
        </w:rPr>
        <w:t>Гандэрлой</w:t>
      </w:r>
      <w:proofErr w:type="spellEnd"/>
      <w:r w:rsidRPr="0010788F">
        <w:rPr>
          <w:rFonts w:ascii="Times New Roman" w:hAnsi="Times New Roman"/>
          <w:sz w:val="28"/>
          <w:szCs w:val="28"/>
          <w:shd w:val="clear" w:color="auto" w:fill="FFFFFF"/>
        </w:rPr>
        <w:t xml:space="preserve"> </w:t>
      </w:r>
      <w:proofErr w:type="spellStart"/>
      <w:r w:rsidRPr="0010788F">
        <w:rPr>
          <w:rFonts w:ascii="Times New Roman" w:hAnsi="Times New Roman"/>
          <w:sz w:val="28"/>
          <w:szCs w:val="28"/>
          <w:shd w:val="clear" w:color="auto" w:fill="FFFFFF"/>
        </w:rPr>
        <w:t>Visual</w:t>
      </w:r>
      <w:proofErr w:type="spellEnd"/>
      <w:r w:rsidRPr="0010788F">
        <w:rPr>
          <w:rFonts w:ascii="Times New Roman" w:hAnsi="Times New Roman"/>
          <w:sz w:val="28"/>
          <w:szCs w:val="28"/>
          <w:shd w:val="clear" w:color="auto" w:fill="FFFFFF"/>
        </w:rPr>
        <w:t xml:space="preserve"> C# .NET. Полное руководство; КОРОНА принт, 2004. - 960 c</w:t>
      </w:r>
    </w:p>
    <w:p w:rsidR="00260B9F" w:rsidRPr="0010788F"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10788F">
        <w:rPr>
          <w:rFonts w:ascii="Times New Roman" w:hAnsi="Times New Roman"/>
          <w:sz w:val="28"/>
          <w:szCs w:val="28"/>
        </w:rPr>
        <w:lastRenderedPageBreak/>
        <w:t>Андерсон</w:t>
      </w:r>
      <w:r w:rsidRPr="0010788F">
        <w:rPr>
          <w:rFonts w:ascii="Times New Roman" w:hAnsi="Times New Roman"/>
          <w:sz w:val="28"/>
          <w:szCs w:val="28"/>
          <w:lang w:val="en-US"/>
        </w:rPr>
        <w:t xml:space="preserve"> </w:t>
      </w:r>
      <w:r w:rsidRPr="0010788F">
        <w:rPr>
          <w:rFonts w:ascii="Times New Roman" w:hAnsi="Times New Roman"/>
          <w:sz w:val="28"/>
          <w:szCs w:val="28"/>
        </w:rPr>
        <w:t>К</w:t>
      </w:r>
      <w:r w:rsidRPr="0010788F">
        <w:rPr>
          <w:rFonts w:ascii="Times New Roman" w:hAnsi="Times New Roman"/>
          <w:sz w:val="28"/>
          <w:szCs w:val="28"/>
          <w:lang w:val="en-US"/>
        </w:rPr>
        <w:t xml:space="preserve">. – </w:t>
      </w:r>
      <w:r w:rsidRPr="0010788F">
        <w:rPr>
          <w:rFonts w:ascii="Times New Roman" w:hAnsi="Times New Roman"/>
          <w:sz w:val="28"/>
          <w:szCs w:val="28"/>
        </w:rPr>
        <w:t>Основы</w:t>
      </w:r>
      <w:r w:rsidRPr="0010788F">
        <w:rPr>
          <w:rFonts w:ascii="Times New Roman" w:hAnsi="Times New Roman"/>
          <w:sz w:val="28"/>
          <w:szCs w:val="28"/>
          <w:lang w:val="en-US"/>
        </w:rPr>
        <w:t xml:space="preserve"> Windows Presentation Foundation. </w:t>
      </w:r>
      <w:r w:rsidRPr="0010788F">
        <w:rPr>
          <w:rFonts w:ascii="Times New Roman" w:hAnsi="Times New Roman"/>
          <w:sz w:val="28"/>
          <w:szCs w:val="28"/>
        </w:rPr>
        <w:t xml:space="preserve">Пер. с англ. А. </w:t>
      </w:r>
      <w:proofErr w:type="spellStart"/>
      <w:r w:rsidRPr="0010788F">
        <w:rPr>
          <w:rFonts w:ascii="Times New Roman" w:hAnsi="Times New Roman"/>
          <w:sz w:val="28"/>
          <w:szCs w:val="28"/>
        </w:rPr>
        <w:t>Силикина</w:t>
      </w:r>
      <w:proofErr w:type="spellEnd"/>
      <w:r w:rsidRPr="0010788F">
        <w:rPr>
          <w:rFonts w:ascii="Times New Roman" w:hAnsi="Times New Roman"/>
          <w:sz w:val="28"/>
          <w:szCs w:val="28"/>
        </w:rPr>
        <w:t xml:space="preserve"> – М.: ДМК Пресс, 2008, 432 с.</w:t>
      </w:r>
    </w:p>
    <w:p w:rsidR="00260B9F" w:rsidRPr="0010788F"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10788F">
        <w:rPr>
          <w:rFonts w:ascii="Times New Roman" w:hAnsi="Times New Roman"/>
          <w:sz w:val="28"/>
          <w:szCs w:val="28"/>
          <w:shd w:val="clear" w:color="auto" w:fill="FFFFFF"/>
        </w:rPr>
        <w:t xml:space="preserve">Рихтер, Джефри CLR </w:t>
      </w:r>
      <w:proofErr w:type="spellStart"/>
      <w:r w:rsidRPr="0010788F">
        <w:rPr>
          <w:rFonts w:ascii="Times New Roman" w:hAnsi="Times New Roman"/>
          <w:sz w:val="28"/>
          <w:szCs w:val="28"/>
          <w:shd w:val="clear" w:color="auto" w:fill="FFFFFF"/>
        </w:rPr>
        <w:t>via</w:t>
      </w:r>
      <w:proofErr w:type="spellEnd"/>
      <w:r w:rsidRPr="0010788F">
        <w:rPr>
          <w:rFonts w:ascii="Times New Roman" w:hAnsi="Times New Roman"/>
          <w:sz w:val="28"/>
          <w:szCs w:val="28"/>
          <w:shd w:val="clear" w:color="auto" w:fill="FFFFFF"/>
        </w:rPr>
        <w:t xml:space="preserve"> C#. Программирование на платформе </w:t>
      </w:r>
      <w:proofErr w:type="spellStart"/>
      <w:r w:rsidRPr="0010788F">
        <w:rPr>
          <w:rFonts w:ascii="Times New Roman" w:hAnsi="Times New Roman"/>
          <w:sz w:val="28"/>
          <w:szCs w:val="28"/>
          <w:shd w:val="clear" w:color="auto" w:fill="FFFFFF"/>
        </w:rPr>
        <w:t>Microsoft</w:t>
      </w:r>
      <w:proofErr w:type="spellEnd"/>
      <w:r w:rsidRPr="0010788F">
        <w:rPr>
          <w:rFonts w:ascii="Times New Roman" w:hAnsi="Times New Roman"/>
          <w:sz w:val="28"/>
          <w:szCs w:val="28"/>
          <w:shd w:val="clear" w:color="auto" w:fill="FFFFFF"/>
        </w:rPr>
        <w:t xml:space="preserve"> .NET </w:t>
      </w:r>
      <w:proofErr w:type="spellStart"/>
      <w:r w:rsidRPr="0010788F">
        <w:rPr>
          <w:rFonts w:ascii="Times New Roman" w:hAnsi="Times New Roman"/>
          <w:sz w:val="28"/>
          <w:szCs w:val="28"/>
          <w:shd w:val="clear" w:color="auto" w:fill="FFFFFF"/>
        </w:rPr>
        <w:t>Framework</w:t>
      </w:r>
      <w:proofErr w:type="spellEnd"/>
      <w:r w:rsidRPr="0010788F">
        <w:rPr>
          <w:rFonts w:ascii="Times New Roman" w:hAnsi="Times New Roman"/>
          <w:sz w:val="28"/>
          <w:szCs w:val="28"/>
          <w:shd w:val="clear" w:color="auto" w:fill="FFFFFF"/>
        </w:rPr>
        <w:t xml:space="preserve"> 2.0 на языке C#; Питер, 2007. - 656 c</w:t>
      </w:r>
    </w:p>
    <w:p w:rsidR="00260B9F" w:rsidRPr="0010788F"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10788F">
        <w:rPr>
          <w:rFonts w:ascii="Times New Roman" w:hAnsi="Times New Roman"/>
          <w:sz w:val="28"/>
          <w:szCs w:val="28"/>
        </w:rPr>
        <w:t>Петцольд</w:t>
      </w:r>
      <w:r w:rsidRPr="0010788F">
        <w:rPr>
          <w:rFonts w:ascii="Times New Roman" w:hAnsi="Times New Roman"/>
          <w:sz w:val="28"/>
          <w:szCs w:val="28"/>
          <w:lang w:val="en-US"/>
        </w:rPr>
        <w:t xml:space="preserve"> </w:t>
      </w:r>
      <w:r w:rsidRPr="0010788F">
        <w:rPr>
          <w:rFonts w:ascii="Times New Roman" w:hAnsi="Times New Roman"/>
          <w:sz w:val="28"/>
          <w:szCs w:val="28"/>
        </w:rPr>
        <w:t>Ч</w:t>
      </w:r>
      <w:r>
        <w:rPr>
          <w:rFonts w:ascii="Times New Roman" w:hAnsi="Times New Roman"/>
          <w:sz w:val="28"/>
          <w:szCs w:val="28"/>
          <w:lang w:val="en-US"/>
        </w:rPr>
        <w:t xml:space="preserve">. </w:t>
      </w:r>
      <w:r w:rsidRPr="0010788F">
        <w:rPr>
          <w:rFonts w:ascii="Times New Roman" w:hAnsi="Times New Roman"/>
          <w:sz w:val="28"/>
          <w:szCs w:val="28"/>
          <w:lang w:val="en-US"/>
        </w:rPr>
        <w:t xml:space="preserve"> Microsoft Windows Presentation Foundation. </w:t>
      </w:r>
      <w:r w:rsidRPr="0010788F">
        <w:rPr>
          <w:rFonts w:ascii="Times New Roman" w:hAnsi="Times New Roman"/>
          <w:sz w:val="28"/>
          <w:szCs w:val="28"/>
        </w:rPr>
        <w:t>Базовый курс, пер. с англ. Е. Матвеев: – М.: Издательство «Русская Редакция»; СПб.: Питер, 2008, 944 с.</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10788F">
        <w:rPr>
          <w:rFonts w:ascii="Times New Roman" w:hAnsi="Times New Roman"/>
          <w:sz w:val="28"/>
          <w:szCs w:val="28"/>
        </w:rPr>
        <w:t xml:space="preserve">Проектирование структуры классов. </w:t>
      </w:r>
      <w:proofErr w:type="spellStart"/>
      <w:r w:rsidRPr="0010788F">
        <w:rPr>
          <w:rFonts w:ascii="Times New Roman" w:hAnsi="Times New Roman"/>
          <w:sz w:val="28"/>
          <w:szCs w:val="28"/>
          <w:lang w:val="en-US"/>
        </w:rPr>
        <w:t>ZedGraph</w:t>
      </w:r>
      <w:proofErr w:type="spellEnd"/>
      <w:r w:rsidRPr="006B1091">
        <w:rPr>
          <w:rFonts w:ascii="Times New Roman" w:hAnsi="Times New Roman"/>
          <w:sz w:val="28"/>
          <w:szCs w:val="28"/>
        </w:rPr>
        <w:t xml:space="preserve">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Режим доступу:</w:t>
      </w:r>
      <w:r w:rsidRPr="006B1091">
        <w:rPr>
          <w:rFonts w:ascii="Times New Roman" w:hAnsi="Times New Roman"/>
          <w:sz w:val="28"/>
          <w:szCs w:val="28"/>
        </w:rPr>
        <w:t xml:space="preserve"> </w:t>
      </w:r>
      <w:r w:rsidRPr="006B1091">
        <w:rPr>
          <w:rFonts w:ascii="Times New Roman" w:hAnsi="Times New Roman"/>
          <w:sz w:val="28"/>
          <w:szCs w:val="28"/>
          <w:lang w:val="uk-UA"/>
        </w:rPr>
        <w:t>https://studbooks.net/1173596/informatika</w:t>
      </w:r>
      <w:r w:rsidRPr="006B1091">
        <w:rPr>
          <w:rFonts w:ascii="Times New Roman" w:hAnsi="Times New Roman"/>
          <w:sz w:val="28"/>
          <w:szCs w:val="28"/>
        </w:rPr>
        <w:t>/</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Ф</w:t>
      </w:r>
      <w:proofErr w:type="spellStart"/>
      <w:r w:rsidRPr="006B1091">
        <w:rPr>
          <w:rFonts w:ascii="Times New Roman" w:hAnsi="Times New Roman"/>
          <w:sz w:val="28"/>
          <w:szCs w:val="28"/>
          <w:lang w:val="uk-UA"/>
        </w:rPr>
        <w:t>ізичні</w:t>
      </w:r>
      <w:proofErr w:type="spellEnd"/>
      <w:r w:rsidRPr="006B1091">
        <w:rPr>
          <w:rFonts w:ascii="Times New Roman" w:hAnsi="Times New Roman"/>
          <w:sz w:val="28"/>
          <w:szCs w:val="28"/>
          <w:lang w:val="uk-UA"/>
        </w:rPr>
        <w:t xml:space="preserve"> моделі даних</w:t>
      </w:r>
      <w:r w:rsidRPr="006B1091">
        <w:rPr>
          <w:rFonts w:ascii="Times New Roman" w:hAnsi="Times New Roman"/>
          <w:sz w:val="28"/>
          <w:szCs w:val="28"/>
        </w:rPr>
        <w:t xml:space="preserve"> [</w:t>
      </w:r>
      <w:r w:rsidRPr="006B1091">
        <w:rPr>
          <w:rFonts w:ascii="Times New Roman" w:hAnsi="Times New Roman"/>
          <w:sz w:val="28"/>
          <w:szCs w:val="28"/>
          <w:lang w:val="uk-UA"/>
        </w:rPr>
        <w:t>Електронний ресурс</w:t>
      </w:r>
      <w:r w:rsidRPr="006B1091">
        <w:rPr>
          <w:rFonts w:ascii="Times New Roman" w:hAnsi="Times New Roman"/>
          <w:sz w:val="28"/>
          <w:szCs w:val="28"/>
        </w:rPr>
        <w:t xml:space="preserve">] </w:t>
      </w:r>
      <w:r w:rsidRPr="006B1091">
        <w:rPr>
          <w:rFonts w:ascii="Times New Roman" w:hAnsi="Times New Roman"/>
          <w:sz w:val="28"/>
          <w:szCs w:val="28"/>
          <w:lang w:val="uk-UA"/>
        </w:rPr>
        <w:t>— Режим доступу:</w:t>
      </w:r>
      <w:r w:rsidRPr="006B1091">
        <w:rPr>
          <w:rFonts w:ascii="Times New Roman" w:hAnsi="Times New Roman"/>
          <w:sz w:val="28"/>
          <w:szCs w:val="28"/>
        </w:rPr>
        <w:t xml:space="preserve"> </w:t>
      </w:r>
      <w:r w:rsidRPr="006B1091">
        <w:rPr>
          <w:rFonts w:ascii="Times New Roman" w:hAnsi="Times New Roman"/>
          <w:sz w:val="28"/>
          <w:szCs w:val="28"/>
          <w:lang w:val="en-US"/>
        </w:rPr>
        <w:t>http</w:t>
      </w:r>
      <w:r w:rsidRPr="006B1091">
        <w:rPr>
          <w:rFonts w:ascii="Times New Roman" w:hAnsi="Times New Roman"/>
          <w:sz w:val="28"/>
          <w:szCs w:val="28"/>
          <w:lang w:val="uk-UA"/>
        </w:rPr>
        <w:t>://</w:t>
      </w:r>
      <w:r w:rsidRPr="006B1091">
        <w:rPr>
          <w:rFonts w:ascii="Times New Roman" w:hAnsi="Times New Roman"/>
          <w:sz w:val="28"/>
          <w:szCs w:val="28"/>
          <w:lang w:val="en-US"/>
        </w:rPr>
        <w:t>um</w:t>
      </w:r>
      <w:r w:rsidRPr="006B1091">
        <w:rPr>
          <w:rFonts w:ascii="Times New Roman" w:hAnsi="Times New Roman"/>
          <w:sz w:val="28"/>
          <w:szCs w:val="28"/>
          <w:lang w:val="uk-UA"/>
        </w:rPr>
        <w:t>.</w:t>
      </w:r>
      <w:r w:rsidRPr="006B1091">
        <w:rPr>
          <w:rFonts w:ascii="Times New Roman" w:hAnsi="Times New Roman"/>
          <w:sz w:val="28"/>
          <w:szCs w:val="28"/>
          <w:lang w:val="en-US"/>
        </w:rPr>
        <w:t>co</w:t>
      </w:r>
      <w:r w:rsidRPr="006B1091">
        <w:rPr>
          <w:rFonts w:ascii="Times New Roman" w:hAnsi="Times New Roman"/>
          <w:sz w:val="28"/>
          <w:szCs w:val="28"/>
          <w:lang w:val="uk-UA"/>
        </w:rPr>
        <w:t>.</w:t>
      </w:r>
      <w:proofErr w:type="spellStart"/>
      <w:r w:rsidRPr="006B1091">
        <w:rPr>
          <w:rFonts w:ascii="Times New Roman" w:hAnsi="Times New Roman"/>
          <w:sz w:val="28"/>
          <w:szCs w:val="28"/>
          <w:lang w:val="en-US"/>
        </w:rPr>
        <w:t>ua</w:t>
      </w:r>
      <w:proofErr w:type="spellEnd"/>
      <w:r w:rsidRPr="006B1091">
        <w:rPr>
          <w:rFonts w:ascii="Times New Roman" w:hAnsi="Times New Roman"/>
          <w:sz w:val="28"/>
          <w:szCs w:val="28"/>
          <w:lang w:val="uk-UA"/>
        </w:rPr>
        <w:t>/9/9-2/9-29956</w:t>
      </w:r>
      <w:r w:rsidRPr="006B1091">
        <w:rPr>
          <w:rFonts w:ascii="Times New Roman" w:hAnsi="Times New Roman"/>
          <w:sz w:val="28"/>
          <w:szCs w:val="28"/>
        </w:rPr>
        <w:t>0.</w:t>
      </w:r>
      <w:r w:rsidRPr="006B1091">
        <w:rPr>
          <w:rFonts w:ascii="Times New Roman" w:hAnsi="Times New Roman"/>
          <w:sz w:val="28"/>
          <w:szCs w:val="28"/>
          <w:lang w:val="en-US"/>
        </w:rPr>
        <w:t>html</w:t>
      </w:r>
    </w:p>
    <w:p w:rsidR="00260B9F" w:rsidRPr="006B1091"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Д</w:t>
      </w:r>
      <w:proofErr w:type="spellStart"/>
      <w:r w:rsidRPr="006B1091">
        <w:rPr>
          <w:rFonts w:ascii="Times New Roman" w:hAnsi="Times New Roman"/>
          <w:sz w:val="28"/>
          <w:szCs w:val="28"/>
          <w:lang w:val="uk-UA"/>
        </w:rPr>
        <w:t>зядикевич</w:t>
      </w:r>
      <w:proofErr w:type="spellEnd"/>
      <w:r w:rsidRPr="006B1091">
        <w:rPr>
          <w:rFonts w:ascii="Times New Roman" w:hAnsi="Times New Roman"/>
          <w:sz w:val="28"/>
          <w:szCs w:val="28"/>
          <w:lang w:val="uk-UA"/>
        </w:rPr>
        <w:t xml:space="preserve"> Ю.В. Енергетичний менеджмент  / </w:t>
      </w:r>
      <w:proofErr w:type="spellStart"/>
      <w:r w:rsidRPr="006B1091">
        <w:rPr>
          <w:rFonts w:ascii="Times New Roman" w:hAnsi="Times New Roman"/>
          <w:sz w:val="28"/>
          <w:szCs w:val="28"/>
          <w:lang w:val="uk-UA"/>
        </w:rPr>
        <w:t>Ю.В.Дзядикевич</w:t>
      </w:r>
      <w:proofErr w:type="spellEnd"/>
      <w:r w:rsidRPr="006B1091">
        <w:rPr>
          <w:rFonts w:ascii="Times New Roman" w:hAnsi="Times New Roman"/>
          <w:sz w:val="28"/>
          <w:szCs w:val="28"/>
          <w:lang w:val="uk-UA"/>
        </w:rPr>
        <w:t xml:space="preserve">, М.В. Буряк, </w:t>
      </w:r>
      <w:proofErr w:type="spellStart"/>
      <w:r w:rsidRPr="006B1091">
        <w:rPr>
          <w:rFonts w:ascii="Times New Roman" w:hAnsi="Times New Roman"/>
          <w:sz w:val="28"/>
          <w:szCs w:val="28"/>
          <w:lang w:val="uk-UA"/>
        </w:rPr>
        <w:t>Р.І.Розум</w:t>
      </w:r>
      <w:proofErr w:type="spellEnd"/>
      <w:r w:rsidRPr="006B1091">
        <w:rPr>
          <w:rFonts w:ascii="Times New Roman" w:hAnsi="Times New Roman"/>
          <w:sz w:val="28"/>
          <w:szCs w:val="28"/>
          <w:lang w:val="uk-UA"/>
        </w:rPr>
        <w:t>. – Тернопіль: Економічна думка, 2010. – С.1</w:t>
      </w:r>
      <w:r>
        <w:rPr>
          <w:rFonts w:ascii="Times New Roman" w:hAnsi="Times New Roman"/>
          <w:sz w:val="28"/>
          <w:szCs w:val="28"/>
          <w:lang w:val="uk-UA"/>
        </w:rPr>
        <w:t>6</w:t>
      </w:r>
    </w:p>
    <w:p w:rsidR="00260B9F" w:rsidRPr="00E55E2C"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E55E2C">
        <w:rPr>
          <w:rFonts w:ascii="Times New Roman" w:hAnsi="Times New Roman"/>
          <w:sz w:val="28"/>
          <w:szCs w:val="28"/>
        </w:rPr>
        <w:t xml:space="preserve">Основы энергетического менеджмента: Библиотека </w:t>
      </w:r>
      <w:proofErr w:type="spellStart"/>
      <w:r w:rsidRPr="00E55E2C">
        <w:rPr>
          <w:rFonts w:ascii="Times New Roman" w:hAnsi="Times New Roman"/>
          <w:sz w:val="28"/>
          <w:szCs w:val="28"/>
        </w:rPr>
        <w:t>энергоменеджера</w:t>
      </w:r>
      <w:proofErr w:type="spellEnd"/>
      <w:r w:rsidRPr="00E55E2C">
        <w:rPr>
          <w:rFonts w:ascii="Times New Roman" w:hAnsi="Times New Roman"/>
          <w:sz w:val="28"/>
          <w:szCs w:val="28"/>
        </w:rPr>
        <w:t>. – М.: ЭНИЗАН, АСЭМ, 1997. – 87 с.</w:t>
      </w:r>
      <w:r w:rsidRPr="00E55E2C">
        <w:rPr>
          <w:rFonts w:ascii="Times New Roman" w:hAnsi="Times New Roman"/>
          <w:sz w:val="28"/>
          <w:szCs w:val="28"/>
          <w:lang w:val="uk-UA"/>
        </w:rPr>
        <w:t xml:space="preserve"> </w:t>
      </w:r>
    </w:p>
    <w:p w:rsidR="00260B9F" w:rsidRPr="00010370" w:rsidRDefault="00260B9F" w:rsidP="00BE303E">
      <w:pPr>
        <w:pStyle w:val="a6"/>
        <w:numPr>
          <w:ilvl w:val="0"/>
          <w:numId w:val="43"/>
        </w:numPr>
        <w:tabs>
          <w:tab w:val="left" w:pos="426"/>
          <w:tab w:val="left" w:pos="709"/>
          <w:tab w:val="left" w:pos="851"/>
        </w:tabs>
        <w:spacing w:after="0" w:line="360" w:lineRule="auto"/>
        <w:ind w:left="425" w:hanging="425"/>
        <w:jc w:val="both"/>
        <w:rPr>
          <w:rFonts w:ascii="Times New Roman" w:hAnsi="Times New Roman"/>
          <w:sz w:val="28"/>
          <w:szCs w:val="28"/>
        </w:rPr>
      </w:pPr>
      <w:r w:rsidRPr="006B1091">
        <w:rPr>
          <w:rFonts w:ascii="Times New Roman" w:hAnsi="Times New Roman"/>
          <w:sz w:val="28"/>
          <w:szCs w:val="28"/>
        </w:rPr>
        <w:t>Т</w:t>
      </w:r>
      <w:proofErr w:type="spellStart"/>
      <w:r w:rsidRPr="006B1091">
        <w:rPr>
          <w:rFonts w:ascii="Times New Roman" w:hAnsi="Times New Roman"/>
          <w:sz w:val="28"/>
          <w:szCs w:val="28"/>
          <w:lang w:val="uk-UA"/>
        </w:rPr>
        <w:t>юріна</w:t>
      </w:r>
      <w:proofErr w:type="spellEnd"/>
      <w:r w:rsidRPr="006B1091">
        <w:rPr>
          <w:rFonts w:ascii="Times New Roman" w:hAnsi="Times New Roman"/>
          <w:sz w:val="28"/>
          <w:szCs w:val="28"/>
          <w:lang w:val="uk-UA"/>
        </w:rPr>
        <w:t xml:space="preserve"> Н.М. Енергетичний менеджмент: теоретичні та практичні аспекти / Н.М. </w:t>
      </w:r>
      <w:proofErr w:type="spellStart"/>
      <w:r w:rsidRPr="006B1091">
        <w:rPr>
          <w:rFonts w:ascii="Times New Roman" w:hAnsi="Times New Roman"/>
          <w:sz w:val="28"/>
          <w:szCs w:val="28"/>
          <w:lang w:val="uk-UA"/>
        </w:rPr>
        <w:t>Тюріна</w:t>
      </w:r>
      <w:proofErr w:type="spellEnd"/>
      <w:r w:rsidRPr="006B1091">
        <w:rPr>
          <w:rFonts w:ascii="Times New Roman" w:hAnsi="Times New Roman"/>
          <w:sz w:val="28"/>
          <w:szCs w:val="28"/>
          <w:lang w:val="uk-UA"/>
        </w:rPr>
        <w:t xml:space="preserve">, Є.О. Шелест // Вісник Хмельницького національного університету. </w:t>
      </w:r>
      <w:proofErr w:type="spellStart"/>
      <w:r w:rsidRPr="006B1091">
        <w:rPr>
          <w:rFonts w:ascii="Times New Roman" w:hAnsi="Times New Roman"/>
          <w:sz w:val="28"/>
          <w:szCs w:val="28"/>
        </w:rPr>
        <w:t>Економічні</w:t>
      </w:r>
      <w:proofErr w:type="spellEnd"/>
      <w:r w:rsidRPr="006B1091">
        <w:rPr>
          <w:rFonts w:ascii="Times New Roman" w:hAnsi="Times New Roman"/>
          <w:sz w:val="28"/>
          <w:szCs w:val="28"/>
        </w:rPr>
        <w:t xml:space="preserve"> науки. – 2009. – № 2, т. 2. – С. </w:t>
      </w:r>
      <w:r>
        <w:rPr>
          <w:rFonts w:ascii="Times New Roman" w:hAnsi="Times New Roman"/>
          <w:sz w:val="28"/>
          <w:szCs w:val="28"/>
          <w:lang w:val="uk-UA"/>
        </w:rPr>
        <w:t>43</w:t>
      </w:r>
      <w:r w:rsidRPr="006B1091">
        <w:rPr>
          <w:rFonts w:ascii="Times New Roman" w:hAnsi="Times New Roman"/>
          <w:sz w:val="28"/>
          <w:szCs w:val="28"/>
        </w:rPr>
        <w:t>–</w:t>
      </w:r>
      <w:r>
        <w:rPr>
          <w:rFonts w:ascii="Times New Roman" w:hAnsi="Times New Roman"/>
          <w:sz w:val="28"/>
          <w:szCs w:val="28"/>
          <w:lang w:val="uk-UA"/>
        </w:rPr>
        <w:t>44</w:t>
      </w:r>
      <w:r w:rsidRPr="006B1091">
        <w:rPr>
          <w:rFonts w:ascii="Times New Roman" w:hAnsi="Times New Roman"/>
          <w:sz w:val="28"/>
          <w:szCs w:val="28"/>
        </w:rPr>
        <w:t>.</w:t>
      </w:r>
    </w:p>
    <w:p w:rsidR="00260B9F" w:rsidRPr="00234182" w:rsidRDefault="00260B9F" w:rsidP="00BE303E">
      <w:pPr>
        <w:pStyle w:val="a6"/>
        <w:numPr>
          <w:ilvl w:val="0"/>
          <w:numId w:val="43"/>
        </w:numPr>
        <w:tabs>
          <w:tab w:val="left" w:pos="426"/>
          <w:tab w:val="left" w:pos="709"/>
          <w:tab w:val="left" w:pos="851"/>
        </w:tabs>
        <w:spacing w:after="0" w:line="360" w:lineRule="auto"/>
        <w:ind w:left="426" w:hanging="426"/>
        <w:jc w:val="both"/>
        <w:rPr>
          <w:rFonts w:ascii="Times New Roman" w:hAnsi="Times New Roman"/>
          <w:sz w:val="28"/>
          <w:szCs w:val="28"/>
        </w:rPr>
      </w:pPr>
      <w:r w:rsidRPr="00234182">
        <w:rPr>
          <w:rFonts w:ascii="Times New Roman" w:hAnsi="Times New Roman"/>
          <w:bCs/>
          <w:noProof/>
          <w:sz w:val="28"/>
          <w:szCs w:val="28"/>
        </w:rPr>
        <w:t>Остервальдер, А, Пинье, И.</w:t>
      </w:r>
      <w:r w:rsidRPr="00234182">
        <w:rPr>
          <w:rFonts w:ascii="Times New Roman" w:hAnsi="Times New Roman"/>
          <w:noProof/>
          <w:sz w:val="28"/>
          <w:szCs w:val="28"/>
        </w:rPr>
        <w:t xml:space="preserve"> </w:t>
      </w:r>
      <w:r w:rsidRPr="00234182">
        <w:rPr>
          <w:rFonts w:ascii="Times New Roman" w:hAnsi="Times New Roman"/>
          <w:iCs/>
          <w:noProof/>
          <w:sz w:val="28"/>
          <w:szCs w:val="28"/>
        </w:rPr>
        <w:t xml:space="preserve">Построение бизнес-моделей – М: </w:t>
      </w:r>
      <w:r w:rsidRPr="00234182">
        <w:rPr>
          <w:rFonts w:ascii="Times New Roman" w:hAnsi="Times New Roman"/>
          <w:noProof/>
          <w:sz w:val="28"/>
          <w:szCs w:val="28"/>
        </w:rPr>
        <w:t>Альпина Паблишер // Серия Сколково, 2013. – 288 с.</w:t>
      </w:r>
      <w:r w:rsidRPr="00234182">
        <w:rPr>
          <w:rFonts w:ascii="Times New Roman" w:hAnsi="Times New Roman"/>
          <w:sz w:val="28"/>
          <w:szCs w:val="28"/>
        </w:rPr>
        <w:t xml:space="preserve"> </w:t>
      </w:r>
    </w:p>
    <w:p w:rsidR="00260B9F" w:rsidRPr="00A728B0" w:rsidRDefault="00260B9F" w:rsidP="00BE303E">
      <w:pPr>
        <w:pStyle w:val="a6"/>
        <w:numPr>
          <w:ilvl w:val="0"/>
          <w:numId w:val="43"/>
        </w:numPr>
        <w:tabs>
          <w:tab w:val="left" w:pos="142"/>
          <w:tab w:val="left" w:pos="284"/>
          <w:tab w:val="left" w:pos="709"/>
          <w:tab w:val="left" w:pos="851"/>
        </w:tabs>
        <w:spacing w:after="0" w:line="360" w:lineRule="auto"/>
        <w:ind w:left="426" w:hanging="426"/>
        <w:jc w:val="both"/>
        <w:rPr>
          <w:rFonts w:ascii="Times New Roman" w:hAnsi="Times New Roman"/>
          <w:sz w:val="28"/>
          <w:szCs w:val="28"/>
        </w:rPr>
      </w:pPr>
      <w:proofErr w:type="spellStart"/>
      <w:r w:rsidRPr="00747B57">
        <w:rPr>
          <w:rFonts w:ascii="Times New Roman" w:hAnsi="Times New Roman"/>
          <w:sz w:val="28"/>
          <w:szCs w:val="28"/>
        </w:rPr>
        <w:t>Тарачева</w:t>
      </w:r>
      <w:proofErr w:type="spellEnd"/>
      <w:r w:rsidRPr="00747B57">
        <w:rPr>
          <w:rFonts w:ascii="Times New Roman" w:hAnsi="Times New Roman"/>
          <w:sz w:val="28"/>
          <w:szCs w:val="28"/>
        </w:rPr>
        <w:t xml:space="preserve"> О. В. SWOT-анализ как инструмент планирования. Матрица состояния // Библиотечное дело. – 2007. – №11. – С. 32-33.</w:t>
      </w:r>
    </w:p>
    <w:p w:rsidR="003069C1" w:rsidRDefault="00260B9F" w:rsidP="00BE303E">
      <w:pPr>
        <w:numPr>
          <w:ilvl w:val="0"/>
          <w:numId w:val="43"/>
        </w:numPr>
        <w:suppressLineNumbers/>
        <w:tabs>
          <w:tab w:val="left" w:pos="142"/>
          <w:tab w:val="left" w:pos="284"/>
          <w:tab w:val="left" w:pos="1276"/>
        </w:tabs>
        <w:suppressAutoHyphens/>
        <w:spacing w:line="360" w:lineRule="auto"/>
        <w:ind w:left="426" w:hanging="426"/>
        <w:jc w:val="both"/>
        <w:rPr>
          <w:sz w:val="28"/>
          <w:szCs w:val="28"/>
          <w:lang w:val="uk-UA"/>
        </w:rPr>
        <w:sectPr w:rsidR="003069C1" w:rsidSect="00304DB6">
          <w:pgSz w:w="11906" w:h="16838"/>
          <w:pgMar w:top="1134" w:right="850" w:bottom="1134" w:left="1134" w:header="708" w:footer="708" w:gutter="0"/>
          <w:pgNumType w:start="12"/>
          <w:cols w:space="708"/>
          <w:docGrid w:linePitch="360"/>
        </w:sectPr>
      </w:pPr>
      <w:bookmarkStart w:id="21" w:name="_Ref288494363"/>
      <w:r>
        <w:rPr>
          <w:sz w:val="28"/>
          <w:szCs w:val="28"/>
          <w:lang w:val="en-US"/>
        </w:rPr>
        <w:t>SWOT</w:t>
      </w:r>
      <w:r>
        <w:rPr>
          <w:sz w:val="28"/>
          <w:szCs w:val="28"/>
        </w:rPr>
        <w:t>-</w:t>
      </w:r>
      <w:r>
        <w:rPr>
          <w:sz w:val="28"/>
          <w:szCs w:val="28"/>
          <w:lang w:val="uk-UA"/>
        </w:rPr>
        <w:t xml:space="preserve">аналіз – основа формування маркетингових стратегій: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xml:space="preserve">. / За ред. Л.В. </w:t>
      </w:r>
      <w:proofErr w:type="spellStart"/>
      <w:r>
        <w:rPr>
          <w:sz w:val="28"/>
          <w:szCs w:val="28"/>
          <w:lang w:val="uk-UA"/>
        </w:rPr>
        <w:t>Балабанової</w:t>
      </w:r>
      <w:proofErr w:type="spellEnd"/>
      <w:r>
        <w:rPr>
          <w:sz w:val="28"/>
          <w:szCs w:val="28"/>
          <w:lang w:val="uk-UA"/>
        </w:rPr>
        <w:t xml:space="preserve">. – 2-ге вид., випр. І </w:t>
      </w:r>
      <w:proofErr w:type="spellStart"/>
      <w:r>
        <w:rPr>
          <w:sz w:val="28"/>
          <w:szCs w:val="28"/>
          <w:lang w:val="uk-UA"/>
        </w:rPr>
        <w:t>доп</w:t>
      </w:r>
      <w:proofErr w:type="spellEnd"/>
      <w:r>
        <w:rPr>
          <w:sz w:val="28"/>
          <w:szCs w:val="28"/>
          <w:lang w:val="uk-UA"/>
        </w:rPr>
        <w:t xml:space="preserve">. – К.: Знання, 2005 </w:t>
      </w:r>
      <w:r>
        <w:rPr>
          <w:sz w:val="28"/>
          <w:szCs w:val="28"/>
        </w:rPr>
        <w:t xml:space="preserve">– </w:t>
      </w:r>
      <w:r>
        <w:rPr>
          <w:sz w:val="28"/>
          <w:szCs w:val="28"/>
          <w:lang w:val="uk-UA"/>
        </w:rPr>
        <w:t>185</w:t>
      </w:r>
      <w:r>
        <w:rPr>
          <w:sz w:val="28"/>
          <w:szCs w:val="28"/>
        </w:rPr>
        <w:t xml:space="preserve"> с</w:t>
      </w:r>
      <w:r>
        <w:rPr>
          <w:sz w:val="28"/>
          <w:szCs w:val="28"/>
          <w:lang w:val="uk-UA"/>
        </w:rPr>
        <w:t>.</w:t>
      </w:r>
      <w:bookmarkEnd w:id="21"/>
    </w:p>
    <w:p w:rsidR="003069C1" w:rsidRPr="003069C1" w:rsidRDefault="003069C1" w:rsidP="003069C1">
      <w:pPr>
        <w:ind w:right="-144"/>
        <w:jc w:val="center"/>
        <w:rPr>
          <w:sz w:val="52"/>
          <w:szCs w:val="56"/>
          <w:lang w:val="en-US"/>
        </w:rPr>
      </w:pPr>
    </w:p>
    <w:p w:rsidR="003069C1" w:rsidRPr="00D57244" w:rsidRDefault="003069C1" w:rsidP="003069C1">
      <w:pPr>
        <w:spacing w:line="360" w:lineRule="auto"/>
        <w:ind w:right="-144"/>
        <w:jc w:val="center"/>
        <w:rPr>
          <w:b/>
          <w:sz w:val="28"/>
          <w:szCs w:val="28"/>
        </w:rPr>
      </w:pPr>
      <w:r w:rsidRPr="00404E30">
        <w:rPr>
          <w:b/>
          <w:sz w:val="36"/>
          <w:szCs w:val="36"/>
          <w:lang w:val="uk-UA"/>
        </w:rPr>
        <w:t xml:space="preserve">ДОДАТОК </w:t>
      </w:r>
      <w:r>
        <w:rPr>
          <w:b/>
          <w:sz w:val="36"/>
          <w:szCs w:val="36"/>
          <w:lang w:val="en-US"/>
        </w:rPr>
        <w:t>A</w:t>
      </w:r>
    </w:p>
    <w:p w:rsidR="003069C1" w:rsidRPr="00D57244" w:rsidRDefault="003069C1" w:rsidP="003069C1">
      <w:pPr>
        <w:ind w:right="-144"/>
        <w:jc w:val="center"/>
        <w:rPr>
          <w:sz w:val="56"/>
          <w:szCs w:val="56"/>
        </w:rPr>
      </w:pPr>
    </w:p>
    <w:p w:rsidR="003069C1" w:rsidRPr="00A114C6" w:rsidRDefault="003069C1" w:rsidP="003069C1">
      <w:pPr>
        <w:spacing w:line="360" w:lineRule="auto"/>
        <w:ind w:right="-144"/>
        <w:jc w:val="center"/>
        <w:rPr>
          <w:sz w:val="36"/>
          <w:szCs w:val="36"/>
          <w:lang w:val="uk-UA"/>
        </w:rPr>
      </w:pPr>
      <w:r>
        <w:rPr>
          <w:sz w:val="36"/>
          <w:szCs w:val="36"/>
          <w:lang w:val="uk-UA"/>
        </w:rPr>
        <w:t>Аналітична система оперативного енергетичного менеджменту промислового підприємства</w:t>
      </w: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Pr="00A02432" w:rsidRDefault="003069C1" w:rsidP="003069C1">
      <w:pPr>
        <w:spacing w:line="360" w:lineRule="auto"/>
        <w:ind w:right="-144"/>
        <w:jc w:val="center"/>
        <w:rPr>
          <w:sz w:val="28"/>
          <w:szCs w:val="36"/>
          <w:lang w:val="uk-UA"/>
        </w:rPr>
      </w:pPr>
      <w:r>
        <w:rPr>
          <w:sz w:val="28"/>
          <w:szCs w:val="36"/>
          <w:lang w:val="uk-UA"/>
        </w:rPr>
        <w:t>Публікації</w:t>
      </w:r>
    </w:p>
    <w:p w:rsidR="003069C1" w:rsidRPr="00A02432" w:rsidRDefault="003069C1" w:rsidP="003069C1">
      <w:pPr>
        <w:spacing w:line="360" w:lineRule="auto"/>
        <w:ind w:right="-144"/>
        <w:jc w:val="center"/>
        <w:rPr>
          <w:sz w:val="28"/>
          <w:szCs w:val="36"/>
          <w:lang w:val="uk-UA"/>
        </w:rPr>
      </w:pPr>
    </w:p>
    <w:p w:rsidR="003069C1" w:rsidRPr="00A02432" w:rsidRDefault="003069C1" w:rsidP="003069C1">
      <w:pPr>
        <w:spacing w:line="360" w:lineRule="auto"/>
        <w:ind w:right="-144"/>
        <w:jc w:val="center"/>
        <w:rPr>
          <w:sz w:val="22"/>
          <w:szCs w:val="28"/>
          <w:lang w:val="uk-UA"/>
        </w:rPr>
      </w:pPr>
    </w:p>
    <w:p w:rsidR="003069C1" w:rsidRPr="00A02432" w:rsidRDefault="003069C1" w:rsidP="003069C1">
      <w:pPr>
        <w:spacing w:line="360" w:lineRule="auto"/>
        <w:ind w:right="-144"/>
        <w:jc w:val="center"/>
        <w:rPr>
          <w:sz w:val="22"/>
          <w:szCs w:val="28"/>
          <w:lang w:val="uk-UA"/>
        </w:rPr>
      </w:pPr>
    </w:p>
    <w:p w:rsidR="003069C1" w:rsidRPr="00A02432" w:rsidRDefault="003069C1" w:rsidP="003069C1">
      <w:pPr>
        <w:spacing w:line="360" w:lineRule="auto"/>
        <w:ind w:right="-144"/>
        <w:rPr>
          <w:sz w:val="22"/>
          <w:szCs w:val="28"/>
          <w:lang w:val="uk-UA"/>
        </w:rPr>
      </w:pPr>
    </w:p>
    <w:p w:rsidR="003069C1" w:rsidRPr="00A02432" w:rsidRDefault="003069C1" w:rsidP="003069C1">
      <w:pPr>
        <w:ind w:right="-144"/>
        <w:jc w:val="center"/>
        <w:rPr>
          <w:lang w:val="uk-UA"/>
        </w:rPr>
      </w:pPr>
      <w:r w:rsidRPr="00A02432">
        <w:rPr>
          <w:sz w:val="28"/>
          <w:szCs w:val="28"/>
          <w:lang w:val="uk-UA"/>
        </w:rPr>
        <w:t>УК</w:t>
      </w:r>
      <w:r w:rsidR="00B263E7">
        <w:rPr>
          <w:sz w:val="28"/>
          <w:szCs w:val="28"/>
          <w:lang w:val="uk-UA"/>
        </w:rPr>
        <w:t>Р.НТУУ «КПІ ім. І. Сікорського»</w:t>
      </w:r>
      <w:r w:rsidR="00831D2C" w:rsidRPr="00831D2C">
        <w:rPr>
          <w:sz w:val="28"/>
          <w:szCs w:val="36"/>
        </w:rPr>
        <w:t xml:space="preserve"> .</w:t>
      </w:r>
      <w:r w:rsidR="00831D2C" w:rsidRPr="00831D2C">
        <w:rPr>
          <w:color w:val="000000"/>
          <w:szCs w:val="20"/>
          <w:shd w:val="clear" w:color="auto" w:fill="FFFFFF"/>
          <w:lang w:val="uk-UA"/>
        </w:rPr>
        <w:t xml:space="preserve"> ТМ31146</w:t>
      </w:r>
      <w:r w:rsidR="00831D2C">
        <w:rPr>
          <w:color w:val="000000"/>
          <w:szCs w:val="20"/>
          <w:shd w:val="clear" w:color="auto" w:fill="FFFFFF"/>
          <w:lang w:val="uk-UA"/>
        </w:rPr>
        <w:t>_1</w:t>
      </w:r>
      <w:r w:rsidR="00831D2C" w:rsidRPr="00831D2C">
        <w:rPr>
          <w:color w:val="000000"/>
          <w:szCs w:val="20"/>
          <w:shd w:val="clear" w:color="auto" w:fill="FFFFFF"/>
        </w:rPr>
        <w:t>8</w:t>
      </w:r>
      <w:r w:rsidR="00831D2C">
        <w:rPr>
          <w:color w:val="000000"/>
          <w:szCs w:val="20"/>
          <w:shd w:val="clear" w:color="auto" w:fill="FFFFFF"/>
        </w:rPr>
        <w:t>Мп</w:t>
      </w: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ind w:right="-144"/>
        <w:jc w:val="center"/>
        <w:rPr>
          <w:sz w:val="28"/>
          <w:szCs w:val="28"/>
          <w:lang w:val="uk-UA"/>
        </w:rPr>
      </w:pPr>
    </w:p>
    <w:p w:rsidR="003069C1" w:rsidRPr="00A02432" w:rsidRDefault="003069C1" w:rsidP="003069C1">
      <w:pPr>
        <w:spacing w:line="360" w:lineRule="auto"/>
        <w:ind w:right="-144"/>
        <w:jc w:val="center"/>
        <w:rPr>
          <w:sz w:val="28"/>
          <w:szCs w:val="28"/>
          <w:lang w:val="uk-UA"/>
        </w:rPr>
      </w:pPr>
      <w:r w:rsidRPr="00A02432">
        <w:rPr>
          <w:sz w:val="28"/>
          <w:szCs w:val="28"/>
          <w:lang w:val="uk-UA"/>
        </w:rPr>
        <w:t xml:space="preserve">Аркушів </w:t>
      </w:r>
      <w:r w:rsidR="0053784D">
        <w:rPr>
          <w:sz w:val="28"/>
          <w:szCs w:val="28"/>
          <w:lang w:val="uk-UA"/>
        </w:rPr>
        <w:t>11</w:t>
      </w:r>
    </w:p>
    <w:p w:rsidR="003069C1" w:rsidRPr="00A02432" w:rsidRDefault="003069C1" w:rsidP="003069C1">
      <w:pPr>
        <w:ind w:right="-144"/>
        <w:jc w:val="center"/>
        <w:rPr>
          <w:sz w:val="36"/>
          <w:szCs w:val="36"/>
          <w:lang w:val="uk-UA"/>
        </w:rPr>
      </w:pPr>
    </w:p>
    <w:p w:rsidR="003069C1" w:rsidRPr="00A02432" w:rsidRDefault="003069C1" w:rsidP="003069C1">
      <w:pPr>
        <w:ind w:right="-144"/>
        <w:jc w:val="center"/>
        <w:rPr>
          <w:sz w:val="36"/>
          <w:szCs w:val="36"/>
          <w:lang w:val="uk-UA"/>
        </w:rPr>
      </w:pPr>
    </w:p>
    <w:p w:rsidR="003069C1" w:rsidRPr="00A02432" w:rsidRDefault="003069C1" w:rsidP="003069C1">
      <w:pPr>
        <w:widowControl w:val="0"/>
        <w:ind w:right="-144"/>
        <w:rPr>
          <w:sz w:val="28"/>
          <w:szCs w:val="28"/>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r>
        <w:rPr>
          <w:sz w:val="28"/>
          <w:szCs w:val="28"/>
          <w:lang w:val="uk-UA"/>
        </w:rPr>
        <w:t>2018</w:t>
      </w:r>
    </w:p>
    <w:p w:rsidR="003069C1" w:rsidRDefault="003069C1" w:rsidP="003069C1">
      <w:pPr>
        <w:widowControl w:val="0"/>
        <w:ind w:right="-144"/>
        <w:jc w:val="center"/>
        <w:rPr>
          <w:sz w:val="28"/>
          <w:szCs w:val="28"/>
          <w:lang w:val="uk-UA"/>
        </w:rPr>
      </w:pPr>
      <w:r>
        <w:rPr>
          <w:noProof/>
          <w:lang w:val="uk-UA" w:eastAsia="uk-UA"/>
        </w:rPr>
        <w:lastRenderedPageBreak/>
        <w:drawing>
          <wp:inline distT="0" distB="0" distL="0" distR="0" wp14:anchorId="59A2E2F8" wp14:editId="58EA2294">
            <wp:extent cx="5871056" cy="821383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871056" cy="8213834"/>
                    </a:xfrm>
                    <a:prstGeom prst="rect">
                      <a:avLst/>
                    </a:prstGeom>
                  </pic:spPr>
                </pic:pic>
              </a:graphicData>
            </a:graphic>
          </wp:inline>
        </w:drawing>
      </w: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r>
        <w:rPr>
          <w:noProof/>
          <w:lang w:val="uk-UA" w:eastAsia="uk-UA"/>
        </w:rPr>
        <w:drawing>
          <wp:inline distT="0" distB="0" distL="0" distR="0" wp14:anchorId="293D637B" wp14:editId="331E25C0">
            <wp:extent cx="5827872" cy="8765627"/>
            <wp:effectExtent l="0" t="0" r="190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850908" cy="8800276"/>
                    </a:xfrm>
                    <a:prstGeom prst="rect">
                      <a:avLst/>
                    </a:prstGeom>
                  </pic:spPr>
                </pic:pic>
              </a:graphicData>
            </a:graphic>
          </wp:inline>
        </w:drawing>
      </w:r>
    </w:p>
    <w:p w:rsidR="003069C1" w:rsidRDefault="003069C1" w:rsidP="003069C1">
      <w:pPr>
        <w:widowControl w:val="0"/>
        <w:ind w:right="-144"/>
        <w:jc w:val="center"/>
        <w:rPr>
          <w:sz w:val="28"/>
          <w:szCs w:val="28"/>
          <w:lang w:val="uk-UA"/>
        </w:rPr>
      </w:pPr>
    </w:p>
    <w:p w:rsidR="003069C1" w:rsidRDefault="003069C1" w:rsidP="003069C1">
      <w:pPr>
        <w:widowControl w:val="0"/>
        <w:ind w:right="-144"/>
        <w:jc w:val="center"/>
        <w:rPr>
          <w:sz w:val="28"/>
          <w:szCs w:val="28"/>
          <w:lang w:val="uk-UA"/>
        </w:rPr>
      </w:pPr>
      <w:r>
        <w:rPr>
          <w:noProof/>
          <w:lang w:val="uk-UA" w:eastAsia="uk-UA"/>
        </w:rPr>
        <w:lastRenderedPageBreak/>
        <w:drawing>
          <wp:inline distT="0" distB="0" distL="0" distR="0" wp14:anchorId="269AF5D7" wp14:editId="21D610B3">
            <wp:extent cx="5871117" cy="893904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891054" cy="8969404"/>
                    </a:xfrm>
                    <a:prstGeom prst="rect">
                      <a:avLst/>
                    </a:prstGeom>
                  </pic:spPr>
                </pic:pic>
              </a:graphicData>
            </a:graphic>
          </wp:inline>
        </w:drawing>
      </w:r>
    </w:p>
    <w:p w:rsidR="003069C1" w:rsidRDefault="003069C1" w:rsidP="003069C1">
      <w:pPr>
        <w:widowControl w:val="0"/>
        <w:ind w:right="-144"/>
        <w:jc w:val="center"/>
        <w:rPr>
          <w:lang w:val="uk-UA"/>
        </w:rPr>
      </w:pPr>
    </w:p>
    <w:p w:rsidR="003069C1" w:rsidRPr="005A6C9F" w:rsidRDefault="003069C1" w:rsidP="003069C1">
      <w:pPr>
        <w:widowControl w:val="0"/>
        <w:ind w:right="-144"/>
        <w:jc w:val="center"/>
        <w:rPr>
          <w:lang w:val="uk-UA"/>
        </w:rPr>
      </w:pPr>
      <w:r>
        <w:rPr>
          <w:noProof/>
          <w:lang w:val="uk-UA" w:eastAsia="uk-UA"/>
        </w:rPr>
        <w:lastRenderedPageBreak/>
        <w:drawing>
          <wp:inline distT="0" distB="0" distL="0" distR="0" wp14:anchorId="50AD443E" wp14:editId="221FE733">
            <wp:extent cx="6015603" cy="9128234"/>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025073" cy="9142603"/>
                    </a:xfrm>
                    <a:prstGeom prst="rect">
                      <a:avLst/>
                    </a:prstGeom>
                  </pic:spPr>
                </pic:pic>
              </a:graphicData>
            </a:graphic>
          </wp:inline>
        </w:drawing>
      </w:r>
    </w:p>
    <w:p w:rsidR="003069C1" w:rsidRPr="003069C1" w:rsidRDefault="003069C1" w:rsidP="00920ED7">
      <w:pPr>
        <w:suppressLineNumbers/>
        <w:tabs>
          <w:tab w:val="left" w:pos="142"/>
          <w:tab w:val="left" w:pos="284"/>
          <w:tab w:val="left" w:pos="1276"/>
        </w:tabs>
        <w:suppressAutoHyphens/>
        <w:spacing w:line="360" w:lineRule="auto"/>
        <w:ind w:left="426"/>
        <w:jc w:val="both"/>
        <w:rPr>
          <w:sz w:val="52"/>
          <w:lang w:val="uk-UA"/>
        </w:rPr>
      </w:pPr>
    </w:p>
    <w:p w:rsidR="00260B9F" w:rsidRDefault="00F56B68" w:rsidP="00F56B68">
      <w:pPr>
        <w:tabs>
          <w:tab w:val="left" w:pos="426"/>
          <w:tab w:val="left" w:pos="709"/>
          <w:tab w:val="left" w:pos="851"/>
        </w:tabs>
        <w:spacing w:line="360" w:lineRule="auto"/>
        <w:ind w:left="426" w:hanging="426"/>
        <w:jc w:val="center"/>
        <w:rPr>
          <w:sz w:val="28"/>
          <w:szCs w:val="28"/>
          <w:lang w:val="uk-UA"/>
        </w:rPr>
      </w:pPr>
      <w:r>
        <w:rPr>
          <w:noProof/>
          <w:lang w:val="uk-UA" w:eastAsia="uk-UA"/>
        </w:rPr>
        <w:drawing>
          <wp:inline distT="0" distB="0" distL="0" distR="0" wp14:anchorId="4CF31F6F" wp14:editId="5F873976">
            <wp:extent cx="5936511" cy="7836195"/>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943786" cy="7845799"/>
                    </a:xfrm>
                    <a:prstGeom prst="rect">
                      <a:avLst/>
                    </a:prstGeom>
                  </pic:spPr>
                </pic:pic>
              </a:graphicData>
            </a:graphic>
          </wp:inline>
        </w:drawing>
      </w:r>
    </w:p>
    <w:p w:rsidR="00F56B68" w:rsidRDefault="00F56B68" w:rsidP="00F56B68">
      <w:pPr>
        <w:tabs>
          <w:tab w:val="left" w:pos="426"/>
          <w:tab w:val="left" w:pos="709"/>
          <w:tab w:val="left" w:pos="851"/>
        </w:tabs>
        <w:spacing w:line="360" w:lineRule="auto"/>
        <w:ind w:left="426" w:hanging="426"/>
        <w:jc w:val="center"/>
        <w:rPr>
          <w:sz w:val="28"/>
          <w:szCs w:val="28"/>
          <w:lang w:val="uk-UA"/>
        </w:rPr>
      </w:pPr>
    </w:p>
    <w:p w:rsidR="00F56B68" w:rsidRDefault="00F56B68" w:rsidP="00F56B68">
      <w:pPr>
        <w:tabs>
          <w:tab w:val="left" w:pos="426"/>
          <w:tab w:val="left" w:pos="709"/>
          <w:tab w:val="left" w:pos="851"/>
        </w:tabs>
        <w:spacing w:line="360" w:lineRule="auto"/>
        <w:ind w:left="426" w:hanging="426"/>
        <w:jc w:val="center"/>
        <w:rPr>
          <w:sz w:val="28"/>
          <w:szCs w:val="28"/>
          <w:lang w:val="uk-UA"/>
        </w:rPr>
      </w:pPr>
    </w:p>
    <w:p w:rsidR="00F56B68" w:rsidRDefault="00F56B68" w:rsidP="00F56B68">
      <w:pPr>
        <w:tabs>
          <w:tab w:val="left" w:pos="426"/>
          <w:tab w:val="left" w:pos="709"/>
          <w:tab w:val="left" w:pos="851"/>
        </w:tabs>
        <w:spacing w:line="360" w:lineRule="auto"/>
        <w:ind w:left="426" w:hanging="426"/>
        <w:jc w:val="center"/>
        <w:rPr>
          <w:sz w:val="28"/>
          <w:szCs w:val="28"/>
          <w:lang w:val="uk-UA"/>
        </w:rPr>
      </w:pPr>
    </w:p>
    <w:p w:rsidR="00F56B68" w:rsidRPr="00F56B68" w:rsidRDefault="00F56B68" w:rsidP="00F56B68">
      <w:pPr>
        <w:tabs>
          <w:tab w:val="left" w:pos="426"/>
          <w:tab w:val="left" w:pos="709"/>
          <w:tab w:val="left" w:pos="851"/>
        </w:tabs>
        <w:spacing w:line="360" w:lineRule="auto"/>
        <w:ind w:left="426" w:hanging="426"/>
        <w:jc w:val="center"/>
        <w:rPr>
          <w:sz w:val="28"/>
          <w:szCs w:val="28"/>
          <w:lang w:val="uk-UA"/>
        </w:rPr>
      </w:pPr>
    </w:p>
    <w:p w:rsidR="00260B9F" w:rsidRPr="006B1091" w:rsidRDefault="00260B9F" w:rsidP="00260B9F">
      <w:pPr>
        <w:tabs>
          <w:tab w:val="left" w:pos="426"/>
        </w:tabs>
        <w:ind w:left="426" w:hanging="426"/>
        <w:jc w:val="both"/>
        <w:rPr>
          <w:lang w:val="uk-UA"/>
        </w:rPr>
      </w:pPr>
    </w:p>
    <w:p w:rsidR="003069C1" w:rsidRDefault="00F56B68" w:rsidP="00F56B68">
      <w:pPr>
        <w:rPr>
          <w:sz w:val="52"/>
          <w:lang w:val="uk-UA"/>
        </w:rPr>
      </w:pPr>
      <w:r>
        <w:rPr>
          <w:noProof/>
          <w:lang w:val="uk-UA" w:eastAsia="uk-UA"/>
        </w:rPr>
        <w:drawing>
          <wp:inline distT="0" distB="0" distL="0" distR="0" wp14:anchorId="72CA9814" wp14:editId="61392F99">
            <wp:extent cx="6172692" cy="7325833"/>
            <wp:effectExtent l="0" t="0" r="0"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6174270" cy="7327706"/>
                    </a:xfrm>
                    <a:prstGeom prst="rect">
                      <a:avLst/>
                    </a:prstGeom>
                  </pic:spPr>
                </pic:pic>
              </a:graphicData>
            </a:graphic>
          </wp:inline>
        </w:drawing>
      </w:r>
    </w:p>
    <w:p w:rsidR="00560147" w:rsidRDefault="00560147" w:rsidP="00F56B68">
      <w:pPr>
        <w:rPr>
          <w:sz w:val="52"/>
          <w:lang w:val="uk-UA"/>
        </w:rPr>
      </w:pPr>
    </w:p>
    <w:p w:rsidR="00560147" w:rsidRDefault="00560147" w:rsidP="00F56B68">
      <w:pPr>
        <w:rPr>
          <w:sz w:val="52"/>
          <w:lang w:val="uk-UA"/>
        </w:rPr>
      </w:pPr>
    </w:p>
    <w:p w:rsidR="00560147" w:rsidRDefault="00560147" w:rsidP="00560147">
      <w:pPr>
        <w:jc w:val="center"/>
        <w:rPr>
          <w:sz w:val="52"/>
          <w:lang w:val="uk-UA"/>
        </w:rPr>
      </w:pPr>
      <w:r>
        <w:rPr>
          <w:noProof/>
          <w:lang w:val="uk-UA" w:eastAsia="uk-UA"/>
        </w:rPr>
        <w:lastRenderedPageBreak/>
        <w:drawing>
          <wp:inline distT="0" distB="0" distL="0" distR="0" wp14:anchorId="6829C00E" wp14:editId="05E09F71">
            <wp:extent cx="4667710" cy="6741042"/>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670334" cy="6744831"/>
                    </a:xfrm>
                    <a:prstGeom prst="rect">
                      <a:avLst/>
                    </a:prstGeom>
                  </pic:spPr>
                </pic:pic>
              </a:graphicData>
            </a:graphic>
          </wp:inline>
        </w:drawing>
      </w:r>
    </w:p>
    <w:p w:rsidR="00560147" w:rsidRDefault="00560147" w:rsidP="00560147">
      <w:pPr>
        <w:jc w:val="center"/>
        <w:rPr>
          <w:sz w:val="52"/>
          <w:lang w:val="uk-UA"/>
        </w:rPr>
      </w:pPr>
    </w:p>
    <w:p w:rsidR="00560147" w:rsidRDefault="00560147" w:rsidP="00560147">
      <w:pPr>
        <w:jc w:val="center"/>
        <w:rPr>
          <w:sz w:val="52"/>
          <w:lang w:val="uk-UA"/>
        </w:rPr>
      </w:pPr>
    </w:p>
    <w:p w:rsidR="00560147" w:rsidRDefault="00560147" w:rsidP="00560147">
      <w:pPr>
        <w:jc w:val="center"/>
        <w:rPr>
          <w:sz w:val="52"/>
          <w:lang w:val="uk-UA"/>
        </w:rPr>
      </w:pPr>
    </w:p>
    <w:p w:rsidR="00560147" w:rsidRDefault="00560147" w:rsidP="00560147">
      <w:pPr>
        <w:jc w:val="center"/>
        <w:rPr>
          <w:sz w:val="52"/>
          <w:lang w:val="uk-UA"/>
        </w:rPr>
      </w:pPr>
    </w:p>
    <w:p w:rsidR="00560147" w:rsidRDefault="00560147" w:rsidP="00560147">
      <w:pPr>
        <w:jc w:val="center"/>
        <w:rPr>
          <w:sz w:val="52"/>
          <w:lang w:val="uk-UA"/>
        </w:rPr>
      </w:pPr>
    </w:p>
    <w:p w:rsidR="00560147" w:rsidRDefault="00560147" w:rsidP="00560147">
      <w:pPr>
        <w:jc w:val="center"/>
        <w:rPr>
          <w:sz w:val="52"/>
          <w:lang w:val="uk-UA"/>
        </w:rPr>
      </w:pPr>
    </w:p>
    <w:p w:rsidR="00560147" w:rsidRDefault="00560147" w:rsidP="00560147">
      <w:pPr>
        <w:jc w:val="center"/>
        <w:rPr>
          <w:sz w:val="52"/>
          <w:lang w:val="uk-UA"/>
        </w:rPr>
      </w:pPr>
      <w:r>
        <w:rPr>
          <w:noProof/>
          <w:lang w:val="uk-UA" w:eastAsia="uk-UA"/>
        </w:rPr>
        <w:lastRenderedPageBreak/>
        <w:drawing>
          <wp:inline distT="0" distB="0" distL="0" distR="0" wp14:anchorId="26BD97E0" wp14:editId="6B35FD22">
            <wp:extent cx="4720856" cy="6783472"/>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725992" cy="6790851"/>
                    </a:xfrm>
                    <a:prstGeom prst="rect">
                      <a:avLst/>
                    </a:prstGeom>
                  </pic:spPr>
                </pic:pic>
              </a:graphicData>
            </a:graphic>
          </wp:inline>
        </w:drawing>
      </w:r>
    </w:p>
    <w:p w:rsidR="00F56B68" w:rsidRDefault="00F56B68" w:rsidP="00F56B68">
      <w:pPr>
        <w:rPr>
          <w:sz w:val="52"/>
          <w:lang w:val="uk-UA"/>
        </w:rPr>
      </w:pPr>
    </w:p>
    <w:p w:rsidR="00F56B68" w:rsidRDefault="00F56B68" w:rsidP="00F56B68">
      <w:pPr>
        <w:rPr>
          <w:sz w:val="52"/>
          <w:lang w:val="uk-UA"/>
        </w:rPr>
      </w:pPr>
    </w:p>
    <w:p w:rsidR="00F56B68" w:rsidRDefault="00F56B68" w:rsidP="00F56B68">
      <w:pPr>
        <w:rPr>
          <w:sz w:val="52"/>
          <w:lang w:val="uk-UA"/>
        </w:rPr>
      </w:pPr>
    </w:p>
    <w:p w:rsidR="00F56B68" w:rsidRDefault="00F56B68" w:rsidP="00F56B68">
      <w:pPr>
        <w:jc w:val="center"/>
        <w:rPr>
          <w:sz w:val="52"/>
          <w:lang w:val="uk-UA"/>
        </w:rPr>
        <w:sectPr w:rsidR="00F56B68" w:rsidSect="003069C1">
          <w:headerReference w:type="default" r:id="rId45"/>
          <w:pgSz w:w="11906" w:h="16838"/>
          <w:pgMar w:top="1134" w:right="850" w:bottom="1134" w:left="1134" w:header="708" w:footer="708" w:gutter="0"/>
          <w:pgNumType w:start="77"/>
          <w:cols w:space="708"/>
          <w:titlePg/>
          <w:docGrid w:linePitch="360"/>
        </w:sectPr>
      </w:pPr>
    </w:p>
    <w:p w:rsidR="003069C1" w:rsidRPr="000F2CC8" w:rsidRDefault="003069C1" w:rsidP="003069C1">
      <w:pPr>
        <w:ind w:right="-144"/>
        <w:jc w:val="center"/>
        <w:rPr>
          <w:sz w:val="56"/>
          <w:szCs w:val="56"/>
          <w:lang w:val="en-US"/>
        </w:rPr>
      </w:pPr>
    </w:p>
    <w:p w:rsidR="003069C1" w:rsidRPr="008C0106" w:rsidRDefault="003069C1" w:rsidP="003069C1">
      <w:pPr>
        <w:spacing w:line="360" w:lineRule="auto"/>
        <w:ind w:right="-144"/>
        <w:jc w:val="center"/>
        <w:rPr>
          <w:b/>
          <w:sz w:val="28"/>
          <w:szCs w:val="28"/>
          <w:lang w:val="uk-UA"/>
        </w:rPr>
      </w:pPr>
      <w:r w:rsidRPr="00404E30">
        <w:rPr>
          <w:b/>
          <w:sz w:val="36"/>
          <w:szCs w:val="36"/>
          <w:lang w:val="uk-UA"/>
        </w:rPr>
        <w:t xml:space="preserve">ДОДАТОК </w:t>
      </w:r>
      <w:r>
        <w:rPr>
          <w:b/>
          <w:sz w:val="36"/>
          <w:szCs w:val="36"/>
          <w:lang w:val="uk-UA"/>
        </w:rPr>
        <w:t>Б</w:t>
      </w:r>
    </w:p>
    <w:p w:rsidR="003069C1" w:rsidRPr="002E3DCE" w:rsidRDefault="003069C1" w:rsidP="003069C1">
      <w:pPr>
        <w:ind w:right="-144"/>
        <w:jc w:val="center"/>
        <w:rPr>
          <w:sz w:val="56"/>
          <w:szCs w:val="56"/>
        </w:rPr>
      </w:pPr>
    </w:p>
    <w:p w:rsidR="003069C1" w:rsidRPr="00A114C6" w:rsidRDefault="003069C1" w:rsidP="003069C1">
      <w:pPr>
        <w:spacing w:line="360" w:lineRule="auto"/>
        <w:ind w:right="-144"/>
        <w:jc w:val="center"/>
        <w:rPr>
          <w:sz w:val="36"/>
          <w:szCs w:val="36"/>
          <w:lang w:val="uk-UA"/>
        </w:rPr>
      </w:pPr>
      <w:r>
        <w:rPr>
          <w:sz w:val="36"/>
          <w:szCs w:val="36"/>
          <w:lang w:val="uk-UA"/>
        </w:rPr>
        <w:t>Аналітична система оперативного енергетичного менеджменту промислового підприємства</w:t>
      </w: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Default="003069C1" w:rsidP="003069C1">
      <w:pPr>
        <w:spacing w:line="360" w:lineRule="auto"/>
        <w:ind w:right="-144"/>
        <w:jc w:val="center"/>
        <w:rPr>
          <w:sz w:val="36"/>
          <w:szCs w:val="36"/>
          <w:lang w:val="uk-UA"/>
        </w:rPr>
      </w:pPr>
    </w:p>
    <w:p w:rsidR="003069C1" w:rsidRPr="0077031A" w:rsidRDefault="003069C1" w:rsidP="003069C1">
      <w:pPr>
        <w:spacing w:line="360" w:lineRule="auto"/>
        <w:ind w:right="-144"/>
        <w:jc w:val="center"/>
        <w:rPr>
          <w:sz w:val="28"/>
          <w:szCs w:val="36"/>
          <w:lang w:val="uk-UA"/>
        </w:rPr>
      </w:pPr>
      <w:r w:rsidRPr="0077031A">
        <w:rPr>
          <w:sz w:val="28"/>
          <w:szCs w:val="36"/>
          <w:lang w:val="uk-UA"/>
        </w:rPr>
        <w:t>Акт впровадження</w:t>
      </w:r>
    </w:p>
    <w:p w:rsidR="003069C1" w:rsidRPr="0077031A" w:rsidRDefault="003069C1" w:rsidP="003069C1">
      <w:pPr>
        <w:spacing w:line="360" w:lineRule="auto"/>
        <w:ind w:right="-144"/>
        <w:jc w:val="center"/>
        <w:rPr>
          <w:sz w:val="28"/>
          <w:szCs w:val="36"/>
          <w:lang w:val="uk-UA"/>
        </w:rPr>
      </w:pPr>
    </w:p>
    <w:p w:rsidR="003069C1" w:rsidRPr="0077031A" w:rsidRDefault="003069C1" w:rsidP="003069C1">
      <w:pPr>
        <w:spacing w:line="360" w:lineRule="auto"/>
        <w:ind w:right="-144"/>
        <w:jc w:val="center"/>
        <w:rPr>
          <w:sz w:val="22"/>
          <w:szCs w:val="28"/>
          <w:lang w:val="uk-UA"/>
        </w:rPr>
      </w:pPr>
    </w:p>
    <w:p w:rsidR="003069C1" w:rsidRPr="0077031A" w:rsidRDefault="003069C1" w:rsidP="003069C1">
      <w:pPr>
        <w:spacing w:line="360" w:lineRule="auto"/>
        <w:ind w:right="-144"/>
        <w:jc w:val="center"/>
        <w:rPr>
          <w:sz w:val="22"/>
          <w:szCs w:val="28"/>
        </w:rPr>
      </w:pPr>
    </w:p>
    <w:p w:rsidR="003069C1" w:rsidRPr="0077031A" w:rsidRDefault="003069C1" w:rsidP="003069C1">
      <w:pPr>
        <w:spacing w:line="360" w:lineRule="auto"/>
        <w:ind w:right="-144"/>
        <w:rPr>
          <w:sz w:val="22"/>
          <w:szCs w:val="28"/>
          <w:lang w:val="uk-UA"/>
        </w:rPr>
      </w:pPr>
    </w:p>
    <w:p w:rsidR="003069C1" w:rsidRPr="00831D2C" w:rsidRDefault="003069C1" w:rsidP="003069C1">
      <w:pPr>
        <w:ind w:right="-144"/>
        <w:jc w:val="center"/>
        <w:rPr>
          <w:sz w:val="28"/>
          <w:szCs w:val="36"/>
        </w:rPr>
      </w:pPr>
      <w:r w:rsidRPr="0077031A">
        <w:rPr>
          <w:sz w:val="28"/>
          <w:szCs w:val="36"/>
          <w:lang w:val="uk-UA"/>
        </w:rPr>
        <w:t>УК</w:t>
      </w:r>
      <w:r w:rsidR="0053784D">
        <w:rPr>
          <w:sz w:val="28"/>
          <w:szCs w:val="36"/>
          <w:lang w:val="uk-UA"/>
        </w:rPr>
        <w:t>Р.НТУУ «КПІ ім. І. Сікорського»</w:t>
      </w:r>
      <w:r w:rsidR="00831D2C" w:rsidRPr="001A1CB4">
        <w:rPr>
          <w:sz w:val="28"/>
          <w:szCs w:val="36"/>
        </w:rPr>
        <w:t>.</w:t>
      </w:r>
      <w:r w:rsidR="00831D2C" w:rsidRPr="00831D2C">
        <w:rPr>
          <w:color w:val="000000"/>
          <w:szCs w:val="20"/>
          <w:shd w:val="clear" w:color="auto" w:fill="FFFFFF"/>
          <w:lang w:val="uk-UA"/>
        </w:rPr>
        <w:t xml:space="preserve"> ТМ31146</w:t>
      </w:r>
      <w:r w:rsidR="00831D2C">
        <w:rPr>
          <w:color w:val="000000"/>
          <w:szCs w:val="20"/>
          <w:shd w:val="clear" w:color="auto" w:fill="FFFFFF"/>
          <w:lang w:val="uk-UA"/>
        </w:rPr>
        <w:t>_1</w:t>
      </w:r>
      <w:r w:rsidR="00831D2C" w:rsidRPr="001A1CB4">
        <w:rPr>
          <w:color w:val="000000"/>
          <w:szCs w:val="20"/>
          <w:shd w:val="clear" w:color="auto" w:fill="FFFFFF"/>
        </w:rPr>
        <w:t>8</w:t>
      </w:r>
      <w:r w:rsidR="00831D2C">
        <w:rPr>
          <w:color w:val="000000"/>
          <w:szCs w:val="20"/>
          <w:shd w:val="clear" w:color="auto" w:fill="FFFFFF"/>
        </w:rPr>
        <w:t>Мп</w:t>
      </w:r>
    </w:p>
    <w:p w:rsidR="003069C1" w:rsidRPr="0077031A" w:rsidRDefault="003069C1" w:rsidP="003069C1">
      <w:pPr>
        <w:ind w:right="-144"/>
        <w:jc w:val="center"/>
        <w:rPr>
          <w:sz w:val="28"/>
          <w:szCs w:val="36"/>
          <w:lang w:val="uk-UA"/>
        </w:rPr>
      </w:pPr>
    </w:p>
    <w:p w:rsidR="003069C1" w:rsidRPr="0077031A" w:rsidRDefault="003069C1" w:rsidP="003069C1">
      <w:pPr>
        <w:ind w:right="-144"/>
        <w:jc w:val="center"/>
        <w:rPr>
          <w:sz w:val="28"/>
          <w:szCs w:val="36"/>
          <w:lang w:val="uk-UA"/>
        </w:rPr>
      </w:pPr>
    </w:p>
    <w:p w:rsidR="003069C1" w:rsidRPr="0077031A" w:rsidRDefault="003069C1" w:rsidP="003069C1">
      <w:pPr>
        <w:ind w:right="-144"/>
        <w:jc w:val="center"/>
        <w:rPr>
          <w:sz w:val="28"/>
          <w:szCs w:val="36"/>
          <w:lang w:val="uk-UA"/>
        </w:rPr>
      </w:pPr>
    </w:p>
    <w:p w:rsidR="003069C1" w:rsidRPr="00831D2C" w:rsidRDefault="003069C1" w:rsidP="003069C1">
      <w:pPr>
        <w:ind w:right="-144"/>
        <w:rPr>
          <w:sz w:val="28"/>
          <w:szCs w:val="36"/>
          <w:lang w:val="uk-UA"/>
        </w:rPr>
      </w:pPr>
    </w:p>
    <w:p w:rsidR="003069C1" w:rsidRPr="0077031A" w:rsidRDefault="003069C1" w:rsidP="003069C1">
      <w:pPr>
        <w:ind w:right="-144"/>
        <w:jc w:val="center"/>
        <w:rPr>
          <w:sz w:val="28"/>
          <w:szCs w:val="36"/>
          <w:lang w:val="uk-UA"/>
        </w:rPr>
      </w:pPr>
    </w:p>
    <w:p w:rsidR="003069C1" w:rsidRPr="0077031A" w:rsidRDefault="003069C1" w:rsidP="003069C1">
      <w:pPr>
        <w:ind w:right="-144"/>
        <w:jc w:val="center"/>
        <w:rPr>
          <w:sz w:val="28"/>
          <w:szCs w:val="36"/>
          <w:lang w:val="uk-UA"/>
        </w:rPr>
      </w:pPr>
    </w:p>
    <w:p w:rsidR="003069C1" w:rsidRPr="0077031A" w:rsidRDefault="003069C1" w:rsidP="003069C1">
      <w:pPr>
        <w:spacing w:line="360" w:lineRule="auto"/>
        <w:ind w:right="-144"/>
        <w:jc w:val="center"/>
        <w:rPr>
          <w:sz w:val="28"/>
          <w:szCs w:val="36"/>
          <w:lang w:val="uk-UA"/>
        </w:rPr>
      </w:pPr>
      <w:r w:rsidRPr="0077031A">
        <w:rPr>
          <w:sz w:val="28"/>
          <w:szCs w:val="36"/>
          <w:lang w:val="uk-UA"/>
        </w:rPr>
        <w:t>Аркушів 2</w:t>
      </w:r>
    </w:p>
    <w:p w:rsidR="003069C1" w:rsidRPr="0077031A" w:rsidRDefault="003069C1" w:rsidP="003069C1">
      <w:pPr>
        <w:ind w:right="-144"/>
        <w:jc w:val="center"/>
        <w:rPr>
          <w:sz w:val="28"/>
          <w:szCs w:val="36"/>
          <w:lang w:val="uk-UA"/>
        </w:rPr>
      </w:pPr>
    </w:p>
    <w:p w:rsidR="003069C1" w:rsidRPr="0077031A" w:rsidRDefault="003069C1" w:rsidP="003069C1">
      <w:pPr>
        <w:ind w:right="-144"/>
        <w:jc w:val="center"/>
        <w:rPr>
          <w:sz w:val="28"/>
          <w:szCs w:val="36"/>
          <w:lang w:val="uk-UA"/>
        </w:rPr>
      </w:pPr>
    </w:p>
    <w:p w:rsidR="003069C1" w:rsidRPr="0077031A" w:rsidRDefault="003069C1" w:rsidP="003069C1">
      <w:pPr>
        <w:ind w:right="-144"/>
        <w:jc w:val="center"/>
        <w:rPr>
          <w:sz w:val="28"/>
          <w:szCs w:val="36"/>
          <w:lang w:val="uk-UA"/>
        </w:rPr>
      </w:pPr>
    </w:p>
    <w:p w:rsidR="003069C1" w:rsidRPr="0077031A" w:rsidRDefault="003069C1" w:rsidP="003069C1">
      <w:pPr>
        <w:widowControl w:val="0"/>
        <w:ind w:right="-144"/>
        <w:jc w:val="center"/>
        <w:rPr>
          <w:sz w:val="28"/>
          <w:szCs w:val="36"/>
          <w:lang w:val="uk-UA"/>
        </w:rPr>
      </w:pPr>
    </w:p>
    <w:p w:rsidR="003069C1" w:rsidRDefault="003069C1" w:rsidP="003069C1">
      <w:pPr>
        <w:widowControl w:val="0"/>
        <w:ind w:right="-144"/>
        <w:jc w:val="center"/>
        <w:rPr>
          <w:sz w:val="28"/>
          <w:szCs w:val="36"/>
          <w:lang w:val="uk-UA"/>
        </w:rPr>
      </w:pPr>
    </w:p>
    <w:p w:rsidR="003069C1" w:rsidRDefault="003069C1" w:rsidP="003069C1">
      <w:pPr>
        <w:widowControl w:val="0"/>
        <w:ind w:right="-144"/>
        <w:jc w:val="center"/>
        <w:rPr>
          <w:sz w:val="28"/>
          <w:szCs w:val="36"/>
          <w:lang w:val="uk-UA"/>
        </w:rPr>
      </w:pPr>
    </w:p>
    <w:p w:rsidR="003069C1" w:rsidRDefault="003069C1" w:rsidP="003069C1">
      <w:pPr>
        <w:widowControl w:val="0"/>
        <w:ind w:right="-144"/>
        <w:jc w:val="center"/>
        <w:rPr>
          <w:sz w:val="28"/>
          <w:szCs w:val="36"/>
          <w:lang w:val="uk-UA"/>
        </w:rPr>
      </w:pPr>
    </w:p>
    <w:p w:rsidR="003069C1" w:rsidRDefault="003069C1" w:rsidP="003069C1">
      <w:pPr>
        <w:widowControl w:val="0"/>
        <w:ind w:right="-144"/>
        <w:jc w:val="center"/>
        <w:rPr>
          <w:sz w:val="28"/>
          <w:szCs w:val="36"/>
          <w:lang w:val="uk-UA"/>
        </w:rPr>
      </w:pPr>
    </w:p>
    <w:p w:rsidR="003069C1" w:rsidRDefault="003069C1" w:rsidP="003069C1">
      <w:pPr>
        <w:widowControl w:val="0"/>
        <w:ind w:right="-144"/>
        <w:jc w:val="center"/>
        <w:rPr>
          <w:sz w:val="28"/>
          <w:szCs w:val="36"/>
          <w:lang w:val="uk-UA"/>
        </w:rPr>
      </w:pPr>
    </w:p>
    <w:p w:rsidR="003069C1" w:rsidRPr="0077031A" w:rsidRDefault="003069C1" w:rsidP="003069C1">
      <w:pPr>
        <w:widowControl w:val="0"/>
        <w:ind w:right="-144"/>
        <w:rPr>
          <w:sz w:val="28"/>
          <w:szCs w:val="36"/>
          <w:lang w:val="uk-UA"/>
        </w:rPr>
      </w:pPr>
    </w:p>
    <w:p w:rsidR="00F23A75" w:rsidRPr="0040200A" w:rsidRDefault="003069C1" w:rsidP="003069C1">
      <w:pPr>
        <w:widowControl w:val="0"/>
        <w:ind w:right="-144"/>
        <w:jc w:val="center"/>
        <w:rPr>
          <w:sz w:val="52"/>
          <w:lang w:val="uk-UA"/>
        </w:rPr>
      </w:pPr>
      <w:r w:rsidRPr="0077031A">
        <w:rPr>
          <w:sz w:val="28"/>
          <w:szCs w:val="36"/>
          <w:lang w:val="uk-UA"/>
        </w:rPr>
        <w:t>201</w:t>
      </w:r>
      <w:r>
        <w:rPr>
          <w:sz w:val="28"/>
          <w:szCs w:val="36"/>
          <w:lang w:val="uk-UA"/>
        </w:rPr>
        <w:t>8</w:t>
      </w:r>
    </w:p>
    <w:sectPr w:rsidR="00F23A75" w:rsidRPr="0040200A" w:rsidSect="0077031A">
      <w:headerReference w:type="even" r:id="rId46"/>
      <w:footerReference w:type="even" r:id="rId47"/>
      <w:footerReference w:type="default" r:id="rId48"/>
      <w:headerReference w:type="first" r:id="rId49"/>
      <w:pgSz w:w="11906" w:h="16838"/>
      <w:pgMar w:top="851" w:right="424" w:bottom="1418" w:left="1418" w:header="708" w:footer="708" w:gutter="0"/>
      <w:pgNumType w:start="128"/>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5485" w:rsidRDefault="00D65485" w:rsidP="00273A93">
      <w:r>
        <w:separator/>
      </w:r>
    </w:p>
  </w:endnote>
  <w:endnote w:type="continuationSeparator" w:id="0">
    <w:p w:rsidR="00D65485" w:rsidRDefault="00D65485" w:rsidP="00273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Bookman Old Style">
    <w:panose1 w:val="02050604050505020204"/>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2CCD" w:rsidRDefault="00BE303E" w:rsidP="00855B29">
    <w:pPr>
      <w:pStyle w:val="af"/>
      <w:framePr w:wrap="around" w:vAnchor="text" w:hAnchor="margin" w:y="1"/>
      <w:rPr>
        <w:rStyle w:val="ae"/>
      </w:rPr>
    </w:pPr>
    <w:r>
      <w:rPr>
        <w:rStyle w:val="ae"/>
      </w:rPr>
      <w:fldChar w:fldCharType="begin"/>
    </w:r>
    <w:r>
      <w:rPr>
        <w:rStyle w:val="ae"/>
      </w:rPr>
      <w:instrText xml:space="preserve">PAGE  </w:instrText>
    </w:r>
    <w:r>
      <w:rPr>
        <w:rStyle w:val="ae"/>
      </w:rPr>
      <w:fldChar w:fldCharType="end"/>
    </w:r>
  </w:p>
  <w:p w:rsidR="00212CCD" w:rsidRDefault="0089257C" w:rsidP="00865662">
    <w:pPr>
      <w:pStyle w:val="af"/>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2CCD" w:rsidRPr="00AF4174" w:rsidRDefault="00BE303E" w:rsidP="00277A7B">
    <w:pPr>
      <w:pStyle w:val="af"/>
      <w:tabs>
        <w:tab w:val="clear" w:pos="9355"/>
        <w:tab w:val="center" w:pos="9639"/>
      </w:tabs>
      <w:ind w:right="360" w:firstLine="360"/>
      <w:rPr>
        <w:lang w:val="uk-UA"/>
      </w:rPr>
    </w:pPr>
    <w:r>
      <w:rPr>
        <w:rStyle w:val="ae"/>
        <w:lang w:val="uk-UA"/>
      </w:rPr>
      <w:t xml:space="preserve">                                                                                                                                                               </w:t>
    </w:r>
    <w:r>
      <w:rPr>
        <w:rStyle w:val="ae"/>
      </w:rPr>
      <w:tab/>
    </w:r>
    <w:r>
      <w:rPr>
        <w:rStyle w:val="ae"/>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5485" w:rsidRDefault="00D65485" w:rsidP="00273A93">
      <w:r>
        <w:separator/>
      </w:r>
    </w:p>
  </w:footnote>
  <w:footnote w:type="continuationSeparator" w:id="0">
    <w:p w:rsidR="00D65485" w:rsidRDefault="00D65485" w:rsidP="00273A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7B9" w:rsidRDefault="002D27B9">
    <w:pPr>
      <w:pStyle w:val="ac"/>
      <w:jc w:val="right"/>
    </w:pPr>
  </w:p>
  <w:p w:rsidR="002D27B9" w:rsidRDefault="002D27B9">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7488321"/>
      <w:docPartObj>
        <w:docPartGallery w:val="Page Numbers (Top of Page)"/>
        <w:docPartUnique/>
      </w:docPartObj>
    </w:sdtPr>
    <w:sdtEndPr/>
    <w:sdtContent>
      <w:p w:rsidR="002D27B9" w:rsidRDefault="002D27B9">
        <w:pPr>
          <w:pStyle w:val="ac"/>
          <w:jc w:val="right"/>
        </w:pPr>
        <w:r>
          <w:fldChar w:fldCharType="begin"/>
        </w:r>
        <w:r>
          <w:instrText>PAGE   \* MERGEFORMAT</w:instrText>
        </w:r>
        <w:r>
          <w:fldChar w:fldCharType="separate"/>
        </w:r>
        <w:r w:rsidR="001A1CB4">
          <w:rPr>
            <w:noProof/>
          </w:rPr>
          <w:t>76</w:t>
        </w:r>
        <w:r>
          <w:fldChar w:fldCharType="end"/>
        </w:r>
      </w:p>
    </w:sdtContent>
  </w:sdt>
  <w:p w:rsidR="002D27B9" w:rsidRDefault="002D27B9">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6166502"/>
      <w:docPartObj>
        <w:docPartGallery w:val="Page Numbers (Top of Page)"/>
        <w:docPartUnique/>
      </w:docPartObj>
    </w:sdtPr>
    <w:sdtEndPr/>
    <w:sdtContent>
      <w:p w:rsidR="003069C1" w:rsidRDefault="003069C1">
        <w:pPr>
          <w:pStyle w:val="ac"/>
          <w:jc w:val="right"/>
        </w:pPr>
        <w:r>
          <w:fldChar w:fldCharType="begin"/>
        </w:r>
        <w:r>
          <w:instrText>PAGE   \* MERGEFORMAT</w:instrText>
        </w:r>
        <w:r>
          <w:fldChar w:fldCharType="separate"/>
        </w:r>
        <w:r w:rsidR="001A1CB4">
          <w:rPr>
            <w:noProof/>
          </w:rPr>
          <w:t>85</w:t>
        </w:r>
        <w:r>
          <w:fldChar w:fldCharType="end"/>
        </w:r>
      </w:p>
    </w:sdtContent>
  </w:sdt>
  <w:p w:rsidR="003069C1" w:rsidRDefault="003069C1">
    <w:pPr>
      <w:pStyle w:val="a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4BCD" w:rsidRDefault="00BE303E" w:rsidP="00274BCD">
    <w:pPr>
      <w:pStyle w:val="ac"/>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274BCD" w:rsidRDefault="0089257C">
    <w:pPr>
      <w:pStyle w:val="ac"/>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031A" w:rsidRDefault="0089257C" w:rsidP="00C36426">
    <w:pPr>
      <w:pStyle w:val="ac"/>
    </w:pPr>
  </w:p>
  <w:p w:rsidR="0077031A" w:rsidRDefault="0089257C">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17DD2"/>
    <w:multiLevelType w:val="hybridMultilevel"/>
    <w:tmpl w:val="770C8864"/>
    <w:lvl w:ilvl="0" w:tplc="287EF53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2AE7205"/>
    <w:multiLevelType w:val="hybridMultilevel"/>
    <w:tmpl w:val="D1681F9E"/>
    <w:lvl w:ilvl="0" w:tplc="287EF53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3FC1928"/>
    <w:multiLevelType w:val="multilevel"/>
    <w:tmpl w:val="1EAAB392"/>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E81B73"/>
    <w:multiLevelType w:val="multilevel"/>
    <w:tmpl w:val="545E3634"/>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2C4481"/>
    <w:multiLevelType w:val="multilevel"/>
    <w:tmpl w:val="0414D632"/>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4C2348"/>
    <w:multiLevelType w:val="hybridMultilevel"/>
    <w:tmpl w:val="E92853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0192FBA"/>
    <w:multiLevelType w:val="hybridMultilevel"/>
    <w:tmpl w:val="3E362F7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2311189"/>
    <w:multiLevelType w:val="hybridMultilevel"/>
    <w:tmpl w:val="FD3CA31E"/>
    <w:lvl w:ilvl="0" w:tplc="0422000D">
      <w:start w:val="1"/>
      <w:numFmt w:val="bullet"/>
      <w:lvlText w:val=""/>
      <w:lvlJc w:val="left"/>
      <w:pPr>
        <w:ind w:left="663" w:hanging="360"/>
      </w:pPr>
      <w:rPr>
        <w:rFonts w:ascii="Wingdings" w:hAnsi="Wingdings" w:hint="default"/>
      </w:rPr>
    </w:lvl>
    <w:lvl w:ilvl="1" w:tplc="04220003" w:tentative="1">
      <w:start w:val="1"/>
      <w:numFmt w:val="bullet"/>
      <w:lvlText w:val="o"/>
      <w:lvlJc w:val="left"/>
      <w:pPr>
        <w:ind w:left="1383" w:hanging="360"/>
      </w:pPr>
      <w:rPr>
        <w:rFonts w:ascii="Courier New" w:hAnsi="Courier New" w:cs="Courier New" w:hint="default"/>
      </w:rPr>
    </w:lvl>
    <w:lvl w:ilvl="2" w:tplc="04220005" w:tentative="1">
      <w:start w:val="1"/>
      <w:numFmt w:val="bullet"/>
      <w:lvlText w:val=""/>
      <w:lvlJc w:val="left"/>
      <w:pPr>
        <w:ind w:left="2103" w:hanging="360"/>
      </w:pPr>
      <w:rPr>
        <w:rFonts w:ascii="Wingdings" w:hAnsi="Wingdings" w:hint="default"/>
      </w:rPr>
    </w:lvl>
    <w:lvl w:ilvl="3" w:tplc="04220001" w:tentative="1">
      <w:start w:val="1"/>
      <w:numFmt w:val="bullet"/>
      <w:lvlText w:val=""/>
      <w:lvlJc w:val="left"/>
      <w:pPr>
        <w:ind w:left="2823" w:hanging="360"/>
      </w:pPr>
      <w:rPr>
        <w:rFonts w:ascii="Symbol" w:hAnsi="Symbol" w:hint="default"/>
      </w:rPr>
    </w:lvl>
    <w:lvl w:ilvl="4" w:tplc="04220003" w:tentative="1">
      <w:start w:val="1"/>
      <w:numFmt w:val="bullet"/>
      <w:lvlText w:val="o"/>
      <w:lvlJc w:val="left"/>
      <w:pPr>
        <w:ind w:left="3543" w:hanging="360"/>
      </w:pPr>
      <w:rPr>
        <w:rFonts w:ascii="Courier New" w:hAnsi="Courier New" w:cs="Courier New" w:hint="default"/>
      </w:rPr>
    </w:lvl>
    <w:lvl w:ilvl="5" w:tplc="04220005" w:tentative="1">
      <w:start w:val="1"/>
      <w:numFmt w:val="bullet"/>
      <w:lvlText w:val=""/>
      <w:lvlJc w:val="left"/>
      <w:pPr>
        <w:ind w:left="4263" w:hanging="360"/>
      </w:pPr>
      <w:rPr>
        <w:rFonts w:ascii="Wingdings" w:hAnsi="Wingdings" w:hint="default"/>
      </w:rPr>
    </w:lvl>
    <w:lvl w:ilvl="6" w:tplc="04220001" w:tentative="1">
      <w:start w:val="1"/>
      <w:numFmt w:val="bullet"/>
      <w:lvlText w:val=""/>
      <w:lvlJc w:val="left"/>
      <w:pPr>
        <w:ind w:left="4983" w:hanging="360"/>
      </w:pPr>
      <w:rPr>
        <w:rFonts w:ascii="Symbol" w:hAnsi="Symbol" w:hint="default"/>
      </w:rPr>
    </w:lvl>
    <w:lvl w:ilvl="7" w:tplc="04220003" w:tentative="1">
      <w:start w:val="1"/>
      <w:numFmt w:val="bullet"/>
      <w:lvlText w:val="o"/>
      <w:lvlJc w:val="left"/>
      <w:pPr>
        <w:ind w:left="5703" w:hanging="360"/>
      </w:pPr>
      <w:rPr>
        <w:rFonts w:ascii="Courier New" w:hAnsi="Courier New" w:cs="Courier New" w:hint="default"/>
      </w:rPr>
    </w:lvl>
    <w:lvl w:ilvl="8" w:tplc="04220005" w:tentative="1">
      <w:start w:val="1"/>
      <w:numFmt w:val="bullet"/>
      <w:lvlText w:val=""/>
      <w:lvlJc w:val="left"/>
      <w:pPr>
        <w:ind w:left="6423" w:hanging="360"/>
      </w:pPr>
      <w:rPr>
        <w:rFonts w:ascii="Wingdings" w:hAnsi="Wingdings" w:hint="default"/>
      </w:rPr>
    </w:lvl>
  </w:abstractNum>
  <w:abstractNum w:abstractNumId="8" w15:restartNumberingAfterBreak="0">
    <w:nsid w:val="15DE294C"/>
    <w:multiLevelType w:val="hybridMultilevel"/>
    <w:tmpl w:val="4378B7C2"/>
    <w:numStyleLink w:val="ImportedStyle2"/>
  </w:abstractNum>
  <w:abstractNum w:abstractNumId="9" w15:restartNumberingAfterBreak="0">
    <w:nsid w:val="1A9203EA"/>
    <w:multiLevelType w:val="hybridMultilevel"/>
    <w:tmpl w:val="C71C1450"/>
    <w:lvl w:ilvl="0" w:tplc="287EF53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FE12C68"/>
    <w:multiLevelType w:val="hybridMultilevel"/>
    <w:tmpl w:val="B5A860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3C16E06"/>
    <w:multiLevelType w:val="hybridMultilevel"/>
    <w:tmpl w:val="6E9486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249B02BD"/>
    <w:multiLevelType w:val="hybridMultilevel"/>
    <w:tmpl w:val="49AE02D2"/>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3" w15:restartNumberingAfterBreak="0">
    <w:nsid w:val="25A90FC1"/>
    <w:multiLevelType w:val="hybridMultilevel"/>
    <w:tmpl w:val="3C8C3E7C"/>
    <w:lvl w:ilvl="0" w:tplc="287EF53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5EC7D9B"/>
    <w:multiLevelType w:val="hybridMultilevel"/>
    <w:tmpl w:val="ED58CC16"/>
    <w:lvl w:ilvl="0" w:tplc="287EF538">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C96433E"/>
    <w:multiLevelType w:val="hybridMultilevel"/>
    <w:tmpl w:val="A456F486"/>
    <w:lvl w:ilvl="0" w:tplc="FC6ED06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EDF4E0F"/>
    <w:multiLevelType w:val="hybridMultilevel"/>
    <w:tmpl w:val="C6E00E84"/>
    <w:lvl w:ilvl="0" w:tplc="0419000F">
      <w:start w:val="1"/>
      <w:numFmt w:val="decimal"/>
      <w:lvlText w:val="%1."/>
      <w:lvlJc w:val="left"/>
      <w:pPr>
        <w:ind w:left="660" w:hanging="6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30F86020"/>
    <w:multiLevelType w:val="hybridMultilevel"/>
    <w:tmpl w:val="BC6CEE48"/>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55D368A"/>
    <w:multiLevelType w:val="multilevel"/>
    <w:tmpl w:val="76389E1A"/>
    <w:lvl w:ilvl="0">
      <w:numFmt w:val="bullet"/>
      <w:lvlText w:val="–"/>
      <w:lvlJc w:val="left"/>
      <w:pPr>
        <w:tabs>
          <w:tab w:val="num" w:pos="720"/>
        </w:tabs>
        <w:ind w:left="720" w:hanging="360"/>
      </w:pPr>
      <w:rPr>
        <w:rFonts w:ascii="Times New Roman" w:eastAsia="Times New Roman" w:hAnsi="Times New Roman" w:cs="Times New Roman"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E708BF"/>
    <w:multiLevelType w:val="multilevel"/>
    <w:tmpl w:val="BCB4D31A"/>
    <w:lvl w:ilvl="0">
      <w:start w:val="1"/>
      <w:numFmt w:val="bullet"/>
      <w:lvlText w:val=""/>
      <w:lvlJc w:val="left"/>
      <w:pPr>
        <w:tabs>
          <w:tab w:val="num" w:pos="720"/>
        </w:tabs>
        <w:ind w:left="720" w:hanging="360"/>
      </w:pPr>
      <w:rPr>
        <w:rFonts w:ascii="Symbol" w:hAnsi="Symbol" w:hint="default"/>
        <w:sz w:val="28"/>
      </w:rPr>
    </w:lvl>
    <w:lvl w:ilvl="1">
      <w:start w:val="22"/>
      <w:numFmt w:val="decimal"/>
      <w:lvlText w:val="%2)"/>
      <w:lvlJc w:val="left"/>
      <w:pPr>
        <w:ind w:left="1470" w:hanging="39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B44447"/>
    <w:multiLevelType w:val="hybridMultilevel"/>
    <w:tmpl w:val="4378B7C2"/>
    <w:styleLink w:val="ImportedStyle2"/>
    <w:lvl w:ilvl="0" w:tplc="2020B5AE">
      <w:start w:val="1"/>
      <w:numFmt w:val="bullet"/>
      <w:pStyle w:val="a"/>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6C00C65A">
      <w:start w:val="1"/>
      <w:numFmt w:val="bullet"/>
      <w:lvlText w:val="o"/>
      <w:lvlJc w:val="left"/>
      <w:pPr>
        <w:tabs>
          <w:tab w:val="num" w:pos="1440"/>
        </w:tabs>
        <w:ind w:left="731"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2" w:tplc="E3B2D476">
      <w:start w:val="1"/>
      <w:numFmt w:val="bullet"/>
      <w:lvlText w:val="▪"/>
      <w:lvlJc w:val="left"/>
      <w:pPr>
        <w:tabs>
          <w:tab w:val="left" w:pos="1276"/>
          <w:tab w:val="num" w:pos="2149"/>
        </w:tabs>
        <w:ind w:left="14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3" w:tplc="2E62CF16">
      <w:start w:val="1"/>
      <w:numFmt w:val="bullet"/>
      <w:lvlText w:val="•"/>
      <w:lvlJc w:val="left"/>
      <w:pPr>
        <w:tabs>
          <w:tab w:val="left" w:pos="1276"/>
          <w:tab w:val="num" w:pos="2869"/>
        </w:tabs>
        <w:ind w:left="21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4" w:tplc="274A8ED2">
      <w:start w:val="1"/>
      <w:numFmt w:val="bullet"/>
      <w:lvlText w:val="o"/>
      <w:lvlJc w:val="left"/>
      <w:pPr>
        <w:tabs>
          <w:tab w:val="left" w:pos="1276"/>
          <w:tab w:val="num" w:pos="3589"/>
        </w:tabs>
        <w:ind w:left="288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5" w:tplc="B596B358">
      <w:start w:val="1"/>
      <w:numFmt w:val="bullet"/>
      <w:lvlText w:val="▪"/>
      <w:lvlJc w:val="left"/>
      <w:pPr>
        <w:tabs>
          <w:tab w:val="left" w:pos="1276"/>
          <w:tab w:val="num" w:pos="4309"/>
        </w:tabs>
        <w:ind w:left="360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6" w:tplc="C82CD30C">
      <w:start w:val="1"/>
      <w:numFmt w:val="bullet"/>
      <w:lvlText w:val="•"/>
      <w:lvlJc w:val="left"/>
      <w:pPr>
        <w:tabs>
          <w:tab w:val="left" w:pos="1276"/>
          <w:tab w:val="num" w:pos="5029"/>
        </w:tabs>
        <w:ind w:left="432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7" w:tplc="17F218D8">
      <w:start w:val="1"/>
      <w:numFmt w:val="bullet"/>
      <w:lvlText w:val="o"/>
      <w:lvlJc w:val="left"/>
      <w:pPr>
        <w:tabs>
          <w:tab w:val="left" w:pos="1276"/>
          <w:tab w:val="num" w:pos="5749"/>
        </w:tabs>
        <w:ind w:left="50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8" w:tplc="77A09F3C">
      <w:start w:val="1"/>
      <w:numFmt w:val="bullet"/>
      <w:lvlText w:val="▪"/>
      <w:lvlJc w:val="left"/>
      <w:pPr>
        <w:tabs>
          <w:tab w:val="left" w:pos="1276"/>
          <w:tab w:val="num" w:pos="6469"/>
        </w:tabs>
        <w:ind w:left="57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49F179E8"/>
    <w:multiLevelType w:val="hybridMultilevel"/>
    <w:tmpl w:val="3E6AE364"/>
    <w:lvl w:ilvl="0" w:tplc="397EF38E">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C175BE3"/>
    <w:multiLevelType w:val="hybridMultilevel"/>
    <w:tmpl w:val="228481BA"/>
    <w:lvl w:ilvl="0" w:tplc="04190011">
      <w:start w:val="1"/>
      <w:numFmt w:val="decimal"/>
      <w:lvlText w:val="%1)"/>
      <w:lvlJc w:val="left"/>
      <w:pPr>
        <w:tabs>
          <w:tab w:val="num" w:pos="3621"/>
        </w:tabs>
        <w:ind w:left="3621" w:hanging="360"/>
      </w:pPr>
    </w:lvl>
    <w:lvl w:ilvl="1" w:tplc="20887A6A">
      <w:start w:val="1"/>
      <w:numFmt w:val="decimal"/>
      <w:lvlText w:val="%2."/>
      <w:lvlJc w:val="left"/>
      <w:pPr>
        <w:ind w:left="2728" w:hanging="360"/>
      </w:pPr>
      <w:rPr>
        <w:rFonts w:hint="default"/>
      </w:rPr>
    </w:lvl>
    <w:lvl w:ilvl="2" w:tplc="0419001B" w:tentative="1">
      <w:start w:val="1"/>
      <w:numFmt w:val="lowerRoman"/>
      <w:lvlText w:val="%3."/>
      <w:lvlJc w:val="right"/>
      <w:pPr>
        <w:tabs>
          <w:tab w:val="num" w:pos="3448"/>
        </w:tabs>
        <w:ind w:left="3448" w:hanging="180"/>
      </w:pPr>
    </w:lvl>
    <w:lvl w:ilvl="3" w:tplc="0419000F" w:tentative="1">
      <w:start w:val="1"/>
      <w:numFmt w:val="decimal"/>
      <w:lvlText w:val="%4."/>
      <w:lvlJc w:val="left"/>
      <w:pPr>
        <w:tabs>
          <w:tab w:val="num" w:pos="4168"/>
        </w:tabs>
        <w:ind w:left="4168" w:hanging="360"/>
      </w:pPr>
    </w:lvl>
    <w:lvl w:ilvl="4" w:tplc="04190019" w:tentative="1">
      <w:start w:val="1"/>
      <w:numFmt w:val="lowerLetter"/>
      <w:lvlText w:val="%5."/>
      <w:lvlJc w:val="left"/>
      <w:pPr>
        <w:tabs>
          <w:tab w:val="num" w:pos="4888"/>
        </w:tabs>
        <w:ind w:left="4888" w:hanging="360"/>
      </w:pPr>
    </w:lvl>
    <w:lvl w:ilvl="5" w:tplc="0419001B" w:tentative="1">
      <w:start w:val="1"/>
      <w:numFmt w:val="lowerRoman"/>
      <w:lvlText w:val="%6."/>
      <w:lvlJc w:val="right"/>
      <w:pPr>
        <w:tabs>
          <w:tab w:val="num" w:pos="5608"/>
        </w:tabs>
        <w:ind w:left="5608" w:hanging="180"/>
      </w:pPr>
    </w:lvl>
    <w:lvl w:ilvl="6" w:tplc="0419000F" w:tentative="1">
      <w:start w:val="1"/>
      <w:numFmt w:val="decimal"/>
      <w:lvlText w:val="%7."/>
      <w:lvlJc w:val="left"/>
      <w:pPr>
        <w:tabs>
          <w:tab w:val="num" w:pos="6328"/>
        </w:tabs>
        <w:ind w:left="6328" w:hanging="360"/>
      </w:pPr>
    </w:lvl>
    <w:lvl w:ilvl="7" w:tplc="04190019" w:tentative="1">
      <w:start w:val="1"/>
      <w:numFmt w:val="lowerLetter"/>
      <w:lvlText w:val="%8."/>
      <w:lvlJc w:val="left"/>
      <w:pPr>
        <w:tabs>
          <w:tab w:val="num" w:pos="7048"/>
        </w:tabs>
        <w:ind w:left="7048" w:hanging="360"/>
      </w:pPr>
    </w:lvl>
    <w:lvl w:ilvl="8" w:tplc="0419001B" w:tentative="1">
      <w:start w:val="1"/>
      <w:numFmt w:val="lowerRoman"/>
      <w:lvlText w:val="%9."/>
      <w:lvlJc w:val="right"/>
      <w:pPr>
        <w:tabs>
          <w:tab w:val="num" w:pos="7768"/>
        </w:tabs>
        <w:ind w:left="7768" w:hanging="180"/>
      </w:pPr>
    </w:lvl>
  </w:abstractNum>
  <w:abstractNum w:abstractNumId="23" w15:restartNumberingAfterBreak="0">
    <w:nsid w:val="4E914362"/>
    <w:multiLevelType w:val="hybridMultilevel"/>
    <w:tmpl w:val="7BB65894"/>
    <w:lvl w:ilvl="0" w:tplc="287EF538">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24" w15:restartNumberingAfterBreak="0">
    <w:nsid w:val="50E05B7C"/>
    <w:multiLevelType w:val="multilevel"/>
    <w:tmpl w:val="47887E90"/>
    <w:lvl w:ilvl="0">
      <w:numFmt w:val="bullet"/>
      <w:lvlText w:val="–"/>
      <w:lvlJc w:val="left"/>
      <w:pPr>
        <w:tabs>
          <w:tab w:val="num" w:pos="720"/>
        </w:tabs>
        <w:ind w:left="720" w:hanging="360"/>
      </w:pPr>
      <w:rPr>
        <w:rFonts w:ascii="Times New Roman" w:eastAsia="Times New Roman" w:hAnsi="Times New Roman" w:cs="Times New Roman"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EB6274"/>
    <w:multiLevelType w:val="hybridMultilevel"/>
    <w:tmpl w:val="9DDEDA5A"/>
    <w:lvl w:ilvl="0" w:tplc="287EF538">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56705A72"/>
    <w:multiLevelType w:val="hybridMultilevel"/>
    <w:tmpl w:val="0250FD1C"/>
    <w:lvl w:ilvl="0" w:tplc="CBC84C5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80A4105"/>
    <w:multiLevelType w:val="multilevel"/>
    <w:tmpl w:val="6FE07568"/>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96C3B0E"/>
    <w:multiLevelType w:val="hybridMultilevel"/>
    <w:tmpl w:val="E19A890A"/>
    <w:lvl w:ilvl="0" w:tplc="C2663F58">
      <w:start w:val="1"/>
      <w:numFmt w:val="bullet"/>
      <w:suff w:val="space"/>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A4A196F"/>
    <w:multiLevelType w:val="hybridMultilevel"/>
    <w:tmpl w:val="3E64FCE0"/>
    <w:lvl w:ilvl="0" w:tplc="78D02016">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C2B337D"/>
    <w:multiLevelType w:val="hybridMultilevel"/>
    <w:tmpl w:val="1A86DB84"/>
    <w:lvl w:ilvl="0" w:tplc="04190001">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2326581"/>
    <w:multiLevelType w:val="hybridMultilevel"/>
    <w:tmpl w:val="9B52362E"/>
    <w:lvl w:ilvl="0" w:tplc="04190011">
      <w:start w:val="1"/>
      <w:numFmt w:val="decimal"/>
      <w:lvlText w:val="%1)"/>
      <w:lvlJc w:val="left"/>
      <w:pPr>
        <w:tabs>
          <w:tab w:val="num" w:pos="2712"/>
        </w:tabs>
        <w:ind w:left="2712" w:hanging="360"/>
      </w:pPr>
    </w:lvl>
    <w:lvl w:ilvl="1" w:tplc="04190019" w:tentative="1">
      <w:start w:val="1"/>
      <w:numFmt w:val="lowerLetter"/>
      <w:lvlText w:val="%2."/>
      <w:lvlJc w:val="left"/>
      <w:pPr>
        <w:tabs>
          <w:tab w:val="num" w:pos="3432"/>
        </w:tabs>
        <w:ind w:left="3432" w:hanging="360"/>
      </w:pPr>
    </w:lvl>
    <w:lvl w:ilvl="2" w:tplc="0419001B" w:tentative="1">
      <w:start w:val="1"/>
      <w:numFmt w:val="lowerRoman"/>
      <w:lvlText w:val="%3."/>
      <w:lvlJc w:val="right"/>
      <w:pPr>
        <w:tabs>
          <w:tab w:val="num" w:pos="4152"/>
        </w:tabs>
        <w:ind w:left="4152" w:hanging="180"/>
      </w:pPr>
    </w:lvl>
    <w:lvl w:ilvl="3" w:tplc="0419000F" w:tentative="1">
      <w:start w:val="1"/>
      <w:numFmt w:val="decimal"/>
      <w:lvlText w:val="%4."/>
      <w:lvlJc w:val="left"/>
      <w:pPr>
        <w:tabs>
          <w:tab w:val="num" w:pos="4872"/>
        </w:tabs>
        <w:ind w:left="4872" w:hanging="360"/>
      </w:pPr>
    </w:lvl>
    <w:lvl w:ilvl="4" w:tplc="04190019" w:tentative="1">
      <w:start w:val="1"/>
      <w:numFmt w:val="lowerLetter"/>
      <w:lvlText w:val="%5."/>
      <w:lvlJc w:val="left"/>
      <w:pPr>
        <w:tabs>
          <w:tab w:val="num" w:pos="5592"/>
        </w:tabs>
        <w:ind w:left="5592" w:hanging="360"/>
      </w:pPr>
    </w:lvl>
    <w:lvl w:ilvl="5" w:tplc="0419001B" w:tentative="1">
      <w:start w:val="1"/>
      <w:numFmt w:val="lowerRoman"/>
      <w:lvlText w:val="%6."/>
      <w:lvlJc w:val="right"/>
      <w:pPr>
        <w:tabs>
          <w:tab w:val="num" w:pos="6312"/>
        </w:tabs>
        <w:ind w:left="6312" w:hanging="180"/>
      </w:pPr>
    </w:lvl>
    <w:lvl w:ilvl="6" w:tplc="0419000F" w:tentative="1">
      <w:start w:val="1"/>
      <w:numFmt w:val="decimal"/>
      <w:lvlText w:val="%7."/>
      <w:lvlJc w:val="left"/>
      <w:pPr>
        <w:tabs>
          <w:tab w:val="num" w:pos="7032"/>
        </w:tabs>
        <w:ind w:left="7032" w:hanging="360"/>
      </w:pPr>
    </w:lvl>
    <w:lvl w:ilvl="7" w:tplc="04190019" w:tentative="1">
      <w:start w:val="1"/>
      <w:numFmt w:val="lowerLetter"/>
      <w:lvlText w:val="%8."/>
      <w:lvlJc w:val="left"/>
      <w:pPr>
        <w:tabs>
          <w:tab w:val="num" w:pos="7752"/>
        </w:tabs>
        <w:ind w:left="7752" w:hanging="360"/>
      </w:pPr>
    </w:lvl>
    <w:lvl w:ilvl="8" w:tplc="0419001B" w:tentative="1">
      <w:start w:val="1"/>
      <w:numFmt w:val="lowerRoman"/>
      <w:lvlText w:val="%9."/>
      <w:lvlJc w:val="right"/>
      <w:pPr>
        <w:tabs>
          <w:tab w:val="num" w:pos="8472"/>
        </w:tabs>
        <w:ind w:left="8472" w:hanging="180"/>
      </w:pPr>
    </w:lvl>
  </w:abstractNum>
  <w:abstractNum w:abstractNumId="32" w15:restartNumberingAfterBreak="0">
    <w:nsid w:val="65EB29ED"/>
    <w:multiLevelType w:val="hybridMultilevel"/>
    <w:tmpl w:val="632266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6A348BA"/>
    <w:multiLevelType w:val="hybridMultilevel"/>
    <w:tmpl w:val="D2A0CACA"/>
    <w:lvl w:ilvl="0" w:tplc="2912DCE2">
      <w:start w:val="1"/>
      <w:numFmt w:val="decimal"/>
      <w:pStyle w:val="a0"/>
      <w:lvlText w:val="%1."/>
      <w:lvlJc w:val="left"/>
      <w:pPr>
        <w:ind w:left="851" w:hanging="851"/>
      </w:pPr>
      <w:rPr>
        <w:rFonts w:hint="default"/>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4" w15:restartNumberingAfterBreak="0">
    <w:nsid w:val="69244AFF"/>
    <w:multiLevelType w:val="hybridMultilevel"/>
    <w:tmpl w:val="AAE4864E"/>
    <w:lvl w:ilvl="0" w:tplc="5002EF4A">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5" w15:restartNumberingAfterBreak="0">
    <w:nsid w:val="6ABA3FD4"/>
    <w:multiLevelType w:val="hybridMultilevel"/>
    <w:tmpl w:val="BB7068AE"/>
    <w:lvl w:ilvl="0" w:tplc="287EF538">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6" w15:restartNumberingAfterBreak="0">
    <w:nsid w:val="6B9E517B"/>
    <w:multiLevelType w:val="multilevel"/>
    <w:tmpl w:val="5FBE8532"/>
    <w:lvl w:ilvl="0">
      <w:start w:val="4"/>
      <w:numFmt w:val="decimal"/>
      <w:lvlText w:val="%1"/>
      <w:lvlJc w:val="left"/>
      <w:pPr>
        <w:ind w:left="405" w:hanging="405"/>
      </w:pPr>
      <w:rPr>
        <w:rFonts w:hint="default"/>
      </w:rPr>
    </w:lvl>
    <w:lvl w:ilvl="1">
      <w:start w:val="1"/>
      <w:numFmt w:val="decimal"/>
      <w:lvlText w:val="%1.%2"/>
      <w:lvlJc w:val="left"/>
      <w:pPr>
        <w:ind w:left="1804" w:hanging="720"/>
      </w:pPr>
      <w:rPr>
        <w:rFonts w:hint="default"/>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776" w:hanging="144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8304" w:hanging="1800"/>
      </w:pPr>
      <w:rPr>
        <w:rFonts w:hint="default"/>
      </w:rPr>
    </w:lvl>
    <w:lvl w:ilvl="7">
      <w:start w:val="1"/>
      <w:numFmt w:val="decimal"/>
      <w:lvlText w:val="%1.%2.%3.%4.%5.%6.%7.%8"/>
      <w:lvlJc w:val="left"/>
      <w:pPr>
        <w:ind w:left="9748" w:hanging="2160"/>
      </w:pPr>
      <w:rPr>
        <w:rFonts w:hint="default"/>
      </w:rPr>
    </w:lvl>
    <w:lvl w:ilvl="8">
      <w:start w:val="1"/>
      <w:numFmt w:val="decimal"/>
      <w:lvlText w:val="%1.%2.%3.%4.%5.%6.%7.%8.%9"/>
      <w:lvlJc w:val="left"/>
      <w:pPr>
        <w:ind w:left="10832" w:hanging="2160"/>
      </w:pPr>
      <w:rPr>
        <w:rFonts w:hint="default"/>
      </w:rPr>
    </w:lvl>
  </w:abstractNum>
  <w:abstractNum w:abstractNumId="37" w15:restartNumberingAfterBreak="0">
    <w:nsid w:val="6FF149D5"/>
    <w:multiLevelType w:val="hybridMultilevel"/>
    <w:tmpl w:val="4A062E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0652D31"/>
    <w:multiLevelType w:val="hybridMultilevel"/>
    <w:tmpl w:val="D21C0EE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72351E49"/>
    <w:multiLevelType w:val="multilevel"/>
    <w:tmpl w:val="89F0512E"/>
    <w:lvl w:ilvl="0">
      <w:start w:val="1"/>
      <w:numFmt w:val="bullet"/>
      <w:lvlText w:val=""/>
      <w:lvlJc w:val="left"/>
      <w:pPr>
        <w:tabs>
          <w:tab w:val="num" w:pos="720"/>
        </w:tabs>
        <w:ind w:left="720" w:hanging="360"/>
      </w:pPr>
      <w:rPr>
        <w:rFonts w:ascii="Symbol" w:hAnsi="Symbol" w:hint="default"/>
        <w:sz w:val="28"/>
      </w:rPr>
    </w:lvl>
    <w:lvl w:ilvl="1">
      <w:start w:val="1"/>
      <w:numFmt w:val="decimal"/>
      <w:lvlText w:val="%2"/>
      <w:lvlJc w:val="left"/>
      <w:pPr>
        <w:ind w:left="1440" w:hanging="360"/>
      </w:pPr>
      <w:rPr>
        <w:rFonts w:hint="default"/>
      </w:rPr>
    </w:lvl>
    <w:lvl w:ilvl="2">
      <w:start w:val="19"/>
      <w:numFmt w:val="decimal"/>
      <w:lvlText w:val="%3)"/>
      <w:lvlJc w:val="left"/>
      <w:pPr>
        <w:ind w:left="2190" w:hanging="39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C25B78"/>
    <w:multiLevelType w:val="multilevel"/>
    <w:tmpl w:val="EC484640"/>
    <w:lvl w:ilvl="0">
      <w:numFmt w:val="bullet"/>
      <w:lvlText w:val="–"/>
      <w:lvlJc w:val="left"/>
      <w:pPr>
        <w:tabs>
          <w:tab w:val="num" w:pos="720"/>
        </w:tabs>
        <w:ind w:left="720" w:hanging="360"/>
      </w:pPr>
      <w:rPr>
        <w:rFonts w:ascii="Times New Roman" w:eastAsia="Times New Roman" w:hAnsi="Times New Roman" w:cs="Times New Roman"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1D381F"/>
    <w:multiLevelType w:val="hybridMultilevel"/>
    <w:tmpl w:val="C94E5F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7F8E362D"/>
    <w:multiLevelType w:val="hybridMultilevel"/>
    <w:tmpl w:val="D8A845D6"/>
    <w:lvl w:ilvl="0" w:tplc="CB0ABAE0">
      <w:start w:val="1"/>
      <w:numFmt w:val="decimal"/>
      <w:pStyle w:val="a1"/>
      <w:suff w:val="space"/>
      <w:lvlText w:val="2.%1"/>
      <w:lvlJc w:val="left"/>
      <w:pPr>
        <w:ind w:left="1928" w:hanging="510"/>
      </w:pPr>
      <w:rPr>
        <w:rFonts w:ascii="Times New Roman" w:hAnsi="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2"/>
  </w:num>
  <w:num w:numId="3">
    <w:abstractNumId w:val="25"/>
  </w:num>
  <w:num w:numId="4">
    <w:abstractNumId w:val="42"/>
  </w:num>
  <w:num w:numId="5">
    <w:abstractNumId w:val="31"/>
  </w:num>
  <w:num w:numId="6">
    <w:abstractNumId w:val="22"/>
  </w:num>
  <w:num w:numId="7">
    <w:abstractNumId w:val="33"/>
  </w:num>
  <w:num w:numId="8">
    <w:abstractNumId w:val="20"/>
  </w:num>
  <w:num w:numId="9">
    <w:abstractNumId w:val="8"/>
    <w:lvlOverride w:ilvl="0">
      <w:lvl w:ilvl="0" w:tplc="62A25466">
        <w:start w:val="1"/>
        <w:numFmt w:val="bullet"/>
        <w:pStyle w:val="a"/>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num>
  <w:num w:numId="10">
    <w:abstractNumId w:val="38"/>
  </w:num>
  <w:num w:numId="11">
    <w:abstractNumId w:val="17"/>
  </w:num>
  <w:num w:numId="12">
    <w:abstractNumId w:val="27"/>
  </w:num>
  <w:num w:numId="13">
    <w:abstractNumId w:val="4"/>
  </w:num>
  <w:num w:numId="14">
    <w:abstractNumId w:val="2"/>
  </w:num>
  <w:num w:numId="15">
    <w:abstractNumId w:val="12"/>
  </w:num>
  <w:num w:numId="16">
    <w:abstractNumId w:val="18"/>
  </w:num>
  <w:num w:numId="17">
    <w:abstractNumId w:val="40"/>
  </w:num>
  <w:num w:numId="18">
    <w:abstractNumId w:val="24"/>
  </w:num>
  <w:num w:numId="19">
    <w:abstractNumId w:val="19"/>
  </w:num>
  <w:num w:numId="20">
    <w:abstractNumId w:val="39"/>
  </w:num>
  <w:num w:numId="21">
    <w:abstractNumId w:val="3"/>
  </w:num>
  <w:num w:numId="22">
    <w:abstractNumId w:val="6"/>
  </w:num>
  <w:num w:numId="23">
    <w:abstractNumId w:val="7"/>
  </w:num>
  <w:num w:numId="24">
    <w:abstractNumId w:val="21"/>
  </w:num>
  <w:num w:numId="25">
    <w:abstractNumId w:val="26"/>
  </w:num>
  <w:num w:numId="26">
    <w:abstractNumId w:val="30"/>
  </w:num>
  <w:num w:numId="27">
    <w:abstractNumId w:val="35"/>
  </w:num>
  <w:num w:numId="28">
    <w:abstractNumId w:val="9"/>
  </w:num>
  <w:num w:numId="29">
    <w:abstractNumId w:val="1"/>
  </w:num>
  <w:num w:numId="30">
    <w:abstractNumId w:val="14"/>
  </w:num>
  <w:num w:numId="31">
    <w:abstractNumId w:val="5"/>
  </w:num>
  <w:num w:numId="32">
    <w:abstractNumId w:val="13"/>
  </w:num>
  <w:num w:numId="33">
    <w:abstractNumId w:val="10"/>
  </w:num>
  <w:num w:numId="34">
    <w:abstractNumId w:val="23"/>
  </w:num>
  <w:num w:numId="35">
    <w:abstractNumId w:val="41"/>
  </w:num>
  <w:num w:numId="36">
    <w:abstractNumId w:val="29"/>
  </w:num>
  <w:num w:numId="37">
    <w:abstractNumId w:val="37"/>
  </w:num>
  <w:num w:numId="38">
    <w:abstractNumId w:val="11"/>
  </w:num>
  <w:num w:numId="39">
    <w:abstractNumId w:val="15"/>
  </w:num>
  <w:num w:numId="40">
    <w:abstractNumId w:val="36"/>
  </w:num>
  <w:num w:numId="41">
    <w:abstractNumId w:val="28"/>
  </w:num>
  <w:num w:numId="42">
    <w:abstractNumId w:val="34"/>
  </w:num>
  <w:num w:numId="43">
    <w:abstractNumId w:val="1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0200A"/>
    <w:rsid w:val="000B6106"/>
    <w:rsid w:val="001A1CB4"/>
    <w:rsid w:val="0022169B"/>
    <w:rsid w:val="00260B9F"/>
    <w:rsid w:val="00273A93"/>
    <w:rsid w:val="002D27B9"/>
    <w:rsid w:val="00304DB6"/>
    <w:rsid w:val="003069C1"/>
    <w:rsid w:val="0033027E"/>
    <w:rsid w:val="003B1F88"/>
    <w:rsid w:val="003F6FDD"/>
    <w:rsid w:val="0040200A"/>
    <w:rsid w:val="00486723"/>
    <w:rsid w:val="004B054D"/>
    <w:rsid w:val="0053784D"/>
    <w:rsid w:val="00560147"/>
    <w:rsid w:val="006D0018"/>
    <w:rsid w:val="007434F3"/>
    <w:rsid w:val="007A248E"/>
    <w:rsid w:val="007B5C63"/>
    <w:rsid w:val="007C57DB"/>
    <w:rsid w:val="00831D2C"/>
    <w:rsid w:val="0089257C"/>
    <w:rsid w:val="008E0FF7"/>
    <w:rsid w:val="00920ED7"/>
    <w:rsid w:val="0092401D"/>
    <w:rsid w:val="009756C3"/>
    <w:rsid w:val="009E220B"/>
    <w:rsid w:val="00AD1279"/>
    <w:rsid w:val="00AE7F1D"/>
    <w:rsid w:val="00B263E7"/>
    <w:rsid w:val="00B307FE"/>
    <w:rsid w:val="00BA4F92"/>
    <w:rsid w:val="00BE303E"/>
    <w:rsid w:val="00C36426"/>
    <w:rsid w:val="00D65485"/>
    <w:rsid w:val="00DF38CF"/>
    <w:rsid w:val="00E12284"/>
    <w:rsid w:val="00E44EB5"/>
    <w:rsid w:val="00E505DB"/>
    <w:rsid w:val="00EB3BFF"/>
    <w:rsid w:val="00F23A75"/>
    <w:rsid w:val="00F56B68"/>
    <w:rsid w:val="00FC38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151E4E9"/>
  <w15:docId w15:val="{E05471EB-984C-4DB7-86CD-CE28CD68A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0200A"/>
    <w:pPr>
      <w:spacing w:after="0" w:line="240" w:lineRule="auto"/>
    </w:pPr>
    <w:rPr>
      <w:rFonts w:ascii="Times New Roman" w:eastAsia="Times New Roman" w:hAnsi="Times New Roman" w:cs="Times New Roman"/>
      <w:sz w:val="24"/>
      <w:szCs w:val="24"/>
    </w:rPr>
  </w:style>
  <w:style w:type="paragraph" w:styleId="1">
    <w:name w:val="heading 1"/>
    <w:aliases w:val="Head. Caps"/>
    <w:basedOn w:val="a2"/>
    <w:next w:val="a2"/>
    <w:link w:val="10"/>
    <w:uiPriority w:val="9"/>
    <w:qFormat/>
    <w:rsid w:val="0040200A"/>
    <w:pPr>
      <w:keepNext/>
      <w:spacing w:before="240" w:after="60"/>
      <w:outlineLvl w:val="0"/>
    </w:pPr>
    <w:rPr>
      <w:rFonts w:ascii="Calibri Light" w:hAnsi="Calibri Light"/>
      <w:b/>
      <w:bCs/>
      <w:kern w:val="32"/>
      <w:sz w:val="32"/>
      <w:szCs w:val="32"/>
    </w:rPr>
  </w:style>
  <w:style w:type="paragraph" w:styleId="2">
    <w:name w:val="heading 2"/>
    <w:basedOn w:val="a2"/>
    <w:next w:val="a2"/>
    <w:link w:val="20"/>
    <w:unhideWhenUsed/>
    <w:qFormat/>
    <w:rsid w:val="0040200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2"/>
    <w:next w:val="a2"/>
    <w:link w:val="30"/>
    <w:qFormat/>
    <w:rsid w:val="0040200A"/>
    <w:pPr>
      <w:spacing w:before="240" w:after="120"/>
      <w:jc w:val="center"/>
      <w:outlineLvl w:val="2"/>
    </w:pPr>
    <w:rPr>
      <w:rFonts w:ascii="Arial" w:hAnsi="Arial"/>
      <w:b/>
      <w:bCs/>
      <w:color w:val="000000"/>
      <w:sz w:val="28"/>
      <w:szCs w:val="20"/>
      <w:lang w:val="uk-UA" w:eastAsia="ru-RU"/>
    </w:rPr>
  </w:style>
  <w:style w:type="paragraph" w:styleId="4">
    <w:name w:val="heading 4"/>
    <w:basedOn w:val="a2"/>
    <w:next w:val="a2"/>
    <w:link w:val="40"/>
    <w:uiPriority w:val="9"/>
    <w:semiHidden/>
    <w:unhideWhenUsed/>
    <w:qFormat/>
    <w:rsid w:val="00B307F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semiHidden/>
    <w:unhideWhenUsed/>
    <w:qFormat/>
    <w:rsid w:val="0040200A"/>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2"/>
    <w:next w:val="a2"/>
    <w:link w:val="80"/>
    <w:qFormat/>
    <w:rsid w:val="0040200A"/>
    <w:pPr>
      <w:spacing w:before="240" w:after="60"/>
      <w:outlineLvl w:val="7"/>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40200A"/>
    <w:pPr>
      <w:spacing w:after="200" w:line="276" w:lineRule="auto"/>
      <w:ind w:left="720"/>
      <w:contextualSpacing/>
    </w:pPr>
    <w:rPr>
      <w:rFonts w:ascii="Calibri" w:hAnsi="Calibri"/>
      <w:sz w:val="22"/>
      <w:szCs w:val="22"/>
      <w:lang w:eastAsia="ru-RU"/>
    </w:rPr>
  </w:style>
  <w:style w:type="character" w:customStyle="1" w:styleId="a7">
    <w:name w:val="Абзац списка Знак"/>
    <w:link w:val="a6"/>
    <w:uiPriority w:val="99"/>
    <w:locked/>
    <w:rsid w:val="0040200A"/>
    <w:rPr>
      <w:rFonts w:ascii="Calibri" w:eastAsia="Times New Roman" w:hAnsi="Calibri" w:cs="Times New Roman"/>
      <w:lang w:eastAsia="ru-RU"/>
    </w:rPr>
  </w:style>
  <w:style w:type="paragraph" w:customStyle="1" w:styleId="a8">
    <w:name w:val="Основной текст (мой)"/>
    <w:basedOn w:val="a2"/>
    <w:rsid w:val="0040200A"/>
    <w:pPr>
      <w:suppressAutoHyphens/>
      <w:spacing w:line="360" w:lineRule="auto"/>
      <w:ind w:firstLine="539"/>
      <w:jc w:val="both"/>
    </w:pPr>
    <w:rPr>
      <w:color w:val="006EC0"/>
      <w:sz w:val="28"/>
      <w:szCs w:val="20"/>
      <w:lang w:eastAsia="ru-RU"/>
    </w:rPr>
  </w:style>
  <w:style w:type="character" w:styleId="a9">
    <w:name w:val="Hyperlink"/>
    <w:uiPriority w:val="99"/>
    <w:rsid w:val="0040200A"/>
    <w:rPr>
      <w:color w:val="0000FF"/>
      <w:u w:val="single"/>
    </w:rPr>
  </w:style>
  <w:style w:type="paragraph" w:styleId="11">
    <w:name w:val="toc 1"/>
    <w:basedOn w:val="a2"/>
    <w:next w:val="a2"/>
    <w:autoRedefine/>
    <w:uiPriority w:val="39"/>
    <w:rsid w:val="0040200A"/>
    <w:pPr>
      <w:spacing w:after="100"/>
    </w:pPr>
  </w:style>
  <w:style w:type="paragraph" w:styleId="21">
    <w:name w:val="toc 2"/>
    <w:basedOn w:val="a2"/>
    <w:next w:val="a2"/>
    <w:autoRedefine/>
    <w:uiPriority w:val="39"/>
    <w:rsid w:val="0040200A"/>
    <w:pPr>
      <w:spacing w:after="100"/>
      <w:ind w:left="240"/>
    </w:pPr>
  </w:style>
  <w:style w:type="paragraph" w:styleId="31">
    <w:name w:val="toc 3"/>
    <w:basedOn w:val="a2"/>
    <w:next w:val="a2"/>
    <w:autoRedefine/>
    <w:uiPriority w:val="39"/>
    <w:unhideWhenUsed/>
    <w:rsid w:val="0040200A"/>
    <w:pPr>
      <w:tabs>
        <w:tab w:val="left" w:pos="993"/>
        <w:tab w:val="right" w:leader="dot" w:pos="10195"/>
      </w:tabs>
      <w:spacing w:after="100" w:line="259" w:lineRule="auto"/>
      <w:ind w:left="440"/>
      <w:jc w:val="both"/>
    </w:pPr>
    <w:rPr>
      <w:rFonts w:asciiTheme="minorHAnsi" w:eastAsiaTheme="minorEastAsia" w:hAnsiTheme="minorHAnsi"/>
      <w:sz w:val="22"/>
      <w:szCs w:val="22"/>
      <w:lang w:eastAsia="ru-RU"/>
    </w:rPr>
  </w:style>
  <w:style w:type="paragraph" w:styleId="aa">
    <w:name w:val="Balloon Text"/>
    <w:basedOn w:val="a2"/>
    <w:link w:val="ab"/>
    <w:semiHidden/>
    <w:unhideWhenUsed/>
    <w:rsid w:val="0040200A"/>
    <w:rPr>
      <w:rFonts w:ascii="Tahoma" w:hAnsi="Tahoma" w:cs="Tahoma"/>
      <w:sz w:val="16"/>
      <w:szCs w:val="16"/>
    </w:rPr>
  </w:style>
  <w:style w:type="character" w:customStyle="1" w:styleId="ab">
    <w:name w:val="Текст выноски Знак"/>
    <w:basedOn w:val="a3"/>
    <w:link w:val="aa"/>
    <w:uiPriority w:val="99"/>
    <w:semiHidden/>
    <w:rsid w:val="0040200A"/>
    <w:rPr>
      <w:rFonts w:ascii="Tahoma" w:eastAsia="Times New Roman" w:hAnsi="Tahoma" w:cs="Tahoma"/>
      <w:sz w:val="16"/>
      <w:szCs w:val="16"/>
    </w:rPr>
  </w:style>
  <w:style w:type="character" w:customStyle="1" w:styleId="10">
    <w:name w:val="Заголовок 1 Знак"/>
    <w:aliases w:val="Head. Caps Знак"/>
    <w:basedOn w:val="a3"/>
    <w:link w:val="1"/>
    <w:uiPriority w:val="9"/>
    <w:rsid w:val="0040200A"/>
    <w:rPr>
      <w:rFonts w:ascii="Calibri Light" w:eastAsia="Times New Roman" w:hAnsi="Calibri Light" w:cs="Times New Roman"/>
      <w:b/>
      <w:bCs/>
      <w:kern w:val="32"/>
      <w:sz w:val="32"/>
      <w:szCs w:val="32"/>
    </w:rPr>
  </w:style>
  <w:style w:type="character" w:customStyle="1" w:styleId="20">
    <w:name w:val="Заголовок 2 Знак"/>
    <w:basedOn w:val="a3"/>
    <w:link w:val="2"/>
    <w:rsid w:val="0040200A"/>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3"/>
    <w:link w:val="3"/>
    <w:rsid w:val="0040200A"/>
    <w:rPr>
      <w:rFonts w:ascii="Arial" w:eastAsia="Times New Roman" w:hAnsi="Arial" w:cs="Times New Roman"/>
      <w:b/>
      <w:bCs/>
      <w:color w:val="000000"/>
      <w:sz w:val="28"/>
      <w:szCs w:val="20"/>
      <w:lang w:val="uk-UA" w:eastAsia="ru-RU"/>
    </w:rPr>
  </w:style>
  <w:style w:type="character" w:customStyle="1" w:styleId="50">
    <w:name w:val="Заголовок 5 Знак"/>
    <w:basedOn w:val="a3"/>
    <w:link w:val="5"/>
    <w:semiHidden/>
    <w:rsid w:val="0040200A"/>
    <w:rPr>
      <w:rFonts w:asciiTheme="majorHAnsi" w:eastAsiaTheme="majorEastAsia" w:hAnsiTheme="majorHAnsi" w:cstheme="majorBidi"/>
      <w:color w:val="365F91" w:themeColor="accent1" w:themeShade="BF"/>
      <w:sz w:val="24"/>
      <w:szCs w:val="24"/>
    </w:rPr>
  </w:style>
  <w:style w:type="character" w:customStyle="1" w:styleId="80">
    <w:name w:val="Заголовок 8 Знак"/>
    <w:basedOn w:val="a3"/>
    <w:link w:val="8"/>
    <w:rsid w:val="0040200A"/>
    <w:rPr>
      <w:rFonts w:ascii="Times New Roman" w:eastAsia="Times New Roman" w:hAnsi="Times New Roman" w:cs="Times New Roman"/>
      <w:i/>
      <w:iCs/>
      <w:sz w:val="24"/>
      <w:szCs w:val="24"/>
    </w:rPr>
  </w:style>
  <w:style w:type="paragraph" w:styleId="ac">
    <w:name w:val="header"/>
    <w:basedOn w:val="a2"/>
    <w:link w:val="ad"/>
    <w:uiPriority w:val="99"/>
    <w:rsid w:val="0040200A"/>
    <w:pPr>
      <w:tabs>
        <w:tab w:val="center" w:pos="4153"/>
        <w:tab w:val="right" w:pos="8306"/>
      </w:tabs>
    </w:pPr>
    <w:rPr>
      <w:sz w:val="20"/>
      <w:szCs w:val="20"/>
    </w:rPr>
  </w:style>
  <w:style w:type="character" w:customStyle="1" w:styleId="ad">
    <w:name w:val="Верхний колонтитул Знак"/>
    <w:basedOn w:val="a3"/>
    <w:link w:val="ac"/>
    <w:uiPriority w:val="99"/>
    <w:rsid w:val="0040200A"/>
    <w:rPr>
      <w:rFonts w:ascii="Times New Roman" w:eastAsia="Times New Roman" w:hAnsi="Times New Roman" w:cs="Times New Roman"/>
      <w:sz w:val="20"/>
      <w:szCs w:val="20"/>
    </w:rPr>
  </w:style>
  <w:style w:type="character" w:styleId="ae">
    <w:name w:val="page number"/>
    <w:basedOn w:val="a3"/>
    <w:rsid w:val="0040200A"/>
  </w:style>
  <w:style w:type="paragraph" w:styleId="af">
    <w:name w:val="footer"/>
    <w:basedOn w:val="a2"/>
    <w:link w:val="af0"/>
    <w:uiPriority w:val="99"/>
    <w:rsid w:val="0040200A"/>
    <w:pPr>
      <w:tabs>
        <w:tab w:val="center" w:pos="4677"/>
        <w:tab w:val="right" w:pos="9355"/>
      </w:tabs>
    </w:pPr>
  </w:style>
  <w:style w:type="character" w:customStyle="1" w:styleId="af0">
    <w:name w:val="Нижний колонтитул Знак"/>
    <w:basedOn w:val="a3"/>
    <w:link w:val="af"/>
    <w:uiPriority w:val="99"/>
    <w:rsid w:val="0040200A"/>
    <w:rPr>
      <w:rFonts w:ascii="Times New Roman" w:eastAsia="Times New Roman" w:hAnsi="Times New Roman" w:cs="Times New Roman"/>
      <w:sz w:val="24"/>
      <w:szCs w:val="24"/>
    </w:rPr>
  </w:style>
  <w:style w:type="paragraph" w:customStyle="1" w:styleId="af1">
    <w:name w:val="Чертежный"/>
    <w:rsid w:val="0040200A"/>
    <w:pPr>
      <w:spacing w:after="0" w:line="240" w:lineRule="auto"/>
      <w:jc w:val="both"/>
    </w:pPr>
    <w:rPr>
      <w:rFonts w:ascii="ISOCPEUR" w:eastAsia="Times New Roman" w:hAnsi="ISOCPEUR" w:cs="Times New Roman"/>
      <w:i/>
      <w:sz w:val="28"/>
      <w:szCs w:val="20"/>
      <w:lang w:val="uk-UA" w:eastAsia="ru-RU"/>
    </w:rPr>
  </w:style>
  <w:style w:type="paragraph" w:customStyle="1" w:styleId="12">
    <w:name w:val="Отступ_1"/>
    <w:aliases w:val="27"/>
    <w:basedOn w:val="a2"/>
    <w:rsid w:val="0040200A"/>
    <w:pPr>
      <w:ind w:firstLine="720"/>
      <w:jc w:val="both"/>
    </w:pPr>
    <w:rPr>
      <w:sz w:val="28"/>
      <w:szCs w:val="20"/>
      <w:lang w:val="uk-UA" w:eastAsia="ru-RU"/>
    </w:rPr>
  </w:style>
  <w:style w:type="paragraph" w:customStyle="1" w:styleId="af2">
    <w:name w:val="формула"/>
    <w:basedOn w:val="a2"/>
    <w:rsid w:val="0040200A"/>
    <w:pPr>
      <w:spacing w:before="60" w:after="60"/>
      <w:jc w:val="center"/>
    </w:pPr>
    <w:rPr>
      <w:sz w:val="28"/>
      <w:szCs w:val="20"/>
      <w:lang w:val="uk-UA" w:eastAsia="ru-RU"/>
    </w:rPr>
  </w:style>
  <w:style w:type="paragraph" w:customStyle="1" w:styleId="af3">
    <w:name w:val="таблица подпись"/>
    <w:basedOn w:val="af4"/>
    <w:rsid w:val="0040200A"/>
    <w:pPr>
      <w:pBdr>
        <w:top w:val="none" w:sz="0" w:space="0" w:color="auto"/>
        <w:left w:val="none" w:sz="0" w:space="0" w:color="auto"/>
        <w:bottom w:val="none" w:sz="0" w:space="0" w:color="auto"/>
        <w:right w:val="none" w:sz="0" w:space="0" w:color="auto"/>
      </w:pBdr>
      <w:shd w:val="clear" w:color="auto" w:fill="auto"/>
      <w:spacing w:before="80" w:after="60"/>
      <w:ind w:left="0" w:firstLine="0"/>
      <w:jc w:val="center"/>
    </w:pPr>
    <w:rPr>
      <w:rFonts w:ascii="Times New Roman" w:hAnsi="Times New Roman"/>
      <w:b/>
      <w:sz w:val="28"/>
      <w:lang w:val="uk-UA" w:eastAsia="ru-RU"/>
    </w:rPr>
  </w:style>
  <w:style w:type="paragraph" w:customStyle="1" w:styleId="TableUKR">
    <w:name w:val="Table_UKR"/>
    <w:basedOn w:val="a2"/>
    <w:rsid w:val="0040200A"/>
    <w:pPr>
      <w:jc w:val="center"/>
    </w:pPr>
    <w:rPr>
      <w:szCs w:val="20"/>
      <w:lang w:val="uk-UA" w:eastAsia="ru-RU"/>
    </w:rPr>
  </w:style>
  <w:style w:type="character" w:styleId="af5">
    <w:name w:val="footnote reference"/>
    <w:aliases w:val="Знак сноски-FN,fr,Used by Word for Help footnote symbols"/>
    <w:semiHidden/>
    <w:rsid w:val="0040200A"/>
    <w:rPr>
      <w:vertAlign w:val="superscript"/>
    </w:rPr>
  </w:style>
  <w:style w:type="paragraph" w:styleId="22">
    <w:name w:val="Body Text 2"/>
    <w:basedOn w:val="a2"/>
    <w:link w:val="23"/>
    <w:rsid w:val="0040200A"/>
    <w:pPr>
      <w:jc w:val="center"/>
    </w:pPr>
    <w:rPr>
      <w:b/>
      <w:sz w:val="28"/>
      <w:szCs w:val="20"/>
      <w:lang w:val="uk-UA" w:eastAsia="ru-RU"/>
    </w:rPr>
  </w:style>
  <w:style w:type="character" w:customStyle="1" w:styleId="23">
    <w:name w:val="Основной текст 2 Знак"/>
    <w:basedOn w:val="a3"/>
    <w:link w:val="22"/>
    <w:rsid w:val="0040200A"/>
    <w:rPr>
      <w:rFonts w:ascii="Times New Roman" w:eastAsia="Times New Roman" w:hAnsi="Times New Roman" w:cs="Times New Roman"/>
      <w:b/>
      <w:sz w:val="28"/>
      <w:szCs w:val="20"/>
      <w:lang w:val="uk-UA" w:eastAsia="ru-RU"/>
    </w:rPr>
  </w:style>
  <w:style w:type="paragraph" w:styleId="af6">
    <w:name w:val="footnote text"/>
    <w:basedOn w:val="a2"/>
    <w:link w:val="af7"/>
    <w:uiPriority w:val="99"/>
    <w:semiHidden/>
    <w:rsid w:val="0040200A"/>
    <w:pPr>
      <w:jc w:val="both"/>
    </w:pPr>
    <w:rPr>
      <w:sz w:val="28"/>
      <w:szCs w:val="20"/>
      <w:lang w:eastAsia="ru-RU"/>
    </w:rPr>
  </w:style>
  <w:style w:type="character" w:customStyle="1" w:styleId="af7">
    <w:name w:val="Текст сноски Знак"/>
    <w:basedOn w:val="a3"/>
    <w:link w:val="af6"/>
    <w:uiPriority w:val="99"/>
    <w:semiHidden/>
    <w:rsid w:val="0040200A"/>
    <w:rPr>
      <w:rFonts w:ascii="Times New Roman" w:eastAsia="Times New Roman" w:hAnsi="Times New Roman" w:cs="Times New Roman"/>
      <w:sz w:val="28"/>
      <w:szCs w:val="20"/>
      <w:lang w:eastAsia="ru-RU"/>
    </w:rPr>
  </w:style>
  <w:style w:type="paragraph" w:styleId="af4">
    <w:name w:val="Message Header"/>
    <w:basedOn w:val="a2"/>
    <w:link w:val="af8"/>
    <w:rsid w:val="004020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af8">
    <w:name w:val="Шапка Знак"/>
    <w:basedOn w:val="a3"/>
    <w:link w:val="af4"/>
    <w:rsid w:val="0040200A"/>
    <w:rPr>
      <w:rFonts w:ascii="Arial" w:eastAsia="Times New Roman" w:hAnsi="Arial" w:cs="Arial"/>
      <w:sz w:val="24"/>
      <w:szCs w:val="24"/>
      <w:shd w:val="pct20" w:color="auto" w:fill="auto"/>
    </w:rPr>
  </w:style>
  <w:style w:type="paragraph" w:styleId="af9">
    <w:name w:val="Body Text Indent"/>
    <w:basedOn w:val="a2"/>
    <w:link w:val="afa"/>
    <w:rsid w:val="0040200A"/>
    <w:pPr>
      <w:spacing w:after="120"/>
      <w:ind w:left="283"/>
    </w:pPr>
  </w:style>
  <w:style w:type="character" w:customStyle="1" w:styleId="afa">
    <w:name w:val="Основной текст с отступом Знак"/>
    <w:basedOn w:val="a3"/>
    <w:link w:val="af9"/>
    <w:rsid w:val="0040200A"/>
    <w:rPr>
      <w:rFonts w:ascii="Times New Roman" w:eastAsia="Times New Roman" w:hAnsi="Times New Roman" w:cs="Times New Roman"/>
      <w:sz w:val="24"/>
      <w:szCs w:val="24"/>
    </w:rPr>
  </w:style>
  <w:style w:type="paragraph" w:customStyle="1" w:styleId="Normal1">
    <w:name w:val="Normal1"/>
    <w:rsid w:val="0040200A"/>
    <w:pPr>
      <w:spacing w:before="100" w:after="100" w:line="240" w:lineRule="auto"/>
    </w:pPr>
    <w:rPr>
      <w:rFonts w:ascii="Times New Roman" w:eastAsia="Times New Roman" w:hAnsi="Times New Roman" w:cs="Times New Roman"/>
      <w:snapToGrid w:val="0"/>
      <w:sz w:val="24"/>
      <w:szCs w:val="20"/>
      <w:lang w:eastAsia="ru-RU"/>
    </w:rPr>
  </w:style>
  <w:style w:type="paragraph" w:customStyle="1" w:styleId="afb">
    <w:name w:val="Цитаты"/>
    <w:basedOn w:val="a2"/>
    <w:rsid w:val="0040200A"/>
    <w:pPr>
      <w:spacing w:before="100" w:after="100"/>
      <w:ind w:left="360" w:right="360"/>
    </w:pPr>
    <w:rPr>
      <w:snapToGrid w:val="0"/>
      <w:szCs w:val="20"/>
      <w:lang w:val="uk-UA"/>
    </w:rPr>
  </w:style>
  <w:style w:type="paragraph" w:styleId="afc">
    <w:name w:val="Block Text"/>
    <w:basedOn w:val="a2"/>
    <w:rsid w:val="0040200A"/>
    <w:pPr>
      <w:spacing w:line="360" w:lineRule="auto"/>
      <w:ind w:left="540" w:right="361" w:firstLine="540"/>
      <w:jc w:val="both"/>
    </w:pPr>
    <w:rPr>
      <w:sz w:val="28"/>
      <w:szCs w:val="28"/>
      <w:lang w:val="uk-UA" w:eastAsia="ru-RU"/>
    </w:rPr>
  </w:style>
  <w:style w:type="paragraph" w:customStyle="1" w:styleId="afd">
    <w:name w:val="Осн. текст табл."/>
    <w:basedOn w:val="a2"/>
    <w:rsid w:val="0040200A"/>
    <w:pPr>
      <w:spacing w:line="360" w:lineRule="auto"/>
      <w:jc w:val="center"/>
    </w:pPr>
    <w:rPr>
      <w:snapToGrid w:val="0"/>
      <w:color w:val="000080"/>
      <w:sz w:val="28"/>
      <w:szCs w:val="20"/>
      <w:lang w:val="uk-UA" w:eastAsia="ru-RU"/>
    </w:rPr>
  </w:style>
  <w:style w:type="table" w:styleId="afe">
    <w:name w:val="Table Grid"/>
    <w:basedOn w:val="a4"/>
    <w:uiPriority w:val="59"/>
    <w:rsid w:val="0040200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Body Text"/>
    <w:basedOn w:val="a2"/>
    <w:link w:val="aff0"/>
    <w:rsid w:val="0040200A"/>
    <w:pPr>
      <w:spacing w:after="120"/>
    </w:pPr>
  </w:style>
  <w:style w:type="character" w:customStyle="1" w:styleId="aff0">
    <w:name w:val="Основной текст Знак"/>
    <w:basedOn w:val="a3"/>
    <w:link w:val="aff"/>
    <w:rsid w:val="0040200A"/>
    <w:rPr>
      <w:rFonts w:ascii="Times New Roman" w:eastAsia="Times New Roman" w:hAnsi="Times New Roman" w:cs="Times New Roman"/>
      <w:sz w:val="24"/>
      <w:szCs w:val="24"/>
    </w:rPr>
  </w:style>
  <w:style w:type="paragraph" w:styleId="aff1">
    <w:name w:val="Document Map"/>
    <w:basedOn w:val="a2"/>
    <w:link w:val="aff2"/>
    <w:semiHidden/>
    <w:rsid w:val="0040200A"/>
    <w:pPr>
      <w:shd w:val="clear" w:color="auto" w:fill="000080"/>
    </w:pPr>
    <w:rPr>
      <w:rFonts w:ascii="Tahoma" w:hAnsi="Tahoma" w:cs="Tahoma"/>
      <w:sz w:val="20"/>
      <w:szCs w:val="20"/>
    </w:rPr>
  </w:style>
  <w:style w:type="character" w:customStyle="1" w:styleId="aff2">
    <w:name w:val="Схема документа Знак"/>
    <w:basedOn w:val="a3"/>
    <w:link w:val="aff1"/>
    <w:semiHidden/>
    <w:rsid w:val="0040200A"/>
    <w:rPr>
      <w:rFonts w:ascii="Tahoma" w:eastAsia="Times New Roman" w:hAnsi="Tahoma" w:cs="Tahoma"/>
      <w:sz w:val="20"/>
      <w:szCs w:val="20"/>
      <w:shd w:val="clear" w:color="auto" w:fill="000080"/>
    </w:rPr>
  </w:style>
  <w:style w:type="paragraph" w:styleId="aff3">
    <w:name w:val="Title"/>
    <w:aliases w:val="заголовок"/>
    <w:basedOn w:val="a2"/>
    <w:link w:val="aff4"/>
    <w:qFormat/>
    <w:rsid w:val="0040200A"/>
    <w:pPr>
      <w:jc w:val="center"/>
    </w:pPr>
    <w:rPr>
      <w:sz w:val="32"/>
      <w:lang w:val="uk-UA" w:eastAsia="ru-RU"/>
    </w:rPr>
  </w:style>
  <w:style w:type="character" w:customStyle="1" w:styleId="aff4">
    <w:name w:val="Заголовок Знак"/>
    <w:aliases w:val="заголовок Знак"/>
    <w:basedOn w:val="a3"/>
    <w:link w:val="aff3"/>
    <w:rsid w:val="0040200A"/>
    <w:rPr>
      <w:rFonts w:ascii="Times New Roman" w:eastAsia="Times New Roman" w:hAnsi="Times New Roman" w:cs="Times New Roman"/>
      <w:sz w:val="32"/>
      <w:szCs w:val="24"/>
      <w:lang w:val="uk-UA" w:eastAsia="ru-RU"/>
    </w:rPr>
  </w:style>
  <w:style w:type="character" w:customStyle="1" w:styleId="apple-converted-space">
    <w:name w:val="apple-converted-space"/>
    <w:rsid w:val="0040200A"/>
  </w:style>
  <w:style w:type="character" w:customStyle="1" w:styleId="spelle">
    <w:name w:val="spelle"/>
    <w:rsid w:val="0040200A"/>
  </w:style>
  <w:style w:type="character" w:customStyle="1" w:styleId="grame">
    <w:name w:val="grame"/>
    <w:rsid w:val="0040200A"/>
  </w:style>
  <w:style w:type="character" w:styleId="aff5">
    <w:name w:val="annotation reference"/>
    <w:uiPriority w:val="99"/>
    <w:rsid w:val="0040200A"/>
    <w:rPr>
      <w:sz w:val="16"/>
      <w:szCs w:val="16"/>
    </w:rPr>
  </w:style>
  <w:style w:type="paragraph" w:styleId="aff6">
    <w:name w:val="annotation text"/>
    <w:basedOn w:val="a2"/>
    <w:link w:val="aff7"/>
    <w:uiPriority w:val="99"/>
    <w:rsid w:val="0040200A"/>
    <w:rPr>
      <w:sz w:val="20"/>
      <w:szCs w:val="20"/>
    </w:rPr>
  </w:style>
  <w:style w:type="character" w:customStyle="1" w:styleId="aff7">
    <w:name w:val="Текст примечания Знак"/>
    <w:basedOn w:val="a3"/>
    <w:link w:val="aff6"/>
    <w:uiPriority w:val="99"/>
    <w:rsid w:val="0040200A"/>
    <w:rPr>
      <w:rFonts w:ascii="Times New Roman" w:eastAsia="Times New Roman" w:hAnsi="Times New Roman" w:cs="Times New Roman"/>
      <w:sz w:val="20"/>
      <w:szCs w:val="20"/>
    </w:rPr>
  </w:style>
  <w:style w:type="paragraph" w:styleId="aff8">
    <w:name w:val="annotation subject"/>
    <w:basedOn w:val="aff6"/>
    <w:next w:val="aff6"/>
    <w:link w:val="aff9"/>
    <w:rsid w:val="0040200A"/>
    <w:rPr>
      <w:b/>
      <w:bCs/>
    </w:rPr>
  </w:style>
  <w:style w:type="character" w:customStyle="1" w:styleId="aff9">
    <w:name w:val="Тема примечания Знак"/>
    <w:basedOn w:val="aff7"/>
    <w:link w:val="aff8"/>
    <w:rsid w:val="0040200A"/>
    <w:rPr>
      <w:rFonts w:ascii="Times New Roman" w:eastAsia="Times New Roman" w:hAnsi="Times New Roman" w:cs="Times New Roman"/>
      <w:b/>
      <w:bCs/>
      <w:sz w:val="20"/>
      <w:szCs w:val="20"/>
    </w:rPr>
  </w:style>
  <w:style w:type="paragraph" w:styleId="a1">
    <w:name w:val="Subtitle"/>
    <w:aliases w:val="Другий рівень"/>
    <w:basedOn w:val="a2"/>
    <w:link w:val="affa"/>
    <w:qFormat/>
    <w:rsid w:val="0040200A"/>
    <w:pPr>
      <w:numPr>
        <w:numId w:val="4"/>
      </w:numPr>
      <w:spacing w:after="280"/>
    </w:pPr>
    <w:rPr>
      <w:b/>
      <w:sz w:val="32"/>
      <w:szCs w:val="20"/>
      <w:lang w:eastAsia="ru-RU"/>
    </w:rPr>
  </w:style>
  <w:style w:type="character" w:customStyle="1" w:styleId="affa">
    <w:name w:val="Подзаголовок Знак"/>
    <w:aliases w:val="Другий рівень Знак"/>
    <w:basedOn w:val="a3"/>
    <w:link w:val="a1"/>
    <w:rsid w:val="0040200A"/>
    <w:rPr>
      <w:rFonts w:ascii="Times New Roman" w:eastAsia="Times New Roman" w:hAnsi="Times New Roman" w:cs="Times New Roman"/>
      <w:b/>
      <w:sz w:val="32"/>
      <w:szCs w:val="20"/>
      <w:lang w:eastAsia="ru-RU"/>
    </w:rPr>
  </w:style>
  <w:style w:type="paragraph" w:customStyle="1" w:styleId="13">
    <w:name w:val="Обычный1"/>
    <w:rsid w:val="0040200A"/>
    <w:pPr>
      <w:autoSpaceDE w:val="0"/>
      <w:autoSpaceDN w:val="0"/>
      <w:spacing w:after="0" w:line="360" w:lineRule="auto"/>
      <w:ind w:firstLine="567"/>
      <w:jc w:val="both"/>
    </w:pPr>
    <w:rPr>
      <w:rFonts w:ascii="Arial" w:eastAsia="Times New Roman" w:hAnsi="Arial" w:cs="Times New Roman"/>
      <w:sz w:val="24"/>
      <w:szCs w:val="24"/>
      <w:lang w:eastAsia="uk-UA"/>
    </w:rPr>
  </w:style>
  <w:style w:type="character" w:styleId="affb">
    <w:name w:val="Strong"/>
    <w:uiPriority w:val="22"/>
    <w:qFormat/>
    <w:rsid w:val="0040200A"/>
    <w:rPr>
      <w:b/>
      <w:bCs/>
    </w:rPr>
  </w:style>
  <w:style w:type="paragraph" w:styleId="affc">
    <w:name w:val="Normal (Web)"/>
    <w:basedOn w:val="a2"/>
    <w:uiPriority w:val="99"/>
    <w:unhideWhenUsed/>
    <w:rsid w:val="0040200A"/>
    <w:pPr>
      <w:spacing w:before="100" w:beforeAutospacing="1" w:after="100" w:afterAutospacing="1"/>
    </w:pPr>
    <w:rPr>
      <w:lang w:eastAsia="ru-RU"/>
    </w:rPr>
  </w:style>
  <w:style w:type="paragraph" w:customStyle="1" w:styleId="14">
    <w:name w:val="Основной текст1"/>
    <w:basedOn w:val="a2"/>
    <w:link w:val="affd"/>
    <w:rsid w:val="0040200A"/>
    <w:pPr>
      <w:shd w:val="clear" w:color="auto" w:fill="FFFFFF"/>
      <w:spacing w:before="240" w:after="240" w:line="250" w:lineRule="exact"/>
      <w:ind w:hanging="560"/>
      <w:jc w:val="both"/>
    </w:pPr>
    <w:rPr>
      <w:color w:val="000000"/>
      <w:sz w:val="21"/>
      <w:szCs w:val="21"/>
      <w:lang w:eastAsia="ru-RU"/>
    </w:rPr>
  </w:style>
  <w:style w:type="character" w:styleId="affe">
    <w:name w:val="FollowedHyperlink"/>
    <w:rsid w:val="0040200A"/>
    <w:rPr>
      <w:color w:val="954F72"/>
      <w:u w:val="single"/>
    </w:rPr>
  </w:style>
  <w:style w:type="paragraph" w:customStyle="1" w:styleId="afff">
    <w:name w:val="ТекстДиплома"/>
    <w:basedOn w:val="a2"/>
    <w:rsid w:val="0040200A"/>
    <w:pPr>
      <w:spacing w:line="420" w:lineRule="exact"/>
      <w:ind w:firstLine="425"/>
      <w:jc w:val="both"/>
    </w:pPr>
    <w:rPr>
      <w:rFonts w:eastAsia="Calibri"/>
      <w:sz w:val="28"/>
      <w:szCs w:val="20"/>
      <w:lang w:eastAsia="ru-RU"/>
    </w:rPr>
  </w:style>
  <w:style w:type="paragraph" w:customStyle="1" w:styleId="western">
    <w:name w:val="western"/>
    <w:basedOn w:val="a2"/>
    <w:rsid w:val="0040200A"/>
    <w:pPr>
      <w:spacing w:before="100" w:beforeAutospacing="1" w:after="100" w:afterAutospacing="1"/>
    </w:pPr>
    <w:rPr>
      <w:lang w:eastAsia="ru-RU"/>
    </w:rPr>
  </w:style>
  <w:style w:type="character" w:styleId="afff0">
    <w:name w:val="Placeholder Text"/>
    <w:basedOn w:val="a3"/>
    <w:uiPriority w:val="99"/>
    <w:semiHidden/>
    <w:rsid w:val="0040200A"/>
    <w:rPr>
      <w:color w:val="808080"/>
    </w:rPr>
  </w:style>
  <w:style w:type="paragraph" w:styleId="afff1">
    <w:name w:val="Body Text First Indent"/>
    <w:basedOn w:val="aff"/>
    <w:link w:val="afff2"/>
    <w:rsid w:val="0040200A"/>
    <w:pPr>
      <w:spacing w:after="0"/>
      <w:ind w:firstLine="360"/>
    </w:pPr>
  </w:style>
  <w:style w:type="character" w:customStyle="1" w:styleId="afff2">
    <w:name w:val="Красная строка Знак"/>
    <w:basedOn w:val="aff0"/>
    <w:link w:val="afff1"/>
    <w:rsid w:val="0040200A"/>
    <w:rPr>
      <w:rFonts w:ascii="Times New Roman" w:eastAsia="Times New Roman" w:hAnsi="Times New Roman" w:cs="Times New Roman"/>
      <w:sz w:val="24"/>
      <w:szCs w:val="24"/>
    </w:rPr>
  </w:style>
  <w:style w:type="character" w:customStyle="1" w:styleId="affd">
    <w:name w:val="Основной текст_"/>
    <w:basedOn w:val="a3"/>
    <w:link w:val="14"/>
    <w:rsid w:val="0040200A"/>
    <w:rPr>
      <w:rFonts w:ascii="Times New Roman" w:eastAsia="Times New Roman" w:hAnsi="Times New Roman" w:cs="Times New Roman"/>
      <w:color w:val="000000"/>
      <w:sz w:val="21"/>
      <w:szCs w:val="21"/>
      <w:shd w:val="clear" w:color="auto" w:fill="FFFFFF"/>
      <w:lang w:eastAsia="ru-RU"/>
    </w:rPr>
  </w:style>
  <w:style w:type="character" w:customStyle="1" w:styleId="Calibri">
    <w:name w:val="Основной текст + Calibri"/>
    <w:basedOn w:val="affd"/>
    <w:rsid w:val="0040200A"/>
    <w:rPr>
      <w:rFonts w:ascii="Calibri" w:eastAsia="Calibri" w:hAnsi="Calibri" w:cs="Calibri"/>
      <w:color w:val="000000"/>
      <w:spacing w:val="0"/>
      <w:w w:val="100"/>
      <w:position w:val="0"/>
      <w:sz w:val="21"/>
      <w:szCs w:val="21"/>
      <w:shd w:val="clear" w:color="auto" w:fill="FFFFFF"/>
      <w:lang w:val="uk-UA" w:eastAsia="ru-RU"/>
    </w:rPr>
  </w:style>
  <w:style w:type="character" w:customStyle="1" w:styleId="Calibri0">
    <w:name w:val="Основной текст + Calibri;Курсив"/>
    <w:basedOn w:val="affd"/>
    <w:rsid w:val="0040200A"/>
    <w:rPr>
      <w:rFonts w:ascii="Calibri" w:eastAsia="Calibri" w:hAnsi="Calibri" w:cs="Calibri"/>
      <w:i/>
      <w:iCs/>
      <w:color w:val="000000"/>
      <w:spacing w:val="0"/>
      <w:w w:val="100"/>
      <w:position w:val="0"/>
      <w:sz w:val="21"/>
      <w:szCs w:val="21"/>
      <w:shd w:val="clear" w:color="auto" w:fill="FFFFFF"/>
      <w:lang w:val="uk-UA" w:eastAsia="ru-RU"/>
    </w:rPr>
  </w:style>
  <w:style w:type="character" w:customStyle="1" w:styleId="Calibri1">
    <w:name w:val="Основной текст + Calibri;Полужирный"/>
    <w:basedOn w:val="affd"/>
    <w:rsid w:val="0040200A"/>
    <w:rPr>
      <w:rFonts w:ascii="Calibri" w:eastAsia="Calibri" w:hAnsi="Calibri" w:cs="Calibri"/>
      <w:b/>
      <w:bCs/>
      <w:color w:val="000000"/>
      <w:spacing w:val="0"/>
      <w:w w:val="100"/>
      <w:position w:val="0"/>
      <w:sz w:val="21"/>
      <w:szCs w:val="21"/>
      <w:shd w:val="clear" w:color="auto" w:fill="FFFFFF"/>
      <w:lang w:val="uk-UA" w:eastAsia="ru-RU"/>
    </w:rPr>
  </w:style>
  <w:style w:type="character" w:customStyle="1" w:styleId="Candara75pt">
    <w:name w:val="Основной текст + Candara;7;5 pt;Полужирный"/>
    <w:basedOn w:val="affd"/>
    <w:rsid w:val="0040200A"/>
    <w:rPr>
      <w:rFonts w:ascii="Candara" w:eastAsia="Candara" w:hAnsi="Candara" w:cs="Candara"/>
      <w:b/>
      <w:bCs/>
      <w:color w:val="000000"/>
      <w:spacing w:val="0"/>
      <w:w w:val="100"/>
      <w:position w:val="0"/>
      <w:sz w:val="15"/>
      <w:szCs w:val="15"/>
      <w:shd w:val="clear" w:color="auto" w:fill="FFFFFF"/>
      <w:lang w:val="uk-UA" w:eastAsia="ru-RU"/>
    </w:rPr>
  </w:style>
  <w:style w:type="paragraph" w:styleId="afff3">
    <w:name w:val="TOC Heading"/>
    <w:basedOn w:val="1"/>
    <w:next w:val="a2"/>
    <w:uiPriority w:val="39"/>
    <w:unhideWhenUsed/>
    <w:qFormat/>
    <w:rsid w:val="0040200A"/>
    <w:pPr>
      <w:keepLines/>
      <w:spacing w:after="0" w:line="259" w:lineRule="auto"/>
      <w:outlineLvl w:val="9"/>
    </w:pPr>
    <w:rPr>
      <w:rFonts w:asciiTheme="majorHAnsi" w:eastAsiaTheme="majorEastAsia" w:hAnsiTheme="majorHAnsi" w:cstheme="majorBidi"/>
      <w:b w:val="0"/>
      <w:bCs w:val="0"/>
      <w:color w:val="365F91" w:themeColor="accent1" w:themeShade="BF"/>
      <w:kern w:val="0"/>
      <w:lang w:eastAsia="ru-RU"/>
    </w:rPr>
  </w:style>
  <w:style w:type="paragraph" w:customStyle="1" w:styleId="24">
    <w:name w:val="Заголовок 2. Жирный"/>
    <w:basedOn w:val="2"/>
    <w:next w:val="a2"/>
    <w:qFormat/>
    <w:rsid w:val="0040200A"/>
    <w:pPr>
      <w:widowControl w:val="0"/>
      <w:spacing w:before="560" w:after="560" w:line="360" w:lineRule="auto"/>
      <w:ind w:firstLine="709"/>
      <w:jc w:val="both"/>
    </w:pPr>
    <w:rPr>
      <w:rFonts w:ascii="Times New Roman" w:hAnsi="Times New Roman"/>
      <w:b/>
      <w:color w:val="000000" w:themeColor="text1"/>
      <w:sz w:val="32"/>
      <w:lang w:eastAsia="ru-RU"/>
    </w:rPr>
  </w:style>
  <w:style w:type="paragraph" w:customStyle="1" w:styleId="32">
    <w:name w:val="Заголовок 3. Жирный"/>
    <w:basedOn w:val="3"/>
    <w:next w:val="a2"/>
    <w:qFormat/>
    <w:rsid w:val="0040200A"/>
    <w:pPr>
      <w:keepNext/>
      <w:keepLines/>
      <w:widowControl w:val="0"/>
      <w:spacing w:before="0" w:after="0" w:line="360" w:lineRule="auto"/>
      <w:ind w:firstLine="709"/>
      <w:jc w:val="both"/>
    </w:pPr>
    <w:rPr>
      <w:rFonts w:ascii="Times New Roman" w:eastAsiaTheme="majorEastAsia" w:hAnsi="Times New Roman" w:cstheme="majorBidi"/>
      <w:bCs w:val="0"/>
      <w:color w:val="auto"/>
      <w:szCs w:val="24"/>
      <w:lang w:val="ru-RU"/>
    </w:rPr>
  </w:style>
  <w:style w:type="paragraph" w:customStyle="1" w:styleId="a0">
    <w:name w:val="Список с циферками"/>
    <w:basedOn w:val="a6"/>
    <w:qFormat/>
    <w:rsid w:val="0040200A"/>
    <w:pPr>
      <w:widowControl w:val="0"/>
      <w:numPr>
        <w:numId w:val="7"/>
      </w:numPr>
      <w:spacing w:after="0" w:line="360" w:lineRule="auto"/>
      <w:jc w:val="both"/>
    </w:pPr>
    <w:rPr>
      <w:rFonts w:ascii="Times New Roman" w:hAnsi="Times New Roman"/>
      <w:sz w:val="28"/>
      <w:szCs w:val="28"/>
      <w:lang w:val="en-US"/>
    </w:rPr>
  </w:style>
  <w:style w:type="paragraph" w:customStyle="1" w:styleId="15">
    <w:name w:val="Абзац списка1"/>
    <w:basedOn w:val="a2"/>
    <w:rsid w:val="0040200A"/>
    <w:pPr>
      <w:spacing w:after="200" w:line="276" w:lineRule="auto"/>
      <w:ind w:left="720"/>
      <w:contextualSpacing/>
    </w:pPr>
    <w:rPr>
      <w:rFonts w:ascii="Calibri" w:hAnsi="Calibri"/>
      <w:sz w:val="22"/>
      <w:szCs w:val="22"/>
      <w:lang w:val="en-US"/>
    </w:rPr>
  </w:style>
  <w:style w:type="paragraph" w:customStyle="1" w:styleId="MTDisplayEquation">
    <w:name w:val="MTDisplayEquation"/>
    <w:basedOn w:val="a2"/>
    <w:next w:val="a2"/>
    <w:link w:val="MTDisplayEquation0"/>
    <w:rsid w:val="0040200A"/>
    <w:pPr>
      <w:tabs>
        <w:tab w:val="center" w:pos="5100"/>
        <w:tab w:val="right" w:pos="10200"/>
      </w:tabs>
      <w:spacing w:line="360" w:lineRule="auto"/>
      <w:ind w:firstLine="284"/>
      <w:jc w:val="both"/>
    </w:pPr>
    <w:rPr>
      <w:sz w:val="28"/>
      <w:szCs w:val="28"/>
      <w:lang w:val="uk-UA"/>
    </w:rPr>
  </w:style>
  <w:style w:type="character" w:customStyle="1" w:styleId="MTDisplayEquation0">
    <w:name w:val="MTDisplayEquation Знак"/>
    <w:basedOn w:val="a3"/>
    <w:link w:val="MTDisplayEquation"/>
    <w:rsid w:val="0040200A"/>
    <w:rPr>
      <w:rFonts w:ascii="Times New Roman" w:eastAsia="Times New Roman" w:hAnsi="Times New Roman" w:cs="Times New Roman"/>
      <w:sz w:val="28"/>
      <w:szCs w:val="28"/>
      <w:lang w:val="uk-UA"/>
    </w:rPr>
  </w:style>
  <w:style w:type="table" w:customStyle="1" w:styleId="TableNormal1">
    <w:name w:val="Table Normal1"/>
    <w:rsid w:val="0040200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ru-RU"/>
    </w:rPr>
    <w:tblPr>
      <w:tblInd w:w="0" w:type="dxa"/>
      <w:tblCellMar>
        <w:top w:w="0" w:type="dxa"/>
        <w:left w:w="0" w:type="dxa"/>
        <w:bottom w:w="0" w:type="dxa"/>
        <w:right w:w="0" w:type="dxa"/>
      </w:tblCellMar>
    </w:tblPr>
  </w:style>
  <w:style w:type="paragraph" w:customStyle="1" w:styleId="a">
    <w:name w:val="Список точечками"/>
    <w:basedOn w:val="a2"/>
    <w:qFormat/>
    <w:rsid w:val="0040200A"/>
    <w:pPr>
      <w:widowControl w:val="0"/>
      <w:numPr>
        <w:numId w:val="9"/>
      </w:numPr>
      <w:pBdr>
        <w:top w:val="nil"/>
        <w:left w:val="nil"/>
        <w:bottom w:val="nil"/>
        <w:right w:val="nil"/>
        <w:between w:val="nil"/>
        <w:bar w:val="nil"/>
      </w:pBdr>
      <w:tabs>
        <w:tab w:val="left" w:pos="709"/>
      </w:tabs>
      <w:spacing w:line="360" w:lineRule="auto"/>
      <w:jc w:val="both"/>
    </w:pPr>
    <w:rPr>
      <w:rFonts w:eastAsiaTheme="minorHAnsi"/>
      <w:sz w:val="28"/>
      <w:szCs w:val="28"/>
      <w:lang w:eastAsia="ru-RU"/>
    </w:rPr>
  </w:style>
  <w:style w:type="paragraph" w:customStyle="1" w:styleId="afff4">
    <w:name w:val="В табличках менеджмента"/>
    <w:basedOn w:val="a2"/>
    <w:qFormat/>
    <w:rsid w:val="0040200A"/>
    <w:pPr>
      <w:widowControl w:val="0"/>
      <w:pBdr>
        <w:top w:val="nil"/>
        <w:left w:val="nil"/>
        <w:bottom w:val="nil"/>
        <w:right w:val="nil"/>
        <w:between w:val="nil"/>
        <w:bar w:val="nil"/>
      </w:pBdr>
      <w:ind w:left="28"/>
    </w:pPr>
    <w:rPr>
      <w:rFonts w:eastAsia="Arial Unicode MS" w:cs="Arial Unicode MS"/>
      <w:color w:val="000000"/>
      <w:sz w:val="28"/>
      <w:bdr w:val="nil"/>
      <w:lang w:eastAsia="ru-RU"/>
    </w:rPr>
  </w:style>
  <w:style w:type="paragraph" w:customStyle="1" w:styleId="afff5">
    <w:name w:val="В табличках заголовки"/>
    <w:basedOn w:val="afff4"/>
    <w:qFormat/>
    <w:rsid w:val="0040200A"/>
    <w:rPr>
      <w:b/>
      <w:szCs w:val="20"/>
    </w:rPr>
  </w:style>
  <w:style w:type="numbering" w:customStyle="1" w:styleId="ImportedStyle2">
    <w:name w:val="Imported Style 2"/>
    <w:rsid w:val="0040200A"/>
    <w:pPr>
      <w:numPr>
        <w:numId w:val="8"/>
      </w:numPr>
    </w:pPr>
  </w:style>
  <w:style w:type="paragraph" w:styleId="afff6">
    <w:name w:val="caption"/>
    <w:basedOn w:val="a2"/>
    <w:next w:val="a2"/>
    <w:unhideWhenUsed/>
    <w:qFormat/>
    <w:rsid w:val="0040200A"/>
    <w:pPr>
      <w:spacing w:after="200"/>
    </w:pPr>
    <w:rPr>
      <w:i/>
      <w:iCs/>
      <w:color w:val="1F497D" w:themeColor="text2"/>
      <w:sz w:val="18"/>
      <w:szCs w:val="18"/>
    </w:rPr>
  </w:style>
  <w:style w:type="character" w:customStyle="1" w:styleId="reference-text">
    <w:name w:val="reference-text"/>
    <w:basedOn w:val="a3"/>
    <w:rsid w:val="0040200A"/>
  </w:style>
  <w:style w:type="character" w:customStyle="1" w:styleId="afff7">
    <w:name w:val="Основной текст + Полужирный"/>
    <w:basedOn w:val="affd"/>
    <w:rsid w:val="0040200A"/>
    <w:rPr>
      <w:rFonts w:ascii="Times New Roman" w:eastAsia="Times New Roman" w:hAnsi="Times New Roman" w:cs="Times New Roman"/>
      <w:b/>
      <w:bCs/>
      <w:i w:val="0"/>
      <w:iCs w:val="0"/>
      <w:smallCaps w:val="0"/>
      <w:strike w:val="0"/>
      <w:color w:val="000000"/>
      <w:spacing w:val="0"/>
      <w:w w:val="100"/>
      <w:position w:val="0"/>
      <w:sz w:val="36"/>
      <w:szCs w:val="36"/>
      <w:u w:val="none"/>
      <w:shd w:val="clear" w:color="auto" w:fill="FFFFFF"/>
      <w:lang w:val="ru-RU" w:eastAsia="ru-RU"/>
    </w:rPr>
  </w:style>
  <w:style w:type="character" w:customStyle="1" w:styleId="nowrap">
    <w:name w:val="nowrap"/>
    <w:basedOn w:val="a3"/>
    <w:rsid w:val="0040200A"/>
  </w:style>
  <w:style w:type="character" w:customStyle="1" w:styleId="citation">
    <w:name w:val="citation"/>
    <w:basedOn w:val="a3"/>
    <w:rsid w:val="0040200A"/>
  </w:style>
  <w:style w:type="character" w:customStyle="1" w:styleId="ref-info">
    <w:name w:val="ref-info"/>
    <w:basedOn w:val="a3"/>
    <w:rsid w:val="0040200A"/>
  </w:style>
  <w:style w:type="character" w:customStyle="1" w:styleId="translation-chunk">
    <w:name w:val="translation-chunk"/>
    <w:basedOn w:val="a3"/>
    <w:rsid w:val="0040200A"/>
  </w:style>
  <w:style w:type="paragraph" w:customStyle="1" w:styleId="afff8">
    <w:name w:val="Текст записки"/>
    <w:basedOn w:val="a2"/>
    <w:link w:val="afff9"/>
    <w:qFormat/>
    <w:rsid w:val="0040200A"/>
    <w:pPr>
      <w:widowControl w:val="0"/>
      <w:suppressAutoHyphens/>
      <w:spacing w:line="360" w:lineRule="auto"/>
      <w:ind w:firstLine="709"/>
      <w:jc w:val="both"/>
    </w:pPr>
    <w:rPr>
      <w:sz w:val="28"/>
      <w:szCs w:val="28"/>
      <w:lang w:val="uk-UA" w:eastAsia="ar-SA"/>
    </w:rPr>
  </w:style>
  <w:style w:type="character" w:customStyle="1" w:styleId="afff9">
    <w:name w:val="Текст записки Знак"/>
    <w:basedOn w:val="a3"/>
    <w:link w:val="afff8"/>
    <w:rsid w:val="0040200A"/>
    <w:rPr>
      <w:rFonts w:ascii="Times New Roman" w:eastAsia="Times New Roman" w:hAnsi="Times New Roman" w:cs="Times New Roman"/>
      <w:sz w:val="28"/>
      <w:szCs w:val="28"/>
      <w:lang w:val="uk-UA" w:eastAsia="ar-SA"/>
    </w:rPr>
  </w:style>
  <w:style w:type="character" w:styleId="afffa">
    <w:name w:val="Emphasis"/>
    <w:basedOn w:val="a3"/>
    <w:uiPriority w:val="20"/>
    <w:qFormat/>
    <w:rsid w:val="0040200A"/>
    <w:rPr>
      <w:i/>
      <w:iCs/>
    </w:rPr>
  </w:style>
  <w:style w:type="paragraph" w:customStyle="1" w:styleId="afffb">
    <w:name w:val="Текст таблиці"/>
    <w:basedOn w:val="a2"/>
    <w:link w:val="afffc"/>
    <w:qFormat/>
    <w:rsid w:val="0040200A"/>
    <w:pPr>
      <w:numPr>
        <w:ilvl w:val="12"/>
      </w:numPr>
    </w:pPr>
    <w:rPr>
      <w:rFonts w:ascii="Calibri" w:hAnsi="Calibri" w:cs="Bookman Old Style"/>
      <w:lang w:val="uk-UA" w:eastAsia="ru-RU"/>
    </w:rPr>
  </w:style>
  <w:style w:type="character" w:customStyle="1" w:styleId="afffc">
    <w:name w:val="Текст таблиці Знак"/>
    <w:link w:val="afffb"/>
    <w:rsid w:val="0040200A"/>
    <w:rPr>
      <w:rFonts w:ascii="Calibri" w:eastAsia="Times New Roman" w:hAnsi="Calibri" w:cs="Bookman Old Style"/>
      <w:sz w:val="24"/>
      <w:szCs w:val="24"/>
      <w:lang w:val="uk-UA" w:eastAsia="ru-RU"/>
    </w:rPr>
  </w:style>
  <w:style w:type="paragraph" w:styleId="HTML">
    <w:name w:val="HTML Preformatted"/>
    <w:basedOn w:val="a2"/>
    <w:link w:val="HTML0"/>
    <w:uiPriority w:val="99"/>
    <w:semiHidden/>
    <w:unhideWhenUsed/>
    <w:rsid w:val="00402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ru-RU"/>
    </w:rPr>
  </w:style>
  <w:style w:type="character" w:customStyle="1" w:styleId="HTML0">
    <w:name w:val="Стандартный HTML Знак"/>
    <w:basedOn w:val="a3"/>
    <w:link w:val="HTML"/>
    <w:uiPriority w:val="99"/>
    <w:semiHidden/>
    <w:rsid w:val="0040200A"/>
    <w:rPr>
      <w:rFonts w:ascii="Courier New" w:eastAsia="Times New Roman" w:hAnsi="Courier New" w:cs="Courier New"/>
      <w:sz w:val="20"/>
      <w:szCs w:val="20"/>
      <w:lang w:eastAsia="ru-RU"/>
    </w:rPr>
  </w:style>
  <w:style w:type="paragraph" w:customStyle="1" w:styleId="Default">
    <w:name w:val="Default"/>
    <w:rsid w:val="0040200A"/>
    <w:pPr>
      <w:autoSpaceDE w:val="0"/>
      <w:autoSpaceDN w:val="0"/>
      <w:adjustRightInd w:val="0"/>
      <w:spacing w:after="0" w:line="240" w:lineRule="auto"/>
    </w:pPr>
    <w:rPr>
      <w:rFonts w:ascii="Times New Roman" w:hAnsi="Times New Roman" w:cs="Times New Roman"/>
      <w:color w:val="000000"/>
      <w:sz w:val="24"/>
      <w:szCs w:val="24"/>
    </w:rPr>
  </w:style>
  <w:style w:type="character" w:styleId="afffd">
    <w:name w:val="line number"/>
    <w:basedOn w:val="a3"/>
    <w:uiPriority w:val="99"/>
    <w:semiHidden/>
    <w:unhideWhenUsed/>
    <w:rsid w:val="002D27B9"/>
  </w:style>
  <w:style w:type="character" w:customStyle="1" w:styleId="40">
    <w:name w:val="Заголовок 4 Знак"/>
    <w:basedOn w:val="a3"/>
    <w:link w:val="4"/>
    <w:uiPriority w:val="9"/>
    <w:semiHidden/>
    <w:rsid w:val="00B307FE"/>
    <w:rPr>
      <w:rFonts w:asciiTheme="majorHAnsi" w:eastAsiaTheme="majorEastAsia" w:hAnsiTheme="majorHAnsi" w:cstheme="majorBidi"/>
      <w:b/>
      <w:bCs/>
      <w:i/>
      <w:iCs/>
      <w:color w:val="4F81BD" w:themeColor="accent1"/>
      <w:sz w:val="24"/>
      <w:szCs w:val="24"/>
    </w:rPr>
  </w:style>
  <w:style w:type="character" w:customStyle="1" w:styleId="33">
    <w:name w:val="Знак Знак3"/>
    <w:rsid w:val="00B307FE"/>
    <w:rPr>
      <w:b/>
      <w:sz w:val="28"/>
      <w:lang w:val="uk-UA" w:eastAsia="ru-RU" w:bidi="ar-SA"/>
    </w:rPr>
  </w:style>
  <w:style w:type="paragraph" w:styleId="34">
    <w:name w:val="Body Text Indent 3"/>
    <w:basedOn w:val="a2"/>
    <w:link w:val="35"/>
    <w:semiHidden/>
    <w:rsid w:val="00B307FE"/>
    <w:pPr>
      <w:spacing w:after="120"/>
      <w:ind w:left="283"/>
    </w:pPr>
    <w:rPr>
      <w:sz w:val="16"/>
      <w:szCs w:val="16"/>
      <w:lang w:eastAsia="ru-RU"/>
    </w:rPr>
  </w:style>
  <w:style w:type="character" w:customStyle="1" w:styleId="35">
    <w:name w:val="Основной текст с отступом 3 Знак"/>
    <w:basedOn w:val="a3"/>
    <w:link w:val="34"/>
    <w:semiHidden/>
    <w:rsid w:val="00B307FE"/>
    <w:rPr>
      <w:rFonts w:ascii="Times New Roman" w:eastAsia="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eader" Target="header5.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footer" Target="footer2.xml"/><Relationship Id="rId8" Type="http://schemas.openxmlformats.org/officeDocument/2006/relationships/header" Target="header2.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88</Pages>
  <Words>14087</Words>
  <Characters>80299</Characters>
  <Application>Microsoft Office Word</Application>
  <DocSecurity>0</DocSecurity>
  <Lines>669</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Ira</dc:creator>
  <cp:lastModifiedBy>Юлия Крижановская</cp:lastModifiedBy>
  <cp:revision>31</cp:revision>
  <dcterms:created xsi:type="dcterms:W3CDTF">2018-12-10T07:34:00Z</dcterms:created>
  <dcterms:modified xsi:type="dcterms:W3CDTF">2018-12-10T11:19:00Z</dcterms:modified>
</cp:coreProperties>
</file>