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55F9" w:rsidRPr="000B55F9" w:rsidRDefault="000B55F9" w:rsidP="000B55F9">
      <w:pPr>
        <w:spacing w:line="240" w:lineRule="auto"/>
        <w:ind w:firstLine="0"/>
        <w:jc w:val="center"/>
        <w:rPr>
          <w:b/>
          <w:bCs/>
          <w:caps/>
          <w:sz w:val="28"/>
          <w:szCs w:val="28"/>
        </w:rPr>
      </w:pPr>
      <w:r w:rsidRPr="000B55F9">
        <w:rPr>
          <w:b/>
          <w:bCs/>
          <w:caps/>
          <w:sz w:val="28"/>
          <w:szCs w:val="28"/>
        </w:rPr>
        <w:t>Національний технічний університет України</w:t>
      </w:r>
    </w:p>
    <w:p w:rsidR="000B55F9" w:rsidRPr="000B55F9" w:rsidRDefault="000B55F9" w:rsidP="000B55F9">
      <w:pPr>
        <w:spacing w:line="240" w:lineRule="auto"/>
        <w:ind w:firstLine="0"/>
        <w:jc w:val="center"/>
        <w:rPr>
          <w:b/>
          <w:bCs/>
          <w:caps/>
          <w:sz w:val="28"/>
          <w:szCs w:val="28"/>
        </w:rPr>
      </w:pPr>
      <w:r w:rsidRPr="000B55F9">
        <w:rPr>
          <w:b/>
          <w:bCs/>
          <w:caps/>
          <w:sz w:val="28"/>
          <w:szCs w:val="28"/>
        </w:rPr>
        <w:t>«Київський політехнічний інститут</w:t>
      </w:r>
    </w:p>
    <w:p w:rsidR="000B55F9" w:rsidRPr="000B55F9" w:rsidRDefault="000B55F9" w:rsidP="000B55F9">
      <w:pPr>
        <w:spacing w:line="240" w:lineRule="auto"/>
        <w:ind w:firstLine="0"/>
        <w:jc w:val="center"/>
        <w:rPr>
          <w:b/>
          <w:bCs/>
          <w:sz w:val="28"/>
          <w:szCs w:val="28"/>
        </w:rPr>
      </w:pPr>
      <w:r w:rsidRPr="000B55F9">
        <w:rPr>
          <w:b/>
          <w:bCs/>
          <w:sz w:val="28"/>
          <w:szCs w:val="28"/>
        </w:rPr>
        <w:t>імені ІГОРЯ СІКОРСЬКОГО»</w:t>
      </w:r>
    </w:p>
    <w:p w:rsidR="000B55F9" w:rsidRPr="000B55F9" w:rsidRDefault="000B55F9" w:rsidP="000B55F9">
      <w:pPr>
        <w:spacing w:line="240" w:lineRule="auto"/>
        <w:ind w:firstLine="0"/>
        <w:jc w:val="center"/>
        <w:rPr>
          <w:bCs/>
          <w:caps/>
          <w:sz w:val="16"/>
          <w:szCs w:val="16"/>
        </w:rPr>
      </w:pPr>
    </w:p>
    <w:p w:rsidR="000B55F9" w:rsidRPr="000B55F9" w:rsidRDefault="000B55F9" w:rsidP="000B55F9">
      <w:pPr>
        <w:tabs>
          <w:tab w:val="left" w:leader="underscore" w:pos="9356"/>
          <w:tab w:val="left" w:leader="underscore" w:pos="9631"/>
        </w:tabs>
        <w:spacing w:line="240" w:lineRule="auto"/>
        <w:ind w:firstLine="0"/>
        <w:jc w:val="center"/>
        <w:rPr>
          <w:sz w:val="28"/>
          <w:vertAlign w:val="superscript"/>
        </w:rPr>
      </w:pPr>
      <w:r w:rsidRPr="000B55F9">
        <w:rPr>
          <w:sz w:val="28"/>
        </w:rPr>
        <w:t xml:space="preserve">Інститут енергозбереження та </w:t>
      </w:r>
      <w:proofErr w:type="spellStart"/>
      <w:r w:rsidRPr="000B55F9">
        <w:rPr>
          <w:sz w:val="28"/>
        </w:rPr>
        <w:t>енергоменеджменту</w:t>
      </w:r>
      <w:proofErr w:type="spellEnd"/>
      <w:r w:rsidRPr="000B55F9">
        <w:rPr>
          <w:sz w:val="28"/>
        </w:rPr>
        <w:t xml:space="preserve"> </w:t>
      </w:r>
    </w:p>
    <w:p w:rsidR="000B55F9" w:rsidRPr="000B55F9" w:rsidRDefault="000B55F9" w:rsidP="000B55F9">
      <w:pPr>
        <w:tabs>
          <w:tab w:val="left" w:leader="underscore" w:pos="8903"/>
          <w:tab w:val="left" w:leader="underscore" w:pos="9631"/>
        </w:tabs>
        <w:spacing w:line="240" w:lineRule="auto"/>
        <w:ind w:firstLine="0"/>
        <w:jc w:val="center"/>
        <w:rPr>
          <w:sz w:val="28"/>
          <w:vertAlign w:val="superscript"/>
        </w:rPr>
      </w:pPr>
      <w:r w:rsidRPr="000B55F9">
        <w:rPr>
          <w:sz w:val="28"/>
        </w:rPr>
        <w:t>Кафедра автоматизації управління електротехнічними комплексами</w:t>
      </w:r>
    </w:p>
    <w:p w:rsidR="000B55F9" w:rsidRPr="000B55F9" w:rsidRDefault="000B55F9" w:rsidP="000B55F9">
      <w:pPr>
        <w:tabs>
          <w:tab w:val="left" w:leader="underscore" w:pos="8903"/>
          <w:tab w:val="left" w:leader="underscore" w:pos="9631"/>
        </w:tabs>
        <w:spacing w:line="240" w:lineRule="auto"/>
        <w:ind w:firstLine="709"/>
        <w:jc w:val="center"/>
        <w:rPr>
          <w:sz w:val="16"/>
          <w:szCs w:val="16"/>
        </w:rPr>
      </w:pPr>
    </w:p>
    <w:tbl>
      <w:tblPr>
        <w:tblW w:w="0" w:type="auto"/>
        <w:tblLook w:val="04A0" w:firstRow="1" w:lastRow="0" w:firstColumn="1" w:lastColumn="0" w:noHBand="0" w:noVBand="1"/>
      </w:tblPr>
      <w:tblGrid>
        <w:gridCol w:w="5637"/>
        <w:gridCol w:w="3479"/>
      </w:tblGrid>
      <w:tr w:rsidR="000B55F9" w:rsidRPr="000B55F9" w:rsidTr="00261381">
        <w:tc>
          <w:tcPr>
            <w:tcW w:w="5637" w:type="dxa"/>
          </w:tcPr>
          <w:p w:rsidR="000B55F9" w:rsidRPr="000B55F9" w:rsidRDefault="000B55F9" w:rsidP="000B55F9">
            <w:pPr>
              <w:tabs>
                <w:tab w:val="left" w:leader="underscore" w:pos="9631"/>
              </w:tabs>
              <w:spacing w:line="240" w:lineRule="auto"/>
              <w:ind w:firstLine="709"/>
              <w:jc w:val="left"/>
              <w:rPr>
                <w:bCs/>
              </w:rPr>
            </w:pPr>
            <w:r w:rsidRPr="000B55F9">
              <w:rPr>
                <w:bCs/>
              </w:rPr>
              <w:t>«На правах рукопису»</w:t>
            </w:r>
          </w:p>
          <w:p w:rsidR="000B55F9" w:rsidRPr="000B55F9" w:rsidRDefault="000B55F9" w:rsidP="000B55F9">
            <w:pPr>
              <w:tabs>
                <w:tab w:val="left" w:leader="underscore" w:pos="9631"/>
              </w:tabs>
              <w:spacing w:line="240" w:lineRule="auto"/>
              <w:ind w:firstLine="709"/>
              <w:jc w:val="left"/>
              <w:rPr>
                <w:bCs/>
                <w:szCs w:val="26"/>
              </w:rPr>
            </w:pPr>
            <w:r w:rsidRPr="000B55F9">
              <w:rPr>
                <w:bCs/>
                <w:szCs w:val="26"/>
              </w:rPr>
              <w:t>УДК 681.3</w:t>
            </w:r>
          </w:p>
        </w:tc>
        <w:tc>
          <w:tcPr>
            <w:tcW w:w="3479" w:type="dxa"/>
          </w:tcPr>
          <w:p w:rsidR="000B55F9" w:rsidRPr="000B55F9" w:rsidRDefault="000B55F9" w:rsidP="000B55F9">
            <w:pPr>
              <w:spacing w:line="360" w:lineRule="auto"/>
              <w:ind w:firstLine="0"/>
              <w:jc w:val="left"/>
            </w:pPr>
            <w:r w:rsidRPr="000B55F9">
              <w:t>«До захисту допущено»</w:t>
            </w:r>
          </w:p>
          <w:p w:rsidR="000B55F9" w:rsidRPr="000B55F9" w:rsidRDefault="000B55F9" w:rsidP="000B55F9">
            <w:pPr>
              <w:spacing w:line="240" w:lineRule="auto"/>
              <w:ind w:firstLine="0"/>
              <w:jc w:val="left"/>
              <w:rPr>
                <w:bCs/>
              </w:rPr>
            </w:pPr>
            <w:r w:rsidRPr="000B55F9">
              <w:rPr>
                <w:bCs/>
              </w:rPr>
              <w:t>Завідувач кафедри</w:t>
            </w:r>
          </w:p>
          <w:p w:rsidR="000B55F9" w:rsidRPr="000B55F9" w:rsidRDefault="000B55F9" w:rsidP="000B55F9">
            <w:pPr>
              <w:spacing w:line="240" w:lineRule="auto"/>
              <w:ind w:firstLine="0"/>
              <w:jc w:val="left"/>
            </w:pPr>
            <w:r w:rsidRPr="000B55F9">
              <w:t xml:space="preserve">__________    </w:t>
            </w:r>
            <w:proofErr w:type="spellStart"/>
            <w:r w:rsidRPr="000B55F9">
              <w:rPr>
                <w:i/>
                <w:u w:val="single"/>
              </w:rPr>
              <w:t>В.П.Розен</w:t>
            </w:r>
            <w:proofErr w:type="spellEnd"/>
            <w:r w:rsidRPr="000B55F9">
              <w:rPr>
                <w:i/>
                <w:u w:val="single"/>
              </w:rPr>
              <w:t xml:space="preserve"> </w:t>
            </w:r>
            <w:r w:rsidRPr="000B55F9">
              <w:rPr>
                <w:i/>
              </w:rPr>
              <w:t>_</w:t>
            </w:r>
          </w:p>
          <w:p w:rsidR="000B55F9" w:rsidRPr="000B55F9" w:rsidRDefault="000B55F9" w:rsidP="000B55F9">
            <w:pPr>
              <w:spacing w:line="240" w:lineRule="auto"/>
              <w:ind w:firstLine="438"/>
              <w:jc w:val="left"/>
              <w:rPr>
                <w:vertAlign w:val="superscript"/>
              </w:rPr>
            </w:pPr>
            <w:r w:rsidRPr="000B55F9">
              <w:rPr>
                <w:vertAlign w:val="superscript"/>
              </w:rPr>
              <w:t>(підпис)            (ініціали, прізвище)</w:t>
            </w:r>
          </w:p>
          <w:p w:rsidR="000B55F9" w:rsidRPr="000B55F9" w:rsidRDefault="000B55F9" w:rsidP="000B55F9">
            <w:pPr>
              <w:spacing w:line="240" w:lineRule="auto"/>
              <w:ind w:firstLine="0"/>
              <w:jc w:val="left"/>
              <w:rPr>
                <w:bCs/>
                <w:caps/>
              </w:rPr>
            </w:pPr>
            <w:r w:rsidRPr="000B55F9">
              <w:t>“___”_____________2019 р.</w:t>
            </w:r>
          </w:p>
        </w:tc>
      </w:tr>
    </w:tbl>
    <w:p w:rsidR="000B55F9" w:rsidRPr="000B55F9" w:rsidRDefault="000B55F9" w:rsidP="000B55F9">
      <w:pPr>
        <w:tabs>
          <w:tab w:val="left" w:leader="underscore" w:pos="9631"/>
        </w:tabs>
        <w:spacing w:line="240" w:lineRule="auto"/>
        <w:ind w:firstLine="709"/>
        <w:jc w:val="left"/>
        <w:rPr>
          <w:bCs/>
          <w:caps/>
          <w:sz w:val="16"/>
          <w:szCs w:val="16"/>
        </w:rPr>
      </w:pPr>
    </w:p>
    <w:p w:rsidR="000B55F9" w:rsidRPr="000B55F9" w:rsidRDefault="000B55F9" w:rsidP="000B55F9">
      <w:pPr>
        <w:tabs>
          <w:tab w:val="right" w:leader="underscore" w:pos="8903"/>
        </w:tabs>
        <w:spacing w:line="240" w:lineRule="auto"/>
        <w:ind w:firstLine="0"/>
        <w:jc w:val="center"/>
        <w:rPr>
          <w:b/>
          <w:sz w:val="40"/>
          <w:szCs w:val="40"/>
        </w:rPr>
      </w:pPr>
      <w:r w:rsidRPr="000B55F9">
        <w:rPr>
          <w:b/>
          <w:sz w:val="40"/>
          <w:szCs w:val="40"/>
        </w:rPr>
        <w:t>Магістерська дисертація</w:t>
      </w:r>
    </w:p>
    <w:p w:rsidR="000B55F9" w:rsidRPr="000B55F9" w:rsidRDefault="000B55F9" w:rsidP="000B55F9">
      <w:pPr>
        <w:spacing w:before="120" w:after="120" w:line="240" w:lineRule="auto"/>
        <w:ind w:firstLine="0"/>
        <w:jc w:val="center"/>
        <w:rPr>
          <w:b/>
          <w:sz w:val="16"/>
          <w:szCs w:val="16"/>
        </w:rPr>
      </w:pPr>
      <w:r w:rsidRPr="000B55F9">
        <w:rPr>
          <w:b/>
          <w:sz w:val="28"/>
          <w:szCs w:val="28"/>
        </w:rPr>
        <w:t>на здобуття ступеня магістра</w:t>
      </w:r>
    </w:p>
    <w:p w:rsidR="000B55F9" w:rsidRPr="000B55F9" w:rsidRDefault="000B55F9" w:rsidP="000B55F9">
      <w:pPr>
        <w:tabs>
          <w:tab w:val="left" w:leader="underscore" w:pos="8903"/>
        </w:tabs>
        <w:spacing w:line="360" w:lineRule="auto"/>
        <w:ind w:firstLine="993"/>
        <w:jc w:val="left"/>
        <w:rPr>
          <w:szCs w:val="26"/>
          <w:lang w:val="ru-RU"/>
        </w:rPr>
      </w:pPr>
      <w:r w:rsidRPr="000B55F9">
        <w:rPr>
          <w:szCs w:val="26"/>
        </w:rPr>
        <w:t>зі спеціальності</w:t>
      </w:r>
      <w:r w:rsidRPr="000B55F9">
        <w:rPr>
          <w:szCs w:val="26"/>
          <w:lang w:val="ru-RU"/>
        </w:rPr>
        <w:t xml:space="preserve"> </w:t>
      </w:r>
      <w:r w:rsidRPr="000B55F9">
        <w:rPr>
          <w:i/>
          <w:iCs/>
          <w:szCs w:val="26"/>
          <w:u w:val="single"/>
        </w:rPr>
        <w:t>14</w:t>
      </w:r>
      <w:r w:rsidRPr="000B55F9">
        <w:rPr>
          <w:i/>
          <w:iCs/>
          <w:szCs w:val="26"/>
          <w:u w:val="single"/>
          <w:lang w:val="ru-RU"/>
        </w:rPr>
        <w:t>1</w:t>
      </w:r>
      <w:r w:rsidRPr="000B55F9">
        <w:rPr>
          <w:i/>
          <w:iCs/>
          <w:szCs w:val="26"/>
          <w:u w:val="single"/>
        </w:rPr>
        <w:t xml:space="preserve"> «</w:t>
      </w:r>
      <w:r w:rsidRPr="000B55F9">
        <w:rPr>
          <w:i/>
          <w:sz w:val="28"/>
          <w:szCs w:val="28"/>
          <w:u w:val="single"/>
        </w:rPr>
        <w:t xml:space="preserve">Електроенергетика, електротехніка та </w:t>
      </w:r>
      <w:r w:rsidRPr="000B55F9">
        <w:rPr>
          <w:i/>
          <w:sz w:val="28"/>
          <w:szCs w:val="28"/>
          <w:u w:val="single"/>
          <w:lang w:val="ru-RU"/>
        </w:rPr>
        <w:t xml:space="preserve">        </w:t>
      </w:r>
      <w:r w:rsidRPr="000B55F9">
        <w:rPr>
          <w:i/>
          <w:sz w:val="28"/>
          <w:szCs w:val="28"/>
          <w:u w:val="single"/>
        </w:rPr>
        <w:t>електромеханіка</w:t>
      </w:r>
      <w:r w:rsidRPr="000B55F9">
        <w:rPr>
          <w:i/>
          <w:iCs/>
          <w:szCs w:val="26"/>
          <w:u w:val="single"/>
        </w:rPr>
        <w:t>»</w:t>
      </w:r>
    </w:p>
    <w:p w:rsidR="000B55F9" w:rsidRPr="000B55F9" w:rsidRDefault="000B55F9" w:rsidP="000B55F9">
      <w:pPr>
        <w:tabs>
          <w:tab w:val="left" w:pos="720"/>
          <w:tab w:val="left" w:pos="1440"/>
          <w:tab w:val="left" w:pos="1620"/>
        </w:tabs>
        <w:spacing w:line="240" w:lineRule="auto"/>
        <w:ind w:firstLine="709"/>
        <w:jc w:val="left"/>
        <w:rPr>
          <w:i/>
          <w:szCs w:val="26"/>
          <w:u w:val="single"/>
          <w:lang w:val="ru-RU"/>
        </w:rPr>
      </w:pPr>
      <w:proofErr w:type="spellStart"/>
      <w:r w:rsidRPr="000B55F9">
        <w:rPr>
          <w:szCs w:val="26"/>
          <w:lang w:val="ru-RU"/>
        </w:rPr>
        <w:t>освітньо-професійна</w:t>
      </w:r>
      <w:proofErr w:type="spellEnd"/>
      <w:r w:rsidRPr="000B55F9">
        <w:rPr>
          <w:szCs w:val="26"/>
          <w:lang w:val="ru-RU"/>
        </w:rPr>
        <w:t xml:space="preserve"> </w:t>
      </w:r>
      <w:proofErr w:type="spellStart"/>
      <w:r w:rsidRPr="000B55F9">
        <w:rPr>
          <w:szCs w:val="26"/>
          <w:lang w:val="ru-RU"/>
        </w:rPr>
        <w:t>програма</w:t>
      </w:r>
      <w:proofErr w:type="spellEnd"/>
      <w:r w:rsidRPr="000B55F9">
        <w:rPr>
          <w:szCs w:val="26"/>
        </w:rPr>
        <w:t xml:space="preserve"> «</w:t>
      </w:r>
      <w:r w:rsidRPr="000B55F9">
        <w:rPr>
          <w:i/>
          <w:sz w:val="28"/>
          <w:szCs w:val="28"/>
          <w:u w:val="single"/>
        </w:rPr>
        <w:t>Інжиніринг електротехнічних комплексів»</w:t>
      </w:r>
    </w:p>
    <w:p w:rsidR="000B55F9" w:rsidRPr="000B55F9" w:rsidRDefault="000B55F9" w:rsidP="000B55F9">
      <w:pPr>
        <w:tabs>
          <w:tab w:val="left" w:pos="720"/>
          <w:tab w:val="left" w:pos="1440"/>
          <w:tab w:val="left" w:pos="1620"/>
        </w:tabs>
        <w:spacing w:line="240" w:lineRule="auto"/>
        <w:ind w:firstLine="709"/>
        <w:jc w:val="left"/>
        <w:rPr>
          <w:i/>
          <w:szCs w:val="26"/>
          <w:u w:val="single"/>
          <w:lang w:val="ru-RU"/>
        </w:rPr>
      </w:pPr>
    </w:p>
    <w:p w:rsidR="000B55F9" w:rsidRPr="000B55F9" w:rsidRDefault="000B55F9" w:rsidP="000B55F9">
      <w:pPr>
        <w:tabs>
          <w:tab w:val="left" w:leader="underscore" w:pos="9356"/>
        </w:tabs>
        <w:spacing w:line="240" w:lineRule="auto"/>
        <w:ind w:firstLine="0"/>
        <w:jc w:val="left"/>
        <w:rPr>
          <w:u w:val="single"/>
          <w:lang w:val="ru-RU"/>
        </w:rPr>
      </w:pPr>
      <w:r w:rsidRPr="000B55F9">
        <w:t xml:space="preserve">на тему: </w:t>
      </w:r>
      <w:r w:rsidRPr="000B55F9">
        <w:rPr>
          <w:u w:val="single"/>
        </w:rPr>
        <w:t xml:space="preserve">  </w:t>
      </w:r>
      <w:r w:rsidRPr="000B55F9">
        <w:rPr>
          <w:i/>
          <w:sz w:val="28"/>
          <w:szCs w:val="28"/>
          <w:u w:val="single"/>
        </w:rPr>
        <w:t>«С</w:t>
      </w:r>
      <w:proofErr w:type="spellStart"/>
      <w:r w:rsidRPr="000B55F9">
        <w:rPr>
          <w:i/>
          <w:sz w:val="28"/>
          <w:szCs w:val="28"/>
          <w:u w:val="single"/>
          <w:lang w:val="ru-RU"/>
        </w:rPr>
        <w:t>истеми</w:t>
      </w:r>
      <w:proofErr w:type="spellEnd"/>
      <w:r w:rsidRPr="000B55F9">
        <w:rPr>
          <w:i/>
          <w:sz w:val="28"/>
          <w:szCs w:val="28"/>
          <w:u w:val="single"/>
        </w:rPr>
        <w:t xml:space="preserve"> керування клімат-контролем об’єктів загального призначення на базі програмованого логічного контролера»</w:t>
      </w:r>
      <w:r w:rsidRPr="000B55F9">
        <w:rPr>
          <w:sz w:val="28"/>
          <w:szCs w:val="28"/>
          <w:u w:val="single"/>
        </w:rPr>
        <w:t xml:space="preserve">                          </w:t>
      </w:r>
    </w:p>
    <w:p w:rsidR="000B55F9" w:rsidRPr="000B55F9" w:rsidRDefault="000B55F9" w:rsidP="000B55F9">
      <w:pPr>
        <w:spacing w:line="240" w:lineRule="auto"/>
        <w:ind w:firstLine="0"/>
        <w:jc w:val="left"/>
        <w:rPr>
          <w:bCs/>
        </w:rPr>
      </w:pPr>
      <w:r w:rsidRPr="000B55F9">
        <w:rPr>
          <w:bCs/>
        </w:rPr>
        <w:t xml:space="preserve">Виконав: студент </w:t>
      </w:r>
      <w:r w:rsidRPr="000B55F9">
        <w:rPr>
          <w:bCs/>
          <w:u w:val="single"/>
        </w:rPr>
        <w:t xml:space="preserve">VI </w:t>
      </w:r>
      <w:r w:rsidRPr="000B55F9">
        <w:rPr>
          <w:bCs/>
        </w:rPr>
        <w:t xml:space="preserve"> курсу, групи _</w:t>
      </w:r>
      <w:r w:rsidRPr="000B55F9">
        <w:rPr>
          <w:bCs/>
          <w:u w:val="single"/>
        </w:rPr>
        <w:t xml:space="preserve">ОА – </w:t>
      </w:r>
      <w:r w:rsidRPr="000B55F9">
        <w:rPr>
          <w:bCs/>
          <w:u w:val="single"/>
          <w:lang w:val="ru-RU"/>
        </w:rPr>
        <w:t>8</w:t>
      </w:r>
      <w:r w:rsidRPr="000B55F9">
        <w:rPr>
          <w:bCs/>
          <w:u w:val="single"/>
        </w:rPr>
        <w:t>1мп</w:t>
      </w:r>
      <w:r w:rsidRPr="000B55F9">
        <w:rPr>
          <w:bCs/>
        </w:rPr>
        <w:t>_</w:t>
      </w:r>
    </w:p>
    <w:p w:rsidR="000B55F9" w:rsidRPr="000B55F9" w:rsidRDefault="000B55F9" w:rsidP="000B55F9">
      <w:pPr>
        <w:spacing w:line="240" w:lineRule="auto"/>
        <w:ind w:firstLine="709"/>
        <w:jc w:val="left"/>
        <w:rPr>
          <w:vertAlign w:val="superscript"/>
        </w:rPr>
      </w:pPr>
      <w:r w:rsidRPr="000B55F9">
        <w:rPr>
          <w:vertAlign w:val="superscript"/>
          <w:lang w:val="ru-RU"/>
        </w:rPr>
        <w:t xml:space="preserve">                                                                                 </w:t>
      </w:r>
      <w:r w:rsidRPr="000B55F9">
        <w:rPr>
          <w:vertAlign w:val="superscript"/>
        </w:rPr>
        <w:t>(шифр групи)</w:t>
      </w:r>
    </w:p>
    <w:p w:rsidR="000B55F9" w:rsidRPr="000B55F9" w:rsidRDefault="000B55F9" w:rsidP="000B55F9">
      <w:pPr>
        <w:spacing w:line="240" w:lineRule="auto"/>
        <w:ind w:left="1194" w:firstLine="4084"/>
        <w:jc w:val="left"/>
        <w:rPr>
          <w:vertAlign w:val="superscript"/>
        </w:rPr>
      </w:pPr>
    </w:p>
    <w:p w:rsidR="000B55F9" w:rsidRPr="000B55F9" w:rsidRDefault="000B55F9" w:rsidP="000B55F9">
      <w:pPr>
        <w:tabs>
          <w:tab w:val="left" w:leader="underscore" w:pos="7371"/>
          <w:tab w:val="left" w:pos="7513"/>
          <w:tab w:val="left" w:leader="underscore" w:pos="8903"/>
        </w:tabs>
        <w:spacing w:line="240" w:lineRule="auto"/>
        <w:ind w:left="-426" w:firstLine="0"/>
        <w:jc w:val="left"/>
        <w:rPr>
          <w:bCs/>
          <w:u w:val="single"/>
          <w:lang w:val="ru-RU"/>
        </w:rPr>
      </w:pPr>
      <w:r w:rsidRPr="000B55F9">
        <w:rPr>
          <w:bCs/>
          <w:lang w:val="ru-RU"/>
        </w:rPr>
        <w:t xml:space="preserve">       </w:t>
      </w:r>
      <w:r w:rsidRPr="000B55F9">
        <w:rPr>
          <w:bCs/>
          <w:u w:val="single"/>
          <w:lang w:val="ru-RU"/>
        </w:rPr>
        <w:t xml:space="preserve">                                     Степанов В</w:t>
      </w:r>
      <w:proofErr w:type="spellStart"/>
      <w:r w:rsidRPr="000B55F9">
        <w:rPr>
          <w:bCs/>
          <w:u w:val="single"/>
        </w:rPr>
        <w:t>італій</w:t>
      </w:r>
      <w:proofErr w:type="spellEnd"/>
      <w:r w:rsidRPr="000B55F9">
        <w:rPr>
          <w:bCs/>
          <w:u w:val="single"/>
          <w:lang w:val="ru-RU"/>
        </w:rPr>
        <w:t xml:space="preserve"> </w:t>
      </w:r>
      <w:proofErr w:type="spellStart"/>
      <w:r w:rsidRPr="000B55F9">
        <w:rPr>
          <w:bCs/>
          <w:u w:val="single"/>
          <w:lang w:val="ru-RU"/>
        </w:rPr>
        <w:t>Дмитрович</w:t>
      </w:r>
      <w:proofErr w:type="spellEnd"/>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u w:val="single"/>
          <w:lang w:val="ru-RU"/>
        </w:rPr>
        <w:softHyphen/>
      </w:r>
      <w:r w:rsidRPr="000B55F9">
        <w:rPr>
          <w:bCs/>
          <w:lang w:val="ru-RU"/>
        </w:rPr>
        <w:t>_____________</w:t>
      </w:r>
      <w:r w:rsidRPr="000B55F9">
        <w:rPr>
          <w:bCs/>
          <w:sz w:val="6"/>
        </w:rPr>
        <w:tab/>
        <w:t xml:space="preserve">   </w:t>
      </w:r>
      <w:r w:rsidRPr="000B55F9">
        <w:rPr>
          <w:bCs/>
          <w:sz w:val="6"/>
        </w:rPr>
        <w:tab/>
      </w:r>
      <w:r w:rsidRPr="000B55F9">
        <w:rPr>
          <w:bCs/>
        </w:rPr>
        <w:t xml:space="preserve">   _________</w:t>
      </w:r>
    </w:p>
    <w:p w:rsidR="000B55F9" w:rsidRPr="000B55F9" w:rsidRDefault="000B55F9" w:rsidP="000B55F9">
      <w:pPr>
        <w:tabs>
          <w:tab w:val="left" w:pos="6690"/>
          <w:tab w:val="left" w:pos="7938"/>
        </w:tabs>
        <w:spacing w:line="240" w:lineRule="auto"/>
        <w:ind w:firstLine="2694"/>
        <w:jc w:val="left"/>
        <w:rPr>
          <w:vertAlign w:val="superscript"/>
        </w:rPr>
      </w:pPr>
      <w:r w:rsidRPr="000B55F9">
        <w:rPr>
          <w:vertAlign w:val="superscript"/>
        </w:rPr>
        <w:t xml:space="preserve">      (прізвище, ім’я, по батькові)</w:t>
      </w:r>
      <w:r w:rsidRPr="000B55F9">
        <w:rPr>
          <w:vertAlign w:val="superscript"/>
        </w:rPr>
        <w:tab/>
      </w:r>
      <w:r w:rsidRPr="000B55F9">
        <w:rPr>
          <w:vertAlign w:val="superscript"/>
        </w:rPr>
        <w:tab/>
        <w:t xml:space="preserve">(підпис) </w:t>
      </w:r>
    </w:p>
    <w:p w:rsidR="000B55F9" w:rsidRPr="000B55F9" w:rsidRDefault="000B55F9" w:rsidP="000B55F9">
      <w:pPr>
        <w:tabs>
          <w:tab w:val="left" w:leader="underscore" w:pos="7371"/>
          <w:tab w:val="left" w:pos="7513"/>
          <w:tab w:val="left" w:leader="underscore" w:pos="8903"/>
        </w:tabs>
        <w:spacing w:before="120" w:line="240" w:lineRule="auto"/>
        <w:ind w:firstLine="0"/>
        <w:jc w:val="left"/>
        <w:rPr>
          <w:bCs/>
        </w:rPr>
      </w:pPr>
      <w:r w:rsidRPr="000B55F9">
        <w:rPr>
          <w:bCs/>
        </w:rPr>
        <w:t xml:space="preserve">Науковий керівник </w:t>
      </w:r>
      <w:r w:rsidRPr="000B55F9">
        <w:rPr>
          <w:bCs/>
          <w:u w:val="single"/>
        </w:rPr>
        <w:t xml:space="preserve">     </w:t>
      </w:r>
      <w:proofErr w:type="spellStart"/>
      <w:r w:rsidRPr="000B55F9">
        <w:rPr>
          <w:szCs w:val="26"/>
          <w:u w:val="single"/>
        </w:rPr>
        <w:t>к.т.н</w:t>
      </w:r>
      <w:proofErr w:type="spellEnd"/>
      <w:r w:rsidRPr="000B55F9">
        <w:rPr>
          <w:szCs w:val="26"/>
          <w:u w:val="single"/>
        </w:rPr>
        <w:t xml:space="preserve">., доцент </w:t>
      </w:r>
      <w:proofErr w:type="spellStart"/>
      <w:r w:rsidRPr="000B55F9">
        <w:rPr>
          <w:szCs w:val="26"/>
          <w:u w:val="single"/>
        </w:rPr>
        <w:t>Данілін</w:t>
      </w:r>
      <w:proofErr w:type="spellEnd"/>
      <w:r w:rsidRPr="000B55F9">
        <w:rPr>
          <w:szCs w:val="26"/>
          <w:u w:val="single"/>
        </w:rPr>
        <w:t xml:space="preserve"> О.В.</w:t>
      </w:r>
      <w:r w:rsidRPr="000B55F9">
        <w:rPr>
          <w:bCs/>
          <w:u w:val="single"/>
        </w:rPr>
        <w:t xml:space="preserve">                             </w:t>
      </w:r>
      <w:r w:rsidRPr="000B55F9">
        <w:rPr>
          <w:bCs/>
        </w:rPr>
        <w:tab/>
      </w:r>
      <w:r w:rsidRPr="000B55F9">
        <w:rPr>
          <w:bCs/>
        </w:rPr>
        <w:tab/>
        <w:t xml:space="preserve">   _________</w:t>
      </w:r>
      <w:r w:rsidRPr="000B55F9">
        <w:rPr>
          <w:bCs/>
          <w:sz w:val="6"/>
        </w:rPr>
        <w:tab/>
      </w:r>
      <w:r w:rsidRPr="000B55F9">
        <w:rPr>
          <w:bCs/>
        </w:rPr>
        <w:t xml:space="preserve">   </w:t>
      </w:r>
    </w:p>
    <w:p w:rsidR="000B55F9" w:rsidRPr="000B55F9" w:rsidRDefault="000B55F9" w:rsidP="000B55F9">
      <w:pPr>
        <w:tabs>
          <w:tab w:val="left" w:pos="7938"/>
        </w:tabs>
        <w:spacing w:line="240" w:lineRule="auto"/>
        <w:ind w:firstLine="2410"/>
        <w:jc w:val="left"/>
        <w:rPr>
          <w:vertAlign w:val="superscript"/>
        </w:rPr>
      </w:pPr>
      <w:r w:rsidRPr="000B55F9">
        <w:rPr>
          <w:vertAlign w:val="superscript"/>
        </w:rPr>
        <w:t>(посада, науковий ступінь, вчене звання, прізвище та ініціали)</w:t>
      </w:r>
      <w:r w:rsidRPr="000B55F9">
        <w:rPr>
          <w:vertAlign w:val="superscript"/>
        </w:rPr>
        <w:tab/>
        <w:t xml:space="preserve">(підпис) </w:t>
      </w:r>
    </w:p>
    <w:p w:rsidR="000B55F9" w:rsidRPr="000B55F9" w:rsidRDefault="000B55F9" w:rsidP="000B55F9">
      <w:pPr>
        <w:spacing w:line="240" w:lineRule="auto"/>
        <w:ind w:firstLine="709"/>
        <w:jc w:val="left"/>
        <w:rPr>
          <w:b/>
          <w:sz w:val="16"/>
          <w:szCs w:val="16"/>
        </w:rPr>
      </w:pPr>
    </w:p>
    <w:p w:rsidR="000B55F9" w:rsidRPr="000B55F9" w:rsidRDefault="000B55F9" w:rsidP="000B55F9">
      <w:pPr>
        <w:tabs>
          <w:tab w:val="left" w:leader="underscore" w:pos="7371"/>
          <w:tab w:val="left" w:pos="7513"/>
          <w:tab w:val="left" w:leader="underscore" w:pos="8903"/>
        </w:tabs>
        <w:spacing w:before="120" w:line="240" w:lineRule="auto"/>
        <w:ind w:firstLine="0"/>
        <w:jc w:val="left"/>
        <w:rPr>
          <w:bCs/>
        </w:rPr>
      </w:pPr>
      <w:proofErr w:type="spellStart"/>
      <w:r w:rsidRPr="000B55F9">
        <w:rPr>
          <w:iCs/>
          <w:szCs w:val="26"/>
        </w:rPr>
        <w:t>Стартап</w:t>
      </w:r>
      <w:proofErr w:type="spellEnd"/>
      <w:r w:rsidRPr="000B55F9">
        <w:rPr>
          <w:iCs/>
          <w:szCs w:val="26"/>
        </w:rPr>
        <w:t xml:space="preserve">-проект       </w:t>
      </w:r>
      <w:r w:rsidRPr="000B55F9">
        <w:rPr>
          <w:iCs/>
          <w:szCs w:val="26"/>
          <w:u w:val="single"/>
        </w:rPr>
        <w:t xml:space="preserve"> </w:t>
      </w:r>
      <w:r w:rsidRPr="000B55F9">
        <w:rPr>
          <w:szCs w:val="26"/>
          <w:u w:val="single"/>
        </w:rPr>
        <w:t xml:space="preserve">    </w:t>
      </w:r>
      <w:proofErr w:type="spellStart"/>
      <w:r w:rsidRPr="000B55F9">
        <w:rPr>
          <w:iCs/>
          <w:szCs w:val="26"/>
          <w:u w:val="single"/>
        </w:rPr>
        <w:t>к.т.н</w:t>
      </w:r>
      <w:proofErr w:type="spellEnd"/>
      <w:r w:rsidRPr="000B55F9">
        <w:rPr>
          <w:iCs/>
          <w:szCs w:val="26"/>
          <w:u w:val="single"/>
        </w:rPr>
        <w:t>.,</w:t>
      </w:r>
      <w:r w:rsidRPr="000B55F9">
        <w:rPr>
          <w:bCs/>
          <w:u w:val="single"/>
        </w:rPr>
        <w:t xml:space="preserve"> доцент, Шевчук Н.А                             </w:t>
      </w:r>
      <w:r w:rsidRPr="000B55F9">
        <w:rPr>
          <w:bCs/>
        </w:rPr>
        <w:t xml:space="preserve">    _________</w:t>
      </w:r>
    </w:p>
    <w:p w:rsidR="000B55F9" w:rsidRPr="000B55F9" w:rsidRDefault="000B55F9" w:rsidP="000B55F9">
      <w:pPr>
        <w:tabs>
          <w:tab w:val="left" w:pos="7938"/>
        </w:tabs>
        <w:spacing w:line="240" w:lineRule="auto"/>
        <w:ind w:firstLine="2410"/>
        <w:jc w:val="left"/>
        <w:rPr>
          <w:vertAlign w:val="superscript"/>
        </w:rPr>
      </w:pPr>
      <w:r w:rsidRPr="000B55F9">
        <w:rPr>
          <w:vertAlign w:val="superscript"/>
        </w:rPr>
        <w:t>(посада, науковий ступінь, вчене звання, прізвище та ініціали)</w:t>
      </w:r>
      <w:r w:rsidRPr="000B55F9">
        <w:rPr>
          <w:vertAlign w:val="superscript"/>
        </w:rPr>
        <w:tab/>
        <w:t xml:space="preserve">(підпис) </w:t>
      </w:r>
    </w:p>
    <w:p w:rsidR="000B55F9" w:rsidRPr="000B55F9" w:rsidRDefault="000B55F9" w:rsidP="000B55F9">
      <w:pPr>
        <w:tabs>
          <w:tab w:val="left" w:leader="underscore" w:pos="7371"/>
          <w:tab w:val="left" w:pos="7513"/>
          <w:tab w:val="left" w:leader="underscore" w:pos="8903"/>
        </w:tabs>
        <w:spacing w:before="120" w:line="240" w:lineRule="auto"/>
        <w:ind w:firstLine="709"/>
        <w:jc w:val="left"/>
        <w:rPr>
          <w:bCs/>
        </w:rPr>
      </w:pPr>
    </w:p>
    <w:p w:rsidR="000B55F9" w:rsidRPr="000B55F9" w:rsidRDefault="000B55F9" w:rsidP="000B55F9">
      <w:pPr>
        <w:tabs>
          <w:tab w:val="left" w:leader="underscore" w:pos="7371"/>
          <w:tab w:val="left" w:pos="7513"/>
          <w:tab w:val="left" w:leader="underscore" w:pos="8903"/>
        </w:tabs>
        <w:spacing w:before="120" w:line="240" w:lineRule="auto"/>
        <w:ind w:firstLine="0"/>
        <w:jc w:val="left"/>
        <w:rPr>
          <w:bCs/>
        </w:rPr>
      </w:pPr>
      <w:r w:rsidRPr="000B55F9">
        <w:rPr>
          <w:bCs/>
        </w:rPr>
        <w:t xml:space="preserve">Рецензент                 </w:t>
      </w:r>
      <w:r w:rsidRPr="000B55F9">
        <w:rPr>
          <w:bCs/>
          <w:u w:val="single"/>
        </w:rPr>
        <w:t xml:space="preserve">                                                                                </w:t>
      </w:r>
      <w:r w:rsidRPr="000B55F9">
        <w:rPr>
          <w:bCs/>
        </w:rPr>
        <w:t xml:space="preserve">     </w:t>
      </w:r>
      <w:r w:rsidRPr="000B55F9">
        <w:rPr>
          <w:bCs/>
        </w:rPr>
        <w:tab/>
        <w:t xml:space="preserve"> </w:t>
      </w:r>
      <w:r w:rsidRPr="000B55F9">
        <w:rPr>
          <w:bCs/>
          <w:u w:val="single"/>
        </w:rPr>
        <w:t xml:space="preserve"> </w:t>
      </w:r>
      <w:r w:rsidRPr="000B55F9">
        <w:rPr>
          <w:bCs/>
        </w:rPr>
        <w:tab/>
        <w:t xml:space="preserve">    </w:t>
      </w:r>
      <w:r w:rsidRPr="000B55F9">
        <w:rPr>
          <w:bCs/>
          <w:u w:val="single"/>
        </w:rPr>
        <w:t xml:space="preserve">                  </w:t>
      </w:r>
    </w:p>
    <w:p w:rsidR="000B55F9" w:rsidRPr="000B55F9" w:rsidRDefault="000B55F9" w:rsidP="000B55F9">
      <w:pPr>
        <w:tabs>
          <w:tab w:val="left" w:pos="7938"/>
        </w:tabs>
        <w:spacing w:line="240" w:lineRule="auto"/>
        <w:ind w:firstLine="1276"/>
        <w:jc w:val="left"/>
        <w:rPr>
          <w:vertAlign w:val="superscript"/>
        </w:rPr>
      </w:pPr>
      <w:r w:rsidRPr="000B55F9">
        <w:rPr>
          <w:vertAlign w:val="superscript"/>
        </w:rPr>
        <w:t xml:space="preserve">            (посада, науковий ступінь, вчене звання, науковий ступінь, прізвище та ініціали)</w:t>
      </w:r>
      <w:r w:rsidRPr="000B55F9">
        <w:rPr>
          <w:vertAlign w:val="superscript"/>
        </w:rPr>
        <w:tab/>
        <w:t xml:space="preserve">(підпис) </w:t>
      </w:r>
    </w:p>
    <w:p w:rsidR="000B55F9" w:rsidRPr="000B55F9" w:rsidRDefault="000B55F9" w:rsidP="000B55F9">
      <w:pPr>
        <w:tabs>
          <w:tab w:val="left" w:pos="7938"/>
        </w:tabs>
        <w:spacing w:line="240" w:lineRule="auto"/>
        <w:ind w:firstLine="1276"/>
        <w:jc w:val="left"/>
        <w:rPr>
          <w:vertAlign w:val="superscript"/>
        </w:rPr>
      </w:pPr>
    </w:p>
    <w:p w:rsidR="000B55F9" w:rsidRPr="000B55F9" w:rsidRDefault="000B55F9" w:rsidP="000B55F9">
      <w:pPr>
        <w:tabs>
          <w:tab w:val="left" w:pos="7938"/>
        </w:tabs>
        <w:spacing w:line="240" w:lineRule="auto"/>
        <w:ind w:firstLine="1276"/>
        <w:jc w:val="left"/>
      </w:pPr>
    </w:p>
    <w:p w:rsidR="000B55F9" w:rsidRPr="000B55F9" w:rsidRDefault="000B55F9" w:rsidP="000B55F9">
      <w:pPr>
        <w:tabs>
          <w:tab w:val="left" w:pos="330"/>
        </w:tabs>
        <w:spacing w:line="240" w:lineRule="auto"/>
        <w:ind w:left="4536" w:firstLine="709"/>
        <w:jc w:val="left"/>
      </w:pPr>
    </w:p>
    <w:p w:rsidR="000B55F9" w:rsidRPr="000B55F9" w:rsidRDefault="000B55F9" w:rsidP="000B55F9">
      <w:pPr>
        <w:tabs>
          <w:tab w:val="left" w:pos="330"/>
        </w:tabs>
        <w:spacing w:line="240" w:lineRule="auto"/>
        <w:ind w:left="4536" w:firstLine="0"/>
        <w:jc w:val="left"/>
        <w:rPr>
          <w:szCs w:val="26"/>
        </w:rPr>
      </w:pPr>
      <w:r w:rsidRPr="000B55F9">
        <w:rPr>
          <w:szCs w:val="26"/>
        </w:rPr>
        <w:t>Засвідчую, що у цій магістерській дисертації немає запозичень з праць інших авторів без відповідних посилань.</w:t>
      </w:r>
    </w:p>
    <w:p w:rsidR="000B55F9" w:rsidRPr="000B55F9" w:rsidRDefault="000B55F9" w:rsidP="000B55F9">
      <w:pPr>
        <w:tabs>
          <w:tab w:val="left" w:pos="330"/>
        </w:tabs>
        <w:spacing w:line="240" w:lineRule="auto"/>
        <w:ind w:firstLine="4536"/>
      </w:pPr>
      <w:r w:rsidRPr="000B55F9">
        <w:rPr>
          <w:szCs w:val="26"/>
        </w:rPr>
        <w:t>Студент</w:t>
      </w:r>
      <w:r w:rsidRPr="000B55F9">
        <w:t xml:space="preserve"> </w:t>
      </w:r>
      <w:r w:rsidRPr="000B55F9">
        <w:rPr>
          <w:bCs/>
        </w:rPr>
        <w:t xml:space="preserve">   </w:t>
      </w:r>
      <w:r w:rsidRPr="000B55F9">
        <w:t>_____________</w:t>
      </w:r>
    </w:p>
    <w:p w:rsidR="000B55F9" w:rsidRPr="000B55F9" w:rsidRDefault="000B55F9" w:rsidP="000B55F9">
      <w:pPr>
        <w:tabs>
          <w:tab w:val="left" w:pos="7938"/>
        </w:tabs>
        <w:spacing w:line="240" w:lineRule="auto"/>
        <w:ind w:left="4536" w:firstLine="1701"/>
        <w:jc w:val="left"/>
        <w:rPr>
          <w:sz w:val="32"/>
          <w:szCs w:val="20"/>
          <w:vertAlign w:val="superscript"/>
        </w:rPr>
      </w:pPr>
      <w:r w:rsidRPr="000B55F9">
        <w:rPr>
          <w:sz w:val="32"/>
          <w:szCs w:val="20"/>
          <w:vertAlign w:val="superscript"/>
        </w:rPr>
        <w:t>(підпис)</w:t>
      </w:r>
    </w:p>
    <w:p w:rsidR="000B55F9" w:rsidRPr="000B55F9" w:rsidRDefault="000B55F9" w:rsidP="000B55F9">
      <w:pPr>
        <w:tabs>
          <w:tab w:val="left" w:pos="7938"/>
        </w:tabs>
        <w:spacing w:line="240" w:lineRule="auto"/>
        <w:ind w:left="4536" w:firstLine="1701"/>
        <w:jc w:val="left"/>
        <w:rPr>
          <w:sz w:val="16"/>
          <w:szCs w:val="16"/>
        </w:rPr>
      </w:pPr>
    </w:p>
    <w:p w:rsidR="000B55F9" w:rsidRPr="000B55F9" w:rsidRDefault="000B55F9" w:rsidP="000B55F9">
      <w:pPr>
        <w:tabs>
          <w:tab w:val="left" w:pos="7938"/>
        </w:tabs>
        <w:spacing w:line="240" w:lineRule="auto"/>
        <w:ind w:left="4536" w:firstLine="1701"/>
        <w:jc w:val="left"/>
        <w:rPr>
          <w:sz w:val="16"/>
          <w:szCs w:val="16"/>
        </w:rPr>
      </w:pPr>
    </w:p>
    <w:p w:rsidR="00620268" w:rsidRDefault="000B55F9" w:rsidP="000B55F9">
      <w:pPr>
        <w:ind w:firstLine="0"/>
        <w:jc w:val="center"/>
        <w:rPr>
          <w:b/>
          <w:bCs/>
          <w:sz w:val="28"/>
          <w:szCs w:val="28"/>
        </w:rPr>
      </w:pPr>
      <w:r w:rsidRPr="000B55F9">
        <w:t>Київ – 2019 року</w:t>
      </w:r>
      <w:r w:rsidRPr="000B55F9">
        <w:rPr>
          <w:b/>
          <w:bCs/>
          <w:sz w:val="28"/>
          <w:szCs w:val="28"/>
        </w:rPr>
        <w:br w:type="page"/>
      </w:r>
    </w:p>
    <w:p w:rsidR="006D1D45" w:rsidRPr="000B55F9" w:rsidRDefault="006D1D45" w:rsidP="000B55F9">
      <w:pPr>
        <w:ind w:firstLine="0"/>
        <w:jc w:val="center"/>
        <w:rPr>
          <w:bCs/>
          <w:sz w:val="28"/>
          <w:szCs w:val="28"/>
        </w:rPr>
      </w:pPr>
      <w:r w:rsidRPr="006D1D45">
        <w:rPr>
          <w:bCs/>
          <w:sz w:val="28"/>
        </w:rPr>
        <w:lastRenderedPageBreak/>
        <w:t xml:space="preserve">Національний технічний університет України </w:t>
      </w:r>
    </w:p>
    <w:p w:rsidR="006D1D45" w:rsidRPr="006D1D45" w:rsidRDefault="006D1D45" w:rsidP="006D1D45">
      <w:pPr>
        <w:tabs>
          <w:tab w:val="left" w:pos="720"/>
          <w:tab w:val="left" w:pos="1440"/>
          <w:tab w:val="left" w:pos="1620"/>
        </w:tabs>
        <w:spacing w:line="240" w:lineRule="auto"/>
        <w:ind w:firstLine="0"/>
        <w:jc w:val="center"/>
        <w:rPr>
          <w:bCs/>
          <w:sz w:val="28"/>
        </w:rPr>
      </w:pPr>
      <w:r w:rsidRPr="006D1D45">
        <w:rPr>
          <w:bCs/>
          <w:sz w:val="28"/>
        </w:rPr>
        <w:t>«Київський політехнічний інститут</w:t>
      </w:r>
    </w:p>
    <w:p w:rsidR="006D1D45" w:rsidRPr="006D1D45" w:rsidRDefault="006D1D45" w:rsidP="006D1D45">
      <w:pPr>
        <w:tabs>
          <w:tab w:val="left" w:pos="720"/>
          <w:tab w:val="left" w:pos="1440"/>
          <w:tab w:val="left" w:pos="1620"/>
        </w:tabs>
        <w:spacing w:line="240" w:lineRule="auto"/>
        <w:ind w:firstLine="0"/>
        <w:jc w:val="center"/>
        <w:rPr>
          <w:bCs/>
          <w:sz w:val="28"/>
        </w:rPr>
      </w:pPr>
      <w:r w:rsidRPr="006D1D45">
        <w:rPr>
          <w:bCs/>
          <w:sz w:val="28"/>
        </w:rPr>
        <w:t>імені Ігоря Сікорського»</w:t>
      </w:r>
    </w:p>
    <w:p w:rsidR="006D1D45" w:rsidRPr="006D1D45" w:rsidRDefault="006D1D45" w:rsidP="006D1D45">
      <w:pPr>
        <w:tabs>
          <w:tab w:val="left" w:pos="720"/>
          <w:tab w:val="left" w:pos="1440"/>
          <w:tab w:val="left" w:pos="1620"/>
        </w:tabs>
        <w:spacing w:line="240" w:lineRule="auto"/>
        <w:ind w:left="539" w:firstLine="0"/>
        <w:rPr>
          <w:b/>
          <w:bCs/>
          <w:sz w:val="28"/>
        </w:rPr>
      </w:pPr>
    </w:p>
    <w:p w:rsidR="006D1D45" w:rsidRPr="006D1D45" w:rsidRDefault="006D1D45" w:rsidP="006D1D45">
      <w:pPr>
        <w:tabs>
          <w:tab w:val="left" w:leader="underscore" w:pos="9356"/>
        </w:tabs>
        <w:spacing w:line="240" w:lineRule="auto"/>
        <w:ind w:left="539" w:hanging="540"/>
        <w:rPr>
          <w:sz w:val="28"/>
        </w:rPr>
      </w:pPr>
      <w:r w:rsidRPr="006D1D45">
        <w:rPr>
          <w:sz w:val="28"/>
        </w:rPr>
        <w:t xml:space="preserve">Інститут (факультет) </w:t>
      </w:r>
      <w:r w:rsidRPr="006D1D45">
        <w:rPr>
          <w:i/>
          <w:sz w:val="28"/>
          <w:u w:val="single"/>
        </w:rPr>
        <w:t xml:space="preserve">Інститут енергозбереження та </w:t>
      </w:r>
      <w:proofErr w:type="spellStart"/>
      <w:r w:rsidRPr="006D1D45">
        <w:rPr>
          <w:i/>
          <w:sz w:val="28"/>
          <w:u w:val="single"/>
        </w:rPr>
        <w:t>енергоменеджменту</w:t>
      </w:r>
      <w:proofErr w:type="spellEnd"/>
    </w:p>
    <w:p w:rsidR="006D1D45" w:rsidRPr="006D1D45" w:rsidRDefault="006D1D45" w:rsidP="006D1D45">
      <w:pPr>
        <w:tabs>
          <w:tab w:val="left" w:leader="underscore" w:pos="8903"/>
        </w:tabs>
        <w:spacing w:line="240" w:lineRule="auto"/>
        <w:ind w:left="539" w:firstLine="2013"/>
        <w:jc w:val="center"/>
        <w:rPr>
          <w:b/>
          <w:sz w:val="28"/>
          <w:vertAlign w:val="superscript"/>
        </w:rPr>
      </w:pPr>
      <w:r w:rsidRPr="006D1D45">
        <w:rPr>
          <w:sz w:val="28"/>
          <w:vertAlign w:val="superscript"/>
        </w:rPr>
        <w:t>(повна назва)</w:t>
      </w:r>
    </w:p>
    <w:p w:rsidR="006D1D45" w:rsidRPr="006D1D45" w:rsidRDefault="006D1D45" w:rsidP="006D1D45">
      <w:pPr>
        <w:tabs>
          <w:tab w:val="left" w:leader="underscore" w:pos="9356"/>
        </w:tabs>
        <w:spacing w:line="240" w:lineRule="auto"/>
        <w:ind w:left="539" w:hanging="540"/>
        <w:rPr>
          <w:sz w:val="28"/>
        </w:rPr>
      </w:pPr>
      <w:r w:rsidRPr="006D1D45">
        <w:rPr>
          <w:sz w:val="28"/>
        </w:rPr>
        <w:t xml:space="preserve">Кафедра </w:t>
      </w:r>
      <w:r w:rsidRPr="006D1D45">
        <w:rPr>
          <w:i/>
          <w:sz w:val="28"/>
          <w:u w:val="single"/>
        </w:rPr>
        <w:t>Автоматизації управління електротехнічними комплексами</w:t>
      </w:r>
    </w:p>
    <w:p w:rsidR="006D1D45" w:rsidRPr="006D1D45" w:rsidRDefault="006D1D45" w:rsidP="006D1D45">
      <w:pPr>
        <w:tabs>
          <w:tab w:val="left" w:leader="underscore" w:pos="8903"/>
        </w:tabs>
        <w:spacing w:line="240" w:lineRule="auto"/>
        <w:ind w:left="539" w:right="3402" w:firstLine="595"/>
        <w:jc w:val="center"/>
        <w:rPr>
          <w:b/>
          <w:sz w:val="28"/>
          <w:vertAlign w:val="superscript"/>
        </w:rPr>
      </w:pPr>
      <w:r w:rsidRPr="006D1D45">
        <w:rPr>
          <w:sz w:val="28"/>
          <w:vertAlign w:val="superscript"/>
        </w:rPr>
        <w:t>(повна назва)</w:t>
      </w:r>
    </w:p>
    <w:p w:rsidR="006D1D45" w:rsidRPr="006D1D45" w:rsidRDefault="006D1D45" w:rsidP="006D1D45">
      <w:pPr>
        <w:tabs>
          <w:tab w:val="left" w:pos="5812"/>
          <w:tab w:val="left" w:pos="8833"/>
        </w:tabs>
        <w:spacing w:line="240" w:lineRule="auto"/>
        <w:ind w:left="539" w:hanging="540"/>
        <w:rPr>
          <w:sz w:val="28"/>
        </w:rPr>
      </w:pPr>
      <w:r w:rsidRPr="006D1D45">
        <w:rPr>
          <w:sz w:val="28"/>
        </w:rPr>
        <w:t>Рівень вищої освіти – другий (магістерський)</w:t>
      </w:r>
    </w:p>
    <w:p w:rsidR="006D1D45" w:rsidRPr="006D1D45" w:rsidRDefault="006D1D45" w:rsidP="006D1D45">
      <w:pPr>
        <w:tabs>
          <w:tab w:val="left" w:leader="underscore" w:pos="9356"/>
        </w:tabs>
        <w:spacing w:before="120" w:line="240" w:lineRule="auto"/>
        <w:ind w:left="539" w:hanging="539"/>
        <w:rPr>
          <w:b/>
          <w:i/>
          <w:sz w:val="28"/>
          <w:u w:val="single"/>
        </w:rPr>
      </w:pPr>
      <w:r w:rsidRPr="006D1D45">
        <w:rPr>
          <w:sz w:val="28"/>
        </w:rPr>
        <w:t xml:space="preserve">Спеціальність </w:t>
      </w:r>
      <w:r w:rsidRPr="006D1D45">
        <w:rPr>
          <w:i/>
          <w:iCs/>
          <w:sz w:val="28"/>
          <w:u w:val="single"/>
        </w:rPr>
        <w:t>141 «</w:t>
      </w:r>
      <w:r w:rsidRPr="006D1D45">
        <w:rPr>
          <w:i/>
          <w:sz w:val="28"/>
          <w:u w:val="single"/>
        </w:rPr>
        <w:t>Електроенергетика, електротехніка та електромеханіка</w:t>
      </w:r>
      <w:r w:rsidRPr="006D1D45">
        <w:rPr>
          <w:i/>
          <w:iCs/>
          <w:sz w:val="28"/>
          <w:u w:val="single"/>
        </w:rPr>
        <w:t>»</w:t>
      </w:r>
    </w:p>
    <w:p w:rsidR="006D1D45" w:rsidRPr="006D1D45" w:rsidRDefault="006D1D45" w:rsidP="006D1D45">
      <w:pPr>
        <w:tabs>
          <w:tab w:val="left" w:leader="underscore" w:pos="8903"/>
        </w:tabs>
        <w:spacing w:line="240" w:lineRule="auto"/>
        <w:ind w:right="4677"/>
        <w:rPr>
          <w:b/>
          <w:sz w:val="28"/>
          <w:vertAlign w:val="superscript"/>
        </w:rPr>
      </w:pPr>
    </w:p>
    <w:p w:rsidR="006D1D45" w:rsidRPr="006D1D45" w:rsidRDefault="006D1D45" w:rsidP="006D1D45">
      <w:pPr>
        <w:tabs>
          <w:tab w:val="left" w:pos="720"/>
          <w:tab w:val="left" w:pos="1440"/>
          <w:tab w:val="left" w:pos="1620"/>
        </w:tabs>
        <w:spacing w:line="240" w:lineRule="auto"/>
        <w:ind w:firstLine="0"/>
        <w:rPr>
          <w:b/>
          <w:i/>
          <w:sz w:val="28"/>
          <w:u w:val="single"/>
        </w:rPr>
      </w:pPr>
      <w:proofErr w:type="spellStart"/>
      <w:r w:rsidRPr="006D1D45">
        <w:rPr>
          <w:sz w:val="28"/>
          <w:lang w:val="ru-RU"/>
        </w:rPr>
        <w:t>Освітньо-професійна</w:t>
      </w:r>
      <w:proofErr w:type="spellEnd"/>
      <w:r w:rsidRPr="006D1D45">
        <w:rPr>
          <w:sz w:val="28"/>
          <w:lang w:val="ru-RU"/>
        </w:rPr>
        <w:t xml:space="preserve"> </w:t>
      </w:r>
      <w:proofErr w:type="spellStart"/>
      <w:r w:rsidRPr="006D1D45">
        <w:rPr>
          <w:sz w:val="28"/>
          <w:lang w:val="ru-RU"/>
        </w:rPr>
        <w:t>програма</w:t>
      </w:r>
      <w:proofErr w:type="spellEnd"/>
      <w:r w:rsidRPr="006D1D45">
        <w:rPr>
          <w:sz w:val="28"/>
        </w:rPr>
        <w:t xml:space="preserve"> «</w:t>
      </w:r>
      <w:r w:rsidRPr="006D1D45">
        <w:rPr>
          <w:i/>
          <w:sz w:val="28"/>
          <w:u w:val="single"/>
        </w:rPr>
        <w:t>Інжиніринг електротехнічних комплексів»</w:t>
      </w:r>
    </w:p>
    <w:p w:rsidR="006D1D45" w:rsidRPr="006D1D45" w:rsidRDefault="006D1D45" w:rsidP="006D1D45">
      <w:pPr>
        <w:tabs>
          <w:tab w:val="left" w:pos="720"/>
          <w:tab w:val="left" w:pos="1440"/>
          <w:tab w:val="left" w:pos="1620"/>
        </w:tabs>
        <w:spacing w:line="240" w:lineRule="auto"/>
        <w:ind w:firstLine="0"/>
        <w:rPr>
          <w:b/>
          <w:i/>
          <w:sz w:val="28"/>
          <w:u w:val="single"/>
        </w:rPr>
      </w:pPr>
    </w:p>
    <w:p w:rsidR="006D1D45" w:rsidRPr="006D1D45" w:rsidRDefault="006D1D45" w:rsidP="006D1D45">
      <w:pPr>
        <w:tabs>
          <w:tab w:val="left" w:pos="720"/>
          <w:tab w:val="left" w:pos="1440"/>
          <w:tab w:val="left" w:pos="1620"/>
        </w:tabs>
        <w:spacing w:line="240" w:lineRule="auto"/>
        <w:ind w:left="5672" w:firstLine="0"/>
        <w:rPr>
          <w:sz w:val="28"/>
        </w:rPr>
      </w:pPr>
      <w:r w:rsidRPr="006D1D45">
        <w:rPr>
          <w:sz w:val="28"/>
        </w:rPr>
        <w:t>ЗАТВЕРДЖУЮ</w:t>
      </w:r>
    </w:p>
    <w:p w:rsidR="006D1D45" w:rsidRPr="006D1D45" w:rsidRDefault="006D1D45" w:rsidP="006D1D45">
      <w:pPr>
        <w:tabs>
          <w:tab w:val="left" w:pos="720"/>
          <w:tab w:val="left" w:pos="1440"/>
          <w:tab w:val="left" w:pos="1620"/>
        </w:tabs>
        <w:spacing w:line="240" w:lineRule="auto"/>
        <w:ind w:left="5672" w:firstLine="0"/>
        <w:rPr>
          <w:b/>
          <w:bCs/>
          <w:sz w:val="28"/>
        </w:rPr>
      </w:pPr>
      <w:r w:rsidRPr="006D1D45">
        <w:rPr>
          <w:bCs/>
          <w:sz w:val="28"/>
        </w:rPr>
        <w:t>Завідувач кафедри</w:t>
      </w:r>
    </w:p>
    <w:p w:rsidR="006D1D45" w:rsidRPr="006D1D45" w:rsidRDefault="006D1D45" w:rsidP="006D1D45">
      <w:pPr>
        <w:tabs>
          <w:tab w:val="left" w:pos="720"/>
          <w:tab w:val="left" w:pos="1440"/>
          <w:tab w:val="left" w:pos="1620"/>
        </w:tabs>
        <w:spacing w:line="240" w:lineRule="auto"/>
        <w:ind w:left="5671" w:firstLine="0"/>
        <w:rPr>
          <w:sz w:val="28"/>
        </w:rPr>
      </w:pPr>
      <w:r w:rsidRPr="006D1D45">
        <w:rPr>
          <w:sz w:val="28"/>
        </w:rPr>
        <w:t xml:space="preserve">__________  </w:t>
      </w:r>
      <w:r w:rsidRPr="006D1D45">
        <w:rPr>
          <w:i/>
          <w:sz w:val="28"/>
          <w:u w:val="single"/>
        </w:rPr>
        <w:t xml:space="preserve">В.П. </w:t>
      </w:r>
      <w:proofErr w:type="spellStart"/>
      <w:r w:rsidRPr="006D1D45">
        <w:rPr>
          <w:i/>
          <w:sz w:val="28"/>
          <w:u w:val="single"/>
        </w:rPr>
        <w:t>Розен</w:t>
      </w:r>
      <w:proofErr w:type="spellEnd"/>
    </w:p>
    <w:p w:rsidR="006D1D45" w:rsidRPr="006D1D45" w:rsidRDefault="006D1D45" w:rsidP="006D1D45">
      <w:pPr>
        <w:tabs>
          <w:tab w:val="left" w:pos="720"/>
          <w:tab w:val="left" w:pos="1440"/>
          <w:tab w:val="left" w:pos="1620"/>
        </w:tabs>
        <w:spacing w:line="240" w:lineRule="auto"/>
        <w:ind w:left="5671" w:firstLine="425"/>
        <w:rPr>
          <w:b/>
          <w:sz w:val="28"/>
          <w:vertAlign w:val="superscript"/>
        </w:rPr>
      </w:pPr>
      <w:r w:rsidRPr="006D1D45">
        <w:rPr>
          <w:sz w:val="28"/>
          <w:vertAlign w:val="superscript"/>
        </w:rPr>
        <w:t>(підпис)            (ініціали, прізвище)</w:t>
      </w:r>
    </w:p>
    <w:p w:rsidR="006D1D45" w:rsidRPr="006D1D45" w:rsidRDefault="006D1D45" w:rsidP="006D1D45">
      <w:pPr>
        <w:tabs>
          <w:tab w:val="left" w:pos="720"/>
          <w:tab w:val="left" w:pos="1440"/>
          <w:tab w:val="left" w:pos="1620"/>
        </w:tabs>
        <w:spacing w:line="240" w:lineRule="auto"/>
        <w:ind w:left="5672" w:firstLine="0"/>
        <w:rPr>
          <w:sz w:val="28"/>
        </w:rPr>
      </w:pPr>
      <w:r w:rsidRPr="006D1D45">
        <w:rPr>
          <w:sz w:val="28"/>
        </w:rPr>
        <w:t>«___»_____________20</w:t>
      </w:r>
      <w:r w:rsidRPr="006D1D45">
        <w:rPr>
          <w:sz w:val="28"/>
          <w:lang w:val="ru-RU"/>
        </w:rPr>
        <w:t>19</w:t>
      </w:r>
      <w:r w:rsidRPr="006D1D45">
        <w:rPr>
          <w:sz w:val="28"/>
        </w:rPr>
        <w:t xml:space="preserve"> р.</w:t>
      </w:r>
    </w:p>
    <w:p w:rsidR="006D1D45" w:rsidRPr="006D1D45" w:rsidRDefault="006D1D45" w:rsidP="006D1D45">
      <w:pPr>
        <w:tabs>
          <w:tab w:val="left" w:pos="720"/>
          <w:tab w:val="left" w:pos="1440"/>
          <w:tab w:val="left" w:pos="1620"/>
        </w:tabs>
        <w:spacing w:before="120" w:line="240" w:lineRule="auto"/>
        <w:ind w:left="540" w:firstLine="0"/>
        <w:jc w:val="center"/>
        <w:rPr>
          <w:b/>
          <w:bCs/>
          <w:sz w:val="28"/>
        </w:rPr>
      </w:pPr>
    </w:p>
    <w:p w:rsidR="006D1D45" w:rsidRPr="006D1D45" w:rsidRDefault="006D1D45" w:rsidP="006D1D45">
      <w:pPr>
        <w:tabs>
          <w:tab w:val="left" w:pos="720"/>
          <w:tab w:val="left" w:pos="1440"/>
          <w:tab w:val="left" w:pos="1620"/>
        </w:tabs>
        <w:spacing w:before="120" w:line="240" w:lineRule="auto"/>
        <w:ind w:left="540" w:hanging="540"/>
        <w:jc w:val="center"/>
        <w:rPr>
          <w:b/>
          <w:bCs/>
          <w:sz w:val="28"/>
        </w:rPr>
      </w:pPr>
      <w:r w:rsidRPr="006D1D45">
        <w:rPr>
          <w:bCs/>
          <w:sz w:val="28"/>
        </w:rPr>
        <w:t>ЗАВДАННЯ</w:t>
      </w:r>
    </w:p>
    <w:p w:rsidR="006D1D45" w:rsidRPr="006D1D45" w:rsidRDefault="006D1D45" w:rsidP="006D1D45">
      <w:pPr>
        <w:tabs>
          <w:tab w:val="left" w:pos="720"/>
          <w:tab w:val="left" w:pos="1440"/>
          <w:tab w:val="left" w:pos="1620"/>
        </w:tabs>
        <w:spacing w:line="240" w:lineRule="auto"/>
        <w:ind w:left="539" w:hanging="539"/>
        <w:jc w:val="center"/>
        <w:rPr>
          <w:b/>
          <w:bCs/>
          <w:sz w:val="28"/>
        </w:rPr>
      </w:pPr>
      <w:r w:rsidRPr="006D1D45">
        <w:rPr>
          <w:bCs/>
          <w:sz w:val="28"/>
        </w:rPr>
        <w:t>на магістерську дисертацію студенту</w:t>
      </w:r>
    </w:p>
    <w:p w:rsidR="006D1D45" w:rsidRPr="006D1D45" w:rsidRDefault="00F1010D" w:rsidP="006D1D45">
      <w:pPr>
        <w:tabs>
          <w:tab w:val="left" w:leader="underscore" w:pos="9356"/>
        </w:tabs>
        <w:spacing w:line="240" w:lineRule="auto"/>
        <w:ind w:firstLine="0"/>
        <w:jc w:val="center"/>
        <w:rPr>
          <w:b/>
          <w:i/>
          <w:sz w:val="28"/>
          <w:u w:val="single"/>
        </w:rPr>
      </w:pPr>
      <w:r>
        <w:rPr>
          <w:i/>
          <w:sz w:val="28"/>
          <w:u w:val="single"/>
        </w:rPr>
        <w:t>Степанову Віталію Дмитровичу</w:t>
      </w:r>
    </w:p>
    <w:p w:rsidR="006D1D45" w:rsidRPr="006D1D45" w:rsidRDefault="006D1D45" w:rsidP="006D1D45">
      <w:pPr>
        <w:tabs>
          <w:tab w:val="left" w:leader="underscore" w:pos="8903"/>
        </w:tabs>
        <w:spacing w:line="240" w:lineRule="auto"/>
        <w:ind w:firstLine="0"/>
        <w:jc w:val="center"/>
        <w:rPr>
          <w:b/>
          <w:sz w:val="28"/>
          <w:vertAlign w:val="superscript"/>
        </w:rPr>
      </w:pPr>
      <w:r w:rsidRPr="006D1D45">
        <w:rPr>
          <w:sz w:val="28"/>
          <w:vertAlign w:val="superscript"/>
        </w:rPr>
        <w:t>(прізвище, ім’я, по батькові)</w:t>
      </w:r>
    </w:p>
    <w:p w:rsidR="006D1D45" w:rsidRPr="006D1D45" w:rsidRDefault="006D1D45" w:rsidP="006D1D45">
      <w:pPr>
        <w:tabs>
          <w:tab w:val="left" w:leader="underscore" w:pos="9356"/>
        </w:tabs>
        <w:spacing w:before="240" w:line="240" w:lineRule="auto"/>
        <w:ind w:firstLine="0"/>
        <w:rPr>
          <w:b/>
          <w:sz w:val="28"/>
        </w:rPr>
      </w:pPr>
      <w:r w:rsidRPr="006D1D45">
        <w:rPr>
          <w:sz w:val="28"/>
        </w:rPr>
        <w:t xml:space="preserve">1. Тема дисертації </w:t>
      </w:r>
      <w:r w:rsidR="00F1010D" w:rsidRPr="00F1010D">
        <w:rPr>
          <w:i/>
          <w:sz w:val="28"/>
          <w:u w:val="single"/>
        </w:rPr>
        <w:t xml:space="preserve">«Системи керування клімат-контролем об’єктів загального призначення на базі програмованого логічного контролера»    </w:t>
      </w:r>
      <w:r w:rsidRPr="006D1D45">
        <w:rPr>
          <w:i/>
          <w:sz w:val="28"/>
        </w:rPr>
        <w:t>,</w:t>
      </w:r>
    </w:p>
    <w:p w:rsidR="006D1D45" w:rsidRPr="006D1D45" w:rsidRDefault="006D1D45" w:rsidP="006D1D45">
      <w:pPr>
        <w:tabs>
          <w:tab w:val="right" w:leader="underscore" w:pos="9639"/>
        </w:tabs>
        <w:spacing w:line="240" w:lineRule="auto"/>
        <w:ind w:firstLine="0"/>
        <w:rPr>
          <w:b/>
          <w:sz w:val="28"/>
        </w:rPr>
      </w:pPr>
      <w:r w:rsidRPr="006D1D45">
        <w:rPr>
          <w:sz w:val="28"/>
        </w:rPr>
        <w:t xml:space="preserve">науковий керівник дисертації </w:t>
      </w:r>
      <w:r w:rsidR="00F1010D">
        <w:rPr>
          <w:sz w:val="28"/>
        </w:rPr>
        <w:t xml:space="preserve"> </w:t>
      </w:r>
      <w:proofErr w:type="spellStart"/>
      <w:r w:rsidR="00F1010D">
        <w:rPr>
          <w:i/>
          <w:sz w:val="28"/>
          <w:u w:val="single"/>
        </w:rPr>
        <w:t>Данілін</w:t>
      </w:r>
      <w:proofErr w:type="spellEnd"/>
      <w:r w:rsidRPr="006D1D45">
        <w:rPr>
          <w:i/>
          <w:sz w:val="28"/>
          <w:u w:val="single"/>
        </w:rPr>
        <w:t xml:space="preserve"> О.В</w:t>
      </w:r>
      <w:r w:rsidR="00482C1E">
        <w:rPr>
          <w:i/>
          <w:sz w:val="28"/>
          <w:u w:val="single"/>
        </w:rPr>
        <w:t xml:space="preserve">., </w:t>
      </w:r>
      <w:proofErr w:type="spellStart"/>
      <w:r w:rsidR="00482C1E">
        <w:rPr>
          <w:i/>
          <w:sz w:val="28"/>
          <w:u w:val="single"/>
        </w:rPr>
        <w:t>к.т.н</w:t>
      </w:r>
      <w:proofErr w:type="spellEnd"/>
      <w:r w:rsidR="00482C1E">
        <w:rPr>
          <w:i/>
          <w:sz w:val="28"/>
          <w:u w:val="single"/>
        </w:rPr>
        <w:t>, доцент</w:t>
      </w:r>
      <w:r w:rsidRPr="006D1D45">
        <w:rPr>
          <w:sz w:val="28"/>
        </w:rPr>
        <w:tab/>
        <w:t>,</w:t>
      </w:r>
    </w:p>
    <w:p w:rsidR="006D1D45" w:rsidRPr="006D1D45" w:rsidRDefault="006D1D45" w:rsidP="006D1D45">
      <w:pPr>
        <w:tabs>
          <w:tab w:val="left" w:leader="underscore" w:pos="8903"/>
        </w:tabs>
        <w:spacing w:line="240" w:lineRule="auto"/>
        <w:ind w:firstLine="3544"/>
        <w:jc w:val="center"/>
        <w:rPr>
          <w:b/>
          <w:sz w:val="28"/>
          <w:vertAlign w:val="superscript"/>
        </w:rPr>
      </w:pPr>
      <w:r w:rsidRPr="006D1D45">
        <w:rPr>
          <w:sz w:val="28"/>
          <w:vertAlign w:val="superscript"/>
        </w:rPr>
        <w:t>(прізвище, ім’я, по батькові, науковий ступінь, вчене звання)</w:t>
      </w:r>
    </w:p>
    <w:p w:rsidR="006D1D45" w:rsidRPr="006D1D45" w:rsidRDefault="006D1D45" w:rsidP="006D1D45">
      <w:pPr>
        <w:tabs>
          <w:tab w:val="left" w:leader="underscore" w:pos="8903"/>
        </w:tabs>
        <w:spacing w:line="240" w:lineRule="auto"/>
        <w:ind w:firstLine="0"/>
        <w:rPr>
          <w:b/>
          <w:sz w:val="28"/>
          <w:lang w:val="ru-RU"/>
        </w:rPr>
      </w:pPr>
      <w:r w:rsidRPr="006D1D45">
        <w:rPr>
          <w:sz w:val="28"/>
        </w:rPr>
        <w:t>затверджені наказом по університету від «</w:t>
      </w:r>
      <w:r w:rsidRPr="006D1D45">
        <w:rPr>
          <w:sz w:val="28"/>
          <w:u w:val="single"/>
          <w:lang w:val="ru-RU"/>
        </w:rPr>
        <w:t>04</w:t>
      </w:r>
      <w:r w:rsidRPr="006D1D45">
        <w:rPr>
          <w:sz w:val="28"/>
        </w:rPr>
        <w:t>»_</w:t>
      </w:r>
      <w:r w:rsidRPr="006D1D45">
        <w:rPr>
          <w:sz w:val="28"/>
          <w:u w:val="single"/>
          <w:lang w:val="ru-RU"/>
        </w:rPr>
        <w:t>11</w:t>
      </w:r>
      <w:r w:rsidRPr="006D1D45">
        <w:rPr>
          <w:sz w:val="28"/>
        </w:rPr>
        <w:t>__ 20</w:t>
      </w:r>
      <w:r w:rsidRPr="006D1D45">
        <w:rPr>
          <w:sz w:val="28"/>
          <w:lang w:val="ru-RU"/>
        </w:rPr>
        <w:t xml:space="preserve">19 </w:t>
      </w:r>
      <w:r w:rsidRPr="006D1D45">
        <w:rPr>
          <w:sz w:val="28"/>
        </w:rPr>
        <w:t>р. №_</w:t>
      </w:r>
      <w:r w:rsidRPr="006D1D45">
        <w:rPr>
          <w:color w:val="000000"/>
          <w:sz w:val="28"/>
          <w:u w:val="single"/>
          <w:shd w:val="clear" w:color="auto" w:fill="FFFFFF"/>
        </w:rPr>
        <w:t>3814-с</w:t>
      </w:r>
      <w:r w:rsidRPr="006D1D45">
        <w:rPr>
          <w:sz w:val="28"/>
        </w:rPr>
        <w:t xml:space="preserve"> __</w:t>
      </w:r>
    </w:p>
    <w:p w:rsidR="00093B24" w:rsidRDefault="00093B24" w:rsidP="00093B24">
      <w:pPr>
        <w:tabs>
          <w:tab w:val="left" w:leader="underscore" w:pos="9356"/>
        </w:tabs>
        <w:spacing w:line="240" w:lineRule="auto"/>
        <w:ind w:firstLine="0"/>
        <w:rPr>
          <w:b/>
          <w:sz w:val="28"/>
          <w:lang w:val="ru-RU"/>
        </w:rPr>
      </w:pPr>
    </w:p>
    <w:p w:rsidR="00093B24" w:rsidRDefault="006D1D45" w:rsidP="00093B24">
      <w:pPr>
        <w:tabs>
          <w:tab w:val="left" w:leader="underscore" w:pos="9356"/>
        </w:tabs>
        <w:spacing w:line="240" w:lineRule="auto"/>
        <w:ind w:firstLine="0"/>
        <w:rPr>
          <w:b/>
          <w:sz w:val="28"/>
          <w:lang w:val="ru-RU"/>
        </w:rPr>
      </w:pPr>
      <w:r w:rsidRPr="006D1D45">
        <w:rPr>
          <w:sz w:val="28"/>
        </w:rPr>
        <w:t xml:space="preserve">2. Термін подання студентом дисертації   </w:t>
      </w:r>
      <w:r w:rsidR="00EA71F5">
        <w:rPr>
          <w:sz w:val="28"/>
          <w:u w:val="single"/>
          <w:lang w:val="ru-RU"/>
        </w:rPr>
        <w:t>18</w:t>
      </w:r>
      <w:r w:rsidRPr="006D1D45">
        <w:rPr>
          <w:sz w:val="28"/>
          <w:u w:val="single"/>
          <w:lang w:val="ru-RU"/>
        </w:rPr>
        <w:t xml:space="preserve"> </w:t>
      </w:r>
      <w:r w:rsidRPr="006D1D45">
        <w:rPr>
          <w:sz w:val="28"/>
          <w:u w:val="single"/>
        </w:rPr>
        <w:t xml:space="preserve"> грудня  2019 р.</w:t>
      </w:r>
    </w:p>
    <w:p w:rsidR="00093B24" w:rsidRDefault="00093B24" w:rsidP="00093B24">
      <w:pPr>
        <w:tabs>
          <w:tab w:val="left" w:leader="underscore" w:pos="9356"/>
        </w:tabs>
        <w:spacing w:line="240" w:lineRule="auto"/>
        <w:ind w:firstLine="0"/>
        <w:rPr>
          <w:sz w:val="28"/>
          <w:lang w:val="ru-RU"/>
        </w:rPr>
      </w:pPr>
    </w:p>
    <w:p w:rsidR="006D1D45" w:rsidRPr="00093B24" w:rsidRDefault="006D1D45" w:rsidP="00093B24">
      <w:pPr>
        <w:tabs>
          <w:tab w:val="left" w:leader="underscore" w:pos="9356"/>
        </w:tabs>
        <w:spacing w:line="240" w:lineRule="auto"/>
        <w:ind w:firstLine="0"/>
        <w:rPr>
          <w:b/>
          <w:sz w:val="28"/>
          <w:lang w:val="ru-RU"/>
        </w:rPr>
      </w:pPr>
      <w:r w:rsidRPr="006D1D45">
        <w:rPr>
          <w:sz w:val="28"/>
        </w:rPr>
        <w:t xml:space="preserve">3. </w:t>
      </w:r>
      <w:r w:rsidRPr="006D1D45">
        <w:rPr>
          <w:bCs/>
          <w:sz w:val="28"/>
        </w:rPr>
        <w:t>Об’єкт дослідження:</w:t>
      </w:r>
      <w:r w:rsidRPr="006D1D45">
        <w:rPr>
          <w:sz w:val="28"/>
        </w:rPr>
        <w:t xml:space="preserve"> </w:t>
      </w:r>
      <w:r w:rsidR="00F1010D" w:rsidRPr="00F1010D">
        <w:rPr>
          <w:i/>
          <w:sz w:val="28"/>
          <w:u w:val="single"/>
        </w:rPr>
        <w:t>Система клімат-контролю теплиці, розроблена за допомогою програмованого логічного контролера.</w:t>
      </w:r>
      <w:r w:rsidRPr="006D1D45">
        <w:rPr>
          <w:i/>
          <w:sz w:val="28"/>
          <w:u w:val="single"/>
        </w:rPr>
        <w:t>.</w:t>
      </w:r>
    </w:p>
    <w:p w:rsidR="00093B24" w:rsidRDefault="00093B24" w:rsidP="006D1D45">
      <w:pPr>
        <w:ind w:firstLine="0"/>
        <w:rPr>
          <w:sz w:val="28"/>
        </w:rPr>
      </w:pPr>
    </w:p>
    <w:p w:rsidR="006D1D45" w:rsidRPr="006D1D45" w:rsidRDefault="006D1D45" w:rsidP="006D1D45">
      <w:pPr>
        <w:ind w:firstLine="0"/>
        <w:rPr>
          <w:sz w:val="28"/>
        </w:rPr>
      </w:pPr>
      <w:r w:rsidRPr="006D1D45">
        <w:rPr>
          <w:sz w:val="28"/>
        </w:rPr>
        <w:t xml:space="preserve">4. </w:t>
      </w:r>
      <w:r w:rsidRPr="006D1D45">
        <w:rPr>
          <w:bCs/>
          <w:sz w:val="28"/>
        </w:rPr>
        <w:t xml:space="preserve">Вихідні дані до магістерської дисертації: </w:t>
      </w:r>
      <w:r w:rsidR="00F1010D" w:rsidRPr="00F1010D">
        <w:rPr>
          <w:bCs/>
          <w:i/>
          <w:sz w:val="28"/>
          <w:u w:val="single"/>
        </w:rPr>
        <w:t>характеристики контролера  ОВЕН ПЛК150</w:t>
      </w:r>
      <w:r w:rsidR="00E267E6">
        <w:rPr>
          <w:bCs/>
          <w:i/>
          <w:sz w:val="28"/>
          <w:u w:val="single"/>
        </w:rPr>
        <w:t xml:space="preserve"> та надане компанією для нього програмне забезпечення для програми </w:t>
      </w:r>
      <w:proofErr w:type="spellStart"/>
      <w:r w:rsidR="00E267E6">
        <w:rPr>
          <w:bCs/>
          <w:i/>
          <w:sz w:val="28"/>
          <w:u w:val="single"/>
          <w:lang w:val="en-US"/>
        </w:rPr>
        <w:t>CoDeSys</w:t>
      </w:r>
      <w:proofErr w:type="spellEnd"/>
      <w:r w:rsidR="00597C94">
        <w:rPr>
          <w:bCs/>
          <w:i/>
          <w:sz w:val="28"/>
          <w:u w:val="single"/>
        </w:rPr>
        <w:t xml:space="preserve"> з під’єднаним до нього </w:t>
      </w:r>
      <w:proofErr w:type="spellStart"/>
      <w:r w:rsidR="00597C94">
        <w:rPr>
          <w:bCs/>
          <w:i/>
          <w:sz w:val="28"/>
          <w:u w:val="single"/>
        </w:rPr>
        <w:t>термодатчиком</w:t>
      </w:r>
      <w:proofErr w:type="spellEnd"/>
      <w:r w:rsidR="00597C94">
        <w:rPr>
          <w:bCs/>
          <w:i/>
          <w:sz w:val="28"/>
          <w:u w:val="single"/>
        </w:rPr>
        <w:t>, датчиком вологості повітря та вимірювальним модулем</w:t>
      </w:r>
      <w:r w:rsidR="00F1010D" w:rsidRPr="00F1010D">
        <w:rPr>
          <w:bCs/>
          <w:i/>
          <w:sz w:val="28"/>
          <w:u w:val="single"/>
        </w:rPr>
        <w:t xml:space="preserve"> аналогового входу</w:t>
      </w:r>
      <w:r w:rsidR="00597C94" w:rsidRPr="00597C94">
        <w:rPr>
          <w:bCs/>
          <w:i/>
          <w:sz w:val="28"/>
          <w:u w:val="single"/>
          <w:lang w:val="ru-RU"/>
        </w:rPr>
        <w:t>,</w:t>
      </w:r>
      <w:r w:rsidR="00597C94">
        <w:rPr>
          <w:bCs/>
          <w:i/>
          <w:sz w:val="28"/>
          <w:u w:val="single"/>
          <w:lang w:val="ru-RU"/>
        </w:rPr>
        <w:t xml:space="preserve"> </w:t>
      </w:r>
      <w:proofErr w:type="spellStart"/>
      <w:r w:rsidR="00597C94">
        <w:rPr>
          <w:bCs/>
          <w:i/>
          <w:sz w:val="28"/>
          <w:u w:val="single"/>
          <w:lang w:val="ru-RU"/>
        </w:rPr>
        <w:t>обраними</w:t>
      </w:r>
      <w:proofErr w:type="spellEnd"/>
      <w:r w:rsidR="00597C94">
        <w:rPr>
          <w:bCs/>
          <w:i/>
          <w:sz w:val="28"/>
          <w:u w:val="single"/>
          <w:lang w:val="ru-RU"/>
        </w:rPr>
        <w:t xml:space="preserve"> в робот</w:t>
      </w:r>
      <w:r w:rsidR="00597C94">
        <w:rPr>
          <w:bCs/>
          <w:i/>
          <w:sz w:val="28"/>
          <w:u w:val="single"/>
        </w:rPr>
        <w:t>і</w:t>
      </w:r>
      <w:r w:rsidRPr="006D1D45">
        <w:rPr>
          <w:i/>
          <w:sz w:val="28"/>
          <w:u w:val="single"/>
        </w:rPr>
        <w:t>.</w:t>
      </w:r>
      <w:r w:rsidRPr="006D1D45">
        <w:rPr>
          <w:sz w:val="28"/>
        </w:rPr>
        <w:t xml:space="preserve">  </w:t>
      </w:r>
    </w:p>
    <w:p w:rsidR="00093B24" w:rsidRDefault="00093B24" w:rsidP="006D1D45">
      <w:pPr>
        <w:ind w:firstLine="0"/>
        <w:rPr>
          <w:sz w:val="28"/>
        </w:rPr>
      </w:pPr>
    </w:p>
    <w:p w:rsidR="00093B24" w:rsidRDefault="006D1D45" w:rsidP="006D1D45">
      <w:pPr>
        <w:ind w:firstLine="0"/>
        <w:rPr>
          <w:sz w:val="28"/>
        </w:rPr>
      </w:pPr>
      <w:r w:rsidRPr="006D1D45">
        <w:rPr>
          <w:sz w:val="28"/>
        </w:rPr>
        <w:t>5. Перелік завдань, які потрібно розробити:</w:t>
      </w:r>
      <w:r w:rsidR="0066188C">
        <w:rPr>
          <w:bCs/>
          <w:i/>
          <w:sz w:val="28"/>
          <w:u w:val="single"/>
        </w:rPr>
        <w:t xml:space="preserve"> </w:t>
      </w:r>
      <w:r w:rsidR="00E267E6">
        <w:rPr>
          <w:bCs/>
          <w:i/>
          <w:sz w:val="28"/>
          <w:u w:val="single"/>
        </w:rPr>
        <w:t xml:space="preserve">Дослідження літератури на тему систем клімат-контролю в різних галузях. </w:t>
      </w:r>
      <w:r w:rsidR="0066188C">
        <w:rPr>
          <w:bCs/>
          <w:i/>
          <w:sz w:val="28"/>
          <w:u w:val="single"/>
        </w:rPr>
        <w:t>Побудова</w:t>
      </w:r>
      <w:r w:rsidR="00093B24">
        <w:rPr>
          <w:bCs/>
          <w:i/>
          <w:sz w:val="28"/>
          <w:u w:val="single"/>
        </w:rPr>
        <w:t xml:space="preserve"> системи клімат-контролю теплиці на базі програмованого логічного контролеру ОВЕН ПЛК150</w:t>
      </w:r>
      <w:r w:rsidR="00093B24" w:rsidRPr="00093B24">
        <w:rPr>
          <w:bCs/>
          <w:i/>
          <w:sz w:val="28"/>
          <w:u w:val="single"/>
        </w:rPr>
        <w:t>, п</w:t>
      </w:r>
      <w:r w:rsidR="00093B24">
        <w:rPr>
          <w:bCs/>
          <w:i/>
          <w:sz w:val="28"/>
          <w:u w:val="single"/>
        </w:rPr>
        <w:t xml:space="preserve">ідбір його </w:t>
      </w:r>
      <w:r w:rsidR="00093B24">
        <w:rPr>
          <w:bCs/>
          <w:i/>
          <w:sz w:val="28"/>
          <w:u w:val="single"/>
        </w:rPr>
        <w:lastRenderedPageBreak/>
        <w:t xml:space="preserve">компонентів: </w:t>
      </w:r>
      <w:proofErr w:type="spellStart"/>
      <w:r w:rsidR="00093B24">
        <w:rPr>
          <w:bCs/>
          <w:i/>
          <w:sz w:val="28"/>
          <w:u w:val="single"/>
        </w:rPr>
        <w:t>термодатчика</w:t>
      </w:r>
      <w:proofErr w:type="spellEnd"/>
      <w:r w:rsidR="00093B24" w:rsidRPr="00093B24">
        <w:rPr>
          <w:bCs/>
          <w:i/>
          <w:sz w:val="28"/>
          <w:u w:val="single"/>
        </w:rPr>
        <w:t>,</w:t>
      </w:r>
      <w:r w:rsidR="00093B24">
        <w:rPr>
          <w:bCs/>
          <w:i/>
          <w:sz w:val="28"/>
          <w:u w:val="single"/>
        </w:rPr>
        <w:t xml:space="preserve"> датчика вологості повітря</w:t>
      </w:r>
      <w:r w:rsidR="00093B24" w:rsidRPr="00093B24">
        <w:rPr>
          <w:bCs/>
          <w:i/>
          <w:sz w:val="28"/>
          <w:u w:val="single"/>
        </w:rPr>
        <w:t>, вим</w:t>
      </w:r>
      <w:r w:rsidR="00093B24">
        <w:rPr>
          <w:bCs/>
          <w:i/>
          <w:sz w:val="28"/>
          <w:u w:val="single"/>
        </w:rPr>
        <w:t>ірювального</w:t>
      </w:r>
      <w:r w:rsidR="00093B24" w:rsidRPr="00093B24">
        <w:rPr>
          <w:bCs/>
          <w:i/>
          <w:sz w:val="28"/>
          <w:u w:val="single"/>
        </w:rPr>
        <w:t xml:space="preserve"> модуля</w:t>
      </w:r>
      <w:r w:rsidR="00093B24">
        <w:rPr>
          <w:bCs/>
          <w:i/>
          <w:sz w:val="28"/>
          <w:u w:val="single"/>
        </w:rPr>
        <w:t xml:space="preserve"> аналогового входу.</w:t>
      </w:r>
      <w:r w:rsidR="0066188C" w:rsidRPr="0066188C">
        <w:rPr>
          <w:bCs/>
          <w:i/>
          <w:sz w:val="28"/>
          <w:u w:val="single"/>
        </w:rPr>
        <w:t xml:space="preserve"> </w:t>
      </w:r>
      <w:proofErr w:type="spellStart"/>
      <w:r w:rsidR="0066188C">
        <w:rPr>
          <w:bCs/>
          <w:i/>
          <w:sz w:val="28"/>
          <w:u w:val="single"/>
          <w:lang w:val="ru-RU"/>
        </w:rPr>
        <w:t>Розроблення</w:t>
      </w:r>
      <w:proofErr w:type="spellEnd"/>
      <w:r w:rsidR="0066188C">
        <w:rPr>
          <w:bCs/>
          <w:i/>
          <w:sz w:val="28"/>
          <w:u w:val="single"/>
          <w:lang w:val="ru-RU"/>
        </w:rPr>
        <w:t xml:space="preserve"> </w:t>
      </w:r>
      <w:proofErr w:type="spellStart"/>
      <w:r w:rsidR="0066188C">
        <w:rPr>
          <w:bCs/>
          <w:i/>
          <w:sz w:val="28"/>
          <w:u w:val="single"/>
          <w:lang w:val="ru-RU"/>
        </w:rPr>
        <w:t>програмного</w:t>
      </w:r>
      <w:proofErr w:type="spellEnd"/>
      <w:r w:rsidR="0066188C">
        <w:rPr>
          <w:bCs/>
          <w:i/>
          <w:sz w:val="28"/>
          <w:u w:val="single"/>
          <w:lang w:val="ru-RU"/>
        </w:rPr>
        <w:t xml:space="preserve"> </w:t>
      </w:r>
      <w:proofErr w:type="spellStart"/>
      <w:r w:rsidR="0066188C">
        <w:rPr>
          <w:bCs/>
          <w:i/>
          <w:sz w:val="28"/>
          <w:u w:val="single"/>
          <w:lang w:val="ru-RU"/>
        </w:rPr>
        <w:t>забезпечення</w:t>
      </w:r>
      <w:proofErr w:type="spellEnd"/>
      <w:r w:rsidR="0066188C">
        <w:rPr>
          <w:bCs/>
          <w:i/>
          <w:sz w:val="28"/>
          <w:u w:val="single"/>
        </w:rPr>
        <w:t xml:space="preserve"> ПЛК для </w:t>
      </w:r>
      <w:r w:rsidR="006A2B61">
        <w:rPr>
          <w:bCs/>
          <w:i/>
          <w:sz w:val="28"/>
          <w:u w:val="single"/>
        </w:rPr>
        <w:t>функціонування системи</w:t>
      </w:r>
      <w:r w:rsidR="0066188C">
        <w:rPr>
          <w:bCs/>
          <w:i/>
          <w:sz w:val="28"/>
          <w:u w:val="single"/>
        </w:rPr>
        <w:t xml:space="preserve"> за допомогою середовища </w:t>
      </w:r>
      <w:proofErr w:type="spellStart"/>
      <w:r w:rsidR="0066188C">
        <w:rPr>
          <w:bCs/>
          <w:i/>
          <w:sz w:val="28"/>
          <w:u w:val="single"/>
          <w:lang w:val="en-US"/>
        </w:rPr>
        <w:t>CoDeSys</w:t>
      </w:r>
      <w:proofErr w:type="spellEnd"/>
      <w:r w:rsidR="00E267E6">
        <w:rPr>
          <w:bCs/>
          <w:i/>
          <w:sz w:val="28"/>
          <w:u w:val="single"/>
        </w:rPr>
        <w:t xml:space="preserve"> та </w:t>
      </w:r>
      <w:proofErr w:type="spellStart"/>
      <w:r w:rsidR="00E267E6">
        <w:rPr>
          <w:bCs/>
          <w:i/>
          <w:sz w:val="28"/>
          <w:u w:val="single"/>
        </w:rPr>
        <w:t>стартап</w:t>
      </w:r>
      <w:proofErr w:type="spellEnd"/>
      <w:r w:rsidR="00E267E6">
        <w:rPr>
          <w:bCs/>
          <w:i/>
          <w:sz w:val="28"/>
          <w:u w:val="single"/>
        </w:rPr>
        <w:t>-проекту по заданій темі.</w:t>
      </w:r>
    </w:p>
    <w:p w:rsidR="00E267E6" w:rsidRDefault="00E267E6" w:rsidP="006D1D45">
      <w:pPr>
        <w:ind w:firstLine="0"/>
        <w:rPr>
          <w:sz w:val="28"/>
        </w:rPr>
      </w:pPr>
    </w:p>
    <w:p w:rsidR="006D1D45" w:rsidRPr="001D791F" w:rsidRDefault="006D1D45" w:rsidP="006D1D45">
      <w:pPr>
        <w:ind w:firstLine="0"/>
        <w:rPr>
          <w:b/>
          <w:sz w:val="28"/>
        </w:rPr>
      </w:pPr>
      <w:r w:rsidRPr="001D791F">
        <w:rPr>
          <w:sz w:val="28"/>
        </w:rPr>
        <w:t xml:space="preserve">6. Орієнтовний перелік ілюстративного матеріалу: </w:t>
      </w:r>
      <w:r w:rsidRPr="001D791F">
        <w:rPr>
          <w:i/>
          <w:sz w:val="28"/>
          <w:u w:val="single"/>
        </w:rPr>
        <w:t xml:space="preserve">Презентація </w:t>
      </w:r>
    </w:p>
    <w:p w:rsidR="00093B24" w:rsidRDefault="00093B24" w:rsidP="006D1D45">
      <w:pPr>
        <w:ind w:firstLine="0"/>
        <w:rPr>
          <w:sz w:val="28"/>
        </w:rPr>
      </w:pPr>
    </w:p>
    <w:p w:rsidR="00F1010D" w:rsidRDefault="006D1D45" w:rsidP="006D1D45">
      <w:pPr>
        <w:ind w:firstLine="0"/>
        <w:rPr>
          <w:sz w:val="28"/>
        </w:rPr>
      </w:pPr>
      <w:r w:rsidRPr="006D1D45">
        <w:rPr>
          <w:sz w:val="28"/>
        </w:rPr>
        <w:t>7. Орієнтовний перелік публікацій:</w:t>
      </w:r>
    </w:p>
    <w:p w:rsidR="00093B24" w:rsidRPr="00411C76" w:rsidRDefault="00411C76" w:rsidP="00093B24">
      <w:pPr>
        <w:ind w:firstLine="0"/>
        <w:rPr>
          <w:b/>
          <w:i/>
          <w:color w:val="000000"/>
          <w:sz w:val="28"/>
          <w:u w:val="single"/>
        </w:rPr>
      </w:pPr>
      <w:r w:rsidRPr="00411C76">
        <w:rPr>
          <w:i/>
          <w:sz w:val="28"/>
          <w:u w:val="single"/>
        </w:rPr>
        <w:t xml:space="preserve">Степанов В.Д., </w:t>
      </w:r>
      <w:proofErr w:type="spellStart"/>
      <w:r w:rsidRPr="00411C76">
        <w:rPr>
          <w:i/>
          <w:sz w:val="28"/>
          <w:u w:val="single"/>
        </w:rPr>
        <w:t>Данілін</w:t>
      </w:r>
      <w:proofErr w:type="spellEnd"/>
      <w:r w:rsidRPr="00411C76">
        <w:rPr>
          <w:i/>
          <w:sz w:val="28"/>
          <w:u w:val="single"/>
        </w:rPr>
        <w:t xml:space="preserve"> О.В. Розробка </w:t>
      </w:r>
      <w:r>
        <w:rPr>
          <w:i/>
          <w:sz w:val="28"/>
          <w:u w:val="single"/>
        </w:rPr>
        <w:t>с</w:t>
      </w:r>
      <w:r w:rsidRPr="00F1010D">
        <w:rPr>
          <w:i/>
          <w:sz w:val="28"/>
          <w:u w:val="single"/>
        </w:rPr>
        <w:t>истеми керування клімат-контролем об’єктів загального призначення на базі програмованого логічного контролера</w:t>
      </w:r>
      <w:r w:rsidRPr="00411C76">
        <w:rPr>
          <w:sz w:val="28"/>
        </w:rPr>
        <w:t xml:space="preserve"> </w:t>
      </w:r>
      <w:r w:rsidRPr="00411C76">
        <w:rPr>
          <w:i/>
          <w:sz w:val="28"/>
          <w:u w:val="single"/>
        </w:rPr>
        <w:t xml:space="preserve">/ ІІ науково- технічна конференція магістрантів Інституту енергозбереження та </w:t>
      </w:r>
      <w:proofErr w:type="spellStart"/>
      <w:r w:rsidRPr="00411C76">
        <w:rPr>
          <w:i/>
          <w:sz w:val="28"/>
          <w:u w:val="single"/>
        </w:rPr>
        <w:t>енергоменеджменту</w:t>
      </w:r>
      <w:proofErr w:type="spellEnd"/>
      <w:r w:rsidRPr="00411C76">
        <w:rPr>
          <w:i/>
          <w:sz w:val="28"/>
          <w:u w:val="single"/>
        </w:rPr>
        <w:t xml:space="preserve">, </w:t>
      </w:r>
      <w:proofErr w:type="spellStart"/>
      <w:r w:rsidRPr="00411C76">
        <w:rPr>
          <w:i/>
          <w:sz w:val="28"/>
          <w:u w:val="single"/>
        </w:rPr>
        <w:t>м.Київ</w:t>
      </w:r>
      <w:proofErr w:type="spellEnd"/>
      <w:r w:rsidRPr="00411C76">
        <w:rPr>
          <w:i/>
          <w:sz w:val="28"/>
          <w:u w:val="single"/>
        </w:rPr>
        <w:t>, 21 – 22 листопада 2019 року</w:t>
      </w:r>
      <w:r w:rsidR="006D1D45" w:rsidRPr="00411C76">
        <w:rPr>
          <w:i/>
          <w:color w:val="000000"/>
          <w:sz w:val="28"/>
          <w:u w:val="single"/>
        </w:rPr>
        <w:t>.</w:t>
      </w:r>
    </w:p>
    <w:p w:rsidR="00411C76" w:rsidRPr="00411C76" w:rsidRDefault="00411C76" w:rsidP="00093B24">
      <w:pPr>
        <w:ind w:firstLine="0"/>
        <w:rPr>
          <w:sz w:val="28"/>
        </w:rPr>
      </w:pPr>
      <w:r w:rsidRPr="00411C76">
        <w:rPr>
          <w:sz w:val="28"/>
        </w:rPr>
        <w:t xml:space="preserve">           </w:t>
      </w:r>
    </w:p>
    <w:p w:rsidR="006D1D45" w:rsidRPr="00093B24" w:rsidRDefault="00411C76" w:rsidP="00093B24">
      <w:pPr>
        <w:ind w:firstLine="0"/>
        <w:rPr>
          <w:b/>
          <w:i/>
          <w:color w:val="000000"/>
          <w:sz w:val="28"/>
          <w:u w:val="single"/>
        </w:rPr>
      </w:pPr>
      <w:r w:rsidRPr="00411C76">
        <w:rPr>
          <w:sz w:val="28"/>
        </w:rPr>
        <w:t xml:space="preserve">  </w:t>
      </w:r>
      <w:r w:rsidR="006D1D45" w:rsidRPr="006D1D45">
        <w:rPr>
          <w:sz w:val="28"/>
        </w:rPr>
        <w:t>8.Консультанти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6D1D45" w:rsidRPr="006D1D45" w:rsidTr="00567A81">
        <w:trPr>
          <w:cantSplit/>
        </w:trPr>
        <w:tc>
          <w:tcPr>
            <w:tcW w:w="2410" w:type="dxa"/>
            <w:vMerge w:val="restart"/>
            <w:vAlign w:val="center"/>
          </w:tcPr>
          <w:p w:rsidR="006D1D45" w:rsidRPr="006D1D45" w:rsidRDefault="006D1D45" w:rsidP="00567A81">
            <w:pPr>
              <w:spacing w:line="240" w:lineRule="auto"/>
              <w:ind w:firstLine="0"/>
              <w:jc w:val="center"/>
              <w:rPr>
                <w:sz w:val="28"/>
              </w:rPr>
            </w:pPr>
            <w:r w:rsidRPr="006D1D45">
              <w:rPr>
                <w:sz w:val="28"/>
              </w:rPr>
              <w:t>Розділ</w:t>
            </w:r>
          </w:p>
        </w:tc>
        <w:tc>
          <w:tcPr>
            <w:tcW w:w="4111" w:type="dxa"/>
            <w:vMerge w:val="restart"/>
            <w:vAlign w:val="center"/>
          </w:tcPr>
          <w:p w:rsidR="006D1D45" w:rsidRPr="006D1D45" w:rsidRDefault="006D1D45" w:rsidP="00567A81">
            <w:pPr>
              <w:spacing w:line="240" w:lineRule="auto"/>
              <w:ind w:firstLine="0"/>
              <w:jc w:val="center"/>
              <w:rPr>
                <w:sz w:val="28"/>
              </w:rPr>
            </w:pPr>
            <w:r w:rsidRPr="006D1D45">
              <w:rPr>
                <w:sz w:val="28"/>
              </w:rPr>
              <w:t xml:space="preserve">Прізвище, ініціали та посада </w:t>
            </w:r>
            <w:r w:rsidRPr="006D1D45">
              <w:rPr>
                <w:sz w:val="28"/>
              </w:rPr>
              <w:br/>
              <w:t>консультанта</w:t>
            </w:r>
          </w:p>
        </w:tc>
        <w:tc>
          <w:tcPr>
            <w:tcW w:w="2793" w:type="dxa"/>
            <w:gridSpan w:val="2"/>
          </w:tcPr>
          <w:p w:rsidR="006D1D45" w:rsidRPr="006D1D45" w:rsidRDefault="006D1D45" w:rsidP="00567A81">
            <w:pPr>
              <w:spacing w:line="240" w:lineRule="auto"/>
              <w:ind w:firstLine="0"/>
              <w:jc w:val="center"/>
              <w:rPr>
                <w:sz w:val="28"/>
              </w:rPr>
            </w:pPr>
            <w:r w:rsidRPr="006D1D45">
              <w:rPr>
                <w:sz w:val="28"/>
              </w:rPr>
              <w:t>Підпис, дата</w:t>
            </w:r>
          </w:p>
        </w:tc>
      </w:tr>
      <w:tr w:rsidR="006D1D45" w:rsidRPr="006D1D45" w:rsidTr="00567A81">
        <w:trPr>
          <w:cantSplit/>
        </w:trPr>
        <w:tc>
          <w:tcPr>
            <w:tcW w:w="2410" w:type="dxa"/>
            <w:vMerge/>
          </w:tcPr>
          <w:p w:rsidR="006D1D45" w:rsidRPr="006D1D45" w:rsidRDefault="006D1D45" w:rsidP="00567A81">
            <w:pPr>
              <w:spacing w:line="240" w:lineRule="auto"/>
              <w:ind w:firstLine="0"/>
              <w:jc w:val="center"/>
              <w:rPr>
                <w:sz w:val="28"/>
              </w:rPr>
            </w:pPr>
          </w:p>
        </w:tc>
        <w:tc>
          <w:tcPr>
            <w:tcW w:w="4111" w:type="dxa"/>
            <w:vMerge/>
          </w:tcPr>
          <w:p w:rsidR="006D1D45" w:rsidRPr="006D1D45" w:rsidRDefault="006D1D45" w:rsidP="00567A81">
            <w:pPr>
              <w:spacing w:line="240" w:lineRule="auto"/>
              <w:ind w:firstLine="0"/>
              <w:jc w:val="center"/>
              <w:rPr>
                <w:sz w:val="28"/>
              </w:rPr>
            </w:pPr>
          </w:p>
        </w:tc>
        <w:tc>
          <w:tcPr>
            <w:tcW w:w="1396" w:type="dxa"/>
          </w:tcPr>
          <w:p w:rsidR="006D1D45" w:rsidRPr="006D1D45" w:rsidRDefault="006D1D45" w:rsidP="00567A81">
            <w:pPr>
              <w:spacing w:line="240" w:lineRule="auto"/>
              <w:ind w:firstLine="0"/>
              <w:jc w:val="center"/>
              <w:rPr>
                <w:sz w:val="28"/>
              </w:rPr>
            </w:pPr>
            <w:r w:rsidRPr="006D1D45">
              <w:rPr>
                <w:sz w:val="28"/>
              </w:rPr>
              <w:t xml:space="preserve">завдання </w:t>
            </w:r>
            <w:r w:rsidRPr="006D1D45">
              <w:rPr>
                <w:sz w:val="28"/>
              </w:rPr>
              <w:br/>
              <w:t>видав</w:t>
            </w:r>
          </w:p>
        </w:tc>
        <w:tc>
          <w:tcPr>
            <w:tcW w:w="1397" w:type="dxa"/>
          </w:tcPr>
          <w:p w:rsidR="006D1D45" w:rsidRPr="006D1D45" w:rsidRDefault="006D1D45" w:rsidP="00567A81">
            <w:pPr>
              <w:spacing w:line="240" w:lineRule="auto"/>
              <w:ind w:firstLine="0"/>
              <w:jc w:val="center"/>
              <w:rPr>
                <w:sz w:val="28"/>
              </w:rPr>
            </w:pPr>
            <w:r w:rsidRPr="006D1D45">
              <w:rPr>
                <w:sz w:val="28"/>
              </w:rPr>
              <w:t>завдання</w:t>
            </w:r>
            <w:r w:rsidRPr="006D1D45">
              <w:rPr>
                <w:sz w:val="28"/>
              </w:rPr>
              <w:br/>
              <w:t>прийняв</w:t>
            </w:r>
          </w:p>
        </w:tc>
      </w:tr>
      <w:tr w:rsidR="006D1D45" w:rsidRPr="006D1D45" w:rsidTr="00567A81">
        <w:tc>
          <w:tcPr>
            <w:tcW w:w="2410" w:type="dxa"/>
          </w:tcPr>
          <w:p w:rsidR="006D1D45" w:rsidRPr="006D1D45" w:rsidRDefault="006D1D45" w:rsidP="00567A81">
            <w:pPr>
              <w:spacing w:line="240" w:lineRule="auto"/>
              <w:ind w:firstLine="0"/>
              <w:rPr>
                <w:b/>
                <w:i/>
                <w:sz w:val="28"/>
              </w:rPr>
            </w:pPr>
            <w:proofErr w:type="spellStart"/>
            <w:r w:rsidRPr="006D1D45">
              <w:rPr>
                <w:bCs/>
                <w:iCs/>
                <w:sz w:val="28"/>
                <w:szCs w:val="26"/>
              </w:rPr>
              <w:t>Стартап</w:t>
            </w:r>
            <w:proofErr w:type="spellEnd"/>
            <w:r w:rsidRPr="006D1D45">
              <w:rPr>
                <w:bCs/>
                <w:iCs/>
                <w:sz w:val="28"/>
                <w:szCs w:val="26"/>
              </w:rPr>
              <w:t>-проект</w:t>
            </w:r>
          </w:p>
        </w:tc>
        <w:tc>
          <w:tcPr>
            <w:tcW w:w="4111" w:type="dxa"/>
          </w:tcPr>
          <w:p w:rsidR="006D1D45" w:rsidRPr="006D1D45" w:rsidRDefault="006D1D45" w:rsidP="00567A81">
            <w:pPr>
              <w:spacing w:line="240" w:lineRule="auto"/>
              <w:ind w:firstLine="0"/>
              <w:rPr>
                <w:color w:val="FF0000"/>
                <w:sz w:val="28"/>
              </w:rPr>
            </w:pPr>
            <w:r w:rsidRPr="006D1D45">
              <w:rPr>
                <w:bCs/>
                <w:sz w:val="28"/>
                <w:szCs w:val="26"/>
              </w:rPr>
              <w:t>доцент</w:t>
            </w:r>
            <w:r w:rsidRPr="006D1D45">
              <w:rPr>
                <w:bCs/>
                <w:iCs/>
                <w:sz w:val="28"/>
                <w:szCs w:val="26"/>
              </w:rPr>
              <w:t xml:space="preserve"> Шевчук Н.А.</w:t>
            </w:r>
          </w:p>
        </w:tc>
        <w:tc>
          <w:tcPr>
            <w:tcW w:w="1396" w:type="dxa"/>
          </w:tcPr>
          <w:p w:rsidR="006D1D45" w:rsidRPr="006D1D45" w:rsidRDefault="006D1D45" w:rsidP="00567A81">
            <w:pPr>
              <w:spacing w:line="240" w:lineRule="auto"/>
              <w:ind w:firstLine="0"/>
              <w:rPr>
                <w:sz w:val="28"/>
              </w:rPr>
            </w:pPr>
          </w:p>
        </w:tc>
        <w:tc>
          <w:tcPr>
            <w:tcW w:w="1397" w:type="dxa"/>
          </w:tcPr>
          <w:p w:rsidR="006D1D45" w:rsidRPr="006D1D45" w:rsidRDefault="006D1D45" w:rsidP="00567A81">
            <w:pPr>
              <w:spacing w:line="240" w:lineRule="auto"/>
              <w:ind w:firstLine="0"/>
              <w:rPr>
                <w:sz w:val="28"/>
              </w:rPr>
            </w:pPr>
          </w:p>
        </w:tc>
      </w:tr>
      <w:tr w:rsidR="006D1D45" w:rsidRPr="006D1D45" w:rsidTr="00567A81">
        <w:tc>
          <w:tcPr>
            <w:tcW w:w="2410" w:type="dxa"/>
          </w:tcPr>
          <w:p w:rsidR="006D1D45" w:rsidRPr="006D1D45" w:rsidRDefault="002900C7" w:rsidP="00567A81">
            <w:pPr>
              <w:spacing w:line="240" w:lineRule="auto"/>
              <w:ind w:firstLine="0"/>
              <w:rPr>
                <w:b/>
                <w:bCs/>
                <w:iCs/>
                <w:sz w:val="28"/>
                <w:szCs w:val="26"/>
              </w:rPr>
            </w:pPr>
            <w:r>
              <w:rPr>
                <w:bCs/>
                <w:iCs/>
                <w:sz w:val="28"/>
                <w:szCs w:val="26"/>
              </w:rPr>
              <w:t>Системи клімат-контролю та їх застосування в різних галузях</w:t>
            </w:r>
          </w:p>
        </w:tc>
        <w:tc>
          <w:tcPr>
            <w:tcW w:w="4111" w:type="dxa"/>
          </w:tcPr>
          <w:p w:rsidR="006D1D45" w:rsidRPr="006D1D45" w:rsidRDefault="00E267E6" w:rsidP="00567A81">
            <w:pPr>
              <w:spacing w:line="240" w:lineRule="auto"/>
              <w:ind w:firstLine="0"/>
              <w:rPr>
                <w:b/>
                <w:bCs/>
                <w:iCs/>
                <w:sz w:val="28"/>
                <w:szCs w:val="26"/>
              </w:rPr>
            </w:pPr>
            <w:proofErr w:type="spellStart"/>
            <w:r w:rsidRPr="00E267E6">
              <w:rPr>
                <w:bCs/>
                <w:sz w:val="28"/>
                <w:szCs w:val="26"/>
              </w:rPr>
              <w:t>к.т.н</w:t>
            </w:r>
            <w:proofErr w:type="spellEnd"/>
            <w:r w:rsidRPr="00E267E6">
              <w:rPr>
                <w:bCs/>
                <w:sz w:val="28"/>
                <w:szCs w:val="26"/>
              </w:rPr>
              <w:t xml:space="preserve">, доцент </w:t>
            </w:r>
            <w:proofErr w:type="spellStart"/>
            <w:r>
              <w:rPr>
                <w:bCs/>
                <w:iCs/>
                <w:sz w:val="28"/>
                <w:szCs w:val="26"/>
              </w:rPr>
              <w:t>Данілін</w:t>
            </w:r>
            <w:proofErr w:type="spellEnd"/>
            <w:r w:rsidR="006D1D45" w:rsidRPr="006D1D45">
              <w:rPr>
                <w:bCs/>
                <w:iCs/>
                <w:sz w:val="28"/>
                <w:szCs w:val="26"/>
              </w:rPr>
              <w:t xml:space="preserve"> О.В.</w:t>
            </w:r>
          </w:p>
          <w:p w:rsidR="006D1D45" w:rsidRPr="006D1D45" w:rsidRDefault="006D1D45" w:rsidP="00567A81">
            <w:pPr>
              <w:spacing w:line="240" w:lineRule="auto"/>
              <w:ind w:firstLine="0"/>
              <w:rPr>
                <w:sz w:val="28"/>
              </w:rPr>
            </w:pPr>
          </w:p>
        </w:tc>
        <w:tc>
          <w:tcPr>
            <w:tcW w:w="1396" w:type="dxa"/>
          </w:tcPr>
          <w:p w:rsidR="006D1D45" w:rsidRPr="006D1D45" w:rsidRDefault="006D1D45" w:rsidP="00567A81">
            <w:pPr>
              <w:spacing w:line="240" w:lineRule="auto"/>
              <w:ind w:firstLine="0"/>
              <w:rPr>
                <w:sz w:val="28"/>
              </w:rPr>
            </w:pPr>
          </w:p>
        </w:tc>
        <w:tc>
          <w:tcPr>
            <w:tcW w:w="1397" w:type="dxa"/>
          </w:tcPr>
          <w:p w:rsidR="006D1D45" w:rsidRPr="006D1D45" w:rsidRDefault="006D1D45" w:rsidP="00567A81">
            <w:pPr>
              <w:spacing w:line="240" w:lineRule="auto"/>
              <w:ind w:firstLine="0"/>
              <w:rPr>
                <w:sz w:val="28"/>
              </w:rPr>
            </w:pPr>
          </w:p>
        </w:tc>
      </w:tr>
      <w:tr w:rsidR="006D1D45" w:rsidRPr="006D1D45" w:rsidTr="00567A81">
        <w:tc>
          <w:tcPr>
            <w:tcW w:w="2410" w:type="dxa"/>
          </w:tcPr>
          <w:p w:rsidR="006D1D45" w:rsidRPr="006D1D45" w:rsidRDefault="002900C7" w:rsidP="002900C7">
            <w:pPr>
              <w:spacing w:line="240" w:lineRule="auto"/>
              <w:ind w:firstLine="0"/>
              <w:jc w:val="left"/>
              <w:rPr>
                <w:b/>
                <w:bCs/>
                <w:iCs/>
                <w:sz w:val="28"/>
                <w:szCs w:val="26"/>
              </w:rPr>
            </w:pPr>
            <w:r>
              <w:rPr>
                <w:bCs/>
                <w:iCs/>
                <w:sz w:val="28"/>
                <w:szCs w:val="26"/>
              </w:rPr>
              <w:t>Опис та повний підбір компонентів системи клімат-контролю теплиці на основі програмованого логічного контролера</w:t>
            </w:r>
          </w:p>
        </w:tc>
        <w:tc>
          <w:tcPr>
            <w:tcW w:w="4111" w:type="dxa"/>
          </w:tcPr>
          <w:p w:rsidR="00E267E6" w:rsidRPr="006D1D45" w:rsidRDefault="00E267E6" w:rsidP="00E267E6">
            <w:pPr>
              <w:spacing w:line="240" w:lineRule="auto"/>
              <w:ind w:firstLine="0"/>
              <w:rPr>
                <w:b/>
                <w:bCs/>
                <w:iCs/>
                <w:sz w:val="28"/>
                <w:szCs w:val="26"/>
              </w:rPr>
            </w:pPr>
            <w:proofErr w:type="spellStart"/>
            <w:r w:rsidRPr="00E267E6">
              <w:rPr>
                <w:bCs/>
                <w:sz w:val="28"/>
                <w:szCs w:val="26"/>
              </w:rPr>
              <w:t>к.т.н</w:t>
            </w:r>
            <w:proofErr w:type="spellEnd"/>
            <w:r w:rsidRPr="00E267E6">
              <w:rPr>
                <w:bCs/>
                <w:sz w:val="28"/>
                <w:szCs w:val="26"/>
              </w:rPr>
              <w:t xml:space="preserve">, доцент </w:t>
            </w:r>
            <w:proofErr w:type="spellStart"/>
            <w:r>
              <w:rPr>
                <w:bCs/>
                <w:iCs/>
                <w:sz w:val="28"/>
                <w:szCs w:val="26"/>
              </w:rPr>
              <w:t>Данілін</w:t>
            </w:r>
            <w:proofErr w:type="spellEnd"/>
            <w:r w:rsidRPr="006D1D45">
              <w:rPr>
                <w:bCs/>
                <w:iCs/>
                <w:sz w:val="28"/>
                <w:szCs w:val="26"/>
              </w:rPr>
              <w:t xml:space="preserve"> О.В.</w:t>
            </w:r>
          </w:p>
          <w:p w:rsidR="006D1D45" w:rsidRPr="006D1D45" w:rsidRDefault="006D1D45" w:rsidP="00567A81">
            <w:pPr>
              <w:spacing w:line="240" w:lineRule="auto"/>
              <w:ind w:firstLine="0"/>
              <w:rPr>
                <w:b/>
                <w:bCs/>
                <w:sz w:val="28"/>
                <w:szCs w:val="26"/>
              </w:rPr>
            </w:pPr>
          </w:p>
        </w:tc>
        <w:tc>
          <w:tcPr>
            <w:tcW w:w="1396" w:type="dxa"/>
          </w:tcPr>
          <w:p w:rsidR="006D1D45" w:rsidRPr="006D1D45" w:rsidRDefault="006D1D45" w:rsidP="00567A81">
            <w:pPr>
              <w:spacing w:line="240" w:lineRule="auto"/>
              <w:ind w:firstLine="0"/>
              <w:rPr>
                <w:sz w:val="28"/>
              </w:rPr>
            </w:pPr>
          </w:p>
        </w:tc>
        <w:tc>
          <w:tcPr>
            <w:tcW w:w="1397" w:type="dxa"/>
          </w:tcPr>
          <w:p w:rsidR="006D1D45" w:rsidRPr="006D1D45" w:rsidRDefault="006D1D45" w:rsidP="00567A81">
            <w:pPr>
              <w:spacing w:line="240" w:lineRule="auto"/>
              <w:ind w:firstLine="0"/>
              <w:rPr>
                <w:sz w:val="28"/>
              </w:rPr>
            </w:pPr>
          </w:p>
        </w:tc>
      </w:tr>
      <w:tr w:rsidR="006D1D45" w:rsidRPr="006D1D45" w:rsidTr="00567A81">
        <w:tc>
          <w:tcPr>
            <w:tcW w:w="2410" w:type="dxa"/>
          </w:tcPr>
          <w:p w:rsidR="002900C7" w:rsidRPr="002900C7" w:rsidRDefault="002900C7" w:rsidP="002900C7">
            <w:pPr>
              <w:spacing w:line="240" w:lineRule="auto"/>
              <w:ind w:firstLine="0"/>
              <w:rPr>
                <w:bCs/>
                <w:iCs/>
                <w:sz w:val="28"/>
                <w:szCs w:val="26"/>
              </w:rPr>
            </w:pPr>
            <w:r>
              <w:rPr>
                <w:bCs/>
                <w:iCs/>
                <w:sz w:val="28"/>
                <w:szCs w:val="26"/>
              </w:rPr>
              <w:t>Розроблення програмного забезпечення для</w:t>
            </w:r>
          </w:p>
          <w:p w:rsidR="006D1D45" w:rsidRPr="006D1D45" w:rsidRDefault="002900C7" w:rsidP="002900C7">
            <w:pPr>
              <w:spacing w:line="240" w:lineRule="auto"/>
              <w:ind w:firstLine="0"/>
              <w:rPr>
                <w:b/>
                <w:bCs/>
                <w:iCs/>
                <w:sz w:val="28"/>
                <w:szCs w:val="26"/>
              </w:rPr>
            </w:pPr>
            <w:r>
              <w:rPr>
                <w:bCs/>
                <w:iCs/>
                <w:sz w:val="28"/>
                <w:szCs w:val="26"/>
              </w:rPr>
              <w:t>системи клімат-контролю теплиці</w:t>
            </w:r>
          </w:p>
        </w:tc>
        <w:tc>
          <w:tcPr>
            <w:tcW w:w="4111" w:type="dxa"/>
          </w:tcPr>
          <w:p w:rsidR="00E267E6" w:rsidRPr="006D1D45" w:rsidRDefault="00E267E6" w:rsidP="00E267E6">
            <w:pPr>
              <w:spacing w:line="240" w:lineRule="auto"/>
              <w:ind w:firstLine="0"/>
              <w:rPr>
                <w:b/>
                <w:bCs/>
                <w:iCs/>
                <w:sz w:val="28"/>
                <w:szCs w:val="26"/>
              </w:rPr>
            </w:pPr>
            <w:proofErr w:type="spellStart"/>
            <w:r w:rsidRPr="00E267E6">
              <w:rPr>
                <w:bCs/>
                <w:sz w:val="28"/>
                <w:szCs w:val="26"/>
              </w:rPr>
              <w:t>к.т.н</w:t>
            </w:r>
            <w:proofErr w:type="spellEnd"/>
            <w:r w:rsidRPr="00E267E6">
              <w:rPr>
                <w:bCs/>
                <w:sz w:val="28"/>
                <w:szCs w:val="26"/>
              </w:rPr>
              <w:t xml:space="preserve">, доцент </w:t>
            </w:r>
            <w:proofErr w:type="spellStart"/>
            <w:r>
              <w:rPr>
                <w:bCs/>
                <w:iCs/>
                <w:sz w:val="28"/>
                <w:szCs w:val="26"/>
              </w:rPr>
              <w:t>Данілін</w:t>
            </w:r>
            <w:proofErr w:type="spellEnd"/>
            <w:r w:rsidRPr="006D1D45">
              <w:rPr>
                <w:bCs/>
                <w:iCs/>
                <w:sz w:val="28"/>
                <w:szCs w:val="26"/>
              </w:rPr>
              <w:t xml:space="preserve"> О.В.</w:t>
            </w:r>
          </w:p>
          <w:p w:rsidR="006D1D45" w:rsidRPr="006D1D45" w:rsidRDefault="006D1D45" w:rsidP="00567A81">
            <w:pPr>
              <w:spacing w:line="240" w:lineRule="auto"/>
              <w:ind w:firstLine="0"/>
              <w:rPr>
                <w:b/>
                <w:bCs/>
                <w:sz w:val="28"/>
                <w:szCs w:val="26"/>
              </w:rPr>
            </w:pPr>
          </w:p>
        </w:tc>
        <w:tc>
          <w:tcPr>
            <w:tcW w:w="1396" w:type="dxa"/>
          </w:tcPr>
          <w:p w:rsidR="006D1D45" w:rsidRPr="006D1D45" w:rsidRDefault="006D1D45" w:rsidP="00567A81">
            <w:pPr>
              <w:spacing w:line="240" w:lineRule="auto"/>
              <w:ind w:firstLine="0"/>
              <w:rPr>
                <w:sz w:val="28"/>
              </w:rPr>
            </w:pPr>
          </w:p>
        </w:tc>
        <w:tc>
          <w:tcPr>
            <w:tcW w:w="1397" w:type="dxa"/>
          </w:tcPr>
          <w:p w:rsidR="006D1D45" w:rsidRPr="006D1D45" w:rsidRDefault="006D1D45" w:rsidP="00567A81">
            <w:pPr>
              <w:spacing w:line="240" w:lineRule="auto"/>
              <w:ind w:firstLine="0"/>
              <w:rPr>
                <w:sz w:val="28"/>
              </w:rPr>
            </w:pPr>
          </w:p>
        </w:tc>
      </w:tr>
      <w:tr w:rsidR="002900C7" w:rsidRPr="006D1D45" w:rsidTr="002900C7">
        <w:trPr>
          <w:trHeight w:val="406"/>
        </w:trPr>
        <w:tc>
          <w:tcPr>
            <w:tcW w:w="2410" w:type="dxa"/>
          </w:tcPr>
          <w:p w:rsidR="002900C7" w:rsidRPr="006D1D45" w:rsidRDefault="002900C7" w:rsidP="00567A81">
            <w:pPr>
              <w:spacing w:line="240" w:lineRule="auto"/>
              <w:ind w:firstLine="0"/>
              <w:rPr>
                <w:b/>
                <w:bCs/>
                <w:iCs/>
                <w:sz w:val="28"/>
                <w:szCs w:val="26"/>
              </w:rPr>
            </w:pPr>
            <w:proofErr w:type="spellStart"/>
            <w:r w:rsidRPr="006D1D45">
              <w:rPr>
                <w:bCs/>
                <w:sz w:val="28"/>
                <w:szCs w:val="26"/>
              </w:rPr>
              <w:t>Нормоконтроль</w:t>
            </w:r>
            <w:proofErr w:type="spellEnd"/>
          </w:p>
        </w:tc>
        <w:tc>
          <w:tcPr>
            <w:tcW w:w="4111" w:type="dxa"/>
          </w:tcPr>
          <w:p w:rsidR="002900C7" w:rsidRPr="006D1D45" w:rsidRDefault="002900C7" w:rsidP="00567A81">
            <w:pPr>
              <w:spacing w:line="240" w:lineRule="auto"/>
              <w:ind w:firstLine="0"/>
              <w:rPr>
                <w:b/>
                <w:bCs/>
                <w:sz w:val="28"/>
                <w:szCs w:val="26"/>
              </w:rPr>
            </w:pPr>
            <w:r w:rsidRPr="006D1D45">
              <w:rPr>
                <w:bCs/>
                <w:sz w:val="28"/>
                <w:szCs w:val="26"/>
              </w:rPr>
              <w:t>доцент Смоляр В.І.</w:t>
            </w:r>
          </w:p>
        </w:tc>
        <w:tc>
          <w:tcPr>
            <w:tcW w:w="1396" w:type="dxa"/>
          </w:tcPr>
          <w:p w:rsidR="002900C7" w:rsidRPr="006D1D45" w:rsidRDefault="002900C7" w:rsidP="00567A81">
            <w:pPr>
              <w:spacing w:line="240" w:lineRule="auto"/>
              <w:ind w:firstLine="0"/>
              <w:rPr>
                <w:sz w:val="28"/>
              </w:rPr>
            </w:pPr>
          </w:p>
        </w:tc>
        <w:tc>
          <w:tcPr>
            <w:tcW w:w="1397" w:type="dxa"/>
          </w:tcPr>
          <w:p w:rsidR="002900C7" w:rsidRPr="006D1D45" w:rsidRDefault="002900C7" w:rsidP="00567A81">
            <w:pPr>
              <w:spacing w:line="240" w:lineRule="auto"/>
              <w:ind w:firstLine="0"/>
              <w:rPr>
                <w:sz w:val="28"/>
              </w:rPr>
            </w:pPr>
          </w:p>
        </w:tc>
      </w:tr>
    </w:tbl>
    <w:p w:rsidR="006D1D45" w:rsidRPr="006D1D45" w:rsidRDefault="006D1D45" w:rsidP="006D1D45">
      <w:pPr>
        <w:tabs>
          <w:tab w:val="left" w:pos="1440"/>
          <w:tab w:val="left" w:pos="1620"/>
          <w:tab w:val="left" w:pos="9356"/>
        </w:tabs>
        <w:spacing w:before="240" w:line="240" w:lineRule="auto"/>
        <w:ind w:right="-31" w:firstLine="0"/>
        <w:rPr>
          <w:sz w:val="28"/>
        </w:rPr>
      </w:pPr>
      <w:r w:rsidRPr="006D1D45">
        <w:rPr>
          <w:sz w:val="28"/>
        </w:rPr>
        <w:t xml:space="preserve">9. </w:t>
      </w:r>
      <w:r w:rsidRPr="006D1D45">
        <w:rPr>
          <w:bCs/>
          <w:sz w:val="28"/>
        </w:rPr>
        <w:t xml:space="preserve">Дата видачі завдання  </w:t>
      </w:r>
      <w:r w:rsidRPr="006D1D45">
        <w:rPr>
          <w:bCs/>
          <w:sz w:val="28"/>
          <w:u w:val="single"/>
        </w:rPr>
        <w:t>02.09</w:t>
      </w:r>
      <w:r w:rsidR="00F1010D">
        <w:rPr>
          <w:bCs/>
          <w:sz w:val="28"/>
          <w:u w:val="single"/>
        </w:rPr>
        <w:t>.</w:t>
      </w:r>
      <w:r w:rsidRPr="006D1D45">
        <w:rPr>
          <w:bCs/>
          <w:sz w:val="28"/>
          <w:u w:val="single"/>
        </w:rPr>
        <w:t>2019 р.</w:t>
      </w:r>
    </w:p>
    <w:p w:rsidR="002900C7" w:rsidRDefault="002900C7" w:rsidP="00F1010D">
      <w:pPr>
        <w:spacing w:before="240" w:line="240" w:lineRule="auto"/>
        <w:ind w:firstLine="0"/>
        <w:jc w:val="center"/>
        <w:rPr>
          <w:b/>
          <w:bCs/>
          <w:sz w:val="28"/>
        </w:rPr>
      </w:pPr>
    </w:p>
    <w:p w:rsidR="002900C7" w:rsidRDefault="002900C7" w:rsidP="00F1010D">
      <w:pPr>
        <w:spacing w:before="240" w:line="240" w:lineRule="auto"/>
        <w:ind w:firstLine="0"/>
        <w:jc w:val="center"/>
        <w:rPr>
          <w:b/>
          <w:bCs/>
          <w:sz w:val="28"/>
        </w:rPr>
      </w:pPr>
    </w:p>
    <w:p w:rsidR="002900C7" w:rsidRDefault="002900C7" w:rsidP="00F1010D">
      <w:pPr>
        <w:spacing w:before="240" w:line="240" w:lineRule="auto"/>
        <w:ind w:firstLine="0"/>
        <w:jc w:val="center"/>
        <w:rPr>
          <w:b/>
          <w:bCs/>
          <w:sz w:val="28"/>
        </w:rPr>
      </w:pPr>
    </w:p>
    <w:p w:rsidR="00F1010D" w:rsidRPr="00F1010D" w:rsidRDefault="00F1010D" w:rsidP="00F1010D">
      <w:pPr>
        <w:spacing w:before="240" w:line="240" w:lineRule="auto"/>
        <w:ind w:firstLine="0"/>
        <w:jc w:val="center"/>
        <w:rPr>
          <w:b/>
          <w:bCs/>
          <w:sz w:val="28"/>
        </w:rPr>
      </w:pPr>
      <w:r w:rsidRPr="00F1010D">
        <w:rPr>
          <w:b/>
          <w:bCs/>
          <w:sz w:val="28"/>
        </w:rPr>
        <w:t>Календарний план</w:t>
      </w:r>
    </w:p>
    <w:p w:rsidR="00F1010D" w:rsidRPr="00F1010D" w:rsidRDefault="00F1010D" w:rsidP="00F1010D">
      <w:pPr>
        <w:spacing w:before="240" w:line="240" w:lineRule="auto"/>
        <w:ind w:firstLine="0"/>
        <w:jc w:val="center"/>
        <w:rPr>
          <w:b/>
          <w:sz w:val="28"/>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F1010D" w:rsidRPr="00F1010D" w:rsidTr="00567A81">
        <w:tc>
          <w:tcPr>
            <w:tcW w:w="540" w:type="dxa"/>
            <w:vAlign w:val="center"/>
          </w:tcPr>
          <w:p w:rsidR="00F1010D" w:rsidRPr="00F1010D" w:rsidRDefault="00F1010D" w:rsidP="00F1010D">
            <w:pPr>
              <w:spacing w:line="240" w:lineRule="auto"/>
              <w:ind w:firstLine="0"/>
              <w:jc w:val="center"/>
              <w:rPr>
                <w:sz w:val="24"/>
              </w:rPr>
            </w:pPr>
            <w:r w:rsidRPr="00F1010D">
              <w:rPr>
                <w:sz w:val="24"/>
              </w:rPr>
              <w:t>№ з/п</w:t>
            </w:r>
          </w:p>
        </w:tc>
        <w:tc>
          <w:tcPr>
            <w:tcW w:w="4705" w:type="dxa"/>
            <w:vAlign w:val="center"/>
          </w:tcPr>
          <w:p w:rsidR="00F1010D" w:rsidRPr="00F1010D" w:rsidRDefault="00F1010D" w:rsidP="00F1010D">
            <w:pPr>
              <w:spacing w:line="240" w:lineRule="auto"/>
              <w:ind w:firstLine="0"/>
              <w:jc w:val="center"/>
              <w:rPr>
                <w:sz w:val="24"/>
              </w:rPr>
            </w:pPr>
            <w:r w:rsidRPr="00F1010D">
              <w:rPr>
                <w:sz w:val="24"/>
              </w:rPr>
              <w:t xml:space="preserve">Назва етапів виконання </w:t>
            </w:r>
            <w:r w:rsidRPr="00F1010D">
              <w:rPr>
                <w:sz w:val="24"/>
              </w:rPr>
              <w:br/>
              <w:t>магістерської дисертації</w:t>
            </w:r>
          </w:p>
        </w:tc>
        <w:tc>
          <w:tcPr>
            <w:tcW w:w="2835" w:type="dxa"/>
            <w:vAlign w:val="center"/>
          </w:tcPr>
          <w:p w:rsidR="00F1010D" w:rsidRPr="00F1010D" w:rsidRDefault="00F1010D" w:rsidP="00F1010D">
            <w:pPr>
              <w:spacing w:line="240" w:lineRule="auto"/>
              <w:ind w:firstLine="0"/>
              <w:jc w:val="center"/>
              <w:rPr>
                <w:sz w:val="24"/>
              </w:rPr>
            </w:pPr>
            <w:r w:rsidRPr="00F1010D">
              <w:rPr>
                <w:sz w:val="24"/>
              </w:rPr>
              <w:t>Термін виконання етапів магістерської дисертації</w:t>
            </w:r>
          </w:p>
        </w:tc>
        <w:tc>
          <w:tcPr>
            <w:tcW w:w="1234" w:type="dxa"/>
            <w:vAlign w:val="center"/>
          </w:tcPr>
          <w:p w:rsidR="00F1010D" w:rsidRPr="00F1010D" w:rsidRDefault="00F1010D" w:rsidP="00F1010D">
            <w:pPr>
              <w:spacing w:line="240" w:lineRule="auto"/>
              <w:ind w:firstLine="0"/>
              <w:jc w:val="center"/>
              <w:rPr>
                <w:sz w:val="24"/>
              </w:rPr>
            </w:pPr>
            <w:r w:rsidRPr="00F1010D">
              <w:rPr>
                <w:sz w:val="24"/>
              </w:rPr>
              <w:t>Примітка</w:t>
            </w: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1</w:t>
            </w:r>
          </w:p>
        </w:tc>
        <w:tc>
          <w:tcPr>
            <w:tcW w:w="4705" w:type="dxa"/>
          </w:tcPr>
          <w:p w:rsidR="00F1010D" w:rsidRPr="00F1010D" w:rsidRDefault="00907D0D" w:rsidP="00F1010D">
            <w:pPr>
              <w:shd w:val="clear" w:color="auto" w:fill="FFFFFF"/>
              <w:spacing w:before="100" w:beforeAutospacing="1" w:after="100" w:afterAutospacing="1" w:line="240" w:lineRule="auto"/>
              <w:ind w:firstLine="0"/>
              <w:jc w:val="left"/>
              <w:rPr>
                <w:sz w:val="24"/>
              </w:rPr>
            </w:pPr>
            <w:r>
              <w:rPr>
                <w:i/>
                <w:sz w:val="24"/>
              </w:rPr>
              <w:t>В</w:t>
            </w:r>
            <w:r w:rsidR="00F1010D" w:rsidRPr="00F1010D">
              <w:rPr>
                <w:i/>
                <w:sz w:val="24"/>
              </w:rPr>
              <w:t>ідомості про об’єкт дослідження</w:t>
            </w:r>
          </w:p>
        </w:tc>
        <w:tc>
          <w:tcPr>
            <w:tcW w:w="2835" w:type="dxa"/>
          </w:tcPr>
          <w:p w:rsidR="00F1010D" w:rsidRPr="00F1010D" w:rsidRDefault="00F1010D" w:rsidP="00F1010D">
            <w:pPr>
              <w:spacing w:line="240" w:lineRule="auto"/>
              <w:ind w:firstLine="0"/>
              <w:rPr>
                <w:i/>
                <w:sz w:val="24"/>
              </w:rPr>
            </w:pPr>
            <w:r w:rsidRPr="00F1010D">
              <w:rPr>
                <w:i/>
                <w:sz w:val="24"/>
              </w:rPr>
              <w:t>15.09.2019 – 01.10.2019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2</w:t>
            </w:r>
          </w:p>
        </w:tc>
        <w:tc>
          <w:tcPr>
            <w:tcW w:w="4705" w:type="dxa"/>
          </w:tcPr>
          <w:p w:rsidR="00F1010D" w:rsidRPr="00F1010D" w:rsidRDefault="00F1010D" w:rsidP="00F1010D">
            <w:pPr>
              <w:spacing w:line="240" w:lineRule="auto"/>
              <w:ind w:firstLine="0"/>
              <w:rPr>
                <w:sz w:val="24"/>
              </w:rPr>
            </w:pPr>
            <w:r w:rsidRPr="00F1010D">
              <w:rPr>
                <w:i/>
                <w:sz w:val="24"/>
              </w:rPr>
              <w:t xml:space="preserve">Підбір і </w:t>
            </w:r>
            <w:proofErr w:type="spellStart"/>
            <w:r w:rsidRPr="00F1010D">
              <w:rPr>
                <w:i/>
                <w:sz w:val="24"/>
              </w:rPr>
              <w:t>ознайомлення</w:t>
            </w:r>
            <w:proofErr w:type="spellEnd"/>
            <w:r w:rsidRPr="00F1010D">
              <w:rPr>
                <w:i/>
                <w:sz w:val="24"/>
              </w:rPr>
              <w:t xml:space="preserve"> з літературою</w:t>
            </w:r>
            <w:r w:rsidRPr="00F1010D">
              <w:rPr>
                <w:sz w:val="24"/>
              </w:rPr>
              <w:t>.</w:t>
            </w:r>
          </w:p>
        </w:tc>
        <w:tc>
          <w:tcPr>
            <w:tcW w:w="2835" w:type="dxa"/>
          </w:tcPr>
          <w:p w:rsidR="00F1010D" w:rsidRPr="00F1010D" w:rsidRDefault="00F1010D" w:rsidP="00F1010D">
            <w:pPr>
              <w:spacing w:line="240" w:lineRule="auto"/>
              <w:ind w:firstLine="0"/>
              <w:rPr>
                <w:i/>
                <w:sz w:val="24"/>
              </w:rPr>
            </w:pPr>
            <w:r w:rsidRPr="00F1010D">
              <w:rPr>
                <w:i/>
                <w:sz w:val="24"/>
              </w:rPr>
              <w:t>01.10.2019 - 14.10.2019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3</w:t>
            </w:r>
          </w:p>
        </w:tc>
        <w:tc>
          <w:tcPr>
            <w:tcW w:w="4705" w:type="dxa"/>
          </w:tcPr>
          <w:p w:rsidR="00F1010D" w:rsidRPr="00F1010D" w:rsidRDefault="00F1010D" w:rsidP="00F1010D">
            <w:pPr>
              <w:spacing w:line="240" w:lineRule="auto"/>
              <w:ind w:firstLine="0"/>
              <w:rPr>
                <w:i/>
                <w:sz w:val="24"/>
              </w:rPr>
            </w:pPr>
            <w:r w:rsidRPr="00F1010D">
              <w:rPr>
                <w:i/>
                <w:sz w:val="24"/>
              </w:rPr>
              <w:t>Складання плану, розробка індивідуального завдання на магістерську</w:t>
            </w:r>
            <w:r w:rsidRPr="00F1010D">
              <w:rPr>
                <w:i/>
                <w:sz w:val="24"/>
              </w:rPr>
              <w:cr/>
              <w:t xml:space="preserve">дипломну роботу та календарного плану виконання </w:t>
            </w:r>
            <w:proofErr w:type="spellStart"/>
            <w:r w:rsidRPr="00F1010D">
              <w:rPr>
                <w:i/>
                <w:sz w:val="24"/>
              </w:rPr>
              <w:t>магістерськоі</w:t>
            </w:r>
            <w:proofErr w:type="spellEnd"/>
            <w:r w:rsidRPr="00F1010D">
              <w:rPr>
                <w:i/>
                <w:sz w:val="24"/>
              </w:rPr>
              <w:t>̈</w:t>
            </w:r>
          </w:p>
          <w:p w:rsidR="00F1010D" w:rsidRPr="00F1010D" w:rsidRDefault="00F1010D" w:rsidP="00F1010D">
            <w:pPr>
              <w:spacing w:line="240" w:lineRule="auto"/>
              <w:ind w:firstLine="0"/>
              <w:rPr>
                <w:sz w:val="24"/>
              </w:rPr>
            </w:pPr>
            <w:proofErr w:type="spellStart"/>
            <w:r w:rsidRPr="00F1010D">
              <w:rPr>
                <w:i/>
                <w:sz w:val="24"/>
              </w:rPr>
              <w:t>дипломноі</w:t>
            </w:r>
            <w:proofErr w:type="spellEnd"/>
            <w:r w:rsidRPr="00F1010D">
              <w:rPr>
                <w:i/>
                <w:sz w:val="24"/>
              </w:rPr>
              <w:t>̈ роботи.</w:t>
            </w:r>
          </w:p>
        </w:tc>
        <w:tc>
          <w:tcPr>
            <w:tcW w:w="2835" w:type="dxa"/>
          </w:tcPr>
          <w:p w:rsidR="00F1010D" w:rsidRPr="00F1010D" w:rsidRDefault="00F1010D" w:rsidP="00F1010D">
            <w:pPr>
              <w:spacing w:line="240" w:lineRule="auto"/>
              <w:ind w:firstLine="0"/>
              <w:rPr>
                <w:i/>
                <w:sz w:val="24"/>
              </w:rPr>
            </w:pPr>
            <w:r w:rsidRPr="00F1010D">
              <w:rPr>
                <w:i/>
                <w:sz w:val="24"/>
              </w:rPr>
              <w:t>14.10.2019 - 19.10.2019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4</w:t>
            </w:r>
          </w:p>
        </w:tc>
        <w:tc>
          <w:tcPr>
            <w:tcW w:w="4705" w:type="dxa"/>
          </w:tcPr>
          <w:p w:rsidR="00F1010D" w:rsidRPr="00F1010D" w:rsidRDefault="00F1010D" w:rsidP="00F1010D">
            <w:pPr>
              <w:spacing w:line="240" w:lineRule="auto"/>
              <w:ind w:firstLine="0"/>
              <w:rPr>
                <w:i/>
                <w:sz w:val="24"/>
              </w:rPr>
            </w:pPr>
            <w:r w:rsidRPr="00F1010D">
              <w:rPr>
                <w:i/>
                <w:sz w:val="24"/>
              </w:rPr>
              <w:t xml:space="preserve">Поглиблене вивчення літературних джерел і написання </w:t>
            </w:r>
            <w:proofErr w:type="spellStart"/>
            <w:r w:rsidRPr="00F1010D">
              <w:rPr>
                <w:i/>
                <w:sz w:val="24"/>
              </w:rPr>
              <w:t>теоретичноі</w:t>
            </w:r>
            <w:proofErr w:type="spellEnd"/>
            <w:r w:rsidRPr="00F1010D">
              <w:rPr>
                <w:i/>
                <w:sz w:val="24"/>
              </w:rPr>
              <w:t>̈</w:t>
            </w:r>
          </w:p>
          <w:p w:rsidR="00F1010D" w:rsidRPr="00F1010D" w:rsidRDefault="00F1010D" w:rsidP="00F1010D">
            <w:pPr>
              <w:spacing w:line="240" w:lineRule="auto"/>
              <w:ind w:firstLine="0"/>
              <w:rPr>
                <w:i/>
                <w:sz w:val="24"/>
              </w:rPr>
            </w:pPr>
            <w:r w:rsidRPr="00F1010D">
              <w:rPr>
                <w:i/>
                <w:sz w:val="24"/>
              </w:rPr>
              <w:t xml:space="preserve">частини </w:t>
            </w:r>
            <w:proofErr w:type="spellStart"/>
            <w:r w:rsidRPr="00F1010D">
              <w:rPr>
                <w:i/>
                <w:sz w:val="24"/>
              </w:rPr>
              <w:t>магістерськоі</w:t>
            </w:r>
            <w:proofErr w:type="spellEnd"/>
            <w:r w:rsidRPr="00F1010D">
              <w:rPr>
                <w:i/>
                <w:sz w:val="24"/>
              </w:rPr>
              <w:t xml:space="preserve">̈ </w:t>
            </w:r>
            <w:proofErr w:type="spellStart"/>
            <w:r w:rsidRPr="00F1010D">
              <w:rPr>
                <w:i/>
                <w:sz w:val="24"/>
              </w:rPr>
              <w:t>дипломноі</w:t>
            </w:r>
            <w:proofErr w:type="spellEnd"/>
            <w:r w:rsidRPr="00F1010D">
              <w:rPr>
                <w:i/>
                <w:sz w:val="24"/>
              </w:rPr>
              <w:t>̈ роботи.</w:t>
            </w:r>
          </w:p>
        </w:tc>
        <w:tc>
          <w:tcPr>
            <w:tcW w:w="2835" w:type="dxa"/>
          </w:tcPr>
          <w:p w:rsidR="00F1010D" w:rsidRPr="00F1010D" w:rsidRDefault="00F1010D" w:rsidP="00F1010D">
            <w:pPr>
              <w:spacing w:line="240" w:lineRule="auto"/>
              <w:ind w:firstLine="0"/>
              <w:rPr>
                <w:i/>
                <w:sz w:val="24"/>
              </w:rPr>
            </w:pPr>
            <w:r w:rsidRPr="00F1010D">
              <w:rPr>
                <w:i/>
                <w:sz w:val="24"/>
              </w:rPr>
              <w:t>19.10.2019 - 02.11.2019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5</w:t>
            </w:r>
          </w:p>
        </w:tc>
        <w:tc>
          <w:tcPr>
            <w:tcW w:w="4705" w:type="dxa"/>
          </w:tcPr>
          <w:p w:rsidR="00F1010D" w:rsidRPr="00F1010D" w:rsidRDefault="00F1010D" w:rsidP="00F1010D">
            <w:pPr>
              <w:spacing w:line="240" w:lineRule="auto"/>
              <w:ind w:firstLine="0"/>
              <w:rPr>
                <w:i/>
                <w:sz w:val="24"/>
              </w:rPr>
            </w:pPr>
            <w:r w:rsidRPr="00F1010D">
              <w:rPr>
                <w:i/>
                <w:sz w:val="24"/>
              </w:rPr>
              <w:t>Збір і аналітична обробка статистичних матеріалів з теми дослідження.</w:t>
            </w:r>
          </w:p>
        </w:tc>
        <w:tc>
          <w:tcPr>
            <w:tcW w:w="2835" w:type="dxa"/>
          </w:tcPr>
          <w:p w:rsidR="00F1010D" w:rsidRPr="00F1010D" w:rsidRDefault="00F1010D" w:rsidP="00F1010D">
            <w:pPr>
              <w:spacing w:line="240" w:lineRule="auto"/>
              <w:ind w:firstLine="0"/>
              <w:rPr>
                <w:i/>
                <w:sz w:val="24"/>
              </w:rPr>
            </w:pPr>
            <w:r w:rsidRPr="00F1010D">
              <w:rPr>
                <w:i/>
                <w:sz w:val="24"/>
              </w:rPr>
              <w:t>02.11.2019 - 10.11.2019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6</w:t>
            </w:r>
          </w:p>
        </w:tc>
        <w:tc>
          <w:tcPr>
            <w:tcW w:w="4705" w:type="dxa"/>
          </w:tcPr>
          <w:p w:rsidR="00F1010D" w:rsidRPr="00F1010D" w:rsidRDefault="00F1010D" w:rsidP="00F1010D">
            <w:pPr>
              <w:spacing w:line="240" w:lineRule="auto"/>
              <w:ind w:firstLine="0"/>
              <w:rPr>
                <w:i/>
                <w:sz w:val="24"/>
              </w:rPr>
            </w:pPr>
            <w:r w:rsidRPr="00F1010D">
              <w:rPr>
                <w:i/>
                <w:sz w:val="24"/>
              </w:rPr>
              <w:t xml:space="preserve">Написання </w:t>
            </w:r>
            <w:proofErr w:type="spellStart"/>
            <w:r w:rsidRPr="00F1010D">
              <w:rPr>
                <w:i/>
                <w:sz w:val="24"/>
              </w:rPr>
              <w:t>магістерськоі</w:t>
            </w:r>
            <w:proofErr w:type="spellEnd"/>
            <w:r w:rsidRPr="00F1010D">
              <w:rPr>
                <w:i/>
                <w:sz w:val="24"/>
              </w:rPr>
              <w:t xml:space="preserve">̈ </w:t>
            </w:r>
            <w:proofErr w:type="spellStart"/>
            <w:r w:rsidRPr="00F1010D">
              <w:rPr>
                <w:i/>
                <w:sz w:val="24"/>
              </w:rPr>
              <w:t>дипломноі</w:t>
            </w:r>
            <w:proofErr w:type="spellEnd"/>
            <w:r w:rsidRPr="00F1010D">
              <w:rPr>
                <w:i/>
                <w:sz w:val="24"/>
              </w:rPr>
              <w:t xml:space="preserve">̈ роботи та </w:t>
            </w:r>
            <w:proofErr w:type="spellStart"/>
            <w:r w:rsidRPr="00F1010D">
              <w:rPr>
                <w:i/>
                <w:sz w:val="24"/>
              </w:rPr>
              <w:t>їі</w:t>
            </w:r>
            <w:proofErr w:type="spellEnd"/>
            <w:r w:rsidRPr="00F1010D">
              <w:rPr>
                <w:i/>
                <w:sz w:val="24"/>
              </w:rPr>
              <w:t>̈ оформлення.</w:t>
            </w:r>
          </w:p>
        </w:tc>
        <w:tc>
          <w:tcPr>
            <w:tcW w:w="2835" w:type="dxa"/>
          </w:tcPr>
          <w:p w:rsidR="00F1010D" w:rsidRPr="00F1010D" w:rsidRDefault="00F1010D" w:rsidP="00F1010D">
            <w:pPr>
              <w:spacing w:line="240" w:lineRule="auto"/>
              <w:ind w:firstLine="0"/>
              <w:rPr>
                <w:i/>
                <w:sz w:val="24"/>
              </w:rPr>
            </w:pPr>
            <w:r w:rsidRPr="00F1010D">
              <w:rPr>
                <w:i/>
                <w:sz w:val="24"/>
              </w:rPr>
              <w:t>10.11.2019 - 12.12.2019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7</w:t>
            </w:r>
          </w:p>
        </w:tc>
        <w:tc>
          <w:tcPr>
            <w:tcW w:w="4705" w:type="dxa"/>
          </w:tcPr>
          <w:p w:rsidR="00F1010D" w:rsidRPr="00F1010D" w:rsidRDefault="00F1010D" w:rsidP="00F1010D">
            <w:pPr>
              <w:spacing w:line="240" w:lineRule="auto"/>
              <w:ind w:firstLine="0"/>
              <w:rPr>
                <w:i/>
                <w:sz w:val="24"/>
              </w:rPr>
            </w:pPr>
            <w:r w:rsidRPr="00F1010D">
              <w:rPr>
                <w:i/>
                <w:sz w:val="24"/>
              </w:rPr>
              <w:t>Відгук наукового керівника на магістерську дипломну роботу.</w:t>
            </w:r>
          </w:p>
        </w:tc>
        <w:tc>
          <w:tcPr>
            <w:tcW w:w="2835" w:type="dxa"/>
          </w:tcPr>
          <w:p w:rsidR="00F1010D" w:rsidRPr="00F1010D" w:rsidRDefault="00F1010D" w:rsidP="00F1010D">
            <w:pPr>
              <w:spacing w:line="240" w:lineRule="auto"/>
              <w:ind w:firstLine="0"/>
              <w:rPr>
                <w:i/>
                <w:sz w:val="24"/>
              </w:rPr>
            </w:pPr>
            <w:r w:rsidRPr="00F1010D">
              <w:rPr>
                <w:i/>
                <w:sz w:val="24"/>
              </w:rPr>
              <w:t>12.12.2019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8</w:t>
            </w:r>
          </w:p>
        </w:tc>
        <w:tc>
          <w:tcPr>
            <w:tcW w:w="4705" w:type="dxa"/>
          </w:tcPr>
          <w:p w:rsidR="00F1010D" w:rsidRPr="00F1010D" w:rsidRDefault="00F1010D" w:rsidP="00F1010D">
            <w:pPr>
              <w:spacing w:line="240" w:lineRule="auto"/>
              <w:ind w:firstLine="0"/>
              <w:rPr>
                <w:i/>
                <w:sz w:val="24"/>
              </w:rPr>
            </w:pPr>
            <w:r w:rsidRPr="00F1010D">
              <w:rPr>
                <w:i/>
                <w:sz w:val="24"/>
              </w:rPr>
              <w:t xml:space="preserve">Зовнішнє рецензування </w:t>
            </w:r>
            <w:proofErr w:type="spellStart"/>
            <w:r w:rsidRPr="00F1010D">
              <w:rPr>
                <w:i/>
                <w:sz w:val="24"/>
              </w:rPr>
              <w:t>магістерськоі</w:t>
            </w:r>
            <w:proofErr w:type="spellEnd"/>
            <w:r w:rsidRPr="00F1010D">
              <w:rPr>
                <w:i/>
                <w:sz w:val="24"/>
              </w:rPr>
              <w:t xml:space="preserve">̈ </w:t>
            </w:r>
            <w:proofErr w:type="spellStart"/>
            <w:r w:rsidRPr="00F1010D">
              <w:rPr>
                <w:i/>
                <w:sz w:val="24"/>
              </w:rPr>
              <w:t>дипломноі</w:t>
            </w:r>
            <w:proofErr w:type="spellEnd"/>
            <w:r w:rsidRPr="00F1010D">
              <w:rPr>
                <w:i/>
                <w:sz w:val="24"/>
              </w:rPr>
              <w:t>̈ роботи.</w:t>
            </w:r>
          </w:p>
        </w:tc>
        <w:tc>
          <w:tcPr>
            <w:tcW w:w="2835" w:type="dxa"/>
          </w:tcPr>
          <w:p w:rsidR="00F1010D" w:rsidRPr="00F1010D" w:rsidRDefault="00F1010D" w:rsidP="00F1010D">
            <w:pPr>
              <w:spacing w:line="240" w:lineRule="auto"/>
              <w:ind w:firstLine="0"/>
              <w:rPr>
                <w:i/>
                <w:sz w:val="24"/>
              </w:rPr>
            </w:pPr>
            <w:r w:rsidRPr="00F1010D">
              <w:rPr>
                <w:i/>
                <w:sz w:val="24"/>
              </w:rPr>
              <w:t>13.12.2019</w:t>
            </w:r>
          </w:p>
        </w:tc>
        <w:tc>
          <w:tcPr>
            <w:tcW w:w="1234" w:type="dxa"/>
          </w:tcPr>
          <w:p w:rsidR="00F1010D" w:rsidRPr="00F1010D" w:rsidRDefault="00F1010D" w:rsidP="00F1010D">
            <w:pPr>
              <w:spacing w:line="240" w:lineRule="auto"/>
              <w:ind w:firstLine="0"/>
              <w:rPr>
                <w:sz w:val="24"/>
              </w:rPr>
            </w:pPr>
          </w:p>
        </w:tc>
      </w:tr>
      <w:tr w:rsidR="00F1010D" w:rsidRPr="00F1010D" w:rsidTr="00567A81">
        <w:trPr>
          <w:trHeight w:val="20"/>
        </w:trPr>
        <w:tc>
          <w:tcPr>
            <w:tcW w:w="540" w:type="dxa"/>
          </w:tcPr>
          <w:p w:rsidR="00F1010D" w:rsidRPr="00F1010D" w:rsidRDefault="00F1010D" w:rsidP="00F1010D">
            <w:pPr>
              <w:spacing w:line="240" w:lineRule="auto"/>
              <w:ind w:firstLine="0"/>
              <w:rPr>
                <w:sz w:val="24"/>
              </w:rPr>
            </w:pPr>
            <w:r w:rsidRPr="00F1010D">
              <w:rPr>
                <w:sz w:val="24"/>
              </w:rPr>
              <w:t>9</w:t>
            </w:r>
          </w:p>
        </w:tc>
        <w:tc>
          <w:tcPr>
            <w:tcW w:w="4705" w:type="dxa"/>
          </w:tcPr>
          <w:p w:rsidR="00F1010D" w:rsidRPr="00F1010D" w:rsidRDefault="00F1010D" w:rsidP="00F1010D">
            <w:pPr>
              <w:spacing w:line="240" w:lineRule="auto"/>
              <w:ind w:firstLine="0"/>
              <w:rPr>
                <w:i/>
                <w:sz w:val="24"/>
              </w:rPr>
            </w:pPr>
            <w:r w:rsidRPr="00F1010D">
              <w:rPr>
                <w:i/>
                <w:sz w:val="24"/>
              </w:rPr>
              <w:t xml:space="preserve">Подання </w:t>
            </w:r>
            <w:proofErr w:type="spellStart"/>
            <w:r w:rsidRPr="00F1010D">
              <w:rPr>
                <w:i/>
                <w:sz w:val="24"/>
              </w:rPr>
              <w:t>магістерськоі</w:t>
            </w:r>
            <w:proofErr w:type="spellEnd"/>
            <w:r w:rsidRPr="00F1010D">
              <w:rPr>
                <w:i/>
                <w:sz w:val="24"/>
              </w:rPr>
              <w:t xml:space="preserve">̈ </w:t>
            </w:r>
            <w:proofErr w:type="spellStart"/>
            <w:r w:rsidRPr="00F1010D">
              <w:rPr>
                <w:i/>
                <w:sz w:val="24"/>
              </w:rPr>
              <w:t>дипломноі</w:t>
            </w:r>
            <w:proofErr w:type="spellEnd"/>
            <w:r w:rsidRPr="00F1010D">
              <w:rPr>
                <w:i/>
                <w:sz w:val="24"/>
              </w:rPr>
              <w:t xml:space="preserve">̈ роботи в ДЕК та </w:t>
            </w:r>
            <w:proofErr w:type="spellStart"/>
            <w:r w:rsidRPr="00F1010D">
              <w:rPr>
                <w:i/>
                <w:sz w:val="24"/>
              </w:rPr>
              <w:t>їі</w:t>
            </w:r>
            <w:proofErr w:type="spellEnd"/>
            <w:r w:rsidRPr="00F1010D">
              <w:rPr>
                <w:i/>
                <w:sz w:val="24"/>
              </w:rPr>
              <w:t>̈ захист.</w:t>
            </w:r>
          </w:p>
        </w:tc>
        <w:tc>
          <w:tcPr>
            <w:tcW w:w="2835" w:type="dxa"/>
          </w:tcPr>
          <w:p w:rsidR="00F1010D" w:rsidRPr="00F1010D" w:rsidRDefault="00F1010D" w:rsidP="00F1010D">
            <w:pPr>
              <w:spacing w:line="240" w:lineRule="auto"/>
              <w:ind w:firstLine="0"/>
              <w:rPr>
                <w:i/>
                <w:sz w:val="24"/>
              </w:rPr>
            </w:pPr>
            <w:r w:rsidRPr="00F1010D">
              <w:rPr>
                <w:i/>
                <w:sz w:val="24"/>
              </w:rPr>
              <w:t>16.12.2019 - 18.12.2019</w:t>
            </w:r>
          </w:p>
        </w:tc>
        <w:tc>
          <w:tcPr>
            <w:tcW w:w="1234" w:type="dxa"/>
          </w:tcPr>
          <w:p w:rsidR="00F1010D" w:rsidRPr="00F1010D" w:rsidRDefault="00F1010D" w:rsidP="00F1010D">
            <w:pPr>
              <w:spacing w:line="240" w:lineRule="auto"/>
              <w:ind w:firstLine="0"/>
              <w:rPr>
                <w:sz w:val="24"/>
              </w:rPr>
            </w:pPr>
          </w:p>
        </w:tc>
      </w:tr>
    </w:tbl>
    <w:p w:rsidR="00F1010D" w:rsidRPr="00F1010D" w:rsidRDefault="00F1010D" w:rsidP="00F1010D">
      <w:pPr>
        <w:spacing w:line="240" w:lineRule="auto"/>
        <w:ind w:firstLine="0"/>
        <w:jc w:val="left"/>
        <w:rPr>
          <w:b/>
          <w:sz w:val="28"/>
          <w:szCs w:val="28"/>
        </w:rPr>
      </w:pPr>
    </w:p>
    <w:p w:rsidR="00F1010D" w:rsidRPr="00F1010D" w:rsidRDefault="00F1010D" w:rsidP="00F1010D">
      <w:pPr>
        <w:spacing w:line="240" w:lineRule="auto"/>
        <w:ind w:firstLine="0"/>
        <w:jc w:val="left"/>
        <w:rPr>
          <w:b/>
          <w:sz w:val="28"/>
          <w:szCs w:val="28"/>
        </w:rPr>
      </w:pPr>
    </w:p>
    <w:p w:rsidR="00F1010D" w:rsidRPr="00F1010D" w:rsidRDefault="00F1010D" w:rsidP="00F1010D">
      <w:pPr>
        <w:tabs>
          <w:tab w:val="left" w:pos="3828"/>
          <w:tab w:val="left" w:pos="6096"/>
          <w:tab w:val="right" w:pos="8931"/>
        </w:tabs>
        <w:spacing w:line="240" w:lineRule="auto"/>
        <w:ind w:left="540" w:hanging="540"/>
        <w:jc w:val="left"/>
        <w:rPr>
          <w:b/>
          <w:sz w:val="28"/>
          <w:szCs w:val="28"/>
        </w:rPr>
      </w:pPr>
      <w:r w:rsidRPr="00F1010D">
        <w:rPr>
          <w:b/>
          <w:bCs/>
          <w:sz w:val="28"/>
          <w:szCs w:val="28"/>
        </w:rPr>
        <w:t xml:space="preserve">Студент </w:t>
      </w:r>
      <w:r w:rsidRPr="00F1010D">
        <w:rPr>
          <w:b/>
          <w:bCs/>
          <w:sz w:val="28"/>
          <w:szCs w:val="28"/>
        </w:rPr>
        <w:tab/>
        <w:t xml:space="preserve"> ____________</w:t>
      </w:r>
      <w:r w:rsidRPr="00F1010D">
        <w:rPr>
          <w:b/>
          <w:sz w:val="28"/>
          <w:szCs w:val="28"/>
        </w:rPr>
        <w:tab/>
        <w:t xml:space="preserve"> </w:t>
      </w:r>
      <w:proofErr w:type="spellStart"/>
      <w:r w:rsidRPr="00F1010D">
        <w:rPr>
          <w:i/>
          <w:sz w:val="28"/>
          <w:szCs w:val="28"/>
          <w:u w:val="single"/>
        </w:rPr>
        <w:t>В.Д.Степанов</w:t>
      </w:r>
      <w:proofErr w:type="spellEnd"/>
    </w:p>
    <w:p w:rsidR="00F1010D" w:rsidRPr="00F1010D" w:rsidRDefault="00F1010D" w:rsidP="00F1010D">
      <w:pPr>
        <w:tabs>
          <w:tab w:val="left" w:pos="4253"/>
          <w:tab w:val="left" w:pos="6663"/>
          <w:tab w:val="right" w:pos="8931"/>
        </w:tabs>
        <w:spacing w:line="240" w:lineRule="auto"/>
        <w:ind w:firstLine="0"/>
        <w:jc w:val="left"/>
        <w:rPr>
          <w:bCs/>
          <w:sz w:val="28"/>
          <w:szCs w:val="28"/>
          <w:vertAlign w:val="superscript"/>
        </w:rPr>
      </w:pPr>
      <w:r w:rsidRPr="00F1010D">
        <w:rPr>
          <w:b/>
          <w:bCs/>
          <w:sz w:val="28"/>
          <w:szCs w:val="28"/>
          <w:vertAlign w:val="superscript"/>
        </w:rPr>
        <w:tab/>
      </w:r>
      <w:r w:rsidRPr="00F1010D">
        <w:rPr>
          <w:bCs/>
          <w:sz w:val="28"/>
          <w:szCs w:val="28"/>
          <w:vertAlign w:val="superscript"/>
        </w:rPr>
        <w:t xml:space="preserve"> (підпис)                             (ініціали, прізвище)</w:t>
      </w:r>
    </w:p>
    <w:p w:rsidR="00F1010D" w:rsidRPr="00F1010D" w:rsidRDefault="00F1010D" w:rsidP="00F1010D">
      <w:pPr>
        <w:tabs>
          <w:tab w:val="left" w:pos="3828"/>
          <w:tab w:val="left" w:pos="6096"/>
          <w:tab w:val="right" w:pos="8931"/>
        </w:tabs>
        <w:spacing w:line="240" w:lineRule="auto"/>
        <w:ind w:left="540" w:hanging="540"/>
        <w:jc w:val="left"/>
        <w:rPr>
          <w:b/>
          <w:bCs/>
          <w:sz w:val="28"/>
          <w:szCs w:val="28"/>
        </w:rPr>
      </w:pPr>
    </w:p>
    <w:p w:rsidR="00F1010D" w:rsidRPr="00F1010D" w:rsidRDefault="00F1010D" w:rsidP="00F1010D">
      <w:pPr>
        <w:tabs>
          <w:tab w:val="left" w:pos="3828"/>
          <w:tab w:val="left" w:pos="6096"/>
          <w:tab w:val="right" w:pos="8931"/>
        </w:tabs>
        <w:spacing w:line="240" w:lineRule="auto"/>
        <w:ind w:firstLine="0"/>
        <w:jc w:val="left"/>
        <w:rPr>
          <w:bCs/>
          <w:i/>
          <w:sz w:val="28"/>
          <w:szCs w:val="28"/>
          <w:u w:val="single"/>
        </w:rPr>
      </w:pPr>
      <w:r w:rsidRPr="00F1010D">
        <w:rPr>
          <w:b/>
          <w:bCs/>
          <w:sz w:val="28"/>
          <w:szCs w:val="28"/>
        </w:rPr>
        <w:t xml:space="preserve">Науковий керівник дисертації </w:t>
      </w:r>
      <w:r w:rsidRPr="00F1010D">
        <w:rPr>
          <w:b/>
          <w:sz w:val="28"/>
          <w:szCs w:val="28"/>
        </w:rPr>
        <w:t xml:space="preserve">____________        </w:t>
      </w:r>
      <w:r w:rsidRPr="00F1010D">
        <w:rPr>
          <w:bCs/>
          <w:i/>
          <w:sz w:val="28"/>
          <w:szCs w:val="28"/>
          <w:u w:val="single"/>
        </w:rPr>
        <w:t xml:space="preserve">О.В. </w:t>
      </w:r>
      <w:proofErr w:type="spellStart"/>
      <w:r w:rsidRPr="00F1010D">
        <w:rPr>
          <w:bCs/>
          <w:i/>
          <w:sz w:val="28"/>
          <w:szCs w:val="28"/>
          <w:u w:val="single"/>
        </w:rPr>
        <w:t>Данілін</w:t>
      </w:r>
      <w:proofErr w:type="spellEnd"/>
    </w:p>
    <w:p w:rsidR="00F1010D" w:rsidRPr="00F1010D" w:rsidRDefault="00F1010D" w:rsidP="00F1010D">
      <w:pPr>
        <w:tabs>
          <w:tab w:val="left" w:pos="3828"/>
          <w:tab w:val="left" w:pos="6096"/>
          <w:tab w:val="right" w:pos="8931"/>
        </w:tabs>
        <w:spacing w:line="240" w:lineRule="auto"/>
        <w:ind w:left="708" w:firstLine="3828"/>
        <w:jc w:val="left"/>
        <w:rPr>
          <w:sz w:val="28"/>
          <w:szCs w:val="28"/>
        </w:rPr>
      </w:pPr>
      <w:r w:rsidRPr="00F1010D">
        <w:rPr>
          <w:bCs/>
          <w:sz w:val="28"/>
          <w:szCs w:val="28"/>
          <w:vertAlign w:val="superscript"/>
        </w:rPr>
        <w:t>(підпис)                          (ініціали, прізвище)</w:t>
      </w:r>
    </w:p>
    <w:p w:rsidR="00F1010D" w:rsidRPr="00F1010D" w:rsidRDefault="00F1010D" w:rsidP="00F1010D">
      <w:pPr>
        <w:tabs>
          <w:tab w:val="left" w:pos="4253"/>
          <w:tab w:val="left" w:pos="6663"/>
          <w:tab w:val="right" w:pos="8931"/>
        </w:tabs>
        <w:spacing w:line="240" w:lineRule="auto"/>
        <w:ind w:firstLine="0"/>
        <w:jc w:val="left"/>
        <w:rPr>
          <w:b/>
          <w:bCs/>
          <w:sz w:val="28"/>
          <w:szCs w:val="28"/>
          <w:vertAlign w:val="superscript"/>
        </w:rPr>
      </w:pPr>
      <w:r w:rsidRPr="00F1010D">
        <w:rPr>
          <w:b/>
          <w:bCs/>
          <w:sz w:val="28"/>
          <w:szCs w:val="28"/>
          <w:vertAlign w:val="superscript"/>
        </w:rPr>
        <w:tab/>
      </w:r>
    </w:p>
    <w:p w:rsidR="00F1010D" w:rsidRDefault="00F1010D" w:rsidP="002A3F3F">
      <w:pPr>
        <w:spacing w:line="360" w:lineRule="auto"/>
        <w:jc w:val="center"/>
        <w:rPr>
          <w:sz w:val="36"/>
          <w:szCs w:val="36"/>
        </w:rPr>
      </w:pPr>
    </w:p>
    <w:p w:rsidR="00F1010D" w:rsidRDefault="00F1010D" w:rsidP="002A3F3F">
      <w:pPr>
        <w:spacing w:line="360" w:lineRule="auto"/>
        <w:jc w:val="center"/>
        <w:rPr>
          <w:sz w:val="36"/>
          <w:szCs w:val="36"/>
        </w:rPr>
      </w:pPr>
    </w:p>
    <w:p w:rsidR="00F1010D" w:rsidRDefault="00F1010D" w:rsidP="002A3F3F">
      <w:pPr>
        <w:spacing w:line="360" w:lineRule="auto"/>
        <w:jc w:val="center"/>
        <w:rPr>
          <w:sz w:val="36"/>
          <w:szCs w:val="36"/>
        </w:rPr>
      </w:pPr>
    </w:p>
    <w:p w:rsidR="00F1010D" w:rsidRDefault="00F1010D" w:rsidP="002A3F3F">
      <w:pPr>
        <w:spacing w:line="360" w:lineRule="auto"/>
        <w:jc w:val="center"/>
        <w:rPr>
          <w:sz w:val="36"/>
          <w:szCs w:val="36"/>
        </w:rPr>
      </w:pPr>
    </w:p>
    <w:p w:rsidR="00F1010D" w:rsidRDefault="00F1010D" w:rsidP="002A3F3F">
      <w:pPr>
        <w:spacing w:line="360" w:lineRule="auto"/>
        <w:jc w:val="center"/>
        <w:rPr>
          <w:sz w:val="36"/>
          <w:szCs w:val="36"/>
        </w:rPr>
      </w:pPr>
    </w:p>
    <w:p w:rsidR="00F1010D" w:rsidRDefault="00F1010D" w:rsidP="002A3F3F">
      <w:pPr>
        <w:spacing w:line="360" w:lineRule="auto"/>
        <w:jc w:val="center"/>
        <w:rPr>
          <w:sz w:val="36"/>
          <w:szCs w:val="36"/>
        </w:rPr>
      </w:pPr>
    </w:p>
    <w:p w:rsidR="00A407DA" w:rsidRDefault="00A407DA" w:rsidP="00A407DA">
      <w:pPr>
        <w:spacing w:line="360" w:lineRule="auto"/>
        <w:ind w:firstLine="0"/>
        <w:rPr>
          <w:sz w:val="36"/>
          <w:szCs w:val="36"/>
        </w:rPr>
      </w:pPr>
    </w:p>
    <w:p w:rsidR="002A3F3F" w:rsidRDefault="00A1663A" w:rsidP="00EA71F5">
      <w:pPr>
        <w:spacing w:line="360" w:lineRule="auto"/>
        <w:ind w:firstLine="0"/>
        <w:jc w:val="center"/>
        <w:rPr>
          <w:sz w:val="36"/>
          <w:szCs w:val="36"/>
        </w:rPr>
      </w:pPr>
      <w:r>
        <w:rPr>
          <w:sz w:val="36"/>
          <w:szCs w:val="36"/>
        </w:rPr>
        <w:lastRenderedPageBreak/>
        <w:t>Реферат</w:t>
      </w:r>
    </w:p>
    <w:p w:rsidR="00482C1E" w:rsidRDefault="00482C1E" w:rsidP="002A3F3F">
      <w:pPr>
        <w:spacing w:line="360" w:lineRule="auto"/>
        <w:rPr>
          <w:sz w:val="28"/>
          <w:szCs w:val="28"/>
        </w:rPr>
      </w:pPr>
    </w:p>
    <w:p w:rsidR="002A3F3F" w:rsidRDefault="00482C1E" w:rsidP="002A3F3F">
      <w:pPr>
        <w:spacing w:line="360" w:lineRule="auto"/>
        <w:rPr>
          <w:sz w:val="28"/>
          <w:szCs w:val="28"/>
        </w:rPr>
      </w:pPr>
      <w:r>
        <w:rPr>
          <w:sz w:val="28"/>
          <w:szCs w:val="28"/>
        </w:rPr>
        <w:t xml:space="preserve">    </w:t>
      </w:r>
      <w:r w:rsidR="002A3F3F">
        <w:rPr>
          <w:sz w:val="28"/>
          <w:szCs w:val="28"/>
        </w:rPr>
        <w:t xml:space="preserve">Пояснювальна записка: </w:t>
      </w:r>
      <w:r w:rsidR="00DC5700">
        <w:rPr>
          <w:sz w:val="28"/>
          <w:szCs w:val="28"/>
        </w:rPr>
        <w:t>88</w:t>
      </w:r>
      <w:bookmarkStart w:id="0" w:name="_GoBack"/>
      <w:bookmarkEnd w:id="0"/>
      <w:r w:rsidR="002A3F3F">
        <w:rPr>
          <w:sz w:val="28"/>
          <w:szCs w:val="28"/>
        </w:rPr>
        <w:t xml:space="preserve"> сторінок, </w:t>
      </w:r>
      <w:r w:rsidR="00534585">
        <w:rPr>
          <w:sz w:val="28"/>
          <w:szCs w:val="28"/>
        </w:rPr>
        <w:t>40</w:t>
      </w:r>
      <w:r w:rsidR="00631442">
        <w:rPr>
          <w:sz w:val="28"/>
          <w:szCs w:val="28"/>
        </w:rPr>
        <w:t xml:space="preserve"> </w:t>
      </w:r>
      <w:r w:rsidR="002A3F3F">
        <w:rPr>
          <w:sz w:val="28"/>
          <w:szCs w:val="28"/>
        </w:rPr>
        <w:t xml:space="preserve">рисунків, </w:t>
      </w:r>
      <w:r w:rsidR="00534585">
        <w:rPr>
          <w:sz w:val="28"/>
          <w:szCs w:val="28"/>
        </w:rPr>
        <w:t>17</w:t>
      </w:r>
      <w:r w:rsidR="00631442">
        <w:rPr>
          <w:sz w:val="28"/>
          <w:szCs w:val="28"/>
        </w:rPr>
        <w:t xml:space="preserve"> </w:t>
      </w:r>
      <w:r w:rsidR="00534585">
        <w:rPr>
          <w:sz w:val="28"/>
          <w:szCs w:val="28"/>
        </w:rPr>
        <w:t>таблиць</w:t>
      </w:r>
      <w:r w:rsidR="002A3F3F">
        <w:rPr>
          <w:sz w:val="28"/>
          <w:szCs w:val="28"/>
        </w:rPr>
        <w:t xml:space="preserve">, </w:t>
      </w:r>
      <w:r w:rsidR="00675327">
        <w:rPr>
          <w:sz w:val="28"/>
          <w:szCs w:val="28"/>
          <w:lang w:val="ru-RU"/>
        </w:rPr>
        <w:t>14</w:t>
      </w:r>
      <w:r w:rsidR="002A3F3F">
        <w:rPr>
          <w:sz w:val="28"/>
          <w:szCs w:val="28"/>
        </w:rPr>
        <w:t xml:space="preserve"> використаних джерел.</w:t>
      </w:r>
    </w:p>
    <w:p w:rsidR="002A3F3F" w:rsidRDefault="00482C1E" w:rsidP="002A3F3F">
      <w:pPr>
        <w:spacing w:line="360" w:lineRule="auto"/>
        <w:rPr>
          <w:sz w:val="28"/>
          <w:szCs w:val="28"/>
        </w:rPr>
      </w:pPr>
      <w:r>
        <w:rPr>
          <w:sz w:val="28"/>
          <w:szCs w:val="28"/>
        </w:rPr>
        <w:t xml:space="preserve">    </w:t>
      </w:r>
      <w:r w:rsidR="002A3F3F">
        <w:rPr>
          <w:sz w:val="28"/>
          <w:szCs w:val="28"/>
        </w:rPr>
        <w:t>Мето</w:t>
      </w:r>
      <w:r w:rsidR="00335C80">
        <w:rPr>
          <w:sz w:val="28"/>
          <w:szCs w:val="28"/>
        </w:rPr>
        <w:t>ю</w:t>
      </w:r>
      <w:r w:rsidR="00480D4A">
        <w:rPr>
          <w:sz w:val="28"/>
          <w:szCs w:val="28"/>
        </w:rPr>
        <w:t xml:space="preserve"> цієї дисертації є </w:t>
      </w:r>
      <w:proofErr w:type="spellStart"/>
      <w:r w:rsidR="00480D4A">
        <w:rPr>
          <w:sz w:val="28"/>
          <w:szCs w:val="28"/>
        </w:rPr>
        <w:t>розроб</w:t>
      </w:r>
      <w:r w:rsidR="0088186B">
        <w:rPr>
          <w:sz w:val="28"/>
          <w:szCs w:val="28"/>
          <w:lang w:val="ru-RU"/>
        </w:rPr>
        <w:t>лення</w:t>
      </w:r>
      <w:proofErr w:type="spellEnd"/>
      <w:r w:rsidR="0088186B">
        <w:rPr>
          <w:sz w:val="28"/>
          <w:szCs w:val="28"/>
          <w:lang w:val="ru-RU"/>
        </w:rPr>
        <w:t xml:space="preserve"> </w:t>
      </w:r>
      <w:proofErr w:type="spellStart"/>
      <w:r w:rsidR="00480D4A">
        <w:rPr>
          <w:sz w:val="28"/>
          <w:szCs w:val="28"/>
          <w:lang w:val="ru-RU"/>
        </w:rPr>
        <w:t>системи</w:t>
      </w:r>
      <w:proofErr w:type="spellEnd"/>
      <w:r w:rsidR="00480D4A">
        <w:rPr>
          <w:sz w:val="28"/>
          <w:szCs w:val="28"/>
          <w:lang w:val="ru-RU"/>
        </w:rPr>
        <w:t xml:space="preserve"> </w:t>
      </w:r>
      <w:r w:rsidR="00480D4A">
        <w:rPr>
          <w:sz w:val="28"/>
          <w:szCs w:val="28"/>
        </w:rPr>
        <w:t>клімат-контролю теплиці за допомогою програмованого логічного контролера.</w:t>
      </w:r>
    </w:p>
    <w:p w:rsidR="002A3F3F" w:rsidRDefault="00482C1E" w:rsidP="002A3F3F">
      <w:pPr>
        <w:spacing w:line="360" w:lineRule="auto"/>
        <w:rPr>
          <w:sz w:val="28"/>
          <w:szCs w:val="28"/>
        </w:rPr>
      </w:pPr>
      <w:r>
        <w:rPr>
          <w:sz w:val="28"/>
          <w:szCs w:val="28"/>
        </w:rPr>
        <w:t xml:space="preserve">    </w:t>
      </w:r>
      <w:r w:rsidR="002A3F3F">
        <w:rPr>
          <w:sz w:val="28"/>
          <w:szCs w:val="28"/>
        </w:rPr>
        <w:t>Об’єктом дослідження є</w:t>
      </w:r>
      <w:r>
        <w:rPr>
          <w:sz w:val="28"/>
          <w:szCs w:val="28"/>
        </w:rPr>
        <w:t xml:space="preserve"> теплиця для вирощування різних рослинних культур</w:t>
      </w:r>
      <w:r w:rsidR="00E66045">
        <w:rPr>
          <w:sz w:val="28"/>
          <w:szCs w:val="28"/>
        </w:rPr>
        <w:t>.</w:t>
      </w:r>
      <w:r w:rsidR="002A3F3F">
        <w:rPr>
          <w:sz w:val="28"/>
          <w:szCs w:val="28"/>
        </w:rPr>
        <w:t xml:space="preserve"> </w:t>
      </w:r>
    </w:p>
    <w:p w:rsidR="00482C1E" w:rsidRDefault="00482C1E" w:rsidP="00482C1E">
      <w:pPr>
        <w:spacing w:line="360" w:lineRule="auto"/>
        <w:ind w:firstLine="0"/>
        <w:rPr>
          <w:sz w:val="28"/>
          <w:szCs w:val="28"/>
        </w:rPr>
      </w:pPr>
      <w:r>
        <w:rPr>
          <w:sz w:val="28"/>
          <w:szCs w:val="28"/>
        </w:rPr>
        <w:t xml:space="preserve">         Предметом дослідження</w:t>
      </w:r>
      <w:r w:rsidR="002A3F3F">
        <w:rPr>
          <w:sz w:val="28"/>
          <w:szCs w:val="28"/>
        </w:rPr>
        <w:t xml:space="preserve"> </w:t>
      </w:r>
      <w:r>
        <w:rPr>
          <w:sz w:val="28"/>
          <w:szCs w:val="28"/>
        </w:rPr>
        <w:t xml:space="preserve">є можливі варіанти </w:t>
      </w:r>
      <w:r w:rsidR="002A38A6">
        <w:rPr>
          <w:sz w:val="28"/>
          <w:szCs w:val="28"/>
        </w:rPr>
        <w:t xml:space="preserve">налаштування температурного та </w:t>
      </w:r>
      <w:proofErr w:type="spellStart"/>
      <w:r w:rsidR="002A38A6">
        <w:rPr>
          <w:sz w:val="28"/>
          <w:szCs w:val="28"/>
        </w:rPr>
        <w:t>вологісного</w:t>
      </w:r>
      <w:proofErr w:type="spellEnd"/>
      <w:r w:rsidR="002A38A6">
        <w:rPr>
          <w:sz w:val="28"/>
          <w:szCs w:val="28"/>
        </w:rPr>
        <w:t xml:space="preserve"> режимів теплиці в автоматизованому форматі</w:t>
      </w:r>
      <w:r>
        <w:rPr>
          <w:sz w:val="28"/>
          <w:szCs w:val="28"/>
        </w:rPr>
        <w:t xml:space="preserve"> </w:t>
      </w:r>
      <w:r w:rsidR="002A38A6">
        <w:rPr>
          <w:sz w:val="28"/>
          <w:szCs w:val="28"/>
        </w:rPr>
        <w:t>за допомогою системи клімат-контролю з програмованим логічним контролером.</w:t>
      </w:r>
    </w:p>
    <w:p w:rsidR="002A3F3F" w:rsidRPr="007E2B4A" w:rsidRDefault="002A38A6" w:rsidP="00E66045">
      <w:pPr>
        <w:spacing w:line="360" w:lineRule="auto"/>
        <w:rPr>
          <w:sz w:val="28"/>
          <w:szCs w:val="28"/>
        </w:rPr>
      </w:pPr>
      <w:r>
        <w:rPr>
          <w:sz w:val="28"/>
          <w:szCs w:val="28"/>
        </w:rPr>
        <w:t xml:space="preserve">    Під час роботи була</w:t>
      </w:r>
      <w:r w:rsidR="002A3F3F">
        <w:rPr>
          <w:sz w:val="28"/>
          <w:szCs w:val="28"/>
        </w:rPr>
        <w:t xml:space="preserve"> р</w:t>
      </w:r>
      <w:r>
        <w:rPr>
          <w:sz w:val="28"/>
          <w:szCs w:val="28"/>
        </w:rPr>
        <w:t xml:space="preserve">озроблена система клімат-контролю теплиці за допомогою програмованого логічного контролера ОВЕН ПЛК150 з </w:t>
      </w:r>
      <w:r w:rsidR="00315341">
        <w:rPr>
          <w:sz w:val="28"/>
          <w:szCs w:val="28"/>
        </w:rPr>
        <w:t>необхідними датчи</w:t>
      </w:r>
      <w:r w:rsidR="00E92AE7">
        <w:rPr>
          <w:sz w:val="28"/>
          <w:szCs w:val="28"/>
        </w:rPr>
        <w:t>ками та модулями для виконання поставленої</w:t>
      </w:r>
      <w:r w:rsidR="00315341">
        <w:rPr>
          <w:sz w:val="28"/>
          <w:szCs w:val="28"/>
        </w:rPr>
        <w:t xml:space="preserve"> задачі.</w:t>
      </w:r>
      <w:r w:rsidR="0088186B">
        <w:rPr>
          <w:sz w:val="28"/>
          <w:szCs w:val="28"/>
        </w:rPr>
        <w:t xml:space="preserve"> Запропонована нами  система </w:t>
      </w:r>
      <w:r w:rsidR="00803031">
        <w:rPr>
          <w:sz w:val="28"/>
          <w:szCs w:val="28"/>
        </w:rPr>
        <w:t>регулювання кліматом вдосконалює управління теплицею</w:t>
      </w:r>
      <w:r w:rsidR="00133F87">
        <w:rPr>
          <w:sz w:val="28"/>
          <w:szCs w:val="28"/>
        </w:rPr>
        <w:t xml:space="preserve"> за рахунок </w:t>
      </w:r>
      <w:r w:rsidR="00803031">
        <w:rPr>
          <w:sz w:val="28"/>
          <w:szCs w:val="28"/>
        </w:rPr>
        <w:t xml:space="preserve"> </w:t>
      </w:r>
      <w:r w:rsidR="00133F87">
        <w:rPr>
          <w:sz w:val="28"/>
          <w:szCs w:val="28"/>
        </w:rPr>
        <w:t>індивідуального контролю</w:t>
      </w:r>
      <w:r w:rsidR="00803031" w:rsidRPr="00D6036B">
        <w:rPr>
          <w:sz w:val="28"/>
          <w:szCs w:val="28"/>
        </w:rPr>
        <w:t xml:space="preserve"> за </w:t>
      </w:r>
      <w:r w:rsidR="00133F87">
        <w:rPr>
          <w:sz w:val="28"/>
          <w:szCs w:val="28"/>
        </w:rPr>
        <w:t>рівнем</w:t>
      </w:r>
      <w:r w:rsidR="00A407DA">
        <w:rPr>
          <w:sz w:val="28"/>
          <w:szCs w:val="28"/>
        </w:rPr>
        <w:t xml:space="preserve"> вологості</w:t>
      </w:r>
      <w:r w:rsidR="00A407DA" w:rsidRPr="00A407DA">
        <w:rPr>
          <w:sz w:val="28"/>
          <w:szCs w:val="28"/>
        </w:rPr>
        <w:t>, т</w:t>
      </w:r>
      <w:r w:rsidR="00133F87">
        <w:rPr>
          <w:sz w:val="28"/>
          <w:szCs w:val="28"/>
        </w:rPr>
        <w:t xml:space="preserve">емператури </w:t>
      </w:r>
      <w:r w:rsidR="00A407DA">
        <w:rPr>
          <w:sz w:val="28"/>
          <w:szCs w:val="28"/>
        </w:rPr>
        <w:t>повітря та</w:t>
      </w:r>
      <w:r w:rsidR="00803031" w:rsidRPr="00D6036B">
        <w:rPr>
          <w:sz w:val="28"/>
          <w:szCs w:val="28"/>
        </w:rPr>
        <w:t xml:space="preserve"> </w:t>
      </w:r>
      <w:r w:rsidR="00A407DA">
        <w:rPr>
          <w:sz w:val="28"/>
          <w:szCs w:val="28"/>
        </w:rPr>
        <w:t>ґрунту</w:t>
      </w:r>
      <w:r w:rsidR="00A407DA" w:rsidRPr="00A407DA">
        <w:rPr>
          <w:sz w:val="28"/>
          <w:szCs w:val="28"/>
        </w:rPr>
        <w:t>, що да</w:t>
      </w:r>
      <w:r w:rsidR="00A407DA">
        <w:rPr>
          <w:sz w:val="28"/>
          <w:szCs w:val="28"/>
        </w:rPr>
        <w:t>є змогу економії ресурсів та продуктивнішого функціонування теплиці.</w:t>
      </w:r>
    </w:p>
    <w:p w:rsidR="002A3F3F" w:rsidRDefault="00A1663A" w:rsidP="002A3F3F">
      <w:pPr>
        <w:spacing w:line="360" w:lineRule="auto"/>
        <w:rPr>
          <w:sz w:val="36"/>
          <w:szCs w:val="36"/>
        </w:rPr>
      </w:pPr>
      <w:r>
        <w:rPr>
          <w:sz w:val="36"/>
          <w:szCs w:val="36"/>
        </w:rPr>
        <w:t xml:space="preserve"> </w:t>
      </w:r>
    </w:p>
    <w:p w:rsidR="00CC735E" w:rsidRDefault="00A1663A" w:rsidP="00A407DA">
      <w:pPr>
        <w:spacing w:after="160" w:line="259" w:lineRule="auto"/>
        <w:ind w:firstLine="567"/>
        <w:jc w:val="left"/>
        <w:rPr>
          <w:sz w:val="28"/>
          <w:szCs w:val="28"/>
          <w:lang w:val="en-US"/>
        </w:rPr>
      </w:pPr>
      <w:bookmarkStart w:id="1" w:name="_top"/>
      <w:bookmarkEnd w:id="1"/>
      <w:r>
        <w:rPr>
          <w:sz w:val="36"/>
          <w:szCs w:val="28"/>
        </w:rPr>
        <w:t xml:space="preserve">                                         </w:t>
      </w:r>
      <w:proofErr w:type="spellStart"/>
      <w:r>
        <w:rPr>
          <w:sz w:val="36"/>
          <w:szCs w:val="28"/>
          <w:lang w:val="en-US"/>
        </w:rPr>
        <w:t>А</w:t>
      </w:r>
      <w:r w:rsidRPr="00A1663A">
        <w:rPr>
          <w:sz w:val="36"/>
          <w:szCs w:val="28"/>
          <w:lang w:val="en-US"/>
        </w:rPr>
        <w:t>bstract</w:t>
      </w:r>
      <w:proofErr w:type="spellEnd"/>
      <w:r w:rsidR="00642F21">
        <w:rPr>
          <w:sz w:val="28"/>
          <w:szCs w:val="28"/>
          <w:lang w:val="en-US"/>
        </w:rPr>
        <w:t xml:space="preserve">  </w:t>
      </w:r>
    </w:p>
    <w:p w:rsidR="00A1663A" w:rsidRDefault="00CC735E" w:rsidP="00A407DA">
      <w:pPr>
        <w:spacing w:after="160" w:line="259" w:lineRule="auto"/>
        <w:ind w:firstLine="567"/>
        <w:jc w:val="left"/>
        <w:rPr>
          <w:sz w:val="28"/>
          <w:szCs w:val="28"/>
        </w:rPr>
      </w:pPr>
      <w:r>
        <w:rPr>
          <w:sz w:val="28"/>
          <w:szCs w:val="28"/>
        </w:rPr>
        <w:t xml:space="preserve">  </w:t>
      </w:r>
    </w:p>
    <w:p w:rsidR="00A407DA" w:rsidRPr="00642F21" w:rsidRDefault="00A1663A" w:rsidP="00A407DA">
      <w:pPr>
        <w:spacing w:after="160" w:line="259" w:lineRule="auto"/>
        <w:ind w:firstLine="567"/>
        <w:jc w:val="left"/>
        <w:rPr>
          <w:sz w:val="28"/>
          <w:szCs w:val="28"/>
          <w:lang w:val="en-US"/>
        </w:rPr>
      </w:pPr>
      <w:r>
        <w:rPr>
          <w:sz w:val="28"/>
          <w:szCs w:val="28"/>
        </w:rPr>
        <w:t xml:space="preserve">  </w:t>
      </w:r>
      <w:r w:rsidR="00A407DA" w:rsidRPr="00642F21">
        <w:rPr>
          <w:sz w:val="28"/>
          <w:szCs w:val="28"/>
          <w:lang w:val="en-US"/>
        </w:rPr>
        <w:t>Explanatory not</w:t>
      </w:r>
      <w:r w:rsidR="00534585">
        <w:rPr>
          <w:sz w:val="28"/>
          <w:szCs w:val="28"/>
          <w:lang w:val="en-US"/>
        </w:rPr>
        <w:t>e: 87 pages, 40 figures, 17</w:t>
      </w:r>
      <w:r w:rsidR="00675327">
        <w:rPr>
          <w:sz w:val="28"/>
          <w:szCs w:val="28"/>
          <w:lang w:val="en-US"/>
        </w:rPr>
        <w:t xml:space="preserve"> tables, 14</w:t>
      </w:r>
      <w:r w:rsidR="00A407DA" w:rsidRPr="00642F21">
        <w:rPr>
          <w:sz w:val="28"/>
          <w:szCs w:val="28"/>
          <w:lang w:val="en-US"/>
        </w:rPr>
        <w:t xml:space="preserve"> sources used.</w:t>
      </w:r>
    </w:p>
    <w:p w:rsidR="00A407DA" w:rsidRPr="00642F21" w:rsidRDefault="00A407DA" w:rsidP="00A407DA">
      <w:pPr>
        <w:spacing w:after="160" w:line="259" w:lineRule="auto"/>
        <w:ind w:firstLine="567"/>
        <w:jc w:val="left"/>
        <w:rPr>
          <w:sz w:val="28"/>
          <w:szCs w:val="28"/>
          <w:lang w:val="en-US"/>
        </w:rPr>
      </w:pPr>
      <w:r w:rsidRPr="00642F21">
        <w:rPr>
          <w:sz w:val="28"/>
          <w:szCs w:val="28"/>
          <w:lang w:val="en-US"/>
        </w:rPr>
        <w:t>  The purpose of this dissertation is to develop a greenhouse climate control system using a programmable logic controller.</w:t>
      </w:r>
    </w:p>
    <w:p w:rsidR="00A407DA" w:rsidRPr="00642F21" w:rsidRDefault="00A407DA" w:rsidP="00A407DA">
      <w:pPr>
        <w:spacing w:after="160" w:line="259" w:lineRule="auto"/>
        <w:ind w:firstLine="567"/>
        <w:jc w:val="left"/>
        <w:rPr>
          <w:sz w:val="28"/>
          <w:szCs w:val="28"/>
          <w:lang w:val="en-US"/>
        </w:rPr>
      </w:pPr>
      <w:r w:rsidRPr="00642F21">
        <w:rPr>
          <w:sz w:val="28"/>
          <w:szCs w:val="28"/>
          <w:lang w:val="en-US"/>
        </w:rPr>
        <w:t>  The object of the study is a greenhouse for growing various crops.</w:t>
      </w:r>
    </w:p>
    <w:p w:rsidR="00A407DA" w:rsidRPr="00642F21" w:rsidRDefault="00A407DA" w:rsidP="00A407DA">
      <w:pPr>
        <w:spacing w:after="160" w:line="259" w:lineRule="auto"/>
        <w:ind w:firstLine="567"/>
        <w:jc w:val="left"/>
        <w:rPr>
          <w:sz w:val="28"/>
          <w:szCs w:val="28"/>
          <w:lang w:val="en-US"/>
        </w:rPr>
      </w:pPr>
      <w:r w:rsidRPr="00642F21">
        <w:rPr>
          <w:sz w:val="28"/>
          <w:szCs w:val="28"/>
          <w:lang w:val="en-US"/>
        </w:rPr>
        <w:t>  The subject of the study is the possible options for adjusting the temperature and humidity modes of the greenhouse in an automated format using a climate control system with a programmable logic controller.</w:t>
      </w:r>
    </w:p>
    <w:p w:rsidR="00A407DA" w:rsidRPr="00A407DA" w:rsidRDefault="00A407DA" w:rsidP="00A407DA">
      <w:pPr>
        <w:spacing w:after="160" w:line="259" w:lineRule="auto"/>
        <w:ind w:firstLine="567"/>
        <w:jc w:val="left"/>
        <w:rPr>
          <w:sz w:val="32"/>
          <w:szCs w:val="28"/>
          <w:lang w:val="en-US"/>
        </w:rPr>
      </w:pPr>
      <w:r w:rsidRPr="00642F21">
        <w:rPr>
          <w:sz w:val="28"/>
          <w:szCs w:val="28"/>
          <w:lang w:val="en-US"/>
        </w:rPr>
        <w:t>  During operation the system of climate control of the greenhouse was developed with the help of the programmable logic controller OWEN PLC150 with the necessary sensors and modules for the task. Our climate control system enhances greenhouse management through individual control of humidity, air temperature and soil, which saves resources and enables the greenhouse to function more efficiently</w:t>
      </w:r>
      <w:r w:rsidRPr="00A407DA">
        <w:rPr>
          <w:sz w:val="32"/>
          <w:szCs w:val="28"/>
          <w:lang w:val="en-US"/>
        </w:rPr>
        <w:t>.</w:t>
      </w:r>
    </w:p>
    <w:p w:rsidR="00A407DA" w:rsidRDefault="00A407DA" w:rsidP="00A407DA">
      <w:pPr>
        <w:spacing w:after="160" w:line="259" w:lineRule="auto"/>
        <w:ind w:firstLine="567"/>
        <w:jc w:val="center"/>
        <w:rPr>
          <w:sz w:val="28"/>
          <w:szCs w:val="28"/>
          <w:lang w:val="en-US"/>
        </w:rPr>
      </w:pPr>
    </w:p>
    <w:p w:rsidR="00A60625" w:rsidRPr="00A407DA" w:rsidRDefault="00A60625" w:rsidP="00A407DA">
      <w:pPr>
        <w:spacing w:after="160" w:line="259" w:lineRule="auto"/>
        <w:ind w:firstLine="567"/>
        <w:jc w:val="center"/>
        <w:rPr>
          <w:sz w:val="28"/>
          <w:szCs w:val="28"/>
          <w:lang w:val="en-US"/>
        </w:rPr>
      </w:pPr>
      <w:r>
        <w:rPr>
          <w:b/>
          <w:sz w:val="28"/>
          <w:szCs w:val="28"/>
        </w:rPr>
        <w:t>ЗМІСТ</w:t>
      </w:r>
    </w:p>
    <w:tbl>
      <w:tblPr>
        <w:tblpPr w:leftFromText="180" w:rightFromText="180" w:vertAnchor="text" w:tblpY="1"/>
        <w:tblOverlap w:val="never"/>
        <w:tblW w:w="0" w:type="auto"/>
        <w:tblLook w:val="04A0" w:firstRow="1" w:lastRow="0" w:firstColumn="1" w:lastColumn="0" w:noHBand="0" w:noVBand="1"/>
      </w:tblPr>
      <w:tblGrid>
        <w:gridCol w:w="8789"/>
        <w:gridCol w:w="561"/>
      </w:tblGrid>
      <w:tr w:rsidR="00A60625" w:rsidRPr="003F5F04" w:rsidTr="00102A8F">
        <w:trPr>
          <w:trHeight w:val="452"/>
        </w:trPr>
        <w:tc>
          <w:tcPr>
            <w:tcW w:w="8789" w:type="dxa"/>
            <w:vAlign w:val="bottom"/>
          </w:tcPr>
          <w:p w:rsidR="00A60625" w:rsidRPr="003F5F04" w:rsidRDefault="00A60625" w:rsidP="00102A8F">
            <w:pPr>
              <w:pStyle w:val="3"/>
              <w:spacing w:line="360" w:lineRule="auto"/>
              <w:ind w:left="22" w:firstLine="567"/>
              <w:rPr>
                <w:sz w:val="28"/>
                <w:szCs w:val="28"/>
                <w:lang w:val="uk-UA"/>
              </w:rPr>
            </w:pPr>
            <w:r>
              <w:rPr>
                <w:sz w:val="28"/>
                <w:szCs w:val="28"/>
                <w:lang w:val="uk-UA"/>
              </w:rPr>
              <w:t>Вступ</w:t>
            </w:r>
            <w:r w:rsidR="00E83F8A">
              <w:rPr>
                <w:sz w:val="28"/>
                <w:szCs w:val="28"/>
                <w:lang w:val="uk-UA"/>
              </w:rPr>
              <w:t xml:space="preserve"> </w:t>
            </w:r>
            <w:r w:rsidR="00E83F8A" w:rsidRPr="00E83F8A">
              <w:rPr>
                <w:b w:val="0"/>
                <w:sz w:val="28"/>
                <w:szCs w:val="28"/>
                <w:lang w:val="uk-UA"/>
              </w:rPr>
              <w:t>………………………………………………………</w:t>
            </w:r>
            <w:r w:rsidR="00E83F8A">
              <w:rPr>
                <w:b w:val="0"/>
                <w:sz w:val="28"/>
                <w:szCs w:val="28"/>
                <w:lang w:val="uk-UA"/>
              </w:rPr>
              <w:t>…………..</w:t>
            </w:r>
          </w:p>
        </w:tc>
        <w:tc>
          <w:tcPr>
            <w:tcW w:w="561" w:type="dxa"/>
            <w:vAlign w:val="bottom"/>
          </w:tcPr>
          <w:p w:rsidR="00A60625" w:rsidRPr="00BF31EA" w:rsidRDefault="001D791F" w:rsidP="00102A8F">
            <w:pPr>
              <w:spacing w:line="360" w:lineRule="auto"/>
              <w:ind w:firstLine="0"/>
              <w:jc w:val="left"/>
              <w:rPr>
                <w:sz w:val="28"/>
                <w:szCs w:val="28"/>
                <w:lang w:val="en-US"/>
              </w:rPr>
            </w:pPr>
            <w:r>
              <w:rPr>
                <w:sz w:val="28"/>
                <w:szCs w:val="28"/>
              </w:rPr>
              <w:t xml:space="preserve"> </w:t>
            </w:r>
            <w:r w:rsidR="00882186">
              <w:rPr>
                <w:sz w:val="28"/>
                <w:szCs w:val="28"/>
                <w:lang w:val="en-US"/>
              </w:rPr>
              <w:t>10</w:t>
            </w:r>
          </w:p>
        </w:tc>
      </w:tr>
      <w:tr w:rsidR="00A60625" w:rsidRPr="003F5F04" w:rsidTr="00102A8F">
        <w:trPr>
          <w:trHeight w:val="452"/>
        </w:trPr>
        <w:tc>
          <w:tcPr>
            <w:tcW w:w="8789" w:type="dxa"/>
            <w:vAlign w:val="bottom"/>
          </w:tcPr>
          <w:p w:rsidR="00A60625" w:rsidRPr="00102A8F" w:rsidRDefault="00A60625" w:rsidP="00102A8F">
            <w:pPr>
              <w:pStyle w:val="3"/>
              <w:ind w:left="22" w:firstLine="567"/>
              <w:rPr>
                <w:bCs/>
                <w:sz w:val="28"/>
                <w:szCs w:val="28"/>
                <w:lang w:val="uk-UA"/>
              </w:rPr>
            </w:pPr>
            <w:r>
              <w:rPr>
                <w:sz w:val="28"/>
                <w:szCs w:val="28"/>
                <w:lang w:val="uk-UA"/>
              </w:rPr>
              <w:t xml:space="preserve">РОЗДІЛ 1 </w:t>
            </w:r>
            <w:r w:rsidR="00102A8F" w:rsidRPr="00102A8F">
              <w:rPr>
                <w:b w:val="0"/>
                <w:bCs/>
                <w:sz w:val="28"/>
                <w:szCs w:val="28"/>
              </w:rPr>
              <w:t>СИСТЕМИ КЛІМАТ-КОНТРОЛЮ ТА ЇХ ЗАСТОСУВАННЯ В РІЗНИХ ГАЛУЗЯХ</w:t>
            </w:r>
            <w:r w:rsidR="00102A8F" w:rsidRPr="00102A8F">
              <w:rPr>
                <w:b w:val="0"/>
                <w:bCs/>
                <w:sz w:val="28"/>
                <w:szCs w:val="28"/>
                <w:lang w:val="uk-UA"/>
              </w:rPr>
              <w:t>…………………………</w:t>
            </w:r>
            <w:r w:rsidR="00102A8F">
              <w:rPr>
                <w:b w:val="0"/>
                <w:bCs/>
                <w:sz w:val="28"/>
                <w:szCs w:val="28"/>
                <w:lang w:val="uk-UA"/>
              </w:rPr>
              <w:t>……...</w:t>
            </w:r>
          </w:p>
        </w:tc>
        <w:tc>
          <w:tcPr>
            <w:tcW w:w="561" w:type="dxa"/>
            <w:vAlign w:val="bottom"/>
          </w:tcPr>
          <w:p w:rsidR="00A60625" w:rsidRPr="00BF31EA" w:rsidRDefault="00882186" w:rsidP="00102A8F">
            <w:pPr>
              <w:spacing w:line="360" w:lineRule="auto"/>
              <w:ind w:firstLine="0"/>
              <w:jc w:val="left"/>
              <w:rPr>
                <w:sz w:val="28"/>
                <w:szCs w:val="28"/>
                <w:lang w:val="en-US"/>
              </w:rPr>
            </w:pPr>
            <w:r>
              <w:rPr>
                <w:sz w:val="28"/>
                <w:szCs w:val="28"/>
                <w:lang w:val="en-US"/>
              </w:rPr>
              <w:t>11</w:t>
            </w:r>
          </w:p>
        </w:tc>
      </w:tr>
      <w:tr w:rsidR="00A60625" w:rsidRPr="003F5F04" w:rsidTr="00102A8F">
        <w:trPr>
          <w:trHeight w:val="452"/>
        </w:trPr>
        <w:tc>
          <w:tcPr>
            <w:tcW w:w="8789" w:type="dxa"/>
            <w:vAlign w:val="bottom"/>
          </w:tcPr>
          <w:p w:rsidR="00A60625" w:rsidRPr="00102A8F" w:rsidRDefault="00102A8F" w:rsidP="00102A8F">
            <w:pPr>
              <w:spacing w:line="360" w:lineRule="auto"/>
              <w:ind w:left="567" w:firstLine="0"/>
              <w:rPr>
                <w:sz w:val="28"/>
                <w:szCs w:val="28"/>
              </w:rPr>
            </w:pPr>
            <w:r>
              <w:rPr>
                <w:sz w:val="28"/>
                <w:szCs w:val="28"/>
              </w:rPr>
              <w:t xml:space="preserve">1.1 </w:t>
            </w:r>
            <w:r w:rsidRPr="00102A8F">
              <w:rPr>
                <w:bCs/>
                <w:sz w:val="28"/>
                <w:szCs w:val="28"/>
              </w:rPr>
              <w:t>Загальні відомості про прилади, які використовуються системами  клімат-контролю</w:t>
            </w:r>
            <w:r>
              <w:rPr>
                <w:bCs/>
                <w:sz w:val="28"/>
                <w:szCs w:val="28"/>
              </w:rPr>
              <w:t>………………………………………….</w:t>
            </w:r>
          </w:p>
        </w:tc>
        <w:tc>
          <w:tcPr>
            <w:tcW w:w="561" w:type="dxa"/>
            <w:vAlign w:val="bottom"/>
          </w:tcPr>
          <w:p w:rsidR="00A60625" w:rsidRPr="00882186" w:rsidRDefault="00882186" w:rsidP="00102A8F">
            <w:pPr>
              <w:spacing w:line="360" w:lineRule="auto"/>
              <w:ind w:firstLine="0"/>
              <w:jc w:val="left"/>
              <w:rPr>
                <w:sz w:val="28"/>
                <w:szCs w:val="28"/>
              </w:rPr>
            </w:pPr>
            <w:r>
              <w:rPr>
                <w:sz w:val="28"/>
                <w:szCs w:val="28"/>
                <w:lang w:val="en-US"/>
              </w:rPr>
              <w:t>11</w:t>
            </w:r>
          </w:p>
        </w:tc>
      </w:tr>
      <w:tr w:rsidR="00A60625" w:rsidRPr="003F5F04" w:rsidTr="00102A8F">
        <w:trPr>
          <w:trHeight w:val="452"/>
        </w:trPr>
        <w:tc>
          <w:tcPr>
            <w:tcW w:w="8789" w:type="dxa"/>
            <w:vAlign w:val="bottom"/>
          </w:tcPr>
          <w:p w:rsidR="00A60625" w:rsidRPr="00102A8F" w:rsidRDefault="00102A8F" w:rsidP="00102A8F">
            <w:pPr>
              <w:spacing w:line="360" w:lineRule="auto"/>
              <w:rPr>
                <w:bCs/>
                <w:sz w:val="28"/>
                <w:szCs w:val="28"/>
              </w:rPr>
            </w:pPr>
            <w:r>
              <w:rPr>
                <w:bCs/>
                <w:sz w:val="28"/>
                <w:szCs w:val="28"/>
              </w:rPr>
              <w:t xml:space="preserve">   </w:t>
            </w:r>
            <w:r w:rsidRPr="00102A8F">
              <w:rPr>
                <w:bCs/>
                <w:sz w:val="28"/>
                <w:szCs w:val="28"/>
              </w:rPr>
              <w:t>1.1.1 Кондиціонери та їх види……………………………………</w:t>
            </w:r>
            <w:r>
              <w:rPr>
                <w:bCs/>
                <w:sz w:val="28"/>
                <w:szCs w:val="28"/>
              </w:rPr>
              <w:t>……</w:t>
            </w:r>
          </w:p>
        </w:tc>
        <w:tc>
          <w:tcPr>
            <w:tcW w:w="561" w:type="dxa"/>
            <w:vAlign w:val="bottom"/>
          </w:tcPr>
          <w:p w:rsidR="00A60625" w:rsidRPr="00BF31EA" w:rsidRDefault="00CD7982" w:rsidP="00102A8F">
            <w:pPr>
              <w:spacing w:line="360" w:lineRule="auto"/>
              <w:ind w:firstLine="0"/>
              <w:jc w:val="left"/>
              <w:rPr>
                <w:sz w:val="28"/>
                <w:szCs w:val="28"/>
                <w:lang w:val="en-US"/>
              </w:rPr>
            </w:pPr>
            <w:r w:rsidRPr="00BF31EA">
              <w:rPr>
                <w:sz w:val="28"/>
                <w:szCs w:val="28"/>
                <w:lang w:val="en-US"/>
              </w:rPr>
              <w:t>11</w:t>
            </w:r>
          </w:p>
        </w:tc>
      </w:tr>
      <w:tr w:rsidR="00A60625" w:rsidRPr="003F5F04" w:rsidTr="00102A8F">
        <w:trPr>
          <w:trHeight w:val="452"/>
        </w:trPr>
        <w:tc>
          <w:tcPr>
            <w:tcW w:w="8789" w:type="dxa"/>
            <w:vAlign w:val="bottom"/>
          </w:tcPr>
          <w:p w:rsidR="00A60625" w:rsidRPr="00102A8F" w:rsidRDefault="00102A8F" w:rsidP="00102A8F">
            <w:pPr>
              <w:spacing w:line="360" w:lineRule="auto"/>
              <w:rPr>
                <w:bCs/>
                <w:sz w:val="28"/>
                <w:szCs w:val="28"/>
              </w:rPr>
            </w:pPr>
            <w:r>
              <w:rPr>
                <w:sz w:val="28"/>
                <w:szCs w:val="28"/>
              </w:rPr>
              <w:t xml:space="preserve">   </w:t>
            </w:r>
            <w:r w:rsidRPr="00102A8F">
              <w:rPr>
                <w:bCs/>
                <w:sz w:val="28"/>
                <w:szCs w:val="28"/>
              </w:rPr>
              <w:t>1.1.2 Опалювальні системи……………………………………</w:t>
            </w:r>
            <w:r>
              <w:rPr>
                <w:bCs/>
                <w:sz w:val="28"/>
                <w:szCs w:val="28"/>
              </w:rPr>
              <w:t>…........</w:t>
            </w:r>
            <w:r w:rsidRPr="00102A8F">
              <w:rPr>
                <w:bCs/>
                <w:sz w:val="28"/>
                <w:szCs w:val="28"/>
              </w:rPr>
              <w:t xml:space="preserve"> </w:t>
            </w:r>
          </w:p>
        </w:tc>
        <w:tc>
          <w:tcPr>
            <w:tcW w:w="561" w:type="dxa"/>
            <w:vAlign w:val="bottom"/>
          </w:tcPr>
          <w:p w:rsidR="00A60625" w:rsidRPr="00102A8F" w:rsidRDefault="00760909" w:rsidP="00102A8F">
            <w:pPr>
              <w:spacing w:line="360" w:lineRule="auto"/>
              <w:ind w:firstLine="0"/>
              <w:jc w:val="left"/>
              <w:rPr>
                <w:sz w:val="28"/>
                <w:szCs w:val="28"/>
                <w:lang w:val="ru-RU"/>
              </w:rPr>
            </w:pPr>
            <w:r>
              <w:rPr>
                <w:sz w:val="28"/>
                <w:szCs w:val="28"/>
                <w:lang w:val="ru-RU"/>
              </w:rPr>
              <w:t>14</w:t>
            </w:r>
          </w:p>
        </w:tc>
      </w:tr>
      <w:tr w:rsidR="00A60625" w:rsidRPr="003F5F04" w:rsidTr="00102A8F">
        <w:trPr>
          <w:trHeight w:val="452"/>
        </w:trPr>
        <w:tc>
          <w:tcPr>
            <w:tcW w:w="8789" w:type="dxa"/>
            <w:vAlign w:val="bottom"/>
          </w:tcPr>
          <w:p w:rsidR="00A60625" w:rsidRPr="003F5F04" w:rsidRDefault="00102A8F" w:rsidP="00102A8F">
            <w:pPr>
              <w:pStyle w:val="3"/>
              <w:spacing w:line="360" w:lineRule="auto"/>
              <w:ind w:left="0"/>
              <w:rPr>
                <w:b w:val="0"/>
                <w:sz w:val="28"/>
                <w:szCs w:val="28"/>
                <w:lang w:val="uk-UA"/>
              </w:rPr>
            </w:pPr>
            <w:r>
              <w:rPr>
                <w:b w:val="0"/>
                <w:bCs/>
                <w:sz w:val="28"/>
                <w:szCs w:val="28"/>
                <w:lang w:val="uk-UA"/>
              </w:rPr>
              <w:t xml:space="preserve">        1.2  Системи</w:t>
            </w:r>
            <w:r w:rsidRPr="00C07D49">
              <w:rPr>
                <w:b w:val="0"/>
                <w:bCs/>
                <w:sz w:val="28"/>
                <w:szCs w:val="28"/>
                <w:lang w:val="uk-UA"/>
              </w:rPr>
              <w:t xml:space="preserve"> клімат-контрол</w:t>
            </w:r>
            <w:r w:rsidR="008C7562">
              <w:rPr>
                <w:b w:val="0"/>
                <w:bCs/>
                <w:sz w:val="28"/>
                <w:szCs w:val="28"/>
                <w:lang w:val="uk-UA"/>
              </w:rPr>
              <w:t>ю в автомобільній промисловості</w:t>
            </w:r>
            <w:r w:rsidR="008C7562">
              <w:rPr>
                <w:b w:val="0"/>
                <w:sz w:val="28"/>
                <w:szCs w:val="28"/>
                <w:lang w:val="uk-UA"/>
              </w:rPr>
              <w:t xml:space="preserve"> …...</w:t>
            </w:r>
          </w:p>
        </w:tc>
        <w:tc>
          <w:tcPr>
            <w:tcW w:w="561" w:type="dxa"/>
            <w:vAlign w:val="bottom"/>
          </w:tcPr>
          <w:p w:rsidR="00A60625" w:rsidRPr="00102A8F" w:rsidRDefault="00760909" w:rsidP="00102A8F">
            <w:pPr>
              <w:spacing w:line="360" w:lineRule="auto"/>
              <w:ind w:firstLine="0"/>
              <w:jc w:val="left"/>
              <w:rPr>
                <w:sz w:val="28"/>
                <w:szCs w:val="28"/>
                <w:lang w:val="ru-RU"/>
              </w:rPr>
            </w:pPr>
            <w:r>
              <w:rPr>
                <w:sz w:val="28"/>
                <w:szCs w:val="28"/>
                <w:lang w:val="ru-RU"/>
              </w:rPr>
              <w:t>17</w:t>
            </w:r>
          </w:p>
        </w:tc>
      </w:tr>
      <w:tr w:rsidR="00A60625" w:rsidRPr="003F5F04" w:rsidTr="00102A8F">
        <w:trPr>
          <w:trHeight w:val="452"/>
        </w:trPr>
        <w:tc>
          <w:tcPr>
            <w:tcW w:w="8789" w:type="dxa"/>
            <w:vAlign w:val="bottom"/>
          </w:tcPr>
          <w:p w:rsidR="00A60625" w:rsidRPr="000F0171" w:rsidRDefault="00102A8F" w:rsidP="00102A8F">
            <w:pPr>
              <w:spacing w:line="360" w:lineRule="auto"/>
              <w:rPr>
                <w:bCs/>
                <w:sz w:val="28"/>
                <w:szCs w:val="28"/>
                <w:lang w:val="ru-RU"/>
              </w:rPr>
            </w:pPr>
            <w:r w:rsidRPr="00102A8F">
              <w:rPr>
                <w:sz w:val="28"/>
                <w:szCs w:val="28"/>
              </w:rPr>
              <w:t xml:space="preserve">   </w:t>
            </w:r>
            <w:r w:rsidRPr="00102A8F">
              <w:rPr>
                <w:bCs/>
                <w:sz w:val="28"/>
                <w:szCs w:val="28"/>
              </w:rPr>
              <w:t>1.3  Системи клімат-контролю</w:t>
            </w:r>
            <w:r w:rsidRPr="00102A8F">
              <w:rPr>
                <w:bCs/>
                <w:vanish/>
                <w:sz w:val="28"/>
                <w:szCs w:val="28"/>
              </w:rPr>
              <w:t>|</w:t>
            </w:r>
            <w:r w:rsidR="008C7562">
              <w:rPr>
                <w:bCs/>
                <w:sz w:val="28"/>
                <w:szCs w:val="28"/>
              </w:rPr>
              <w:t xml:space="preserve"> в спеціалізованих приміщеннях……</w:t>
            </w:r>
          </w:p>
        </w:tc>
        <w:tc>
          <w:tcPr>
            <w:tcW w:w="561" w:type="dxa"/>
            <w:vAlign w:val="bottom"/>
          </w:tcPr>
          <w:p w:rsidR="00A60625" w:rsidRPr="00102A8F" w:rsidRDefault="00760909" w:rsidP="00102A8F">
            <w:pPr>
              <w:spacing w:line="360" w:lineRule="auto"/>
              <w:ind w:firstLine="0"/>
              <w:jc w:val="left"/>
              <w:rPr>
                <w:sz w:val="28"/>
                <w:szCs w:val="28"/>
                <w:lang w:val="ru-RU"/>
              </w:rPr>
            </w:pPr>
            <w:r>
              <w:rPr>
                <w:sz w:val="28"/>
                <w:szCs w:val="28"/>
                <w:lang w:val="ru-RU"/>
              </w:rPr>
              <w:t>21</w:t>
            </w:r>
          </w:p>
        </w:tc>
      </w:tr>
      <w:tr w:rsidR="00A60625" w:rsidRPr="003F5F04" w:rsidTr="00102A8F">
        <w:trPr>
          <w:trHeight w:val="452"/>
        </w:trPr>
        <w:tc>
          <w:tcPr>
            <w:tcW w:w="8789" w:type="dxa"/>
            <w:vAlign w:val="bottom"/>
          </w:tcPr>
          <w:p w:rsidR="00A60625" w:rsidRPr="00102A8F" w:rsidRDefault="00102A8F" w:rsidP="00102A8F">
            <w:pPr>
              <w:spacing w:line="360" w:lineRule="auto"/>
              <w:rPr>
                <w:bCs/>
                <w:sz w:val="28"/>
                <w:szCs w:val="28"/>
              </w:rPr>
            </w:pPr>
            <w:r w:rsidRPr="00102A8F">
              <w:rPr>
                <w:sz w:val="28"/>
                <w:szCs w:val="28"/>
              </w:rPr>
              <w:t xml:space="preserve">  </w:t>
            </w:r>
            <w:r w:rsidR="00A60625" w:rsidRPr="00102A8F">
              <w:rPr>
                <w:sz w:val="28"/>
                <w:szCs w:val="28"/>
              </w:rPr>
              <w:t xml:space="preserve"> </w:t>
            </w:r>
            <w:r w:rsidRPr="00102A8F">
              <w:rPr>
                <w:bCs/>
                <w:sz w:val="28"/>
                <w:szCs w:val="28"/>
              </w:rPr>
              <w:t>1.4  Системи клімат-контролю</w:t>
            </w:r>
            <w:r w:rsidRPr="00102A8F">
              <w:rPr>
                <w:bCs/>
                <w:vanish/>
                <w:sz w:val="28"/>
                <w:szCs w:val="28"/>
              </w:rPr>
              <w:t>|</w:t>
            </w:r>
            <w:r w:rsidR="008C7562">
              <w:rPr>
                <w:bCs/>
                <w:sz w:val="28"/>
                <w:szCs w:val="28"/>
              </w:rPr>
              <w:t xml:space="preserve"> для домашнього</w:t>
            </w:r>
            <w:r w:rsidRPr="00102A8F">
              <w:rPr>
                <w:bCs/>
                <w:vanish/>
                <w:sz w:val="28"/>
                <w:szCs w:val="28"/>
              </w:rPr>
              <w:t>|хатніх|</w:t>
            </w:r>
            <w:r w:rsidR="008C7562">
              <w:rPr>
                <w:bCs/>
                <w:sz w:val="28"/>
                <w:szCs w:val="28"/>
              </w:rPr>
              <w:t xml:space="preserve"> використання…….</w:t>
            </w:r>
          </w:p>
        </w:tc>
        <w:tc>
          <w:tcPr>
            <w:tcW w:w="561" w:type="dxa"/>
            <w:vAlign w:val="bottom"/>
          </w:tcPr>
          <w:p w:rsidR="00102A8F" w:rsidRPr="00102A8F" w:rsidRDefault="00760909" w:rsidP="00102A8F">
            <w:pPr>
              <w:spacing w:line="360" w:lineRule="auto"/>
              <w:ind w:firstLine="0"/>
              <w:jc w:val="left"/>
              <w:rPr>
                <w:sz w:val="28"/>
                <w:szCs w:val="28"/>
                <w:lang w:val="ru-RU"/>
              </w:rPr>
            </w:pPr>
            <w:r>
              <w:rPr>
                <w:sz w:val="28"/>
                <w:szCs w:val="28"/>
                <w:lang w:val="ru-RU"/>
              </w:rPr>
              <w:t>24</w:t>
            </w:r>
          </w:p>
        </w:tc>
      </w:tr>
      <w:tr w:rsidR="00102A8F" w:rsidRPr="003F5F04" w:rsidTr="00102A8F">
        <w:trPr>
          <w:trHeight w:val="452"/>
        </w:trPr>
        <w:tc>
          <w:tcPr>
            <w:tcW w:w="8789" w:type="dxa"/>
            <w:vAlign w:val="bottom"/>
          </w:tcPr>
          <w:p w:rsidR="00102A8F" w:rsidRPr="00102A8F" w:rsidRDefault="00102A8F" w:rsidP="00102A8F">
            <w:pPr>
              <w:spacing w:line="360" w:lineRule="auto"/>
              <w:rPr>
                <w:bCs/>
                <w:sz w:val="28"/>
                <w:szCs w:val="28"/>
              </w:rPr>
            </w:pPr>
            <w:r w:rsidRPr="00102A8F">
              <w:rPr>
                <w:sz w:val="28"/>
                <w:szCs w:val="28"/>
              </w:rPr>
              <w:t xml:space="preserve">   </w:t>
            </w:r>
            <w:r w:rsidRPr="00102A8F">
              <w:rPr>
                <w:bCs/>
                <w:sz w:val="28"/>
                <w:szCs w:val="28"/>
              </w:rPr>
              <w:t>1.5  Системи клімат-контролю</w:t>
            </w:r>
            <w:r w:rsidRPr="00102A8F">
              <w:rPr>
                <w:bCs/>
                <w:vanish/>
                <w:sz w:val="28"/>
                <w:szCs w:val="28"/>
              </w:rPr>
              <w:t>|</w:t>
            </w:r>
            <w:r w:rsidRPr="00102A8F">
              <w:rPr>
                <w:bCs/>
                <w:sz w:val="28"/>
                <w:szCs w:val="28"/>
              </w:rPr>
              <w:t xml:space="preserve"> для теплиць……………………</w:t>
            </w:r>
            <w:r>
              <w:rPr>
                <w:bCs/>
                <w:sz w:val="28"/>
                <w:szCs w:val="28"/>
              </w:rPr>
              <w:t>…….</w:t>
            </w:r>
          </w:p>
        </w:tc>
        <w:tc>
          <w:tcPr>
            <w:tcW w:w="561" w:type="dxa"/>
            <w:vAlign w:val="bottom"/>
          </w:tcPr>
          <w:p w:rsidR="00102A8F" w:rsidRPr="00102A8F" w:rsidRDefault="00760909" w:rsidP="00102A8F">
            <w:pPr>
              <w:spacing w:line="360" w:lineRule="auto"/>
              <w:ind w:firstLine="0"/>
              <w:jc w:val="left"/>
              <w:rPr>
                <w:sz w:val="28"/>
                <w:szCs w:val="28"/>
                <w:lang w:val="ru-RU"/>
              </w:rPr>
            </w:pPr>
            <w:r>
              <w:rPr>
                <w:sz w:val="28"/>
                <w:szCs w:val="28"/>
                <w:lang w:val="ru-RU"/>
              </w:rPr>
              <w:t>25</w:t>
            </w:r>
          </w:p>
        </w:tc>
      </w:tr>
      <w:tr w:rsidR="00102A8F" w:rsidRPr="00102A8F" w:rsidTr="00102A8F">
        <w:trPr>
          <w:trHeight w:val="452"/>
        </w:trPr>
        <w:tc>
          <w:tcPr>
            <w:tcW w:w="8789" w:type="dxa"/>
            <w:vAlign w:val="bottom"/>
          </w:tcPr>
          <w:p w:rsidR="00102A8F" w:rsidRPr="00102A8F" w:rsidRDefault="00102A8F" w:rsidP="00102A8F">
            <w:pPr>
              <w:spacing w:line="360" w:lineRule="auto"/>
              <w:rPr>
                <w:bCs/>
                <w:sz w:val="28"/>
                <w:szCs w:val="28"/>
              </w:rPr>
            </w:pPr>
            <w:r w:rsidRPr="00102A8F">
              <w:rPr>
                <w:sz w:val="28"/>
                <w:szCs w:val="28"/>
              </w:rPr>
              <w:t xml:space="preserve">   </w:t>
            </w:r>
            <w:r>
              <w:rPr>
                <w:bCs/>
                <w:sz w:val="28"/>
                <w:szCs w:val="28"/>
              </w:rPr>
              <w:t>1.6</w:t>
            </w:r>
            <w:r w:rsidRPr="00102A8F">
              <w:rPr>
                <w:bCs/>
                <w:sz w:val="28"/>
                <w:szCs w:val="28"/>
              </w:rPr>
              <w:t xml:space="preserve">  </w:t>
            </w:r>
            <w:r w:rsidR="00760909">
              <w:rPr>
                <w:bCs/>
                <w:sz w:val="28"/>
                <w:szCs w:val="28"/>
              </w:rPr>
              <w:t>Висновки д</w:t>
            </w:r>
            <w:r>
              <w:rPr>
                <w:bCs/>
                <w:sz w:val="28"/>
                <w:szCs w:val="28"/>
              </w:rPr>
              <w:t>о розділу</w:t>
            </w:r>
            <w:r w:rsidRPr="00102A8F">
              <w:rPr>
                <w:bCs/>
                <w:vanish/>
                <w:sz w:val="28"/>
                <w:szCs w:val="28"/>
              </w:rPr>
              <w:t>||хатніх|</w:t>
            </w:r>
            <w:r w:rsidRPr="00102A8F">
              <w:rPr>
                <w:bCs/>
                <w:sz w:val="28"/>
                <w:szCs w:val="28"/>
              </w:rPr>
              <w:t>……………</w:t>
            </w:r>
            <w:r>
              <w:rPr>
                <w:bCs/>
                <w:sz w:val="28"/>
                <w:szCs w:val="28"/>
              </w:rPr>
              <w:t>…………………………………</w:t>
            </w:r>
          </w:p>
        </w:tc>
        <w:tc>
          <w:tcPr>
            <w:tcW w:w="561" w:type="dxa"/>
            <w:vAlign w:val="bottom"/>
          </w:tcPr>
          <w:p w:rsidR="00102A8F" w:rsidRPr="00102A8F" w:rsidRDefault="00760909" w:rsidP="00102A8F">
            <w:pPr>
              <w:spacing w:line="360" w:lineRule="auto"/>
              <w:ind w:firstLine="0"/>
              <w:jc w:val="left"/>
              <w:rPr>
                <w:sz w:val="28"/>
                <w:szCs w:val="28"/>
                <w:lang w:val="ru-RU"/>
              </w:rPr>
            </w:pPr>
            <w:r>
              <w:rPr>
                <w:sz w:val="28"/>
                <w:szCs w:val="28"/>
                <w:lang w:val="ru-RU"/>
              </w:rPr>
              <w:t>29</w:t>
            </w:r>
          </w:p>
        </w:tc>
      </w:tr>
      <w:tr w:rsidR="00DD5275" w:rsidRPr="003F5F04" w:rsidTr="00102A8F">
        <w:trPr>
          <w:trHeight w:val="452"/>
        </w:trPr>
        <w:tc>
          <w:tcPr>
            <w:tcW w:w="8789" w:type="dxa"/>
            <w:vAlign w:val="bottom"/>
          </w:tcPr>
          <w:p w:rsidR="00DD5275" w:rsidRPr="00102A8F" w:rsidRDefault="00DD5275" w:rsidP="00102A8F">
            <w:pPr>
              <w:spacing w:line="360" w:lineRule="auto"/>
              <w:ind w:firstLine="0"/>
              <w:rPr>
                <w:sz w:val="28"/>
                <w:szCs w:val="28"/>
              </w:rPr>
            </w:pPr>
            <w:r>
              <w:rPr>
                <w:sz w:val="28"/>
                <w:szCs w:val="28"/>
              </w:rPr>
              <w:t xml:space="preserve">        </w:t>
            </w:r>
            <w:r w:rsidRPr="00102A8F">
              <w:rPr>
                <w:b/>
                <w:sz w:val="28"/>
                <w:szCs w:val="28"/>
              </w:rPr>
              <w:t>РОЗДІЛ 2</w:t>
            </w:r>
            <w:r>
              <w:rPr>
                <w:sz w:val="28"/>
                <w:szCs w:val="28"/>
              </w:rPr>
              <w:t xml:space="preserve"> </w:t>
            </w:r>
            <w:r w:rsidRPr="00102A8F">
              <w:rPr>
                <w:b/>
                <w:sz w:val="28"/>
                <w:szCs w:val="28"/>
                <w:lang w:val="ru-RU"/>
              </w:rPr>
              <w:t xml:space="preserve"> </w:t>
            </w:r>
            <w:r w:rsidRPr="00102A8F">
              <w:rPr>
                <w:sz w:val="28"/>
                <w:szCs w:val="28"/>
                <w:lang w:val="ru-RU"/>
              </w:rPr>
              <w:t>ОПИС</w:t>
            </w:r>
            <w:r w:rsidRPr="00102A8F">
              <w:rPr>
                <w:sz w:val="28"/>
                <w:szCs w:val="28"/>
              </w:rPr>
              <w:t xml:space="preserve"> ТА ПОВНИЙ ПІДБІР КОМПОНЕНТІВ</w:t>
            </w:r>
            <w:r w:rsidRPr="00102A8F">
              <w:rPr>
                <w:sz w:val="28"/>
                <w:szCs w:val="28"/>
                <w:lang w:val="ru-RU"/>
              </w:rPr>
              <w:t xml:space="preserve"> СИСТЕМИ КЛІМАТ-КОНТРОЛЮ</w:t>
            </w:r>
            <w:r w:rsidRPr="00102A8F">
              <w:rPr>
                <w:sz w:val="28"/>
                <w:szCs w:val="28"/>
              </w:rPr>
              <w:t xml:space="preserve"> ТЕПЛИЦІ</w:t>
            </w:r>
            <w:r w:rsidRPr="00102A8F">
              <w:rPr>
                <w:vanish/>
                <w:sz w:val="28"/>
                <w:szCs w:val="28"/>
                <w:lang w:val="ru-RU"/>
              </w:rPr>
              <w:t>|</w:t>
            </w:r>
            <w:r w:rsidRPr="00102A8F">
              <w:rPr>
                <w:sz w:val="28"/>
                <w:szCs w:val="28"/>
                <w:lang w:val="ru-RU"/>
              </w:rPr>
              <w:t xml:space="preserve"> НА ОСНОВІ ПРО</w:t>
            </w:r>
            <w:r w:rsidRPr="00102A8F">
              <w:rPr>
                <w:sz w:val="28"/>
                <w:szCs w:val="28"/>
              </w:rPr>
              <w:t>ГРАМОВАНОГО ЛОГІЧНОГО КОНТРОЛЕРА</w:t>
            </w:r>
            <w:r>
              <w:rPr>
                <w:sz w:val="28"/>
                <w:szCs w:val="28"/>
              </w:rPr>
              <w:t>…………………....</w:t>
            </w:r>
            <w:r w:rsidR="00427491">
              <w:rPr>
                <w:sz w:val="28"/>
                <w:szCs w:val="28"/>
              </w:rPr>
              <w:t>.</w:t>
            </w:r>
          </w:p>
        </w:tc>
        <w:tc>
          <w:tcPr>
            <w:tcW w:w="561" w:type="dxa"/>
            <w:vAlign w:val="bottom"/>
          </w:tcPr>
          <w:p w:rsidR="00DD5275" w:rsidRPr="00102A8F" w:rsidRDefault="00760909" w:rsidP="00102A8F">
            <w:pPr>
              <w:spacing w:line="360" w:lineRule="auto"/>
              <w:ind w:firstLine="0"/>
              <w:jc w:val="left"/>
              <w:rPr>
                <w:sz w:val="28"/>
                <w:szCs w:val="28"/>
                <w:lang w:val="ru-RU"/>
              </w:rPr>
            </w:pPr>
            <w:r>
              <w:rPr>
                <w:sz w:val="28"/>
                <w:szCs w:val="28"/>
              </w:rPr>
              <w:t>30</w:t>
            </w:r>
          </w:p>
        </w:tc>
      </w:tr>
      <w:tr w:rsidR="00DD5275" w:rsidRPr="003F5F04" w:rsidTr="00102A8F">
        <w:trPr>
          <w:trHeight w:val="452"/>
        </w:trPr>
        <w:tc>
          <w:tcPr>
            <w:tcW w:w="8789" w:type="dxa"/>
            <w:vAlign w:val="bottom"/>
          </w:tcPr>
          <w:p w:rsidR="00DD5275" w:rsidRPr="00DD5275" w:rsidRDefault="00DD5275" w:rsidP="00102A8F">
            <w:pPr>
              <w:spacing w:line="360" w:lineRule="auto"/>
              <w:ind w:firstLine="0"/>
              <w:jc w:val="left"/>
              <w:rPr>
                <w:sz w:val="28"/>
                <w:szCs w:val="28"/>
              </w:rPr>
            </w:pPr>
            <w:r>
              <w:rPr>
                <w:sz w:val="28"/>
                <w:szCs w:val="28"/>
              </w:rPr>
              <w:t xml:space="preserve">         </w:t>
            </w:r>
            <w:r w:rsidRPr="00DD5275">
              <w:rPr>
                <w:sz w:val="28"/>
                <w:szCs w:val="28"/>
              </w:rPr>
              <w:t xml:space="preserve">2.1 </w:t>
            </w:r>
            <w:r w:rsidRPr="00DD5275">
              <w:rPr>
                <w:bCs/>
                <w:sz w:val="28"/>
                <w:szCs w:val="28"/>
              </w:rPr>
              <w:t xml:space="preserve"> Опис та повний підбір компонентів програмованого логічного контролера ОВЕН ПЛК150</w:t>
            </w:r>
            <w:r w:rsidRPr="00DD5275">
              <w:rPr>
                <w:sz w:val="28"/>
                <w:szCs w:val="28"/>
              </w:rPr>
              <w:t>………………………………</w:t>
            </w:r>
            <w:r>
              <w:rPr>
                <w:sz w:val="28"/>
                <w:szCs w:val="28"/>
              </w:rPr>
              <w:t>..........</w:t>
            </w:r>
          </w:p>
        </w:tc>
        <w:tc>
          <w:tcPr>
            <w:tcW w:w="561" w:type="dxa"/>
            <w:vAlign w:val="bottom"/>
          </w:tcPr>
          <w:p w:rsidR="00DD5275" w:rsidRPr="00BF31EA" w:rsidRDefault="00760909" w:rsidP="00102A8F">
            <w:pPr>
              <w:spacing w:line="360" w:lineRule="auto"/>
              <w:ind w:firstLine="0"/>
              <w:jc w:val="left"/>
              <w:rPr>
                <w:sz w:val="28"/>
                <w:szCs w:val="28"/>
              </w:rPr>
            </w:pPr>
            <w:r>
              <w:rPr>
                <w:sz w:val="28"/>
                <w:szCs w:val="28"/>
              </w:rPr>
              <w:t>30</w:t>
            </w:r>
          </w:p>
        </w:tc>
      </w:tr>
      <w:tr w:rsidR="00DD5275" w:rsidRPr="003F5F04" w:rsidTr="00652DFD">
        <w:trPr>
          <w:trHeight w:val="216"/>
        </w:trPr>
        <w:tc>
          <w:tcPr>
            <w:tcW w:w="8789" w:type="dxa"/>
            <w:vAlign w:val="bottom"/>
          </w:tcPr>
          <w:p w:rsidR="00DD5275" w:rsidRPr="00DD5275" w:rsidRDefault="00DD5275" w:rsidP="00102A8F">
            <w:pPr>
              <w:pStyle w:val="3"/>
              <w:spacing w:line="360" w:lineRule="auto"/>
              <w:ind w:left="22" w:firstLine="567"/>
              <w:rPr>
                <w:b w:val="0"/>
                <w:sz w:val="28"/>
                <w:szCs w:val="28"/>
                <w:lang w:val="uk-UA"/>
              </w:rPr>
            </w:pPr>
            <w:r w:rsidRPr="00DD5275">
              <w:rPr>
                <w:b w:val="0"/>
                <w:noProof/>
                <w:sz w:val="28"/>
                <w:szCs w:val="28"/>
              </w:rPr>
              <w:t>2.1.1 Конструкція та схеми його підключення………………………</w:t>
            </w:r>
          </w:p>
        </w:tc>
        <w:tc>
          <w:tcPr>
            <w:tcW w:w="561" w:type="dxa"/>
            <w:vAlign w:val="bottom"/>
          </w:tcPr>
          <w:p w:rsidR="00DD5275" w:rsidRPr="00BF31EA" w:rsidRDefault="007A29C7" w:rsidP="00102A8F">
            <w:pPr>
              <w:spacing w:line="360" w:lineRule="auto"/>
              <w:ind w:firstLine="0"/>
              <w:jc w:val="left"/>
              <w:rPr>
                <w:sz w:val="28"/>
                <w:szCs w:val="28"/>
              </w:rPr>
            </w:pPr>
            <w:r>
              <w:rPr>
                <w:sz w:val="28"/>
                <w:szCs w:val="28"/>
              </w:rPr>
              <w:t>3</w:t>
            </w:r>
            <w:r w:rsidR="00760909">
              <w:rPr>
                <w:sz w:val="28"/>
                <w:szCs w:val="28"/>
              </w:rPr>
              <w:t>5</w:t>
            </w:r>
          </w:p>
        </w:tc>
      </w:tr>
      <w:tr w:rsidR="00DD5275" w:rsidRPr="003F5F04" w:rsidTr="00102A8F">
        <w:trPr>
          <w:trHeight w:val="452"/>
        </w:trPr>
        <w:tc>
          <w:tcPr>
            <w:tcW w:w="8789" w:type="dxa"/>
            <w:vAlign w:val="bottom"/>
          </w:tcPr>
          <w:p w:rsidR="00DD5275" w:rsidRPr="00102A8F" w:rsidRDefault="00DD5275" w:rsidP="00652DFD">
            <w:pPr>
              <w:spacing w:line="360" w:lineRule="auto"/>
              <w:jc w:val="left"/>
              <w:rPr>
                <w:bCs/>
                <w:sz w:val="28"/>
                <w:szCs w:val="28"/>
              </w:rPr>
            </w:pPr>
            <w:r>
              <w:rPr>
                <w:b/>
                <w:sz w:val="28"/>
                <w:szCs w:val="28"/>
              </w:rPr>
              <w:t xml:space="preserve">   </w:t>
            </w:r>
            <w:r w:rsidRPr="00DD5275">
              <w:rPr>
                <w:sz w:val="28"/>
                <w:szCs w:val="28"/>
              </w:rPr>
              <w:t xml:space="preserve">2.2 </w:t>
            </w:r>
            <w:r w:rsidR="00652DFD">
              <w:rPr>
                <w:sz w:val="28"/>
                <w:szCs w:val="28"/>
              </w:rPr>
              <w:t xml:space="preserve"> Вибір </w:t>
            </w:r>
            <w:proofErr w:type="spellStart"/>
            <w:r w:rsidRPr="00DD5275">
              <w:rPr>
                <w:sz w:val="28"/>
                <w:szCs w:val="28"/>
              </w:rPr>
              <w:t>термодатчика</w:t>
            </w:r>
            <w:proofErr w:type="spellEnd"/>
            <w:r w:rsidRPr="00DD5275">
              <w:rPr>
                <w:sz w:val="28"/>
                <w:szCs w:val="28"/>
              </w:rPr>
              <w:t>…………………………………………</w:t>
            </w:r>
            <w:r w:rsidR="00652DFD">
              <w:rPr>
                <w:sz w:val="28"/>
                <w:szCs w:val="28"/>
              </w:rPr>
              <w:t>……</w:t>
            </w:r>
          </w:p>
        </w:tc>
        <w:tc>
          <w:tcPr>
            <w:tcW w:w="561" w:type="dxa"/>
            <w:vAlign w:val="bottom"/>
          </w:tcPr>
          <w:p w:rsidR="00DD5275" w:rsidRPr="00BF31EA" w:rsidRDefault="00760909" w:rsidP="00102A8F">
            <w:pPr>
              <w:spacing w:line="360" w:lineRule="auto"/>
              <w:ind w:firstLine="0"/>
              <w:jc w:val="left"/>
              <w:rPr>
                <w:sz w:val="28"/>
                <w:szCs w:val="28"/>
              </w:rPr>
            </w:pPr>
            <w:r>
              <w:rPr>
                <w:sz w:val="28"/>
                <w:szCs w:val="28"/>
              </w:rPr>
              <w:t>40</w:t>
            </w:r>
          </w:p>
        </w:tc>
      </w:tr>
      <w:tr w:rsidR="00DD5275" w:rsidRPr="003F5F04" w:rsidTr="00102A8F">
        <w:trPr>
          <w:trHeight w:val="452"/>
        </w:trPr>
        <w:tc>
          <w:tcPr>
            <w:tcW w:w="8789" w:type="dxa"/>
            <w:vAlign w:val="bottom"/>
          </w:tcPr>
          <w:p w:rsidR="00DD5275" w:rsidRPr="00DD5275" w:rsidRDefault="00DD5275" w:rsidP="00DD5275">
            <w:pPr>
              <w:shd w:val="clear" w:color="auto" w:fill="FFFFFF"/>
              <w:spacing w:line="360" w:lineRule="auto"/>
              <w:rPr>
                <w:sz w:val="28"/>
                <w:szCs w:val="28"/>
              </w:rPr>
            </w:pPr>
            <w:r>
              <w:rPr>
                <w:b/>
                <w:sz w:val="28"/>
                <w:szCs w:val="28"/>
              </w:rPr>
              <w:t xml:space="preserve">   </w:t>
            </w:r>
            <w:r w:rsidRPr="00DD5275">
              <w:rPr>
                <w:sz w:val="28"/>
                <w:szCs w:val="28"/>
              </w:rPr>
              <w:t xml:space="preserve">2.2.1 Загальні відомості та критерії вибору </w:t>
            </w:r>
            <w:proofErr w:type="spellStart"/>
            <w:r w:rsidRPr="00DD5275">
              <w:rPr>
                <w:sz w:val="28"/>
                <w:szCs w:val="28"/>
              </w:rPr>
              <w:t>термодатчиків</w:t>
            </w:r>
            <w:proofErr w:type="spellEnd"/>
            <w:r w:rsidRPr="00DD5275">
              <w:rPr>
                <w:sz w:val="28"/>
                <w:szCs w:val="28"/>
              </w:rPr>
              <w:t>……</w:t>
            </w:r>
            <w:r>
              <w:rPr>
                <w:sz w:val="28"/>
                <w:szCs w:val="28"/>
              </w:rPr>
              <w:t>…….</w:t>
            </w:r>
          </w:p>
        </w:tc>
        <w:tc>
          <w:tcPr>
            <w:tcW w:w="561" w:type="dxa"/>
            <w:vAlign w:val="bottom"/>
          </w:tcPr>
          <w:p w:rsidR="00DD5275" w:rsidRPr="00BF31EA" w:rsidRDefault="00760909" w:rsidP="00102A8F">
            <w:pPr>
              <w:spacing w:line="360" w:lineRule="auto"/>
              <w:ind w:firstLine="0"/>
              <w:jc w:val="left"/>
              <w:rPr>
                <w:sz w:val="28"/>
                <w:szCs w:val="28"/>
              </w:rPr>
            </w:pPr>
            <w:r>
              <w:rPr>
                <w:sz w:val="28"/>
                <w:szCs w:val="28"/>
              </w:rPr>
              <w:t>41</w:t>
            </w:r>
          </w:p>
        </w:tc>
      </w:tr>
      <w:tr w:rsidR="00DD5275" w:rsidRPr="003F5F04" w:rsidTr="00102A8F">
        <w:trPr>
          <w:trHeight w:val="452"/>
        </w:trPr>
        <w:tc>
          <w:tcPr>
            <w:tcW w:w="8789" w:type="dxa"/>
            <w:vAlign w:val="bottom"/>
          </w:tcPr>
          <w:p w:rsidR="00DD5275" w:rsidRPr="00DD5275" w:rsidRDefault="00DD5275" w:rsidP="00DD5275">
            <w:pPr>
              <w:shd w:val="clear" w:color="auto" w:fill="FFFFFF"/>
              <w:spacing w:line="360" w:lineRule="auto"/>
              <w:rPr>
                <w:sz w:val="28"/>
                <w:szCs w:val="28"/>
              </w:rPr>
            </w:pPr>
            <w:r w:rsidRPr="00DD5275">
              <w:rPr>
                <w:sz w:val="28"/>
                <w:szCs w:val="28"/>
              </w:rPr>
              <w:t xml:space="preserve">   2.2</w:t>
            </w:r>
            <w:r w:rsidR="00652DFD">
              <w:rPr>
                <w:sz w:val="28"/>
                <w:szCs w:val="28"/>
              </w:rPr>
              <w:t xml:space="preserve">.2 </w:t>
            </w:r>
            <w:r w:rsidRPr="00DD5275">
              <w:rPr>
                <w:sz w:val="28"/>
                <w:szCs w:val="28"/>
              </w:rPr>
              <w:t>Способи підключення термоперетворювачів</w:t>
            </w:r>
            <w:r w:rsidRPr="00DD5275">
              <w:rPr>
                <w:vanish/>
                <w:sz w:val="28"/>
                <w:szCs w:val="28"/>
              </w:rPr>
              <w:t>|</w:t>
            </w:r>
            <w:r w:rsidRPr="00DD5275">
              <w:rPr>
                <w:sz w:val="28"/>
                <w:szCs w:val="28"/>
              </w:rPr>
              <w:t xml:space="preserve"> опору ДТС різних типів…………………………………………………………………</w:t>
            </w:r>
            <w:r>
              <w:rPr>
                <w:sz w:val="28"/>
                <w:szCs w:val="28"/>
              </w:rPr>
              <w:t>.</w:t>
            </w:r>
          </w:p>
        </w:tc>
        <w:tc>
          <w:tcPr>
            <w:tcW w:w="561" w:type="dxa"/>
            <w:vAlign w:val="bottom"/>
          </w:tcPr>
          <w:p w:rsidR="00DD5275" w:rsidRPr="00BF31EA" w:rsidRDefault="00760909" w:rsidP="00102A8F">
            <w:pPr>
              <w:spacing w:line="360" w:lineRule="auto"/>
              <w:ind w:firstLine="0"/>
              <w:jc w:val="left"/>
              <w:rPr>
                <w:sz w:val="28"/>
                <w:szCs w:val="28"/>
              </w:rPr>
            </w:pPr>
            <w:r>
              <w:rPr>
                <w:sz w:val="28"/>
                <w:szCs w:val="28"/>
              </w:rPr>
              <w:t>42</w:t>
            </w:r>
          </w:p>
        </w:tc>
      </w:tr>
      <w:tr w:rsidR="00DD5275" w:rsidRPr="003F5F04" w:rsidTr="00102A8F">
        <w:trPr>
          <w:trHeight w:val="452"/>
        </w:trPr>
        <w:tc>
          <w:tcPr>
            <w:tcW w:w="8789" w:type="dxa"/>
            <w:vAlign w:val="bottom"/>
          </w:tcPr>
          <w:p w:rsidR="00DD5275" w:rsidRPr="00DD5275" w:rsidRDefault="00DD5275" w:rsidP="00DD5275">
            <w:pPr>
              <w:spacing w:line="360" w:lineRule="auto"/>
              <w:rPr>
                <w:sz w:val="28"/>
                <w:szCs w:val="28"/>
              </w:rPr>
            </w:pPr>
            <w:r>
              <w:rPr>
                <w:b/>
                <w:sz w:val="28"/>
                <w:szCs w:val="28"/>
              </w:rPr>
              <w:t xml:space="preserve">   </w:t>
            </w:r>
            <w:r w:rsidRPr="00DD5275">
              <w:rPr>
                <w:sz w:val="28"/>
                <w:szCs w:val="28"/>
              </w:rPr>
              <w:t>2.3  Датчик вологості повітря ДВ- 01 та його особливості………</w:t>
            </w:r>
            <w:r>
              <w:rPr>
                <w:sz w:val="28"/>
                <w:szCs w:val="28"/>
              </w:rPr>
              <w:t>…..</w:t>
            </w:r>
          </w:p>
        </w:tc>
        <w:tc>
          <w:tcPr>
            <w:tcW w:w="561" w:type="dxa"/>
            <w:vAlign w:val="bottom"/>
          </w:tcPr>
          <w:p w:rsidR="00DD5275" w:rsidRPr="00BF31EA" w:rsidRDefault="00760909" w:rsidP="00102A8F">
            <w:pPr>
              <w:spacing w:line="360" w:lineRule="auto"/>
              <w:ind w:firstLine="0"/>
              <w:jc w:val="left"/>
              <w:rPr>
                <w:sz w:val="28"/>
                <w:szCs w:val="28"/>
              </w:rPr>
            </w:pPr>
            <w:r>
              <w:rPr>
                <w:sz w:val="28"/>
                <w:szCs w:val="28"/>
              </w:rPr>
              <w:t>43</w:t>
            </w:r>
          </w:p>
        </w:tc>
      </w:tr>
      <w:tr w:rsidR="00DD5275" w:rsidRPr="003F5F04" w:rsidTr="00102A8F">
        <w:trPr>
          <w:trHeight w:val="452"/>
        </w:trPr>
        <w:tc>
          <w:tcPr>
            <w:tcW w:w="8789" w:type="dxa"/>
            <w:vAlign w:val="bottom"/>
          </w:tcPr>
          <w:p w:rsidR="00DD5275" w:rsidRPr="002B5C1E" w:rsidRDefault="002B5C1E" w:rsidP="00DD5275">
            <w:pPr>
              <w:spacing w:line="360" w:lineRule="auto"/>
              <w:rPr>
                <w:sz w:val="28"/>
                <w:szCs w:val="28"/>
              </w:rPr>
            </w:pPr>
            <w:r>
              <w:rPr>
                <w:b/>
              </w:rPr>
              <w:t xml:space="preserve">   </w:t>
            </w:r>
            <w:r w:rsidR="00DD5275" w:rsidRPr="002B5C1E">
              <w:rPr>
                <w:noProof/>
                <w:sz w:val="28"/>
                <w:szCs w:val="28"/>
              </w:rPr>
              <w:t xml:space="preserve">2.4 </w:t>
            </w:r>
            <w:r w:rsidR="00652DFD">
              <w:rPr>
                <w:noProof/>
                <w:sz w:val="28"/>
                <w:szCs w:val="28"/>
              </w:rPr>
              <w:t xml:space="preserve"> </w:t>
            </w:r>
            <w:r w:rsidR="00DD5275" w:rsidRPr="002B5C1E">
              <w:rPr>
                <w:noProof/>
                <w:sz w:val="28"/>
                <w:szCs w:val="28"/>
                <w:lang w:val="ru-RU"/>
              </w:rPr>
              <w:t>Вим</w:t>
            </w:r>
            <w:r w:rsidR="00DD5275" w:rsidRPr="002B5C1E">
              <w:rPr>
                <w:noProof/>
                <w:sz w:val="28"/>
                <w:szCs w:val="28"/>
              </w:rPr>
              <w:t>ірювальний</w:t>
            </w:r>
            <w:r w:rsidR="00DD5275" w:rsidRPr="002B5C1E">
              <w:rPr>
                <w:noProof/>
                <w:sz w:val="28"/>
                <w:szCs w:val="28"/>
                <w:lang w:val="ru-RU"/>
              </w:rPr>
              <w:t xml:space="preserve"> </w:t>
            </w:r>
            <w:r w:rsidR="00DD5275" w:rsidRPr="002B5C1E">
              <w:rPr>
                <w:noProof/>
                <w:sz w:val="28"/>
                <w:szCs w:val="28"/>
              </w:rPr>
              <w:t>модуль аналогового вводу ОВЕН МВА8</w:t>
            </w:r>
            <w:r w:rsidR="00DD5275" w:rsidRPr="00652DFD">
              <w:rPr>
                <w:noProof/>
                <w:sz w:val="28"/>
              </w:rPr>
              <w:t>……</w:t>
            </w:r>
            <w:r w:rsidR="00652DFD">
              <w:rPr>
                <w:noProof/>
                <w:sz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47</w:t>
            </w:r>
          </w:p>
        </w:tc>
      </w:tr>
      <w:tr w:rsidR="00DD5275" w:rsidRPr="003F5F04" w:rsidTr="00102A8F">
        <w:trPr>
          <w:trHeight w:val="452"/>
        </w:trPr>
        <w:tc>
          <w:tcPr>
            <w:tcW w:w="8789" w:type="dxa"/>
            <w:vAlign w:val="bottom"/>
          </w:tcPr>
          <w:p w:rsidR="00DD5275" w:rsidRPr="00652DFD" w:rsidRDefault="00DD5275" w:rsidP="00DD5275">
            <w:pPr>
              <w:pStyle w:val="1"/>
              <w:spacing w:before="0" w:line="360" w:lineRule="auto"/>
              <w:jc w:val="both"/>
              <w:rPr>
                <w:rFonts w:ascii="Times New Roman" w:hAnsi="Times New Roman"/>
                <w:b w:val="0"/>
                <w:noProof/>
                <w:color w:val="auto"/>
                <w:lang w:val="uk-UA"/>
              </w:rPr>
            </w:pPr>
            <w:r w:rsidRPr="002B5C1E">
              <w:rPr>
                <w:rFonts w:ascii="Times New Roman" w:hAnsi="Times New Roman"/>
                <w:b w:val="0"/>
                <w:color w:val="auto"/>
              </w:rPr>
              <w:t xml:space="preserve">   </w:t>
            </w:r>
            <w:r w:rsidR="002B5C1E">
              <w:rPr>
                <w:rFonts w:ascii="Times New Roman" w:hAnsi="Times New Roman"/>
                <w:b w:val="0"/>
                <w:color w:val="auto"/>
                <w:lang w:val="uk-UA"/>
              </w:rPr>
              <w:t xml:space="preserve">     </w:t>
            </w:r>
            <w:r w:rsidRPr="002B5C1E">
              <w:rPr>
                <w:rFonts w:ascii="Times New Roman" w:hAnsi="Times New Roman"/>
                <w:b w:val="0"/>
                <w:color w:val="auto"/>
              </w:rPr>
              <w:t>2.5</w:t>
            </w:r>
            <w:r w:rsidR="00760909">
              <w:rPr>
                <w:rFonts w:ascii="Times New Roman" w:hAnsi="Times New Roman"/>
                <w:b w:val="0"/>
                <w:color w:val="auto"/>
                <w:lang w:val="uk-UA"/>
              </w:rPr>
              <w:t xml:space="preserve">  Висновки д</w:t>
            </w:r>
            <w:r w:rsidRPr="002B5C1E">
              <w:rPr>
                <w:rFonts w:ascii="Times New Roman" w:hAnsi="Times New Roman"/>
                <w:b w:val="0"/>
                <w:color w:val="auto"/>
                <w:lang w:val="uk-UA"/>
              </w:rPr>
              <w:t>о розділу</w:t>
            </w:r>
            <w:r w:rsidRPr="002B5C1E">
              <w:rPr>
                <w:rFonts w:ascii="Times New Roman" w:hAnsi="Times New Roman"/>
                <w:b w:val="0"/>
                <w:color w:val="auto"/>
              </w:rPr>
              <w:t>……………………………………………</w:t>
            </w:r>
            <w:r w:rsidR="00652DFD">
              <w:rPr>
                <w:rFonts w:ascii="Times New Roman" w:hAnsi="Times New Roman"/>
                <w:b w:val="0"/>
                <w:color w:val="auto"/>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50</w:t>
            </w:r>
          </w:p>
        </w:tc>
      </w:tr>
      <w:tr w:rsidR="00DD5275" w:rsidRPr="003F5F04" w:rsidTr="00102A8F">
        <w:trPr>
          <w:trHeight w:val="452"/>
        </w:trPr>
        <w:tc>
          <w:tcPr>
            <w:tcW w:w="8789" w:type="dxa"/>
            <w:vAlign w:val="bottom"/>
          </w:tcPr>
          <w:p w:rsidR="00DD5275" w:rsidRPr="00652DFD" w:rsidRDefault="00652DFD" w:rsidP="00652DFD">
            <w:pPr>
              <w:spacing w:line="360" w:lineRule="auto"/>
              <w:ind w:firstLine="0"/>
              <w:jc w:val="left"/>
              <w:rPr>
                <w:b/>
                <w:sz w:val="28"/>
                <w:szCs w:val="28"/>
              </w:rPr>
            </w:pPr>
            <w:r>
              <w:rPr>
                <w:sz w:val="28"/>
                <w:szCs w:val="28"/>
              </w:rPr>
              <w:t xml:space="preserve">        </w:t>
            </w:r>
            <w:r w:rsidR="00DD5275" w:rsidRPr="002B5C1E">
              <w:rPr>
                <w:b/>
                <w:sz w:val="28"/>
                <w:szCs w:val="28"/>
              </w:rPr>
              <w:t>РОЗДІЛ 3</w:t>
            </w:r>
            <w:r w:rsidR="00DD5275">
              <w:rPr>
                <w:sz w:val="28"/>
                <w:szCs w:val="28"/>
              </w:rPr>
              <w:t xml:space="preserve"> </w:t>
            </w:r>
            <w:r w:rsidRPr="00652DFD">
              <w:rPr>
                <w:b/>
                <w:sz w:val="28"/>
                <w:szCs w:val="28"/>
              </w:rPr>
              <w:t xml:space="preserve"> </w:t>
            </w:r>
            <w:r w:rsidRPr="00652DFD">
              <w:rPr>
                <w:sz w:val="28"/>
                <w:szCs w:val="28"/>
              </w:rPr>
              <w:t>РОЗРОБЛЕННЯ ПРОГРАМНОГО ЗАБЕЗПЕЧЕННЯ ДЛЯ СИСТЕМИ КЛІМАТ-КОНТРОЛЮ ТЕПЛИЦІ</w:t>
            </w:r>
            <w:r>
              <w:rPr>
                <w:sz w:val="28"/>
                <w:szCs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51</w:t>
            </w:r>
          </w:p>
        </w:tc>
      </w:tr>
      <w:tr w:rsidR="00DD5275" w:rsidRPr="003F5F04" w:rsidTr="00102A8F">
        <w:trPr>
          <w:trHeight w:val="452"/>
        </w:trPr>
        <w:tc>
          <w:tcPr>
            <w:tcW w:w="8789" w:type="dxa"/>
            <w:vAlign w:val="bottom"/>
          </w:tcPr>
          <w:p w:rsidR="00DD5275" w:rsidRPr="003F5F04" w:rsidRDefault="00DD5275" w:rsidP="00102A8F">
            <w:pPr>
              <w:pStyle w:val="3"/>
              <w:spacing w:line="360" w:lineRule="auto"/>
              <w:ind w:left="22" w:firstLine="567"/>
              <w:rPr>
                <w:b w:val="0"/>
                <w:sz w:val="28"/>
                <w:szCs w:val="28"/>
                <w:lang w:val="uk-UA"/>
              </w:rPr>
            </w:pPr>
            <w:r w:rsidRPr="003F5F04">
              <w:rPr>
                <w:b w:val="0"/>
                <w:sz w:val="28"/>
                <w:szCs w:val="28"/>
                <w:lang w:val="uk-UA"/>
              </w:rPr>
              <w:lastRenderedPageBreak/>
              <w:t xml:space="preserve">3.1 </w:t>
            </w:r>
            <w:r w:rsidR="00652DFD" w:rsidRPr="009D39AF">
              <w:rPr>
                <w:b w:val="0"/>
                <w:sz w:val="28"/>
                <w:szCs w:val="28"/>
                <w:lang w:val="uk-UA"/>
              </w:rPr>
              <w:t xml:space="preserve"> Загальні відомості про </w:t>
            </w:r>
            <w:proofErr w:type="spellStart"/>
            <w:r w:rsidR="00652DFD" w:rsidRPr="009D39AF">
              <w:rPr>
                <w:b w:val="0"/>
                <w:sz w:val="28"/>
                <w:szCs w:val="28"/>
                <w:lang w:val="uk-UA"/>
              </w:rPr>
              <w:t>CoDeSys</w:t>
            </w:r>
            <w:proofErr w:type="spellEnd"/>
            <w:r w:rsidR="00652DFD" w:rsidRPr="009D39AF">
              <w:rPr>
                <w:b w:val="0"/>
                <w:sz w:val="28"/>
                <w:szCs w:val="28"/>
                <w:lang w:val="uk-UA"/>
              </w:rPr>
              <w:t xml:space="preserve"> та підтримувані ним інструменти</w:t>
            </w:r>
            <w:r w:rsidR="00652DFD">
              <w:rPr>
                <w:b w:val="0"/>
                <w:sz w:val="28"/>
                <w:szCs w:val="28"/>
                <w:lang w:val="uk-UA"/>
              </w:rPr>
              <w:t xml:space="preserve">  ………………………………………………………………..</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51</w:t>
            </w:r>
          </w:p>
        </w:tc>
      </w:tr>
      <w:tr w:rsidR="00DD5275" w:rsidRPr="003F5F04" w:rsidTr="00102A8F">
        <w:trPr>
          <w:trHeight w:val="452"/>
        </w:trPr>
        <w:tc>
          <w:tcPr>
            <w:tcW w:w="8789" w:type="dxa"/>
            <w:vAlign w:val="bottom"/>
          </w:tcPr>
          <w:p w:rsidR="00652DFD" w:rsidRDefault="00652DFD" w:rsidP="00652DFD">
            <w:pPr>
              <w:shd w:val="clear" w:color="auto" w:fill="FFFFFF"/>
              <w:spacing w:line="360" w:lineRule="auto"/>
              <w:ind w:firstLine="0"/>
              <w:rPr>
                <w:sz w:val="28"/>
                <w:szCs w:val="28"/>
              </w:rPr>
            </w:pPr>
            <w:r>
              <w:rPr>
                <w:b/>
                <w:sz w:val="28"/>
                <w:szCs w:val="28"/>
              </w:rPr>
              <w:t xml:space="preserve">        </w:t>
            </w:r>
            <w:r w:rsidRPr="00652DFD">
              <w:rPr>
                <w:sz w:val="28"/>
                <w:szCs w:val="28"/>
              </w:rPr>
              <w:t>3.2 Опис програм та блоків для побудови системи</w:t>
            </w:r>
          </w:p>
          <w:p w:rsidR="00DD5275" w:rsidRPr="00652DFD" w:rsidRDefault="00652DFD" w:rsidP="00652DFD">
            <w:pPr>
              <w:shd w:val="clear" w:color="auto" w:fill="FFFFFF"/>
              <w:spacing w:line="360" w:lineRule="auto"/>
              <w:ind w:firstLine="0"/>
              <w:rPr>
                <w:sz w:val="28"/>
                <w:szCs w:val="28"/>
              </w:rPr>
            </w:pPr>
            <w:r w:rsidRPr="00652DFD">
              <w:rPr>
                <w:sz w:val="28"/>
                <w:szCs w:val="28"/>
              </w:rPr>
              <w:t xml:space="preserve"> клімат-контролю</w:t>
            </w:r>
            <w:r>
              <w:rPr>
                <w:sz w:val="28"/>
                <w:szCs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53</w:t>
            </w:r>
          </w:p>
        </w:tc>
      </w:tr>
      <w:tr w:rsidR="00DD5275" w:rsidRPr="003F5F04" w:rsidTr="00102A8F">
        <w:trPr>
          <w:trHeight w:val="452"/>
        </w:trPr>
        <w:tc>
          <w:tcPr>
            <w:tcW w:w="8789" w:type="dxa"/>
            <w:vAlign w:val="bottom"/>
          </w:tcPr>
          <w:p w:rsidR="00DD5275" w:rsidRPr="00652DFD" w:rsidRDefault="00652DFD" w:rsidP="00652DFD">
            <w:pPr>
              <w:shd w:val="clear" w:color="auto" w:fill="FFFFFF"/>
              <w:spacing w:line="360" w:lineRule="auto"/>
              <w:ind w:firstLine="0"/>
              <w:rPr>
                <w:sz w:val="28"/>
                <w:szCs w:val="28"/>
              </w:rPr>
            </w:pPr>
            <w:r w:rsidRPr="00652DFD">
              <w:rPr>
                <w:sz w:val="28"/>
                <w:szCs w:val="28"/>
              </w:rPr>
              <w:t xml:space="preserve">        3.2.1 </w:t>
            </w:r>
            <w:r>
              <w:rPr>
                <w:sz w:val="28"/>
                <w:szCs w:val="28"/>
              </w:rPr>
              <w:t xml:space="preserve">Основний програмний компонент </w:t>
            </w:r>
            <w:r w:rsidRPr="00652DFD">
              <w:rPr>
                <w:sz w:val="28"/>
                <w:szCs w:val="28"/>
              </w:rPr>
              <w:t>та опис його блоків змінних……………………………………………………………...</w:t>
            </w:r>
            <w:r w:rsidR="00454CEA">
              <w:rPr>
                <w:sz w:val="28"/>
                <w:szCs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54</w:t>
            </w:r>
          </w:p>
        </w:tc>
      </w:tr>
      <w:tr w:rsidR="00DD5275" w:rsidRPr="003F5F04" w:rsidTr="00102A8F">
        <w:trPr>
          <w:trHeight w:val="452"/>
        </w:trPr>
        <w:tc>
          <w:tcPr>
            <w:tcW w:w="8789" w:type="dxa"/>
            <w:vAlign w:val="bottom"/>
          </w:tcPr>
          <w:p w:rsidR="00DD5275" w:rsidRPr="00454CEA" w:rsidRDefault="00454CEA" w:rsidP="00454CEA">
            <w:pPr>
              <w:spacing w:line="360" w:lineRule="auto"/>
              <w:ind w:firstLine="0"/>
              <w:rPr>
                <w:sz w:val="28"/>
                <w:szCs w:val="28"/>
              </w:rPr>
            </w:pPr>
            <w:r w:rsidRPr="00454CEA">
              <w:rPr>
                <w:sz w:val="28"/>
                <w:szCs w:val="28"/>
              </w:rPr>
              <w:t xml:space="preserve">        3.2.2  Блок сигналізації  про перевищення температури та аварійне відключення </w:t>
            </w:r>
            <w:proofErr w:type="spellStart"/>
            <w:r w:rsidRPr="00454CEA">
              <w:rPr>
                <w:sz w:val="28"/>
                <w:szCs w:val="28"/>
              </w:rPr>
              <w:t>ТЕНа</w:t>
            </w:r>
            <w:proofErr w:type="spellEnd"/>
            <w:r w:rsidRPr="00454CEA">
              <w:rPr>
                <w:sz w:val="28"/>
                <w:szCs w:val="28"/>
              </w:rPr>
              <w:t>……………………………………………</w:t>
            </w:r>
            <w:r>
              <w:rPr>
                <w:sz w:val="28"/>
                <w:szCs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57</w:t>
            </w:r>
          </w:p>
        </w:tc>
      </w:tr>
      <w:tr w:rsidR="00DD5275" w:rsidRPr="003F5F04" w:rsidTr="00102A8F">
        <w:trPr>
          <w:trHeight w:val="452"/>
        </w:trPr>
        <w:tc>
          <w:tcPr>
            <w:tcW w:w="8789" w:type="dxa"/>
            <w:vAlign w:val="bottom"/>
          </w:tcPr>
          <w:p w:rsidR="00DD5275" w:rsidRPr="00454CEA" w:rsidRDefault="00454CEA" w:rsidP="00454CEA">
            <w:pPr>
              <w:spacing w:line="360" w:lineRule="auto"/>
              <w:ind w:firstLine="0"/>
              <w:rPr>
                <w:sz w:val="28"/>
                <w:szCs w:val="28"/>
              </w:rPr>
            </w:pPr>
            <w:r>
              <w:rPr>
                <w:b/>
                <w:sz w:val="28"/>
                <w:szCs w:val="28"/>
              </w:rPr>
              <w:t xml:space="preserve">   </w:t>
            </w:r>
            <w:r w:rsidRPr="00454CEA">
              <w:rPr>
                <w:sz w:val="28"/>
                <w:szCs w:val="28"/>
              </w:rPr>
              <w:t xml:space="preserve">     3.2.3 Блок розшифрування сервісних сигналів з входів контролера…………………………………………………………………</w:t>
            </w:r>
            <w:r>
              <w:rPr>
                <w:sz w:val="28"/>
                <w:szCs w:val="28"/>
              </w:rPr>
              <w:t>.</w:t>
            </w:r>
            <w:r w:rsidR="002C6D77">
              <w:rPr>
                <w:sz w:val="28"/>
                <w:szCs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58</w:t>
            </w:r>
          </w:p>
        </w:tc>
      </w:tr>
      <w:tr w:rsidR="00DD5275" w:rsidRPr="003F5F04" w:rsidTr="00102A8F">
        <w:trPr>
          <w:trHeight w:val="452"/>
        </w:trPr>
        <w:tc>
          <w:tcPr>
            <w:tcW w:w="8789" w:type="dxa"/>
            <w:vAlign w:val="bottom"/>
          </w:tcPr>
          <w:p w:rsidR="00DD5275" w:rsidRPr="002C6D77" w:rsidRDefault="002C6D77" w:rsidP="002C6D77">
            <w:pPr>
              <w:spacing w:line="360" w:lineRule="auto"/>
              <w:ind w:firstLine="0"/>
              <w:rPr>
                <w:sz w:val="28"/>
                <w:szCs w:val="28"/>
              </w:rPr>
            </w:pPr>
            <w:r w:rsidRPr="002C6D77">
              <w:rPr>
                <w:sz w:val="28"/>
                <w:szCs w:val="28"/>
              </w:rPr>
              <w:t xml:space="preserve">        3.2.4 Блоки цифрового фільтру та розшифрування коду помилок аналогових входів………………………………………………</w:t>
            </w:r>
            <w:r>
              <w:rPr>
                <w:sz w:val="28"/>
                <w:szCs w:val="28"/>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59</w:t>
            </w:r>
          </w:p>
        </w:tc>
      </w:tr>
      <w:tr w:rsidR="00DD5275" w:rsidRPr="003F5F04" w:rsidTr="00102A8F">
        <w:trPr>
          <w:trHeight w:val="452"/>
        </w:trPr>
        <w:tc>
          <w:tcPr>
            <w:tcW w:w="8789" w:type="dxa"/>
            <w:vAlign w:val="bottom"/>
          </w:tcPr>
          <w:p w:rsidR="00DD5275" w:rsidRPr="002C6D77" w:rsidRDefault="002C6D77" w:rsidP="00102A8F">
            <w:pPr>
              <w:pStyle w:val="3"/>
              <w:spacing w:line="360" w:lineRule="auto"/>
              <w:ind w:left="22" w:firstLine="567"/>
              <w:rPr>
                <w:b w:val="0"/>
                <w:sz w:val="28"/>
                <w:szCs w:val="28"/>
                <w:lang w:val="uk-UA"/>
              </w:rPr>
            </w:pPr>
            <w:r w:rsidRPr="002C6D77">
              <w:rPr>
                <w:b w:val="0"/>
                <w:sz w:val="28"/>
                <w:szCs w:val="28"/>
                <w:lang w:val="uk-UA"/>
              </w:rPr>
              <w:t>3.2.5 Блок розподілу вхідної величини на верхні та нижні значення для виведення графіків………………………………………</w:t>
            </w:r>
            <w:r>
              <w:rPr>
                <w:b w:val="0"/>
                <w:sz w:val="28"/>
                <w:szCs w:val="28"/>
                <w:lang w:val="uk-UA"/>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61</w:t>
            </w:r>
          </w:p>
        </w:tc>
      </w:tr>
      <w:tr w:rsidR="00DD5275" w:rsidRPr="003F5F04" w:rsidTr="00102A8F">
        <w:trPr>
          <w:trHeight w:val="452"/>
        </w:trPr>
        <w:tc>
          <w:tcPr>
            <w:tcW w:w="8789" w:type="dxa"/>
            <w:vAlign w:val="bottom"/>
          </w:tcPr>
          <w:p w:rsidR="00DD5275" w:rsidRPr="002C6D77" w:rsidRDefault="002C6D77" w:rsidP="002C6D77">
            <w:pPr>
              <w:pStyle w:val="3111"/>
              <w:tabs>
                <w:tab w:val="left" w:pos="5035"/>
              </w:tabs>
              <w:spacing w:after="0" w:line="360" w:lineRule="auto"/>
              <w:rPr>
                <w:rFonts w:ascii="Times New Roman" w:hAnsi="Times New Roman" w:cs="Times New Roman"/>
                <w:b w:val="0"/>
                <w:sz w:val="28"/>
                <w:szCs w:val="28"/>
                <w:lang w:val="uk-UA"/>
              </w:rPr>
            </w:pPr>
            <w:r>
              <w:rPr>
                <w:rFonts w:ascii="Times New Roman" w:hAnsi="Times New Roman" w:cs="Times New Roman"/>
                <w:sz w:val="28"/>
                <w:szCs w:val="28"/>
                <w:lang w:val="uk-UA"/>
              </w:rPr>
              <w:t xml:space="preserve">        </w:t>
            </w:r>
            <w:r w:rsidRPr="002C6D77">
              <w:rPr>
                <w:rFonts w:ascii="Times New Roman" w:hAnsi="Times New Roman" w:cs="Times New Roman"/>
                <w:b w:val="0"/>
                <w:sz w:val="28"/>
                <w:szCs w:val="28"/>
                <w:lang w:val="uk-UA"/>
              </w:rPr>
              <w:t xml:space="preserve">3.2.6 </w:t>
            </w:r>
            <w:r w:rsidRPr="002C6D77">
              <w:rPr>
                <w:rFonts w:ascii="Times New Roman" w:hAnsi="Times New Roman" w:cs="Times New Roman"/>
                <w:b w:val="0"/>
                <w:sz w:val="28"/>
                <w:szCs w:val="28"/>
                <w:lang w:val="ru-RU"/>
              </w:rPr>
              <w:t>Б</w:t>
            </w:r>
            <w:proofErr w:type="spellStart"/>
            <w:r w:rsidRPr="002C6D77">
              <w:rPr>
                <w:rFonts w:ascii="Times New Roman" w:hAnsi="Times New Roman" w:cs="Times New Roman"/>
                <w:b w:val="0"/>
                <w:sz w:val="28"/>
                <w:szCs w:val="28"/>
                <w:lang w:val="uk-UA"/>
              </w:rPr>
              <w:t>лок</w:t>
            </w:r>
            <w:proofErr w:type="spellEnd"/>
            <w:r w:rsidRPr="002C6D77">
              <w:rPr>
                <w:rFonts w:ascii="Times New Roman" w:hAnsi="Times New Roman" w:cs="Times New Roman"/>
                <w:b w:val="0"/>
                <w:sz w:val="28"/>
                <w:szCs w:val="28"/>
                <w:lang w:val="uk-UA"/>
              </w:rPr>
              <w:t xml:space="preserve"> </w:t>
            </w:r>
            <w:proofErr w:type="spellStart"/>
            <w:r w:rsidRPr="002C6D77">
              <w:rPr>
                <w:rFonts w:ascii="Times New Roman" w:hAnsi="Times New Roman" w:cs="Times New Roman"/>
                <w:b w:val="0"/>
                <w:sz w:val="28"/>
                <w:szCs w:val="28"/>
                <w:lang w:val="uk-UA"/>
              </w:rPr>
              <w:t>двохпозиційного</w:t>
            </w:r>
            <w:proofErr w:type="spellEnd"/>
            <w:r w:rsidRPr="002C6D77">
              <w:rPr>
                <w:rFonts w:ascii="Times New Roman" w:hAnsi="Times New Roman" w:cs="Times New Roman"/>
                <w:b w:val="0"/>
                <w:sz w:val="28"/>
                <w:szCs w:val="28"/>
                <w:lang w:val="uk-UA"/>
              </w:rPr>
              <w:t xml:space="preserve"> регулятора з гістерезисом…………</w:t>
            </w:r>
            <w:r>
              <w:rPr>
                <w:rFonts w:ascii="Times New Roman" w:hAnsi="Times New Roman" w:cs="Times New Roman"/>
                <w:b w:val="0"/>
                <w:sz w:val="28"/>
                <w:szCs w:val="28"/>
                <w:lang w:val="uk-UA"/>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62</w:t>
            </w:r>
          </w:p>
        </w:tc>
      </w:tr>
      <w:tr w:rsidR="00DD5275" w:rsidRPr="003F5F04" w:rsidTr="00102A8F">
        <w:trPr>
          <w:trHeight w:val="452"/>
        </w:trPr>
        <w:tc>
          <w:tcPr>
            <w:tcW w:w="8789" w:type="dxa"/>
            <w:vAlign w:val="bottom"/>
          </w:tcPr>
          <w:p w:rsidR="00DD5275" w:rsidRPr="002C6D77" w:rsidRDefault="002C6D77" w:rsidP="002C6D77">
            <w:pPr>
              <w:pStyle w:val="510"/>
              <w:tabs>
                <w:tab w:val="left" w:pos="2645"/>
              </w:tabs>
              <w:spacing w:line="360" w:lineRule="auto"/>
              <w:rPr>
                <w:rFonts w:ascii="Times New Roman" w:hAnsi="Times New Roman"/>
                <w:sz w:val="28"/>
                <w:szCs w:val="28"/>
                <w:lang w:val="uk-UA"/>
              </w:rPr>
            </w:pPr>
            <w:r w:rsidRPr="002C6D77">
              <w:rPr>
                <w:sz w:val="28"/>
                <w:szCs w:val="28"/>
                <w:lang w:val="uk-UA"/>
              </w:rPr>
              <w:t xml:space="preserve">         </w:t>
            </w:r>
            <w:r w:rsidRPr="002C6D77">
              <w:rPr>
                <w:rFonts w:ascii="Times New Roman" w:hAnsi="Times New Roman"/>
                <w:sz w:val="28"/>
                <w:szCs w:val="28"/>
                <w:lang w:val="uk-UA"/>
              </w:rPr>
              <w:t xml:space="preserve">3.2.7 PLC </w:t>
            </w:r>
            <w:proofErr w:type="spellStart"/>
            <w:r w:rsidRPr="002C6D77">
              <w:rPr>
                <w:rFonts w:ascii="Times New Roman" w:hAnsi="Times New Roman"/>
                <w:sz w:val="28"/>
                <w:szCs w:val="28"/>
                <w:lang w:val="uk-UA"/>
              </w:rPr>
              <w:t>Configuration</w:t>
            </w:r>
            <w:proofErr w:type="spellEnd"/>
            <w:r w:rsidRPr="002C6D77">
              <w:rPr>
                <w:rFonts w:ascii="Times New Roman" w:hAnsi="Times New Roman"/>
                <w:sz w:val="28"/>
                <w:szCs w:val="28"/>
                <w:lang w:val="uk-UA"/>
              </w:rPr>
              <w:t xml:space="preserve"> та </w:t>
            </w:r>
            <w:r w:rsidRPr="002C6D77">
              <w:rPr>
                <w:rFonts w:ascii="Times New Roman" w:hAnsi="Times New Roman"/>
                <w:sz w:val="28"/>
                <w:szCs w:val="28"/>
              </w:rPr>
              <w:t>Global</w:t>
            </w:r>
            <w:r w:rsidRPr="002C6D77">
              <w:rPr>
                <w:rFonts w:ascii="Times New Roman" w:hAnsi="Times New Roman"/>
                <w:sz w:val="28"/>
                <w:szCs w:val="28"/>
                <w:lang w:val="uk-UA"/>
              </w:rPr>
              <w:t>_</w:t>
            </w:r>
            <w:r w:rsidRPr="002C6D77">
              <w:rPr>
                <w:rFonts w:ascii="Times New Roman" w:hAnsi="Times New Roman"/>
                <w:sz w:val="28"/>
                <w:szCs w:val="28"/>
              </w:rPr>
              <w:t>Variables</w:t>
            </w:r>
            <w:r w:rsidRPr="002C6D77">
              <w:rPr>
                <w:rFonts w:ascii="Times New Roman" w:hAnsi="Times New Roman"/>
                <w:sz w:val="28"/>
                <w:szCs w:val="28"/>
                <w:lang w:val="uk-UA"/>
              </w:rPr>
              <w:t>………………………</w:t>
            </w:r>
            <w:r>
              <w:rPr>
                <w:rFonts w:ascii="Times New Roman" w:hAnsi="Times New Roman"/>
                <w:sz w:val="28"/>
                <w:szCs w:val="28"/>
                <w:lang w:val="uk-UA"/>
              </w:rPr>
              <w:t>…</w:t>
            </w:r>
          </w:p>
        </w:tc>
        <w:tc>
          <w:tcPr>
            <w:tcW w:w="561" w:type="dxa"/>
            <w:vAlign w:val="bottom"/>
          </w:tcPr>
          <w:p w:rsidR="00DD5275" w:rsidRPr="00BF31EA" w:rsidRDefault="00975711" w:rsidP="00102A8F">
            <w:pPr>
              <w:spacing w:line="360" w:lineRule="auto"/>
              <w:ind w:firstLine="0"/>
              <w:jc w:val="left"/>
              <w:rPr>
                <w:sz w:val="28"/>
                <w:szCs w:val="28"/>
              </w:rPr>
            </w:pPr>
            <w:r>
              <w:rPr>
                <w:sz w:val="28"/>
                <w:szCs w:val="28"/>
              </w:rPr>
              <w:t>64</w:t>
            </w:r>
          </w:p>
        </w:tc>
      </w:tr>
      <w:tr w:rsidR="002C6D77" w:rsidRPr="003F5F04" w:rsidTr="00102A8F">
        <w:trPr>
          <w:trHeight w:val="452"/>
        </w:trPr>
        <w:tc>
          <w:tcPr>
            <w:tcW w:w="8789" w:type="dxa"/>
            <w:vAlign w:val="bottom"/>
          </w:tcPr>
          <w:p w:rsidR="002C6D77" w:rsidRPr="002C6D77" w:rsidRDefault="002C6D77" w:rsidP="002C6D77">
            <w:pPr>
              <w:pStyle w:val="510"/>
              <w:tabs>
                <w:tab w:val="left" w:pos="2645"/>
              </w:tabs>
              <w:spacing w:line="360" w:lineRule="auto"/>
              <w:rPr>
                <w:rFonts w:ascii="Times New Roman" w:hAnsi="Times New Roman" w:cs="Times New Roman"/>
                <w:sz w:val="28"/>
                <w:szCs w:val="28"/>
                <w:lang w:val="uk-UA"/>
              </w:rPr>
            </w:pPr>
            <w:r w:rsidRPr="002C6D77">
              <w:rPr>
                <w:rFonts w:ascii="Times New Roman" w:hAnsi="Times New Roman" w:cs="Times New Roman"/>
                <w:sz w:val="28"/>
                <w:szCs w:val="28"/>
                <w:lang w:val="uk-UA"/>
              </w:rPr>
              <w:t xml:space="preserve">        </w:t>
            </w:r>
            <w:r w:rsidRPr="002C6D77">
              <w:rPr>
                <w:rFonts w:ascii="Times New Roman" w:hAnsi="Times New Roman" w:cs="Times New Roman"/>
                <w:bCs/>
                <w:sz w:val="28"/>
                <w:szCs w:val="28"/>
                <w:lang w:val="uk-UA"/>
              </w:rPr>
              <w:t>3.3 Візуальні компоненти програми клімат-контролю теплиці</w:t>
            </w:r>
            <w:r w:rsidRPr="002C6D77">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561" w:type="dxa"/>
            <w:vAlign w:val="bottom"/>
          </w:tcPr>
          <w:p w:rsidR="002C6D77" w:rsidRPr="00BF31EA" w:rsidRDefault="00975711" w:rsidP="002C6D77">
            <w:pPr>
              <w:spacing w:line="360" w:lineRule="auto"/>
              <w:ind w:firstLine="0"/>
              <w:jc w:val="left"/>
              <w:rPr>
                <w:sz w:val="28"/>
                <w:szCs w:val="28"/>
              </w:rPr>
            </w:pPr>
            <w:r>
              <w:rPr>
                <w:sz w:val="28"/>
                <w:szCs w:val="28"/>
              </w:rPr>
              <w:t>65</w:t>
            </w:r>
          </w:p>
        </w:tc>
      </w:tr>
      <w:tr w:rsidR="002C6D77" w:rsidRPr="003F5F04" w:rsidTr="00102A8F">
        <w:trPr>
          <w:trHeight w:val="452"/>
        </w:trPr>
        <w:tc>
          <w:tcPr>
            <w:tcW w:w="8789" w:type="dxa"/>
            <w:vAlign w:val="bottom"/>
          </w:tcPr>
          <w:p w:rsidR="002C6D77" w:rsidRPr="002C6D77" w:rsidRDefault="002C6D77" w:rsidP="002C6D77">
            <w:pPr>
              <w:shd w:val="clear" w:color="auto" w:fill="FFFFFF"/>
              <w:spacing w:line="360" w:lineRule="auto"/>
              <w:rPr>
                <w:bCs/>
                <w:sz w:val="28"/>
                <w:szCs w:val="28"/>
              </w:rPr>
            </w:pPr>
            <w:r>
              <w:rPr>
                <w:sz w:val="28"/>
                <w:szCs w:val="28"/>
              </w:rPr>
              <w:t xml:space="preserve">   </w:t>
            </w:r>
            <w:r w:rsidRPr="002C6D77">
              <w:rPr>
                <w:bCs/>
                <w:sz w:val="28"/>
                <w:szCs w:val="28"/>
              </w:rPr>
              <w:t>3.3.1 Основна панель управління процесами……………………</w:t>
            </w:r>
            <w:r>
              <w:rPr>
                <w:bCs/>
                <w:sz w:val="28"/>
                <w:szCs w:val="28"/>
              </w:rPr>
              <w:t>…...</w:t>
            </w:r>
          </w:p>
        </w:tc>
        <w:tc>
          <w:tcPr>
            <w:tcW w:w="561" w:type="dxa"/>
            <w:vAlign w:val="bottom"/>
          </w:tcPr>
          <w:p w:rsidR="002C6D77" w:rsidRPr="00BF31EA" w:rsidRDefault="00975711" w:rsidP="002C6D77">
            <w:pPr>
              <w:spacing w:line="360" w:lineRule="auto"/>
              <w:ind w:firstLine="0"/>
              <w:jc w:val="left"/>
              <w:rPr>
                <w:sz w:val="28"/>
                <w:szCs w:val="28"/>
              </w:rPr>
            </w:pPr>
            <w:r>
              <w:rPr>
                <w:sz w:val="28"/>
                <w:szCs w:val="28"/>
              </w:rPr>
              <w:t>65</w:t>
            </w:r>
          </w:p>
        </w:tc>
      </w:tr>
      <w:tr w:rsidR="008C7562" w:rsidRPr="003F5F04" w:rsidTr="00102A8F">
        <w:trPr>
          <w:trHeight w:val="452"/>
        </w:trPr>
        <w:tc>
          <w:tcPr>
            <w:tcW w:w="8789" w:type="dxa"/>
            <w:vAlign w:val="bottom"/>
          </w:tcPr>
          <w:p w:rsidR="008C7562" w:rsidRPr="008C7562" w:rsidRDefault="008C7562" w:rsidP="008C7562">
            <w:pPr>
              <w:autoSpaceDE w:val="0"/>
              <w:autoSpaceDN w:val="0"/>
              <w:adjustRightInd w:val="0"/>
              <w:spacing w:line="360" w:lineRule="auto"/>
              <w:rPr>
                <w:sz w:val="28"/>
                <w:szCs w:val="28"/>
              </w:rPr>
            </w:pPr>
            <w:r w:rsidRPr="008C7562">
              <w:rPr>
                <w:sz w:val="28"/>
                <w:szCs w:val="28"/>
              </w:rPr>
              <w:t xml:space="preserve">   3.3.2 Панель виведення графіків……………………………………</w:t>
            </w:r>
            <w:r>
              <w:rPr>
                <w:sz w:val="28"/>
                <w:szCs w:val="28"/>
              </w:rPr>
              <w:t>…</w:t>
            </w:r>
          </w:p>
        </w:tc>
        <w:tc>
          <w:tcPr>
            <w:tcW w:w="561" w:type="dxa"/>
            <w:vAlign w:val="bottom"/>
          </w:tcPr>
          <w:p w:rsidR="008C7562" w:rsidRPr="008C7562" w:rsidRDefault="00975711" w:rsidP="008C7562">
            <w:pPr>
              <w:spacing w:line="360" w:lineRule="auto"/>
              <w:ind w:firstLine="0"/>
              <w:jc w:val="left"/>
              <w:rPr>
                <w:sz w:val="28"/>
                <w:szCs w:val="28"/>
              </w:rPr>
            </w:pPr>
            <w:r>
              <w:rPr>
                <w:sz w:val="28"/>
                <w:szCs w:val="28"/>
              </w:rPr>
              <w:t>67</w:t>
            </w:r>
          </w:p>
        </w:tc>
      </w:tr>
      <w:tr w:rsidR="008C7562" w:rsidRPr="008C7562" w:rsidTr="00E505E7">
        <w:trPr>
          <w:trHeight w:val="452"/>
        </w:trPr>
        <w:tc>
          <w:tcPr>
            <w:tcW w:w="8789" w:type="dxa"/>
            <w:vAlign w:val="bottom"/>
          </w:tcPr>
          <w:p w:rsidR="008C7562" w:rsidRPr="008C7562" w:rsidRDefault="008C7562" w:rsidP="008C7562">
            <w:pPr>
              <w:autoSpaceDE w:val="0"/>
              <w:autoSpaceDN w:val="0"/>
              <w:adjustRightInd w:val="0"/>
              <w:spacing w:line="360" w:lineRule="auto"/>
              <w:rPr>
                <w:sz w:val="28"/>
                <w:szCs w:val="28"/>
              </w:rPr>
            </w:pPr>
            <w:r>
              <w:rPr>
                <w:sz w:val="28"/>
                <w:szCs w:val="28"/>
              </w:rPr>
              <w:t xml:space="preserve">   </w:t>
            </w:r>
            <w:r w:rsidRPr="008C7562">
              <w:rPr>
                <w:sz w:val="28"/>
                <w:szCs w:val="28"/>
              </w:rPr>
              <w:t>3.4 Початок роботи…………………………………………………...</w:t>
            </w:r>
            <w:r>
              <w:rPr>
                <w:sz w:val="28"/>
                <w:szCs w:val="28"/>
              </w:rPr>
              <w:t>..</w:t>
            </w:r>
          </w:p>
        </w:tc>
        <w:tc>
          <w:tcPr>
            <w:tcW w:w="561" w:type="dxa"/>
            <w:vAlign w:val="bottom"/>
          </w:tcPr>
          <w:p w:rsidR="008C7562" w:rsidRPr="008C7562" w:rsidRDefault="00975711" w:rsidP="008C7562">
            <w:pPr>
              <w:spacing w:line="360" w:lineRule="auto"/>
              <w:ind w:firstLine="0"/>
              <w:jc w:val="left"/>
              <w:rPr>
                <w:sz w:val="28"/>
                <w:szCs w:val="28"/>
              </w:rPr>
            </w:pPr>
            <w:r>
              <w:rPr>
                <w:sz w:val="28"/>
                <w:szCs w:val="28"/>
              </w:rPr>
              <w:t>68</w:t>
            </w:r>
          </w:p>
        </w:tc>
      </w:tr>
      <w:tr w:rsidR="008C7562" w:rsidRPr="008C7562" w:rsidTr="00E505E7">
        <w:trPr>
          <w:trHeight w:val="452"/>
        </w:trPr>
        <w:tc>
          <w:tcPr>
            <w:tcW w:w="8789" w:type="dxa"/>
            <w:vAlign w:val="bottom"/>
          </w:tcPr>
          <w:p w:rsidR="008C7562" w:rsidRPr="008C7562" w:rsidRDefault="008C7562" w:rsidP="008C7562">
            <w:pPr>
              <w:autoSpaceDE w:val="0"/>
              <w:autoSpaceDN w:val="0"/>
              <w:adjustRightInd w:val="0"/>
              <w:spacing w:line="360" w:lineRule="auto"/>
              <w:rPr>
                <w:sz w:val="28"/>
                <w:szCs w:val="28"/>
              </w:rPr>
            </w:pPr>
            <w:r w:rsidRPr="008C7562">
              <w:rPr>
                <w:sz w:val="28"/>
                <w:szCs w:val="28"/>
              </w:rPr>
              <w:t xml:space="preserve">   3.5 Завершення роботи……………………………………………….</w:t>
            </w:r>
          </w:p>
        </w:tc>
        <w:tc>
          <w:tcPr>
            <w:tcW w:w="561" w:type="dxa"/>
            <w:vAlign w:val="bottom"/>
          </w:tcPr>
          <w:p w:rsidR="008C7562" w:rsidRPr="008C7562" w:rsidRDefault="00975711" w:rsidP="008C7562">
            <w:pPr>
              <w:spacing w:line="360" w:lineRule="auto"/>
              <w:ind w:firstLine="0"/>
              <w:jc w:val="left"/>
              <w:rPr>
                <w:sz w:val="28"/>
                <w:szCs w:val="28"/>
              </w:rPr>
            </w:pPr>
            <w:r>
              <w:rPr>
                <w:sz w:val="28"/>
                <w:szCs w:val="28"/>
              </w:rPr>
              <w:t>68</w:t>
            </w:r>
          </w:p>
        </w:tc>
      </w:tr>
      <w:tr w:rsidR="008C7562" w:rsidRPr="00BF31EA" w:rsidTr="00E505E7">
        <w:trPr>
          <w:trHeight w:val="452"/>
        </w:trPr>
        <w:tc>
          <w:tcPr>
            <w:tcW w:w="8789" w:type="dxa"/>
            <w:vAlign w:val="bottom"/>
          </w:tcPr>
          <w:p w:rsidR="008C7562" w:rsidRPr="003F5F04" w:rsidRDefault="008C7562" w:rsidP="008C7562">
            <w:pPr>
              <w:pStyle w:val="3"/>
              <w:spacing w:line="360" w:lineRule="auto"/>
              <w:ind w:left="0"/>
              <w:rPr>
                <w:b w:val="0"/>
                <w:sz w:val="28"/>
                <w:szCs w:val="28"/>
                <w:lang w:val="uk-UA"/>
              </w:rPr>
            </w:pPr>
            <w:r>
              <w:rPr>
                <w:b w:val="0"/>
                <w:sz w:val="28"/>
                <w:szCs w:val="28"/>
                <w:lang w:val="uk-UA"/>
              </w:rPr>
              <w:t xml:space="preserve">        3.6 Висновки до розділу ……………………………………………...</w:t>
            </w:r>
          </w:p>
        </w:tc>
        <w:tc>
          <w:tcPr>
            <w:tcW w:w="561" w:type="dxa"/>
            <w:vAlign w:val="bottom"/>
          </w:tcPr>
          <w:p w:rsidR="008C7562" w:rsidRPr="00BF31EA" w:rsidRDefault="00975711" w:rsidP="008C7562">
            <w:pPr>
              <w:spacing w:line="360" w:lineRule="auto"/>
              <w:ind w:firstLine="0"/>
              <w:jc w:val="left"/>
              <w:rPr>
                <w:sz w:val="28"/>
                <w:szCs w:val="28"/>
              </w:rPr>
            </w:pPr>
            <w:r>
              <w:rPr>
                <w:sz w:val="28"/>
                <w:szCs w:val="28"/>
              </w:rPr>
              <w:t>69</w:t>
            </w:r>
          </w:p>
        </w:tc>
      </w:tr>
      <w:tr w:rsidR="008C7562" w:rsidRPr="003F5F04" w:rsidTr="00102A8F">
        <w:trPr>
          <w:trHeight w:val="452"/>
        </w:trPr>
        <w:tc>
          <w:tcPr>
            <w:tcW w:w="8789" w:type="dxa"/>
            <w:vAlign w:val="bottom"/>
          </w:tcPr>
          <w:p w:rsidR="008C7562" w:rsidRPr="000F0171" w:rsidRDefault="008C7562" w:rsidP="000F0171">
            <w:pPr>
              <w:autoSpaceDE w:val="0"/>
              <w:autoSpaceDN w:val="0"/>
              <w:adjustRightInd w:val="0"/>
              <w:spacing w:line="360" w:lineRule="auto"/>
              <w:jc w:val="left"/>
              <w:rPr>
                <w:sz w:val="28"/>
                <w:szCs w:val="28"/>
                <w:lang w:val="ru-RU"/>
              </w:rPr>
            </w:pPr>
            <w:r>
              <w:rPr>
                <w:sz w:val="28"/>
                <w:szCs w:val="28"/>
              </w:rPr>
              <w:t xml:space="preserve">   </w:t>
            </w:r>
            <w:r w:rsidRPr="000F0171">
              <w:rPr>
                <w:b/>
                <w:sz w:val="28"/>
                <w:szCs w:val="28"/>
              </w:rPr>
              <w:t>РОЗДІЛ 4</w:t>
            </w:r>
            <w:r w:rsidRPr="000F0171">
              <w:rPr>
                <w:sz w:val="28"/>
                <w:szCs w:val="28"/>
              </w:rPr>
              <w:t xml:space="preserve"> </w:t>
            </w:r>
            <w:r w:rsidR="000F0171" w:rsidRPr="000F0171">
              <w:rPr>
                <w:sz w:val="28"/>
                <w:szCs w:val="28"/>
              </w:rPr>
              <w:t xml:space="preserve"> РОЗРОБЛЕННЯ СТАРТАП-ПРОЕКТУ «СИСТЕМА КЛІМАТ-КОНТРОЛЮ ТЕПЛИЦІ НА БАЗІ ПРОГРАМОВАНОГО ЛОГІЧНОГО КОНТРОЛЕРА»</w:t>
            </w:r>
            <w:r w:rsidR="000F0171" w:rsidRPr="000F0171">
              <w:rPr>
                <w:sz w:val="28"/>
                <w:szCs w:val="28"/>
                <w:lang w:val="ru-RU"/>
              </w:rPr>
              <w:t>………………</w:t>
            </w:r>
            <w:r w:rsidR="000F0171">
              <w:rPr>
                <w:sz w:val="28"/>
                <w:szCs w:val="28"/>
                <w:lang w:val="ru-RU"/>
              </w:rPr>
              <w:t>……………………………..</w:t>
            </w:r>
          </w:p>
        </w:tc>
        <w:tc>
          <w:tcPr>
            <w:tcW w:w="561" w:type="dxa"/>
            <w:vAlign w:val="bottom"/>
          </w:tcPr>
          <w:p w:rsidR="008C7562" w:rsidRPr="008C7562" w:rsidRDefault="00975711" w:rsidP="008C7562">
            <w:pPr>
              <w:spacing w:line="360" w:lineRule="auto"/>
              <w:ind w:firstLine="0"/>
              <w:jc w:val="left"/>
              <w:rPr>
                <w:sz w:val="28"/>
                <w:szCs w:val="28"/>
              </w:rPr>
            </w:pPr>
            <w:r>
              <w:rPr>
                <w:sz w:val="28"/>
                <w:szCs w:val="28"/>
              </w:rPr>
              <w:t>70</w:t>
            </w:r>
          </w:p>
        </w:tc>
      </w:tr>
      <w:tr w:rsidR="008C7562" w:rsidRPr="003F5F04" w:rsidTr="00102A8F">
        <w:trPr>
          <w:trHeight w:val="452"/>
        </w:trPr>
        <w:tc>
          <w:tcPr>
            <w:tcW w:w="8789" w:type="dxa"/>
            <w:vAlign w:val="bottom"/>
          </w:tcPr>
          <w:p w:rsidR="008C7562" w:rsidRPr="000F0171" w:rsidRDefault="000F0171" w:rsidP="000F0171">
            <w:pPr>
              <w:spacing w:line="360" w:lineRule="auto"/>
              <w:rPr>
                <w:sz w:val="28"/>
                <w:szCs w:val="28"/>
                <w:lang w:val="ru-RU"/>
              </w:rPr>
            </w:pPr>
            <w:r w:rsidRPr="000F0171">
              <w:rPr>
                <w:sz w:val="28"/>
                <w:szCs w:val="28"/>
              </w:rPr>
              <w:t xml:space="preserve">   4.1 Вступ…</w:t>
            </w:r>
            <w:r w:rsidRPr="000F0171">
              <w:rPr>
                <w:sz w:val="28"/>
                <w:szCs w:val="28"/>
                <w:lang w:val="ru-RU"/>
              </w:rPr>
              <w:t>…………………………………………………………</w:t>
            </w:r>
            <w:r>
              <w:rPr>
                <w:sz w:val="28"/>
                <w:szCs w:val="28"/>
                <w:lang w:val="ru-RU"/>
              </w:rPr>
              <w:t>…..</w:t>
            </w:r>
          </w:p>
        </w:tc>
        <w:tc>
          <w:tcPr>
            <w:tcW w:w="561" w:type="dxa"/>
            <w:vAlign w:val="bottom"/>
          </w:tcPr>
          <w:p w:rsidR="008C7562" w:rsidRPr="00BF31EA" w:rsidRDefault="007A29C7" w:rsidP="008C7562">
            <w:pPr>
              <w:spacing w:line="360" w:lineRule="auto"/>
              <w:ind w:firstLine="0"/>
              <w:jc w:val="left"/>
              <w:rPr>
                <w:sz w:val="28"/>
                <w:szCs w:val="28"/>
              </w:rPr>
            </w:pPr>
            <w:r>
              <w:rPr>
                <w:sz w:val="28"/>
                <w:szCs w:val="28"/>
              </w:rPr>
              <w:t>69</w:t>
            </w:r>
          </w:p>
        </w:tc>
      </w:tr>
      <w:tr w:rsidR="008C7562" w:rsidRPr="003F5F04" w:rsidTr="00102A8F">
        <w:trPr>
          <w:trHeight w:val="452"/>
        </w:trPr>
        <w:tc>
          <w:tcPr>
            <w:tcW w:w="8789" w:type="dxa"/>
            <w:vAlign w:val="bottom"/>
          </w:tcPr>
          <w:p w:rsidR="008C7562" w:rsidRPr="000F0171" w:rsidRDefault="000F0171" w:rsidP="008C7562">
            <w:pPr>
              <w:pStyle w:val="3"/>
              <w:spacing w:line="360" w:lineRule="auto"/>
              <w:ind w:left="22" w:firstLine="567"/>
              <w:rPr>
                <w:b w:val="0"/>
                <w:sz w:val="28"/>
                <w:szCs w:val="28"/>
                <w:lang w:val="uk-UA"/>
              </w:rPr>
            </w:pPr>
            <w:r w:rsidRPr="000F0171">
              <w:rPr>
                <w:b w:val="0"/>
                <w:sz w:val="28"/>
                <w:szCs w:val="28"/>
                <w:lang w:val="uk-UA"/>
              </w:rPr>
              <w:t>4.2</w:t>
            </w:r>
            <w:bookmarkStart w:id="2" w:name="_Toc10705832"/>
            <w:r w:rsidRPr="000F0171">
              <w:rPr>
                <w:rFonts w:eastAsia="Calibri"/>
                <w:b w:val="0"/>
                <w:sz w:val="28"/>
                <w:szCs w:val="28"/>
                <w:lang w:val="uk-UA"/>
              </w:rPr>
              <w:t xml:space="preserve"> Обґрунтування </w:t>
            </w:r>
            <w:r w:rsidRPr="000F0171">
              <w:rPr>
                <w:rStyle w:val="20"/>
                <w:rFonts w:ascii="Times New Roman" w:hAnsi="Times New Roman"/>
                <w:color w:val="auto"/>
                <w:sz w:val="28"/>
                <w:szCs w:val="28"/>
              </w:rPr>
              <w:t>актуальності</w:t>
            </w:r>
            <w:r w:rsidRPr="000F0171">
              <w:rPr>
                <w:rFonts w:eastAsia="Calibri"/>
                <w:sz w:val="28"/>
                <w:szCs w:val="28"/>
                <w:lang w:val="uk-UA"/>
              </w:rPr>
              <w:t xml:space="preserve"> </w:t>
            </w:r>
            <w:r w:rsidRPr="000F0171">
              <w:rPr>
                <w:rStyle w:val="20"/>
                <w:rFonts w:ascii="Times New Roman" w:hAnsi="Times New Roman"/>
                <w:color w:val="auto"/>
                <w:sz w:val="28"/>
                <w:szCs w:val="28"/>
              </w:rPr>
              <w:t xml:space="preserve">та </w:t>
            </w:r>
            <w:r w:rsidRPr="000F0171">
              <w:rPr>
                <w:rFonts w:eastAsia="Calibri"/>
                <w:sz w:val="28"/>
                <w:szCs w:val="28"/>
                <w:lang w:val="uk-UA"/>
              </w:rPr>
              <w:t>н</w:t>
            </w:r>
            <w:r w:rsidRPr="000F0171">
              <w:rPr>
                <w:rStyle w:val="20"/>
                <w:rFonts w:ascii="Times New Roman" w:hAnsi="Times New Roman"/>
                <w:color w:val="auto"/>
                <w:sz w:val="28"/>
                <w:szCs w:val="28"/>
              </w:rPr>
              <w:t>овизна</w:t>
            </w:r>
            <w:r w:rsidRPr="000F0171">
              <w:rPr>
                <w:b w:val="0"/>
                <w:bCs/>
                <w:sz w:val="28"/>
                <w:szCs w:val="28"/>
                <w:lang w:val="uk-UA"/>
              </w:rPr>
              <w:t xml:space="preserve"> інноваційної ідеї</w:t>
            </w:r>
            <w:r w:rsidRPr="000F0171">
              <w:rPr>
                <w:rFonts w:eastAsia="Calibri"/>
                <w:b w:val="0"/>
                <w:sz w:val="28"/>
                <w:szCs w:val="28"/>
                <w:lang w:val="uk-UA"/>
              </w:rPr>
              <w:t xml:space="preserve"> </w:t>
            </w:r>
            <w:proofErr w:type="spellStart"/>
            <w:r w:rsidRPr="000F0171">
              <w:rPr>
                <w:rFonts w:eastAsia="Calibri"/>
                <w:b w:val="0"/>
                <w:sz w:val="28"/>
                <w:szCs w:val="28"/>
                <w:lang w:val="uk-UA"/>
              </w:rPr>
              <w:t>стартап</w:t>
            </w:r>
            <w:proofErr w:type="spellEnd"/>
            <w:r w:rsidRPr="000F0171">
              <w:rPr>
                <w:rFonts w:eastAsia="Calibri"/>
                <w:b w:val="0"/>
                <w:sz w:val="28"/>
                <w:szCs w:val="28"/>
                <w:lang w:val="uk-UA"/>
              </w:rPr>
              <w:t>-проекту</w:t>
            </w:r>
            <w:bookmarkEnd w:id="2"/>
            <w:r w:rsidRPr="000F0171">
              <w:rPr>
                <w:rFonts w:eastAsia="Calibri"/>
                <w:b w:val="0"/>
                <w:sz w:val="28"/>
                <w:szCs w:val="28"/>
                <w:lang w:val="uk-UA"/>
              </w:rPr>
              <w:t>……………………………………………………………</w:t>
            </w:r>
            <w:r>
              <w:rPr>
                <w:rFonts w:eastAsia="Calibri"/>
                <w:b w:val="0"/>
                <w:sz w:val="28"/>
                <w:szCs w:val="28"/>
                <w:lang w:val="uk-UA"/>
              </w:rPr>
              <w:t>..</w:t>
            </w:r>
          </w:p>
        </w:tc>
        <w:tc>
          <w:tcPr>
            <w:tcW w:w="561" w:type="dxa"/>
            <w:vAlign w:val="bottom"/>
          </w:tcPr>
          <w:p w:rsidR="008C7562" w:rsidRPr="00BF31EA" w:rsidRDefault="00975711" w:rsidP="008C7562">
            <w:pPr>
              <w:spacing w:line="360" w:lineRule="auto"/>
              <w:ind w:firstLine="0"/>
              <w:jc w:val="left"/>
              <w:rPr>
                <w:sz w:val="28"/>
                <w:szCs w:val="28"/>
              </w:rPr>
            </w:pPr>
            <w:r>
              <w:rPr>
                <w:sz w:val="28"/>
                <w:szCs w:val="28"/>
              </w:rPr>
              <w:t>71</w:t>
            </w:r>
          </w:p>
        </w:tc>
      </w:tr>
      <w:tr w:rsidR="008C7562" w:rsidRPr="003F5F04" w:rsidTr="00102A8F">
        <w:trPr>
          <w:trHeight w:val="452"/>
        </w:trPr>
        <w:tc>
          <w:tcPr>
            <w:tcW w:w="8789" w:type="dxa"/>
            <w:vAlign w:val="bottom"/>
          </w:tcPr>
          <w:p w:rsidR="008C7562" w:rsidRPr="000F0171" w:rsidRDefault="000F0171" w:rsidP="008C7562">
            <w:pPr>
              <w:pStyle w:val="3"/>
              <w:spacing w:line="360" w:lineRule="auto"/>
              <w:ind w:left="22" w:firstLine="567"/>
              <w:rPr>
                <w:b w:val="0"/>
                <w:sz w:val="28"/>
                <w:szCs w:val="28"/>
                <w:lang w:val="uk-UA"/>
              </w:rPr>
            </w:pPr>
            <w:r w:rsidRPr="000F0171">
              <w:rPr>
                <w:rStyle w:val="20"/>
                <w:rFonts w:ascii="Times New Roman" w:hAnsi="Times New Roman"/>
                <w:color w:val="auto"/>
                <w:sz w:val="28"/>
                <w:szCs w:val="28"/>
              </w:rPr>
              <w:t>4.3 Аналіз конкурентного середовища</w:t>
            </w:r>
            <w:r w:rsidRPr="000F0171">
              <w:rPr>
                <w:b w:val="0"/>
                <w:sz w:val="28"/>
                <w:szCs w:val="28"/>
                <w:lang w:val="uk-UA"/>
              </w:rPr>
              <w:t xml:space="preserve"> …………………………...</w:t>
            </w:r>
            <w:r>
              <w:rPr>
                <w:b w:val="0"/>
                <w:sz w:val="28"/>
                <w:szCs w:val="28"/>
                <w:lang w:val="uk-UA"/>
              </w:rPr>
              <w:t>....</w:t>
            </w:r>
          </w:p>
        </w:tc>
        <w:tc>
          <w:tcPr>
            <w:tcW w:w="561" w:type="dxa"/>
            <w:vAlign w:val="bottom"/>
          </w:tcPr>
          <w:p w:rsidR="000F0171" w:rsidRPr="00BF31EA" w:rsidRDefault="00975711" w:rsidP="008C7562">
            <w:pPr>
              <w:spacing w:line="360" w:lineRule="auto"/>
              <w:ind w:firstLine="0"/>
              <w:jc w:val="left"/>
              <w:rPr>
                <w:sz w:val="28"/>
                <w:szCs w:val="28"/>
              </w:rPr>
            </w:pPr>
            <w:r>
              <w:rPr>
                <w:sz w:val="28"/>
                <w:szCs w:val="28"/>
              </w:rPr>
              <w:t>72</w:t>
            </w:r>
          </w:p>
        </w:tc>
      </w:tr>
      <w:tr w:rsidR="000F0171" w:rsidRPr="003F5F04" w:rsidTr="00102A8F">
        <w:trPr>
          <w:trHeight w:val="452"/>
        </w:trPr>
        <w:tc>
          <w:tcPr>
            <w:tcW w:w="8789" w:type="dxa"/>
            <w:vAlign w:val="bottom"/>
          </w:tcPr>
          <w:p w:rsidR="000F0171" w:rsidRPr="000F0171" w:rsidRDefault="000F0171" w:rsidP="000F0171">
            <w:pPr>
              <w:pStyle w:val="af8"/>
              <w:ind w:firstLine="0"/>
              <w:rPr>
                <w:lang w:val="uk-UA"/>
              </w:rPr>
            </w:pPr>
            <w:r w:rsidRPr="000F0171">
              <w:rPr>
                <w:lang w:val="uk-UA"/>
              </w:rPr>
              <w:t xml:space="preserve">        4.4 Обґрунтування ресурсного забезпечення проекту…………</w:t>
            </w:r>
            <w:r>
              <w:rPr>
                <w:lang w:val="uk-UA"/>
              </w:rPr>
              <w:t>…….</w:t>
            </w:r>
          </w:p>
        </w:tc>
        <w:tc>
          <w:tcPr>
            <w:tcW w:w="561" w:type="dxa"/>
            <w:vAlign w:val="bottom"/>
          </w:tcPr>
          <w:p w:rsidR="000F0171" w:rsidRPr="00BF31EA" w:rsidRDefault="00975711" w:rsidP="000F0171">
            <w:pPr>
              <w:spacing w:line="360" w:lineRule="auto"/>
              <w:ind w:firstLine="0"/>
              <w:jc w:val="left"/>
              <w:rPr>
                <w:sz w:val="28"/>
                <w:szCs w:val="28"/>
              </w:rPr>
            </w:pPr>
            <w:r>
              <w:rPr>
                <w:sz w:val="28"/>
                <w:szCs w:val="28"/>
              </w:rPr>
              <w:t>74</w:t>
            </w:r>
          </w:p>
        </w:tc>
      </w:tr>
      <w:tr w:rsidR="000F0171" w:rsidRPr="00BF31EA" w:rsidTr="00E505E7">
        <w:trPr>
          <w:trHeight w:val="452"/>
        </w:trPr>
        <w:tc>
          <w:tcPr>
            <w:tcW w:w="8789" w:type="dxa"/>
            <w:vAlign w:val="bottom"/>
          </w:tcPr>
          <w:p w:rsidR="000F0171" w:rsidRPr="000F0171" w:rsidRDefault="000F0171" w:rsidP="000F0171">
            <w:pPr>
              <w:pStyle w:val="af8"/>
              <w:ind w:firstLine="0"/>
              <w:jc w:val="left"/>
              <w:rPr>
                <w:lang w:val="uk-UA"/>
              </w:rPr>
            </w:pPr>
            <w:r w:rsidRPr="000F0171">
              <w:rPr>
                <w:lang w:val="uk-UA"/>
              </w:rPr>
              <w:lastRenderedPageBreak/>
              <w:t xml:space="preserve">        4.5 Ключові види діяльності………………………………………...</w:t>
            </w:r>
            <w:r w:rsidR="00427491">
              <w:rPr>
                <w:lang w:val="uk-UA"/>
              </w:rPr>
              <w:t>...</w:t>
            </w:r>
          </w:p>
        </w:tc>
        <w:tc>
          <w:tcPr>
            <w:tcW w:w="561" w:type="dxa"/>
            <w:vAlign w:val="bottom"/>
          </w:tcPr>
          <w:p w:rsidR="000F0171" w:rsidRPr="00BF31EA" w:rsidRDefault="00975711" w:rsidP="000F0171">
            <w:pPr>
              <w:spacing w:line="360" w:lineRule="auto"/>
              <w:ind w:firstLine="0"/>
              <w:jc w:val="left"/>
              <w:rPr>
                <w:sz w:val="28"/>
                <w:szCs w:val="28"/>
              </w:rPr>
            </w:pPr>
            <w:r>
              <w:rPr>
                <w:sz w:val="28"/>
                <w:szCs w:val="28"/>
              </w:rPr>
              <w:t>76</w:t>
            </w:r>
          </w:p>
        </w:tc>
      </w:tr>
      <w:tr w:rsidR="00427491" w:rsidRPr="00BF31EA" w:rsidTr="00E505E7">
        <w:trPr>
          <w:trHeight w:val="452"/>
        </w:trPr>
        <w:tc>
          <w:tcPr>
            <w:tcW w:w="8789" w:type="dxa"/>
            <w:vAlign w:val="bottom"/>
          </w:tcPr>
          <w:p w:rsidR="00427491" w:rsidRPr="000F0171" w:rsidRDefault="00427491" w:rsidP="00427491">
            <w:pPr>
              <w:pStyle w:val="af8"/>
              <w:ind w:firstLine="0"/>
              <w:jc w:val="left"/>
              <w:rPr>
                <w:lang w:val="uk-UA"/>
              </w:rPr>
            </w:pPr>
            <w:r w:rsidRPr="00427491">
              <w:rPr>
                <w:lang w:val="uk-UA"/>
              </w:rPr>
              <w:t xml:space="preserve">        4.6 Фінансове обґрунтування </w:t>
            </w:r>
            <w:proofErr w:type="spellStart"/>
            <w:r w:rsidRPr="00427491">
              <w:rPr>
                <w:lang w:val="uk-UA"/>
              </w:rPr>
              <w:t>стартап</w:t>
            </w:r>
            <w:proofErr w:type="spellEnd"/>
            <w:r w:rsidRPr="00427491">
              <w:rPr>
                <w:lang w:val="uk-UA"/>
              </w:rPr>
              <w:t>-проекту</w:t>
            </w:r>
            <w:r w:rsidRPr="000F0171">
              <w:rPr>
                <w:lang w:val="uk-UA"/>
              </w:rPr>
              <w:t xml:space="preserve"> ………………</w:t>
            </w:r>
            <w:r>
              <w:rPr>
                <w:lang w:val="uk-UA"/>
              </w:rPr>
              <w:t>……..</w:t>
            </w:r>
          </w:p>
        </w:tc>
        <w:tc>
          <w:tcPr>
            <w:tcW w:w="561" w:type="dxa"/>
            <w:vAlign w:val="bottom"/>
          </w:tcPr>
          <w:p w:rsidR="00427491" w:rsidRPr="00BF31EA" w:rsidRDefault="00975711" w:rsidP="00427491">
            <w:pPr>
              <w:spacing w:line="360" w:lineRule="auto"/>
              <w:ind w:firstLine="0"/>
              <w:jc w:val="left"/>
              <w:rPr>
                <w:sz w:val="28"/>
                <w:szCs w:val="28"/>
              </w:rPr>
            </w:pPr>
            <w:r>
              <w:rPr>
                <w:sz w:val="28"/>
                <w:szCs w:val="28"/>
              </w:rPr>
              <w:t>77</w:t>
            </w:r>
          </w:p>
        </w:tc>
      </w:tr>
      <w:tr w:rsidR="00427491" w:rsidRPr="00BF31EA" w:rsidTr="00E505E7">
        <w:trPr>
          <w:trHeight w:val="452"/>
        </w:trPr>
        <w:tc>
          <w:tcPr>
            <w:tcW w:w="8789" w:type="dxa"/>
            <w:vAlign w:val="bottom"/>
          </w:tcPr>
          <w:p w:rsidR="00427491" w:rsidRPr="00427491" w:rsidRDefault="00427491" w:rsidP="00427491">
            <w:pPr>
              <w:pStyle w:val="1"/>
              <w:spacing w:before="0" w:line="360" w:lineRule="auto"/>
              <w:jc w:val="both"/>
              <w:rPr>
                <w:rFonts w:ascii="Times New Roman" w:eastAsiaTheme="minorHAnsi" w:hAnsi="Times New Roman"/>
                <w:color w:val="auto"/>
                <w:lang w:val="uk-UA"/>
              </w:rPr>
            </w:pPr>
            <w:r w:rsidRPr="00427491">
              <w:rPr>
                <w:lang w:val="uk-UA"/>
              </w:rPr>
              <w:t xml:space="preserve">        </w:t>
            </w:r>
            <w:r>
              <w:rPr>
                <w:rFonts w:ascii="Times New Roman" w:eastAsiaTheme="minorHAnsi" w:hAnsi="Times New Roman"/>
                <w:color w:val="auto"/>
                <w:lang w:val="uk-UA"/>
              </w:rPr>
              <w:t xml:space="preserve"> </w:t>
            </w:r>
            <w:r w:rsidR="00975711">
              <w:rPr>
                <w:rFonts w:ascii="Times New Roman" w:hAnsi="Times New Roman"/>
                <w:b w:val="0"/>
                <w:color w:val="auto"/>
              </w:rPr>
              <w:t xml:space="preserve">4.7 </w:t>
            </w:r>
            <w:r>
              <w:rPr>
                <w:rFonts w:ascii="Times New Roman" w:hAnsi="Times New Roman"/>
                <w:b w:val="0"/>
                <w:color w:val="auto"/>
                <w:lang w:val="uk-UA"/>
              </w:rPr>
              <w:t>Прямі матеріальні витрати………………………………………..</w:t>
            </w:r>
          </w:p>
        </w:tc>
        <w:tc>
          <w:tcPr>
            <w:tcW w:w="561" w:type="dxa"/>
            <w:vAlign w:val="bottom"/>
          </w:tcPr>
          <w:p w:rsidR="00427491" w:rsidRPr="00BF31EA" w:rsidRDefault="00975711" w:rsidP="00427491">
            <w:pPr>
              <w:spacing w:line="360" w:lineRule="auto"/>
              <w:ind w:firstLine="0"/>
              <w:jc w:val="left"/>
              <w:rPr>
                <w:sz w:val="28"/>
                <w:szCs w:val="28"/>
              </w:rPr>
            </w:pPr>
            <w:r>
              <w:rPr>
                <w:sz w:val="28"/>
                <w:szCs w:val="28"/>
              </w:rPr>
              <w:t>78</w:t>
            </w:r>
          </w:p>
        </w:tc>
      </w:tr>
      <w:tr w:rsidR="00427491" w:rsidRPr="003F5F04" w:rsidTr="00102A8F">
        <w:trPr>
          <w:trHeight w:val="452"/>
        </w:trPr>
        <w:tc>
          <w:tcPr>
            <w:tcW w:w="8789" w:type="dxa"/>
            <w:vAlign w:val="bottom"/>
          </w:tcPr>
          <w:p w:rsidR="00427491" w:rsidRPr="00427491" w:rsidRDefault="00427491" w:rsidP="00427491">
            <w:pPr>
              <w:pStyle w:val="1"/>
              <w:spacing w:before="0" w:line="360" w:lineRule="auto"/>
              <w:jc w:val="both"/>
              <w:rPr>
                <w:rFonts w:ascii="Times New Roman" w:eastAsiaTheme="minorHAnsi" w:hAnsi="Times New Roman"/>
                <w:color w:val="auto"/>
                <w:lang w:val="uk-UA"/>
              </w:rPr>
            </w:pPr>
            <w:r w:rsidRPr="00427491">
              <w:rPr>
                <w:lang w:val="uk-UA"/>
              </w:rPr>
              <w:t xml:space="preserve">        </w:t>
            </w:r>
            <w:r>
              <w:rPr>
                <w:rFonts w:ascii="Times New Roman" w:eastAsiaTheme="minorHAnsi" w:hAnsi="Times New Roman"/>
                <w:color w:val="auto"/>
                <w:lang w:val="uk-UA"/>
              </w:rPr>
              <w:t xml:space="preserve"> </w:t>
            </w:r>
            <w:r w:rsidRPr="003B5C3F">
              <w:rPr>
                <w:rFonts w:ascii="Times New Roman" w:hAnsi="Times New Roman"/>
                <w:b w:val="0"/>
                <w:color w:val="auto"/>
                <w:lang w:val="uk-UA"/>
              </w:rPr>
              <w:t>4.8 Інші прямі витрати</w:t>
            </w:r>
            <w:r>
              <w:rPr>
                <w:rFonts w:ascii="Times New Roman" w:hAnsi="Times New Roman"/>
                <w:b w:val="0"/>
                <w:color w:val="auto"/>
                <w:lang w:val="uk-UA"/>
              </w:rPr>
              <w:t xml:space="preserve"> ………………………………………………...</w:t>
            </w:r>
          </w:p>
        </w:tc>
        <w:tc>
          <w:tcPr>
            <w:tcW w:w="561" w:type="dxa"/>
            <w:vAlign w:val="bottom"/>
          </w:tcPr>
          <w:p w:rsidR="00427491" w:rsidRPr="00BF31EA" w:rsidRDefault="00975711" w:rsidP="00427491">
            <w:pPr>
              <w:spacing w:line="360" w:lineRule="auto"/>
              <w:ind w:firstLine="0"/>
              <w:jc w:val="left"/>
              <w:rPr>
                <w:sz w:val="28"/>
                <w:szCs w:val="28"/>
              </w:rPr>
            </w:pPr>
            <w:r>
              <w:rPr>
                <w:sz w:val="28"/>
                <w:szCs w:val="28"/>
              </w:rPr>
              <w:t>79</w:t>
            </w:r>
          </w:p>
        </w:tc>
      </w:tr>
      <w:tr w:rsidR="00427491" w:rsidRPr="003F5F04" w:rsidTr="00102A8F">
        <w:trPr>
          <w:trHeight w:val="452"/>
        </w:trPr>
        <w:tc>
          <w:tcPr>
            <w:tcW w:w="8789" w:type="dxa"/>
            <w:vAlign w:val="bottom"/>
          </w:tcPr>
          <w:p w:rsidR="006C64B7" w:rsidRDefault="00427491" w:rsidP="00427491">
            <w:pPr>
              <w:pStyle w:val="1"/>
              <w:spacing w:before="0" w:line="360" w:lineRule="auto"/>
              <w:rPr>
                <w:rFonts w:ascii="Times New Roman" w:hAnsi="Times New Roman"/>
                <w:b w:val="0"/>
                <w:bCs w:val="0"/>
                <w:color w:val="auto"/>
                <w:lang w:val="uk-UA"/>
              </w:rPr>
            </w:pPr>
            <w:r w:rsidRPr="00427491">
              <w:rPr>
                <w:lang w:val="uk-UA"/>
              </w:rPr>
              <w:t xml:space="preserve">        </w:t>
            </w:r>
            <w:r>
              <w:rPr>
                <w:rFonts w:ascii="Times New Roman" w:eastAsiaTheme="minorHAnsi" w:hAnsi="Times New Roman"/>
                <w:color w:val="auto"/>
                <w:lang w:val="uk-UA"/>
              </w:rPr>
              <w:t xml:space="preserve"> </w:t>
            </w:r>
            <w:r w:rsidRPr="0090161A">
              <w:rPr>
                <w:rFonts w:ascii="Times New Roman" w:hAnsi="Times New Roman"/>
                <w:b w:val="0"/>
                <w:bCs w:val="0"/>
                <w:color w:val="auto"/>
                <w:lang w:val="uk-UA"/>
              </w:rPr>
              <w:t>4.9 Обґрунтування</w:t>
            </w:r>
            <w:r w:rsidRPr="0090161A">
              <w:rPr>
                <w:rFonts w:ascii="Times New Roman" w:hAnsi="Times New Roman"/>
                <w:b w:val="0"/>
                <w:color w:val="auto"/>
                <w:lang w:val="uk-UA"/>
              </w:rPr>
              <w:t xml:space="preserve"> собівартості інноваційної ідеї</w:t>
            </w:r>
            <w:r w:rsidRPr="0090161A">
              <w:rPr>
                <w:rFonts w:ascii="Times New Roman" w:hAnsi="Times New Roman"/>
                <w:b w:val="0"/>
                <w:bCs w:val="0"/>
                <w:color w:val="auto"/>
                <w:lang w:val="uk-UA"/>
              </w:rPr>
              <w:t xml:space="preserve"> </w:t>
            </w:r>
          </w:p>
          <w:p w:rsidR="00427491" w:rsidRPr="00427491" w:rsidRDefault="00427491" w:rsidP="00427491">
            <w:pPr>
              <w:pStyle w:val="1"/>
              <w:spacing w:before="0" w:line="360" w:lineRule="auto"/>
              <w:rPr>
                <w:rFonts w:ascii="Times New Roman" w:hAnsi="Times New Roman"/>
                <w:b w:val="0"/>
                <w:color w:val="auto"/>
                <w:lang w:val="uk-UA"/>
              </w:rPr>
            </w:pPr>
            <w:proofErr w:type="spellStart"/>
            <w:r>
              <w:rPr>
                <w:rFonts w:ascii="Times New Roman" w:hAnsi="Times New Roman"/>
                <w:b w:val="0"/>
                <w:color w:val="auto"/>
                <w:lang w:val="uk-UA"/>
              </w:rPr>
              <w:t>стартап</w:t>
            </w:r>
            <w:proofErr w:type="spellEnd"/>
            <w:r>
              <w:rPr>
                <w:rFonts w:ascii="Times New Roman" w:hAnsi="Times New Roman"/>
                <w:b w:val="0"/>
                <w:color w:val="auto"/>
                <w:lang w:val="uk-UA"/>
              </w:rPr>
              <w:t>-проекту</w:t>
            </w:r>
            <w:r w:rsidR="006C64B7">
              <w:rPr>
                <w:rFonts w:ascii="Times New Roman" w:hAnsi="Times New Roman"/>
                <w:b w:val="0"/>
                <w:color w:val="auto"/>
                <w:lang w:val="uk-UA"/>
              </w:rPr>
              <w:t>……………………………………………………………..</w:t>
            </w:r>
          </w:p>
        </w:tc>
        <w:tc>
          <w:tcPr>
            <w:tcW w:w="561" w:type="dxa"/>
            <w:vAlign w:val="bottom"/>
          </w:tcPr>
          <w:p w:rsidR="00427491" w:rsidRPr="00BF31EA" w:rsidRDefault="00975711" w:rsidP="00427491">
            <w:pPr>
              <w:spacing w:line="360" w:lineRule="auto"/>
              <w:ind w:firstLine="0"/>
              <w:jc w:val="left"/>
              <w:rPr>
                <w:sz w:val="28"/>
                <w:szCs w:val="28"/>
              </w:rPr>
            </w:pPr>
            <w:r>
              <w:rPr>
                <w:sz w:val="28"/>
                <w:szCs w:val="28"/>
              </w:rPr>
              <w:t>79</w:t>
            </w:r>
          </w:p>
        </w:tc>
      </w:tr>
      <w:tr w:rsidR="006C64B7" w:rsidRPr="00BF31EA" w:rsidTr="00E505E7">
        <w:trPr>
          <w:trHeight w:val="452"/>
        </w:trPr>
        <w:tc>
          <w:tcPr>
            <w:tcW w:w="8789" w:type="dxa"/>
            <w:vAlign w:val="bottom"/>
          </w:tcPr>
          <w:p w:rsidR="006C64B7" w:rsidRPr="006C64B7" w:rsidRDefault="006C64B7" w:rsidP="006C64B7">
            <w:pPr>
              <w:pStyle w:val="1"/>
              <w:spacing w:before="0" w:line="360" w:lineRule="auto"/>
              <w:rPr>
                <w:rFonts w:ascii="Times New Roman" w:hAnsi="Times New Roman"/>
                <w:b w:val="0"/>
                <w:color w:val="auto"/>
                <w:lang w:val="uk-UA" w:eastAsia="ru-RU"/>
              </w:rPr>
            </w:pPr>
            <w:r w:rsidRPr="00427491">
              <w:rPr>
                <w:lang w:val="uk-UA"/>
              </w:rPr>
              <w:t xml:space="preserve">        </w:t>
            </w:r>
            <w:r>
              <w:rPr>
                <w:rFonts w:ascii="Times New Roman" w:eastAsiaTheme="minorHAnsi" w:hAnsi="Times New Roman"/>
                <w:color w:val="auto"/>
                <w:lang w:val="uk-UA"/>
              </w:rPr>
              <w:t xml:space="preserve"> </w:t>
            </w:r>
            <w:r w:rsidRPr="002264E6">
              <w:rPr>
                <w:rFonts w:ascii="Times New Roman" w:hAnsi="Times New Roman"/>
                <w:b w:val="0"/>
                <w:color w:val="auto"/>
                <w:lang w:val="uk-UA" w:eastAsia="ru-RU"/>
              </w:rPr>
              <w:t>4.10 Канали збуту</w:t>
            </w:r>
            <w:r>
              <w:rPr>
                <w:rFonts w:ascii="Times New Roman" w:hAnsi="Times New Roman"/>
                <w:b w:val="0"/>
                <w:color w:val="auto"/>
                <w:lang w:val="uk-UA" w:eastAsia="ru-RU"/>
              </w:rPr>
              <w:t>……………………………………………………...</w:t>
            </w:r>
          </w:p>
        </w:tc>
        <w:tc>
          <w:tcPr>
            <w:tcW w:w="561" w:type="dxa"/>
            <w:vAlign w:val="bottom"/>
          </w:tcPr>
          <w:p w:rsidR="006C64B7" w:rsidRPr="00BF31EA" w:rsidRDefault="00975711" w:rsidP="006C64B7">
            <w:pPr>
              <w:spacing w:line="360" w:lineRule="auto"/>
              <w:ind w:firstLine="0"/>
              <w:jc w:val="left"/>
              <w:rPr>
                <w:sz w:val="28"/>
                <w:szCs w:val="28"/>
              </w:rPr>
            </w:pPr>
            <w:r>
              <w:rPr>
                <w:sz w:val="28"/>
                <w:szCs w:val="28"/>
              </w:rPr>
              <w:t>80</w:t>
            </w:r>
          </w:p>
        </w:tc>
      </w:tr>
      <w:tr w:rsidR="006C64B7" w:rsidRPr="00BF31EA" w:rsidTr="00E505E7">
        <w:trPr>
          <w:trHeight w:val="452"/>
        </w:trPr>
        <w:tc>
          <w:tcPr>
            <w:tcW w:w="8789" w:type="dxa"/>
            <w:vAlign w:val="bottom"/>
          </w:tcPr>
          <w:p w:rsidR="006C64B7" w:rsidRPr="006C64B7" w:rsidRDefault="006C64B7" w:rsidP="006C64B7">
            <w:pPr>
              <w:pStyle w:val="1"/>
              <w:spacing w:before="0" w:line="360" w:lineRule="auto"/>
              <w:rPr>
                <w:rFonts w:ascii="Times New Roman" w:hAnsi="Times New Roman"/>
                <w:b w:val="0"/>
                <w:color w:val="auto"/>
                <w:lang w:val="uk-UA"/>
              </w:rPr>
            </w:pPr>
            <w:bookmarkStart w:id="3" w:name="_Toc10705850"/>
            <w:r>
              <w:rPr>
                <w:lang w:val="uk-UA"/>
              </w:rPr>
              <w:t xml:space="preserve">         </w:t>
            </w:r>
            <w:r w:rsidRPr="002264E6">
              <w:rPr>
                <w:rFonts w:ascii="Times New Roman" w:hAnsi="Times New Roman"/>
                <w:b w:val="0"/>
                <w:color w:val="auto"/>
                <w:lang w:val="uk-UA"/>
              </w:rPr>
              <w:t xml:space="preserve">4.11 </w:t>
            </w:r>
            <w:proofErr w:type="spellStart"/>
            <w:r w:rsidRPr="002264E6">
              <w:rPr>
                <w:rFonts w:ascii="Times New Roman" w:hAnsi="Times New Roman"/>
                <w:b w:val="0"/>
                <w:color w:val="auto"/>
              </w:rPr>
              <w:t>Бізнес</w:t>
            </w:r>
            <w:proofErr w:type="spellEnd"/>
            <w:r w:rsidRPr="002264E6">
              <w:rPr>
                <w:rFonts w:ascii="Times New Roman" w:hAnsi="Times New Roman"/>
                <w:b w:val="0"/>
                <w:color w:val="auto"/>
              </w:rPr>
              <w:t>-модель проекту</w:t>
            </w:r>
            <w:bookmarkEnd w:id="3"/>
            <w:r>
              <w:rPr>
                <w:rFonts w:ascii="Times New Roman" w:hAnsi="Times New Roman"/>
                <w:b w:val="0"/>
                <w:color w:val="auto"/>
              </w:rPr>
              <w:t xml:space="preserve"> </w:t>
            </w:r>
            <w:r>
              <w:rPr>
                <w:rFonts w:ascii="Times New Roman" w:hAnsi="Times New Roman"/>
                <w:b w:val="0"/>
                <w:color w:val="auto"/>
                <w:lang w:val="uk-UA"/>
              </w:rPr>
              <w:t>…………………………………………..</w:t>
            </w:r>
          </w:p>
        </w:tc>
        <w:tc>
          <w:tcPr>
            <w:tcW w:w="561" w:type="dxa"/>
            <w:vAlign w:val="bottom"/>
          </w:tcPr>
          <w:p w:rsidR="006C64B7" w:rsidRPr="00BF31EA" w:rsidRDefault="00975711" w:rsidP="006C64B7">
            <w:pPr>
              <w:spacing w:line="360" w:lineRule="auto"/>
              <w:ind w:firstLine="0"/>
              <w:jc w:val="left"/>
              <w:rPr>
                <w:sz w:val="28"/>
                <w:szCs w:val="28"/>
              </w:rPr>
            </w:pPr>
            <w:r>
              <w:rPr>
                <w:sz w:val="28"/>
                <w:szCs w:val="28"/>
              </w:rPr>
              <w:t>80</w:t>
            </w:r>
          </w:p>
        </w:tc>
      </w:tr>
      <w:tr w:rsidR="006C64B7" w:rsidRPr="003F5F04" w:rsidTr="00102A8F">
        <w:trPr>
          <w:trHeight w:val="452"/>
        </w:trPr>
        <w:tc>
          <w:tcPr>
            <w:tcW w:w="8789" w:type="dxa"/>
            <w:vAlign w:val="bottom"/>
          </w:tcPr>
          <w:p w:rsidR="006C64B7" w:rsidRPr="006C64B7" w:rsidRDefault="006C64B7" w:rsidP="006C64B7">
            <w:pPr>
              <w:pStyle w:val="1"/>
              <w:spacing w:before="0" w:line="360" w:lineRule="auto"/>
              <w:rPr>
                <w:rFonts w:ascii="Times New Roman" w:hAnsi="Times New Roman"/>
                <w:b w:val="0"/>
                <w:color w:val="auto"/>
                <w:lang w:val="uk-UA"/>
              </w:rPr>
            </w:pPr>
            <w:r>
              <w:rPr>
                <w:lang w:val="uk-UA"/>
              </w:rPr>
              <w:t xml:space="preserve">         </w:t>
            </w:r>
            <w:r w:rsidRPr="006C64B7">
              <w:rPr>
                <w:rFonts w:ascii="Times New Roman" w:hAnsi="Times New Roman"/>
                <w:b w:val="0"/>
                <w:color w:val="auto"/>
                <w:lang w:val="uk-UA"/>
              </w:rPr>
              <w:t>4.12</w:t>
            </w:r>
            <w:r>
              <w:rPr>
                <w:rFonts w:ascii="Times New Roman" w:hAnsi="Times New Roman"/>
                <w:b w:val="0"/>
                <w:color w:val="auto"/>
                <w:lang w:val="uk-UA"/>
              </w:rPr>
              <w:t xml:space="preserve"> </w:t>
            </w:r>
            <w:r w:rsidRPr="00CE3B2C">
              <w:rPr>
                <w:rFonts w:ascii="Times New Roman" w:hAnsi="Times New Roman"/>
                <w:b w:val="0"/>
                <w:color w:val="auto"/>
                <w:lang w:val="uk-UA"/>
              </w:rPr>
              <w:t>Обґрунтування рівня рентабельності (п</w:t>
            </w:r>
            <w:r>
              <w:rPr>
                <w:rFonts w:ascii="Times New Roman" w:hAnsi="Times New Roman"/>
                <w:b w:val="0"/>
                <w:color w:val="auto"/>
                <w:lang w:val="uk-UA"/>
              </w:rPr>
              <w:t>рибутковості) інноваційної ідеї…………………………………………………………….</w:t>
            </w:r>
          </w:p>
        </w:tc>
        <w:tc>
          <w:tcPr>
            <w:tcW w:w="561" w:type="dxa"/>
            <w:vAlign w:val="bottom"/>
          </w:tcPr>
          <w:p w:rsidR="006C64B7" w:rsidRPr="00BF31EA" w:rsidRDefault="00975711" w:rsidP="006C64B7">
            <w:pPr>
              <w:spacing w:line="360" w:lineRule="auto"/>
              <w:ind w:firstLine="0"/>
              <w:jc w:val="left"/>
              <w:rPr>
                <w:sz w:val="28"/>
                <w:szCs w:val="28"/>
              </w:rPr>
            </w:pPr>
            <w:r>
              <w:rPr>
                <w:sz w:val="28"/>
                <w:szCs w:val="28"/>
              </w:rPr>
              <w:t>82</w:t>
            </w:r>
          </w:p>
        </w:tc>
      </w:tr>
      <w:tr w:rsidR="006C64B7" w:rsidRPr="003F5F04" w:rsidTr="00102A8F">
        <w:trPr>
          <w:trHeight w:val="452"/>
        </w:trPr>
        <w:tc>
          <w:tcPr>
            <w:tcW w:w="8789" w:type="dxa"/>
            <w:vAlign w:val="bottom"/>
          </w:tcPr>
          <w:p w:rsidR="006C64B7" w:rsidRPr="006C64B7" w:rsidRDefault="006C64B7" w:rsidP="006C64B7">
            <w:pPr>
              <w:pStyle w:val="1"/>
              <w:spacing w:before="0" w:line="360" w:lineRule="auto"/>
              <w:rPr>
                <w:rFonts w:ascii="Times New Roman" w:hAnsi="Times New Roman"/>
                <w:b w:val="0"/>
                <w:color w:val="auto"/>
                <w:lang w:val="uk-UA"/>
              </w:rPr>
            </w:pPr>
            <w:r>
              <w:rPr>
                <w:lang w:val="uk-UA"/>
              </w:rPr>
              <w:t xml:space="preserve">         </w:t>
            </w:r>
            <w:r>
              <w:rPr>
                <w:rFonts w:ascii="Times New Roman" w:hAnsi="Times New Roman"/>
                <w:b w:val="0"/>
                <w:color w:val="auto"/>
                <w:lang w:val="uk-UA"/>
              </w:rPr>
              <w:t xml:space="preserve">4.13 </w:t>
            </w:r>
            <w:r w:rsidRPr="00517FCF">
              <w:rPr>
                <w:rFonts w:ascii="Times New Roman" w:hAnsi="Times New Roman"/>
                <w:b w:val="0"/>
                <w:color w:val="auto"/>
                <w:lang w:val="uk-UA"/>
              </w:rPr>
              <w:t>Цільові групи по</w:t>
            </w:r>
            <w:r w:rsidR="00E505E7">
              <w:rPr>
                <w:rFonts w:ascii="Times New Roman" w:hAnsi="Times New Roman"/>
                <w:b w:val="0"/>
                <w:color w:val="auto"/>
                <w:lang w:val="uk-UA"/>
              </w:rPr>
              <w:t>тенційних споживачів………………………...</w:t>
            </w:r>
          </w:p>
        </w:tc>
        <w:tc>
          <w:tcPr>
            <w:tcW w:w="561" w:type="dxa"/>
            <w:vAlign w:val="bottom"/>
          </w:tcPr>
          <w:p w:rsidR="006C64B7" w:rsidRPr="00BF31EA" w:rsidRDefault="00975711" w:rsidP="006C64B7">
            <w:pPr>
              <w:spacing w:line="360" w:lineRule="auto"/>
              <w:ind w:firstLine="0"/>
              <w:jc w:val="left"/>
              <w:rPr>
                <w:sz w:val="28"/>
                <w:szCs w:val="28"/>
              </w:rPr>
            </w:pPr>
            <w:r>
              <w:rPr>
                <w:sz w:val="28"/>
                <w:szCs w:val="28"/>
              </w:rPr>
              <w:t>82</w:t>
            </w:r>
          </w:p>
        </w:tc>
      </w:tr>
      <w:tr w:rsidR="00E505E7" w:rsidRPr="003F5F04" w:rsidTr="00975711">
        <w:trPr>
          <w:trHeight w:val="507"/>
        </w:trPr>
        <w:tc>
          <w:tcPr>
            <w:tcW w:w="8789" w:type="dxa"/>
            <w:vAlign w:val="bottom"/>
          </w:tcPr>
          <w:p w:rsidR="00E505E7" w:rsidRPr="00E505E7" w:rsidRDefault="00E505E7" w:rsidP="00E505E7">
            <w:pPr>
              <w:shd w:val="clear" w:color="auto" w:fill="FFFFFF"/>
              <w:spacing w:line="360" w:lineRule="auto"/>
              <w:outlineLvl w:val="2"/>
              <w:rPr>
                <w:sz w:val="28"/>
              </w:rPr>
            </w:pPr>
            <w:r w:rsidRPr="00E505E7">
              <w:t xml:space="preserve">   </w:t>
            </w:r>
            <w:r w:rsidRPr="00E505E7">
              <w:rPr>
                <w:sz w:val="28"/>
              </w:rPr>
              <w:t>4.14 Оцінка ризиків…………………………………………………</w:t>
            </w:r>
            <w:r>
              <w:rPr>
                <w:sz w:val="28"/>
              </w:rPr>
              <w:t>….</w:t>
            </w:r>
          </w:p>
        </w:tc>
        <w:tc>
          <w:tcPr>
            <w:tcW w:w="561" w:type="dxa"/>
            <w:vAlign w:val="bottom"/>
          </w:tcPr>
          <w:p w:rsidR="00E505E7" w:rsidRPr="00BF31EA" w:rsidRDefault="00975711" w:rsidP="00E505E7">
            <w:pPr>
              <w:spacing w:line="360" w:lineRule="auto"/>
              <w:ind w:firstLine="0"/>
              <w:jc w:val="left"/>
              <w:rPr>
                <w:sz w:val="28"/>
                <w:szCs w:val="28"/>
              </w:rPr>
            </w:pPr>
            <w:r>
              <w:rPr>
                <w:sz w:val="28"/>
                <w:szCs w:val="28"/>
              </w:rPr>
              <w:t>84</w:t>
            </w:r>
          </w:p>
        </w:tc>
      </w:tr>
      <w:tr w:rsidR="00E505E7" w:rsidRPr="00BF31EA" w:rsidTr="00E505E7">
        <w:trPr>
          <w:trHeight w:val="452"/>
        </w:trPr>
        <w:tc>
          <w:tcPr>
            <w:tcW w:w="8789" w:type="dxa"/>
            <w:vAlign w:val="bottom"/>
          </w:tcPr>
          <w:p w:rsidR="00E505E7" w:rsidRPr="006C64B7" w:rsidRDefault="00E505E7" w:rsidP="00E505E7">
            <w:pPr>
              <w:pStyle w:val="1"/>
              <w:spacing w:before="0" w:line="360" w:lineRule="auto"/>
              <w:rPr>
                <w:rFonts w:ascii="Times New Roman" w:hAnsi="Times New Roman"/>
                <w:b w:val="0"/>
                <w:color w:val="auto"/>
                <w:lang w:val="uk-UA"/>
              </w:rPr>
            </w:pPr>
            <w:r>
              <w:rPr>
                <w:lang w:val="uk-UA"/>
              </w:rPr>
              <w:t xml:space="preserve">         </w:t>
            </w:r>
            <w:r>
              <w:rPr>
                <w:rFonts w:ascii="Times New Roman" w:hAnsi="Times New Roman"/>
                <w:b w:val="0"/>
                <w:color w:val="auto"/>
                <w:lang w:val="uk-UA" w:eastAsia="ru-RU"/>
              </w:rPr>
              <w:t xml:space="preserve">4.15 </w:t>
            </w:r>
            <w:proofErr w:type="spellStart"/>
            <w:r w:rsidRPr="001E03F5">
              <w:rPr>
                <w:rFonts w:ascii="Times New Roman" w:hAnsi="Times New Roman"/>
                <w:b w:val="0"/>
                <w:color w:val="auto"/>
                <w:lang w:eastAsia="ru-RU"/>
              </w:rPr>
              <w:t>Оцінка</w:t>
            </w:r>
            <w:proofErr w:type="spellEnd"/>
            <w:r w:rsidRPr="001E03F5">
              <w:rPr>
                <w:rFonts w:ascii="Times New Roman" w:hAnsi="Times New Roman"/>
                <w:b w:val="0"/>
                <w:color w:val="auto"/>
                <w:lang w:eastAsia="ru-RU"/>
              </w:rPr>
              <w:t xml:space="preserve"> </w:t>
            </w:r>
            <w:proofErr w:type="spellStart"/>
            <w:r w:rsidRPr="001E03F5">
              <w:rPr>
                <w:rFonts w:ascii="Times New Roman" w:hAnsi="Times New Roman"/>
                <w:b w:val="0"/>
                <w:color w:val="auto"/>
                <w:lang w:eastAsia="ru-RU"/>
              </w:rPr>
              <w:t>ефективності</w:t>
            </w:r>
            <w:proofErr w:type="spellEnd"/>
            <w:r w:rsidRPr="001E03F5">
              <w:rPr>
                <w:rFonts w:ascii="Times New Roman" w:hAnsi="Times New Roman"/>
                <w:b w:val="0"/>
                <w:color w:val="auto"/>
                <w:lang w:eastAsia="ru-RU"/>
              </w:rPr>
              <w:t xml:space="preserve"> </w:t>
            </w:r>
            <w:proofErr w:type="spellStart"/>
            <w:r w:rsidRPr="001E03F5">
              <w:rPr>
                <w:rFonts w:ascii="Times New Roman" w:hAnsi="Times New Roman"/>
                <w:b w:val="0"/>
                <w:color w:val="auto"/>
                <w:lang w:eastAsia="ru-RU"/>
              </w:rPr>
              <w:t>впровадження</w:t>
            </w:r>
            <w:proofErr w:type="spellEnd"/>
            <w:r w:rsidRPr="001E03F5">
              <w:rPr>
                <w:rFonts w:ascii="Times New Roman" w:hAnsi="Times New Roman"/>
                <w:b w:val="0"/>
                <w:color w:val="auto"/>
                <w:lang w:eastAsia="ru-RU"/>
              </w:rPr>
              <w:t xml:space="preserve"> </w:t>
            </w:r>
            <w:proofErr w:type="spellStart"/>
            <w:r w:rsidRPr="001E03F5">
              <w:rPr>
                <w:rFonts w:ascii="Times New Roman" w:hAnsi="Times New Roman"/>
                <w:b w:val="0"/>
                <w:color w:val="auto"/>
                <w:lang w:val="uk-UA" w:eastAsia="ru-RU"/>
              </w:rPr>
              <w:t>стартап</w:t>
            </w:r>
            <w:proofErr w:type="spellEnd"/>
            <w:r w:rsidRPr="001E03F5">
              <w:rPr>
                <w:rFonts w:ascii="Times New Roman" w:hAnsi="Times New Roman"/>
                <w:b w:val="0"/>
                <w:color w:val="auto"/>
                <w:lang w:val="uk-UA" w:eastAsia="ru-RU"/>
              </w:rPr>
              <w:t>-</w:t>
            </w:r>
            <w:r w:rsidRPr="001E03F5">
              <w:rPr>
                <w:rFonts w:ascii="Times New Roman" w:hAnsi="Times New Roman"/>
                <w:b w:val="0"/>
                <w:color w:val="auto"/>
                <w:lang w:eastAsia="ru-RU"/>
              </w:rPr>
              <w:t xml:space="preserve">проекту та </w:t>
            </w:r>
            <w:proofErr w:type="spellStart"/>
            <w:r w:rsidRPr="001E03F5">
              <w:rPr>
                <w:rFonts w:ascii="Times New Roman" w:hAnsi="Times New Roman"/>
                <w:b w:val="0"/>
                <w:color w:val="auto"/>
                <w:lang w:eastAsia="ru-RU"/>
              </w:rPr>
              <w:t>пропозиції</w:t>
            </w:r>
            <w:proofErr w:type="spellEnd"/>
            <w:r w:rsidRPr="001E03F5">
              <w:rPr>
                <w:rFonts w:ascii="Times New Roman" w:hAnsi="Times New Roman"/>
                <w:b w:val="0"/>
                <w:color w:val="auto"/>
                <w:lang w:eastAsia="ru-RU"/>
              </w:rPr>
              <w:t xml:space="preserve"> </w:t>
            </w:r>
            <w:proofErr w:type="spellStart"/>
            <w:r w:rsidRPr="001E03F5">
              <w:rPr>
                <w:rFonts w:ascii="Times New Roman" w:hAnsi="Times New Roman"/>
                <w:b w:val="0"/>
                <w:color w:val="auto"/>
                <w:lang w:eastAsia="ru-RU"/>
              </w:rPr>
              <w:t>інвестору</w:t>
            </w:r>
            <w:proofErr w:type="spellEnd"/>
            <w:r>
              <w:rPr>
                <w:rFonts w:ascii="Times New Roman" w:hAnsi="Times New Roman"/>
                <w:b w:val="0"/>
                <w:color w:val="auto"/>
                <w:lang w:val="uk-UA"/>
              </w:rPr>
              <w:t xml:space="preserve"> ……………………….................................................</w:t>
            </w:r>
          </w:p>
        </w:tc>
        <w:tc>
          <w:tcPr>
            <w:tcW w:w="561" w:type="dxa"/>
            <w:vAlign w:val="bottom"/>
          </w:tcPr>
          <w:p w:rsidR="00E505E7" w:rsidRPr="00BF31EA" w:rsidRDefault="00975711" w:rsidP="00E505E7">
            <w:pPr>
              <w:spacing w:line="360" w:lineRule="auto"/>
              <w:ind w:firstLine="0"/>
              <w:jc w:val="left"/>
              <w:rPr>
                <w:sz w:val="28"/>
                <w:szCs w:val="28"/>
              </w:rPr>
            </w:pPr>
            <w:r>
              <w:rPr>
                <w:sz w:val="28"/>
                <w:szCs w:val="28"/>
              </w:rPr>
              <w:t>84</w:t>
            </w:r>
          </w:p>
        </w:tc>
      </w:tr>
      <w:tr w:rsidR="00E505E7" w:rsidRPr="00BF31EA" w:rsidTr="00E505E7">
        <w:trPr>
          <w:trHeight w:val="452"/>
        </w:trPr>
        <w:tc>
          <w:tcPr>
            <w:tcW w:w="8789" w:type="dxa"/>
            <w:vAlign w:val="bottom"/>
          </w:tcPr>
          <w:p w:rsidR="00E505E7" w:rsidRPr="006C64B7" w:rsidRDefault="00E505E7" w:rsidP="00E505E7">
            <w:pPr>
              <w:pStyle w:val="1"/>
              <w:spacing w:before="0" w:line="360" w:lineRule="auto"/>
              <w:rPr>
                <w:rFonts w:ascii="Times New Roman" w:hAnsi="Times New Roman"/>
                <w:b w:val="0"/>
                <w:color w:val="auto"/>
                <w:lang w:val="uk-UA"/>
              </w:rPr>
            </w:pPr>
            <w:r w:rsidRPr="00E505E7">
              <w:rPr>
                <w:color w:val="auto"/>
                <w:lang w:val="uk-UA"/>
              </w:rPr>
              <w:t xml:space="preserve">        </w:t>
            </w:r>
            <w:r w:rsidRPr="00E505E7">
              <w:rPr>
                <w:rFonts w:ascii="Times New Roman" w:hAnsi="Times New Roman"/>
                <w:b w:val="0"/>
                <w:color w:val="auto"/>
                <w:lang w:val="uk-UA"/>
              </w:rPr>
              <w:t xml:space="preserve"> 4.16 Висновки до розділу ……………………….................................</w:t>
            </w:r>
          </w:p>
        </w:tc>
        <w:tc>
          <w:tcPr>
            <w:tcW w:w="561" w:type="dxa"/>
            <w:vAlign w:val="bottom"/>
          </w:tcPr>
          <w:p w:rsidR="00E505E7" w:rsidRPr="00BF31EA" w:rsidRDefault="00DC5700" w:rsidP="00E505E7">
            <w:pPr>
              <w:spacing w:line="360" w:lineRule="auto"/>
              <w:ind w:firstLine="0"/>
              <w:jc w:val="left"/>
              <w:rPr>
                <w:sz w:val="28"/>
                <w:szCs w:val="28"/>
              </w:rPr>
            </w:pPr>
            <w:r>
              <w:rPr>
                <w:sz w:val="28"/>
                <w:szCs w:val="28"/>
              </w:rPr>
              <w:t>85</w:t>
            </w:r>
          </w:p>
        </w:tc>
      </w:tr>
      <w:tr w:rsidR="00E505E7" w:rsidRPr="003F5F04" w:rsidTr="00102A8F">
        <w:trPr>
          <w:trHeight w:val="452"/>
        </w:trPr>
        <w:tc>
          <w:tcPr>
            <w:tcW w:w="8789" w:type="dxa"/>
            <w:vAlign w:val="bottom"/>
          </w:tcPr>
          <w:p w:rsidR="00E505E7" w:rsidRPr="006C64B7" w:rsidRDefault="00E505E7" w:rsidP="00E505E7">
            <w:pPr>
              <w:pStyle w:val="1"/>
              <w:spacing w:before="0" w:line="360" w:lineRule="auto"/>
              <w:rPr>
                <w:rFonts w:ascii="Times New Roman" w:hAnsi="Times New Roman"/>
                <w:b w:val="0"/>
                <w:color w:val="auto"/>
                <w:lang w:val="uk-UA"/>
              </w:rPr>
            </w:pPr>
            <w:r>
              <w:rPr>
                <w:lang w:val="uk-UA"/>
              </w:rPr>
              <w:t xml:space="preserve">        </w:t>
            </w:r>
            <w:r w:rsidRPr="00E505E7">
              <w:rPr>
                <w:lang w:val="uk-UA"/>
              </w:rPr>
              <w:t xml:space="preserve"> </w:t>
            </w:r>
            <w:r w:rsidR="0046190A">
              <w:rPr>
                <w:rFonts w:ascii="Times New Roman" w:hAnsi="Times New Roman"/>
                <w:color w:val="auto"/>
                <w:lang w:val="uk-UA"/>
              </w:rPr>
              <w:t>Висновок</w:t>
            </w:r>
            <w:r>
              <w:rPr>
                <w:rFonts w:ascii="Times New Roman" w:hAnsi="Times New Roman"/>
                <w:b w:val="0"/>
                <w:color w:val="auto"/>
                <w:lang w:val="uk-UA"/>
              </w:rPr>
              <w:t>………………………............................................................</w:t>
            </w:r>
          </w:p>
        </w:tc>
        <w:tc>
          <w:tcPr>
            <w:tcW w:w="561" w:type="dxa"/>
            <w:vAlign w:val="bottom"/>
          </w:tcPr>
          <w:p w:rsidR="00E505E7" w:rsidRPr="00BF31EA" w:rsidRDefault="00DC5700" w:rsidP="00E505E7">
            <w:pPr>
              <w:spacing w:line="360" w:lineRule="auto"/>
              <w:ind w:firstLine="0"/>
              <w:jc w:val="left"/>
              <w:rPr>
                <w:sz w:val="28"/>
                <w:szCs w:val="28"/>
              </w:rPr>
            </w:pPr>
            <w:r>
              <w:rPr>
                <w:sz w:val="28"/>
                <w:szCs w:val="28"/>
              </w:rPr>
              <w:t>86</w:t>
            </w:r>
          </w:p>
        </w:tc>
      </w:tr>
      <w:tr w:rsidR="00E505E7" w:rsidRPr="00BF31EA" w:rsidTr="00E505E7">
        <w:trPr>
          <w:trHeight w:val="452"/>
        </w:trPr>
        <w:tc>
          <w:tcPr>
            <w:tcW w:w="8789" w:type="dxa"/>
            <w:vAlign w:val="bottom"/>
          </w:tcPr>
          <w:p w:rsidR="00E505E7" w:rsidRPr="006C64B7" w:rsidRDefault="00E505E7" w:rsidP="00E505E7">
            <w:pPr>
              <w:pStyle w:val="1"/>
              <w:spacing w:before="0" w:line="360" w:lineRule="auto"/>
              <w:rPr>
                <w:rFonts w:ascii="Times New Roman" w:hAnsi="Times New Roman"/>
                <w:b w:val="0"/>
                <w:color w:val="auto"/>
                <w:lang w:val="uk-UA"/>
              </w:rPr>
            </w:pPr>
            <w:r>
              <w:rPr>
                <w:lang w:val="uk-UA"/>
              </w:rPr>
              <w:t xml:space="preserve">        </w:t>
            </w:r>
            <w:r w:rsidRPr="00E505E7">
              <w:rPr>
                <w:lang w:val="uk-UA"/>
              </w:rPr>
              <w:t xml:space="preserve"> </w:t>
            </w:r>
            <w:r>
              <w:rPr>
                <w:rFonts w:ascii="Times New Roman" w:hAnsi="Times New Roman"/>
                <w:color w:val="auto"/>
                <w:lang w:val="uk-UA"/>
              </w:rPr>
              <w:t>Список використаних джерел</w:t>
            </w:r>
            <w:r>
              <w:rPr>
                <w:rFonts w:ascii="Times New Roman" w:hAnsi="Times New Roman"/>
                <w:b w:val="0"/>
                <w:color w:val="auto"/>
                <w:lang w:val="uk-UA"/>
              </w:rPr>
              <w:t>………………………........................</w:t>
            </w:r>
          </w:p>
        </w:tc>
        <w:tc>
          <w:tcPr>
            <w:tcW w:w="561" w:type="dxa"/>
            <w:vAlign w:val="bottom"/>
          </w:tcPr>
          <w:p w:rsidR="00E505E7" w:rsidRPr="00BF31EA" w:rsidRDefault="00DC5700" w:rsidP="00E505E7">
            <w:pPr>
              <w:spacing w:line="360" w:lineRule="auto"/>
              <w:ind w:firstLine="0"/>
              <w:jc w:val="left"/>
              <w:rPr>
                <w:sz w:val="28"/>
                <w:szCs w:val="28"/>
              </w:rPr>
            </w:pPr>
            <w:r>
              <w:rPr>
                <w:sz w:val="28"/>
                <w:szCs w:val="28"/>
              </w:rPr>
              <w:t>87</w:t>
            </w:r>
          </w:p>
        </w:tc>
      </w:tr>
      <w:tr w:rsidR="00E505E7" w:rsidRPr="003F5F04" w:rsidTr="00102A8F">
        <w:trPr>
          <w:trHeight w:val="452"/>
        </w:trPr>
        <w:tc>
          <w:tcPr>
            <w:tcW w:w="8789" w:type="dxa"/>
            <w:vAlign w:val="bottom"/>
          </w:tcPr>
          <w:p w:rsidR="00E505E7" w:rsidRPr="003F5F04"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Pr="003F5F04"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Pr="00C7340C"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Pr="00C7340C"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Pr="00C7340C" w:rsidRDefault="00E505E7" w:rsidP="00E505E7">
            <w:pPr>
              <w:pStyle w:val="3"/>
              <w:spacing w:line="360" w:lineRule="auto"/>
              <w:ind w:left="22" w:firstLine="567"/>
              <w:rPr>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r w:rsidR="00E505E7" w:rsidRPr="003F5F04" w:rsidTr="00102A8F">
        <w:trPr>
          <w:trHeight w:val="452"/>
        </w:trPr>
        <w:tc>
          <w:tcPr>
            <w:tcW w:w="8789" w:type="dxa"/>
            <w:vAlign w:val="bottom"/>
          </w:tcPr>
          <w:p w:rsidR="00E505E7" w:rsidRPr="00C7340C" w:rsidRDefault="00E505E7" w:rsidP="00E505E7">
            <w:pPr>
              <w:pStyle w:val="3"/>
              <w:spacing w:line="360" w:lineRule="auto"/>
              <w:ind w:left="22" w:firstLine="567"/>
              <w:rPr>
                <w:b w:val="0"/>
                <w:sz w:val="28"/>
                <w:szCs w:val="28"/>
                <w:lang w:val="uk-UA"/>
              </w:rPr>
            </w:pPr>
          </w:p>
        </w:tc>
        <w:tc>
          <w:tcPr>
            <w:tcW w:w="561" w:type="dxa"/>
            <w:vAlign w:val="bottom"/>
          </w:tcPr>
          <w:p w:rsidR="00E505E7" w:rsidRPr="00BF31EA" w:rsidRDefault="00E505E7" w:rsidP="00E505E7">
            <w:pPr>
              <w:spacing w:line="360" w:lineRule="auto"/>
              <w:ind w:firstLine="0"/>
              <w:jc w:val="left"/>
              <w:rPr>
                <w:sz w:val="28"/>
                <w:szCs w:val="28"/>
              </w:rPr>
            </w:pPr>
          </w:p>
        </w:tc>
      </w:tr>
    </w:tbl>
    <w:p w:rsidR="00427491" w:rsidRDefault="00427491" w:rsidP="00A60625">
      <w:pPr>
        <w:spacing w:after="160" w:line="259" w:lineRule="auto"/>
        <w:rPr>
          <w:b/>
          <w:sz w:val="28"/>
          <w:szCs w:val="28"/>
        </w:rPr>
      </w:pPr>
    </w:p>
    <w:p w:rsidR="00427491" w:rsidRDefault="00427491" w:rsidP="00A60625">
      <w:pPr>
        <w:spacing w:after="160" w:line="259" w:lineRule="auto"/>
        <w:rPr>
          <w:b/>
          <w:sz w:val="28"/>
          <w:szCs w:val="28"/>
        </w:rPr>
      </w:pPr>
    </w:p>
    <w:p w:rsidR="00427491" w:rsidRDefault="00427491" w:rsidP="00A60625">
      <w:pPr>
        <w:spacing w:after="160" w:line="259" w:lineRule="auto"/>
        <w:rPr>
          <w:b/>
          <w:sz w:val="28"/>
          <w:szCs w:val="28"/>
        </w:rPr>
      </w:pPr>
    </w:p>
    <w:p w:rsidR="00427491" w:rsidRDefault="00427491" w:rsidP="00A60625">
      <w:pPr>
        <w:spacing w:after="160" w:line="259" w:lineRule="auto"/>
        <w:rPr>
          <w:b/>
          <w:sz w:val="28"/>
          <w:szCs w:val="28"/>
        </w:rPr>
      </w:pPr>
    </w:p>
    <w:p w:rsidR="006C64B7" w:rsidRDefault="006C64B7" w:rsidP="00A60625">
      <w:pPr>
        <w:spacing w:after="160" w:line="259" w:lineRule="auto"/>
        <w:rPr>
          <w:b/>
          <w:sz w:val="28"/>
          <w:szCs w:val="28"/>
        </w:rPr>
      </w:pPr>
    </w:p>
    <w:p w:rsidR="006C64B7" w:rsidRDefault="006C64B7" w:rsidP="00A60625">
      <w:pPr>
        <w:spacing w:after="160" w:line="259" w:lineRule="auto"/>
        <w:rPr>
          <w:b/>
          <w:sz w:val="28"/>
          <w:szCs w:val="28"/>
        </w:rPr>
      </w:pPr>
    </w:p>
    <w:p w:rsidR="006C64B7" w:rsidRDefault="006C64B7" w:rsidP="00A60625">
      <w:pPr>
        <w:spacing w:after="160" w:line="259" w:lineRule="auto"/>
        <w:rPr>
          <w:b/>
          <w:sz w:val="28"/>
          <w:szCs w:val="28"/>
        </w:rPr>
      </w:pPr>
    </w:p>
    <w:p w:rsidR="006C64B7" w:rsidRDefault="006C64B7" w:rsidP="00A60625">
      <w:pPr>
        <w:spacing w:after="160" w:line="259" w:lineRule="auto"/>
        <w:rPr>
          <w:b/>
          <w:sz w:val="28"/>
          <w:szCs w:val="28"/>
        </w:rPr>
      </w:pPr>
    </w:p>
    <w:p w:rsidR="00427491" w:rsidRDefault="00427491" w:rsidP="00A60625">
      <w:pPr>
        <w:spacing w:after="160" w:line="259" w:lineRule="auto"/>
        <w:rPr>
          <w:b/>
          <w:sz w:val="28"/>
          <w:szCs w:val="28"/>
        </w:rPr>
      </w:pPr>
    </w:p>
    <w:p w:rsidR="00427491" w:rsidRDefault="00427491" w:rsidP="00A60625">
      <w:pPr>
        <w:spacing w:after="160" w:line="259" w:lineRule="auto"/>
        <w:rPr>
          <w:b/>
          <w:sz w:val="28"/>
          <w:szCs w:val="28"/>
        </w:rPr>
      </w:pPr>
    </w:p>
    <w:p w:rsidR="00A60625" w:rsidRDefault="00102A8F" w:rsidP="00A60625">
      <w:pPr>
        <w:spacing w:after="160" w:line="259" w:lineRule="auto"/>
        <w:rPr>
          <w:b/>
          <w:sz w:val="28"/>
          <w:szCs w:val="28"/>
        </w:rPr>
      </w:pPr>
      <w:r>
        <w:rPr>
          <w:b/>
          <w:sz w:val="28"/>
          <w:szCs w:val="28"/>
        </w:rPr>
        <w:br w:type="textWrapping" w:clear="all"/>
      </w:r>
      <w:r w:rsidR="00A60625">
        <w:rPr>
          <w:b/>
          <w:sz w:val="28"/>
          <w:szCs w:val="28"/>
        </w:rPr>
        <w:br w:type="page"/>
      </w:r>
    </w:p>
    <w:p w:rsidR="00A60625" w:rsidRDefault="00A60625" w:rsidP="00A60625">
      <w:pPr>
        <w:spacing w:line="360" w:lineRule="auto"/>
        <w:ind w:firstLine="720"/>
        <w:jc w:val="center"/>
        <w:rPr>
          <w:b/>
          <w:sz w:val="28"/>
          <w:szCs w:val="28"/>
        </w:rPr>
      </w:pPr>
      <w:r>
        <w:rPr>
          <w:b/>
          <w:sz w:val="28"/>
          <w:szCs w:val="28"/>
        </w:rPr>
        <w:lastRenderedPageBreak/>
        <w:t>ПЕРЕЛІК УМОВНИХ СКОРОЧЕНЬ</w:t>
      </w:r>
    </w:p>
    <w:p w:rsidR="00A60625" w:rsidRDefault="00A60625" w:rsidP="00A60625">
      <w:pPr>
        <w:spacing w:line="360" w:lineRule="auto"/>
        <w:ind w:firstLine="720"/>
        <w:jc w:val="center"/>
        <w:rPr>
          <w:sz w:val="28"/>
          <w:szCs w:val="28"/>
        </w:rPr>
      </w:pPr>
    </w:p>
    <w:p w:rsidR="001F337F" w:rsidRDefault="001F337F" w:rsidP="00A60625">
      <w:pPr>
        <w:spacing w:line="360" w:lineRule="auto"/>
        <w:ind w:right="43" w:firstLine="720"/>
        <w:rPr>
          <w:sz w:val="28"/>
          <w:szCs w:val="28"/>
        </w:rPr>
      </w:pPr>
    </w:p>
    <w:p w:rsidR="00097E79" w:rsidRDefault="00097E79" w:rsidP="00A60625">
      <w:pPr>
        <w:spacing w:line="360" w:lineRule="auto"/>
        <w:ind w:right="43" w:firstLine="720"/>
        <w:rPr>
          <w:sz w:val="28"/>
          <w:szCs w:val="28"/>
        </w:rPr>
      </w:pPr>
      <w:r w:rsidRPr="00097E79">
        <w:rPr>
          <w:sz w:val="28"/>
          <w:szCs w:val="28"/>
        </w:rPr>
        <w:t>ПЛК</w:t>
      </w:r>
      <w:r w:rsidRPr="007628F6">
        <w:rPr>
          <w:b/>
          <w:sz w:val="28"/>
          <w:szCs w:val="28"/>
        </w:rPr>
        <w:t xml:space="preserve"> </w:t>
      </w:r>
      <w:r>
        <w:rPr>
          <w:sz w:val="28"/>
          <w:szCs w:val="28"/>
        </w:rPr>
        <w:t>-</w:t>
      </w:r>
      <w:r w:rsidRPr="007628F6">
        <w:rPr>
          <w:b/>
          <w:sz w:val="28"/>
          <w:szCs w:val="28"/>
        </w:rPr>
        <w:t xml:space="preserve"> </w:t>
      </w:r>
      <w:r>
        <w:rPr>
          <w:sz w:val="28"/>
          <w:szCs w:val="28"/>
        </w:rPr>
        <w:t>програмован</w:t>
      </w:r>
      <w:r w:rsidRPr="007628F6">
        <w:rPr>
          <w:sz w:val="28"/>
          <w:szCs w:val="28"/>
        </w:rPr>
        <w:t>ий логічний контролер</w:t>
      </w:r>
      <w:r w:rsidR="001F337F">
        <w:rPr>
          <w:sz w:val="28"/>
          <w:szCs w:val="28"/>
        </w:rPr>
        <w:t>.</w:t>
      </w:r>
    </w:p>
    <w:p w:rsidR="00097E79" w:rsidRDefault="00097E79" w:rsidP="00A60625">
      <w:pPr>
        <w:spacing w:line="360" w:lineRule="auto"/>
        <w:ind w:right="43" w:firstLine="720"/>
        <w:rPr>
          <w:sz w:val="28"/>
          <w:szCs w:val="28"/>
        </w:rPr>
      </w:pPr>
      <w:proofErr w:type="spellStart"/>
      <w:r>
        <w:rPr>
          <w:sz w:val="28"/>
          <w:szCs w:val="28"/>
        </w:rPr>
        <w:t>Фанкойл</w:t>
      </w:r>
      <w:proofErr w:type="spellEnd"/>
      <w:r>
        <w:rPr>
          <w:sz w:val="28"/>
          <w:szCs w:val="28"/>
        </w:rPr>
        <w:t xml:space="preserve"> - </w:t>
      </w:r>
      <w:r w:rsidRPr="00097E79">
        <w:rPr>
          <w:sz w:val="28"/>
          <w:szCs w:val="28"/>
        </w:rPr>
        <w:t xml:space="preserve">теплообмінник, до якого подається тепло- або холодоносій (найчастіше вода) і за допомогою вбудованого вентилятора </w:t>
      </w:r>
      <w:proofErr w:type="spellStart"/>
      <w:r w:rsidRPr="00097E79">
        <w:rPr>
          <w:sz w:val="28"/>
          <w:szCs w:val="28"/>
        </w:rPr>
        <w:t>проганяється</w:t>
      </w:r>
      <w:proofErr w:type="spellEnd"/>
      <w:r w:rsidRPr="00097E79">
        <w:rPr>
          <w:sz w:val="28"/>
          <w:szCs w:val="28"/>
        </w:rPr>
        <w:t xml:space="preserve"> повітря, яке в залежності від температури води або нагрівається, або охолоджується.</w:t>
      </w:r>
    </w:p>
    <w:p w:rsidR="00A60625" w:rsidRDefault="00A60625" w:rsidP="00A60625">
      <w:pPr>
        <w:spacing w:line="360" w:lineRule="auto"/>
        <w:ind w:right="43" w:firstLine="720"/>
        <w:rPr>
          <w:bCs/>
          <w:color w:val="222222"/>
          <w:sz w:val="28"/>
          <w:szCs w:val="28"/>
          <w:shd w:val="clear" w:color="auto" w:fill="FFFFFF"/>
        </w:rPr>
      </w:pPr>
      <w:r>
        <w:rPr>
          <w:sz w:val="28"/>
          <w:szCs w:val="28"/>
        </w:rPr>
        <w:t xml:space="preserve">АСУ ТП </w:t>
      </w:r>
      <w:r w:rsidR="00097E79">
        <w:rPr>
          <w:sz w:val="28"/>
          <w:szCs w:val="28"/>
        </w:rPr>
        <w:t>-</w:t>
      </w:r>
      <w:r>
        <w:rPr>
          <w:b/>
          <w:bCs/>
          <w:color w:val="222222"/>
          <w:sz w:val="28"/>
          <w:szCs w:val="28"/>
          <w:shd w:val="clear" w:color="auto" w:fill="FFFFFF"/>
        </w:rPr>
        <w:t xml:space="preserve"> </w:t>
      </w:r>
      <w:r w:rsidRPr="001F337F">
        <w:rPr>
          <w:bCs/>
          <w:sz w:val="28"/>
          <w:szCs w:val="28"/>
          <w:shd w:val="clear" w:color="auto" w:fill="FFFFFF"/>
        </w:rPr>
        <w:t>автоматизована система управління технологічним процесом</w:t>
      </w:r>
      <w:r w:rsidR="001F337F" w:rsidRPr="001F337F">
        <w:rPr>
          <w:bCs/>
          <w:sz w:val="28"/>
          <w:szCs w:val="28"/>
          <w:shd w:val="clear" w:color="auto" w:fill="FFFFFF"/>
        </w:rPr>
        <w:t>.</w:t>
      </w:r>
    </w:p>
    <w:p w:rsidR="00A60625" w:rsidRDefault="00A60625" w:rsidP="00A60625">
      <w:pPr>
        <w:spacing w:line="360" w:lineRule="auto"/>
        <w:ind w:right="43" w:firstLine="720"/>
        <w:rPr>
          <w:spacing w:val="-5"/>
          <w:sz w:val="28"/>
          <w:szCs w:val="28"/>
        </w:rPr>
      </w:pPr>
      <w:r>
        <w:rPr>
          <w:spacing w:val="-5"/>
          <w:sz w:val="28"/>
          <w:szCs w:val="28"/>
        </w:rPr>
        <w:t xml:space="preserve">ЕРС </w:t>
      </w:r>
      <w:r w:rsidR="00097E79">
        <w:rPr>
          <w:sz w:val="28"/>
          <w:szCs w:val="28"/>
        </w:rPr>
        <w:t>-</w:t>
      </w:r>
      <w:r>
        <w:rPr>
          <w:spacing w:val="-5"/>
          <w:sz w:val="28"/>
          <w:szCs w:val="28"/>
        </w:rPr>
        <w:t xml:space="preserve"> електрорушійна сила</w:t>
      </w:r>
      <w:r w:rsidR="001F337F">
        <w:rPr>
          <w:spacing w:val="-5"/>
          <w:sz w:val="28"/>
          <w:szCs w:val="28"/>
        </w:rPr>
        <w:t>.</w:t>
      </w:r>
    </w:p>
    <w:p w:rsidR="00A60625" w:rsidRDefault="00A60625" w:rsidP="00A60625">
      <w:pPr>
        <w:spacing w:line="360" w:lineRule="auto"/>
        <w:ind w:right="43" w:firstLine="720"/>
        <w:rPr>
          <w:spacing w:val="-5"/>
          <w:sz w:val="28"/>
          <w:szCs w:val="28"/>
        </w:rPr>
      </w:pPr>
      <w:r>
        <w:rPr>
          <w:spacing w:val="-5"/>
          <w:sz w:val="28"/>
          <w:szCs w:val="28"/>
        </w:rPr>
        <w:t xml:space="preserve">ПІД-регулятор </w:t>
      </w:r>
      <w:r w:rsidR="00097E79">
        <w:rPr>
          <w:sz w:val="28"/>
          <w:szCs w:val="28"/>
        </w:rPr>
        <w:t>-</w:t>
      </w:r>
      <w:r>
        <w:rPr>
          <w:spacing w:val="-5"/>
          <w:sz w:val="28"/>
          <w:szCs w:val="28"/>
        </w:rPr>
        <w:t xml:space="preserve"> </w:t>
      </w:r>
      <w:proofErr w:type="spellStart"/>
      <w:r>
        <w:rPr>
          <w:spacing w:val="-5"/>
          <w:sz w:val="28"/>
          <w:szCs w:val="28"/>
        </w:rPr>
        <w:t>пропорційно</w:t>
      </w:r>
      <w:proofErr w:type="spellEnd"/>
      <w:r>
        <w:rPr>
          <w:spacing w:val="-5"/>
          <w:sz w:val="28"/>
          <w:szCs w:val="28"/>
        </w:rPr>
        <w:t>-інтегрально-диференціальний регулятор</w:t>
      </w:r>
      <w:r w:rsidR="001F337F">
        <w:rPr>
          <w:spacing w:val="-5"/>
          <w:sz w:val="28"/>
          <w:szCs w:val="28"/>
        </w:rPr>
        <w:t>.</w:t>
      </w:r>
    </w:p>
    <w:p w:rsidR="00097E79" w:rsidRDefault="00097E79" w:rsidP="00097E79">
      <w:pPr>
        <w:pStyle w:val="3"/>
        <w:spacing w:line="360" w:lineRule="auto"/>
        <w:ind w:left="0" w:firstLine="720"/>
        <w:rPr>
          <w:sz w:val="28"/>
          <w:szCs w:val="28"/>
          <w:lang w:val="uk-UA"/>
        </w:rPr>
      </w:pPr>
      <w:r w:rsidRPr="007628F6">
        <w:rPr>
          <w:b w:val="0"/>
          <w:sz w:val="28"/>
          <w:szCs w:val="28"/>
          <w:lang w:val="uk-UA"/>
        </w:rPr>
        <w:t>Спліт-система</w:t>
      </w:r>
      <w:r>
        <w:rPr>
          <w:b w:val="0"/>
          <w:sz w:val="28"/>
          <w:szCs w:val="28"/>
          <w:lang w:val="uk-UA"/>
        </w:rPr>
        <w:t xml:space="preserve"> - </w:t>
      </w:r>
      <w:r w:rsidRPr="00097E79">
        <w:rPr>
          <w:b w:val="0"/>
          <w:sz w:val="28"/>
          <w:szCs w:val="28"/>
          <w:lang w:val="uk-UA"/>
        </w:rPr>
        <w:t>кондиціонер, система кондиціонування повітря, що складається з двох блоків: зовнішнього (</w:t>
      </w:r>
      <w:proofErr w:type="spellStart"/>
      <w:r w:rsidRPr="00097E79">
        <w:rPr>
          <w:b w:val="0"/>
          <w:sz w:val="28"/>
          <w:szCs w:val="28"/>
          <w:lang w:val="uk-UA"/>
        </w:rPr>
        <w:t>компресорно</w:t>
      </w:r>
      <w:proofErr w:type="spellEnd"/>
      <w:r w:rsidRPr="00097E79">
        <w:rPr>
          <w:b w:val="0"/>
          <w:sz w:val="28"/>
          <w:szCs w:val="28"/>
          <w:lang w:val="uk-UA"/>
        </w:rPr>
        <w:t>-конденсаторного агрегату) і внутрішнього (випарного).</w:t>
      </w:r>
    </w:p>
    <w:p w:rsidR="00097E79" w:rsidRPr="00097E79" w:rsidRDefault="00097E79" w:rsidP="00097E79">
      <w:pPr>
        <w:pStyle w:val="3"/>
        <w:spacing w:line="360" w:lineRule="auto"/>
        <w:ind w:left="0" w:firstLine="720"/>
        <w:rPr>
          <w:b w:val="0"/>
          <w:sz w:val="28"/>
          <w:szCs w:val="28"/>
          <w:lang w:val="uk-UA"/>
        </w:rPr>
      </w:pPr>
      <w:r w:rsidRPr="00097E79">
        <w:rPr>
          <w:b w:val="0"/>
          <w:sz w:val="28"/>
          <w:szCs w:val="28"/>
          <w:lang w:val="uk-UA"/>
        </w:rPr>
        <w:t>ОЗП - оперативний запам'ятовуючий пристрій</w:t>
      </w:r>
      <w:r>
        <w:rPr>
          <w:b w:val="0"/>
          <w:sz w:val="28"/>
          <w:szCs w:val="28"/>
          <w:lang w:val="uk-UA"/>
        </w:rPr>
        <w:t xml:space="preserve"> ( оперативна пам’ять).</w:t>
      </w:r>
    </w:p>
    <w:p w:rsidR="00097E79" w:rsidRPr="00097E79" w:rsidRDefault="00097E79" w:rsidP="00097E79">
      <w:pPr>
        <w:pStyle w:val="3"/>
        <w:spacing w:line="360" w:lineRule="auto"/>
        <w:ind w:left="0" w:firstLine="720"/>
        <w:rPr>
          <w:b w:val="0"/>
          <w:sz w:val="28"/>
          <w:szCs w:val="28"/>
          <w:lang w:val="uk-UA"/>
        </w:rPr>
      </w:pPr>
      <w:r w:rsidRPr="00097E79">
        <w:rPr>
          <w:b w:val="0"/>
          <w:sz w:val="28"/>
          <w:szCs w:val="28"/>
          <w:lang w:val="uk-UA"/>
        </w:rPr>
        <w:t>RS-485</w:t>
      </w:r>
      <w:r>
        <w:rPr>
          <w:b w:val="0"/>
          <w:sz w:val="28"/>
          <w:szCs w:val="28"/>
          <w:lang w:val="uk-UA"/>
        </w:rPr>
        <w:t xml:space="preserve"> (</w:t>
      </w:r>
      <w:r w:rsidRPr="00097E79">
        <w:rPr>
          <w:b w:val="0"/>
          <w:sz w:val="28"/>
          <w:szCs w:val="28"/>
          <w:lang w:val="uk-UA"/>
        </w:rPr>
        <w:t>EIA-485</w:t>
      </w:r>
      <w:r>
        <w:rPr>
          <w:b w:val="0"/>
          <w:sz w:val="28"/>
          <w:szCs w:val="28"/>
          <w:lang w:val="uk-UA"/>
        </w:rPr>
        <w:t xml:space="preserve">) - </w:t>
      </w:r>
      <w:r w:rsidRPr="00097E79">
        <w:rPr>
          <w:b w:val="0"/>
          <w:sz w:val="28"/>
          <w:szCs w:val="28"/>
          <w:lang w:val="uk-UA"/>
        </w:rPr>
        <w:t xml:space="preserve">стандарт передачі даних </w:t>
      </w:r>
      <w:proofErr w:type="spellStart"/>
      <w:r w:rsidRPr="00097E79">
        <w:rPr>
          <w:b w:val="0"/>
          <w:sz w:val="28"/>
          <w:szCs w:val="28"/>
          <w:lang w:val="uk-UA"/>
        </w:rPr>
        <w:t>двопровідним</w:t>
      </w:r>
      <w:proofErr w:type="spellEnd"/>
      <w:r w:rsidRPr="00097E79">
        <w:rPr>
          <w:b w:val="0"/>
          <w:sz w:val="28"/>
          <w:szCs w:val="28"/>
          <w:lang w:val="uk-UA"/>
        </w:rPr>
        <w:t xml:space="preserve"> </w:t>
      </w:r>
      <w:proofErr w:type="spellStart"/>
      <w:r w:rsidRPr="00097E79">
        <w:rPr>
          <w:b w:val="0"/>
          <w:sz w:val="28"/>
          <w:szCs w:val="28"/>
          <w:lang w:val="uk-UA"/>
        </w:rPr>
        <w:t>напівдуплексним</w:t>
      </w:r>
      <w:proofErr w:type="spellEnd"/>
      <w:r w:rsidRPr="00097E79">
        <w:rPr>
          <w:b w:val="0"/>
          <w:sz w:val="28"/>
          <w:szCs w:val="28"/>
          <w:lang w:val="uk-UA"/>
        </w:rPr>
        <w:t xml:space="preserve"> </w:t>
      </w:r>
      <w:proofErr w:type="spellStart"/>
      <w:r w:rsidRPr="00097E79">
        <w:rPr>
          <w:b w:val="0"/>
          <w:sz w:val="28"/>
          <w:szCs w:val="28"/>
          <w:lang w:val="uk-UA"/>
        </w:rPr>
        <w:t>багатоточковим</w:t>
      </w:r>
      <w:proofErr w:type="spellEnd"/>
      <w:r w:rsidRPr="00097E79">
        <w:rPr>
          <w:b w:val="0"/>
          <w:sz w:val="28"/>
          <w:szCs w:val="28"/>
          <w:lang w:val="uk-UA"/>
        </w:rPr>
        <w:t xml:space="preserve"> послідовним каналом зв'язку</w:t>
      </w:r>
      <w:r w:rsidR="001F337F">
        <w:rPr>
          <w:b w:val="0"/>
          <w:sz w:val="28"/>
          <w:szCs w:val="28"/>
          <w:lang w:val="uk-UA"/>
        </w:rPr>
        <w:t>.</w:t>
      </w:r>
    </w:p>
    <w:p w:rsidR="00097E79" w:rsidRPr="001F337F" w:rsidRDefault="001F337F" w:rsidP="001F337F">
      <w:pPr>
        <w:pStyle w:val="3"/>
        <w:spacing w:line="360" w:lineRule="auto"/>
        <w:ind w:left="0" w:firstLine="720"/>
        <w:rPr>
          <w:b w:val="0"/>
          <w:sz w:val="28"/>
          <w:szCs w:val="28"/>
        </w:rPr>
      </w:pPr>
      <w:r>
        <w:rPr>
          <w:b w:val="0"/>
          <w:sz w:val="28"/>
          <w:szCs w:val="28"/>
          <w:lang w:val="en-US"/>
        </w:rPr>
        <w:t>Modbus</w:t>
      </w:r>
      <w:r w:rsidRPr="001F337F">
        <w:rPr>
          <w:b w:val="0"/>
          <w:sz w:val="28"/>
          <w:szCs w:val="28"/>
        </w:rPr>
        <w:t xml:space="preserve"> -</w:t>
      </w:r>
      <w:r>
        <w:rPr>
          <w:b w:val="0"/>
          <w:sz w:val="28"/>
          <w:szCs w:val="28"/>
          <w:lang w:val="uk-UA"/>
        </w:rPr>
        <w:t xml:space="preserve"> </w:t>
      </w:r>
      <w:r w:rsidRPr="001F337F">
        <w:rPr>
          <w:b w:val="0"/>
          <w:sz w:val="28"/>
          <w:szCs w:val="28"/>
          <w:lang w:val="uk-UA"/>
        </w:rPr>
        <w:t xml:space="preserve">комунікаційний протокол, заснований на технології </w:t>
      </w:r>
      <w:proofErr w:type="spellStart"/>
      <w:r w:rsidRPr="001F337F">
        <w:rPr>
          <w:b w:val="0"/>
          <w:sz w:val="28"/>
          <w:szCs w:val="28"/>
          <w:lang w:val="uk-UA"/>
        </w:rPr>
        <w:t>master-slave</w:t>
      </w:r>
      <w:proofErr w:type="spellEnd"/>
      <w:r w:rsidRPr="001F337F">
        <w:rPr>
          <w:b w:val="0"/>
          <w:sz w:val="28"/>
          <w:szCs w:val="28"/>
          <w:lang w:val="uk-UA"/>
        </w:rPr>
        <w:t>. Широко застосовується в промисловості для організації зв'язку між електронними пристроями. Може використовувати для передачі даних через послідовні лінії зв'язку RS-485, RS-422, RS-232, а також мережі TCP/IP</w:t>
      </w:r>
      <w:r w:rsidRPr="001F337F">
        <w:rPr>
          <w:b w:val="0"/>
          <w:sz w:val="28"/>
          <w:szCs w:val="28"/>
        </w:rPr>
        <w:t>.</w:t>
      </w:r>
    </w:p>
    <w:p w:rsidR="001F337F" w:rsidRDefault="001F337F" w:rsidP="001F337F">
      <w:pPr>
        <w:pStyle w:val="3"/>
        <w:spacing w:line="360" w:lineRule="auto"/>
        <w:ind w:left="0" w:firstLine="720"/>
        <w:rPr>
          <w:b w:val="0"/>
          <w:sz w:val="28"/>
          <w:szCs w:val="28"/>
        </w:rPr>
      </w:pPr>
      <w:proofErr w:type="spellStart"/>
      <w:r w:rsidRPr="007628F6">
        <w:rPr>
          <w:b w:val="0"/>
          <w:sz w:val="28"/>
          <w:szCs w:val="28"/>
        </w:rPr>
        <w:t>Ethernet</w:t>
      </w:r>
      <w:proofErr w:type="spellEnd"/>
      <w:r w:rsidRPr="001F337F">
        <w:rPr>
          <w:b w:val="0"/>
          <w:sz w:val="28"/>
          <w:szCs w:val="28"/>
        </w:rPr>
        <w:t xml:space="preserve"> -</w:t>
      </w:r>
      <w:r>
        <w:rPr>
          <w:b w:val="0"/>
          <w:sz w:val="28"/>
          <w:szCs w:val="28"/>
        </w:rPr>
        <w:t xml:space="preserve"> </w:t>
      </w:r>
      <w:proofErr w:type="spellStart"/>
      <w:r w:rsidRPr="001F337F">
        <w:rPr>
          <w:b w:val="0"/>
          <w:sz w:val="28"/>
          <w:szCs w:val="28"/>
        </w:rPr>
        <w:t>найпопулярніший</w:t>
      </w:r>
      <w:proofErr w:type="spellEnd"/>
      <w:r w:rsidRPr="001F337F">
        <w:rPr>
          <w:b w:val="0"/>
          <w:sz w:val="28"/>
          <w:szCs w:val="28"/>
        </w:rPr>
        <w:t xml:space="preserve"> протокол </w:t>
      </w:r>
      <w:proofErr w:type="spellStart"/>
      <w:r w:rsidRPr="001F337F">
        <w:rPr>
          <w:b w:val="0"/>
          <w:sz w:val="28"/>
          <w:szCs w:val="28"/>
        </w:rPr>
        <w:t>кабельних</w:t>
      </w:r>
      <w:proofErr w:type="spellEnd"/>
      <w:r w:rsidRPr="001F337F">
        <w:rPr>
          <w:b w:val="0"/>
          <w:sz w:val="28"/>
          <w:szCs w:val="28"/>
        </w:rPr>
        <w:t xml:space="preserve"> </w:t>
      </w:r>
      <w:proofErr w:type="spellStart"/>
      <w:r w:rsidRPr="001F337F">
        <w:rPr>
          <w:b w:val="0"/>
          <w:sz w:val="28"/>
          <w:szCs w:val="28"/>
        </w:rPr>
        <w:t>комп'ютерних</w:t>
      </w:r>
      <w:proofErr w:type="spellEnd"/>
      <w:r w:rsidRPr="001F337F">
        <w:rPr>
          <w:b w:val="0"/>
          <w:sz w:val="28"/>
          <w:szCs w:val="28"/>
        </w:rPr>
        <w:t xml:space="preserve"> мереж, </w:t>
      </w:r>
      <w:proofErr w:type="spellStart"/>
      <w:r w:rsidRPr="001F337F">
        <w:rPr>
          <w:b w:val="0"/>
          <w:sz w:val="28"/>
          <w:szCs w:val="28"/>
        </w:rPr>
        <w:t>що</w:t>
      </w:r>
      <w:proofErr w:type="spellEnd"/>
      <w:r w:rsidRPr="001F337F">
        <w:rPr>
          <w:b w:val="0"/>
          <w:sz w:val="28"/>
          <w:szCs w:val="28"/>
        </w:rPr>
        <w:t xml:space="preserve"> </w:t>
      </w:r>
      <w:proofErr w:type="spellStart"/>
      <w:r w:rsidRPr="001F337F">
        <w:rPr>
          <w:b w:val="0"/>
          <w:sz w:val="28"/>
          <w:szCs w:val="28"/>
        </w:rPr>
        <w:t>працює</w:t>
      </w:r>
      <w:proofErr w:type="spellEnd"/>
      <w:r w:rsidRPr="001F337F">
        <w:rPr>
          <w:b w:val="0"/>
          <w:sz w:val="28"/>
          <w:szCs w:val="28"/>
        </w:rPr>
        <w:t xml:space="preserve"> на </w:t>
      </w:r>
      <w:proofErr w:type="spellStart"/>
      <w:r w:rsidRPr="001F337F">
        <w:rPr>
          <w:b w:val="0"/>
          <w:sz w:val="28"/>
          <w:szCs w:val="28"/>
        </w:rPr>
        <w:t>фізичному</w:t>
      </w:r>
      <w:proofErr w:type="spellEnd"/>
      <w:r w:rsidRPr="001F337F">
        <w:rPr>
          <w:b w:val="0"/>
          <w:sz w:val="28"/>
          <w:szCs w:val="28"/>
        </w:rPr>
        <w:t xml:space="preserve"> та канальному </w:t>
      </w:r>
      <w:proofErr w:type="spellStart"/>
      <w:r w:rsidRPr="001F337F">
        <w:rPr>
          <w:b w:val="0"/>
          <w:sz w:val="28"/>
          <w:szCs w:val="28"/>
        </w:rPr>
        <w:t>рівні</w:t>
      </w:r>
      <w:proofErr w:type="spellEnd"/>
      <w:r w:rsidRPr="001F337F">
        <w:rPr>
          <w:b w:val="0"/>
          <w:sz w:val="28"/>
          <w:szCs w:val="28"/>
        </w:rPr>
        <w:t xml:space="preserve"> </w:t>
      </w:r>
      <w:proofErr w:type="spellStart"/>
      <w:r w:rsidRPr="001F337F">
        <w:rPr>
          <w:b w:val="0"/>
          <w:sz w:val="28"/>
          <w:szCs w:val="28"/>
        </w:rPr>
        <w:t>мережевої</w:t>
      </w:r>
      <w:proofErr w:type="spellEnd"/>
      <w:r w:rsidRPr="001F337F">
        <w:rPr>
          <w:b w:val="0"/>
          <w:sz w:val="28"/>
          <w:szCs w:val="28"/>
        </w:rPr>
        <w:t xml:space="preserve"> </w:t>
      </w:r>
      <w:proofErr w:type="spellStart"/>
      <w:r w:rsidRPr="001F337F">
        <w:rPr>
          <w:b w:val="0"/>
          <w:sz w:val="28"/>
          <w:szCs w:val="28"/>
        </w:rPr>
        <w:t>моделі</w:t>
      </w:r>
      <w:proofErr w:type="spellEnd"/>
      <w:r w:rsidRPr="001F337F">
        <w:rPr>
          <w:b w:val="0"/>
          <w:sz w:val="28"/>
          <w:szCs w:val="28"/>
        </w:rPr>
        <w:t xml:space="preserve"> OSI. </w:t>
      </w:r>
    </w:p>
    <w:p w:rsidR="001F337F" w:rsidRPr="001F337F" w:rsidRDefault="001F337F" w:rsidP="001F337F">
      <w:pPr>
        <w:pStyle w:val="3"/>
        <w:spacing w:line="360" w:lineRule="auto"/>
        <w:ind w:left="0" w:firstLine="720"/>
        <w:rPr>
          <w:b w:val="0"/>
          <w:sz w:val="28"/>
          <w:szCs w:val="28"/>
        </w:rPr>
      </w:pPr>
      <w:proofErr w:type="spellStart"/>
      <w:r w:rsidRPr="001F337F">
        <w:rPr>
          <w:b w:val="0"/>
          <w:sz w:val="28"/>
        </w:rPr>
        <w:t>CоDеS</w:t>
      </w:r>
      <w:r w:rsidRPr="001F337F">
        <w:rPr>
          <w:b w:val="0"/>
          <w:sz w:val="28"/>
          <w:lang w:val="en-US"/>
        </w:rPr>
        <w:t>ys</w:t>
      </w:r>
      <w:proofErr w:type="spellEnd"/>
      <w:r w:rsidRPr="001F337F">
        <w:rPr>
          <w:b w:val="0"/>
          <w:sz w:val="28"/>
        </w:rPr>
        <w:t xml:space="preserve"> (</w:t>
      </w:r>
      <w:proofErr w:type="spellStart"/>
      <w:r w:rsidRPr="001F337F">
        <w:rPr>
          <w:b w:val="0"/>
          <w:sz w:val="28"/>
        </w:rPr>
        <w:t>скорочення</w:t>
      </w:r>
      <w:proofErr w:type="spellEnd"/>
      <w:r w:rsidRPr="001F337F">
        <w:rPr>
          <w:b w:val="0"/>
          <w:sz w:val="28"/>
        </w:rPr>
        <w:t xml:space="preserve"> </w:t>
      </w:r>
      <w:proofErr w:type="spellStart"/>
      <w:r w:rsidRPr="001F337F">
        <w:rPr>
          <w:b w:val="0"/>
          <w:sz w:val="28"/>
        </w:rPr>
        <w:t>від</w:t>
      </w:r>
      <w:proofErr w:type="spellEnd"/>
      <w:r w:rsidRPr="001F337F">
        <w:rPr>
          <w:b w:val="0"/>
          <w:sz w:val="28"/>
        </w:rPr>
        <w:t xml:space="preserve"> англ. </w:t>
      </w:r>
      <w:proofErr w:type="spellStart"/>
      <w:r>
        <w:rPr>
          <w:b w:val="0"/>
          <w:sz w:val="28"/>
        </w:rPr>
        <w:t>COntroller</w:t>
      </w:r>
      <w:proofErr w:type="spellEnd"/>
      <w:r>
        <w:rPr>
          <w:b w:val="0"/>
          <w:sz w:val="28"/>
        </w:rPr>
        <w:t xml:space="preserve"> </w:t>
      </w:r>
      <w:proofErr w:type="spellStart"/>
      <w:r>
        <w:rPr>
          <w:b w:val="0"/>
          <w:sz w:val="28"/>
        </w:rPr>
        <w:t>DEvelopment</w:t>
      </w:r>
      <w:proofErr w:type="spellEnd"/>
      <w:r>
        <w:rPr>
          <w:b w:val="0"/>
          <w:sz w:val="28"/>
        </w:rPr>
        <w:t xml:space="preserve"> </w:t>
      </w:r>
      <w:proofErr w:type="spellStart"/>
      <w:r>
        <w:rPr>
          <w:b w:val="0"/>
          <w:sz w:val="28"/>
        </w:rPr>
        <w:t>SYStem</w:t>
      </w:r>
      <w:proofErr w:type="spellEnd"/>
      <w:r>
        <w:rPr>
          <w:b w:val="0"/>
          <w:sz w:val="28"/>
        </w:rPr>
        <w:t>) -</w:t>
      </w:r>
      <w:r w:rsidRPr="001F337F">
        <w:rPr>
          <w:b w:val="0"/>
          <w:sz w:val="28"/>
        </w:rPr>
        <w:t xml:space="preserve"> </w:t>
      </w:r>
      <w:proofErr w:type="spellStart"/>
      <w:r w:rsidRPr="001F337F">
        <w:rPr>
          <w:b w:val="0"/>
          <w:sz w:val="28"/>
        </w:rPr>
        <w:t>інструментальний</w:t>
      </w:r>
      <w:proofErr w:type="spellEnd"/>
      <w:r w:rsidRPr="001F337F">
        <w:rPr>
          <w:b w:val="0"/>
          <w:sz w:val="28"/>
        </w:rPr>
        <w:t xml:space="preserve"> </w:t>
      </w:r>
      <w:proofErr w:type="spellStart"/>
      <w:r w:rsidRPr="001F337F">
        <w:rPr>
          <w:b w:val="0"/>
          <w:sz w:val="28"/>
        </w:rPr>
        <w:t>програмний</w:t>
      </w:r>
      <w:proofErr w:type="spellEnd"/>
      <w:r w:rsidRPr="001F337F">
        <w:rPr>
          <w:b w:val="0"/>
          <w:sz w:val="28"/>
        </w:rPr>
        <w:t xml:space="preserve"> ком</w:t>
      </w:r>
      <w:r>
        <w:rPr>
          <w:b w:val="0"/>
          <w:sz w:val="28"/>
        </w:rPr>
        <w:t xml:space="preserve">плекс </w:t>
      </w:r>
      <w:proofErr w:type="spellStart"/>
      <w:r>
        <w:rPr>
          <w:b w:val="0"/>
          <w:sz w:val="28"/>
        </w:rPr>
        <w:t>промислової</w:t>
      </w:r>
      <w:proofErr w:type="spellEnd"/>
      <w:r>
        <w:rPr>
          <w:b w:val="0"/>
          <w:sz w:val="28"/>
        </w:rPr>
        <w:t xml:space="preserve"> </w:t>
      </w:r>
      <w:proofErr w:type="spellStart"/>
      <w:r>
        <w:rPr>
          <w:b w:val="0"/>
          <w:sz w:val="28"/>
        </w:rPr>
        <w:t>автоматизації</w:t>
      </w:r>
      <w:proofErr w:type="spellEnd"/>
      <w:r w:rsidRPr="001F337F">
        <w:t>,</w:t>
      </w:r>
      <w:r>
        <w:t xml:space="preserve"> </w:t>
      </w:r>
      <w:r w:rsidRPr="001F337F">
        <w:rPr>
          <w:b w:val="0"/>
          <w:sz w:val="28"/>
        </w:rPr>
        <w:t xml:space="preserve">основою </w:t>
      </w:r>
      <w:proofErr w:type="spellStart"/>
      <w:r>
        <w:rPr>
          <w:b w:val="0"/>
          <w:sz w:val="28"/>
        </w:rPr>
        <w:t>якого</w:t>
      </w:r>
      <w:proofErr w:type="spellEnd"/>
      <w:r>
        <w:rPr>
          <w:b w:val="0"/>
          <w:sz w:val="28"/>
        </w:rPr>
        <w:t xml:space="preserve"> </w:t>
      </w:r>
      <w:r>
        <w:rPr>
          <w:b w:val="0"/>
          <w:sz w:val="28"/>
          <w:lang w:val="uk-UA"/>
        </w:rPr>
        <w:t xml:space="preserve">є </w:t>
      </w:r>
      <w:proofErr w:type="spellStart"/>
      <w:r w:rsidRPr="001F337F">
        <w:rPr>
          <w:b w:val="0"/>
          <w:sz w:val="28"/>
        </w:rPr>
        <w:t>середовище</w:t>
      </w:r>
      <w:proofErr w:type="spellEnd"/>
      <w:r w:rsidRPr="001F337F">
        <w:rPr>
          <w:b w:val="0"/>
          <w:sz w:val="28"/>
        </w:rPr>
        <w:t xml:space="preserve"> </w:t>
      </w:r>
      <w:proofErr w:type="spellStart"/>
      <w:r w:rsidRPr="001F337F">
        <w:rPr>
          <w:b w:val="0"/>
          <w:sz w:val="28"/>
        </w:rPr>
        <w:t>розробки</w:t>
      </w:r>
      <w:proofErr w:type="spellEnd"/>
      <w:r w:rsidRPr="001F337F">
        <w:rPr>
          <w:b w:val="0"/>
          <w:sz w:val="28"/>
        </w:rPr>
        <w:t xml:space="preserve"> </w:t>
      </w:r>
      <w:proofErr w:type="spellStart"/>
      <w:r w:rsidRPr="001F337F">
        <w:rPr>
          <w:b w:val="0"/>
          <w:sz w:val="28"/>
        </w:rPr>
        <w:t>прикладних</w:t>
      </w:r>
      <w:proofErr w:type="spellEnd"/>
      <w:r w:rsidRPr="001F337F">
        <w:rPr>
          <w:b w:val="0"/>
          <w:sz w:val="28"/>
        </w:rPr>
        <w:t xml:space="preserve"> </w:t>
      </w:r>
      <w:proofErr w:type="spellStart"/>
      <w:r w:rsidRPr="001F337F">
        <w:rPr>
          <w:b w:val="0"/>
          <w:sz w:val="28"/>
        </w:rPr>
        <w:t>програм</w:t>
      </w:r>
      <w:proofErr w:type="spellEnd"/>
      <w:r w:rsidRPr="001F337F">
        <w:rPr>
          <w:b w:val="0"/>
          <w:sz w:val="28"/>
        </w:rPr>
        <w:t xml:space="preserve"> для </w:t>
      </w:r>
      <w:proofErr w:type="spellStart"/>
      <w:r w:rsidRPr="001F337F">
        <w:rPr>
          <w:b w:val="0"/>
          <w:sz w:val="28"/>
        </w:rPr>
        <w:t>програмованих</w:t>
      </w:r>
      <w:proofErr w:type="spellEnd"/>
      <w:r w:rsidRPr="001F337F">
        <w:rPr>
          <w:b w:val="0"/>
          <w:sz w:val="28"/>
        </w:rPr>
        <w:t xml:space="preserve"> </w:t>
      </w:r>
      <w:proofErr w:type="spellStart"/>
      <w:r w:rsidRPr="001F337F">
        <w:rPr>
          <w:b w:val="0"/>
          <w:sz w:val="28"/>
        </w:rPr>
        <w:t>логічних</w:t>
      </w:r>
      <w:proofErr w:type="spellEnd"/>
      <w:r w:rsidRPr="001F337F">
        <w:rPr>
          <w:b w:val="0"/>
          <w:sz w:val="28"/>
        </w:rPr>
        <w:t xml:space="preserve"> </w:t>
      </w:r>
      <w:proofErr w:type="spellStart"/>
      <w:r w:rsidRPr="001F337F">
        <w:rPr>
          <w:b w:val="0"/>
          <w:sz w:val="28"/>
        </w:rPr>
        <w:t>контролерів</w:t>
      </w:r>
      <w:proofErr w:type="spellEnd"/>
      <w:r w:rsidRPr="001F337F">
        <w:rPr>
          <w:b w:val="0"/>
          <w:sz w:val="28"/>
        </w:rPr>
        <w:t xml:space="preserve"> (ПЛК).</w:t>
      </w:r>
    </w:p>
    <w:p w:rsidR="00097E79" w:rsidRPr="001F337F" w:rsidRDefault="0048058E" w:rsidP="0048058E">
      <w:pPr>
        <w:pStyle w:val="3"/>
        <w:ind w:left="0"/>
        <w:jc w:val="both"/>
        <w:rPr>
          <w:b w:val="0"/>
          <w:sz w:val="28"/>
          <w:szCs w:val="28"/>
          <w:lang w:val="uk-UA"/>
        </w:rPr>
      </w:pPr>
      <w:r>
        <w:rPr>
          <w:b w:val="0"/>
          <w:sz w:val="28"/>
          <w:szCs w:val="28"/>
          <w:lang w:val="uk-UA"/>
        </w:rPr>
        <w:t xml:space="preserve">           </w:t>
      </w:r>
      <w:r w:rsidR="001F337F">
        <w:rPr>
          <w:b w:val="0"/>
          <w:sz w:val="28"/>
          <w:szCs w:val="28"/>
          <w:lang w:val="uk-UA"/>
        </w:rPr>
        <w:t xml:space="preserve">ТЕН - </w:t>
      </w:r>
      <w:r w:rsidR="001F337F" w:rsidRPr="001F337F">
        <w:rPr>
          <w:b w:val="0"/>
          <w:sz w:val="28"/>
          <w:szCs w:val="28"/>
          <w:lang w:val="uk-UA"/>
        </w:rPr>
        <w:t>електричний нагрівник опору,</w:t>
      </w:r>
      <w:r>
        <w:rPr>
          <w:b w:val="0"/>
          <w:sz w:val="28"/>
          <w:szCs w:val="28"/>
          <w:lang w:val="uk-UA"/>
        </w:rPr>
        <w:t xml:space="preserve"> що складається з нагрівального </w:t>
      </w:r>
      <w:r w:rsidR="001F337F" w:rsidRPr="001F337F">
        <w:rPr>
          <w:b w:val="0"/>
          <w:sz w:val="28"/>
          <w:szCs w:val="28"/>
          <w:lang w:val="uk-UA"/>
        </w:rPr>
        <w:t>елементу з контактними стрижнями на кінцях, запресованого разом з електроізоляційним наповнювачем в металеву оболонку</w:t>
      </w:r>
      <w:r>
        <w:rPr>
          <w:b w:val="0"/>
          <w:sz w:val="28"/>
          <w:szCs w:val="28"/>
          <w:lang w:val="uk-UA"/>
        </w:rPr>
        <w:t>.</w:t>
      </w:r>
    </w:p>
    <w:p w:rsidR="0048058E" w:rsidRDefault="0048058E" w:rsidP="0048058E">
      <w:pPr>
        <w:pStyle w:val="3"/>
        <w:spacing w:line="360" w:lineRule="auto"/>
        <w:ind w:left="0"/>
        <w:rPr>
          <w:sz w:val="28"/>
          <w:szCs w:val="28"/>
          <w:lang w:val="uk-UA"/>
        </w:rPr>
      </w:pPr>
    </w:p>
    <w:p w:rsidR="00950384" w:rsidRDefault="00950384" w:rsidP="0048058E">
      <w:pPr>
        <w:pStyle w:val="3"/>
        <w:spacing w:line="360" w:lineRule="auto"/>
        <w:ind w:left="0"/>
        <w:jc w:val="center"/>
        <w:rPr>
          <w:sz w:val="28"/>
          <w:szCs w:val="28"/>
          <w:lang w:val="uk-UA"/>
        </w:rPr>
      </w:pPr>
      <w:r w:rsidRPr="006846FF">
        <w:rPr>
          <w:sz w:val="28"/>
          <w:szCs w:val="28"/>
          <w:lang w:val="uk-UA"/>
        </w:rPr>
        <w:lastRenderedPageBreak/>
        <w:t>ВСТУП</w:t>
      </w:r>
    </w:p>
    <w:p w:rsidR="00950384" w:rsidRPr="00166E43" w:rsidRDefault="00950384" w:rsidP="00950384"/>
    <w:p w:rsidR="0091080C" w:rsidRPr="000F4807" w:rsidRDefault="0091080C" w:rsidP="0091080C">
      <w:pPr>
        <w:spacing w:line="360" w:lineRule="auto"/>
        <w:ind w:firstLine="709"/>
        <w:rPr>
          <w:sz w:val="28"/>
          <w:szCs w:val="28"/>
          <w:lang w:val="ru-RU"/>
        </w:rPr>
      </w:pPr>
    </w:p>
    <w:p w:rsidR="0091080C" w:rsidRPr="00567A81" w:rsidRDefault="0091080C" w:rsidP="0091080C">
      <w:pPr>
        <w:spacing w:line="360" w:lineRule="auto"/>
        <w:ind w:firstLine="709"/>
        <w:rPr>
          <w:sz w:val="28"/>
          <w:szCs w:val="28"/>
        </w:rPr>
      </w:pPr>
      <w:r w:rsidRPr="00567A81">
        <w:rPr>
          <w:sz w:val="28"/>
          <w:szCs w:val="28"/>
          <w:lang w:val="ru-RU"/>
        </w:rPr>
        <w:t xml:space="preserve">В </w:t>
      </w:r>
      <w:proofErr w:type="spellStart"/>
      <w:r w:rsidRPr="00567A81">
        <w:rPr>
          <w:sz w:val="28"/>
          <w:szCs w:val="28"/>
          <w:lang w:val="ru-RU"/>
        </w:rPr>
        <w:t>сучасному</w:t>
      </w:r>
      <w:proofErr w:type="spellEnd"/>
      <w:r w:rsidRPr="00567A81">
        <w:rPr>
          <w:sz w:val="28"/>
          <w:szCs w:val="28"/>
          <w:lang w:val="ru-RU"/>
        </w:rPr>
        <w:t xml:space="preserve"> </w:t>
      </w:r>
      <w:r w:rsidRPr="00567A81">
        <w:rPr>
          <w:sz w:val="28"/>
          <w:szCs w:val="28"/>
        </w:rPr>
        <w:t>світі</w:t>
      </w:r>
      <w:r w:rsidRPr="00567A81">
        <w:rPr>
          <w:sz w:val="28"/>
          <w:szCs w:val="28"/>
          <w:lang w:val="ru-RU"/>
        </w:rPr>
        <w:t>,</w:t>
      </w:r>
      <w:r w:rsidRPr="00567A81">
        <w:rPr>
          <w:sz w:val="28"/>
          <w:szCs w:val="28"/>
        </w:rPr>
        <w:t xml:space="preserve"> коли автоматика та смартфони ввійшли в наше життя на цілодобовому рівні</w:t>
      </w:r>
      <w:r w:rsidRPr="00567A81">
        <w:rPr>
          <w:sz w:val="28"/>
          <w:szCs w:val="28"/>
          <w:lang w:val="ru-RU"/>
        </w:rPr>
        <w:t xml:space="preserve">, </w:t>
      </w:r>
      <w:proofErr w:type="spellStart"/>
      <w:r w:rsidR="007F0FB0">
        <w:rPr>
          <w:sz w:val="28"/>
          <w:szCs w:val="28"/>
          <w:lang w:val="ru-RU"/>
        </w:rPr>
        <w:t>людство</w:t>
      </w:r>
      <w:proofErr w:type="spellEnd"/>
      <w:r w:rsidR="007F0FB0">
        <w:rPr>
          <w:sz w:val="28"/>
          <w:szCs w:val="28"/>
          <w:lang w:val="ru-RU"/>
        </w:rPr>
        <w:t xml:space="preserve"> </w:t>
      </w:r>
      <w:proofErr w:type="spellStart"/>
      <w:r w:rsidR="007F0FB0">
        <w:rPr>
          <w:sz w:val="28"/>
          <w:szCs w:val="28"/>
          <w:lang w:val="ru-RU"/>
        </w:rPr>
        <w:t>хоче</w:t>
      </w:r>
      <w:proofErr w:type="spellEnd"/>
      <w:r w:rsidR="007F0FB0">
        <w:rPr>
          <w:sz w:val="28"/>
          <w:szCs w:val="28"/>
          <w:lang w:val="ru-RU"/>
        </w:rPr>
        <w:t xml:space="preserve"> </w:t>
      </w:r>
      <w:proofErr w:type="spellStart"/>
      <w:r w:rsidR="007F0FB0">
        <w:rPr>
          <w:sz w:val="28"/>
          <w:szCs w:val="28"/>
          <w:lang w:val="ru-RU"/>
        </w:rPr>
        <w:t>відчувати</w:t>
      </w:r>
      <w:proofErr w:type="spellEnd"/>
      <w:r w:rsidR="007F0FB0">
        <w:rPr>
          <w:sz w:val="28"/>
          <w:szCs w:val="28"/>
          <w:lang w:val="ru-RU"/>
        </w:rPr>
        <w:t xml:space="preserve"> </w:t>
      </w:r>
      <w:proofErr w:type="spellStart"/>
      <w:r w:rsidR="007F0FB0">
        <w:rPr>
          <w:sz w:val="28"/>
          <w:szCs w:val="28"/>
          <w:lang w:val="ru-RU"/>
        </w:rPr>
        <w:t>автоматизований</w:t>
      </w:r>
      <w:proofErr w:type="spellEnd"/>
      <w:r w:rsidRPr="00567A81">
        <w:rPr>
          <w:sz w:val="28"/>
          <w:szCs w:val="28"/>
          <w:lang w:val="ru-RU"/>
        </w:rPr>
        <w:t xml:space="preserve"> комфорт на </w:t>
      </w:r>
      <w:proofErr w:type="spellStart"/>
      <w:r w:rsidRPr="00567A81">
        <w:rPr>
          <w:sz w:val="28"/>
          <w:szCs w:val="28"/>
          <w:lang w:val="ru-RU"/>
        </w:rPr>
        <w:t>всіх</w:t>
      </w:r>
      <w:proofErr w:type="spellEnd"/>
      <w:r w:rsidRPr="00567A81">
        <w:rPr>
          <w:sz w:val="28"/>
          <w:szCs w:val="28"/>
          <w:lang w:val="ru-RU"/>
        </w:rPr>
        <w:t xml:space="preserve"> </w:t>
      </w:r>
      <w:proofErr w:type="spellStart"/>
      <w:r w:rsidRPr="00567A81">
        <w:rPr>
          <w:sz w:val="28"/>
          <w:szCs w:val="28"/>
          <w:lang w:val="ru-RU"/>
        </w:rPr>
        <w:t>рівнях</w:t>
      </w:r>
      <w:proofErr w:type="spellEnd"/>
      <w:r w:rsidRPr="00567A81">
        <w:rPr>
          <w:sz w:val="28"/>
          <w:szCs w:val="28"/>
          <w:lang w:val="ru-RU"/>
        </w:rPr>
        <w:t xml:space="preserve"> </w:t>
      </w:r>
      <w:r w:rsidRPr="00567A81">
        <w:rPr>
          <w:sz w:val="28"/>
          <w:szCs w:val="28"/>
        </w:rPr>
        <w:t xml:space="preserve">– регулювання клімату та температурного режиму в </w:t>
      </w:r>
      <w:proofErr w:type="spellStart"/>
      <w:r>
        <w:rPr>
          <w:sz w:val="28"/>
          <w:szCs w:val="28"/>
          <w:lang w:val="ru-RU"/>
        </w:rPr>
        <w:t>необх</w:t>
      </w:r>
      <w:r>
        <w:rPr>
          <w:sz w:val="28"/>
          <w:szCs w:val="28"/>
        </w:rPr>
        <w:t>ідному</w:t>
      </w:r>
      <w:proofErr w:type="spellEnd"/>
      <w:r>
        <w:rPr>
          <w:sz w:val="28"/>
          <w:szCs w:val="28"/>
        </w:rPr>
        <w:t xml:space="preserve"> нам приміщенні </w:t>
      </w:r>
      <w:r w:rsidRPr="00567A81">
        <w:rPr>
          <w:sz w:val="28"/>
          <w:szCs w:val="28"/>
        </w:rPr>
        <w:t xml:space="preserve">по нашим особистим бажанням не виключення. З кожним роком системи клімат-контролю починають користуватись все більшою популярністю у всіх ланок населення – через масовість ціни на них падають і тепер не тільки заможна людина може собі їх позволити. </w:t>
      </w:r>
    </w:p>
    <w:p w:rsidR="00EA71F5" w:rsidRDefault="0091080C" w:rsidP="00EA71F5">
      <w:pPr>
        <w:spacing w:after="160" w:line="360" w:lineRule="auto"/>
        <w:ind w:firstLine="0"/>
        <w:rPr>
          <w:sz w:val="28"/>
          <w:szCs w:val="28"/>
        </w:rPr>
      </w:pPr>
      <w:r>
        <w:rPr>
          <w:sz w:val="28"/>
          <w:szCs w:val="28"/>
          <w:lang w:val="ru-RU"/>
        </w:rPr>
        <w:t xml:space="preserve">          </w:t>
      </w:r>
      <w:r w:rsidR="00534585" w:rsidRPr="00567A81">
        <w:rPr>
          <w:sz w:val="28"/>
          <w:szCs w:val="28"/>
        </w:rPr>
        <w:t xml:space="preserve">Клімат-контроль – це система, яка має за собою на увазі підтримку і вимірювання в межах, які вже задані, параметрів повітря в різних приміщеннях: вологості, температури, складу. Щоб його забезпечити, зазвичай використовуються такі системи, як теплі підлоги, радіатори, системи вентиляції і кондиціювання, </w:t>
      </w:r>
      <w:r w:rsidR="00534585" w:rsidRPr="0091080C">
        <w:rPr>
          <w:sz w:val="28"/>
          <w:szCs w:val="28"/>
        </w:rPr>
        <w:t>зволожувачі і осушу</w:t>
      </w:r>
      <w:r w:rsidR="00EA71F5">
        <w:rPr>
          <w:sz w:val="28"/>
          <w:szCs w:val="28"/>
        </w:rPr>
        <w:t xml:space="preserve">вачі (повітря), </w:t>
      </w:r>
      <w:proofErr w:type="spellStart"/>
      <w:r w:rsidR="00EA71F5">
        <w:rPr>
          <w:sz w:val="28"/>
          <w:szCs w:val="28"/>
        </w:rPr>
        <w:t>фанкойли</w:t>
      </w:r>
      <w:proofErr w:type="spellEnd"/>
      <w:r w:rsidR="00EA71F5">
        <w:rPr>
          <w:sz w:val="28"/>
          <w:szCs w:val="28"/>
        </w:rPr>
        <w:t xml:space="preserve"> та ін.</w:t>
      </w:r>
    </w:p>
    <w:p w:rsidR="0091080C" w:rsidRPr="00567A81" w:rsidRDefault="00EA71F5" w:rsidP="00EA71F5">
      <w:pPr>
        <w:spacing w:after="160" w:line="360" w:lineRule="auto"/>
        <w:ind w:firstLine="0"/>
        <w:rPr>
          <w:sz w:val="28"/>
          <w:szCs w:val="28"/>
        </w:rPr>
      </w:pPr>
      <w:r>
        <w:rPr>
          <w:sz w:val="28"/>
          <w:szCs w:val="28"/>
        </w:rPr>
        <w:t xml:space="preserve">          </w:t>
      </w:r>
      <w:r w:rsidR="0091080C" w:rsidRPr="0091080C">
        <w:rPr>
          <w:sz w:val="28"/>
          <w:szCs w:val="28"/>
        </w:rPr>
        <w:t xml:space="preserve">Автоматизація теплиць </w:t>
      </w:r>
      <w:r w:rsidR="0091080C" w:rsidRPr="00567A81">
        <w:rPr>
          <w:sz w:val="28"/>
          <w:szCs w:val="28"/>
        </w:rPr>
        <w:t>- це комплекс технічних і організаційних заходів, спрямованих, насамперед на зниження трудомісткості процесу вирощування продукції, зниження витрат енергоресурсів і одночасного підвищення якісних і кількісних характеристик врожаю.</w:t>
      </w:r>
    </w:p>
    <w:p w:rsidR="0091080C" w:rsidRPr="00567A81" w:rsidRDefault="0091080C" w:rsidP="0091080C">
      <w:pPr>
        <w:spacing w:line="360" w:lineRule="auto"/>
        <w:ind w:firstLine="0"/>
        <w:rPr>
          <w:sz w:val="28"/>
          <w:szCs w:val="28"/>
        </w:rPr>
      </w:pPr>
      <w:r>
        <w:rPr>
          <w:sz w:val="28"/>
          <w:szCs w:val="28"/>
        </w:rPr>
        <w:t xml:space="preserve">          </w:t>
      </w:r>
      <w:r w:rsidRPr="00567A81">
        <w:rPr>
          <w:sz w:val="28"/>
          <w:szCs w:val="28"/>
        </w:rPr>
        <w:t xml:space="preserve">Сучасні системи автоматизації для теплиці є складними системами з безліччю обладнання, що відслідковує температуру повітря і </w:t>
      </w:r>
      <w:r w:rsidR="00097E79" w:rsidRPr="0046190A">
        <w:rPr>
          <w:rFonts w:eastAsia="Calibri"/>
          <w:bCs/>
          <w:sz w:val="28"/>
          <w:szCs w:val="28"/>
          <w:lang w:eastAsia="en-US"/>
        </w:rPr>
        <w:t>ґрунт</w:t>
      </w:r>
      <w:r w:rsidRPr="00567A81">
        <w:rPr>
          <w:sz w:val="28"/>
          <w:szCs w:val="28"/>
        </w:rPr>
        <w:t>у, освітленість і вологість, а також виконують управління різними технологічним обладнанням і процесами, необхідними для повноцінного і ефективного виробництва.</w:t>
      </w:r>
    </w:p>
    <w:p w:rsidR="00950384" w:rsidRDefault="00950384" w:rsidP="00950384">
      <w:pPr>
        <w:spacing w:line="360" w:lineRule="auto"/>
        <w:ind w:firstLine="720"/>
        <w:rPr>
          <w:sz w:val="28"/>
          <w:szCs w:val="28"/>
        </w:rPr>
      </w:pPr>
    </w:p>
    <w:p w:rsidR="00950384" w:rsidRPr="006846FF" w:rsidRDefault="00950384" w:rsidP="00950384">
      <w:pPr>
        <w:spacing w:line="360" w:lineRule="auto"/>
        <w:ind w:firstLine="720"/>
        <w:rPr>
          <w:sz w:val="28"/>
          <w:szCs w:val="28"/>
        </w:rPr>
      </w:pPr>
    </w:p>
    <w:p w:rsidR="00567A81" w:rsidRDefault="00567A81" w:rsidP="00567A81">
      <w:pPr>
        <w:spacing w:line="360" w:lineRule="auto"/>
        <w:ind w:left="425" w:firstLine="0"/>
        <w:jc w:val="left"/>
        <w:rPr>
          <w:rFonts w:eastAsia="Calibri"/>
          <w:b/>
          <w:bCs/>
          <w:sz w:val="28"/>
          <w:szCs w:val="28"/>
          <w:lang w:eastAsia="en-US"/>
        </w:rPr>
      </w:pPr>
    </w:p>
    <w:p w:rsidR="00567A81" w:rsidRDefault="00567A81" w:rsidP="00567A81">
      <w:pPr>
        <w:spacing w:line="360" w:lineRule="auto"/>
        <w:ind w:left="425" w:firstLine="0"/>
        <w:jc w:val="left"/>
        <w:rPr>
          <w:rFonts w:eastAsia="Calibri"/>
          <w:b/>
          <w:bCs/>
          <w:sz w:val="28"/>
          <w:szCs w:val="28"/>
          <w:lang w:eastAsia="en-US"/>
        </w:rPr>
      </w:pPr>
    </w:p>
    <w:p w:rsidR="0091080C" w:rsidRPr="0091080C" w:rsidRDefault="00567A81" w:rsidP="00567A81">
      <w:pPr>
        <w:spacing w:line="360" w:lineRule="auto"/>
        <w:ind w:left="425" w:firstLine="0"/>
        <w:jc w:val="left"/>
        <w:rPr>
          <w:rFonts w:eastAsia="Calibri"/>
          <w:b/>
          <w:bCs/>
          <w:sz w:val="28"/>
          <w:szCs w:val="28"/>
          <w:lang w:eastAsia="en-US"/>
        </w:rPr>
      </w:pPr>
      <w:r w:rsidRPr="0091080C">
        <w:rPr>
          <w:rFonts w:eastAsia="Calibri"/>
          <w:b/>
          <w:bCs/>
          <w:sz w:val="28"/>
          <w:szCs w:val="28"/>
          <w:lang w:eastAsia="en-US"/>
        </w:rPr>
        <w:t xml:space="preserve">   </w:t>
      </w:r>
    </w:p>
    <w:p w:rsidR="0091080C" w:rsidRPr="0091080C" w:rsidRDefault="0091080C" w:rsidP="00567A81">
      <w:pPr>
        <w:spacing w:line="360" w:lineRule="auto"/>
        <w:ind w:left="425" w:firstLine="0"/>
        <w:jc w:val="left"/>
        <w:rPr>
          <w:rFonts w:eastAsia="Calibri"/>
          <w:b/>
          <w:bCs/>
          <w:sz w:val="28"/>
          <w:szCs w:val="28"/>
          <w:lang w:eastAsia="en-US"/>
        </w:rPr>
      </w:pPr>
    </w:p>
    <w:p w:rsidR="0091080C" w:rsidRDefault="0091080C" w:rsidP="0091080C">
      <w:pPr>
        <w:spacing w:line="360" w:lineRule="auto"/>
        <w:ind w:firstLine="0"/>
        <w:jc w:val="left"/>
        <w:rPr>
          <w:rFonts w:eastAsia="Calibri"/>
          <w:b/>
          <w:bCs/>
          <w:sz w:val="28"/>
          <w:szCs w:val="28"/>
          <w:lang w:eastAsia="en-US"/>
        </w:rPr>
      </w:pPr>
    </w:p>
    <w:p w:rsidR="00567A81" w:rsidRDefault="0091080C" w:rsidP="0091080C">
      <w:pPr>
        <w:spacing w:line="360" w:lineRule="auto"/>
        <w:ind w:firstLine="0"/>
        <w:jc w:val="left"/>
        <w:rPr>
          <w:rFonts w:eastAsia="Calibri"/>
          <w:b/>
          <w:bCs/>
          <w:sz w:val="28"/>
          <w:szCs w:val="28"/>
          <w:lang w:val="ru-RU" w:eastAsia="en-US"/>
        </w:rPr>
      </w:pPr>
      <w:r>
        <w:rPr>
          <w:rFonts w:eastAsia="Calibri"/>
          <w:b/>
          <w:bCs/>
          <w:sz w:val="28"/>
          <w:szCs w:val="28"/>
          <w:lang w:eastAsia="en-US"/>
        </w:rPr>
        <w:lastRenderedPageBreak/>
        <w:t xml:space="preserve">         </w:t>
      </w:r>
      <w:r w:rsidR="00567A81" w:rsidRPr="00567A81">
        <w:rPr>
          <w:rFonts w:eastAsia="Calibri"/>
          <w:b/>
          <w:bCs/>
          <w:sz w:val="28"/>
          <w:szCs w:val="28"/>
          <w:lang w:eastAsia="en-US"/>
        </w:rPr>
        <w:t xml:space="preserve">РОЗДІЛ 1 СИСТЕМИ КЛІМАТ-КОНТРОЛЮ ТА ЇХ ЗАСТОСУВАННЯ </w:t>
      </w:r>
      <w:r w:rsidR="00567A81">
        <w:rPr>
          <w:rFonts w:eastAsia="Calibri"/>
          <w:b/>
          <w:bCs/>
          <w:sz w:val="28"/>
          <w:szCs w:val="28"/>
          <w:lang w:val="ru-RU" w:eastAsia="en-US"/>
        </w:rPr>
        <w:t xml:space="preserve">  </w:t>
      </w:r>
    </w:p>
    <w:p w:rsidR="00567A81" w:rsidRPr="00567A81" w:rsidRDefault="00567A81" w:rsidP="00534585">
      <w:pPr>
        <w:spacing w:line="360" w:lineRule="auto"/>
        <w:ind w:firstLine="0"/>
        <w:jc w:val="left"/>
        <w:rPr>
          <w:rFonts w:eastAsia="Calibri"/>
          <w:b/>
          <w:bCs/>
          <w:sz w:val="28"/>
          <w:szCs w:val="28"/>
          <w:lang w:eastAsia="en-US"/>
        </w:rPr>
      </w:pPr>
      <w:r w:rsidRPr="00567A81">
        <w:rPr>
          <w:rFonts w:eastAsia="Calibri"/>
          <w:b/>
          <w:bCs/>
          <w:sz w:val="28"/>
          <w:szCs w:val="28"/>
          <w:lang w:eastAsia="en-US"/>
        </w:rPr>
        <w:t xml:space="preserve">В </w:t>
      </w:r>
      <w:r>
        <w:rPr>
          <w:rFonts w:eastAsia="Calibri"/>
          <w:b/>
          <w:bCs/>
          <w:sz w:val="28"/>
          <w:szCs w:val="28"/>
          <w:lang w:eastAsia="en-US"/>
        </w:rPr>
        <w:t xml:space="preserve"> </w:t>
      </w:r>
      <w:r w:rsidRPr="00567A81">
        <w:rPr>
          <w:rFonts w:eastAsia="Calibri"/>
          <w:b/>
          <w:bCs/>
          <w:sz w:val="28"/>
          <w:szCs w:val="28"/>
          <w:lang w:eastAsia="en-US"/>
        </w:rPr>
        <w:t>РІЗНИХ ГАЛУЗЯХ</w:t>
      </w:r>
    </w:p>
    <w:p w:rsidR="00567A81" w:rsidRPr="00567A81" w:rsidRDefault="00567A81" w:rsidP="00567A81">
      <w:pPr>
        <w:spacing w:line="360" w:lineRule="auto"/>
        <w:ind w:firstLine="709"/>
        <w:jc w:val="left"/>
        <w:rPr>
          <w:rFonts w:eastAsia="Calibri"/>
          <w:b/>
          <w:bCs/>
          <w:sz w:val="28"/>
          <w:szCs w:val="28"/>
          <w:lang w:eastAsia="en-US"/>
        </w:rPr>
      </w:pPr>
      <w:r w:rsidRPr="00567A81">
        <w:rPr>
          <w:rFonts w:eastAsia="Calibri"/>
          <w:b/>
          <w:bCs/>
          <w:vanish/>
          <w:sz w:val="28"/>
          <w:szCs w:val="28"/>
          <w:lang w:eastAsia="en-US"/>
        </w:rPr>
        <w:t>|</w:t>
      </w:r>
    </w:p>
    <w:p w:rsidR="006F606B" w:rsidRPr="00C07D49" w:rsidRDefault="006F606B" w:rsidP="006F606B">
      <w:pPr>
        <w:autoSpaceDE w:val="0"/>
        <w:autoSpaceDN w:val="0"/>
        <w:adjustRightInd w:val="0"/>
        <w:spacing w:line="360" w:lineRule="auto"/>
        <w:rPr>
          <w:b/>
          <w:bCs/>
          <w:sz w:val="28"/>
          <w:szCs w:val="28"/>
        </w:rPr>
      </w:pPr>
      <w:r>
        <w:rPr>
          <w:sz w:val="28"/>
          <w:szCs w:val="28"/>
        </w:rPr>
        <w:t xml:space="preserve">     Клімат-контроль – це система</w:t>
      </w:r>
      <w:r w:rsidRPr="00617B68">
        <w:rPr>
          <w:sz w:val="28"/>
          <w:szCs w:val="28"/>
        </w:rPr>
        <w:t>, основною задачею яко</w:t>
      </w:r>
      <w:r>
        <w:rPr>
          <w:sz w:val="28"/>
          <w:szCs w:val="28"/>
        </w:rPr>
        <w:t>ї являється утримування та</w:t>
      </w:r>
      <w:r w:rsidRPr="00617B68">
        <w:rPr>
          <w:sz w:val="28"/>
          <w:szCs w:val="28"/>
        </w:rPr>
        <w:t xml:space="preserve"> зд</w:t>
      </w:r>
      <w:r>
        <w:rPr>
          <w:sz w:val="28"/>
          <w:szCs w:val="28"/>
        </w:rPr>
        <w:t>ійснення вимірів в заданих користувачем системи</w:t>
      </w:r>
      <w:r w:rsidRPr="00617B68">
        <w:rPr>
          <w:sz w:val="28"/>
          <w:szCs w:val="28"/>
        </w:rPr>
        <w:t>,</w:t>
      </w:r>
      <w:r>
        <w:rPr>
          <w:sz w:val="28"/>
          <w:szCs w:val="28"/>
        </w:rPr>
        <w:t xml:space="preserve"> межах</w:t>
      </w:r>
      <w:r w:rsidRPr="00617B68">
        <w:rPr>
          <w:sz w:val="28"/>
          <w:szCs w:val="28"/>
        </w:rPr>
        <w:t>,</w:t>
      </w:r>
      <w:r w:rsidRPr="00C07D49">
        <w:rPr>
          <w:sz w:val="28"/>
          <w:szCs w:val="28"/>
        </w:rPr>
        <w:t xml:space="preserve"> параметрів</w:t>
      </w:r>
      <w:r w:rsidRPr="00617B68">
        <w:rPr>
          <w:sz w:val="28"/>
          <w:szCs w:val="28"/>
        </w:rPr>
        <w:t xml:space="preserve"> </w:t>
      </w:r>
      <w:r w:rsidRPr="00C07D49">
        <w:rPr>
          <w:sz w:val="28"/>
          <w:szCs w:val="28"/>
        </w:rPr>
        <w:t>вологості,</w:t>
      </w:r>
      <w:r w:rsidRPr="00712D6A">
        <w:rPr>
          <w:sz w:val="28"/>
          <w:szCs w:val="28"/>
        </w:rPr>
        <w:t xml:space="preserve"> </w:t>
      </w:r>
      <w:r w:rsidRPr="00C07D49">
        <w:rPr>
          <w:sz w:val="28"/>
          <w:szCs w:val="28"/>
        </w:rPr>
        <w:t>температури</w:t>
      </w:r>
      <w:r w:rsidRPr="00617B68">
        <w:rPr>
          <w:sz w:val="28"/>
          <w:szCs w:val="28"/>
        </w:rPr>
        <w:t>,</w:t>
      </w:r>
      <w:r>
        <w:rPr>
          <w:sz w:val="28"/>
          <w:szCs w:val="28"/>
        </w:rPr>
        <w:t xml:space="preserve"> складу повітря за рахунок таких систем регулювання клімату</w:t>
      </w:r>
      <w:r w:rsidRPr="00712D6A">
        <w:rPr>
          <w:sz w:val="28"/>
          <w:szCs w:val="28"/>
        </w:rPr>
        <w:t>,</w:t>
      </w:r>
      <w:r>
        <w:rPr>
          <w:sz w:val="28"/>
          <w:szCs w:val="28"/>
        </w:rPr>
        <w:t xml:space="preserve"> як</w:t>
      </w:r>
      <w:r w:rsidRPr="00C07D49">
        <w:rPr>
          <w:sz w:val="28"/>
          <w:szCs w:val="28"/>
        </w:rPr>
        <w:t xml:space="preserve"> теплі підлоги, </w:t>
      </w:r>
      <w:r>
        <w:rPr>
          <w:sz w:val="28"/>
          <w:szCs w:val="28"/>
        </w:rPr>
        <w:t xml:space="preserve">радіатори, </w:t>
      </w:r>
      <w:r w:rsidRPr="00C07D49">
        <w:rPr>
          <w:sz w:val="28"/>
          <w:szCs w:val="28"/>
        </w:rPr>
        <w:t xml:space="preserve">системи </w:t>
      </w:r>
      <w:r>
        <w:rPr>
          <w:sz w:val="28"/>
          <w:szCs w:val="28"/>
        </w:rPr>
        <w:t>вентиляції і кондиціювання, зволожувачі і осушувачі (</w:t>
      </w:r>
      <w:r w:rsidRPr="00C07D49">
        <w:rPr>
          <w:sz w:val="28"/>
          <w:szCs w:val="28"/>
        </w:rPr>
        <w:t>повітря</w:t>
      </w:r>
      <w:r>
        <w:rPr>
          <w:sz w:val="28"/>
          <w:szCs w:val="28"/>
        </w:rPr>
        <w:t>)</w:t>
      </w:r>
      <w:r w:rsidRPr="00C07D49">
        <w:rPr>
          <w:sz w:val="28"/>
          <w:szCs w:val="28"/>
        </w:rPr>
        <w:t xml:space="preserve">, </w:t>
      </w:r>
      <w:proofErr w:type="spellStart"/>
      <w:r>
        <w:rPr>
          <w:sz w:val="28"/>
          <w:szCs w:val="28"/>
        </w:rPr>
        <w:t>фанкойли</w:t>
      </w:r>
      <w:proofErr w:type="spellEnd"/>
      <w:r>
        <w:rPr>
          <w:sz w:val="28"/>
          <w:szCs w:val="28"/>
        </w:rPr>
        <w:t xml:space="preserve"> та ін</w:t>
      </w:r>
      <w:r w:rsidRPr="00C07D49">
        <w:rPr>
          <w:sz w:val="28"/>
          <w:szCs w:val="28"/>
        </w:rPr>
        <w:t>.</w:t>
      </w:r>
      <w:r w:rsidRPr="00C07D49">
        <w:rPr>
          <w:vanish/>
          <w:sz w:val="28"/>
          <w:szCs w:val="28"/>
        </w:rPr>
        <w:t xml:space="preserve">Клімат-контроль має на увазі вимір і підтримку в заданих межах параметрів повітря в приміщеннях: температури, вологості, складу. Для забезпечення цього використовуються різні системи: теплі підлоги, радіатори, фанкойлы|, системи кондиціонування і вентиляції, зволожувачі і осушувачі повітря, іонізатори і так далі </w:t>
      </w:r>
    </w:p>
    <w:p w:rsidR="00567A81" w:rsidRPr="00567A81" w:rsidRDefault="00567A81" w:rsidP="006F606B">
      <w:pPr>
        <w:autoSpaceDE w:val="0"/>
        <w:autoSpaceDN w:val="0"/>
        <w:adjustRightInd w:val="0"/>
        <w:spacing w:line="360" w:lineRule="auto"/>
        <w:ind w:firstLine="0"/>
        <w:rPr>
          <w:b/>
          <w:bCs/>
          <w:sz w:val="28"/>
          <w:szCs w:val="28"/>
        </w:rPr>
      </w:pPr>
    </w:p>
    <w:p w:rsidR="00567A81" w:rsidRPr="00567A81" w:rsidRDefault="00567A81" w:rsidP="00567A81">
      <w:pPr>
        <w:spacing w:line="360" w:lineRule="auto"/>
        <w:ind w:left="567" w:firstLine="0"/>
        <w:jc w:val="left"/>
        <w:rPr>
          <w:sz w:val="28"/>
          <w:szCs w:val="28"/>
        </w:rPr>
      </w:pPr>
      <w:r w:rsidRPr="00567A81">
        <w:rPr>
          <w:b/>
          <w:bCs/>
          <w:sz w:val="28"/>
          <w:szCs w:val="28"/>
        </w:rPr>
        <w:t xml:space="preserve">  1.1 Загальні відомості про прилади, які використовуються системами  клімат-контролю</w:t>
      </w:r>
    </w:p>
    <w:p w:rsidR="00567A81" w:rsidRPr="00567A81" w:rsidRDefault="00567A81" w:rsidP="00567A81">
      <w:pPr>
        <w:spacing w:line="360" w:lineRule="auto"/>
        <w:ind w:left="709" w:firstLine="0"/>
        <w:jc w:val="left"/>
        <w:rPr>
          <w:sz w:val="28"/>
          <w:szCs w:val="28"/>
        </w:rPr>
      </w:pPr>
    </w:p>
    <w:p w:rsidR="006F606B" w:rsidRPr="003666EE" w:rsidRDefault="006F606B" w:rsidP="006F606B">
      <w:pPr>
        <w:spacing w:line="360" w:lineRule="auto"/>
        <w:ind w:firstLine="709"/>
        <w:rPr>
          <w:sz w:val="28"/>
          <w:szCs w:val="28"/>
        </w:rPr>
      </w:pPr>
      <w:r>
        <w:rPr>
          <w:sz w:val="28"/>
          <w:szCs w:val="28"/>
        </w:rPr>
        <w:t>Системи клімат-контролю в загальних поняттях поділяють на</w:t>
      </w:r>
      <w:r w:rsidRPr="00C07D49">
        <w:rPr>
          <w:sz w:val="28"/>
          <w:szCs w:val="28"/>
        </w:rPr>
        <w:t xml:space="preserve"> </w:t>
      </w:r>
      <w:r>
        <w:rPr>
          <w:sz w:val="28"/>
          <w:szCs w:val="28"/>
        </w:rPr>
        <w:t>кондиціонери, терморегулятори і датчики</w:t>
      </w:r>
      <w:r w:rsidRPr="00C07D49">
        <w:rPr>
          <w:sz w:val="28"/>
          <w:szCs w:val="28"/>
        </w:rPr>
        <w:t>.</w:t>
      </w:r>
      <w:r>
        <w:rPr>
          <w:sz w:val="28"/>
          <w:szCs w:val="28"/>
        </w:rPr>
        <w:t xml:space="preserve"> В цьому розділі ми детально дослідимо загальні поняття  про системи регулювання клімату саме на прикладі перелічених вище систем</w:t>
      </w:r>
      <w:r w:rsidRPr="00C07D49">
        <w:rPr>
          <w:sz w:val="28"/>
          <w:szCs w:val="28"/>
        </w:rPr>
        <w:t>:</w:t>
      </w:r>
      <w:r>
        <w:rPr>
          <w:sz w:val="28"/>
          <w:szCs w:val="28"/>
        </w:rPr>
        <w:t xml:space="preserve"> з чого вони складаються</w:t>
      </w:r>
      <w:r w:rsidRPr="003666EE">
        <w:rPr>
          <w:sz w:val="28"/>
          <w:szCs w:val="28"/>
          <w:lang w:val="ru-RU"/>
        </w:rPr>
        <w:t>,</w:t>
      </w:r>
      <w:r>
        <w:rPr>
          <w:sz w:val="28"/>
          <w:szCs w:val="28"/>
        </w:rPr>
        <w:t xml:space="preserve"> за рахунок чого працюють та яку систему краще всього обрати для більш тривалого терміну працездатності.</w:t>
      </w:r>
    </w:p>
    <w:p w:rsidR="00567A81" w:rsidRPr="006F606B" w:rsidRDefault="00567A81" w:rsidP="00567A81">
      <w:pPr>
        <w:spacing w:line="360" w:lineRule="auto"/>
        <w:ind w:firstLine="709"/>
        <w:jc w:val="left"/>
        <w:rPr>
          <w:b/>
          <w:bCs/>
          <w:sz w:val="28"/>
          <w:szCs w:val="28"/>
          <w:lang w:val="ru-RU"/>
        </w:rPr>
      </w:pPr>
    </w:p>
    <w:p w:rsidR="00567A81" w:rsidRPr="00567A81" w:rsidRDefault="00567A81" w:rsidP="00567A81">
      <w:pPr>
        <w:spacing w:line="360" w:lineRule="auto"/>
        <w:ind w:left="720" w:firstLine="0"/>
        <w:jc w:val="left"/>
        <w:rPr>
          <w:rFonts w:eastAsia="Calibri"/>
          <w:b/>
          <w:bCs/>
          <w:sz w:val="28"/>
          <w:szCs w:val="28"/>
          <w:lang w:eastAsia="en-US"/>
        </w:rPr>
      </w:pPr>
      <w:r w:rsidRPr="00567A81">
        <w:rPr>
          <w:rFonts w:eastAsia="Calibri"/>
          <w:b/>
          <w:bCs/>
          <w:sz w:val="28"/>
          <w:szCs w:val="28"/>
          <w:lang w:eastAsia="en-US"/>
        </w:rPr>
        <w:t>1.1.1 Кондиціонери та їх види</w:t>
      </w:r>
    </w:p>
    <w:p w:rsidR="00FB525B" w:rsidRDefault="00FB525B" w:rsidP="00FB525B">
      <w:pPr>
        <w:spacing w:line="360" w:lineRule="auto"/>
        <w:ind w:firstLine="709"/>
        <w:rPr>
          <w:sz w:val="28"/>
          <w:szCs w:val="28"/>
        </w:rPr>
      </w:pPr>
      <w:r w:rsidRPr="00FA48F8">
        <w:rPr>
          <w:sz w:val="28"/>
          <w:szCs w:val="28"/>
        </w:rPr>
        <w:t>Кондиціонер - це пристрій для підтримання оптимальних кліматичних умов в квартирах, будинках, офісах, автомобілях, а також для очищення повітря в приміщенні від небажаних часток.  Призначений для зниження температури повітря в приміщенні при спеці, або (рідше) - підвищення температури повітря в холодну пору року в приміщенні.</w:t>
      </w:r>
    </w:p>
    <w:p w:rsidR="00FB525B" w:rsidRPr="00FA48F8" w:rsidRDefault="00FB525B" w:rsidP="00FB525B">
      <w:pPr>
        <w:spacing w:line="360" w:lineRule="auto"/>
        <w:ind w:firstLine="709"/>
        <w:rPr>
          <w:sz w:val="28"/>
          <w:szCs w:val="28"/>
        </w:rPr>
      </w:pPr>
      <w:r>
        <w:rPr>
          <w:sz w:val="28"/>
          <w:szCs w:val="28"/>
        </w:rPr>
        <w:t xml:space="preserve"> Кондиціонери </w:t>
      </w:r>
      <w:r w:rsidRPr="00FA48F8">
        <w:rPr>
          <w:sz w:val="28"/>
          <w:szCs w:val="28"/>
        </w:rPr>
        <w:t xml:space="preserve"> </w:t>
      </w:r>
      <w:r>
        <w:rPr>
          <w:sz w:val="28"/>
          <w:szCs w:val="28"/>
        </w:rPr>
        <w:t>поділяють</w:t>
      </w:r>
      <w:r w:rsidRPr="00FA48F8">
        <w:rPr>
          <w:sz w:val="28"/>
          <w:szCs w:val="28"/>
        </w:rPr>
        <w:t xml:space="preserve"> на три групи:</w:t>
      </w:r>
    </w:p>
    <w:p w:rsidR="00FB525B" w:rsidRPr="00FA48F8" w:rsidRDefault="00FB525B" w:rsidP="00FB525B">
      <w:pPr>
        <w:numPr>
          <w:ilvl w:val="0"/>
          <w:numId w:val="50"/>
        </w:numPr>
        <w:spacing w:line="360" w:lineRule="auto"/>
        <w:rPr>
          <w:sz w:val="28"/>
          <w:szCs w:val="28"/>
        </w:rPr>
      </w:pPr>
      <w:r w:rsidRPr="00FA48F8">
        <w:rPr>
          <w:sz w:val="28"/>
          <w:szCs w:val="28"/>
        </w:rPr>
        <w:t xml:space="preserve">Побутові кондиціонери (RAC - </w:t>
      </w:r>
      <w:proofErr w:type="spellStart"/>
      <w:r w:rsidRPr="00FA48F8">
        <w:rPr>
          <w:sz w:val="28"/>
          <w:szCs w:val="28"/>
        </w:rPr>
        <w:t>Room</w:t>
      </w:r>
      <w:proofErr w:type="spellEnd"/>
      <w:r w:rsidRPr="00FA48F8">
        <w:rPr>
          <w:sz w:val="28"/>
          <w:szCs w:val="28"/>
        </w:rPr>
        <w:t xml:space="preserve"> </w:t>
      </w:r>
      <w:proofErr w:type="spellStart"/>
      <w:r w:rsidRPr="00FA48F8">
        <w:rPr>
          <w:sz w:val="28"/>
          <w:szCs w:val="28"/>
        </w:rPr>
        <w:t>Air</w:t>
      </w:r>
      <w:proofErr w:type="spellEnd"/>
      <w:r w:rsidRPr="00FA48F8">
        <w:rPr>
          <w:sz w:val="28"/>
          <w:szCs w:val="28"/>
        </w:rPr>
        <w:t xml:space="preserve"> </w:t>
      </w:r>
      <w:proofErr w:type="spellStart"/>
      <w:r w:rsidRPr="00FA48F8">
        <w:rPr>
          <w:sz w:val="28"/>
          <w:szCs w:val="28"/>
        </w:rPr>
        <w:t>Conditions</w:t>
      </w:r>
      <w:proofErr w:type="spellEnd"/>
      <w:r w:rsidRPr="00FA48F8">
        <w:rPr>
          <w:sz w:val="28"/>
          <w:szCs w:val="28"/>
        </w:rPr>
        <w:t>).</w:t>
      </w:r>
    </w:p>
    <w:p w:rsidR="00FB525B" w:rsidRPr="00FA48F8" w:rsidRDefault="00FB525B" w:rsidP="00FB525B">
      <w:pPr>
        <w:numPr>
          <w:ilvl w:val="0"/>
          <w:numId w:val="50"/>
        </w:numPr>
        <w:spacing w:line="360" w:lineRule="auto"/>
        <w:rPr>
          <w:sz w:val="28"/>
          <w:szCs w:val="28"/>
        </w:rPr>
      </w:pPr>
      <w:r w:rsidRPr="00FA48F8">
        <w:rPr>
          <w:sz w:val="28"/>
          <w:szCs w:val="28"/>
        </w:rPr>
        <w:t xml:space="preserve">Комерційні кондиціонери (PAC - </w:t>
      </w:r>
      <w:proofErr w:type="spellStart"/>
      <w:r w:rsidRPr="00FA48F8">
        <w:rPr>
          <w:sz w:val="28"/>
          <w:szCs w:val="28"/>
        </w:rPr>
        <w:t>Packages</w:t>
      </w:r>
      <w:proofErr w:type="spellEnd"/>
      <w:r w:rsidRPr="00FA48F8">
        <w:rPr>
          <w:sz w:val="28"/>
          <w:szCs w:val="28"/>
        </w:rPr>
        <w:t xml:space="preserve"> </w:t>
      </w:r>
      <w:proofErr w:type="spellStart"/>
      <w:r w:rsidRPr="00FA48F8">
        <w:rPr>
          <w:sz w:val="28"/>
          <w:szCs w:val="28"/>
        </w:rPr>
        <w:t>Air</w:t>
      </w:r>
      <w:proofErr w:type="spellEnd"/>
      <w:r w:rsidRPr="00FA48F8">
        <w:rPr>
          <w:sz w:val="28"/>
          <w:szCs w:val="28"/>
        </w:rPr>
        <w:t xml:space="preserve"> </w:t>
      </w:r>
      <w:proofErr w:type="spellStart"/>
      <w:r w:rsidRPr="00FA48F8">
        <w:rPr>
          <w:sz w:val="28"/>
          <w:szCs w:val="28"/>
        </w:rPr>
        <w:t>Conditions</w:t>
      </w:r>
      <w:proofErr w:type="spellEnd"/>
      <w:r w:rsidRPr="00FA48F8">
        <w:rPr>
          <w:sz w:val="28"/>
          <w:szCs w:val="28"/>
        </w:rPr>
        <w:t>).</w:t>
      </w:r>
    </w:p>
    <w:p w:rsidR="00FB525B" w:rsidRDefault="00FB525B" w:rsidP="00FB525B">
      <w:pPr>
        <w:numPr>
          <w:ilvl w:val="0"/>
          <w:numId w:val="50"/>
        </w:numPr>
        <w:spacing w:line="360" w:lineRule="auto"/>
        <w:rPr>
          <w:sz w:val="28"/>
          <w:szCs w:val="28"/>
        </w:rPr>
      </w:pPr>
      <w:r w:rsidRPr="00FA48F8">
        <w:rPr>
          <w:sz w:val="28"/>
          <w:szCs w:val="28"/>
        </w:rPr>
        <w:t>Системи промислової вентиляції і кондиціонування повітря (</w:t>
      </w:r>
      <w:proofErr w:type="spellStart"/>
      <w:r w:rsidRPr="00FA48F8">
        <w:rPr>
          <w:sz w:val="28"/>
          <w:szCs w:val="28"/>
        </w:rPr>
        <w:t>Unitary</w:t>
      </w:r>
      <w:proofErr w:type="spellEnd"/>
      <w:r w:rsidRPr="00FA48F8">
        <w:rPr>
          <w:sz w:val="28"/>
          <w:szCs w:val="28"/>
        </w:rPr>
        <w:t>).</w:t>
      </w:r>
    </w:p>
    <w:p w:rsidR="00D328EB" w:rsidRDefault="00D328EB" w:rsidP="00D328EB">
      <w:pPr>
        <w:spacing w:line="360" w:lineRule="auto"/>
        <w:ind w:firstLine="709"/>
        <w:rPr>
          <w:sz w:val="28"/>
          <w:szCs w:val="28"/>
        </w:rPr>
      </w:pPr>
      <w:r w:rsidRPr="00FA48F8">
        <w:rPr>
          <w:sz w:val="28"/>
          <w:szCs w:val="28"/>
        </w:rPr>
        <w:t xml:space="preserve">Кондиціонер - це пристрій для підтримання оптимальних кліматичних умов в квартирах, будинках, офісах, автомобілях, а також для очищення повітря в </w:t>
      </w:r>
      <w:r w:rsidRPr="00FA48F8">
        <w:rPr>
          <w:sz w:val="28"/>
          <w:szCs w:val="28"/>
        </w:rPr>
        <w:lastRenderedPageBreak/>
        <w:t>приміщенні від небажаних часток.  Призначений для зниження температури повітря в приміщенні при спеці, або (рідше) - підвищення температури повітря в холодну пору року в приміщенні.</w:t>
      </w:r>
    </w:p>
    <w:p w:rsidR="00D328EB" w:rsidRPr="00FA48F8" w:rsidRDefault="00D328EB" w:rsidP="00D328EB">
      <w:pPr>
        <w:spacing w:line="360" w:lineRule="auto"/>
        <w:ind w:firstLine="709"/>
        <w:rPr>
          <w:sz w:val="28"/>
          <w:szCs w:val="28"/>
        </w:rPr>
      </w:pPr>
      <w:r>
        <w:rPr>
          <w:sz w:val="28"/>
          <w:szCs w:val="28"/>
        </w:rPr>
        <w:t xml:space="preserve"> Кондиціонери </w:t>
      </w:r>
      <w:r w:rsidRPr="00FA48F8">
        <w:rPr>
          <w:sz w:val="28"/>
          <w:szCs w:val="28"/>
        </w:rPr>
        <w:t xml:space="preserve"> </w:t>
      </w:r>
      <w:r>
        <w:rPr>
          <w:sz w:val="28"/>
          <w:szCs w:val="28"/>
        </w:rPr>
        <w:t>поділяють</w:t>
      </w:r>
      <w:r w:rsidRPr="00FA48F8">
        <w:rPr>
          <w:sz w:val="28"/>
          <w:szCs w:val="28"/>
        </w:rPr>
        <w:t xml:space="preserve"> на три групи:</w:t>
      </w:r>
    </w:p>
    <w:p w:rsidR="00D328EB" w:rsidRPr="00FA48F8" w:rsidRDefault="00D328EB" w:rsidP="00D328EB">
      <w:pPr>
        <w:numPr>
          <w:ilvl w:val="0"/>
          <w:numId w:val="50"/>
        </w:numPr>
        <w:spacing w:line="360" w:lineRule="auto"/>
        <w:rPr>
          <w:sz w:val="28"/>
          <w:szCs w:val="28"/>
        </w:rPr>
      </w:pPr>
      <w:r w:rsidRPr="00FA48F8">
        <w:rPr>
          <w:sz w:val="28"/>
          <w:szCs w:val="28"/>
        </w:rPr>
        <w:t xml:space="preserve">Побутові кондиціонери (RAC - </w:t>
      </w:r>
      <w:proofErr w:type="spellStart"/>
      <w:r w:rsidRPr="00FA48F8">
        <w:rPr>
          <w:sz w:val="28"/>
          <w:szCs w:val="28"/>
        </w:rPr>
        <w:t>Room</w:t>
      </w:r>
      <w:proofErr w:type="spellEnd"/>
      <w:r w:rsidRPr="00FA48F8">
        <w:rPr>
          <w:sz w:val="28"/>
          <w:szCs w:val="28"/>
        </w:rPr>
        <w:t xml:space="preserve"> </w:t>
      </w:r>
      <w:proofErr w:type="spellStart"/>
      <w:r w:rsidRPr="00FA48F8">
        <w:rPr>
          <w:sz w:val="28"/>
          <w:szCs w:val="28"/>
        </w:rPr>
        <w:t>Air</w:t>
      </w:r>
      <w:proofErr w:type="spellEnd"/>
      <w:r w:rsidRPr="00FA48F8">
        <w:rPr>
          <w:sz w:val="28"/>
          <w:szCs w:val="28"/>
        </w:rPr>
        <w:t xml:space="preserve"> </w:t>
      </w:r>
      <w:proofErr w:type="spellStart"/>
      <w:r w:rsidRPr="00FA48F8">
        <w:rPr>
          <w:sz w:val="28"/>
          <w:szCs w:val="28"/>
        </w:rPr>
        <w:t>Conditions</w:t>
      </w:r>
      <w:proofErr w:type="spellEnd"/>
      <w:r w:rsidRPr="00FA48F8">
        <w:rPr>
          <w:sz w:val="28"/>
          <w:szCs w:val="28"/>
        </w:rPr>
        <w:t>).</w:t>
      </w:r>
    </w:p>
    <w:p w:rsidR="00D328EB" w:rsidRPr="00FA48F8" w:rsidRDefault="00D328EB" w:rsidP="00D328EB">
      <w:pPr>
        <w:numPr>
          <w:ilvl w:val="0"/>
          <w:numId w:val="50"/>
        </w:numPr>
        <w:spacing w:line="360" w:lineRule="auto"/>
        <w:rPr>
          <w:sz w:val="28"/>
          <w:szCs w:val="28"/>
        </w:rPr>
      </w:pPr>
      <w:r w:rsidRPr="00FA48F8">
        <w:rPr>
          <w:sz w:val="28"/>
          <w:szCs w:val="28"/>
        </w:rPr>
        <w:t xml:space="preserve">Комерційні кондиціонери (PAC - </w:t>
      </w:r>
      <w:proofErr w:type="spellStart"/>
      <w:r w:rsidRPr="00FA48F8">
        <w:rPr>
          <w:sz w:val="28"/>
          <w:szCs w:val="28"/>
        </w:rPr>
        <w:t>Packages</w:t>
      </w:r>
      <w:proofErr w:type="spellEnd"/>
      <w:r w:rsidRPr="00FA48F8">
        <w:rPr>
          <w:sz w:val="28"/>
          <w:szCs w:val="28"/>
        </w:rPr>
        <w:t xml:space="preserve"> </w:t>
      </w:r>
      <w:proofErr w:type="spellStart"/>
      <w:r w:rsidRPr="00FA48F8">
        <w:rPr>
          <w:sz w:val="28"/>
          <w:szCs w:val="28"/>
        </w:rPr>
        <w:t>Air</w:t>
      </w:r>
      <w:proofErr w:type="spellEnd"/>
      <w:r w:rsidRPr="00FA48F8">
        <w:rPr>
          <w:sz w:val="28"/>
          <w:szCs w:val="28"/>
        </w:rPr>
        <w:t xml:space="preserve"> </w:t>
      </w:r>
      <w:proofErr w:type="spellStart"/>
      <w:r w:rsidRPr="00FA48F8">
        <w:rPr>
          <w:sz w:val="28"/>
          <w:szCs w:val="28"/>
        </w:rPr>
        <w:t>Conditions</w:t>
      </w:r>
      <w:proofErr w:type="spellEnd"/>
      <w:r w:rsidRPr="00FA48F8">
        <w:rPr>
          <w:sz w:val="28"/>
          <w:szCs w:val="28"/>
        </w:rPr>
        <w:t>).</w:t>
      </w:r>
    </w:p>
    <w:p w:rsidR="00D328EB" w:rsidRDefault="00D328EB" w:rsidP="00D328EB">
      <w:pPr>
        <w:numPr>
          <w:ilvl w:val="0"/>
          <w:numId w:val="50"/>
        </w:numPr>
        <w:spacing w:line="360" w:lineRule="auto"/>
        <w:rPr>
          <w:sz w:val="28"/>
          <w:szCs w:val="28"/>
        </w:rPr>
      </w:pPr>
      <w:r w:rsidRPr="00FA48F8">
        <w:rPr>
          <w:sz w:val="28"/>
          <w:szCs w:val="28"/>
        </w:rPr>
        <w:t>Системи промислової вентиляції і кондиціонування повітря (</w:t>
      </w:r>
      <w:proofErr w:type="spellStart"/>
      <w:r w:rsidRPr="00FA48F8">
        <w:rPr>
          <w:sz w:val="28"/>
          <w:szCs w:val="28"/>
        </w:rPr>
        <w:t>Unitary</w:t>
      </w:r>
      <w:proofErr w:type="spellEnd"/>
      <w:r w:rsidRPr="00FA48F8">
        <w:rPr>
          <w:sz w:val="28"/>
          <w:szCs w:val="28"/>
        </w:rPr>
        <w:t>).</w:t>
      </w:r>
    </w:p>
    <w:p w:rsidR="00D328EB" w:rsidRDefault="00D328EB" w:rsidP="00D328EB">
      <w:pPr>
        <w:spacing w:line="360" w:lineRule="auto"/>
        <w:ind w:firstLine="709"/>
        <w:rPr>
          <w:sz w:val="28"/>
          <w:szCs w:val="28"/>
        </w:rPr>
      </w:pPr>
      <w:r w:rsidRPr="00E87C0A">
        <w:rPr>
          <w:sz w:val="28"/>
          <w:szCs w:val="28"/>
        </w:rPr>
        <w:t>Зі шкільного курсу фізики, ми пам'ятаємо, що при випаровуванні, волога забирає тепло, а при конденсації</w:t>
      </w:r>
      <w:r>
        <w:rPr>
          <w:sz w:val="28"/>
          <w:szCs w:val="28"/>
        </w:rPr>
        <w:t>, віддає.  Найпростіший приклад:</w:t>
      </w:r>
      <w:r w:rsidRPr="00E87C0A">
        <w:rPr>
          <w:sz w:val="28"/>
          <w:szCs w:val="28"/>
        </w:rPr>
        <w:t xml:space="preserve"> варто пролити на руку трохи спирту або одеколону, як руці відразу стане холодно.  Це відбувається через швидке випаровування рідини.  Зворотний процес відчути складніше, тому що волога, наприклад над киплячою каструлею, не тільки конденсується на руці, але і тут же випаровується.</w:t>
      </w:r>
    </w:p>
    <w:p w:rsidR="00D328EB" w:rsidRPr="00E87C0A" w:rsidRDefault="00D328EB" w:rsidP="00D328EB">
      <w:pPr>
        <w:spacing w:line="360" w:lineRule="auto"/>
        <w:ind w:firstLine="709"/>
        <w:rPr>
          <w:sz w:val="28"/>
          <w:szCs w:val="28"/>
        </w:rPr>
      </w:pPr>
      <w:r w:rsidRPr="00E87C0A">
        <w:rPr>
          <w:sz w:val="28"/>
          <w:szCs w:val="28"/>
        </w:rPr>
        <w:t xml:space="preserve">Саме на цьому принципі і базується пристрій кондиціонера.  У внутрішньому блоці відбувається кипіння і випаровування холодоагенту (фреон - газ, киплячий при кімнатній температурі і атмосферному тиску).  Фреон забирає тепло у теплообмінника внутрішнього блоку, який ще називається випарник.  Повітря, яке </w:t>
      </w:r>
      <w:proofErr w:type="spellStart"/>
      <w:r w:rsidRPr="00E87C0A">
        <w:rPr>
          <w:sz w:val="28"/>
          <w:szCs w:val="28"/>
        </w:rPr>
        <w:t>прогониться</w:t>
      </w:r>
      <w:proofErr w:type="spellEnd"/>
      <w:r w:rsidRPr="00E87C0A">
        <w:rPr>
          <w:sz w:val="28"/>
          <w:szCs w:val="28"/>
        </w:rPr>
        <w:t xml:space="preserve"> вентилятором через випарник, віддає своє тепло і виходить з блоку охолодженим.  Куди ж дівається забране у повітря тепло?</w:t>
      </w:r>
    </w:p>
    <w:p w:rsidR="00D328EB" w:rsidRPr="00E87C0A" w:rsidRDefault="00D328EB" w:rsidP="00D328EB">
      <w:pPr>
        <w:spacing w:line="360" w:lineRule="auto"/>
        <w:ind w:firstLine="709"/>
        <w:rPr>
          <w:sz w:val="28"/>
          <w:szCs w:val="28"/>
        </w:rPr>
      </w:pPr>
      <w:r w:rsidRPr="00E87C0A">
        <w:rPr>
          <w:sz w:val="28"/>
          <w:szCs w:val="28"/>
        </w:rPr>
        <w:t xml:space="preserve"> У зовнішньому блоці, який знаходиться на вулиці, відбувається зворотний процес.  Під тиском, створюваним компресором, холодоагент конденсується в теплообміннику зовнішнього блоку, який називається конденсатор.  Розміри і характеристики випарника і конденсатора підбираються таким чином, щоб весь фреон в них встигав повністю перетворитися в рідину або газ.  Взагалі весь пристрій кондиціонера розрахований під конкретну потужність і в спліт-системах різної потужності практично не буває однакових деталей.</w:t>
      </w:r>
    </w:p>
    <w:p w:rsidR="00D328EB" w:rsidRPr="00E87C0A" w:rsidRDefault="00D328EB" w:rsidP="00D328EB">
      <w:pPr>
        <w:spacing w:line="360" w:lineRule="auto"/>
        <w:ind w:firstLine="709"/>
        <w:rPr>
          <w:sz w:val="28"/>
          <w:szCs w:val="28"/>
        </w:rPr>
      </w:pPr>
      <w:r w:rsidRPr="00E87C0A">
        <w:rPr>
          <w:sz w:val="28"/>
          <w:szCs w:val="28"/>
        </w:rPr>
        <w:t xml:space="preserve"> Компресор являє собою насос високого тиску для газу.  Компресор створює якраз такий тиск, щоб при нормальних температурах весь холодоагент встигав сконденсуватися в зовнішньому блоці.  Далі холодоагент проходить через </w:t>
      </w:r>
      <w:r w:rsidRPr="00E87C0A">
        <w:rPr>
          <w:sz w:val="28"/>
          <w:szCs w:val="28"/>
        </w:rPr>
        <w:lastRenderedPageBreak/>
        <w:t>дросельний пристрій.  У побутових кондиціонерах це капілярна трубка, на прикладі холодильника.</w:t>
      </w:r>
    </w:p>
    <w:p w:rsidR="00D328EB" w:rsidRDefault="00D328EB" w:rsidP="00D328EB">
      <w:pPr>
        <w:spacing w:line="360" w:lineRule="auto"/>
        <w:ind w:firstLine="709"/>
        <w:rPr>
          <w:sz w:val="28"/>
          <w:szCs w:val="28"/>
        </w:rPr>
      </w:pPr>
      <w:r w:rsidRPr="00E87C0A">
        <w:rPr>
          <w:sz w:val="28"/>
          <w:szCs w:val="28"/>
        </w:rPr>
        <w:t xml:space="preserve"> У капілярній трубці тиск падає і холодоагент починає кипіти.  Але так як всі труби охолоджувальної системи надійно утеплені, істотної втрати продуктивності кондиціонера не відбувається.  Основний теплообмін відбувається при попаданні киплячого холодоагенту у випарник, що обдувається теплим повітрям.  Інтенсивність кипіння підвищується </w:t>
      </w:r>
      <w:proofErr w:type="spellStart"/>
      <w:r w:rsidRPr="00E87C0A">
        <w:rPr>
          <w:sz w:val="28"/>
          <w:szCs w:val="28"/>
        </w:rPr>
        <w:t>лавиноподібно</w:t>
      </w:r>
      <w:proofErr w:type="spellEnd"/>
      <w:r w:rsidRPr="00E87C0A">
        <w:rPr>
          <w:sz w:val="28"/>
          <w:szCs w:val="28"/>
        </w:rPr>
        <w:t xml:space="preserve"> і так само швидко знижується температура теплообмінника.</w:t>
      </w:r>
    </w:p>
    <w:p w:rsidR="00D328EB" w:rsidRDefault="00E13B7D" w:rsidP="00D328EB">
      <w:pPr>
        <w:spacing w:line="360" w:lineRule="auto"/>
        <w:ind w:firstLine="709"/>
        <w:rPr>
          <w:sz w:val="28"/>
          <w:szCs w:val="28"/>
        </w:rPr>
      </w:pPr>
      <w:r>
        <w:rPr>
          <w:sz w:val="28"/>
          <w:szCs w:val="28"/>
        </w:rPr>
        <w:t>Кондиціонери бувають таких видів</w:t>
      </w:r>
      <w:r w:rsidR="00D328EB">
        <w:rPr>
          <w:sz w:val="28"/>
          <w:szCs w:val="28"/>
        </w:rPr>
        <w:t>:</w:t>
      </w:r>
    </w:p>
    <w:p w:rsidR="00D328EB" w:rsidRDefault="00D328EB" w:rsidP="00D328EB">
      <w:pPr>
        <w:spacing w:line="360" w:lineRule="auto"/>
        <w:ind w:firstLine="709"/>
        <w:rPr>
          <w:sz w:val="28"/>
          <w:szCs w:val="28"/>
        </w:rPr>
      </w:pPr>
      <w:r w:rsidRPr="00521400">
        <w:rPr>
          <w:sz w:val="28"/>
          <w:szCs w:val="28"/>
        </w:rPr>
        <w:t>Центральні кондиціонери - це промислові агрегати, які застосовуються для обробки повітря в великих комерційних і адміністративних будівлях, плавальних басейнах, промислових підприємствах та інших спорудах.</w:t>
      </w:r>
    </w:p>
    <w:p w:rsidR="00D328EB" w:rsidRDefault="00D328EB" w:rsidP="00D328EB">
      <w:pPr>
        <w:spacing w:line="360" w:lineRule="auto"/>
        <w:ind w:firstLine="709"/>
        <w:rPr>
          <w:sz w:val="28"/>
          <w:szCs w:val="28"/>
        </w:rPr>
      </w:pPr>
      <w:r w:rsidRPr="00521400">
        <w:rPr>
          <w:sz w:val="28"/>
          <w:szCs w:val="28"/>
        </w:rPr>
        <w:t>Прецизійні кондиціонери.  В основному такий кондиціонер застосовується в приміщеннях, що вимагають дотримання заданих параметрів з високою надійністю і точністю, таких як медичні установи, виробничі приміщення, лабораторії, пости керування, вузли зв'язку, зали електронних обчислювальних машин, диспетчерські пункти та інші приміщення.  Являє собою моноблок, який містить вент</w:t>
      </w:r>
      <w:r w:rsidR="00EA71F5">
        <w:rPr>
          <w:sz w:val="28"/>
          <w:szCs w:val="28"/>
        </w:rPr>
        <w:t xml:space="preserve">иляторний </w:t>
      </w:r>
      <w:r w:rsidRPr="00521400">
        <w:rPr>
          <w:sz w:val="28"/>
          <w:szCs w:val="28"/>
        </w:rPr>
        <w:t>агрегат, фільтр, холодильну машину з фреоновим повітроохолоджувачем, водяний повітронагрівач і електрокалорифер.  Застосовується кондиціонер як в системах з рециркуляцією повітря, так і в системах зі 100% припливним повітрям.</w:t>
      </w:r>
    </w:p>
    <w:p w:rsidR="00D328EB" w:rsidRPr="00521400" w:rsidRDefault="00D328EB" w:rsidP="00D328EB">
      <w:pPr>
        <w:spacing w:line="360" w:lineRule="auto"/>
        <w:ind w:firstLine="709"/>
        <w:rPr>
          <w:sz w:val="28"/>
          <w:szCs w:val="28"/>
        </w:rPr>
      </w:pPr>
      <w:r w:rsidRPr="00521400">
        <w:rPr>
          <w:sz w:val="28"/>
          <w:szCs w:val="28"/>
        </w:rPr>
        <w:t>Кондиціонер повітря, що працює на зовнішньому повітрі, називається припливним;  на внутрішньому повітрі - рециркуляційним;  на суміші зовнішнього і внутрішнього повітря - кондиціонером з рекуперацією.</w:t>
      </w:r>
    </w:p>
    <w:p w:rsidR="00D328EB" w:rsidRDefault="00D328EB" w:rsidP="00D328EB">
      <w:pPr>
        <w:spacing w:line="360" w:lineRule="auto"/>
        <w:ind w:firstLine="709"/>
        <w:rPr>
          <w:sz w:val="28"/>
          <w:szCs w:val="28"/>
        </w:rPr>
      </w:pPr>
      <w:r w:rsidRPr="00521400">
        <w:rPr>
          <w:sz w:val="28"/>
          <w:szCs w:val="28"/>
        </w:rPr>
        <w:t>Мобільні - конди</w:t>
      </w:r>
      <w:r>
        <w:rPr>
          <w:sz w:val="28"/>
          <w:szCs w:val="28"/>
        </w:rPr>
        <w:t>ціонери, які потребують монтажу. Д</w:t>
      </w:r>
      <w:r w:rsidRPr="00521400">
        <w:rPr>
          <w:sz w:val="28"/>
          <w:szCs w:val="28"/>
        </w:rPr>
        <w:t>ля</w:t>
      </w:r>
      <w:r>
        <w:rPr>
          <w:sz w:val="28"/>
          <w:szCs w:val="28"/>
        </w:rPr>
        <w:t xml:space="preserve"> його</w:t>
      </w:r>
      <w:r w:rsidRPr="00521400">
        <w:rPr>
          <w:sz w:val="28"/>
          <w:szCs w:val="28"/>
        </w:rPr>
        <w:t xml:space="preserve"> використання досить вивести гнучкий шланг або особливий блок з приміщення для відводу теплого повітря.  Конденсат зазвичай накопичується в піддоні в нижній частині мобільного кондиціонера.</w:t>
      </w:r>
    </w:p>
    <w:p w:rsidR="00D328EB" w:rsidRPr="005F18DD" w:rsidRDefault="00D328EB" w:rsidP="00D328EB">
      <w:pPr>
        <w:spacing w:line="360" w:lineRule="auto"/>
        <w:ind w:firstLine="709"/>
        <w:rPr>
          <w:sz w:val="28"/>
          <w:szCs w:val="28"/>
        </w:rPr>
      </w:pPr>
      <w:r w:rsidRPr="005F18DD">
        <w:rPr>
          <w:sz w:val="28"/>
          <w:szCs w:val="28"/>
        </w:rPr>
        <w:t xml:space="preserve">Віконні - складаються з одного блоку;  монтуються в вікні, стіні та інших частинах будинку.  Недоліки: високий рівень шуму, зменшення освітленості приміщення через скорочення площі віконного прорізу.  Переваги: ​​дешевизна, </w:t>
      </w:r>
      <w:r w:rsidRPr="005F18DD">
        <w:rPr>
          <w:sz w:val="28"/>
          <w:szCs w:val="28"/>
        </w:rPr>
        <w:lastRenderedPageBreak/>
        <w:t>легкість монтажу і подальшого обслуговування, відсутність рознімних з'єднань у фреонової магістралі і, як наслідок, відсутність витоку фреону, максимально можливий коефіцієнт корисної дії, тривалий термін служби.</w:t>
      </w:r>
    </w:p>
    <w:p w:rsidR="00D328EB" w:rsidRPr="005F18DD" w:rsidRDefault="00D328EB" w:rsidP="00D328EB">
      <w:pPr>
        <w:spacing w:line="360" w:lineRule="auto"/>
        <w:ind w:firstLine="709"/>
        <w:rPr>
          <w:sz w:val="28"/>
          <w:szCs w:val="28"/>
        </w:rPr>
      </w:pPr>
      <w:r w:rsidRPr="005F18DD">
        <w:rPr>
          <w:sz w:val="28"/>
          <w:szCs w:val="28"/>
        </w:rPr>
        <w:t xml:space="preserve"> Спліт-системи (</w:t>
      </w:r>
      <w:proofErr w:type="spellStart"/>
      <w:r w:rsidRPr="005F18DD">
        <w:rPr>
          <w:sz w:val="28"/>
          <w:szCs w:val="28"/>
        </w:rPr>
        <w:t>англ</w:t>
      </w:r>
      <w:proofErr w:type="spellEnd"/>
      <w:r w:rsidRPr="005F18DD">
        <w:rPr>
          <w:sz w:val="28"/>
          <w:szCs w:val="28"/>
        </w:rPr>
        <w:t xml:space="preserve">. </w:t>
      </w:r>
      <w:proofErr w:type="spellStart"/>
      <w:r w:rsidRPr="005F18DD">
        <w:rPr>
          <w:sz w:val="28"/>
          <w:szCs w:val="28"/>
        </w:rPr>
        <w:t>Split</w:t>
      </w:r>
      <w:proofErr w:type="spellEnd"/>
      <w:r w:rsidRPr="005F18DD">
        <w:rPr>
          <w:sz w:val="28"/>
          <w:szCs w:val="28"/>
        </w:rPr>
        <w:t xml:space="preserve"> - розщеплення) - складаються з двох блоків, внутрішнього і зовнішнього розміщення, з'єднаних між собою трасою </w:t>
      </w:r>
      <w:proofErr w:type="spellStart"/>
      <w:r w:rsidRPr="005F18DD">
        <w:rPr>
          <w:sz w:val="28"/>
          <w:szCs w:val="28"/>
        </w:rPr>
        <w:t>фреонопровіда</w:t>
      </w:r>
      <w:proofErr w:type="spellEnd"/>
      <w:r w:rsidRPr="005F18DD">
        <w:rPr>
          <w:sz w:val="28"/>
          <w:szCs w:val="28"/>
        </w:rPr>
        <w:t xml:space="preserve"> (зазвичай використовуються мідні трубки).  Зовнішній блок містить (подібно холодильнику) компресор, конденсатор, дросель і вентилятор;  внутрішній блок - випарник і вентилятор.  Розрізняються за типом виконання внутрішнього блоку: настінний, канальний, касетний, </w:t>
      </w:r>
      <w:proofErr w:type="spellStart"/>
      <w:r w:rsidRPr="005F18DD">
        <w:rPr>
          <w:sz w:val="28"/>
          <w:szCs w:val="28"/>
        </w:rPr>
        <w:t>напольно-підстельовий</w:t>
      </w:r>
      <w:proofErr w:type="spellEnd"/>
      <w:r>
        <w:rPr>
          <w:sz w:val="28"/>
          <w:szCs w:val="28"/>
        </w:rPr>
        <w:t xml:space="preserve"> (універсальний тип), колонний та</w:t>
      </w:r>
      <w:r w:rsidRPr="005F18DD">
        <w:rPr>
          <w:sz w:val="28"/>
          <w:szCs w:val="28"/>
        </w:rPr>
        <w:t xml:space="preserve"> інші.</w:t>
      </w:r>
    </w:p>
    <w:p w:rsidR="00D328EB" w:rsidRPr="005F18DD" w:rsidRDefault="00D328EB" w:rsidP="00D328EB">
      <w:pPr>
        <w:spacing w:line="360" w:lineRule="auto"/>
        <w:ind w:firstLine="709"/>
        <w:rPr>
          <w:sz w:val="28"/>
          <w:szCs w:val="28"/>
        </w:rPr>
      </w:pPr>
      <w:r w:rsidRPr="005F18DD">
        <w:rPr>
          <w:sz w:val="28"/>
          <w:szCs w:val="28"/>
        </w:rPr>
        <w:t xml:space="preserve"> </w:t>
      </w:r>
      <w:proofErr w:type="spellStart"/>
      <w:r w:rsidRPr="005F18DD">
        <w:rPr>
          <w:sz w:val="28"/>
          <w:szCs w:val="28"/>
        </w:rPr>
        <w:t>Мульти</w:t>
      </w:r>
      <w:proofErr w:type="spellEnd"/>
      <w:r w:rsidRPr="005F18DD">
        <w:rPr>
          <w:sz w:val="28"/>
          <w:szCs w:val="28"/>
        </w:rPr>
        <w:t xml:space="preserve">-спліт системи - складаються із зовнішнього блоку і декількох, частіше двох, внутрішніх блоків, пов'язаних між собою трасою </w:t>
      </w:r>
      <w:proofErr w:type="spellStart"/>
      <w:r w:rsidRPr="005F18DD">
        <w:rPr>
          <w:sz w:val="28"/>
          <w:szCs w:val="28"/>
        </w:rPr>
        <w:t>фреонопровіда</w:t>
      </w:r>
      <w:proofErr w:type="spellEnd"/>
      <w:r w:rsidRPr="005F18DD">
        <w:rPr>
          <w:sz w:val="28"/>
          <w:szCs w:val="28"/>
        </w:rPr>
        <w:t>.  Як і звичайні, спліти розрізняються за типом виконання внутрішніх блоків.</w:t>
      </w:r>
    </w:p>
    <w:p w:rsidR="00D328EB" w:rsidRPr="00C07D49" w:rsidRDefault="00D328EB" w:rsidP="00D328EB">
      <w:pPr>
        <w:spacing w:line="360" w:lineRule="auto"/>
        <w:ind w:firstLine="709"/>
        <w:rPr>
          <w:sz w:val="28"/>
          <w:szCs w:val="28"/>
        </w:rPr>
      </w:pPr>
      <w:r w:rsidRPr="005F18DD">
        <w:rPr>
          <w:sz w:val="28"/>
          <w:szCs w:val="28"/>
        </w:rPr>
        <w:t xml:space="preserve"> Системи із змінним витратою </w:t>
      </w:r>
      <w:proofErr w:type="spellStart"/>
      <w:r w:rsidRPr="005F18DD">
        <w:rPr>
          <w:sz w:val="28"/>
          <w:szCs w:val="28"/>
        </w:rPr>
        <w:t>холодоагента</w:t>
      </w:r>
      <w:proofErr w:type="spellEnd"/>
      <w:r w:rsidRPr="005F18DD">
        <w:rPr>
          <w:sz w:val="28"/>
          <w:szCs w:val="28"/>
        </w:rPr>
        <w:t xml:space="preserve"> (VRF, VRV і так далі) складаються з одного зовнішнього блоку (при необхідності збільшення загальної потужності можуть використовуватися комбінації зовнішніх блоків) і з деякої кількості внутрішніх блоків.  Особливість систем полягає в тому, що зовнішній блок змінює свою холодопродуктивність (потужність) в залежності від потреб внутрішніх блоків по даній потужності.</w:t>
      </w:r>
    </w:p>
    <w:p w:rsidR="00567A81" w:rsidRPr="00D328EB" w:rsidRDefault="00567A81" w:rsidP="00567A81">
      <w:pPr>
        <w:spacing w:line="360" w:lineRule="auto"/>
        <w:ind w:firstLine="709"/>
        <w:jc w:val="left"/>
        <w:rPr>
          <w:sz w:val="28"/>
          <w:szCs w:val="28"/>
          <w:lang w:val="ru-RU"/>
        </w:rPr>
      </w:pPr>
    </w:p>
    <w:p w:rsidR="00567A81" w:rsidRPr="00567A81" w:rsidRDefault="00567A81" w:rsidP="00567A81">
      <w:pPr>
        <w:spacing w:line="360" w:lineRule="auto"/>
        <w:ind w:firstLine="709"/>
        <w:jc w:val="left"/>
        <w:rPr>
          <w:b/>
          <w:bCs/>
          <w:sz w:val="28"/>
          <w:szCs w:val="28"/>
        </w:rPr>
      </w:pPr>
      <w:r w:rsidRPr="00567A81">
        <w:rPr>
          <w:b/>
          <w:bCs/>
          <w:sz w:val="28"/>
          <w:szCs w:val="28"/>
        </w:rPr>
        <w:t xml:space="preserve">1.1.2 Опалювальні системи </w:t>
      </w:r>
    </w:p>
    <w:p w:rsidR="00567A81" w:rsidRPr="00567A81" w:rsidRDefault="00567A81" w:rsidP="00567A81">
      <w:pPr>
        <w:spacing w:line="360" w:lineRule="auto"/>
        <w:ind w:firstLine="709"/>
        <w:rPr>
          <w:sz w:val="28"/>
          <w:szCs w:val="28"/>
        </w:rPr>
      </w:pPr>
    </w:p>
    <w:p w:rsidR="00760909" w:rsidRPr="00B511E0" w:rsidRDefault="00760909" w:rsidP="00760909">
      <w:pPr>
        <w:spacing w:line="360" w:lineRule="auto"/>
        <w:ind w:firstLine="0"/>
        <w:rPr>
          <w:sz w:val="28"/>
          <w:szCs w:val="28"/>
        </w:rPr>
      </w:pPr>
      <w:r>
        <w:rPr>
          <w:sz w:val="28"/>
          <w:szCs w:val="28"/>
        </w:rPr>
        <w:t xml:space="preserve">          </w:t>
      </w:r>
      <w:r w:rsidRPr="00DC7B3B">
        <w:rPr>
          <w:sz w:val="28"/>
          <w:szCs w:val="28"/>
        </w:rPr>
        <w:t>В</w:t>
      </w:r>
      <w:r w:rsidRPr="00C07D49">
        <w:rPr>
          <w:sz w:val="28"/>
          <w:szCs w:val="28"/>
        </w:rPr>
        <w:t>ид</w:t>
      </w:r>
      <w:r w:rsidRPr="00C07D49">
        <w:rPr>
          <w:vanish/>
          <w:sz w:val="28"/>
          <w:szCs w:val="28"/>
        </w:rPr>
        <w:t>|вигляд|</w:t>
      </w:r>
      <w:r w:rsidRPr="00C07D49">
        <w:rPr>
          <w:sz w:val="28"/>
          <w:szCs w:val="28"/>
        </w:rPr>
        <w:t xml:space="preserve"> палива</w:t>
      </w:r>
      <w:r w:rsidRPr="00C07D49">
        <w:rPr>
          <w:vanish/>
          <w:sz w:val="28"/>
          <w:szCs w:val="28"/>
        </w:rPr>
        <w:t>|пального|</w:t>
      </w:r>
      <w:r w:rsidRPr="00DC7B3B">
        <w:rPr>
          <w:sz w:val="28"/>
          <w:szCs w:val="28"/>
        </w:rPr>
        <w:t>,</w:t>
      </w:r>
      <w:r w:rsidRPr="00C07D49">
        <w:rPr>
          <w:vanish/>
          <w:sz w:val="28"/>
          <w:szCs w:val="28"/>
        </w:rPr>
        <w:t>|та|</w:t>
      </w:r>
      <w:r>
        <w:rPr>
          <w:sz w:val="28"/>
          <w:szCs w:val="28"/>
        </w:rPr>
        <w:t xml:space="preserve"> його доступність та </w:t>
      </w:r>
      <w:r w:rsidRPr="00C07D49">
        <w:rPr>
          <w:sz w:val="28"/>
          <w:szCs w:val="28"/>
        </w:rPr>
        <w:t xml:space="preserve">функціональність, економічність </w:t>
      </w:r>
      <w:r>
        <w:rPr>
          <w:sz w:val="28"/>
          <w:szCs w:val="28"/>
        </w:rPr>
        <w:t>за певної</w:t>
      </w:r>
      <w:r w:rsidRPr="00C07D49">
        <w:rPr>
          <w:sz w:val="28"/>
          <w:szCs w:val="28"/>
        </w:rPr>
        <w:t xml:space="preserve"> зада</w:t>
      </w:r>
      <w:r>
        <w:rPr>
          <w:sz w:val="28"/>
          <w:szCs w:val="28"/>
        </w:rPr>
        <w:t>ної потужності,</w:t>
      </w:r>
      <w:r w:rsidRPr="00C07D49">
        <w:rPr>
          <w:vanish/>
          <w:sz w:val="28"/>
          <w:szCs w:val="28"/>
        </w:rPr>
        <w:t>|та|</w:t>
      </w:r>
      <w:r>
        <w:rPr>
          <w:sz w:val="28"/>
          <w:szCs w:val="28"/>
        </w:rPr>
        <w:t xml:space="preserve"> </w:t>
      </w:r>
      <w:r w:rsidRPr="00C07D49">
        <w:rPr>
          <w:sz w:val="28"/>
          <w:szCs w:val="28"/>
        </w:rPr>
        <w:t xml:space="preserve">безпека, </w:t>
      </w:r>
      <w:r w:rsidRPr="00C07D49">
        <w:rPr>
          <w:vanish/>
          <w:sz w:val="28"/>
          <w:szCs w:val="28"/>
        </w:rPr>
        <w:t>|цілковите|</w:t>
      </w:r>
      <w:r>
        <w:rPr>
          <w:sz w:val="28"/>
          <w:szCs w:val="28"/>
        </w:rPr>
        <w:t>автоматизоване</w:t>
      </w:r>
      <w:r w:rsidRPr="00C07D49">
        <w:rPr>
          <w:sz w:val="28"/>
          <w:szCs w:val="28"/>
        </w:rPr>
        <w:t xml:space="preserve"> управління, забезпечення незалежності</w:t>
      </w:r>
      <w:r>
        <w:rPr>
          <w:sz w:val="28"/>
          <w:szCs w:val="28"/>
        </w:rPr>
        <w:t xml:space="preserve"> за рахунок використання відмінного виду палива та</w:t>
      </w:r>
      <w:r w:rsidRPr="00C07D49">
        <w:rPr>
          <w:vanish/>
          <w:sz w:val="28"/>
          <w:szCs w:val="28"/>
        </w:rPr>
        <w:t>|та|</w:t>
      </w:r>
      <w:r>
        <w:rPr>
          <w:sz w:val="28"/>
          <w:szCs w:val="28"/>
        </w:rPr>
        <w:t xml:space="preserve"> </w:t>
      </w:r>
      <w:r w:rsidRPr="00C07D49">
        <w:rPr>
          <w:vanish/>
          <w:sz w:val="28"/>
          <w:szCs w:val="28"/>
        </w:rPr>
        <w:t>|спільні|</w:t>
      </w:r>
      <w:r w:rsidRPr="00C07D49">
        <w:rPr>
          <w:sz w:val="28"/>
          <w:szCs w:val="28"/>
        </w:rPr>
        <w:t xml:space="preserve"> витрати</w:t>
      </w:r>
      <w:r w:rsidRPr="00C07D49">
        <w:rPr>
          <w:vanish/>
          <w:sz w:val="28"/>
          <w:szCs w:val="28"/>
        </w:rPr>
        <w:t>|затрати|</w:t>
      </w:r>
      <w:r>
        <w:rPr>
          <w:sz w:val="28"/>
          <w:szCs w:val="28"/>
        </w:rPr>
        <w:t xml:space="preserve"> на покупку</w:t>
      </w:r>
      <w:r w:rsidRPr="00C07D49">
        <w:rPr>
          <w:vanish/>
          <w:sz w:val="28"/>
          <w:szCs w:val="28"/>
        </w:rPr>
        <w:t>|надбання|</w:t>
      </w:r>
      <w:r w:rsidRPr="00C07D49">
        <w:rPr>
          <w:sz w:val="28"/>
          <w:szCs w:val="28"/>
        </w:rPr>
        <w:t xml:space="preserve"> і</w:t>
      </w:r>
      <w:r w:rsidRPr="00C07D49">
        <w:rPr>
          <w:vanish/>
          <w:sz w:val="28"/>
          <w:szCs w:val="28"/>
        </w:rPr>
        <w:t>|та|</w:t>
      </w:r>
      <w:r>
        <w:rPr>
          <w:sz w:val="28"/>
          <w:szCs w:val="28"/>
        </w:rPr>
        <w:t xml:space="preserve"> монтаж – саме ці фактори ми враховуємо</w:t>
      </w:r>
      <w:r w:rsidRPr="00B511E0">
        <w:rPr>
          <w:sz w:val="28"/>
          <w:szCs w:val="28"/>
        </w:rPr>
        <w:t>, коли обира</w:t>
      </w:r>
      <w:r>
        <w:rPr>
          <w:sz w:val="28"/>
          <w:szCs w:val="28"/>
        </w:rPr>
        <w:t>ємо собі автономну систему опалювання.</w:t>
      </w:r>
    </w:p>
    <w:p w:rsidR="00760909" w:rsidRPr="00C07D49" w:rsidRDefault="00760909" w:rsidP="00760909">
      <w:pPr>
        <w:spacing w:line="360" w:lineRule="auto"/>
        <w:ind w:firstLine="709"/>
        <w:rPr>
          <w:sz w:val="28"/>
          <w:szCs w:val="28"/>
        </w:rPr>
      </w:pPr>
      <w:r>
        <w:rPr>
          <w:sz w:val="28"/>
          <w:szCs w:val="28"/>
        </w:rPr>
        <w:t>Намагаючись проаналізувати</w:t>
      </w:r>
      <w:r w:rsidRPr="00C07D49">
        <w:rPr>
          <w:sz w:val="28"/>
          <w:szCs w:val="28"/>
        </w:rPr>
        <w:t xml:space="preserve"> критерії,</w:t>
      </w:r>
      <w:r>
        <w:rPr>
          <w:sz w:val="28"/>
          <w:szCs w:val="28"/>
        </w:rPr>
        <w:t xml:space="preserve"> перелічені вище</w:t>
      </w:r>
      <w:r w:rsidRPr="00B511E0">
        <w:rPr>
          <w:sz w:val="28"/>
          <w:szCs w:val="28"/>
        </w:rPr>
        <w:t>,</w:t>
      </w:r>
      <w:r>
        <w:rPr>
          <w:sz w:val="28"/>
          <w:szCs w:val="28"/>
        </w:rPr>
        <w:t xml:space="preserve"> можна дійти до висновку, що головним фактором підбору </w:t>
      </w:r>
      <w:r w:rsidRPr="00C07D49">
        <w:rPr>
          <w:vanish/>
          <w:sz w:val="28"/>
          <w:szCs w:val="28"/>
        </w:rPr>
        <w:t>|обладнання|</w:t>
      </w:r>
      <w:r w:rsidRPr="00C07D49">
        <w:rPr>
          <w:sz w:val="28"/>
          <w:szCs w:val="28"/>
        </w:rPr>
        <w:t>буде вибір палива</w:t>
      </w:r>
      <w:r w:rsidRPr="00C07D49">
        <w:rPr>
          <w:vanish/>
          <w:sz w:val="28"/>
          <w:szCs w:val="28"/>
        </w:rPr>
        <w:t>|пального|</w:t>
      </w:r>
      <w:r w:rsidRPr="00C07D49">
        <w:rPr>
          <w:sz w:val="28"/>
          <w:szCs w:val="28"/>
        </w:rPr>
        <w:t xml:space="preserve"> і</w:t>
      </w:r>
      <w:r w:rsidRPr="00C07D49">
        <w:rPr>
          <w:vanish/>
          <w:sz w:val="28"/>
          <w:szCs w:val="28"/>
        </w:rPr>
        <w:t>|та|</w:t>
      </w:r>
      <w:r w:rsidRPr="00C07D49">
        <w:rPr>
          <w:sz w:val="28"/>
          <w:szCs w:val="28"/>
        </w:rPr>
        <w:t xml:space="preserve"> загальні</w:t>
      </w:r>
      <w:r w:rsidRPr="00C07D49">
        <w:rPr>
          <w:vanish/>
          <w:sz w:val="28"/>
          <w:szCs w:val="28"/>
        </w:rPr>
        <w:t>|спільні|</w:t>
      </w:r>
      <w:r w:rsidRPr="00C07D49">
        <w:rPr>
          <w:sz w:val="28"/>
          <w:szCs w:val="28"/>
        </w:rPr>
        <w:t xml:space="preserve"> витрати</w:t>
      </w:r>
      <w:r w:rsidRPr="00C07D49">
        <w:rPr>
          <w:vanish/>
          <w:sz w:val="28"/>
          <w:szCs w:val="28"/>
        </w:rPr>
        <w:t>|затрати|</w:t>
      </w:r>
      <w:r>
        <w:rPr>
          <w:sz w:val="28"/>
          <w:szCs w:val="28"/>
        </w:rPr>
        <w:t xml:space="preserve"> при найбільшому</w:t>
      </w:r>
      <w:r w:rsidRPr="00C07D49">
        <w:rPr>
          <w:sz w:val="28"/>
          <w:szCs w:val="28"/>
        </w:rPr>
        <w:t xml:space="preserve"> наборі інших критеріїв.</w:t>
      </w:r>
    </w:p>
    <w:p w:rsidR="00760909" w:rsidRPr="00C07D49" w:rsidRDefault="00760909" w:rsidP="00760909">
      <w:pPr>
        <w:spacing w:line="360" w:lineRule="auto"/>
        <w:ind w:firstLine="709"/>
        <w:rPr>
          <w:sz w:val="28"/>
          <w:szCs w:val="28"/>
        </w:rPr>
      </w:pPr>
      <w:r>
        <w:rPr>
          <w:sz w:val="28"/>
          <w:szCs w:val="28"/>
        </w:rPr>
        <w:lastRenderedPageBreak/>
        <w:t>Без автоматики</w:t>
      </w:r>
      <w:r w:rsidRPr="00C07D49">
        <w:rPr>
          <w:sz w:val="28"/>
          <w:szCs w:val="28"/>
        </w:rPr>
        <w:t xml:space="preserve"> </w:t>
      </w:r>
      <w:r>
        <w:rPr>
          <w:sz w:val="28"/>
          <w:szCs w:val="28"/>
        </w:rPr>
        <w:t>неможливо уявити новітню опалювальну систему. Саме за рахунок неї у нас з’являється змога для економії ресурсів</w:t>
      </w:r>
      <w:r w:rsidRPr="00B13FE0">
        <w:rPr>
          <w:sz w:val="28"/>
          <w:szCs w:val="28"/>
        </w:rPr>
        <w:t>,</w:t>
      </w:r>
      <w:r>
        <w:rPr>
          <w:sz w:val="28"/>
          <w:szCs w:val="28"/>
        </w:rPr>
        <w:t xml:space="preserve"> коштів</w:t>
      </w:r>
      <w:r w:rsidRPr="00B13FE0">
        <w:rPr>
          <w:sz w:val="28"/>
          <w:szCs w:val="28"/>
        </w:rPr>
        <w:t>,</w:t>
      </w:r>
      <w:r>
        <w:rPr>
          <w:sz w:val="28"/>
          <w:szCs w:val="28"/>
        </w:rPr>
        <w:t xml:space="preserve"> збільшення життєздатності нашої системи та створення індивідуальних налаштувань по нагріву для особистого комфорту.</w:t>
      </w:r>
      <w:r w:rsidRPr="00C07D49">
        <w:rPr>
          <w:sz w:val="28"/>
          <w:szCs w:val="28"/>
        </w:rPr>
        <w:t xml:space="preserve"> </w:t>
      </w:r>
    </w:p>
    <w:p w:rsidR="00760909" w:rsidRDefault="00760909" w:rsidP="00760909">
      <w:pPr>
        <w:spacing w:line="360" w:lineRule="auto"/>
        <w:ind w:firstLine="709"/>
        <w:rPr>
          <w:sz w:val="28"/>
          <w:szCs w:val="28"/>
        </w:rPr>
      </w:pPr>
      <w:r>
        <w:rPr>
          <w:sz w:val="28"/>
          <w:szCs w:val="28"/>
        </w:rPr>
        <w:t>Для забезпечення процесу індивідуального налаштування температури для особистих потреб в необхідній нам споруді</w:t>
      </w:r>
      <w:r w:rsidRPr="00C07D49">
        <w:rPr>
          <w:vanish/>
          <w:sz w:val="28"/>
          <w:szCs w:val="28"/>
        </w:rPr>
        <w:t>|поміщенні|</w:t>
      </w:r>
      <w:r w:rsidRPr="00C07D49">
        <w:rPr>
          <w:sz w:val="28"/>
          <w:szCs w:val="28"/>
        </w:rPr>
        <w:t>,</w:t>
      </w:r>
      <w:r>
        <w:rPr>
          <w:sz w:val="28"/>
          <w:szCs w:val="28"/>
        </w:rPr>
        <w:t xml:space="preserve"> було б доречно здійснити встановлення</w:t>
      </w:r>
      <w:r w:rsidRPr="00C07D49">
        <w:rPr>
          <w:sz w:val="28"/>
          <w:szCs w:val="28"/>
        </w:rPr>
        <w:t xml:space="preserve"> </w:t>
      </w:r>
      <w:r>
        <w:rPr>
          <w:sz w:val="28"/>
          <w:szCs w:val="28"/>
        </w:rPr>
        <w:t xml:space="preserve"> </w:t>
      </w:r>
      <w:proofErr w:type="spellStart"/>
      <w:r w:rsidRPr="00C07D49">
        <w:rPr>
          <w:sz w:val="28"/>
          <w:szCs w:val="28"/>
        </w:rPr>
        <w:t>з</w:t>
      </w:r>
      <w:r>
        <w:rPr>
          <w:sz w:val="28"/>
          <w:szCs w:val="28"/>
        </w:rPr>
        <w:t>апірно</w:t>
      </w:r>
      <w:proofErr w:type="spellEnd"/>
      <w:r>
        <w:rPr>
          <w:sz w:val="28"/>
          <w:szCs w:val="28"/>
        </w:rPr>
        <w:t>-регулюючої арматури, основними перевагами якої є:</w:t>
      </w:r>
      <w:r w:rsidRPr="00C07D49">
        <w:rPr>
          <w:vanish/>
          <w:sz w:val="28"/>
          <w:szCs w:val="28"/>
        </w:rPr>
        <w:t>|задач|</w:t>
      </w:r>
    </w:p>
    <w:p w:rsidR="00760909" w:rsidRDefault="00760909" w:rsidP="00760909">
      <w:pPr>
        <w:numPr>
          <w:ilvl w:val="0"/>
          <w:numId w:val="18"/>
        </w:numPr>
        <w:spacing w:line="360" w:lineRule="auto"/>
        <w:rPr>
          <w:sz w:val="28"/>
          <w:szCs w:val="28"/>
        </w:rPr>
      </w:pPr>
      <w:r>
        <w:rPr>
          <w:sz w:val="28"/>
          <w:szCs w:val="28"/>
        </w:rPr>
        <w:t>оптимізує процес регулювання тепловіддачі систем опалювання;</w:t>
      </w:r>
    </w:p>
    <w:p w:rsidR="00760909" w:rsidRDefault="00760909" w:rsidP="00760909">
      <w:pPr>
        <w:numPr>
          <w:ilvl w:val="0"/>
          <w:numId w:val="18"/>
        </w:numPr>
        <w:spacing w:line="360" w:lineRule="auto"/>
        <w:rPr>
          <w:sz w:val="28"/>
          <w:szCs w:val="28"/>
        </w:rPr>
      </w:pPr>
      <w:r>
        <w:rPr>
          <w:sz w:val="28"/>
          <w:szCs w:val="28"/>
        </w:rPr>
        <w:t xml:space="preserve">здійснює примусове відключення системи </w:t>
      </w:r>
      <w:r w:rsidRPr="00C07D49">
        <w:rPr>
          <w:sz w:val="28"/>
          <w:szCs w:val="28"/>
        </w:rPr>
        <w:t>у разі</w:t>
      </w:r>
      <w:r w:rsidRPr="00C07D49">
        <w:rPr>
          <w:vanish/>
          <w:sz w:val="28"/>
          <w:szCs w:val="28"/>
        </w:rPr>
        <w:t>|в разі|</w:t>
      </w:r>
      <w:r>
        <w:rPr>
          <w:sz w:val="28"/>
          <w:szCs w:val="28"/>
        </w:rPr>
        <w:t xml:space="preserve"> проблем з її функціонуванням;</w:t>
      </w:r>
    </w:p>
    <w:p w:rsidR="00760909" w:rsidRPr="00C07D49" w:rsidRDefault="00760909" w:rsidP="00760909">
      <w:pPr>
        <w:numPr>
          <w:ilvl w:val="0"/>
          <w:numId w:val="18"/>
        </w:numPr>
        <w:spacing w:line="360" w:lineRule="auto"/>
        <w:rPr>
          <w:sz w:val="28"/>
          <w:szCs w:val="28"/>
        </w:rPr>
      </w:pPr>
      <w:r>
        <w:rPr>
          <w:sz w:val="28"/>
          <w:szCs w:val="28"/>
        </w:rPr>
        <w:t>може здійснити самообслуговування (промивання системи) при необхідності;</w:t>
      </w:r>
    </w:p>
    <w:p w:rsidR="00760909" w:rsidRPr="00C07D49" w:rsidRDefault="00760909" w:rsidP="00760909">
      <w:pPr>
        <w:spacing w:line="360" w:lineRule="auto"/>
        <w:ind w:firstLine="709"/>
        <w:rPr>
          <w:sz w:val="28"/>
          <w:szCs w:val="28"/>
        </w:rPr>
      </w:pPr>
      <w:r>
        <w:rPr>
          <w:sz w:val="28"/>
          <w:szCs w:val="28"/>
        </w:rPr>
        <w:t xml:space="preserve">Крім приведеної вище арматури, яку </w:t>
      </w:r>
      <w:proofErr w:type="spellStart"/>
      <w:r>
        <w:rPr>
          <w:sz w:val="28"/>
          <w:szCs w:val="28"/>
        </w:rPr>
        <w:t>встановлююють</w:t>
      </w:r>
      <w:proofErr w:type="spellEnd"/>
      <w:r>
        <w:rPr>
          <w:sz w:val="28"/>
          <w:szCs w:val="28"/>
        </w:rPr>
        <w:t xml:space="preserve"> спереду радіатора, можливе використання в подібному ключі кульових кранів, конусних</w:t>
      </w:r>
      <w:r w:rsidRPr="00C07D49">
        <w:rPr>
          <w:sz w:val="28"/>
          <w:szCs w:val="28"/>
        </w:rPr>
        <w:t xml:space="preserve"> вентилі</w:t>
      </w:r>
      <w:r>
        <w:rPr>
          <w:sz w:val="28"/>
          <w:szCs w:val="28"/>
        </w:rPr>
        <w:t>в</w:t>
      </w:r>
      <w:r w:rsidRPr="00C07D49">
        <w:rPr>
          <w:sz w:val="28"/>
          <w:szCs w:val="28"/>
        </w:rPr>
        <w:t xml:space="preserve"> </w:t>
      </w:r>
      <w:r>
        <w:rPr>
          <w:sz w:val="28"/>
          <w:szCs w:val="28"/>
        </w:rPr>
        <w:t>або автоматичних терморегуляторів</w:t>
      </w:r>
      <w:r w:rsidRPr="00C07D49">
        <w:rPr>
          <w:sz w:val="28"/>
          <w:szCs w:val="28"/>
        </w:rPr>
        <w:t>.</w:t>
      </w:r>
      <w:r>
        <w:rPr>
          <w:sz w:val="28"/>
          <w:szCs w:val="28"/>
        </w:rPr>
        <w:t xml:space="preserve"> Але кожна з таких систем має свої недоліки.</w:t>
      </w:r>
      <w:r w:rsidRPr="00C07D49">
        <w:rPr>
          <w:sz w:val="28"/>
          <w:szCs w:val="28"/>
        </w:rPr>
        <w:t xml:space="preserve"> </w:t>
      </w:r>
      <w:r>
        <w:rPr>
          <w:sz w:val="28"/>
          <w:szCs w:val="28"/>
        </w:rPr>
        <w:t>Говорячи про</w:t>
      </w:r>
      <w:r w:rsidRPr="00C07D49">
        <w:rPr>
          <w:vanish/>
          <w:sz w:val="28"/>
          <w:szCs w:val="28"/>
        </w:rPr>
        <w:t>|та|</w:t>
      </w:r>
      <w:r w:rsidRPr="00C07D49">
        <w:rPr>
          <w:sz w:val="28"/>
          <w:szCs w:val="28"/>
        </w:rPr>
        <w:t xml:space="preserve"> регулювання </w:t>
      </w:r>
      <w:r>
        <w:rPr>
          <w:sz w:val="28"/>
          <w:szCs w:val="28"/>
        </w:rPr>
        <w:t>за допомогою кульових кранів,</w:t>
      </w:r>
      <w:r w:rsidRPr="00C07D49">
        <w:rPr>
          <w:sz w:val="28"/>
          <w:szCs w:val="28"/>
        </w:rPr>
        <w:t xml:space="preserve"> </w:t>
      </w:r>
      <w:r>
        <w:rPr>
          <w:sz w:val="28"/>
          <w:szCs w:val="28"/>
        </w:rPr>
        <w:t>то їх два</w:t>
      </w:r>
      <w:r w:rsidRPr="00C07D49">
        <w:rPr>
          <w:vanish/>
          <w:sz w:val="28"/>
          <w:szCs w:val="28"/>
        </w:rPr>
        <w:t>|нестачі|</w:t>
      </w:r>
      <w:r w:rsidRPr="00C07D49">
        <w:rPr>
          <w:sz w:val="28"/>
          <w:szCs w:val="28"/>
        </w:rPr>
        <w:t xml:space="preserve">: </w:t>
      </w:r>
      <w:r>
        <w:rPr>
          <w:sz w:val="28"/>
          <w:szCs w:val="28"/>
        </w:rPr>
        <w:t xml:space="preserve">можлива </w:t>
      </w:r>
      <w:proofErr w:type="spellStart"/>
      <w:r>
        <w:rPr>
          <w:sz w:val="28"/>
          <w:szCs w:val="28"/>
        </w:rPr>
        <w:t>роботоспроможність</w:t>
      </w:r>
      <w:proofErr w:type="spellEnd"/>
      <w:r w:rsidRPr="00C07D49">
        <w:rPr>
          <w:sz w:val="28"/>
          <w:szCs w:val="28"/>
        </w:rPr>
        <w:t xml:space="preserve"> </w:t>
      </w:r>
      <w:r>
        <w:rPr>
          <w:sz w:val="28"/>
          <w:szCs w:val="28"/>
        </w:rPr>
        <w:t xml:space="preserve">лише в положенні </w:t>
      </w:r>
      <w:r w:rsidRPr="00C07D49">
        <w:rPr>
          <w:vanish/>
          <w:sz w:val="28"/>
          <w:szCs w:val="28"/>
        </w:rPr>
        <w:t>|становищах|</w:t>
      </w:r>
      <w:r w:rsidRPr="00C07D49">
        <w:rPr>
          <w:sz w:val="28"/>
          <w:szCs w:val="28"/>
        </w:rPr>
        <w:t>відкрито</w:t>
      </w:r>
      <w:r w:rsidRPr="00C07D49">
        <w:rPr>
          <w:vanish/>
          <w:sz w:val="28"/>
          <w:szCs w:val="28"/>
        </w:rPr>
        <w:t>|відчиняти|</w:t>
      </w:r>
      <w:r>
        <w:rPr>
          <w:sz w:val="28"/>
          <w:szCs w:val="28"/>
        </w:rPr>
        <w:t>го або</w:t>
      </w:r>
      <w:r w:rsidRPr="00C07D49">
        <w:rPr>
          <w:vanish/>
          <w:sz w:val="28"/>
          <w:szCs w:val="28"/>
        </w:rPr>
        <w:t>|та|</w:t>
      </w:r>
      <w:r>
        <w:rPr>
          <w:sz w:val="28"/>
          <w:szCs w:val="28"/>
        </w:rPr>
        <w:t xml:space="preserve"> </w:t>
      </w:r>
      <w:r w:rsidRPr="00C07D49">
        <w:rPr>
          <w:sz w:val="28"/>
          <w:szCs w:val="28"/>
        </w:rPr>
        <w:t>закрито</w:t>
      </w:r>
      <w:r w:rsidRPr="00C07D49">
        <w:rPr>
          <w:vanish/>
          <w:sz w:val="28"/>
          <w:szCs w:val="28"/>
        </w:rPr>
        <w:t>|зачиняти|</w:t>
      </w:r>
      <w:r>
        <w:rPr>
          <w:sz w:val="28"/>
          <w:szCs w:val="28"/>
        </w:rPr>
        <w:t>го крану</w:t>
      </w:r>
      <w:r w:rsidRPr="00C07D49">
        <w:rPr>
          <w:sz w:val="28"/>
          <w:szCs w:val="28"/>
        </w:rPr>
        <w:t xml:space="preserve">. </w:t>
      </w:r>
      <w:r>
        <w:rPr>
          <w:sz w:val="28"/>
          <w:szCs w:val="28"/>
        </w:rPr>
        <w:t>Кульовий кран неможливо встановити в</w:t>
      </w:r>
      <w:r w:rsidRPr="00C07D49">
        <w:rPr>
          <w:sz w:val="28"/>
          <w:szCs w:val="28"/>
        </w:rPr>
        <w:t xml:space="preserve"> проміжне положення</w:t>
      </w:r>
      <w:r w:rsidRPr="00C07D49">
        <w:rPr>
          <w:vanish/>
          <w:sz w:val="28"/>
          <w:szCs w:val="28"/>
        </w:rPr>
        <w:t>|становище|</w:t>
      </w:r>
      <w:r>
        <w:rPr>
          <w:sz w:val="28"/>
          <w:szCs w:val="28"/>
        </w:rPr>
        <w:t xml:space="preserve"> через можливе приведення до аварійного стану</w:t>
      </w:r>
      <w:r w:rsidRPr="00C07D49">
        <w:rPr>
          <w:sz w:val="28"/>
          <w:szCs w:val="28"/>
        </w:rPr>
        <w:t xml:space="preserve"> </w:t>
      </w:r>
      <w:r>
        <w:rPr>
          <w:sz w:val="28"/>
          <w:szCs w:val="28"/>
        </w:rPr>
        <w:t>через порушення його цілісності</w:t>
      </w:r>
      <w:r w:rsidRPr="00C07D49">
        <w:rPr>
          <w:sz w:val="28"/>
          <w:szCs w:val="28"/>
        </w:rPr>
        <w:t>,</w:t>
      </w:r>
      <w:r>
        <w:rPr>
          <w:sz w:val="28"/>
          <w:szCs w:val="28"/>
        </w:rPr>
        <w:t xml:space="preserve"> не говорячи про те, що</w:t>
      </w:r>
      <w:r w:rsidRPr="00C07D49">
        <w:rPr>
          <w:sz w:val="28"/>
          <w:szCs w:val="28"/>
        </w:rPr>
        <w:t xml:space="preserve"> </w:t>
      </w:r>
      <w:r>
        <w:rPr>
          <w:sz w:val="28"/>
          <w:szCs w:val="28"/>
        </w:rPr>
        <w:t>його різке відкриття з великою ймовірністю приведе</w:t>
      </w:r>
      <w:r w:rsidRPr="00C07D49">
        <w:rPr>
          <w:sz w:val="28"/>
          <w:szCs w:val="28"/>
        </w:rPr>
        <w:t xml:space="preserve"> до гідравлічного удару, </w:t>
      </w:r>
      <w:r>
        <w:rPr>
          <w:sz w:val="28"/>
          <w:szCs w:val="28"/>
        </w:rPr>
        <w:t>який також негативно відобразиться на його цілісності</w:t>
      </w:r>
      <w:r w:rsidRPr="00C07D49">
        <w:rPr>
          <w:vanish/>
          <w:sz w:val="28"/>
          <w:szCs w:val="28"/>
        </w:rPr>
        <w:t>|строю|</w:t>
      </w:r>
      <w:r w:rsidRPr="00C07D49">
        <w:rPr>
          <w:sz w:val="28"/>
          <w:szCs w:val="28"/>
        </w:rPr>
        <w:t>.</w:t>
      </w:r>
      <w:r>
        <w:rPr>
          <w:sz w:val="28"/>
          <w:szCs w:val="28"/>
        </w:rPr>
        <w:t xml:space="preserve"> Контроль теплоти за допомогою ручного конусного вентиля</w:t>
      </w:r>
      <w:r w:rsidRPr="000A0A51">
        <w:rPr>
          <w:sz w:val="28"/>
          <w:szCs w:val="28"/>
          <w:lang w:val="ru-RU"/>
        </w:rPr>
        <w:t xml:space="preserve"> </w:t>
      </w:r>
      <w:r>
        <w:rPr>
          <w:sz w:val="28"/>
          <w:szCs w:val="28"/>
        </w:rPr>
        <w:t xml:space="preserve">являється самим оптимальним варіантом через можливий фактор здійснення плавного підключення радіатора </w:t>
      </w:r>
      <w:r w:rsidRPr="00C07D49">
        <w:rPr>
          <w:sz w:val="28"/>
          <w:szCs w:val="28"/>
        </w:rPr>
        <w:t xml:space="preserve">до системи опалювання </w:t>
      </w:r>
      <w:r>
        <w:rPr>
          <w:sz w:val="28"/>
          <w:szCs w:val="28"/>
        </w:rPr>
        <w:t xml:space="preserve">та більш ефективного </w:t>
      </w:r>
      <w:r w:rsidRPr="00C07D49">
        <w:rPr>
          <w:sz w:val="28"/>
          <w:szCs w:val="28"/>
        </w:rPr>
        <w:t xml:space="preserve">регулювання тепловіддачі приладу. </w:t>
      </w:r>
    </w:p>
    <w:p w:rsidR="00760909" w:rsidRDefault="00760909" w:rsidP="00760909">
      <w:pPr>
        <w:spacing w:line="360" w:lineRule="auto"/>
        <w:ind w:firstLine="709"/>
        <w:rPr>
          <w:sz w:val="28"/>
          <w:szCs w:val="28"/>
        </w:rPr>
      </w:pPr>
      <w:r w:rsidRPr="00C07D49">
        <w:rPr>
          <w:sz w:val="28"/>
          <w:szCs w:val="28"/>
        </w:rPr>
        <w:t xml:space="preserve"> </w:t>
      </w:r>
      <w:r>
        <w:rPr>
          <w:sz w:val="28"/>
          <w:szCs w:val="28"/>
        </w:rPr>
        <w:t>Для вирішення проблеми відсутності ефективного контролю регулювання та виправлення фактору ручного керування використовують</w:t>
      </w:r>
      <w:r w:rsidRPr="00C07D49">
        <w:rPr>
          <w:vanish/>
          <w:sz w:val="28"/>
          <w:szCs w:val="28"/>
        </w:rPr>
        <w:t>|нестач|</w:t>
      </w:r>
      <w:r>
        <w:rPr>
          <w:sz w:val="28"/>
          <w:szCs w:val="28"/>
        </w:rPr>
        <w:t xml:space="preserve"> термостат – це автоматизований регулятор. </w:t>
      </w:r>
      <w:r w:rsidRPr="00C07D49">
        <w:rPr>
          <w:sz w:val="28"/>
          <w:szCs w:val="28"/>
        </w:rPr>
        <w:t xml:space="preserve"> </w:t>
      </w:r>
      <w:r>
        <w:rPr>
          <w:sz w:val="28"/>
          <w:szCs w:val="28"/>
        </w:rPr>
        <w:t>Використання термостатів</w:t>
      </w:r>
      <w:r w:rsidRPr="00C07D49">
        <w:rPr>
          <w:sz w:val="28"/>
          <w:szCs w:val="28"/>
        </w:rPr>
        <w:t xml:space="preserve"> </w:t>
      </w:r>
      <w:r>
        <w:rPr>
          <w:sz w:val="28"/>
          <w:szCs w:val="28"/>
        </w:rPr>
        <w:t xml:space="preserve">в системах опалювання   сприяє подовженню процесу життєдіяльності системи та економії системи на ресурсах та витратах. </w:t>
      </w:r>
    </w:p>
    <w:p w:rsidR="00760909" w:rsidRDefault="00760909" w:rsidP="00760909">
      <w:pPr>
        <w:spacing w:line="360" w:lineRule="auto"/>
        <w:ind w:firstLine="709"/>
        <w:rPr>
          <w:sz w:val="28"/>
          <w:szCs w:val="28"/>
        </w:rPr>
      </w:pPr>
      <w:r>
        <w:rPr>
          <w:sz w:val="28"/>
          <w:szCs w:val="28"/>
        </w:rPr>
        <w:lastRenderedPageBreak/>
        <w:t>Серед інших переваг приладу</w:t>
      </w:r>
      <w:r w:rsidRPr="003B1C5C">
        <w:rPr>
          <w:sz w:val="28"/>
          <w:szCs w:val="28"/>
        </w:rPr>
        <w:t xml:space="preserve">, </w:t>
      </w:r>
      <w:r>
        <w:rPr>
          <w:sz w:val="28"/>
          <w:szCs w:val="28"/>
        </w:rPr>
        <w:t>варто вказати те</w:t>
      </w:r>
      <w:r w:rsidRPr="003B1C5C">
        <w:rPr>
          <w:sz w:val="28"/>
          <w:szCs w:val="28"/>
        </w:rPr>
        <w:t xml:space="preserve">, </w:t>
      </w:r>
      <w:r>
        <w:rPr>
          <w:sz w:val="28"/>
          <w:szCs w:val="28"/>
        </w:rPr>
        <w:t>що в ньому включена можливість встановлення</w:t>
      </w:r>
      <w:r w:rsidRPr="00C07D49">
        <w:rPr>
          <w:vanish/>
          <w:sz w:val="28"/>
          <w:szCs w:val="28"/>
        </w:rPr>
        <w:t>|установлені|</w:t>
      </w:r>
      <w:r>
        <w:rPr>
          <w:sz w:val="28"/>
          <w:szCs w:val="28"/>
        </w:rPr>
        <w:t xml:space="preserve"> в одно</w:t>
      </w:r>
      <w:r w:rsidRPr="00C07D49">
        <w:rPr>
          <w:sz w:val="28"/>
          <w:szCs w:val="28"/>
        </w:rPr>
        <w:t>- або дв</w:t>
      </w:r>
      <w:r>
        <w:rPr>
          <w:sz w:val="28"/>
          <w:szCs w:val="28"/>
        </w:rPr>
        <w:t>отрубні системи опалювання, термостат виглядає сприятливо візуально</w:t>
      </w:r>
      <w:r w:rsidRPr="003B1C5C">
        <w:rPr>
          <w:sz w:val="28"/>
          <w:szCs w:val="28"/>
        </w:rPr>
        <w:t>,</w:t>
      </w:r>
      <w:r>
        <w:rPr>
          <w:sz w:val="28"/>
          <w:szCs w:val="28"/>
        </w:rPr>
        <w:t xml:space="preserve"> та має просту в користуванні систему налаштувань.</w:t>
      </w:r>
    </w:p>
    <w:p w:rsidR="00760909" w:rsidRPr="00C07D49" w:rsidRDefault="00760909" w:rsidP="00760909">
      <w:pPr>
        <w:spacing w:line="360" w:lineRule="auto"/>
        <w:ind w:firstLine="709"/>
        <w:rPr>
          <w:sz w:val="28"/>
          <w:szCs w:val="28"/>
        </w:rPr>
      </w:pPr>
      <w:r>
        <w:rPr>
          <w:sz w:val="28"/>
          <w:szCs w:val="28"/>
        </w:rPr>
        <w:t xml:space="preserve"> Основна функція терморегуляторів - це автоматичне підтримання</w:t>
      </w:r>
      <w:r w:rsidRPr="00C07D49">
        <w:rPr>
          <w:sz w:val="28"/>
          <w:szCs w:val="28"/>
        </w:rPr>
        <w:t xml:space="preserve"> </w:t>
      </w:r>
      <w:r>
        <w:rPr>
          <w:sz w:val="28"/>
          <w:szCs w:val="28"/>
        </w:rPr>
        <w:t>температури</w:t>
      </w:r>
      <w:r w:rsidRPr="00C07D49">
        <w:rPr>
          <w:sz w:val="28"/>
          <w:szCs w:val="28"/>
        </w:rPr>
        <w:t xml:space="preserve"> приміщення</w:t>
      </w:r>
      <w:r w:rsidRPr="00C07D49">
        <w:rPr>
          <w:vanish/>
          <w:sz w:val="28"/>
          <w:szCs w:val="28"/>
        </w:rPr>
        <w:t>|поміщення|</w:t>
      </w:r>
      <w:r>
        <w:rPr>
          <w:sz w:val="28"/>
          <w:szCs w:val="28"/>
        </w:rPr>
        <w:t xml:space="preserve"> в необхідному вам комфортному діапазоні майже без похибки в </w:t>
      </w:r>
      <w:r w:rsidRPr="00C07D49">
        <w:rPr>
          <w:vanish/>
          <w:sz w:val="28"/>
          <w:szCs w:val="28"/>
        </w:rPr>
        <w:t>|із|</w:t>
      </w:r>
      <w:r>
        <w:rPr>
          <w:sz w:val="28"/>
          <w:szCs w:val="28"/>
        </w:rPr>
        <w:t>точності. Ці автоматизовані налаштування дозволять зекономити</w:t>
      </w:r>
      <w:r w:rsidRPr="00C07D49">
        <w:rPr>
          <w:sz w:val="28"/>
          <w:szCs w:val="28"/>
        </w:rPr>
        <w:t xml:space="preserve"> до </w:t>
      </w:r>
      <w:r>
        <w:rPr>
          <w:sz w:val="28"/>
          <w:szCs w:val="28"/>
        </w:rPr>
        <w:t xml:space="preserve">15 - </w:t>
      </w:r>
      <w:r w:rsidRPr="00C07D49">
        <w:rPr>
          <w:sz w:val="28"/>
          <w:szCs w:val="28"/>
        </w:rPr>
        <w:t xml:space="preserve">20 % теплової енергії, </w:t>
      </w:r>
      <w:r>
        <w:rPr>
          <w:sz w:val="28"/>
          <w:szCs w:val="28"/>
        </w:rPr>
        <w:t>споживаної системою опалювання споруди, з чого слідує майбутня економія витрат палива та коштів на нього</w:t>
      </w:r>
      <w:r w:rsidRPr="00C07D49">
        <w:rPr>
          <w:vanish/>
          <w:sz w:val="28"/>
          <w:szCs w:val="28"/>
        </w:rPr>
        <w:t>|пального|</w:t>
      </w:r>
      <w:r w:rsidRPr="00C07D49">
        <w:rPr>
          <w:sz w:val="28"/>
          <w:szCs w:val="28"/>
        </w:rPr>
        <w:t>.</w:t>
      </w:r>
    </w:p>
    <w:p w:rsidR="00760909" w:rsidRDefault="00760909" w:rsidP="00760909">
      <w:pPr>
        <w:spacing w:line="360" w:lineRule="auto"/>
        <w:ind w:firstLine="709"/>
        <w:rPr>
          <w:sz w:val="28"/>
          <w:szCs w:val="28"/>
        </w:rPr>
      </w:pPr>
      <w:r>
        <w:rPr>
          <w:sz w:val="28"/>
          <w:szCs w:val="28"/>
        </w:rPr>
        <w:t xml:space="preserve">Терморегулятори поділяють на два види:  </w:t>
      </w:r>
      <w:proofErr w:type="spellStart"/>
      <w:r>
        <w:rPr>
          <w:sz w:val="28"/>
          <w:szCs w:val="28"/>
        </w:rPr>
        <w:t>газонаповненні</w:t>
      </w:r>
      <w:proofErr w:type="spellEnd"/>
      <w:r>
        <w:rPr>
          <w:sz w:val="28"/>
          <w:szCs w:val="28"/>
        </w:rPr>
        <w:t xml:space="preserve"> та</w:t>
      </w:r>
      <w:r w:rsidRPr="00C07D49">
        <w:rPr>
          <w:sz w:val="28"/>
          <w:szCs w:val="28"/>
        </w:rPr>
        <w:t xml:space="preserve"> рідинні</w:t>
      </w:r>
      <w:r>
        <w:rPr>
          <w:sz w:val="28"/>
          <w:szCs w:val="28"/>
        </w:rPr>
        <w:t>.</w:t>
      </w:r>
      <w:r w:rsidRPr="00C07D49">
        <w:rPr>
          <w:sz w:val="28"/>
          <w:szCs w:val="28"/>
        </w:rPr>
        <w:t xml:space="preserve"> </w:t>
      </w:r>
    </w:p>
    <w:p w:rsidR="00760909" w:rsidRDefault="00760909" w:rsidP="00760909">
      <w:pPr>
        <w:spacing w:line="360" w:lineRule="auto"/>
        <w:ind w:firstLine="709"/>
        <w:rPr>
          <w:sz w:val="28"/>
          <w:szCs w:val="28"/>
        </w:rPr>
      </w:pPr>
      <w:r>
        <w:rPr>
          <w:sz w:val="28"/>
          <w:szCs w:val="28"/>
        </w:rPr>
        <w:t>Р</w:t>
      </w:r>
      <w:r w:rsidRPr="00C07D49">
        <w:rPr>
          <w:sz w:val="28"/>
          <w:szCs w:val="28"/>
        </w:rPr>
        <w:t>адіаторний термостат</w:t>
      </w:r>
      <w:r>
        <w:rPr>
          <w:sz w:val="28"/>
          <w:szCs w:val="28"/>
        </w:rPr>
        <w:t xml:space="preserve"> </w:t>
      </w:r>
      <w:r w:rsidRPr="00C07D49">
        <w:rPr>
          <w:sz w:val="28"/>
          <w:szCs w:val="28"/>
        </w:rPr>
        <w:t>складається з</w:t>
      </w:r>
      <w:r w:rsidRPr="00C07D49">
        <w:rPr>
          <w:vanish/>
          <w:sz w:val="28"/>
          <w:szCs w:val="28"/>
        </w:rPr>
        <w:t>|із|</w:t>
      </w:r>
      <w:r w:rsidRPr="00C07D49">
        <w:rPr>
          <w:sz w:val="28"/>
          <w:szCs w:val="28"/>
        </w:rPr>
        <w:t xml:space="preserve"> двох частин</w:t>
      </w:r>
      <w:r w:rsidRPr="00C07D49">
        <w:rPr>
          <w:vanish/>
          <w:sz w:val="28"/>
          <w:szCs w:val="28"/>
        </w:rPr>
        <w:t>|часток|</w:t>
      </w:r>
      <w:r w:rsidRPr="00C07D49">
        <w:rPr>
          <w:sz w:val="28"/>
          <w:szCs w:val="28"/>
        </w:rPr>
        <w:t>:</w:t>
      </w:r>
      <w:r>
        <w:rPr>
          <w:sz w:val="28"/>
          <w:szCs w:val="28"/>
        </w:rPr>
        <w:t xml:space="preserve"> клапана та термостатичного елементу</w:t>
      </w:r>
      <w:r w:rsidRPr="00C07D49">
        <w:rPr>
          <w:vanish/>
          <w:sz w:val="28"/>
          <w:szCs w:val="28"/>
        </w:rPr>
        <w:t>|хлипака|</w:t>
      </w:r>
      <w:r>
        <w:rPr>
          <w:sz w:val="28"/>
          <w:szCs w:val="28"/>
        </w:rPr>
        <w:t xml:space="preserve">. Термостатичним елементом називають </w:t>
      </w:r>
      <w:r w:rsidRPr="00C07D49">
        <w:rPr>
          <w:sz w:val="28"/>
          <w:szCs w:val="28"/>
        </w:rPr>
        <w:t>пристрій</w:t>
      </w:r>
      <w:r w:rsidRPr="00C07D49">
        <w:rPr>
          <w:vanish/>
          <w:sz w:val="28"/>
          <w:szCs w:val="28"/>
        </w:rPr>
        <w:t>|устрій|</w:t>
      </w:r>
      <w:r>
        <w:rPr>
          <w:sz w:val="28"/>
          <w:szCs w:val="28"/>
        </w:rPr>
        <w:t>, в основі якого знаходиться ємн</w:t>
      </w:r>
      <w:r w:rsidRPr="00C07D49">
        <w:rPr>
          <w:sz w:val="28"/>
          <w:szCs w:val="28"/>
        </w:rPr>
        <w:t>ість</w:t>
      </w:r>
      <w:r w:rsidRPr="00C07D49">
        <w:rPr>
          <w:vanish/>
          <w:sz w:val="28"/>
          <w:szCs w:val="28"/>
        </w:rPr>
        <w:t>|ємкість|</w:t>
      </w:r>
      <w:r w:rsidRPr="00C07D49">
        <w:rPr>
          <w:sz w:val="28"/>
          <w:szCs w:val="28"/>
        </w:rPr>
        <w:t xml:space="preserve">, заповнена </w:t>
      </w:r>
      <w:r>
        <w:rPr>
          <w:sz w:val="28"/>
          <w:szCs w:val="28"/>
        </w:rPr>
        <w:t>газом або рідиною, жорстко пов'язана</w:t>
      </w:r>
      <w:r w:rsidRPr="00C07D49">
        <w:rPr>
          <w:sz w:val="28"/>
          <w:szCs w:val="28"/>
        </w:rPr>
        <w:t xml:space="preserve"> із старанним</w:t>
      </w:r>
      <w:r w:rsidRPr="00C07D49">
        <w:rPr>
          <w:vanish/>
          <w:sz w:val="28"/>
          <w:szCs w:val="28"/>
        </w:rPr>
        <w:t>|виконавчим|</w:t>
      </w:r>
      <w:r>
        <w:rPr>
          <w:sz w:val="28"/>
          <w:szCs w:val="28"/>
        </w:rPr>
        <w:t xml:space="preserve"> механізмом, який  взаємодіє напряму</w:t>
      </w:r>
      <w:r w:rsidRPr="00C07D49">
        <w:rPr>
          <w:sz w:val="28"/>
          <w:szCs w:val="28"/>
        </w:rPr>
        <w:t xml:space="preserve"> з</w:t>
      </w:r>
      <w:r w:rsidRPr="00C07D49">
        <w:rPr>
          <w:vanish/>
          <w:sz w:val="28"/>
          <w:szCs w:val="28"/>
        </w:rPr>
        <w:t>|із|</w:t>
      </w:r>
      <w:r w:rsidRPr="00C07D49">
        <w:rPr>
          <w:sz w:val="28"/>
          <w:szCs w:val="28"/>
        </w:rPr>
        <w:t xml:space="preserve"> штоком клапана</w:t>
      </w:r>
      <w:r w:rsidRPr="00C07D49">
        <w:rPr>
          <w:vanish/>
          <w:sz w:val="28"/>
          <w:szCs w:val="28"/>
        </w:rPr>
        <w:t>|хлипака|</w:t>
      </w:r>
      <w:r w:rsidRPr="00C07D49">
        <w:rPr>
          <w:sz w:val="28"/>
          <w:szCs w:val="28"/>
        </w:rPr>
        <w:t>.</w:t>
      </w:r>
    </w:p>
    <w:p w:rsidR="00760909" w:rsidRPr="00763EE0" w:rsidRDefault="00760909" w:rsidP="00760909">
      <w:pPr>
        <w:spacing w:line="360" w:lineRule="auto"/>
        <w:ind w:firstLine="709"/>
        <w:rPr>
          <w:sz w:val="28"/>
          <w:szCs w:val="28"/>
        </w:rPr>
      </w:pPr>
      <w:r>
        <w:rPr>
          <w:sz w:val="28"/>
          <w:szCs w:val="28"/>
        </w:rPr>
        <w:t>Вуличний термостат</w:t>
      </w:r>
      <w:r w:rsidRPr="00763EE0">
        <w:rPr>
          <w:sz w:val="28"/>
          <w:szCs w:val="28"/>
        </w:rPr>
        <w:t xml:space="preserve">, який ще </w:t>
      </w:r>
      <w:r>
        <w:rPr>
          <w:sz w:val="28"/>
          <w:szCs w:val="28"/>
        </w:rPr>
        <w:t xml:space="preserve">називають </w:t>
      </w:r>
      <w:r w:rsidRPr="00C07D49">
        <w:rPr>
          <w:sz w:val="28"/>
          <w:szCs w:val="28"/>
        </w:rPr>
        <w:t>датчик</w:t>
      </w:r>
      <w:r>
        <w:rPr>
          <w:sz w:val="28"/>
          <w:szCs w:val="28"/>
        </w:rPr>
        <w:t>ом</w:t>
      </w:r>
      <w:r w:rsidRPr="00C07D49">
        <w:rPr>
          <w:sz w:val="28"/>
          <w:szCs w:val="28"/>
        </w:rPr>
        <w:t xml:space="preserve"> </w:t>
      </w:r>
      <w:r>
        <w:rPr>
          <w:sz w:val="28"/>
          <w:szCs w:val="28"/>
        </w:rPr>
        <w:t>температури зовнішнього повітря</w:t>
      </w:r>
      <w:r w:rsidRPr="00763EE0">
        <w:rPr>
          <w:sz w:val="28"/>
          <w:szCs w:val="28"/>
        </w:rPr>
        <w:t>,</w:t>
      </w:r>
      <w:r>
        <w:rPr>
          <w:sz w:val="28"/>
          <w:szCs w:val="28"/>
        </w:rPr>
        <w:t xml:space="preserve"> надає</w:t>
      </w:r>
      <w:r w:rsidRPr="00C07D49">
        <w:rPr>
          <w:sz w:val="28"/>
          <w:szCs w:val="28"/>
        </w:rPr>
        <w:t xml:space="preserve"> котлу</w:t>
      </w:r>
      <w:r w:rsidRPr="00C07D49">
        <w:rPr>
          <w:vanish/>
          <w:sz w:val="28"/>
          <w:szCs w:val="28"/>
        </w:rPr>
        <w:t>|казану|</w:t>
      </w:r>
      <w:r w:rsidRPr="00C07D49">
        <w:rPr>
          <w:sz w:val="28"/>
          <w:szCs w:val="28"/>
        </w:rPr>
        <w:t xml:space="preserve"> інформацію про температуру за межами приміщення</w:t>
      </w:r>
      <w:r w:rsidRPr="00C07D49">
        <w:rPr>
          <w:vanish/>
          <w:sz w:val="28"/>
          <w:szCs w:val="28"/>
        </w:rPr>
        <w:t>|поміщення|</w:t>
      </w:r>
      <w:r>
        <w:rPr>
          <w:sz w:val="28"/>
          <w:szCs w:val="28"/>
        </w:rPr>
        <w:t>: котел може автоматично підлаштовуватись під погодні умови</w:t>
      </w:r>
      <w:r w:rsidRPr="0082178D">
        <w:rPr>
          <w:sz w:val="28"/>
          <w:szCs w:val="28"/>
        </w:rPr>
        <w:t>,</w:t>
      </w:r>
      <w:r>
        <w:rPr>
          <w:sz w:val="28"/>
          <w:szCs w:val="28"/>
        </w:rPr>
        <w:t xml:space="preserve"> які відчутні з зовнішньої сторони </w:t>
      </w:r>
      <w:proofErr w:type="spellStart"/>
      <w:r>
        <w:rPr>
          <w:sz w:val="28"/>
          <w:szCs w:val="28"/>
        </w:rPr>
        <w:t>отоплюваної</w:t>
      </w:r>
      <w:proofErr w:type="spellEnd"/>
      <w:r>
        <w:rPr>
          <w:sz w:val="28"/>
          <w:szCs w:val="28"/>
        </w:rPr>
        <w:t xml:space="preserve"> нами будівлі.</w:t>
      </w:r>
    </w:p>
    <w:p w:rsidR="00760909" w:rsidRDefault="00760909" w:rsidP="00760909">
      <w:pPr>
        <w:spacing w:line="360" w:lineRule="auto"/>
        <w:rPr>
          <w:sz w:val="28"/>
          <w:szCs w:val="28"/>
        </w:rPr>
      </w:pPr>
      <w:r>
        <w:rPr>
          <w:sz w:val="28"/>
          <w:szCs w:val="28"/>
        </w:rPr>
        <w:t xml:space="preserve">          Більш сучасними та «розумними» </w:t>
      </w:r>
      <w:proofErr w:type="spellStart"/>
      <w:r>
        <w:rPr>
          <w:sz w:val="28"/>
          <w:szCs w:val="28"/>
        </w:rPr>
        <w:t>пристоями</w:t>
      </w:r>
      <w:proofErr w:type="spellEnd"/>
      <w:r>
        <w:rPr>
          <w:sz w:val="28"/>
          <w:szCs w:val="28"/>
        </w:rPr>
        <w:t xml:space="preserve"> для автоматичного налаштування контролю нагріву повітря в будинку являються </w:t>
      </w:r>
      <w:proofErr w:type="spellStart"/>
      <w:r w:rsidRPr="00C07D49">
        <w:rPr>
          <w:sz w:val="28"/>
          <w:szCs w:val="28"/>
        </w:rPr>
        <w:t>програматори</w:t>
      </w:r>
      <w:proofErr w:type="spellEnd"/>
      <w:r>
        <w:rPr>
          <w:sz w:val="28"/>
          <w:szCs w:val="28"/>
        </w:rPr>
        <w:t>. Основне середовище застосування продукту - котли домашнього використання.</w:t>
      </w:r>
      <w:r w:rsidRPr="00C07D49">
        <w:rPr>
          <w:sz w:val="28"/>
          <w:szCs w:val="28"/>
        </w:rPr>
        <w:t xml:space="preserve"> </w:t>
      </w:r>
      <w:r>
        <w:rPr>
          <w:sz w:val="28"/>
          <w:szCs w:val="28"/>
        </w:rPr>
        <w:t xml:space="preserve">Їх основною особливістю </w:t>
      </w:r>
      <w:proofErr w:type="spellStart"/>
      <w:r>
        <w:rPr>
          <w:sz w:val="28"/>
          <w:szCs w:val="28"/>
        </w:rPr>
        <w:t>програматора</w:t>
      </w:r>
      <w:proofErr w:type="spellEnd"/>
      <w:r>
        <w:rPr>
          <w:sz w:val="28"/>
          <w:szCs w:val="28"/>
        </w:rPr>
        <w:t xml:space="preserve"> є можливість налаштування підігріву або охолодження будинку по зазначеному користувачем індивідуальному графіку. Даний режим дозволить нам здійснювати економію палива та ресурсів за рахунок непостійної подачі тепла – </w:t>
      </w:r>
      <w:proofErr w:type="spellStart"/>
      <w:r>
        <w:rPr>
          <w:sz w:val="28"/>
          <w:szCs w:val="28"/>
        </w:rPr>
        <w:t>програматор</w:t>
      </w:r>
      <w:proofErr w:type="spellEnd"/>
      <w:r>
        <w:rPr>
          <w:sz w:val="28"/>
          <w:szCs w:val="28"/>
        </w:rPr>
        <w:t xml:space="preserve"> можна налаштувати на збільшення/зменшення температури нагріву в зручний для вас виставлений зарання час (наприклад</w:t>
      </w:r>
      <w:r w:rsidRPr="00D431EC">
        <w:rPr>
          <w:sz w:val="28"/>
          <w:szCs w:val="28"/>
          <w:lang w:val="ru-RU"/>
        </w:rPr>
        <w:t>,</w:t>
      </w:r>
      <w:r>
        <w:rPr>
          <w:sz w:val="28"/>
          <w:szCs w:val="28"/>
        </w:rPr>
        <w:t xml:space="preserve"> за четверть години перед появою в домі людей – для того</w:t>
      </w:r>
      <w:r w:rsidRPr="00D431EC">
        <w:rPr>
          <w:sz w:val="28"/>
          <w:szCs w:val="28"/>
          <w:lang w:val="ru-RU"/>
        </w:rPr>
        <w:t>,</w:t>
      </w:r>
      <w:r>
        <w:rPr>
          <w:sz w:val="28"/>
          <w:szCs w:val="28"/>
        </w:rPr>
        <w:t xml:space="preserve"> щоб приміщення встигло «</w:t>
      </w:r>
      <w:proofErr w:type="spellStart"/>
      <w:r>
        <w:rPr>
          <w:sz w:val="28"/>
          <w:szCs w:val="28"/>
        </w:rPr>
        <w:t>прогрітись</w:t>
      </w:r>
      <w:proofErr w:type="spellEnd"/>
      <w:r>
        <w:rPr>
          <w:sz w:val="28"/>
          <w:szCs w:val="28"/>
        </w:rPr>
        <w:t>»).</w:t>
      </w:r>
    </w:p>
    <w:p w:rsidR="00567A81" w:rsidRPr="00567A81" w:rsidRDefault="00567A81" w:rsidP="00567A81">
      <w:pPr>
        <w:spacing w:line="360" w:lineRule="auto"/>
        <w:ind w:firstLine="709"/>
        <w:rPr>
          <w:sz w:val="28"/>
          <w:szCs w:val="28"/>
        </w:rPr>
      </w:pPr>
    </w:p>
    <w:p w:rsidR="00F63D8D" w:rsidRDefault="00567A81" w:rsidP="00567A81">
      <w:pPr>
        <w:spacing w:line="360" w:lineRule="auto"/>
        <w:ind w:left="709" w:firstLine="0"/>
        <w:rPr>
          <w:b/>
          <w:bCs/>
          <w:sz w:val="28"/>
          <w:szCs w:val="28"/>
        </w:rPr>
      </w:pPr>
      <w:r w:rsidRPr="00567A81">
        <w:rPr>
          <w:b/>
          <w:bCs/>
          <w:sz w:val="28"/>
          <w:szCs w:val="28"/>
        </w:rPr>
        <w:t xml:space="preserve"> </w:t>
      </w:r>
    </w:p>
    <w:p w:rsidR="00F63D8D" w:rsidRDefault="00F63D8D" w:rsidP="00567A81">
      <w:pPr>
        <w:spacing w:line="360" w:lineRule="auto"/>
        <w:ind w:left="709" w:firstLine="0"/>
        <w:rPr>
          <w:b/>
          <w:bCs/>
          <w:sz w:val="28"/>
          <w:szCs w:val="28"/>
        </w:rPr>
      </w:pPr>
    </w:p>
    <w:p w:rsidR="00F63D8D" w:rsidRDefault="00F63D8D" w:rsidP="00567A81">
      <w:pPr>
        <w:spacing w:line="360" w:lineRule="auto"/>
        <w:ind w:left="709" w:firstLine="0"/>
        <w:rPr>
          <w:b/>
          <w:bCs/>
          <w:sz w:val="28"/>
          <w:szCs w:val="28"/>
        </w:rPr>
      </w:pPr>
    </w:p>
    <w:p w:rsidR="00567A81" w:rsidRPr="00567A81" w:rsidRDefault="00567A81" w:rsidP="00567A81">
      <w:pPr>
        <w:spacing w:line="360" w:lineRule="auto"/>
        <w:ind w:left="709" w:firstLine="0"/>
        <w:rPr>
          <w:b/>
          <w:bCs/>
          <w:sz w:val="28"/>
          <w:szCs w:val="28"/>
        </w:rPr>
      </w:pPr>
      <w:r w:rsidRPr="00567A81">
        <w:rPr>
          <w:b/>
          <w:bCs/>
          <w:sz w:val="28"/>
          <w:szCs w:val="28"/>
        </w:rPr>
        <w:t>1.2  Системи клімат-контролю в автомобільній промисловості</w:t>
      </w:r>
    </w:p>
    <w:p w:rsidR="00567A81" w:rsidRPr="00567A81" w:rsidRDefault="00567A81" w:rsidP="00567A81">
      <w:pPr>
        <w:spacing w:line="360" w:lineRule="auto"/>
        <w:ind w:firstLine="709"/>
        <w:rPr>
          <w:bCs/>
          <w:sz w:val="28"/>
          <w:szCs w:val="28"/>
        </w:rPr>
      </w:pPr>
    </w:p>
    <w:p w:rsidR="00567A81" w:rsidRPr="00567A81" w:rsidRDefault="00567A81" w:rsidP="00567A81">
      <w:pPr>
        <w:spacing w:line="360" w:lineRule="auto"/>
        <w:ind w:firstLine="709"/>
        <w:rPr>
          <w:bCs/>
          <w:sz w:val="28"/>
          <w:szCs w:val="28"/>
        </w:rPr>
      </w:pPr>
      <w:r w:rsidRPr="00567A81">
        <w:rPr>
          <w:bCs/>
          <w:sz w:val="28"/>
          <w:szCs w:val="28"/>
        </w:rPr>
        <w:t>Автомобільний клімат-контроль - це система, що складається з кондиціонера, нагрівника, датчиків температури і вологості, системи фільтрації і електронного блоку управління. Призначення системи - підтримка мікроклімату в салоні автомобіля незалежно від того, яка погода на вулиці.</w:t>
      </w:r>
    </w:p>
    <w:p w:rsidR="00567A81" w:rsidRPr="00567A81" w:rsidRDefault="00567A81" w:rsidP="00567A81">
      <w:pPr>
        <w:spacing w:line="360" w:lineRule="auto"/>
        <w:ind w:firstLine="0"/>
        <w:rPr>
          <w:bCs/>
          <w:sz w:val="28"/>
          <w:szCs w:val="28"/>
        </w:rPr>
      </w:pPr>
      <w:r w:rsidRPr="00567A81">
        <w:rPr>
          <w:bCs/>
          <w:sz w:val="28"/>
          <w:szCs w:val="28"/>
        </w:rPr>
        <w:t xml:space="preserve">          Принцип роботи клімат-контролю нескладний. У його основі лежить робота електронного процесора із зворотним зв'язком, на який поступає інформація з численних датчиків, які фіксують температуру в різних куточках автомобільного салону. Користувач встановлює у блоці управління бажані параметри по температурі.</w:t>
      </w:r>
      <w:r w:rsidRPr="00567A81">
        <w:rPr>
          <w:sz w:val="20"/>
          <w:szCs w:val="20"/>
        </w:rPr>
        <w:t xml:space="preserve"> </w:t>
      </w:r>
      <w:r w:rsidRPr="00567A81">
        <w:rPr>
          <w:bCs/>
          <w:sz w:val="28"/>
          <w:szCs w:val="28"/>
        </w:rPr>
        <w:t xml:space="preserve">А процесор підтримує їх увесь час, </w:t>
      </w:r>
      <w:proofErr w:type="spellStart"/>
      <w:r w:rsidRPr="00567A81">
        <w:rPr>
          <w:bCs/>
          <w:sz w:val="28"/>
          <w:szCs w:val="28"/>
        </w:rPr>
        <w:t>грунтуючись</w:t>
      </w:r>
      <w:proofErr w:type="spellEnd"/>
      <w:r w:rsidRPr="00567A81">
        <w:rPr>
          <w:bCs/>
          <w:sz w:val="28"/>
          <w:szCs w:val="28"/>
        </w:rPr>
        <w:t xml:space="preserve"> на інформації від датчиків, і при необхідності коригуючи роботу охолоджуючої або опалювальної систем.</w:t>
      </w:r>
    </w:p>
    <w:p w:rsidR="00567A81" w:rsidRPr="00567A81" w:rsidRDefault="00567A81" w:rsidP="00567A81">
      <w:pPr>
        <w:spacing w:line="360" w:lineRule="auto"/>
        <w:ind w:firstLine="0"/>
        <w:rPr>
          <w:sz w:val="28"/>
          <w:szCs w:val="28"/>
        </w:rPr>
      </w:pPr>
      <w:r w:rsidRPr="00567A81">
        <w:rPr>
          <w:sz w:val="28"/>
          <w:szCs w:val="28"/>
        </w:rPr>
        <w:t xml:space="preserve">          Системи клімат-контролю діляться за різними критеріями - наявністю окремих робочих зон, потужністю, зручністю управління, наявністю додаткових функцій. </w:t>
      </w:r>
    </w:p>
    <w:p w:rsidR="00567A81" w:rsidRPr="00567A81" w:rsidRDefault="00567A81" w:rsidP="00567A81">
      <w:pPr>
        <w:spacing w:line="360" w:lineRule="auto"/>
        <w:ind w:firstLine="0"/>
        <w:rPr>
          <w:sz w:val="28"/>
          <w:szCs w:val="28"/>
          <w:lang w:val="ru-RU"/>
        </w:rPr>
      </w:pPr>
      <w:r w:rsidRPr="00567A81">
        <w:rPr>
          <w:sz w:val="28"/>
          <w:szCs w:val="28"/>
        </w:rPr>
        <w:t xml:space="preserve">          На сьогодні використовуються </w:t>
      </w:r>
      <w:proofErr w:type="spellStart"/>
      <w:r w:rsidRPr="00567A81">
        <w:rPr>
          <w:sz w:val="28"/>
          <w:szCs w:val="28"/>
        </w:rPr>
        <w:t>однозонні</w:t>
      </w:r>
      <w:proofErr w:type="spellEnd"/>
      <w:r w:rsidRPr="00567A81">
        <w:rPr>
          <w:sz w:val="28"/>
          <w:szCs w:val="28"/>
        </w:rPr>
        <w:t xml:space="preserve">, двозонні, </w:t>
      </w:r>
      <w:proofErr w:type="spellStart"/>
      <w:r w:rsidRPr="00567A81">
        <w:rPr>
          <w:sz w:val="28"/>
          <w:szCs w:val="28"/>
        </w:rPr>
        <w:t>трьохзонні</w:t>
      </w:r>
      <w:proofErr w:type="spellEnd"/>
      <w:r w:rsidRPr="00567A81">
        <w:rPr>
          <w:sz w:val="28"/>
          <w:szCs w:val="28"/>
        </w:rPr>
        <w:t xml:space="preserve"> і </w:t>
      </w:r>
      <w:proofErr w:type="spellStart"/>
      <w:r w:rsidRPr="00567A81">
        <w:rPr>
          <w:sz w:val="28"/>
          <w:szCs w:val="28"/>
        </w:rPr>
        <w:t>чотирьохзонні</w:t>
      </w:r>
      <w:proofErr w:type="spellEnd"/>
      <w:r w:rsidRPr="00567A81">
        <w:rPr>
          <w:sz w:val="28"/>
          <w:szCs w:val="28"/>
        </w:rPr>
        <w:t xml:space="preserve"> клімат-контролі. </w:t>
      </w:r>
      <w:proofErr w:type="spellStart"/>
      <w:r w:rsidRPr="00567A81">
        <w:rPr>
          <w:sz w:val="28"/>
          <w:szCs w:val="28"/>
        </w:rPr>
        <w:t>Однозонний</w:t>
      </w:r>
      <w:proofErr w:type="spellEnd"/>
      <w:r w:rsidRPr="00567A81">
        <w:rPr>
          <w:sz w:val="28"/>
          <w:szCs w:val="28"/>
        </w:rPr>
        <w:t xml:space="preserve"> клімат-контроль - це найпростіша з представлених систем</w:t>
      </w:r>
      <w:r w:rsidRPr="00567A81">
        <w:rPr>
          <w:sz w:val="28"/>
          <w:szCs w:val="28"/>
          <w:lang w:val="ru-RU"/>
        </w:rPr>
        <w:t>,</w:t>
      </w:r>
      <w:r w:rsidRPr="00567A81">
        <w:rPr>
          <w:sz w:val="28"/>
          <w:szCs w:val="28"/>
        </w:rPr>
        <w:t xml:space="preserve"> яка контролює параметри повітря в районі водія і переднього пасажира. Двозонний клімат-контроль ділить повітряний простір між водієм і переднім пасажиром, відповідно, на дві частини, для яких можна встановити різні кліматичні параметри. Це дає додаткову зручність. Трьох- і </w:t>
      </w:r>
      <w:proofErr w:type="spellStart"/>
      <w:r w:rsidRPr="00567A81">
        <w:rPr>
          <w:sz w:val="28"/>
          <w:szCs w:val="28"/>
        </w:rPr>
        <w:t>чотирьохзонні</w:t>
      </w:r>
      <w:proofErr w:type="spellEnd"/>
      <w:r w:rsidRPr="00567A81">
        <w:rPr>
          <w:sz w:val="28"/>
          <w:szCs w:val="28"/>
        </w:rPr>
        <w:t xml:space="preserve"> системи дозволяють також встановлювати індивідуальні кліматичні параметри і для задніх пасажирів. Останній варіант вважається найбільш досконалим і комфортним.</w:t>
      </w:r>
    </w:p>
    <w:p w:rsidR="00567A81" w:rsidRPr="00567A81" w:rsidRDefault="00567A81" w:rsidP="00567A81">
      <w:pPr>
        <w:spacing w:line="360" w:lineRule="auto"/>
        <w:ind w:firstLine="0"/>
        <w:jc w:val="center"/>
        <w:rPr>
          <w:sz w:val="28"/>
          <w:szCs w:val="28"/>
          <w:lang w:val="ru-RU"/>
        </w:rPr>
      </w:pPr>
      <w:r w:rsidRPr="00567A81">
        <w:rPr>
          <w:noProof/>
          <w:sz w:val="28"/>
          <w:szCs w:val="28"/>
          <w:lang w:val="ru-RU"/>
        </w:rPr>
        <w:lastRenderedPageBreak/>
        <w:drawing>
          <wp:inline distT="0" distB="0" distL="0" distR="0">
            <wp:extent cx="5000625" cy="2590800"/>
            <wp:effectExtent l="0" t="0" r="9525" b="0"/>
            <wp:docPr id="25" name="Рисунок 25" descr="Многозонный К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Многозонный К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00625" cy="2590800"/>
                    </a:xfrm>
                    <a:prstGeom prst="rect">
                      <a:avLst/>
                    </a:prstGeom>
                    <a:noFill/>
                    <a:ln>
                      <a:noFill/>
                    </a:ln>
                  </pic:spPr>
                </pic:pic>
              </a:graphicData>
            </a:graphic>
          </wp:inline>
        </w:drawing>
      </w:r>
    </w:p>
    <w:p w:rsidR="00567A81" w:rsidRPr="00567A81" w:rsidRDefault="00567A81" w:rsidP="00567A81">
      <w:pPr>
        <w:spacing w:line="360" w:lineRule="auto"/>
        <w:ind w:firstLine="709"/>
        <w:jc w:val="center"/>
        <w:rPr>
          <w:bCs/>
          <w:sz w:val="28"/>
        </w:rPr>
      </w:pPr>
      <w:r w:rsidRPr="00567A81">
        <w:rPr>
          <w:bCs/>
          <w:sz w:val="28"/>
        </w:rPr>
        <w:t xml:space="preserve">Рисунок 1.1 – Демонстрація роботи </w:t>
      </w:r>
      <w:proofErr w:type="spellStart"/>
      <w:r w:rsidRPr="00567A81">
        <w:rPr>
          <w:bCs/>
          <w:sz w:val="28"/>
        </w:rPr>
        <w:t>багатозонної</w:t>
      </w:r>
      <w:proofErr w:type="spellEnd"/>
      <w:r w:rsidRPr="00567A81">
        <w:rPr>
          <w:bCs/>
          <w:sz w:val="28"/>
        </w:rPr>
        <w:t xml:space="preserve"> системи клімат-</w:t>
      </w:r>
      <w:proofErr w:type="spellStart"/>
      <w:r w:rsidRPr="00567A81">
        <w:rPr>
          <w:bCs/>
          <w:sz w:val="28"/>
        </w:rPr>
        <w:t>котролю</w:t>
      </w:r>
      <w:proofErr w:type="spellEnd"/>
      <w:r w:rsidRPr="00567A81">
        <w:rPr>
          <w:bCs/>
          <w:sz w:val="28"/>
        </w:rPr>
        <w:t xml:space="preserve"> автомобіля</w:t>
      </w:r>
    </w:p>
    <w:p w:rsidR="00567A81" w:rsidRPr="00567A81" w:rsidRDefault="00567A81" w:rsidP="00567A81">
      <w:pPr>
        <w:spacing w:line="360" w:lineRule="auto"/>
        <w:ind w:firstLine="709"/>
        <w:rPr>
          <w:bCs/>
          <w:sz w:val="28"/>
          <w:szCs w:val="28"/>
        </w:rPr>
      </w:pPr>
      <w:r w:rsidRPr="00567A81">
        <w:rPr>
          <w:bCs/>
          <w:sz w:val="28"/>
          <w:szCs w:val="28"/>
        </w:rPr>
        <w:t xml:space="preserve">Розглянемо відмінності системи клімат-контролю від звичного і більш доступного в бюджетних автомобілях на сьогодні автомобільного кондиціонера.  </w:t>
      </w:r>
    </w:p>
    <w:p w:rsidR="00567A81" w:rsidRPr="00567A81" w:rsidRDefault="00567A81" w:rsidP="00567A81">
      <w:pPr>
        <w:spacing w:line="360" w:lineRule="auto"/>
        <w:ind w:firstLine="709"/>
        <w:rPr>
          <w:bCs/>
          <w:sz w:val="28"/>
          <w:szCs w:val="28"/>
        </w:rPr>
      </w:pPr>
      <w:r w:rsidRPr="00567A81">
        <w:rPr>
          <w:bCs/>
          <w:sz w:val="28"/>
          <w:szCs w:val="28"/>
        </w:rPr>
        <w:t>Автомобільний кондиціонер виконує дві функції - охолоджує повітря і осушує його. Тобто, цей пристрій не має зворотного зв'язку. Водій повинен самостійно в режимі реального часу регулювати температуру, що подається кондиціонером. А це не завжди зручно. Основною ж відмінністю клімат-контролю є якраз наявність зворотного зв'язку, який потрібний для підтримки заданих користувачем параметрів на постійній основі.</w:t>
      </w:r>
    </w:p>
    <w:p w:rsidR="00567A81" w:rsidRPr="00567A81" w:rsidRDefault="00567A81" w:rsidP="00567A81">
      <w:pPr>
        <w:spacing w:line="360" w:lineRule="auto"/>
        <w:ind w:firstLine="709"/>
        <w:rPr>
          <w:bCs/>
          <w:sz w:val="28"/>
          <w:szCs w:val="28"/>
        </w:rPr>
      </w:pPr>
      <w:r w:rsidRPr="00567A81">
        <w:rPr>
          <w:bCs/>
          <w:sz w:val="28"/>
          <w:szCs w:val="28"/>
        </w:rPr>
        <w:t xml:space="preserve">Простий </w:t>
      </w:r>
      <w:proofErr w:type="spellStart"/>
      <w:r w:rsidRPr="00567A81">
        <w:rPr>
          <w:bCs/>
          <w:sz w:val="28"/>
          <w:szCs w:val="28"/>
        </w:rPr>
        <w:t>однозонний</w:t>
      </w:r>
      <w:proofErr w:type="spellEnd"/>
      <w:r w:rsidRPr="00567A81">
        <w:rPr>
          <w:bCs/>
          <w:sz w:val="28"/>
          <w:szCs w:val="28"/>
        </w:rPr>
        <w:t xml:space="preserve"> клімат-контроль може працювати в таких режимах автоматичного подання охолодженого або підігрітого повітря :</w:t>
      </w:r>
    </w:p>
    <w:p w:rsidR="00567A81" w:rsidRPr="00567A81" w:rsidRDefault="00567A81" w:rsidP="00567A81">
      <w:pPr>
        <w:numPr>
          <w:ilvl w:val="0"/>
          <w:numId w:val="18"/>
        </w:numPr>
        <w:spacing w:line="360" w:lineRule="auto"/>
        <w:jc w:val="left"/>
        <w:rPr>
          <w:bCs/>
          <w:sz w:val="28"/>
          <w:szCs w:val="28"/>
        </w:rPr>
      </w:pPr>
      <w:r w:rsidRPr="00567A81">
        <w:rPr>
          <w:bCs/>
          <w:sz w:val="28"/>
          <w:szCs w:val="28"/>
        </w:rPr>
        <w:t>ноги;</w:t>
      </w:r>
    </w:p>
    <w:p w:rsidR="00567A81" w:rsidRPr="00567A81" w:rsidRDefault="00567A81" w:rsidP="00567A81">
      <w:pPr>
        <w:numPr>
          <w:ilvl w:val="0"/>
          <w:numId w:val="18"/>
        </w:numPr>
        <w:spacing w:line="360" w:lineRule="auto"/>
        <w:jc w:val="left"/>
        <w:rPr>
          <w:bCs/>
          <w:sz w:val="28"/>
          <w:szCs w:val="28"/>
        </w:rPr>
      </w:pPr>
      <w:r w:rsidRPr="00567A81">
        <w:rPr>
          <w:bCs/>
          <w:sz w:val="28"/>
          <w:szCs w:val="28"/>
        </w:rPr>
        <w:t>голова;</w:t>
      </w:r>
    </w:p>
    <w:p w:rsidR="00567A81" w:rsidRPr="00567A81" w:rsidRDefault="00567A81" w:rsidP="00567A81">
      <w:pPr>
        <w:numPr>
          <w:ilvl w:val="0"/>
          <w:numId w:val="18"/>
        </w:numPr>
        <w:spacing w:line="360" w:lineRule="auto"/>
        <w:jc w:val="left"/>
        <w:rPr>
          <w:bCs/>
          <w:sz w:val="28"/>
          <w:szCs w:val="28"/>
        </w:rPr>
      </w:pPr>
      <w:r w:rsidRPr="00567A81">
        <w:rPr>
          <w:bCs/>
          <w:sz w:val="28"/>
          <w:szCs w:val="28"/>
        </w:rPr>
        <w:t>голова/ноги;</w:t>
      </w:r>
    </w:p>
    <w:p w:rsidR="00567A81" w:rsidRPr="00567A81" w:rsidRDefault="00567A81" w:rsidP="00567A81">
      <w:pPr>
        <w:numPr>
          <w:ilvl w:val="0"/>
          <w:numId w:val="18"/>
        </w:numPr>
        <w:spacing w:line="360" w:lineRule="auto"/>
        <w:jc w:val="left"/>
        <w:rPr>
          <w:bCs/>
          <w:sz w:val="28"/>
          <w:szCs w:val="28"/>
        </w:rPr>
      </w:pPr>
      <w:r w:rsidRPr="00567A81">
        <w:rPr>
          <w:bCs/>
          <w:sz w:val="28"/>
          <w:szCs w:val="28"/>
        </w:rPr>
        <w:t>вітрове скло/ноги;</w:t>
      </w:r>
    </w:p>
    <w:p w:rsidR="00567A81" w:rsidRPr="00567A81" w:rsidRDefault="00567A81" w:rsidP="00567A81">
      <w:pPr>
        <w:numPr>
          <w:ilvl w:val="0"/>
          <w:numId w:val="18"/>
        </w:numPr>
        <w:spacing w:line="360" w:lineRule="auto"/>
        <w:jc w:val="left"/>
        <w:rPr>
          <w:bCs/>
          <w:sz w:val="28"/>
          <w:szCs w:val="28"/>
        </w:rPr>
      </w:pPr>
      <w:r w:rsidRPr="00567A81">
        <w:rPr>
          <w:bCs/>
          <w:sz w:val="28"/>
          <w:szCs w:val="28"/>
        </w:rPr>
        <w:t xml:space="preserve">вітрове скло (в цьому випадку, як правило, повітря додатково осушується з метою недопущення </w:t>
      </w:r>
      <w:proofErr w:type="spellStart"/>
      <w:r w:rsidRPr="00567A81">
        <w:rPr>
          <w:bCs/>
          <w:sz w:val="28"/>
          <w:szCs w:val="28"/>
        </w:rPr>
        <w:t>запітніння</w:t>
      </w:r>
      <w:proofErr w:type="spellEnd"/>
      <w:r w:rsidRPr="00567A81">
        <w:rPr>
          <w:bCs/>
          <w:sz w:val="28"/>
          <w:szCs w:val="28"/>
        </w:rPr>
        <w:t>).</w:t>
      </w:r>
    </w:p>
    <w:p w:rsidR="00567A81" w:rsidRPr="00567A81" w:rsidRDefault="00567A81" w:rsidP="00567A81">
      <w:pPr>
        <w:spacing w:line="360" w:lineRule="auto"/>
        <w:ind w:firstLine="709"/>
        <w:rPr>
          <w:bCs/>
          <w:sz w:val="28"/>
          <w:szCs w:val="28"/>
        </w:rPr>
      </w:pPr>
      <w:proofErr w:type="spellStart"/>
      <w:r w:rsidRPr="00567A81">
        <w:rPr>
          <w:bCs/>
          <w:sz w:val="28"/>
          <w:szCs w:val="28"/>
        </w:rPr>
        <w:t>Багатозонні</w:t>
      </w:r>
      <w:proofErr w:type="spellEnd"/>
      <w:r w:rsidRPr="00567A81">
        <w:rPr>
          <w:bCs/>
          <w:sz w:val="28"/>
          <w:szCs w:val="28"/>
        </w:rPr>
        <w:t xml:space="preserve"> системи клімат-контролю мають додаткові, більш розширені, режими роботи по поширенню повітря в салоні.</w:t>
      </w:r>
    </w:p>
    <w:p w:rsidR="00567A81" w:rsidRPr="00567A81" w:rsidRDefault="00567A81" w:rsidP="00567A81">
      <w:pPr>
        <w:spacing w:line="360" w:lineRule="auto"/>
        <w:ind w:firstLine="709"/>
        <w:rPr>
          <w:bCs/>
          <w:sz w:val="28"/>
          <w:szCs w:val="28"/>
        </w:rPr>
      </w:pPr>
      <w:r w:rsidRPr="00567A81">
        <w:rPr>
          <w:bCs/>
          <w:sz w:val="28"/>
          <w:szCs w:val="28"/>
        </w:rPr>
        <w:t>Клімат-контроль складається з великої кількості пристроїв. Зокрема:</w:t>
      </w:r>
    </w:p>
    <w:p w:rsidR="00567A81" w:rsidRPr="00567A81" w:rsidRDefault="00567A81" w:rsidP="00567A81">
      <w:pPr>
        <w:spacing w:line="360" w:lineRule="auto"/>
        <w:ind w:firstLine="0"/>
        <w:rPr>
          <w:bCs/>
          <w:sz w:val="28"/>
          <w:szCs w:val="28"/>
        </w:rPr>
      </w:pPr>
      <w:r w:rsidRPr="00567A81">
        <w:rPr>
          <w:bCs/>
          <w:sz w:val="28"/>
          <w:szCs w:val="28"/>
        </w:rPr>
        <w:lastRenderedPageBreak/>
        <w:t xml:space="preserve">          </w:t>
      </w:r>
      <w:r w:rsidRPr="00567A81">
        <w:rPr>
          <w:bCs/>
          <w:i/>
          <w:sz w:val="28"/>
          <w:szCs w:val="28"/>
        </w:rPr>
        <w:t>Електронний блок управління</w:t>
      </w:r>
      <w:r w:rsidRPr="00567A81">
        <w:rPr>
          <w:bCs/>
          <w:sz w:val="28"/>
          <w:szCs w:val="28"/>
        </w:rPr>
        <w:t xml:space="preserve">. Це, мабуть, найголовніша частина системи, її "мозок". До його складу входить </w:t>
      </w:r>
      <w:proofErr w:type="spellStart"/>
      <w:r w:rsidRPr="00567A81">
        <w:rPr>
          <w:bCs/>
          <w:sz w:val="28"/>
          <w:szCs w:val="28"/>
        </w:rPr>
        <w:t>контроллер</w:t>
      </w:r>
      <w:proofErr w:type="spellEnd"/>
      <w:r w:rsidRPr="00567A81">
        <w:rPr>
          <w:bCs/>
          <w:sz w:val="28"/>
          <w:szCs w:val="28"/>
        </w:rPr>
        <w:t xml:space="preserve"> з програмами управління і система введення інформації. Це можуть бути механічні або електронні регулятори. Як правило, інформацію в сучасні блоки управління вводять цифровим методом, у тому числі за допомогою пульта дистанційного керування. На основі інформації, що поступає, програма контролера керує виконуваними пристроями - швидкістю обертання вентилятора, положенням заслінок, подає команду на збільшення або зменшення температури повітря</w:t>
      </w:r>
      <w:r w:rsidRPr="00567A81">
        <w:rPr>
          <w:bCs/>
          <w:sz w:val="28"/>
          <w:szCs w:val="28"/>
          <w:lang w:val="ru-RU"/>
        </w:rPr>
        <w:t xml:space="preserve">, яке </w:t>
      </w:r>
      <w:proofErr w:type="spellStart"/>
      <w:r w:rsidRPr="00567A81">
        <w:rPr>
          <w:bCs/>
          <w:sz w:val="28"/>
          <w:szCs w:val="28"/>
          <w:lang w:val="ru-RU"/>
        </w:rPr>
        <w:t>видува</w:t>
      </w:r>
      <w:r w:rsidRPr="00567A81">
        <w:rPr>
          <w:bCs/>
          <w:sz w:val="28"/>
          <w:szCs w:val="28"/>
        </w:rPr>
        <w:t>ється</w:t>
      </w:r>
      <w:proofErr w:type="spellEnd"/>
    </w:p>
    <w:p w:rsidR="00567A81" w:rsidRPr="00F63D8D" w:rsidRDefault="00567A81" w:rsidP="00567A81">
      <w:pPr>
        <w:spacing w:line="360" w:lineRule="auto"/>
        <w:ind w:firstLine="0"/>
        <w:rPr>
          <w:bCs/>
          <w:sz w:val="28"/>
          <w:szCs w:val="28"/>
        </w:rPr>
      </w:pPr>
      <w:r w:rsidRPr="00567A81">
        <w:rPr>
          <w:bCs/>
          <w:sz w:val="28"/>
          <w:szCs w:val="28"/>
        </w:rPr>
        <w:t xml:space="preserve">         </w:t>
      </w:r>
      <w:r w:rsidRPr="00567A81">
        <w:rPr>
          <w:b/>
          <w:bCs/>
          <w:sz w:val="28"/>
          <w:szCs w:val="28"/>
        </w:rPr>
        <w:t xml:space="preserve"> </w:t>
      </w:r>
      <w:r w:rsidRPr="00567A81">
        <w:rPr>
          <w:bCs/>
          <w:i/>
          <w:sz w:val="28"/>
          <w:szCs w:val="28"/>
        </w:rPr>
        <w:t>Датчики</w:t>
      </w:r>
      <w:r w:rsidRPr="00567A81">
        <w:rPr>
          <w:bCs/>
          <w:sz w:val="28"/>
          <w:szCs w:val="28"/>
        </w:rPr>
        <w:t xml:space="preserve">. Вони розташовані як в салоні машини, так і із зовнішнього боку. Внутрішні датчики контролюють кліматичні показники в тих зонах, де вони встановлені. Також окремо є датчик контролю температури на виході обігрівача/охолоджувача. Датчики внутрішнього </w:t>
      </w:r>
      <w:r w:rsidR="00F63D8D">
        <w:rPr>
          <w:bCs/>
          <w:sz w:val="28"/>
          <w:szCs w:val="28"/>
        </w:rPr>
        <w:t>салону зазвичай мають примусове</w:t>
      </w:r>
      <w:r w:rsidR="00F63D8D" w:rsidRPr="00F63D8D">
        <w:rPr>
          <w:bCs/>
          <w:sz w:val="28"/>
          <w:szCs w:val="28"/>
          <w:lang w:val="ru-RU"/>
        </w:rPr>
        <w:t xml:space="preserve"> </w:t>
      </w:r>
      <w:r w:rsidRPr="00567A81">
        <w:rPr>
          <w:bCs/>
          <w:sz w:val="28"/>
          <w:szCs w:val="28"/>
        </w:rPr>
        <w:t>обдування для того, щоб вони давали інформацію якнайшвидше. Чим складніше система (</w:t>
      </w:r>
      <w:proofErr w:type="spellStart"/>
      <w:r w:rsidRPr="00567A81">
        <w:rPr>
          <w:bCs/>
          <w:sz w:val="28"/>
          <w:szCs w:val="28"/>
        </w:rPr>
        <w:t>багатозонна</w:t>
      </w:r>
      <w:proofErr w:type="spellEnd"/>
      <w:r w:rsidRPr="00567A81">
        <w:rPr>
          <w:bCs/>
          <w:sz w:val="28"/>
          <w:szCs w:val="28"/>
        </w:rPr>
        <w:t>) - тим їх кількість більша. Зовнішні датчики призначені для контролю температури і забрудненості повітря зовні автомобіля..</w:t>
      </w:r>
      <w:r w:rsidRPr="00760909">
        <w:rPr>
          <w:sz w:val="20"/>
          <w:szCs w:val="20"/>
        </w:rPr>
        <w:t xml:space="preserve"> </w:t>
      </w:r>
    </w:p>
    <w:p w:rsidR="00567A81" w:rsidRPr="00567A81" w:rsidRDefault="00567A81" w:rsidP="00567A81">
      <w:pPr>
        <w:spacing w:line="360" w:lineRule="auto"/>
        <w:ind w:firstLine="0"/>
        <w:rPr>
          <w:bCs/>
          <w:sz w:val="28"/>
          <w:szCs w:val="28"/>
        </w:rPr>
      </w:pPr>
      <w:r w:rsidRPr="00567A81">
        <w:rPr>
          <w:sz w:val="20"/>
          <w:szCs w:val="20"/>
        </w:rPr>
        <w:t xml:space="preserve">             </w:t>
      </w:r>
      <w:r w:rsidRPr="00567A81">
        <w:rPr>
          <w:bCs/>
          <w:i/>
          <w:sz w:val="28"/>
          <w:szCs w:val="28"/>
        </w:rPr>
        <w:t>Виконавчі механізми</w:t>
      </w:r>
      <w:r w:rsidRPr="00567A81">
        <w:rPr>
          <w:bCs/>
          <w:sz w:val="28"/>
          <w:szCs w:val="28"/>
        </w:rPr>
        <w:t>. До цієї категорії належить багато пристроїв. Зокрема, охолоджувальний і опалювальний прилади (кондиціонер і "пічка"), повітряні заслінки і їх приводні електродвигуни, повітропроводи, вентилятори, фільтри, дефлектори і так далі.</w:t>
      </w:r>
    </w:p>
    <w:p w:rsidR="00567A81" w:rsidRPr="00567A81" w:rsidRDefault="00567A81" w:rsidP="00567A81">
      <w:pPr>
        <w:spacing w:line="360" w:lineRule="auto"/>
        <w:ind w:firstLine="0"/>
        <w:jc w:val="center"/>
        <w:rPr>
          <w:bCs/>
          <w:sz w:val="28"/>
          <w:szCs w:val="28"/>
        </w:rPr>
      </w:pPr>
      <w:r w:rsidRPr="00567A81">
        <w:rPr>
          <w:bCs/>
          <w:noProof/>
          <w:sz w:val="28"/>
          <w:szCs w:val="28"/>
          <w:lang w:val="ru-RU"/>
        </w:rPr>
        <w:lastRenderedPageBreak/>
        <w:drawing>
          <wp:inline distT="0" distB="0" distL="0" distR="0">
            <wp:extent cx="5800725" cy="5476875"/>
            <wp:effectExtent l="0" t="0" r="9525" b="9525"/>
            <wp:docPr id="24" name="Рисунок 24"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Схема"/>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0725" cy="5476875"/>
                    </a:xfrm>
                    <a:prstGeom prst="rect">
                      <a:avLst/>
                    </a:prstGeom>
                    <a:noFill/>
                    <a:ln>
                      <a:noFill/>
                    </a:ln>
                  </pic:spPr>
                </pic:pic>
              </a:graphicData>
            </a:graphic>
          </wp:inline>
        </w:drawing>
      </w:r>
    </w:p>
    <w:p w:rsidR="00567A81" w:rsidRPr="00567A81" w:rsidRDefault="00567A81" w:rsidP="00567A81">
      <w:pPr>
        <w:spacing w:line="360" w:lineRule="auto"/>
        <w:ind w:firstLine="0"/>
        <w:jc w:val="center"/>
        <w:rPr>
          <w:bCs/>
          <w:sz w:val="28"/>
        </w:rPr>
      </w:pPr>
      <w:r w:rsidRPr="00567A81">
        <w:rPr>
          <w:bCs/>
          <w:sz w:val="28"/>
        </w:rPr>
        <w:t>Рисунок 1.2 – Складові частини системи клімат-контролю</w:t>
      </w:r>
    </w:p>
    <w:p w:rsidR="00567A81" w:rsidRPr="00567A81" w:rsidRDefault="00567A81" w:rsidP="00567A81">
      <w:pPr>
        <w:spacing w:line="360" w:lineRule="auto"/>
        <w:ind w:firstLine="709"/>
        <w:rPr>
          <w:bCs/>
          <w:sz w:val="28"/>
          <w:szCs w:val="28"/>
        </w:rPr>
      </w:pPr>
      <w:r w:rsidRPr="00567A81">
        <w:rPr>
          <w:bCs/>
          <w:sz w:val="28"/>
          <w:szCs w:val="28"/>
        </w:rPr>
        <w:t xml:space="preserve">Система клімат-контролю дозволяє водієві і пасажирам автомобіля створити в салоні комфортну атмосферу для далеких поїздок. На відміну від традиційного кондиціонера вона має зворотний зв'язок, що дозволяє в режимі реального часу коригувати вихідну температуру, </w:t>
      </w:r>
      <w:proofErr w:type="spellStart"/>
      <w:r w:rsidRPr="00567A81">
        <w:rPr>
          <w:bCs/>
          <w:sz w:val="28"/>
          <w:szCs w:val="28"/>
        </w:rPr>
        <w:t>грунтуючись</w:t>
      </w:r>
      <w:proofErr w:type="spellEnd"/>
      <w:r w:rsidRPr="00567A81">
        <w:rPr>
          <w:bCs/>
          <w:sz w:val="28"/>
          <w:szCs w:val="28"/>
        </w:rPr>
        <w:t xml:space="preserve"> на вхідних даних, що міняються. А це, по-перше, створює комфорт для людей, а по-друге, мінімізує їх участь в управлінні системою. Використовувати клімат-контроль доцільно не лише під час тривалих поїздок, але і при їзді в міських заторах.</w:t>
      </w:r>
    </w:p>
    <w:p w:rsidR="00567A81" w:rsidRPr="00567A81" w:rsidRDefault="00567A81" w:rsidP="00567A81">
      <w:pPr>
        <w:spacing w:line="360" w:lineRule="auto"/>
        <w:ind w:firstLine="709"/>
        <w:rPr>
          <w:b/>
          <w:bCs/>
          <w:sz w:val="28"/>
          <w:szCs w:val="28"/>
        </w:rPr>
      </w:pPr>
    </w:p>
    <w:p w:rsidR="00760909" w:rsidRDefault="00760909" w:rsidP="00567A81">
      <w:pPr>
        <w:spacing w:line="360" w:lineRule="auto"/>
        <w:ind w:firstLine="709"/>
        <w:rPr>
          <w:b/>
          <w:bCs/>
          <w:sz w:val="28"/>
          <w:szCs w:val="28"/>
        </w:rPr>
      </w:pPr>
    </w:p>
    <w:p w:rsidR="00760909" w:rsidRDefault="00760909" w:rsidP="00567A81">
      <w:pPr>
        <w:spacing w:line="360" w:lineRule="auto"/>
        <w:ind w:firstLine="709"/>
        <w:rPr>
          <w:b/>
          <w:bCs/>
          <w:sz w:val="28"/>
          <w:szCs w:val="28"/>
        </w:rPr>
      </w:pPr>
    </w:p>
    <w:p w:rsidR="00760909" w:rsidRDefault="00760909" w:rsidP="00567A81">
      <w:pPr>
        <w:spacing w:line="360" w:lineRule="auto"/>
        <w:ind w:firstLine="709"/>
        <w:rPr>
          <w:b/>
          <w:bCs/>
          <w:sz w:val="28"/>
          <w:szCs w:val="28"/>
        </w:rPr>
      </w:pPr>
    </w:p>
    <w:p w:rsidR="00567A81" w:rsidRPr="00567A81" w:rsidRDefault="00567A81" w:rsidP="00567A81">
      <w:pPr>
        <w:spacing w:line="360" w:lineRule="auto"/>
        <w:ind w:firstLine="709"/>
        <w:rPr>
          <w:b/>
          <w:bCs/>
          <w:sz w:val="28"/>
          <w:szCs w:val="28"/>
        </w:rPr>
      </w:pPr>
      <w:r w:rsidRPr="00567A81">
        <w:rPr>
          <w:b/>
          <w:bCs/>
          <w:sz w:val="28"/>
          <w:szCs w:val="28"/>
        </w:rPr>
        <w:lastRenderedPageBreak/>
        <w:t xml:space="preserve">1.3  </w:t>
      </w:r>
      <w:proofErr w:type="spellStart"/>
      <w:r w:rsidRPr="00567A81">
        <w:rPr>
          <w:b/>
          <w:bCs/>
          <w:sz w:val="28"/>
          <w:szCs w:val="28"/>
          <w:lang w:val="ru-RU"/>
        </w:rPr>
        <w:t>Системи</w:t>
      </w:r>
      <w:proofErr w:type="spellEnd"/>
      <w:r w:rsidRPr="00567A81">
        <w:rPr>
          <w:b/>
          <w:bCs/>
          <w:sz w:val="28"/>
          <w:szCs w:val="28"/>
          <w:lang w:val="ru-RU"/>
        </w:rPr>
        <w:t xml:space="preserve"> </w:t>
      </w:r>
      <w:proofErr w:type="spellStart"/>
      <w:r w:rsidRPr="00567A81">
        <w:rPr>
          <w:b/>
          <w:bCs/>
          <w:sz w:val="28"/>
          <w:szCs w:val="28"/>
          <w:lang w:val="ru-RU"/>
        </w:rPr>
        <w:t>клімат</w:t>
      </w:r>
      <w:proofErr w:type="spellEnd"/>
      <w:r w:rsidRPr="00567A81">
        <w:rPr>
          <w:b/>
          <w:bCs/>
          <w:sz w:val="28"/>
          <w:szCs w:val="28"/>
          <w:lang w:val="ru-RU"/>
        </w:rPr>
        <w:t>-контролю</w:t>
      </w:r>
      <w:r w:rsidRPr="00567A81">
        <w:rPr>
          <w:b/>
          <w:bCs/>
          <w:vanish/>
          <w:sz w:val="28"/>
          <w:szCs w:val="28"/>
          <w:lang w:val="ru-RU"/>
        </w:rPr>
        <w:t>|</w:t>
      </w:r>
      <w:r w:rsidRPr="00567A81">
        <w:rPr>
          <w:b/>
          <w:bCs/>
          <w:sz w:val="28"/>
          <w:szCs w:val="28"/>
          <w:lang w:val="ru-RU"/>
        </w:rPr>
        <w:t xml:space="preserve"> в </w:t>
      </w:r>
      <w:proofErr w:type="spellStart"/>
      <w:r w:rsidRPr="00567A81">
        <w:rPr>
          <w:b/>
          <w:bCs/>
          <w:sz w:val="28"/>
          <w:szCs w:val="28"/>
          <w:lang w:val="ru-RU"/>
        </w:rPr>
        <w:t>спеціалізованих</w:t>
      </w:r>
      <w:proofErr w:type="spellEnd"/>
      <w:r w:rsidRPr="00567A81">
        <w:rPr>
          <w:b/>
          <w:bCs/>
          <w:sz w:val="28"/>
          <w:szCs w:val="28"/>
          <w:lang w:val="ru-RU"/>
        </w:rPr>
        <w:t xml:space="preserve"> </w:t>
      </w:r>
      <w:proofErr w:type="spellStart"/>
      <w:r w:rsidRPr="00567A81">
        <w:rPr>
          <w:b/>
          <w:bCs/>
          <w:sz w:val="28"/>
          <w:szCs w:val="28"/>
          <w:lang w:val="ru-RU"/>
        </w:rPr>
        <w:t>приміщеннях</w:t>
      </w:r>
      <w:proofErr w:type="spellEnd"/>
    </w:p>
    <w:p w:rsidR="00567A81" w:rsidRPr="00567A81" w:rsidRDefault="00567A81" w:rsidP="00567A81">
      <w:pPr>
        <w:spacing w:line="360" w:lineRule="auto"/>
        <w:ind w:firstLine="0"/>
        <w:rPr>
          <w:b/>
          <w:bCs/>
          <w:sz w:val="28"/>
          <w:szCs w:val="28"/>
        </w:rPr>
      </w:pPr>
      <w:r w:rsidRPr="00567A81">
        <w:rPr>
          <w:b/>
          <w:bCs/>
          <w:sz w:val="28"/>
          <w:szCs w:val="28"/>
        </w:rPr>
        <w:t xml:space="preserve">          </w:t>
      </w:r>
    </w:p>
    <w:p w:rsidR="00567A81" w:rsidRPr="00567A81" w:rsidRDefault="00567A81" w:rsidP="00567A81">
      <w:pPr>
        <w:spacing w:line="360" w:lineRule="auto"/>
        <w:ind w:firstLine="0"/>
        <w:rPr>
          <w:sz w:val="28"/>
          <w:szCs w:val="28"/>
        </w:rPr>
      </w:pPr>
      <w:r w:rsidRPr="00567A81">
        <w:rPr>
          <w:b/>
          <w:bCs/>
          <w:sz w:val="28"/>
          <w:szCs w:val="28"/>
        </w:rPr>
        <w:t xml:space="preserve">         </w:t>
      </w:r>
      <w:r w:rsidRPr="00567A81">
        <w:rPr>
          <w:sz w:val="28"/>
          <w:szCs w:val="28"/>
        </w:rPr>
        <w:t>Якщо спробувати зрівняти фактор впливу контролю за кліматом між офісним працівником та комп’ютерним устаткуванням, то відразу стає зрозуміло різницю між цими двома «споживачами»: те, що для здорової людини, яка працює в офісному приміщенні</w:t>
      </w:r>
      <w:r w:rsidRPr="00567A81">
        <w:rPr>
          <w:vanish/>
          <w:sz w:val="28"/>
          <w:szCs w:val="28"/>
        </w:rPr>
        <w:t>|поміщенні|</w:t>
      </w:r>
      <w:r w:rsidRPr="00567A81">
        <w:rPr>
          <w:sz w:val="28"/>
          <w:szCs w:val="28"/>
        </w:rPr>
        <w:t>, являється лише сприятливим чинником для гарного самопочуття і не несе за собою ніякої життєвої необхідності, є абсолютною «константою» для машини, яка виділяє тепло стільки, скільки знаходиться в роботі і  потребує постійного охолодження в обов’язковому порядку. Саме тому практично неможливо зустріти електронний пристрій</w:t>
      </w:r>
      <w:r w:rsidRPr="00567A81">
        <w:rPr>
          <w:sz w:val="28"/>
          <w:szCs w:val="28"/>
          <w:lang w:val="ru-RU"/>
        </w:rPr>
        <w:t>,</w:t>
      </w:r>
      <w:r w:rsidRPr="00567A81">
        <w:rPr>
          <w:vanish/>
          <w:sz w:val="28"/>
          <w:szCs w:val="28"/>
        </w:rPr>
        <w:t>|устрій|</w:t>
      </w:r>
      <w:r w:rsidRPr="00567A81">
        <w:rPr>
          <w:sz w:val="28"/>
          <w:szCs w:val="28"/>
        </w:rPr>
        <w:t xml:space="preserve"> нехай навіть без елементарної системи охолодження</w:t>
      </w:r>
      <w:r w:rsidRPr="00567A81">
        <w:rPr>
          <w:vanish/>
          <w:sz w:val="28"/>
          <w:szCs w:val="28"/>
        </w:rPr>
        <w:t>|охолоджування|</w:t>
      </w:r>
      <w:r w:rsidRPr="00567A81">
        <w:rPr>
          <w:sz w:val="28"/>
          <w:szCs w:val="28"/>
        </w:rPr>
        <w:t>. Проміжок між елементами, здатними до перенагрівання та прорізи під вентиляцію обов'язково присутні в найкомпактніших приладах</w:t>
      </w:r>
      <w:r w:rsidRPr="00567A81">
        <w:rPr>
          <w:sz w:val="28"/>
          <w:szCs w:val="28"/>
          <w:lang w:val="ru-RU"/>
        </w:rPr>
        <w:t xml:space="preserve">, не </w:t>
      </w:r>
      <w:proofErr w:type="spellStart"/>
      <w:r w:rsidRPr="00567A81">
        <w:rPr>
          <w:sz w:val="28"/>
          <w:szCs w:val="28"/>
          <w:lang w:val="ru-RU"/>
        </w:rPr>
        <w:t>говорячи</w:t>
      </w:r>
      <w:proofErr w:type="spellEnd"/>
      <w:r w:rsidRPr="00567A81">
        <w:rPr>
          <w:sz w:val="28"/>
          <w:szCs w:val="28"/>
          <w:lang w:val="ru-RU"/>
        </w:rPr>
        <w:t xml:space="preserve"> про </w:t>
      </w:r>
      <w:r w:rsidRPr="00567A81">
        <w:rPr>
          <w:sz w:val="28"/>
          <w:szCs w:val="28"/>
        </w:rPr>
        <w:t xml:space="preserve">більші. </w:t>
      </w:r>
    </w:p>
    <w:p w:rsidR="00567A81" w:rsidRPr="00567A81" w:rsidRDefault="00567A81" w:rsidP="00567A81">
      <w:pPr>
        <w:spacing w:line="360" w:lineRule="auto"/>
        <w:ind w:firstLine="709"/>
        <w:rPr>
          <w:sz w:val="28"/>
          <w:szCs w:val="28"/>
        </w:rPr>
      </w:pPr>
      <w:r w:rsidRPr="00567A81">
        <w:rPr>
          <w:sz w:val="28"/>
          <w:szCs w:val="28"/>
        </w:rPr>
        <w:t>При відносній вологості</w:t>
      </w:r>
      <w:r w:rsidRPr="00567A81">
        <w:rPr>
          <w:vanish/>
          <w:sz w:val="28"/>
          <w:szCs w:val="28"/>
        </w:rPr>
        <w:t>|вогкості|</w:t>
      </w:r>
      <w:r w:rsidRPr="00567A81">
        <w:rPr>
          <w:sz w:val="28"/>
          <w:szCs w:val="28"/>
        </w:rPr>
        <w:t xml:space="preserve"> повітря, яка нижче 25 - 30 % відбувається</w:t>
      </w:r>
      <w:r w:rsidRPr="00567A81">
        <w:rPr>
          <w:vanish/>
          <w:sz w:val="28"/>
          <w:szCs w:val="28"/>
        </w:rPr>
        <w:t>|походить|</w:t>
      </w:r>
      <w:r w:rsidRPr="00567A81">
        <w:rPr>
          <w:sz w:val="28"/>
          <w:szCs w:val="28"/>
        </w:rPr>
        <w:t xml:space="preserve"> накопичення електростатичних зарядів, які викликають порушення в роботі електричних ланцюгів</w:t>
      </w:r>
      <w:r w:rsidRPr="00567A81">
        <w:rPr>
          <w:vanish/>
          <w:sz w:val="28"/>
          <w:szCs w:val="28"/>
        </w:rPr>
        <w:t>|цепів|</w:t>
      </w:r>
      <w:r w:rsidRPr="00567A81">
        <w:rPr>
          <w:sz w:val="28"/>
          <w:szCs w:val="28"/>
        </w:rPr>
        <w:t>. Фактор коливання температур в приміщенні</w:t>
      </w:r>
      <w:r w:rsidRPr="00567A81">
        <w:rPr>
          <w:vanish/>
          <w:sz w:val="28"/>
          <w:szCs w:val="28"/>
        </w:rPr>
        <w:t>|поміщенні|</w:t>
      </w:r>
      <w:r w:rsidRPr="00567A81">
        <w:rPr>
          <w:sz w:val="28"/>
          <w:szCs w:val="28"/>
        </w:rPr>
        <w:t>, де встановлено</w:t>
      </w:r>
      <w:r w:rsidRPr="00567A81">
        <w:rPr>
          <w:vanish/>
          <w:sz w:val="28"/>
          <w:szCs w:val="28"/>
        </w:rPr>
        <w:t>|установлений|</w:t>
      </w:r>
      <w:r w:rsidRPr="00567A81">
        <w:rPr>
          <w:sz w:val="28"/>
          <w:szCs w:val="28"/>
        </w:rPr>
        <w:t xml:space="preserve"> устаткування</w:t>
      </w:r>
      <w:r w:rsidRPr="00567A81">
        <w:rPr>
          <w:vanish/>
          <w:sz w:val="28"/>
          <w:szCs w:val="28"/>
        </w:rPr>
        <w:t>|обладнання|</w:t>
      </w:r>
      <w:r w:rsidRPr="00567A81">
        <w:rPr>
          <w:sz w:val="28"/>
          <w:szCs w:val="28"/>
        </w:rPr>
        <w:t xml:space="preserve">, негативним чином позначиться на надійності його роботи, - відповідно, доведеться приймати додаткові профілактичні заходи. </w:t>
      </w:r>
    </w:p>
    <w:p w:rsidR="00567A81" w:rsidRPr="00567A81" w:rsidRDefault="00567A81" w:rsidP="00567A81">
      <w:pPr>
        <w:spacing w:line="360" w:lineRule="auto"/>
        <w:ind w:firstLine="709"/>
        <w:rPr>
          <w:sz w:val="28"/>
          <w:szCs w:val="28"/>
        </w:rPr>
      </w:pPr>
      <w:r w:rsidRPr="00567A81">
        <w:rPr>
          <w:sz w:val="28"/>
          <w:szCs w:val="28"/>
        </w:rPr>
        <w:t>Щоб забезпечити надійне і</w:t>
      </w:r>
      <w:r w:rsidRPr="00567A81">
        <w:rPr>
          <w:vanish/>
          <w:sz w:val="28"/>
          <w:szCs w:val="28"/>
        </w:rPr>
        <w:t>|та|</w:t>
      </w:r>
      <w:r w:rsidRPr="00567A81">
        <w:rPr>
          <w:sz w:val="28"/>
          <w:szCs w:val="28"/>
        </w:rPr>
        <w:t xml:space="preserve"> правильне функціонування електронних пристроїв</w:t>
      </w:r>
      <w:r w:rsidRPr="00567A81">
        <w:rPr>
          <w:vanish/>
          <w:sz w:val="28"/>
          <w:szCs w:val="28"/>
        </w:rPr>
        <w:t>|устроїв|</w:t>
      </w:r>
      <w:r w:rsidRPr="00567A81">
        <w:rPr>
          <w:sz w:val="28"/>
          <w:szCs w:val="28"/>
        </w:rPr>
        <w:t xml:space="preserve"> важливо забезпеч</w:t>
      </w:r>
      <w:proofErr w:type="spellStart"/>
      <w:r w:rsidRPr="00567A81">
        <w:rPr>
          <w:sz w:val="28"/>
          <w:szCs w:val="28"/>
          <w:lang w:val="ru-RU"/>
        </w:rPr>
        <w:t>ити</w:t>
      </w:r>
      <w:proofErr w:type="spellEnd"/>
      <w:r w:rsidRPr="00567A81">
        <w:rPr>
          <w:sz w:val="28"/>
          <w:szCs w:val="28"/>
        </w:rPr>
        <w:t xml:space="preserve"> в підконтрольному просторі точне управління усіма параметрами мікроклімату. Власне, саме за ці умови і відповідають системи прецизійного кондиціонування. </w:t>
      </w:r>
    </w:p>
    <w:p w:rsidR="00567A81" w:rsidRPr="00567A81" w:rsidRDefault="00567A81" w:rsidP="00567A81">
      <w:pPr>
        <w:spacing w:line="360" w:lineRule="auto"/>
        <w:ind w:firstLine="709"/>
        <w:rPr>
          <w:sz w:val="28"/>
          <w:szCs w:val="28"/>
        </w:rPr>
      </w:pPr>
      <w:r w:rsidRPr="00567A81">
        <w:rPr>
          <w:sz w:val="28"/>
          <w:szCs w:val="28"/>
        </w:rPr>
        <w:t>Пристрої</w:t>
      </w:r>
      <w:r w:rsidRPr="00567A81">
        <w:rPr>
          <w:vanish/>
          <w:sz w:val="28"/>
          <w:szCs w:val="28"/>
        </w:rPr>
        <w:t>|устрої|</w:t>
      </w:r>
      <w:r w:rsidRPr="00567A81">
        <w:rPr>
          <w:sz w:val="28"/>
          <w:szCs w:val="28"/>
        </w:rPr>
        <w:t xml:space="preserve"> для підтримки електронного устаткування</w:t>
      </w:r>
      <w:r w:rsidRPr="00567A81">
        <w:rPr>
          <w:vanish/>
          <w:sz w:val="28"/>
          <w:szCs w:val="28"/>
        </w:rPr>
        <w:t>|обладнання|</w:t>
      </w:r>
      <w:r w:rsidRPr="00567A81">
        <w:rPr>
          <w:sz w:val="28"/>
          <w:szCs w:val="28"/>
        </w:rPr>
        <w:t xml:space="preserve"> у вигідних термодинамічних умовах: заданих межах температури, вологості</w:t>
      </w:r>
      <w:r w:rsidRPr="00567A81">
        <w:rPr>
          <w:vanish/>
          <w:sz w:val="28"/>
          <w:szCs w:val="28"/>
        </w:rPr>
        <w:t>|вогкості|</w:t>
      </w:r>
      <w:r w:rsidRPr="00567A81">
        <w:rPr>
          <w:sz w:val="28"/>
          <w:szCs w:val="28"/>
        </w:rPr>
        <w:t xml:space="preserve"> і</w:t>
      </w:r>
      <w:r w:rsidRPr="00567A81">
        <w:rPr>
          <w:vanish/>
          <w:sz w:val="28"/>
          <w:szCs w:val="28"/>
        </w:rPr>
        <w:t>|та|</w:t>
      </w:r>
      <w:r w:rsidRPr="00567A81">
        <w:rPr>
          <w:sz w:val="28"/>
          <w:szCs w:val="28"/>
        </w:rPr>
        <w:t xml:space="preserve"> чистоти повітряного потоку називають прецизійними кондиціонерами або кондиціонерами точного контролю (</w:t>
      </w:r>
      <w:r w:rsidRPr="00567A81">
        <w:rPr>
          <w:sz w:val="28"/>
          <w:szCs w:val="28"/>
          <w:lang w:val="en-US"/>
        </w:rPr>
        <w:t>Close</w:t>
      </w:r>
      <w:r w:rsidRPr="00567A81">
        <w:rPr>
          <w:sz w:val="28"/>
          <w:szCs w:val="28"/>
        </w:rPr>
        <w:t xml:space="preserve"> </w:t>
      </w:r>
      <w:r w:rsidRPr="00567A81">
        <w:rPr>
          <w:sz w:val="28"/>
          <w:szCs w:val="28"/>
          <w:lang w:val="en-US"/>
        </w:rPr>
        <w:t>Control</w:t>
      </w:r>
      <w:r w:rsidRPr="00567A81">
        <w:rPr>
          <w:sz w:val="28"/>
          <w:szCs w:val="28"/>
        </w:rPr>
        <w:t xml:space="preserve">).  Їх особливістю являється </w:t>
      </w:r>
      <w:r w:rsidRPr="00567A81">
        <w:rPr>
          <w:vanish/>
          <w:sz w:val="28"/>
          <w:szCs w:val="28"/>
        </w:rPr>
        <w:t>|вирішеннями|</w:t>
      </w:r>
      <w:r w:rsidRPr="00567A81">
        <w:rPr>
          <w:sz w:val="28"/>
          <w:szCs w:val="28"/>
        </w:rPr>
        <w:t xml:space="preserve">підвищена надійність, забезпечення високим коефіцієнтом охолоджувальної здатності та створення великого питомого повітряного потоку. </w:t>
      </w:r>
    </w:p>
    <w:p w:rsidR="00567A81" w:rsidRPr="00567A81" w:rsidRDefault="00567A81" w:rsidP="00567A81">
      <w:pPr>
        <w:spacing w:line="360" w:lineRule="auto"/>
        <w:ind w:firstLine="709"/>
        <w:rPr>
          <w:sz w:val="28"/>
          <w:szCs w:val="28"/>
        </w:rPr>
      </w:pPr>
      <w:r w:rsidRPr="00567A81">
        <w:rPr>
          <w:sz w:val="28"/>
          <w:szCs w:val="28"/>
        </w:rPr>
        <w:t>Прецизійні системи кондиціонування, розроблені в сучасний період, наділені високим коефіцієнтом охолоджуючої здатності: 0,85...0,95, тобто</w:t>
      </w:r>
      <w:r w:rsidRPr="00567A81">
        <w:rPr>
          <w:vanish/>
          <w:sz w:val="28"/>
          <w:szCs w:val="28"/>
        </w:rPr>
        <w:t>|цебто|</w:t>
      </w:r>
      <w:r w:rsidRPr="00567A81">
        <w:rPr>
          <w:sz w:val="28"/>
          <w:szCs w:val="28"/>
        </w:rPr>
        <w:t xml:space="preserve"> приблизно 85...95 </w:t>
      </w:r>
      <w:r w:rsidRPr="00567A81">
        <w:rPr>
          <w:sz w:val="28"/>
          <w:szCs w:val="28"/>
        </w:rPr>
        <w:lastRenderedPageBreak/>
        <w:t>% енергій системи витрачається на охолодження</w:t>
      </w:r>
      <w:r w:rsidRPr="00567A81">
        <w:rPr>
          <w:vanish/>
          <w:sz w:val="28"/>
          <w:szCs w:val="28"/>
        </w:rPr>
        <w:t>|охолоджування|</w:t>
      </w:r>
      <w:r w:rsidRPr="00567A81">
        <w:rPr>
          <w:sz w:val="28"/>
          <w:szCs w:val="28"/>
        </w:rPr>
        <w:t xml:space="preserve"> повітря і</w:t>
      </w:r>
      <w:r w:rsidRPr="00567A81">
        <w:rPr>
          <w:vanish/>
          <w:sz w:val="28"/>
          <w:szCs w:val="28"/>
        </w:rPr>
        <w:t>|та|</w:t>
      </w:r>
      <w:r w:rsidRPr="00567A81">
        <w:rPr>
          <w:sz w:val="28"/>
          <w:szCs w:val="28"/>
        </w:rPr>
        <w:t xml:space="preserve"> лише 5…15 % - на видалення</w:t>
      </w:r>
      <w:r w:rsidRPr="00567A81">
        <w:rPr>
          <w:vanish/>
          <w:sz w:val="28"/>
          <w:szCs w:val="28"/>
        </w:rPr>
        <w:t>|віддалення|</w:t>
      </w:r>
      <w:r w:rsidRPr="00567A81">
        <w:rPr>
          <w:sz w:val="28"/>
          <w:szCs w:val="28"/>
        </w:rPr>
        <w:t xml:space="preserve"> вологи. Цим вони і відрізняються від "комфортних", в яких тільки</w:t>
      </w:r>
      <w:r w:rsidRPr="00567A81">
        <w:rPr>
          <w:vanish/>
          <w:sz w:val="28"/>
          <w:szCs w:val="28"/>
        </w:rPr>
        <w:t>|лише|</w:t>
      </w:r>
      <w:r w:rsidRPr="00567A81">
        <w:rPr>
          <w:sz w:val="28"/>
          <w:szCs w:val="28"/>
        </w:rPr>
        <w:t xml:space="preserve"> 60…70 % загальної</w:t>
      </w:r>
      <w:r w:rsidRPr="00567A81">
        <w:rPr>
          <w:vanish/>
          <w:sz w:val="28"/>
          <w:szCs w:val="28"/>
        </w:rPr>
        <w:t>|спільній|</w:t>
      </w:r>
      <w:r w:rsidRPr="00567A81">
        <w:rPr>
          <w:sz w:val="28"/>
          <w:szCs w:val="28"/>
        </w:rPr>
        <w:t xml:space="preserve"> продуктивності витрачається на видалення</w:t>
      </w:r>
      <w:r w:rsidRPr="00567A81">
        <w:rPr>
          <w:vanish/>
          <w:sz w:val="28"/>
          <w:szCs w:val="28"/>
        </w:rPr>
        <w:t>|віддалення|</w:t>
      </w:r>
      <w:r w:rsidRPr="00567A81">
        <w:rPr>
          <w:sz w:val="28"/>
          <w:szCs w:val="28"/>
        </w:rPr>
        <w:t xml:space="preserve"> уявного нагріву, тоді як 30…40 % призначено для видалення</w:t>
      </w:r>
      <w:r w:rsidRPr="00567A81">
        <w:rPr>
          <w:vanish/>
          <w:sz w:val="28"/>
          <w:szCs w:val="28"/>
        </w:rPr>
        <w:t>|віддалення|</w:t>
      </w:r>
      <w:r w:rsidRPr="00567A81">
        <w:rPr>
          <w:sz w:val="28"/>
          <w:szCs w:val="28"/>
        </w:rPr>
        <w:t xml:space="preserve"> вологи з</w:t>
      </w:r>
      <w:r w:rsidRPr="00567A81">
        <w:rPr>
          <w:vanish/>
          <w:sz w:val="28"/>
          <w:szCs w:val="28"/>
        </w:rPr>
        <w:t>|із|</w:t>
      </w:r>
      <w:r w:rsidRPr="00567A81">
        <w:rPr>
          <w:sz w:val="28"/>
          <w:szCs w:val="28"/>
        </w:rPr>
        <w:t xml:space="preserve"> повітря. Це викликає фактор значно нижчого значення вологості повітря за оптимальне</w:t>
      </w:r>
      <w:r w:rsidRPr="00567A81">
        <w:rPr>
          <w:sz w:val="28"/>
          <w:szCs w:val="28"/>
          <w:lang w:val="ru-RU"/>
        </w:rPr>
        <w:t xml:space="preserve">, тому </w:t>
      </w:r>
      <w:proofErr w:type="spellStart"/>
      <w:r w:rsidRPr="00567A81">
        <w:rPr>
          <w:sz w:val="28"/>
          <w:szCs w:val="28"/>
          <w:lang w:val="ru-RU"/>
        </w:rPr>
        <w:t>ризик</w:t>
      </w:r>
      <w:proofErr w:type="spellEnd"/>
      <w:r w:rsidRPr="00567A81">
        <w:rPr>
          <w:sz w:val="28"/>
          <w:szCs w:val="28"/>
        </w:rPr>
        <w:t>и</w:t>
      </w:r>
      <w:r w:rsidRPr="00567A81">
        <w:rPr>
          <w:sz w:val="28"/>
          <w:szCs w:val="28"/>
          <w:lang w:val="ru-RU"/>
        </w:rPr>
        <w:t xml:space="preserve"> </w:t>
      </w:r>
      <w:proofErr w:type="spellStart"/>
      <w:r w:rsidRPr="00567A81">
        <w:rPr>
          <w:sz w:val="28"/>
          <w:szCs w:val="28"/>
          <w:lang w:val="ru-RU"/>
        </w:rPr>
        <w:t>електростатичних</w:t>
      </w:r>
      <w:proofErr w:type="spellEnd"/>
      <w:r w:rsidRPr="00567A81">
        <w:rPr>
          <w:sz w:val="28"/>
          <w:szCs w:val="28"/>
          <w:lang w:val="ru-RU"/>
        </w:rPr>
        <w:t xml:space="preserve"> </w:t>
      </w:r>
      <w:proofErr w:type="spellStart"/>
      <w:r w:rsidRPr="00567A81">
        <w:rPr>
          <w:sz w:val="28"/>
          <w:szCs w:val="28"/>
          <w:lang w:val="ru-RU"/>
        </w:rPr>
        <w:t>розряд</w:t>
      </w:r>
      <w:r w:rsidRPr="00567A81">
        <w:rPr>
          <w:sz w:val="28"/>
          <w:szCs w:val="28"/>
        </w:rPr>
        <w:t>ів</w:t>
      </w:r>
      <w:proofErr w:type="spellEnd"/>
      <w:r w:rsidRPr="00567A81">
        <w:rPr>
          <w:sz w:val="28"/>
          <w:szCs w:val="28"/>
        </w:rPr>
        <w:t xml:space="preserve"> в суху пору року збільшуються. Саме тому застосування такого типу кондиціонерів є не оптимальним варіантом для підтримання техніки в справному стані протягом довгого часу. </w:t>
      </w:r>
    </w:p>
    <w:p w:rsidR="00567A81" w:rsidRPr="00567A81" w:rsidRDefault="00567A81" w:rsidP="00567A81">
      <w:pPr>
        <w:spacing w:line="360" w:lineRule="auto"/>
        <w:ind w:firstLine="709"/>
        <w:rPr>
          <w:sz w:val="28"/>
          <w:szCs w:val="28"/>
        </w:rPr>
      </w:pPr>
      <w:r w:rsidRPr="00567A81">
        <w:rPr>
          <w:sz w:val="28"/>
          <w:szCs w:val="28"/>
        </w:rPr>
        <w:t xml:space="preserve">Вибір системи кондиціонування розпочинається з декількох основних параметрів. Перший з них - це </w:t>
      </w:r>
      <w:r w:rsidRPr="00567A81">
        <w:rPr>
          <w:i/>
          <w:sz w:val="28"/>
          <w:szCs w:val="28"/>
        </w:rPr>
        <w:t>щільність теплового навантаження</w:t>
      </w:r>
      <w:r w:rsidRPr="00567A81">
        <w:rPr>
          <w:sz w:val="28"/>
          <w:szCs w:val="28"/>
        </w:rPr>
        <w:t>. Площа будь-якого приміщення дозволяє розмістити в ньому більше одиниць технічного устаткування</w:t>
      </w:r>
      <w:r w:rsidRPr="00567A81">
        <w:rPr>
          <w:sz w:val="28"/>
          <w:szCs w:val="28"/>
          <w:lang w:val="ru-RU"/>
        </w:rPr>
        <w:t>,</w:t>
      </w:r>
      <w:r w:rsidRPr="00567A81">
        <w:rPr>
          <w:sz w:val="28"/>
          <w:szCs w:val="28"/>
        </w:rPr>
        <w:t xml:space="preserve"> ніж людей. З цього робимо висновок, що на одиницю площі </w:t>
      </w:r>
      <w:r w:rsidRPr="00567A81">
        <w:rPr>
          <w:vanish/>
          <w:sz w:val="28"/>
          <w:szCs w:val="28"/>
        </w:rPr>
        <w:t>|майдану|</w:t>
      </w:r>
      <w:r w:rsidRPr="00567A81">
        <w:rPr>
          <w:sz w:val="28"/>
          <w:szCs w:val="28"/>
        </w:rPr>
        <w:t xml:space="preserve">приміщення буде потрібна значна охолоджуюча здатність : в офісі одна тонна </w:t>
      </w:r>
      <w:proofErr w:type="spellStart"/>
      <w:r w:rsidRPr="00567A81">
        <w:rPr>
          <w:sz w:val="28"/>
          <w:szCs w:val="28"/>
        </w:rPr>
        <w:t>кондиціонованого</w:t>
      </w:r>
      <w:proofErr w:type="spellEnd"/>
      <w:r w:rsidRPr="00567A81">
        <w:rPr>
          <w:sz w:val="28"/>
          <w:szCs w:val="28"/>
        </w:rPr>
        <w:t xml:space="preserve"> повітря повинна доводитися</w:t>
      </w:r>
      <w:r w:rsidRPr="00567A81">
        <w:rPr>
          <w:vanish/>
          <w:sz w:val="28"/>
          <w:szCs w:val="28"/>
        </w:rPr>
        <w:t>|припадати|</w:t>
      </w:r>
      <w:r w:rsidRPr="00567A81">
        <w:rPr>
          <w:sz w:val="28"/>
          <w:szCs w:val="28"/>
        </w:rPr>
        <w:t xml:space="preserve"> на кожних 40…50 м</w:t>
      </w:r>
      <w:r w:rsidRPr="00567A81">
        <w:rPr>
          <w:sz w:val="28"/>
          <w:szCs w:val="28"/>
          <w:vertAlign w:val="superscript"/>
        </w:rPr>
        <w:t>2</w:t>
      </w:r>
      <w:r w:rsidRPr="00567A81">
        <w:rPr>
          <w:vanish/>
          <w:sz w:val="28"/>
          <w:szCs w:val="28"/>
        </w:rPr>
        <w:t>|</w:t>
      </w:r>
      <w:r w:rsidRPr="00567A81">
        <w:rPr>
          <w:sz w:val="28"/>
          <w:szCs w:val="28"/>
        </w:rPr>
        <w:t>, а в комп'ютерному залі - на кожних 8…15 м</w:t>
      </w:r>
      <w:r w:rsidRPr="00567A81">
        <w:rPr>
          <w:sz w:val="28"/>
          <w:szCs w:val="28"/>
          <w:vertAlign w:val="superscript"/>
        </w:rPr>
        <w:t>2</w:t>
      </w:r>
      <w:r w:rsidRPr="00567A81">
        <w:rPr>
          <w:vanish/>
          <w:sz w:val="28"/>
          <w:szCs w:val="28"/>
        </w:rPr>
        <w:t>|</w:t>
      </w:r>
      <w:r w:rsidRPr="00567A81">
        <w:rPr>
          <w:sz w:val="28"/>
          <w:szCs w:val="28"/>
        </w:rPr>
        <w:t xml:space="preserve">. </w:t>
      </w:r>
    </w:p>
    <w:p w:rsidR="00567A81" w:rsidRPr="00567A81" w:rsidRDefault="00567A81" w:rsidP="00567A81">
      <w:pPr>
        <w:spacing w:line="360" w:lineRule="auto"/>
        <w:ind w:firstLine="709"/>
        <w:rPr>
          <w:sz w:val="28"/>
          <w:szCs w:val="28"/>
        </w:rPr>
      </w:pPr>
      <w:r w:rsidRPr="00567A81">
        <w:rPr>
          <w:sz w:val="28"/>
          <w:szCs w:val="28"/>
        </w:rPr>
        <w:t xml:space="preserve">Другий важливий параметр - </w:t>
      </w:r>
      <w:r w:rsidRPr="00567A81">
        <w:rPr>
          <w:i/>
          <w:sz w:val="28"/>
          <w:szCs w:val="28"/>
        </w:rPr>
        <w:t>об'єм</w:t>
      </w:r>
      <w:r w:rsidRPr="00567A81">
        <w:rPr>
          <w:i/>
          <w:vanish/>
          <w:sz w:val="28"/>
          <w:szCs w:val="28"/>
        </w:rPr>
        <w:t>|обсяг|</w:t>
      </w:r>
      <w:r w:rsidRPr="00567A81">
        <w:rPr>
          <w:i/>
          <w:sz w:val="28"/>
          <w:szCs w:val="28"/>
        </w:rPr>
        <w:t xml:space="preserve"> переміщуваного повітря</w:t>
      </w:r>
      <w:r w:rsidRPr="00567A81">
        <w:rPr>
          <w:sz w:val="28"/>
          <w:szCs w:val="28"/>
        </w:rPr>
        <w:t>. Він показує нам різницю між двома системами кондиціонування на прикладі самих об’ємів повітря, яке вони переміщують. «Комфортна» система перекачує по своїх контурах 22…25 м</w:t>
      </w:r>
      <w:r w:rsidRPr="00567A81">
        <w:rPr>
          <w:sz w:val="28"/>
          <w:szCs w:val="28"/>
          <w:vertAlign w:val="superscript"/>
        </w:rPr>
        <w:t>3</w:t>
      </w:r>
      <w:r w:rsidRPr="00567A81">
        <w:rPr>
          <w:vanish/>
          <w:sz w:val="28"/>
          <w:szCs w:val="28"/>
        </w:rPr>
        <w:t>|</w:t>
      </w:r>
      <w:r w:rsidRPr="00567A81">
        <w:rPr>
          <w:sz w:val="28"/>
          <w:szCs w:val="28"/>
        </w:rPr>
        <w:t xml:space="preserve"> в хвилину</w:t>
      </w:r>
      <w:r w:rsidRPr="00567A81">
        <w:rPr>
          <w:vanish/>
          <w:sz w:val="28"/>
          <w:szCs w:val="28"/>
        </w:rPr>
        <w:t>|мінуту|</w:t>
      </w:r>
      <w:r w:rsidRPr="00567A81">
        <w:rPr>
          <w:sz w:val="28"/>
          <w:szCs w:val="28"/>
        </w:rPr>
        <w:t xml:space="preserve"> холодного повітря на одну теплову тонну. Прецизійна система перекачує на 40…50 % більший об’єм, що дозволяє відчутно збільшити коефіцієнт охолодження</w:t>
      </w:r>
      <w:r w:rsidRPr="00567A81">
        <w:rPr>
          <w:vanish/>
          <w:sz w:val="28"/>
          <w:szCs w:val="28"/>
        </w:rPr>
        <w:t>|охолоджування|</w:t>
      </w:r>
      <w:r w:rsidRPr="00567A81">
        <w:rPr>
          <w:sz w:val="28"/>
          <w:szCs w:val="28"/>
        </w:rPr>
        <w:t>. Великий об’єм повітря також сприяє кращій фільтрації</w:t>
      </w:r>
      <w:r w:rsidRPr="00567A81">
        <w:rPr>
          <w:vanish/>
          <w:sz w:val="28"/>
          <w:szCs w:val="28"/>
        </w:rPr>
        <w:t>|поважна|</w:t>
      </w:r>
      <w:r w:rsidRPr="00567A81">
        <w:rPr>
          <w:sz w:val="28"/>
          <w:szCs w:val="28"/>
        </w:rPr>
        <w:t>: наявність пилу на корпусі машини негативно</w:t>
      </w:r>
      <w:r w:rsidRPr="00567A81">
        <w:rPr>
          <w:vanish/>
          <w:sz w:val="28"/>
          <w:szCs w:val="28"/>
        </w:rPr>
        <w:t>|заперечний|</w:t>
      </w:r>
      <w:r w:rsidRPr="00567A81">
        <w:rPr>
          <w:sz w:val="28"/>
          <w:szCs w:val="28"/>
        </w:rPr>
        <w:t xml:space="preserve"> позначається на її роботі </w:t>
      </w:r>
      <w:r w:rsidRPr="00567A81">
        <w:rPr>
          <w:vanish/>
          <w:sz w:val="28"/>
          <w:szCs w:val="28"/>
        </w:rPr>
        <w:t>|обладнання|</w:t>
      </w:r>
      <w:r w:rsidRPr="00567A81">
        <w:rPr>
          <w:sz w:val="28"/>
          <w:szCs w:val="28"/>
        </w:rPr>
        <w:t xml:space="preserve"> - шар пилу не позволяє повітрю потрапляти в корпус для охолодження, що сприяє його перегріву і</w:t>
      </w:r>
      <w:r w:rsidRPr="00567A81">
        <w:rPr>
          <w:vanish/>
          <w:sz w:val="28"/>
          <w:szCs w:val="28"/>
        </w:rPr>
        <w:t>|обладнання|пи</w:t>
      </w:r>
      <w:r w:rsidRPr="00567A81">
        <w:rPr>
          <w:sz w:val="28"/>
          <w:szCs w:val="28"/>
        </w:rPr>
        <w:t xml:space="preserve"> скороченню терміну служби. У звичайних системах зазвичай</w:t>
      </w:r>
      <w:r w:rsidRPr="00567A81">
        <w:rPr>
          <w:vanish/>
          <w:sz w:val="28"/>
          <w:szCs w:val="28"/>
        </w:rPr>
        <w:t>|звично|</w:t>
      </w:r>
      <w:r w:rsidRPr="00567A81">
        <w:rPr>
          <w:sz w:val="28"/>
          <w:szCs w:val="28"/>
        </w:rPr>
        <w:t xml:space="preserve"> застосовують одноразові фільтри на кшталт</w:t>
      </w:r>
      <w:r w:rsidRPr="00567A81">
        <w:rPr>
          <w:vanish/>
          <w:sz w:val="28"/>
          <w:szCs w:val="28"/>
        </w:rPr>
        <w:t>|на зразок|</w:t>
      </w:r>
      <w:r w:rsidRPr="00567A81">
        <w:rPr>
          <w:sz w:val="28"/>
          <w:szCs w:val="28"/>
        </w:rPr>
        <w:t xml:space="preserve"> тих</w:t>
      </w:r>
      <w:r w:rsidRPr="00567A81">
        <w:rPr>
          <w:sz w:val="28"/>
          <w:szCs w:val="28"/>
          <w:lang w:val="ru-RU"/>
        </w:rPr>
        <w:t>,</w:t>
      </w:r>
      <w:r w:rsidRPr="00567A81">
        <w:rPr>
          <w:sz w:val="28"/>
          <w:szCs w:val="28"/>
        </w:rPr>
        <w:t xml:space="preserve"> які використовуються в побутових приладах</w:t>
      </w:r>
      <w:r w:rsidRPr="00567A81">
        <w:rPr>
          <w:sz w:val="28"/>
          <w:szCs w:val="28"/>
          <w:lang w:val="ru-RU"/>
        </w:rPr>
        <w:t>,</w:t>
      </w:r>
      <w:r w:rsidRPr="00567A81">
        <w:rPr>
          <w:sz w:val="28"/>
          <w:szCs w:val="28"/>
        </w:rPr>
        <w:t xml:space="preserve"> з продуктивністю </w:t>
      </w:r>
      <w:r w:rsidRPr="00567A81">
        <w:rPr>
          <w:vanish/>
          <w:sz w:val="28"/>
          <w:szCs w:val="28"/>
        </w:rPr>
        <w:t>|біля|</w:t>
      </w:r>
      <w:r w:rsidRPr="00567A81">
        <w:rPr>
          <w:sz w:val="28"/>
          <w:szCs w:val="28"/>
        </w:rPr>
        <w:t>10 - 20%</w:t>
      </w:r>
      <w:r w:rsidRPr="00567A81">
        <w:rPr>
          <w:sz w:val="28"/>
          <w:szCs w:val="28"/>
          <w:lang w:val="ru-RU"/>
        </w:rPr>
        <w:t>, коли</w:t>
      </w:r>
      <w:r w:rsidRPr="00567A81">
        <w:rPr>
          <w:vanish/>
          <w:sz w:val="28"/>
          <w:szCs w:val="28"/>
        </w:rPr>
        <w:t>|от|</w:t>
      </w:r>
      <w:r w:rsidRPr="00567A81">
        <w:rPr>
          <w:sz w:val="28"/>
          <w:szCs w:val="28"/>
        </w:rPr>
        <w:t xml:space="preserve"> фільтри з прецизійної системи кондиціонування, виконані у вигляді замкнутої камери і</w:t>
      </w:r>
      <w:r w:rsidRPr="00567A81">
        <w:rPr>
          <w:vanish/>
          <w:sz w:val="28"/>
          <w:szCs w:val="28"/>
        </w:rPr>
        <w:t>|та|</w:t>
      </w:r>
      <w:r w:rsidRPr="00567A81">
        <w:rPr>
          <w:sz w:val="28"/>
          <w:szCs w:val="28"/>
        </w:rPr>
        <w:t xml:space="preserve"> мають продуктивність до 90%. </w:t>
      </w:r>
    </w:p>
    <w:p w:rsidR="00567A81" w:rsidRPr="00567A81" w:rsidRDefault="00567A81" w:rsidP="00567A81">
      <w:pPr>
        <w:spacing w:line="360" w:lineRule="auto"/>
        <w:ind w:firstLine="709"/>
        <w:rPr>
          <w:sz w:val="28"/>
          <w:szCs w:val="28"/>
        </w:rPr>
      </w:pPr>
      <w:r w:rsidRPr="00567A81">
        <w:rPr>
          <w:sz w:val="28"/>
          <w:szCs w:val="28"/>
        </w:rPr>
        <w:t xml:space="preserve">Третім параметром вважають </w:t>
      </w:r>
      <w:r w:rsidRPr="00567A81">
        <w:rPr>
          <w:i/>
          <w:sz w:val="28"/>
          <w:szCs w:val="28"/>
        </w:rPr>
        <w:t>точність підтримки температури</w:t>
      </w:r>
      <w:r w:rsidRPr="00567A81">
        <w:rPr>
          <w:sz w:val="28"/>
          <w:szCs w:val="28"/>
        </w:rPr>
        <w:t>. Досить часто цей фактор викликає у користувача проблеми з гарантійними зобов’язаннями</w:t>
      </w:r>
      <w:r w:rsidRPr="00567A81">
        <w:rPr>
          <w:sz w:val="28"/>
          <w:szCs w:val="28"/>
          <w:lang w:val="ru-RU"/>
        </w:rPr>
        <w:t>,</w:t>
      </w:r>
      <w:r w:rsidRPr="00567A81">
        <w:rPr>
          <w:sz w:val="28"/>
          <w:szCs w:val="28"/>
        </w:rPr>
        <w:t xml:space="preserve"> так як</w:t>
      </w:r>
      <w:r w:rsidRPr="00567A81">
        <w:rPr>
          <w:sz w:val="28"/>
          <w:szCs w:val="28"/>
          <w:lang w:val="ru-RU"/>
        </w:rPr>
        <w:t>,</w:t>
      </w:r>
      <w:r w:rsidRPr="00567A81">
        <w:rPr>
          <w:sz w:val="28"/>
          <w:szCs w:val="28"/>
        </w:rPr>
        <w:t xml:space="preserve"> по вимогам</w:t>
      </w:r>
      <w:r w:rsidRPr="00567A81">
        <w:rPr>
          <w:sz w:val="28"/>
          <w:szCs w:val="28"/>
          <w:lang w:val="ru-RU"/>
        </w:rPr>
        <w:t>,</w:t>
      </w:r>
      <w:r w:rsidRPr="00567A81">
        <w:rPr>
          <w:sz w:val="28"/>
          <w:szCs w:val="28"/>
        </w:rPr>
        <w:t xml:space="preserve"> нормальною для експлуатації комп’ютерної </w:t>
      </w:r>
      <w:r w:rsidRPr="00567A81">
        <w:rPr>
          <w:sz w:val="28"/>
          <w:szCs w:val="28"/>
        </w:rPr>
        <w:lastRenderedPageBreak/>
        <w:t>техніки вважається температура +22 °С</w:t>
      </w:r>
      <w:r w:rsidRPr="00567A81">
        <w:rPr>
          <w:vanish/>
          <w:sz w:val="28"/>
          <w:szCs w:val="28"/>
        </w:rPr>
        <w:t>|із|</w:t>
      </w:r>
      <w:r w:rsidRPr="00567A81">
        <w:rPr>
          <w:sz w:val="28"/>
          <w:szCs w:val="28"/>
        </w:rPr>
        <w:t>, з можливістю зміни на ±2 °С. При виході температури за ці межі у разі</w:t>
      </w:r>
      <w:r w:rsidRPr="00567A81">
        <w:rPr>
          <w:vanish/>
          <w:sz w:val="28"/>
          <w:szCs w:val="28"/>
        </w:rPr>
        <w:t>|в разі|</w:t>
      </w:r>
      <w:r w:rsidRPr="00567A81">
        <w:rPr>
          <w:sz w:val="28"/>
          <w:szCs w:val="28"/>
        </w:rPr>
        <w:t xml:space="preserve"> використання особливо "ніжного", а іноді</w:t>
      </w:r>
      <w:r w:rsidRPr="00567A81">
        <w:rPr>
          <w:vanish/>
          <w:sz w:val="28"/>
          <w:szCs w:val="28"/>
        </w:rPr>
        <w:t>|інколи|</w:t>
      </w:r>
      <w:r w:rsidRPr="00567A81">
        <w:rPr>
          <w:sz w:val="28"/>
          <w:szCs w:val="28"/>
        </w:rPr>
        <w:t xml:space="preserve"> і</w:t>
      </w:r>
      <w:r w:rsidRPr="00567A81">
        <w:rPr>
          <w:vanish/>
          <w:sz w:val="28"/>
          <w:szCs w:val="28"/>
        </w:rPr>
        <w:t>|та|</w:t>
      </w:r>
      <w:r w:rsidRPr="00567A81">
        <w:rPr>
          <w:sz w:val="28"/>
          <w:szCs w:val="28"/>
        </w:rPr>
        <w:t xml:space="preserve"> стандартного по вимогах, але</w:t>
      </w:r>
      <w:r w:rsidRPr="00567A81">
        <w:rPr>
          <w:vanish/>
          <w:sz w:val="28"/>
          <w:szCs w:val="28"/>
        </w:rPr>
        <w:t>|та|</w:t>
      </w:r>
      <w:r w:rsidRPr="00567A81">
        <w:rPr>
          <w:sz w:val="28"/>
          <w:szCs w:val="28"/>
        </w:rPr>
        <w:t xml:space="preserve"> устаткування</w:t>
      </w:r>
      <w:r w:rsidRPr="00567A81">
        <w:rPr>
          <w:vanish/>
          <w:sz w:val="28"/>
          <w:szCs w:val="28"/>
        </w:rPr>
        <w:t>|обладнання|</w:t>
      </w:r>
      <w:r w:rsidRPr="00567A81">
        <w:rPr>
          <w:sz w:val="28"/>
          <w:szCs w:val="28"/>
        </w:rPr>
        <w:t>, що знаходиться</w:t>
      </w:r>
      <w:r w:rsidRPr="00567A81">
        <w:rPr>
          <w:vanish/>
          <w:sz w:val="28"/>
          <w:szCs w:val="28"/>
        </w:rPr>
        <w:t>|перебуває|</w:t>
      </w:r>
      <w:r w:rsidRPr="00567A81">
        <w:rPr>
          <w:sz w:val="28"/>
          <w:szCs w:val="28"/>
        </w:rPr>
        <w:t xml:space="preserve"> під постійним навантаженням, часто призводить до відміни гарантійних зобов'язань</w:t>
      </w:r>
      <w:r w:rsidRPr="00567A81">
        <w:rPr>
          <w:sz w:val="28"/>
          <w:szCs w:val="28"/>
          <w:lang w:val="ru-RU"/>
        </w:rPr>
        <w:t>,</w:t>
      </w:r>
      <w:r w:rsidRPr="00567A81">
        <w:rPr>
          <w:sz w:val="28"/>
          <w:szCs w:val="28"/>
        </w:rPr>
        <w:t xml:space="preserve"> про що писалось вище.</w:t>
      </w:r>
      <w:r w:rsidRPr="00567A81">
        <w:rPr>
          <w:vanish/>
          <w:sz w:val="28"/>
          <w:szCs w:val="28"/>
        </w:rPr>
        <w:t>|от|</w:t>
      </w:r>
      <w:r w:rsidRPr="00567A81">
        <w:rPr>
          <w:sz w:val="28"/>
          <w:szCs w:val="28"/>
        </w:rPr>
        <w:t xml:space="preserve"> Прецизійні системи кондиціонування повітря таких проблем не мають</w:t>
      </w:r>
      <w:r w:rsidRPr="00567A81">
        <w:rPr>
          <w:sz w:val="28"/>
          <w:szCs w:val="28"/>
          <w:lang w:val="ru-RU"/>
        </w:rPr>
        <w:t>,</w:t>
      </w:r>
      <w:r w:rsidRPr="00567A81">
        <w:rPr>
          <w:sz w:val="28"/>
          <w:szCs w:val="28"/>
        </w:rPr>
        <w:t xml:space="preserve"> тому що досить легко утримують температуру в бажаних межах. </w:t>
      </w:r>
    </w:p>
    <w:p w:rsidR="00567A81" w:rsidRPr="00567A81" w:rsidRDefault="00567A81" w:rsidP="00567A81">
      <w:pPr>
        <w:spacing w:line="360" w:lineRule="auto"/>
        <w:ind w:firstLine="709"/>
        <w:rPr>
          <w:sz w:val="28"/>
          <w:szCs w:val="28"/>
        </w:rPr>
      </w:pPr>
      <w:r w:rsidRPr="00567A81">
        <w:rPr>
          <w:sz w:val="28"/>
          <w:szCs w:val="28"/>
        </w:rPr>
        <w:t>Також системи прецизійного кондиціонування підтримують відносну вологість</w:t>
      </w:r>
      <w:r w:rsidRPr="00567A81">
        <w:rPr>
          <w:vanish/>
          <w:sz w:val="28"/>
          <w:szCs w:val="28"/>
        </w:rPr>
        <w:t>|вогкість|</w:t>
      </w:r>
      <w:r w:rsidRPr="00567A81">
        <w:rPr>
          <w:sz w:val="28"/>
          <w:szCs w:val="28"/>
        </w:rPr>
        <w:t xml:space="preserve"> на необхідному рівні (45 ±5) та розраховані на безперервний часовий графік роботи протягом всього року, якщо це необхідно (максимум 8760 годин на рік). Весь цей час вентилятори діють безперервно, а інші системні пристрої</w:t>
      </w:r>
      <w:r w:rsidRPr="00567A81">
        <w:rPr>
          <w:vanish/>
          <w:sz w:val="28"/>
          <w:szCs w:val="28"/>
        </w:rPr>
        <w:t>|устрої|</w:t>
      </w:r>
      <w:r w:rsidRPr="00567A81">
        <w:rPr>
          <w:sz w:val="28"/>
          <w:szCs w:val="28"/>
        </w:rPr>
        <w:t xml:space="preserve"> вмикаються і</w:t>
      </w:r>
      <w:r w:rsidRPr="00567A81">
        <w:rPr>
          <w:vanish/>
          <w:sz w:val="28"/>
          <w:szCs w:val="28"/>
        </w:rPr>
        <w:t>|та|</w:t>
      </w:r>
      <w:r w:rsidRPr="00567A81">
        <w:rPr>
          <w:sz w:val="28"/>
          <w:szCs w:val="28"/>
        </w:rPr>
        <w:t xml:space="preserve"> вимикаються</w:t>
      </w:r>
      <w:r w:rsidRPr="00567A81">
        <w:rPr>
          <w:vanish/>
          <w:sz w:val="28"/>
          <w:szCs w:val="28"/>
        </w:rPr>
        <w:t>|виключають|</w:t>
      </w:r>
      <w:r w:rsidRPr="00567A81">
        <w:rPr>
          <w:sz w:val="28"/>
          <w:szCs w:val="28"/>
        </w:rPr>
        <w:t xml:space="preserve"> за необхідністю для підтримки потрібної вологості та</w:t>
      </w:r>
      <w:r w:rsidRPr="00567A81">
        <w:rPr>
          <w:vanish/>
          <w:sz w:val="28"/>
          <w:szCs w:val="28"/>
        </w:rPr>
        <w:t>|та|</w:t>
      </w:r>
      <w:r w:rsidRPr="00567A81">
        <w:rPr>
          <w:sz w:val="28"/>
          <w:szCs w:val="28"/>
        </w:rPr>
        <w:t xml:space="preserve"> температури</w:t>
      </w:r>
      <w:r w:rsidRPr="00567A81">
        <w:rPr>
          <w:vanish/>
          <w:sz w:val="28"/>
          <w:szCs w:val="28"/>
        </w:rPr>
        <w:t>|вогкості|</w:t>
      </w:r>
      <w:r w:rsidRPr="00567A81">
        <w:rPr>
          <w:sz w:val="28"/>
          <w:szCs w:val="28"/>
        </w:rPr>
        <w:t xml:space="preserve">. </w:t>
      </w:r>
    </w:p>
    <w:p w:rsidR="00567A81" w:rsidRPr="00567A81" w:rsidRDefault="00567A81" w:rsidP="00567A81">
      <w:pPr>
        <w:spacing w:line="360" w:lineRule="auto"/>
        <w:ind w:firstLine="0"/>
        <w:rPr>
          <w:sz w:val="28"/>
          <w:szCs w:val="28"/>
        </w:rPr>
      </w:pPr>
      <w:r w:rsidRPr="00567A81">
        <w:rPr>
          <w:sz w:val="28"/>
          <w:szCs w:val="28"/>
        </w:rPr>
        <w:t xml:space="preserve">           Візьмемо для прикладу систему промислового кондиціонування шафового типу</w:t>
      </w:r>
      <w:r w:rsidRPr="00567A81">
        <w:rPr>
          <w:vanish/>
          <w:sz w:val="28"/>
          <w:szCs w:val="28"/>
        </w:rPr>
        <w:t>|типа|</w:t>
      </w:r>
      <w:r w:rsidRPr="00567A81">
        <w:rPr>
          <w:sz w:val="28"/>
          <w:szCs w:val="28"/>
        </w:rPr>
        <w:t xml:space="preserve"> H</w:t>
      </w:r>
      <w:r w:rsidRPr="00567A81">
        <w:rPr>
          <w:sz w:val="28"/>
          <w:szCs w:val="28"/>
          <w:lang w:val="en-US"/>
        </w:rPr>
        <w:t>IMOD</w:t>
      </w:r>
      <w:r w:rsidRPr="00567A81">
        <w:rPr>
          <w:sz w:val="28"/>
          <w:szCs w:val="28"/>
        </w:rPr>
        <w:t xml:space="preserve"> з потужністю 20…140 кВт, яку використовують не тільки</w:t>
      </w:r>
      <w:r w:rsidRPr="00567A81">
        <w:rPr>
          <w:vanish/>
          <w:sz w:val="28"/>
          <w:szCs w:val="28"/>
        </w:rPr>
        <w:t>|не тільки|</w:t>
      </w:r>
      <w:r w:rsidRPr="00567A81">
        <w:rPr>
          <w:sz w:val="28"/>
          <w:szCs w:val="28"/>
        </w:rPr>
        <w:t xml:space="preserve"> в комп'ютерних залах, але і в різних по величині технологічних приміщеннях</w:t>
      </w:r>
      <w:r w:rsidRPr="00567A81">
        <w:rPr>
          <w:vanish/>
          <w:sz w:val="28"/>
          <w:szCs w:val="28"/>
        </w:rPr>
        <w:t>|поміщеннях|</w:t>
      </w:r>
      <w:r w:rsidRPr="00567A81">
        <w:rPr>
          <w:sz w:val="28"/>
          <w:szCs w:val="28"/>
        </w:rPr>
        <w:t xml:space="preserve">. В цій системі можливо налаштування на верхню або нижню подачу повітря, для монтування її на різних, комфортних для нас висотах («фальшива» підлога або підвісна стеля). Ці системи існують на ринку в </w:t>
      </w:r>
      <w:r w:rsidRPr="00567A81">
        <w:rPr>
          <w:vanish/>
          <w:sz w:val="28"/>
          <w:szCs w:val="28"/>
        </w:rPr>
        <w:t>|таких|</w:t>
      </w:r>
      <w:r w:rsidRPr="00567A81">
        <w:rPr>
          <w:sz w:val="28"/>
          <w:szCs w:val="28"/>
        </w:rPr>
        <w:t>модифікаціях типу: з</w:t>
      </w:r>
      <w:r w:rsidRPr="00567A81">
        <w:rPr>
          <w:vanish/>
          <w:sz w:val="28"/>
          <w:szCs w:val="28"/>
        </w:rPr>
        <w:t>|із|</w:t>
      </w:r>
      <w:r w:rsidRPr="00567A81">
        <w:rPr>
          <w:sz w:val="28"/>
          <w:szCs w:val="28"/>
        </w:rPr>
        <w:t xml:space="preserve"> охолодженням</w:t>
      </w:r>
      <w:r w:rsidRPr="00567A81">
        <w:rPr>
          <w:vanish/>
          <w:sz w:val="28"/>
          <w:szCs w:val="28"/>
        </w:rPr>
        <w:t>|охолоджуванням|</w:t>
      </w:r>
      <w:r w:rsidRPr="00567A81">
        <w:rPr>
          <w:sz w:val="28"/>
          <w:szCs w:val="28"/>
        </w:rPr>
        <w:t xml:space="preserve"> конденсатора (</w:t>
      </w:r>
      <w:proofErr w:type="spellStart"/>
      <w:r w:rsidRPr="00567A81">
        <w:rPr>
          <w:sz w:val="28"/>
          <w:szCs w:val="28"/>
        </w:rPr>
        <w:t>гліколевим</w:t>
      </w:r>
      <w:proofErr w:type="spellEnd"/>
      <w:r w:rsidRPr="00567A81">
        <w:rPr>
          <w:sz w:val="28"/>
          <w:szCs w:val="28"/>
        </w:rPr>
        <w:t>, водяним, повітряним), з</w:t>
      </w:r>
      <w:r w:rsidRPr="00567A81">
        <w:rPr>
          <w:vanish/>
          <w:sz w:val="28"/>
          <w:szCs w:val="28"/>
        </w:rPr>
        <w:t>|із|</w:t>
      </w:r>
      <w:r w:rsidRPr="00567A81">
        <w:rPr>
          <w:sz w:val="28"/>
          <w:szCs w:val="28"/>
        </w:rPr>
        <w:t xml:space="preserve"> охолодженням</w:t>
      </w:r>
      <w:r w:rsidRPr="00567A81">
        <w:rPr>
          <w:vanish/>
          <w:sz w:val="28"/>
          <w:szCs w:val="28"/>
        </w:rPr>
        <w:t>|охолоджуванням|</w:t>
      </w:r>
      <w:r w:rsidRPr="00567A81">
        <w:rPr>
          <w:sz w:val="28"/>
          <w:szCs w:val="28"/>
        </w:rPr>
        <w:t xml:space="preserve"> холодною водою та</w:t>
      </w:r>
      <w:r w:rsidRPr="00567A81">
        <w:rPr>
          <w:vanish/>
          <w:sz w:val="28"/>
          <w:szCs w:val="28"/>
        </w:rPr>
        <w:t>|та|</w:t>
      </w:r>
      <w:r w:rsidRPr="00567A81">
        <w:rPr>
          <w:sz w:val="28"/>
          <w:szCs w:val="28"/>
        </w:rPr>
        <w:t xml:space="preserve"> з</w:t>
      </w:r>
      <w:r w:rsidRPr="00567A81">
        <w:rPr>
          <w:vanish/>
          <w:sz w:val="28"/>
          <w:szCs w:val="28"/>
        </w:rPr>
        <w:t>|із|</w:t>
      </w:r>
      <w:r w:rsidRPr="00567A81">
        <w:rPr>
          <w:sz w:val="28"/>
          <w:szCs w:val="28"/>
        </w:rPr>
        <w:t xml:space="preserve"> подвійним джерелом охолодження</w:t>
      </w:r>
      <w:r w:rsidRPr="00567A81">
        <w:rPr>
          <w:vanish/>
          <w:sz w:val="28"/>
          <w:szCs w:val="28"/>
        </w:rPr>
        <w:t>|охолоджування|</w:t>
      </w:r>
      <w:r w:rsidRPr="00567A81">
        <w:rPr>
          <w:sz w:val="28"/>
          <w:szCs w:val="28"/>
        </w:rPr>
        <w:t xml:space="preserve"> повітря, яке надходить</w:t>
      </w:r>
      <w:r w:rsidRPr="00567A81">
        <w:rPr>
          <w:vanish/>
          <w:sz w:val="28"/>
          <w:szCs w:val="28"/>
        </w:rPr>
        <w:t>|надходить|</w:t>
      </w:r>
      <w:r w:rsidRPr="00567A81">
        <w:rPr>
          <w:sz w:val="28"/>
          <w:szCs w:val="28"/>
        </w:rPr>
        <w:t xml:space="preserve"> в приміщення</w:t>
      </w:r>
      <w:r w:rsidRPr="00567A81">
        <w:rPr>
          <w:vanish/>
          <w:sz w:val="28"/>
          <w:szCs w:val="28"/>
        </w:rPr>
        <w:t>|поміщення|</w:t>
      </w:r>
      <w:r w:rsidRPr="00567A81">
        <w:rPr>
          <w:sz w:val="28"/>
          <w:szCs w:val="28"/>
        </w:rPr>
        <w:t xml:space="preserve">. </w:t>
      </w:r>
    </w:p>
    <w:p w:rsidR="00567A81" w:rsidRPr="00567A81" w:rsidRDefault="00567A81" w:rsidP="00567A81">
      <w:pPr>
        <w:spacing w:line="360" w:lineRule="auto"/>
        <w:ind w:firstLine="709"/>
        <w:rPr>
          <w:sz w:val="28"/>
          <w:szCs w:val="28"/>
        </w:rPr>
      </w:pPr>
      <w:r w:rsidRPr="00567A81">
        <w:rPr>
          <w:sz w:val="28"/>
          <w:szCs w:val="28"/>
        </w:rPr>
        <w:t xml:space="preserve">Якщо ми говоримо про приміщення, де з простором виникають певні проблеми, то, для прикладу, компанія </w:t>
      </w:r>
      <w:proofErr w:type="spellStart"/>
      <w:r w:rsidRPr="00567A81">
        <w:rPr>
          <w:sz w:val="28"/>
          <w:szCs w:val="28"/>
        </w:rPr>
        <w:t>Liebert</w:t>
      </w:r>
      <w:proofErr w:type="spellEnd"/>
      <w:r w:rsidRPr="00567A81">
        <w:rPr>
          <w:sz w:val="28"/>
          <w:szCs w:val="28"/>
        </w:rPr>
        <w:t xml:space="preserve"> – HIROSS має в наявності деякі типи потрібних нам кондиціонерів. Одні з таких прикладів – H</w:t>
      </w:r>
      <w:r w:rsidRPr="00567A81">
        <w:rPr>
          <w:sz w:val="28"/>
          <w:szCs w:val="28"/>
          <w:lang w:val="en-US"/>
        </w:rPr>
        <w:t>ISP</w:t>
      </w:r>
      <w:r w:rsidRPr="00567A81">
        <w:rPr>
          <w:sz w:val="28"/>
          <w:szCs w:val="28"/>
        </w:rPr>
        <w:t xml:space="preserve"> з потужністю 4…15 кВт, які </w:t>
      </w:r>
      <w:proofErr w:type="spellStart"/>
      <w:r w:rsidRPr="00567A81">
        <w:rPr>
          <w:sz w:val="28"/>
          <w:szCs w:val="28"/>
        </w:rPr>
        <w:t>cлужать</w:t>
      </w:r>
      <w:proofErr w:type="spellEnd"/>
      <w:r w:rsidRPr="00567A81">
        <w:rPr>
          <w:sz w:val="28"/>
          <w:szCs w:val="28"/>
        </w:rPr>
        <w:t xml:space="preserve"> рішеннями</w:t>
      </w:r>
      <w:r w:rsidRPr="00567A81">
        <w:rPr>
          <w:vanish/>
          <w:sz w:val="28"/>
          <w:szCs w:val="28"/>
        </w:rPr>
        <w:t>|вирішеннями|</w:t>
      </w:r>
      <w:r w:rsidRPr="00567A81">
        <w:rPr>
          <w:sz w:val="28"/>
          <w:szCs w:val="28"/>
        </w:rPr>
        <w:t xml:space="preserve"> прецизійного кондиціонування з</w:t>
      </w:r>
      <w:r w:rsidRPr="00567A81">
        <w:rPr>
          <w:vanish/>
          <w:sz w:val="28"/>
          <w:szCs w:val="28"/>
        </w:rPr>
        <w:t>|із|</w:t>
      </w:r>
      <w:r w:rsidRPr="00567A81">
        <w:rPr>
          <w:sz w:val="28"/>
          <w:szCs w:val="28"/>
        </w:rPr>
        <w:t xml:space="preserve"> виносним </w:t>
      </w:r>
      <w:proofErr w:type="spellStart"/>
      <w:r w:rsidRPr="00567A81">
        <w:rPr>
          <w:sz w:val="28"/>
          <w:szCs w:val="28"/>
        </w:rPr>
        <w:t>компресорно</w:t>
      </w:r>
      <w:proofErr w:type="spellEnd"/>
      <w:r w:rsidRPr="00567A81">
        <w:rPr>
          <w:sz w:val="28"/>
          <w:szCs w:val="28"/>
        </w:rPr>
        <w:t>-конденсаторним агрегатом (</w:t>
      </w:r>
      <w:proofErr w:type="spellStart"/>
      <w:r w:rsidRPr="00567A81">
        <w:rPr>
          <w:sz w:val="28"/>
          <w:szCs w:val="28"/>
        </w:rPr>
        <w:t>Split</w:t>
      </w:r>
      <w:proofErr w:type="spellEnd"/>
      <w:r w:rsidRPr="00567A81">
        <w:rPr>
          <w:sz w:val="28"/>
          <w:szCs w:val="28"/>
        </w:rPr>
        <w:t>) для технологічних приміщень</w:t>
      </w:r>
      <w:r w:rsidRPr="00567A81">
        <w:rPr>
          <w:vanish/>
          <w:sz w:val="28"/>
          <w:szCs w:val="28"/>
        </w:rPr>
        <w:t>|поміщень|</w:t>
      </w:r>
      <w:r w:rsidRPr="00567A81">
        <w:rPr>
          <w:sz w:val="28"/>
          <w:szCs w:val="28"/>
        </w:rPr>
        <w:t xml:space="preserve"> і</w:t>
      </w:r>
      <w:r w:rsidRPr="00567A81">
        <w:rPr>
          <w:vanish/>
          <w:sz w:val="28"/>
          <w:szCs w:val="28"/>
        </w:rPr>
        <w:t>|та|</w:t>
      </w:r>
      <w:r w:rsidRPr="00567A81">
        <w:rPr>
          <w:sz w:val="28"/>
          <w:szCs w:val="28"/>
        </w:rPr>
        <w:t xml:space="preserve"> телекомунікаційних комутаторів. Ці кондиціонери мають</w:t>
      </w:r>
      <w:r w:rsidRPr="00567A81">
        <w:rPr>
          <w:vanish/>
          <w:sz w:val="28"/>
          <w:szCs w:val="28"/>
        </w:rPr>
        <w:t>|із|</w:t>
      </w:r>
      <w:r w:rsidRPr="00567A81">
        <w:rPr>
          <w:sz w:val="28"/>
          <w:szCs w:val="28"/>
        </w:rPr>
        <w:t xml:space="preserve"> два окремих модуля – модуль випарника (встановлюється в приміщенні)</w:t>
      </w:r>
      <w:r w:rsidRPr="00567A81">
        <w:rPr>
          <w:vanish/>
          <w:sz w:val="28"/>
          <w:szCs w:val="28"/>
        </w:rPr>
        <w:t xml:space="preserve"> |поміщенні|</w:t>
      </w:r>
      <w:r w:rsidRPr="00567A81">
        <w:rPr>
          <w:sz w:val="28"/>
          <w:szCs w:val="28"/>
        </w:rPr>
        <w:t xml:space="preserve"> та</w:t>
      </w:r>
      <w:r w:rsidRPr="00567A81">
        <w:rPr>
          <w:vanish/>
          <w:sz w:val="28"/>
          <w:szCs w:val="28"/>
        </w:rPr>
        <w:t>|та|</w:t>
      </w:r>
      <w:r w:rsidRPr="00567A81">
        <w:rPr>
          <w:sz w:val="28"/>
          <w:szCs w:val="28"/>
        </w:rPr>
        <w:t xml:space="preserve"> зовнішньої секції конденсатора. На випадок перебоїв у електроживленні кондиціонери H</w:t>
      </w:r>
      <w:r w:rsidRPr="00567A81">
        <w:rPr>
          <w:sz w:val="28"/>
          <w:szCs w:val="28"/>
          <w:lang w:val="en-US"/>
        </w:rPr>
        <w:t>ISP</w:t>
      </w:r>
      <w:r w:rsidRPr="00567A81">
        <w:rPr>
          <w:sz w:val="28"/>
          <w:szCs w:val="28"/>
        </w:rPr>
        <w:t xml:space="preserve"> мають </w:t>
      </w:r>
      <w:r w:rsidRPr="00567A81">
        <w:rPr>
          <w:sz w:val="28"/>
          <w:szCs w:val="28"/>
        </w:rPr>
        <w:lastRenderedPageBreak/>
        <w:t>можливість для отримання</w:t>
      </w:r>
      <w:r w:rsidRPr="00567A81">
        <w:rPr>
          <w:vanish/>
          <w:sz w:val="28"/>
          <w:szCs w:val="28"/>
        </w:rPr>
        <w:t>|одержувати|</w:t>
      </w:r>
      <w:r w:rsidRPr="00567A81">
        <w:rPr>
          <w:sz w:val="28"/>
          <w:szCs w:val="28"/>
        </w:rPr>
        <w:t xml:space="preserve"> живлення</w:t>
      </w:r>
      <w:r w:rsidRPr="00567A81">
        <w:rPr>
          <w:vanish/>
          <w:sz w:val="28"/>
          <w:szCs w:val="28"/>
        </w:rPr>
        <w:t>|харчування|</w:t>
      </w:r>
      <w:r w:rsidRPr="00567A81">
        <w:rPr>
          <w:sz w:val="28"/>
          <w:szCs w:val="28"/>
        </w:rPr>
        <w:t xml:space="preserve"> від аварійних джерел  - 48 В постійного або 230 В/50 </w:t>
      </w:r>
      <w:proofErr w:type="spellStart"/>
      <w:r w:rsidRPr="00567A81">
        <w:rPr>
          <w:sz w:val="28"/>
          <w:szCs w:val="28"/>
        </w:rPr>
        <w:t>Гц</w:t>
      </w:r>
      <w:proofErr w:type="spellEnd"/>
      <w:r w:rsidRPr="00567A81">
        <w:rPr>
          <w:sz w:val="28"/>
          <w:szCs w:val="28"/>
        </w:rPr>
        <w:t xml:space="preserve"> однофазного змінного струму</w:t>
      </w:r>
      <w:r w:rsidRPr="00567A81">
        <w:rPr>
          <w:vanish/>
          <w:sz w:val="28"/>
          <w:szCs w:val="28"/>
        </w:rPr>
        <w:t>|току|</w:t>
      </w:r>
      <w:r w:rsidRPr="00567A81">
        <w:rPr>
          <w:sz w:val="28"/>
          <w:szCs w:val="28"/>
        </w:rPr>
        <w:t>.</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b/>
          <w:bCs/>
          <w:sz w:val="28"/>
          <w:szCs w:val="28"/>
        </w:rPr>
      </w:pPr>
      <w:r w:rsidRPr="00567A81">
        <w:rPr>
          <w:b/>
          <w:bCs/>
          <w:sz w:val="28"/>
          <w:szCs w:val="28"/>
        </w:rPr>
        <w:t>1.4  Системи клімат-контролю для домашнього використання</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sz w:val="28"/>
          <w:szCs w:val="28"/>
        </w:rPr>
      </w:pPr>
      <w:r w:rsidRPr="00567A81">
        <w:rPr>
          <w:sz w:val="28"/>
          <w:szCs w:val="28"/>
          <w:lang w:val="ru-RU"/>
        </w:rPr>
        <w:t xml:space="preserve">В </w:t>
      </w:r>
      <w:proofErr w:type="spellStart"/>
      <w:r w:rsidRPr="00567A81">
        <w:rPr>
          <w:sz w:val="28"/>
          <w:szCs w:val="28"/>
          <w:lang w:val="ru-RU"/>
        </w:rPr>
        <w:t>сучасному</w:t>
      </w:r>
      <w:proofErr w:type="spellEnd"/>
      <w:r w:rsidRPr="00567A81">
        <w:rPr>
          <w:sz w:val="28"/>
          <w:szCs w:val="28"/>
          <w:lang w:val="ru-RU"/>
        </w:rPr>
        <w:t xml:space="preserve"> </w:t>
      </w:r>
      <w:r w:rsidRPr="00567A81">
        <w:rPr>
          <w:sz w:val="28"/>
          <w:szCs w:val="28"/>
        </w:rPr>
        <w:t>світі</w:t>
      </w:r>
      <w:r w:rsidRPr="00567A81">
        <w:rPr>
          <w:sz w:val="28"/>
          <w:szCs w:val="28"/>
          <w:lang w:val="ru-RU"/>
        </w:rPr>
        <w:t>,</w:t>
      </w:r>
      <w:r w:rsidRPr="00567A81">
        <w:rPr>
          <w:sz w:val="28"/>
          <w:szCs w:val="28"/>
        </w:rPr>
        <w:t xml:space="preserve"> коли автоматика та смартфони ввійшли в наше життя на цілодобовому рівні</w:t>
      </w:r>
      <w:r w:rsidRPr="00567A81">
        <w:rPr>
          <w:sz w:val="28"/>
          <w:szCs w:val="28"/>
          <w:lang w:val="ru-RU"/>
        </w:rPr>
        <w:t xml:space="preserve">, ми </w:t>
      </w:r>
      <w:proofErr w:type="spellStart"/>
      <w:r w:rsidRPr="00567A81">
        <w:rPr>
          <w:sz w:val="28"/>
          <w:szCs w:val="28"/>
          <w:lang w:val="ru-RU"/>
        </w:rPr>
        <w:t>хочемо</w:t>
      </w:r>
      <w:proofErr w:type="spellEnd"/>
      <w:r w:rsidRPr="00567A81">
        <w:rPr>
          <w:sz w:val="28"/>
          <w:szCs w:val="28"/>
          <w:lang w:val="ru-RU"/>
        </w:rPr>
        <w:t xml:space="preserve"> </w:t>
      </w:r>
      <w:proofErr w:type="spellStart"/>
      <w:r w:rsidRPr="00567A81">
        <w:rPr>
          <w:sz w:val="28"/>
          <w:szCs w:val="28"/>
          <w:lang w:val="ru-RU"/>
        </w:rPr>
        <w:t>відчувати</w:t>
      </w:r>
      <w:proofErr w:type="spellEnd"/>
      <w:r w:rsidRPr="00567A81">
        <w:rPr>
          <w:sz w:val="28"/>
          <w:szCs w:val="28"/>
          <w:lang w:val="ru-RU"/>
        </w:rPr>
        <w:t xml:space="preserve"> </w:t>
      </w:r>
      <w:proofErr w:type="spellStart"/>
      <w:r w:rsidRPr="00567A81">
        <w:rPr>
          <w:sz w:val="28"/>
          <w:szCs w:val="28"/>
          <w:lang w:val="ru-RU"/>
        </w:rPr>
        <w:t>цей</w:t>
      </w:r>
      <w:proofErr w:type="spellEnd"/>
      <w:r w:rsidRPr="00567A81">
        <w:rPr>
          <w:sz w:val="28"/>
          <w:szCs w:val="28"/>
          <w:lang w:val="ru-RU"/>
        </w:rPr>
        <w:t xml:space="preserve"> комфорт на </w:t>
      </w:r>
      <w:proofErr w:type="spellStart"/>
      <w:r w:rsidRPr="00567A81">
        <w:rPr>
          <w:sz w:val="28"/>
          <w:szCs w:val="28"/>
          <w:lang w:val="ru-RU"/>
        </w:rPr>
        <w:t>всіх</w:t>
      </w:r>
      <w:proofErr w:type="spellEnd"/>
      <w:r w:rsidRPr="00567A81">
        <w:rPr>
          <w:sz w:val="28"/>
          <w:szCs w:val="28"/>
          <w:lang w:val="ru-RU"/>
        </w:rPr>
        <w:t xml:space="preserve"> </w:t>
      </w:r>
      <w:proofErr w:type="spellStart"/>
      <w:r w:rsidRPr="00567A81">
        <w:rPr>
          <w:sz w:val="28"/>
          <w:szCs w:val="28"/>
          <w:lang w:val="ru-RU"/>
        </w:rPr>
        <w:t>рівнях</w:t>
      </w:r>
      <w:proofErr w:type="spellEnd"/>
      <w:r w:rsidRPr="00567A81">
        <w:rPr>
          <w:sz w:val="28"/>
          <w:szCs w:val="28"/>
          <w:lang w:val="ru-RU"/>
        </w:rPr>
        <w:t xml:space="preserve"> </w:t>
      </w:r>
      <w:r w:rsidRPr="00567A81">
        <w:rPr>
          <w:sz w:val="28"/>
          <w:szCs w:val="28"/>
        </w:rPr>
        <w:t xml:space="preserve">– регулювання клімату та температурного режиму в будинку/квартирі по нашим особистим бажанням не виключення. З кожним роком системи клімат-контролю починають користуватись все більшою популярністю у всіх ланок населення – через масовість ціни на них падають і тепер не тільки заможна людина може собі їх позволити. </w:t>
      </w:r>
    </w:p>
    <w:p w:rsidR="00567A81" w:rsidRPr="00567A81" w:rsidRDefault="00567A81" w:rsidP="00567A81">
      <w:pPr>
        <w:spacing w:line="360" w:lineRule="auto"/>
        <w:ind w:firstLine="709"/>
        <w:rPr>
          <w:sz w:val="28"/>
          <w:szCs w:val="28"/>
        </w:rPr>
      </w:pPr>
      <w:r w:rsidRPr="00567A81">
        <w:rPr>
          <w:sz w:val="28"/>
          <w:szCs w:val="28"/>
        </w:rPr>
        <w:t>Сама по собі система клімат-контролю</w:t>
      </w:r>
      <w:r w:rsidRPr="00567A81">
        <w:rPr>
          <w:vanish/>
          <w:sz w:val="28"/>
          <w:szCs w:val="28"/>
        </w:rPr>
        <w:t>|</w:t>
      </w:r>
      <w:r w:rsidRPr="00567A81">
        <w:rPr>
          <w:sz w:val="28"/>
          <w:szCs w:val="28"/>
        </w:rPr>
        <w:t xml:space="preserve"> поділяється на декілька рівнів. Знизу – теплі підлоги</w:t>
      </w:r>
      <w:r w:rsidRPr="00567A81">
        <w:rPr>
          <w:sz w:val="28"/>
          <w:szCs w:val="28"/>
          <w:lang w:val="ru-RU"/>
        </w:rPr>
        <w:t>,</w:t>
      </w:r>
      <w:r w:rsidRPr="00567A81">
        <w:rPr>
          <w:sz w:val="28"/>
          <w:szCs w:val="28"/>
        </w:rPr>
        <w:t xml:space="preserve"> серед них</w:t>
      </w:r>
      <w:r w:rsidRPr="00567A81">
        <w:rPr>
          <w:sz w:val="28"/>
          <w:szCs w:val="28"/>
          <w:lang w:val="ru-RU"/>
        </w:rPr>
        <w:t xml:space="preserve"> </w:t>
      </w:r>
      <w:proofErr w:type="spellStart"/>
      <w:r w:rsidRPr="00567A81">
        <w:rPr>
          <w:sz w:val="28"/>
          <w:szCs w:val="28"/>
          <w:lang w:val="ru-RU"/>
        </w:rPr>
        <w:t>найпопулярн</w:t>
      </w:r>
      <w:r w:rsidRPr="00567A81">
        <w:rPr>
          <w:sz w:val="28"/>
          <w:szCs w:val="28"/>
        </w:rPr>
        <w:t>іші</w:t>
      </w:r>
      <w:proofErr w:type="spellEnd"/>
      <w:r w:rsidRPr="00567A81">
        <w:rPr>
          <w:sz w:val="28"/>
          <w:szCs w:val="28"/>
        </w:rPr>
        <w:t xml:space="preserve"> - водяні</w:t>
      </w:r>
      <w:r w:rsidRPr="00567A81">
        <w:rPr>
          <w:vanish/>
          <w:sz w:val="28"/>
          <w:szCs w:val="28"/>
        </w:rPr>
        <w:t>|статі|</w:t>
      </w:r>
      <w:r w:rsidRPr="00567A81">
        <w:rPr>
          <w:sz w:val="28"/>
          <w:szCs w:val="28"/>
        </w:rPr>
        <w:t xml:space="preserve">. Систему їх роботи можна зрівняти з звичайними опалювальними </w:t>
      </w:r>
      <w:proofErr w:type="spellStart"/>
      <w:r w:rsidRPr="00567A81">
        <w:rPr>
          <w:sz w:val="28"/>
          <w:szCs w:val="28"/>
        </w:rPr>
        <w:t>батареями</w:t>
      </w:r>
      <w:proofErr w:type="spellEnd"/>
      <w:r w:rsidRPr="00567A81">
        <w:rPr>
          <w:sz w:val="28"/>
          <w:szCs w:val="28"/>
        </w:rPr>
        <w:t xml:space="preserve">, але які проходять під підлогою, а не знаходяться на стіні. Це дозволяє користувачеві ходити по </w:t>
      </w:r>
      <w:proofErr w:type="spellStart"/>
      <w:r w:rsidRPr="00567A81">
        <w:rPr>
          <w:sz w:val="28"/>
          <w:szCs w:val="28"/>
        </w:rPr>
        <w:t>кафельній</w:t>
      </w:r>
      <w:proofErr w:type="spellEnd"/>
      <w:r w:rsidRPr="00567A81">
        <w:rPr>
          <w:sz w:val="28"/>
          <w:szCs w:val="28"/>
        </w:rPr>
        <w:t xml:space="preserve"> підлозі без збитку для здоров’я. </w:t>
      </w:r>
    </w:p>
    <w:p w:rsidR="00567A81" w:rsidRPr="00567A81" w:rsidRDefault="00567A81" w:rsidP="00567A81">
      <w:pPr>
        <w:spacing w:line="360" w:lineRule="auto"/>
        <w:ind w:firstLine="709"/>
        <w:rPr>
          <w:sz w:val="28"/>
          <w:szCs w:val="28"/>
        </w:rPr>
      </w:pPr>
      <w:r w:rsidRPr="00567A81">
        <w:rPr>
          <w:sz w:val="28"/>
          <w:szCs w:val="28"/>
        </w:rPr>
        <w:t>На рівень вище знаходяться радіатори. Сучасні технології дозволяють користувачеві інтенсивність підігрівання</w:t>
      </w:r>
      <w:r w:rsidRPr="00567A81">
        <w:rPr>
          <w:vanish/>
          <w:sz w:val="28"/>
          <w:szCs w:val="28"/>
        </w:rPr>
        <w:t>|підігріву|</w:t>
      </w:r>
      <w:r w:rsidRPr="00567A81">
        <w:rPr>
          <w:sz w:val="28"/>
          <w:szCs w:val="28"/>
        </w:rPr>
        <w:t xml:space="preserve"> контролювати самостійно за рахунок встановлення  потрібного тобі температурного режиму - система сама вибере, яку кімнату необхідно підігріти,</w:t>
      </w:r>
      <w:r w:rsidRPr="00567A81">
        <w:rPr>
          <w:sz w:val="28"/>
          <w:szCs w:val="28"/>
          <w:lang w:val="ru-RU"/>
        </w:rPr>
        <w:t xml:space="preserve"> а яку – </w:t>
      </w:r>
      <w:proofErr w:type="spellStart"/>
      <w:r w:rsidRPr="00567A81">
        <w:rPr>
          <w:sz w:val="28"/>
          <w:szCs w:val="28"/>
          <w:lang w:val="ru-RU"/>
        </w:rPr>
        <w:t>остудити</w:t>
      </w:r>
      <w:proofErr w:type="spellEnd"/>
      <w:r w:rsidRPr="00567A81">
        <w:rPr>
          <w:sz w:val="28"/>
          <w:szCs w:val="28"/>
          <w:lang w:val="ru-RU"/>
        </w:rPr>
        <w:t>.</w:t>
      </w:r>
      <w:r w:rsidRPr="00567A81">
        <w:rPr>
          <w:sz w:val="28"/>
          <w:szCs w:val="28"/>
        </w:rPr>
        <w:t xml:space="preserve"> По останньому факту стає зрозуміло, що така система дає можливість для кожної кімнати зробити свої індивідуальні кліматичні умови і в майбутньому зекономити на комунальних послугах.  Коли користувач їде з дому на довгий термін</w:t>
      </w:r>
      <w:r w:rsidRPr="00567A81">
        <w:rPr>
          <w:vanish/>
          <w:sz w:val="28"/>
          <w:szCs w:val="28"/>
        </w:rPr>
        <w:t xml:space="preserve"> |дому|</w:t>
      </w:r>
      <w:r w:rsidRPr="00567A81">
        <w:rPr>
          <w:sz w:val="28"/>
          <w:szCs w:val="28"/>
        </w:rPr>
        <w:t>, в нього є можливість</w:t>
      </w:r>
      <w:r w:rsidRPr="00567A81">
        <w:rPr>
          <w:vanish/>
          <w:sz w:val="28"/>
          <w:szCs w:val="28"/>
        </w:rPr>
        <w:t>|спроможність|</w:t>
      </w:r>
      <w:r w:rsidRPr="00567A81">
        <w:rPr>
          <w:sz w:val="28"/>
          <w:szCs w:val="28"/>
        </w:rPr>
        <w:t xml:space="preserve"> встановити режим обігріву на мінімум, а перед самим приїздом, скориставшись послугами Інтернету та спеціальним додатком, збільшити інтенсивність обігріву і</w:t>
      </w:r>
      <w:r w:rsidRPr="00567A81">
        <w:rPr>
          <w:vanish/>
          <w:sz w:val="28"/>
          <w:szCs w:val="28"/>
        </w:rPr>
        <w:t>|та|</w:t>
      </w:r>
      <w:r w:rsidRPr="00567A81">
        <w:rPr>
          <w:sz w:val="28"/>
          <w:szCs w:val="28"/>
        </w:rPr>
        <w:t xml:space="preserve"> до його приходу</w:t>
      </w:r>
      <w:r w:rsidRPr="00567A81">
        <w:rPr>
          <w:vanish/>
          <w:sz w:val="28"/>
          <w:szCs w:val="28"/>
        </w:rPr>
        <w:t>|прибутку|</w:t>
      </w:r>
      <w:r w:rsidRPr="00567A81">
        <w:rPr>
          <w:sz w:val="28"/>
          <w:szCs w:val="28"/>
        </w:rPr>
        <w:t xml:space="preserve"> будинок</w:t>
      </w:r>
      <w:r w:rsidRPr="00567A81">
        <w:rPr>
          <w:vanish/>
          <w:sz w:val="28"/>
          <w:szCs w:val="28"/>
        </w:rPr>
        <w:t>|дому|</w:t>
      </w:r>
      <w:r w:rsidRPr="00567A81">
        <w:rPr>
          <w:sz w:val="28"/>
          <w:szCs w:val="28"/>
        </w:rPr>
        <w:t xml:space="preserve"> буде в комфортному стані.</w:t>
      </w:r>
    </w:p>
    <w:p w:rsidR="00567A81" w:rsidRPr="00567A81" w:rsidRDefault="00567A81" w:rsidP="00567A81">
      <w:pPr>
        <w:spacing w:line="360" w:lineRule="auto"/>
        <w:ind w:firstLine="709"/>
        <w:rPr>
          <w:sz w:val="28"/>
          <w:szCs w:val="28"/>
        </w:rPr>
      </w:pPr>
      <w:r w:rsidRPr="00567A81">
        <w:rPr>
          <w:sz w:val="28"/>
          <w:szCs w:val="28"/>
        </w:rPr>
        <w:t>Після цього йдуть автоматичні вентилятори і</w:t>
      </w:r>
      <w:r w:rsidRPr="00567A81">
        <w:rPr>
          <w:vanish/>
          <w:sz w:val="28"/>
          <w:szCs w:val="28"/>
        </w:rPr>
        <w:t>|та|</w:t>
      </w:r>
      <w:r w:rsidRPr="00567A81">
        <w:rPr>
          <w:sz w:val="28"/>
          <w:szCs w:val="28"/>
        </w:rPr>
        <w:t xml:space="preserve"> кондиціонери</w:t>
      </w:r>
      <w:r w:rsidRPr="00567A81">
        <w:rPr>
          <w:sz w:val="28"/>
          <w:szCs w:val="28"/>
          <w:lang w:val="ru-RU"/>
        </w:rPr>
        <w:t>,</w:t>
      </w:r>
      <w:r w:rsidRPr="00567A81">
        <w:rPr>
          <w:sz w:val="28"/>
          <w:szCs w:val="28"/>
        </w:rPr>
        <w:t xml:space="preserve"> які абсолютно прості в користуванні навіть для дитини.</w:t>
      </w:r>
    </w:p>
    <w:p w:rsidR="00567A81" w:rsidRPr="00567A81" w:rsidRDefault="00567A81" w:rsidP="00567A81">
      <w:pPr>
        <w:spacing w:line="360" w:lineRule="auto"/>
        <w:ind w:firstLine="709"/>
        <w:rPr>
          <w:sz w:val="28"/>
          <w:szCs w:val="28"/>
        </w:rPr>
      </w:pPr>
      <w:r w:rsidRPr="00567A81">
        <w:rPr>
          <w:sz w:val="28"/>
          <w:szCs w:val="28"/>
        </w:rPr>
        <w:t>Також система клімат-контролю</w:t>
      </w:r>
      <w:r w:rsidRPr="00567A81">
        <w:rPr>
          <w:vanish/>
          <w:sz w:val="28"/>
          <w:szCs w:val="28"/>
        </w:rPr>
        <w:t>|</w:t>
      </w:r>
      <w:r w:rsidRPr="00567A81">
        <w:rPr>
          <w:sz w:val="28"/>
          <w:szCs w:val="28"/>
        </w:rPr>
        <w:t xml:space="preserve"> потурбується</w:t>
      </w:r>
      <w:r w:rsidRPr="00567A81">
        <w:rPr>
          <w:vanish/>
          <w:sz w:val="28"/>
          <w:szCs w:val="28"/>
        </w:rPr>
        <w:t>|поклопочеться|</w:t>
      </w:r>
      <w:r w:rsidRPr="00567A81">
        <w:rPr>
          <w:sz w:val="28"/>
          <w:szCs w:val="28"/>
        </w:rPr>
        <w:t xml:space="preserve"> про фільтрацію і</w:t>
      </w:r>
      <w:r w:rsidRPr="00567A81">
        <w:rPr>
          <w:vanish/>
          <w:sz w:val="28"/>
          <w:szCs w:val="28"/>
        </w:rPr>
        <w:t>|та|</w:t>
      </w:r>
      <w:r w:rsidRPr="00567A81">
        <w:rPr>
          <w:sz w:val="28"/>
          <w:szCs w:val="28"/>
        </w:rPr>
        <w:t xml:space="preserve"> зволоження повітря. Через те, що екологічна ситуація сучасного світу знаходиться не в </w:t>
      </w:r>
      <w:r w:rsidRPr="00567A81">
        <w:rPr>
          <w:sz w:val="28"/>
          <w:szCs w:val="28"/>
        </w:rPr>
        <w:lastRenderedPageBreak/>
        <w:t>найкращому стані, система клімат-контролю допомагає нам турбуватися</w:t>
      </w:r>
      <w:r w:rsidRPr="00567A81">
        <w:rPr>
          <w:vanish/>
          <w:sz w:val="28"/>
          <w:szCs w:val="28"/>
        </w:rPr>
        <w:t>|поклопотатися|</w:t>
      </w:r>
      <w:r w:rsidRPr="00567A81">
        <w:rPr>
          <w:sz w:val="28"/>
          <w:szCs w:val="28"/>
        </w:rPr>
        <w:t xml:space="preserve"> про чистоту повітря у своєму особистому приміщенні</w:t>
      </w:r>
      <w:r w:rsidRPr="00567A81">
        <w:rPr>
          <w:vanish/>
          <w:sz w:val="28"/>
          <w:szCs w:val="28"/>
        </w:rPr>
        <w:t>|вдома|</w:t>
      </w:r>
      <w:r w:rsidRPr="00567A81">
        <w:rPr>
          <w:sz w:val="28"/>
          <w:szCs w:val="28"/>
        </w:rPr>
        <w:t xml:space="preserve">, тобто зменшити ризик захворювань дихальних шляхів. </w:t>
      </w:r>
    </w:p>
    <w:p w:rsidR="00567A81" w:rsidRPr="00567A81" w:rsidRDefault="00567A81" w:rsidP="00567A81">
      <w:pPr>
        <w:spacing w:line="360" w:lineRule="auto"/>
        <w:ind w:firstLine="709"/>
        <w:rPr>
          <w:sz w:val="28"/>
          <w:szCs w:val="28"/>
        </w:rPr>
      </w:pPr>
      <w:r w:rsidRPr="00567A81">
        <w:rPr>
          <w:sz w:val="28"/>
          <w:szCs w:val="28"/>
        </w:rPr>
        <w:t xml:space="preserve"> Говорячи про управління: воно може здійснюватися декількома зручними вам способами. По-перше, можна налаштувати систему</w:t>
      </w:r>
      <w:r w:rsidRPr="00567A81">
        <w:rPr>
          <w:sz w:val="28"/>
          <w:szCs w:val="28"/>
          <w:lang w:val="ru-RU"/>
        </w:rPr>
        <w:t xml:space="preserve">, </w:t>
      </w:r>
      <w:proofErr w:type="spellStart"/>
      <w:r w:rsidRPr="00567A81">
        <w:rPr>
          <w:sz w:val="28"/>
          <w:szCs w:val="28"/>
          <w:lang w:val="ru-RU"/>
        </w:rPr>
        <w:t>щоб</w:t>
      </w:r>
      <w:proofErr w:type="spellEnd"/>
      <w:r w:rsidRPr="00567A81">
        <w:rPr>
          <w:sz w:val="28"/>
          <w:szCs w:val="28"/>
          <w:lang w:val="ru-RU"/>
        </w:rPr>
        <w:t xml:space="preserve"> вона</w:t>
      </w:r>
      <w:r w:rsidRPr="00567A81">
        <w:rPr>
          <w:sz w:val="28"/>
          <w:szCs w:val="28"/>
        </w:rPr>
        <w:t xml:space="preserve"> реагувала на появу людей в будинку</w:t>
      </w:r>
      <w:r w:rsidRPr="00567A81">
        <w:rPr>
          <w:vanish/>
          <w:sz w:val="28"/>
          <w:szCs w:val="28"/>
        </w:rPr>
        <w:t>|домі|</w:t>
      </w:r>
      <w:r w:rsidRPr="00567A81">
        <w:rPr>
          <w:sz w:val="28"/>
          <w:szCs w:val="28"/>
        </w:rPr>
        <w:t xml:space="preserve"> для початку</w:t>
      </w:r>
      <w:r w:rsidRPr="00567A81">
        <w:rPr>
          <w:vanish/>
          <w:sz w:val="28"/>
          <w:szCs w:val="28"/>
        </w:rPr>
        <w:t>|та|</w:t>
      </w:r>
      <w:r w:rsidRPr="00567A81">
        <w:rPr>
          <w:sz w:val="28"/>
          <w:szCs w:val="28"/>
        </w:rPr>
        <w:t xml:space="preserve"> самостійного</w:t>
      </w:r>
      <w:r w:rsidRPr="00567A81">
        <w:rPr>
          <w:vanish/>
          <w:sz w:val="28"/>
          <w:szCs w:val="28"/>
        </w:rPr>
        <w:t>|зачинати|</w:t>
      </w:r>
      <w:r w:rsidRPr="00567A81">
        <w:rPr>
          <w:sz w:val="28"/>
          <w:szCs w:val="28"/>
        </w:rPr>
        <w:t xml:space="preserve"> регулювання температури. По-друге, для управління кліматом можна задіяти датчики, які будуть стежити за тим</w:t>
      </w:r>
      <w:r w:rsidRPr="00567A81">
        <w:rPr>
          <w:sz w:val="28"/>
          <w:szCs w:val="28"/>
          <w:lang w:val="ru-RU"/>
        </w:rPr>
        <w:t xml:space="preserve">, </w:t>
      </w:r>
      <w:proofErr w:type="spellStart"/>
      <w:r w:rsidRPr="00567A81">
        <w:rPr>
          <w:sz w:val="28"/>
          <w:szCs w:val="28"/>
          <w:lang w:val="ru-RU"/>
        </w:rPr>
        <w:t>щоб</w:t>
      </w:r>
      <w:proofErr w:type="spellEnd"/>
      <w:r w:rsidRPr="00567A81">
        <w:rPr>
          <w:sz w:val="28"/>
          <w:szCs w:val="28"/>
          <w:lang w:val="ru-RU"/>
        </w:rPr>
        <w:t xml:space="preserve"> температура не </w:t>
      </w:r>
      <w:proofErr w:type="spellStart"/>
      <w:r w:rsidRPr="00567A81">
        <w:rPr>
          <w:sz w:val="28"/>
          <w:szCs w:val="28"/>
          <w:lang w:val="ru-RU"/>
        </w:rPr>
        <w:t>виходила</w:t>
      </w:r>
      <w:proofErr w:type="spellEnd"/>
      <w:r w:rsidRPr="00567A81">
        <w:rPr>
          <w:sz w:val="28"/>
          <w:szCs w:val="28"/>
          <w:lang w:val="ru-RU"/>
        </w:rPr>
        <w:t xml:space="preserve"> за задан</w:t>
      </w:r>
      <w:r w:rsidRPr="00567A81">
        <w:rPr>
          <w:sz w:val="28"/>
          <w:szCs w:val="28"/>
        </w:rPr>
        <w:t>і користувачем норми.  По-третє, це таймерне (по заданому часу)</w:t>
      </w:r>
      <w:r w:rsidRPr="00567A81">
        <w:rPr>
          <w:vanish/>
          <w:sz w:val="28"/>
          <w:szCs w:val="28"/>
        </w:rPr>
        <w:t>|спроможність|</w:t>
      </w:r>
      <w:r w:rsidRPr="00567A81">
        <w:rPr>
          <w:sz w:val="28"/>
          <w:szCs w:val="28"/>
        </w:rPr>
        <w:t xml:space="preserve"> управління системою</w:t>
      </w:r>
      <w:r w:rsidRPr="00567A81">
        <w:rPr>
          <w:vanish/>
          <w:sz w:val="28"/>
          <w:szCs w:val="28"/>
        </w:rPr>
        <w:t>|</w:t>
      </w:r>
      <w:r w:rsidRPr="00567A81">
        <w:rPr>
          <w:sz w:val="28"/>
          <w:szCs w:val="28"/>
        </w:rPr>
        <w:t>.. Це зовсім не заважає при необхідності керувати системою клімат-контролю</w:t>
      </w:r>
      <w:r w:rsidRPr="00567A81">
        <w:rPr>
          <w:vanish/>
          <w:sz w:val="28"/>
          <w:szCs w:val="28"/>
        </w:rPr>
        <w:t>|</w:t>
      </w:r>
      <w:r w:rsidRPr="00567A81">
        <w:rPr>
          <w:sz w:val="28"/>
          <w:szCs w:val="28"/>
        </w:rPr>
        <w:t xml:space="preserve"> вручну</w:t>
      </w:r>
      <w:r w:rsidRPr="00567A81">
        <w:rPr>
          <w:vanish/>
          <w:sz w:val="28"/>
          <w:szCs w:val="28"/>
        </w:rPr>
        <w:t>|уручну|</w:t>
      </w:r>
      <w:r w:rsidRPr="00567A81">
        <w:rPr>
          <w:sz w:val="28"/>
          <w:szCs w:val="28"/>
        </w:rPr>
        <w:t xml:space="preserve"> за допомогою термостату або сенсорної панелі, на якій можна задати необхідну вам температуру.</w:t>
      </w:r>
    </w:p>
    <w:p w:rsidR="00567A81" w:rsidRPr="00567A81" w:rsidRDefault="00567A81" w:rsidP="00567A81">
      <w:pPr>
        <w:spacing w:line="360" w:lineRule="auto"/>
        <w:ind w:firstLine="709"/>
        <w:rPr>
          <w:sz w:val="28"/>
          <w:szCs w:val="28"/>
        </w:rPr>
      </w:pPr>
      <w:r w:rsidRPr="00567A81">
        <w:rPr>
          <w:sz w:val="28"/>
          <w:szCs w:val="28"/>
        </w:rPr>
        <w:t>У разі аварійної ситуації (для прикладу, протікання труб) система клімат-контролю зможе розпізнати порушення герметичності та заблокує подачу води</w:t>
      </w:r>
      <w:r w:rsidRPr="00567A81">
        <w:rPr>
          <w:sz w:val="28"/>
          <w:szCs w:val="28"/>
          <w:lang w:val="ru-RU"/>
        </w:rPr>
        <w:t xml:space="preserve">, не </w:t>
      </w:r>
      <w:proofErr w:type="spellStart"/>
      <w:r w:rsidRPr="00567A81">
        <w:rPr>
          <w:sz w:val="28"/>
          <w:szCs w:val="28"/>
          <w:lang w:val="ru-RU"/>
        </w:rPr>
        <w:t>говорячи</w:t>
      </w:r>
      <w:proofErr w:type="spellEnd"/>
      <w:r w:rsidRPr="00567A81">
        <w:rPr>
          <w:sz w:val="28"/>
          <w:szCs w:val="28"/>
          <w:lang w:val="ru-RU"/>
        </w:rPr>
        <w:t xml:space="preserve"> про те, </w:t>
      </w:r>
      <w:proofErr w:type="spellStart"/>
      <w:r w:rsidRPr="00567A81">
        <w:rPr>
          <w:sz w:val="28"/>
          <w:szCs w:val="28"/>
          <w:lang w:val="ru-RU"/>
        </w:rPr>
        <w:t>що</w:t>
      </w:r>
      <w:proofErr w:type="spellEnd"/>
      <w:r w:rsidRPr="00567A81">
        <w:rPr>
          <w:sz w:val="28"/>
          <w:szCs w:val="28"/>
          <w:lang w:val="ru-RU"/>
        </w:rPr>
        <w:t xml:space="preserve"> вона </w:t>
      </w:r>
      <w:proofErr w:type="spellStart"/>
      <w:r w:rsidRPr="00567A81">
        <w:rPr>
          <w:sz w:val="28"/>
          <w:szCs w:val="28"/>
          <w:lang w:val="ru-RU"/>
        </w:rPr>
        <w:t>може</w:t>
      </w:r>
      <w:proofErr w:type="spellEnd"/>
      <w:r w:rsidRPr="00567A81">
        <w:rPr>
          <w:sz w:val="28"/>
          <w:szCs w:val="28"/>
          <w:lang w:val="ru-RU"/>
        </w:rPr>
        <w:t xml:space="preserve"> </w:t>
      </w:r>
      <w:proofErr w:type="spellStart"/>
      <w:r w:rsidRPr="00567A81">
        <w:rPr>
          <w:sz w:val="28"/>
          <w:szCs w:val="28"/>
          <w:lang w:val="ru-RU"/>
        </w:rPr>
        <w:t>стежити</w:t>
      </w:r>
      <w:proofErr w:type="spellEnd"/>
      <w:r w:rsidRPr="00567A81">
        <w:rPr>
          <w:sz w:val="28"/>
          <w:szCs w:val="28"/>
          <w:lang w:val="ru-RU"/>
        </w:rPr>
        <w:t xml:space="preserve"> за вашим садом/газоном та </w:t>
      </w:r>
      <w:proofErr w:type="spellStart"/>
      <w:r w:rsidRPr="00567A81">
        <w:rPr>
          <w:sz w:val="28"/>
          <w:szCs w:val="28"/>
          <w:lang w:val="ru-RU"/>
        </w:rPr>
        <w:t>зд</w:t>
      </w:r>
      <w:r w:rsidRPr="00567A81">
        <w:rPr>
          <w:sz w:val="28"/>
          <w:szCs w:val="28"/>
        </w:rPr>
        <w:t>ійснювати</w:t>
      </w:r>
      <w:proofErr w:type="spellEnd"/>
      <w:r w:rsidRPr="00567A81">
        <w:rPr>
          <w:sz w:val="28"/>
          <w:szCs w:val="28"/>
        </w:rPr>
        <w:t xml:space="preserve"> полив в суху та вимикатись в дощову погоду. </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b/>
          <w:bCs/>
          <w:sz w:val="28"/>
          <w:szCs w:val="28"/>
        </w:rPr>
      </w:pPr>
    </w:p>
    <w:p w:rsidR="00567A81" w:rsidRPr="00567A81" w:rsidRDefault="00567A81" w:rsidP="00567A81">
      <w:pPr>
        <w:spacing w:line="360" w:lineRule="auto"/>
        <w:ind w:firstLine="709"/>
        <w:rPr>
          <w:b/>
          <w:bCs/>
          <w:sz w:val="28"/>
          <w:szCs w:val="28"/>
        </w:rPr>
      </w:pPr>
    </w:p>
    <w:p w:rsidR="00567A81" w:rsidRPr="00567A81" w:rsidRDefault="00567A81" w:rsidP="00567A81">
      <w:pPr>
        <w:spacing w:line="360" w:lineRule="auto"/>
        <w:ind w:firstLine="709"/>
        <w:rPr>
          <w:b/>
          <w:bCs/>
          <w:sz w:val="28"/>
          <w:szCs w:val="28"/>
        </w:rPr>
      </w:pPr>
      <w:r w:rsidRPr="00567A81">
        <w:rPr>
          <w:b/>
          <w:bCs/>
          <w:sz w:val="28"/>
          <w:szCs w:val="28"/>
        </w:rPr>
        <w:t>1.5  Системи клімат-контролю</w:t>
      </w:r>
      <w:r w:rsidRPr="00567A81">
        <w:rPr>
          <w:b/>
          <w:bCs/>
          <w:vanish/>
          <w:sz w:val="28"/>
          <w:szCs w:val="28"/>
        </w:rPr>
        <w:t>|</w:t>
      </w:r>
      <w:r w:rsidRPr="00567A81">
        <w:rPr>
          <w:b/>
          <w:bCs/>
          <w:sz w:val="28"/>
          <w:szCs w:val="28"/>
        </w:rPr>
        <w:t xml:space="preserve"> для теплиць</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sz w:val="28"/>
          <w:szCs w:val="28"/>
          <w:lang w:val="ru-RU"/>
        </w:rPr>
      </w:pPr>
      <w:proofErr w:type="spellStart"/>
      <w:r w:rsidRPr="00567A81">
        <w:rPr>
          <w:sz w:val="28"/>
          <w:szCs w:val="28"/>
          <w:lang w:val="ru-RU"/>
        </w:rPr>
        <w:t>Автоматичне</w:t>
      </w:r>
      <w:proofErr w:type="spellEnd"/>
      <w:r w:rsidRPr="00567A81">
        <w:rPr>
          <w:sz w:val="28"/>
          <w:szCs w:val="28"/>
          <w:lang w:val="ru-RU"/>
        </w:rPr>
        <w:t xml:space="preserve"> </w:t>
      </w:r>
      <w:proofErr w:type="spellStart"/>
      <w:r w:rsidRPr="00567A81">
        <w:rPr>
          <w:sz w:val="28"/>
          <w:szCs w:val="28"/>
          <w:lang w:val="ru-RU"/>
        </w:rPr>
        <w:t>регулювання</w:t>
      </w:r>
      <w:proofErr w:type="spellEnd"/>
      <w:r w:rsidRPr="00567A81">
        <w:rPr>
          <w:sz w:val="28"/>
          <w:szCs w:val="28"/>
          <w:lang w:val="ru-RU"/>
        </w:rPr>
        <w:t xml:space="preserve"> температурно-</w:t>
      </w:r>
      <w:proofErr w:type="spellStart"/>
      <w:r w:rsidRPr="00567A81">
        <w:rPr>
          <w:sz w:val="28"/>
          <w:szCs w:val="28"/>
          <w:lang w:val="ru-RU"/>
        </w:rPr>
        <w:t>вологісного</w:t>
      </w:r>
      <w:proofErr w:type="spellEnd"/>
      <w:r w:rsidRPr="00567A81">
        <w:rPr>
          <w:sz w:val="28"/>
          <w:szCs w:val="28"/>
          <w:lang w:val="ru-RU"/>
        </w:rPr>
        <w:t xml:space="preserve"> режиму в </w:t>
      </w:r>
      <w:proofErr w:type="spellStart"/>
      <w:r w:rsidRPr="00567A81">
        <w:rPr>
          <w:sz w:val="28"/>
          <w:szCs w:val="28"/>
          <w:lang w:val="ru-RU"/>
        </w:rPr>
        <w:t>теплиці</w:t>
      </w:r>
      <w:proofErr w:type="spellEnd"/>
      <w:r w:rsidRPr="00567A81">
        <w:rPr>
          <w:sz w:val="28"/>
          <w:szCs w:val="28"/>
          <w:lang w:val="ru-RU"/>
        </w:rPr>
        <w:t xml:space="preserve"> - один з </w:t>
      </w:r>
      <w:proofErr w:type="spellStart"/>
      <w:r w:rsidRPr="00567A81">
        <w:rPr>
          <w:sz w:val="28"/>
          <w:szCs w:val="28"/>
          <w:lang w:val="ru-RU"/>
        </w:rPr>
        <w:t>важливих</w:t>
      </w:r>
      <w:proofErr w:type="spellEnd"/>
      <w:r w:rsidRPr="00567A81">
        <w:rPr>
          <w:sz w:val="28"/>
          <w:szCs w:val="28"/>
          <w:lang w:val="ru-RU"/>
        </w:rPr>
        <w:t xml:space="preserve"> </w:t>
      </w:r>
      <w:proofErr w:type="spellStart"/>
      <w:r w:rsidRPr="00567A81">
        <w:rPr>
          <w:sz w:val="28"/>
          <w:szCs w:val="28"/>
          <w:lang w:val="ru-RU"/>
        </w:rPr>
        <w:t>факторів</w:t>
      </w:r>
      <w:proofErr w:type="spellEnd"/>
      <w:r w:rsidRPr="00567A81">
        <w:rPr>
          <w:sz w:val="28"/>
          <w:szCs w:val="28"/>
          <w:lang w:val="ru-RU"/>
        </w:rPr>
        <w:t xml:space="preserve"> </w:t>
      </w:r>
      <w:proofErr w:type="spellStart"/>
      <w:r w:rsidRPr="00567A81">
        <w:rPr>
          <w:sz w:val="28"/>
          <w:szCs w:val="28"/>
          <w:lang w:val="ru-RU"/>
        </w:rPr>
        <w:t>підвищення</w:t>
      </w:r>
      <w:proofErr w:type="spellEnd"/>
      <w:r w:rsidRPr="00567A81">
        <w:rPr>
          <w:sz w:val="28"/>
          <w:szCs w:val="28"/>
          <w:lang w:val="ru-RU"/>
        </w:rPr>
        <w:t xml:space="preserve"> </w:t>
      </w:r>
      <w:proofErr w:type="spellStart"/>
      <w:r w:rsidRPr="00567A81">
        <w:rPr>
          <w:sz w:val="28"/>
          <w:szCs w:val="28"/>
          <w:lang w:val="ru-RU"/>
        </w:rPr>
        <w:t>врожайності</w:t>
      </w:r>
      <w:proofErr w:type="spellEnd"/>
      <w:r w:rsidRPr="00567A81">
        <w:rPr>
          <w:sz w:val="28"/>
          <w:szCs w:val="28"/>
          <w:lang w:val="ru-RU"/>
        </w:rPr>
        <w:t xml:space="preserve"> та </w:t>
      </w:r>
      <w:proofErr w:type="spellStart"/>
      <w:r w:rsidRPr="00567A81">
        <w:rPr>
          <w:sz w:val="28"/>
          <w:szCs w:val="28"/>
          <w:lang w:val="ru-RU"/>
        </w:rPr>
        <w:t>зниження</w:t>
      </w:r>
      <w:proofErr w:type="spellEnd"/>
      <w:r w:rsidRPr="00567A81">
        <w:rPr>
          <w:sz w:val="28"/>
          <w:szCs w:val="28"/>
          <w:lang w:val="ru-RU"/>
        </w:rPr>
        <w:t xml:space="preserve"> </w:t>
      </w:r>
      <w:proofErr w:type="spellStart"/>
      <w:r w:rsidRPr="00567A81">
        <w:rPr>
          <w:sz w:val="28"/>
          <w:szCs w:val="28"/>
          <w:lang w:val="ru-RU"/>
        </w:rPr>
        <w:t>собівартості</w:t>
      </w:r>
      <w:proofErr w:type="spellEnd"/>
      <w:r w:rsidRPr="00567A81">
        <w:rPr>
          <w:sz w:val="28"/>
          <w:szCs w:val="28"/>
          <w:lang w:val="ru-RU"/>
        </w:rPr>
        <w:t xml:space="preserve"> </w:t>
      </w:r>
      <w:proofErr w:type="spellStart"/>
      <w:r w:rsidRPr="00567A81">
        <w:rPr>
          <w:sz w:val="28"/>
          <w:szCs w:val="28"/>
          <w:lang w:val="ru-RU"/>
        </w:rPr>
        <w:t>продукції</w:t>
      </w:r>
      <w:proofErr w:type="spellEnd"/>
      <w:r w:rsidRPr="00567A81">
        <w:rPr>
          <w:sz w:val="28"/>
          <w:szCs w:val="28"/>
          <w:lang w:val="ru-RU"/>
        </w:rPr>
        <w:t>.</w:t>
      </w:r>
    </w:p>
    <w:p w:rsidR="00567A81" w:rsidRPr="00567A81" w:rsidRDefault="00567A81" w:rsidP="00567A81">
      <w:pPr>
        <w:spacing w:line="360" w:lineRule="auto"/>
        <w:ind w:firstLine="0"/>
        <w:rPr>
          <w:sz w:val="28"/>
          <w:szCs w:val="28"/>
        </w:rPr>
      </w:pPr>
      <w:r w:rsidRPr="00567A81">
        <w:rPr>
          <w:sz w:val="28"/>
          <w:szCs w:val="28"/>
        </w:rPr>
        <w:t xml:space="preserve">          Автоматизація теплиць - це комплекс технічних і організаційних заходів, спрямованих, насамперед на зниження трудомісткості процесу вирощування продукції, зниження витрат енергоресурсів і одночасного підвищення якісних і кількісних характеристик врожаю.</w:t>
      </w:r>
    </w:p>
    <w:p w:rsidR="00567A81" w:rsidRPr="00567A81" w:rsidRDefault="00567A81" w:rsidP="00567A81">
      <w:pPr>
        <w:spacing w:line="360" w:lineRule="auto"/>
        <w:ind w:firstLine="0"/>
        <w:rPr>
          <w:sz w:val="28"/>
          <w:szCs w:val="28"/>
        </w:rPr>
      </w:pPr>
      <w:r w:rsidRPr="00567A81">
        <w:rPr>
          <w:sz w:val="28"/>
          <w:szCs w:val="28"/>
        </w:rPr>
        <w:t xml:space="preserve">          </w:t>
      </w:r>
      <w:proofErr w:type="spellStart"/>
      <w:r w:rsidRPr="00567A81">
        <w:rPr>
          <w:sz w:val="28"/>
          <w:szCs w:val="28"/>
          <w:lang w:val="ru-RU"/>
        </w:rPr>
        <w:t>Перші</w:t>
      </w:r>
      <w:proofErr w:type="spellEnd"/>
      <w:r w:rsidRPr="00567A81">
        <w:rPr>
          <w:sz w:val="28"/>
          <w:szCs w:val="28"/>
          <w:lang w:val="ru-RU"/>
        </w:rPr>
        <w:t xml:space="preserve"> </w:t>
      </w:r>
      <w:proofErr w:type="spellStart"/>
      <w:r w:rsidRPr="00567A81">
        <w:rPr>
          <w:sz w:val="28"/>
          <w:szCs w:val="28"/>
          <w:lang w:val="ru-RU"/>
        </w:rPr>
        <w:t>системи</w:t>
      </w:r>
      <w:proofErr w:type="spellEnd"/>
      <w:r w:rsidRPr="00567A81">
        <w:rPr>
          <w:sz w:val="28"/>
          <w:szCs w:val="28"/>
          <w:lang w:val="ru-RU"/>
        </w:rPr>
        <w:t xml:space="preserve"> </w:t>
      </w:r>
      <w:proofErr w:type="spellStart"/>
      <w:r w:rsidRPr="00567A81">
        <w:rPr>
          <w:sz w:val="28"/>
          <w:szCs w:val="28"/>
          <w:lang w:val="ru-RU"/>
        </w:rPr>
        <w:t>управління</w:t>
      </w:r>
      <w:proofErr w:type="spellEnd"/>
      <w:r w:rsidRPr="00567A81">
        <w:rPr>
          <w:sz w:val="28"/>
          <w:szCs w:val="28"/>
          <w:lang w:val="ru-RU"/>
        </w:rPr>
        <w:t xml:space="preserve"> </w:t>
      </w:r>
      <w:proofErr w:type="spellStart"/>
      <w:r w:rsidRPr="00567A81">
        <w:rPr>
          <w:sz w:val="28"/>
          <w:szCs w:val="28"/>
          <w:lang w:val="ru-RU"/>
        </w:rPr>
        <w:t>теплицями</w:t>
      </w:r>
      <w:proofErr w:type="spellEnd"/>
      <w:r w:rsidRPr="00567A81">
        <w:rPr>
          <w:sz w:val="28"/>
          <w:szCs w:val="28"/>
          <w:lang w:val="ru-RU"/>
        </w:rPr>
        <w:t xml:space="preserve"> включали в себе </w:t>
      </w:r>
      <w:proofErr w:type="spellStart"/>
      <w:r w:rsidRPr="00567A81">
        <w:rPr>
          <w:sz w:val="28"/>
          <w:szCs w:val="28"/>
          <w:lang w:val="ru-RU"/>
        </w:rPr>
        <w:t>механічне</w:t>
      </w:r>
      <w:proofErr w:type="spellEnd"/>
      <w:r w:rsidRPr="00567A81">
        <w:rPr>
          <w:sz w:val="28"/>
          <w:szCs w:val="28"/>
          <w:lang w:val="ru-RU"/>
        </w:rPr>
        <w:t xml:space="preserve"> </w:t>
      </w:r>
      <w:proofErr w:type="spellStart"/>
      <w:r w:rsidRPr="00567A81">
        <w:rPr>
          <w:sz w:val="28"/>
          <w:szCs w:val="28"/>
          <w:lang w:val="ru-RU"/>
        </w:rPr>
        <w:t>управління</w:t>
      </w:r>
      <w:proofErr w:type="spellEnd"/>
      <w:r w:rsidRPr="00567A81">
        <w:rPr>
          <w:sz w:val="28"/>
          <w:szCs w:val="28"/>
          <w:lang w:val="ru-RU"/>
        </w:rPr>
        <w:t xml:space="preserve"> регуляторами </w:t>
      </w:r>
      <w:proofErr w:type="spellStart"/>
      <w:r w:rsidRPr="00567A81">
        <w:rPr>
          <w:sz w:val="28"/>
          <w:szCs w:val="28"/>
          <w:lang w:val="ru-RU"/>
        </w:rPr>
        <w:t>температури</w:t>
      </w:r>
      <w:proofErr w:type="spellEnd"/>
      <w:r w:rsidRPr="00567A81">
        <w:rPr>
          <w:sz w:val="28"/>
          <w:szCs w:val="28"/>
          <w:lang w:val="ru-RU"/>
        </w:rPr>
        <w:t xml:space="preserve"> і </w:t>
      </w:r>
      <w:proofErr w:type="spellStart"/>
      <w:r w:rsidRPr="00567A81">
        <w:rPr>
          <w:sz w:val="28"/>
          <w:szCs w:val="28"/>
          <w:lang w:val="ru-RU"/>
        </w:rPr>
        <w:t>зрошення</w:t>
      </w:r>
      <w:proofErr w:type="spellEnd"/>
      <w:r w:rsidRPr="00567A81">
        <w:rPr>
          <w:sz w:val="28"/>
          <w:szCs w:val="28"/>
          <w:lang w:val="ru-RU"/>
        </w:rPr>
        <w:t xml:space="preserve">, а </w:t>
      </w:r>
      <w:proofErr w:type="spellStart"/>
      <w:r w:rsidRPr="00567A81">
        <w:rPr>
          <w:sz w:val="28"/>
          <w:szCs w:val="28"/>
          <w:lang w:val="ru-RU"/>
        </w:rPr>
        <w:t>також</w:t>
      </w:r>
      <w:proofErr w:type="spellEnd"/>
      <w:r w:rsidRPr="00567A81">
        <w:rPr>
          <w:sz w:val="28"/>
          <w:szCs w:val="28"/>
          <w:lang w:val="ru-RU"/>
        </w:rPr>
        <w:t xml:space="preserve"> </w:t>
      </w:r>
      <w:proofErr w:type="spellStart"/>
      <w:r w:rsidRPr="00567A81">
        <w:rPr>
          <w:sz w:val="28"/>
          <w:szCs w:val="28"/>
          <w:lang w:val="ru-RU"/>
        </w:rPr>
        <w:t>перемикачі</w:t>
      </w:r>
      <w:proofErr w:type="spellEnd"/>
      <w:r w:rsidRPr="00567A81">
        <w:rPr>
          <w:sz w:val="28"/>
          <w:szCs w:val="28"/>
          <w:lang w:val="ru-RU"/>
        </w:rPr>
        <w:t xml:space="preserve"> для </w:t>
      </w:r>
      <w:proofErr w:type="spellStart"/>
      <w:r w:rsidRPr="00567A81">
        <w:rPr>
          <w:sz w:val="28"/>
          <w:szCs w:val="28"/>
          <w:lang w:val="ru-RU"/>
        </w:rPr>
        <w:t>різних</w:t>
      </w:r>
      <w:proofErr w:type="spellEnd"/>
      <w:r w:rsidRPr="00567A81">
        <w:rPr>
          <w:sz w:val="28"/>
          <w:szCs w:val="28"/>
          <w:lang w:val="ru-RU"/>
        </w:rPr>
        <w:t xml:space="preserve"> </w:t>
      </w:r>
      <w:proofErr w:type="spellStart"/>
      <w:r w:rsidRPr="00567A81">
        <w:rPr>
          <w:sz w:val="28"/>
          <w:szCs w:val="28"/>
          <w:lang w:val="ru-RU"/>
        </w:rPr>
        <w:t>насосів</w:t>
      </w:r>
      <w:proofErr w:type="spellEnd"/>
      <w:r w:rsidRPr="00567A81">
        <w:rPr>
          <w:sz w:val="28"/>
          <w:szCs w:val="28"/>
          <w:lang w:val="ru-RU"/>
        </w:rPr>
        <w:t xml:space="preserve"> і </w:t>
      </w:r>
      <w:proofErr w:type="spellStart"/>
      <w:r w:rsidRPr="00567A81">
        <w:rPr>
          <w:sz w:val="28"/>
          <w:szCs w:val="28"/>
          <w:lang w:val="ru-RU"/>
        </w:rPr>
        <w:t>вентиляторів</w:t>
      </w:r>
      <w:proofErr w:type="spellEnd"/>
      <w:r w:rsidRPr="00567A81">
        <w:rPr>
          <w:sz w:val="28"/>
          <w:szCs w:val="28"/>
          <w:lang w:val="ru-RU"/>
        </w:rPr>
        <w:t xml:space="preserve">.  </w:t>
      </w:r>
      <w:proofErr w:type="spellStart"/>
      <w:r w:rsidRPr="00567A81">
        <w:rPr>
          <w:sz w:val="28"/>
          <w:szCs w:val="28"/>
          <w:lang w:val="ru-RU"/>
        </w:rPr>
        <w:t>Протягом</w:t>
      </w:r>
      <w:proofErr w:type="spellEnd"/>
      <w:r w:rsidRPr="00567A81">
        <w:rPr>
          <w:sz w:val="28"/>
          <w:szCs w:val="28"/>
          <w:lang w:val="ru-RU"/>
        </w:rPr>
        <w:t xml:space="preserve"> </w:t>
      </w:r>
      <w:proofErr w:type="spellStart"/>
      <w:r w:rsidRPr="00567A81">
        <w:rPr>
          <w:sz w:val="28"/>
          <w:szCs w:val="28"/>
          <w:lang w:val="ru-RU"/>
        </w:rPr>
        <w:t>багатьох</w:t>
      </w:r>
      <w:proofErr w:type="spellEnd"/>
      <w:r w:rsidRPr="00567A81">
        <w:rPr>
          <w:sz w:val="28"/>
          <w:szCs w:val="28"/>
          <w:lang w:val="ru-RU"/>
        </w:rPr>
        <w:t xml:space="preserve"> </w:t>
      </w:r>
      <w:proofErr w:type="spellStart"/>
      <w:r w:rsidRPr="00567A81">
        <w:rPr>
          <w:sz w:val="28"/>
          <w:szCs w:val="28"/>
          <w:lang w:val="ru-RU"/>
        </w:rPr>
        <w:t>років</w:t>
      </w:r>
      <w:proofErr w:type="spellEnd"/>
      <w:r w:rsidRPr="00567A81">
        <w:rPr>
          <w:sz w:val="28"/>
          <w:szCs w:val="28"/>
          <w:lang w:val="ru-RU"/>
        </w:rPr>
        <w:t xml:space="preserve"> </w:t>
      </w:r>
      <w:proofErr w:type="spellStart"/>
      <w:r w:rsidRPr="00567A81">
        <w:rPr>
          <w:sz w:val="28"/>
          <w:szCs w:val="28"/>
          <w:lang w:val="ru-RU"/>
        </w:rPr>
        <w:t>такі</w:t>
      </w:r>
      <w:proofErr w:type="spellEnd"/>
      <w:r w:rsidRPr="00567A81">
        <w:rPr>
          <w:sz w:val="28"/>
          <w:szCs w:val="28"/>
          <w:lang w:val="ru-RU"/>
        </w:rPr>
        <w:t xml:space="preserve"> </w:t>
      </w:r>
      <w:proofErr w:type="spellStart"/>
      <w:r w:rsidRPr="00567A81">
        <w:rPr>
          <w:sz w:val="28"/>
          <w:szCs w:val="28"/>
          <w:lang w:val="ru-RU"/>
        </w:rPr>
        <w:t>системи</w:t>
      </w:r>
      <w:proofErr w:type="spellEnd"/>
      <w:r w:rsidRPr="00567A81">
        <w:rPr>
          <w:sz w:val="28"/>
          <w:szCs w:val="28"/>
          <w:lang w:val="ru-RU"/>
        </w:rPr>
        <w:t xml:space="preserve"> </w:t>
      </w:r>
      <w:proofErr w:type="spellStart"/>
      <w:r w:rsidRPr="00567A81">
        <w:rPr>
          <w:sz w:val="28"/>
          <w:szCs w:val="28"/>
          <w:lang w:val="ru-RU"/>
        </w:rPr>
        <w:t>управління</w:t>
      </w:r>
      <w:proofErr w:type="spellEnd"/>
      <w:r w:rsidRPr="00567A81">
        <w:rPr>
          <w:sz w:val="28"/>
          <w:szCs w:val="28"/>
          <w:lang w:val="ru-RU"/>
        </w:rPr>
        <w:t xml:space="preserve"> </w:t>
      </w:r>
      <w:proofErr w:type="spellStart"/>
      <w:r w:rsidRPr="00567A81">
        <w:rPr>
          <w:sz w:val="28"/>
          <w:szCs w:val="28"/>
          <w:lang w:val="ru-RU"/>
        </w:rPr>
        <w:t>удосконалювалися</w:t>
      </w:r>
      <w:proofErr w:type="spellEnd"/>
      <w:r w:rsidRPr="00567A81">
        <w:rPr>
          <w:sz w:val="28"/>
          <w:szCs w:val="28"/>
          <w:lang w:val="ru-RU"/>
        </w:rPr>
        <w:t xml:space="preserve"> </w:t>
      </w:r>
      <w:r w:rsidRPr="00567A81">
        <w:rPr>
          <w:sz w:val="28"/>
          <w:szCs w:val="28"/>
          <w:lang w:val="ru-RU"/>
        </w:rPr>
        <w:lastRenderedPageBreak/>
        <w:t xml:space="preserve">і </w:t>
      </w:r>
      <w:proofErr w:type="spellStart"/>
      <w:r w:rsidRPr="00567A81">
        <w:rPr>
          <w:sz w:val="28"/>
          <w:szCs w:val="28"/>
          <w:lang w:val="ru-RU"/>
        </w:rPr>
        <w:t>згодом</w:t>
      </w:r>
      <w:proofErr w:type="spellEnd"/>
      <w:r w:rsidRPr="00567A81">
        <w:rPr>
          <w:sz w:val="28"/>
          <w:szCs w:val="28"/>
          <w:lang w:val="ru-RU"/>
        </w:rPr>
        <w:t xml:space="preserve"> ставали </w:t>
      </w:r>
      <w:proofErr w:type="spellStart"/>
      <w:r w:rsidRPr="00567A81">
        <w:rPr>
          <w:sz w:val="28"/>
          <w:szCs w:val="28"/>
          <w:lang w:val="ru-RU"/>
        </w:rPr>
        <w:t>більш</w:t>
      </w:r>
      <w:proofErr w:type="spellEnd"/>
      <w:r w:rsidRPr="00567A81">
        <w:rPr>
          <w:sz w:val="28"/>
          <w:szCs w:val="28"/>
          <w:lang w:val="ru-RU"/>
        </w:rPr>
        <w:t xml:space="preserve"> </w:t>
      </w:r>
      <w:proofErr w:type="spellStart"/>
      <w:r w:rsidRPr="00567A81">
        <w:rPr>
          <w:sz w:val="28"/>
          <w:szCs w:val="28"/>
          <w:lang w:val="ru-RU"/>
        </w:rPr>
        <w:t>технологічними</w:t>
      </w:r>
      <w:proofErr w:type="spellEnd"/>
      <w:r w:rsidRPr="00567A81">
        <w:rPr>
          <w:sz w:val="28"/>
          <w:szCs w:val="28"/>
          <w:lang w:val="ru-RU"/>
        </w:rPr>
        <w:t xml:space="preserve">. </w:t>
      </w:r>
      <w:proofErr w:type="spellStart"/>
      <w:r w:rsidRPr="00567A81">
        <w:rPr>
          <w:sz w:val="28"/>
          <w:szCs w:val="28"/>
          <w:lang w:val="ru-RU"/>
        </w:rPr>
        <w:t>Пізніші</w:t>
      </w:r>
      <w:proofErr w:type="spellEnd"/>
      <w:r w:rsidRPr="00567A81">
        <w:rPr>
          <w:sz w:val="28"/>
          <w:szCs w:val="28"/>
          <w:lang w:val="ru-RU"/>
        </w:rPr>
        <w:t xml:space="preserve"> </w:t>
      </w:r>
      <w:proofErr w:type="spellStart"/>
      <w:r w:rsidRPr="00567A81">
        <w:rPr>
          <w:sz w:val="28"/>
          <w:szCs w:val="28"/>
          <w:lang w:val="ru-RU"/>
        </w:rPr>
        <w:t>версії</w:t>
      </w:r>
      <w:proofErr w:type="spellEnd"/>
      <w:r w:rsidRPr="00567A81">
        <w:rPr>
          <w:sz w:val="28"/>
          <w:szCs w:val="28"/>
          <w:lang w:val="ru-RU"/>
        </w:rPr>
        <w:t xml:space="preserve"> </w:t>
      </w:r>
      <w:proofErr w:type="spellStart"/>
      <w:r w:rsidRPr="00567A81">
        <w:rPr>
          <w:sz w:val="28"/>
          <w:szCs w:val="28"/>
          <w:lang w:val="ru-RU"/>
        </w:rPr>
        <w:t>системи</w:t>
      </w:r>
      <w:proofErr w:type="spellEnd"/>
      <w:r w:rsidRPr="00567A81">
        <w:rPr>
          <w:sz w:val="28"/>
          <w:szCs w:val="28"/>
          <w:lang w:val="ru-RU"/>
        </w:rPr>
        <w:t xml:space="preserve"> </w:t>
      </w:r>
      <w:proofErr w:type="spellStart"/>
      <w:r w:rsidRPr="00567A81">
        <w:rPr>
          <w:sz w:val="28"/>
          <w:szCs w:val="28"/>
          <w:lang w:val="ru-RU"/>
        </w:rPr>
        <w:t>складалися</w:t>
      </w:r>
      <w:proofErr w:type="spellEnd"/>
      <w:r w:rsidRPr="00567A81">
        <w:rPr>
          <w:sz w:val="28"/>
          <w:szCs w:val="28"/>
          <w:lang w:val="ru-RU"/>
        </w:rPr>
        <w:t xml:space="preserve"> з </w:t>
      </w:r>
      <w:proofErr w:type="spellStart"/>
      <w:r w:rsidRPr="00567A81">
        <w:rPr>
          <w:sz w:val="28"/>
          <w:szCs w:val="28"/>
          <w:lang w:val="ru-RU"/>
        </w:rPr>
        <w:t>декількох</w:t>
      </w:r>
      <w:proofErr w:type="spellEnd"/>
      <w:r w:rsidRPr="00567A81">
        <w:rPr>
          <w:sz w:val="28"/>
          <w:szCs w:val="28"/>
          <w:lang w:val="ru-RU"/>
        </w:rPr>
        <w:t xml:space="preserve"> </w:t>
      </w:r>
      <w:proofErr w:type="spellStart"/>
      <w:r w:rsidRPr="00567A81">
        <w:rPr>
          <w:sz w:val="28"/>
          <w:szCs w:val="28"/>
          <w:lang w:val="ru-RU"/>
        </w:rPr>
        <w:t>незалежних</w:t>
      </w:r>
      <w:proofErr w:type="spellEnd"/>
      <w:r w:rsidRPr="00567A81">
        <w:rPr>
          <w:sz w:val="28"/>
          <w:szCs w:val="28"/>
          <w:lang w:val="ru-RU"/>
        </w:rPr>
        <w:t xml:space="preserve"> </w:t>
      </w:r>
      <w:proofErr w:type="spellStart"/>
      <w:r w:rsidRPr="00567A81">
        <w:rPr>
          <w:sz w:val="28"/>
          <w:szCs w:val="28"/>
          <w:lang w:val="ru-RU"/>
        </w:rPr>
        <w:t>термостатів</w:t>
      </w:r>
      <w:proofErr w:type="spellEnd"/>
      <w:r w:rsidRPr="00567A81">
        <w:rPr>
          <w:sz w:val="28"/>
          <w:szCs w:val="28"/>
          <w:lang w:val="ru-RU"/>
        </w:rPr>
        <w:t xml:space="preserve">, </w:t>
      </w:r>
      <w:proofErr w:type="spellStart"/>
      <w:r w:rsidRPr="00567A81">
        <w:rPr>
          <w:sz w:val="28"/>
          <w:szCs w:val="28"/>
          <w:lang w:val="ru-RU"/>
        </w:rPr>
        <w:t>регуляторів</w:t>
      </w:r>
      <w:proofErr w:type="spellEnd"/>
      <w:r w:rsidRPr="00567A81">
        <w:rPr>
          <w:sz w:val="28"/>
          <w:szCs w:val="28"/>
          <w:lang w:val="ru-RU"/>
        </w:rPr>
        <w:t xml:space="preserve"> </w:t>
      </w:r>
      <w:proofErr w:type="spellStart"/>
      <w:r w:rsidRPr="00567A81">
        <w:rPr>
          <w:sz w:val="28"/>
          <w:szCs w:val="28"/>
          <w:lang w:val="ru-RU"/>
        </w:rPr>
        <w:t>вологості</w:t>
      </w:r>
      <w:proofErr w:type="spellEnd"/>
      <w:r w:rsidRPr="00567A81">
        <w:rPr>
          <w:sz w:val="28"/>
          <w:szCs w:val="28"/>
          <w:lang w:val="ru-RU"/>
        </w:rPr>
        <w:t xml:space="preserve"> і </w:t>
      </w:r>
      <w:proofErr w:type="spellStart"/>
      <w:r w:rsidRPr="00567A81">
        <w:rPr>
          <w:sz w:val="28"/>
          <w:szCs w:val="28"/>
          <w:lang w:val="ru-RU"/>
        </w:rPr>
        <w:t>таймерів</w:t>
      </w:r>
      <w:proofErr w:type="spellEnd"/>
      <w:r w:rsidRPr="00567A81">
        <w:rPr>
          <w:sz w:val="28"/>
          <w:szCs w:val="28"/>
          <w:lang w:val="ru-RU"/>
        </w:rPr>
        <w:t xml:space="preserve">.  </w:t>
      </w:r>
      <w:proofErr w:type="spellStart"/>
      <w:r w:rsidRPr="00567A81">
        <w:rPr>
          <w:sz w:val="28"/>
          <w:szCs w:val="28"/>
          <w:lang w:val="ru-RU"/>
        </w:rPr>
        <w:t>Навіть</w:t>
      </w:r>
      <w:proofErr w:type="spellEnd"/>
      <w:r w:rsidRPr="00567A81">
        <w:rPr>
          <w:sz w:val="28"/>
          <w:szCs w:val="28"/>
          <w:lang w:val="ru-RU"/>
        </w:rPr>
        <w:t xml:space="preserve"> </w:t>
      </w:r>
      <w:proofErr w:type="spellStart"/>
      <w:r w:rsidRPr="00567A81">
        <w:rPr>
          <w:sz w:val="28"/>
          <w:szCs w:val="28"/>
          <w:lang w:val="ru-RU"/>
        </w:rPr>
        <w:t>така</w:t>
      </w:r>
      <w:proofErr w:type="spellEnd"/>
      <w:r w:rsidRPr="00567A81">
        <w:rPr>
          <w:sz w:val="28"/>
          <w:szCs w:val="28"/>
          <w:lang w:val="ru-RU"/>
        </w:rPr>
        <w:t xml:space="preserve"> невелика </w:t>
      </w:r>
      <w:proofErr w:type="spellStart"/>
      <w:r w:rsidRPr="00567A81">
        <w:rPr>
          <w:sz w:val="28"/>
          <w:szCs w:val="28"/>
          <w:lang w:val="ru-RU"/>
        </w:rPr>
        <w:t>автоматизація</w:t>
      </w:r>
      <w:proofErr w:type="spellEnd"/>
      <w:r w:rsidRPr="00567A81">
        <w:rPr>
          <w:sz w:val="28"/>
          <w:szCs w:val="28"/>
          <w:lang w:val="ru-RU"/>
        </w:rPr>
        <w:t xml:space="preserve"> дозволила </w:t>
      </w:r>
      <w:proofErr w:type="spellStart"/>
      <w:r w:rsidRPr="00567A81">
        <w:rPr>
          <w:sz w:val="28"/>
          <w:szCs w:val="28"/>
          <w:lang w:val="ru-RU"/>
        </w:rPr>
        <w:t>вивести</w:t>
      </w:r>
      <w:proofErr w:type="spellEnd"/>
      <w:r w:rsidRPr="00567A81">
        <w:rPr>
          <w:sz w:val="28"/>
          <w:szCs w:val="28"/>
          <w:lang w:val="ru-RU"/>
        </w:rPr>
        <w:t xml:space="preserve"> </w:t>
      </w:r>
      <w:proofErr w:type="spellStart"/>
      <w:r w:rsidRPr="00567A81">
        <w:rPr>
          <w:sz w:val="28"/>
          <w:szCs w:val="28"/>
          <w:lang w:val="ru-RU"/>
        </w:rPr>
        <w:t>вирощування</w:t>
      </w:r>
      <w:proofErr w:type="spellEnd"/>
      <w:r w:rsidRPr="00567A81">
        <w:rPr>
          <w:sz w:val="28"/>
          <w:szCs w:val="28"/>
          <w:lang w:val="ru-RU"/>
        </w:rPr>
        <w:t xml:space="preserve"> </w:t>
      </w:r>
      <w:proofErr w:type="spellStart"/>
      <w:r w:rsidRPr="00567A81">
        <w:rPr>
          <w:sz w:val="28"/>
          <w:szCs w:val="28"/>
          <w:lang w:val="ru-RU"/>
        </w:rPr>
        <w:t>овочів</w:t>
      </w:r>
      <w:proofErr w:type="spellEnd"/>
      <w:r w:rsidRPr="00567A81">
        <w:rPr>
          <w:sz w:val="28"/>
          <w:szCs w:val="28"/>
          <w:lang w:val="ru-RU"/>
        </w:rPr>
        <w:t xml:space="preserve"> в </w:t>
      </w:r>
      <w:proofErr w:type="spellStart"/>
      <w:r w:rsidRPr="00567A81">
        <w:rPr>
          <w:sz w:val="28"/>
          <w:szCs w:val="28"/>
          <w:lang w:val="ru-RU"/>
        </w:rPr>
        <w:t>тепличних</w:t>
      </w:r>
      <w:proofErr w:type="spellEnd"/>
      <w:r w:rsidRPr="00567A81">
        <w:rPr>
          <w:sz w:val="28"/>
          <w:szCs w:val="28"/>
          <w:lang w:val="ru-RU"/>
        </w:rPr>
        <w:t xml:space="preserve"> </w:t>
      </w:r>
      <w:proofErr w:type="spellStart"/>
      <w:r w:rsidRPr="00567A81">
        <w:rPr>
          <w:sz w:val="28"/>
          <w:szCs w:val="28"/>
          <w:lang w:val="ru-RU"/>
        </w:rPr>
        <w:t>умовах</w:t>
      </w:r>
      <w:proofErr w:type="spellEnd"/>
      <w:r w:rsidRPr="00567A81">
        <w:rPr>
          <w:sz w:val="28"/>
          <w:szCs w:val="28"/>
          <w:lang w:val="ru-RU"/>
        </w:rPr>
        <w:t xml:space="preserve"> на </w:t>
      </w:r>
      <w:proofErr w:type="spellStart"/>
      <w:r w:rsidRPr="00567A81">
        <w:rPr>
          <w:sz w:val="28"/>
          <w:szCs w:val="28"/>
          <w:lang w:val="ru-RU"/>
        </w:rPr>
        <w:t>новий</w:t>
      </w:r>
      <w:proofErr w:type="spellEnd"/>
      <w:r w:rsidRPr="00567A81">
        <w:rPr>
          <w:sz w:val="28"/>
          <w:szCs w:val="28"/>
          <w:lang w:val="ru-RU"/>
        </w:rPr>
        <w:t xml:space="preserve"> </w:t>
      </w:r>
      <w:proofErr w:type="spellStart"/>
      <w:r w:rsidRPr="00567A81">
        <w:rPr>
          <w:sz w:val="28"/>
          <w:szCs w:val="28"/>
          <w:lang w:val="ru-RU"/>
        </w:rPr>
        <w:t>рівень</w:t>
      </w:r>
      <w:proofErr w:type="spellEnd"/>
      <w:r w:rsidRPr="00567A81">
        <w:rPr>
          <w:sz w:val="28"/>
          <w:szCs w:val="28"/>
          <w:lang w:val="ru-RU"/>
        </w:rPr>
        <w:t xml:space="preserve">, </w:t>
      </w:r>
      <w:proofErr w:type="spellStart"/>
      <w:r w:rsidRPr="00567A81">
        <w:rPr>
          <w:sz w:val="28"/>
          <w:szCs w:val="28"/>
          <w:lang w:val="ru-RU"/>
        </w:rPr>
        <w:t>підвищила</w:t>
      </w:r>
      <w:proofErr w:type="spellEnd"/>
      <w:r w:rsidRPr="00567A81">
        <w:rPr>
          <w:sz w:val="28"/>
          <w:szCs w:val="28"/>
          <w:lang w:val="ru-RU"/>
        </w:rPr>
        <w:t xml:space="preserve"> </w:t>
      </w:r>
      <w:proofErr w:type="spellStart"/>
      <w:r w:rsidRPr="00567A81">
        <w:rPr>
          <w:sz w:val="28"/>
          <w:szCs w:val="28"/>
          <w:lang w:val="ru-RU"/>
        </w:rPr>
        <w:t>якість</w:t>
      </w:r>
      <w:proofErr w:type="spellEnd"/>
      <w:r w:rsidRPr="00567A81">
        <w:rPr>
          <w:sz w:val="28"/>
          <w:szCs w:val="28"/>
          <w:lang w:val="ru-RU"/>
        </w:rPr>
        <w:t xml:space="preserve"> </w:t>
      </w:r>
      <w:proofErr w:type="spellStart"/>
      <w:r w:rsidRPr="00567A81">
        <w:rPr>
          <w:sz w:val="28"/>
          <w:szCs w:val="28"/>
          <w:lang w:val="ru-RU"/>
        </w:rPr>
        <w:t>овочів</w:t>
      </w:r>
      <w:proofErr w:type="spellEnd"/>
      <w:r w:rsidRPr="00567A81">
        <w:rPr>
          <w:sz w:val="28"/>
          <w:szCs w:val="28"/>
          <w:lang w:val="ru-RU"/>
        </w:rPr>
        <w:t xml:space="preserve"> і</w:t>
      </w:r>
      <w:r w:rsidR="00760909">
        <w:rPr>
          <w:sz w:val="28"/>
          <w:szCs w:val="28"/>
          <w:lang w:val="ru-RU"/>
        </w:rPr>
        <w:t xml:space="preserve"> </w:t>
      </w:r>
      <w:proofErr w:type="spellStart"/>
      <w:r w:rsidR="00760909">
        <w:rPr>
          <w:sz w:val="28"/>
          <w:szCs w:val="28"/>
          <w:lang w:val="ru-RU"/>
        </w:rPr>
        <w:t>трохи</w:t>
      </w:r>
      <w:proofErr w:type="spellEnd"/>
      <w:r w:rsidR="00760909">
        <w:rPr>
          <w:sz w:val="28"/>
          <w:szCs w:val="28"/>
          <w:lang w:val="ru-RU"/>
        </w:rPr>
        <w:t xml:space="preserve"> </w:t>
      </w:r>
      <w:proofErr w:type="spellStart"/>
      <w:r w:rsidR="00760909">
        <w:rPr>
          <w:sz w:val="28"/>
          <w:szCs w:val="28"/>
          <w:lang w:val="ru-RU"/>
        </w:rPr>
        <w:t>полегшила</w:t>
      </w:r>
      <w:proofErr w:type="spellEnd"/>
      <w:r w:rsidR="00760909">
        <w:rPr>
          <w:sz w:val="28"/>
          <w:szCs w:val="28"/>
          <w:lang w:val="ru-RU"/>
        </w:rPr>
        <w:t xml:space="preserve"> роботу над контролем за </w:t>
      </w:r>
      <w:proofErr w:type="spellStart"/>
      <w:r w:rsidR="00760909">
        <w:rPr>
          <w:sz w:val="28"/>
          <w:szCs w:val="28"/>
          <w:lang w:val="ru-RU"/>
        </w:rPr>
        <w:t>якістю</w:t>
      </w:r>
      <w:proofErr w:type="spellEnd"/>
      <w:r w:rsidR="00760909">
        <w:rPr>
          <w:sz w:val="28"/>
          <w:szCs w:val="28"/>
          <w:lang w:val="ru-RU"/>
        </w:rPr>
        <w:t xml:space="preserve"> продукту</w:t>
      </w:r>
      <w:r w:rsidRPr="00567A81">
        <w:rPr>
          <w:sz w:val="28"/>
          <w:szCs w:val="28"/>
        </w:rPr>
        <w:t>.</w:t>
      </w:r>
    </w:p>
    <w:p w:rsidR="00567A81" w:rsidRPr="00567A81" w:rsidRDefault="00567A81" w:rsidP="00567A81">
      <w:pPr>
        <w:spacing w:line="360" w:lineRule="auto"/>
        <w:ind w:firstLine="0"/>
        <w:rPr>
          <w:sz w:val="28"/>
          <w:szCs w:val="28"/>
        </w:rPr>
      </w:pPr>
      <w:r w:rsidRPr="00567A81">
        <w:rPr>
          <w:sz w:val="28"/>
          <w:szCs w:val="28"/>
        </w:rPr>
        <w:t xml:space="preserve">           Сучасні системи автоматизації для теплиці є складними системами з безліччю обладнання, що відслідковує температуру повітря і </w:t>
      </w:r>
      <w:r w:rsidR="00097E79" w:rsidRPr="0046190A">
        <w:rPr>
          <w:rFonts w:eastAsia="Calibri"/>
          <w:bCs/>
          <w:sz w:val="28"/>
          <w:szCs w:val="28"/>
          <w:lang w:eastAsia="en-US"/>
        </w:rPr>
        <w:t>ґрунт</w:t>
      </w:r>
      <w:r w:rsidRPr="00567A81">
        <w:rPr>
          <w:sz w:val="28"/>
          <w:szCs w:val="28"/>
        </w:rPr>
        <w:t>у, освітленість і вологість, а також виконують управління різними технологічним обладнанням і процесами, необхідними для повноцінного і ефективного виробництва.</w:t>
      </w:r>
    </w:p>
    <w:p w:rsidR="00567A81" w:rsidRPr="00567A81" w:rsidRDefault="00567A81" w:rsidP="00567A81">
      <w:pPr>
        <w:spacing w:line="360" w:lineRule="auto"/>
        <w:ind w:firstLine="0"/>
        <w:rPr>
          <w:sz w:val="28"/>
          <w:szCs w:val="28"/>
          <w:lang w:val="ru-RU"/>
        </w:rPr>
      </w:pPr>
      <w:r w:rsidRPr="00567A81">
        <w:rPr>
          <w:sz w:val="28"/>
          <w:szCs w:val="28"/>
        </w:rPr>
        <w:t xml:space="preserve">           </w:t>
      </w:r>
      <w:proofErr w:type="spellStart"/>
      <w:r w:rsidRPr="00567A81">
        <w:rPr>
          <w:sz w:val="28"/>
          <w:szCs w:val="28"/>
          <w:lang w:val="ru-RU"/>
        </w:rPr>
        <w:t>Основні</w:t>
      </w:r>
      <w:proofErr w:type="spellEnd"/>
      <w:r w:rsidRPr="00567A81">
        <w:rPr>
          <w:sz w:val="28"/>
          <w:szCs w:val="28"/>
          <w:lang w:val="ru-RU"/>
        </w:rPr>
        <w:t xml:space="preserve"> </w:t>
      </w:r>
      <w:proofErr w:type="spellStart"/>
      <w:r w:rsidRPr="00567A81">
        <w:rPr>
          <w:sz w:val="28"/>
          <w:szCs w:val="28"/>
          <w:lang w:val="ru-RU"/>
        </w:rPr>
        <w:t>автоматизован</w:t>
      </w:r>
      <w:proofErr w:type="spellEnd"/>
      <w:r w:rsidRPr="00567A81">
        <w:rPr>
          <w:sz w:val="28"/>
          <w:szCs w:val="28"/>
        </w:rPr>
        <w:t>і</w:t>
      </w:r>
      <w:r w:rsidRPr="00567A81">
        <w:rPr>
          <w:sz w:val="28"/>
          <w:szCs w:val="28"/>
          <w:lang w:val="ru-RU"/>
        </w:rPr>
        <w:t xml:space="preserve"> </w:t>
      </w:r>
      <w:proofErr w:type="spellStart"/>
      <w:r w:rsidRPr="00567A81">
        <w:rPr>
          <w:sz w:val="28"/>
          <w:szCs w:val="28"/>
          <w:lang w:val="ru-RU"/>
        </w:rPr>
        <w:t>операції</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 </w:t>
      </w:r>
      <w:r w:rsidRPr="00567A81">
        <w:rPr>
          <w:sz w:val="28"/>
          <w:szCs w:val="28"/>
        </w:rPr>
        <w:t xml:space="preserve">  </w:t>
      </w:r>
      <w:proofErr w:type="spellStart"/>
      <w:r w:rsidRPr="00567A81">
        <w:rPr>
          <w:sz w:val="28"/>
          <w:szCs w:val="28"/>
          <w:lang w:val="ru-RU"/>
        </w:rPr>
        <w:t>Приготування</w:t>
      </w:r>
      <w:proofErr w:type="spellEnd"/>
      <w:r w:rsidRPr="00567A81">
        <w:rPr>
          <w:sz w:val="28"/>
          <w:szCs w:val="28"/>
          <w:lang w:val="ru-RU"/>
        </w:rPr>
        <w:t xml:space="preserve"> </w:t>
      </w:r>
      <w:proofErr w:type="spellStart"/>
      <w:r w:rsidRPr="00567A81">
        <w:rPr>
          <w:sz w:val="28"/>
          <w:szCs w:val="28"/>
          <w:lang w:val="ru-RU"/>
        </w:rPr>
        <w:t>поживних</w:t>
      </w:r>
      <w:proofErr w:type="spellEnd"/>
      <w:r w:rsidRPr="00567A81">
        <w:rPr>
          <w:sz w:val="28"/>
          <w:szCs w:val="28"/>
          <w:lang w:val="ru-RU"/>
        </w:rPr>
        <w:t xml:space="preserve"> </w:t>
      </w:r>
      <w:proofErr w:type="spellStart"/>
      <w:r w:rsidRPr="00567A81">
        <w:rPr>
          <w:sz w:val="28"/>
          <w:szCs w:val="28"/>
          <w:lang w:val="ru-RU"/>
        </w:rPr>
        <w:t>розчинів</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Полив </w:t>
      </w:r>
      <w:proofErr w:type="spellStart"/>
      <w:r w:rsidRPr="00567A81">
        <w:rPr>
          <w:sz w:val="28"/>
          <w:szCs w:val="28"/>
          <w:lang w:val="ru-RU"/>
        </w:rPr>
        <w:t>рослин</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w:t>
      </w:r>
      <w:proofErr w:type="spellStart"/>
      <w:r w:rsidRPr="00567A81">
        <w:rPr>
          <w:sz w:val="28"/>
          <w:szCs w:val="28"/>
          <w:lang w:val="ru-RU"/>
        </w:rPr>
        <w:t>Регулювання</w:t>
      </w:r>
      <w:proofErr w:type="spellEnd"/>
      <w:r w:rsidRPr="00567A81">
        <w:rPr>
          <w:sz w:val="28"/>
          <w:szCs w:val="28"/>
          <w:lang w:val="ru-RU"/>
        </w:rPr>
        <w:t xml:space="preserve"> </w:t>
      </w:r>
      <w:proofErr w:type="spellStart"/>
      <w:r w:rsidRPr="00567A81">
        <w:rPr>
          <w:sz w:val="28"/>
          <w:szCs w:val="28"/>
          <w:lang w:val="ru-RU"/>
        </w:rPr>
        <w:t>температури</w:t>
      </w:r>
      <w:proofErr w:type="spellEnd"/>
      <w:r w:rsidRPr="00567A81">
        <w:rPr>
          <w:sz w:val="28"/>
          <w:szCs w:val="28"/>
          <w:lang w:val="ru-RU"/>
        </w:rPr>
        <w:t xml:space="preserve"> </w:t>
      </w:r>
      <w:proofErr w:type="spellStart"/>
      <w:r w:rsidRPr="00567A81">
        <w:rPr>
          <w:sz w:val="28"/>
          <w:szCs w:val="28"/>
          <w:lang w:val="ru-RU"/>
        </w:rPr>
        <w:t>повітря</w:t>
      </w:r>
      <w:proofErr w:type="spellEnd"/>
      <w:r w:rsidRPr="00567A81">
        <w:rPr>
          <w:sz w:val="28"/>
          <w:szCs w:val="28"/>
          <w:lang w:val="ru-RU"/>
        </w:rPr>
        <w:t xml:space="preserve"> і </w:t>
      </w:r>
      <w:r w:rsidR="00097E79" w:rsidRPr="0046190A">
        <w:rPr>
          <w:rFonts w:eastAsia="Calibri"/>
          <w:bCs/>
          <w:sz w:val="28"/>
          <w:szCs w:val="28"/>
          <w:lang w:eastAsia="en-US"/>
        </w:rPr>
        <w:t>ґрунт</w:t>
      </w:r>
      <w:r w:rsidRPr="00567A81">
        <w:rPr>
          <w:sz w:val="28"/>
          <w:szCs w:val="28"/>
          <w:lang w:val="ru-RU"/>
        </w:rPr>
        <w:t>у;</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w:t>
      </w:r>
      <w:proofErr w:type="spellStart"/>
      <w:r w:rsidRPr="00567A81">
        <w:rPr>
          <w:sz w:val="28"/>
          <w:szCs w:val="28"/>
          <w:lang w:val="ru-RU"/>
        </w:rPr>
        <w:t>Провітрювання</w:t>
      </w:r>
      <w:proofErr w:type="spellEnd"/>
      <w:r w:rsidRPr="00567A81">
        <w:rPr>
          <w:sz w:val="28"/>
          <w:szCs w:val="28"/>
          <w:lang w:val="ru-RU"/>
        </w:rPr>
        <w:t xml:space="preserve"> (</w:t>
      </w:r>
      <w:proofErr w:type="spellStart"/>
      <w:r w:rsidRPr="00567A81">
        <w:rPr>
          <w:sz w:val="28"/>
          <w:szCs w:val="28"/>
          <w:lang w:val="ru-RU"/>
        </w:rPr>
        <w:t>механізовані</w:t>
      </w:r>
      <w:proofErr w:type="spellEnd"/>
      <w:r w:rsidRPr="00567A81">
        <w:rPr>
          <w:sz w:val="28"/>
          <w:szCs w:val="28"/>
          <w:lang w:val="ru-RU"/>
        </w:rPr>
        <w:t xml:space="preserve"> фрамуги);</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Контроль </w:t>
      </w:r>
      <w:proofErr w:type="spellStart"/>
      <w:r w:rsidRPr="00567A81">
        <w:rPr>
          <w:sz w:val="28"/>
          <w:szCs w:val="28"/>
          <w:lang w:val="ru-RU"/>
        </w:rPr>
        <w:t>вологості</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Контроль </w:t>
      </w:r>
      <w:proofErr w:type="spellStart"/>
      <w:r w:rsidRPr="00567A81">
        <w:rPr>
          <w:sz w:val="28"/>
          <w:szCs w:val="28"/>
          <w:lang w:val="ru-RU"/>
        </w:rPr>
        <w:t>освітленості</w:t>
      </w:r>
      <w:proofErr w:type="spellEnd"/>
      <w:r w:rsidRPr="00567A81">
        <w:rPr>
          <w:sz w:val="28"/>
          <w:szCs w:val="28"/>
          <w:lang w:val="ru-RU"/>
        </w:rPr>
        <w:t xml:space="preserve">, </w:t>
      </w:r>
      <w:proofErr w:type="spellStart"/>
      <w:r w:rsidRPr="00567A81">
        <w:rPr>
          <w:sz w:val="28"/>
          <w:szCs w:val="28"/>
          <w:lang w:val="ru-RU"/>
        </w:rPr>
        <w:t>досвітлення</w:t>
      </w:r>
      <w:proofErr w:type="spellEnd"/>
      <w:r w:rsidRPr="00567A81">
        <w:rPr>
          <w:sz w:val="28"/>
          <w:szCs w:val="28"/>
          <w:lang w:val="ru-RU"/>
        </w:rPr>
        <w:t xml:space="preserve"> </w:t>
      </w:r>
      <w:proofErr w:type="spellStart"/>
      <w:r w:rsidRPr="00567A81">
        <w:rPr>
          <w:sz w:val="28"/>
          <w:szCs w:val="28"/>
          <w:lang w:val="ru-RU"/>
        </w:rPr>
        <w:t>або</w:t>
      </w:r>
      <w:proofErr w:type="spellEnd"/>
      <w:r w:rsidRPr="00567A81">
        <w:rPr>
          <w:sz w:val="28"/>
          <w:szCs w:val="28"/>
          <w:lang w:val="ru-RU"/>
        </w:rPr>
        <w:t xml:space="preserve"> </w:t>
      </w:r>
      <w:proofErr w:type="spellStart"/>
      <w:r w:rsidRPr="00567A81">
        <w:rPr>
          <w:sz w:val="28"/>
          <w:szCs w:val="28"/>
          <w:lang w:val="ru-RU"/>
        </w:rPr>
        <w:t>затінення</w:t>
      </w:r>
      <w:proofErr w:type="spellEnd"/>
      <w:r w:rsidRPr="00567A81">
        <w:rPr>
          <w:sz w:val="28"/>
          <w:szCs w:val="28"/>
          <w:lang w:val="ru-RU"/>
        </w:rPr>
        <w:t>;</w:t>
      </w:r>
    </w:p>
    <w:p w:rsidR="00567A81" w:rsidRPr="00567A81" w:rsidRDefault="00A1663A" w:rsidP="00567A81">
      <w:pPr>
        <w:spacing w:line="360" w:lineRule="auto"/>
        <w:ind w:firstLine="0"/>
        <w:rPr>
          <w:sz w:val="28"/>
          <w:szCs w:val="28"/>
          <w:lang w:val="ru-RU"/>
        </w:rPr>
      </w:pPr>
      <w:r>
        <w:rPr>
          <w:sz w:val="28"/>
          <w:szCs w:val="28"/>
        </w:rPr>
        <w:t xml:space="preserve">           - </w:t>
      </w:r>
      <w:proofErr w:type="spellStart"/>
      <w:r w:rsidR="00567A81" w:rsidRPr="00567A81">
        <w:rPr>
          <w:sz w:val="28"/>
          <w:szCs w:val="28"/>
          <w:lang w:val="ru-RU"/>
        </w:rPr>
        <w:t>Підтримку</w:t>
      </w:r>
      <w:proofErr w:type="spellEnd"/>
      <w:r w:rsidR="00567A81" w:rsidRPr="00567A81">
        <w:rPr>
          <w:sz w:val="28"/>
          <w:szCs w:val="28"/>
          <w:lang w:val="ru-RU"/>
        </w:rPr>
        <w:t xml:space="preserve"> </w:t>
      </w:r>
      <w:proofErr w:type="spellStart"/>
      <w:r w:rsidR="00567A81" w:rsidRPr="00567A81">
        <w:rPr>
          <w:sz w:val="28"/>
          <w:szCs w:val="28"/>
          <w:lang w:val="ru-RU"/>
        </w:rPr>
        <w:t>мікроклімату</w:t>
      </w:r>
      <w:proofErr w:type="spellEnd"/>
      <w:r w:rsidR="00567A81" w:rsidRPr="00567A81">
        <w:rPr>
          <w:sz w:val="28"/>
          <w:szCs w:val="28"/>
          <w:lang w:val="ru-RU"/>
        </w:rPr>
        <w:t xml:space="preserve"> </w:t>
      </w:r>
      <w:proofErr w:type="spellStart"/>
      <w:r w:rsidR="00567A81" w:rsidRPr="00567A81">
        <w:rPr>
          <w:sz w:val="28"/>
          <w:szCs w:val="28"/>
          <w:lang w:val="ru-RU"/>
        </w:rPr>
        <w:t>відповідно</w:t>
      </w:r>
      <w:proofErr w:type="spellEnd"/>
      <w:r w:rsidR="00567A81" w:rsidRPr="00567A81">
        <w:rPr>
          <w:sz w:val="28"/>
          <w:szCs w:val="28"/>
          <w:lang w:val="ru-RU"/>
        </w:rPr>
        <w:t xml:space="preserve"> до </w:t>
      </w:r>
      <w:proofErr w:type="spellStart"/>
      <w:r w:rsidR="00567A81" w:rsidRPr="00567A81">
        <w:rPr>
          <w:sz w:val="28"/>
          <w:szCs w:val="28"/>
          <w:lang w:val="ru-RU"/>
        </w:rPr>
        <w:t>заданої</w:t>
      </w:r>
      <w:proofErr w:type="spellEnd"/>
      <w:r w:rsidR="00567A81" w:rsidRPr="00567A81">
        <w:rPr>
          <w:sz w:val="28"/>
          <w:szCs w:val="28"/>
          <w:lang w:val="ru-RU"/>
        </w:rPr>
        <w:t xml:space="preserve"> </w:t>
      </w:r>
      <w:proofErr w:type="spellStart"/>
      <w:r w:rsidR="00567A81" w:rsidRPr="00567A81">
        <w:rPr>
          <w:sz w:val="28"/>
          <w:szCs w:val="28"/>
          <w:lang w:val="ru-RU"/>
        </w:rPr>
        <w:t>програми</w:t>
      </w:r>
      <w:proofErr w:type="spellEnd"/>
      <w:r w:rsidR="00567A81" w:rsidRPr="00567A81">
        <w:rPr>
          <w:sz w:val="28"/>
          <w:szCs w:val="28"/>
          <w:lang w:val="ru-RU"/>
        </w:rPr>
        <w:t xml:space="preserve"> в </w:t>
      </w:r>
      <w:proofErr w:type="spellStart"/>
      <w:r w:rsidR="00567A81" w:rsidRPr="00567A81">
        <w:rPr>
          <w:sz w:val="28"/>
          <w:szCs w:val="28"/>
          <w:lang w:val="ru-RU"/>
        </w:rPr>
        <w:t>режимі</w:t>
      </w:r>
      <w:proofErr w:type="spellEnd"/>
      <w:r w:rsidR="00567A81" w:rsidRPr="00567A81">
        <w:rPr>
          <w:sz w:val="28"/>
          <w:szCs w:val="28"/>
          <w:lang w:val="ru-RU"/>
        </w:rPr>
        <w:t xml:space="preserve"> реального часу;</w:t>
      </w:r>
    </w:p>
    <w:p w:rsidR="00567A81" w:rsidRPr="00567A81" w:rsidRDefault="0091080C" w:rsidP="0091080C">
      <w:pPr>
        <w:spacing w:line="360" w:lineRule="auto"/>
        <w:ind w:firstLine="0"/>
        <w:rPr>
          <w:sz w:val="28"/>
          <w:szCs w:val="28"/>
          <w:lang w:val="ru-RU"/>
        </w:rPr>
      </w:pPr>
      <w:r>
        <w:rPr>
          <w:sz w:val="28"/>
          <w:szCs w:val="28"/>
          <w:lang w:val="ru-RU"/>
        </w:rPr>
        <w:t xml:space="preserve">           </w:t>
      </w:r>
      <w:r w:rsidR="00567A81" w:rsidRPr="00567A81">
        <w:rPr>
          <w:sz w:val="28"/>
          <w:szCs w:val="28"/>
        </w:rPr>
        <w:t xml:space="preserve">-    </w:t>
      </w:r>
      <w:proofErr w:type="spellStart"/>
      <w:r w:rsidR="00567A81" w:rsidRPr="00567A81">
        <w:rPr>
          <w:sz w:val="28"/>
          <w:szCs w:val="28"/>
          <w:lang w:val="ru-RU"/>
        </w:rPr>
        <w:t>Збір</w:t>
      </w:r>
      <w:proofErr w:type="spellEnd"/>
      <w:r w:rsidR="00567A81" w:rsidRPr="00567A81">
        <w:rPr>
          <w:sz w:val="28"/>
          <w:szCs w:val="28"/>
          <w:lang w:val="ru-RU"/>
        </w:rPr>
        <w:t xml:space="preserve"> </w:t>
      </w:r>
      <w:proofErr w:type="spellStart"/>
      <w:r w:rsidR="00567A81" w:rsidRPr="00567A81">
        <w:rPr>
          <w:sz w:val="28"/>
          <w:szCs w:val="28"/>
          <w:lang w:val="ru-RU"/>
        </w:rPr>
        <w:t>даних</w:t>
      </w:r>
      <w:proofErr w:type="spellEnd"/>
      <w:r w:rsidR="00567A81" w:rsidRPr="00567A81">
        <w:rPr>
          <w:sz w:val="28"/>
          <w:szCs w:val="28"/>
          <w:lang w:val="ru-RU"/>
        </w:rPr>
        <w:t xml:space="preserve"> про роботу </w:t>
      </w:r>
      <w:proofErr w:type="spellStart"/>
      <w:r w:rsidR="00567A81" w:rsidRPr="00567A81">
        <w:rPr>
          <w:sz w:val="28"/>
          <w:szCs w:val="28"/>
          <w:lang w:val="ru-RU"/>
        </w:rPr>
        <w:t>технологічного</w:t>
      </w:r>
      <w:proofErr w:type="spellEnd"/>
      <w:r w:rsidR="00567A81" w:rsidRPr="00567A81">
        <w:rPr>
          <w:sz w:val="28"/>
          <w:szCs w:val="28"/>
          <w:lang w:val="ru-RU"/>
        </w:rPr>
        <w:t xml:space="preserve"> </w:t>
      </w:r>
      <w:proofErr w:type="spellStart"/>
      <w:r w:rsidR="00567A81" w:rsidRPr="00567A81">
        <w:rPr>
          <w:sz w:val="28"/>
          <w:szCs w:val="28"/>
          <w:lang w:val="ru-RU"/>
        </w:rPr>
        <w:t>обладнання</w:t>
      </w:r>
      <w:proofErr w:type="spellEnd"/>
      <w:r w:rsidR="00567A81"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rPr>
        <w:t xml:space="preserve">           </w:t>
      </w:r>
      <w:r w:rsidRPr="00567A81">
        <w:rPr>
          <w:sz w:val="28"/>
          <w:szCs w:val="28"/>
          <w:lang w:val="ru-RU"/>
        </w:rPr>
        <w:t xml:space="preserve">Для </w:t>
      </w:r>
      <w:proofErr w:type="spellStart"/>
      <w:r w:rsidRPr="00567A81">
        <w:rPr>
          <w:sz w:val="28"/>
          <w:szCs w:val="28"/>
          <w:lang w:val="ru-RU"/>
        </w:rPr>
        <w:t>реалізації</w:t>
      </w:r>
      <w:proofErr w:type="spellEnd"/>
      <w:r w:rsidRPr="00567A81">
        <w:rPr>
          <w:sz w:val="28"/>
          <w:szCs w:val="28"/>
          <w:lang w:val="ru-RU"/>
        </w:rPr>
        <w:t xml:space="preserve"> автоматичного </w:t>
      </w:r>
      <w:proofErr w:type="spellStart"/>
      <w:r w:rsidRPr="00567A81">
        <w:rPr>
          <w:sz w:val="28"/>
          <w:szCs w:val="28"/>
          <w:lang w:val="ru-RU"/>
        </w:rPr>
        <w:t>управління</w:t>
      </w:r>
      <w:proofErr w:type="spellEnd"/>
      <w:r w:rsidRPr="00567A81">
        <w:rPr>
          <w:sz w:val="28"/>
          <w:szCs w:val="28"/>
          <w:lang w:val="ru-RU"/>
        </w:rPr>
        <w:t xml:space="preserve"> </w:t>
      </w:r>
      <w:proofErr w:type="spellStart"/>
      <w:r w:rsidRPr="00567A81">
        <w:rPr>
          <w:sz w:val="28"/>
          <w:szCs w:val="28"/>
          <w:lang w:val="ru-RU"/>
        </w:rPr>
        <w:t>зазначеними</w:t>
      </w:r>
      <w:proofErr w:type="spellEnd"/>
      <w:r w:rsidRPr="00567A81">
        <w:rPr>
          <w:sz w:val="28"/>
          <w:szCs w:val="28"/>
          <w:lang w:val="ru-RU"/>
        </w:rPr>
        <w:t xml:space="preserve"> </w:t>
      </w:r>
      <w:proofErr w:type="spellStart"/>
      <w:r w:rsidRPr="00567A81">
        <w:rPr>
          <w:sz w:val="28"/>
          <w:szCs w:val="28"/>
          <w:lang w:val="ru-RU"/>
        </w:rPr>
        <w:t>операціями</w:t>
      </w:r>
      <w:proofErr w:type="spellEnd"/>
      <w:r w:rsidRPr="00567A81">
        <w:rPr>
          <w:sz w:val="28"/>
          <w:szCs w:val="28"/>
          <w:lang w:val="ru-RU"/>
        </w:rPr>
        <w:t xml:space="preserve"> </w:t>
      </w:r>
      <w:proofErr w:type="spellStart"/>
      <w:r w:rsidRPr="00567A81">
        <w:rPr>
          <w:sz w:val="28"/>
          <w:szCs w:val="28"/>
          <w:lang w:val="ru-RU"/>
        </w:rPr>
        <w:t>необхідна</w:t>
      </w:r>
      <w:proofErr w:type="spellEnd"/>
      <w:r w:rsidRPr="00567A81">
        <w:rPr>
          <w:sz w:val="28"/>
          <w:szCs w:val="28"/>
          <w:lang w:val="ru-RU"/>
        </w:rPr>
        <w:t xml:space="preserve"> </w:t>
      </w:r>
      <w:proofErr w:type="spellStart"/>
      <w:r w:rsidRPr="00567A81">
        <w:rPr>
          <w:sz w:val="28"/>
          <w:szCs w:val="28"/>
          <w:lang w:val="ru-RU"/>
        </w:rPr>
        <w:t>розгорнута</w:t>
      </w:r>
      <w:proofErr w:type="spellEnd"/>
      <w:r w:rsidRPr="00567A81">
        <w:rPr>
          <w:sz w:val="28"/>
          <w:szCs w:val="28"/>
          <w:lang w:val="ru-RU"/>
        </w:rPr>
        <w:t xml:space="preserve"> система </w:t>
      </w:r>
      <w:proofErr w:type="spellStart"/>
      <w:r w:rsidRPr="00567A81">
        <w:rPr>
          <w:sz w:val="28"/>
          <w:szCs w:val="28"/>
          <w:lang w:val="ru-RU"/>
        </w:rPr>
        <w:t>збору</w:t>
      </w:r>
      <w:proofErr w:type="spellEnd"/>
      <w:r w:rsidRPr="00567A81">
        <w:rPr>
          <w:sz w:val="28"/>
          <w:szCs w:val="28"/>
          <w:lang w:val="ru-RU"/>
        </w:rPr>
        <w:t xml:space="preserve"> та </w:t>
      </w:r>
      <w:proofErr w:type="spellStart"/>
      <w:r w:rsidRPr="00567A81">
        <w:rPr>
          <w:sz w:val="28"/>
          <w:szCs w:val="28"/>
          <w:lang w:val="ru-RU"/>
        </w:rPr>
        <w:t>обробки</w:t>
      </w:r>
      <w:proofErr w:type="spellEnd"/>
      <w:r w:rsidRPr="00567A81">
        <w:rPr>
          <w:sz w:val="28"/>
          <w:szCs w:val="28"/>
          <w:lang w:val="ru-RU"/>
        </w:rPr>
        <w:t xml:space="preserve"> </w:t>
      </w:r>
      <w:proofErr w:type="spellStart"/>
      <w:r w:rsidRPr="00567A81">
        <w:rPr>
          <w:sz w:val="28"/>
          <w:szCs w:val="28"/>
          <w:lang w:val="ru-RU"/>
        </w:rPr>
        <w:t>первинної</w:t>
      </w:r>
      <w:proofErr w:type="spellEnd"/>
      <w:r w:rsidRPr="00567A81">
        <w:rPr>
          <w:sz w:val="28"/>
          <w:szCs w:val="28"/>
          <w:lang w:val="ru-RU"/>
        </w:rPr>
        <w:t xml:space="preserve"> </w:t>
      </w:r>
      <w:proofErr w:type="spellStart"/>
      <w:r w:rsidRPr="00567A81">
        <w:rPr>
          <w:sz w:val="28"/>
          <w:szCs w:val="28"/>
          <w:lang w:val="ru-RU"/>
        </w:rPr>
        <w:t>інформації</w:t>
      </w:r>
      <w:proofErr w:type="spellEnd"/>
      <w:r w:rsidRPr="00567A81">
        <w:rPr>
          <w:sz w:val="28"/>
          <w:szCs w:val="28"/>
          <w:lang w:val="ru-RU"/>
        </w:rPr>
        <w:t xml:space="preserve"> про стан </w:t>
      </w:r>
      <w:proofErr w:type="spellStart"/>
      <w:r w:rsidRPr="00567A81">
        <w:rPr>
          <w:sz w:val="28"/>
          <w:szCs w:val="28"/>
          <w:lang w:val="ru-RU"/>
        </w:rPr>
        <w:t>автоматизованих</w:t>
      </w:r>
      <w:proofErr w:type="spellEnd"/>
      <w:r w:rsidRPr="00567A81">
        <w:rPr>
          <w:sz w:val="28"/>
          <w:szCs w:val="28"/>
          <w:lang w:val="ru-RU"/>
        </w:rPr>
        <w:t xml:space="preserve"> </w:t>
      </w:r>
      <w:proofErr w:type="spellStart"/>
      <w:r w:rsidRPr="00567A81">
        <w:rPr>
          <w:sz w:val="28"/>
          <w:szCs w:val="28"/>
          <w:lang w:val="ru-RU"/>
        </w:rPr>
        <w:t>об'єктів</w:t>
      </w:r>
      <w:proofErr w:type="spellEnd"/>
      <w:r w:rsidRPr="00567A81">
        <w:rPr>
          <w:sz w:val="28"/>
          <w:szCs w:val="28"/>
          <w:lang w:val="ru-RU"/>
        </w:rPr>
        <w:t xml:space="preserve">.  Для </w:t>
      </w:r>
      <w:proofErr w:type="spellStart"/>
      <w:r w:rsidRPr="00567A81">
        <w:rPr>
          <w:sz w:val="28"/>
          <w:szCs w:val="28"/>
          <w:lang w:val="ru-RU"/>
        </w:rPr>
        <w:t>цього</w:t>
      </w:r>
      <w:proofErr w:type="spellEnd"/>
      <w:r w:rsidRPr="00567A81">
        <w:rPr>
          <w:sz w:val="28"/>
          <w:szCs w:val="28"/>
          <w:lang w:val="ru-RU"/>
        </w:rPr>
        <w:t xml:space="preserve"> система </w:t>
      </w:r>
      <w:proofErr w:type="spellStart"/>
      <w:r w:rsidRPr="00567A81">
        <w:rPr>
          <w:sz w:val="28"/>
          <w:szCs w:val="28"/>
          <w:lang w:val="ru-RU"/>
        </w:rPr>
        <w:t>автоматизації</w:t>
      </w:r>
      <w:proofErr w:type="spellEnd"/>
      <w:r w:rsidRPr="00567A81">
        <w:rPr>
          <w:sz w:val="28"/>
          <w:szCs w:val="28"/>
          <w:lang w:val="ru-RU"/>
        </w:rPr>
        <w:t xml:space="preserve"> </w:t>
      </w:r>
      <w:proofErr w:type="spellStart"/>
      <w:r w:rsidRPr="00567A81">
        <w:rPr>
          <w:sz w:val="28"/>
          <w:szCs w:val="28"/>
          <w:lang w:val="ru-RU"/>
        </w:rPr>
        <w:t>комплектується</w:t>
      </w:r>
      <w:proofErr w:type="spellEnd"/>
      <w:r w:rsidRPr="00567A81">
        <w:rPr>
          <w:sz w:val="28"/>
          <w:szCs w:val="28"/>
          <w:lang w:val="ru-RU"/>
        </w:rPr>
        <w:t xml:space="preserve"> набором</w:t>
      </w:r>
      <w:r w:rsidRPr="00567A81">
        <w:rPr>
          <w:sz w:val="28"/>
          <w:szCs w:val="28"/>
        </w:rPr>
        <w:t xml:space="preserve"> різних</w:t>
      </w:r>
      <w:r w:rsidRPr="00567A81">
        <w:rPr>
          <w:sz w:val="28"/>
          <w:szCs w:val="28"/>
          <w:lang w:val="ru-RU"/>
        </w:rPr>
        <w:t xml:space="preserve"> </w:t>
      </w:r>
      <w:proofErr w:type="spellStart"/>
      <w:r w:rsidRPr="00567A81">
        <w:rPr>
          <w:sz w:val="28"/>
          <w:szCs w:val="28"/>
          <w:lang w:val="ru-RU"/>
        </w:rPr>
        <w:t>датчиків</w:t>
      </w:r>
      <w:proofErr w:type="spellEnd"/>
      <w:r w:rsidRPr="00567A81">
        <w:rPr>
          <w:sz w:val="28"/>
          <w:szCs w:val="28"/>
          <w:lang w:val="ru-RU"/>
        </w:rPr>
        <w:t xml:space="preserve"> для </w:t>
      </w:r>
      <w:proofErr w:type="spellStart"/>
      <w:r w:rsidRPr="00567A81">
        <w:rPr>
          <w:sz w:val="28"/>
          <w:szCs w:val="28"/>
          <w:lang w:val="ru-RU"/>
        </w:rPr>
        <w:t>вимірювання</w:t>
      </w:r>
      <w:proofErr w:type="spellEnd"/>
      <w:r w:rsidRPr="00567A81">
        <w:rPr>
          <w:sz w:val="28"/>
          <w:szCs w:val="28"/>
          <w:lang w:val="ru-RU"/>
        </w:rPr>
        <w:t>.</w:t>
      </w:r>
    </w:p>
    <w:p w:rsidR="00567A81" w:rsidRPr="00567A81" w:rsidRDefault="00567A81" w:rsidP="00567A81">
      <w:pPr>
        <w:spacing w:line="360" w:lineRule="auto"/>
        <w:ind w:firstLine="0"/>
        <w:rPr>
          <w:sz w:val="28"/>
          <w:szCs w:val="28"/>
        </w:rPr>
      </w:pPr>
      <w:r w:rsidRPr="00567A81">
        <w:rPr>
          <w:sz w:val="28"/>
          <w:szCs w:val="28"/>
        </w:rPr>
        <w:t xml:space="preserve">           Для ефективного контролю і управління за ходом виробничого процесу, діями персоналу можлива організація верхнього рівня системи автоматизації з розгортанням автоматизованих робочих місць для виконання операцій з моніторингу та управління, наприклад таких як:</w:t>
      </w:r>
    </w:p>
    <w:p w:rsidR="00567A81" w:rsidRPr="00567A81" w:rsidRDefault="00567A81" w:rsidP="00567A81">
      <w:pPr>
        <w:spacing w:line="360" w:lineRule="auto"/>
        <w:ind w:firstLine="0"/>
        <w:rPr>
          <w:sz w:val="28"/>
          <w:szCs w:val="28"/>
          <w:lang w:val="ru-RU"/>
        </w:rPr>
      </w:pPr>
      <w:r w:rsidRPr="00567A81">
        <w:rPr>
          <w:sz w:val="28"/>
          <w:szCs w:val="28"/>
        </w:rPr>
        <w:t xml:space="preserve">           </w:t>
      </w:r>
      <w:r w:rsidRPr="00567A81">
        <w:rPr>
          <w:sz w:val="28"/>
          <w:szCs w:val="28"/>
          <w:lang w:val="ru-RU"/>
        </w:rPr>
        <w:t xml:space="preserve">-    </w:t>
      </w:r>
      <w:proofErr w:type="spellStart"/>
      <w:r w:rsidRPr="00567A81">
        <w:rPr>
          <w:sz w:val="28"/>
          <w:szCs w:val="28"/>
          <w:lang w:val="ru-RU"/>
        </w:rPr>
        <w:t>Завдання</w:t>
      </w:r>
      <w:proofErr w:type="spellEnd"/>
      <w:r w:rsidRPr="00567A81">
        <w:rPr>
          <w:sz w:val="28"/>
          <w:szCs w:val="28"/>
          <w:lang w:val="ru-RU"/>
        </w:rPr>
        <w:t xml:space="preserve"> </w:t>
      </w:r>
      <w:proofErr w:type="spellStart"/>
      <w:r w:rsidRPr="00567A81">
        <w:rPr>
          <w:sz w:val="28"/>
          <w:szCs w:val="28"/>
          <w:lang w:val="ru-RU"/>
        </w:rPr>
        <w:t>рецептів</w:t>
      </w:r>
      <w:proofErr w:type="spellEnd"/>
      <w:r w:rsidRPr="00567A81">
        <w:rPr>
          <w:sz w:val="28"/>
          <w:szCs w:val="28"/>
          <w:lang w:val="ru-RU"/>
        </w:rPr>
        <w:t xml:space="preserve"> і </w:t>
      </w:r>
      <w:proofErr w:type="spellStart"/>
      <w:r w:rsidRPr="00567A81">
        <w:rPr>
          <w:sz w:val="28"/>
          <w:szCs w:val="28"/>
          <w:lang w:val="ru-RU"/>
        </w:rPr>
        <w:t>параметрів</w:t>
      </w:r>
      <w:proofErr w:type="spellEnd"/>
      <w:r w:rsidRPr="00567A81">
        <w:rPr>
          <w:sz w:val="28"/>
          <w:szCs w:val="28"/>
          <w:lang w:val="ru-RU"/>
        </w:rPr>
        <w:t xml:space="preserve"> </w:t>
      </w:r>
      <w:proofErr w:type="spellStart"/>
      <w:r w:rsidRPr="00567A81">
        <w:rPr>
          <w:sz w:val="28"/>
          <w:szCs w:val="28"/>
          <w:lang w:val="ru-RU"/>
        </w:rPr>
        <w:t>живильних</w:t>
      </w:r>
      <w:proofErr w:type="spellEnd"/>
      <w:r w:rsidRPr="00567A81">
        <w:rPr>
          <w:sz w:val="28"/>
          <w:szCs w:val="28"/>
          <w:lang w:val="ru-RU"/>
        </w:rPr>
        <w:t xml:space="preserve"> </w:t>
      </w:r>
      <w:proofErr w:type="spellStart"/>
      <w:r w:rsidRPr="00567A81">
        <w:rPr>
          <w:sz w:val="28"/>
          <w:szCs w:val="28"/>
          <w:lang w:val="ru-RU"/>
        </w:rPr>
        <w:t>розчинів</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w:t>
      </w:r>
      <w:proofErr w:type="spellStart"/>
      <w:r w:rsidRPr="00567A81">
        <w:rPr>
          <w:sz w:val="28"/>
          <w:szCs w:val="28"/>
          <w:lang w:val="ru-RU"/>
        </w:rPr>
        <w:t>Завдання</w:t>
      </w:r>
      <w:proofErr w:type="spellEnd"/>
      <w:r w:rsidRPr="00567A81">
        <w:rPr>
          <w:sz w:val="28"/>
          <w:szCs w:val="28"/>
          <w:lang w:val="ru-RU"/>
        </w:rPr>
        <w:t xml:space="preserve"> часу початку поливу і </w:t>
      </w:r>
      <w:proofErr w:type="spellStart"/>
      <w:r w:rsidRPr="00567A81">
        <w:rPr>
          <w:sz w:val="28"/>
          <w:szCs w:val="28"/>
          <w:lang w:val="ru-RU"/>
        </w:rPr>
        <w:t>його</w:t>
      </w:r>
      <w:proofErr w:type="spellEnd"/>
      <w:r w:rsidRPr="00567A81">
        <w:rPr>
          <w:sz w:val="28"/>
          <w:szCs w:val="28"/>
          <w:lang w:val="ru-RU"/>
        </w:rPr>
        <w:t xml:space="preserve"> </w:t>
      </w:r>
      <w:proofErr w:type="spellStart"/>
      <w:r w:rsidRPr="00567A81">
        <w:rPr>
          <w:sz w:val="28"/>
          <w:szCs w:val="28"/>
          <w:lang w:val="ru-RU"/>
        </w:rPr>
        <w:t>тривалості</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w:t>
      </w:r>
      <w:r w:rsidRPr="00567A81">
        <w:rPr>
          <w:sz w:val="28"/>
          <w:szCs w:val="28"/>
          <w:lang w:val="ru-RU"/>
        </w:rPr>
        <w:t xml:space="preserve">    </w:t>
      </w:r>
      <w:proofErr w:type="spellStart"/>
      <w:r w:rsidRPr="00567A81">
        <w:rPr>
          <w:sz w:val="28"/>
          <w:szCs w:val="28"/>
          <w:lang w:val="ru-RU"/>
        </w:rPr>
        <w:t>Завдання</w:t>
      </w:r>
      <w:proofErr w:type="spellEnd"/>
      <w:r w:rsidRPr="00567A81">
        <w:rPr>
          <w:sz w:val="28"/>
          <w:szCs w:val="28"/>
          <w:lang w:val="ru-RU"/>
        </w:rPr>
        <w:t xml:space="preserve"> </w:t>
      </w:r>
      <w:proofErr w:type="spellStart"/>
      <w:r w:rsidRPr="00567A81">
        <w:rPr>
          <w:sz w:val="28"/>
          <w:szCs w:val="28"/>
          <w:lang w:val="ru-RU"/>
        </w:rPr>
        <w:t>необхідної</w:t>
      </w:r>
      <w:proofErr w:type="spellEnd"/>
      <w:r w:rsidRPr="00567A81">
        <w:rPr>
          <w:sz w:val="28"/>
          <w:szCs w:val="28"/>
          <w:lang w:val="ru-RU"/>
        </w:rPr>
        <w:t xml:space="preserve"> </w:t>
      </w:r>
      <w:proofErr w:type="spellStart"/>
      <w:r w:rsidRPr="00567A81">
        <w:rPr>
          <w:sz w:val="28"/>
          <w:szCs w:val="28"/>
          <w:lang w:val="ru-RU"/>
        </w:rPr>
        <w:t>температури</w:t>
      </w:r>
      <w:proofErr w:type="spellEnd"/>
      <w:r w:rsidRPr="00567A81">
        <w:rPr>
          <w:sz w:val="28"/>
          <w:szCs w:val="28"/>
          <w:lang w:val="ru-RU"/>
        </w:rPr>
        <w:t xml:space="preserve"> і </w:t>
      </w:r>
      <w:proofErr w:type="spellStart"/>
      <w:r w:rsidRPr="00567A81">
        <w:rPr>
          <w:sz w:val="28"/>
          <w:szCs w:val="28"/>
          <w:lang w:val="ru-RU"/>
        </w:rPr>
        <w:t>вологості</w:t>
      </w:r>
      <w:proofErr w:type="spellEnd"/>
      <w:r w:rsidRPr="00567A81">
        <w:rPr>
          <w:sz w:val="28"/>
          <w:szCs w:val="28"/>
          <w:lang w:val="ru-RU"/>
        </w:rPr>
        <w:t xml:space="preserve"> </w:t>
      </w:r>
      <w:proofErr w:type="spellStart"/>
      <w:r w:rsidRPr="00567A81">
        <w:rPr>
          <w:sz w:val="28"/>
          <w:szCs w:val="28"/>
          <w:lang w:val="ru-RU"/>
        </w:rPr>
        <w:t>повітря</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lastRenderedPageBreak/>
        <w:t xml:space="preserve">           </w:t>
      </w:r>
      <w:r w:rsidRPr="00567A81">
        <w:rPr>
          <w:sz w:val="28"/>
          <w:szCs w:val="28"/>
        </w:rPr>
        <w:t>-</w:t>
      </w:r>
      <w:r w:rsidRPr="00567A81">
        <w:rPr>
          <w:sz w:val="28"/>
          <w:szCs w:val="28"/>
          <w:lang w:val="ru-RU"/>
        </w:rPr>
        <w:t xml:space="preserve">    Доступ до </w:t>
      </w:r>
      <w:proofErr w:type="spellStart"/>
      <w:r w:rsidRPr="00567A81">
        <w:rPr>
          <w:sz w:val="28"/>
          <w:szCs w:val="28"/>
          <w:lang w:val="ru-RU"/>
        </w:rPr>
        <w:t>інформації</w:t>
      </w:r>
      <w:proofErr w:type="spellEnd"/>
      <w:r w:rsidRPr="00567A81">
        <w:rPr>
          <w:sz w:val="28"/>
          <w:szCs w:val="28"/>
          <w:lang w:val="ru-RU"/>
        </w:rPr>
        <w:t xml:space="preserve"> з камер </w:t>
      </w:r>
      <w:proofErr w:type="spellStart"/>
      <w:r w:rsidRPr="00567A81">
        <w:rPr>
          <w:sz w:val="28"/>
          <w:szCs w:val="28"/>
          <w:lang w:val="ru-RU"/>
        </w:rPr>
        <w:t>відеоспостереження</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rPr>
        <w:t xml:space="preserve">           </w:t>
      </w:r>
      <w:r w:rsidRPr="00567A81">
        <w:rPr>
          <w:sz w:val="28"/>
          <w:szCs w:val="28"/>
          <w:lang w:val="ru-RU"/>
        </w:rPr>
        <w:t xml:space="preserve">При </w:t>
      </w:r>
      <w:proofErr w:type="spellStart"/>
      <w:r w:rsidRPr="00567A81">
        <w:rPr>
          <w:sz w:val="28"/>
          <w:szCs w:val="28"/>
          <w:lang w:val="ru-RU"/>
        </w:rPr>
        <w:t>необхідності</w:t>
      </w:r>
      <w:proofErr w:type="spellEnd"/>
      <w:r w:rsidRPr="00567A81">
        <w:rPr>
          <w:sz w:val="28"/>
          <w:szCs w:val="28"/>
          <w:lang w:val="ru-RU"/>
        </w:rPr>
        <w:t xml:space="preserve"> </w:t>
      </w:r>
      <w:proofErr w:type="spellStart"/>
      <w:r w:rsidRPr="00567A81">
        <w:rPr>
          <w:sz w:val="28"/>
          <w:szCs w:val="28"/>
          <w:lang w:val="ru-RU"/>
        </w:rPr>
        <w:t>можлива</w:t>
      </w:r>
      <w:proofErr w:type="spellEnd"/>
      <w:r w:rsidRPr="00567A81">
        <w:rPr>
          <w:sz w:val="28"/>
          <w:szCs w:val="28"/>
          <w:lang w:val="ru-RU"/>
        </w:rPr>
        <w:t xml:space="preserve"> </w:t>
      </w:r>
      <w:proofErr w:type="spellStart"/>
      <w:r w:rsidRPr="00567A81">
        <w:rPr>
          <w:sz w:val="28"/>
          <w:szCs w:val="28"/>
          <w:lang w:val="ru-RU"/>
        </w:rPr>
        <w:t>організація</w:t>
      </w:r>
      <w:proofErr w:type="spellEnd"/>
      <w:r w:rsidRPr="00567A81">
        <w:rPr>
          <w:sz w:val="28"/>
          <w:szCs w:val="28"/>
          <w:lang w:val="ru-RU"/>
        </w:rPr>
        <w:t xml:space="preserve"> </w:t>
      </w:r>
      <w:proofErr w:type="spellStart"/>
      <w:r w:rsidRPr="00567A81">
        <w:rPr>
          <w:sz w:val="28"/>
          <w:szCs w:val="28"/>
          <w:lang w:val="ru-RU"/>
        </w:rPr>
        <w:t>віддаленого</w:t>
      </w:r>
      <w:proofErr w:type="spellEnd"/>
      <w:r w:rsidRPr="00567A81">
        <w:rPr>
          <w:sz w:val="28"/>
          <w:szCs w:val="28"/>
          <w:lang w:val="ru-RU"/>
        </w:rPr>
        <w:t xml:space="preserve"> доступу до </w:t>
      </w:r>
      <w:proofErr w:type="spellStart"/>
      <w:r w:rsidRPr="00567A81">
        <w:rPr>
          <w:sz w:val="28"/>
          <w:szCs w:val="28"/>
          <w:lang w:val="ru-RU"/>
        </w:rPr>
        <w:t>функцій</w:t>
      </w:r>
      <w:proofErr w:type="spellEnd"/>
      <w:r w:rsidRPr="00567A81">
        <w:rPr>
          <w:sz w:val="28"/>
          <w:szCs w:val="28"/>
          <w:lang w:val="ru-RU"/>
        </w:rPr>
        <w:t xml:space="preserve"> </w:t>
      </w:r>
      <w:proofErr w:type="spellStart"/>
      <w:r w:rsidRPr="00567A81">
        <w:rPr>
          <w:sz w:val="28"/>
          <w:szCs w:val="28"/>
          <w:lang w:val="ru-RU"/>
        </w:rPr>
        <w:t>моніторингу</w:t>
      </w:r>
      <w:proofErr w:type="spellEnd"/>
      <w:r w:rsidRPr="00567A81">
        <w:rPr>
          <w:sz w:val="28"/>
          <w:szCs w:val="28"/>
          <w:lang w:val="ru-RU"/>
        </w:rPr>
        <w:t xml:space="preserve"> та </w:t>
      </w:r>
      <w:proofErr w:type="spellStart"/>
      <w:r w:rsidRPr="00567A81">
        <w:rPr>
          <w:sz w:val="28"/>
          <w:szCs w:val="28"/>
          <w:lang w:val="ru-RU"/>
        </w:rPr>
        <w:t>управління</w:t>
      </w:r>
      <w:proofErr w:type="spellEnd"/>
      <w:r w:rsidRPr="00567A81">
        <w:rPr>
          <w:sz w:val="28"/>
          <w:szCs w:val="28"/>
          <w:lang w:val="ru-RU"/>
        </w:rPr>
        <w:t xml:space="preserve"> системою, до </w:t>
      </w:r>
      <w:proofErr w:type="spellStart"/>
      <w:r w:rsidRPr="00567A81">
        <w:rPr>
          <w:sz w:val="28"/>
          <w:szCs w:val="28"/>
          <w:lang w:val="ru-RU"/>
        </w:rPr>
        <w:t>документів</w:t>
      </w:r>
      <w:proofErr w:type="spellEnd"/>
      <w:r w:rsidRPr="00567A81">
        <w:rPr>
          <w:sz w:val="28"/>
          <w:szCs w:val="28"/>
          <w:lang w:val="ru-RU"/>
        </w:rPr>
        <w:t xml:space="preserve">, </w:t>
      </w:r>
      <w:proofErr w:type="spellStart"/>
      <w:r w:rsidRPr="00567A81">
        <w:rPr>
          <w:sz w:val="28"/>
          <w:szCs w:val="28"/>
          <w:lang w:val="ru-RU"/>
        </w:rPr>
        <w:t>періодичної</w:t>
      </w:r>
      <w:proofErr w:type="spellEnd"/>
      <w:r w:rsidRPr="00567A81">
        <w:rPr>
          <w:sz w:val="28"/>
          <w:szCs w:val="28"/>
          <w:lang w:val="ru-RU"/>
        </w:rPr>
        <w:t xml:space="preserve"> </w:t>
      </w:r>
      <w:proofErr w:type="spellStart"/>
      <w:r w:rsidRPr="00567A81">
        <w:rPr>
          <w:sz w:val="28"/>
          <w:szCs w:val="28"/>
          <w:lang w:val="ru-RU"/>
        </w:rPr>
        <w:t>звітності</w:t>
      </w:r>
      <w:proofErr w:type="spellEnd"/>
      <w:r w:rsidRPr="00567A81">
        <w:rPr>
          <w:sz w:val="28"/>
          <w:szCs w:val="28"/>
          <w:lang w:val="ru-RU"/>
        </w:rPr>
        <w:t>.  З будь-</w:t>
      </w:r>
      <w:proofErr w:type="spellStart"/>
      <w:r w:rsidRPr="00567A81">
        <w:rPr>
          <w:sz w:val="28"/>
          <w:szCs w:val="28"/>
          <w:lang w:val="ru-RU"/>
        </w:rPr>
        <w:t>якої</w:t>
      </w:r>
      <w:proofErr w:type="spellEnd"/>
      <w:r w:rsidRPr="00567A81">
        <w:rPr>
          <w:sz w:val="28"/>
          <w:szCs w:val="28"/>
          <w:lang w:val="ru-RU"/>
        </w:rPr>
        <w:t xml:space="preserve"> точки </w:t>
      </w:r>
      <w:proofErr w:type="spellStart"/>
      <w:r w:rsidRPr="00567A81">
        <w:rPr>
          <w:sz w:val="28"/>
          <w:szCs w:val="28"/>
          <w:lang w:val="ru-RU"/>
        </w:rPr>
        <w:t>світу</w:t>
      </w:r>
      <w:proofErr w:type="spellEnd"/>
      <w:r w:rsidRPr="00567A81">
        <w:rPr>
          <w:sz w:val="28"/>
          <w:szCs w:val="28"/>
          <w:lang w:val="ru-RU"/>
        </w:rPr>
        <w:t xml:space="preserve">, </w:t>
      </w:r>
      <w:proofErr w:type="spellStart"/>
      <w:r w:rsidRPr="00567A81">
        <w:rPr>
          <w:sz w:val="28"/>
          <w:szCs w:val="28"/>
          <w:lang w:val="ru-RU"/>
        </w:rPr>
        <w:t>використовуючи</w:t>
      </w:r>
      <w:proofErr w:type="spellEnd"/>
      <w:r w:rsidRPr="00567A81">
        <w:rPr>
          <w:sz w:val="28"/>
          <w:szCs w:val="28"/>
          <w:lang w:val="ru-RU"/>
        </w:rPr>
        <w:t xml:space="preserve"> </w:t>
      </w:r>
      <w:proofErr w:type="spellStart"/>
      <w:r w:rsidRPr="00567A81">
        <w:rPr>
          <w:sz w:val="28"/>
          <w:szCs w:val="28"/>
          <w:lang w:val="ru-RU"/>
        </w:rPr>
        <w:t>глобальну</w:t>
      </w:r>
      <w:proofErr w:type="spellEnd"/>
      <w:r w:rsidRPr="00567A81">
        <w:rPr>
          <w:sz w:val="28"/>
          <w:szCs w:val="28"/>
          <w:lang w:val="ru-RU"/>
        </w:rPr>
        <w:t xml:space="preserve"> мережу, </w:t>
      </w:r>
      <w:proofErr w:type="spellStart"/>
      <w:r w:rsidRPr="00567A81">
        <w:rPr>
          <w:sz w:val="28"/>
          <w:szCs w:val="28"/>
          <w:lang w:val="ru-RU"/>
        </w:rPr>
        <w:t>ви</w:t>
      </w:r>
      <w:proofErr w:type="spellEnd"/>
      <w:r w:rsidRPr="00567A81">
        <w:rPr>
          <w:sz w:val="28"/>
          <w:szCs w:val="28"/>
          <w:lang w:val="ru-RU"/>
        </w:rPr>
        <w:t xml:space="preserve"> будете </w:t>
      </w:r>
      <w:proofErr w:type="spellStart"/>
      <w:r w:rsidRPr="00567A81">
        <w:rPr>
          <w:sz w:val="28"/>
          <w:szCs w:val="28"/>
          <w:lang w:val="ru-RU"/>
        </w:rPr>
        <w:t>мати</w:t>
      </w:r>
      <w:proofErr w:type="spellEnd"/>
      <w:r w:rsidRPr="00567A81">
        <w:rPr>
          <w:sz w:val="28"/>
          <w:szCs w:val="28"/>
          <w:lang w:val="ru-RU"/>
        </w:rPr>
        <w:t xml:space="preserve"> </w:t>
      </w:r>
      <w:proofErr w:type="spellStart"/>
      <w:r w:rsidRPr="00567A81">
        <w:rPr>
          <w:sz w:val="28"/>
          <w:szCs w:val="28"/>
          <w:lang w:val="ru-RU"/>
        </w:rPr>
        <w:t>можливість</w:t>
      </w:r>
      <w:proofErr w:type="spellEnd"/>
      <w:r w:rsidRPr="00567A81">
        <w:rPr>
          <w:sz w:val="28"/>
          <w:szCs w:val="28"/>
          <w:lang w:val="ru-RU"/>
        </w:rPr>
        <w:t xml:space="preserve"> </w:t>
      </w:r>
      <w:proofErr w:type="spellStart"/>
      <w:r w:rsidRPr="00567A81">
        <w:rPr>
          <w:sz w:val="28"/>
          <w:szCs w:val="28"/>
          <w:lang w:val="ru-RU"/>
        </w:rPr>
        <w:t>проконтролювати</w:t>
      </w:r>
      <w:proofErr w:type="spellEnd"/>
      <w:r w:rsidRPr="00567A81">
        <w:rPr>
          <w:sz w:val="28"/>
          <w:szCs w:val="28"/>
          <w:lang w:val="ru-RU"/>
        </w:rPr>
        <w:t xml:space="preserve"> стан справ на </w:t>
      </w:r>
      <w:proofErr w:type="spellStart"/>
      <w:r w:rsidRPr="00567A81">
        <w:rPr>
          <w:sz w:val="28"/>
          <w:szCs w:val="28"/>
          <w:lang w:val="ru-RU"/>
        </w:rPr>
        <w:t>об'єктах</w:t>
      </w:r>
      <w:proofErr w:type="spellEnd"/>
      <w:r w:rsidRPr="00567A81">
        <w:rPr>
          <w:sz w:val="28"/>
          <w:szCs w:val="28"/>
          <w:lang w:val="ru-RU"/>
        </w:rPr>
        <w:t xml:space="preserve"> </w:t>
      </w:r>
      <w:proofErr w:type="spellStart"/>
      <w:r w:rsidRPr="00567A81">
        <w:rPr>
          <w:sz w:val="28"/>
          <w:szCs w:val="28"/>
          <w:lang w:val="ru-RU"/>
        </w:rPr>
        <w:t>автоматизації</w:t>
      </w:r>
      <w:proofErr w:type="spellEnd"/>
      <w:r w:rsidRPr="00567A81">
        <w:rPr>
          <w:sz w:val="28"/>
          <w:szCs w:val="28"/>
          <w:lang w:val="ru-RU"/>
        </w:rPr>
        <w:t xml:space="preserve">.  </w:t>
      </w:r>
      <w:proofErr w:type="spellStart"/>
      <w:r w:rsidRPr="00567A81">
        <w:rPr>
          <w:sz w:val="28"/>
          <w:szCs w:val="28"/>
          <w:lang w:val="ru-RU"/>
        </w:rPr>
        <w:t>Виникнення</w:t>
      </w:r>
      <w:proofErr w:type="spellEnd"/>
      <w:r w:rsidRPr="00567A81">
        <w:rPr>
          <w:sz w:val="28"/>
          <w:szCs w:val="28"/>
          <w:lang w:val="ru-RU"/>
        </w:rPr>
        <w:t xml:space="preserve"> будь-</w:t>
      </w:r>
      <w:proofErr w:type="spellStart"/>
      <w:r w:rsidRPr="00567A81">
        <w:rPr>
          <w:sz w:val="28"/>
          <w:szCs w:val="28"/>
          <w:lang w:val="ru-RU"/>
        </w:rPr>
        <w:t>яких</w:t>
      </w:r>
      <w:proofErr w:type="spellEnd"/>
      <w:r w:rsidRPr="00567A81">
        <w:rPr>
          <w:sz w:val="28"/>
          <w:szCs w:val="28"/>
          <w:lang w:val="ru-RU"/>
        </w:rPr>
        <w:t xml:space="preserve"> </w:t>
      </w:r>
      <w:proofErr w:type="spellStart"/>
      <w:r w:rsidRPr="00567A81">
        <w:rPr>
          <w:sz w:val="28"/>
          <w:szCs w:val="28"/>
          <w:lang w:val="ru-RU"/>
        </w:rPr>
        <w:t>позаштатних</w:t>
      </w:r>
      <w:proofErr w:type="spellEnd"/>
      <w:r w:rsidRPr="00567A81">
        <w:rPr>
          <w:sz w:val="28"/>
          <w:szCs w:val="28"/>
          <w:lang w:val="ru-RU"/>
        </w:rPr>
        <w:t xml:space="preserve"> </w:t>
      </w:r>
      <w:proofErr w:type="spellStart"/>
      <w:r w:rsidRPr="00567A81">
        <w:rPr>
          <w:sz w:val="28"/>
          <w:szCs w:val="28"/>
          <w:lang w:val="ru-RU"/>
        </w:rPr>
        <w:t>ситуацій</w:t>
      </w:r>
      <w:proofErr w:type="spellEnd"/>
      <w:r w:rsidRPr="00567A81">
        <w:rPr>
          <w:sz w:val="28"/>
          <w:szCs w:val="28"/>
          <w:lang w:val="ru-RU"/>
        </w:rPr>
        <w:t xml:space="preserve">, </w:t>
      </w:r>
      <w:proofErr w:type="spellStart"/>
      <w:r w:rsidRPr="00567A81">
        <w:rPr>
          <w:sz w:val="28"/>
          <w:szCs w:val="28"/>
          <w:lang w:val="ru-RU"/>
        </w:rPr>
        <w:t>які</w:t>
      </w:r>
      <w:proofErr w:type="spellEnd"/>
      <w:r w:rsidRPr="00567A81">
        <w:rPr>
          <w:sz w:val="28"/>
          <w:szCs w:val="28"/>
          <w:lang w:val="ru-RU"/>
        </w:rPr>
        <w:t xml:space="preserve"> </w:t>
      </w:r>
      <w:proofErr w:type="spellStart"/>
      <w:r w:rsidRPr="00567A81">
        <w:rPr>
          <w:sz w:val="28"/>
          <w:szCs w:val="28"/>
          <w:lang w:val="ru-RU"/>
        </w:rPr>
        <w:t>будуть</w:t>
      </w:r>
      <w:proofErr w:type="spellEnd"/>
      <w:r w:rsidRPr="00567A81">
        <w:rPr>
          <w:sz w:val="28"/>
          <w:szCs w:val="28"/>
          <w:lang w:val="ru-RU"/>
        </w:rPr>
        <w:t xml:space="preserve"> </w:t>
      </w:r>
      <w:proofErr w:type="spellStart"/>
      <w:r w:rsidRPr="00567A81">
        <w:rPr>
          <w:sz w:val="28"/>
          <w:szCs w:val="28"/>
          <w:lang w:val="ru-RU"/>
        </w:rPr>
        <w:t>зафіксовані</w:t>
      </w:r>
      <w:proofErr w:type="spellEnd"/>
      <w:r w:rsidRPr="00567A81">
        <w:rPr>
          <w:sz w:val="28"/>
          <w:szCs w:val="28"/>
          <w:lang w:val="ru-RU"/>
        </w:rPr>
        <w:t xml:space="preserve"> системою </w:t>
      </w:r>
      <w:proofErr w:type="spellStart"/>
      <w:r w:rsidRPr="00567A81">
        <w:rPr>
          <w:sz w:val="28"/>
          <w:szCs w:val="28"/>
          <w:lang w:val="ru-RU"/>
        </w:rPr>
        <w:t>автоматизації</w:t>
      </w:r>
      <w:proofErr w:type="spellEnd"/>
      <w:r w:rsidRPr="00567A81">
        <w:rPr>
          <w:sz w:val="28"/>
          <w:szCs w:val="28"/>
          <w:lang w:val="ru-RU"/>
        </w:rPr>
        <w:t xml:space="preserve">, </w:t>
      </w:r>
      <w:proofErr w:type="spellStart"/>
      <w:r w:rsidRPr="00567A81">
        <w:rPr>
          <w:sz w:val="28"/>
          <w:szCs w:val="28"/>
          <w:lang w:val="ru-RU"/>
        </w:rPr>
        <w:t>може</w:t>
      </w:r>
      <w:proofErr w:type="spellEnd"/>
      <w:r w:rsidRPr="00567A81">
        <w:rPr>
          <w:sz w:val="28"/>
          <w:szCs w:val="28"/>
          <w:lang w:val="ru-RU"/>
        </w:rPr>
        <w:t xml:space="preserve"> </w:t>
      </w:r>
      <w:proofErr w:type="spellStart"/>
      <w:r w:rsidRPr="00567A81">
        <w:rPr>
          <w:sz w:val="28"/>
          <w:szCs w:val="28"/>
          <w:lang w:val="ru-RU"/>
        </w:rPr>
        <w:t>супроводжуватися</w:t>
      </w:r>
      <w:proofErr w:type="spellEnd"/>
      <w:r w:rsidRPr="00567A81">
        <w:rPr>
          <w:sz w:val="28"/>
          <w:szCs w:val="28"/>
          <w:lang w:val="ru-RU"/>
        </w:rPr>
        <w:t xml:space="preserve"> e-</w:t>
      </w:r>
      <w:proofErr w:type="spellStart"/>
      <w:r w:rsidRPr="00567A81">
        <w:rPr>
          <w:sz w:val="28"/>
          <w:szCs w:val="28"/>
          <w:lang w:val="ru-RU"/>
        </w:rPr>
        <w:t>mail</w:t>
      </w:r>
      <w:proofErr w:type="spellEnd"/>
      <w:r w:rsidRPr="00567A81">
        <w:rPr>
          <w:sz w:val="28"/>
          <w:szCs w:val="28"/>
          <w:lang w:val="ru-RU"/>
        </w:rPr>
        <w:t xml:space="preserve"> і / </w:t>
      </w:r>
      <w:proofErr w:type="spellStart"/>
      <w:r w:rsidRPr="00567A81">
        <w:rPr>
          <w:sz w:val="28"/>
          <w:szCs w:val="28"/>
          <w:lang w:val="ru-RU"/>
        </w:rPr>
        <w:t>або</w:t>
      </w:r>
      <w:proofErr w:type="spellEnd"/>
      <w:r w:rsidRPr="00567A81">
        <w:rPr>
          <w:sz w:val="28"/>
          <w:szCs w:val="28"/>
          <w:lang w:val="ru-RU"/>
        </w:rPr>
        <w:t xml:space="preserve"> </w:t>
      </w:r>
      <w:proofErr w:type="spellStart"/>
      <w:r w:rsidRPr="00567A81">
        <w:rPr>
          <w:sz w:val="28"/>
          <w:szCs w:val="28"/>
          <w:lang w:val="ru-RU"/>
        </w:rPr>
        <w:t>sms</w:t>
      </w:r>
      <w:proofErr w:type="spellEnd"/>
      <w:r w:rsidRPr="00567A81">
        <w:rPr>
          <w:sz w:val="28"/>
          <w:szCs w:val="28"/>
          <w:lang w:val="ru-RU"/>
        </w:rPr>
        <w:t xml:space="preserve"> </w:t>
      </w:r>
      <w:proofErr w:type="spellStart"/>
      <w:r w:rsidRPr="00567A81">
        <w:rPr>
          <w:sz w:val="28"/>
          <w:szCs w:val="28"/>
          <w:lang w:val="ru-RU"/>
        </w:rPr>
        <w:t>повідомленням</w:t>
      </w:r>
      <w:proofErr w:type="spellEnd"/>
      <w:r w:rsidRPr="00567A81">
        <w:rPr>
          <w:sz w:val="28"/>
          <w:szCs w:val="28"/>
          <w:lang w:val="ru-RU"/>
        </w:rPr>
        <w:t xml:space="preserve"> на </w:t>
      </w:r>
      <w:proofErr w:type="spellStart"/>
      <w:r w:rsidRPr="00567A81">
        <w:rPr>
          <w:sz w:val="28"/>
          <w:szCs w:val="28"/>
          <w:lang w:val="ru-RU"/>
        </w:rPr>
        <w:t>надані</w:t>
      </w:r>
      <w:proofErr w:type="spellEnd"/>
      <w:r w:rsidRPr="00567A81">
        <w:rPr>
          <w:sz w:val="28"/>
          <w:szCs w:val="28"/>
          <w:lang w:val="ru-RU"/>
        </w:rPr>
        <w:t xml:space="preserve"> </w:t>
      </w:r>
      <w:proofErr w:type="spellStart"/>
      <w:r w:rsidRPr="00567A81">
        <w:rPr>
          <w:sz w:val="28"/>
          <w:szCs w:val="28"/>
          <w:lang w:val="ru-RU"/>
        </w:rPr>
        <w:t>номери</w:t>
      </w:r>
      <w:proofErr w:type="spellEnd"/>
      <w:r w:rsidRPr="00567A81">
        <w:rPr>
          <w:sz w:val="28"/>
          <w:szCs w:val="28"/>
          <w:lang w:val="ru-RU"/>
        </w:rPr>
        <w:t>.</w:t>
      </w:r>
    </w:p>
    <w:p w:rsidR="00567A81" w:rsidRPr="00567A81" w:rsidRDefault="00567A81" w:rsidP="00567A81">
      <w:pPr>
        <w:spacing w:line="360" w:lineRule="auto"/>
        <w:ind w:firstLine="0"/>
        <w:rPr>
          <w:sz w:val="28"/>
          <w:szCs w:val="28"/>
          <w:lang w:val="ru-RU"/>
        </w:rPr>
      </w:pPr>
      <w:r w:rsidRPr="00567A81">
        <w:rPr>
          <w:sz w:val="28"/>
          <w:szCs w:val="28"/>
          <w:lang w:val="ru-RU"/>
        </w:rPr>
        <w:t xml:space="preserve">           </w:t>
      </w:r>
      <w:r w:rsidRPr="00567A81">
        <w:rPr>
          <w:sz w:val="28"/>
          <w:szCs w:val="28"/>
        </w:rPr>
        <w:t>Існує декілька</w:t>
      </w:r>
      <w:r w:rsidRPr="00567A81">
        <w:rPr>
          <w:sz w:val="28"/>
          <w:szCs w:val="28"/>
          <w:lang w:val="ru-RU"/>
        </w:rPr>
        <w:t xml:space="preserve"> причин, по </w:t>
      </w:r>
      <w:proofErr w:type="spellStart"/>
      <w:r w:rsidRPr="00567A81">
        <w:rPr>
          <w:sz w:val="28"/>
          <w:szCs w:val="28"/>
          <w:lang w:val="ru-RU"/>
        </w:rPr>
        <w:t>яким</w:t>
      </w:r>
      <w:proofErr w:type="spellEnd"/>
      <w:r w:rsidRPr="00567A81">
        <w:rPr>
          <w:sz w:val="28"/>
          <w:szCs w:val="28"/>
          <w:lang w:val="ru-RU"/>
        </w:rPr>
        <w:t xml:space="preserve"> ми роз</w:t>
      </w:r>
      <w:r w:rsidRPr="00567A81">
        <w:rPr>
          <w:sz w:val="28"/>
          <w:szCs w:val="28"/>
        </w:rPr>
        <w:t>уміємо</w:t>
      </w:r>
      <w:r w:rsidRPr="00567A81">
        <w:rPr>
          <w:sz w:val="28"/>
          <w:szCs w:val="28"/>
          <w:lang w:val="ru-RU"/>
        </w:rPr>
        <w:t>,</w:t>
      </w:r>
      <w:r w:rsidRPr="00567A81">
        <w:rPr>
          <w:sz w:val="28"/>
          <w:szCs w:val="28"/>
        </w:rPr>
        <w:t xml:space="preserve"> що теплиця без системи клімат-контролю не зможе нормально функціонувати протягом всього року. По-перше</w:t>
      </w:r>
      <w:r w:rsidRPr="00567A81">
        <w:rPr>
          <w:sz w:val="28"/>
          <w:szCs w:val="28"/>
          <w:lang w:val="ru-RU"/>
        </w:rPr>
        <w:t xml:space="preserve">, </w:t>
      </w:r>
      <w:r w:rsidRPr="00567A81">
        <w:rPr>
          <w:sz w:val="28"/>
          <w:szCs w:val="28"/>
        </w:rPr>
        <w:t>при високому сонці в теплицю проникає лише 20…25 % сонячних променів. Це дуже мало для зимового півріччя</w:t>
      </w:r>
      <w:r w:rsidRPr="00567A81">
        <w:rPr>
          <w:sz w:val="28"/>
          <w:szCs w:val="28"/>
          <w:lang w:val="ru-RU"/>
        </w:rPr>
        <w:t xml:space="preserve">, коли день короткий, а </w:t>
      </w:r>
      <w:proofErr w:type="spellStart"/>
      <w:r w:rsidRPr="00567A81">
        <w:rPr>
          <w:sz w:val="28"/>
          <w:szCs w:val="28"/>
          <w:lang w:val="ru-RU"/>
        </w:rPr>
        <w:t>сонце</w:t>
      </w:r>
      <w:proofErr w:type="spellEnd"/>
      <w:r w:rsidRPr="00567A81">
        <w:rPr>
          <w:sz w:val="28"/>
          <w:szCs w:val="28"/>
          <w:lang w:val="ru-RU"/>
        </w:rPr>
        <w:t xml:space="preserve"> </w:t>
      </w:r>
      <w:proofErr w:type="spellStart"/>
      <w:r w:rsidRPr="00567A81">
        <w:rPr>
          <w:sz w:val="28"/>
          <w:szCs w:val="28"/>
          <w:lang w:val="ru-RU"/>
        </w:rPr>
        <w:t>знаходить</w:t>
      </w:r>
      <w:r w:rsidR="00760909">
        <w:rPr>
          <w:sz w:val="28"/>
          <w:szCs w:val="28"/>
          <w:lang w:val="ru-RU"/>
        </w:rPr>
        <w:t>ся</w:t>
      </w:r>
      <w:proofErr w:type="spellEnd"/>
      <w:r w:rsidRPr="00567A81">
        <w:rPr>
          <w:sz w:val="28"/>
          <w:szCs w:val="28"/>
          <w:lang w:val="ru-RU"/>
        </w:rPr>
        <w:t xml:space="preserve"> в </w:t>
      </w:r>
      <w:proofErr w:type="spellStart"/>
      <w:r w:rsidRPr="00567A81">
        <w:rPr>
          <w:sz w:val="28"/>
          <w:szCs w:val="28"/>
          <w:lang w:val="ru-RU"/>
        </w:rPr>
        <w:t>нижч</w:t>
      </w:r>
      <w:r w:rsidRPr="00567A81">
        <w:rPr>
          <w:sz w:val="28"/>
          <w:szCs w:val="28"/>
        </w:rPr>
        <w:t>ій</w:t>
      </w:r>
      <w:proofErr w:type="spellEnd"/>
      <w:r w:rsidRPr="00567A81">
        <w:rPr>
          <w:sz w:val="28"/>
          <w:szCs w:val="28"/>
        </w:rPr>
        <w:t xml:space="preserve"> точці горизонту</w:t>
      </w:r>
      <w:r w:rsidRPr="00567A81">
        <w:rPr>
          <w:sz w:val="28"/>
          <w:szCs w:val="28"/>
          <w:lang w:val="ru-RU"/>
        </w:rPr>
        <w:t>,</w:t>
      </w:r>
      <w:r w:rsidRPr="00567A81">
        <w:rPr>
          <w:sz w:val="28"/>
          <w:szCs w:val="28"/>
        </w:rPr>
        <w:t xml:space="preserve"> ніж літом - додаткової енергії для тепла і</w:t>
      </w:r>
      <w:r w:rsidRPr="00567A81">
        <w:rPr>
          <w:vanish/>
          <w:sz w:val="28"/>
          <w:szCs w:val="28"/>
        </w:rPr>
        <w:t>|та|</w:t>
      </w:r>
      <w:r w:rsidRPr="00567A81">
        <w:rPr>
          <w:sz w:val="28"/>
          <w:szCs w:val="28"/>
        </w:rPr>
        <w:t xml:space="preserve"> освітлення в таку пору варто не жаліти</w:t>
      </w:r>
      <w:r w:rsidR="00760909">
        <w:rPr>
          <w:sz w:val="28"/>
          <w:szCs w:val="28"/>
          <w:lang w:val="ru-RU"/>
        </w:rPr>
        <w:t xml:space="preserve"> -</w:t>
      </w:r>
      <w:r w:rsidRPr="00567A81">
        <w:rPr>
          <w:sz w:val="28"/>
          <w:szCs w:val="28"/>
          <w:lang w:val="ru-RU"/>
        </w:rPr>
        <w:t xml:space="preserve"> з </w:t>
      </w:r>
      <w:proofErr w:type="spellStart"/>
      <w:r w:rsidRPr="00567A81">
        <w:rPr>
          <w:sz w:val="28"/>
          <w:szCs w:val="28"/>
          <w:lang w:val="ru-RU"/>
        </w:rPr>
        <w:t>цього</w:t>
      </w:r>
      <w:proofErr w:type="spellEnd"/>
      <w:r w:rsidRPr="00567A81">
        <w:rPr>
          <w:sz w:val="28"/>
          <w:szCs w:val="28"/>
          <w:lang w:val="ru-RU"/>
        </w:rPr>
        <w:t xml:space="preserve"> </w:t>
      </w:r>
      <w:proofErr w:type="spellStart"/>
      <w:r w:rsidRPr="00567A81">
        <w:rPr>
          <w:sz w:val="28"/>
          <w:szCs w:val="28"/>
          <w:lang w:val="ru-RU"/>
        </w:rPr>
        <w:t>сл</w:t>
      </w:r>
      <w:r w:rsidRPr="00567A81">
        <w:rPr>
          <w:sz w:val="28"/>
          <w:szCs w:val="28"/>
        </w:rPr>
        <w:t>ідує</w:t>
      </w:r>
      <w:proofErr w:type="spellEnd"/>
      <w:r w:rsidRPr="00567A81">
        <w:rPr>
          <w:sz w:val="28"/>
          <w:szCs w:val="28"/>
          <w:lang w:val="ru-RU"/>
        </w:rPr>
        <w:t>,</w:t>
      </w:r>
      <w:r w:rsidRPr="00567A81">
        <w:rPr>
          <w:sz w:val="28"/>
          <w:szCs w:val="28"/>
        </w:rPr>
        <w:t xml:space="preserve"> що для повного розвитку рослин</w:t>
      </w:r>
      <w:r w:rsidRPr="00567A81">
        <w:rPr>
          <w:vanish/>
          <w:sz w:val="28"/>
          <w:szCs w:val="28"/>
        </w:rPr>
        <w:t>|необхідне|</w:t>
      </w:r>
      <w:r w:rsidRPr="00567A81">
        <w:rPr>
          <w:sz w:val="28"/>
          <w:szCs w:val="28"/>
        </w:rPr>
        <w:t xml:space="preserve"> сонячне освітлення необхідне. Другою проблемою являється </w:t>
      </w:r>
      <w:proofErr w:type="spellStart"/>
      <w:r w:rsidRPr="00567A81">
        <w:rPr>
          <w:sz w:val="28"/>
          <w:szCs w:val="28"/>
        </w:rPr>
        <w:t>недостаток</w:t>
      </w:r>
      <w:proofErr w:type="spellEnd"/>
      <w:r w:rsidRPr="00567A81">
        <w:rPr>
          <w:sz w:val="28"/>
          <w:szCs w:val="28"/>
        </w:rPr>
        <w:t xml:space="preserve"> тепла</w:t>
      </w:r>
      <w:r w:rsidRPr="00567A81">
        <w:rPr>
          <w:sz w:val="28"/>
          <w:szCs w:val="28"/>
          <w:lang w:val="ru-RU"/>
        </w:rPr>
        <w:t xml:space="preserve">, яке </w:t>
      </w:r>
      <w:r w:rsidRPr="00567A81">
        <w:rPr>
          <w:sz w:val="28"/>
          <w:szCs w:val="28"/>
        </w:rPr>
        <w:t>добувається в теплицю</w:t>
      </w:r>
      <w:r w:rsidRPr="00567A81">
        <w:rPr>
          <w:vanish/>
          <w:sz w:val="28"/>
          <w:szCs w:val="28"/>
        </w:rPr>
        <w:t>|здобувають|</w:t>
      </w:r>
      <w:r w:rsidRPr="00567A81">
        <w:rPr>
          <w:sz w:val="28"/>
          <w:szCs w:val="28"/>
        </w:rPr>
        <w:t xml:space="preserve"> різними методами, за рахунок значних витрат</w:t>
      </w:r>
      <w:r w:rsidRPr="00567A81">
        <w:rPr>
          <w:vanish/>
          <w:sz w:val="28"/>
          <w:szCs w:val="28"/>
        </w:rPr>
        <w:t>|затрат|</w:t>
      </w:r>
      <w:r w:rsidR="00760909">
        <w:rPr>
          <w:sz w:val="28"/>
          <w:szCs w:val="28"/>
        </w:rPr>
        <w:t>. Третя проблема – цілодобова стабільні</w:t>
      </w:r>
      <w:r w:rsidRPr="00567A81">
        <w:rPr>
          <w:sz w:val="28"/>
          <w:szCs w:val="28"/>
        </w:rPr>
        <w:t>сть мікроклімату</w:t>
      </w:r>
      <w:r w:rsidRPr="00567A81">
        <w:rPr>
          <w:sz w:val="28"/>
          <w:szCs w:val="28"/>
          <w:lang w:val="ru-RU"/>
        </w:rPr>
        <w:t>,</w:t>
      </w:r>
      <w:r w:rsidR="00760909">
        <w:rPr>
          <w:sz w:val="28"/>
          <w:szCs w:val="28"/>
        </w:rPr>
        <w:t xml:space="preserve"> поливів</w:t>
      </w:r>
      <w:r w:rsidRPr="00567A81">
        <w:rPr>
          <w:sz w:val="28"/>
          <w:szCs w:val="28"/>
        </w:rPr>
        <w:t xml:space="preserve"> і надавання рослинам вітамінів.</w:t>
      </w:r>
    </w:p>
    <w:p w:rsidR="00567A81" w:rsidRPr="00567A81" w:rsidRDefault="00567A81" w:rsidP="00567A81">
      <w:pPr>
        <w:spacing w:line="360" w:lineRule="auto"/>
        <w:ind w:firstLine="709"/>
        <w:rPr>
          <w:sz w:val="28"/>
          <w:szCs w:val="28"/>
        </w:rPr>
      </w:pPr>
      <w:r w:rsidRPr="00567A81">
        <w:rPr>
          <w:sz w:val="28"/>
          <w:szCs w:val="28"/>
        </w:rPr>
        <w:t xml:space="preserve"> Говорячи про полив: в теплиці він можливий прямий і</w:t>
      </w:r>
      <w:r w:rsidRPr="00567A81">
        <w:rPr>
          <w:vanish/>
          <w:sz w:val="28"/>
          <w:szCs w:val="28"/>
        </w:rPr>
        <w:t>|та|</w:t>
      </w:r>
      <w:r w:rsidRPr="00567A81">
        <w:rPr>
          <w:sz w:val="28"/>
          <w:szCs w:val="28"/>
        </w:rPr>
        <w:t xml:space="preserve"> непрямий. Прямий - це дощування, в борозну, підґрунтя і</w:t>
      </w:r>
      <w:r w:rsidRPr="00567A81">
        <w:rPr>
          <w:vanish/>
          <w:sz w:val="28"/>
          <w:szCs w:val="28"/>
        </w:rPr>
        <w:t>|та|</w:t>
      </w:r>
      <w:r w:rsidRPr="00567A81">
        <w:rPr>
          <w:sz w:val="28"/>
          <w:szCs w:val="28"/>
        </w:rPr>
        <w:t xml:space="preserve"> краплинний. Непрямий - отриманий конденсат вологи при проходженні повітря по трубах системи акумуляції тепла в ґрунті.</w:t>
      </w:r>
    </w:p>
    <w:p w:rsidR="00567A81" w:rsidRPr="00567A81" w:rsidRDefault="00567A81" w:rsidP="00567A81">
      <w:pPr>
        <w:spacing w:line="360" w:lineRule="auto"/>
        <w:ind w:firstLine="709"/>
        <w:rPr>
          <w:sz w:val="28"/>
          <w:szCs w:val="28"/>
        </w:rPr>
      </w:pPr>
      <w:r w:rsidRPr="00567A81">
        <w:rPr>
          <w:sz w:val="28"/>
          <w:szCs w:val="28"/>
        </w:rPr>
        <w:t>Регулювання вологості</w:t>
      </w:r>
      <w:r w:rsidRPr="00567A81">
        <w:rPr>
          <w:vanish/>
          <w:sz w:val="28"/>
          <w:szCs w:val="28"/>
        </w:rPr>
        <w:t>|вогкості|</w:t>
      </w:r>
      <w:r w:rsidRPr="00567A81">
        <w:rPr>
          <w:sz w:val="28"/>
          <w:szCs w:val="28"/>
        </w:rPr>
        <w:t>, особливо її зменшення – це сама важка для вирішення проблема теплиці</w:t>
      </w:r>
      <w:r w:rsidR="00760909">
        <w:rPr>
          <w:sz w:val="28"/>
          <w:szCs w:val="28"/>
        </w:rPr>
        <w:t>.</w:t>
      </w:r>
      <w:r w:rsidRPr="00567A81">
        <w:rPr>
          <w:sz w:val="28"/>
          <w:szCs w:val="28"/>
        </w:rPr>
        <w:t xml:space="preserve"> Коли система акумуляції тепла в ґрунті уже організована, відбувається зменшення підвищеної вологості</w:t>
      </w:r>
      <w:r w:rsidRPr="00567A81">
        <w:rPr>
          <w:vanish/>
          <w:sz w:val="28"/>
          <w:szCs w:val="28"/>
        </w:rPr>
        <w:t>|вогкість|</w:t>
      </w:r>
      <w:r w:rsidRPr="00567A81">
        <w:rPr>
          <w:sz w:val="28"/>
          <w:szCs w:val="28"/>
        </w:rPr>
        <w:t xml:space="preserve"> повітря в теплиці за рахунок інтенсивної конденсації вологи у вигляді роси на стінках труб. При недостатній вологості повітря краще всього обрати полив дощуванням. Відносну вологість найнеобхідніше понижати в нічний час, тому що потрапляння роси може негативно сказатись на рослинах (захворюваність</w:t>
      </w:r>
      <w:r w:rsidRPr="00567A81">
        <w:rPr>
          <w:sz w:val="28"/>
          <w:szCs w:val="28"/>
          <w:lang w:val="ru-RU"/>
        </w:rPr>
        <w:t>,</w:t>
      </w:r>
      <w:r w:rsidRPr="00567A81">
        <w:rPr>
          <w:sz w:val="28"/>
          <w:szCs w:val="28"/>
        </w:rPr>
        <w:t xml:space="preserve"> прискорене дозрівання плодів). В зимових теплицях найкраще всього з цим справляється налаштована спільна робота системи опалювання і</w:t>
      </w:r>
      <w:r w:rsidRPr="00567A81">
        <w:rPr>
          <w:vanish/>
          <w:sz w:val="28"/>
          <w:szCs w:val="28"/>
        </w:rPr>
        <w:t>|та|</w:t>
      </w:r>
      <w:r w:rsidRPr="00567A81">
        <w:rPr>
          <w:sz w:val="28"/>
          <w:szCs w:val="28"/>
        </w:rPr>
        <w:t xml:space="preserve"> вентиляції підґрунтя.</w:t>
      </w:r>
    </w:p>
    <w:p w:rsidR="00567A81" w:rsidRPr="00567A81" w:rsidRDefault="00567A81" w:rsidP="00567A81">
      <w:pPr>
        <w:spacing w:line="360" w:lineRule="auto"/>
        <w:ind w:firstLine="709"/>
        <w:rPr>
          <w:sz w:val="28"/>
          <w:szCs w:val="28"/>
        </w:rPr>
      </w:pPr>
      <w:r w:rsidRPr="00567A81">
        <w:rPr>
          <w:sz w:val="28"/>
          <w:szCs w:val="28"/>
        </w:rPr>
        <w:lastRenderedPageBreak/>
        <w:t>На величину врожаю впливає багато чинників: якщо хоч один із них</w:t>
      </w:r>
      <w:r w:rsidRPr="00567A81">
        <w:rPr>
          <w:vanish/>
          <w:sz w:val="28"/>
          <w:szCs w:val="28"/>
        </w:rPr>
        <w:t>|факторів|</w:t>
      </w:r>
      <w:r w:rsidRPr="00567A81">
        <w:rPr>
          <w:sz w:val="28"/>
          <w:szCs w:val="28"/>
        </w:rPr>
        <w:t xml:space="preserve"> буде виділятись</w:t>
      </w:r>
      <w:r w:rsidRPr="00567A81">
        <w:rPr>
          <w:vanish/>
          <w:sz w:val="28"/>
          <w:szCs w:val="28"/>
        </w:rPr>
        <w:t>|нестачі|</w:t>
      </w:r>
      <w:r w:rsidRPr="00567A81">
        <w:rPr>
          <w:sz w:val="28"/>
          <w:szCs w:val="28"/>
        </w:rPr>
        <w:t xml:space="preserve"> або не доставатись -  величина урожаю визначиться саме ним</w:t>
      </w:r>
      <w:r w:rsidRPr="00567A81">
        <w:rPr>
          <w:vanish/>
          <w:sz w:val="28"/>
          <w:szCs w:val="28"/>
        </w:rPr>
        <w:t>|фактором|</w:t>
      </w:r>
      <w:r w:rsidRPr="00567A81">
        <w:rPr>
          <w:sz w:val="28"/>
          <w:szCs w:val="28"/>
        </w:rPr>
        <w:t xml:space="preserve">. Тому необхідно використовувати в ній хоч би </w:t>
      </w:r>
      <w:r w:rsidRPr="00567A81">
        <w:rPr>
          <w:vanish/>
          <w:sz w:val="28"/>
          <w:szCs w:val="28"/>
        </w:rPr>
        <w:t>|хоча би|</w:t>
      </w:r>
      <w:r w:rsidRPr="00567A81">
        <w:rPr>
          <w:sz w:val="28"/>
          <w:szCs w:val="28"/>
        </w:rPr>
        <w:t>найпростіші системи управління температурою, поливом, вологістю</w:t>
      </w:r>
      <w:r w:rsidRPr="00567A81">
        <w:rPr>
          <w:vanish/>
          <w:sz w:val="28"/>
          <w:szCs w:val="28"/>
        </w:rPr>
        <w:t>|вогкістю|</w:t>
      </w:r>
      <w:r w:rsidRPr="00567A81">
        <w:rPr>
          <w:sz w:val="28"/>
          <w:szCs w:val="28"/>
        </w:rPr>
        <w:t>.</w:t>
      </w:r>
    </w:p>
    <w:p w:rsidR="00567A81" w:rsidRPr="00567A81" w:rsidRDefault="00567A81" w:rsidP="00567A81">
      <w:pPr>
        <w:spacing w:line="360" w:lineRule="auto"/>
        <w:ind w:firstLine="709"/>
        <w:rPr>
          <w:sz w:val="28"/>
          <w:szCs w:val="28"/>
        </w:rPr>
      </w:pPr>
      <w:r w:rsidRPr="00567A81">
        <w:rPr>
          <w:sz w:val="28"/>
          <w:szCs w:val="28"/>
        </w:rPr>
        <w:t>Говорячи про</w:t>
      </w:r>
      <w:r w:rsidRPr="00567A81">
        <w:rPr>
          <w:vanish/>
          <w:sz w:val="28"/>
          <w:szCs w:val="28"/>
        </w:rPr>
        <w:t>|вживання|</w:t>
      </w:r>
      <w:r w:rsidRPr="00567A81">
        <w:rPr>
          <w:sz w:val="28"/>
          <w:szCs w:val="28"/>
        </w:rPr>
        <w:t xml:space="preserve"> системи автоматичного поливу і</w:t>
      </w:r>
      <w:r w:rsidRPr="00567A81">
        <w:rPr>
          <w:vanish/>
          <w:sz w:val="28"/>
          <w:szCs w:val="28"/>
        </w:rPr>
        <w:t>|та|</w:t>
      </w:r>
      <w:r w:rsidRPr="00567A81">
        <w:rPr>
          <w:sz w:val="28"/>
          <w:szCs w:val="28"/>
        </w:rPr>
        <w:t xml:space="preserve"> підгодівлі, ми виграємо час за рахунок зменшення трудомісткості робіт </w:t>
      </w:r>
      <w:r w:rsidRPr="00567A81">
        <w:rPr>
          <w:vanish/>
          <w:sz w:val="28"/>
          <w:szCs w:val="28"/>
        </w:rPr>
        <w:t>|із|</w:t>
      </w:r>
      <w:r w:rsidRPr="00567A81">
        <w:rPr>
          <w:sz w:val="28"/>
          <w:szCs w:val="28"/>
        </w:rPr>
        <w:t xml:space="preserve">- з 120 </w:t>
      </w:r>
      <w:r w:rsidRPr="00567A81">
        <w:rPr>
          <w:vanish/>
          <w:sz w:val="28"/>
          <w:szCs w:val="28"/>
        </w:rPr>
        <w:t>|</w:t>
      </w:r>
      <w:r w:rsidRPr="00567A81">
        <w:rPr>
          <w:sz w:val="28"/>
          <w:szCs w:val="28"/>
        </w:rPr>
        <w:t>до 15 годин</w:t>
      </w:r>
      <w:r w:rsidRPr="00567A81">
        <w:rPr>
          <w:vanish/>
          <w:sz w:val="28"/>
          <w:szCs w:val="28"/>
        </w:rPr>
        <w:t>|</w:t>
      </w:r>
      <w:r w:rsidRPr="00567A81">
        <w:rPr>
          <w:sz w:val="28"/>
          <w:szCs w:val="28"/>
        </w:rPr>
        <w:t xml:space="preserve"> (з розрахунком на</w:t>
      </w:r>
      <w:r w:rsidRPr="00567A81">
        <w:rPr>
          <w:vanish/>
          <w:sz w:val="28"/>
          <w:szCs w:val="28"/>
        </w:rPr>
        <w:t>|розраховуючи на|</w:t>
      </w:r>
      <w:r w:rsidRPr="00567A81">
        <w:rPr>
          <w:sz w:val="28"/>
          <w:szCs w:val="28"/>
        </w:rPr>
        <w:t xml:space="preserve"> </w:t>
      </w:r>
      <w:smartTag w:uri="urn:schemas-microsoft-com:office:smarttags" w:element="metricconverter">
        <w:smartTagPr>
          <w:attr w:name="ProductID" w:val="1 м2"/>
        </w:smartTagPr>
        <w:r w:rsidRPr="00567A81">
          <w:rPr>
            <w:sz w:val="28"/>
            <w:szCs w:val="28"/>
          </w:rPr>
          <w:t>1 м</w:t>
        </w:r>
        <w:r w:rsidRPr="00567A81">
          <w:rPr>
            <w:sz w:val="28"/>
            <w:szCs w:val="28"/>
            <w:vertAlign w:val="superscript"/>
          </w:rPr>
          <w:t>2</w:t>
        </w:r>
      </w:smartTag>
      <w:r w:rsidRPr="00567A81">
        <w:rPr>
          <w:vanish/>
          <w:sz w:val="28"/>
          <w:szCs w:val="28"/>
        </w:rPr>
        <w:t>|</w:t>
      </w:r>
      <w:r w:rsidRPr="00567A81">
        <w:rPr>
          <w:sz w:val="28"/>
          <w:szCs w:val="28"/>
        </w:rPr>
        <w:t xml:space="preserve">). </w:t>
      </w:r>
    </w:p>
    <w:p w:rsidR="00567A81" w:rsidRPr="00567A81" w:rsidRDefault="00567A81" w:rsidP="00567A81">
      <w:pPr>
        <w:spacing w:line="360" w:lineRule="auto"/>
        <w:ind w:firstLine="0"/>
        <w:rPr>
          <w:sz w:val="28"/>
          <w:szCs w:val="28"/>
        </w:rPr>
      </w:pPr>
      <w:r w:rsidRPr="00567A81">
        <w:rPr>
          <w:sz w:val="28"/>
          <w:szCs w:val="28"/>
        </w:rPr>
        <w:t xml:space="preserve">          Якщо брати статистику, то виясниться, що без впровадженої системи авторегулювання мікроклімату температура в теплиці відповідає потрібній тільки</w:t>
      </w:r>
      <w:r w:rsidRPr="00567A81">
        <w:rPr>
          <w:vanish/>
          <w:sz w:val="28"/>
          <w:szCs w:val="28"/>
        </w:rPr>
        <w:t>|лише|</w:t>
      </w:r>
      <w:r w:rsidRPr="00567A81">
        <w:rPr>
          <w:sz w:val="28"/>
          <w:szCs w:val="28"/>
        </w:rPr>
        <w:t xml:space="preserve"> 25% часу: весь </w:t>
      </w:r>
      <w:proofErr w:type="spellStart"/>
      <w:r w:rsidRPr="00567A81">
        <w:rPr>
          <w:sz w:val="28"/>
          <w:szCs w:val="28"/>
        </w:rPr>
        <w:t>остальний</w:t>
      </w:r>
      <w:proofErr w:type="spellEnd"/>
      <w:r w:rsidRPr="00567A81">
        <w:rPr>
          <w:sz w:val="28"/>
          <w:szCs w:val="28"/>
        </w:rPr>
        <w:t xml:space="preserve"> час вона або вища (40%)</w:t>
      </w:r>
      <w:r w:rsidRPr="00567A81">
        <w:rPr>
          <w:sz w:val="28"/>
          <w:szCs w:val="28"/>
          <w:lang w:val="ru-RU"/>
        </w:rPr>
        <w:t xml:space="preserve">, </w:t>
      </w:r>
      <w:proofErr w:type="spellStart"/>
      <w:r w:rsidRPr="00567A81">
        <w:rPr>
          <w:sz w:val="28"/>
          <w:szCs w:val="28"/>
          <w:lang w:val="ru-RU"/>
        </w:rPr>
        <w:t>або</w:t>
      </w:r>
      <w:proofErr w:type="spellEnd"/>
      <w:r w:rsidRPr="00567A81">
        <w:rPr>
          <w:sz w:val="28"/>
          <w:szCs w:val="28"/>
          <w:lang w:val="ru-RU"/>
        </w:rPr>
        <w:t xml:space="preserve"> </w:t>
      </w:r>
      <w:r w:rsidRPr="00567A81">
        <w:rPr>
          <w:sz w:val="28"/>
          <w:szCs w:val="28"/>
        </w:rPr>
        <w:t xml:space="preserve">нижча за нормальну (35%). </w:t>
      </w:r>
    </w:p>
    <w:p w:rsidR="00567A81" w:rsidRPr="00567A81" w:rsidRDefault="00567A81" w:rsidP="00567A81">
      <w:pPr>
        <w:spacing w:line="360" w:lineRule="auto"/>
        <w:ind w:firstLine="0"/>
        <w:jc w:val="center"/>
        <w:rPr>
          <w:sz w:val="28"/>
          <w:szCs w:val="28"/>
        </w:rPr>
      </w:pPr>
      <w:r w:rsidRPr="00567A81">
        <w:rPr>
          <w:noProof/>
          <w:sz w:val="28"/>
          <w:szCs w:val="28"/>
          <w:lang w:val="ru-RU"/>
        </w:rPr>
        <w:drawing>
          <wp:inline distT="0" distB="0" distL="0" distR="0">
            <wp:extent cx="4019550" cy="1724025"/>
            <wp:effectExtent l="0" t="0" r="0" b="9525"/>
            <wp:docPr id="23" name="Рисунок 23" descr="Графики суточного изменения температуры воздуха в теплиц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Графики суточного изменения температуры воздуха в теплице"/>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19550" cy="1724025"/>
                    </a:xfrm>
                    <a:prstGeom prst="rect">
                      <a:avLst/>
                    </a:prstGeom>
                    <a:noFill/>
                    <a:ln>
                      <a:noFill/>
                    </a:ln>
                  </pic:spPr>
                </pic:pic>
              </a:graphicData>
            </a:graphic>
          </wp:inline>
        </w:drawing>
      </w:r>
    </w:p>
    <w:p w:rsidR="00567A81" w:rsidRPr="00567A81" w:rsidRDefault="00567A81" w:rsidP="00567A81">
      <w:pPr>
        <w:spacing w:line="360" w:lineRule="auto"/>
        <w:ind w:left="709" w:firstLine="0"/>
        <w:jc w:val="center"/>
        <w:rPr>
          <w:b/>
          <w:bCs/>
          <w:sz w:val="28"/>
        </w:rPr>
      </w:pPr>
      <w:r w:rsidRPr="00567A81">
        <w:rPr>
          <w:sz w:val="28"/>
        </w:rPr>
        <w:t>Рисунок 1.3 - Графіки добової зміни температури повітря в теплиці в зимовий час без ґрунтового акумулятора (а) і з акумулятором тепла (б)</w:t>
      </w:r>
    </w:p>
    <w:p w:rsidR="00567A81" w:rsidRPr="00567A81" w:rsidRDefault="00567A81" w:rsidP="00567A81">
      <w:pPr>
        <w:spacing w:line="360" w:lineRule="auto"/>
        <w:ind w:firstLine="0"/>
        <w:rPr>
          <w:sz w:val="28"/>
          <w:szCs w:val="28"/>
        </w:rPr>
      </w:pPr>
    </w:p>
    <w:p w:rsidR="00567A81" w:rsidRPr="00567A81" w:rsidRDefault="00567A81" w:rsidP="00567A81">
      <w:pPr>
        <w:spacing w:line="360" w:lineRule="auto"/>
        <w:ind w:firstLine="0"/>
        <w:rPr>
          <w:sz w:val="28"/>
          <w:szCs w:val="28"/>
        </w:rPr>
      </w:pPr>
      <w:r w:rsidRPr="00567A81">
        <w:rPr>
          <w:sz w:val="28"/>
          <w:szCs w:val="28"/>
        </w:rPr>
        <w:t xml:space="preserve">          На рисунку 1.3 був приведений температурний графік зимою зовні </w:t>
      </w:r>
      <w:proofErr w:type="spellStart"/>
      <w:r w:rsidRPr="00567A81">
        <w:rPr>
          <w:sz w:val="28"/>
          <w:szCs w:val="28"/>
        </w:rPr>
        <w:t>геліотеплиці</w:t>
      </w:r>
      <w:proofErr w:type="spellEnd"/>
      <w:r w:rsidRPr="00567A81">
        <w:rPr>
          <w:sz w:val="28"/>
          <w:szCs w:val="28"/>
        </w:rPr>
        <w:t xml:space="preserve"> і</w:t>
      </w:r>
      <w:r w:rsidRPr="00567A81">
        <w:rPr>
          <w:vanish/>
          <w:sz w:val="28"/>
          <w:szCs w:val="28"/>
        </w:rPr>
        <w:t>|та|</w:t>
      </w:r>
      <w:r w:rsidRPr="00567A81">
        <w:rPr>
          <w:sz w:val="28"/>
          <w:szCs w:val="28"/>
        </w:rPr>
        <w:t xml:space="preserve"> </w:t>
      </w:r>
      <w:proofErr w:type="spellStart"/>
      <w:r w:rsidRPr="00567A81">
        <w:rPr>
          <w:sz w:val="28"/>
          <w:szCs w:val="28"/>
        </w:rPr>
        <w:t>вусередині</w:t>
      </w:r>
      <w:proofErr w:type="spellEnd"/>
      <w:r w:rsidRPr="00567A81">
        <w:rPr>
          <w:vanish/>
          <w:sz w:val="28"/>
          <w:szCs w:val="28"/>
        </w:rPr>
        <w:t>|всередині|</w:t>
      </w:r>
      <w:r w:rsidRPr="00567A81">
        <w:rPr>
          <w:sz w:val="28"/>
          <w:szCs w:val="28"/>
        </w:rPr>
        <w:t xml:space="preserve"> неї, тобто без акумуляції і</w:t>
      </w:r>
      <w:r w:rsidRPr="00567A81">
        <w:rPr>
          <w:vanish/>
          <w:sz w:val="28"/>
          <w:szCs w:val="28"/>
        </w:rPr>
        <w:t>|та|</w:t>
      </w:r>
      <w:r w:rsidRPr="00567A81">
        <w:rPr>
          <w:sz w:val="28"/>
          <w:szCs w:val="28"/>
        </w:rPr>
        <w:t xml:space="preserve"> з</w:t>
      </w:r>
      <w:r w:rsidRPr="00567A81">
        <w:rPr>
          <w:vanish/>
          <w:sz w:val="28"/>
          <w:szCs w:val="28"/>
        </w:rPr>
        <w:t>|із|</w:t>
      </w:r>
      <w:r w:rsidRPr="00567A81">
        <w:rPr>
          <w:sz w:val="28"/>
          <w:szCs w:val="28"/>
        </w:rPr>
        <w:t xml:space="preserve"> акумуляцією зайвого</w:t>
      </w:r>
      <w:r w:rsidRPr="00567A81">
        <w:rPr>
          <w:vanish/>
          <w:sz w:val="28"/>
          <w:szCs w:val="28"/>
        </w:rPr>
        <w:t>|надмірного|</w:t>
      </w:r>
      <w:r w:rsidRPr="00567A81">
        <w:rPr>
          <w:sz w:val="28"/>
          <w:szCs w:val="28"/>
        </w:rPr>
        <w:t xml:space="preserve"> тепла в ґрунті.</w:t>
      </w:r>
    </w:p>
    <w:p w:rsidR="00567A81" w:rsidRPr="00567A81" w:rsidRDefault="00567A81" w:rsidP="00567A81">
      <w:pPr>
        <w:spacing w:line="360" w:lineRule="auto"/>
        <w:ind w:firstLine="709"/>
        <w:rPr>
          <w:sz w:val="28"/>
          <w:szCs w:val="28"/>
        </w:rPr>
      </w:pPr>
      <w:r w:rsidRPr="00567A81">
        <w:rPr>
          <w:sz w:val="28"/>
          <w:szCs w:val="28"/>
        </w:rPr>
        <w:t xml:space="preserve">При тепличній температурі 11…19 </w:t>
      </w:r>
      <w:r w:rsidRPr="00567A81">
        <w:rPr>
          <w:sz w:val="28"/>
          <w:szCs w:val="28"/>
          <w:vertAlign w:val="superscript"/>
        </w:rPr>
        <w:t>0</w:t>
      </w:r>
      <w:r w:rsidRPr="00567A81">
        <w:rPr>
          <w:sz w:val="28"/>
          <w:szCs w:val="28"/>
        </w:rPr>
        <w:t>С</w:t>
      </w:r>
      <w:r w:rsidRPr="00567A81">
        <w:rPr>
          <w:vanish/>
          <w:sz w:val="28"/>
          <w:szCs w:val="28"/>
        </w:rPr>
        <w:t>|</w:t>
      </w:r>
      <w:r w:rsidRPr="00567A81">
        <w:rPr>
          <w:sz w:val="28"/>
          <w:szCs w:val="28"/>
        </w:rPr>
        <w:t xml:space="preserve">  розвиток більшості овочевих видів забезпечується і без допомоги додаткового обігріву, навіть при температурі зовнішнього повітря нижчій за температуру в теплиці. Але</w:t>
      </w:r>
      <w:r w:rsidRPr="00567A81">
        <w:rPr>
          <w:vanish/>
          <w:sz w:val="28"/>
          <w:szCs w:val="28"/>
        </w:rPr>
        <w:t>|однак|</w:t>
      </w:r>
      <w:r w:rsidRPr="00567A81">
        <w:rPr>
          <w:sz w:val="28"/>
          <w:szCs w:val="28"/>
        </w:rPr>
        <w:t xml:space="preserve"> для цього необхідна примусова вентиляція повітря по трубам підґрунтя.</w:t>
      </w:r>
    </w:p>
    <w:p w:rsidR="00567A81" w:rsidRPr="00567A81" w:rsidRDefault="00567A81" w:rsidP="00567A81">
      <w:pPr>
        <w:spacing w:line="360" w:lineRule="auto"/>
        <w:ind w:firstLine="709"/>
        <w:rPr>
          <w:sz w:val="28"/>
          <w:szCs w:val="28"/>
        </w:rPr>
      </w:pPr>
      <w:r w:rsidRPr="00567A81">
        <w:rPr>
          <w:sz w:val="28"/>
          <w:szCs w:val="28"/>
        </w:rPr>
        <w:t>Кожна рослина потребує для себе індивідуально різні умови для успішного догляду</w:t>
      </w:r>
      <w:r w:rsidRPr="00567A81">
        <w:rPr>
          <w:vanish/>
          <w:sz w:val="28"/>
          <w:szCs w:val="28"/>
        </w:rPr>
        <w:t>|догляду|</w:t>
      </w:r>
      <w:r w:rsidRPr="00567A81">
        <w:rPr>
          <w:sz w:val="28"/>
          <w:szCs w:val="28"/>
        </w:rPr>
        <w:t>. Деякі з них вимагають постійно підвищеного рівня вологості</w:t>
      </w:r>
      <w:r w:rsidRPr="00567A81">
        <w:rPr>
          <w:vanish/>
          <w:sz w:val="28"/>
          <w:szCs w:val="28"/>
        </w:rPr>
        <w:t>|вогкості|</w:t>
      </w:r>
      <w:r w:rsidRPr="00567A81">
        <w:rPr>
          <w:sz w:val="28"/>
          <w:szCs w:val="28"/>
        </w:rPr>
        <w:t>, інші навпаки – віддають перевагу</w:t>
      </w:r>
      <w:r w:rsidRPr="00567A81">
        <w:rPr>
          <w:vanish/>
          <w:sz w:val="28"/>
          <w:szCs w:val="28"/>
        </w:rPr>
        <w:t>|кохають|</w:t>
      </w:r>
      <w:r w:rsidRPr="00567A81">
        <w:rPr>
          <w:sz w:val="28"/>
          <w:szCs w:val="28"/>
        </w:rPr>
        <w:t xml:space="preserve"> сухим ґрунтам або люблять періодичну зміну вологості</w:t>
      </w:r>
      <w:r w:rsidRPr="00567A81">
        <w:rPr>
          <w:vanish/>
          <w:sz w:val="28"/>
          <w:szCs w:val="28"/>
        </w:rPr>
        <w:t>|вогкості|</w:t>
      </w:r>
      <w:r w:rsidRPr="00567A81">
        <w:rPr>
          <w:sz w:val="28"/>
          <w:szCs w:val="28"/>
        </w:rPr>
        <w:t>. Деяким рослинам підходить</w:t>
      </w:r>
      <w:r w:rsidRPr="00567A81">
        <w:rPr>
          <w:vanish/>
          <w:sz w:val="28"/>
          <w:szCs w:val="28"/>
        </w:rPr>
        <w:t>|кохають|</w:t>
      </w:r>
      <w:r w:rsidRPr="00567A81">
        <w:rPr>
          <w:sz w:val="28"/>
          <w:szCs w:val="28"/>
        </w:rPr>
        <w:t xml:space="preserve"> яскрава освітленість, тоді як іншим – вона </w:t>
      </w:r>
      <w:r w:rsidRPr="00567A81">
        <w:rPr>
          <w:sz w:val="28"/>
          <w:szCs w:val="28"/>
        </w:rPr>
        <w:lastRenderedPageBreak/>
        <w:t xml:space="preserve">піде не в користь, тому що їм комфортніше в затінках. Рівень кислотності ґрунту </w:t>
      </w:r>
      <w:proofErr w:type="spellStart"/>
      <w:r w:rsidRPr="00567A81">
        <w:rPr>
          <w:sz w:val="28"/>
          <w:szCs w:val="28"/>
        </w:rPr>
        <w:t>pH</w:t>
      </w:r>
      <w:proofErr w:type="spellEnd"/>
      <w:r w:rsidRPr="00567A81">
        <w:rPr>
          <w:sz w:val="28"/>
          <w:szCs w:val="28"/>
        </w:rPr>
        <w:t xml:space="preserve"> має критичне значення для успішного зростання</w:t>
      </w:r>
      <w:r w:rsidRPr="00567A81">
        <w:rPr>
          <w:vanish/>
          <w:sz w:val="28"/>
          <w:szCs w:val="28"/>
        </w:rPr>
        <w:t>|зросту|</w:t>
      </w:r>
      <w:r w:rsidRPr="00567A81">
        <w:rPr>
          <w:sz w:val="28"/>
          <w:szCs w:val="28"/>
        </w:rPr>
        <w:t xml:space="preserve"> рослин і</w:t>
      </w:r>
      <w:r w:rsidRPr="00567A81">
        <w:rPr>
          <w:vanish/>
          <w:sz w:val="28"/>
          <w:szCs w:val="28"/>
        </w:rPr>
        <w:t>|та|</w:t>
      </w:r>
      <w:r w:rsidRPr="00567A81">
        <w:rPr>
          <w:sz w:val="28"/>
          <w:szCs w:val="28"/>
        </w:rPr>
        <w:t xml:space="preserve"> їх життя взагалі та регулює міру</w:t>
      </w:r>
      <w:r w:rsidRPr="00567A81">
        <w:rPr>
          <w:vanish/>
          <w:sz w:val="28"/>
          <w:szCs w:val="28"/>
        </w:rPr>
        <w:t>|ступінь|</w:t>
      </w:r>
      <w:r w:rsidRPr="00567A81">
        <w:rPr>
          <w:sz w:val="28"/>
          <w:szCs w:val="28"/>
        </w:rPr>
        <w:t xml:space="preserve"> насичення рослин необхідними елементами з</w:t>
      </w:r>
      <w:r w:rsidRPr="00567A81">
        <w:rPr>
          <w:vanish/>
          <w:sz w:val="28"/>
          <w:szCs w:val="28"/>
        </w:rPr>
        <w:t>|із|</w:t>
      </w:r>
      <w:r w:rsidRPr="00567A81">
        <w:rPr>
          <w:sz w:val="28"/>
          <w:szCs w:val="28"/>
        </w:rPr>
        <w:t xml:space="preserve"> ґрунту. </w:t>
      </w:r>
    </w:p>
    <w:p w:rsidR="00567A81" w:rsidRPr="00567A81" w:rsidRDefault="00567A81" w:rsidP="00567A81">
      <w:pPr>
        <w:spacing w:line="360" w:lineRule="auto"/>
        <w:ind w:firstLine="709"/>
        <w:rPr>
          <w:sz w:val="28"/>
          <w:szCs w:val="28"/>
        </w:rPr>
      </w:pPr>
      <w:r w:rsidRPr="00567A81">
        <w:rPr>
          <w:sz w:val="28"/>
          <w:szCs w:val="28"/>
        </w:rPr>
        <w:t xml:space="preserve">Саме для досліджень цих параметрів ми і виберемо </w:t>
      </w:r>
      <w:r w:rsidRPr="00567A81">
        <w:rPr>
          <w:bCs/>
          <w:sz w:val="28"/>
          <w:szCs w:val="28"/>
        </w:rPr>
        <w:t>універсальний прилад PATECH ZM-88 для домашніх</w:t>
      </w:r>
      <w:r w:rsidRPr="00567A81">
        <w:rPr>
          <w:bCs/>
          <w:vanish/>
          <w:sz w:val="28"/>
          <w:szCs w:val="28"/>
        </w:rPr>
        <w:t>|хатніх|</w:t>
      </w:r>
      <w:r w:rsidRPr="00567A81">
        <w:rPr>
          <w:bCs/>
          <w:sz w:val="28"/>
          <w:szCs w:val="28"/>
        </w:rPr>
        <w:t xml:space="preserve"> і</w:t>
      </w:r>
      <w:r w:rsidRPr="00567A81">
        <w:rPr>
          <w:bCs/>
          <w:vanish/>
          <w:sz w:val="28"/>
          <w:szCs w:val="28"/>
        </w:rPr>
        <w:t>|та|</w:t>
      </w:r>
      <w:r w:rsidRPr="00567A81">
        <w:rPr>
          <w:bCs/>
          <w:sz w:val="28"/>
          <w:szCs w:val="28"/>
        </w:rPr>
        <w:t xml:space="preserve"> промислових теплиць. </w:t>
      </w:r>
      <w:r w:rsidRPr="00567A81">
        <w:rPr>
          <w:sz w:val="28"/>
          <w:szCs w:val="28"/>
        </w:rPr>
        <w:t>Він дозволяє швидко і</w:t>
      </w:r>
      <w:r w:rsidRPr="00567A81">
        <w:rPr>
          <w:vanish/>
          <w:sz w:val="28"/>
          <w:szCs w:val="28"/>
        </w:rPr>
        <w:t>|та|</w:t>
      </w:r>
      <w:r w:rsidRPr="00567A81">
        <w:rPr>
          <w:sz w:val="28"/>
          <w:szCs w:val="28"/>
        </w:rPr>
        <w:t xml:space="preserve"> наочно</w:t>
      </w:r>
      <w:r w:rsidRPr="00567A81">
        <w:rPr>
          <w:vanish/>
          <w:sz w:val="28"/>
          <w:szCs w:val="28"/>
        </w:rPr>
        <w:t>|наглядний|</w:t>
      </w:r>
      <w:r w:rsidRPr="00567A81">
        <w:rPr>
          <w:sz w:val="28"/>
          <w:szCs w:val="28"/>
        </w:rPr>
        <w:t xml:space="preserve"> контролювати основні базові параметри для успішного догляду за рослинами</w:t>
      </w:r>
      <w:r w:rsidRPr="00567A81">
        <w:rPr>
          <w:sz w:val="28"/>
          <w:szCs w:val="28"/>
          <w:lang w:val="ru-RU"/>
        </w:rPr>
        <w:t xml:space="preserve">, </w:t>
      </w:r>
      <w:r w:rsidRPr="00567A81">
        <w:rPr>
          <w:sz w:val="28"/>
          <w:szCs w:val="28"/>
        </w:rPr>
        <w:t>вимірює на досить глибокому рівні (до 30 см.) і саме головне -</w:t>
      </w:r>
      <w:r w:rsidRPr="00567A81">
        <w:rPr>
          <w:bCs/>
          <w:sz w:val="28"/>
          <w:szCs w:val="28"/>
        </w:rPr>
        <w:t xml:space="preserve"> об'єднує в собі три незалежні пристрої</w:t>
      </w:r>
      <w:r w:rsidRPr="00567A81">
        <w:rPr>
          <w:bCs/>
          <w:vanish/>
          <w:sz w:val="28"/>
          <w:szCs w:val="28"/>
        </w:rPr>
        <w:t>|устрої|</w:t>
      </w:r>
      <w:r w:rsidRPr="00567A81">
        <w:rPr>
          <w:bCs/>
          <w:sz w:val="28"/>
          <w:szCs w:val="28"/>
        </w:rPr>
        <w:t>:</w:t>
      </w:r>
    </w:p>
    <w:p w:rsidR="00567A81" w:rsidRPr="00567A81" w:rsidRDefault="00567A81" w:rsidP="00567A81">
      <w:pPr>
        <w:numPr>
          <w:ilvl w:val="0"/>
          <w:numId w:val="18"/>
        </w:numPr>
        <w:spacing w:line="360" w:lineRule="auto"/>
        <w:jc w:val="left"/>
        <w:rPr>
          <w:sz w:val="28"/>
          <w:szCs w:val="28"/>
        </w:rPr>
      </w:pPr>
      <w:r w:rsidRPr="00567A81">
        <w:rPr>
          <w:sz w:val="28"/>
          <w:szCs w:val="28"/>
        </w:rPr>
        <w:t>фотометр – дає можливість вимір</w:t>
      </w:r>
      <w:r w:rsidRPr="00567A81">
        <w:rPr>
          <w:vanish/>
          <w:sz w:val="28"/>
          <w:szCs w:val="28"/>
        </w:rPr>
        <w:t>|вимірювання|</w:t>
      </w:r>
      <w:r w:rsidRPr="00567A81">
        <w:rPr>
          <w:sz w:val="28"/>
          <w:szCs w:val="28"/>
        </w:rPr>
        <w:t>яти рівень освітленості ґрунту і</w:t>
      </w:r>
      <w:r w:rsidRPr="00567A81">
        <w:rPr>
          <w:vanish/>
          <w:sz w:val="28"/>
          <w:szCs w:val="28"/>
        </w:rPr>
        <w:t>|та|</w:t>
      </w:r>
      <w:r w:rsidRPr="00567A81">
        <w:rPr>
          <w:sz w:val="28"/>
          <w:szCs w:val="28"/>
        </w:rPr>
        <w:t xml:space="preserve"> місця посадки</w:t>
      </w:r>
      <w:r w:rsidRPr="00567A81">
        <w:rPr>
          <w:vanish/>
          <w:sz w:val="28"/>
          <w:szCs w:val="28"/>
        </w:rPr>
        <w:t>|саджання|</w:t>
      </w:r>
      <w:r w:rsidRPr="00567A81">
        <w:rPr>
          <w:sz w:val="28"/>
          <w:szCs w:val="28"/>
        </w:rPr>
        <w:t xml:space="preserve"> рослинних культур. Особливо важливий для спеціальних видів рослин, які чутливі до рівня освітленості; </w:t>
      </w:r>
    </w:p>
    <w:p w:rsidR="00567A81" w:rsidRPr="00567A81" w:rsidRDefault="00567A81" w:rsidP="00567A81">
      <w:pPr>
        <w:numPr>
          <w:ilvl w:val="0"/>
          <w:numId w:val="18"/>
        </w:numPr>
        <w:spacing w:line="360" w:lineRule="auto"/>
        <w:jc w:val="left"/>
        <w:rPr>
          <w:sz w:val="28"/>
          <w:szCs w:val="28"/>
        </w:rPr>
      </w:pPr>
      <w:proofErr w:type="spellStart"/>
      <w:r w:rsidRPr="00567A81">
        <w:rPr>
          <w:sz w:val="28"/>
          <w:szCs w:val="28"/>
        </w:rPr>
        <w:t>pH</w:t>
      </w:r>
      <w:proofErr w:type="spellEnd"/>
      <w:r w:rsidRPr="00567A81">
        <w:rPr>
          <w:sz w:val="28"/>
          <w:szCs w:val="28"/>
        </w:rPr>
        <w:t xml:space="preserve"> Метр - вимірник рівня кислотності ґрунту; </w:t>
      </w:r>
    </w:p>
    <w:p w:rsidR="00567A81" w:rsidRPr="00567A81" w:rsidRDefault="00567A81" w:rsidP="00567A81">
      <w:pPr>
        <w:numPr>
          <w:ilvl w:val="0"/>
          <w:numId w:val="18"/>
        </w:numPr>
        <w:spacing w:line="360" w:lineRule="auto"/>
        <w:jc w:val="left"/>
        <w:rPr>
          <w:sz w:val="28"/>
          <w:szCs w:val="28"/>
        </w:rPr>
      </w:pPr>
      <w:r w:rsidRPr="00567A81">
        <w:rPr>
          <w:sz w:val="28"/>
          <w:szCs w:val="28"/>
        </w:rPr>
        <w:t>вологомір - вимірник рівня вологи в ґрунті.</w:t>
      </w:r>
    </w:p>
    <w:p w:rsidR="00567A81" w:rsidRPr="00567A81" w:rsidRDefault="00567A81" w:rsidP="00567A81">
      <w:pPr>
        <w:spacing w:line="360" w:lineRule="auto"/>
        <w:ind w:firstLine="0"/>
        <w:rPr>
          <w:sz w:val="28"/>
          <w:szCs w:val="28"/>
        </w:rPr>
      </w:pPr>
      <w:r w:rsidRPr="00567A81">
        <w:rPr>
          <w:sz w:val="28"/>
          <w:szCs w:val="28"/>
        </w:rPr>
        <w:t xml:space="preserve">          Діапазон вимірів</w:t>
      </w:r>
      <w:r w:rsidRPr="00567A81">
        <w:rPr>
          <w:vanish/>
          <w:sz w:val="28"/>
          <w:szCs w:val="28"/>
        </w:rPr>
        <w:t>|вимірювань|</w:t>
      </w:r>
      <w:r w:rsidRPr="00567A81">
        <w:rPr>
          <w:sz w:val="28"/>
          <w:szCs w:val="28"/>
        </w:rPr>
        <w:t xml:space="preserve"> : </w:t>
      </w:r>
    </w:p>
    <w:p w:rsidR="00567A81" w:rsidRPr="00567A81" w:rsidRDefault="00567A81" w:rsidP="00567A81">
      <w:pPr>
        <w:numPr>
          <w:ilvl w:val="0"/>
          <w:numId w:val="18"/>
        </w:numPr>
        <w:spacing w:line="360" w:lineRule="auto"/>
        <w:jc w:val="left"/>
        <w:rPr>
          <w:sz w:val="28"/>
          <w:szCs w:val="28"/>
        </w:rPr>
      </w:pPr>
      <w:r w:rsidRPr="00567A81">
        <w:rPr>
          <w:sz w:val="28"/>
          <w:szCs w:val="28"/>
        </w:rPr>
        <w:t>фотометр: 0…2000 (х10</w:t>
      </w:r>
      <w:r w:rsidRPr="00567A81">
        <w:rPr>
          <w:vanish/>
          <w:sz w:val="28"/>
          <w:szCs w:val="28"/>
        </w:rPr>
        <w:t>|</w:t>
      </w:r>
      <w:r w:rsidRPr="00567A81">
        <w:rPr>
          <w:sz w:val="28"/>
          <w:szCs w:val="28"/>
        </w:rPr>
        <w:t xml:space="preserve"> люкс LX); </w:t>
      </w:r>
    </w:p>
    <w:p w:rsidR="00567A81" w:rsidRPr="00567A81" w:rsidRDefault="00567A81" w:rsidP="00567A81">
      <w:pPr>
        <w:numPr>
          <w:ilvl w:val="0"/>
          <w:numId w:val="18"/>
        </w:numPr>
        <w:spacing w:line="360" w:lineRule="auto"/>
        <w:jc w:val="left"/>
        <w:rPr>
          <w:b/>
          <w:bCs/>
          <w:sz w:val="28"/>
          <w:szCs w:val="28"/>
        </w:rPr>
      </w:pPr>
      <w:proofErr w:type="spellStart"/>
      <w:r w:rsidRPr="00567A81">
        <w:rPr>
          <w:sz w:val="28"/>
          <w:szCs w:val="28"/>
        </w:rPr>
        <w:t>pH</w:t>
      </w:r>
      <w:proofErr w:type="spellEnd"/>
      <w:r w:rsidRPr="00567A81">
        <w:rPr>
          <w:sz w:val="28"/>
          <w:szCs w:val="28"/>
        </w:rPr>
        <w:t xml:space="preserve"> Метр: 3,5…8 </w:t>
      </w:r>
      <w:proofErr w:type="spellStart"/>
      <w:r w:rsidRPr="00567A81">
        <w:rPr>
          <w:sz w:val="28"/>
          <w:szCs w:val="28"/>
        </w:rPr>
        <w:t>pH</w:t>
      </w:r>
      <w:proofErr w:type="spellEnd"/>
      <w:r w:rsidRPr="00567A81">
        <w:rPr>
          <w:sz w:val="28"/>
          <w:szCs w:val="28"/>
        </w:rPr>
        <w:t xml:space="preserve">; </w:t>
      </w:r>
    </w:p>
    <w:p w:rsidR="00567A81" w:rsidRPr="00567A81" w:rsidRDefault="00567A81" w:rsidP="00567A81">
      <w:pPr>
        <w:numPr>
          <w:ilvl w:val="0"/>
          <w:numId w:val="18"/>
        </w:numPr>
        <w:spacing w:line="360" w:lineRule="auto"/>
        <w:jc w:val="left"/>
        <w:rPr>
          <w:b/>
          <w:bCs/>
          <w:sz w:val="28"/>
          <w:szCs w:val="28"/>
        </w:rPr>
      </w:pPr>
      <w:r w:rsidRPr="00567A81">
        <w:rPr>
          <w:sz w:val="28"/>
          <w:szCs w:val="28"/>
        </w:rPr>
        <w:t>вологомір: 1…10 рівнів вологості</w:t>
      </w:r>
      <w:r w:rsidRPr="00567A81">
        <w:rPr>
          <w:vanish/>
          <w:sz w:val="28"/>
          <w:szCs w:val="28"/>
        </w:rPr>
        <w:t>|вогкості|</w:t>
      </w:r>
    </w:p>
    <w:p w:rsidR="00E13B7D" w:rsidRDefault="00E13B7D" w:rsidP="00567A81">
      <w:pPr>
        <w:spacing w:line="360" w:lineRule="auto"/>
        <w:ind w:firstLine="0"/>
        <w:rPr>
          <w:b/>
          <w:bCs/>
          <w:sz w:val="28"/>
          <w:szCs w:val="28"/>
        </w:rPr>
      </w:pPr>
      <w:r>
        <w:rPr>
          <w:b/>
          <w:bCs/>
          <w:sz w:val="28"/>
          <w:szCs w:val="28"/>
        </w:rPr>
        <w:t xml:space="preserve">     </w:t>
      </w:r>
    </w:p>
    <w:p w:rsidR="00567A81" w:rsidRPr="00E13B7D" w:rsidRDefault="00E13B7D" w:rsidP="00567A81">
      <w:pPr>
        <w:spacing w:line="360" w:lineRule="auto"/>
        <w:ind w:firstLine="0"/>
        <w:rPr>
          <w:b/>
          <w:bCs/>
          <w:sz w:val="28"/>
          <w:szCs w:val="28"/>
        </w:rPr>
      </w:pPr>
      <w:r>
        <w:rPr>
          <w:b/>
          <w:bCs/>
          <w:sz w:val="28"/>
          <w:szCs w:val="28"/>
        </w:rPr>
        <w:t xml:space="preserve">          </w:t>
      </w:r>
      <w:r w:rsidR="00567A81" w:rsidRPr="00567A81">
        <w:rPr>
          <w:b/>
          <w:bCs/>
          <w:sz w:val="28"/>
          <w:szCs w:val="28"/>
        </w:rPr>
        <w:t>1.6  Висновки до розділу</w:t>
      </w:r>
    </w:p>
    <w:p w:rsidR="00567A81" w:rsidRPr="00567A81" w:rsidRDefault="00567A81" w:rsidP="00567A81">
      <w:pPr>
        <w:spacing w:line="360" w:lineRule="auto"/>
        <w:ind w:left="1069" w:firstLine="0"/>
        <w:rPr>
          <w:bCs/>
          <w:sz w:val="28"/>
          <w:szCs w:val="28"/>
        </w:rPr>
      </w:pPr>
    </w:p>
    <w:p w:rsidR="00567A81" w:rsidRPr="00567A81" w:rsidRDefault="00567A81" w:rsidP="00567A81">
      <w:pPr>
        <w:spacing w:line="360" w:lineRule="auto"/>
        <w:ind w:firstLine="0"/>
        <w:rPr>
          <w:bCs/>
          <w:sz w:val="28"/>
          <w:szCs w:val="28"/>
        </w:rPr>
      </w:pPr>
      <w:r w:rsidRPr="00567A81">
        <w:rPr>
          <w:bCs/>
          <w:sz w:val="28"/>
          <w:szCs w:val="28"/>
        </w:rPr>
        <w:t xml:space="preserve">          В першому</w:t>
      </w:r>
      <w:r w:rsidRPr="00567A81">
        <w:rPr>
          <w:bCs/>
          <w:sz w:val="28"/>
          <w:szCs w:val="28"/>
          <w:lang w:val="ru-RU"/>
        </w:rPr>
        <w:t xml:space="preserve">, </w:t>
      </w:r>
      <w:r w:rsidRPr="00567A81">
        <w:rPr>
          <w:bCs/>
          <w:sz w:val="28"/>
          <w:szCs w:val="28"/>
        </w:rPr>
        <w:t xml:space="preserve">створеною </w:t>
      </w:r>
      <w:r w:rsidRPr="00567A81">
        <w:rPr>
          <w:bCs/>
          <w:sz w:val="28"/>
          <w:szCs w:val="28"/>
          <w:lang w:val="ru-RU"/>
        </w:rPr>
        <w:t xml:space="preserve">мною </w:t>
      </w:r>
      <w:proofErr w:type="spellStart"/>
      <w:r w:rsidRPr="00567A81">
        <w:rPr>
          <w:bCs/>
          <w:sz w:val="28"/>
          <w:szCs w:val="28"/>
          <w:lang w:val="ru-RU"/>
        </w:rPr>
        <w:t>розд</w:t>
      </w:r>
      <w:r w:rsidRPr="00567A81">
        <w:rPr>
          <w:bCs/>
          <w:sz w:val="28"/>
          <w:szCs w:val="28"/>
        </w:rPr>
        <w:t>ілі</w:t>
      </w:r>
      <w:proofErr w:type="spellEnd"/>
      <w:r w:rsidRPr="00567A81">
        <w:rPr>
          <w:bCs/>
          <w:sz w:val="28"/>
          <w:szCs w:val="28"/>
        </w:rPr>
        <w:t xml:space="preserve"> дипломного проекту по розробці системи клімат-контролю теплиці на основі програмованого логічного контролера</w:t>
      </w:r>
      <w:r w:rsidRPr="00567A81">
        <w:rPr>
          <w:bCs/>
          <w:sz w:val="28"/>
          <w:szCs w:val="28"/>
          <w:lang w:val="ru-RU"/>
        </w:rPr>
        <w:t>,</w:t>
      </w:r>
      <w:r w:rsidRPr="00567A81">
        <w:rPr>
          <w:bCs/>
          <w:sz w:val="28"/>
          <w:szCs w:val="28"/>
        </w:rPr>
        <w:t xml:space="preserve"> було приведене загальне поняття клімат-контролю та в яких сферах і приладах режим регулювання кліматом може використовуватись.</w:t>
      </w:r>
    </w:p>
    <w:p w:rsidR="00567A81" w:rsidRPr="00567A81" w:rsidRDefault="00567A81" w:rsidP="00567A81">
      <w:pPr>
        <w:spacing w:line="360" w:lineRule="auto"/>
        <w:ind w:firstLine="0"/>
        <w:rPr>
          <w:bCs/>
          <w:sz w:val="28"/>
          <w:szCs w:val="28"/>
        </w:rPr>
      </w:pPr>
      <w:r w:rsidRPr="00567A81">
        <w:rPr>
          <w:bCs/>
          <w:sz w:val="28"/>
          <w:szCs w:val="28"/>
        </w:rPr>
        <w:t xml:space="preserve">           Розглянувши детальніше систему клімат-контролю теплиці вияснилось</w:t>
      </w:r>
      <w:r w:rsidRPr="00567A81">
        <w:rPr>
          <w:bCs/>
          <w:sz w:val="28"/>
          <w:szCs w:val="28"/>
          <w:lang w:val="ru-RU"/>
        </w:rPr>
        <w:t xml:space="preserve">, </w:t>
      </w:r>
      <w:r w:rsidRPr="00567A81">
        <w:rPr>
          <w:bCs/>
          <w:sz w:val="28"/>
          <w:szCs w:val="28"/>
        </w:rPr>
        <w:t xml:space="preserve">які </w:t>
      </w:r>
      <w:r w:rsidRPr="00567A81">
        <w:rPr>
          <w:bCs/>
          <w:sz w:val="28"/>
          <w:szCs w:val="28"/>
          <w:lang w:val="ru-RU"/>
        </w:rPr>
        <w:t xml:space="preserve"> </w:t>
      </w:r>
      <w:proofErr w:type="spellStart"/>
      <w:r w:rsidRPr="00567A81">
        <w:rPr>
          <w:bCs/>
          <w:sz w:val="28"/>
          <w:szCs w:val="28"/>
          <w:lang w:val="ru-RU"/>
        </w:rPr>
        <w:t>компоненти</w:t>
      </w:r>
      <w:proofErr w:type="spellEnd"/>
      <w:r w:rsidRPr="00567A81">
        <w:rPr>
          <w:bCs/>
          <w:sz w:val="28"/>
          <w:szCs w:val="28"/>
        </w:rPr>
        <w:t xml:space="preserve"> </w:t>
      </w:r>
      <w:r w:rsidRPr="00567A81">
        <w:rPr>
          <w:bCs/>
          <w:sz w:val="28"/>
          <w:szCs w:val="28"/>
          <w:lang w:val="ru-RU"/>
        </w:rPr>
        <w:t xml:space="preserve">нам </w:t>
      </w:r>
      <w:proofErr w:type="spellStart"/>
      <w:r w:rsidRPr="00567A81">
        <w:rPr>
          <w:bCs/>
          <w:sz w:val="28"/>
          <w:szCs w:val="28"/>
          <w:lang w:val="ru-RU"/>
        </w:rPr>
        <w:t>необхідно</w:t>
      </w:r>
      <w:proofErr w:type="spellEnd"/>
      <w:r w:rsidRPr="00567A81">
        <w:rPr>
          <w:bCs/>
          <w:sz w:val="28"/>
          <w:szCs w:val="28"/>
          <w:lang w:val="ru-RU"/>
        </w:rPr>
        <w:t xml:space="preserve"> обрати для </w:t>
      </w:r>
      <w:proofErr w:type="spellStart"/>
      <w:r w:rsidRPr="00567A81">
        <w:rPr>
          <w:bCs/>
          <w:sz w:val="28"/>
          <w:szCs w:val="28"/>
          <w:lang w:val="ru-RU"/>
        </w:rPr>
        <w:t>її</w:t>
      </w:r>
      <w:proofErr w:type="spellEnd"/>
      <w:r w:rsidRPr="00567A81">
        <w:rPr>
          <w:bCs/>
          <w:sz w:val="28"/>
          <w:szCs w:val="28"/>
          <w:lang w:val="ru-RU"/>
        </w:rPr>
        <w:t xml:space="preserve"> </w:t>
      </w:r>
      <w:r w:rsidRPr="00567A81">
        <w:rPr>
          <w:bCs/>
          <w:sz w:val="28"/>
          <w:szCs w:val="28"/>
        </w:rPr>
        <w:t>нормального функціонування та з якими параметрами нам найкраще всього підбирати обладнання для нашого експерименту.</w:t>
      </w:r>
    </w:p>
    <w:p w:rsidR="00BF31EA" w:rsidRDefault="00BF31EA">
      <w:pPr>
        <w:spacing w:after="160" w:line="259" w:lineRule="auto"/>
        <w:ind w:firstLine="0"/>
        <w:jc w:val="left"/>
        <w:rPr>
          <w:spacing w:val="-5"/>
          <w:sz w:val="28"/>
          <w:szCs w:val="28"/>
        </w:rPr>
      </w:pPr>
      <w:r>
        <w:rPr>
          <w:spacing w:val="-5"/>
          <w:sz w:val="28"/>
          <w:szCs w:val="28"/>
        </w:rPr>
        <w:br w:type="page"/>
      </w:r>
    </w:p>
    <w:p w:rsidR="00567A81" w:rsidRPr="00534585" w:rsidRDefault="00567A81" w:rsidP="00567A81">
      <w:pPr>
        <w:spacing w:line="360" w:lineRule="auto"/>
        <w:ind w:firstLine="0"/>
        <w:jc w:val="left"/>
        <w:rPr>
          <w:b/>
          <w:sz w:val="28"/>
          <w:szCs w:val="28"/>
          <w:lang w:val="ru-RU"/>
        </w:rPr>
      </w:pPr>
      <w:r>
        <w:rPr>
          <w:b/>
          <w:sz w:val="28"/>
          <w:szCs w:val="28"/>
          <w:lang w:val="ru-RU"/>
        </w:rPr>
        <w:lastRenderedPageBreak/>
        <w:t xml:space="preserve">          </w:t>
      </w:r>
      <w:r w:rsidRPr="00567A81">
        <w:rPr>
          <w:b/>
          <w:sz w:val="28"/>
          <w:szCs w:val="28"/>
        </w:rPr>
        <w:t xml:space="preserve">РОЗДІЛ </w:t>
      </w:r>
      <w:r w:rsidRPr="00567A81">
        <w:rPr>
          <w:b/>
          <w:sz w:val="28"/>
          <w:szCs w:val="28"/>
          <w:lang w:val="ru-RU"/>
        </w:rPr>
        <w:t>2 ОПИС</w:t>
      </w:r>
      <w:r w:rsidRPr="00567A81">
        <w:rPr>
          <w:b/>
          <w:sz w:val="28"/>
          <w:szCs w:val="28"/>
        </w:rPr>
        <w:t xml:space="preserve"> ТА ПОВНИЙ ПІДБІР КОМПОНЕНТІВ</w:t>
      </w:r>
      <w:r w:rsidR="00534585">
        <w:rPr>
          <w:b/>
          <w:sz w:val="28"/>
          <w:szCs w:val="28"/>
          <w:lang w:val="ru-RU"/>
        </w:rPr>
        <w:t xml:space="preserve"> СИСТЕМИ  </w:t>
      </w:r>
      <w:r w:rsidRPr="00567A81">
        <w:rPr>
          <w:b/>
          <w:sz w:val="28"/>
          <w:szCs w:val="28"/>
          <w:lang w:val="ru-RU"/>
        </w:rPr>
        <w:t>КЛІМАТ-КОНТРОЛЮ</w:t>
      </w:r>
      <w:r w:rsidRPr="00567A81">
        <w:rPr>
          <w:b/>
          <w:sz w:val="28"/>
          <w:szCs w:val="28"/>
        </w:rPr>
        <w:t xml:space="preserve"> ТЕПЛИЦІ</w:t>
      </w:r>
      <w:r w:rsidRPr="00567A81">
        <w:rPr>
          <w:b/>
          <w:vanish/>
          <w:sz w:val="28"/>
          <w:szCs w:val="28"/>
          <w:lang w:val="ru-RU"/>
        </w:rPr>
        <w:t>|</w:t>
      </w:r>
      <w:r w:rsidRPr="00567A81">
        <w:rPr>
          <w:b/>
          <w:sz w:val="28"/>
          <w:szCs w:val="28"/>
          <w:lang w:val="ru-RU"/>
        </w:rPr>
        <w:t xml:space="preserve"> НА ОСНОВІ ПРО</w:t>
      </w:r>
      <w:r w:rsidRPr="00567A81">
        <w:rPr>
          <w:b/>
          <w:sz w:val="28"/>
          <w:szCs w:val="28"/>
        </w:rPr>
        <w:t>ГРАМОВАНОГО  ЛОГІЧНОГО КОНТРОЛЕРА</w:t>
      </w:r>
    </w:p>
    <w:p w:rsidR="00567A81" w:rsidRPr="00567A81" w:rsidRDefault="00567A81" w:rsidP="00567A81">
      <w:pPr>
        <w:spacing w:line="360" w:lineRule="auto"/>
        <w:ind w:firstLine="709"/>
        <w:rPr>
          <w:bCs/>
          <w:sz w:val="28"/>
          <w:szCs w:val="28"/>
        </w:rPr>
      </w:pPr>
      <w:r w:rsidRPr="00567A81">
        <w:rPr>
          <w:bCs/>
          <w:sz w:val="28"/>
          <w:szCs w:val="28"/>
        </w:rPr>
        <w:t xml:space="preserve"> </w:t>
      </w:r>
    </w:p>
    <w:p w:rsidR="00567A81" w:rsidRPr="00567A81" w:rsidRDefault="00567A81" w:rsidP="00567A81">
      <w:pPr>
        <w:spacing w:line="360" w:lineRule="auto"/>
        <w:ind w:firstLine="709"/>
        <w:rPr>
          <w:bCs/>
          <w:sz w:val="28"/>
          <w:szCs w:val="28"/>
        </w:rPr>
      </w:pPr>
      <w:r w:rsidRPr="00567A81">
        <w:rPr>
          <w:bCs/>
          <w:sz w:val="28"/>
          <w:szCs w:val="28"/>
        </w:rPr>
        <w:t>Програмовані логічні контролери (ПЛК) мають дуже широку сферу застосування.</w:t>
      </w:r>
      <w:r w:rsidRPr="00567A81">
        <w:rPr>
          <w:bCs/>
          <w:sz w:val="28"/>
          <w:szCs w:val="28"/>
          <w:lang w:val="ru-RU"/>
        </w:rPr>
        <w:t xml:space="preserve"> Ї</w:t>
      </w:r>
      <w:r w:rsidRPr="00567A81">
        <w:rPr>
          <w:bCs/>
          <w:sz w:val="28"/>
          <w:szCs w:val="28"/>
        </w:rPr>
        <w:t>х</w:t>
      </w:r>
      <w:r w:rsidRPr="00567A81">
        <w:rPr>
          <w:bCs/>
          <w:sz w:val="28"/>
          <w:szCs w:val="28"/>
          <w:lang w:val="ru-RU"/>
        </w:rPr>
        <w:t xml:space="preserve"> </w:t>
      </w:r>
      <w:proofErr w:type="spellStart"/>
      <w:r w:rsidRPr="00567A81">
        <w:rPr>
          <w:bCs/>
          <w:sz w:val="28"/>
          <w:szCs w:val="28"/>
          <w:lang w:val="ru-RU"/>
        </w:rPr>
        <w:t>використовують</w:t>
      </w:r>
      <w:proofErr w:type="spellEnd"/>
      <w:r w:rsidRPr="00567A81">
        <w:rPr>
          <w:bCs/>
          <w:sz w:val="28"/>
          <w:szCs w:val="28"/>
          <w:lang w:val="ru-RU"/>
        </w:rPr>
        <w:t xml:space="preserve"> в кардинально </w:t>
      </w:r>
      <w:proofErr w:type="spellStart"/>
      <w:r w:rsidRPr="00567A81">
        <w:rPr>
          <w:bCs/>
          <w:sz w:val="28"/>
          <w:szCs w:val="28"/>
          <w:lang w:val="ru-RU"/>
        </w:rPr>
        <w:t>різноманітних</w:t>
      </w:r>
      <w:proofErr w:type="spellEnd"/>
      <w:r w:rsidRPr="00567A81">
        <w:rPr>
          <w:bCs/>
          <w:sz w:val="28"/>
          <w:szCs w:val="28"/>
          <w:lang w:val="ru-RU"/>
        </w:rPr>
        <w:t xml:space="preserve"> системах</w:t>
      </w:r>
      <w:r w:rsidRPr="00567A81">
        <w:rPr>
          <w:bCs/>
          <w:sz w:val="28"/>
          <w:szCs w:val="28"/>
        </w:rPr>
        <w:t xml:space="preserve">: </w:t>
      </w:r>
      <w:r w:rsidRPr="00567A81">
        <w:rPr>
          <w:bCs/>
          <w:sz w:val="28"/>
          <w:szCs w:val="28"/>
          <w:lang w:val="ru-RU"/>
        </w:rPr>
        <w:t>доступу (</w:t>
      </w:r>
      <w:proofErr w:type="spellStart"/>
      <w:r w:rsidRPr="00567A81">
        <w:rPr>
          <w:bCs/>
          <w:sz w:val="28"/>
          <w:szCs w:val="28"/>
          <w:lang w:val="ru-RU"/>
        </w:rPr>
        <w:t>кодові</w:t>
      </w:r>
      <w:proofErr w:type="spellEnd"/>
      <w:r w:rsidRPr="00567A81">
        <w:rPr>
          <w:bCs/>
          <w:sz w:val="28"/>
          <w:szCs w:val="28"/>
          <w:lang w:val="ru-RU"/>
        </w:rPr>
        <w:t xml:space="preserve"> замки</w:t>
      </w:r>
      <w:r w:rsidRPr="00567A81">
        <w:rPr>
          <w:bCs/>
          <w:sz w:val="28"/>
          <w:szCs w:val="28"/>
        </w:rPr>
        <w:t>)</w:t>
      </w:r>
      <w:r w:rsidRPr="00567A81">
        <w:rPr>
          <w:bCs/>
          <w:sz w:val="28"/>
          <w:szCs w:val="28"/>
          <w:lang w:val="ru-RU"/>
        </w:rPr>
        <w:t xml:space="preserve">, </w:t>
      </w:r>
      <w:proofErr w:type="spellStart"/>
      <w:r w:rsidRPr="00567A81">
        <w:rPr>
          <w:bCs/>
          <w:sz w:val="28"/>
          <w:szCs w:val="28"/>
          <w:lang w:val="ru-RU"/>
        </w:rPr>
        <w:t>управління</w:t>
      </w:r>
      <w:proofErr w:type="spellEnd"/>
      <w:r w:rsidRPr="00567A81">
        <w:rPr>
          <w:bCs/>
          <w:sz w:val="28"/>
          <w:szCs w:val="28"/>
          <w:lang w:val="ru-RU"/>
        </w:rPr>
        <w:t xml:space="preserve"> </w:t>
      </w:r>
      <w:proofErr w:type="spellStart"/>
      <w:r w:rsidRPr="00567A81">
        <w:rPr>
          <w:bCs/>
          <w:sz w:val="28"/>
          <w:szCs w:val="28"/>
          <w:lang w:val="ru-RU"/>
        </w:rPr>
        <w:t>освітленням</w:t>
      </w:r>
      <w:proofErr w:type="spellEnd"/>
      <w:r w:rsidRPr="00567A81">
        <w:rPr>
          <w:bCs/>
          <w:sz w:val="28"/>
          <w:szCs w:val="28"/>
          <w:lang w:val="ru-RU"/>
        </w:rPr>
        <w:t xml:space="preserve"> (</w:t>
      </w:r>
      <w:proofErr w:type="spellStart"/>
      <w:r w:rsidRPr="00567A81">
        <w:rPr>
          <w:bCs/>
          <w:sz w:val="28"/>
          <w:szCs w:val="28"/>
          <w:lang w:val="ru-RU"/>
        </w:rPr>
        <w:t>вуличн</w:t>
      </w:r>
      <w:proofErr w:type="spellEnd"/>
      <w:r w:rsidRPr="00567A81">
        <w:rPr>
          <w:bCs/>
          <w:sz w:val="28"/>
          <w:szCs w:val="28"/>
        </w:rPr>
        <w:t>і ліхтарі</w:t>
      </w:r>
      <w:r w:rsidRPr="00567A81">
        <w:rPr>
          <w:bCs/>
          <w:sz w:val="28"/>
          <w:szCs w:val="28"/>
          <w:lang w:val="ru-RU"/>
        </w:rPr>
        <w:t xml:space="preserve">), не </w:t>
      </w:r>
      <w:proofErr w:type="spellStart"/>
      <w:r w:rsidRPr="00567A81">
        <w:rPr>
          <w:bCs/>
          <w:sz w:val="28"/>
          <w:szCs w:val="28"/>
          <w:lang w:val="ru-RU"/>
        </w:rPr>
        <w:t>уточнюючи</w:t>
      </w:r>
      <w:proofErr w:type="spellEnd"/>
      <w:r w:rsidRPr="00567A81">
        <w:rPr>
          <w:bCs/>
          <w:sz w:val="28"/>
          <w:szCs w:val="28"/>
          <w:lang w:val="ru-RU"/>
        </w:rPr>
        <w:t xml:space="preserve"> про те, </w:t>
      </w:r>
      <w:r w:rsidRPr="00567A81">
        <w:rPr>
          <w:bCs/>
          <w:sz w:val="28"/>
          <w:szCs w:val="28"/>
        </w:rPr>
        <w:t>що за її допомогою здійснюється</w:t>
      </w:r>
      <w:r w:rsidRPr="00567A81">
        <w:rPr>
          <w:bCs/>
          <w:sz w:val="28"/>
          <w:szCs w:val="28"/>
          <w:lang w:val="ru-RU"/>
        </w:rPr>
        <w:t xml:space="preserve"> </w:t>
      </w:r>
      <w:proofErr w:type="spellStart"/>
      <w:r w:rsidRPr="00567A81">
        <w:rPr>
          <w:bCs/>
          <w:sz w:val="28"/>
          <w:szCs w:val="28"/>
          <w:lang w:val="ru-RU"/>
        </w:rPr>
        <w:t>управління</w:t>
      </w:r>
      <w:proofErr w:type="spellEnd"/>
      <w:r w:rsidRPr="00567A81">
        <w:rPr>
          <w:bCs/>
          <w:sz w:val="28"/>
          <w:szCs w:val="28"/>
          <w:lang w:val="ru-RU"/>
        </w:rPr>
        <w:t xml:space="preserve"> </w:t>
      </w:r>
      <w:proofErr w:type="spellStart"/>
      <w:r w:rsidRPr="00567A81">
        <w:rPr>
          <w:bCs/>
          <w:sz w:val="28"/>
          <w:szCs w:val="28"/>
          <w:lang w:val="ru-RU"/>
        </w:rPr>
        <w:t>технологічними</w:t>
      </w:r>
      <w:proofErr w:type="spellEnd"/>
      <w:r w:rsidRPr="00567A81">
        <w:rPr>
          <w:bCs/>
          <w:sz w:val="28"/>
          <w:szCs w:val="28"/>
          <w:lang w:val="ru-RU"/>
        </w:rPr>
        <w:t xml:space="preserve"> </w:t>
      </w:r>
      <w:proofErr w:type="spellStart"/>
      <w:r w:rsidRPr="00567A81">
        <w:rPr>
          <w:bCs/>
          <w:sz w:val="28"/>
          <w:szCs w:val="28"/>
          <w:lang w:val="ru-RU"/>
        </w:rPr>
        <w:t>процесами</w:t>
      </w:r>
      <w:proofErr w:type="spellEnd"/>
      <w:r w:rsidRPr="00567A81">
        <w:rPr>
          <w:bCs/>
          <w:sz w:val="28"/>
          <w:szCs w:val="28"/>
        </w:rPr>
        <w:t xml:space="preserve"> різної складності</w:t>
      </w:r>
      <w:r w:rsidRPr="00567A81">
        <w:rPr>
          <w:bCs/>
          <w:sz w:val="28"/>
          <w:szCs w:val="28"/>
          <w:lang w:val="ru-RU"/>
        </w:rPr>
        <w:t>.</w:t>
      </w:r>
      <w:r w:rsidRPr="00567A81">
        <w:rPr>
          <w:bCs/>
          <w:sz w:val="28"/>
          <w:szCs w:val="28"/>
        </w:rPr>
        <w:t xml:space="preserve"> </w:t>
      </w:r>
      <w:proofErr w:type="spellStart"/>
      <w:r w:rsidRPr="00567A81">
        <w:rPr>
          <w:bCs/>
          <w:sz w:val="28"/>
          <w:szCs w:val="28"/>
        </w:rPr>
        <w:t>Реалізування</w:t>
      </w:r>
      <w:proofErr w:type="spellEnd"/>
      <w:r w:rsidRPr="00567A81">
        <w:rPr>
          <w:bCs/>
          <w:sz w:val="28"/>
          <w:szCs w:val="28"/>
        </w:rPr>
        <w:t xml:space="preserve"> алгоритмів можливе на багатьох рівнях складності і його  максимум залежить від технічної </w:t>
      </w:r>
      <w:proofErr w:type="spellStart"/>
      <w:r w:rsidRPr="00567A81">
        <w:rPr>
          <w:bCs/>
          <w:sz w:val="28"/>
          <w:szCs w:val="28"/>
        </w:rPr>
        <w:t>навороченності</w:t>
      </w:r>
      <w:proofErr w:type="spellEnd"/>
      <w:r w:rsidRPr="00567A81">
        <w:rPr>
          <w:bCs/>
          <w:sz w:val="28"/>
          <w:szCs w:val="28"/>
        </w:rPr>
        <w:t xml:space="preserve"> обраного вами контролера. </w:t>
      </w:r>
    </w:p>
    <w:p w:rsidR="00567A81" w:rsidRPr="00567A81" w:rsidRDefault="00567A81" w:rsidP="00567A81">
      <w:pPr>
        <w:spacing w:line="360" w:lineRule="auto"/>
        <w:ind w:firstLine="709"/>
        <w:rPr>
          <w:b/>
          <w:bCs/>
          <w:sz w:val="28"/>
          <w:szCs w:val="28"/>
          <w:lang w:val="ru-RU"/>
        </w:rPr>
      </w:pPr>
    </w:p>
    <w:p w:rsidR="00567A81" w:rsidRPr="00567A81" w:rsidRDefault="00567A81" w:rsidP="00567A81">
      <w:pPr>
        <w:spacing w:line="360" w:lineRule="auto"/>
        <w:ind w:firstLine="709"/>
        <w:rPr>
          <w:b/>
          <w:bCs/>
          <w:sz w:val="28"/>
          <w:szCs w:val="28"/>
          <w:lang w:val="ru-RU"/>
        </w:rPr>
      </w:pPr>
      <w:r w:rsidRPr="00567A81">
        <w:rPr>
          <w:b/>
          <w:bCs/>
          <w:sz w:val="28"/>
          <w:szCs w:val="28"/>
          <w:lang w:val="ru-RU"/>
        </w:rPr>
        <w:t xml:space="preserve">2.1 </w:t>
      </w:r>
      <w:proofErr w:type="spellStart"/>
      <w:r w:rsidRPr="00567A81">
        <w:rPr>
          <w:b/>
          <w:bCs/>
          <w:sz w:val="28"/>
          <w:szCs w:val="28"/>
          <w:lang w:val="ru-RU"/>
        </w:rPr>
        <w:t>Опис</w:t>
      </w:r>
      <w:proofErr w:type="spellEnd"/>
      <w:r w:rsidRPr="00567A81">
        <w:rPr>
          <w:b/>
          <w:bCs/>
          <w:sz w:val="28"/>
          <w:szCs w:val="28"/>
        </w:rPr>
        <w:t xml:space="preserve"> та повний підбір компонентів програмованого логічного контролера ОВЕН</w:t>
      </w:r>
      <w:r w:rsidRPr="00567A81">
        <w:rPr>
          <w:b/>
          <w:bCs/>
          <w:sz w:val="28"/>
          <w:szCs w:val="28"/>
          <w:lang w:val="ru-RU"/>
        </w:rPr>
        <w:t xml:space="preserve"> ПЛК150</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sz w:val="28"/>
          <w:szCs w:val="28"/>
        </w:rPr>
      </w:pPr>
      <w:r w:rsidRPr="00567A81">
        <w:rPr>
          <w:sz w:val="28"/>
          <w:szCs w:val="28"/>
        </w:rPr>
        <w:t xml:space="preserve">Програмований логічний контролер ОВЕН ПЛК150 призначений для створення систем автоматизованого керування різноманітним устаткуванням в майже всіх областях та  розробився в багатьох модифікаціях, які поділяють на вибір по: напрузі живлення (220 В змінного струму), типу вбудованого вихідного елементу - </w:t>
      </w:r>
      <w:proofErr w:type="spellStart"/>
      <w:r w:rsidRPr="00567A81">
        <w:rPr>
          <w:sz w:val="28"/>
          <w:szCs w:val="28"/>
        </w:rPr>
        <w:t>цифроаналогові</w:t>
      </w:r>
      <w:proofErr w:type="spellEnd"/>
      <w:r w:rsidRPr="00567A81">
        <w:rPr>
          <w:sz w:val="28"/>
          <w:szCs w:val="28"/>
        </w:rPr>
        <w:t xml:space="preserve"> перетворювачі з позначеннями: И - </w:t>
      </w:r>
      <w:r w:rsidRPr="00567A81">
        <w:rPr>
          <w:bCs/>
          <w:noProof/>
          <w:sz w:val="28"/>
          <w:szCs w:val="28"/>
          <w:shd w:val="clear" w:color="auto" w:fill="FFFFFF"/>
        </w:rPr>
        <w:t>"параметр - струм 4..20 мА</w:t>
      </w:r>
      <w:r w:rsidRPr="00567A81">
        <w:rPr>
          <w:bCs/>
          <w:noProof/>
          <w:vanish/>
          <w:sz w:val="28"/>
          <w:szCs w:val="28"/>
          <w:shd w:val="clear" w:color="auto" w:fill="FFFFFF"/>
        </w:rPr>
        <w:t>|</w:t>
      </w:r>
      <w:r w:rsidRPr="00567A81">
        <w:rPr>
          <w:bCs/>
          <w:noProof/>
          <w:sz w:val="28"/>
          <w:szCs w:val="28"/>
          <w:shd w:val="clear" w:color="auto" w:fill="FFFFFF"/>
        </w:rPr>
        <w:t xml:space="preserve">"; У - "параметр - напруга 0..10 В"; </w:t>
      </w:r>
      <w:r w:rsidRPr="00567A81">
        <w:rPr>
          <w:bCs/>
          <w:sz w:val="28"/>
          <w:szCs w:val="28"/>
          <w:lang w:eastAsia="en-US"/>
        </w:rPr>
        <w:t>А</w:t>
      </w:r>
      <w:r w:rsidRPr="00567A81">
        <w:rPr>
          <w:sz w:val="28"/>
          <w:szCs w:val="28"/>
        </w:rPr>
        <w:t xml:space="preserve"> - "параметр - струм 4..20 </w:t>
      </w:r>
      <w:proofErr w:type="spellStart"/>
      <w:r w:rsidRPr="00567A81">
        <w:rPr>
          <w:sz w:val="28"/>
          <w:szCs w:val="28"/>
        </w:rPr>
        <w:t>мА</w:t>
      </w:r>
      <w:proofErr w:type="spellEnd"/>
      <w:r w:rsidRPr="00567A81">
        <w:rPr>
          <w:sz w:val="28"/>
          <w:szCs w:val="28"/>
        </w:rPr>
        <w:t xml:space="preserve"> або напруга 0..10 В" та розміру ліцензійного обмеження на область введення-виводу з обмеженням або в 360 байт (</w:t>
      </w:r>
      <w:r w:rsidRPr="00567A81">
        <w:rPr>
          <w:sz w:val="28"/>
          <w:szCs w:val="28"/>
          <w:lang w:val="en-US"/>
        </w:rPr>
        <w:t>L</w:t>
      </w:r>
      <w:r w:rsidRPr="00567A81">
        <w:rPr>
          <w:sz w:val="28"/>
          <w:szCs w:val="28"/>
        </w:rPr>
        <w:t xml:space="preserve">), чи без нього (М)  </w:t>
      </w:r>
    </w:p>
    <w:p w:rsidR="00567A81" w:rsidRPr="00567A81" w:rsidRDefault="00567A81" w:rsidP="00567A81">
      <w:pPr>
        <w:spacing w:line="360" w:lineRule="auto"/>
        <w:ind w:firstLine="709"/>
        <w:jc w:val="left"/>
        <w:rPr>
          <w:sz w:val="28"/>
          <w:szCs w:val="28"/>
          <w:lang w:val="ru-RU"/>
        </w:rPr>
      </w:pPr>
      <w:r w:rsidRPr="00567A81">
        <w:rPr>
          <w:sz w:val="28"/>
          <w:szCs w:val="28"/>
          <w:lang w:val="ru-RU"/>
        </w:rPr>
        <w:t xml:space="preserve"> </w:t>
      </w:r>
    </w:p>
    <w:p w:rsidR="00567A81" w:rsidRPr="00567A81" w:rsidRDefault="00567A81" w:rsidP="00567A81">
      <w:pPr>
        <w:spacing w:line="360" w:lineRule="auto"/>
        <w:ind w:firstLine="709"/>
        <w:jc w:val="center"/>
        <w:rPr>
          <w:sz w:val="24"/>
          <w:lang w:val="ru-RU"/>
        </w:rPr>
      </w:pPr>
      <w:r w:rsidRPr="00567A81">
        <w:rPr>
          <w:noProof/>
          <w:sz w:val="24"/>
          <w:lang w:val="ru-RU"/>
        </w:rPr>
        <w:drawing>
          <wp:inline distT="0" distB="0" distL="0" distR="0">
            <wp:extent cx="4410075" cy="1333500"/>
            <wp:effectExtent l="0" t="0" r="9525" b="0"/>
            <wp:docPr id="65" name="Рисунок 65" descr="тип е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descr="тип ел"/>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0075" cy="1333500"/>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28"/>
          <w:lang w:val="ru-RU"/>
        </w:rPr>
      </w:pPr>
      <w:r w:rsidRPr="00567A81">
        <w:rPr>
          <w:sz w:val="28"/>
          <w:lang w:val="ru-RU"/>
        </w:rPr>
        <w:t xml:space="preserve">Рисунок 2.1 – </w:t>
      </w:r>
      <w:proofErr w:type="spellStart"/>
      <w:r w:rsidRPr="00567A81">
        <w:rPr>
          <w:sz w:val="28"/>
          <w:lang w:val="ru-RU"/>
        </w:rPr>
        <w:t>Можлив</w:t>
      </w:r>
      <w:proofErr w:type="spellEnd"/>
      <w:r w:rsidRPr="00567A81">
        <w:rPr>
          <w:sz w:val="28"/>
        </w:rPr>
        <w:t xml:space="preserve">і </w:t>
      </w:r>
      <w:proofErr w:type="spellStart"/>
      <w:r w:rsidRPr="00567A81">
        <w:rPr>
          <w:sz w:val="28"/>
          <w:lang w:val="ru-RU"/>
        </w:rPr>
        <w:t>умовні</w:t>
      </w:r>
      <w:proofErr w:type="spellEnd"/>
      <w:r w:rsidRPr="00567A81">
        <w:rPr>
          <w:sz w:val="28"/>
          <w:lang w:val="ru-RU"/>
        </w:rPr>
        <w:t xml:space="preserve"> </w:t>
      </w:r>
      <w:proofErr w:type="spellStart"/>
      <w:r w:rsidRPr="00567A81">
        <w:rPr>
          <w:sz w:val="28"/>
          <w:lang w:val="ru-RU"/>
        </w:rPr>
        <w:t>позначення</w:t>
      </w:r>
      <w:proofErr w:type="spellEnd"/>
      <w:r w:rsidRPr="00567A81">
        <w:rPr>
          <w:sz w:val="28"/>
          <w:lang w:val="ru-RU"/>
        </w:rPr>
        <w:t xml:space="preserve"> контролера</w:t>
      </w:r>
    </w:p>
    <w:p w:rsidR="00567A81" w:rsidRPr="00567A81" w:rsidRDefault="00567A81" w:rsidP="00567A81">
      <w:pPr>
        <w:spacing w:line="360" w:lineRule="auto"/>
        <w:ind w:firstLine="709"/>
        <w:jc w:val="left"/>
        <w:rPr>
          <w:bCs/>
          <w:sz w:val="28"/>
          <w:szCs w:val="28"/>
          <w:lang w:val="ru-RU"/>
        </w:rPr>
      </w:pPr>
    </w:p>
    <w:p w:rsidR="00567A81" w:rsidRPr="00567A81" w:rsidRDefault="00567A81" w:rsidP="00567A81">
      <w:pPr>
        <w:spacing w:line="360" w:lineRule="auto"/>
        <w:ind w:firstLine="709"/>
        <w:jc w:val="center"/>
        <w:rPr>
          <w:bCs/>
          <w:sz w:val="28"/>
          <w:szCs w:val="28"/>
        </w:rPr>
      </w:pPr>
      <w:r w:rsidRPr="00567A81">
        <w:rPr>
          <w:bCs/>
          <w:noProof/>
          <w:sz w:val="28"/>
          <w:szCs w:val="28"/>
          <w:lang w:val="ru-RU"/>
        </w:rPr>
        <w:lastRenderedPageBreak/>
        <w:drawing>
          <wp:inline distT="0" distB="0" distL="0" distR="0">
            <wp:extent cx="5953125" cy="2390775"/>
            <wp:effectExtent l="0" t="0" r="9525" b="9525"/>
            <wp:docPr id="64" name="Рисунок 64" descr="иу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descr="иуа"/>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53125" cy="2390775"/>
                    </a:xfrm>
                    <a:prstGeom prst="rect">
                      <a:avLst/>
                    </a:prstGeom>
                    <a:noFill/>
                    <a:ln>
                      <a:noFill/>
                    </a:ln>
                  </pic:spPr>
                </pic:pic>
              </a:graphicData>
            </a:graphic>
          </wp:inline>
        </w:drawing>
      </w:r>
    </w:p>
    <w:p w:rsidR="00567A81" w:rsidRPr="00567A81" w:rsidRDefault="00567A81" w:rsidP="00567A81">
      <w:pPr>
        <w:spacing w:line="360" w:lineRule="auto"/>
        <w:ind w:firstLine="709"/>
        <w:jc w:val="center"/>
        <w:rPr>
          <w:bCs/>
          <w:sz w:val="28"/>
        </w:rPr>
      </w:pPr>
      <w:r w:rsidRPr="00567A81">
        <w:rPr>
          <w:bCs/>
          <w:sz w:val="28"/>
        </w:rPr>
        <w:t>Рисунок 2.2 – Позначення вбудованих аналогових вихідних елементів</w:t>
      </w:r>
    </w:p>
    <w:p w:rsidR="00567A81" w:rsidRPr="00567A81" w:rsidRDefault="00567A81" w:rsidP="00567A81">
      <w:pPr>
        <w:spacing w:line="360" w:lineRule="auto"/>
        <w:ind w:firstLine="709"/>
        <w:rPr>
          <w:b/>
          <w:bCs/>
          <w:sz w:val="28"/>
          <w:szCs w:val="28"/>
          <w:lang w:val="ru-RU"/>
        </w:rPr>
      </w:pPr>
      <w:r w:rsidRPr="00567A81">
        <w:rPr>
          <w:bCs/>
          <w:sz w:val="28"/>
          <w:szCs w:val="28"/>
        </w:rPr>
        <w:t>Для того</w:t>
      </w:r>
      <w:r w:rsidRPr="00567A81">
        <w:rPr>
          <w:bCs/>
          <w:sz w:val="28"/>
          <w:szCs w:val="28"/>
          <w:lang w:val="ru-RU"/>
        </w:rPr>
        <w:t xml:space="preserve">, </w:t>
      </w:r>
      <w:proofErr w:type="spellStart"/>
      <w:r w:rsidRPr="00567A81">
        <w:rPr>
          <w:bCs/>
          <w:sz w:val="28"/>
          <w:szCs w:val="28"/>
          <w:lang w:val="ru-RU"/>
        </w:rPr>
        <w:t>щоб</w:t>
      </w:r>
      <w:proofErr w:type="spellEnd"/>
      <w:r w:rsidRPr="00567A81">
        <w:rPr>
          <w:bCs/>
          <w:sz w:val="28"/>
          <w:szCs w:val="28"/>
          <w:lang w:val="ru-RU"/>
        </w:rPr>
        <w:t xml:space="preserve"> </w:t>
      </w:r>
      <w:r w:rsidRPr="00567A81">
        <w:rPr>
          <w:bCs/>
          <w:sz w:val="28"/>
          <w:szCs w:val="28"/>
        </w:rPr>
        <w:t>вирішити завдання</w:t>
      </w:r>
      <w:r w:rsidRPr="00567A81">
        <w:rPr>
          <w:bCs/>
          <w:sz w:val="28"/>
          <w:szCs w:val="28"/>
          <w:lang w:val="ru-RU"/>
        </w:rPr>
        <w:t>,</w:t>
      </w:r>
      <w:r w:rsidRPr="00567A81">
        <w:rPr>
          <w:bCs/>
          <w:sz w:val="28"/>
          <w:szCs w:val="28"/>
        </w:rPr>
        <w:t xml:space="preserve"> яке ми поставили перед собою в дипломному проекті</w:t>
      </w:r>
      <w:r w:rsidRPr="00567A81">
        <w:rPr>
          <w:bCs/>
          <w:sz w:val="28"/>
          <w:szCs w:val="28"/>
          <w:lang w:val="ru-RU"/>
        </w:rPr>
        <w:t>,</w:t>
      </w:r>
      <w:r w:rsidRPr="00567A81">
        <w:rPr>
          <w:bCs/>
          <w:sz w:val="28"/>
          <w:szCs w:val="28"/>
        </w:rPr>
        <w:t xml:space="preserve"> нами був обраний програмований логічний контролер  </w:t>
      </w:r>
      <w:r w:rsidRPr="00567A81">
        <w:rPr>
          <w:b/>
          <w:bCs/>
          <w:sz w:val="28"/>
          <w:szCs w:val="28"/>
        </w:rPr>
        <w:t xml:space="preserve">ОВЕН </w:t>
      </w:r>
      <w:r w:rsidRPr="00567A81">
        <w:rPr>
          <w:b/>
          <w:bCs/>
          <w:sz w:val="28"/>
          <w:szCs w:val="28"/>
          <w:lang w:val="ru-RU"/>
        </w:rPr>
        <w:t>ПЛК150-220-И-L.</w:t>
      </w:r>
    </w:p>
    <w:p w:rsidR="00567A81" w:rsidRPr="00567A81" w:rsidRDefault="00567A81" w:rsidP="00567A81">
      <w:pPr>
        <w:spacing w:line="360" w:lineRule="auto"/>
        <w:ind w:firstLine="709"/>
        <w:jc w:val="center"/>
        <w:rPr>
          <w:bCs/>
          <w:sz w:val="28"/>
          <w:szCs w:val="28"/>
          <w:lang w:val="ru-RU"/>
        </w:rPr>
      </w:pPr>
      <w:r w:rsidRPr="00567A81">
        <w:rPr>
          <w:bCs/>
          <w:noProof/>
          <w:sz w:val="28"/>
          <w:szCs w:val="28"/>
          <w:lang w:val="ru-RU"/>
        </w:rPr>
        <w:drawing>
          <wp:inline distT="0" distB="0" distL="0" distR="0">
            <wp:extent cx="5543550" cy="3667125"/>
            <wp:effectExtent l="0" t="0" r="0" b="9525"/>
            <wp:docPr id="63" name="Рисунок 63" descr="заг ві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descr="заг від"/>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3550" cy="3667125"/>
                    </a:xfrm>
                    <a:prstGeom prst="rect">
                      <a:avLst/>
                    </a:prstGeom>
                    <a:noFill/>
                    <a:ln>
                      <a:noFill/>
                    </a:ln>
                  </pic:spPr>
                </pic:pic>
              </a:graphicData>
            </a:graphic>
          </wp:inline>
        </w:drawing>
      </w:r>
    </w:p>
    <w:p w:rsidR="00567A81" w:rsidRPr="00567A81" w:rsidRDefault="00567A81" w:rsidP="00567A81">
      <w:pPr>
        <w:spacing w:line="360" w:lineRule="auto"/>
        <w:ind w:firstLine="709"/>
        <w:jc w:val="center"/>
        <w:rPr>
          <w:bCs/>
          <w:sz w:val="28"/>
        </w:rPr>
      </w:pPr>
      <w:r w:rsidRPr="00567A81">
        <w:rPr>
          <w:bCs/>
          <w:sz w:val="28"/>
        </w:rPr>
        <w:t>Рисунок 2.3 – Загальні відомості</w:t>
      </w:r>
    </w:p>
    <w:p w:rsidR="00567A81" w:rsidRPr="00567A81" w:rsidRDefault="00567A81" w:rsidP="00567A81">
      <w:pPr>
        <w:spacing w:line="360" w:lineRule="auto"/>
        <w:ind w:firstLine="709"/>
        <w:rPr>
          <w:sz w:val="28"/>
          <w:szCs w:val="28"/>
        </w:rPr>
      </w:pPr>
      <w:r w:rsidRPr="00A53710">
        <w:rPr>
          <w:sz w:val="28"/>
          <w:szCs w:val="28"/>
        </w:rPr>
        <w:t>У</w:t>
      </w:r>
      <w:r w:rsidRPr="00567A81">
        <w:rPr>
          <w:sz w:val="28"/>
          <w:szCs w:val="28"/>
        </w:rPr>
        <w:t xml:space="preserve"> даному ПЛК</w:t>
      </w:r>
      <w:r w:rsidRPr="00A53710">
        <w:rPr>
          <w:sz w:val="28"/>
          <w:szCs w:val="28"/>
        </w:rPr>
        <w:t xml:space="preserve"> з </w:t>
      </w:r>
      <w:r w:rsidRPr="00567A81">
        <w:rPr>
          <w:sz w:val="28"/>
          <w:szCs w:val="28"/>
        </w:rPr>
        <w:t xml:space="preserve">його розробки </w:t>
      </w:r>
      <w:r w:rsidRPr="00A53710">
        <w:rPr>
          <w:sz w:val="28"/>
          <w:szCs w:val="28"/>
        </w:rPr>
        <w:t xml:space="preserve">були завантажені </w:t>
      </w:r>
      <w:r w:rsidRPr="00567A81">
        <w:rPr>
          <w:sz w:val="28"/>
          <w:szCs w:val="28"/>
        </w:rPr>
        <w:t xml:space="preserve">досить </w:t>
      </w:r>
      <w:r w:rsidRPr="00A53710">
        <w:rPr>
          <w:sz w:val="28"/>
          <w:szCs w:val="28"/>
        </w:rPr>
        <w:t>потужні обчислювальні ресурси,</w:t>
      </w:r>
      <w:r w:rsidRPr="00567A81">
        <w:rPr>
          <w:sz w:val="28"/>
          <w:szCs w:val="28"/>
        </w:rPr>
        <w:t xml:space="preserve"> якщо їх брати на момент його виходу в 2010 році</w:t>
      </w:r>
      <w:r w:rsidRPr="00A53710">
        <w:rPr>
          <w:sz w:val="28"/>
          <w:szCs w:val="28"/>
        </w:rPr>
        <w:t>:</w:t>
      </w:r>
      <w:r w:rsidRPr="00567A81">
        <w:rPr>
          <w:sz w:val="28"/>
          <w:szCs w:val="28"/>
        </w:rPr>
        <w:t xml:space="preserve"> тут ми маємо немалий об’єм пам’яті для подібного типу продукту (4МБ постійна</w:t>
      </w:r>
      <w:r w:rsidRPr="00A53710">
        <w:rPr>
          <w:sz w:val="28"/>
          <w:szCs w:val="28"/>
        </w:rPr>
        <w:t xml:space="preserve">, </w:t>
      </w:r>
      <w:r w:rsidRPr="00567A81">
        <w:rPr>
          <w:sz w:val="28"/>
          <w:szCs w:val="28"/>
        </w:rPr>
        <w:t xml:space="preserve">8МБ ОЗП </w:t>
      </w:r>
      <w:r w:rsidRPr="00A53710">
        <w:rPr>
          <w:sz w:val="28"/>
          <w:szCs w:val="28"/>
        </w:rPr>
        <w:t>та до 16КБ</w:t>
      </w:r>
      <w:r w:rsidRPr="00567A81">
        <w:rPr>
          <w:sz w:val="28"/>
          <w:szCs w:val="28"/>
        </w:rPr>
        <w:t xml:space="preserve"> незалежної</w:t>
      </w:r>
      <w:r w:rsidRPr="00A53710">
        <w:rPr>
          <w:sz w:val="28"/>
          <w:szCs w:val="28"/>
        </w:rPr>
        <w:t>,</w:t>
      </w:r>
      <w:r w:rsidR="00A53710">
        <w:rPr>
          <w:sz w:val="28"/>
          <w:szCs w:val="28"/>
        </w:rPr>
        <w:t xml:space="preserve"> для функції «збереження»</w:t>
      </w:r>
      <w:r w:rsidRPr="00A53710">
        <w:rPr>
          <w:sz w:val="28"/>
          <w:szCs w:val="28"/>
        </w:rPr>
        <w:t>) .</w:t>
      </w:r>
      <w:r w:rsidRPr="00567A81">
        <w:rPr>
          <w:sz w:val="28"/>
          <w:szCs w:val="28"/>
        </w:rPr>
        <w:t xml:space="preserve"> Хоч система і не сама нова </w:t>
      </w:r>
      <w:r w:rsidRPr="00567A81">
        <w:rPr>
          <w:sz w:val="28"/>
          <w:szCs w:val="28"/>
        </w:rPr>
        <w:lastRenderedPageBreak/>
        <w:t>– нам її спокійно вистачить для наших задач</w:t>
      </w:r>
      <w:r w:rsidRPr="00567A81">
        <w:rPr>
          <w:sz w:val="28"/>
          <w:szCs w:val="28"/>
          <w:lang w:val="ru-RU"/>
        </w:rPr>
        <w:t>,</w:t>
      </w:r>
      <w:r w:rsidRPr="00567A81">
        <w:rPr>
          <w:sz w:val="28"/>
          <w:szCs w:val="28"/>
        </w:rPr>
        <w:t xml:space="preserve"> плюс цей фактор допоможе нам зекономити кошти.</w:t>
      </w:r>
    </w:p>
    <w:p w:rsidR="00567A81" w:rsidRPr="00567A81" w:rsidRDefault="00567A81" w:rsidP="00567A81">
      <w:pPr>
        <w:spacing w:line="360" w:lineRule="auto"/>
        <w:ind w:firstLine="709"/>
        <w:jc w:val="center"/>
        <w:rPr>
          <w:sz w:val="28"/>
          <w:szCs w:val="28"/>
        </w:rPr>
      </w:pPr>
      <w:r w:rsidRPr="00567A81">
        <w:rPr>
          <w:noProof/>
          <w:sz w:val="28"/>
          <w:szCs w:val="28"/>
          <w:lang w:val="ru-RU"/>
        </w:rPr>
        <w:drawing>
          <wp:inline distT="0" distB="0" distL="0" distR="0">
            <wp:extent cx="4879975" cy="1637414"/>
            <wp:effectExtent l="0" t="0" r="0" b="1270"/>
            <wp:docPr id="62" name="Рисунок 62" descr="ресур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descr="ресурси"/>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92492" cy="1641614"/>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28"/>
          <w:lang w:val="ru-RU"/>
        </w:rPr>
      </w:pPr>
      <w:r w:rsidRPr="00567A81">
        <w:rPr>
          <w:sz w:val="28"/>
          <w:lang w:val="ru-RU"/>
        </w:rPr>
        <w:t xml:space="preserve">Рисунок 2.4 – </w:t>
      </w:r>
      <w:proofErr w:type="spellStart"/>
      <w:r w:rsidRPr="00567A81">
        <w:rPr>
          <w:sz w:val="28"/>
          <w:lang w:val="ru-RU"/>
        </w:rPr>
        <w:t>Ресурси</w:t>
      </w:r>
      <w:proofErr w:type="spellEnd"/>
      <w:r w:rsidRPr="00567A81">
        <w:rPr>
          <w:sz w:val="28"/>
          <w:lang w:val="ru-RU"/>
        </w:rPr>
        <w:t xml:space="preserve"> </w:t>
      </w:r>
      <w:r w:rsidRPr="00567A81">
        <w:rPr>
          <w:sz w:val="28"/>
        </w:rPr>
        <w:t>обраного ПЛК</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sz w:val="28"/>
          <w:szCs w:val="28"/>
        </w:rPr>
      </w:pPr>
      <w:r w:rsidRPr="00567A81">
        <w:rPr>
          <w:sz w:val="28"/>
          <w:szCs w:val="28"/>
        </w:rPr>
        <w:t>З інших додаткових можливостей цієї системи варто перечислити:</w:t>
      </w:r>
    </w:p>
    <w:p w:rsidR="00567A81" w:rsidRPr="00567A81" w:rsidRDefault="00567A81" w:rsidP="00567A81">
      <w:pPr>
        <w:numPr>
          <w:ilvl w:val="0"/>
          <w:numId w:val="22"/>
        </w:numPr>
        <w:spacing w:line="360" w:lineRule="auto"/>
        <w:jc w:val="left"/>
        <w:rPr>
          <w:sz w:val="28"/>
          <w:szCs w:val="28"/>
        </w:rPr>
      </w:pPr>
      <w:r w:rsidRPr="00567A81">
        <w:rPr>
          <w:sz w:val="28"/>
          <w:szCs w:val="28"/>
        </w:rPr>
        <w:t>Операційної системи немає в наявності – це допоможе зберегти надійність роботи всіх модулів на немалий термін;</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 xml:space="preserve">Солідна </w:t>
      </w:r>
      <w:proofErr w:type="spellStart"/>
      <w:r w:rsidRPr="00567A81">
        <w:rPr>
          <w:sz w:val="28"/>
          <w:szCs w:val="28"/>
          <w:lang w:val="ru-RU"/>
        </w:rPr>
        <w:t>швидкість</w:t>
      </w:r>
      <w:proofErr w:type="spellEnd"/>
      <w:r w:rsidRPr="00567A81">
        <w:rPr>
          <w:sz w:val="28"/>
          <w:szCs w:val="28"/>
          <w:lang w:val="ru-RU"/>
        </w:rPr>
        <w:t xml:space="preserve"> </w:t>
      </w:r>
      <w:proofErr w:type="spellStart"/>
      <w:r w:rsidRPr="00567A81">
        <w:rPr>
          <w:sz w:val="28"/>
          <w:szCs w:val="28"/>
          <w:lang w:val="ru-RU"/>
        </w:rPr>
        <w:t>роботи</w:t>
      </w:r>
      <w:proofErr w:type="spellEnd"/>
      <w:r w:rsidRPr="00567A81">
        <w:rPr>
          <w:sz w:val="28"/>
          <w:szCs w:val="28"/>
          <w:lang w:val="ru-RU"/>
        </w:rPr>
        <w:t xml:space="preserve"> </w:t>
      </w:r>
      <w:proofErr w:type="spellStart"/>
      <w:r w:rsidRPr="00567A81">
        <w:rPr>
          <w:sz w:val="28"/>
          <w:szCs w:val="28"/>
          <w:lang w:val="ru-RU"/>
        </w:rPr>
        <w:t>дискретних</w:t>
      </w:r>
      <w:proofErr w:type="spellEnd"/>
      <w:r w:rsidRPr="00567A81">
        <w:rPr>
          <w:sz w:val="28"/>
          <w:szCs w:val="28"/>
          <w:lang w:val="ru-RU"/>
        </w:rPr>
        <w:t xml:space="preserve"> </w:t>
      </w:r>
      <w:proofErr w:type="spellStart"/>
      <w:r w:rsidRPr="00567A81">
        <w:rPr>
          <w:sz w:val="28"/>
          <w:szCs w:val="28"/>
          <w:lang w:val="ru-RU"/>
        </w:rPr>
        <w:t>входів</w:t>
      </w:r>
      <w:proofErr w:type="spellEnd"/>
      <w:r w:rsidRPr="00567A81">
        <w:rPr>
          <w:sz w:val="28"/>
          <w:szCs w:val="28"/>
          <w:lang w:val="ru-RU"/>
        </w:rPr>
        <w:t xml:space="preserve"> - </w:t>
      </w:r>
      <w:r w:rsidRPr="00567A81">
        <w:rPr>
          <w:sz w:val="28"/>
          <w:szCs w:val="28"/>
        </w:rPr>
        <w:t>якщо</w:t>
      </w:r>
      <w:r w:rsidRPr="00567A81">
        <w:rPr>
          <w:sz w:val="28"/>
          <w:szCs w:val="28"/>
          <w:lang w:val="ru-RU"/>
        </w:rPr>
        <w:t xml:space="preserve"> </w:t>
      </w:r>
      <w:proofErr w:type="spellStart"/>
      <w:r w:rsidRPr="00567A81">
        <w:rPr>
          <w:sz w:val="28"/>
          <w:szCs w:val="28"/>
          <w:lang w:val="ru-RU"/>
        </w:rPr>
        <w:t>використовувти</w:t>
      </w:r>
      <w:proofErr w:type="spellEnd"/>
      <w:r w:rsidRPr="00567A81">
        <w:rPr>
          <w:sz w:val="28"/>
          <w:szCs w:val="28"/>
          <w:lang w:val="ru-RU"/>
        </w:rPr>
        <w:t xml:space="preserve"> </w:t>
      </w:r>
      <w:proofErr w:type="spellStart"/>
      <w:r w:rsidRPr="00567A81">
        <w:rPr>
          <w:sz w:val="28"/>
          <w:szCs w:val="28"/>
          <w:lang w:val="ru-RU"/>
        </w:rPr>
        <w:t>підмодулі</w:t>
      </w:r>
      <w:proofErr w:type="spellEnd"/>
      <w:r w:rsidRPr="00567A81">
        <w:rPr>
          <w:sz w:val="28"/>
          <w:szCs w:val="28"/>
          <w:lang w:val="ru-RU"/>
        </w:rPr>
        <w:t xml:space="preserve"> </w:t>
      </w:r>
      <w:proofErr w:type="spellStart"/>
      <w:r w:rsidRPr="00567A81">
        <w:rPr>
          <w:sz w:val="28"/>
          <w:szCs w:val="28"/>
          <w:lang w:val="ru-RU"/>
        </w:rPr>
        <w:t>лічильника</w:t>
      </w:r>
      <w:proofErr w:type="spellEnd"/>
      <w:r w:rsidRPr="00567A81">
        <w:rPr>
          <w:sz w:val="28"/>
          <w:szCs w:val="28"/>
          <w:lang w:val="ru-RU"/>
        </w:rPr>
        <w:t xml:space="preserve">, </w:t>
      </w:r>
      <w:proofErr w:type="spellStart"/>
      <w:r w:rsidRPr="00567A81">
        <w:rPr>
          <w:sz w:val="28"/>
          <w:szCs w:val="28"/>
          <w:lang w:val="ru-RU"/>
        </w:rPr>
        <w:t>можна</w:t>
      </w:r>
      <w:proofErr w:type="spellEnd"/>
      <w:r w:rsidRPr="00567A81">
        <w:rPr>
          <w:sz w:val="28"/>
          <w:szCs w:val="28"/>
          <w:lang w:val="ru-RU"/>
        </w:rPr>
        <w:t xml:space="preserve"> </w:t>
      </w:r>
      <w:r w:rsidRPr="00567A81">
        <w:rPr>
          <w:sz w:val="28"/>
          <w:szCs w:val="28"/>
        </w:rPr>
        <w:t>«</w:t>
      </w:r>
      <w:r w:rsidRPr="00567A81">
        <w:rPr>
          <w:sz w:val="28"/>
          <w:szCs w:val="28"/>
          <w:lang w:val="ru-RU"/>
        </w:rPr>
        <w:t>роз</w:t>
      </w:r>
      <w:proofErr w:type="spellStart"/>
      <w:r w:rsidRPr="00567A81">
        <w:rPr>
          <w:sz w:val="28"/>
          <w:szCs w:val="28"/>
        </w:rPr>
        <w:t>ігнатись</w:t>
      </w:r>
      <w:proofErr w:type="spellEnd"/>
      <w:r w:rsidRPr="00567A81">
        <w:rPr>
          <w:sz w:val="28"/>
          <w:szCs w:val="28"/>
        </w:rPr>
        <w:t>» до 9 - 11КГц</w:t>
      </w:r>
    </w:p>
    <w:p w:rsidR="00567A81" w:rsidRPr="00567A81" w:rsidRDefault="00567A81" w:rsidP="00567A81">
      <w:pPr>
        <w:spacing w:line="360" w:lineRule="auto"/>
        <w:ind w:left="1069" w:firstLine="0"/>
        <w:jc w:val="center"/>
        <w:rPr>
          <w:sz w:val="28"/>
          <w:szCs w:val="28"/>
          <w:lang w:val="ru-RU"/>
        </w:rPr>
      </w:pPr>
      <w:r w:rsidRPr="00567A81">
        <w:rPr>
          <w:noProof/>
          <w:sz w:val="28"/>
          <w:szCs w:val="28"/>
          <w:lang w:val="ru-RU"/>
        </w:rPr>
        <w:drawing>
          <wp:inline distT="0" distB="0" distL="0" distR="0">
            <wp:extent cx="4667250" cy="3095625"/>
            <wp:effectExtent l="0" t="0" r="0" b="9525"/>
            <wp:docPr id="61" name="Рисунок 61" descr="ДИС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descr="ДИСК"/>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67250" cy="3095625"/>
                    </a:xfrm>
                    <a:prstGeom prst="rect">
                      <a:avLst/>
                    </a:prstGeom>
                    <a:noFill/>
                    <a:ln>
                      <a:noFill/>
                    </a:ln>
                  </pic:spPr>
                </pic:pic>
              </a:graphicData>
            </a:graphic>
          </wp:inline>
        </w:drawing>
      </w:r>
    </w:p>
    <w:p w:rsidR="00567A81" w:rsidRPr="00567A81" w:rsidRDefault="00567A81" w:rsidP="00567A81">
      <w:pPr>
        <w:spacing w:line="360" w:lineRule="auto"/>
        <w:ind w:left="1069" w:firstLine="0"/>
        <w:jc w:val="center"/>
        <w:rPr>
          <w:sz w:val="28"/>
        </w:rPr>
      </w:pPr>
      <w:r w:rsidRPr="00567A81">
        <w:rPr>
          <w:sz w:val="28"/>
          <w:lang w:val="ru-RU"/>
        </w:rPr>
        <w:t xml:space="preserve">Рисунок 2.5 – </w:t>
      </w:r>
      <w:r w:rsidRPr="00567A81">
        <w:rPr>
          <w:sz w:val="28"/>
        </w:rPr>
        <w:t xml:space="preserve">Основні </w:t>
      </w:r>
      <w:r w:rsidRPr="00567A81">
        <w:rPr>
          <w:sz w:val="28"/>
          <w:lang w:val="ru-RU"/>
        </w:rPr>
        <w:t xml:space="preserve">характеристики </w:t>
      </w:r>
      <w:proofErr w:type="spellStart"/>
      <w:r w:rsidRPr="00567A81">
        <w:rPr>
          <w:sz w:val="28"/>
          <w:lang w:val="ru-RU"/>
        </w:rPr>
        <w:t>дискретних</w:t>
      </w:r>
      <w:proofErr w:type="spellEnd"/>
      <w:r w:rsidRPr="00567A81">
        <w:rPr>
          <w:sz w:val="28"/>
          <w:lang w:val="ru-RU"/>
        </w:rPr>
        <w:t xml:space="preserve"> </w:t>
      </w:r>
      <w:proofErr w:type="spellStart"/>
      <w:r w:rsidRPr="00567A81">
        <w:rPr>
          <w:sz w:val="28"/>
          <w:lang w:val="ru-RU"/>
        </w:rPr>
        <w:t>вх</w:t>
      </w:r>
      <w:proofErr w:type="spellEnd"/>
      <w:r w:rsidRPr="00567A81">
        <w:rPr>
          <w:sz w:val="28"/>
        </w:rPr>
        <w:t>одів та виходів</w:t>
      </w:r>
    </w:p>
    <w:p w:rsidR="00567A81" w:rsidRPr="00567A81" w:rsidRDefault="00567A81" w:rsidP="00567A81">
      <w:pPr>
        <w:spacing w:line="360" w:lineRule="auto"/>
        <w:ind w:left="1069" w:firstLine="0"/>
        <w:rPr>
          <w:sz w:val="28"/>
          <w:szCs w:val="28"/>
          <w:lang w:val="ru-RU"/>
        </w:rPr>
      </w:pPr>
      <w:r w:rsidRPr="00567A81">
        <w:rPr>
          <w:noProof/>
          <w:sz w:val="28"/>
          <w:szCs w:val="28"/>
          <w:lang w:val="ru-RU"/>
        </w:rPr>
        <w:lastRenderedPageBreak/>
        <w:drawing>
          <wp:inline distT="0" distB="0" distL="0" distR="0">
            <wp:extent cx="5829300" cy="1600200"/>
            <wp:effectExtent l="0" t="0" r="0" b="0"/>
            <wp:docPr id="60" name="Рисунок 60" descr="с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descr="син"/>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29300" cy="1600200"/>
                    </a:xfrm>
                    <a:prstGeom prst="rect">
                      <a:avLst/>
                    </a:prstGeom>
                    <a:noFill/>
                    <a:ln>
                      <a:noFill/>
                    </a:ln>
                  </pic:spPr>
                </pic:pic>
              </a:graphicData>
            </a:graphic>
          </wp:inline>
        </w:drawing>
      </w:r>
    </w:p>
    <w:p w:rsidR="00567A81" w:rsidRPr="00567A81" w:rsidRDefault="00567A81" w:rsidP="00567A81">
      <w:pPr>
        <w:spacing w:line="360" w:lineRule="auto"/>
        <w:ind w:left="1069" w:firstLine="0"/>
        <w:jc w:val="center"/>
        <w:rPr>
          <w:sz w:val="28"/>
        </w:rPr>
      </w:pPr>
      <w:r w:rsidRPr="00567A81">
        <w:rPr>
          <w:sz w:val="28"/>
        </w:rPr>
        <w:t>Рисунок 2.6 – Характеристика дискретних вхідних сигналів</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 xml:space="preserve">Діапазон температур позволяє тримати </w:t>
      </w:r>
      <w:proofErr w:type="spellStart"/>
      <w:r w:rsidRPr="00567A81">
        <w:rPr>
          <w:sz w:val="28"/>
          <w:szCs w:val="28"/>
        </w:rPr>
        <w:t>пристір</w:t>
      </w:r>
      <w:proofErr w:type="spellEnd"/>
      <w:r w:rsidRPr="00567A81">
        <w:rPr>
          <w:sz w:val="28"/>
          <w:szCs w:val="28"/>
        </w:rPr>
        <w:t xml:space="preserve"> в ладу в межах -15...+</w:t>
      </w:r>
      <w:r w:rsidRPr="00567A81">
        <w:rPr>
          <w:sz w:val="28"/>
          <w:szCs w:val="28"/>
          <w:lang w:val="ru-RU"/>
        </w:rPr>
        <w:t xml:space="preserve">65° </w:t>
      </w:r>
      <w:r w:rsidRPr="00567A81">
        <w:rPr>
          <w:sz w:val="28"/>
          <w:szCs w:val="28"/>
        </w:rPr>
        <w:t>С</w:t>
      </w:r>
    </w:p>
    <w:p w:rsidR="00567A81" w:rsidRPr="00567A81" w:rsidRDefault="00567A81" w:rsidP="00567A81">
      <w:pPr>
        <w:numPr>
          <w:ilvl w:val="0"/>
          <w:numId w:val="22"/>
        </w:numPr>
        <w:spacing w:line="360" w:lineRule="auto"/>
        <w:jc w:val="left"/>
        <w:rPr>
          <w:sz w:val="28"/>
          <w:szCs w:val="28"/>
        </w:rPr>
      </w:pPr>
      <w:r w:rsidRPr="00567A81">
        <w:rPr>
          <w:sz w:val="28"/>
          <w:szCs w:val="28"/>
        </w:rPr>
        <w:t xml:space="preserve">Всі необхідні інтерфейси є в наявності: 3 порти, розташовані в послідовності та вихід </w:t>
      </w:r>
      <w:proofErr w:type="spellStart"/>
      <w:r w:rsidRPr="00567A81">
        <w:rPr>
          <w:sz w:val="28"/>
          <w:szCs w:val="28"/>
          <w:lang w:val="ru-RU"/>
        </w:rPr>
        <w:t>Ethernet</w:t>
      </w:r>
      <w:proofErr w:type="spellEnd"/>
      <w:r w:rsidRPr="00567A81">
        <w:rPr>
          <w:sz w:val="28"/>
          <w:szCs w:val="28"/>
        </w:rPr>
        <w:t>.</w:t>
      </w:r>
    </w:p>
    <w:p w:rsidR="00567A81" w:rsidRPr="00567A81" w:rsidRDefault="00567A81" w:rsidP="00567A81">
      <w:pPr>
        <w:numPr>
          <w:ilvl w:val="0"/>
          <w:numId w:val="22"/>
        </w:numPr>
        <w:spacing w:line="360" w:lineRule="auto"/>
        <w:jc w:val="left"/>
        <w:rPr>
          <w:sz w:val="28"/>
          <w:szCs w:val="28"/>
        </w:rPr>
      </w:pPr>
      <w:r w:rsidRPr="00567A81">
        <w:rPr>
          <w:sz w:val="28"/>
          <w:szCs w:val="28"/>
        </w:rPr>
        <w:t>Програмні модулі знаходяться у вільному доступі, при необхідності.</w:t>
      </w:r>
    </w:p>
    <w:p w:rsidR="00567A81" w:rsidRPr="00567A81" w:rsidRDefault="00567A81" w:rsidP="00567A81">
      <w:pPr>
        <w:numPr>
          <w:ilvl w:val="0"/>
          <w:numId w:val="22"/>
        </w:numPr>
        <w:spacing w:line="360" w:lineRule="auto"/>
        <w:jc w:val="left"/>
        <w:rPr>
          <w:sz w:val="28"/>
          <w:szCs w:val="28"/>
        </w:rPr>
      </w:pPr>
      <w:r w:rsidRPr="00567A81">
        <w:rPr>
          <w:sz w:val="28"/>
          <w:szCs w:val="28"/>
        </w:rPr>
        <w:t xml:space="preserve">Підтримка нестандартних протоколів (через порти), яка дає змогу працювати з різними зчитувачами, лічильниками і </w:t>
      </w:r>
      <w:proofErr w:type="spellStart"/>
      <w:r w:rsidRPr="00567A81">
        <w:rPr>
          <w:sz w:val="28"/>
          <w:szCs w:val="28"/>
        </w:rPr>
        <w:t>т.д</w:t>
      </w:r>
      <w:proofErr w:type="spellEnd"/>
      <w:r w:rsidRPr="00567A81">
        <w:rPr>
          <w:sz w:val="28"/>
          <w:szCs w:val="28"/>
        </w:rPr>
        <w:t>.</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 xml:space="preserve">Контролер має в собі влаштований режим </w:t>
      </w:r>
      <w:proofErr w:type="spellStart"/>
      <w:r w:rsidRPr="00567A81">
        <w:rPr>
          <w:sz w:val="28"/>
          <w:szCs w:val="28"/>
        </w:rPr>
        <w:t>самодіагностування</w:t>
      </w:r>
      <w:proofErr w:type="spellEnd"/>
      <w:r w:rsidRPr="00567A81">
        <w:rPr>
          <w:sz w:val="28"/>
          <w:szCs w:val="28"/>
        </w:rPr>
        <w:t xml:space="preserve"> з додатковими можливостями та в</w:t>
      </w:r>
      <w:proofErr w:type="spellStart"/>
      <w:r w:rsidRPr="00567A81">
        <w:rPr>
          <w:sz w:val="28"/>
          <w:szCs w:val="28"/>
          <w:lang w:val="ru-RU"/>
        </w:rPr>
        <w:t>будований</w:t>
      </w:r>
      <w:proofErr w:type="spellEnd"/>
      <w:r w:rsidRPr="00567A81">
        <w:rPr>
          <w:sz w:val="28"/>
          <w:szCs w:val="28"/>
        </w:rPr>
        <w:t xml:space="preserve"> годинник реального часу</w:t>
      </w:r>
      <w:r w:rsidRPr="00567A81">
        <w:rPr>
          <w:sz w:val="28"/>
          <w:szCs w:val="28"/>
          <w:lang w:val="ru-RU"/>
        </w:rPr>
        <w:t xml:space="preserve"> </w:t>
      </w:r>
      <w:r w:rsidRPr="00567A81">
        <w:rPr>
          <w:sz w:val="28"/>
          <w:szCs w:val="28"/>
        </w:rPr>
        <w:t>(</w:t>
      </w:r>
      <w:r w:rsidRPr="00567A81">
        <w:rPr>
          <w:sz w:val="28"/>
          <w:szCs w:val="28"/>
          <w:lang w:val="en-US"/>
        </w:rPr>
        <w:t>RTC</w:t>
      </w:r>
      <w:r w:rsidRPr="00567A81">
        <w:rPr>
          <w:sz w:val="28"/>
          <w:szCs w:val="28"/>
          <w:lang w:val="ru-RU"/>
        </w:rPr>
        <w:t>).</w:t>
      </w:r>
    </w:p>
    <w:p w:rsidR="00567A81" w:rsidRPr="00567A81" w:rsidRDefault="00567A81" w:rsidP="00567A81">
      <w:pPr>
        <w:spacing w:line="360" w:lineRule="auto"/>
        <w:ind w:left="709" w:firstLine="0"/>
        <w:rPr>
          <w:sz w:val="28"/>
          <w:szCs w:val="28"/>
        </w:rPr>
      </w:pPr>
      <w:r w:rsidRPr="00567A81">
        <w:rPr>
          <w:sz w:val="28"/>
          <w:szCs w:val="28"/>
          <w:lang w:val="ru-RU"/>
        </w:rPr>
        <w:t xml:space="preserve">- </w:t>
      </w:r>
      <w:r w:rsidRPr="00567A81">
        <w:rPr>
          <w:sz w:val="28"/>
          <w:szCs w:val="28"/>
        </w:rPr>
        <w:t xml:space="preserve">   </w:t>
      </w:r>
      <w:proofErr w:type="spellStart"/>
      <w:r w:rsidRPr="00567A81">
        <w:rPr>
          <w:sz w:val="28"/>
          <w:szCs w:val="28"/>
          <w:lang w:val="ru-RU"/>
        </w:rPr>
        <w:t>Вмонтований</w:t>
      </w:r>
      <w:proofErr w:type="spellEnd"/>
      <w:r w:rsidRPr="00567A81">
        <w:rPr>
          <w:sz w:val="28"/>
          <w:szCs w:val="28"/>
          <w:lang w:val="ru-RU"/>
        </w:rPr>
        <w:t xml:space="preserve"> </w:t>
      </w:r>
      <w:proofErr w:type="spellStart"/>
      <w:r w:rsidRPr="00567A81">
        <w:rPr>
          <w:sz w:val="28"/>
          <w:szCs w:val="28"/>
          <w:lang w:val="ru-RU"/>
        </w:rPr>
        <w:t>акумулятор</w:t>
      </w:r>
      <w:proofErr w:type="spellEnd"/>
      <w:r w:rsidRPr="00567A81">
        <w:rPr>
          <w:sz w:val="28"/>
          <w:szCs w:val="28"/>
          <w:lang w:val="ru-RU"/>
        </w:rPr>
        <w:t xml:space="preserve"> </w:t>
      </w:r>
      <w:proofErr w:type="spellStart"/>
      <w:r w:rsidRPr="00567A81">
        <w:rPr>
          <w:sz w:val="28"/>
          <w:szCs w:val="28"/>
          <w:lang w:val="ru-RU"/>
        </w:rPr>
        <w:t>дозволя</w:t>
      </w:r>
      <w:proofErr w:type="spellEnd"/>
      <w:r w:rsidRPr="00567A81">
        <w:rPr>
          <w:sz w:val="28"/>
          <w:szCs w:val="28"/>
        </w:rPr>
        <w:t xml:space="preserve">є продовжувати роботу без подачі </w:t>
      </w:r>
    </w:p>
    <w:p w:rsidR="00567A81" w:rsidRPr="00567A81" w:rsidRDefault="00567A81" w:rsidP="00567A81">
      <w:pPr>
        <w:spacing w:line="360" w:lineRule="auto"/>
        <w:ind w:left="709" w:firstLine="0"/>
        <w:rPr>
          <w:sz w:val="28"/>
          <w:szCs w:val="28"/>
        </w:rPr>
      </w:pPr>
      <w:r w:rsidRPr="00567A81">
        <w:rPr>
          <w:sz w:val="28"/>
          <w:szCs w:val="28"/>
        </w:rPr>
        <w:t xml:space="preserve">     живлення протягом певного часу.</w:t>
      </w:r>
      <w:r w:rsidRPr="00567A81">
        <w:rPr>
          <w:sz w:val="28"/>
          <w:szCs w:val="28"/>
          <w:lang w:val="ru-RU"/>
        </w:rPr>
        <w:t xml:space="preserve"> </w:t>
      </w:r>
    </w:p>
    <w:p w:rsidR="00567A81" w:rsidRPr="00567A81" w:rsidRDefault="00567A81" w:rsidP="00567A81">
      <w:pPr>
        <w:spacing w:line="360" w:lineRule="auto"/>
        <w:ind w:left="709" w:firstLine="0"/>
        <w:jc w:val="center"/>
        <w:rPr>
          <w:sz w:val="28"/>
          <w:szCs w:val="28"/>
        </w:rPr>
      </w:pPr>
      <w:r w:rsidRPr="00567A81">
        <w:rPr>
          <w:noProof/>
          <w:sz w:val="28"/>
          <w:szCs w:val="28"/>
          <w:lang w:val="ru-RU"/>
        </w:rPr>
        <w:drawing>
          <wp:inline distT="0" distB="0" distL="0" distR="0">
            <wp:extent cx="5905500" cy="2524125"/>
            <wp:effectExtent l="0" t="0" r="0" b="9525"/>
            <wp:docPr id="59" name="Рисунок 59" descr="анал вх в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descr="анал вх вих"/>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05500" cy="2524125"/>
                    </a:xfrm>
                    <a:prstGeom prst="rect">
                      <a:avLst/>
                    </a:prstGeom>
                    <a:noFill/>
                    <a:ln>
                      <a:noFill/>
                    </a:ln>
                  </pic:spPr>
                </pic:pic>
              </a:graphicData>
            </a:graphic>
          </wp:inline>
        </w:drawing>
      </w:r>
    </w:p>
    <w:p w:rsidR="00567A81" w:rsidRPr="00567A81" w:rsidRDefault="00567A81" w:rsidP="00567A81">
      <w:pPr>
        <w:spacing w:line="360" w:lineRule="auto"/>
        <w:ind w:left="709" w:firstLine="0"/>
        <w:jc w:val="center"/>
        <w:rPr>
          <w:sz w:val="28"/>
        </w:rPr>
      </w:pPr>
      <w:r w:rsidRPr="00567A81">
        <w:rPr>
          <w:sz w:val="28"/>
        </w:rPr>
        <w:t>Рисунок 2.7 – Основні характеристики аналогових входів і виходів</w:t>
      </w:r>
    </w:p>
    <w:p w:rsidR="00567A81" w:rsidRPr="00567A81" w:rsidRDefault="00567A81" w:rsidP="00567A81">
      <w:pPr>
        <w:spacing w:line="360" w:lineRule="auto"/>
        <w:ind w:left="709" w:firstLine="0"/>
        <w:jc w:val="center"/>
        <w:rPr>
          <w:sz w:val="24"/>
        </w:rPr>
      </w:pPr>
    </w:p>
    <w:p w:rsidR="00567A81" w:rsidRPr="00567A81" w:rsidRDefault="00567A81" w:rsidP="00567A81">
      <w:pPr>
        <w:spacing w:line="360" w:lineRule="auto"/>
        <w:ind w:left="709" w:firstLine="0"/>
        <w:jc w:val="center"/>
        <w:rPr>
          <w:sz w:val="24"/>
        </w:rPr>
      </w:pPr>
    </w:p>
    <w:p w:rsidR="00567A81" w:rsidRPr="00567A81" w:rsidRDefault="00567A81" w:rsidP="00567A81">
      <w:pPr>
        <w:spacing w:line="360" w:lineRule="auto"/>
        <w:ind w:left="709" w:firstLine="0"/>
        <w:jc w:val="center"/>
        <w:rPr>
          <w:sz w:val="24"/>
        </w:rPr>
      </w:pPr>
    </w:p>
    <w:p w:rsidR="00567A81" w:rsidRPr="00567A81" w:rsidRDefault="00567A81" w:rsidP="00567A81">
      <w:pPr>
        <w:spacing w:line="360" w:lineRule="auto"/>
        <w:ind w:left="709" w:firstLine="0"/>
        <w:jc w:val="center"/>
        <w:rPr>
          <w:sz w:val="24"/>
        </w:rPr>
      </w:pPr>
      <w:r w:rsidRPr="00567A81">
        <w:rPr>
          <w:noProof/>
          <w:sz w:val="24"/>
          <w:lang w:val="ru-RU"/>
        </w:rPr>
        <w:drawing>
          <wp:inline distT="0" distB="0" distL="0" distR="0">
            <wp:extent cx="2771775" cy="5305425"/>
            <wp:effectExtent l="0" t="0" r="9525" b="9525"/>
            <wp:docPr id="58" name="Рисунок 58" descr="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descr="ер"/>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71775" cy="5305425"/>
                    </a:xfrm>
                    <a:prstGeom prst="rect">
                      <a:avLst/>
                    </a:prstGeom>
                    <a:noFill/>
                    <a:ln>
                      <a:noFill/>
                    </a:ln>
                  </pic:spPr>
                </pic:pic>
              </a:graphicData>
            </a:graphic>
          </wp:inline>
        </w:drawing>
      </w:r>
    </w:p>
    <w:p w:rsidR="00567A81" w:rsidRPr="00567A81" w:rsidRDefault="00567A81" w:rsidP="00567A81">
      <w:pPr>
        <w:spacing w:line="360" w:lineRule="auto"/>
        <w:ind w:left="709" w:firstLine="0"/>
        <w:jc w:val="center"/>
        <w:rPr>
          <w:sz w:val="28"/>
        </w:rPr>
      </w:pPr>
      <w:r w:rsidRPr="00567A81">
        <w:rPr>
          <w:sz w:val="28"/>
        </w:rPr>
        <w:t xml:space="preserve">Рисунок 2.8 – </w:t>
      </w:r>
      <w:proofErr w:type="spellStart"/>
      <w:r w:rsidRPr="00567A81">
        <w:rPr>
          <w:sz w:val="28"/>
          <w:lang w:val="ru-RU"/>
        </w:rPr>
        <w:t>Перел</w:t>
      </w:r>
      <w:r w:rsidRPr="00567A81">
        <w:rPr>
          <w:sz w:val="28"/>
        </w:rPr>
        <w:t>ік</w:t>
      </w:r>
      <w:proofErr w:type="spellEnd"/>
      <w:r w:rsidRPr="00567A81">
        <w:rPr>
          <w:sz w:val="28"/>
        </w:rPr>
        <w:t xml:space="preserve"> уніфікованих сигналів та датчиків</w:t>
      </w:r>
      <w:r w:rsidRPr="00567A81">
        <w:rPr>
          <w:sz w:val="28"/>
          <w:lang w:val="ru-RU"/>
        </w:rPr>
        <w:t xml:space="preserve"> для п</w:t>
      </w:r>
      <w:proofErr w:type="spellStart"/>
      <w:r w:rsidRPr="00567A81">
        <w:rPr>
          <w:sz w:val="28"/>
        </w:rPr>
        <w:t>іключення</w:t>
      </w:r>
      <w:proofErr w:type="spellEnd"/>
      <w:r w:rsidRPr="00567A81">
        <w:rPr>
          <w:sz w:val="28"/>
        </w:rPr>
        <w:t xml:space="preserve"> до аналогових входів </w:t>
      </w:r>
    </w:p>
    <w:p w:rsidR="00567A81" w:rsidRPr="00567A81" w:rsidRDefault="00567A81" w:rsidP="00567A81">
      <w:pPr>
        <w:spacing w:line="360" w:lineRule="auto"/>
        <w:ind w:firstLine="709"/>
        <w:rPr>
          <w:sz w:val="28"/>
          <w:szCs w:val="28"/>
        </w:rPr>
      </w:pPr>
      <w:r w:rsidRPr="00567A81">
        <w:rPr>
          <w:sz w:val="28"/>
          <w:szCs w:val="28"/>
        </w:rPr>
        <w:t xml:space="preserve">  Для проведення програмування на контролері ОВЕН ПЛК150-220-И-L. нам знадобиться система програмування </w:t>
      </w:r>
      <w:proofErr w:type="spellStart"/>
      <w:r w:rsidRPr="00567A81">
        <w:rPr>
          <w:sz w:val="28"/>
          <w:szCs w:val="28"/>
        </w:rPr>
        <w:t>CoDeSys</w:t>
      </w:r>
      <w:proofErr w:type="spellEnd"/>
      <w:r w:rsidRPr="00567A81">
        <w:rPr>
          <w:sz w:val="28"/>
          <w:szCs w:val="28"/>
        </w:rPr>
        <w:t xml:space="preserve"> версії 2.3</w:t>
      </w:r>
      <w:r w:rsidRPr="00567A81">
        <w:rPr>
          <w:sz w:val="28"/>
          <w:szCs w:val="28"/>
          <w:lang w:val="ru-RU"/>
        </w:rPr>
        <w:t xml:space="preserve">, </w:t>
      </w:r>
      <w:r w:rsidRPr="00567A81">
        <w:rPr>
          <w:sz w:val="28"/>
          <w:szCs w:val="28"/>
        </w:rPr>
        <w:t>на якій найзручніше працювати з даним обладнанням.</w:t>
      </w:r>
    </w:p>
    <w:p w:rsidR="00567A81" w:rsidRPr="00567A81" w:rsidRDefault="00567A81" w:rsidP="00567A81">
      <w:pPr>
        <w:spacing w:line="360" w:lineRule="auto"/>
        <w:ind w:firstLine="709"/>
        <w:jc w:val="center"/>
        <w:rPr>
          <w:sz w:val="28"/>
          <w:szCs w:val="28"/>
        </w:rPr>
      </w:pPr>
      <w:r w:rsidRPr="00567A81">
        <w:rPr>
          <w:noProof/>
          <w:sz w:val="28"/>
          <w:szCs w:val="28"/>
          <w:lang w:val="ru-RU"/>
        </w:rPr>
        <w:drawing>
          <wp:inline distT="0" distB="0" distL="0" distR="0">
            <wp:extent cx="5543550" cy="885825"/>
            <wp:effectExtent l="0" t="0" r="0" b="9525"/>
            <wp:docPr id="57" name="Рисунок 57" descr="пр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descr="прог"/>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43550" cy="885825"/>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28"/>
          <w:lang w:eastAsia="uk-UA"/>
        </w:rPr>
      </w:pPr>
      <w:r w:rsidRPr="00567A81">
        <w:rPr>
          <w:sz w:val="28"/>
          <w:lang w:eastAsia="uk-UA"/>
        </w:rPr>
        <w:t>Рисунок 2.9 – Середовище програмування та його інтерфейс</w:t>
      </w:r>
    </w:p>
    <w:p w:rsidR="00567A81" w:rsidRPr="00567A81" w:rsidRDefault="00567A81" w:rsidP="00567A81">
      <w:pPr>
        <w:spacing w:line="360" w:lineRule="auto"/>
        <w:ind w:firstLine="709"/>
        <w:rPr>
          <w:b/>
          <w:sz w:val="28"/>
          <w:szCs w:val="28"/>
          <w:lang w:val="ru-RU" w:eastAsia="uk-UA"/>
        </w:rPr>
      </w:pPr>
    </w:p>
    <w:p w:rsidR="00567A81" w:rsidRPr="00567A81" w:rsidRDefault="00567A81" w:rsidP="00567A81">
      <w:pPr>
        <w:spacing w:line="360" w:lineRule="auto"/>
        <w:ind w:firstLine="709"/>
        <w:jc w:val="left"/>
        <w:rPr>
          <w:bCs/>
          <w:sz w:val="28"/>
          <w:szCs w:val="28"/>
          <w:lang w:val="ru-RU"/>
        </w:rPr>
      </w:pPr>
    </w:p>
    <w:p w:rsidR="00567A81" w:rsidRPr="00567A81" w:rsidRDefault="00567A81" w:rsidP="00567A81">
      <w:pPr>
        <w:spacing w:line="360" w:lineRule="auto"/>
        <w:ind w:firstLine="709"/>
        <w:jc w:val="left"/>
        <w:rPr>
          <w:bCs/>
          <w:sz w:val="28"/>
          <w:szCs w:val="28"/>
        </w:rPr>
      </w:pPr>
    </w:p>
    <w:p w:rsidR="00567A81" w:rsidRPr="00567A81" w:rsidRDefault="00567A81" w:rsidP="00567A81">
      <w:pPr>
        <w:spacing w:line="360" w:lineRule="auto"/>
        <w:ind w:firstLine="709"/>
        <w:jc w:val="left"/>
        <w:rPr>
          <w:bCs/>
          <w:sz w:val="28"/>
          <w:szCs w:val="28"/>
        </w:rPr>
      </w:pPr>
    </w:p>
    <w:p w:rsidR="00567A81" w:rsidRPr="00567A81" w:rsidRDefault="00567A81" w:rsidP="00567A81">
      <w:pPr>
        <w:spacing w:line="360" w:lineRule="auto"/>
        <w:ind w:firstLine="0"/>
        <w:jc w:val="left"/>
        <w:rPr>
          <w:bCs/>
          <w:sz w:val="28"/>
          <w:szCs w:val="28"/>
        </w:rPr>
      </w:pPr>
      <w:r w:rsidRPr="00567A81">
        <w:rPr>
          <w:bCs/>
          <w:sz w:val="28"/>
          <w:szCs w:val="28"/>
        </w:rPr>
        <w:t xml:space="preserve">           </w:t>
      </w:r>
      <w:r w:rsidRPr="00567A81">
        <w:rPr>
          <w:b/>
          <w:noProof/>
          <w:sz w:val="28"/>
          <w:szCs w:val="28"/>
          <w:lang w:val="ru-RU"/>
        </w:rPr>
        <w:t>2.1.</w:t>
      </w:r>
      <w:r w:rsidRPr="00567A81">
        <w:rPr>
          <w:b/>
          <w:noProof/>
          <w:sz w:val="28"/>
          <w:szCs w:val="28"/>
        </w:rPr>
        <w:t>1</w:t>
      </w:r>
      <w:r w:rsidRPr="00567A81">
        <w:rPr>
          <w:b/>
          <w:noProof/>
          <w:sz w:val="28"/>
          <w:szCs w:val="28"/>
          <w:lang w:val="ru-RU"/>
        </w:rPr>
        <w:t xml:space="preserve"> </w:t>
      </w:r>
      <w:r w:rsidRPr="00567A81">
        <w:rPr>
          <w:b/>
          <w:noProof/>
          <w:sz w:val="28"/>
          <w:szCs w:val="28"/>
        </w:rPr>
        <w:t xml:space="preserve">Конструкція та схеми його підключення </w:t>
      </w:r>
    </w:p>
    <w:p w:rsidR="00567A81" w:rsidRPr="00567A81" w:rsidRDefault="00567A81" w:rsidP="00567A81">
      <w:pPr>
        <w:spacing w:line="360" w:lineRule="auto"/>
        <w:ind w:firstLine="709"/>
        <w:rPr>
          <w:sz w:val="28"/>
          <w:szCs w:val="28"/>
          <w:lang w:val="ru-RU"/>
        </w:rPr>
      </w:pPr>
      <w:r w:rsidRPr="00567A81">
        <w:rPr>
          <w:sz w:val="28"/>
          <w:szCs w:val="28"/>
        </w:rPr>
        <w:t xml:space="preserve">Програмований логічний </w:t>
      </w:r>
      <w:r w:rsidRPr="00567A81">
        <w:rPr>
          <w:sz w:val="28"/>
          <w:szCs w:val="28"/>
          <w:lang w:val="ru-RU"/>
        </w:rPr>
        <w:t>контролер</w:t>
      </w:r>
      <w:r w:rsidRPr="00567A81">
        <w:rPr>
          <w:sz w:val="28"/>
          <w:szCs w:val="28"/>
        </w:rPr>
        <w:t xml:space="preserve"> (ПЛК)</w:t>
      </w:r>
      <w:r w:rsidRPr="00567A81">
        <w:rPr>
          <w:sz w:val="28"/>
          <w:szCs w:val="28"/>
          <w:lang w:val="ru-RU"/>
        </w:rPr>
        <w:t xml:space="preserve"> ОВЕН ПЛК150 </w:t>
      </w:r>
      <w:proofErr w:type="spellStart"/>
      <w:r w:rsidRPr="00567A81">
        <w:rPr>
          <w:sz w:val="28"/>
          <w:szCs w:val="28"/>
          <w:lang w:val="ru-RU"/>
        </w:rPr>
        <w:t>знаходиться</w:t>
      </w:r>
      <w:proofErr w:type="spellEnd"/>
      <w:r w:rsidRPr="00567A81">
        <w:rPr>
          <w:sz w:val="28"/>
          <w:szCs w:val="28"/>
          <w:lang w:val="ru-RU"/>
        </w:rPr>
        <w:t xml:space="preserve"> в </w:t>
      </w:r>
      <w:proofErr w:type="spellStart"/>
      <w:r w:rsidRPr="00567A81">
        <w:rPr>
          <w:sz w:val="28"/>
          <w:szCs w:val="28"/>
          <w:lang w:val="ru-RU"/>
        </w:rPr>
        <w:t>корпусі</w:t>
      </w:r>
      <w:proofErr w:type="spellEnd"/>
      <w:r w:rsidRPr="00567A81">
        <w:rPr>
          <w:sz w:val="28"/>
          <w:szCs w:val="28"/>
          <w:lang w:val="ru-RU"/>
        </w:rPr>
        <w:t xml:space="preserve">, </w:t>
      </w:r>
      <w:proofErr w:type="spellStart"/>
      <w:r w:rsidRPr="00567A81">
        <w:rPr>
          <w:sz w:val="28"/>
          <w:szCs w:val="28"/>
          <w:lang w:val="ru-RU"/>
        </w:rPr>
        <w:t>який</w:t>
      </w:r>
      <w:proofErr w:type="spellEnd"/>
      <w:r w:rsidRPr="00567A81">
        <w:rPr>
          <w:sz w:val="28"/>
          <w:szCs w:val="28"/>
          <w:lang w:val="ru-RU"/>
        </w:rPr>
        <w:t xml:space="preserve"> </w:t>
      </w:r>
      <w:proofErr w:type="spellStart"/>
      <w:r w:rsidRPr="00567A81">
        <w:rPr>
          <w:sz w:val="28"/>
          <w:szCs w:val="28"/>
          <w:lang w:val="ru-RU"/>
        </w:rPr>
        <w:t>кріпиться</w:t>
      </w:r>
      <w:proofErr w:type="spellEnd"/>
      <w:r w:rsidRPr="00567A81">
        <w:rPr>
          <w:sz w:val="28"/>
          <w:szCs w:val="28"/>
          <w:lang w:val="ru-RU"/>
        </w:rPr>
        <w:t xml:space="preserve"> на DIN –рей</w:t>
      </w:r>
      <w:r w:rsidRPr="00567A81">
        <w:rPr>
          <w:sz w:val="28"/>
          <w:szCs w:val="28"/>
        </w:rPr>
        <w:t>ці величиною</w:t>
      </w:r>
      <w:r w:rsidRPr="00567A81">
        <w:rPr>
          <w:vanish/>
          <w:sz w:val="28"/>
          <w:szCs w:val="28"/>
          <w:lang w:val="ru-RU"/>
        </w:rPr>
        <w:t>|</w:t>
      </w:r>
      <w:r w:rsidRPr="00567A81">
        <w:rPr>
          <w:sz w:val="28"/>
          <w:szCs w:val="28"/>
          <w:lang w:val="ru-RU"/>
        </w:rPr>
        <w:t xml:space="preserve"> 35 мм.</w:t>
      </w:r>
      <w:r w:rsidRPr="00567A81">
        <w:rPr>
          <w:vanish/>
          <w:sz w:val="28"/>
          <w:szCs w:val="28"/>
          <w:lang w:val="ru-RU"/>
        </w:rPr>
        <w:t>|</w:t>
      </w:r>
      <w:r w:rsidRPr="00567A81">
        <w:rPr>
          <w:sz w:val="28"/>
          <w:szCs w:val="28"/>
          <w:lang w:val="ru-RU"/>
        </w:rPr>
        <w:t xml:space="preserve"> </w:t>
      </w:r>
      <w:proofErr w:type="spellStart"/>
      <w:r w:rsidRPr="00567A81">
        <w:rPr>
          <w:sz w:val="28"/>
          <w:szCs w:val="28"/>
          <w:lang w:val="ru-RU"/>
        </w:rPr>
        <w:t>Роз'ємні</w:t>
      </w:r>
      <w:proofErr w:type="spellEnd"/>
      <w:r w:rsidRPr="00567A81">
        <w:rPr>
          <w:sz w:val="28"/>
          <w:szCs w:val="28"/>
          <w:lang w:val="ru-RU"/>
        </w:rPr>
        <w:t xml:space="preserve"> </w:t>
      </w:r>
      <w:proofErr w:type="spellStart"/>
      <w:r w:rsidRPr="00567A81">
        <w:rPr>
          <w:sz w:val="28"/>
          <w:szCs w:val="28"/>
          <w:lang w:val="ru-RU"/>
        </w:rPr>
        <w:t>з'днання</w:t>
      </w:r>
      <w:proofErr w:type="spellEnd"/>
      <w:r w:rsidRPr="00567A81">
        <w:rPr>
          <w:sz w:val="28"/>
          <w:szCs w:val="28"/>
          <w:lang w:val="ru-RU"/>
        </w:rPr>
        <w:t xml:space="preserve"> прибору </w:t>
      </w:r>
      <w:proofErr w:type="spellStart"/>
      <w:r w:rsidRPr="00567A81">
        <w:rPr>
          <w:sz w:val="28"/>
          <w:szCs w:val="28"/>
          <w:lang w:val="ru-RU"/>
        </w:rPr>
        <w:t>знаходяться</w:t>
      </w:r>
      <w:proofErr w:type="spellEnd"/>
      <w:r w:rsidRPr="00567A81">
        <w:rPr>
          <w:sz w:val="28"/>
          <w:szCs w:val="28"/>
          <w:lang w:val="ru-RU"/>
        </w:rPr>
        <w:t xml:space="preserve"> по </w:t>
      </w:r>
      <w:proofErr w:type="spellStart"/>
      <w:r w:rsidRPr="00567A81">
        <w:rPr>
          <w:sz w:val="28"/>
          <w:szCs w:val="28"/>
          <w:lang w:val="ru-RU"/>
        </w:rPr>
        <w:t>обидві</w:t>
      </w:r>
      <w:proofErr w:type="spellEnd"/>
      <w:r w:rsidRPr="00567A81">
        <w:rPr>
          <w:sz w:val="28"/>
          <w:szCs w:val="28"/>
          <w:lang w:val="ru-RU"/>
        </w:rPr>
        <w:t xml:space="preserve"> </w:t>
      </w:r>
      <w:proofErr w:type="spellStart"/>
      <w:r w:rsidRPr="00567A81">
        <w:rPr>
          <w:sz w:val="28"/>
          <w:szCs w:val="28"/>
          <w:lang w:val="ru-RU"/>
        </w:rPr>
        <w:t>бокові</w:t>
      </w:r>
      <w:proofErr w:type="spellEnd"/>
      <w:r w:rsidRPr="00567A81">
        <w:rPr>
          <w:sz w:val="28"/>
          <w:szCs w:val="28"/>
          <w:lang w:val="ru-RU"/>
        </w:rPr>
        <w:t xml:space="preserve"> та на </w:t>
      </w:r>
      <w:proofErr w:type="spellStart"/>
      <w:r w:rsidRPr="00567A81">
        <w:rPr>
          <w:sz w:val="28"/>
          <w:szCs w:val="28"/>
          <w:lang w:val="ru-RU"/>
        </w:rPr>
        <w:t>лицьовій</w:t>
      </w:r>
      <w:proofErr w:type="spellEnd"/>
      <w:r w:rsidRPr="00567A81">
        <w:rPr>
          <w:sz w:val="28"/>
          <w:szCs w:val="28"/>
          <w:lang w:val="ru-RU"/>
        </w:rPr>
        <w:t xml:space="preserve"> сторонах ПЛК</w:t>
      </w:r>
      <w:r w:rsidRPr="00567A81">
        <w:rPr>
          <w:sz w:val="28"/>
          <w:szCs w:val="28"/>
        </w:rPr>
        <w:t xml:space="preserve"> і не потребують розбору корпусу для підключень</w:t>
      </w:r>
      <w:r w:rsidR="007124F0">
        <w:rPr>
          <w:sz w:val="28"/>
          <w:szCs w:val="28"/>
          <w:lang w:val="ru-RU"/>
        </w:rPr>
        <w:t xml:space="preserve">.  </w:t>
      </w:r>
    </w:p>
    <w:p w:rsidR="00567A81" w:rsidRPr="00567A81" w:rsidRDefault="00567A81" w:rsidP="00567A81">
      <w:pPr>
        <w:shd w:val="clear" w:color="auto" w:fill="FFFFFF"/>
        <w:spacing w:line="360" w:lineRule="auto"/>
        <w:ind w:firstLine="709"/>
        <w:rPr>
          <w:rFonts w:eastAsia="Calibri"/>
          <w:sz w:val="28"/>
          <w:szCs w:val="28"/>
          <w:lang w:val="ru-RU" w:eastAsia="en-US"/>
        </w:rPr>
      </w:pPr>
      <w:r w:rsidRPr="00567A81">
        <w:rPr>
          <w:rFonts w:eastAsia="Calibri"/>
          <w:sz w:val="28"/>
          <w:szCs w:val="28"/>
          <w:lang w:eastAsia="en-US"/>
        </w:rPr>
        <w:t xml:space="preserve">На рисунку 2.10 представлений </w:t>
      </w:r>
      <w:proofErr w:type="spellStart"/>
      <w:r w:rsidRPr="00567A81">
        <w:rPr>
          <w:rFonts w:eastAsia="Calibri"/>
          <w:sz w:val="28"/>
          <w:szCs w:val="28"/>
          <w:lang w:val="ru-RU" w:eastAsia="en-US"/>
        </w:rPr>
        <w:t>схематичний</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зовнішній</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вигляд</w:t>
      </w:r>
      <w:proofErr w:type="spellEnd"/>
      <w:r w:rsidRPr="00567A81">
        <w:rPr>
          <w:rFonts w:eastAsia="Calibri"/>
          <w:sz w:val="28"/>
          <w:szCs w:val="28"/>
          <w:lang w:eastAsia="en-US"/>
        </w:rPr>
        <w:t xml:space="preserve"> контролера</w:t>
      </w:r>
      <w:r w:rsidRPr="00567A81">
        <w:rPr>
          <w:rFonts w:eastAsia="Calibri"/>
          <w:sz w:val="28"/>
          <w:szCs w:val="28"/>
          <w:lang w:val="ru-RU" w:eastAsia="en-US"/>
        </w:rPr>
        <w:t xml:space="preserve"> </w:t>
      </w:r>
      <w:r w:rsidRPr="00567A81">
        <w:rPr>
          <w:rFonts w:eastAsia="Calibri"/>
          <w:sz w:val="28"/>
          <w:szCs w:val="28"/>
          <w:lang w:eastAsia="en-US"/>
        </w:rPr>
        <w:t>ОВЕН ПЛК150</w:t>
      </w:r>
      <w:r w:rsidRPr="00567A81">
        <w:rPr>
          <w:rFonts w:eastAsia="Calibri"/>
          <w:sz w:val="28"/>
          <w:szCs w:val="28"/>
          <w:lang w:val="ru-RU" w:eastAsia="en-US"/>
        </w:rPr>
        <w:t>.</w:t>
      </w:r>
    </w:p>
    <w:p w:rsidR="00567A81" w:rsidRPr="00567A81" w:rsidRDefault="00567A81" w:rsidP="00567A81">
      <w:pPr>
        <w:spacing w:line="360" w:lineRule="auto"/>
        <w:ind w:firstLine="709"/>
        <w:jc w:val="center"/>
        <w:rPr>
          <w:bCs/>
          <w:sz w:val="28"/>
          <w:szCs w:val="28"/>
          <w:lang w:val="ru-RU"/>
        </w:rPr>
      </w:pPr>
      <w:r w:rsidRPr="00567A81">
        <w:rPr>
          <w:noProof/>
          <w:sz w:val="28"/>
          <w:szCs w:val="28"/>
          <w:lang w:val="ru-RU"/>
        </w:rPr>
        <w:drawing>
          <wp:inline distT="0" distB="0" distL="0" distR="0">
            <wp:extent cx="3209925" cy="456247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9925" cy="4562475"/>
                    </a:xfrm>
                    <a:prstGeom prst="rect">
                      <a:avLst/>
                    </a:prstGeom>
                    <a:noFill/>
                    <a:ln>
                      <a:noFill/>
                    </a:ln>
                  </pic:spPr>
                </pic:pic>
              </a:graphicData>
            </a:graphic>
          </wp:inline>
        </w:drawing>
      </w:r>
    </w:p>
    <w:p w:rsidR="00567A81" w:rsidRPr="00567A81" w:rsidRDefault="00567A81" w:rsidP="00567A81">
      <w:pPr>
        <w:spacing w:line="360" w:lineRule="auto"/>
        <w:ind w:firstLine="709"/>
        <w:jc w:val="left"/>
        <w:rPr>
          <w:b/>
          <w:bCs/>
          <w:sz w:val="28"/>
          <w:szCs w:val="28"/>
          <w:lang w:val="ru-RU"/>
        </w:rPr>
      </w:pPr>
    </w:p>
    <w:p w:rsidR="00567A81" w:rsidRPr="00567A81" w:rsidRDefault="00567A81" w:rsidP="00567A81">
      <w:pPr>
        <w:shd w:val="clear" w:color="auto" w:fill="FFFFFF"/>
        <w:spacing w:line="360" w:lineRule="auto"/>
        <w:ind w:firstLine="709"/>
        <w:jc w:val="center"/>
        <w:rPr>
          <w:rFonts w:eastAsia="Calibri"/>
          <w:sz w:val="28"/>
          <w:lang w:val="ru-RU" w:eastAsia="en-US"/>
        </w:rPr>
      </w:pPr>
      <w:r w:rsidRPr="00567A81">
        <w:rPr>
          <w:sz w:val="28"/>
        </w:rPr>
        <w:t>Рисунок 2.10 – З</w:t>
      </w:r>
      <w:r w:rsidR="005C0F62">
        <w:rPr>
          <w:sz w:val="28"/>
        </w:rPr>
        <w:t>о</w:t>
      </w:r>
      <w:r w:rsidRPr="00567A81">
        <w:rPr>
          <w:sz w:val="28"/>
        </w:rPr>
        <w:t>внішній вигляд контролера ОВЕН ПЛК150</w:t>
      </w:r>
      <w:r w:rsidRPr="00567A81">
        <w:rPr>
          <w:vanish/>
          <w:sz w:val="28"/>
          <w:lang w:val="ru-RU"/>
        </w:rPr>
        <w:t>Мал. 2.1 Зовнішній вигляд ПЛК150</w:t>
      </w:r>
    </w:p>
    <w:p w:rsidR="00567A81" w:rsidRPr="00567A81" w:rsidRDefault="00567A81" w:rsidP="00567A81">
      <w:pPr>
        <w:shd w:val="clear" w:color="auto" w:fill="FFFFFF"/>
        <w:spacing w:line="360" w:lineRule="auto"/>
        <w:ind w:firstLine="709"/>
        <w:rPr>
          <w:rFonts w:eastAsia="Calibri"/>
          <w:sz w:val="28"/>
          <w:szCs w:val="28"/>
          <w:lang w:val="ru-RU" w:eastAsia="en-US"/>
        </w:rPr>
      </w:pPr>
      <w:r w:rsidRPr="00567A81">
        <w:rPr>
          <w:rFonts w:eastAsia="Calibri"/>
          <w:sz w:val="28"/>
          <w:szCs w:val="28"/>
          <w:lang w:eastAsia="en-US"/>
        </w:rPr>
        <w:t xml:space="preserve">Коли бокова сторона може розмістити на собі роз’єми </w:t>
      </w:r>
      <w:proofErr w:type="spellStart"/>
      <w:r w:rsidRPr="00567A81">
        <w:rPr>
          <w:rFonts w:eastAsia="Calibri"/>
          <w:sz w:val="28"/>
          <w:szCs w:val="28"/>
          <w:lang w:eastAsia="en-US"/>
        </w:rPr>
        <w:t>Ethernet</w:t>
      </w:r>
      <w:proofErr w:type="spellEnd"/>
      <w:r w:rsidRPr="00567A81">
        <w:rPr>
          <w:rFonts w:eastAsia="Calibri"/>
          <w:sz w:val="28"/>
          <w:szCs w:val="28"/>
          <w:lang w:eastAsia="en-US"/>
        </w:rPr>
        <w:t xml:space="preserve"> та RS – 485</w:t>
      </w:r>
      <w:r w:rsidRPr="00567A81">
        <w:rPr>
          <w:rFonts w:eastAsia="Calibri"/>
          <w:sz w:val="28"/>
          <w:szCs w:val="28"/>
          <w:lang w:val="ru-RU" w:eastAsia="en-US"/>
        </w:rPr>
        <w:t xml:space="preserve">, на </w:t>
      </w:r>
      <w:proofErr w:type="spellStart"/>
      <w:r w:rsidRPr="00567A81">
        <w:rPr>
          <w:rFonts w:eastAsia="Calibri"/>
          <w:sz w:val="28"/>
          <w:szCs w:val="28"/>
          <w:lang w:val="ru-RU" w:eastAsia="en-US"/>
        </w:rPr>
        <w:t>лицьовій</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панелі</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знаходиться</w:t>
      </w:r>
      <w:proofErr w:type="spellEnd"/>
      <w:r w:rsidRPr="00567A81">
        <w:rPr>
          <w:rFonts w:eastAsia="Calibri"/>
          <w:sz w:val="28"/>
          <w:szCs w:val="28"/>
          <w:lang w:val="ru-RU" w:eastAsia="en-US"/>
        </w:rPr>
        <w:t xml:space="preserve"> порт </w:t>
      </w:r>
      <w:proofErr w:type="spellStart"/>
      <w:r w:rsidRPr="00567A81">
        <w:rPr>
          <w:rFonts w:eastAsia="Calibri"/>
          <w:sz w:val="28"/>
          <w:szCs w:val="28"/>
          <w:lang w:val="ru-RU" w:eastAsia="en-US"/>
        </w:rPr>
        <w:t>Debug</w:t>
      </w:r>
      <w:proofErr w:type="spellEnd"/>
      <w:r w:rsidRPr="00567A81">
        <w:rPr>
          <w:rFonts w:eastAsia="Calibri"/>
          <w:sz w:val="28"/>
          <w:szCs w:val="28"/>
          <w:lang w:val="ru-RU" w:eastAsia="en-US"/>
        </w:rPr>
        <w:t xml:space="preserve"> RS - 232, </w:t>
      </w:r>
      <w:proofErr w:type="spellStart"/>
      <w:r w:rsidRPr="00567A81">
        <w:rPr>
          <w:rFonts w:eastAsia="Calibri"/>
          <w:sz w:val="28"/>
          <w:szCs w:val="28"/>
          <w:lang w:val="ru-RU" w:eastAsia="en-US"/>
        </w:rPr>
        <w:t>який</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нада</w:t>
      </w:r>
      <w:proofErr w:type="spellEnd"/>
      <w:r w:rsidRPr="00567A81">
        <w:rPr>
          <w:rFonts w:eastAsia="Calibri"/>
          <w:sz w:val="28"/>
          <w:szCs w:val="28"/>
          <w:lang w:eastAsia="en-US"/>
        </w:rPr>
        <w:t>є контролеру</w:t>
      </w:r>
      <w:r w:rsidRPr="00567A81">
        <w:rPr>
          <w:rFonts w:eastAsia="Calibri"/>
          <w:sz w:val="28"/>
          <w:szCs w:val="28"/>
          <w:lang w:val="ru-RU" w:eastAsia="en-US"/>
        </w:rPr>
        <w:t xml:space="preserve"> </w:t>
      </w:r>
      <w:proofErr w:type="spellStart"/>
      <w:r w:rsidRPr="00567A81">
        <w:rPr>
          <w:rFonts w:eastAsia="Calibri"/>
          <w:sz w:val="28"/>
          <w:szCs w:val="28"/>
          <w:lang w:val="ru-RU" w:eastAsia="en-US"/>
        </w:rPr>
        <w:t>зв'язок</w:t>
      </w:r>
      <w:proofErr w:type="spellEnd"/>
      <w:r w:rsidRPr="00567A81">
        <w:rPr>
          <w:rFonts w:eastAsia="Calibri"/>
          <w:sz w:val="28"/>
          <w:szCs w:val="28"/>
          <w:lang w:val="ru-RU" w:eastAsia="en-US"/>
        </w:rPr>
        <w:t xml:space="preserve"> з</w:t>
      </w:r>
      <w:r w:rsidRPr="00567A81">
        <w:rPr>
          <w:rFonts w:eastAsia="Calibri"/>
          <w:sz w:val="28"/>
          <w:szCs w:val="28"/>
          <w:lang w:eastAsia="en-US"/>
        </w:rPr>
        <w:t xml:space="preserve"> програмою </w:t>
      </w:r>
      <w:proofErr w:type="spellStart"/>
      <w:r w:rsidRPr="00567A81">
        <w:rPr>
          <w:rFonts w:eastAsia="Calibri"/>
          <w:sz w:val="28"/>
          <w:szCs w:val="28"/>
          <w:lang w:val="en-US" w:eastAsia="en-US"/>
        </w:rPr>
        <w:t>CoDeSys</w:t>
      </w:r>
      <w:proofErr w:type="spellEnd"/>
      <w:r w:rsidRPr="00567A81">
        <w:rPr>
          <w:rFonts w:eastAsia="Calibri"/>
          <w:sz w:val="28"/>
          <w:szCs w:val="28"/>
          <w:lang w:eastAsia="en-US"/>
        </w:rPr>
        <w:t xml:space="preserve">: створеною нею програмою та </w:t>
      </w:r>
      <w:proofErr w:type="spellStart"/>
      <w:r w:rsidRPr="00567A81">
        <w:rPr>
          <w:rFonts w:eastAsia="Calibri"/>
          <w:sz w:val="28"/>
          <w:szCs w:val="28"/>
          <w:lang w:eastAsia="en-US"/>
        </w:rPr>
        <w:t>відладкою</w:t>
      </w:r>
      <w:proofErr w:type="spellEnd"/>
      <w:r w:rsidRPr="00567A81">
        <w:rPr>
          <w:rFonts w:eastAsia="Calibri"/>
          <w:sz w:val="28"/>
          <w:szCs w:val="28"/>
          <w:lang w:eastAsia="en-US"/>
        </w:rPr>
        <w:t xml:space="preserve">, плюс дає змогу приєднати пристрої, які функціонують на протоколах ОВЕН, </w:t>
      </w:r>
      <w:r w:rsidRPr="00567A81">
        <w:rPr>
          <w:rFonts w:eastAsia="Calibri"/>
          <w:sz w:val="28"/>
          <w:szCs w:val="28"/>
          <w:lang w:val="en-US" w:eastAsia="en-US"/>
        </w:rPr>
        <w:t>Modbus</w:t>
      </w:r>
      <w:r w:rsidRPr="00567A81">
        <w:rPr>
          <w:rFonts w:eastAsia="Calibri"/>
          <w:sz w:val="28"/>
          <w:szCs w:val="28"/>
          <w:lang w:eastAsia="en-US"/>
        </w:rPr>
        <w:t xml:space="preserve"> та ін. </w:t>
      </w:r>
      <w:r w:rsidRPr="00567A81">
        <w:rPr>
          <w:rFonts w:eastAsia="Calibri"/>
          <w:sz w:val="28"/>
          <w:szCs w:val="28"/>
          <w:lang w:eastAsia="en-US"/>
        </w:rPr>
        <w:lastRenderedPageBreak/>
        <w:t xml:space="preserve">Здійснити підключення до порту RS – 232 можливо за допомогою кабелю, який надається в комплекті. </w:t>
      </w:r>
    </w:p>
    <w:p w:rsidR="00567A81" w:rsidRPr="00567A81" w:rsidRDefault="00567A81" w:rsidP="00567A81">
      <w:pPr>
        <w:spacing w:line="360" w:lineRule="auto"/>
        <w:ind w:firstLine="709"/>
        <w:rPr>
          <w:sz w:val="28"/>
          <w:szCs w:val="28"/>
          <w:lang w:val="ru-RU"/>
        </w:rPr>
      </w:pPr>
      <w:r w:rsidRPr="00567A81">
        <w:rPr>
          <w:sz w:val="28"/>
          <w:szCs w:val="28"/>
        </w:rPr>
        <w:t>Щоб здійснити підключення дискретних датчиків та різних механізмів використовуються клеми</w:t>
      </w:r>
      <w:r w:rsidRPr="00567A81">
        <w:rPr>
          <w:sz w:val="28"/>
          <w:szCs w:val="28"/>
          <w:lang w:val="ru-RU"/>
        </w:rPr>
        <w:t>,</w:t>
      </w:r>
      <w:r w:rsidRPr="00567A81">
        <w:rPr>
          <w:sz w:val="28"/>
          <w:szCs w:val="28"/>
        </w:rPr>
        <w:t xml:space="preserve"> які в приведеному нами ПЛК знаходяться по боковим сторонам.</w:t>
      </w:r>
    </w:p>
    <w:p w:rsidR="00567A81" w:rsidRPr="00567A81" w:rsidRDefault="00567A81" w:rsidP="00567A81">
      <w:pPr>
        <w:spacing w:line="360" w:lineRule="auto"/>
        <w:ind w:firstLine="709"/>
        <w:rPr>
          <w:sz w:val="28"/>
          <w:szCs w:val="28"/>
        </w:rPr>
      </w:pPr>
      <w:r w:rsidRPr="00567A81">
        <w:rPr>
          <w:sz w:val="28"/>
          <w:szCs w:val="28"/>
          <w:lang w:val="ru-RU"/>
        </w:rPr>
        <w:t xml:space="preserve"> </w:t>
      </w:r>
      <w:r w:rsidRPr="00567A81">
        <w:rPr>
          <w:sz w:val="28"/>
          <w:szCs w:val="28"/>
        </w:rPr>
        <w:t xml:space="preserve">Всі наявні </w:t>
      </w:r>
      <w:proofErr w:type="spellStart"/>
      <w:r w:rsidRPr="00567A81">
        <w:rPr>
          <w:sz w:val="28"/>
          <w:szCs w:val="28"/>
          <w:lang w:val="ru-RU"/>
        </w:rPr>
        <w:t>дискретні</w:t>
      </w:r>
      <w:proofErr w:type="spellEnd"/>
      <w:r w:rsidRPr="00567A81">
        <w:rPr>
          <w:sz w:val="28"/>
          <w:szCs w:val="28"/>
          <w:lang w:val="ru-RU"/>
        </w:rPr>
        <w:t xml:space="preserve"> входи</w:t>
      </w:r>
      <w:r w:rsidRPr="00567A81">
        <w:rPr>
          <w:sz w:val="28"/>
          <w:szCs w:val="28"/>
        </w:rPr>
        <w:t xml:space="preserve"> контролера ОВЕН</w:t>
      </w:r>
      <w:r w:rsidRPr="00567A81">
        <w:rPr>
          <w:sz w:val="28"/>
          <w:szCs w:val="28"/>
          <w:lang w:val="ru-RU"/>
        </w:rPr>
        <w:t xml:space="preserve"> ПЛК150</w:t>
      </w:r>
      <w:r w:rsidRPr="00567A81">
        <w:rPr>
          <w:sz w:val="28"/>
          <w:szCs w:val="28"/>
        </w:rPr>
        <w:t xml:space="preserve"> мають змогу функціонувати</w:t>
      </w:r>
      <w:r w:rsidRPr="00567A81">
        <w:rPr>
          <w:sz w:val="28"/>
          <w:szCs w:val="28"/>
          <w:lang w:val="ru-RU"/>
        </w:rPr>
        <w:t xml:space="preserve"> в режимах </w:t>
      </w:r>
      <w:proofErr w:type="spellStart"/>
      <w:r w:rsidRPr="00567A81">
        <w:rPr>
          <w:sz w:val="28"/>
          <w:szCs w:val="28"/>
          <w:lang w:val="ru-RU"/>
        </w:rPr>
        <w:t>апаратного</w:t>
      </w:r>
      <w:proofErr w:type="spellEnd"/>
      <w:r w:rsidRPr="00567A81">
        <w:rPr>
          <w:sz w:val="28"/>
          <w:szCs w:val="28"/>
          <w:lang w:val="ru-RU"/>
        </w:rPr>
        <w:t xml:space="preserve"> </w:t>
      </w:r>
      <w:proofErr w:type="spellStart"/>
      <w:r w:rsidRPr="00567A81">
        <w:rPr>
          <w:sz w:val="28"/>
          <w:szCs w:val="28"/>
          <w:lang w:val="ru-RU"/>
        </w:rPr>
        <w:t>лічильника</w:t>
      </w:r>
      <w:proofErr w:type="spellEnd"/>
      <w:r w:rsidRPr="00567A81">
        <w:rPr>
          <w:sz w:val="28"/>
          <w:szCs w:val="28"/>
          <w:lang w:val="ru-RU"/>
        </w:rPr>
        <w:t xml:space="preserve"> </w:t>
      </w:r>
      <w:proofErr w:type="spellStart"/>
      <w:r w:rsidRPr="00567A81">
        <w:rPr>
          <w:sz w:val="28"/>
          <w:szCs w:val="28"/>
          <w:lang w:val="ru-RU"/>
        </w:rPr>
        <w:t>або</w:t>
      </w:r>
      <w:proofErr w:type="spellEnd"/>
      <w:r w:rsidRPr="00567A81">
        <w:rPr>
          <w:sz w:val="28"/>
          <w:szCs w:val="28"/>
          <w:lang w:val="ru-RU"/>
        </w:rPr>
        <w:t xml:space="preserve"> </w:t>
      </w:r>
      <w:proofErr w:type="spellStart"/>
      <w:r w:rsidRPr="00567A81">
        <w:rPr>
          <w:sz w:val="28"/>
          <w:szCs w:val="28"/>
          <w:lang w:val="ru-RU"/>
        </w:rPr>
        <w:t>тригера</w:t>
      </w:r>
      <w:proofErr w:type="spellEnd"/>
      <w:r w:rsidRPr="00567A81">
        <w:rPr>
          <w:sz w:val="28"/>
          <w:szCs w:val="28"/>
          <w:lang w:val="ru-RU"/>
        </w:rPr>
        <w:t xml:space="preserve"> (частота до 10 кГц,</w:t>
      </w:r>
      <w:r w:rsidRPr="00567A81">
        <w:rPr>
          <w:vanish/>
          <w:sz w:val="28"/>
          <w:szCs w:val="28"/>
          <w:lang w:val="ru-RU"/>
        </w:rPr>
        <w:t>|</w:t>
      </w:r>
      <w:r w:rsidRPr="00567A81">
        <w:rPr>
          <w:sz w:val="28"/>
          <w:szCs w:val="28"/>
          <w:lang w:val="ru-RU"/>
        </w:rPr>
        <w:t xml:space="preserve"> </w:t>
      </w:r>
      <w:proofErr w:type="spellStart"/>
      <w:r w:rsidRPr="00567A81">
        <w:rPr>
          <w:sz w:val="28"/>
          <w:szCs w:val="28"/>
          <w:lang w:val="ru-RU"/>
        </w:rPr>
        <w:t>якщо</w:t>
      </w:r>
      <w:proofErr w:type="spellEnd"/>
      <w:r w:rsidRPr="00567A81">
        <w:rPr>
          <w:sz w:val="28"/>
          <w:szCs w:val="28"/>
          <w:lang w:val="ru-RU"/>
        </w:rPr>
        <w:t xml:space="preserve"> </w:t>
      </w:r>
      <w:proofErr w:type="spellStart"/>
      <w:r w:rsidRPr="00567A81">
        <w:rPr>
          <w:sz w:val="28"/>
          <w:szCs w:val="28"/>
          <w:lang w:val="ru-RU"/>
        </w:rPr>
        <w:t>шпаруватість</w:t>
      </w:r>
      <w:proofErr w:type="spellEnd"/>
      <w:r w:rsidRPr="00567A81">
        <w:rPr>
          <w:sz w:val="28"/>
          <w:szCs w:val="28"/>
        </w:rPr>
        <w:t xml:space="preserve"> наближається до</w:t>
      </w:r>
      <w:r w:rsidRPr="00567A81">
        <w:rPr>
          <w:sz w:val="28"/>
          <w:szCs w:val="28"/>
          <w:lang w:val="ru-RU"/>
        </w:rPr>
        <w:t xml:space="preserve"> 50 </w:t>
      </w:r>
      <w:proofErr w:type="spellStart"/>
      <w:r w:rsidRPr="00567A81">
        <w:rPr>
          <w:sz w:val="28"/>
          <w:szCs w:val="28"/>
          <w:lang w:val="ru-RU"/>
        </w:rPr>
        <w:t>відсотків</w:t>
      </w:r>
      <w:proofErr w:type="spellEnd"/>
      <w:r w:rsidRPr="00567A81">
        <w:rPr>
          <w:sz w:val="28"/>
          <w:szCs w:val="28"/>
          <w:lang w:val="ru-RU"/>
        </w:rPr>
        <w:t xml:space="preserve">), </w:t>
      </w:r>
      <w:r w:rsidRPr="00567A81">
        <w:rPr>
          <w:sz w:val="28"/>
          <w:szCs w:val="28"/>
        </w:rPr>
        <w:t xml:space="preserve">їх </w:t>
      </w:r>
      <w:r w:rsidRPr="00567A81">
        <w:rPr>
          <w:sz w:val="28"/>
          <w:szCs w:val="28"/>
          <w:lang w:val="ru-RU"/>
        </w:rPr>
        <w:t xml:space="preserve">пара </w:t>
      </w:r>
      <w:proofErr w:type="spellStart"/>
      <w:r w:rsidRPr="00567A81">
        <w:rPr>
          <w:sz w:val="28"/>
          <w:szCs w:val="28"/>
          <w:lang w:val="ru-RU"/>
        </w:rPr>
        <w:t>дозволяє</w:t>
      </w:r>
      <w:proofErr w:type="spellEnd"/>
      <w:r w:rsidRPr="00567A81">
        <w:rPr>
          <w:sz w:val="28"/>
          <w:szCs w:val="28"/>
          <w:lang w:val="ru-RU"/>
        </w:rPr>
        <w:t xml:space="preserve"> </w:t>
      </w:r>
      <w:proofErr w:type="spellStart"/>
      <w:r w:rsidRPr="00567A81">
        <w:rPr>
          <w:sz w:val="28"/>
          <w:szCs w:val="28"/>
          <w:lang w:val="ru-RU"/>
        </w:rPr>
        <w:t>підключити</w:t>
      </w:r>
      <w:proofErr w:type="spellEnd"/>
      <w:r w:rsidRPr="00567A81">
        <w:rPr>
          <w:sz w:val="28"/>
          <w:szCs w:val="28"/>
          <w:lang w:val="ru-RU"/>
        </w:rPr>
        <w:t xml:space="preserve"> </w:t>
      </w:r>
      <w:r w:rsidRPr="00567A81">
        <w:rPr>
          <w:sz w:val="28"/>
          <w:szCs w:val="28"/>
        </w:rPr>
        <w:t>е</w:t>
      </w:r>
      <w:proofErr w:type="spellStart"/>
      <w:r w:rsidRPr="00567A81">
        <w:rPr>
          <w:sz w:val="28"/>
          <w:szCs w:val="28"/>
          <w:lang w:val="ru-RU"/>
        </w:rPr>
        <w:t>нкодер</w:t>
      </w:r>
      <w:proofErr w:type="spellEnd"/>
      <w:r w:rsidRPr="00567A81">
        <w:rPr>
          <w:vanish/>
          <w:sz w:val="28"/>
          <w:szCs w:val="28"/>
          <w:lang w:val="ru-RU"/>
        </w:rPr>
        <w:t>|</w:t>
      </w:r>
      <w:r w:rsidRPr="00567A81">
        <w:rPr>
          <w:sz w:val="28"/>
          <w:szCs w:val="28"/>
          <w:lang w:val="ru-RU"/>
        </w:rPr>
        <w:t xml:space="preserve"> з такою ж</w:t>
      </w:r>
      <w:r w:rsidRPr="00567A81">
        <w:rPr>
          <w:sz w:val="28"/>
          <w:szCs w:val="28"/>
        </w:rPr>
        <w:t xml:space="preserve"> </w:t>
      </w:r>
      <w:r w:rsidRPr="00567A81">
        <w:rPr>
          <w:sz w:val="28"/>
          <w:szCs w:val="28"/>
          <w:lang w:val="ru-RU"/>
        </w:rPr>
        <w:t xml:space="preserve">частотою </w:t>
      </w:r>
      <w:proofErr w:type="spellStart"/>
      <w:r w:rsidRPr="00567A81">
        <w:rPr>
          <w:sz w:val="28"/>
          <w:szCs w:val="28"/>
          <w:lang w:val="ru-RU"/>
        </w:rPr>
        <w:t>імпульсів</w:t>
      </w:r>
      <w:proofErr w:type="spellEnd"/>
      <w:r w:rsidRPr="00567A81">
        <w:rPr>
          <w:vanish/>
          <w:sz w:val="28"/>
          <w:szCs w:val="28"/>
          <w:lang w:val="ru-RU"/>
        </w:rPr>
        <w:t>|</w:t>
      </w:r>
      <w:r w:rsidRPr="00567A81">
        <w:rPr>
          <w:sz w:val="28"/>
          <w:szCs w:val="28"/>
          <w:lang w:val="ru-RU"/>
        </w:rPr>
        <w:t xml:space="preserve">. </w:t>
      </w:r>
      <w:proofErr w:type="spellStart"/>
      <w:r w:rsidRPr="00567A81">
        <w:rPr>
          <w:sz w:val="28"/>
          <w:szCs w:val="28"/>
          <w:lang w:val="ru-RU"/>
        </w:rPr>
        <w:t>Протяжн</w:t>
      </w:r>
      <w:r w:rsidRPr="00567A81">
        <w:rPr>
          <w:sz w:val="28"/>
          <w:szCs w:val="28"/>
        </w:rPr>
        <w:t>ість</w:t>
      </w:r>
      <w:proofErr w:type="spellEnd"/>
      <w:r w:rsidRPr="00567A81">
        <w:rPr>
          <w:sz w:val="28"/>
          <w:szCs w:val="28"/>
        </w:rPr>
        <w:t xml:space="preserve"> виконання циклу програмованого логічного контролера не має ніякої залежності від </w:t>
      </w:r>
      <w:proofErr w:type="spellStart"/>
      <w:r w:rsidRPr="00567A81">
        <w:rPr>
          <w:sz w:val="28"/>
          <w:szCs w:val="28"/>
          <w:lang w:val="ru-RU"/>
        </w:rPr>
        <w:t>частоти</w:t>
      </w:r>
      <w:proofErr w:type="spellEnd"/>
      <w:r w:rsidRPr="00567A81">
        <w:rPr>
          <w:sz w:val="28"/>
          <w:szCs w:val="28"/>
          <w:lang w:val="ru-RU"/>
        </w:rPr>
        <w:t xml:space="preserve"> </w:t>
      </w:r>
      <w:proofErr w:type="spellStart"/>
      <w:r w:rsidRPr="00567A81">
        <w:rPr>
          <w:sz w:val="28"/>
          <w:szCs w:val="28"/>
          <w:lang w:val="ru-RU"/>
        </w:rPr>
        <w:t>обробки</w:t>
      </w:r>
      <w:proofErr w:type="spellEnd"/>
      <w:r w:rsidRPr="00567A81">
        <w:rPr>
          <w:sz w:val="28"/>
          <w:szCs w:val="28"/>
          <w:lang w:val="ru-RU"/>
        </w:rPr>
        <w:t xml:space="preserve"> </w:t>
      </w:r>
      <w:proofErr w:type="spellStart"/>
      <w:r w:rsidRPr="00567A81">
        <w:rPr>
          <w:sz w:val="28"/>
          <w:szCs w:val="28"/>
          <w:lang w:val="ru-RU"/>
        </w:rPr>
        <w:t>лічильників</w:t>
      </w:r>
      <w:proofErr w:type="spellEnd"/>
      <w:r w:rsidRPr="00567A81">
        <w:rPr>
          <w:sz w:val="28"/>
          <w:szCs w:val="28"/>
          <w:lang w:val="ru-RU"/>
        </w:rPr>
        <w:t xml:space="preserve"> та </w:t>
      </w:r>
      <w:proofErr w:type="spellStart"/>
      <w:r w:rsidRPr="00567A81">
        <w:rPr>
          <w:sz w:val="28"/>
          <w:szCs w:val="28"/>
          <w:lang w:val="ru-RU"/>
        </w:rPr>
        <w:t>обр</w:t>
      </w:r>
      <w:proofErr w:type="spellEnd"/>
      <w:r w:rsidRPr="00567A81">
        <w:rPr>
          <w:sz w:val="28"/>
          <w:szCs w:val="28"/>
        </w:rPr>
        <w:t>о</w:t>
      </w:r>
      <w:r w:rsidRPr="00567A81">
        <w:rPr>
          <w:sz w:val="28"/>
          <w:szCs w:val="28"/>
          <w:lang w:val="ru-RU"/>
        </w:rPr>
        <w:t>б</w:t>
      </w:r>
      <w:proofErr w:type="spellStart"/>
      <w:r w:rsidRPr="00567A81">
        <w:rPr>
          <w:sz w:val="28"/>
          <w:szCs w:val="28"/>
        </w:rPr>
        <w:t>ників</w:t>
      </w:r>
      <w:proofErr w:type="spellEnd"/>
      <w:r w:rsidRPr="00567A81">
        <w:rPr>
          <w:vanish/>
          <w:sz w:val="28"/>
          <w:szCs w:val="28"/>
          <w:lang w:val="ru-RU"/>
        </w:rPr>
        <w:t>|</w:t>
      </w:r>
      <w:r w:rsidRPr="00567A81">
        <w:rPr>
          <w:sz w:val="28"/>
          <w:szCs w:val="28"/>
          <w:lang w:val="ru-RU"/>
        </w:rPr>
        <w:t xml:space="preserve"> </w:t>
      </w:r>
      <w:r w:rsidRPr="00567A81">
        <w:rPr>
          <w:sz w:val="28"/>
          <w:szCs w:val="28"/>
        </w:rPr>
        <w:t>е</w:t>
      </w:r>
      <w:proofErr w:type="spellStart"/>
      <w:r w:rsidRPr="00567A81">
        <w:rPr>
          <w:sz w:val="28"/>
          <w:szCs w:val="28"/>
          <w:lang w:val="ru-RU"/>
        </w:rPr>
        <w:t>нкодера</w:t>
      </w:r>
      <w:proofErr w:type="spellEnd"/>
      <w:r w:rsidRPr="00567A81">
        <w:rPr>
          <w:vanish/>
          <w:sz w:val="28"/>
          <w:szCs w:val="28"/>
          <w:lang w:val="ru-RU"/>
        </w:rPr>
        <w:t>|</w:t>
      </w:r>
      <w:r w:rsidRPr="00567A81">
        <w:rPr>
          <w:sz w:val="28"/>
          <w:szCs w:val="28"/>
        </w:rPr>
        <w:t>.</w:t>
      </w:r>
    </w:p>
    <w:p w:rsidR="00567A81" w:rsidRPr="00567A81" w:rsidRDefault="00567A81" w:rsidP="00567A81">
      <w:pPr>
        <w:shd w:val="clear" w:color="auto" w:fill="FFFFFF"/>
        <w:spacing w:line="360" w:lineRule="auto"/>
        <w:ind w:firstLine="709"/>
        <w:rPr>
          <w:rFonts w:eastAsia="Calibri"/>
          <w:sz w:val="28"/>
          <w:szCs w:val="28"/>
          <w:lang w:eastAsia="en-US"/>
        </w:rPr>
      </w:pPr>
      <w:r w:rsidRPr="00567A81">
        <w:rPr>
          <w:rFonts w:eastAsia="Calibri"/>
          <w:sz w:val="28"/>
          <w:szCs w:val="28"/>
          <w:lang w:eastAsia="en-US"/>
        </w:rPr>
        <w:t xml:space="preserve">Лицьова панель приведеного нами програмованого логічного контролера                                                                      містить на собі світлодіодну панель, яка показує стани живлення контролера, синхронізації з програмою </w:t>
      </w:r>
      <w:proofErr w:type="spellStart"/>
      <w:r w:rsidRPr="00567A81">
        <w:rPr>
          <w:rFonts w:eastAsia="Calibri"/>
          <w:sz w:val="28"/>
          <w:szCs w:val="28"/>
          <w:lang w:eastAsia="en-US"/>
        </w:rPr>
        <w:t>CoDeSys</w:t>
      </w:r>
      <w:proofErr w:type="spellEnd"/>
      <w:r w:rsidRPr="00567A81">
        <w:rPr>
          <w:rFonts w:eastAsia="Calibri"/>
          <w:sz w:val="28"/>
          <w:szCs w:val="28"/>
          <w:lang w:eastAsia="en-US"/>
        </w:rPr>
        <w:t xml:space="preserve"> та функціонування дискретних входів/виходів. </w:t>
      </w:r>
      <w:proofErr w:type="spellStart"/>
      <w:r w:rsidRPr="00567A81">
        <w:rPr>
          <w:rFonts w:eastAsia="Calibri"/>
          <w:sz w:val="28"/>
          <w:szCs w:val="28"/>
          <w:lang w:val="ru-RU" w:eastAsia="en-US"/>
        </w:rPr>
        <w:t>Кр</w:t>
      </w:r>
      <w:r w:rsidRPr="00567A81">
        <w:rPr>
          <w:rFonts w:eastAsia="Calibri"/>
          <w:sz w:val="28"/>
          <w:szCs w:val="28"/>
          <w:lang w:eastAsia="en-US"/>
        </w:rPr>
        <w:t>ім</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цього</w:t>
      </w:r>
      <w:proofErr w:type="spellEnd"/>
      <w:r w:rsidRPr="00567A81">
        <w:rPr>
          <w:rFonts w:eastAsia="Calibri"/>
          <w:sz w:val="28"/>
          <w:szCs w:val="28"/>
          <w:lang w:val="ru-RU" w:eastAsia="en-US"/>
        </w:rPr>
        <w:t>, на н</w:t>
      </w:r>
      <w:proofErr w:type="spellStart"/>
      <w:r w:rsidRPr="00567A81">
        <w:rPr>
          <w:rFonts w:eastAsia="Calibri"/>
          <w:sz w:val="28"/>
          <w:szCs w:val="28"/>
          <w:lang w:eastAsia="en-US"/>
        </w:rPr>
        <w:t>ій</w:t>
      </w:r>
      <w:proofErr w:type="spellEnd"/>
      <w:r w:rsidRPr="00567A81">
        <w:rPr>
          <w:rFonts w:eastAsia="Calibri"/>
          <w:sz w:val="28"/>
          <w:szCs w:val="28"/>
          <w:lang w:eastAsia="en-US"/>
        </w:rPr>
        <w:t xml:space="preserve"> знаходяться </w:t>
      </w:r>
      <w:proofErr w:type="spellStart"/>
      <w:r w:rsidRPr="00567A81">
        <w:rPr>
          <w:rFonts w:eastAsia="Calibri"/>
          <w:sz w:val="28"/>
          <w:szCs w:val="28"/>
          <w:lang w:val="ru-RU" w:eastAsia="en-US"/>
        </w:rPr>
        <w:t>дві</w:t>
      </w:r>
      <w:proofErr w:type="spellEnd"/>
      <w:r w:rsidRPr="00567A81">
        <w:rPr>
          <w:rFonts w:eastAsia="Calibri"/>
          <w:sz w:val="28"/>
          <w:szCs w:val="28"/>
          <w:lang w:val="ru-RU" w:eastAsia="en-US"/>
        </w:rPr>
        <w:t xml:space="preserve"> кнопки: </w:t>
      </w:r>
      <w:r w:rsidRPr="00567A81">
        <w:rPr>
          <w:rFonts w:eastAsia="Calibri"/>
          <w:sz w:val="28"/>
          <w:szCs w:val="28"/>
          <w:lang w:eastAsia="en-US"/>
        </w:rPr>
        <w:t xml:space="preserve">«Старт/Стоп» та </w:t>
      </w:r>
      <w:r w:rsidRPr="00567A81">
        <w:rPr>
          <w:rFonts w:eastAsia="Calibri"/>
          <w:noProof/>
          <w:sz w:val="28"/>
          <w:szCs w:val="28"/>
        </w:rPr>
        <w:t>«Сброс».</w:t>
      </w:r>
      <w:r w:rsidRPr="00567A81">
        <w:rPr>
          <w:rFonts w:eastAsia="Calibri"/>
          <w:sz w:val="28"/>
          <w:szCs w:val="28"/>
          <w:lang w:val="ru-RU" w:eastAsia="en-US"/>
        </w:rPr>
        <w:t xml:space="preserve"> </w:t>
      </w:r>
      <w:r w:rsidRPr="00567A81">
        <w:rPr>
          <w:rFonts w:eastAsia="Calibri"/>
          <w:sz w:val="28"/>
          <w:szCs w:val="28"/>
          <w:lang w:eastAsia="en-US"/>
        </w:rPr>
        <w:t>Коли нажимаєш першу</w:t>
      </w:r>
      <w:r w:rsidRPr="00567A81">
        <w:rPr>
          <w:rFonts w:eastAsia="Calibri"/>
          <w:sz w:val="28"/>
          <w:szCs w:val="28"/>
          <w:lang w:val="ru-RU" w:eastAsia="en-US"/>
        </w:rPr>
        <w:t xml:space="preserve">, </w:t>
      </w:r>
      <w:r w:rsidRPr="00567A81">
        <w:rPr>
          <w:rFonts w:eastAsia="Calibri"/>
          <w:sz w:val="28"/>
          <w:szCs w:val="28"/>
          <w:lang w:eastAsia="en-US"/>
        </w:rPr>
        <w:t>то здійснюєш пускання або зупинення програми ПЛК; при використанні другої в переліку (для того</w:t>
      </w:r>
      <w:r w:rsidRPr="00567A81">
        <w:rPr>
          <w:rFonts w:eastAsia="Calibri"/>
          <w:sz w:val="28"/>
          <w:szCs w:val="28"/>
          <w:lang w:val="ru-RU" w:eastAsia="en-US"/>
        </w:rPr>
        <w:t>,</w:t>
      </w:r>
      <w:r w:rsidRPr="00567A81">
        <w:rPr>
          <w:rFonts w:eastAsia="Calibri"/>
          <w:sz w:val="28"/>
          <w:szCs w:val="28"/>
          <w:lang w:eastAsia="en-US"/>
        </w:rPr>
        <w:t xml:space="preserve"> щоб нею скористатись</w:t>
      </w:r>
      <w:r w:rsidRPr="00567A81">
        <w:rPr>
          <w:rFonts w:eastAsia="Calibri"/>
          <w:sz w:val="28"/>
          <w:szCs w:val="28"/>
          <w:lang w:val="ru-RU" w:eastAsia="en-US"/>
        </w:rPr>
        <w:t>,</w:t>
      </w:r>
      <w:r w:rsidRPr="00567A81">
        <w:rPr>
          <w:rFonts w:eastAsia="Calibri"/>
          <w:sz w:val="28"/>
          <w:szCs w:val="28"/>
          <w:lang w:eastAsia="en-US"/>
        </w:rPr>
        <w:t xml:space="preserve"> потрібно взяти предмет з гострим кінцем – це зроблено для прихованого захисту від непередбачуваного </w:t>
      </w:r>
      <w:proofErr w:type="spellStart"/>
      <w:r w:rsidRPr="00567A81">
        <w:rPr>
          <w:rFonts w:eastAsia="Calibri"/>
          <w:sz w:val="28"/>
          <w:szCs w:val="28"/>
          <w:lang w:eastAsia="en-US"/>
        </w:rPr>
        <w:t>нажимання</w:t>
      </w:r>
      <w:proofErr w:type="spellEnd"/>
      <w:r w:rsidRPr="00567A81">
        <w:rPr>
          <w:rFonts w:eastAsia="Calibri"/>
          <w:sz w:val="28"/>
          <w:szCs w:val="28"/>
          <w:lang w:val="ru-RU" w:eastAsia="en-US"/>
        </w:rPr>
        <w:t xml:space="preserve"> –</w:t>
      </w:r>
      <w:r w:rsidRPr="00567A81">
        <w:rPr>
          <w:rFonts w:eastAsia="Calibri"/>
          <w:sz w:val="28"/>
          <w:szCs w:val="28"/>
          <w:lang w:eastAsia="en-US"/>
        </w:rPr>
        <w:t xml:space="preserve"> таким ж способом</w:t>
      </w:r>
      <w:r w:rsidRPr="00567A81">
        <w:rPr>
          <w:rFonts w:eastAsia="Calibri"/>
          <w:sz w:val="28"/>
          <w:szCs w:val="28"/>
          <w:lang w:val="ru-RU" w:eastAsia="en-US"/>
        </w:rPr>
        <w:t>,</w:t>
      </w:r>
      <w:r w:rsidRPr="00567A81">
        <w:rPr>
          <w:rFonts w:eastAsia="Calibri"/>
          <w:sz w:val="28"/>
          <w:szCs w:val="28"/>
          <w:lang w:eastAsia="en-US"/>
        </w:rPr>
        <w:t xml:space="preserve"> як у багатьох сучасних </w:t>
      </w:r>
      <w:proofErr w:type="spellStart"/>
      <w:r w:rsidRPr="00567A81">
        <w:rPr>
          <w:rFonts w:eastAsia="Calibri"/>
          <w:sz w:val="28"/>
          <w:szCs w:val="28"/>
          <w:lang w:eastAsia="en-US"/>
        </w:rPr>
        <w:t>роутерах</w:t>
      </w:r>
      <w:proofErr w:type="spellEnd"/>
      <w:r w:rsidRPr="00567A81">
        <w:rPr>
          <w:rFonts w:eastAsia="Calibri"/>
          <w:sz w:val="28"/>
          <w:szCs w:val="28"/>
          <w:lang w:eastAsia="en-US"/>
        </w:rPr>
        <w:t>) ми повернемо контролер у вихідний стан (режим «перезавантаження»).</w:t>
      </w:r>
    </w:p>
    <w:p w:rsidR="00567A81" w:rsidRPr="00567A81" w:rsidRDefault="00567A81" w:rsidP="00567A81">
      <w:pPr>
        <w:spacing w:line="360" w:lineRule="auto"/>
        <w:ind w:firstLine="709"/>
        <w:rPr>
          <w:sz w:val="28"/>
          <w:szCs w:val="28"/>
        </w:rPr>
      </w:pPr>
      <w:r w:rsidRPr="00567A81">
        <w:rPr>
          <w:sz w:val="28"/>
          <w:szCs w:val="28"/>
        </w:rPr>
        <w:t xml:space="preserve">Приведена версія програмованого логічного контролера містить в собі звуковий випромінювач малої потужності, якого в програмі можна налаштувати  додатковим дискретним виходом та використовувати як сигналізацію, плюс має годинник реального часу з вмонтованим в нього акумулятором (час роботи – півроку при кімнатній температурі). </w:t>
      </w:r>
    </w:p>
    <w:p w:rsidR="00567A81" w:rsidRPr="00567A81" w:rsidRDefault="00567A81" w:rsidP="00567A81">
      <w:pPr>
        <w:spacing w:line="360" w:lineRule="auto"/>
        <w:ind w:firstLine="709"/>
        <w:rPr>
          <w:sz w:val="28"/>
          <w:szCs w:val="28"/>
        </w:rPr>
      </w:pPr>
      <w:r w:rsidRPr="00567A81">
        <w:rPr>
          <w:sz w:val="28"/>
          <w:szCs w:val="28"/>
        </w:rPr>
        <w:t xml:space="preserve">Акумулятор використовується не тільки для стабільної роботи годинника – він також служить як джерело безперебійного живлення Якщо режим основного живлення несподівано вийшов з ладу, даний контролер здатний протримати в аварійному безперебійному режимі систему протягом 15 хвилин, для того, щоб дати контролеру зберегти результати обчислень та підтримати працездатність </w:t>
      </w:r>
      <w:r w:rsidRPr="00567A81">
        <w:rPr>
          <w:sz w:val="28"/>
          <w:szCs w:val="28"/>
        </w:rPr>
        <w:lastRenderedPageBreak/>
        <w:t xml:space="preserve">інтерфейсу. Така довгий час роботи акумулятора забезпечується за рахунок деяких відключень не сильно необхідних елементів при цьому режимі – вимкнена індикація світла та не здійснюється живлення вихідних елементів ПЛК. </w:t>
      </w:r>
    </w:p>
    <w:p w:rsidR="00567A81" w:rsidRPr="00567A81" w:rsidRDefault="00567A81" w:rsidP="00567A81">
      <w:pPr>
        <w:spacing w:line="360" w:lineRule="auto"/>
        <w:ind w:firstLine="709"/>
        <w:rPr>
          <w:sz w:val="28"/>
          <w:szCs w:val="28"/>
        </w:rPr>
      </w:pPr>
      <w:r w:rsidRPr="00567A81">
        <w:rPr>
          <w:sz w:val="28"/>
          <w:szCs w:val="28"/>
        </w:rPr>
        <w:t>Коли час в безперебійному режимі підходить до кінця</w:t>
      </w:r>
      <w:r w:rsidRPr="00567A81">
        <w:rPr>
          <w:sz w:val="28"/>
          <w:szCs w:val="28"/>
          <w:lang w:val="ru-RU"/>
        </w:rPr>
        <w:t>,</w:t>
      </w:r>
      <w:r w:rsidRPr="00567A81">
        <w:rPr>
          <w:sz w:val="28"/>
          <w:szCs w:val="28"/>
        </w:rPr>
        <w:t xml:space="preserve"> контролер записує </w:t>
      </w:r>
      <w:r w:rsidRPr="00567A81">
        <w:rPr>
          <w:rFonts w:eastAsia="Calibri"/>
          <w:sz w:val="28"/>
          <w:szCs w:val="28"/>
          <w:lang w:eastAsia="en-US"/>
        </w:rPr>
        <w:t>змінні</w:t>
      </w:r>
      <w:r w:rsidRPr="00567A81">
        <w:rPr>
          <w:vanish/>
          <w:sz w:val="28"/>
          <w:szCs w:val="28"/>
        </w:rPr>
        <w:t xml:space="preserve"> |</w:t>
      </w:r>
      <w:r w:rsidRPr="00567A81">
        <w:rPr>
          <w:sz w:val="28"/>
          <w:szCs w:val="28"/>
        </w:rPr>
        <w:t xml:space="preserve"> в незалежну пам'ять (</w:t>
      </w:r>
      <w:r w:rsidRPr="00567A81">
        <w:rPr>
          <w:sz w:val="28"/>
          <w:szCs w:val="28"/>
          <w:lang w:val="en-US"/>
        </w:rPr>
        <w:t>Retain</w:t>
      </w:r>
      <w:r w:rsidRPr="00567A81">
        <w:rPr>
          <w:sz w:val="28"/>
          <w:szCs w:val="28"/>
          <w:lang w:val="ru-RU"/>
        </w:rPr>
        <w:t>)</w:t>
      </w:r>
      <w:r w:rsidRPr="00567A81">
        <w:rPr>
          <w:sz w:val="28"/>
          <w:szCs w:val="28"/>
        </w:rPr>
        <w:t xml:space="preserve"> </w:t>
      </w:r>
      <w:r w:rsidRPr="00567A81">
        <w:rPr>
          <w:sz w:val="28"/>
          <w:szCs w:val="28"/>
          <w:lang w:val="ru-RU"/>
        </w:rPr>
        <w:t xml:space="preserve">та </w:t>
      </w:r>
      <w:proofErr w:type="spellStart"/>
      <w:r w:rsidRPr="00567A81">
        <w:rPr>
          <w:sz w:val="28"/>
          <w:szCs w:val="28"/>
          <w:lang w:val="ru-RU"/>
        </w:rPr>
        <w:t>припиню</w:t>
      </w:r>
      <w:proofErr w:type="spellEnd"/>
      <w:r w:rsidRPr="00567A81">
        <w:rPr>
          <w:sz w:val="28"/>
          <w:szCs w:val="28"/>
        </w:rPr>
        <w:t>є роботу (годинник продовжує роботу в заданому режимі). Коли живлення поновлюється</w:t>
      </w:r>
      <w:r w:rsidRPr="00567A81">
        <w:rPr>
          <w:sz w:val="28"/>
          <w:szCs w:val="28"/>
          <w:lang w:val="ru-RU"/>
        </w:rPr>
        <w:t>, лог</w:t>
      </w:r>
      <w:proofErr w:type="spellStart"/>
      <w:r w:rsidRPr="00567A81">
        <w:rPr>
          <w:sz w:val="28"/>
          <w:szCs w:val="28"/>
        </w:rPr>
        <w:t>ічний</w:t>
      </w:r>
      <w:proofErr w:type="spellEnd"/>
      <w:r w:rsidRPr="00567A81">
        <w:rPr>
          <w:sz w:val="28"/>
          <w:szCs w:val="28"/>
        </w:rPr>
        <w:t xml:space="preserve"> контролер</w:t>
      </w:r>
      <w:r w:rsidRPr="00567A81">
        <w:rPr>
          <w:sz w:val="28"/>
          <w:szCs w:val="28"/>
          <w:lang w:val="ru-RU"/>
        </w:rPr>
        <w:t xml:space="preserve"> </w:t>
      </w:r>
      <w:proofErr w:type="spellStart"/>
      <w:r w:rsidRPr="00567A81">
        <w:rPr>
          <w:sz w:val="28"/>
          <w:szCs w:val="28"/>
          <w:lang w:val="ru-RU"/>
        </w:rPr>
        <w:t>знову</w:t>
      </w:r>
      <w:proofErr w:type="spellEnd"/>
      <w:r w:rsidRPr="00567A81">
        <w:rPr>
          <w:sz w:val="28"/>
          <w:szCs w:val="28"/>
        </w:rPr>
        <w:t xml:space="preserve"> розпочинає роботу в нормальному режимі та самостійно здійснює ввімкнення програми (якщо ця функція задана в особистих налаштуваннях).</w:t>
      </w:r>
      <w:r w:rsidRPr="00567A81">
        <w:rPr>
          <w:sz w:val="28"/>
          <w:szCs w:val="28"/>
          <w:lang w:val="ru-RU"/>
        </w:rPr>
        <w:t xml:space="preserve"> </w:t>
      </w:r>
      <w:r w:rsidRPr="00567A81">
        <w:rPr>
          <w:sz w:val="28"/>
          <w:szCs w:val="28"/>
        </w:rPr>
        <w:t xml:space="preserve"> </w:t>
      </w:r>
    </w:p>
    <w:p w:rsidR="00567A81" w:rsidRPr="00567A81" w:rsidRDefault="00567A81" w:rsidP="00567A81">
      <w:pPr>
        <w:spacing w:line="360" w:lineRule="auto"/>
        <w:ind w:firstLine="709"/>
        <w:rPr>
          <w:sz w:val="28"/>
          <w:szCs w:val="28"/>
        </w:rPr>
      </w:pPr>
      <w:r w:rsidRPr="00567A81">
        <w:rPr>
          <w:sz w:val="28"/>
          <w:szCs w:val="28"/>
        </w:rPr>
        <w:t>Контролер має здатність самому обирати</w:t>
      </w:r>
      <w:r w:rsidRPr="00567A81">
        <w:rPr>
          <w:sz w:val="28"/>
          <w:szCs w:val="28"/>
          <w:lang w:val="ru-RU"/>
        </w:rPr>
        <w:t>,</w:t>
      </w:r>
      <w:r w:rsidRPr="00567A81">
        <w:rPr>
          <w:sz w:val="28"/>
          <w:szCs w:val="28"/>
        </w:rPr>
        <w:t xml:space="preserve"> скільки часу йому працювати в безперебійному режимі</w:t>
      </w:r>
      <w:r w:rsidRPr="00567A81">
        <w:rPr>
          <w:sz w:val="28"/>
          <w:szCs w:val="28"/>
          <w:lang w:val="ru-RU"/>
        </w:rPr>
        <w:t>,</w:t>
      </w:r>
      <w:r w:rsidRPr="00567A81">
        <w:rPr>
          <w:sz w:val="28"/>
          <w:szCs w:val="28"/>
        </w:rPr>
        <w:t xml:space="preserve"> здійснюючи аналіз заряду акумулятора в момент переходу на аварійний режим.</w:t>
      </w:r>
    </w:p>
    <w:p w:rsidR="00567A81" w:rsidRPr="00567A81" w:rsidRDefault="00567A81" w:rsidP="00567A81">
      <w:pPr>
        <w:spacing w:line="360" w:lineRule="auto"/>
        <w:ind w:firstLine="709"/>
        <w:rPr>
          <w:sz w:val="28"/>
          <w:szCs w:val="28"/>
          <w:lang w:val="ru-RU"/>
        </w:rPr>
      </w:pPr>
      <w:r w:rsidRPr="00567A81">
        <w:rPr>
          <w:sz w:val="28"/>
          <w:szCs w:val="28"/>
        </w:rPr>
        <w:t xml:space="preserve">Щоб відновити використаний об’єм заряду </w:t>
      </w:r>
      <w:proofErr w:type="spellStart"/>
      <w:r w:rsidR="007124F0">
        <w:rPr>
          <w:sz w:val="28"/>
          <w:szCs w:val="28"/>
          <w:lang w:val="ru-RU"/>
        </w:rPr>
        <w:t>акумулятора</w:t>
      </w:r>
      <w:proofErr w:type="spellEnd"/>
      <w:r w:rsidR="007124F0">
        <w:rPr>
          <w:sz w:val="28"/>
          <w:szCs w:val="28"/>
          <w:lang w:val="ru-RU"/>
        </w:rPr>
        <w:t>, контролеру</w:t>
      </w:r>
      <w:r w:rsidRPr="00567A81">
        <w:rPr>
          <w:sz w:val="28"/>
          <w:szCs w:val="28"/>
          <w:lang w:val="ru-RU"/>
        </w:rPr>
        <w:t xml:space="preserve"> </w:t>
      </w:r>
      <w:proofErr w:type="spellStart"/>
      <w:r w:rsidRPr="00567A81">
        <w:rPr>
          <w:sz w:val="28"/>
          <w:szCs w:val="28"/>
          <w:lang w:val="ru-RU"/>
        </w:rPr>
        <w:t>необх</w:t>
      </w:r>
      <w:r w:rsidRPr="00567A81">
        <w:rPr>
          <w:sz w:val="28"/>
          <w:szCs w:val="28"/>
        </w:rPr>
        <w:t>ідно</w:t>
      </w:r>
      <w:proofErr w:type="spellEnd"/>
      <w:r w:rsidRPr="00567A81">
        <w:rPr>
          <w:sz w:val="28"/>
          <w:szCs w:val="28"/>
        </w:rPr>
        <w:t xml:space="preserve"> пропрацювати в режимі постійного живлення не менше шести годин.</w:t>
      </w:r>
      <w:r w:rsidRPr="00567A81">
        <w:rPr>
          <w:sz w:val="28"/>
          <w:szCs w:val="28"/>
          <w:lang w:val="ru-RU"/>
        </w:rPr>
        <w:t xml:space="preserve"> </w:t>
      </w:r>
    </w:p>
    <w:p w:rsidR="00567A81" w:rsidRPr="00567A81" w:rsidRDefault="00567A81" w:rsidP="00567A81">
      <w:pPr>
        <w:spacing w:line="360" w:lineRule="auto"/>
        <w:ind w:firstLine="0"/>
        <w:jc w:val="left"/>
        <w:rPr>
          <w:noProof/>
          <w:sz w:val="28"/>
          <w:szCs w:val="28"/>
        </w:rPr>
      </w:pPr>
      <w:r w:rsidRPr="00567A81">
        <w:rPr>
          <w:rFonts w:eastAsia="Calibri"/>
          <w:b/>
          <w:bCs/>
          <w:sz w:val="24"/>
          <w:shd w:val="clear" w:color="auto" w:fill="FFFFFF"/>
          <w:lang w:eastAsia="en-US"/>
        </w:rPr>
        <w:t xml:space="preserve">             </w:t>
      </w:r>
      <w:r w:rsidRPr="00567A81">
        <w:rPr>
          <w:rFonts w:eastAsia="Calibri"/>
          <w:bCs/>
          <w:sz w:val="28"/>
          <w:szCs w:val="28"/>
          <w:shd w:val="clear" w:color="auto" w:fill="FFFFFF"/>
          <w:lang w:eastAsia="en-US"/>
        </w:rPr>
        <w:t>Нижче</w:t>
      </w:r>
      <w:r w:rsidR="00A1663A" w:rsidRPr="00A1663A">
        <w:rPr>
          <w:rFonts w:eastAsia="Calibri"/>
          <w:bCs/>
          <w:sz w:val="28"/>
          <w:szCs w:val="28"/>
          <w:shd w:val="clear" w:color="auto" w:fill="FFFFFF"/>
          <w:lang w:val="ru-RU" w:eastAsia="en-US"/>
        </w:rPr>
        <w:t>,</w:t>
      </w:r>
      <w:r w:rsidRPr="00567A81">
        <w:rPr>
          <w:rFonts w:eastAsia="Calibri"/>
          <w:bCs/>
          <w:sz w:val="28"/>
          <w:szCs w:val="28"/>
          <w:shd w:val="clear" w:color="auto" w:fill="FFFFFF"/>
          <w:lang w:eastAsia="en-US"/>
        </w:rPr>
        <w:t xml:space="preserve"> на рисунках 2.11 та 2.12 приведені схема підключення входів/виходів ОВЕН ПЛК150-220 та здійснений приклад схеми роботи такого програмованого логічного контролера в певній промисловій мережі</w:t>
      </w:r>
      <w:r w:rsidRPr="00567A81">
        <w:rPr>
          <w:rFonts w:eastAsia="Calibri"/>
          <w:bCs/>
          <w:sz w:val="28"/>
          <w:szCs w:val="28"/>
          <w:shd w:val="clear" w:color="auto" w:fill="FFFFFF"/>
          <w:lang w:val="ru-RU" w:eastAsia="en-US"/>
        </w:rPr>
        <w:t>,</w:t>
      </w:r>
    </w:p>
    <w:p w:rsidR="00567A81" w:rsidRPr="00567A81" w:rsidRDefault="00567A81" w:rsidP="00567A81">
      <w:pPr>
        <w:spacing w:line="360" w:lineRule="auto"/>
        <w:ind w:firstLine="709"/>
        <w:jc w:val="left"/>
        <w:rPr>
          <w:noProof/>
          <w:sz w:val="28"/>
          <w:szCs w:val="28"/>
          <w:lang w:val="ru-RU"/>
        </w:rPr>
      </w:pPr>
    </w:p>
    <w:p w:rsidR="00567A81" w:rsidRPr="00567A81" w:rsidRDefault="00567A81" w:rsidP="00567A81">
      <w:pPr>
        <w:spacing w:line="360" w:lineRule="auto"/>
        <w:ind w:firstLine="709"/>
        <w:jc w:val="left"/>
        <w:rPr>
          <w:noProof/>
          <w:sz w:val="28"/>
          <w:szCs w:val="28"/>
          <w:lang w:val="ru-RU"/>
        </w:rPr>
      </w:pPr>
    </w:p>
    <w:p w:rsidR="00567A81" w:rsidRPr="00567A81" w:rsidRDefault="00567A81" w:rsidP="00567A81">
      <w:pPr>
        <w:shd w:val="clear" w:color="auto" w:fill="FFFFFF"/>
        <w:spacing w:line="360" w:lineRule="auto"/>
        <w:ind w:firstLine="709"/>
        <w:jc w:val="left"/>
        <w:rPr>
          <w:bCs/>
          <w:sz w:val="28"/>
          <w:szCs w:val="28"/>
          <w:lang w:val="ru-RU"/>
        </w:rPr>
      </w:pPr>
    </w:p>
    <w:p w:rsidR="00567A81" w:rsidRPr="00567A81" w:rsidRDefault="00567A81" w:rsidP="00567A81">
      <w:pPr>
        <w:shd w:val="clear" w:color="auto" w:fill="FFFFFF"/>
        <w:spacing w:line="360" w:lineRule="auto"/>
        <w:ind w:firstLine="709"/>
        <w:jc w:val="center"/>
        <w:rPr>
          <w:noProof/>
          <w:sz w:val="28"/>
          <w:szCs w:val="28"/>
        </w:rPr>
      </w:pPr>
      <w:r w:rsidRPr="00567A81">
        <w:rPr>
          <w:noProof/>
          <w:sz w:val="28"/>
          <w:szCs w:val="28"/>
          <w:lang w:val="ru-RU"/>
        </w:rPr>
        <w:lastRenderedPageBreak/>
        <w:drawing>
          <wp:inline distT="0" distB="0" distL="0" distR="0">
            <wp:extent cx="5514975" cy="8210550"/>
            <wp:effectExtent l="0" t="0" r="9525" b="0"/>
            <wp:docPr id="55" name="Рисунок 55" descr="схема пы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descr="схема пыд"/>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14975" cy="8210550"/>
                    </a:xfrm>
                    <a:prstGeom prst="rect">
                      <a:avLst/>
                    </a:prstGeom>
                    <a:noFill/>
                    <a:ln>
                      <a:noFill/>
                    </a:ln>
                  </pic:spPr>
                </pic:pic>
              </a:graphicData>
            </a:graphic>
          </wp:inline>
        </w:drawing>
      </w:r>
    </w:p>
    <w:p w:rsidR="00567A81" w:rsidRPr="00567A81" w:rsidRDefault="00567A81" w:rsidP="00567A81">
      <w:pPr>
        <w:shd w:val="clear" w:color="auto" w:fill="FFFFFF"/>
        <w:spacing w:line="360" w:lineRule="auto"/>
        <w:ind w:firstLine="709"/>
        <w:jc w:val="center"/>
        <w:rPr>
          <w:noProof/>
          <w:sz w:val="28"/>
          <w:szCs w:val="28"/>
        </w:rPr>
      </w:pPr>
      <w:r w:rsidRPr="00567A81">
        <w:rPr>
          <w:noProof/>
          <w:sz w:val="28"/>
          <w:lang w:val="ru-RU"/>
        </w:rPr>
        <w:t>Рисунок 2.</w:t>
      </w:r>
      <w:r w:rsidRPr="00567A81">
        <w:rPr>
          <w:noProof/>
          <w:sz w:val="28"/>
        </w:rPr>
        <w:t>11 -</w:t>
      </w:r>
      <w:r w:rsidRPr="00567A81">
        <w:rPr>
          <w:noProof/>
          <w:sz w:val="28"/>
          <w:lang w:val="ru-RU"/>
        </w:rPr>
        <w:t xml:space="preserve"> Схема підключення живлення та входів/виходів</w:t>
      </w:r>
      <w:r w:rsidRPr="00567A81">
        <w:rPr>
          <w:noProof/>
          <w:sz w:val="28"/>
        </w:rPr>
        <w:t xml:space="preserve"> контролера ОВЕН</w:t>
      </w:r>
      <w:r w:rsidRPr="00567A81">
        <w:rPr>
          <w:noProof/>
          <w:sz w:val="28"/>
          <w:lang w:val="ru-RU"/>
        </w:rPr>
        <w:t xml:space="preserve"> ПЛК150-220</w:t>
      </w:r>
      <w:r w:rsidRPr="00567A81">
        <w:rPr>
          <w:noProof/>
          <w:sz w:val="28"/>
          <w:szCs w:val="28"/>
          <w:lang w:val="ru-RU"/>
        </w:rPr>
        <w:br w:type="page"/>
      </w:r>
      <w:r w:rsidRPr="00567A81">
        <w:rPr>
          <w:noProof/>
          <w:sz w:val="28"/>
          <w:szCs w:val="28"/>
          <w:lang w:val="ru-RU"/>
        </w:rPr>
        <w:lastRenderedPageBreak/>
        <w:drawing>
          <wp:inline distT="0" distB="0" distL="0" distR="0">
            <wp:extent cx="6477000" cy="8239125"/>
            <wp:effectExtent l="0" t="0" r="0" b="9525"/>
            <wp:docPr id="54" name="Рисунок 54" descr="схема р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descr="схема рою"/>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77000" cy="8239125"/>
                    </a:xfrm>
                    <a:prstGeom prst="rect">
                      <a:avLst/>
                    </a:prstGeom>
                    <a:noFill/>
                    <a:ln>
                      <a:noFill/>
                    </a:ln>
                  </pic:spPr>
                </pic:pic>
              </a:graphicData>
            </a:graphic>
          </wp:inline>
        </w:drawing>
      </w:r>
    </w:p>
    <w:p w:rsidR="00567A81" w:rsidRPr="00567A81" w:rsidRDefault="00567A81" w:rsidP="00567A81">
      <w:pPr>
        <w:shd w:val="clear" w:color="auto" w:fill="FFFFFF"/>
        <w:spacing w:line="360" w:lineRule="auto"/>
        <w:ind w:firstLine="709"/>
        <w:jc w:val="center"/>
        <w:rPr>
          <w:noProof/>
          <w:sz w:val="28"/>
          <w:lang w:val="ru-RU"/>
        </w:rPr>
      </w:pPr>
      <w:r w:rsidRPr="00567A81">
        <w:rPr>
          <w:bCs/>
          <w:sz w:val="28"/>
          <w:lang w:val="ru-RU"/>
        </w:rPr>
        <w:t>Рисунок 2.</w:t>
      </w:r>
      <w:r w:rsidRPr="00567A81">
        <w:rPr>
          <w:bCs/>
          <w:sz w:val="28"/>
        </w:rPr>
        <w:t>11 - Варіант</w:t>
      </w:r>
      <w:r w:rsidRPr="00567A81">
        <w:rPr>
          <w:bCs/>
          <w:sz w:val="28"/>
          <w:lang w:val="ru-RU"/>
        </w:rPr>
        <w:t xml:space="preserve"> </w:t>
      </w:r>
      <w:proofErr w:type="spellStart"/>
      <w:r w:rsidRPr="00567A81">
        <w:rPr>
          <w:bCs/>
          <w:sz w:val="28"/>
          <w:lang w:val="ru-RU"/>
        </w:rPr>
        <w:t>можливої</w:t>
      </w:r>
      <w:proofErr w:type="spellEnd"/>
      <w:r w:rsidRPr="00567A81">
        <w:rPr>
          <w:bCs/>
          <w:sz w:val="28"/>
          <w:lang w:val="ru-RU"/>
        </w:rPr>
        <w:t xml:space="preserve"> </w:t>
      </w:r>
      <w:proofErr w:type="spellStart"/>
      <w:r w:rsidRPr="00567A81">
        <w:rPr>
          <w:bCs/>
          <w:sz w:val="28"/>
          <w:lang w:val="ru-RU"/>
        </w:rPr>
        <w:t>схеми</w:t>
      </w:r>
      <w:proofErr w:type="spellEnd"/>
      <w:r w:rsidRPr="00567A81">
        <w:rPr>
          <w:bCs/>
          <w:sz w:val="28"/>
          <w:lang w:val="ru-RU"/>
        </w:rPr>
        <w:t xml:space="preserve"> </w:t>
      </w:r>
      <w:proofErr w:type="spellStart"/>
      <w:r w:rsidRPr="00567A81">
        <w:rPr>
          <w:bCs/>
          <w:sz w:val="28"/>
          <w:lang w:val="ru-RU"/>
        </w:rPr>
        <w:t>роботи</w:t>
      </w:r>
      <w:proofErr w:type="spellEnd"/>
      <w:r w:rsidRPr="00567A81">
        <w:rPr>
          <w:bCs/>
          <w:sz w:val="28"/>
          <w:lang w:val="ru-RU"/>
        </w:rPr>
        <w:t xml:space="preserve"> контролера ОВЕН ПЛК150</w:t>
      </w:r>
      <w:r w:rsidRPr="00567A81">
        <w:rPr>
          <w:bCs/>
          <w:sz w:val="28"/>
        </w:rPr>
        <w:t>-220</w:t>
      </w:r>
      <w:r w:rsidRPr="00567A81">
        <w:rPr>
          <w:bCs/>
          <w:sz w:val="28"/>
          <w:lang w:val="ru-RU"/>
        </w:rPr>
        <w:t xml:space="preserve"> в</w:t>
      </w:r>
      <w:r w:rsidRPr="00567A81">
        <w:rPr>
          <w:bCs/>
          <w:sz w:val="28"/>
        </w:rPr>
        <w:t xml:space="preserve"> умовах</w:t>
      </w:r>
      <w:r w:rsidRPr="00567A81">
        <w:rPr>
          <w:bCs/>
          <w:sz w:val="28"/>
          <w:lang w:val="ru-RU"/>
        </w:rPr>
        <w:t xml:space="preserve"> </w:t>
      </w:r>
      <w:proofErr w:type="spellStart"/>
      <w:r w:rsidRPr="00567A81">
        <w:rPr>
          <w:bCs/>
          <w:sz w:val="28"/>
          <w:lang w:val="ru-RU"/>
        </w:rPr>
        <w:t>промислової</w:t>
      </w:r>
      <w:proofErr w:type="spellEnd"/>
      <w:r w:rsidRPr="00567A81">
        <w:rPr>
          <w:bCs/>
          <w:sz w:val="28"/>
          <w:lang w:val="ru-RU"/>
        </w:rPr>
        <w:t xml:space="preserve"> </w:t>
      </w:r>
      <w:proofErr w:type="spellStart"/>
      <w:r w:rsidRPr="00567A81">
        <w:rPr>
          <w:bCs/>
          <w:sz w:val="28"/>
          <w:lang w:val="ru-RU"/>
        </w:rPr>
        <w:t>мережі</w:t>
      </w:r>
      <w:proofErr w:type="spellEnd"/>
    </w:p>
    <w:p w:rsidR="001F337F" w:rsidRDefault="001F337F" w:rsidP="00567A81">
      <w:pPr>
        <w:shd w:val="clear" w:color="auto" w:fill="FFFFFF"/>
        <w:spacing w:line="360" w:lineRule="auto"/>
        <w:ind w:firstLine="709"/>
        <w:jc w:val="left"/>
        <w:rPr>
          <w:b/>
          <w:sz w:val="28"/>
          <w:szCs w:val="28"/>
          <w:lang w:val="ru-RU"/>
        </w:rPr>
      </w:pPr>
    </w:p>
    <w:p w:rsidR="00567A81" w:rsidRPr="00567A81" w:rsidRDefault="00567A81" w:rsidP="00567A81">
      <w:pPr>
        <w:shd w:val="clear" w:color="auto" w:fill="FFFFFF"/>
        <w:spacing w:line="360" w:lineRule="auto"/>
        <w:ind w:firstLine="709"/>
        <w:jc w:val="left"/>
        <w:rPr>
          <w:b/>
          <w:sz w:val="28"/>
          <w:szCs w:val="28"/>
        </w:rPr>
      </w:pPr>
      <w:r w:rsidRPr="00567A81">
        <w:rPr>
          <w:b/>
          <w:sz w:val="28"/>
          <w:szCs w:val="28"/>
          <w:lang w:val="ru-RU"/>
        </w:rPr>
        <w:lastRenderedPageBreak/>
        <w:t xml:space="preserve">2.2 </w:t>
      </w:r>
      <w:r w:rsidRPr="00567A81">
        <w:rPr>
          <w:b/>
          <w:sz w:val="28"/>
          <w:szCs w:val="28"/>
        </w:rPr>
        <w:t xml:space="preserve">Вибір </w:t>
      </w:r>
      <w:r w:rsidRPr="00567A81">
        <w:rPr>
          <w:b/>
          <w:sz w:val="28"/>
          <w:szCs w:val="28"/>
          <w:lang w:val="ru-RU"/>
        </w:rPr>
        <w:t>термодатчик</w:t>
      </w:r>
      <w:r w:rsidRPr="00567A81">
        <w:rPr>
          <w:b/>
          <w:sz w:val="28"/>
          <w:szCs w:val="28"/>
        </w:rPr>
        <w:t>а</w:t>
      </w:r>
    </w:p>
    <w:p w:rsidR="00567A81" w:rsidRPr="00567A81" w:rsidRDefault="00567A81" w:rsidP="00567A81">
      <w:pPr>
        <w:shd w:val="clear" w:color="auto" w:fill="FFFFFF"/>
        <w:spacing w:line="360" w:lineRule="auto"/>
        <w:ind w:firstLine="709"/>
        <w:jc w:val="left"/>
        <w:rPr>
          <w:b/>
          <w:sz w:val="28"/>
          <w:szCs w:val="28"/>
        </w:rPr>
      </w:pPr>
    </w:p>
    <w:p w:rsidR="00567A81" w:rsidRPr="00567A81" w:rsidRDefault="00567A81" w:rsidP="00567A81">
      <w:pPr>
        <w:shd w:val="clear" w:color="auto" w:fill="FFFFFF"/>
        <w:spacing w:line="360" w:lineRule="auto"/>
        <w:ind w:firstLine="709"/>
        <w:rPr>
          <w:sz w:val="28"/>
          <w:szCs w:val="28"/>
        </w:rPr>
      </w:pPr>
      <w:r w:rsidRPr="00567A81">
        <w:rPr>
          <w:sz w:val="28"/>
          <w:szCs w:val="28"/>
        </w:rPr>
        <w:t>Для того</w:t>
      </w:r>
      <w:r w:rsidRPr="00567A81">
        <w:rPr>
          <w:sz w:val="28"/>
          <w:szCs w:val="28"/>
          <w:lang w:val="ru-RU"/>
        </w:rPr>
        <w:t>,</w:t>
      </w:r>
      <w:r w:rsidRPr="00567A81">
        <w:rPr>
          <w:sz w:val="28"/>
          <w:szCs w:val="28"/>
        </w:rPr>
        <w:t xml:space="preserve"> щоб розпочати підбір необхідного нам </w:t>
      </w:r>
      <w:proofErr w:type="spellStart"/>
      <w:r w:rsidRPr="00567A81">
        <w:rPr>
          <w:sz w:val="28"/>
          <w:szCs w:val="28"/>
        </w:rPr>
        <w:t>термокомпоненту</w:t>
      </w:r>
      <w:proofErr w:type="spellEnd"/>
      <w:r w:rsidRPr="00567A81">
        <w:rPr>
          <w:sz w:val="28"/>
          <w:szCs w:val="28"/>
        </w:rPr>
        <w:t xml:space="preserve"> для теплиці</w:t>
      </w:r>
      <w:r w:rsidRPr="00567A81">
        <w:rPr>
          <w:sz w:val="28"/>
          <w:szCs w:val="28"/>
          <w:lang w:val="ru-RU"/>
        </w:rPr>
        <w:t>,</w:t>
      </w:r>
      <w:r w:rsidRPr="00567A81">
        <w:rPr>
          <w:sz w:val="28"/>
          <w:szCs w:val="28"/>
        </w:rPr>
        <w:t xml:space="preserve"> ми повертаємось назад</w:t>
      </w:r>
      <w:r w:rsidRPr="00567A81">
        <w:rPr>
          <w:sz w:val="28"/>
          <w:szCs w:val="28"/>
          <w:lang w:val="ru-RU"/>
        </w:rPr>
        <w:t>,</w:t>
      </w:r>
      <w:r w:rsidRPr="00567A81">
        <w:rPr>
          <w:sz w:val="28"/>
          <w:szCs w:val="28"/>
        </w:rPr>
        <w:t xml:space="preserve"> в розділ програмованого логічного контролера, до рисунку 2.8</w:t>
      </w:r>
      <w:r w:rsidRPr="00567A81">
        <w:rPr>
          <w:sz w:val="28"/>
          <w:szCs w:val="28"/>
          <w:lang w:val="ru-RU"/>
        </w:rPr>
        <w:t>,</w:t>
      </w:r>
      <w:r w:rsidRPr="00567A81">
        <w:rPr>
          <w:sz w:val="28"/>
          <w:szCs w:val="28"/>
        </w:rPr>
        <w:t xml:space="preserve"> де знаходяться перелічені датчики</w:t>
      </w:r>
      <w:r w:rsidRPr="00567A81">
        <w:rPr>
          <w:sz w:val="28"/>
          <w:szCs w:val="28"/>
          <w:lang w:val="ru-RU"/>
        </w:rPr>
        <w:t>,</w:t>
      </w:r>
      <w:r w:rsidRPr="00567A81">
        <w:rPr>
          <w:sz w:val="28"/>
          <w:szCs w:val="28"/>
        </w:rPr>
        <w:t xml:space="preserve"> які підходять для підключення по аналогових входам до обраного нами елементу – так як у обраному нами ПЛК є в наявності аналогові входи по струму та напрузі одночасно</w:t>
      </w:r>
      <w:r w:rsidRPr="00567A81">
        <w:rPr>
          <w:sz w:val="28"/>
          <w:szCs w:val="28"/>
          <w:lang w:val="ru-RU"/>
        </w:rPr>
        <w:t>, то нашим термодатчиком в систем</w:t>
      </w:r>
      <w:r w:rsidRPr="00567A81">
        <w:rPr>
          <w:sz w:val="28"/>
          <w:szCs w:val="28"/>
        </w:rPr>
        <w:t>і доцільно було б обрати манометричний термоперетворювач опору ТСМ 100.</w:t>
      </w:r>
    </w:p>
    <w:p w:rsidR="00567A81" w:rsidRPr="00567A81" w:rsidRDefault="00567A81" w:rsidP="00567A81">
      <w:pPr>
        <w:shd w:val="clear" w:color="auto" w:fill="FFFFFF"/>
        <w:spacing w:line="360" w:lineRule="auto"/>
        <w:ind w:firstLine="0"/>
        <w:jc w:val="left"/>
        <w:rPr>
          <w:sz w:val="28"/>
          <w:lang w:val="ru-RU"/>
        </w:rPr>
      </w:pPr>
      <w:r w:rsidRPr="00567A81">
        <w:rPr>
          <w:sz w:val="28"/>
        </w:rPr>
        <w:t xml:space="preserve">          </w:t>
      </w:r>
      <w:proofErr w:type="spellStart"/>
      <w:r w:rsidRPr="00567A81">
        <w:rPr>
          <w:sz w:val="28"/>
          <w:lang w:val="ru-RU"/>
        </w:rPr>
        <w:t>Таблиця</w:t>
      </w:r>
      <w:proofErr w:type="spellEnd"/>
      <w:r w:rsidRPr="00567A81">
        <w:rPr>
          <w:sz w:val="28"/>
          <w:lang w:val="ru-RU"/>
        </w:rPr>
        <w:t xml:space="preserve"> 2.1</w:t>
      </w:r>
      <w:r w:rsidRPr="00567A81">
        <w:rPr>
          <w:sz w:val="28"/>
        </w:rPr>
        <w:t xml:space="preserve"> -</w:t>
      </w:r>
      <w:r w:rsidRPr="00567A81">
        <w:rPr>
          <w:sz w:val="28"/>
          <w:lang w:val="ru-RU"/>
        </w:rPr>
        <w:t xml:space="preserve"> </w:t>
      </w:r>
      <w:proofErr w:type="spellStart"/>
      <w:r w:rsidRPr="00567A81">
        <w:rPr>
          <w:sz w:val="28"/>
          <w:lang w:val="ru-RU"/>
        </w:rPr>
        <w:t>Статичні</w:t>
      </w:r>
      <w:proofErr w:type="spellEnd"/>
      <w:r w:rsidRPr="00567A81">
        <w:rPr>
          <w:sz w:val="28"/>
          <w:lang w:val="ru-RU"/>
        </w:rPr>
        <w:t xml:space="preserve"> характеристики термодатчика ТСМ 100</w:t>
      </w:r>
    </w:p>
    <w:tbl>
      <w:tblPr>
        <w:tblW w:w="59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977"/>
      </w:tblGrid>
      <w:tr w:rsidR="00567A81" w:rsidRPr="00567A81" w:rsidTr="00567A81">
        <w:trPr>
          <w:jc w:val="center"/>
        </w:trPr>
        <w:tc>
          <w:tcPr>
            <w:tcW w:w="2977" w:type="dxa"/>
          </w:tcPr>
          <w:p w:rsidR="00567A81" w:rsidRPr="00567A81" w:rsidRDefault="00567A81" w:rsidP="00567A81">
            <w:pPr>
              <w:widowControl w:val="0"/>
              <w:spacing w:line="276" w:lineRule="auto"/>
              <w:ind w:firstLine="33"/>
              <w:jc w:val="center"/>
              <w:rPr>
                <w:sz w:val="24"/>
                <w:lang w:val="ru-RU"/>
              </w:rPr>
            </w:pPr>
            <w:r w:rsidRPr="00567A81">
              <w:rPr>
                <w:b/>
                <w:bCs/>
                <w:sz w:val="24"/>
                <w:lang w:val="ru-RU"/>
              </w:rPr>
              <w:t xml:space="preserve">Температура </w:t>
            </w:r>
            <w:proofErr w:type="spellStart"/>
            <w:r w:rsidRPr="00567A81">
              <w:rPr>
                <w:b/>
                <w:bCs/>
                <w:sz w:val="24"/>
                <w:lang w:val="ru-RU"/>
              </w:rPr>
              <w:t>робочого</w:t>
            </w:r>
            <w:proofErr w:type="spellEnd"/>
            <w:r w:rsidRPr="00567A81">
              <w:rPr>
                <w:b/>
                <w:bCs/>
                <w:sz w:val="24"/>
                <w:lang w:val="ru-RU"/>
              </w:rPr>
              <w:t xml:space="preserve"> </w:t>
            </w:r>
            <w:proofErr w:type="spellStart"/>
            <w:r w:rsidRPr="00567A81">
              <w:rPr>
                <w:b/>
                <w:bCs/>
                <w:sz w:val="24"/>
                <w:lang w:val="ru-RU"/>
              </w:rPr>
              <w:t>кінця</w:t>
            </w:r>
            <w:proofErr w:type="spellEnd"/>
            <w:r w:rsidRPr="00567A81">
              <w:rPr>
                <w:b/>
                <w:bCs/>
                <w:sz w:val="24"/>
                <w:lang w:val="ru-RU"/>
              </w:rPr>
              <w:t>, °С</w:t>
            </w:r>
          </w:p>
        </w:tc>
        <w:tc>
          <w:tcPr>
            <w:tcW w:w="2977" w:type="dxa"/>
          </w:tcPr>
          <w:p w:rsidR="00567A81" w:rsidRPr="00567A81" w:rsidRDefault="00567A81" w:rsidP="00567A81">
            <w:pPr>
              <w:widowControl w:val="0"/>
              <w:spacing w:line="276" w:lineRule="auto"/>
              <w:ind w:firstLine="33"/>
              <w:jc w:val="center"/>
              <w:rPr>
                <w:sz w:val="24"/>
                <w:lang w:val="ru-RU"/>
              </w:rPr>
            </w:pPr>
            <w:proofErr w:type="spellStart"/>
            <w:r w:rsidRPr="00567A81">
              <w:rPr>
                <w:b/>
                <w:bCs/>
                <w:sz w:val="24"/>
                <w:lang w:val="ru-RU"/>
              </w:rPr>
              <w:t>Опір</w:t>
            </w:r>
            <w:proofErr w:type="spellEnd"/>
            <w:r w:rsidRPr="00567A81">
              <w:rPr>
                <w:b/>
                <w:bCs/>
                <w:sz w:val="24"/>
                <w:lang w:val="ru-RU"/>
              </w:rPr>
              <w:t>, Ом</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-50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79,02</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-40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83,11</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-30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86,84</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-20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90,98</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96,22</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100</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103,76</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20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109,07</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30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113,35</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40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116,15</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50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121,57</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60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126,84</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70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130,61</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80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133,04</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90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137,29</w:t>
            </w:r>
          </w:p>
        </w:tc>
      </w:tr>
      <w:tr w:rsidR="00567A81" w:rsidRPr="00567A81" w:rsidTr="00567A81">
        <w:trPr>
          <w:jc w:val="center"/>
        </w:trPr>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100</w:t>
            </w:r>
          </w:p>
        </w:tc>
        <w:tc>
          <w:tcPr>
            <w:tcW w:w="2977" w:type="dxa"/>
            <w:vAlign w:val="bottom"/>
          </w:tcPr>
          <w:p w:rsidR="00567A81" w:rsidRPr="00567A81" w:rsidRDefault="00567A81" w:rsidP="00567A81">
            <w:pPr>
              <w:widowControl w:val="0"/>
              <w:spacing w:line="276" w:lineRule="auto"/>
              <w:ind w:firstLine="33"/>
              <w:jc w:val="center"/>
              <w:rPr>
                <w:sz w:val="24"/>
                <w:lang w:val="ru-RU"/>
              </w:rPr>
            </w:pPr>
            <w:r w:rsidRPr="00567A81">
              <w:rPr>
                <w:sz w:val="24"/>
                <w:lang w:val="ru-RU"/>
              </w:rPr>
              <w:t>143,22</w:t>
            </w:r>
          </w:p>
        </w:tc>
      </w:tr>
    </w:tbl>
    <w:p w:rsidR="00567A81" w:rsidRPr="00567A81" w:rsidRDefault="00567A81" w:rsidP="00567A81">
      <w:pPr>
        <w:shd w:val="clear" w:color="auto" w:fill="FFFFFF"/>
        <w:spacing w:line="360" w:lineRule="auto"/>
        <w:ind w:firstLine="709"/>
        <w:rPr>
          <w:sz w:val="28"/>
          <w:szCs w:val="28"/>
        </w:rPr>
      </w:pPr>
    </w:p>
    <w:p w:rsidR="00567A81" w:rsidRPr="00567A81" w:rsidRDefault="00567A81" w:rsidP="00567A81">
      <w:pPr>
        <w:shd w:val="clear" w:color="auto" w:fill="FFFFFF"/>
        <w:spacing w:line="360" w:lineRule="auto"/>
        <w:ind w:firstLine="709"/>
        <w:rPr>
          <w:sz w:val="28"/>
          <w:szCs w:val="28"/>
        </w:rPr>
      </w:pPr>
      <w:r w:rsidRPr="00567A81">
        <w:rPr>
          <w:sz w:val="28"/>
          <w:szCs w:val="28"/>
        </w:rPr>
        <w:t>Для початку розпочнемо з теоретичних основ, складених з загальних відомостей та способів підключення приведених нами датчиків.</w:t>
      </w:r>
    </w:p>
    <w:p w:rsidR="00567A81" w:rsidRPr="00567A81" w:rsidRDefault="00567A81" w:rsidP="00567A81">
      <w:pPr>
        <w:shd w:val="clear" w:color="auto" w:fill="FFFFFF"/>
        <w:spacing w:line="360" w:lineRule="auto"/>
        <w:ind w:firstLine="709"/>
        <w:rPr>
          <w:b/>
          <w:sz w:val="28"/>
          <w:szCs w:val="28"/>
        </w:rPr>
      </w:pPr>
    </w:p>
    <w:p w:rsidR="00567A81" w:rsidRPr="00567A81" w:rsidRDefault="00567A81" w:rsidP="00567A81">
      <w:pPr>
        <w:shd w:val="clear" w:color="auto" w:fill="FFFFFF"/>
        <w:spacing w:line="360" w:lineRule="auto"/>
        <w:ind w:firstLine="709"/>
        <w:rPr>
          <w:b/>
          <w:sz w:val="28"/>
          <w:szCs w:val="28"/>
        </w:rPr>
      </w:pPr>
    </w:p>
    <w:p w:rsidR="00567A81" w:rsidRPr="00567A81" w:rsidRDefault="00567A81" w:rsidP="00567A81">
      <w:pPr>
        <w:shd w:val="clear" w:color="auto" w:fill="FFFFFF"/>
        <w:spacing w:line="360" w:lineRule="auto"/>
        <w:ind w:firstLine="709"/>
        <w:rPr>
          <w:b/>
          <w:sz w:val="28"/>
          <w:szCs w:val="28"/>
        </w:rPr>
      </w:pPr>
    </w:p>
    <w:p w:rsidR="00567A81" w:rsidRPr="00567A81" w:rsidRDefault="00567A81" w:rsidP="00567A81">
      <w:pPr>
        <w:shd w:val="clear" w:color="auto" w:fill="FFFFFF"/>
        <w:spacing w:line="360" w:lineRule="auto"/>
        <w:ind w:firstLine="709"/>
        <w:rPr>
          <w:b/>
          <w:sz w:val="28"/>
          <w:szCs w:val="28"/>
        </w:rPr>
      </w:pPr>
    </w:p>
    <w:p w:rsidR="003D6A6E" w:rsidRDefault="003D6A6E" w:rsidP="00567A81">
      <w:pPr>
        <w:shd w:val="clear" w:color="auto" w:fill="FFFFFF"/>
        <w:spacing w:line="360" w:lineRule="auto"/>
        <w:ind w:firstLine="709"/>
        <w:rPr>
          <w:b/>
          <w:sz w:val="28"/>
          <w:szCs w:val="28"/>
        </w:rPr>
      </w:pPr>
    </w:p>
    <w:p w:rsidR="00567A81" w:rsidRPr="00567A81" w:rsidRDefault="00567A81" w:rsidP="00567A81">
      <w:pPr>
        <w:shd w:val="clear" w:color="auto" w:fill="FFFFFF"/>
        <w:spacing w:line="360" w:lineRule="auto"/>
        <w:ind w:firstLine="709"/>
        <w:rPr>
          <w:b/>
          <w:sz w:val="28"/>
          <w:szCs w:val="28"/>
        </w:rPr>
      </w:pPr>
      <w:r w:rsidRPr="00567A81">
        <w:rPr>
          <w:b/>
          <w:sz w:val="28"/>
          <w:szCs w:val="28"/>
        </w:rPr>
        <w:lastRenderedPageBreak/>
        <w:t xml:space="preserve">2.2.1 Загальні відомості та критерії вибору </w:t>
      </w:r>
      <w:proofErr w:type="spellStart"/>
      <w:r w:rsidRPr="00567A81">
        <w:rPr>
          <w:b/>
          <w:sz w:val="28"/>
          <w:szCs w:val="28"/>
        </w:rPr>
        <w:t>термодатчиків</w:t>
      </w:r>
      <w:proofErr w:type="spellEnd"/>
      <w:r w:rsidRPr="00567A81">
        <w:rPr>
          <w:b/>
          <w:sz w:val="28"/>
          <w:szCs w:val="28"/>
        </w:rPr>
        <w:t xml:space="preserve">  </w:t>
      </w:r>
    </w:p>
    <w:p w:rsidR="00567A81" w:rsidRPr="00567A81" w:rsidRDefault="00567A81" w:rsidP="00567A81">
      <w:pPr>
        <w:spacing w:line="360" w:lineRule="auto"/>
        <w:ind w:firstLine="709"/>
        <w:rPr>
          <w:b/>
          <w:sz w:val="28"/>
          <w:szCs w:val="28"/>
        </w:rPr>
      </w:pPr>
      <w:r w:rsidRPr="00567A81">
        <w:rPr>
          <w:bCs/>
          <w:sz w:val="28"/>
          <w:szCs w:val="28"/>
          <w:lang w:val="ru-RU"/>
        </w:rPr>
        <w:t>Датчик</w:t>
      </w:r>
      <w:proofErr w:type="spellStart"/>
      <w:r w:rsidRPr="00567A81">
        <w:rPr>
          <w:bCs/>
          <w:sz w:val="28"/>
          <w:szCs w:val="28"/>
        </w:rPr>
        <w:t>ом</w:t>
      </w:r>
      <w:proofErr w:type="spellEnd"/>
      <w:r w:rsidRPr="00567A81">
        <w:rPr>
          <w:bCs/>
          <w:sz w:val="28"/>
          <w:szCs w:val="28"/>
          <w:lang w:val="ru-RU"/>
        </w:rPr>
        <w:t xml:space="preserve"> </w:t>
      </w:r>
      <w:proofErr w:type="spellStart"/>
      <w:r w:rsidRPr="00567A81">
        <w:rPr>
          <w:bCs/>
          <w:sz w:val="28"/>
          <w:szCs w:val="28"/>
          <w:lang w:val="ru-RU"/>
        </w:rPr>
        <w:t>температури</w:t>
      </w:r>
      <w:proofErr w:type="spellEnd"/>
      <w:r w:rsidRPr="00567A81">
        <w:rPr>
          <w:b/>
          <w:bCs/>
          <w:sz w:val="28"/>
          <w:szCs w:val="28"/>
          <w:lang w:val="ru-RU"/>
        </w:rPr>
        <w:t xml:space="preserve"> </w:t>
      </w:r>
      <w:r w:rsidRPr="00567A81">
        <w:rPr>
          <w:bCs/>
          <w:sz w:val="28"/>
          <w:szCs w:val="28"/>
        </w:rPr>
        <w:t>називають</w:t>
      </w:r>
      <w:r w:rsidRPr="00567A81">
        <w:rPr>
          <w:bCs/>
          <w:sz w:val="28"/>
          <w:szCs w:val="28"/>
          <w:lang w:val="ru-RU"/>
        </w:rPr>
        <w:t xml:space="preserve"> </w:t>
      </w:r>
      <w:proofErr w:type="spellStart"/>
      <w:r w:rsidRPr="00567A81">
        <w:rPr>
          <w:bCs/>
          <w:sz w:val="28"/>
          <w:szCs w:val="28"/>
          <w:lang w:val="ru-RU"/>
        </w:rPr>
        <w:t>пристрій</w:t>
      </w:r>
      <w:proofErr w:type="spellEnd"/>
      <w:r w:rsidRPr="00567A81">
        <w:rPr>
          <w:bCs/>
          <w:sz w:val="28"/>
          <w:szCs w:val="28"/>
          <w:lang w:val="ru-RU"/>
        </w:rPr>
        <w:t xml:space="preserve">, </w:t>
      </w:r>
      <w:proofErr w:type="spellStart"/>
      <w:r w:rsidRPr="00567A81">
        <w:rPr>
          <w:bCs/>
          <w:sz w:val="28"/>
          <w:szCs w:val="28"/>
          <w:lang w:val="ru-RU"/>
        </w:rPr>
        <w:t>який</w:t>
      </w:r>
      <w:proofErr w:type="spellEnd"/>
      <w:r w:rsidRPr="00567A81">
        <w:rPr>
          <w:bCs/>
          <w:sz w:val="28"/>
          <w:szCs w:val="28"/>
          <w:lang w:val="ru-RU"/>
        </w:rPr>
        <w:t xml:space="preserve"> </w:t>
      </w:r>
      <w:proofErr w:type="spellStart"/>
      <w:r w:rsidRPr="00567A81">
        <w:rPr>
          <w:bCs/>
          <w:sz w:val="28"/>
          <w:szCs w:val="28"/>
          <w:lang w:val="ru-RU"/>
        </w:rPr>
        <w:t>зд</w:t>
      </w:r>
      <w:r w:rsidRPr="00567A81">
        <w:rPr>
          <w:bCs/>
          <w:sz w:val="28"/>
          <w:szCs w:val="28"/>
        </w:rPr>
        <w:t>ійснює</w:t>
      </w:r>
      <w:proofErr w:type="spellEnd"/>
      <w:r w:rsidRPr="00567A81">
        <w:rPr>
          <w:bCs/>
          <w:sz w:val="28"/>
          <w:szCs w:val="28"/>
          <w:lang w:val="ru-RU"/>
        </w:rPr>
        <w:t xml:space="preserve"> </w:t>
      </w:r>
      <w:proofErr w:type="spellStart"/>
      <w:r w:rsidRPr="00567A81">
        <w:rPr>
          <w:bCs/>
          <w:sz w:val="28"/>
          <w:szCs w:val="28"/>
          <w:lang w:val="ru-RU"/>
        </w:rPr>
        <w:t>прийом</w:t>
      </w:r>
      <w:proofErr w:type="spellEnd"/>
      <w:r w:rsidRPr="00567A81">
        <w:rPr>
          <w:bCs/>
          <w:sz w:val="28"/>
          <w:szCs w:val="28"/>
          <w:lang w:val="ru-RU"/>
        </w:rPr>
        <w:t xml:space="preserve"> та </w:t>
      </w:r>
      <w:proofErr w:type="spellStart"/>
      <w:r w:rsidRPr="00567A81">
        <w:rPr>
          <w:bCs/>
          <w:sz w:val="28"/>
          <w:szCs w:val="28"/>
          <w:lang w:val="ru-RU"/>
        </w:rPr>
        <w:t>перетворення</w:t>
      </w:r>
      <w:proofErr w:type="spellEnd"/>
      <w:r w:rsidRPr="00567A81">
        <w:rPr>
          <w:bCs/>
          <w:sz w:val="28"/>
          <w:szCs w:val="28"/>
          <w:lang w:val="ru-RU"/>
        </w:rPr>
        <w:t xml:space="preserve"> </w:t>
      </w:r>
      <w:proofErr w:type="spellStart"/>
      <w:r w:rsidRPr="00567A81">
        <w:rPr>
          <w:bCs/>
          <w:sz w:val="28"/>
          <w:szCs w:val="28"/>
          <w:lang w:val="ru-RU"/>
        </w:rPr>
        <w:t>вимірюванної</w:t>
      </w:r>
      <w:proofErr w:type="spellEnd"/>
      <w:r w:rsidRPr="00567A81">
        <w:rPr>
          <w:bCs/>
          <w:sz w:val="28"/>
          <w:szCs w:val="28"/>
          <w:lang w:val="ru-RU"/>
        </w:rPr>
        <w:t xml:space="preserve"> ним </w:t>
      </w:r>
      <w:proofErr w:type="spellStart"/>
      <w:r w:rsidRPr="00567A81">
        <w:rPr>
          <w:bCs/>
          <w:sz w:val="28"/>
          <w:szCs w:val="28"/>
          <w:lang w:val="ru-RU"/>
        </w:rPr>
        <w:t>величини</w:t>
      </w:r>
      <w:proofErr w:type="spellEnd"/>
      <w:r w:rsidRPr="00567A81">
        <w:rPr>
          <w:bCs/>
          <w:sz w:val="28"/>
          <w:szCs w:val="28"/>
          <w:lang w:val="ru-RU"/>
        </w:rPr>
        <w:t xml:space="preserve"> в сигнал для</w:t>
      </w:r>
      <w:r w:rsidRPr="00567A81">
        <w:rPr>
          <w:bCs/>
          <w:sz w:val="28"/>
          <w:szCs w:val="28"/>
        </w:rPr>
        <w:t xml:space="preserve"> того</w:t>
      </w:r>
      <w:r w:rsidRPr="00567A81">
        <w:rPr>
          <w:bCs/>
          <w:sz w:val="28"/>
          <w:szCs w:val="28"/>
          <w:lang w:val="ru-RU"/>
        </w:rPr>
        <w:t>,</w:t>
      </w:r>
      <w:r w:rsidRPr="00567A81">
        <w:rPr>
          <w:bCs/>
          <w:sz w:val="28"/>
          <w:szCs w:val="28"/>
        </w:rPr>
        <w:t xml:space="preserve"> щоб здійснити наступне його</w:t>
      </w:r>
      <w:r w:rsidRPr="00567A81">
        <w:rPr>
          <w:bCs/>
          <w:sz w:val="28"/>
          <w:szCs w:val="28"/>
          <w:lang w:val="ru-RU"/>
        </w:rPr>
        <w:t xml:space="preserve"> </w:t>
      </w:r>
      <w:proofErr w:type="spellStart"/>
      <w:r w:rsidRPr="00567A81">
        <w:rPr>
          <w:bCs/>
          <w:sz w:val="28"/>
          <w:szCs w:val="28"/>
          <w:lang w:val="ru-RU"/>
        </w:rPr>
        <w:t>відправлення</w:t>
      </w:r>
      <w:proofErr w:type="spellEnd"/>
      <w:r w:rsidRPr="00567A81">
        <w:rPr>
          <w:bCs/>
          <w:sz w:val="28"/>
          <w:szCs w:val="28"/>
          <w:lang w:val="ru-RU"/>
        </w:rPr>
        <w:t xml:space="preserve"> на</w:t>
      </w:r>
      <w:r w:rsidRPr="00567A81">
        <w:rPr>
          <w:bCs/>
          <w:sz w:val="28"/>
          <w:szCs w:val="28"/>
        </w:rPr>
        <w:t xml:space="preserve"> управляючі</w:t>
      </w:r>
      <w:r w:rsidRPr="00567A81">
        <w:rPr>
          <w:bCs/>
          <w:sz w:val="28"/>
          <w:szCs w:val="28"/>
          <w:lang w:val="ru-RU"/>
        </w:rPr>
        <w:t xml:space="preserve"> </w:t>
      </w:r>
      <w:proofErr w:type="spellStart"/>
      <w:r w:rsidRPr="00567A81">
        <w:rPr>
          <w:bCs/>
          <w:sz w:val="28"/>
          <w:szCs w:val="28"/>
          <w:lang w:val="ru-RU"/>
        </w:rPr>
        <w:t>прилад</w:t>
      </w:r>
      <w:proofErr w:type="spellEnd"/>
      <w:r w:rsidRPr="00567A81">
        <w:rPr>
          <w:bCs/>
          <w:sz w:val="28"/>
          <w:szCs w:val="28"/>
          <w:lang w:val="ru-RU"/>
        </w:rPr>
        <w:t xml:space="preserve"> </w:t>
      </w:r>
      <w:proofErr w:type="spellStart"/>
      <w:r w:rsidRPr="00567A81">
        <w:rPr>
          <w:bCs/>
          <w:sz w:val="28"/>
          <w:szCs w:val="28"/>
          <w:lang w:val="ru-RU"/>
        </w:rPr>
        <w:t>чи</w:t>
      </w:r>
      <w:proofErr w:type="spellEnd"/>
      <w:r w:rsidRPr="00567A81">
        <w:rPr>
          <w:bCs/>
          <w:sz w:val="28"/>
          <w:szCs w:val="28"/>
          <w:lang w:val="ru-RU"/>
        </w:rPr>
        <w:t xml:space="preserve"> </w:t>
      </w:r>
      <w:proofErr w:type="spellStart"/>
      <w:r w:rsidRPr="00567A81">
        <w:rPr>
          <w:bCs/>
          <w:sz w:val="28"/>
          <w:szCs w:val="28"/>
          <w:lang w:val="ru-RU"/>
        </w:rPr>
        <w:t>дію</w:t>
      </w:r>
      <w:proofErr w:type="spellEnd"/>
      <w:r w:rsidRPr="00567A81">
        <w:rPr>
          <w:bCs/>
          <w:sz w:val="28"/>
          <w:szCs w:val="28"/>
          <w:lang w:val="ru-RU"/>
        </w:rPr>
        <w:t>.</w:t>
      </w:r>
      <w:r w:rsidRPr="00567A81">
        <w:rPr>
          <w:bCs/>
          <w:sz w:val="28"/>
          <w:szCs w:val="28"/>
        </w:rPr>
        <w:t xml:space="preserve"> Його основне призначення – це вимірювання величини температури та здійснення регулювання процесами різного технічного характеру в різноманітних системах автоматизації та промислових галузях (потрібній нам теплиці).</w:t>
      </w:r>
    </w:p>
    <w:p w:rsidR="00567A81" w:rsidRPr="00567A81" w:rsidRDefault="00567A81" w:rsidP="00567A81">
      <w:pPr>
        <w:spacing w:line="360" w:lineRule="auto"/>
        <w:ind w:firstLine="709"/>
        <w:rPr>
          <w:sz w:val="28"/>
          <w:szCs w:val="28"/>
          <w:lang w:val="ru-RU"/>
        </w:rPr>
      </w:pPr>
      <w:r w:rsidRPr="00567A81">
        <w:rPr>
          <w:sz w:val="28"/>
          <w:szCs w:val="28"/>
        </w:rPr>
        <w:t>Їх поділяють на: термоперетворювачі опору</w:t>
      </w:r>
      <w:r w:rsidRPr="00567A81">
        <w:rPr>
          <w:sz w:val="28"/>
          <w:szCs w:val="28"/>
          <w:lang w:val="ru-RU"/>
        </w:rPr>
        <w:t xml:space="preserve">, </w:t>
      </w:r>
      <w:proofErr w:type="spellStart"/>
      <w:r w:rsidRPr="00567A81">
        <w:rPr>
          <w:sz w:val="28"/>
          <w:szCs w:val="28"/>
          <w:lang w:val="ru-RU"/>
        </w:rPr>
        <w:t>термоелектричн</w:t>
      </w:r>
      <w:proofErr w:type="spellEnd"/>
      <w:r w:rsidRPr="00567A81">
        <w:rPr>
          <w:sz w:val="28"/>
          <w:szCs w:val="28"/>
        </w:rPr>
        <w:t>і перетворювачі та термопари.</w:t>
      </w:r>
    </w:p>
    <w:p w:rsidR="00567A81" w:rsidRPr="00567A81" w:rsidRDefault="00567A81" w:rsidP="00567A81">
      <w:pPr>
        <w:spacing w:line="360" w:lineRule="auto"/>
        <w:ind w:firstLine="709"/>
        <w:rPr>
          <w:sz w:val="28"/>
          <w:szCs w:val="28"/>
          <w:lang w:val="ru-RU"/>
        </w:rPr>
      </w:pPr>
      <w:proofErr w:type="spellStart"/>
      <w:r w:rsidRPr="00567A81">
        <w:rPr>
          <w:bCs/>
          <w:i/>
          <w:sz w:val="28"/>
          <w:szCs w:val="28"/>
          <w:lang w:val="ru-RU"/>
        </w:rPr>
        <w:t>Термоелектричн</w:t>
      </w:r>
      <w:proofErr w:type="spellEnd"/>
      <w:r w:rsidRPr="00567A81">
        <w:rPr>
          <w:bCs/>
          <w:i/>
          <w:sz w:val="28"/>
          <w:szCs w:val="28"/>
        </w:rPr>
        <w:t>і</w:t>
      </w:r>
      <w:r w:rsidRPr="00567A81">
        <w:rPr>
          <w:bCs/>
          <w:i/>
          <w:sz w:val="28"/>
          <w:szCs w:val="28"/>
          <w:lang w:val="ru-RU"/>
        </w:rPr>
        <w:t xml:space="preserve"> </w:t>
      </w:r>
      <w:proofErr w:type="spellStart"/>
      <w:r w:rsidRPr="00567A81">
        <w:rPr>
          <w:bCs/>
          <w:i/>
          <w:sz w:val="28"/>
          <w:szCs w:val="28"/>
          <w:lang w:val="ru-RU"/>
        </w:rPr>
        <w:t>перетворювач</w:t>
      </w:r>
      <w:proofErr w:type="spellEnd"/>
      <w:r w:rsidRPr="00567A81">
        <w:rPr>
          <w:bCs/>
          <w:i/>
          <w:sz w:val="28"/>
          <w:szCs w:val="28"/>
        </w:rPr>
        <w:t>і</w:t>
      </w:r>
      <w:r w:rsidRPr="00567A81">
        <w:rPr>
          <w:b/>
          <w:bCs/>
          <w:sz w:val="28"/>
          <w:szCs w:val="28"/>
          <w:lang w:val="ru-RU"/>
        </w:rPr>
        <w:t xml:space="preserve"> </w:t>
      </w:r>
      <w:proofErr w:type="spellStart"/>
      <w:r w:rsidRPr="00567A81">
        <w:rPr>
          <w:bCs/>
          <w:sz w:val="28"/>
          <w:szCs w:val="28"/>
          <w:lang w:val="ru-RU"/>
        </w:rPr>
        <w:t>використовують</w:t>
      </w:r>
      <w:proofErr w:type="spellEnd"/>
      <w:r w:rsidRPr="00567A81">
        <w:rPr>
          <w:bCs/>
          <w:sz w:val="28"/>
          <w:szCs w:val="28"/>
          <w:lang w:val="ru-RU"/>
        </w:rPr>
        <w:t xml:space="preserve"> температуру і </w:t>
      </w:r>
      <w:proofErr w:type="spellStart"/>
      <w:r w:rsidRPr="00567A81">
        <w:rPr>
          <w:bCs/>
          <w:sz w:val="28"/>
          <w:szCs w:val="28"/>
          <w:lang w:val="ru-RU"/>
        </w:rPr>
        <w:t>потужність</w:t>
      </w:r>
      <w:proofErr w:type="spellEnd"/>
      <w:r w:rsidRPr="00567A81">
        <w:rPr>
          <w:bCs/>
          <w:sz w:val="28"/>
          <w:szCs w:val="28"/>
          <w:lang w:val="ru-RU"/>
        </w:rPr>
        <w:t xml:space="preserve"> </w:t>
      </w:r>
      <w:proofErr w:type="spellStart"/>
      <w:r w:rsidRPr="00567A81">
        <w:rPr>
          <w:bCs/>
          <w:sz w:val="28"/>
          <w:szCs w:val="28"/>
          <w:lang w:val="ru-RU"/>
        </w:rPr>
        <w:t>розсіювання</w:t>
      </w:r>
      <w:proofErr w:type="spellEnd"/>
      <w:r w:rsidRPr="00567A81">
        <w:rPr>
          <w:bCs/>
          <w:sz w:val="28"/>
          <w:szCs w:val="28"/>
          <w:lang w:val="ru-RU"/>
        </w:rPr>
        <w:t xml:space="preserve"> </w:t>
      </w:r>
      <w:proofErr w:type="spellStart"/>
      <w:r w:rsidRPr="00567A81">
        <w:rPr>
          <w:bCs/>
          <w:sz w:val="28"/>
          <w:szCs w:val="28"/>
          <w:lang w:val="ru-RU"/>
        </w:rPr>
        <w:t>теплової</w:t>
      </w:r>
      <w:proofErr w:type="spellEnd"/>
      <w:r w:rsidRPr="00567A81">
        <w:rPr>
          <w:bCs/>
          <w:sz w:val="28"/>
          <w:szCs w:val="28"/>
          <w:lang w:val="ru-RU"/>
        </w:rPr>
        <w:t xml:space="preserve"> </w:t>
      </w:r>
      <w:proofErr w:type="spellStart"/>
      <w:r w:rsidRPr="00567A81">
        <w:rPr>
          <w:bCs/>
          <w:sz w:val="28"/>
          <w:szCs w:val="28"/>
          <w:lang w:val="ru-RU"/>
        </w:rPr>
        <w:t>енергії</w:t>
      </w:r>
      <w:proofErr w:type="spellEnd"/>
      <w:r w:rsidRPr="00567A81">
        <w:rPr>
          <w:bCs/>
          <w:sz w:val="28"/>
          <w:szCs w:val="28"/>
          <w:lang w:val="ru-RU"/>
        </w:rPr>
        <w:t xml:space="preserve"> для</w:t>
      </w:r>
      <w:r w:rsidRPr="00567A81">
        <w:rPr>
          <w:bCs/>
          <w:sz w:val="28"/>
          <w:szCs w:val="28"/>
        </w:rPr>
        <w:t xml:space="preserve"> того</w:t>
      </w:r>
      <w:r w:rsidRPr="00567A81">
        <w:rPr>
          <w:bCs/>
          <w:sz w:val="28"/>
          <w:szCs w:val="28"/>
          <w:lang w:val="ru-RU"/>
        </w:rPr>
        <w:t xml:space="preserve">, </w:t>
      </w:r>
      <w:proofErr w:type="spellStart"/>
      <w:r w:rsidRPr="00567A81">
        <w:rPr>
          <w:bCs/>
          <w:sz w:val="28"/>
          <w:szCs w:val="28"/>
          <w:lang w:val="ru-RU"/>
        </w:rPr>
        <w:t>щоб</w:t>
      </w:r>
      <w:proofErr w:type="spellEnd"/>
      <w:r w:rsidRPr="00567A81">
        <w:rPr>
          <w:bCs/>
          <w:sz w:val="28"/>
          <w:szCs w:val="28"/>
          <w:lang w:val="ru-RU"/>
        </w:rPr>
        <w:t xml:space="preserve"> </w:t>
      </w:r>
      <w:proofErr w:type="spellStart"/>
      <w:r w:rsidRPr="00567A81">
        <w:rPr>
          <w:bCs/>
          <w:sz w:val="28"/>
          <w:szCs w:val="28"/>
          <w:lang w:val="ru-RU"/>
        </w:rPr>
        <w:t>вияснити</w:t>
      </w:r>
      <w:proofErr w:type="spellEnd"/>
      <w:r w:rsidRPr="00567A81">
        <w:rPr>
          <w:bCs/>
          <w:sz w:val="28"/>
          <w:szCs w:val="28"/>
          <w:lang w:val="ru-RU"/>
        </w:rPr>
        <w:t xml:space="preserve">, </w:t>
      </w:r>
      <w:proofErr w:type="spellStart"/>
      <w:r w:rsidRPr="00567A81">
        <w:rPr>
          <w:bCs/>
          <w:sz w:val="28"/>
          <w:szCs w:val="28"/>
          <w:lang w:val="ru-RU"/>
        </w:rPr>
        <w:t>чи</w:t>
      </w:r>
      <w:proofErr w:type="spellEnd"/>
      <w:r w:rsidRPr="00567A81">
        <w:rPr>
          <w:bCs/>
          <w:sz w:val="28"/>
          <w:szCs w:val="28"/>
          <w:lang w:val="ru-RU"/>
        </w:rPr>
        <w:t xml:space="preserve"> </w:t>
      </w:r>
      <w:proofErr w:type="spellStart"/>
      <w:r w:rsidRPr="00567A81">
        <w:rPr>
          <w:bCs/>
          <w:sz w:val="28"/>
          <w:szCs w:val="28"/>
          <w:lang w:val="ru-RU"/>
        </w:rPr>
        <w:t>рац</w:t>
      </w:r>
      <w:r w:rsidRPr="00567A81">
        <w:rPr>
          <w:bCs/>
          <w:sz w:val="28"/>
          <w:szCs w:val="28"/>
        </w:rPr>
        <w:t>іональний</w:t>
      </w:r>
      <w:proofErr w:type="spellEnd"/>
      <w:r w:rsidRPr="00567A81">
        <w:rPr>
          <w:bCs/>
          <w:sz w:val="28"/>
          <w:szCs w:val="28"/>
          <w:lang w:val="ru-RU"/>
        </w:rPr>
        <w:t xml:space="preserve"> </w:t>
      </w:r>
      <w:proofErr w:type="spellStart"/>
      <w:r w:rsidRPr="00567A81">
        <w:rPr>
          <w:bCs/>
          <w:sz w:val="28"/>
          <w:szCs w:val="28"/>
          <w:lang w:val="ru-RU"/>
        </w:rPr>
        <w:t>тепловідвід</w:t>
      </w:r>
      <w:proofErr w:type="spellEnd"/>
      <w:r w:rsidRPr="00567A81">
        <w:rPr>
          <w:bCs/>
          <w:sz w:val="28"/>
          <w:szCs w:val="28"/>
          <w:lang w:val="ru-RU"/>
        </w:rPr>
        <w:t xml:space="preserve"> </w:t>
      </w:r>
      <w:proofErr w:type="spellStart"/>
      <w:r w:rsidRPr="00567A81">
        <w:rPr>
          <w:bCs/>
          <w:sz w:val="28"/>
          <w:szCs w:val="28"/>
          <w:lang w:val="ru-RU"/>
        </w:rPr>
        <w:t>під</w:t>
      </w:r>
      <w:proofErr w:type="spellEnd"/>
      <w:r w:rsidRPr="00567A81">
        <w:rPr>
          <w:bCs/>
          <w:sz w:val="28"/>
          <w:szCs w:val="28"/>
          <w:lang w:val="ru-RU"/>
        </w:rPr>
        <w:t xml:space="preserve"> </w:t>
      </w:r>
      <w:proofErr w:type="spellStart"/>
      <w:r w:rsidRPr="00567A81">
        <w:rPr>
          <w:bCs/>
          <w:sz w:val="28"/>
          <w:szCs w:val="28"/>
          <w:lang w:val="ru-RU"/>
        </w:rPr>
        <w:t>виглядом</w:t>
      </w:r>
      <w:proofErr w:type="spellEnd"/>
      <w:r w:rsidRPr="00567A81">
        <w:rPr>
          <w:bCs/>
          <w:sz w:val="28"/>
          <w:szCs w:val="28"/>
          <w:lang w:val="ru-RU"/>
        </w:rPr>
        <w:t xml:space="preserve"> </w:t>
      </w:r>
      <w:proofErr w:type="spellStart"/>
      <w:r w:rsidRPr="00567A81">
        <w:rPr>
          <w:bCs/>
          <w:sz w:val="28"/>
          <w:szCs w:val="28"/>
          <w:lang w:val="ru-RU"/>
        </w:rPr>
        <w:t>термо</w:t>
      </w:r>
      <w:proofErr w:type="spellEnd"/>
      <w:r w:rsidRPr="00567A81">
        <w:rPr>
          <w:bCs/>
          <w:sz w:val="28"/>
          <w:szCs w:val="28"/>
        </w:rPr>
        <w:t>опору</w:t>
      </w:r>
      <w:r w:rsidRPr="00567A81">
        <w:rPr>
          <w:bCs/>
          <w:vanish/>
          <w:sz w:val="28"/>
          <w:szCs w:val="28"/>
          <w:lang w:val="ru-RU"/>
        </w:rPr>
        <w:t>|</w:t>
      </w:r>
      <w:r w:rsidRPr="00567A81">
        <w:rPr>
          <w:bCs/>
          <w:sz w:val="28"/>
          <w:szCs w:val="28"/>
          <w:lang w:val="ru-RU"/>
        </w:rPr>
        <w:t xml:space="preserve"> R (</w:t>
      </w:r>
      <w:proofErr w:type="spellStart"/>
      <w:r w:rsidRPr="00567A81">
        <w:rPr>
          <w:bCs/>
          <w:sz w:val="28"/>
          <w:szCs w:val="28"/>
          <w:lang w:val="ru-RU"/>
        </w:rPr>
        <w:t>визначається</w:t>
      </w:r>
      <w:proofErr w:type="spellEnd"/>
      <w:r w:rsidRPr="00567A81">
        <w:rPr>
          <w:bCs/>
          <w:sz w:val="28"/>
          <w:szCs w:val="28"/>
          <w:lang w:val="ru-RU"/>
        </w:rPr>
        <w:t xml:space="preserve"> по </w:t>
      </w:r>
      <w:proofErr w:type="spellStart"/>
      <w:r w:rsidRPr="00567A81">
        <w:rPr>
          <w:bCs/>
          <w:sz w:val="28"/>
          <w:szCs w:val="28"/>
          <w:lang w:val="ru-RU"/>
        </w:rPr>
        <w:t>формулі</w:t>
      </w:r>
      <w:proofErr w:type="spellEnd"/>
      <w:r w:rsidRPr="00567A81">
        <w:rPr>
          <w:bCs/>
          <w:sz w:val="28"/>
          <w:szCs w:val="28"/>
        </w:rPr>
        <w:t>:</w:t>
      </w:r>
      <w:r w:rsidRPr="00567A81">
        <w:rPr>
          <w:bCs/>
          <w:sz w:val="28"/>
          <w:szCs w:val="28"/>
          <w:lang w:val="ru-RU"/>
        </w:rPr>
        <w:t xml:space="preserve"> R=</w:t>
      </w:r>
      <w:proofErr w:type="spellStart"/>
      <w:r w:rsidRPr="00567A81">
        <w:rPr>
          <w:bCs/>
          <w:sz w:val="28"/>
          <w:szCs w:val="28"/>
          <w:lang w:val="ru-RU"/>
        </w:rPr>
        <w:t>dT</w:t>
      </w:r>
      <w:proofErr w:type="spellEnd"/>
      <w:r w:rsidRPr="00567A81">
        <w:rPr>
          <w:bCs/>
          <w:sz w:val="28"/>
          <w:szCs w:val="28"/>
          <w:lang w:val="ru-RU"/>
        </w:rPr>
        <w:t>/Q</w:t>
      </w:r>
      <w:r w:rsidRPr="00567A81">
        <w:rPr>
          <w:bCs/>
          <w:sz w:val="28"/>
          <w:szCs w:val="28"/>
        </w:rPr>
        <w:t>)</w:t>
      </w:r>
      <w:r w:rsidRPr="00567A81">
        <w:rPr>
          <w:bCs/>
          <w:sz w:val="28"/>
          <w:szCs w:val="28"/>
          <w:lang w:val="ru-RU"/>
        </w:rPr>
        <w:t xml:space="preserve">. </w:t>
      </w:r>
      <w:r w:rsidRPr="00567A81">
        <w:rPr>
          <w:bCs/>
          <w:sz w:val="28"/>
          <w:szCs w:val="28"/>
        </w:rPr>
        <w:t>Термоопір вимірюється</w:t>
      </w:r>
      <w:r w:rsidRPr="00567A81">
        <w:rPr>
          <w:bCs/>
          <w:sz w:val="28"/>
          <w:szCs w:val="28"/>
          <w:lang w:val="ru-RU"/>
        </w:rPr>
        <w:t xml:space="preserve"> градус</w:t>
      </w:r>
      <w:proofErr w:type="spellStart"/>
      <w:r w:rsidRPr="00567A81">
        <w:rPr>
          <w:bCs/>
          <w:sz w:val="28"/>
          <w:szCs w:val="28"/>
        </w:rPr>
        <w:t>ами</w:t>
      </w:r>
      <w:proofErr w:type="spellEnd"/>
      <w:r w:rsidRPr="00567A81">
        <w:rPr>
          <w:bCs/>
          <w:sz w:val="28"/>
          <w:szCs w:val="28"/>
        </w:rPr>
        <w:t>,</w:t>
      </w:r>
      <w:r w:rsidRPr="00567A81">
        <w:rPr>
          <w:bCs/>
          <w:sz w:val="28"/>
          <w:szCs w:val="28"/>
          <w:lang w:val="ru-RU"/>
        </w:rPr>
        <w:t xml:space="preserve"> </w:t>
      </w:r>
      <w:proofErr w:type="spellStart"/>
      <w:r w:rsidRPr="00567A81">
        <w:rPr>
          <w:bCs/>
          <w:sz w:val="28"/>
          <w:szCs w:val="28"/>
          <w:lang w:val="ru-RU"/>
        </w:rPr>
        <w:t>поділеними</w:t>
      </w:r>
      <w:proofErr w:type="spellEnd"/>
      <w:r w:rsidRPr="00567A81">
        <w:rPr>
          <w:bCs/>
          <w:sz w:val="28"/>
          <w:szCs w:val="28"/>
          <w:lang w:val="ru-RU"/>
        </w:rPr>
        <w:t xml:space="preserve"> </w:t>
      </w:r>
      <w:r w:rsidRPr="00567A81">
        <w:rPr>
          <w:bCs/>
          <w:sz w:val="28"/>
          <w:szCs w:val="28"/>
        </w:rPr>
        <w:t xml:space="preserve">на </w:t>
      </w:r>
      <w:proofErr w:type="spellStart"/>
      <w:r w:rsidRPr="00567A81">
        <w:rPr>
          <w:bCs/>
          <w:sz w:val="28"/>
          <w:szCs w:val="28"/>
          <w:lang w:val="ru-RU"/>
        </w:rPr>
        <w:t>ватів</w:t>
      </w:r>
      <w:proofErr w:type="spellEnd"/>
      <w:r w:rsidRPr="00567A81">
        <w:rPr>
          <w:bCs/>
          <w:sz w:val="28"/>
          <w:szCs w:val="28"/>
          <w:lang w:val="ru-RU"/>
        </w:rPr>
        <w:t xml:space="preserve"> (°</w:t>
      </w:r>
      <w:r w:rsidRPr="00567A81">
        <w:rPr>
          <w:bCs/>
          <w:sz w:val="28"/>
          <w:szCs w:val="28"/>
        </w:rPr>
        <w:t>С</w:t>
      </w:r>
      <w:r w:rsidRPr="00567A81">
        <w:rPr>
          <w:bCs/>
          <w:sz w:val="28"/>
          <w:szCs w:val="28"/>
          <w:lang w:val="ru-RU"/>
        </w:rPr>
        <w:t>/Вт).</w:t>
      </w:r>
    </w:p>
    <w:p w:rsidR="00567A81" w:rsidRPr="00567A81" w:rsidRDefault="00567A81" w:rsidP="00567A81">
      <w:pPr>
        <w:spacing w:line="360" w:lineRule="auto"/>
        <w:ind w:firstLine="709"/>
        <w:rPr>
          <w:bCs/>
          <w:sz w:val="28"/>
          <w:szCs w:val="28"/>
          <w:lang w:val="ru-RU"/>
        </w:rPr>
      </w:pPr>
      <w:proofErr w:type="spellStart"/>
      <w:r w:rsidRPr="00567A81">
        <w:rPr>
          <w:bCs/>
          <w:i/>
          <w:sz w:val="28"/>
          <w:szCs w:val="28"/>
          <w:lang w:val="ru-RU"/>
        </w:rPr>
        <w:t>Термо</w:t>
      </w:r>
      <w:proofErr w:type="spellEnd"/>
      <w:r w:rsidRPr="00567A81">
        <w:rPr>
          <w:bCs/>
          <w:i/>
          <w:sz w:val="28"/>
          <w:szCs w:val="28"/>
        </w:rPr>
        <w:t>перетворювачі</w:t>
      </w:r>
      <w:r w:rsidRPr="00567A81">
        <w:rPr>
          <w:bCs/>
          <w:i/>
          <w:sz w:val="28"/>
          <w:szCs w:val="28"/>
          <w:lang w:val="ru-RU"/>
        </w:rPr>
        <w:t xml:space="preserve"> опору</w:t>
      </w:r>
      <w:r w:rsidRPr="00567A81">
        <w:rPr>
          <w:bCs/>
          <w:sz w:val="28"/>
          <w:szCs w:val="28"/>
          <w:lang w:val="ru-RU"/>
        </w:rPr>
        <w:t xml:space="preserve"> </w:t>
      </w:r>
      <w:proofErr w:type="spellStart"/>
      <w:r w:rsidRPr="00567A81">
        <w:rPr>
          <w:bCs/>
          <w:sz w:val="28"/>
          <w:szCs w:val="28"/>
          <w:lang w:val="ru-RU"/>
        </w:rPr>
        <w:t>показують</w:t>
      </w:r>
      <w:proofErr w:type="spellEnd"/>
      <w:r w:rsidRPr="00567A81">
        <w:rPr>
          <w:bCs/>
          <w:sz w:val="28"/>
          <w:szCs w:val="28"/>
          <w:lang w:val="ru-RU"/>
        </w:rPr>
        <w:t xml:space="preserve"> </w:t>
      </w:r>
      <w:proofErr w:type="spellStart"/>
      <w:r w:rsidRPr="00567A81">
        <w:rPr>
          <w:bCs/>
          <w:sz w:val="28"/>
          <w:szCs w:val="28"/>
          <w:lang w:val="ru-RU"/>
        </w:rPr>
        <w:t>користувачеві</w:t>
      </w:r>
      <w:proofErr w:type="spellEnd"/>
      <w:r w:rsidRPr="00567A81">
        <w:rPr>
          <w:bCs/>
          <w:sz w:val="28"/>
          <w:szCs w:val="28"/>
          <w:lang w:val="ru-RU"/>
        </w:rPr>
        <w:t xml:space="preserve"> як </w:t>
      </w:r>
      <w:proofErr w:type="spellStart"/>
      <w:r w:rsidRPr="00567A81">
        <w:rPr>
          <w:bCs/>
          <w:sz w:val="28"/>
          <w:szCs w:val="28"/>
          <w:lang w:val="ru-RU"/>
        </w:rPr>
        <w:t>може</w:t>
      </w:r>
      <w:proofErr w:type="spellEnd"/>
      <w:r w:rsidRPr="00567A81">
        <w:rPr>
          <w:bCs/>
          <w:sz w:val="28"/>
          <w:szCs w:val="28"/>
        </w:rPr>
        <w:t xml:space="preserve"> мінятися</w:t>
      </w:r>
      <w:r w:rsidRPr="00567A81">
        <w:rPr>
          <w:bCs/>
          <w:sz w:val="28"/>
          <w:szCs w:val="28"/>
          <w:lang w:val="ru-RU"/>
        </w:rPr>
        <w:t xml:space="preserve"> температура</w:t>
      </w:r>
      <w:r w:rsidRPr="00567A81">
        <w:rPr>
          <w:bCs/>
          <w:sz w:val="28"/>
          <w:szCs w:val="28"/>
        </w:rPr>
        <w:t xml:space="preserve"> в</w:t>
      </w:r>
      <w:r w:rsidRPr="00567A81">
        <w:rPr>
          <w:bCs/>
          <w:sz w:val="28"/>
          <w:szCs w:val="28"/>
          <w:lang w:val="ru-RU"/>
        </w:rPr>
        <w:t xml:space="preserve"> </w:t>
      </w:r>
      <w:proofErr w:type="spellStart"/>
      <w:r w:rsidRPr="00567A81">
        <w:rPr>
          <w:bCs/>
          <w:sz w:val="28"/>
          <w:szCs w:val="28"/>
          <w:lang w:val="ru-RU"/>
        </w:rPr>
        <w:t>пристрої</w:t>
      </w:r>
      <w:proofErr w:type="spellEnd"/>
      <w:r w:rsidRPr="00567A81">
        <w:rPr>
          <w:bCs/>
          <w:sz w:val="28"/>
          <w:szCs w:val="28"/>
          <w:lang w:val="ru-RU"/>
        </w:rPr>
        <w:t>,</w:t>
      </w:r>
      <w:r w:rsidRPr="00567A81">
        <w:rPr>
          <w:bCs/>
          <w:sz w:val="28"/>
          <w:szCs w:val="28"/>
        </w:rPr>
        <w:t xml:space="preserve"> коли потужність в розмірі 1Вт</w:t>
      </w:r>
      <w:r w:rsidRPr="00567A81">
        <w:rPr>
          <w:bCs/>
          <w:sz w:val="28"/>
          <w:szCs w:val="28"/>
          <w:lang w:val="ru-RU"/>
        </w:rPr>
        <w:t xml:space="preserve"> </w:t>
      </w:r>
      <w:r w:rsidRPr="00567A81">
        <w:rPr>
          <w:bCs/>
          <w:sz w:val="28"/>
          <w:szCs w:val="28"/>
        </w:rPr>
        <w:t>розсіюється по контролеру</w:t>
      </w:r>
      <w:r w:rsidRPr="00567A81">
        <w:rPr>
          <w:bCs/>
          <w:vanish/>
          <w:sz w:val="28"/>
          <w:szCs w:val="28"/>
          <w:lang w:val="ru-RU"/>
        </w:rPr>
        <w:t>|</w:t>
      </w:r>
      <w:r w:rsidRPr="00567A81">
        <w:rPr>
          <w:bCs/>
          <w:sz w:val="28"/>
          <w:szCs w:val="28"/>
          <w:lang w:val="ru-RU"/>
        </w:rPr>
        <w:t>.</w:t>
      </w:r>
      <w:r w:rsidRPr="00567A81">
        <w:rPr>
          <w:bCs/>
          <w:sz w:val="28"/>
          <w:szCs w:val="28"/>
        </w:rPr>
        <w:t xml:space="preserve">  Принцип термоперетворювач</w:t>
      </w:r>
      <w:r w:rsidR="007124F0">
        <w:rPr>
          <w:bCs/>
          <w:sz w:val="28"/>
          <w:szCs w:val="28"/>
          <w:lang w:val="ru-RU"/>
        </w:rPr>
        <w:t>а</w:t>
      </w:r>
      <w:r w:rsidRPr="00567A81">
        <w:rPr>
          <w:bCs/>
          <w:sz w:val="28"/>
          <w:szCs w:val="28"/>
        </w:rPr>
        <w:t xml:space="preserve"> дуже подібний до електричного опору</w:t>
      </w:r>
      <w:r w:rsidRPr="00567A81">
        <w:rPr>
          <w:bCs/>
          <w:sz w:val="28"/>
          <w:szCs w:val="28"/>
          <w:lang w:val="ru-RU"/>
        </w:rPr>
        <w:t>,</w:t>
      </w:r>
      <w:r w:rsidRPr="00567A81">
        <w:rPr>
          <w:bCs/>
          <w:sz w:val="28"/>
          <w:szCs w:val="28"/>
        </w:rPr>
        <w:t xml:space="preserve"> який знаходиться по звичайному закону </w:t>
      </w:r>
      <w:proofErr w:type="spellStart"/>
      <w:r w:rsidRPr="00567A81">
        <w:rPr>
          <w:bCs/>
          <w:sz w:val="28"/>
          <w:szCs w:val="28"/>
        </w:rPr>
        <w:t>Ома</w:t>
      </w:r>
      <w:proofErr w:type="spellEnd"/>
      <w:r w:rsidRPr="00567A81">
        <w:rPr>
          <w:bCs/>
          <w:sz w:val="28"/>
          <w:szCs w:val="28"/>
        </w:rPr>
        <w:t xml:space="preserve">. </w:t>
      </w:r>
      <w:r w:rsidRPr="00567A81">
        <w:rPr>
          <w:bCs/>
          <w:sz w:val="28"/>
          <w:szCs w:val="28"/>
          <w:lang w:val="ru-RU"/>
        </w:rPr>
        <w:t xml:space="preserve"> </w:t>
      </w:r>
    </w:p>
    <w:p w:rsidR="00567A81" w:rsidRPr="00567A81" w:rsidRDefault="00567A81" w:rsidP="00567A81">
      <w:pPr>
        <w:spacing w:line="360" w:lineRule="auto"/>
        <w:ind w:firstLine="709"/>
        <w:rPr>
          <w:bCs/>
          <w:sz w:val="28"/>
          <w:szCs w:val="28"/>
          <w:lang w:val="ru-RU"/>
        </w:rPr>
      </w:pPr>
      <w:r w:rsidRPr="00567A81">
        <w:rPr>
          <w:bCs/>
          <w:i/>
          <w:sz w:val="28"/>
          <w:szCs w:val="28"/>
          <w:lang w:val="ru-RU"/>
        </w:rPr>
        <w:t>Термопара</w:t>
      </w:r>
      <w:r w:rsidRPr="00567A81">
        <w:rPr>
          <w:bCs/>
          <w:i/>
          <w:sz w:val="28"/>
          <w:szCs w:val="28"/>
        </w:rPr>
        <w:t xml:space="preserve"> </w:t>
      </w:r>
      <w:r w:rsidRPr="00567A81">
        <w:rPr>
          <w:bCs/>
          <w:sz w:val="28"/>
          <w:szCs w:val="28"/>
        </w:rPr>
        <w:t>в нинішні часи</w:t>
      </w:r>
      <w:r w:rsidRPr="00567A81">
        <w:rPr>
          <w:bCs/>
          <w:i/>
          <w:sz w:val="28"/>
          <w:szCs w:val="28"/>
        </w:rPr>
        <w:t xml:space="preserve"> </w:t>
      </w:r>
      <w:proofErr w:type="spellStart"/>
      <w:r w:rsidRPr="00567A81">
        <w:rPr>
          <w:bCs/>
          <w:sz w:val="28"/>
          <w:szCs w:val="28"/>
        </w:rPr>
        <w:t>масштабно</w:t>
      </w:r>
      <w:proofErr w:type="spellEnd"/>
      <w:r w:rsidRPr="00567A81">
        <w:rPr>
          <w:bCs/>
          <w:sz w:val="28"/>
          <w:szCs w:val="28"/>
        </w:rPr>
        <w:t xml:space="preserve"> використовується для вимірювання величини температур </w:t>
      </w:r>
      <w:r w:rsidRPr="00567A81">
        <w:rPr>
          <w:bCs/>
          <w:sz w:val="28"/>
          <w:szCs w:val="28"/>
          <w:lang w:val="ru-RU"/>
        </w:rPr>
        <w:t xml:space="preserve">систем </w:t>
      </w:r>
      <w:proofErr w:type="spellStart"/>
      <w:r w:rsidRPr="00567A81">
        <w:rPr>
          <w:bCs/>
          <w:sz w:val="28"/>
          <w:szCs w:val="28"/>
          <w:lang w:val="ru-RU"/>
        </w:rPr>
        <w:t>автоматизації</w:t>
      </w:r>
      <w:proofErr w:type="spellEnd"/>
      <w:r w:rsidRPr="00567A81">
        <w:rPr>
          <w:bCs/>
          <w:sz w:val="28"/>
          <w:szCs w:val="28"/>
        </w:rPr>
        <w:t xml:space="preserve"> та</w:t>
      </w:r>
      <w:r w:rsidRPr="00567A81">
        <w:rPr>
          <w:bCs/>
          <w:sz w:val="28"/>
          <w:szCs w:val="28"/>
          <w:lang w:val="ru-RU"/>
        </w:rPr>
        <w:t xml:space="preserve"> </w:t>
      </w:r>
      <w:proofErr w:type="spellStart"/>
      <w:r w:rsidRPr="00567A81">
        <w:rPr>
          <w:bCs/>
          <w:sz w:val="28"/>
          <w:szCs w:val="28"/>
          <w:lang w:val="ru-RU"/>
        </w:rPr>
        <w:t>управління</w:t>
      </w:r>
      <w:proofErr w:type="spellEnd"/>
      <w:r w:rsidRPr="00567A81">
        <w:rPr>
          <w:bCs/>
          <w:sz w:val="28"/>
          <w:szCs w:val="28"/>
          <w:lang w:val="ru-RU"/>
        </w:rPr>
        <w:t xml:space="preserve">. </w:t>
      </w:r>
      <w:r w:rsidRPr="00567A81">
        <w:rPr>
          <w:bCs/>
          <w:sz w:val="28"/>
          <w:szCs w:val="28"/>
        </w:rPr>
        <w:t>Попит на неї став таким великим через декілька факторів: її приємну ціну</w:t>
      </w:r>
      <w:r w:rsidRPr="00567A81">
        <w:rPr>
          <w:bCs/>
          <w:sz w:val="28"/>
          <w:szCs w:val="28"/>
          <w:lang w:val="ru-RU"/>
        </w:rPr>
        <w:t>,</w:t>
      </w:r>
      <w:r w:rsidRPr="00567A81">
        <w:rPr>
          <w:bCs/>
          <w:sz w:val="28"/>
          <w:szCs w:val="28"/>
        </w:rPr>
        <w:t xml:space="preserve"> ширину охоплення, різноманітні середовища використання (навіть некомфортні)</w:t>
      </w:r>
      <w:r w:rsidRPr="00567A81">
        <w:rPr>
          <w:bCs/>
          <w:sz w:val="28"/>
          <w:szCs w:val="28"/>
          <w:lang w:val="ru-RU"/>
        </w:rPr>
        <w:t>,</w:t>
      </w:r>
      <w:r w:rsidRPr="00567A81">
        <w:rPr>
          <w:bCs/>
          <w:sz w:val="28"/>
          <w:szCs w:val="28"/>
        </w:rPr>
        <w:t xml:space="preserve"> роботу з малими різницями в температурах та міцність збірки</w:t>
      </w:r>
      <w:r w:rsidRPr="00567A81">
        <w:rPr>
          <w:bCs/>
          <w:sz w:val="28"/>
          <w:szCs w:val="28"/>
          <w:lang w:val="ru-RU"/>
        </w:rPr>
        <w:t>,</w:t>
      </w:r>
      <w:r w:rsidRPr="00567A81">
        <w:rPr>
          <w:bCs/>
          <w:sz w:val="28"/>
          <w:szCs w:val="28"/>
        </w:rPr>
        <w:t xml:space="preserve"> яку її конкуренти в сфері датчиків не надають.</w:t>
      </w:r>
      <w:r w:rsidRPr="00567A81">
        <w:rPr>
          <w:bCs/>
          <w:sz w:val="28"/>
          <w:szCs w:val="28"/>
          <w:lang w:val="ru-RU"/>
        </w:rPr>
        <w:t xml:space="preserve">. </w:t>
      </w:r>
    </w:p>
    <w:p w:rsidR="00567A81" w:rsidRPr="00567A81" w:rsidRDefault="00567A81" w:rsidP="00567A81">
      <w:pPr>
        <w:spacing w:line="360" w:lineRule="auto"/>
        <w:ind w:firstLine="709"/>
        <w:rPr>
          <w:b/>
          <w:sz w:val="28"/>
          <w:szCs w:val="28"/>
        </w:rPr>
      </w:pPr>
      <w:r w:rsidRPr="00567A81">
        <w:rPr>
          <w:bCs/>
          <w:sz w:val="28"/>
          <w:szCs w:val="28"/>
          <w:lang w:val="ru-RU"/>
        </w:rPr>
        <w:t>Термопара</w:t>
      </w:r>
      <w:r w:rsidRPr="00567A81">
        <w:rPr>
          <w:b/>
          <w:bCs/>
          <w:sz w:val="28"/>
          <w:szCs w:val="28"/>
          <w:lang w:val="ru-RU"/>
        </w:rPr>
        <w:t xml:space="preserve"> </w:t>
      </w:r>
      <w:proofErr w:type="spellStart"/>
      <w:r w:rsidRPr="00567A81">
        <w:rPr>
          <w:bCs/>
          <w:sz w:val="28"/>
          <w:szCs w:val="28"/>
          <w:lang w:val="ru-RU"/>
        </w:rPr>
        <w:t>належить</w:t>
      </w:r>
      <w:proofErr w:type="spellEnd"/>
      <w:r w:rsidRPr="00567A81">
        <w:rPr>
          <w:bCs/>
          <w:sz w:val="28"/>
          <w:szCs w:val="28"/>
          <w:lang w:val="ru-RU"/>
        </w:rPr>
        <w:t xml:space="preserve"> до </w:t>
      </w:r>
      <w:proofErr w:type="spellStart"/>
      <w:r w:rsidRPr="00567A81">
        <w:rPr>
          <w:bCs/>
          <w:sz w:val="28"/>
          <w:szCs w:val="28"/>
          <w:lang w:val="ru-RU"/>
        </w:rPr>
        <w:t>класу</w:t>
      </w:r>
      <w:proofErr w:type="spellEnd"/>
      <w:r w:rsidRPr="00567A81">
        <w:rPr>
          <w:b/>
          <w:bCs/>
          <w:sz w:val="28"/>
          <w:szCs w:val="28"/>
          <w:lang w:val="ru-RU"/>
        </w:rPr>
        <w:t xml:space="preserve"> </w:t>
      </w:r>
      <w:proofErr w:type="spellStart"/>
      <w:r w:rsidRPr="00567A81">
        <w:rPr>
          <w:bCs/>
          <w:sz w:val="28"/>
          <w:szCs w:val="28"/>
          <w:lang w:val="ru-RU"/>
        </w:rPr>
        <w:t>термоелектричних</w:t>
      </w:r>
      <w:proofErr w:type="spellEnd"/>
      <w:r w:rsidRPr="00567A81">
        <w:rPr>
          <w:bCs/>
          <w:sz w:val="28"/>
          <w:szCs w:val="28"/>
          <w:lang w:val="ru-RU"/>
        </w:rPr>
        <w:t xml:space="preserve"> </w:t>
      </w:r>
      <w:proofErr w:type="spellStart"/>
      <w:r w:rsidRPr="00567A81">
        <w:rPr>
          <w:bCs/>
          <w:sz w:val="28"/>
          <w:szCs w:val="28"/>
          <w:lang w:val="ru-RU"/>
        </w:rPr>
        <w:t>перетворювачі</w:t>
      </w:r>
      <w:proofErr w:type="spellEnd"/>
      <w:r w:rsidRPr="00567A81">
        <w:rPr>
          <w:bCs/>
          <w:sz w:val="28"/>
          <w:szCs w:val="28"/>
        </w:rPr>
        <w:t>в</w:t>
      </w:r>
      <w:r w:rsidRPr="00567A81">
        <w:rPr>
          <w:b/>
          <w:bCs/>
          <w:sz w:val="28"/>
          <w:szCs w:val="28"/>
          <w:lang w:val="ru-RU"/>
        </w:rPr>
        <w:t xml:space="preserve">, </w:t>
      </w:r>
      <w:proofErr w:type="spellStart"/>
      <w:r w:rsidRPr="00567A81">
        <w:rPr>
          <w:bCs/>
          <w:sz w:val="28"/>
          <w:szCs w:val="28"/>
          <w:lang w:val="ru-RU"/>
        </w:rPr>
        <w:t>які</w:t>
      </w:r>
      <w:proofErr w:type="spellEnd"/>
      <w:r w:rsidRPr="00567A81">
        <w:rPr>
          <w:bCs/>
          <w:sz w:val="28"/>
          <w:szCs w:val="28"/>
          <w:lang w:val="ru-RU"/>
        </w:rPr>
        <w:t xml:space="preserve"> </w:t>
      </w:r>
      <w:proofErr w:type="spellStart"/>
      <w:r w:rsidRPr="00567A81">
        <w:rPr>
          <w:bCs/>
          <w:sz w:val="28"/>
          <w:szCs w:val="28"/>
          <w:lang w:val="ru-RU"/>
        </w:rPr>
        <w:t>діють</w:t>
      </w:r>
      <w:proofErr w:type="spellEnd"/>
      <w:r w:rsidRPr="00567A81">
        <w:rPr>
          <w:bCs/>
          <w:sz w:val="28"/>
          <w:szCs w:val="28"/>
          <w:lang w:val="ru-RU"/>
        </w:rPr>
        <w:t xml:space="preserve"> по принципу </w:t>
      </w:r>
      <w:proofErr w:type="spellStart"/>
      <w:r w:rsidRPr="00567A81">
        <w:rPr>
          <w:bCs/>
          <w:sz w:val="28"/>
          <w:szCs w:val="28"/>
          <w:lang w:val="ru-RU"/>
        </w:rPr>
        <w:t>явища</w:t>
      </w:r>
      <w:proofErr w:type="spellEnd"/>
      <w:r w:rsidRPr="00567A81">
        <w:rPr>
          <w:bCs/>
          <w:sz w:val="28"/>
          <w:szCs w:val="28"/>
          <w:lang w:val="ru-RU"/>
        </w:rPr>
        <w:t xml:space="preserve"> </w:t>
      </w:r>
      <w:proofErr w:type="spellStart"/>
      <w:r w:rsidRPr="00567A81">
        <w:rPr>
          <w:bCs/>
          <w:sz w:val="28"/>
          <w:szCs w:val="28"/>
          <w:lang w:val="ru-RU"/>
        </w:rPr>
        <w:t>Зеєбека</w:t>
      </w:r>
      <w:proofErr w:type="spellEnd"/>
      <w:r w:rsidRPr="00567A81">
        <w:rPr>
          <w:bCs/>
          <w:sz w:val="28"/>
          <w:szCs w:val="28"/>
          <w:lang w:val="ru-RU"/>
        </w:rPr>
        <w:t xml:space="preserve">, яке </w:t>
      </w:r>
      <w:r w:rsidRPr="00567A81">
        <w:rPr>
          <w:bCs/>
          <w:sz w:val="28"/>
          <w:szCs w:val="28"/>
        </w:rPr>
        <w:t>свідчить про те, що різна температура зроблених спаїв металів різного роду так</w:t>
      </w:r>
      <w:r w:rsidRPr="00567A81">
        <w:rPr>
          <w:bCs/>
          <w:sz w:val="28"/>
          <w:szCs w:val="28"/>
          <w:lang w:val="ru-RU"/>
        </w:rPr>
        <w:t>,</w:t>
      </w:r>
      <w:r w:rsidRPr="00567A81">
        <w:rPr>
          <w:bCs/>
          <w:sz w:val="28"/>
          <w:szCs w:val="28"/>
        </w:rPr>
        <w:t xml:space="preserve"> щоб з’явився електричний ланцюг, викликає в цьому замкнутому ланцюзі проходження електричного струму. </w:t>
      </w:r>
      <w:r w:rsidRPr="00567A81">
        <w:rPr>
          <w:bCs/>
          <w:sz w:val="28"/>
          <w:szCs w:val="28"/>
          <w:lang w:val="ru-RU"/>
        </w:rPr>
        <w:t>Я</w:t>
      </w:r>
      <w:proofErr w:type="spellStart"/>
      <w:r w:rsidRPr="00567A81">
        <w:rPr>
          <w:bCs/>
          <w:sz w:val="28"/>
          <w:szCs w:val="28"/>
        </w:rPr>
        <w:t>кщо</w:t>
      </w:r>
      <w:proofErr w:type="spellEnd"/>
      <w:r w:rsidRPr="00567A81">
        <w:rPr>
          <w:bCs/>
          <w:sz w:val="28"/>
          <w:szCs w:val="28"/>
        </w:rPr>
        <w:t xml:space="preserve"> ми змінимо знак </w:t>
      </w:r>
      <w:r w:rsidRPr="00567A81">
        <w:rPr>
          <w:bCs/>
          <w:sz w:val="28"/>
          <w:szCs w:val="28"/>
          <w:lang w:val="ru-RU"/>
        </w:rPr>
        <w:t xml:space="preserve">у </w:t>
      </w:r>
      <w:proofErr w:type="spellStart"/>
      <w:r w:rsidRPr="00567A81">
        <w:rPr>
          <w:bCs/>
          <w:sz w:val="28"/>
          <w:szCs w:val="28"/>
          <w:lang w:val="ru-RU"/>
        </w:rPr>
        <w:t>різниці</w:t>
      </w:r>
      <w:proofErr w:type="spellEnd"/>
      <w:r w:rsidRPr="00567A81">
        <w:rPr>
          <w:bCs/>
          <w:sz w:val="28"/>
          <w:szCs w:val="28"/>
          <w:lang w:val="ru-RU"/>
        </w:rPr>
        <w:t xml:space="preserve"> температур </w:t>
      </w:r>
      <w:proofErr w:type="spellStart"/>
      <w:r w:rsidRPr="00567A81">
        <w:rPr>
          <w:bCs/>
          <w:sz w:val="28"/>
          <w:szCs w:val="28"/>
          <w:lang w:val="ru-RU"/>
        </w:rPr>
        <w:t>спаїв</w:t>
      </w:r>
      <w:proofErr w:type="spellEnd"/>
      <w:r w:rsidRPr="00567A81">
        <w:rPr>
          <w:bCs/>
          <w:sz w:val="28"/>
          <w:szCs w:val="28"/>
          <w:lang w:val="ru-RU"/>
        </w:rPr>
        <w:t xml:space="preserve"> </w:t>
      </w:r>
      <w:r w:rsidRPr="00567A81">
        <w:rPr>
          <w:bCs/>
          <w:sz w:val="28"/>
          <w:szCs w:val="28"/>
        </w:rPr>
        <w:t>– струм змінить свій шлях проходження на протилежний. Через неоднаковість температур двох спаяних металів/сплавів виникає явище під назвою термоелектрорушійна сила (</w:t>
      </w:r>
      <w:proofErr w:type="spellStart"/>
      <w:r w:rsidRPr="00567A81">
        <w:rPr>
          <w:bCs/>
          <w:sz w:val="28"/>
          <w:szCs w:val="28"/>
        </w:rPr>
        <w:t>термоЕРС</w:t>
      </w:r>
      <w:proofErr w:type="spellEnd"/>
      <w:r w:rsidRPr="00567A81">
        <w:rPr>
          <w:bCs/>
          <w:sz w:val="28"/>
          <w:szCs w:val="28"/>
        </w:rPr>
        <w:t xml:space="preserve">) – саме його появу і називають термоелектричним ефектом. </w:t>
      </w:r>
    </w:p>
    <w:p w:rsidR="00567A81" w:rsidRPr="00567A81" w:rsidRDefault="00567A81" w:rsidP="00567A81">
      <w:pPr>
        <w:spacing w:line="360" w:lineRule="auto"/>
        <w:ind w:firstLine="709"/>
        <w:rPr>
          <w:sz w:val="28"/>
          <w:szCs w:val="28"/>
        </w:rPr>
      </w:pPr>
      <w:r w:rsidRPr="00567A81">
        <w:rPr>
          <w:sz w:val="28"/>
          <w:szCs w:val="28"/>
        </w:rPr>
        <w:lastRenderedPageBreak/>
        <w:t xml:space="preserve">При виборі необхідного нам </w:t>
      </w:r>
      <w:proofErr w:type="spellStart"/>
      <w:r w:rsidRPr="00567A81">
        <w:rPr>
          <w:sz w:val="28"/>
          <w:szCs w:val="28"/>
        </w:rPr>
        <w:t>термодатчика</w:t>
      </w:r>
      <w:proofErr w:type="spellEnd"/>
      <w:r w:rsidRPr="00567A81">
        <w:rPr>
          <w:sz w:val="28"/>
          <w:szCs w:val="28"/>
        </w:rPr>
        <w:t xml:space="preserve"> необхідно зважати на наступні фактори:</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Ширина</w:t>
      </w:r>
      <w:r w:rsidRPr="00567A81">
        <w:rPr>
          <w:sz w:val="28"/>
          <w:szCs w:val="28"/>
          <w:lang w:val="ru-RU"/>
        </w:rPr>
        <w:t xml:space="preserve"> </w:t>
      </w:r>
      <w:proofErr w:type="spellStart"/>
      <w:r w:rsidRPr="00567A81">
        <w:rPr>
          <w:sz w:val="28"/>
          <w:szCs w:val="28"/>
          <w:lang w:val="ru-RU"/>
        </w:rPr>
        <w:t>діапазон</w:t>
      </w:r>
      <w:proofErr w:type="spellEnd"/>
      <w:r w:rsidRPr="00567A81">
        <w:rPr>
          <w:sz w:val="28"/>
          <w:szCs w:val="28"/>
        </w:rPr>
        <w:t>у</w:t>
      </w:r>
      <w:r w:rsidRPr="00567A81">
        <w:rPr>
          <w:sz w:val="28"/>
          <w:szCs w:val="28"/>
          <w:lang w:val="ru-RU"/>
        </w:rPr>
        <w:t xml:space="preserve"> </w:t>
      </w:r>
      <w:r w:rsidRPr="00567A81">
        <w:rPr>
          <w:sz w:val="28"/>
          <w:szCs w:val="28"/>
        </w:rPr>
        <w:t xml:space="preserve">вимірів </w:t>
      </w:r>
      <w:r w:rsidRPr="00567A81">
        <w:rPr>
          <w:sz w:val="28"/>
          <w:szCs w:val="28"/>
          <w:lang w:val="ru-RU"/>
        </w:rPr>
        <w:t>та</w:t>
      </w:r>
      <w:r w:rsidRPr="00567A81">
        <w:rPr>
          <w:sz w:val="28"/>
          <w:szCs w:val="28"/>
        </w:rPr>
        <w:t xml:space="preserve"> можливий процент браку у них</w:t>
      </w:r>
      <w:r w:rsidRPr="00567A81">
        <w:rPr>
          <w:sz w:val="28"/>
          <w:szCs w:val="28"/>
          <w:lang w:val="ru-RU"/>
        </w:rPr>
        <w:t>;</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В якому місці нашого об’єкту він буде знаходитись</w:t>
      </w:r>
      <w:r w:rsidRPr="00567A81">
        <w:rPr>
          <w:sz w:val="28"/>
          <w:szCs w:val="28"/>
          <w:lang w:val="ru-RU"/>
        </w:rPr>
        <w:t>;</w:t>
      </w:r>
    </w:p>
    <w:p w:rsidR="00567A81" w:rsidRPr="00567A81" w:rsidRDefault="00567A81" w:rsidP="00567A81">
      <w:pPr>
        <w:numPr>
          <w:ilvl w:val="0"/>
          <w:numId w:val="22"/>
        </w:numPr>
        <w:spacing w:line="360" w:lineRule="auto"/>
        <w:jc w:val="left"/>
        <w:rPr>
          <w:sz w:val="28"/>
          <w:szCs w:val="28"/>
        </w:rPr>
      </w:pPr>
      <w:r w:rsidRPr="00567A81">
        <w:rPr>
          <w:sz w:val="28"/>
          <w:szCs w:val="28"/>
        </w:rPr>
        <w:t>Середовище</w:t>
      </w:r>
      <w:r w:rsidRPr="00567A81">
        <w:rPr>
          <w:sz w:val="28"/>
          <w:szCs w:val="28"/>
          <w:lang w:val="ru-RU"/>
        </w:rPr>
        <w:t>,</w:t>
      </w:r>
      <w:r w:rsidRPr="00567A81">
        <w:rPr>
          <w:sz w:val="28"/>
          <w:szCs w:val="28"/>
        </w:rPr>
        <w:t xml:space="preserve"> в якому його розташують;</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 xml:space="preserve">Надання змоги та компетентність персоналу для самостійного здійснення </w:t>
      </w:r>
      <w:proofErr w:type="spellStart"/>
      <w:r w:rsidRPr="00567A81">
        <w:rPr>
          <w:sz w:val="28"/>
          <w:szCs w:val="28"/>
          <w:lang w:val="ru-RU"/>
        </w:rPr>
        <w:t>перевірки</w:t>
      </w:r>
      <w:proofErr w:type="spellEnd"/>
      <w:r w:rsidRPr="00567A81">
        <w:rPr>
          <w:sz w:val="28"/>
          <w:szCs w:val="28"/>
          <w:lang w:val="ru-RU"/>
        </w:rPr>
        <w:t xml:space="preserve"> на </w:t>
      </w:r>
      <w:proofErr w:type="spellStart"/>
      <w:r w:rsidRPr="00567A81">
        <w:rPr>
          <w:sz w:val="28"/>
          <w:szCs w:val="28"/>
          <w:lang w:val="ru-RU"/>
        </w:rPr>
        <w:t>стабільність</w:t>
      </w:r>
      <w:proofErr w:type="spellEnd"/>
      <w:r w:rsidRPr="00567A81">
        <w:rPr>
          <w:sz w:val="28"/>
          <w:szCs w:val="28"/>
        </w:rPr>
        <w:t xml:space="preserve"> роботи</w:t>
      </w:r>
      <w:r w:rsidRPr="00567A81">
        <w:rPr>
          <w:sz w:val="28"/>
          <w:szCs w:val="28"/>
          <w:lang w:val="ru-RU"/>
        </w:rPr>
        <w:t>;</w:t>
      </w:r>
    </w:p>
    <w:p w:rsidR="00567A81" w:rsidRPr="00567A81" w:rsidRDefault="00567A81" w:rsidP="00567A81">
      <w:pPr>
        <w:numPr>
          <w:ilvl w:val="0"/>
          <w:numId w:val="22"/>
        </w:numPr>
        <w:spacing w:line="360" w:lineRule="auto"/>
        <w:jc w:val="left"/>
        <w:rPr>
          <w:b/>
          <w:sz w:val="28"/>
          <w:szCs w:val="28"/>
          <w:lang w:val="ru-RU"/>
        </w:rPr>
      </w:pPr>
      <w:r w:rsidRPr="00567A81">
        <w:rPr>
          <w:sz w:val="28"/>
          <w:szCs w:val="28"/>
        </w:rPr>
        <w:t>Можливість конвертування виміряного сигналу в температуру (сигнал може дійти у величинах опору</w:t>
      </w:r>
      <w:r w:rsidRPr="00567A81">
        <w:rPr>
          <w:sz w:val="28"/>
          <w:szCs w:val="28"/>
          <w:lang w:val="ru-RU"/>
        </w:rPr>
        <w:t>,</w:t>
      </w:r>
      <w:r w:rsidRPr="00567A81">
        <w:rPr>
          <w:sz w:val="28"/>
          <w:szCs w:val="28"/>
        </w:rPr>
        <w:t xml:space="preserve"> напруги та інших видах).</w:t>
      </w:r>
      <w:r w:rsidRPr="00567A81">
        <w:rPr>
          <w:b/>
          <w:sz w:val="28"/>
          <w:szCs w:val="28"/>
          <w:lang w:val="ru-RU"/>
        </w:rPr>
        <w:t xml:space="preserve"> </w:t>
      </w:r>
    </w:p>
    <w:p w:rsidR="00567A81" w:rsidRPr="00567A81" w:rsidRDefault="00567A81" w:rsidP="00567A81">
      <w:pPr>
        <w:spacing w:line="360" w:lineRule="auto"/>
        <w:ind w:left="720" w:firstLine="0"/>
        <w:jc w:val="left"/>
        <w:rPr>
          <w:b/>
          <w:sz w:val="28"/>
          <w:szCs w:val="28"/>
          <w:lang w:val="ru-RU"/>
        </w:rPr>
      </w:pPr>
    </w:p>
    <w:p w:rsidR="00567A81" w:rsidRPr="00567A81" w:rsidRDefault="00567A81" w:rsidP="00567A81">
      <w:pPr>
        <w:spacing w:line="360" w:lineRule="auto"/>
        <w:ind w:left="720" w:firstLine="0"/>
        <w:jc w:val="left"/>
        <w:rPr>
          <w:b/>
          <w:sz w:val="28"/>
          <w:szCs w:val="28"/>
          <w:lang w:val="ru-RU"/>
        </w:rPr>
      </w:pPr>
      <w:r w:rsidRPr="00567A81">
        <w:rPr>
          <w:b/>
          <w:sz w:val="28"/>
          <w:szCs w:val="28"/>
        </w:rPr>
        <w:t xml:space="preserve">2.2.2 Способи </w:t>
      </w:r>
      <w:proofErr w:type="spellStart"/>
      <w:r w:rsidRPr="00567A81">
        <w:rPr>
          <w:b/>
          <w:sz w:val="28"/>
          <w:szCs w:val="28"/>
          <w:lang w:val="ru-RU"/>
        </w:rPr>
        <w:t>підключення</w:t>
      </w:r>
      <w:proofErr w:type="spellEnd"/>
      <w:r w:rsidRPr="00567A81">
        <w:rPr>
          <w:b/>
          <w:sz w:val="28"/>
          <w:szCs w:val="28"/>
          <w:lang w:val="ru-RU"/>
        </w:rPr>
        <w:t xml:space="preserve"> </w:t>
      </w:r>
      <w:proofErr w:type="spellStart"/>
      <w:r w:rsidRPr="00567A81">
        <w:rPr>
          <w:b/>
          <w:sz w:val="28"/>
          <w:szCs w:val="28"/>
          <w:lang w:val="ru-RU"/>
        </w:rPr>
        <w:t>термо</w:t>
      </w:r>
      <w:proofErr w:type="spellEnd"/>
      <w:r w:rsidRPr="00567A81">
        <w:rPr>
          <w:b/>
          <w:sz w:val="28"/>
          <w:szCs w:val="28"/>
        </w:rPr>
        <w:t>перетворювачів</w:t>
      </w:r>
      <w:r w:rsidRPr="00567A81">
        <w:rPr>
          <w:b/>
          <w:vanish/>
          <w:sz w:val="28"/>
          <w:szCs w:val="28"/>
          <w:lang w:val="ru-RU"/>
        </w:rPr>
        <w:t>|</w:t>
      </w:r>
      <w:r w:rsidRPr="00567A81">
        <w:rPr>
          <w:b/>
          <w:sz w:val="28"/>
          <w:szCs w:val="28"/>
          <w:lang w:val="ru-RU"/>
        </w:rPr>
        <w:t xml:space="preserve"> опору ДТС</w:t>
      </w:r>
      <w:r w:rsidRPr="00567A81">
        <w:rPr>
          <w:b/>
          <w:sz w:val="28"/>
          <w:szCs w:val="28"/>
        </w:rPr>
        <w:t xml:space="preserve"> різних</w:t>
      </w:r>
      <w:r w:rsidRPr="00567A81">
        <w:rPr>
          <w:b/>
          <w:sz w:val="28"/>
          <w:szCs w:val="28"/>
          <w:lang w:val="ru-RU"/>
        </w:rPr>
        <w:t xml:space="preserve"> </w:t>
      </w:r>
      <w:proofErr w:type="spellStart"/>
      <w:r w:rsidRPr="00567A81">
        <w:rPr>
          <w:b/>
          <w:sz w:val="28"/>
          <w:szCs w:val="28"/>
          <w:lang w:val="ru-RU"/>
        </w:rPr>
        <w:t>типів</w:t>
      </w:r>
      <w:proofErr w:type="spellEnd"/>
    </w:p>
    <w:p w:rsidR="00567A81" w:rsidRPr="00567A81" w:rsidRDefault="00567A81" w:rsidP="00567A81">
      <w:pPr>
        <w:spacing w:line="360" w:lineRule="auto"/>
        <w:ind w:firstLine="709"/>
        <w:rPr>
          <w:sz w:val="28"/>
          <w:szCs w:val="28"/>
        </w:rPr>
      </w:pPr>
      <w:proofErr w:type="spellStart"/>
      <w:r w:rsidRPr="00567A81">
        <w:rPr>
          <w:sz w:val="28"/>
          <w:szCs w:val="28"/>
          <w:lang w:val="ru-RU"/>
        </w:rPr>
        <w:t>Термопари</w:t>
      </w:r>
      <w:proofErr w:type="spellEnd"/>
      <w:r w:rsidRPr="00567A81">
        <w:rPr>
          <w:sz w:val="28"/>
          <w:szCs w:val="28"/>
          <w:lang w:val="ru-RU"/>
        </w:rPr>
        <w:t xml:space="preserve"> ТВП, ТХК, ТХА </w:t>
      </w:r>
      <w:r w:rsidRPr="00567A81">
        <w:rPr>
          <w:sz w:val="28"/>
          <w:szCs w:val="28"/>
        </w:rPr>
        <w:t xml:space="preserve">мають </w:t>
      </w:r>
      <w:r w:rsidRPr="00567A81">
        <w:rPr>
          <w:sz w:val="28"/>
          <w:szCs w:val="28"/>
          <w:lang w:val="ru-RU"/>
        </w:rPr>
        <w:t xml:space="preserve">в </w:t>
      </w:r>
      <w:proofErr w:type="spellStart"/>
      <w:r w:rsidRPr="00567A81">
        <w:rPr>
          <w:sz w:val="28"/>
          <w:szCs w:val="28"/>
          <w:lang w:val="ru-RU"/>
        </w:rPr>
        <w:t>собі</w:t>
      </w:r>
      <w:proofErr w:type="spellEnd"/>
      <w:r w:rsidRPr="00567A81">
        <w:rPr>
          <w:sz w:val="28"/>
          <w:szCs w:val="28"/>
          <w:lang w:val="ru-RU"/>
        </w:rPr>
        <w:t xml:space="preserve"> одну пару</w:t>
      </w:r>
      <w:r w:rsidRPr="00567A81">
        <w:rPr>
          <w:sz w:val="28"/>
          <w:szCs w:val="28"/>
        </w:rPr>
        <w:t xml:space="preserve"> металевих</w:t>
      </w:r>
      <w:r w:rsidRPr="00567A81">
        <w:rPr>
          <w:sz w:val="28"/>
          <w:szCs w:val="28"/>
          <w:lang w:val="ru-RU"/>
        </w:rPr>
        <w:t xml:space="preserve"> </w:t>
      </w:r>
      <w:proofErr w:type="spellStart"/>
      <w:r w:rsidRPr="00567A81">
        <w:rPr>
          <w:sz w:val="28"/>
          <w:szCs w:val="28"/>
          <w:lang w:val="ru-RU"/>
        </w:rPr>
        <w:t>пров</w:t>
      </w:r>
      <w:r w:rsidRPr="00567A81">
        <w:rPr>
          <w:sz w:val="28"/>
          <w:szCs w:val="28"/>
        </w:rPr>
        <w:t>ідників</w:t>
      </w:r>
      <w:proofErr w:type="spellEnd"/>
      <w:r w:rsidRPr="00567A81">
        <w:rPr>
          <w:sz w:val="28"/>
          <w:szCs w:val="28"/>
        </w:rPr>
        <w:t xml:space="preserve"> з </w:t>
      </w:r>
      <w:proofErr w:type="spellStart"/>
      <w:r w:rsidRPr="00567A81">
        <w:rPr>
          <w:sz w:val="28"/>
          <w:szCs w:val="28"/>
        </w:rPr>
        <w:t>відрізняючимися</w:t>
      </w:r>
      <w:proofErr w:type="spellEnd"/>
      <w:r w:rsidRPr="00567A81">
        <w:rPr>
          <w:sz w:val="28"/>
          <w:szCs w:val="28"/>
        </w:rPr>
        <w:t xml:space="preserve"> термоелектричними властивостями</w:t>
      </w:r>
      <w:r w:rsidRPr="00567A81">
        <w:rPr>
          <w:sz w:val="28"/>
          <w:szCs w:val="28"/>
          <w:lang w:val="ru-RU"/>
        </w:rPr>
        <w:t xml:space="preserve">, на одному з </w:t>
      </w:r>
      <w:proofErr w:type="spellStart"/>
      <w:r w:rsidRPr="00567A81">
        <w:rPr>
          <w:sz w:val="28"/>
          <w:szCs w:val="28"/>
          <w:lang w:val="ru-RU"/>
        </w:rPr>
        <w:t>кінців</w:t>
      </w:r>
      <w:proofErr w:type="spellEnd"/>
      <w:r w:rsidRPr="00567A81">
        <w:rPr>
          <w:sz w:val="28"/>
          <w:szCs w:val="28"/>
          <w:lang w:val="ru-RU"/>
        </w:rPr>
        <w:t xml:space="preserve"> </w:t>
      </w:r>
      <w:proofErr w:type="spellStart"/>
      <w:r w:rsidRPr="00567A81">
        <w:rPr>
          <w:sz w:val="28"/>
          <w:szCs w:val="28"/>
          <w:lang w:val="ru-RU"/>
        </w:rPr>
        <w:t>якого</w:t>
      </w:r>
      <w:proofErr w:type="spellEnd"/>
      <w:r w:rsidRPr="00567A81">
        <w:rPr>
          <w:sz w:val="28"/>
          <w:szCs w:val="28"/>
          <w:lang w:val="ru-RU"/>
        </w:rPr>
        <w:t xml:space="preserve"> </w:t>
      </w:r>
      <w:proofErr w:type="spellStart"/>
      <w:r w:rsidRPr="00567A81">
        <w:rPr>
          <w:sz w:val="28"/>
          <w:szCs w:val="28"/>
          <w:lang w:val="ru-RU"/>
        </w:rPr>
        <w:t>був</w:t>
      </w:r>
      <w:proofErr w:type="spellEnd"/>
      <w:r w:rsidRPr="00567A81">
        <w:rPr>
          <w:sz w:val="28"/>
          <w:szCs w:val="28"/>
          <w:lang w:val="ru-RU"/>
        </w:rPr>
        <w:t xml:space="preserve"> проведений </w:t>
      </w:r>
      <w:r w:rsidRPr="00567A81">
        <w:rPr>
          <w:sz w:val="28"/>
          <w:szCs w:val="28"/>
        </w:rPr>
        <w:t>с</w:t>
      </w:r>
      <w:r w:rsidRPr="00567A81">
        <w:rPr>
          <w:sz w:val="28"/>
          <w:szCs w:val="28"/>
          <w:lang w:val="ru-RU"/>
        </w:rPr>
        <w:t>пай. "</w:t>
      </w:r>
      <w:proofErr w:type="spellStart"/>
      <w:r w:rsidRPr="00567A81">
        <w:rPr>
          <w:sz w:val="28"/>
          <w:szCs w:val="28"/>
          <w:lang w:val="ru-RU"/>
        </w:rPr>
        <w:t>Робочий</w:t>
      </w:r>
      <w:proofErr w:type="spellEnd"/>
      <w:r w:rsidRPr="00567A81">
        <w:rPr>
          <w:sz w:val="28"/>
          <w:szCs w:val="28"/>
          <w:lang w:val="ru-RU"/>
        </w:rPr>
        <w:t xml:space="preserve"> спай"</w:t>
      </w:r>
      <w:r w:rsidRPr="00567A81">
        <w:rPr>
          <w:sz w:val="28"/>
          <w:szCs w:val="28"/>
        </w:rPr>
        <w:t xml:space="preserve"> – так називають кінець</w:t>
      </w:r>
      <w:r w:rsidRPr="00567A81">
        <w:rPr>
          <w:sz w:val="28"/>
          <w:szCs w:val="28"/>
          <w:lang w:val="ru-RU"/>
        </w:rPr>
        <w:t>,</w:t>
      </w:r>
      <w:r w:rsidRPr="00567A81">
        <w:rPr>
          <w:sz w:val="28"/>
          <w:szCs w:val="28"/>
        </w:rPr>
        <w:t xml:space="preserve"> який опускають в воду для вимірювань</w:t>
      </w:r>
      <w:r w:rsidRPr="00567A81">
        <w:rPr>
          <w:sz w:val="28"/>
          <w:szCs w:val="28"/>
          <w:lang w:val="ru-RU"/>
        </w:rPr>
        <w:t xml:space="preserve">, </w:t>
      </w:r>
      <w:r w:rsidRPr="00567A81">
        <w:rPr>
          <w:sz w:val="28"/>
          <w:szCs w:val="28"/>
        </w:rPr>
        <w:t>тоді як</w:t>
      </w:r>
      <w:r w:rsidRPr="00567A81">
        <w:rPr>
          <w:sz w:val="28"/>
          <w:szCs w:val="28"/>
          <w:lang w:val="ru-RU"/>
        </w:rPr>
        <w:t xml:space="preserve"> "</w:t>
      </w:r>
      <w:proofErr w:type="spellStart"/>
      <w:r w:rsidRPr="00567A81">
        <w:rPr>
          <w:sz w:val="28"/>
          <w:szCs w:val="28"/>
          <w:lang w:val="ru-RU"/>
        </w:rPr>
        <w:t>холодний</w:t>
      </w:r>
      <w:proofErr w:type="spellEnd"/>
      <w:r w:rsidRPr="00567A81">
        <w:rPr>
          <w:sz w:val="28"/>
          <w:szCs w:val="28"/>
          <w:lang w:val="ru-RU"/>
        </w:rPr>
        <w:t xml:space="preserve"> спай" (</w:t>
      </w:r>
      <w:proofErr w:type="spellStart"/>
      <w:r w:rsidRPr="00567A81">
        <w:rPr>
          <w:sz w:val="28"/>
          <w:szCs w:val="28"/>
          <w:lang w:val="ru-RU"/>
        </w:rPr>
        <w:t>кінець</w:t>
      </w:r>
      <w:proofErr w:type="spellEnd"/>
      <w:r w:rsidRPr="00567A81">
        <w:rPr>
          <w:sz w:val="28"/>
          <w:szCs w:val="28"/>
          <w:lang w:val="ru-RU"/>
        </w:rPr>
        <w:t>,</w:t>
      </w:r>
      <w:r w:rsidRPr="00567A81">
        <w:rPr>
          <w:sz w:val="28"/>
          <w:szCs w:val="28"/>
        </w:rPr>
        <w:t xml:space="preserve"> </w:t>
      </w:r>
      <w:proofErr w:type="spellStart"/>
      <w:r w:rsidRPr="00567A81">
        <w:rPr>
          <w:sz w:val="28"/>
          <w:szCs w:val="28"/>
          <w:lang w:val="ru-RU"/>
        </w:rPr>
        <w:t>який</w:t>
      </w:r>
      <w:proofErr w:type="spellEnd"/>
      <w:r w:rsidRPr="00567A81">
        <w:rPr>
          <w:sz w:val="28"/>
          <w:szCs w:val="28"/>
        </w:rPr>
        <w:t xml:space="preserve"> залишається на поверхні) </w:t>
      </w:r>
      <w:proofErr w:type="spellStart"/>
      <w:r w:rsidRPr="00567A81">
        <w:rPr>
          <w:sz w:val="28"/>
          <w:szCs w:val="28"/>
          <w:lang w:val="ru-RU"/>
        </w:rPr>
        <w:t>під'єднують</w:t>
      </w:r>
      <w:proofErr w:type="spellEnd"/>
      <w:r w:rsidRPr="00567A81">
        <w:rPr>
          <w:sz w:val="28"/>
          <w:szCs w:val="28"/>
          <w:lang w:val="ru-RU"/>
        </w:rPr>
        <w:t xml:space="preserve"> до </w:t>
      </w:r>
      <w:proofErr w:type="spellStart"/>
      <w:r w:rsidRPr="00567A81">
        <w:rPr>
          <w:sz w:val="28"/>
          <w:szCs w:val="28"/>
          <w:lang w:val="ru-RU"/>
        </w:rPr>
        <w:t>входів</w:t>
      </w:r>
      <w:proofErr w:type="spellEnd"/>
      <w:r w:rsidRPr="00567A81">
        <w:rPr>
          <w:sz w:val="28"/>
          <w:szCs w:val="28"/>
          <w:lang w:val="ru-RU"/>
        </w:rPr>
        <w:t xml:space="preserve"> </w:t>
      </w:r>
      <w:proofErr w:type="spellStart"/>
      <w:r w:rsidRPr="00567A81">
        <w:rPr>
          <w:sz w:val="28"/>
          <w:szCs w:val="28"/>
          <w:lang w:val="ru-RU"/>
        </w:rPr>
        <w:t>потрібних</w:t>
      </w:r>
      <w:proofErr w:type="spellEnd"/>
      <w:r w:rsidRPr="00567A81">
        <w:rPr>
          <w:sz w:val="28"/>
          <w:szCs w:val="28"/>
          <w:lang w:val="ru-RU"/>
        </w:rPr>
        <w:t xml:space="preserve"> нам </w:t>
      </w:r>
      <w:proofErr w:type="spellStart"/>
      <w:r w:rsidRPr="00567A81">
        <w:rPr>
          <w:sz w:val="28"/>
          <w:szCs w:val="28"/>
          <w:lang w:val="ru-RU"/>
        </w:rPr>
        <w:t>регулюючих</w:t>
      </w:r>
      <w:proofErr w:type="spellEnd"/>
      <w:r w:rsidRPr="00567A81">
        <w:rPr>
          <w:sz w:val="28"/>
          <w:szCs w:val="28"/>
          <w:lang w:val="ru-RU"/>
        </w:rPr>
        <w:t xml:space="preserve"> та </w:t>
      </w:r>
      <w:proofErr w:type="spellStart"/>
      <w:r w:rsidRPr="00567A81">
        <w:rPr>
          <w:sz w:val="28"/>
          <w:szCs w:val="28"/>
          <w:lang w:val="ru-RU"/>
        </w:rPr>
        <w:t>вимірюючих</w:t>
      </w:r>
      <w:proofErr w:type="spellEnd"/>
      <w:r w:rsidRPr="00567A81">
        <w:rPr>
          <w:sz w:val="28"/>
          <w:szCs w:val="28"/>
          <w:lang w:val="ru-RU"/>
        </w:rPr>
        <w:t xml:space="preserve"> </w:t>
      </w:r>
      <w:proofErr w:type="spellStart"/>
      <w:r w:rsidRPr="00567A81">
        <w:rPr>
          <w:sz w:val="28"/>
          <w:szCs w:val="28"/>
          <w:lang w:val="ru-RU"/>
        </w:rPr>
        <w:t>пристроїв</w:t>
      </w:r>
      <w:proofErr w:type="spellEnd"/>
      <w:r w:rsidRPr="00567A81">
        <w:rPr>
          <w:sz w:val="28"/>
          <w:szCs w:val="28"/>
          <w:lang w:val="ru-RU"/>
        </w:rPr>
        <w:t>.</w:t>
      </w:r>
      <w:r w:rsidRPr="00567A81">
        <w:rPr>
          <w:sz w:val="28"/>
          <w:szCs w:val="28"/>
        </w:rPr>
        <w:t xml:space="preserve"> </w:t>
      </w:r>
      <w:proofErr w:type="spellStart"/>
      <w:r w:rsidRPr="00567A81">
        <w:rPr>
          <w:sz w:val="28"/>
          <w:szCs w:val="28"/>
        </w:rPr>
        <w:t>ТермоЕРС</w:t>
      </w:r>
      <w:proofErr w:type="spellEnd"/>
      <w:r w:rsidRPr="00567A81">
        <w:rPr>
          <w:sz w:val="28"/>
          <w:szCs w:val="28"/>
        </w:rPr>
        <w:t xml:space="preserve">, про яку розповідалось вище і яка подається на пристрій, буде продукуватись тільки при різниці температур між двома спаяними кінцями. Для того, щоб проводити точні вимірювання, температуру "холодного спаю" потрібно виміряти і від неї відштовхуватись для </w:t>
      </w:r>
      <w:proofErr w:type="spellStart"/>
      <w:r w:rsidRPr="00567A81">
        <w:rPr>
          <w:sz w:val="28"/>
          <w:szCs w:val="28"/>
        </w:rPr>
        <w:t>подального</w:t>
      </w:r>
      <w:proofErr w:type="spellEnd"/>
      <w:r w:rsidRPr="00567A81">
        <w:rPr>
          <w:sz w:val="28"/>
          <w:szCs w:val="28"/>
        </w:rPr>
        <w:t xml:space="preserve"> вирівнювання значень. </w:t>
      </w:r>
    </w:p>
    <w:p w:rsidR="00567A81" w:rsidRPr="00567A81" w:rsidRDefault="00567A81" w:rsidP="00567A81">
      <w:pPr>
        <w:spacing w:line="360" w:lineRule="auto"/>
        <w:ind w:firstLine="709"/>
        <w:rPr>
          <w:sz w:val="28"/>
          <w:szCs w:val="28"/>
        </w:rPr>
      </w:pPr>
      <w:r w:rsidRPr="00567A81">
        <w:rPr>
          <w:sz w:val="28"/>
          <w:szCs w:val="28"/>
        </w:rPr>
        <w:t>Термоперетворювачі</w:t>
      </w:r>
      <w:r w:rsidRPr="00567A81">
        <w:rPr>
          <w:vanish/>
          <w:sz w:val="28"/>
          <w:szCs w:val="28"/>
        </w:rPr>
        <w:t>|</w:t>
      </w:r>
      <w:r w:rsidRPr="00567A81">
        <w:rPr>
          <w:sz w:val="28"/>
          <w:szCs w:val="28"/>
        </w:rPr>
        <w:t xml:space="preserve"> опору ДТС виду ТСП і ТСМ, датчики температур, термоелектричні перетворювачі, термоопори</w:t>
      </w:r>
      <w:r w:rsidRPr="00567A81">
        <w:rPr>
          <w:vanish/>
          <w:sz w:val="28"/>
          <w:szCs w:val="28"/>
        </w:rPr>
        <w:t>|</w:t>
      </w:r>
      <w:r w:rsidRPr="00567A81">
        <w:rPr>
          <w:sz w:val="28"/>
          <w:szCs w:val="28"/>
        </w:rPr>
        <w:t xml:space="preserve"> вже можуть самі </w:t>
      </w:r>
      <w:proofErr w:type="spellStart"/>
      <w:r w:rsidRPr="00567A81">
        <w:rPr>
          <w:sz w:val="28"/>
          <w:szCs w:val="28"/>
        </w:rPr>
        <w:t>компенсовувати</w:t>
      </w:r>
      <w:proofErr w:type="spellEnd"/>
      <w:r w:rsidRPr="00567A81">
        <w:rPr>
          <w:sz w:val="28"/>
          <w:szCs w:val="28"/>
        </w:rPr>
        <w:t xml:space="preserve"> температуру вільних кінців. Для них датчиком температури "холодного спаю" функціонує напівпровідниковий діод, який був під’єднаний біля приєднувального клемника.</w:t>
      </w:r>
    </w:p>
    <w:p w:rsidR="00567A81" w:rsidRPr="00567A81" w:rsidRDefault="00567A81" w:rsidP="00567A81">
      <w:pPr>
        <w:spacing w:line="360" w:lineRule="auto"/>
        <w:ind w:firstLine="709"/>
        <w:rPr>
          <w:sz w:val="28"/>
          <w:szCs w:val="28"/>
        </w:rPr>
      </w:pPr>
      <w:r w:rsidRPr="00567A81">
        <w:rPr>
          <w:sz w:val="28"/>
          <w:szCs w:val="28"/>
        </w:rPr>
        <w:t>Т</w:t>
      </w:r>
      <w:proofErr w:type="spellStart"/>
      <w:r w:rsidRPr="00567A81">
        <w:rPr>
          <w:sz w:val="28"/>
          <w:szCs w:val="28"/>
          <w:lang w:val="ru-RU"/>
        </w:rPr>
        <w:t>ермопар</w:t>
      </w:r>
      <w:proofErr w:type="spellEnd"/>
      <w:r w:rsidRPr="00567A81">
        <w:rPr>
          <w:sz w:val="28"/>
          <w:szCs w:val="28"/>
        </w:rPr>
        <w:t>и</w:t>
      </w:r>
      <w:r w:rsidRPr="00567A81">
        <w:rPr>
          <w:sz w:val="28"/>
          <w:szCs w:val="28"/>
          <w:lang w:val="ru-RU"/>
        </w:rPr>
        <w:t xml:space="preserve"> ТХА, ТХК</w:t>
      </w:r>
      <w:r w:rsidRPr="00567A81">
        <w:rPr>
          <w:sz w:val="28"/>
          <w:szCs w:val="28"/>
        </w:rPr>
        <w:t xml:space="preserve"> мають приєднуватись</w:t>
      </w:r>
      <w:r w:rsidRPr="00567A81">
        <w:rPr>
          <w:sz w:val="28"/>
          <w:szCs w:val="28"/>
          <w:lang w:val="ru-RU"/>
        </w:rPr>
        <w:t xml:space="preserve"> до</w:t>
      </w:r>
      <w:r w:rsidRPr="00567A81">
        <w:rPr>
          <w:sz w:val="28"/>
          <w:szCs w:val="28"/>
        </w:rPr>
        <w:t xml:space="preserve"> температурного</w:t>
      </w:r>
      <w:r w:rsidRPr="00567A81">
        <w:rPr>
          <w:sz w:val="28"/>
          <w:szCs w:val="28"/>
          <w:lang w:val="ru-RU"/>
        </w:rPr>
        <w:t xml:space="preserve"> датчика </w:t>
      </w:r>
      <w:r w:rsidRPr="00567A81">
        <w:rPr>
          <w:vanish/>
          <w:sz w:val="28"/>
          <w:szCs w:val="28"/>
          <w:lang w:val="ru-RU"/>
        </w:rPr>
        <w:t>|</w:t>
      </w:r>
      <w:proofErr w:type="spellStart"/>
      <w:r w:rsidRPr="00567A81">
        <w:rPr>
          <w:sz w:val="28"/>
          <w:szCs w:val="28"/>
          <w:lang w:val="ru-RU"/>
        </w:rPr>
        <w:t>тільки</w:t>
      </w:r>
      <w:proofErr w:type="spellEnd"/>
      <w:r w:rsidRPr="00567A81">
        <w:rPr>
          <w:sz w:val="28"/>
          <w:szCs w:val="28"/>
          <w:lang w:val="ru-RU"/>
        </w:rPr>
        <w:t xml:space="preserve"> за </w:t>
      </w:r>
      <w:proofErr w:type="spellStart"/>
      <w:r w:rsidRPr="00567A81">
        <w:rPr>
          <w:sz w:val="28"/>
          <w:szCs w:val="28"/>
          <w:lang w:val="ru-RU"/>
        </w:rPr>
        <w:t>допомогою</w:t>
      </w:r>
      <w:proofErr w:type="spellEnd"/>
      <w:r w:rsidRPr="00567A81">
        <w:rPr>
          <w:sz w:val="28"/>
          <w:szCs w:val="28"/>
          <w:lang w:val="ru-RU"/>
        </w:rPr>
        <w:t xml:space="preserve"> </w:t>
      </w:r>
      <w:proofErr w:type="spellStart"/>
      <w:r w:rsidRPr="00567A81">
        <w:rPr>
          <w:sz w:val="28"/>
          <w:szCs w:val="28"/>
        </w:rPr>
        <w:t>термоелектродних</w:t>
      </w:r>
      <w:proofErr w:type="spellEnd"/>
      <w:r w:rsidRPr="00567A81">
        <w:rPr>
          <w:sz w:val="28"/>
          <w:szCs w:val="28"/>
        </w:rPr>
        <w:t xml:space="preserve"> </w:t>
      </w:r>
      <w:proofErr w:type="spellStart"/>
      <w:r w:rsidRPr="00567A81">
        <w:rPr>
          <w:sz w:val="28"/>
          <w:szCs w:val="28"/>
          <w:lang w:val="ru-RU"/>
        </w:rPr>
        <w:t>дротів</w:t>
      </w:r>
      <w:proofErr w:type="spellEnd"/>
      <w:r w:rsidRPr="00567A81">
        <w:rPr>
          <w:sz w:val="28"/>
          <w:szCs w:val="28"/>
          <w:lang w:val="ru-RU"/>
        </w:rPr>
        <w:t>,</w:t>
      </w:r>
      <w:r w:rsidRPr="00567A81">
        <w:rPr>
          <w:sz w:val="28"/>
          <w:szCs w:val="28"/>
        </w:rPr>
        <w:t xml:space="preserve"> які були випущені</w:t>
      </w:r>
      <w:r w:rsidRPr="00567A81">
        <w:rPr>
          <w:sz w:val="28"/>
          <w:szCs w:val="28"/>
          <w:lang w:val="ru-RU"/>
        </w:rPr>
        <w:t xml:space="preserve"> з таких же </w:t>
      </w:r>
      <w:proofErr w:type="spellStart"/>
      <w:r w:rsidRPr="00567A81">
        <w:rPr>
          <w:sz w:val="28"/>
          <w:szCs w:val="28"/>
          <w:lang w:val="ru-RU"/>
        </w:rPr>
        <w:t>матеріалів</w:t>
      </w:r>
      <w:proofErr w:type="spellEnd"/>
      <w:r w:rsidRPr="00567A81">
        <w:rPr>
          <w:sz w:val="28"/>
          <w:szCs w:val="28"/>
          <w:lang w:val="ru-RU"/>
        </w:rPr>
        <w:t xml:space="preserve">, як і сама </w:t>
      </w:r>
      <w:proofErr w:type="spellStart"/>
      <w:r w:rsidRPr="00567A81">
        <w:rPr>
          <w:sz w:val="28"/>
          <w:szCs w:val="28"/>
        </w:rPr>
        <w:t>термо</w:t>
      </w:r>
      <w:proofErr w:type="spellEnd"/>
      <w:r w:rsidRPr="00567A81">
        <w:rPr>
          <w:sz w:val="28"/>
          <w:szCs w:val="28"/>
          <w:lang w:val="ru-RU"/>
        </w:rPr>
        <w:t xml:space="preserve">пара. </w:t>
      </w:r>
      <w:r w:rsidRPr="00567A81">
        <w:rPr>
          <w:sz w:val="28"/>
          <w:szCs w:val="28"/>
        </w:rPr>
        <w:t xml:space="preserve">Можливе використання металевих дротів з  </w:t>
      </w:r>
      <w:r w:rsidRPr="00567A81">
        <w:rPr>
          <w:sz w:val="28"/>
          <w:szCs w:val="28"/>
        </w:rPr>
        <w:lastRenderedPageBreak/>
        <w:t xml:space="preserve">збіжними термоелектричними характеристиками з вимогами по температурі від нуля до ста градусів по Цельсію. </w:t>
      </w:r>
    </w:p>
    <w:p w:rsidR="00567A81" w:rsidRPr="00567A81" w:rsidRDefault="00567A81" w:rsidP="00567A81">
      <w:pPr>
        <w:spacing w:line="360" w:lineRule="auto"/>
        <w:ind w:firstLine="709"/>
        <w:rPr>
          <w:sz w:val="28"/>
          <w:szCs w:val="28"/>
          <w:lang w:val="ru-RU"/>
        </w:rPr>
      </w:pPr>
    </w:p>
    <w:p w:rsidR="00567A81" w:rsidRPr="00567A81" w:rsidRDefault="00567A81" w:rsidP="00567A81">
      <w:pPr>
        <w:spacing w:line="360" w:lineRule="auto"/>
        <w:ind w:firstLine="709"/>
        <w:rPr>
          <w:sz w:val="28"/>
          <w:szCs w:val="28"/>
          <w:lang w:val="ru-RU"/>
        </w:rPr>
      </w:pPr>
      <w:r w:rsidRPr="00567A81">
        <w:rPr>
          <w:sz w:val="28"/>
          <w:szCs w:val="28"/>
        </w:rPr>
        <w:t xml:space="preserve">Якщо не здійснити візуальну лінію зв’язку між контролером та </w:t>
      </w:r>
      <w:proofErr w:type="spellStart"/>
      <w:r w:rsidRPr="00567A81">
        <w:rPr>
          <w:sz w:val="28"/>
          <w:szCs w:val="28"/>
        </w:rPr>
        <w:t>термодатчиком</w:t>
      </w:r>
      <w:proofErr w:type="spellEnd"/>
      <w:r w:rsidRPr="00567A81">
        <w:rPr>
          <w:sz w:val="28"/>
          <w:szCs w:val="28"/>
          <w:lang w:val="ru-RU"/>
        </w:rPr>
        <w:t xml:space="preserve">. ми </w:t>
      </w:r>
      <w:proofErr w:type="spellStart"/>
      <w:r w:rsidRPr="00567A81">
        <w:rPr>
          <w:sz w:val="28"/>
          <w:szCs w:val="28"/>
          <w:lang w:val="ru-RU"/>
        </w:rPr>
        <w:t>можемо</w:t>
      </w:r>
      <w:proofErr w:type="spellEnd"/>
      <w:r w:rsidRPr="00567A81">
        <w:rPr>
          <w:sz w:val="28"/>
          <w:szCs w:val="28"/>
          <w:lang w:val="ru-RU"/>
        </w:rPr>
        <w:t xml:space="preserve"> не </w:t>
      </w:r>
      <w:proofErr w:type="spellStart"/>
      <w:r w:rsidRPr="00567A81">
        <w:rPr>
          <w:sz w:val="28"/>
          <w:szCs w:val="28"/>
          <w:lang w:val="ru-RU"/>
        </w:rPr>
        <w:t>пом</w:t>
      </w:r>
      <w:r w:rsidRPr="00567A81">
        <w:rPr>
          <w:sz w:val="28"/>
          <w:szCs w:val="28"/>
        </w:rPr>
        <w:t>ітити</w:t>
      </w:r>
      <w:proofErr w:type="spellEnd"/>
      <w:r w:rsidRPr="00567A81">
        <w:rPr>
          <w:sz w:val="28"/>
          <w:szCs w:val="28"/>
        </w:rPr>
        <w:t xml:space="preserve"> вплив різних завад на вимірювальні показники, тому для власного перестрахування це необхідна дія.</w:t>
      </w:r>
      <w:r w:rsidRPr="00567A81">
        <w:rPr>
          <w:sz w:val="28"/>
          <w:szCs w:val="28"/>
          <w:lang w:val="ru-RU"/>
        </w:rPr>
        <w:t xml:space="preserve"> </w:t>
      </w:r>
    </w:p>
    <w:p w:rsidR="00567A81" w:rsidRPr="00567A81" w:rsidRDefault="00567A81" w:rsidP="00567A81">
      <w:pPr>
        <w:spacing w:line="360" w:lineRule="auto"/>
        <w:ind w:firstLine="709"/>
        <w:jc w:val="center"/>
        <w:rPr>
          <w:b/>
          <w:bCs/>
          <w:sz w:val="28"/>
          <w:szCs w:val="28"/>
          <w:lang w:val="ru-RU"/>
        </w:rPr>
      </w:pPr>
      <w:r w:rsidRPr="00567A81">
        <w:rPr>
          <w:noProof/>
          <w:sz w:val="28"/>
          <w:szCs w:val="28"/>
          <w:lang w:val="ru-RU"/>
        </w:rPr>
        <w:drawing>
          <wp:inline distT="0" distB="0" distL="0" distR="0">
            <wp:extent cx="5248275" cy="3724275"/>
            <wp:effectExtent l="0" t="0" r="9525" b="9525"/>
            <wp:docPr id="53" name="Рисунок 53" descr="термопа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descr="термопара"/>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48275" cy="3724275"/>
                    </a:xfrm>
                    <a:prstGeom prst="rect">
                      <a:avLst/>
                    </a:prstGeom>
                    <a:noFill/>
                    <a:ln>
                      <a:noFill/>
                    </a:ln>
                  </pic:spPr>
                </pic:pic>
              </a:graphicData>
            </a:graphic>
          </wp:inline>
        </w:drawing>
      </w:r>
      <w:r w:rsidRPr="00567A81">
        <w:rPr>
          <w:sz w:val="28"/>
          <w:szCs w:val="28"/>
          <w:lang w:val="ru-RU"/>
        </w:rPr>
        <w:br/>
      </w:r>
      <w:r w:rsidRPr="00567A81">
        <w:rPr>
          <w:bCs/>
          <w:sz w:val="28"/>
          <w:lang w:val="ru-RU"/>
        </w:rPr>
        <w:t>Рисунок 2.</w:t>
      </w:r>
      <w:r w:rsidRPr="00567A81">
        <w:rPr>
          <w:bCs/>
          <w:sz w:val="28"/>
        </w:rPr>
        <w:t>12 -</w:t>
      </w:r>
      <w:r w:rsidRPr="00567A81">
        <w:rPr>
          <w:bCs/>
          <w:sz w:val="28"/>
          <w:lang w:val="ru-RU"/>
        </w:rPr>
        <w:t xml:space="preserve"> </w:t>
      </w:r>
      <w:proofErr w:type="spellStart"/>
      <w:r w:rsidRPr="00567A81">
        <w:rPr>
          <w:bCs/>
          <w:sz w:val="28"/>
          <w:lang w:val="ru-RU"/>
        </w:rPr>
        <w:t>Загальна</w:t>
      </w:r>
      <w:proofErr w:type="spellEnd"/>
      <w:r w:rsidRPr="00567A81">
        <w:rPr>
          <w:bCs/>
          <w:sz w:val="28"/>
          <w:lang w:val="ru-RU"/>
        </w:rPr>
        <w:t xml:space="preserve"> схема </w:t>
      </w:r>
      <w:proofErr w:type="spellStart"/>
      <w:r w:rsidRPr="00567A81">
        <w:rPr>
          <w:bCs/>
          <w:sz w:val="28"/>
          <w:lang w:val="ru-RU"/>
        </w:rPr>
        <w:t>підключення</w:t>
      </w:r>
      <w:proofErr w:type="spellEnd"/>
      <w:r w:rsidRPr="00567A81">
        <w:rPr>
          <w:bCs/>
          <w:sz w:val="28"/>
          <w:lang w:val="ru-RU"/>
        </w:rPr>
        <w:t xml:space="preserve"> </w:t>
      </w:r>
      <w:proofErr w:type="spellStart"/>
      <w:r w:rsidRPr="00567A81">
        <w:rPr>
          <w:bCs/>
          <w:sz w:val="28"/>
          <w:lang w:val="ru-RU"/>
        </w:rPr>
        <w:t>термопари</w:t>
      </w:r>
      <w:proofErr w:type="spellEnd"/>
    </w:p>
    <w:p w:rsidR="00567A81" w:rsidRPr="00567A81" w:rsidRDefault="00567A81" w:rsidP="00567A81">
      <w:pPr>
        <w:spacing w:line="360" w:lineRule="auto"/>
        <w:ind w:firstLine="709"/>
        <w:jc w:val="left"/>
        <w:rPr>
          <w:b/>
          <w:bCs/>
          <w:sz w:val="28"/>
          <w:szCs w:val="28"/>
        </w:rPr>
      </w:pPr>
    </w:p>
    <w:p w:rsidR="00567A81" w:rsidRPr="00567A81" w:rsidRDefault="00567A81" w:rsidP="00567A81">
      <w:pPr>
        <w:spacing w:line="360" w:lineRule="auto"/>
        <w:ind w:firstLine="709"/>
        <w:jc w:val="left"/>
        <w:rPr>
          <w:b/>
          <w:sz w:val="28"/>
          <w:szCs w:val="28"/>
        </w:rPr>
      </w:pPr>
      <w:r w:rsidRPr="00567A81">
        <w:rPr>
          <w:b/>
          <w:sz w:val="28"/>
          <w:szCs w:val="28"/>
          <w:lang w:val="ru-RU"/>
        </w:rPr>
        <w:t xml:space="preserve">2.3 </w:t>
      </w:r>
      <w:r w:rsidRPr="00567A81">
        <w:rPr>
          <w:b/>
          <w:sz w:val="28"/>
          <w:szCs w:val="28"/>
        </w:rPr>
        <w:t xml:space="preserve"> </w:t>
      </w:r>
      <w:r w:rsidRPr="00567A81">
        <w:rPr>
          <w:b/>
          <w:sz w:val="28"/>
          <w:szCs w:val="28"/>
          <w:lang w:val="ru-RU"/>
        </w:rPr>
        <w:t xml:space="preserve">Датчик </w:t>
      </w:r>
      <w:proofErr w:type="spellStart"/>
      <w:r w:rsidRPr="00567A81">
        <w:rPr>
          <w:b/>
          <w:sz w:val="28"/>
          <w:szCs w:val="28"/>
          <w:lang w:val="ru-RU"/>
        </w:rPr>
        <w:t>вологості</w:t>
      </w:r>
      <w:proofErr w:type="spellEnd"/>
      <w:r w:rsidRPr="00567A81">
        <w:rPr>
          <w:b/>
          <w:sz w:val="28"/>
          <w:szCs w:val="28"/>
          <w:lang w:val="ru-RU"/>
        </w:rPr>
        <w:t xml:space="preserve"> </w:t>
      </w:r>
      <w:proofErr w:type="spellStart"/>
      <w:r w:rsidRPr="00567A81">
        <w:rPr>
          <w:b/>
          <w:sz w:val="28"/>
          <w:szCs w:val="28"/>
          <w:lang w:val="ru-RU"/>
        </w:rPr>
        <w:t>повітря</w:t>
      </w:r>
      <w:proofErr w:type="spellEnd"/>
      <w:r w:rsidRPr="00567A81">
        <w:rPr>
          <w:b/>
          <w:sz w:val="28"/>
          <w:szCs w:val="28"/>
        </w:rPr>
        <w:t xml:space="preserve"> ДВ- 01 та його особливості</w:t>
      </w:r>
    </w:p>
    <w:p w:rsidR="00567A81" w:rsidRPr="00567A81" w:rsidRDefault="00567A81" w:rsidP="00567A81">
      <w:pPr>
        <w:spacing w:line="360" w:lineRule="auto"/>
        <w:ind w:firstLine="709"/>
        <w:jc w:val="left"/>
        <w:rPr>
          <w:b/>
          <w:sz w:val="28"/>
          <w:szCs w:val="28"/>
        </w:rPr>
      </w:pPr>
    </w:p>
    <w:p w:rsidR="00567A81" w:rsidRPr="00567A81" w:rsidRDefault="00567A81" w:rsidP="00567A81">
      <w:pPr>
        <w:spacing w:line="360" w:lineRule="auto"/>
        <w:ind w:firstLine="709"/>
        <w:rPr>
          <w:sz w:val="28"/>
          <w:szCs w:val="28"/>
        </w:rPr>
      </w:pPr>
      <w:r w:rsidRPr="00567A81">
        <w:rPr>
          <w:sz w:val="28"/>
          <w:szCs w:val="28"/>
        </w:rPr>
        <w:t xml:space="preserve">Для нашої теплиці ми будемо обирати датчик вологості повітря, </w:t>
      </w:r>
      <w:r w:rsidRPr="00567A81">
        <w:rPr>
          <w:sz w:val="28"/>
          <w:szCs w:val="28"/>
          <w:lang w:val="ru-RU"/>
        </w:rPr>
        <w:t xml:space="preserve">тому </w:t>
      </w:r>
      <w:proofErr w:type="spellStart"/>
      <w:r w:rsidRPr="00567A81">
        <w:rPr>
          <w:sz w:val="28"/>
          <w:szCs w:val="28"/>
          <w:lang w:val="ru-RU"/>
        </w:rPr>
        <w:t>шо</w:t>
      </w:r>
      <w:proofErr w:type="spellEnd"/>
      <w:r w:rsidRPr="00567A81">
        <w:rPr>
          <w:sz w:val="28"/>
          <w:szCs w:val="28"/>
          <w:lang w:val="ru-RU"/>
        </w:rPr>
        <w:t xml:space="preserve"> нам </w:t>
      </w:r>
      <w:proofErr w:type="spellStart"/>
      <w:r w:rsidRPr="00567A81">
        <w:rPr>
          <w:sz w:val="28"/>
          <w:szCs w:val="28"/>
          <w:lang w:val="ru-RU"/>
        </w:rPr>
        <w:t>необх</w:t>
      </w:r>
      <w:r w:rsidRPr="00567A81">
        <w:rPr>
          <w:sz w:val="28"/>
          <w:szCs w:val="28"/>
        </w:rPr>
        <w:t>ідно</w:t>
      </w:r>
      <w:proofErr w:type="spellEnd"/>
      <w:r w:rsidRPr="00567A81">
        <w:rPr>
          <w:sz w:val="28"/>
          <w:szCs w:val="28"/>
        </w:rPr>
        <w:t>, щоб рівень вологи завжди тримався на стабільному рівні</w:t>
      </w:r>
      <w:r w:rsidRPr="00567A81">
        <w:rPr>
          <w:sz w:val="20"/>
          <w:szCs w:val="20"/>
          <w:lang w:val="ru-RU"/>
        </w:rPr>
        <w:t xml:space="preserve"> </w:t>
      </w:r>
      <w:r w:rsidRPr="00567A81">
        <w:rPr>
          <w:sz w:val="28"/>
          <w:szCs w:val="28"/>
        </w:rPr>
        <w:t>протягом року, незважаючи на різні кліматичні умови за межами об’єкту,  тому що нестабільність рівня вологи може завадити здоровому вирощуванню культур, якими в нашій теплиці збираються займатись. Тому для нашого ПЛК ОВЕН150-220-И-</w:t>
      </w:r>
      <w:r w:rsidRPr="00567A81">
        <w:rPr>
          <w:sz w:val="28"/>
          <w:szCs w:val="28"/>
          <w:lang w:val="en-US"/>
        </w:rPr>
        <w:t>L</w:t>
      </w:r>
      <w:r w:rsidRPr="00567A81">
        <w:rPr>
          <w:sz w:val="28"/>
          <w:szCs w:val="28"/>
        </w:rPr>
        <w:t xml:space="preserve"> ми обираємо підходящий нам по </w:t>
      </w:r>
      <w:proofErr w:type="spellStart"/>
      <w:r w:rsidRPr="00567A81">
        <w:rPr>
          <w:sz w:val="28"/>
          <w:szCs w:val="28"/>
        </w:rPr>
        <w:t>якісті</w:t>
      </w:r>
      <w:proofErr w:type="spellEnd"/>
      <w:r w:rsidRPr="00567A81">
        <w:rPr>
          <w:sz w:val="28"/>
          <w:szCs w:val="28"/>
        </w:rPr>
        <w:t xml:space="preserve">, ціні та </w:t>
      </w:r>
      <w:proofErr w:type="spellStart"/>
      <w:r w:rsidRPr="00567A81">
        <w:rPr>
          <w:sz w:val="28"/>
          <w:szCs w:val="28"/>
        </w:rPr>
        <w:t>пераметрам</w:t>
      </w:r>
      <w:proofErr w:type="spellEnd"/>
      <w:r w:rsidRPr="00567A81">
        <w:rPr>
          <w:sz w:val="28"/>
          <w:szCs w:val="28"/>
        </w:rPr>
        <w:t xml:space="preserve"> датчик вологості повітря ДВ- 01, який також </w:t>
      </w:r>
      <w:proofErr w:type="spellStart"/>
      <w:r w:rsidRPr="00567A81">
        <w:rPr>
          <w:sz w:val="28"/>
          <w:szCs w:val="28"/>
        </w:rPr>
        <w:t>під’єднується</w:t>
      </w:r>
      <w:proofErr w:type="spellEnd"/>
      <w:r w:rsidRPr="00567A81">
        <w:rPr>
          <w:sz w:val="28"/>
          <w:szCs w:val="28"/>
        </w:rPr>
        <w:t xml:space="preserve"> до контролера через аналоговий вхід.</w:t>
      </w:r>
    </w:p>
    <w:p w:rsidR="00567A81" w:rsidRPr="00567A81" w:rsidRDefault="00567A81" w:rsidP="00567A81">
      <w:pPr>
        <w:shd w:val="clear" w:color="auto" w:fill="FFFFFF"/>
        <w:spacing w:line="360" w:lineRule="auto"/>
        <w:ind w:firstLine="709"/>
        <w:jc w:val="left"/>
        <w:rPr>
          <w:rFonts w:eastAsia="Calibri"/>
          <w:sz w:val="28"/>
          <w:szCs w:val="28"/>
          <w:lang w:val="ru-RU" w:eastAsia="en-US"/>
        </w:rPr>
      </w:pPr>
      <w:r w:rsidRPr="00567A81">
        <w:rPr>
          <w:rFonts w:eastAsia="Calibri"/>
          <w:sz w:val="28"/>
          <w:szCs w:val="28"/>
          <w:lang w:eastAsia="en-US"/>
        </w:rPr>
        <w:lastRenderedPageBreak/>
        <w:t xml:space="preserve">На рисунку 2.13 можна переглянути детальні </w:t>
      </w:r>
      <w:proofErr w:type="spellStart"/>
      <w:r w:rsidRPr="00567A81">
        <w:rPr>
          <w:rFonts w:eastAsia="Calibri"/>
          <w:sz w:val="28"/>
          <w:szCs w:val="28"/>
          <w:lang w:val="ru-RU" w:eastAsia="en-US"/>
        </w:rPr>
        <w:t>технічні</w:t>
      </w:r>
      <w:proofErr w:type="spellEnd"/>
      <w:r w:rsidRPr="00567A81">
        <w:rPr>
          <w:rFonts w:eastAsia="Calibri"/>
          <w:sz w:val="28"/>
          <w:szCs w:val="28"/>
          <w:lang w:val="ru-RU" w:eastAsia="en-US"/>
        </w:rPr>
        <w:t xml:space="preserve"> характеристики </w:t>
      </w:r>
      <w:proofErr w:type="spellStart"/>
      <w:r w:rsidRPr="00567A81">
        <w:rPr>
          <w:rFonts w:eastAsia="Calibri"/>
          <w:sz w:val="28"/>
          <w:szCs w:val="28"/>
          <w:lang w:val="ru-RU" w:eastAsia="en-US"/>
        </w:rPr>
        <w:t>перетворювача</w:t>
      </w:r>
      <w:proofErr w:type="spellEnd"/>
      <w:r w:rsidRPr="00567A81">
        <w:rPr>
          <w:rFonts w:eastAsia="Calibri"/>
          <w:sz w:val="28"/>
          <w:szCs w:val="28"/>
          <w:lang w:val="ru-RU" w:eastAsia="en-US"/>
        </w:rPr>
        <w:t xml:space="preserve"> ДВ- 01.</w:t>
      </w:r>
    </w:p>
    <w:p w:rsidR="00567A81" w:rsidRPr="00567A81" w:rsidRDefault="00567A81" w:rsidP="00567A81">
      <w:pPr>
        <w:shd w:val="clear" w:color="auto" w:fill="FFFFFF"/>
        <w:spacing w:line="360" w:lineRule="auto"/>
        <w:ind w:firstLine="709"/>
        <w:jc w:val="center"/>
        <w:rPr>
          <w:rFonts w:eastAsia="Calibri"/>
          <w:sz w:val="28"/>
          <w:szCs w:val="28"/>
          <w:lang w:val="ru-RU" w:eastAsia="en-US"/>
        </w:rPr>
      </w:pPr>
      <w:r w:rsidRPr="00567A81">
        <w:rPr>
          <w:rFonts w:eastAsia="Calibri"/>
          <w:noProof/>
          <w:sz w:val="28"/>
          <w:szCs w:val="28"/>
          <w:lang w:val="ru-RU"/>
        </w:rPr>
        <w:drawing>
          <wp:inline distT="0" distB="0" distL="0" distR="0">
            <wp:extent cx="5372100" cy="4924425"/>
            <wp:effectExtent l="0" t="0" r="0" b="9525"/>
            <wp:docPr id="52" name="Рисунок 52" descr="таб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descr="табл"/>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72100" cy="4924425"/>
                    </a:xfrm>
                    <a:prstGeom prst="rect">
                      <a:avLst/>
                    </a:prstGeom>
                    <a:noFill/>
                    <a:ln>
                      <a:noFill/>
                    </a:ln>
                  </pic:spPr>
                </pic:pic>
              </a:graphicData>
            </a:graphic>
          </wp:inline>
        </w:drawing>
      </w:r>
    </w:p>
    <w:p w:rsidR="00567A81" w:rsidRPr="00567A81" w:rsidRDefault="00567A81" w:rsidP="00567A81">
      <w:pPr>
        <w:shd w:val="clear" w:color="auto" w:fill="FFFFFF"/>
        <w:spacing w:line="360" w:lineRule="auto"/>
        <w:ind w:firstLine="709"/>
        <w:jc w:val="center"/>
        <w:rPr>
          <w:rFonts w:eastAsia="Calibri"/>
          <w:sz w:val="28"/>
          <w:lang w:eastAsia="en-US"/>
        </w:rPr>
      </w:pPr>
      <w:r w:rsidRPr="00567A81">
        <w:rPr>
          <w:rFonts w:eastAsia="Calibri"/>
          <w:sz w:val="28"/>
          <w:lang w:eastAsia="en-US"/>
        </w:rPr>
        <w:t>Рисунок 2.13 – Технічні характеристики датчика вологості ДВ-01</w:t>
      </w:r>
    </w:p>
    <w:p w:rsidR="00567A81" w:rsidRPr="00567A81" w:rsidRDefault="00567A81" w:rsidP="00567A81">
      <w:pPr>
        <w:shd w:val="clear" w:color="auto" w:fill="FFFFFF"/>
        <w:spacing w:line="360" w:lineRule="auto"/>
        <w:ind w:firstLine="709"/>
        <w:jc w:val="left"/>
        <w:rPr>
          <w:rFonts w:eastAsia="Calibri"/>
          <w:sz w:val="28"/>
          <w:szCs w:val="28"/>
          <w:lang w:val="ru-RU" w:eastAsia="en-US"/>
        </w:rPr>
      </w:pPr>
    </w:p>
    <w:p w:rsidR="00567A81" w:rsidRPr="00567A81" w:rsidRDefault="00567A81" w:rsidP="00567A81">
      <w:pPr>
        <w:shd w:val="clear" w:color="auto" w:fill="FFFFFF"/>
        <w:spacing w:line="360" w:lineRule="auto"/>
        <w:ind w:firstLine="0"/>
        <w:rPr>
          <w:rFonts w:eastAsia="Calibri"/>
          <w:sz w:val="28"/>
          <w:szCs w:val="28"/>
          <w:lang w:eastAsia="en-US"/>
        </w:rPr>
      </w:pPr>
      <w:r w:rsidRPr="00567A81">
        <w:rPr>
          <w:rFonts w:eastAsia="Calibri"/>
          <w:sz w:val="28"/>
          <w:szCs w:val="28"/>
          <w:lang w:eastAsia="en-US"/>
        </w:rPr>
        <w:t xml:space="preserve">           На рисунку 2,14 приведена детальна конструкція досліджуваного нами датчика ДВ-01, на якій можна розглянути, що він складається з корпусу. зробленого з пластику з наявними контактами для підключення з кришкою з кільцевим ущільнювачем, зробленим з гуми (1). корпусу з сталі з наявними кріпильною гайкою і ущільнювачем (2). плати датчиків температури та вологості (3). захисного мікропористого повітропроникного чохла (4) та електронної плати перетворювача (5). Також на рисунку можна побачити розміри перелічених вище елементів.</w:t>
      </w:r>
    </w:p>
    <w:p w:rsidR="00567A81" w:rsidRPr="00567A81" w:rsidRDefault="00567A81" w:rsidP="00567A81">
      <w:pPr>
        <w:spacing w:line="360" w:lineRule="auto"/>
        <w:ind w:firstLine="709"/>
        <w:jc w:val="center"/>
        <w:rPr>
          <w:sz w:val="28"/>
          <w:szCs w:val="28"/>
          <w:lang w:val="ru-RU"/>
        </w:rPr>
      </w:pPr>
      <w:r w:rsidRPr="00567A81">
        <w:rPr>
          <w:noProof/>
          <w:sz w:val="28"/>
          <w:szCs w:val="28"/>
          <w:lang w:val="ru-RU"/>
        </w:rPr>
        <w:lastRenderedPageBreak/>
        <w:drawing>
          <wp:inline distT="0" distB="0" distL="0" distR="0">
            <wp:extent cx="2705100" cy="4248150"/>
            <wp:effectExtent l="0" t="0" r="0" b="0"/>
            <wp:docPr id="51" name="Рисунок 51" descr="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descr="к"/>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05100" cy="4248150"/>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28"/>
          <w:lang w:eastAsia="uk-UA"/>
        </w:rPr>
      </w:pPr>
      <w:r w:rsidRPr="00567A81">
        <w:rPr>
          <w:sz w:val="28"/>
          <w:lang w:eastAsia="uk-UA"/>
        </w:rPr>
        <w:t>Рисунок 2.14 -  Детальна конструкція датчика ДВ-01</w:t>
      </w:r>
    </w:p>
    <w:p w:rsidR="00567A81" w:rsidRPr="00567A81" w:rsidRDefault="00567A81" w:rsidP="00567A81">
      <w:pPr>
        <w:spacing w:line="360" w:lineRule="auto"/>
        <w:ind w:firstLine="709"/>
        <w:jc w:val="center"/>
        <w:rPr>
          <w:sz w:val="28"/>
          <w:szCs w:val="28"/>
          <w:lang w:eastAsia="uk-UA"/>
        </w:rPr>
      </w:pP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sz w:val="28"/>
          <w:szCs w:val="28"/>
          <w:lang w:val="ru-RU"/>
        </w:rPr>
      </w:pPr>
      <w:r w:rsidRPr="00567A81">
        <w:rPr>
          <w:sz w:val="28"/>
          <w:szCs w:val="28"/>
        </w:rPr>
        <w:t xml:space="preserve">Підключення датчика вологості повітря ДВ-01 розпочнемо з розведення електричних </w:t>
      </w:r>
      <w:proofErr w:type="spellStart"/>
      <w:r w:rsidRPr="00567A81">
        <w:rPr>
          <w:sz w:val="28"/>
          <w:szCs w:val="28"/>
        </w:rPr>
        <w:t>зв'язків</w:t>
      </w:r>
      <w:proofErr w:type="spellEnd"/>
      <w:r w:rsidRPr="00567A81">
        <w:rPr>
          <w:sz w:val="28"/>
          <w:szCs w:val="28"/>
        </w:rPr>
        <w:t xml:space="preserve"> між електронною платою перетворювача та платою датчиків, як проілюстровано на рисунку 2.15. Провідник, який прямує до клеми "+" зовнішнього джерела живлення необхідно приєднати до контакту 3, тоді як до контакту 4 приєднується інший провідник, який прямує до входу зовнішнього </w:t>
      </w:r>
      <w:proofErr w:type="spellStart"/>
      <w:r w:rsidRPr="00567A81">
        <w:rPr>
          <w:sz w:val="28"/>
          <w:szCs w:val="28"/>
        </w:rPr>
        <w:t>реєструючого</w:t>
      </w:r>
      <w:proofErr w:type="spellEnd"/>
      <w:r w:rsidRPr="00567A81">
        <w:rPr>
          <w:sz w:val="28"/>
          <w:szCs w:val="28"/>
        </w:rPr>
        <w:t xml:space="preserve"> пристрою.</w:t>
      </w:r>
      <w:r w:rsidRPr="00567A81">
        <w:rPr>
          <w:sz w:val="28"/>
          <w:szCs w:val="28"/>
          <w:lang w:val="ru-RU"/>
        </w:rPr>
        <w:t xml:space="preserve"> </w:t>
      </w:r>
      <w:r w:rsidRPr="00567A81">
        <w:rPr>
          <w:sz w:val="28"/>
          <w:szCs w:val="28"/>
        </w:rPr>
        <w:t xml:space="preserve">Щодо </w:t>
      </w:r>
      <w:proofErr w:type="spellStart"/>
      <w:r w:rsidRPr="00567A81">
        <w:rPr>
          <w:sz w:val="28"/>
          <w:szCs w:val="28"/>
          <w:lang w:val="ru-RU"/>
        </w:rPr>
        <w:t>електронної</w:t>
      </w:r>
      <w:proofErr w:type="spellEnd"/>
      <w:r w:rsidRPr="00567A81">
        <w:rPr>
          <w:sz w:val="28"/>
          <w:szCs w:val="28"/>
          <w:lang w:val="ru-RU"/>
        </w:rPr>
        <w:t xml:space="preserve"> плати датчика:</w:t>
      </w:r>
      <w:r w:rsidRPr="00567A81">
        <w:rPr>
          <w:sz w:val="28"/>
          <w:szCs w:val="28"/>
        </w:rPr>
        <w:t xml:space="preserve"> до неї</w:t>
      </w:r>
      <w:r w:rsidRPr="00567A81">
        <w:rPr>
          <w:sz w:val="28"/>
          <w:szCs w:val="28"/>
          <w:lang w:val="ru-RU"/>
        </w:rPr>
        <w:t xml:space="preserve"> </w:t>
      </w:r>
      <w:proofErr w:type="spellStart"/>
      <w:r w:rsidRPr="00567A81">
        <w:rPr>
          <w:sz w:val="28"/>
          <w:szCs w:val="28"/>
          <w:lang w:val="ru-RU"/>
        </w:rPr>
        <w:t>необхідно</w:t>
      </w:r>
      <w:proofErr w:type="spellEnd"/>
      <w:r w:rsidRPr="00567A81">
        <w:rPr>
          <w:sz w:val="28"/>
          <w:szCs w:val="28"/>
          <w:lang w:val="ru-RU"/>
        </w:rPr>
        <w:t xml:space="preserve"> </w:t>
      </w:r>
      <w:proofErr w:type="spellStart"/>
      <w:r w:rsidRPr="00567A81">
        <w:rPr>
          <w:sz w:val="28"/>
          <w:szCs w:val="28"/>
          <w:lang w:val="ru-RU"/>
        </w:rPr>
        <w:t>під'єднати</w:t>
      </w:r>
      <w:proofErr w:type="spellEnd"/>
      <w:r w:rsidRPr="00567A81">
        <w:rPr>
          <w:sz w:val="28"/>
          <w:szCs w:val="28"/>
          <w:lang w:val="ru-RU"/>
        </w:rPr>
        <w:t xml:space="preserve"> </w:t>
      </w:r>
      <w:proofErr w:type="spellStart"/>
      <w:r w:rsidRPr="00567A81">
        <w:rPr>
          <w:sz w:val="28"/>
          <w:szCs w:val="28"/>
          <w:lang w:val="ru-RU"/>
        </w:rPr>
        <w:t>дроти</w:t>
      </w:r>
      <w:proofErr w:type="spellEnd"/>
      <w:r w:rsidRPr="00567A81">
        <w:rPr>
          <w:sz w:val="28"/>
          <w:szCs w:val="28"/>
        </w:rPr>
        <w:t xml:space="preserve"> по</w:t>
      </w:r>
      <w:r w:rsidRPr="00567A81">
        <w:rPr>
          <w:sz w:val="28"/>
          <w:szCs w:val="28"/>
          <w:lang w:val="ru-RU"/>
        </w:rPr>
        <w:t xml:space="preserve"> </w:t>
      </w:r>
      <w:proofErr w:type="spellStart"/>
      <w:r w:rsidRPr="00567A81">
        <w:rPr>
          <w:sz w:val="28"/>
          <w:szCs w:val="28"/>
          <w:lang w:val="ru-RU"/>
        </w:rPr>
        <w:t>наступним</w:t>
      </w:r>
      <w:proofErr w:type="spellEnd"/>
      <w:r w:rsidRPr="00567A81">
        <w:rPr>
          <w:sz w:val="28"/>
          <w:szCs w:val="28"/>
          <w:lang w:val="ru-RU"/>
        </w:rPr>
        <w:t xml:space="preserve"> </w:t>
      </w:r>
      <w:proofErr w:type="spellStart"/>
      <w:r w:rsidRPr="00567A81">
        <w:rPr>
          <w:sz w:val="28"/>
          <w:szCs w:val="28"/>
          <w:lang w:val="ru-RU"/>
        </w:rPr>
        <w:t>критеріям</w:t>
      </w:r>
      <w:proofErr w:type="spellEnd"/>
      <w:r w:rsidRPr="00567A81">
        <w:rPr>
          <w:sz w:val="28"/>
          <w:szCs w:val="28"/>
          <w:lang w:val="ru-RU"/>
        </w:rPr>
        <w:t xml:space="preserve"> : "+S</w:t>
      </w:r>
      <w:r w:rsidRPr="00567A81">
        <w:rPr>
          <w:vanish/>
          <w:sz w:val="28"/>
          <w:szCs w:val="28"/>
          <w:lang w:val="ru-RU"/>
        </w:rPr>
        <w:t>|</w:t>
      </w:r>
      <w:r w:rsidRPr="00567A81">
        <w:rPr>
          <w:sz w:val="28"/>
          <w:szCs w:val="28"/>
          <w:lang w:val="ru-RU"/>
        </w:rPr>
        <w:t xml:space="preserve">" – </w:t>
      </w:r>
      <w:proofErr w:type="spellStart"/>
      <w:r w:rsidRPr="00567A81">
        <w:rPr>
          <w:sz w:val="28"/>
          <w:szCs w:val="28"/>
          <w:lang w:val="ru-RU"/>
        </w:rPr>
        <w:t>білого</w:t>
      </w:r>
      <w:proofErr w:type="spellEnd"/>
      <w:r w:rsidRPr="00567A81">
        <w:rPr>
          <w:sz w:val="28"/>
          <w:szCs w:val="28"/>
          <w:lang w:val="ru-RU"/>
        </w:rPr>
        <w:t xml:space="preserve"> </w:t>
      </w:r>
      <w:r w:rsidRPr="00567A81">
        <w:rPr>
          <w:sz w:val="28"/>
          <w:szCs w:val="28"/>
        </w:rPr>
        <w:t>кольору</w:t>
      </w:r>
      <w:r w:rsidRPr="00567A81">
        <w:rPr>
          <w:sz w:val="28"/>
          <w:szCs w:val="28"/>
          <w:lang w:val="ru-RU"/>
        </w:rPr>
        <w:t>: "- L</w:t>
      </w:r>
      <w:r w:rsidRPr="00567A81">
        <w:rPr>
          <w:vanish/>
          <w:sz w:val="28"/>
          <w:szCs w:val="28"/>
          <w:lang w:val="ru-RU"/>
        </w:rPr>
        <w:t>|</w:t>
      </w:r>
      <w:r w:rsidRPr="00567A81">
        <w:rPr>
          <w:sz w:val="28"/>
          <w:szCs w:val="28"/>
          <w:lang w:val="ru-RU"/>
        </w:rPr>
        <w:t>" –</w:t>
      </w:r>
      <w:r w:rsidRPr="00567A81">
        <w:rPr>
          <w:sz w:val="28"/>
          <w:szCs w:val="28"/>
        </w:rPr>
        <w:t xml:space="preserve"> </w:t>
      </w:r>
      <w:proofErr w:type="spellStart"/>
      <w:r w:rsidRPr="00567A81">
        <w:rPr>
          <w:sz w:val="28"/>
          <w:szCs w:val="28"/>
          <w:lang w:val="ru-RU"/>
        </w:rPr>
        <w:t>син</w:t>
      </w:r>
      <w:r w:rsidRPr="00567A81">
        <w:rPr>
          <w:sz w:val="28"/>
          <w:szCs w:val="28"/>
        </w:rPr>
        <w:t>ього</w:t>
      </w:r>
      <w:proofErr w:type="spellEnd"/>
      <w:r w:rsidRPr="00567A81">
        <w:rPr>
          <w:sz w:val="28"/>
          <w:szCs w:val="28"/>
        </w:rPr>
        <w:t xml:space="preserve"> кольору</w:t>
      </w:r>
      <w:r w:rsidRPr="00567A81">
        <w:rPr>
          <w:vanish/>
          <w:sz w:val="28"/>
          <w:szCs w:val="28"/>
          <w:lang w:val="ru-RU"/>
        </w:rPr>
        <w:t>|</w:t>
      </w:r>
      <w:r w:rsidRPr="00567A81">
        <w:rPr>
          <w:sz w:val="28"/>
          <w:szCs w:val="28"/>
          <w:lang w:val="ru-RU"/>
        </w:rPr>
        <w:t xml:space="preserve">; "+5V" – </w:t>
      </w:r>
      <w:proofErr w:type="spellStart"/>
      <w:r w:rsidRPr="00567A81">
        <w:rPr>
          <w:sz w:val="28"/>
          <w:szCs w:val="28"/>
          <w:lang w:val="ru-RU"/>
        </w:rPr>
        <w:t>червоного</w:t>
      </w:r>
      <w:proofErr w:type="spellEnd"/>
      <w:r w:rsidRPr="00567A81">
        <w:rPr>
          <w:sz w:val="28"/>
          <w:szCs w:val="28"/>
          <w:lang w:val="ru-RU"/>
        </w:rPr>
        <w:t xml:space="preserve"> </w:t>
      </w:r>
      <w:r w:rsidRPr="00567A81">
        <w:rPr>
          <w:sz w:val="28"/>
          <w:szCs w:val="28"/>
        </w:rPr>
        <w:t>кольору</w:t>
      </w:r>
      <w:r w:rsidRPr="00567A81">
        <w:rPr>
          <w:sz w:val="28"/>
          <w:szCs w:val="28"/>
          <w:lang w:val="ru-RU"/>
        </w:rPr>
        <w:t>.</w:t>
      </w:r>
    </w:p>
    <w:p w:rsidR="00567A81" w:rsidRPr="00567A81" w:rsidRDefault="00567A81" w:rsidP="00567A81">
      <w:pPr>
        <w:spacing w:line="360" w:lineRule="auto"/>
        <w:ind w:firstLine="709"/>
        <w:jc w:val="center"/>
        <w:rPr>
          <w:sz w:val="24"/>
          <w:lang w:eastAsia="uk-UA"/>
        </w:rPr>
      </w:pPr>
      <w:r w:rsidRPr="00567A81">
        <w:rPr>
          <w:noProof/>
          <w:sz w:val="24"/>
          <w:lang w:val="ru-RU"/>
        </w:rPr>
        <w:lastRenderedPageBreak/>
        <w:drawing>
          <wp:inline distT="0" distB="0" distL="0" distR="0">
            <wp:extent cx="2409825" cy="2647950"/>
            <wp:effectExtent l="0" t="0" r="9525" b="0"/>
            <wp:docPr id="50" name="Рисунок 50" descr="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descr="я"/>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09825" cy="2647950"/>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28"/>
          <w:lang w:eastAsia="uk-UA"/>
        </w:rPr>
      </w:pPr>
      <w:r w:rsidRPr="00567A81">
        <w:rPr>
          <w:sz w:val="28"/>
          <w:lang w:eastAsia="uk-UA"/>
        </w:rPr>
        <w:t xml:space="preserve">Рисунок 2.15 – Розведення </w:t>
      </w:r>
      <w:proofErr w:type="spellStart"/>
      <w:r w:rsidRPr="00567A81">
        <w:rPr>
          <w:sz w:val="28"/>
          <w:lang w:eastAsia="uk-UA"/>
        </w:rPr>
        <w:t>зв’язків</w:t>
      </w:r>
      <w:proofErr w:type="spellEnd"/>
      <w:r w:rsidRPr="00567A81">
        <w:rPr>
          <w:sz w:val="28"/>
          <w:lang w:eastAsia="uk-UA"/>
        </w:rPr>
        <w:t xml:space="preserve"> датчика вологості ДВ-01</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jc w:val="left"/>
        <w:rPr>
          <w:sz w:val="2"/>
          <w:szCs w:val="2"/>
          <w:lang w:val="ru-RU"/>
        </w:rPr>
      </w:pPr>
    </w:p>
    <w:p w:rsidR="00567A81" w:rsidRPr="00567A81" w:rsidRDefault="00567A81" w:rsidP="00567A81">
      <w:pPr>
        <w:shd w:val="clear" w:color="auto" w:fill="FFFFFF"/>
        <w:spacing w:line="360" w:lineRule="auto"/>
        <w:ind w:firstLine="709"/>
        <w:rPr>
          <w:rFonts w:eastAsia="Calibri"/>
          <w:sz w:val="28"/>
          <w:szCs w:val="28"/>
          <w:lang w:val="ru-RU" w:eastAsia="en-US"/>
        </w:rPr>
      </w:pPr>
      <w:r w:rsidRPr="00567A81">
        <w:rPr>
          <w:rFonts w:eastAsia="Calibri"/>
          <w:sz w:val="28"/>
          <w:szCs w:val="28"/>
          <w:lang w:val="ru-RU" w:eastAsia="en-US"/>
        </w:rPr>
        <w:t xml:space="preserve">На </w:t>
      </w:r>
      <w:r w:rsidRPr="00567A81">
        <w:rPr>
          <w:rFonts w:eastAsia="Calibri"/>
          <w:sz w:val="28"/>
          <w:szCs w:val="28"/>
          <w:lang w:eastAsia="en-US"/>
        </w:rPr>
        <w:t xml:space="preserve">рисунку </w:t>
      </w:r>
      <w:r w:rsidRPr="00567A81">
        <w:rPr>
          <w:rFonts w:eastAsia="Calibri"/>
          <w:sz w:val="28"/>
          <w:szCs w:val="28"/>
          <w:lang w:val="ru-RU" w:eastAsia="en-US"/>
        </w:rPr>
        <w:t>2.</w:t>
      </w:r>
      <w:r w:rsidRPr="00567A81">
        <w:rPr>
          <w:rFonts w:eastAsia="Calibri"/>
          <w:sz w:val="28"/>
          <w:szCs w:val="28"/>
          <w:lang w:eastAsia="en-US"/>
        </w:rPr>
        <w:t>16 як приклад</w:t>
      </w:r>
      <w:r w:rsidRPr="00567A81">
        <w:rPr>
          <w:rFonts w:eastAsia="Calibri"/>
          <w:sz w:val="28"/>
          <w:szCs w:val="28"/>
          <w:lang w:val="ru-RU" w:eastAsia="en-US"/>
        </w:rPr>
        <w:t xml:space="preserve"> </w:t>
      </w:r>
      <w:r w:rsidRPr="00567A81">
        <w:rPr>
          <w:rFonts w:eastAsia="Calibri"/>
          <w:sz w:val="28"/>
          <w:szCs w:val="28"/>
          <w:lang w:eastAsia="en-US"/>
        </w:rPr>
        <w:t xml:space="preserve">була </w:t>
      </w:r>
      <w:r w:rsidRPr="00567A81">
        <w:rPr>
          <w:rFonts w:eastAsia="Calibri"/>
          <w:sz w:val="28"/>
          <w:szCs w:val="28"/>
          <w:lang w:val="ru-RU" w:eastAsia="en-US"/>
        </w:rPr>
        <w:t xml:space="preserve">приведена схема </w:t>
      </w:r>
      <w:proofErr w:type="spellStart"/>
      <w:r w:rsidRPr="00567A81">
        <w:rPr>
          <w:rFonts w:eastAsia="Calibri"/>
          <w:sz w:val="28"/>
          <w:szCs w:val="28"/>
          <w:lang w:val="ru-RU" w:eastAsia="en-US"/>
        </w:rPr>
        <w:t>підключення</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нашого</w:t>
      </w:r>
      <w:proofErr w:type="spellEnd"/>
      <w:r w:rsidRPr="00567A81">
        <w:rPr>
          <w:rFonts w:eastAsia="Calibri"/>
          <w:sz w:val="28"/>
          <w:szCs w:val="28"/>
          <w:lang w:val="ru-RU" w:eastAsia="en-US"/>
        </w:rPr>
        <w:t xml:space="preserve"> датчика до </w:t>
      </w:r>
      <w:proofErr w:type="spellStart"/>
      <w:r w:rsidRPr="00567A81">
        <w:rPr>
          <w:rFonts w:eastAsia="Calibri"/>
          <w:sz w:val="28"/>
          <w:szCs w:val="28"/>
          <w:lang w:val="ru-RU" w:eastAsia="en-US"/>
        </w:rPr>
        <w:t>реєструючого</w:t>
      </w:r>
      <w:proofErr w:type="spellEnd"/>
      <w:r w:rsidRPr="00567A81">
        <w:rPr>
          <w:rFonts w:eastAsia="Calibri"/>
          <w:sz w:val="28"/>
          <w:szCs w:val="28"/>
          <w:lang w:val="ru-RU" w:eastAsia="en-US"/>
        </w:rPr>
        <w:t xml:space="preserve"> пристрою та </w:t>
      </w:r>
      <w:proofErr w:type="spellStart"/>
      <w:r w:rsidRPr="00567A81">
        <w:rPr>
          <w:rFonts w:eastAsia="Calibri"/>
          <w:sz w:val="28"/>
          <w:szCs w:val="28"/>
          <w:lang w:val="ru-RU" w:eastAsia="en-US"/>
        </w:rPr>
        <w:t>джерела</w:t>
      </w:r>
      <w:proofErr w:type="spellEnd"/>
      <w:r w:rsidRPr="00567A81">
        <w:rPr>
          <w:rFonts w:eastAsia="Calibri"/>
          <w:sz w:val="28"/>
          <w:szCs w:val="28"/>
          <w:lang w:val="ru-RU" w:eastAsia="en-US"/>
        </w:rPr>
        <w:t xml:space="preserve"> </w:t>
      </w:r>
      <w:proofErr w:type="spellStart"/>
      <w:r w:rsidRPr="00567A81">
        <w:rPr>
          <w:rFonts w:eastAsia="Calibri"/>
          <w:sz w:val="28"/>
          <w:szCs w:val="28"/>
          <w:lang w:val="ru-RU" w:eastAsia="en-US"/>
        </w:rPr>
        <w:t>живлення</w:t>
      </w:r>
      <w:proofErr w:type="spellEnd"/>
      <w:r w:rsidRPr="00567A81">
        <w:rPr>
          <w:rFonts w:eastAsia="Calibri"/>
          <w:sz w:val="28"/>
          <w:szCs w:val="28"/>
          <w:lang w:val="ru-RU" w:eastAsia="en-US"/>
        </w:rPr>
        <w:t>.</w:t>
      </w:r>
    </w:p>
    <w:p w:rsidR="00567A81" w:rsidRPr="00567A81" w:rsidRDefault="00567A81" w:rsidP="00567A81">
      <w:pPr>
        <w:shd w:val="clear" w:color="auto" w:fill="FFFFFF"/>
        <w:spacing w:line="360" w:lineRule="auto"/>
        <w:ind w:firstLine="709"/>
        <w:rPr>
          <w:rFonts w:eastAsia="Calibri"/>
          <w:sz w:val="28"/>
          <w:szCs w:val="28"/>
          <w:lang w:val="ru-RU" w:eastAsia="en-US"/>
        </w:rPr>
      </w:pPr>
    </w:p>
    <w:p w:rsidR="00567A81" w:rsidRPr="00567A81" w:rsidRDefault="00567A81" w:rsidP="00567A81">
      <w:pPr>
        <w:shd w:val="clear" w:color="auto" w:fill="FFFFFF"/>
        <w:spacing w:line="360" w:lineRule="auto"/>
        <w:ind w:firstLine="709"/>
        <w:rPr>
          <w:rFonts w:eastAsia="Calibri"/>
          <w:sz w:val="18"/>
          <w:szCs w:val="18"/>
          <w:lang w:val="ru-RU" w:eastAsia="en-US"/>
        </w:rPr>
      </w:pPr>
    </w:p>
    <w:p w:rsidR="00567A81" w:rsidRPr="00567A81" w:rsidRDefault="00567A81" w:rsidP="00567A81">
      <w:pPr>
        <w:shd w:val="clear" w:color="auto" w:fill="FFFFFF"/>
        <w:spacing w:line="360" w:lineRule="auto"/>
        <w:ind w:firstLine="709"/>
        <w:jc w:val="center"/>
        <w:rPr>
          <w:sz w:val="28"/>
          <w:szCs w:val="28"/>
          <w:lang w:val="ru-RU"/>
        </w:rPr>
      </w:pPr>
      <w:r w:rsidRPr="00567A81">
        <w:rPr>
          <w:noProof/>
          <w:sz w:val="28"/>
          <w:szCs w:val="28"/>
          <w:lang w:val="ru-RU"/>
        </w:rPr>
        <w:drawing>
          <wp:inline distT="0" distB="0" distL="0" distR="0">
            <wp:extent cx="2924175" cy="3124200"/>
            <wp:effectExtent l="0" t="0" r="9525" b="0"/>
            <wp:docPr id="49" name="Рисунок 49" descr="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descr="а"/>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24175" cy="3124200"/>
                    </a:xfrm>
                    <a:prstGeom prst="rect">
                      <a:avLst/>
                    </a:prstGeom>
                    <a:noFill/>
                    <a:ln>
                      <a:noFill/>
                    </a:ln>
                  </pic:spPr>
                </pic:pic>
              </a:graphicData>
            </a:graphic>
          </wp:inline>
        </w:drawing>
      </w:r>
    </w:p>
    <w:p w:rsidR="00567A81" w:rsidRPr="00567A81" w:rsidRDefault="00567A81" w:rsidP="00567A81">
      <w:pPr>
        <w:shd w:val="clear" w:color="auto" w:fill="FFFFFF"/>
        <w:spacing w:line="360" w:lineRule="auto"/>
        <w:ind w:firstLine="709"/>
        <w:jc w:val="center"/>
        <w:rPr>
          <w:sz w:val="28"/>
        </w:rPr>
      </w:pPr>
      <w:r w:rsidRPr="00567A81">
        <w:rPr>
          <w:sz w:val="28"/>
          <w:lang w:val="ru-RU"/>
        </w:rPr>
        <w:t xml:space="preserve">Рисунок 2.16 – Приклад </w:t>
      </w:r>
      <w:proofErr w:type="spellStart"/>
      <w:r w:rsidRPr="00567A81">
        <w:rPr>
          <w:sz w:val="28"/>
          <w:lang w:val="ru-RU"/>
        </w:rPr>
        <w:t>схеми</w:t>
      </w:r>
      <w:proofErr w:type="spellEnd"/>
      <w:r w:rsidRPr="00567A81">
        <w:rPr>
          <w:sz w:val="28"/>
          <w:lang w:val="ru-RU"/>
        </w:rPr>
        <w:t xml:space="preserve"> </w:t>
      </w:r>
      <w:r w:rsidRPr="00567A81">
        <w:rPr>
          <w:sz w:val="28"/>
        </w:rPr>
        <w:t>підключення ДВ-01 до зовнішніх пристроїв</w:t>
      </w:r>
    </w:p>
    <w:p w:rsidR="00567A81" w:rsidRPr="00567A81" w:rsidRDefault="00567A81" w:rsidP="00567A81">
      <w:pPr>
        <w:shd w:val="clear" w:color="auto" w:fill="FFFFFF"/>
        <w:spacing w:line="360" w:lineRule="auto"/>
        <w:ind w:firstLine="709"/>
        <w:jc w:val="left"/>
        <w:rPr>
          <w:sz w:val="28"/>
          <w:szCs w:val="28"/>
          <w:lang w:val="ru-RU"/>
        </w:rPr>
      </w:pPr>
    </w:p>
    <w:p w:rsidR="00567A81" w:rsidRPr="00567A81" w:rsidRDefault="00567A81" w:rsidP="00567A81">
      <w:pPr>
        <w:spacing w:line="360" w:lineRule="auto"/>
        <w:ind w:firstLine="709"/>
        <w:jc w:val="left"/>
        <w:rPr>
          <w:noProof/>
          <w:sz w:val="28"/>
          <w:szCs w:val="28"/>
          <w:lang w:val="ru-RU"/>
        </w:rPr>
      </w:pPr>
    </w:p>
    <w:p w:rsidR="00567A81" w:rsidRPr="00567A81" w:rsidRDefault="00567A81" w:rsidP="00567A81">
      <w:pPr>
        <w:spacing w:line="360" w:lineRule="auto"/>
        <w:ind w:firstLine="709"/>
        <w:rPr>
          <w:noProof/>
          <w:sz w:val="28"/>
          <w:szCs w:val="28"/>
        </w:rPr>
      </w:pPr>
      <w:r w:rsidRPr="00567A81">
        <w:rPr>
          <w:noProof/>
          <w:sz w:val="28"/>
          <w:szCs w:val="28"/>
          <w:lang w:val="ru-RU"/>
        </w:rPr>
        <w:t xml:space="preserve">. </w:t>
      </w:r>
    </w:p>
    <w:p w:rsidR="00567A81" w:rsidRPr="00567A81" w:rsidRDefault="00567A81" w:rsidP="00567A81">
      <w:pPr>
        <w:keepNext/>
        <w:shd w:val="clear" w:color="auto" w:fill="FFFFFF"/>
        <w:spacing w:line="360" w:lineRule="auto"/>
        <w:ind w:firstLine="709"/>
        <w:outlineLvl w:val="0"/>
        <w:rPr>
          <w:b/>
          <w:noProof/>
          <w:spacing w:val="-1"/>
          <w:sz w:val="28"/>
          <w:szCs w:val="28"/>
          <w:lang w:val="ru-RU"/>
        </w:rPr>
      </w:pPr>
    </w:p>
    <w:p w:rsidR="00567A81" w:rsidRPr="00567A81" w:rsidRDefault="00567A81" w:rsidP="00567A81">
      <w:pPr>
        <w:keepNext/>
        <w:shd w:val="clear" w:color="auto" w:fill="FFFFFF"/>
        <w:spacing w:line="360" w:lineRule="auto"/>
        <w:ind w:firstLine="709"/>
        <w:outlineLvl w:val="0"/>
        <w:rPr>
          <w:b/>
          <w:noProof/>
          <w:spacing w:val="-1"/>
          <w:sz w:val="28"/>
          <w:szCs w:val="28"/>
        </w:rPr>
      </w:pPr>
      <w:r w:rsidRPr="00567A81">
        <w:rPr>
          <w:b/>
          <w:noProof/>
          <w:spacing w:val="-1"/>
          <w:sz w:val="28"/>
          <w:szCs w:val="28"/>
        </w:rPr>
        <w:t xml:space="preserve">2.4 </w:t>
      </w:r>
      <w:r w:rsidRPr="00567A81">
        <w:rPr>
          <w:b/>
          <w:noProof/>
          <w:spacing w:val="-1"/>
          <w:sz w:val="28"/>
          <w:szCs w:val="28"/>
          <w:lang w:val="ru-RU"/>
        </w:rPr>
        <w:t>Вим</w:t>
      </w:r>
      <w:r w:rsidRPr="00567A81">
        <w:rPr>
          <w:b/>
          <w:noProof/>
          <w:spacing w:val="-1"/>
          <w:sz w:val="28"/>
          <w:szCs w:val="28"/>
        </w:rPr>
        <w:t>ірювальний</w:t>
      </w:r>
      <w:r w:rsidRPr="00567A81">
        <w:rPr>
          <w:b/>
          <w:noProof/>
          <w:spacing w:val="-1"/>
          <w:sz w:val="28"/>
          <w:szCs w:val="28"/>
          <w:lang w:val="ru-RU"/>
        </w:rPr>
        <w:t xml:space="preserve"> </w:t>
      </w:r>
      <w:r w:rsidRPr="00567A81">
        <w:rPr>
          <w:b/>
          <w:noProof/>
          <w:spacing w:val="-1"/>
          <w:sz w:val="28"/>
          <w:szCs w:val="28"/>
        </w:rPr>
        <w:t>модуль аналогового вводу ОВЕН МВА8</w:t>
      </w:r>
    </w:p>
    <w:p w:rsidR="00567A81" w:rsidRPr="00567A81" w:rsidRDefault="00567A81" w:rsidP="00567A81">
      <w:pPr>
        <w:spacing w:line="240" w:lineRule="auto"/>
        <w:ind w:firstLine="0"/>
        <w:jc w:val="left"/>
        <w:rPr>
          <w:sz w:val="20"/>
          <w:szCs w:val="20"/>
        </w:rPr>
      </w:pPr>
    </w:p>
    <w:p w:rsidR="00567A81" w:rsidRPr="00567A81" w:rsidRDefault="00567A81" w:rsidP="00567A81">
      <w:pPr>
        <w:spacing w:before="100" w:beforeAutospacing="1" w:after="100" w:afterAutospacing="1" w:line="360" w:lineRule="auto"/>
        <w:ind w:firstLine="709"/>
        <w:rPr>
          <w:sz w:val="28"/>
          <w:szCs w:val="28"/>
          <w:lang w:val="ru-RU"/>
        </w:rPr>
      </w:pPr>
      <w:r w:rsidRPr="00567A81">
        <w:rPr>
          <w:sz w:val="28"/>
          <w:szCs w:val="28"/>
          <w:lang w:val="ru-RU"/>
        </w:rPr>
        <w:t xml:space="preserve"> Модуль аналогового вводу ОВЕН МВА8 </w:t>
      </w:r>
      <w:proofErr w:type="spellStart"/>
      <w:r w:rsidRPr="00567A81">
        <w:rPr>
          <w:sz w:val="28"/>
          <w:szCs w:val="28"/>
          <w:lang w:val="ru-RU"/>
        </w:rPr>
        <w:t>призначений</w:t>
      </w:r>
      <w:proofErr w:type="spellEnd"/>
      <w:r w:rsidRPr="00567A81">
        <w:rPr>
          <w:sz w:val="28"/>
          <w:szCs w:val="28"/>
          <w:lang w:val="ru-RU"/>
        </w:rPr>
        <w:t xml:space="preserve"> для </w:t>
      </w:r>
      <w:proofErr w:type="spellStart"/>
      <w:r w:rsidRPr="00567A81">
        <w:rPr>
          <w:sz w:val="28"/>
          <w:szCs w:val="28"/>
          <w:lang w:val="ru-RU"/>
        </w:rPr>
        <w:t>перетворення</w:t>
      </w:r>
      <w:proofErr w:type="spellEnd"/>
      <w:r w:rsidRPr="00567A81">
        <w:rPr>
          <w:sz w:val="28"/>
          <w:szCs w:val="28"/>
          <w:lang w:val="ru-RU"/>
        </w:rPr>
        <w:t xml:space="preserve"> </w:t>
      </w:r>
      <w:proofErr w:type="spellStart"/>
      <w:r w:rsidRPr="00567A81">
        <w:rPr>
          <w:sz w:val="28"/>
          <w:szCs w:val="28"/>
          <w:lang w:val="ru-RU"/>
        </w:rPr>
        <w:t>вимірюваних</w:t>
      </w:r>
      <w:proofErr w:type="spellEnd"/>
      <w:r w:rsidRPr="00567A81">
        <w:rPr>
          <w:sz w:val="28"/>
          <w:szCs w:val="28"/>
          <w:lang w:val="ru-RU"/>
        </w:rPr>
        <w:t xml:space="preserve"> </w:t>
      </w:r>
      <w:proofErr w:type="spellStart"/>
      <w:r w:rsidRPr="00567A81">
        <w:rPr>
          <w:sz w:val="28"/>
          <w:szCs w:val="28"/>
          <w:lang w:val="ru-RU"/>
        </w:rPr>
        <w:t>аналогових</w:t>
      </w:r>
      <w:proofErr w:type="spellEnd"/>
      <w:r w:rsidRPr="00567A81">
        <w:rPr>
          <w:sz w:val="28"/>
          <w:szCs w:val="28"/>
          <w:lang w:val="ru-RU"/>
        </w:rPr>
        <w:t xml:space="preserve"> </w:t>
      </w:r>
      <w:proofErr w:type="spellStart"/>
      <w:r w:rsidRPr="00567A81">
        <w:rPr>
          <w:sz w:val="28"/>
          <w:szCs w:val="28"/>
          <w:lang w:val="ru-RU"/>
        </w:rPr>
        <w:t>сигналів</w:t>
      </w:r>
      <w:proofErr w:type="spellEnd"/>
      <w:r w:rsidRPr="00567A81">
        <w:rPr>
          <w:sz w:val="28"/>
          <w:szCs w:val="28"/>
          <w:lang w:val="ru-RU"/>
        </w:rPr>
        <w:t xml:space="preserve"> в </w:t>
      </w:r>
      <w:proofErr w:type="spellStart"/>
      <w:r w:rsidRPr="00567A81">
        <w:rPr>
          <w:sz w:val="28"/>
          <w:szCs w:val="28"/>
          <w:lang w:val="ru-RU"/>
        </w:rPr>
        <w:t>цифровий</w:t>
      </w:r>
      <w:proofErr w:type="spellEnd"/>
      <w:r w:rsidRPr="00567A81">
        <w:rPr>
          <w:sz w:val="28"/>
          <w:szCs w:val="28"/>
          <w:lang w:val="ru-RU"/>
        </w:rPr>
        <w:t xml:space="preserve"> код і </w:t>
      </w:r>
      <w:proofErr w:type="spellStart"/>
      <w:r w:rsidRPr="00567A81">
        <w:rPr>
          <w:sz w:val="28"/>
          <w:szCs w:val="28"/>
          <w:lang w:val="ru-RU"/>
        </w:rPr>
        <w:t>передачі</w:t>
      </w:r>
      <w:proofErr w:type="spellEnd"/>
      <w:r w:rsidRPr="00567A81">
        <w:rPr>
          <w:sz w:val="28"/>
          <w:szCs w:val="28"/>
          <w:lang w:val="ru-RU"/>
        </w:rPr>
        <w:t xml:space="preserve"> </w:t>
      </w:r>
      <w:proofErr w:type="spellStart"/>
      <w:r w:rsidRPr="00567A81">
        <w:rPr>
          <w:sz w:val="28"/>
          <w:szCs w:val="28"/>
          <w:lang w:val="ru-RU"/>
        </w:rPr>
        <w:t>результатів</w:t>
      </w:r>
      <w:proofErr w:type="spellEnd"/>
      <w:r w:rsidRPr="00567A81">
        <w:rPr>
          <w:sz w:val="28"/>
          <w:szCs w:val="28"/>
          <w:lang w:val="ru-RU"/>
        </w:rPr>
        <w:t xml:space="preserve"> </w:t>
      </w:r>
      <w:proofErr w:type="spellStart"/>
      <w:r w:rsidRPr="00567A81">
        <w:rPr>
          <w:sz w:val="28"/>
          <w:szCs w:val="28"/>
          <w:lang w:val="ru-RU"/>
        </w:rPr>
        <w:t>вимірювання</w:t>
      </w:r>
      <w:proofErr w:type="spellEnd"/>
      <w:r w:rsidRPr="00567A81">
        <w:rPr>
          <w:sz w:val="28"/>
          <w:szCs w:val="28"/>
          <w:lang w:val="ru-RU"/>
        </w:rPr>
        <w:t xml:space="preserve"> в мережу RS-485. </w:t>
      </w:r>
      <w:proofErr w:type="spellStart"/>
      <w:r w:rsidRPr="00567A81">
        <w:rPr>
          <w:sz w:val="28"/>
          <w:szCs w:val="28"/>
          <w:lang w:val="ru-RU"/>
        </w:rPr>
        <w:t>Знаходить</w:t>
      </w:r>
      <w:proofErr w:type="spellEnd"/>
      <w:r w:rsidRPr="00567A81">
        <w:rPr>
          <w:sz w:val="28"/>
          <w:szCs w:val="28"/>
          <w:lang w:val="ru-RU"/>
        </w:rPr>
        <w:t xml:space="preserve"> прим</w:t>
      </w:r>
      <w:proofErr w:type="spellStart"/>
      <w:r w:rsidRPr="00567A81">
        <w:rPr>
          <w:sz w:val="28"/>
          <w:szCs w:val="28"/>
        </w:rPr>
        <w:t>інення</w:t>
      </w:r>
      <w:proofErr w:type="spellEnd"/>
      <w:r w:rsidRPr="00567A81">
        <w:rPr>
          <w:sz w:val="28"/>
          <w:szCs w:val="28"/>
          <w:lang w:val="ru-RU"/>
        </w:rPr>
        <w:t xml:space="preserve"> для </w:t>
      </w:r>
      <w:proofErr w:type="spellStart"/>
      <w:r w:rsidRPr="00567A81">
        <w:rPr>
          <w:sz w:val="28"/>
          <w:szCs w:val="28"/>
          <w:lang w:val="ru-RU"/>
        </w:rPr>
        <w:t>побудови</w:t>
      </w:r>
      <w:proofErr w:type="spellEnd"/>
      <w:r w:rsidRPr="00567A81">
        <w:rPr>
          <w:sz w:val="28"/>
          <w:szCs w:val="28"/>
          <w:lang w:val="ru-RU"/>
        </w:rPr>
        <w:t xml:space="preserve"> </w:t>
      </w:r>
      <w:proofErr w:type="spellStart"/>
      <w:r w:rsidRPr="00567A81">
        <w:rPr>
          <w:sz w:val="28"/>
          <w:szCs w:val="28"/>
          <w:lang w:val="ru-RU"/>
        </w:rPr>
        <w:t>автоматизованих</w:t>
      </w:r>
      <w:proofErr w:type="spellEnd"/>
      <w:r w:rsidRPr="00567A81">
        <w:rPr>
          <w:sz w:val="28"/>
          <w:szCs w:val="28"/>
          <w:lang w:val="ru-RU"/>
        </w:rPr>
        <w:t xml:space="preserve"> систем </w:t>
      </w:r>
      <w:proofErr w:type="spellStart"/>
      <w:r w:rsidRPr="00567A81">
        <w:rPr>
          <w:sz w:val="28"/>
          <w:szCs w:val="28"/>
          <w:lang w:val="ru-RU"/>
        </w:rPr>
        <w:t>збору</w:t>
      </w:r>
      <w:proofErr w:type="spellEnd"/>
      <w:r w:rsidRPr="00567A81">
        <w:rPr>
          <w:sz w:val="28"/>
          <w:szCs w:val="28"/>
          <w:lang w:val="ru-RU"/>
        </w:rPr>
        <w:t xml:space="preserve"> </w:t>
      </w:r>
      <w:proofErr w:type="spellStart"/>
      <w:r w:rsidRPr="00567A81">
        <w:rPr>
          <w:sz w:val="28"/>
          <w:szCs w:val="28"/>
          <w:lang w:val="ru-RU"/>
        </w:rPr>
        <w:t>даних</w:t>
      </w:r>
      <w:proofErr w:type="spellEnd"/>
      <w:r w:rsidRPr="00567A81">
        <w:rPr>
          <w:sz w:val="28"/>
          <w:szCs w:val="28"/>
          <w:lang w:val="ru-RU"/>
        </w:rPr>
        <w:t xml:space="preserve"> в </w:t>
      </w:r>
      <w:proofErr w:type="spellStart"/>
      <w:r w:rsidRPr="00567A81">
        <w:rPr>
          <w:sz w:val="28"/>
          <w:szCs w:val="28"/>
          <w:lang w:val="ru-RU"/>
        </w:rPr>
        <w:t>різних</w:t>
      </w:r>
      <w:proofErr w:type="spellEnd"/>
      <w:r w:rsidRPr="00567A81">
        <w:rPr>
          <w:sz w:val="28"/>
          <w:szCs w:val="28"/>
          <w:lang w:val="ru-RU"/>
        </w:rPr>
        <w:t xml:space="preserve"> областях </w:t>
      </w:r>
      <w:proofErr w:type="spellStart"/>
      <w:r w:rsidRPr="00567A81">
        <w:rPr>
          <w:sz w:val="28"/>
          <w:szCs w:val="28"/>
          <w:lang w:val="ru-RU"/>
        </w:rPr>
        <w:t>промисловості</w:t>
      </w:r>
      <w:proofErr w:type="spellEnd"/>
      <w:r w:rsidRPr="00567A81">
        <w:rPr>
          <w:sz w:val="28"/>
          <w:szCs w:val="28"/>
          <w:lang w:val="ru-RU"/>
        </w:rPr>
        <w:t xml:space="preserve">, </w:t>
      </w:r>
      <w:proofErr w:type="spellStart"/>
      <w:r w:rsidRPr="00567A81">
        <w:rPr>
          <w:sz w:val="28"/>
          <w:szCs w:val="28"/>
          <w:lang w:val="ru-RU"/>
        </w:rPr>
        <w:t>сільського</w:t>
      </w:r>
      <w:proofErr w:type="spellEnd"/>
      <w:r w:rsidRPr="00567A81">
        <w:rPr>
          <w:sz w:val="28"/>
          <w:szCs w:val="28"/>
          <w:lang w:val="ru-RU"/>
        </w:rPr>
        <w:t xml:space="preserve"> та </w:t>
      </w:r>
      <w:proofErr w:type="spellStart"/>
      <w:r w:rsidRPr="00567A81">
        <w:rPr>
          <w:sz w:val="28"/>
          <w:szCs w:val="28"/>
          <w:lang w:val="ru-RU"/>
        </w:rPr>
        <w:t>комунального</w:t>
      </w:r>
      <w:proofErr w:type="spellEnd"/>
      <w:r w:rsidRPr="00567A81">
        <w:rPr>
          <w:sz w:val="28"/>
          <w:szCs w:val="28"/>
          <w:lang w:val="ru-RU"/>
        </w:rPr>
        <w:t xml:space="preserve"> </w:t>
      </w:r>
      <w:proofErr w:type="spellStart"/>
      <w:r w:rsidRPr="00567A81">
        <w:rPr>
          <w:sz w:val="28"/>
          <w:szCs w:val="28"/>
          <w:lang w:val="ru-RU"/>
        </w:rPr>
        <w:t>господарства</w:t>
      </w:r>
      <w:proofErr w:type="spellEnd"/>
      <w:r w:rsidRPr="00567A81">
        <w:rPr>
          <w:sz w:val="28"/>
          <w:szCs w:val="28"/>
          <w:lang w:val="ru-RU"/>
        </w:rPr>
        <w:t>.</w:t>
      </w:r>
    </w:p>
    <w:p w:rsidR="00567A81" w:rsidRPr="00567A81" w:rsidRDefault="00567A81" w:rsidP="00567A81">
      <w:pPr>
        <w:spacing w:before="100" w:beforeAutospacing="1" w:after="100" w:afterAutospacing="1" w:line="360" w:lineRule="auto"/>
        <w:ind w:firstLine="709"/>
        <w:jc w:val="center"/>
        <w:rPr>
          <w:noProof/>
          <w:sz w:val="24"/>
          <w:lang w:val="ru-RU"/>
        </w:rPr>
      </w:pPr>
      <w:r w:rsidRPr="00567A81">
        <w:rPr>
          <w:noProof/>
          <w:sz w:val="24"/>
          <w:lang w:val="ru-RU"/>
        </w:rPr>
        <w:drawing>
          <wp:inline distT="0" distB="0" distL="0" distR="0">
            <wp:extent cx="2390775" cy="1676400"/>
            <wp:effectExtent l="0" t="0" r="9525" b="0"/>
            <wp:docPr id="48" name="Рисунок 48" descr="mv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mva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90775" cy="1676400"/>
                    </a:xfrm>
                    <a:prstGeom prst="rect">
                      <a:avLst/>
                    </a:prstGeom>
                    <a:noFill/>
                    <a:ln>
                      <a:noFill/>
                    </a:ln>
                  </pic:spPr>
                </pic:pic>
              </a:graphicData>
            </a:graphic>
          </wp:inline>
        </w:drawing>
      </w:r>
    </w:p>
    <w:p w:rsidR="00567A81" w:rsidRPr="00567A81" w:rsidRDefault="00567A81" w:rsidP="00567A81">
      <w:pPr>
        <w:spacing w:before="100" w:beforeAutospacing="1" w:after="100" w:afterAutospacing="1" w:line="360" w:lineRule="auto"/>
        <w:ind w:firstLine="709"/>
        <w:jc w:val="center"/>
        <w:rPr>
          <w:sz w:val="32"/>
          <w:szCs w:val="28"/>
        </w:rPr>
      </w:pPr>
      <w:r w:rsidRPr="00567A81">
        <w:rPr>
          <w:noProof/>
          <w:sz w:val="28"/>
        </w:rPr>
        <w:t>Рисунок 2.17 – Лицьовий вигляд модуля аналогового вводу ОВЕН МВА8</w:t>
      </w:r>
    </w:p>
    <w:p w:rsidR="00567A81" w:rsidRPr="00567A81" w:rsidRDefault="00567A81" w:rsidP="00567A81">
      <w:pPr>
        <w:spacing w:before="100" w:beforeAutospacing="1" w:after="100" w:afterAutospacing="1" w:line="360" w:lineRule="auto"/>
        <w:ind w:firstLine="709"/>
        <w:rPr>
          <w:sz w:val="28"/>
          <w:szCs w:val="28"/>
        </w:rPr>
      </w:pPr>
      <w:r w:rsidRPr="00567A81">
        <w:rPr>
          <w:sz w:val="28"/>
          <w:szCs w:val="28"/>
        </w:rPr>
        <w:t>Аналогові входи модуля універсальні, тобто дозволяють обробляти сигнали майже від всіх типів промислових датчиків:</w:t>
      </w:r>
    </w:p>
    <w:p w:rsidR="00567A81" w:rsidRPr="00567A81" w:rsidRDefault="00567A81" w:rsidP="00567A81">
      <w:pPr>
        <w:keepNext/>
        <w:shd w:val="clear" w:color="auto" w:fill="FFFFFF"/>
        <w:tabs>
          <w:tab w:val="left" w:pos="720"/>
          <w:tab w:val="left" w:pos="4140"/>
        </w:tabs>
        <w:spacing w:line="360" w:lineRule="auto"/>
        <w:ind w:firstLine="709"/>
        <w:outlineLvl w:val="1"/>
        <w:rPr>
          <w:sz w:val="28"/>
          <w:szCs w:val="28"/>
        </w:rPr>
      </w:pPr>
      <w:r w:rsidRPr="00567A81">
        <w:rPr>
          <w:sz w:val="28"/>
          <w:szCs w:val="28"/>
        </w:rPr>
        <w:t>Основні характеристики пристрою МВА8:</w:t>
      </w:r>
    </w:p>
    <w:p w:rsidR="00567A81" w:rsidRPr="00567A81" w:rsidRDefault="00567A81" w:rsidP="00567A81">
      <w:pPr>
        <w:numPr>
          <w:ilvl w:val="0"/>
          <w:numId w:val="22"/>
        </w:numPr>
        <w:spacing w:line="360" w:lineRule="auto"/>
        <w:jc w:val="left"/>
        <w:rPr>
          <w:sz w:val="28"/>
          <w:szCs w:val="28"/>
        </w:rPr>
      </w:pPr>
      <w:r w:rsidRPr="00567A81">
        <w:rPr>
          <w:sz w:val="28"/>
          <w:szCs w:val="28"/>
        </w:rPr>
        <w:t>Має в наявності 8 універсальних входів для підключення великого вибору, необхідних вам датчиків: тиску, вологості, витрати, температури та інших;</w:t>
      </w:r>
    </w:p>
    <w:p w:rsidR="00567A81" w:rsidRPr="00567A81" w:rsidRDefault="00567A81" w:rsidP="00567A81">
      <w:pPr>
        <w:numPr>
          <w:ilvl w:val="0"/>
          <w:numId w:val="22"/>
        </w:numPr>
        <w:spacing w:line="360" w:lineRule="auto"/>
        <w:jc w:val="left"/>
        <w:rPr>
          <w:sz w:val="28"/>
          <w:szCs w:val="28"/>
        </w:rPr>
      </w:pPr>
      <w:r w:rsidRPr="00567A81">
        <w:rPr>
          <w:sz w:val="28"/>
          <w:szCs w:val="28"/>
        </w:rPr>
        <w:t xml:space="preserve">Здійснення пересилки </w:t>
      </w:r>
      <w:proofErr w:type="spellStart"/>
      <w:r w:rsidRPr="00567A81">
        <w:rPr>
          <w:sz w:val="28"/>
          <w:szCs w:val="28"/>
        </w:rPr>
        <w:t>отманих</w:t>
      </w:r>
      <w:proofErr w:type="spellEnd"/>
      <w:r w:rsidRPr="00567A81">
        <w:rPr>
          <w:sz w:val="28"/>
          <w:szCs w:val="28"/>
        </w:rPr>
        <w:t xml:space="preserve"> нами значень інтерфейсом RS - 485; </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Здатність проведення цифрової фільтрації та корегування вхідних сигналів</w:t>
      </w:r>
      <w:r w:rsidRPr="00567A81">
        <w:rPr>
          <w:sz w:val="28"/>
          <w:szCs w:val="28"/>
          <w:lang w:val="ru-RU"/>
        </w:rPr>
        <w:t>;</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 xml:space="preserve">Технічна </w:t>
      </w:r>
      <w:proofErr w:type="spellStart"/>
      <w:r w:rsidRPr="00567A81">
        <w:rPr>
          <w:sz w:val="28"/>
          <w:szCs w:val="28"/>
          <w:lang w:val="ru-RU"/>
        </w:rPr>
        <w:t>сумісніть</w:t>
      </w:r>
      <w:proofErr w:type="spellEnd"/>
      <w:r w:rsidRPr="00567A81">
        <w:rPr>
          <w:sz w:val="28"/>
          <w:szCs w:val="28"/>
          <w:lang w:val="ru-RU"/>
        </w:rPr>
        <w:t xml:space="preserve"> з протоколами</w:t>
      </w:r>
      <w:r w:rsidRPr="00567A81">
        <w:rPr>
          <w:sz w:val="28"/>
          <w:szCs w:val="28"/>
        </w:rPr>
        <w:t xml:space="preserve"> </w:t>
      </w:r>
      <w:r w:rsidRPr="00567A81">
        <w:rPr>
          <w:sz w:val="28"/>
          <w:szCs w:val="28"/>
          <w:lang w:val="ru-RU"/>
        </w:rPr>
        <w:t>ОВЕН</w:t>
      </w:r>
      <w:r w:rsidRPr="00567A81">
        <w:rPr>
          <w:sz w:val="28"/>
          <w:szCs w:val="28"/>
        </w:rPr>
        <w:t>,</w:t>
      </w:r>
      <w:r w:rsidRPr="00567A81">
        <w:rPr>
          <w:sz w:val="28"/>
          <w:szCs w:val="28"/>
          <w:lang w:val="ru-RU"/>
        </w:rPr>
        <w:t xml:space="preserve"> </w:t>
      </w:r>
      <w:proofErr w:type="spellStart"/>
      <w:r w:rsidRPr="00567A81">
        <w:rPr>
          <w:sz w:val="28"/>
          <w:szCs w:val="28"/>
          <w:lang w:val="ru-RU"/>
        </w:rPr>
        <w:t>Modbus</w:t>
      </w:r>
      <w:proofErr w:type="spellEnd"/>
      <w:r w:rsidRPr="00567A81">
        <w:rPr>
          <w:sz w:val="28"/>
          <w:szCs w:val="28"/>
          <w:lang w:val="ru-RU"/>
        </w:rPr>
        <w:t xml:space="preserve"> (ASCII, RTU), DCON;</w:t>
      </w:r>
    </w:p>
    <w:p w:rsidR="00567A81" w:rsidRPr="00567A81" w:rsidRDefault="00567A81" w:rsidP="00567A81">
      <w:pPr>
        <w:spacing w:line="360" w:lineRule="auto"/>
        <w:ind w:left="709" w:firstLine="0"/>
        <w:rPr>
          <w:sz w:val="28"/>
          <w:szCs w:val="28"/>
        </w:rPr>
      </w:pPr>
      <w:r w:rsidRPr="00567A81">
        <w:rPr>
          <w:sz w:val="28"/>
          <w:szCs w:val="28"/>
        </w:rPr>
        <w:t xml:space="preserve">-    До модуля йде в комплекті </w:t>
      </w:r>
      <w:proofErr w:type="spellStart"/>
      <w:r w:rsidRPr="00567A81">
        <w:rPr>
          <w:sz w:val="28"/>
          <w:szCs w:val="28"/>
          <w:lang w:val="ru-RU"/>
        </w:rPr>
        <w:t>програма</w:t>
      </w:r>
      <w:proofErr w:type="spellEnd"/>
      <w:r w:rsidRPr="00567A81">
        <w:rPr>
          <w:sz w:val="28"/>
          <w:szCs w:val="28"/>
        </w:rPr>
        <w:t xml:space="preserve">, названа </w:t>
      </w:r>
      <w:r w:rsidRPr="00567A81">
        <w:rPr>
          <w:sz w:val="28"/>
          <w:szCs w:val="28"/>
          <w:lang w:val="ru-RU"/>
        </w:rPr>
        <w:t>"КОНФИГУРАТОР МВА8":</w:t>
      </w:r>
    </w:p>
    <w:p w:rsidR="00567A81" w:rsidRPr="00567A81" w:rsidRDefault="00567A81" w:rsidP="00567A81">
      <w:pPr>
        <w:spacing w:line="360" w:lineRule="auto"/>
        <w:ind w:firstLine="709"/>
        <w:rPr>
          <w:sz w:val="28"/>
          <w:szCs w:val="28"/>
          <w:lang w:val="ru-RU"/>
        </w:rPr>
      </w:pPr>
      <w:r w:rsidRPr="00567A81">
        <w:rPr>
          <w:sz w:val="28"/>
          <w:szCs w:val="28"/>
          <w:lang w:val="ru-RU"/>
        </w:rPr>
        <w:t xml:space="preserve">- </w:t>
      </w:r>
      <w:r w:rsidRPr="00567A81">
        <w:rPr>
          <w:sz w:val="28"/>
          <w:szCs w:val="28"/>
        </w:rPr>
        <w:t xml:space="preserve">   Можливість підключення модуля до персонального комп’ютеру</w:t>
      </w:r>
      <w:r w:rsidRPr="00567A81">
        <w:rPr>
          <w:sz w:val="28"/>
          <w:szCs w:val="28"/>
          <w:lang w:val="ru-RU"/>
        </w:rPr>
        <w:t xml:space="preserve">; </w:t>
      </w:r>
    </w:p>
    <w:p w:rsidR="00567A81" w:rsidRPr="00567A81" w:rsidRDefault="00567A81" w:rsidP="00567A81">
      <w:pPr>
        <w:spacing w:line="360" w:lineRule="auto"/>
        <w:ind w:firstLine="709"/>
        <w:rPr>
          <w:sz w:val="28"/>
          <w:szCs w:val="28"/>
          <w:lang w:val="ru-RU"/>
        </w:rPr>
      </w:pPr>
      <w:r w:rsidRPr="00567A81">
        <w:rPr>
          <w:sz w:val="28"/>
          <w:szCs w:val="28"/>
          <w:lang w:val="ru-RU"/>
        </w:rPr>
        <w:t xml:space="preserve">-    </w:t>
      </w:r>
      <w:proofErr w:type="spellStart"/>
      <w:r w:rsidRPr="00567A81">
        <w:rPr>
          <w:sz w:val="28"/>
          <w:szCs w:val="28"/>
          <w:lang w:val="ru-RU"/>
        </w:rPr>
        <w:t>Можливий</w:t>
      </w:r>
      <w:proofErr w:type="spellEnd"/>
      <w:r w:rsidRPr="00567A81">
        <w:rPr>
          <w:sz w:val="28"/>
          <w:szCs w:val="28"/>
          <w:lang w:val="ru-RU"/>
        </w:rPr>
        <w:t xml:space="preserve"> </w:t>
      </w:r>
      <w:proofErr w:type="spellStart"/>
      <w:r w:rsidRPr="00567A81">
        <w:rPr>
          <w:sz w:val="28"/>
          <w:szCs w:val="28"/>
          <w:lang w:val="ru-RU"/>
        </w:rPr>
        <w:t>запис</w:t>
      </w:r>
      <w:proofErr w:type="spellEnd"/>
      <w:r w:rsidRPr="00567A81">
        <w:rPr>
          <w:sz w:val="28"/>
          <w:szCs w:val="28"/>
          <w:lang w:val="ru-RU"/>
        </w:rPr>
        <w:t xml:space="preserve"> </w:t>
      </w:r>
      <w:proofErr w:type="spellStart"/>
      <w:r w:rsidRPr="00567A81">
        <w:rPr>
          <w:sz w:val="28"/>
          <w:szCs w:val="28"/>
          <w:lang w:val="ru-RU"/>
        </w:rPr>
        <w:t>здійснених</w:t>
      </w:r>
      <w:proofErr w:type="spellEnd"/>
      <w:r w:rsidRPr="00567A81">
        <w:rPr>
          <w:sz w:val="28"/>
          <w:szCs w:val="28"/>
          <w:lang w:val="ru-RU"/>
        </w:rPr>
        <w:t xml:space="preserve"> </w:t>
      </w:r>
      <w:proofErr w:type="spellStart"/>
      <w:r w:rsidRPr="00567A81">
        <w:rPr>
          <w:sz w:val="28"/>
          <w:szCs w:val="28"/>
          <w:lang w:val="ru-RU"/>
        </w:rPr>
        <w:t>вимірів</w:t>
      </w:r>
      <w:proofErr w:type="spellEnd"/>
      <w:r w:rsidRPr="00567A81">
        <w:rPr>
          <w:sz w:val="28"/>
          <w:szCs w:val="28"/>
          <w:lang w:val="ru-RU"/>
        </w:rPr>
        <w:t>;</w:t>
      </w:r>
    </w:p>
    <w:p w:rsidR="00567A81" w:rsidRPr="00567A81" w:rsidRDefault="00567A81" w:rsidP="00567A81">
      <w:pPr>
        <w:spacing w:line="360" w:lineRule="auto"/>
        <w:ind w:left="709" w:firstLine="0"/>
        <w:rPr>
          <w:sz w:val="28"/>
          <w:szCs w:val="28"/>
          <w:lang w:val="ru-RU"/>
        </w:rPr>
      </w:pPr>
      <w:r w:rsidRPr="00567A81">
        <w:rPr>
          <w:sz w:val="28"/>
          <w:szCs w:val="28"/>
        </w:rPr>
        <w:lastRenderedPageBreak/>
        <w:t xml:space="preserve">-  Вбудована здатність до витримки </w:t>
      </w:r>
      <w:proofErr w:type="spellStart"/>
      <w:r w:rsidRPr="00567A81">
        <w:rPr>
          <w:sz w:val="28"/>
          <w:szCs w:val="28"/>
        </w:rPr>
        <w:t>поміх</w:t>
      </w:r>
      <w:proofErr w:type="spellEnd"/>
      <w:r w:rsidRPr="00567A81">
        <w:rPr>
          <w:sz w:val="28"/>
          <w:szCs w:val="28"/>
          <w:lang w:val="ru-RU"/>
        </w:rPr>
        <w:t xml:space="preserve"> через</w:t>
      </w:r>
      <w:r w:rsidRPr="00567A81">
        <w:rPr>
          <w:sz w:val="28"/>
          <w:szCs w:val="28"/>
        </w:rPr>
        <w:t xml:space="preserve"> наявність</w:t>
      </w:r>
      <w:r w:rsidRPr="00567A81">
        <w:rPr>
          <w:sz w:val="28"/>
          <w:szCs w:val="28"/>
          <w:lang w:val="ru-RU"/>
        </w:rPr>
        <w:t xml:space="preserve"> </w:t>
      </w:r>
      <w:proofErr w:type="spellStart"/>
      <w:r w:rsidRPr="00567A81">
        <w:rPr>
          <w:sz w:val="28"/>
          <w:szCs w:val="28"/>
          <w:lang w:val="ru-RU"/>
        </w:rPr>
        <w:t>імпульсного</w:t>
      </w:r>
      <w:proofErr w:type="spellEnd"/>
      <w:r w:rsidRPr="00567A81">
        <w:rPr>
          <w:sz w:val="28"/>
          <w:szCs w:val="28"/>
          <w:lang w:val="ru-RU"/>
        </w:rPr>
        <w:t xml:space="preserve"> </w:t>
      </w:r>
      <w:proofErr w:type="spellStart"/>
      <w:r w:rsidRPr="00567A81">
        <w:rPr>
          <w:sz w:val="28"/>
          <w:szCs w:val="28"/>
          <w:lang w:val="ru-RU"/>
        </w:rPr>
        <w:t>джерела</w:t>
      </w:r>
      <w:proofErr w:type="spellEnd"/>
      <w:r w:rsidRPr="00567A81">
        <w:rPr>
          <w:sz w:val="28"/>
          <w:szCs w:val="28"/>
          <w:lang w:val="ru-RU"/>
        </w:rPr>
        <w:t xml:space="preserve"> </w:t>
      </w:r>
      <w:proofErr w:type="spellStart"/>
      <w:r w:rsidRPr="00567A81">
        <w:rPr>
          <w:sz w:val="28"/>
          <w:szCs w:val="28"/>
          <w:lang w:val="ru-RU"/>
        </w:rPr>
        <w:t>живлення</w:t>
      </w:r>
      <w:proofErr w:type="spellEnd"/>
      <w:r w:rsidRPr="00567A81">
        <w:rPr>
          <w:sz w:val="28"/>
          <w:szCs w:val="28"/>
          <w:lang w:val="ru-RU"/>
        </w:rPr>
        <w:t xml:space="preserve"> 90.</w:t>
      </w:r>
      <w:r w:rsidRPr="00567A81">
        <w:rPr>
          <w:sz w:val="28"/>
          <w:szCs w:val="28"/>
        </w:rPr>
        <w:t>.</w:t>
      </w:r>
      <w:r w:rsidRPr="00567A81">
        <w:rPr>
          <w:sz w:val="28"/>
          <w:szCs w:val="28"/>
          <w:lang w:val="ru-RU"/>
        </w:rPr>
        <w:t>.265 В</w:t>
      </w:r>
      <w:r w:rsidRPr="00567A81">
        <w:rPr>
          <w:sz w:val="28"/>
          <w:szCs w:val="28"/>
        </w:rPr>
        <w:t xml:space="preserve"> з</w:t>
      </w:r>
      <w:r w:rsidRPr="00567A81">
        <w:rPr>
          <w:sz w:val="28"/>
          <w:szCs w:val="28"/>
          <w:lang w:val="ru-RU"/>
        </w:rPr>
        <w:t xml:space="preserve"> частотою 46…63 Гц. </w:t>
      </w:r>
    </w:p>
    <w:p w:rsidR="00567A81" w:rsidRPr="00567A81" w:rsidRDefault="00567A81" w:rsidP="00567A81">
      <w:pPr>
        <w:spacing w:line="360" w:lineRule="auto"/>
        <w:ind w:firstLine="709"/>
        <w:jc w:val="left"/>
        <w:rPr>
          <w:sz w:val="20"/>
          <w:szCs w:val="20"/>
          <w:lang w:val="ru-RU"/>
        </w:rPr>
      </w:pPr>
    </w:p>
    <w:p w:rsidR="00567A81" w:rsidRPr="00567A81" w:rsidRDefault="00567A81" w:rsidP="00567A81">
      <w:pPr>
        <w:keepNext/>
        <w:shd w:val="clear" w:color="auto" w:fill="FFFFFF"/>
        <w:tabs>
          <w:tab w:val="left" w:pos="720"/>
          <w:tab w:val="left" w:pos="4140"/>
        </w:tabs>
        <w:spacing w:line="360" w:lineRule="auto"/>
        <w:ind w:firstLine="709"/>
        <w:jc w:val="left"/>
        <w:outlineLvl w:val="1"/>
        <w:rPr>
          <w:sz w:val="28"/>
          <w:szCs w:val="28"/>
          <w:lang w:val="ru-RU"/>
        </w:rPr>
      </w:pPr>
      <w:r w:rsidRPr="00567A81">
        <w:rPr>
          <w:sz w:val="28"/>
          <w:szCs w:val="28"/>
        </w:rPr>
        <w:t xml:space="preserve">    </w:t>
      </w:r>
      <w:r w:rsidRPr="00567A81">
        <w:rPr>
          <w:noProof/>
          <w:sz w:val="28"/>
          <w:szCs w:val="28"/>
          <w:lang w:val="ru-RU"/>
        </w:rPr>
        <w:drawing>
          <wp:inline distT="0" distB="0" distL="0" distR="0">
            <wp:extent cx="6477000" cy="2381250"/>
            <wp:effectExtent l="0" t="0" r="0" b="0"/>
            <wp:docPr id="47" name="Рисунок 47" descr="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descr="ф"/>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77000" cy="2381250"/>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28"/>
          <w:lang w:val="ru-RU"/>
        </w:rPr>
      </w:pPr>
      <w:r w:rsidRPr="00567A81">
        <w:rPr>
          <w:sz w:val="28"/>
          <w:lang w:val="ru-RU"/>
        </w:rPr>
        <w:t>Рисунок 2.</w:t>
      </w:r>
      <w:r w:rsidRPr="00567A81">
        <w:rPr>
          <w:sz w:val="28"/>
        </w:rPr>
        <w:t>18</w:t>
      </w:r>
      <w:r w:rsidRPr="00567A81">
        <w:rPr>
          <w:sz w:val="28"/>
          <w:lang w:val="ru-RU"/>
        </w:rPr>
        <w:t xml:space="preserve"> –</w:t>
      </w:r>
      <w:r w:rsidRPr="00567A81">
        <w:rPr>
          <w:sz w:val="28"/>
        </w:rPr>
        <w:t xml:space="preserve"> Приклад</w:t>
      </w:r>
      <w:r w:rsidRPr="00567A81">
        <w:rPr>
          <w:sz w:val="28"/>
          <w:lang w:val="ru-RU"/>
        </w:rPr>
        <w:t xml:space="preserve"> </w:t>
      </w:r>
      <w:r w:rsidRPr="00567A81">
        <w:rPr>
          <w:sz w:val="28"/>
        </w:rPr>
        <w:t>підключеної</w:t>
      </w:r>
      <w:r w:rsidRPr="00567A81">
        <w:rPr>
          <w:sz w:val="28"/>
          <w:lang w:val="ru-RU"/>
        </w:rPr>
        <w:t xml:space="preserve"> схема модуля</w:t>
      </w:r>
      <w:r w:rsidRPr="00567A81">
        <w:rPr>
          <w:sz w:val="28"/>
        </w:rPr>
        <w:t xml:space="preserve"> аналогового</w:t>
      </w:r>
      <w:r w:rsidRPr="00567A81">
        <w:rPr>
          <w:sz w:val="28"/>
          <w:lang w:val="ru-RU"/>
        </w:rPr>
        <w:t xml:space="preserve"> </w:t>
      </w:r>
      <w:proofErr w:type="spellStart"/>
      <w:r w:rsidRPr="00567A81">
        <w:rPr>
          <w:sz w:val="28"/>
          <w:lang w:val="ru-RU"/>
        </w:rPr>
        <w:t>введення</w:t>
      </w:r>
      <w:proofErr w:type="spellEnd"/>
      <w:r w:rsidRPr="00567A81">
        <w:rPr>
          <w:sz w:val="28"/>
          <w:lang w:val="ru-RU"/>
        </w:rPr>
        <w:t xml:space="preserve"> МВА8</w:t>
      </w:r>
    </w:p>
    <w:p w:rsidR="00567A81" w:rsidRPr="00567A81" w:rsidRDefault="00567A81" w:rsidP="00567A81">
      <w:pPr>
        <w:spacing w:line="360" w:lineRule="auto"/>
        <w:ind w:firstLine="0"/>
        <w:rPr>
          <w:b/>
          <w:sz w:val="28"/>
          <w:szCs w:val="20"/>
          <w:lang w:val="ru-RU"/>
        </w:rPr>
      </w:pPr>
    </w:p>
    <w:p w:rsidR="00567A81" w:rsidRPr="00567A81" w:rsidRDefault="00567A81" w:rsidP="00567A81">
      <w:pPr>
        <w:spacing w:line="360" w:lineRule="auto"/>
        <w:ind w:firstLine="0"/>
        <w:rPr>
          <w:sz w:val="28"/>
          <w:szCs w:val="20"/>
        </w:rPr>
      </w:pPr>
      <w:r w:rsidRPr="00567A81">
        <w:rPr>
          <w:sz w:val="28"/>
          <w:szCs w:val="20"/>
        </w:rPr>
        <w:t xml:space="preserve">          Модуль МВА8 можливо приєднати до мережі </w:t>
      </w:r>
      <w:r w:rsidRPr="00567A81">
        <w:rPr>
          <w:sz w:val="28"/>
          <w:szCs w:val="28"/>
          <w:lang w:val="ru-RU"/>
        </w:rPr>
        <w:t xml:space="preserve">RS - 485 </w:t>
      </w:r>
      <w:r w:rsidRPr="00567A81">
        <w:rPr>
          <w:sz w:val="28"/>
          <w:szCs w:val="20"/>
        </w:rPr>
        <w:t xml:space="preserve"> тільки за допомогою «старшого брата», яким може «служити» обраний нами програмований контролер ОВЕН ПЛК150 або ПК.</w:t>
      </w:r>
    </w:p>
    <w:p w:rsidR="00567A81" w:rsidRPr="00567A81" w:rsidRDefault="00567A81" w:rsidP="00567A81">
      <w:pPr>
        <w:spacing w:line="360" w:lineRule="auto"/>
        <w:ind w:firstLine="0"/>
        <w:rPr>
          <w:sz w:val="28"/>
          <w:szCs w:val="28"/>
          <w:lang w:val="ru-RU"/>
        </w:rPr>
      </w:pPr>
      <w:r w:rsidRPr="00567A81">
        <w:rPr>
          <w:b/>
          <w:sz w:val="28"/>
          <w:szCs w:val="20"/>
        </w:rPr>
        <w:t xml:space="preserve">          </w:t>
      </w:r>
      <w:r w:rsidRPr="00567A81">
        <w:rPr>
          <w:sz w:val="28"/>
          <w:szCs w:val="20"/>
        </w:rPr>
        <w:t>Н</w:t>
      </w:r>
      <w:r w:rsidRPr="00567A81">
        <w:rPr>
          <w:sz w:val="28"/>
          <w:szCs w:val="28"/>
        </w:rPr>
        <w:t>аданий нам</w:t>
      </w:r>
      <w:r w:rsidRPr="00567A81">
        <w:rPr>
          <w:sz w:val="28"/>
          <w:szCs w:val="28"/>
          <w:lang w:val="ru-RU"/>
        </w:rPr>
        <w:t xml:space="preserve"> модуль</w:t>
      </w:r>
      <w:r w:rsidRPr="00567A81">
        <w:rPr>
          <w:sz w:val="28"/>
          <w:szCs w:val="28"/>
        </w:rPr>
        <w:t xml:space="preserve"> аналогового</w:t>
      </w:r>
      <w:r w:rsidRPr="00567A81">
        <w:rPr>
          <w:sz w:val="28"/>
          <w:szCs w:val="28"/>
          <w:lang w:val="ru-RU"/>
        </w:rPr>
        <w:t xml:space="preserve"> вводу МВА8</w:t>
      </w:r>
      <w:r w:rsidRPr="00567A81">
        <w:rPr>
          <w:sz w:val="28"/>
          <w:szCs w:val="28"/>
        </w:rPr>
        <w:t xml:space="preserve"> має в наявності</w:t>
      </w:r>
      <w:r w:rsidRPr="00567A81">
        <w:rPr>
          <w:sz w:val="28"/>
          <w:szCs w:val="28"/>
          <w:lang w:val="ru-RU"/>
        </w:rPr>
        <w:t xml:space="preserve"> модуль RS – 485</w:t>
      </w:r>
      <w:r w:rsidRPr="00567A81">
        <w:rPr>
          <w:sz w:val="28"/>
          <w:szCs w:val="28"/>
        </w:rPr>
        <w:t xml:space="preserve"> – це </w:t>
      </w:r>
      <w:proofErr w:type="spellStart"/>
      <w:r w:rsidRPr="00567A81">
        <w:rPr>
          <w:sz w:val="28"/>
          <w:szCs w:val="28"/>
        </w:rPr>
        <w:t>інтерфейсний</w:t>
      </w:r>
      <w:proofErr w:type="spellEnd"/>
      <w:r w:rsidRPr="00567A81">
        <w:rPr>
          <w:sz w:val="28"/>
          <w:szCs w:val="28"/>
        </w:rPr>
        <w:t xml:space="preserve"> модуль </w:t>
      </w:r>
      <w:r w:rsidRPr="00567A81">
        <w:rPr>
          <w:sz w:val="28"/>
          <w:szCs w:val="28"/>
          <w:lang w:val="ru-RU"/>
        </w:rPr>
        <w:t xml:space="preserve">, і за </w:t>
      </w:r>
      <w:proofErr w:type="spellStart"/>
      <w:r w:rsidRPr="00567A81">
        <w:rPr>
          <w:sz w:val="28"/>
          <w:szCs w:val="28"/>
          <w:lang w:val="ru-RU"/>
        </w:rPr>
        <w:t>допомогою</w:t>
      </w:r>
      <w:proofErr w:type="spellEnd"/>
      <w:r w:rsidRPr="00567A81">
        <w:rPr>
          <w:sz w:val="28"/>
          <w:szCs w:val="28"/>
          <w:lang w:val="ru-RU"/>
        </w:rPr>
        <w:t xml:space="preserve"> </w:t>
      </w:r>
      <w:proofErr w:type="spellStart"/>
      <w:r w:rsidRPr="00567A81">
        <w:rPr>
          <w:sz w:val="28"/>
          <w:szCs w:val="28"/>
          <w:lang w:val="ru-RU"/>
        </w:rPr>
        <w:t>нього</w:t>
      </w:r>
      <w:proofErr w:type="spellEnd"/>
      <w:r w:rsidRPr="00567A81">
        <w:rPr>
          <w:sz w:val="28"/>
          <w:szCs w:val="28"/>
          <w:lang w:val="ru-RU"/>
        </w:rPr>
        <w:t xml:space="preserve"> </w:t>
      </w:r>
      <w:proofErr w:type="spellStart"/>
      <w:r w:rsidRPr="00567A81">
        <w:rPr>
          <w:sz w:val="28"/>
          <w:szCs w:val="28"/>
          <w:lang w:val="ru-RU"/>
        </w:rPr>
        <w:t>можна</w:t>
      </w:r>
      <w:proofErr w:type="spellEnd"/>
      <w:r w:rsidRPr="00567A81">
        <w:rPr>
          <w:sz w:val="28"/>
          <w:szCs w:val="28"/>
          <w:lang w:val="ru-RU"/>
        </w:rPr>
        <w:t>:</w:t>
      </w:r>
    </w:p>
    <w:p w:rsidR="00567A81" w:rsidRPr="00567A81" w:rsidRDefault="00567A81" w:rsidP="00567A81">
      <w:pPr>
        <w:numPr>
          <w:ilvl w:val="0"/>
          <w:numId w:val="22"/>
        </w:numPr>
        <w:spacing w:line="360" w:lineRule="auto"/>
        <w:jc w:val="left"/>
        <w:rPr>
          <w:sz w:val="28"/>
          <w:szCs w:val="28"/>
          <w:lang w:val="ru-RU"/>
        </w:rPr>
      </w:pPr>
      <w:proofErr w:type="spellStart"/>
      <w:r w:rsidRPr="00567A81">
        <w:rPr>
          <w:sz w:val="28"/>
          <w:szCs w:val="28"/>
          <w:lang w:val="ru-RU"/>
        </w:rPr>
        <w:t>Зробити</w:t>
      </w:r>
      <w:proofErr w:type="spellEnd"/>
      <w:r w:rsidRPr="00567A81">
        <w:rPr>
          <w:sz w:val="28"/>
          <w:szCs w:val="28"/>
          <w:lang w:val="ru-RU"/>
        </w:rPr>
        <w:t xml:space="preserve"> </w:t>
      </w:r>
      <w:proofErr w:type="spellStart"/>
      <w:r w:rsidRPr="00567A81">
        <w:rPr>
          <w:sz w:val="28"/>
          <w:szCs w:val="28"/>
          <w:lang w:val="ru-RU"/>
        </w:rPr>
        <w:t>підключення</w:t>
      </w:r>
      <w:proofErr w:type="spellEnd"/>
      <w:r w:rsidRPr="00567A81">
        <w:rPr>
          <w:sz w:val="28"/>
          <w:szCs w:val="28"/>
          <w:lang w:val="ru-RU"/>
        </w:rPr>
        <w:t xml:space="preserve"> </w:t>
      </w:r>
      <w:proofErr w:type="spellStart"/>
      <w:r w:rsidRPr="00567A81">
        <w:rPr>
          <w:sz w:val="28"/>
          <w:szCs w:val="28"/>
          <w:lang w:val="ru-RU"/>
        </w:rPr>
        <w:t>приладу</w:t>
      </w:r>
      <w:proofErr w:type="spellEnd"/>
      <w:r w:rsidRPr="00567A81">
        <w:rPr>
          <w:sz w:val="28"/>
          <w:szCs w:val="28"/>
          <w:lang w:val="ru-RU"/>
        </w:rPr>
        <w:t xml:space="preserve"> до персонального</w:t>
      </w:r>
      <w:r w:rsidRPr="00567A81">
        <w:rPr>
          <w:sz w:val="28"/>
          <w:szCs w:val="28"/>
        </w:rPr>
        <w:t xml:space="preserve"> комп’ютеру за допомогою наданої виробником програми та адаптеру </w:t>
      </w:r>
      <w:r w:rsidRPr="00567A81">
        <w:rPr>
          <w:sz w:val="28"/>
          <w:szCs w:val="28"/>
          <w:lang w:val="ru-RU"/>
        </w:rPr>
        <w:t xml:space="preserve">ОВЕН АС3-м </w:t>
      </w:r>
      <w:proofErr w:type="spellStart"/>
      <w:r w:rsidRPr="00567A81">
        <w:rPr>
          <w:sz w:val="28"/>
          <w:szCs w:val="28"/>
          <w:lang w:val="ru-RU"/>
        </w:rPr>
        <w:t>або</w:t>
      </w:r>
      <w:proofErr w:type="spellEnd"/>
      <w:r w:rsidRPr="00567A81">
        <w:rPr>
          <w:sz w:val="28"/>
          <w:szCs w:val="28"/>
          <w:lang w:val="ru-RU"/>
        </w:rPr>
        <w:t xml:space="preserve"> АС4;</w:t>
      </w:r>
    </w:p>
    <w:p w:rsidR="00567A81" w:rsidRPr="00567A81" w:rsidRDefault="00567A81" w:rsidP="00567A81">
      <w:pPr>
        <w:numPr>
          <w:ilvl w:val="0"/>
          <w:numId w:val="22"/>
        </w:numPr>
        <w:spacing w:line="360" w:lineRule="auto"/>
        <w:jc w:val="left"/>
        <w:rPr>
          <w:b/>
          <w:sz w:val="20"/>
          <w:szCs w:val="20"/>
          <w:lang w:val="ru-RU"/>
        </w:rPr>
      </w:pPr>
      <w:r w:rsidRPr="00567A81">
        <w:rPr>
          <w:sz w:val="28"/>
          <w:szCs w:val="28"/>
        </w:rPr>
        <w:t>Конфігурувати отримані нами при вимірах параметри з інтернет-мережею.</w:t>
      </w:r>
      <w:r w:rsidRPr="00567A81">
        <w:rPr>
          <w:sz w:val="28"/>
          <w:szCs w:val="28"/>
          <w:lang w:val="ru-RU"/>
        </w:rPr>
        <w:t xml:space="preserve"> </w:t>
      </w:r>
    </w:p>
    <w:p w:rsidR="00567A81" w:rsidRPr="00567A81" w:rsidRDefault="00567A81" w:rsidP="00567A81">
      <w:pPr>
        <w:spacing w:line="360" w:lineRule="auto"/>
        <w:ind w:firstLine="709"/>
        <w:rPr>
          <w:sz w:val="28"/>
          <w:szCs w:val="28"/>
          <w:lang w:val="ru-RU"/>
        </w:rPr>
      </w:pPr>
      <w:r w:rsidRPr="00567A81">
        <w:rPr>
          <w:sz w:val="28"/>
          <w:szCs w:val="28"/>
        </w:rPr>
        <w:t xml:space="preserve">Для процедури обміну з нашим модулем можна використовувати наступні протоколи: ОВЕН, </w:t>
      </w:r>
      <w:proofErr w:type="spellStart"/>
      <w:r w:rsidRPr="00567A81">
        <w:rPr>
          <w:sz w:val="28"/>
          <w:szCs w:val="28"/>
          <w:lang w:val="ru-RU"/>
        </w:rPr>
        <w:t>Modbus</w:t>
      </w:r>
      <w:proofErr w:type="spellEnd"/>
      <w:r w:rsidRPr="00567A81">
        <w:rPr>
          <w:sz w:val="28"/>
          <w:szCs w:val="28"/>
        </w:rPr>
        <w:t xml:space="preserve"> </w:t>
      </w:r>
      <w:r w:rsidRPr="00567A81">
        <w:rPr>
          <w:sz w:val="28"/>
          <w:szCs w:val="28"/>
          <w:lang w:val="ru-RU"/>
        </w:rPr>
        <w:t>RTU</w:t>
      </w:r>
      <w:r w:rsidRPr="00567A81">
        <w:rPr>
          <w:sz w:val="28"/>
          <w:szCs w:val="28"/>
        </w:rPr>
        <w:t xml:space="preserve">, </w:t>
      </w:r>
      <w:proofErr w:type="spellStart"/>
      <w:r w:rsidRPr="00567A81">
        <w:rPr>
          <w:sz w:val="28"/>
          <w:szCs w:val="28"/>
          <w:lang w:val="ru-RU"/>
        </w:rPr>
        <w:t>Modbus</w:t>
      </w:r>
      <w:proofErr w:type="spellEnd"/>
      <w:r w:rsidRPr="00567A81">
        <w:rPr>
          <w:sz w:val="28"/>
          <w:szCs w:val="28"/>
        </w:rPr>
        <w:t xml:space="preserve"> </w:t>
      </w:r>
      <w:r w:rsidRPr="00567A81">
        <w:rPr>
          <w:sz w:val="28"/>
          <w:szCs w:val="28"/>
          <w:lang w:val="ru-RU"/>
        </w:rPr>
        <w:t>ASCII</w:t>
      </w:r>
      <w:r w:rsidRPr="00567A81">
        <w:rPr>
          <w:sz w:val="28"/>
          <w:szCs w:val="28"/>
        </w:rPr>
        <w:t xml:space="preserve"> або </w:t>
      </w:r>
      <w:r w:rsidRPr="00567A81">
        <w:rPr>
          <w:sz w:val="28"/>
          <w:szCs w:val="28"/>
          <w:lang w:val="ru-RU"/>
        </w:rPr>
        <w:t>DCON</w:t>
      </w:r>
      <w:r w:rsidRPr="00567A81">
        <w:rPr>
          <w:sz w:val="28"/>
          <w:szCs w:val="28"/>
        </w:rPr>
        <w:t xml:space="preserve"> - </w:t>
      </w:r>
      <w:proofErr w:type="spellStart"/>
      <w:r w:rsidRPr="00567A81">
        <w:rPr>
          <w:sz w:val="28"/>
          <w:szCs w:val="28"/>
        </w:rPr>
        <w:t>такая</w:t>
      </w:r>
      <w:proofErr w:type="spellEnd"/>
      <w:r w:rsidRPr="00567A81">
        <w:rPr>
          <w:sz w:val="28"/>
          <w:szCs w:val="28"/>
        </w:rPr>
        <w:t xml:space="preserve"> різноманітність дає модулю змогу здійснювати роботу з </w:t>
      </w:r>
      <w:proofErr w:type="spellStart"/>
      <w:r w:rsidRPr="00567A81">
        <w:rPr>
          <w:sz w:val="28"/>
          <w:szCs w:val="28"/>
        </w:rPr>
        <w:t>конттролерами</w:t>
      </w:r>
      <w:proofErr w:type="spellEnd"/>
      <w:r w:rsidRPr="00567A81">
        <w:rPr>
          <w:sz w:val="28"/>
          <w:szCs w:val="28"/>
        </w:rPr>
        <w:t xml:space="preserve">/модулями різних представництв. Для нашого дипломного проекту буде </w:t>
      </w:r>
      <w:proofErr w:type="spellStart"/>
      <w:r w:rsidRPr="00567A81">
        <w:rPr>
          <w:sz w:val="28"/>
          <w:szCs w:val="28"/>
        </w:rPr>
        <w:t>здійснюватись</w:t>
      </w:r>
      <w:proofErr w:type="spellEnd"/>
      <w:r w:rsidRPr="00567A81">
        <w:rPr>
          <w:sz w:val="28"/>
          <w:szCs w:val="28"/>
        </w:rPr>
        <w:t xml:space="preserve"> процес </w:t>
      </w:r>
      <w:proofErr w:type="spellStart"/>
      <w:r w:rsidRPr="00567A81">
        <w:rPr>
          <w:sz w:val="28"/>
          <w:szCs w:val="28"/>
          <w:lang w:val="ru-RU"/>
        </w:rPr>
        <w:t>конфігурації</w:t>
      </w:r>
      <w:proofErr w:type="spellEnd"/>
      <w:r w:rsidRPr="00567A81">
        <w:rPr>
          <w:sz w:val="28"/>
          <w:szCs w:val="28"/>
          <w:lang w:val="ru-RU"/>
        </w:rPr>
        <w:t xml:space="preserve"> модуля</w:t>
      </w:r>
      <w:r w:rsidRPr="00567A81">
        <w:rPr>
          <w:sz w:val="28"/>
          <w:szCs w:val="28"/>
        </w:rPr>
        <w:t xml:space="preserve"> аналогового</w:t>
      </w:r>
      <w:r w:rsidRPr="00567A81">
        <w:rPr>
          <w:sz w:val="28"/>
          <w:szCs w:val="28"/>
          <w:lang w:val="ru-RU"/>
        </w:rPr>
        <w:t xml:space="preserve"> </w:t>
      </w:r>
      <w:proofErr w:type="spellStart"/>
      <w:r w:rsidRPr="00567A81">
        <w:rPr>
          <w:sz w:val="28"/>
          <w:szCs w:val="28"/>
          <w:lang w:val="ru-RU"/>
        </w:rPr>
        <w:t>введення</w:t>
      </w:r>
      <w:proofErr w:type="spellEnd"/>
      <w:r w:rsidRPr="00567A81">
        <w:rPr>
          <w:sz w:val="28"/>
          <w:szCs w:val="28"/>
          <w:lang w:val="ru-RU"/>
        </w:rPr>
        <w:t xml:space="preserve"> МВА8  по протоколу ОВЕН.</w:t>
      </w:r>
    </w:p>
    <w:p w:rsidR="00567A81" w:rsidRPr="00567A81" w:rsidRDefault="00567A81" w:rsidP="00567A81">
      <w:pPr>
        <w:spacing w:line="360" w:lineRule="auto"/>
        <w:ind w:firstLine="709"/>
        <w:rPr>
          <w:sz w:val="28"/>
          <w:szCs w:val="28"/>
        </w:rPr>
      </w:pPr>
      <w:r w:rsidRPr="00567A81">
        <w:rPr>
          <w:sz w:val="28"/>
          <w:szCs w:val="28"/>
          <w:lang w:val="ru-RU"/>
        </w:rPr>
        <w:lastRenderedPageBreak/>
        <w:t xml:space="preserve">При </w:t>
      </w:r>
      <w:r w:rsidRPr="00567A81">
        <w:rPr>
          <w:sz w:val="28"/>
          <w:szCs w:val="28"/>
        </w:rPr>
        <w:t xml:space="preserve">введенні наданого нам </w:t>
      </w:r>
      <w:r w:rsidRPr="00567A81">
        <w:rPr>
          <w:sz w:val="28"/>
          <w:szCs w:val="28"/>
          <w:lang w:val="ru-RU"/>
        </w:rPr>
        <w:t>модуля</w:t>
      </w:r>
      <w:r w:rsidRPr="00567A81">
        <w:rPr>
          <w:sz w:val="28"/>
          <w:szCs w:val="28"/>
        </w:rPr>
        <w:t xml:space="preserve"> аналогового</w:t>
      </w:r>
      <w:r w:rsidRPr="00567A81">
        <w:rPr>
          <w:sz w:val="28"/>
          <w:szCs w:val="28"/>
          <w:lang w:val="ru-RU"/>
        </w:rPr>
        <w:t xml:space="preserve"> </w:t>
      </w:r>
      <w:proofErr w:type="spellStart"/>
      <w:r w:rsidRPr="00567A81">
        <w:rPr>
          <w:sz w:val="28"/>
          <w:szCs w:val="28"/>
          <w:lang w:val="ru-RU"/>
        </w:rPr>
        <w:t>введення</w:t>
      </w:r>
      <w:proofErr w:type="spellEnd"/>
      <w:r w:rsidRPr="00567A81">
        <w:rPr>
          <w:sz w:val="28"/>
          <w:szCs w:val="28"/>
          <w:lang w:val="ru-RU"/>
        </w:rPr>
        <w:t xml:space="preserve"> в </w:t>
      </w:r>
      <w:proofErr w:type="spellStart"/>
      <w:r w:rsidRPr="00567A81">
        <w:rPr>
          <w:sz w:val="28"/>
          <w:szCs w:val="28"/>
          <w:lang w:val="ru-RU"/>
        </w:rPr>
        <w:t>автоматизовану</w:t>
      </w:r>
      <w:proofErr w:type="spellEnd"/>
      <w:r w:rsidRPr="00567A81">
        <w:rPr>
          <w:sz w:val="28"/>
          <w:szCs w:val="28"/>
          <w:lang w:val="ru-RU"/>
        </w:rPr>
        <w:t xml:space="preserve"> систему </w:t>
      </w:r>
      <w:proofErr w:type="spellStart"/>
      <w:r w:rsidRPr="00567A81">
        <w:rPr>
          <w:sz w:val="28"/>
          <w:szCs w:val="28"/>
          <w:lang w:val="ru-RU"/>
        </w:rPr>
        <w:t>управління</w:t>
      </w:r>
      <w:proofErr w:type="spellEnd"/>
      <w:r w:rsidRPr="00567A81">
        <w:rPr>
          <w:sz w:val="28"/>
          <w:szCs w:val="28"/>
          <w:lang w:val="ru-RU"/>
        </w:rPr>
        <w:t xml:space="preserve"> </w:t>
      </w:r>
      <w:proofErr w:type="spellStart"/>
      <w:r w:rsidRPr="00567A81">
        <w:rPr>
          <w:sz w:val="28"/>
          <w:szCs w:val="28"/>
          <w:lang w:val="ru-RU"/>
        </w:rPr>
        <w:t>технологічними</w:t>
      </w:r>
      <w:proofErr w:type="spellEnd"/>
      <w:r w:rsidRPr="00567A81">
        <w:rPr>
          <w:sz w:val="28"/>
          <w:szCs w:val="28"/>
          <w:lang w:val="ru-RU"/>
        </w:rPr>
        <w:t xml:space="preserve"> </w:t>
      </w:r>
      <w:proofErr w:type="spellStart"/>
      <w:r w:rsidRPr="00567A81">
        <w:rPr>
          <w:sz w:val="28"/>
          <w:szCs w:val="28"/>
          <w:lang w:val="ru-RU"/>
        </w:rPr>
        <w:t>пристроями</w:t>
      </w:r>
      <w:proofErr w:type="spellEnd"/>
      <w:r w:rsidRPr="00567A81">
        <w:rPr>
          <w:sz w:val="28"/>
          <w:szCs w:val="28"/>
        </w:rPr>
        <w:t xml:space="preserve"> бажано скористатись послугами програми, </w:t>
      </w:r>
      <w:r w:rsidRPr="00567A81">
        <w:rPr>
          <w:sz w:val="28"/>
          <w:szCs w:val="28"/>
          <w:lang w:val="ru-RU"/>
        </w:rPr>
        <w:t>SCADA -</w:t>
      </w:r>
      <w:r w:rsidRPr="00567A81">
        <w:rPr>
          <w:sz w:val="28"/>
          <w:szCs w:val="28"/>
        </w:rPr>
        <w:t xml:space="preserve"> </w:t>
      </w:r>
      <w:r w:rsidRPr="00567A81">
        <w:rPr>
          <w:sz w:val="28"/>
          <w:szCs w:val="28"/>
          <w:lang w:val="ru-RU"/>
        </w:rPr>
        <w:t>систему</w:t>
      </w:r>
      <w:r w:rsidRPr="00567A81">
        <w:rPr>
          <w:vanish/>
          <w:sz w:val="28"/>
          <w:szCs w:val="28"/>
          <w:lang w:val="ru-RU"/>
        </w:rPr>
        <w:t>|</w:t>
      </w:r>
      <w:r w:rsidRPr="00567A81">
        <w:rPr>
          <w:sz w:val="28"/>
          <w:szCs w:val="28"/>
          <w:lang w:val="ru-RU"/>
        </w:rPr>
        <w:t xml:space="preserve"> </w:t>
      </w:r>
      <w:proofErr w:type="spellStart"/>
      <w:r w:rsidRPr="00567A81">
        <w:rPr>
          <w:sz w:val="28"/>
          <w:szCs w:val="28"/>
          <w:lang w:val="ru-RU"/>
        </w:rPr>
        <w:t>Owen</w:t>
      </w:r>
      <w:proofErr w:type="spellEnd"/>
      <w:r w:rsidRPr="00567A81">
        <w:rPr>
          <w:sz w:val="28"/>
          <w:szCs w:val="28"/>
          <w:lang w:val="ru-RU"/>
        </w:rPr>
        <w:t xml:space="preserve"> </w:t>
      </w:r>
      <w:proofErr w:type="spellStart"/>
      <w:r w:rsidRPr="00567A81">
        <w:rPr>
          <w:sz w:val="28"/>
          <w:szCs w:val="28"/>
          <w:lang w:val="ru-RU"/>
        </w:rPr>
        <w:t>Process</w:t>
      </w:r>
      <w:proofErr w:type="spellEnd"/>
      <w:r w:rsidRPr="00567A81">
        <w:rPr>
          <w:sz w:val="28"/>
          <w:szCs w:val="28"/>
          <w:lang w:val="ru-RU"/>
        </w:rPr>
        <w:t xml:space="preserve"> </w:t>
      </w:r>
      <w:proofErr w:type="spellStart"/>
      <w:r w:rsidRPr="00567A81">
        <w:rPr>
          <w:sz w:val="28"/>
          <w:szCs w:val="28"/>
          <w:lang w:val="ru-RU"/>
        </w:rPr>
        <w:t>Manager</w:t>
      </w:r>
      <w:proofErr w:type="spellEnd"/>
      <w:r w:rsidRPr="00567A81">
        <w:rPr>
          <w:sz w:val="28"/>
          <w:szCs w:val="28"/>
          <w:lang w:val="ru-RU"/>
        </w:rPr>
        <w:t>.</w:t>
      </w:r>
    </w:p>
    <w:p w:rsidR="00567A81" w:rsidRPr="00567A81" w:rsidRDefault="00567A81" w:rsidP="00567A81">
      <w:pPr>
        <w:spacing w:line="360" w:lineRule="auto"/>
        <w:ind w:firstLine="709"/>
        <w:rPr>
          <w:sz w:val="28"/>
          <w:szCs w:val="28"/>
          <w:lang w:val="ru-RU"/>
        </w:rPr>
      </w:pPr>
      <w:r w:rsidRPr="00567A81">
        <w:rPr>
          <w:sz w:val="28"/>
          <w:szCs w:val="28"/>
          <w:lang w:val="ru-RU"/>
        </w:rPr>
        <w:t xml:space="preserve">Разом з модулем, </w:t>
      </w:r>
      <w:proofErr w:type="spellStart"/>
      <w:r w:rsidRPr="00567A81">
        <w:rPr>
          <w:sz w:val="28"/>
          <w:szCs w:val="28"/>
          <w:lang w:val="ru-RU"/>
        </w:rPr>
        <w:t>компанія-представник</w:t>
      </w:r>
      <w:proofErr w:type="spellEnd"/>
      <w:r w:rsidRPr="00567A81">
        <w:rPr>
          <w:sz w:val="28"/>
          <w:szCs w:val="28"/>
          <w:lang w:val="ru-RU"/>
        </w:rPr>
        <w:t xml:space="preserve"> </w:t>
      </w:r>
      <w:r w:rsidRPr="00567A81">
        <w:rPr>
          <w:sz w:val="28"/>
          <w:szCs w:val="28"/>
        </w:rPr>
        <w:t xml:space="preserve">також </w:t>
      </w:r>
      <w:proofErr w:type="spellStart"/>
      <w:r w:rsidRPr="00567A81">
        <w:rPr>
          <w:sz w:val="28"/>
          <w:szCs w:val="28"/>
          <w:lang w:val="ru-RU"/>
        </w:rPr>
        <w:t>надає</w:t>
      </w:r>
      <w:proofErr w:type="spellEnd"/>
      <w:r w:rsidRPr="00567A81">
        <w:rPr>
          <w:sz w:val="28"/>
          <w:szCs w:val="28"/>
          <w:lang w:val="ru-RU"/>
        </w:rPr>
        <w:t>:</w:t>
      </w:r>
    </w:p>
    <w:p w:rsidR="00567A81" w:rsidRPr="00567A81" w:rsidRDefault="00567A81" w:rsidP="00567A81">
      <w:pPr>
        <w:numPr>
          <w:ilvl w:val="0"/>
          <w:numId w:val="22"/>
        </w:numPr>
        <w:spacing w:line="360" w:lineRule="auto"/>
        <w:jc w:val="left"/>
        <w:rPr>
          <w:sz w:val="28"/>
          <w:szCs w:val="28"/>
          <w:lang w:val="ru-RU"/>
        </w:rPr>
      </w:pPr>
      <w:r w:rsidRPr="00567A81">
        <w:rPr>
          <w:sz w:val="28"/>
          <w:szCs w:val="28"/>
          <w:lang w:val="ru-RU"/>
        </w:rPr>
        <w:t xml:space="preserve">драйвер для </w:t>
      </w:r>
      <w:proofErr w:type="spellStart"/>
      <w:r w:rsidRPr="00567A81">
        <w:rPr>
          <w:sz w:val="28"/>
          <w:szCs w:val="28"/>
          <w:lang w:val="ru-RU"/>
        </w:rPr>
        <w:t>Trace</w:t>
      </w:r>
      <w:proofErr w:type="spellEnd"/>
      <w:r w:rsidRPr="00567A81">
        <w:rPr>
          <w:sz w:val="28"/>
          <w:szCs w:val="28"/>
          <w:lang w:val="ru-RU"/>
        </w:rPr>
        <w:t xml:space="preserve"> </w:t>
      </w:r>
      <w:proofErr w:type="spellStart"/>
      <w:r w:rsidRPr="00567A81">
        <w:rPr>
          <w:sz w:val="28"/>
          <w:szCs w:val="28"/>
          <w:lang w:val="ru-RU"/>
        </w:rPr>
        <w:t>Mode</w:t>
      </w:r>
      <w:proofErr w:type="spellEnd"/>
      <w:r w:rsidRPr="00567A81">
        <w:rPr>
          <w:sz w:val="28"/>
          <w:szCs w:val="28"/>
          <w:lang w:val="ru-RU"/>
        </w:rPr>
        <w:t>;</w:t>
      </w:r>
    </w:p>
    <w:p w:rsidR="00567A81" w:rsidRPr="00567A81" w:rsidRDefault="00567A81" w:rsidP="00567A81">
      <w:pPr>
        <w:numPr>
          <w:ilvl w:val="0"/>
          <w:numId w:val="22"/>
        </w:numPr>
        <w:spacing w:line="360" w:lineRule="auto"/>
        <w:jc w:val="left"/>
        <w:rPr>
          <w:sz w:val="28"/>
          <w:szCs w:val="28"/>
          <w:lang w:val="ru-RU"/>
        </w:rPr>
      </w:pPr>
      <w:r w:rsidRPr="00567A81">
        <w:rPr>
          <w:sz w:val="28"/>
          <w:szCs w:val="28"/>
        </w:rPr>
        <w:t xml:space="preserve">необхідні </w:t>
      </w:r>
      <w:r w:rsidRPr="00567A81">
        <w:rPr>
          <w:sz w:val="28"/>
          <w:szCs w:val="28"/>
          <w:lang w:val="ru-RU"/>
        </w:rPr>
        <w:t>сервер</w:t>
      </w:r>
      <w:r w:rsidRPr="00567A81">
        <w:rPr>
          <w:sz w:val="28"/>
          <w:szCs w:val="28"/>
        </w:rPr>
        <w:t>а</w:t>
      </w:r>
      <w:r w:rsidRPr="00567A81">
        <w:rPr>
          <w:sz w:val="28"/>
          <w:szCs w:val="28"/>
          <w:lang w:val="ru-RU"/>
        </w:rPr>
        <w:t xml:space="preserve"> для </w:t>
      </w:r>
      <w:r w:rsidRPr="00567A81">
        <w:rPr>
          <w:sz w:val="28"/>
          <w:szCs w:val="28"/>
        </w:rPr>
        <w:t xml:space="preserve">того, </w:t>
      </w:r>
      <w:proofErr w:type="spellStart"/>
      <w:r w:rsidRPr="00567A81">
        <w:rPr>
          <w:sz w:val="28"/>
          <w:szCs w:val="28"/>
          <w:lang w:val="ru-RU"/>
        </w:rPr>
        <w:t>щоб</w:t>
      </w:r>
      <w:proofErr w:type="spellEnd"/>
      <w:r w:rsidRPr="00567A81">
        <w:rPr>
          <w:sz w:val="28"/>
          <w:szCs w:val="28"/>
          <w:lang w:val="ru-RU"/>
        </w:rPr>
        <w:t xml:space="preserve"> модуль</w:t>
      </w:r>
      <w:r w:rsidRPr="00567A81">
        <w:rPr>
          <w:sz w:val="28"/>
          <w:szCs w:val="28"/>
        </w:rPr>
        <w:t xml:space="preserve"> мав можливість під’єднання до</w:t>
      </w:r>
      <w:r w:rsidRPr="00567A81">
        <w:rPr>
          <w:sz w:val="28"/>
          <w:szCs w:val="28"/>
          <w:lang w:val="ru-RU"/>
        </w:rPr>
        <w:t xml:space="preserve"> SCADA -</w:t>
      </w:r>
      <w:r w:rsidRPr="00567A81">
        <w:rPr>
          <w:sz w:val="28"/>
          <w:szCs w:val="28"/>
        </w:rPr>
        <w:t xml:space="preserve"> </w:t>
      </w:r>
      <w:r w:rsidRPr="00567A81">
        <w:rPr>
          <w:sz w:val="28"/>
          <w:szCs w:val="28"/>
          <w:lang w:val="ru-RU"/>
        </w:rPr>
        <w:t>систем</w:t>
      </w:r>
      <w:r w:rsidRPr="00567A81">
        <w:rPr>
          <w:sz w:val="28"/>
          <w:szCs w:val="28"/>
        </w:rPr>
        <w:t>и</w:t>
      </w:r>
      <w:r w:rsidRPr="00567A81">
        <w:rPr>
          <w:vanish/>
          <w:sz w:val="28"/>
          <w:szCs w:val="28"/>
          <w:lang w:val="ru-RU"/>
        </w:rPr>
        <w:t>|</w:t>
      </w:r>
      <w:r w:rsidRPr="00567A81">
        <w:rPr>
          <w:sz w:val="28"/>
          <w:szCs w:val="28"/>
          <w:lang w:val="ru-RU"/>
        </w:rPr>
        <w:t xml:space="preserve"> </w:t>
      </w:r>
      <w:r w:rsidRPr="00567A81">
        <w:rPr>
          <w:sz w:val="28"/>
          <w:szCs w:val="28"/>
        </w:rPr>
        <w:t xml:space="preserve">любого виду </w:t>
      </w:r>
    </w:p>
    <w:p w:rsidR="00567A81" w:rsidRPr="00567A81" w:rsidRDefault="00567A81" w:rsidP="00567A81">
      <w:pPr>
        <w:numPr>
          <w:ilvl w:val="0"/>
          <w:numId w:val="22"/>
        </w:numPr>
        <w:spacing w:line="360" w:lineRule="auto"/>
        <w:jc w:val="left"/>
        <w:rPr>
          <w:sz w:val="28"/>
          <w:szCs w:val="28"/>
          <w:lang w:val="ru-RU"/>
        </w:rPr>
      </w:pPr>
      <w:proofErr w:type="spellStart"/>
      <w:r w:rsidRPr="00567A81">
        <w:rPr>
          <w:sz w:val="28"/>
          <w:szCs w:val="28"/>
          <w:lang w:val="ru-RU"/>
        </w:rPr>
        <w:t>бібліотеки</w:t>
      </w:r>
      <w:proofErr w:type="spellEnd"/>
      <w:r w:rsidRPr="00567A81">
        <w:rPr>
          <w:sz w:val="28"/>
          <w:szCs w:val="28"/>
          <w:lang w:val="ru-RU"/>
        </w:rPr>
        <w:t xml:space="preserve"> DLL</w:t>
      </w:r>
      <w:r w:rsidRPr="00567A81">
        <w:rPr>
          <w:sz w:val="28"/>
          <w:szCs w:val="28"/>
        </w:rPr>
        <w:t>, за допомогою яких пишуться драйвери</w:t>
      </w:r>
      <w:r w:rsidRPr="00567A81">
        <w:rPr>
          <w:sz w:val="28"/>
          <w:szCs w:val="28"/>
          <w:lang w:val="ru-RU"/>
        </w:rPr>
        <w:t>.</w:t>
      </w:r>
    </w:p>
    <w:p w:rsidR="00567A81" w:rsidRPr="00567A81" w:rsidRDefault="00567A81" w:rsidP="00567A81">
      <w:pPr>
        <w:spacing w:line="360" w:lineRule="auto"/>
        <w:ind w:firstLine="709"/>
        <w:rPr>
          <w:sz w:val="28"/>
          <w:szCs w:val="28"/>
        </w:rPr>
      </w:pPr>
      <w:r w:rsidRPr="00567A81">
        <w:rPr>
          <w:sz w:val="28"/>
          <w:szCs w:val="28"/>
        </w:rPr>
        <w:t>ОВЕН МВА8 має в арсеналі 8 входів різної універсальності, як і цифрових фільтрів, параметри якого задаються програмою.</w:t>
      </w:r>
    </w:p>
    <w:p w:rsidR="00567A81" w:rsidRPr="00567A81" w:rsidRDefault="00567A81" w:rsidP="00567A81">
      <w:pPr>
        <w:spacing w:line="360" w:lineRule="auto"/>
        <w:ind w:firstLine="709"/>
        <w:rPr>
          <w:sz w:val="28"/>
          <w:szCs w:val="28"/>
        </w:rPr>
      </w:pPr>
      <w:r w:rsidRPr="00567A81">
        <w:rPr>
          <w:sz w:val="28"/>
          <w:szCs w:val="28"/>
        </w:rPr>
        <w:t xml:space="preserve">Приведений в даному дипломному проекті модуль </w:t>
      </w:r>
      <w:proofErr w:type="spellStart"/>
      <w:r w:rsidRPr="00567A81">
        <w:rPr>
          <w:sz w:val="28"/>
          <w:szCs w:val="28"/>
        </w:rPr>
        <w:t>аналового</w:t>
      </w:r>
      <w:proofErr w:type="spellEnd"/>
      <w:r w:rsidRPr="00567A81">
        <w:rPr>
          <w:sz w:val="28"/>
          <w:szCs w:val="28"/>
        </w:rPr>
        <w:t xml:space="preserve"> введення</w:t>
      </w:r>
      <w:r w:rsidRPr="00567A81">
        <w:rPr>
          <w:sz w:val="28"/>
          <w:szCs w:val="28"/>
          <w:lang w:val="ru-RU"/>
        </w:rPr>
        <w:t xml:space="preserve"> </w:t>
      </w:r>
      <w:proofErr w:type="spellStart"/>
      <w:r w:rsidRPr="00567A81">
        <w:rPr>
          <w:sz w:val="28"/>
          <w:szCs w:val="28"/>
          <w:lang w:val="ru-RU"/>
        </w:rPr>
        <w:t>здатний</w:t>
      </w:r>
      <w:proofErr w:type="spellEnd"/>
      <w:r w:rsidRPr="00567A81">
        <w:rPr>
          <w:sz w:val="28"/>
          <w:szCs w:val="28"/>
          <w:lang w:val="ru-RU"/>
        </w:rPr>
        <w:t xml:space="preserve"> </w:t>
      </w:r>
      <w:r w:rsidRPr="00567A81">
        <w:rPr>
          <w:sz w:val="28"/>
          <w:szCs w:val="28"/>
        </w:rPr>
        <w:t xml:space="preserve"> </w:t>
      </w:r>
      <w:proofErr w:type="spellStart"/>
      <w:r w:rsidRPr="00567A81">
        <w:rPr>
          <w:sz w:val="28"/>
          <w:szCs w:val="28"/>
        </w:rPr>
        <w:t>приспособлювати</w:t>
      </w:r>
      <w:proofErr w:type="spellEnd"/>
      <w:r w:rsidRPr="00567A81">
        <w:rPr>
          <w:sz w:val="28"/>
          <w:szCs w:val="28"/>
        </w:rPr>
        <w:t xml:space="preserve"> до себе 8 </w:t>
      </w:r>
      <w:proofErr w:type="spellStart"/>
      <w:r w:rsidRPr="00567A81">
        <w:rPr>
          <w:sz w:val="28"/>
          <w:szCs w:val="28"/>
          <w:lang w:val="ru-RU"/>
        </w:rPr>
        <w:t>первинних</w:t>
      </w:r>
      <w:proofErr w:type="spellEnd"/>
      <w:r w:rsidRPr="00567A81">
        <w:rPr>
          <w:sz w:val="28"/>
          <w:szCs w:val="28"/>
          <w:lang w:val="ru-RU"/>
        </w:rPr>
        <w:t xml:space="preserve"> </w:t>
      </w:r>
      <w:proofErr w:type="spellStart"/>
      <w:r w:rsidRPr="00567A81">
        <w:rPr>
          <w:sz w:val="28"/>
          <w:szCs w:val="28"/>
          <w:lang w:val="ru-RU"/>
        </w:rPr>
        <w:t>перетворювачі</w:t>
      </w:r>
      <w:proofErr w:type="spellEnd"/>
      <w:r w:rsidRPr="00567A81">
        <w:rPr>
          <w:sz w:val="28"/>
          <w:szCs w:val="28"/>
        </w:rPr>
        <w:t xml:space="preserve">в, серед яких можуть бути зроблені з нікелю, міді або платини термоперетворювачі опору, </w:t>
      </w:r>
      <w:proofErr w:type="spellStart"/>
      <w:r w:rsidRPr="00567A81">
        <w:rPr>
          <w:sz w:val="28"/>
          <w:szCs w:val="28"/>
          <w:lang w:val="ru-RU"/>
        </w:rPr>
        <w:t>термопари</w:t>
      </w:r>
      <w:proofErr w:type="spellEnd"/>
      <w:r w:rsidRPr="00567A81">
        <w:rPr>
          <w:sz w:val="28"/>
          <w:szCs w:val="28"/>
          <w:lang w:val="ru-RU"/>
        </w:rPr>
        <w:t xml:space="preserve"> та </w:t>
      </w:r>
      <w:proofErr w:type="spellStart"/>
      <w:r w:rsidRPr="00567A81">
        <w:rPr>
          <w:sz w:val="28"/>
          <w:szCs w:val="28"/>
          <w:lang w:val="ru-RU"/>
        </w:rPr>
        <w:t>різноманітні</w:t>
      </w:r>
      <w:proofErr w:type="spellEnd"/>
      <w:r w:rsidRPr="00567A81">
        <w:rPr>
          <w:sz w:val="28"/>
          <w:szCs w:val="28"/>
          <w:lang w:val="ru-RU"/>
        </w:rPr>
        <w:t xml:space="preserve"> датчики (</w:t>
      </w:r>
      <w:proofErr w:type="spellStart"/>
      <w:r w:rsidRPr="00567A81">
        <w:rPr>
          <w:sz w:val="28"/>
          <w:szCs w:val="28"/>
          <w:lang w:val="ru-RU"/>
        </w:rPr>
        <w:t>положення</w:t>
      </w:r>
      <w:proofErr w:type="spellEnd"/>
      <w:r w:rsidRPr="00567A81">
        <w:rPr>
          <w:sz w:val="28"/>
          <w:szCs w:val="28"/>
          <w:lang w:val="ru-RU"/>
        </w:rPr>
        <w:t xml:space="preserve">, </w:t>
      </w:r>
      <w:proofErr w:type="spellStart"/>
      <w:r w:rsidRPr="00567A81">
        <w:rPr>
          <w:sz w:val="28"/>
          <w:szCs w:val="28"/>
          <w:lang w:val="ru-RU"/>
        </w:rPr>
        <w:t>активні</w:t>
      </w:r>
      <w:proofErr w:type="spellEnd"/>
      <w:r w:rsidRPr="00567A81">
        <w:rPr>
          <w:sz w:val="28"/>
          <w:szCs w:val="28"/>
          <w:lang w:val="ru-RU"/>
        </w:rPr>
        <w:t xml:space="preserve"> та </w:t>
      </w:r>
      <w:proofErr w:type="spellStart"/>
      <w:r w:rsidRPr="00567A81">
        <w:rPr>
          <w:sz w:val="28"/>
          <w:szCs w:val="28"/>
          <w:lang w:val="ru-RU"/>
        </w:rPr>
        <w:t>інші</w:t>
      </w:r>
      <w:proofErr w:type="spellEnd"/>
      <w:r w:rsidRPr="00567A81">
        <w:rPr>
          <w:sz w:val="28"/>
          <w:szCs w:val="28"/>
          <w:lang w:val="ru-RU"/>
        </w:rPr>
        <w:t>)</w:t>
      </w:r>
      <w:r w:rsidRPr="00567A81">
        <w:rPr>
          <w:sz w:val="28"/>
          <w:szCs w:val="28"/>
        </w:rPr>
        <w:t>.</w:t>
      </w:r>
    </w:p>
    <w:p w:rsidR="00567A81" w:rsidRPr="00567A81" w:rsidRDefault="00567A81" w:rsidP="00567A81">
      <w:pPr>
        <w:spacing w:line="360" w:lineRule="auto"/>
        <w:ind w:firstLine="709"/>
        <w:rPr>
          <w:sz w:val="28"/>
          <w:szCs w:val="28"/>
        </w:rPr>
      </w:pPr>
      <w:r w:rsidRPr="00567A81">
        <w:rPr>
          <w:sz w:val="28"/>
          <w:szCs w:val="28"/>
        </w:rPr>
        <w:t xml:space="preserve">На рисунку 2.18 приведена загальна схема підключення модуля </w:t>
      </w:r>
      <w:proofErr w:type="spellStart"/>
      <w:r w:rsidRPr="00567A81">
        <w:rPr>
          <w:sz w:val="28"/>
          <w:szCs w:val="28"/>
        </w:rPr>
        <w:t>аналового</w:t>
      </w:r>
      <w:proofErr w:type="spellEnd"/>
      <w:r w:rsidRPr="00567A81">
        <w:rPr>
          <w:sz w:val="28"/>
          <w:szCs w:val="28"/>
        </w:rPr>
        <w:t xml:space="preserve"> введення МВА8</w:t>
      </w:r>
    </w:p>
    <w:p w:rsidR="00567A81" w:rsidRPr="00567A81" w:rsidRDefault="00567A81" w:rsidP="00567A81">
      <w:pPr>
        <w:spacing w:line="360" w:lineRule="auto"/>
        <w:ind w:firstLine="709"/>
        <w:jc w:val="center"/>
        <w:rPr>
          <w:sz w:val="28"/>
          <w:szCs w:val="28"/>
        </w:rPr>
      </w:pPr>
      <w:r w:rsidRPr="00567A81">
        <w:rPr>
          <w:noProof/>
          <w:sz w:val="28"/>
          <w:szCs w:val="28"/>
          <w:lang w:val="ru-RU"/>
        </w:rPr>
        <w:drawing>
          <wp:inline distT="0" distB="0" distL="0" distR="0">
            <wp:extent cx="4638675" cy="3086100"/>
            <wp:effectExtent l="0" t="0" r="9525" b="0"/>
            <wp:docPr id="46" name="Рисунок 46" descr="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descr="і"/>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38675" cy="3086100"/>
                    </a:xfrm>
                    <a:prstGeom prst="rect">
                      <a:avLst/>
                    </a:prstGeom>
                    <a:noFill/>
                    <a:ln>
                      <a:noFill/>
                    </a:ln>
                  </pic:spPr>
                </pic:pic>
              </a:graphicData>
            </a:graphic>
          </wp:inline>
        </w:drawing>
      </w:r>
    </w:p>
    <w:p w:rsidR="00567A81" w:rsidRPr="00567A81" w:rsidRDefault="00567A81" w:rsidP="00567A81">
      <w:pPr>
        <w:spacing w:line="360" w:lineRule="auto"/>
        <w:ind w:firstLine="709"/>
        <w:jc w:val="center"/>
        <w:rPr>
          <w:sz w:val="32"/>
          <w:szCs w:val="28"/>
        </w:rPr>
      </w:pPr>
      <w:r w:rsidRPr="00567A81">
        <w:rPr>
          <w:sz w:val="28"/>
          <w:lang w:val="ru-RU"/>
        </w:rPr>
        <w:t xml:space="preserve">Рисунок 2.18 -  Схема </w:t>
      </w:r>
      <w:proofErr w:type="spellStart"/>
      <w:r w:rsidRPr="00567A81">
        <w:rPr>
          <w:sz w:val="28"/>
          <w:lang w:val="ru-RU"/>
        </w:rPr>
        <w:t>підключення</w:t>
      </w:r>
      <w:proofErr w:type="spellEnd"/>
      <w:r w:rsidRPr="00567A81">
        <w:rPr>
          <w:sz w:val="28"/>
          <w:lang w:val="ru-RU"/>
        </w:rPr>
        <w:t xml:space="preserve"> модуля</w:t>
      </w:r>
    </w:p>
    <w:p w:rsidR="00567A81" w:rsidRPr="00567A81" w:rsidRDefault="00567A81" w:rsidP="00567A81">
      <w:pPr>
        <w:keepNext/>
        <w:shd w:val="clear" w:color="auto" w:fill="FFFFFF"/>
        <w:tabs>
          <w:tab w:val="left" w:pos="720"/>
          <w:tab w:val="left" w:pos="4140"/>
        </w:tabs>
        <w:spacing w:line="360" w:lineRule="auto"/>
        <w:ind w:firstLine="709"/>
        <w:outlineLvl w:val="1"/>
        <w:rPr>
          <w:b/>
          <w:sz w:val="28"/>
          <w:szCs w:val="20"/>
          <w:lang w:val="ru-RU"/>
        </w:rPr>
      </w:pPr>
    </w:p>
    <w:p w:rsidR="00567A81" w:rsidRPr="00567A81" w:rsidRDefault="00567A81" w:rsidP="00567A81">
      <w:pPr>
        <w:spacing w:line="360" w:lineRule="auto"/>
        <w:ind w:firstLine="709"/>
        <w:rPr>
          <w:sz w:val="28"/>
          <w:szCs w:val="28"/>
          <w:lang w:val="ru-RU"/>
        </w:rPr>
      </w:pPr>
    </w:p>
    <w:p w:rsidR="00567A81" w:rsidRDefault="00567A81" w:rsidP="00567A81">
      <w:pPr>
        <w:spacing w:line="360" w:lineRule="auto"/>
        <w:ind w:firstLine="709"/>
        <w:rPr>
          <w:b/>
          <w:sz w:val="28"/>
          <w:szCs w:val="28"/>
          <w:lang w:val="ru-RU"/>
        </w:rPr>
      </w:pPr>
    </w:p>
    <w:p w:rsidR="00567A81" w:rsidRPr="00567A81" w:rsidRDefault="00567A81" w:rsidP="00567A81">
      <w:pPr>
        <w:spacing w:line="360" w:lineRule="auto"/>
        <w:ind w:firstLine="709"/>
        <w:rPr>
          <w:b/>
          <w:sz w:val="28"/>
          <w:szCs w:val="28"/>
        </w:rPr>
      </w:pPr>
      <w:r w:rsidRPr="00567A81">
        <w:rPr>
          <w:b/>
          <w:sz w:val="28"/>
          <w:szCs w:val="28"/>
          <w:lang w:val="ru-RU"/>
        </w:rPr>
        <w:lastRenderedPageBreak/>
        <w:t>2.5</w:t>
      </w:r>
      <w:r w:rsidRPr="00567A81">
        <w:rPr>
          <w:b/>
          <w:sz w:val="28"/>
          <w:szCs w:val="28"/>
        </w:rPr>
        <w:t xml:space="preserve">  Висновки до розділу</w:t>
      </w:r>
    </w:p>
    <w:p w:rsidR="00567A81" w:rsidRPr="00567A81" w:rsidRDefault="00567A81" w:rsidP="00567A81">
      <w:pPr>
        <w:spacing w:line="360" w:lineRule="auto"/>
        <w:ind w:firstLine="709"/>
        <w:rPr>
          <w:sz w:val="28"/>
          <w:szCs w:val="28"/>
        </w:rPr>
      </w:pPr>
    </w:p>
    <w:p w:rsidR="00567A81" w:rsidRPr="00567A81" w:rsidRDefault="00567A81" w:rsidP="00567A81">
      <w:pPr>
        <w:spacing w:line="360" w:lineRule="auto"/>
        <w:ind w:firstLine="709"/>
        <w:rPr>
          <w:sz w:val="28"/>
          <w:szCs w:val="28"/>
        </w:rPr>
      </w:pPr>
      <w:r w:rsidRPr="00567A81">
        <w:rPr>
          <w:sz w:val="28"/>
          <w:szCs w:val="28"/>
        </w:rPr>
        <w:t>Для того</w:t>
      </w:r>
      <w:r w:rsidRPr="00567A81">
        <w:rPr>
          <w:sz w:val="28"/>
          <w:szCs w:val="28"/>
          <w:lang w:val="ru-RU"/>
        </w:rPr>
        <w:t xml:space="preserve">, </w:t>
      </w:r>
      <w:r w:rsidRPr="00567A81">
        <w:rPr>
          <w:sz w:val="28"/>
          <w:szCs w:val="28"/>
        </w:rPr>
        <w:t>щоб змогти організувати працездатну систему клімат-контролю вашої теплиці</w:t>
      </w:r>
      <w:r w:rsidRPr="00567A81">
        <w:rPr>
          <w:sz w:val="28"/>
          <w:szCs w:val="28"/>
          <w:lang w:val="ru-RU"/>
        </w:rPr>
        <w:t>,</w:t>
      </w:r>
      <w:r w:rsidRPr="00567A81">
        <w:rPr>
          <w:sz w:val="28"/>
          <w:szCs w:val="28"/>
        </w:rPr>
        <w:t xml:space="preserve"> не обов’язково обирати самі нові та найдорожчі контролери</w:t>
      </w:r>
      <w:r w:rsidRPr="00567A81">
        <w:rPr>
          <w:sz w:val="28"/>
          <w:szCs w:val="28"/>
          <w:lang w:val="ru-RU"/>
        </w:rPr>
        <w:t>,</w:t>
      </w:r>
      <w:r w:rsidRPr="00567A81">
        <w:rPr>
          <w:sz w:val="28"/>
          <w:szCs w:val="28"/>
        </w:rPr>
        <w:t xml:space="preserve"> датчики різного направлення та інші</w:t>
      </w:r>
      <w:r w:rsidRPr="00567A81">
        <w:rPr>
          <w:sz w:val="28"/>
          <w:szCs w:val="28"/>
          <w:lang w:val="ru-RU"/>
        </w:rPr>
        <w:t>,</w:t>
      </w:r>
      <w:r w:rsidRPr="00567A81">
        <w:rPr>
          <w:sz w:val="28"/>
          <w:szCs w:val="28"/>
        </w:rPr>
        <w:t xml:space="preserve"> необхідні нам</w:t>
      </w:r>
      <w:r w:rsidRPr="00567A81">
        <w:rPr>
          <w:sz w:val="28"/>
          <w:szCs w:val="28"/>
          <w:lang w:val="ru-RU"/>
        </w:rPr>
        <w:t>,</w:t>
      </w:r>
      <w:r w:rsidRPr="00567A81">
        <w:rPr>
          <w:sz w:val="28"/>
          <w:szCs w:val="28"/>
        </w:rPr>
        <w:t xml:space="preserve"> компоненти. Обраних нами продуктів фірми ОВЕН цілком вистачить нам для забезпечення нормальної працездатності всієї системи за свою</w:t>
      </w:r>
      <w:r w:rsidRPr="00567A81">
        <w:rPr>
          <w:sz w:val="28"/>
          <w:szCs w:val="28"/>
          <w:lang w:val="ru-RU"/>
        </w:rPr>
        <w:t>,</w:t>
      </w:r>
      <w:r w:rsidRPr="00567A81">
        <w:rPr>
          <w:sz w:val="28"/>
          <w:szCs w:val="28"/>
        </w:rPr>
        <w:t xml:space="preserve"> цілком адекватну ціну. </w:t>
      </w:r>
    </w:p>
    <w:p w:rsidR="00567A81" w:rsidRPr="00567A81" w:rsidRDefault="00567A81" w:rsidP="00567A81">
      <w:pPr>
        <w:spacing w:line="360" w:lineRule="auto"/>
        <w:ind w:firstLine="709"/>
        <w:rPr>
          <w:sz w:val="28"/>
          <w:szCs w:val="28"/>
        </w:rPr>
      </w:pPr>
      <w:r w:rsidRPr="00567A81">
        <w:rPr>
          <w:sz w:val="28"/>
          <w:szCs w:val="28"/>
        </w:rPr>
        <w:t>Тому</w:t>
      </w:r>
      <w:r w:rsidRPr="00567A81">
        <w:rPr>
          <w:sz w:val="28"/>
          <w:szCs w:val="28"/>
          <w:lang w:val="ru-RU"/>
        </w:rPr>
        <w:t>,</w:t>
      </w:r>
      <w:r w:rsidRPr="00567A81">
        <w:rPr>
          <w:sz w:val="28"/>
          <w:szCs w:val="28"/>
        </w:rPr>
        <w:t xml:space="preserve"> ми можемо витратити зекономлені на даній системі гроші на інші</w:t>
      </w:r>
      <w:r w:rsidRPr="00567A81">
        <w:rPr>
          <w:sz w:val="28"/>
          <w:szCs w:val="28"/>
          <w:lang w:val="ru-RU"/>
        </w:rPr>
        <w:t>,</w:t>
      </w:r>
      <w:r w:rsidRPr="00567A81">
        <w:rPr>
          <w:sz w:val="28"/>
          <w:szCs w:val="28"/>
        </w:rPr>
        <w:t xml:space="preserve"> не менш необхідні компоненти теплиці</w:t>
      </w:r>
      <w:r w:rsidRPr="00567A81">
        <w:rPr>
          <w:sz w:val="28"/>
          <w:szCs w:val="28"/>
          <w:lang w:val="ru-RU"/>
        </w:rPr>
        <w:t>,</w:t>
      </w:r>
      <w:r w:rsidRPr="00567A81">
        <w:rPr>
          <w:sz w:val="28"/>
          <w:szCs w:val="28"/>
        </w:rPr>
        <w:t xml:space="preserve"> яких цілком вистачає. </w:t>
      </w:r>
    </w:p>
    <w:p w:rsidR="00567A81" w:rsidRPr="00567A81" w:rsidRDefault="00567A81" w:rsidP="00567A81">
      <w:pPr>
        <w:spacing w:line="360" w:lineRule="auto"/>
        <w:ind w:firstLine="709"/>
        <w:rPr>
          <w:sz w:val="20"/>
          <w:szCs w:val="20"/>
          <w:lang w:val="ru-RU"/>
        </w:rPr>
      </w:pPr>
    </w:p>
    <w:p w:rsidR="00E83F8A" w:rsidRDefault="00E83F8A">
      <w:pPr>
        <w:spacing w:after="160" w:line="259" w:lineRule="auto"/>
        <w:ind w:firstLine="0"/>
        <w:jc w:val="left"/>
        <w:rPr>
          <w:sz w:val="28"/>
          <w:szCs w:val="28"/>
        </w:rPr>
      </w:pPr>
      <w:r>
        <w:rPr>
          <w:sz w:val="28"/>
          <w:szCs w:val="28"/>
        </w:rPr>
        <w:br w:type="page"/>
      </w:r>
    </w:p>
    <w:p w:rsidR="0046190A" w:rsidRPr="0046190A" w:rsidRDefault="0046190A" w:rsidP="00534585">
      <w:pPr>
        <w:spacing w:line="360" w:lineRule="auto"/>
        <w:ind w:firstLine="709"/>
        <w:jc w:val="left"/>
        <w:rPr>
          <w:b/>
          <w:sz w:val="28"/>
          <w:szCs w:val="28"/>
        </w:rPr>
      </w:pPr>
      <w:r w:rsidRPr="0046190A">
        <w:rPr>
          <w:b/>
          <w:sz w:val="28"/>
          <w:szCs w:val="28"/>
        </w:rPr>
        <w:lastRenderedPageBreak/>
        <w:t>РОЗДІЛ 3  РОЗРОБЛЕН</w:t>
      </w:r>
      <w:r w:rsidR="00534585">
        <w:rPr>
          <w:b/>
          <w:sz w:val="28"/>
          <w:szCs w:val="28"/>
        </w:rPr>
        <w:t>НЯ ПРОГРАМНОГО ЗАБЕЗПЕЧЕННЯ ДЛЯ</w:t>
      </w:r>
      <w:r w:rsidR="00534585">
        <w:rPr>
          <w:b/>
          <w:sz w:val="28"/>
          <w:szCs w:val="28"/>
          <w:lang w:val="ru-RU"/>
        </w:rPr>
        <w:t xml:space="preserve"> </w:t>
      </w:r>
      <w:r w:rsidRPr="0046190A">
        <w:rPr>
          <w:b/>
          <w:sz w:val="28"/>
          <w:szCs w:val="28"/>
        </w:rPr>
        <w:t>СИСТЕМИ КЛІМАТ-КОНТРОЛЮ ТЕПЛИЦІ</w:t>
      </w:r>
    </w:p>
    <w:p w:rsidR="0046190A" w:rsidRPr="0046190A" w:rsidRDefault="0046190A" w:rsidP="0046190A">
      <w:pPr>
        <w:spacing w:line="360" w:lineRule="auto"/>
        <w:ind w:firstLine="709"/>
        <w:jc w:val="center"/>
        <w:rPr>
          <w:b/>
          <w:sz w:val="28"/>
          <w:szCs w:val="28"/>
        </w:rPr>
      </w:pPr>
      <w:r w:rsidRPr="0046190A">
        <w:rPr>
          <w:b/>
          <w:vanish/>
          <w:sz w:val="28"/>
          <w:szCs w:val="28"/>
        </w:rPr>
        <w:t>|</w:t>
      </w:r>
    </w:p>
    <w:p w:rsidR="0046190A" w:rsidRPr="0046190A" w:rsidRDefault="0046190A" w:rsidP="0046190A">
      <w:pPr>
        <w:spacing w:line="360" w:lineRule="auto"/>
        <w:ind w:firstLine="709"/>
        <w:rPr>
          <w:sz w:val="28"/>
          <w:szCs w:val="28"/>
        </w:rPr>
      </w:pPr>
      <w:r w:rsidRPr="0046190A">
        <w:rPr>
          <w:sz w:val="28"/>
          <w:szCs w:val="28"/>
        </w:rPr>
        <w:t xml:space="preserve">Після підбору програмованого логічного контролера до нашої теплиці, нам залишилось зробити саме головне – запрограмувати його для необхідних нам вимірів та налаштувань всередині об’єкту. Для здійснення такої задачі на базі обраного нами контролера ОВЕН ПЛК150 </w:t>
      </w:r>
      <w:proofErr w:type="spellStart"/>
      <w:r w:rsidRPr="0046190A">
        <w:rPr>
          <w:sz w:val="28"/>
          <w:szCs w:val="28"/>
        </w:rPr>
        <w:t>підійде</w:t>
      </w:r>
      <w:proofErr w:type="spellEnd"/>
      <w:r w:rsidRPr="0046190A">
        <w:rPr>
          <w:sz w:val="28"/>
          <w:szCs w:val="28"/>
        </w:rPr>
        <w:t xml:space="preserve"> інструмент для програмування </w:t>
      </w:r>
      <w:proofErr w:type="spellStart"/>
      <w:r w:rsidRPr="0046190A">
        <w:rPr>
          <w:sz w:val="28"/>
          <w:szCs w:val="28"/>
        </w:rPr>
        <w:t>CoDeSyS</w:t>
      </w:r>
      <w:proofErr w:type="spellEnd"/>
      <w:r w:rsidRPr="0046190A">
        <w:rPr>
          <w:sz w:val="28"/>
          <w:szCs w:val="28"/>
        </w:rPr>
        <w:t>,</w:t>
      </w:r>
      <w:r w:rsidRPr="0046190A">
        <w:rPr>
          <w:sz w:val="28"/>
          <w:szCs w:val="28"/>
          <w:lang w:val="ru-RU"/>
        </w:rPr>
        <w:t xml:space="preserve"> </w:t>
      </w:r>
      <w:r w:rsidRPr="0046190A">
        <w:rPr>
          <w:sz w:val="28"/>
          <w:szCs w:val="28"/>
        </w:rPr>
        <w:t>версії 2.3.</w:t>
      </w:r>
    </w:p>
    <w:p w:rsidR="0046190A" w:rsidRPr="0046190A" w:rsidRDefault="0046190A" w:rsidP="0046190A">
      <w:pPr>
        <w:spacing w:line="360" w:lineRule="auto"/>
        <w:ind w:firstLine="709"/>
        <w:rPr>
          <w:b/>
          <w:sz w:val="28"/>
          <w:szCs w:val="28"/>
        </w:rPr>
      </w:pPr>
    </w:p>
    <w:p w:rsidR="0046190A" w:rsidRPr="0046190A" w:rsidRDefault="0046190A" w:rsidP="0046190A">
      <w:pPr>
        <w:spacing w:line="360" w:lineRule="auto"/>
        <w:ind w:firstLine="709"/>
        <w:rPr>
          <w:b/>
          <w:sz w:val="28"/>
          <w:szCs w:val="28"/>
        </w:rPr>
      </w:pPr>
      <w:r w:rsidRPr="0046190A">
        <w:rPr>
          <w:b/>
          <w:sz w:val="28"/>
          <w:szCs w:val="28"/>
        </w:rPr>
        <w:t xml:space="preserve">3.1 Загальні відомості про </w:t>
      </w:r>
      <w:proofErr w:type="spellStart"/>
      <w:r w:rsidRPr="0046190A">
        <w:rPr>
          <w:b/>
          <w:sz w:val="28"/>
          <w:szCs w:val="28"/>
        </w:rPr>
        <w:t>CoDeSys</w:t>
      </w:r>
      <w:proofErr w:type="spellEnd"/>
      <w:r w:rsidRPr="0046190A">
        <w:rPr>
          <w:b/>
          <w:sz w:val="28"/>
          <w:szCs w:val="28"/>
        </w:rPr>
        <w:t xml:space="preserve"> та підтримувані ним інструменти</w:t>
      </w:r>
    </w:p>
    <w:p w:rsidR="0046190A" w:rsidRPr="0046190A" w:rsidRDefault="0046190A" w:rsidP="0046190A">
      <w:pPr>
        <w:shd w:val="clear" w:color="auto" w:fill="FFFFFF"/>
        <w:spacing w:line="360" w:lineRule="auto"/>
        <w:ind w:firstLine="709"/>
        <w:rPr>
          <w:sz w:val="28"/>
          <w:szCs w:val="28"/>
          <w:lang w:eastAsia="en-US"/>
        </w:rPr>
      </w:pPr>
    </w:p>
    <w:p w:rsidR="0046190A" w:rsidRPr="0046190A" w:rsidRDefault="0046190A" w:rsidP="0046190A">
      <w:pPr>
        <w:shd w:val="clear" w:color="auto" w:fill="FFFFFF"/>
        <w:spacing w:line="360" w:lineRule="auto"/>
        <w:ind w:firstLine="709"/>
        <w:rPr>
          <w:sz w:val="28"/>
          <w:szCs w:val="28"/>
          <w:lang w:eastAsia="en-US"/>
        </w:rPr>
      </w:pPr>
      <w:proofErr w:type="spellStart"/>
      <w:r w:rsidRPr="0046190A">
        <w:rPr>
          <w:sz w:val="28"/>
          <w:szCs w:val="28"/>
          <w:lang w:eastAsia="en-US"/>
        </w:rPr>
        <w:t>CoDeSys</w:t>
      </w:r>
      <w:proofErr w:type="spellEnd"/>
      <w:r w:rsidRPr="0046190A">
        <w:rPr>
          <w:sz w:val="28"/>
          <w:szCs w:val="28"/>
          <w:lang w:eastAsia="en-US"/>
        </w:rPr>
        <w:t xml:space="preserve"> (розшифровується як </w:t>
      </w:r>
      <w:proofErr w:type="spellStart"/>
      <w:r w:rsidRPr="0046190A">
        <w:rPr>
          <w:sz w:val="28"/>
          <w:szCs w:val="28"/>
          <w:lang w:eastAsia="en-US"/>
        </w:rPr>
        <w:t>Controllers</w:t>
      </w:r>
      <w:proofErr w:type="spellEnd"/>
      <w:r w:rsidRPr="0046190A">
        <w:rPr>
          <w:sz w:val="28"/>
          <w:szCs w:val="28"/>
          <w:lang w:eastAsia="en-US"/>
        </w:rPr>
        <w:t xml:space="preserve"> </w:t>
      </w:r>
      <w:proofErr w:type="spellStart"/>
      <w:r w:rsidRPr="0046190A">
        <w:rPr>
          <w:sz w:val="28"/>
          <w:szCs w:val="28"/>
          <w:lang w:eastAsia="en-US"/>
        </w:rPr>
        <w:t>Development</w:t>
      </w:r>
      <w:proofErr w:type="spellEnd"/>
      <w:r w:rsidRPr="0046190A">
        <w:rPr>
          <w:sz w:val="28"/>
          <w:szCs w:val="28"/>
          <w:lang w:eastAsia="en-US"/>
        </w:rPr>
        <w:t xml:space="preserve"> </w:t>
      </w:r>
      <w:proofErr w:type="spellStart"/>
      <w:r w:rsidRPr="0046190A">
        <w:rPr>
          <w:sz w:val="28"/>
          <w:szCs w:val="28"/>
          <w:lang w:eastAsia="en-US"/>
        </w:rPr>
        <w:t>System</w:t>
      </w:r>
      <w:proofErr w:type="spellEnd"/>
      <w:r w:rsidRPr="0046190A">
        <w:rPr>
          <w:sz w:val="28"/>
          <w:szCs w:val="28"/>
          <w:lang w:eastAsia="en-US"/>
        </w:rPr>
        <w:t>) - це інструмент. створений для програмування контролерів, який надає його користувачеві комфортне середовище для написання коду на мовах стандарту IEC 61131-3.</w:t>
      </w:r>
    </w:p>
    <w:p w:rsidR="0046190A" w:rsidRPr="0046190A" w:rsidRDefault="0046190A" w:rsidP="0046190A">
      <w:pPr>
        <w:spacing w:line="360" w:lineRule="auto"/>
        <w:ind w:firstLine="709"/>
        <w:rPr>
          <w:sz w:val="28"/>
          <w:szCs w:val="28"/>
          <w:lang w:eastAsia="en-US"/>
        </w:rPr>
      </w:pPr>
      <w:r w:rsidRPr="0046190A">
        <w:rPr>
          <w:sz w:val="28"/>
          <w:szCs w:val="28"/>
          <w:lang w:eastAsia="en-US"/>
        </w:rPr>
        <w:t xml:space="preserve">Всі інструменти, які </w:t>
      </w:r>
      <w:proofErr w:type="spellStart"/>
      <w:r w:rsidRPr="0046190A">
        <w:rPr>
          <w:sz w:val="28"/>
          <w:szCs w:val="28"/>
          <w:lang w:eastAsia="en-US"/>
        </w:rPr>
        <w:t>примінені</w:t>
      </w:r>
      <w:proofErr w:type="spellEnd"/>
      <w:r w:rsidRPr="0046190A">
        <w:rPr>
          <w:sz w:val="28"/>
          <w:szCs w:val="28"/>
          <w:lang w:eastAsia="en-US"/>
        </w:rPr>
        <w:t xml:space="preserve"> в даному інструменті, взяті в приклад з вже давно перевірених системах програмування ( </w:t>
      </w:r>
      <w:proofErr w:type="spellStart"/>
      <w:r w:rsidRPr="0046190A">
        <w:rPr>
          <w:sz w:val="28"/>
          <w:szCs w:val="28"/>
          <w:lang w:eastAsia="en-US"/>
        </w:rPr>
        <w:t>Visual</w:t>
      </w:r>
      <w:proofErr w:type="spellEnd"/>
      <w:r w:rsidRPr="0046190A">
        <w:rPr>
          <w:sz w:val="28"/>
          <w:szCs w:val="28"/>
          <w:lang w:eastAsia="en-US"/>
        </w:rPr>
        <w:t xml:space="preserve"> C++ та інші).</w:t>
      </w:r>
    </w:p>
    <w:p w:rsidR="0046190A" w:rsidRPr="0046190A" w:rsidRDefault="0046190A" w:rsidP="0046190A">
      <w:pPr>
        <w:shd w:val="clear" w:color="auto" w:fill="FFFFFF"/>
        <w:tabs>
          <w:tab w:val="left" w:pos="1276"/>
        </w:tabs>
        <w:spacing w:line="360" w:lineRule="auto"/>
        <w:ind w:firstLine="0"/>
        <w:rPr>
          <w:sz w:val="28"/>
          <w:szCs w:val="28"/>
          <w:lang w:eastAsia="en-US"/>
        </w:rPr>
      </w:pPr>
      <w:r w:rsidRPr="0046190A">
        <w:rPr>
          <w:sz w:val="28"/>
          <w:szCs w:val="28"/>
          <w:lang w:eastAsia="en-US"/>
        </w:rPr>
        <w:t xml:space="preserve">          У середовищі </w:t>
      </w:r>
      <w:proofErr w:type="spellStart"/>
      <w:r w:rsidRPr="0046190A">
        <w:rPr>
          <w:sz w:val="28"/>
          <w:szCs w:val="28"/>
          <w:lang w:eastAsia="en-US"/>
        </w:rPr>
        <w:t>CоD</w:t>
      </w:r>
      <w:proofErr w:type="spellEnd"/>
      <w:r w:rsidRPr="0046190A">
        <w:rPr>
          <w:sz w:val="28"/>
          <w:szCs w:val="28"/>
          <w:lang w:val="en-US" w:eastAsia="en-US"/>
        </w:rPr>
        <w:t>e</w:t>
      </w:r>
      <w:proofErr w:type="spellStart"/>
      <w:r w:rsidRPr="0046190A">
        <w:rPr>
          <w:sz w:val="28"/>
          <w:szCs w:val="28"/>
          <w:lang w:eastAsia="en-US"/>
        </w:rPr>
        <w:t>Sys</w:t>
      </w:r>
      <w:proofErr w:type="spellEnd"/>
      <w:r w:rsidRPr="0046190A">
        <w:rPr>
          <w:sz w:val="28"/>
          <w:szCs w:val="28"/>
          <w:lang w:eastAsia="en-US"/>
        </w:rPr>
        <w:t xml:space="preserve"> для програмування є доступними усі п'ять визначених</w:t>
      </w:r>
    </w:p>
    <w:p w:rsidR="0046190A" w:rsidRPr="0046190A" w:rsidRDefault="0046190A" w:rsidP="0046190A">
      <w:pPr>
        <w:shd w:val="clear" w:color="auto" w:fill="FFFFFF"/>
        <w:tabs>
          <w:tab w:val="left" w:pos="1276"/>
        </w:tabs>
        <w:spacing w:line="360" w:lineRule="auto"/>
        <w:ind w:firstLine="0"/>
        <w:rPr>
          <w:sz w:val="28"/>
          <w:szCs w:val="28"/>
          <w:lang w:eastAsia="en-US"/>
        </w:rPr>
      </w:pPr>
      <w:r w:rsidRPr="0046190A">
        <w:rPr>
          <w:sz w:val="28"/>
          <w:szCs w:val="28"/>
          <w:lang w:eastAsia="en-US"/>
        </w:rPr>
        <w:t>міжнародним</w:t>
      </w:r>
      <w:r w:rsidRPr="0046190A">
        <w:rPr>
          <w:sz w:val="28"/>
          <w:szCs w:val="28"/>
          <w:lang w:val="ru-RU" w:eastAsia="en-US"/>
        </w:rPr>
        <w:t>и</w:t>
      </w:r>
      <w:r w:rsidRPr="0046190A">
        <w:rPr>
          <w:sz w:val="28"/>
          <w:szCs w:val="28"/>
          <w:lang w:eastAsia="en-US"/>
        </w:rPr>
        <w:t xml:space="preserve"> стандартом, приведеним </w:t>
      </w:r>
      <w:proofErr w:type="spellStart"/>
      <w:r w:rsidRPr="0046190A">
        <w:rPr>
          <w:sz w:val="28"/>
          <w:szCs w:val="28"/>
          <w:lang w:eastAsia="en-US"/>
        </w:rPr>
        <w:t>вщие</w:t>
      </w:r>
      <w:proofErr w:type="spellEnd"/>
      <w:r w:rsidRPr="0046190A">
        <w:rPr>
          <w:sz w:val="28"/>
          <w:szCs w:val="28"/>
          <w:lang w:eastAsia="en-US"/>
        </w:rPr>
        <w:t xml:space="preserve">, мов програмування та </w:t>
      </w:r>
      <w:proofErr w:type="spellStart"/>
      <w:r w:rsidRPr="0046190A">
        <w:rPr>
          <w:sz w:val="28"/>
          <w:szCs w:val="28"/>
          <w:lang w:eastAsia="en-US"/>
        </w:rPr>
        <w:t>графічниз</w:t>
      </w:r>
      <w:proofErr w:type="spellEnd"/>
      <w:r w:rsidRPr="0046190A">
        <w:rPr>
          <w:sz w:val="28"/>
          <w:szCs w:val="28"/>
          <w:lang w:eastAsia="en-US"/>
        </w:rPr>
        <w:t xml:space="preserve"> мов (останні три в переліку):</w:t>
      </w:r>
    </w:p>
    <w:p w:rsidR="0046190A" w:rsidRPr="0046190A" w:rsidRDefault="0046190A" w:rsidP="0046190A">
      <w:pPr>
        <w:numPr>
          <w:ilvl w:val="0"/>
          <w:numId w:val="23"/>
        </w:numPr>
        <w:shd w:val="clear" w:color="auto" w:fill="FFFFFF"/>
        <w:tabs>
          <w:tab w:val="left" w:pos="1276"/>
        </w:tabs>
        <w:spacing w:line="360" w:lineRule="auto"/>
        <w:jc w:val="left"/>
        <w:rPr>
          <w:sz w:val="28"/>
          <w:szCs w:val="28"/>
          <w:lang w:eastAsia="en-US"/>
        </w:rPr>
      </w:pPr>
      <w:proofErr w:type="spellStart"/>
      <w:r w:rsidRPr="0046190A">
        <w:rPr>
          <w:sz w:val="28"/>
          <w:szCs w:val="28"/>
          <w:lang w:eastAsia="en-US"/>
        </w:rPr>
        <w:t>Instruction</w:t>
      </w:r>
      <w:proofErr w:type="spellEnd"/>
      <w:r w:rsidRPr="0046190A">
        <w:rPr>
          <w:sz w:val="28"/>
          <w:szCs w:val="28"/>
          <w:lang w:eastAsia="en-US"/>
        </w:rPr>
        <w:t xml:space="preserve"> </w:t>
      </w:r>
      <w:proofErr w:type="spellStart"/>
      <w:r w:rsidRPr="0046190A">
        <w:rPr>
          <w:sz w:val="28"/>
          <w:szCs w:val="28"/>
          <w:lang w:eastAsia="en-US"/>
        </w:rPr>
        <w:t>List</w:t>
      </w:r>
      <w:proofErr w:type="spellEnd"/>
      <w:r w:rsidRPr="0046190A">
        <w:rPr>
          <w:sz w:val="28"/>
          <w:szCs w:val="28"/>
          <w:lang w:eastAsia="en-US"/>
        </w:rPr>
        <w:t xml:space="preserve"> (IL) – перекладається як список інструкцій — вид асемблера;</w:t>
      </w:r>
    </w:p>
    <w:p w:rsidR="0046190A" w:rsidRPr="0046190A" w:rsidRDefault="0046190A" w:rsidP="0046190A">
      <w:pPr>
        <w:numPr>
          <w:ilvl w:val="0"/>
          <w:numId w:val="23"/>
        </w:numPr>
        <w:shd w:val="clear" w:color="auto" w:fill="FFFFFF"/>
        <w:tabs>
          <w:tab w:val="left" w:pos="1276"/>
        </w:tabs>
        <w:spacing w:line="360" w:lineRule="auto"/>
        <w:jc w:val="left"/>
        <w:rPr>
          <w:sz w:val="28"/>
          <w:szCs w:val="28"/>
          <w:lang w:eastAsia="en-US"/>
        </w:rPr>
      </w:pPr>
      <w:proofErr w:type="spellStart"/>
      <w:r w:rsidRPr="0046190A">
        <w:rPr>
          <w:sz w:val="28"/>
          <w:szCs w:val="28"/>
          <w:lang w:eastAsia="en-US"/>
        </w:rPr>
        <w:t>Structured</w:t>
      </w:r>
      <w:proofErr w:type="spellEnd"/>
      <w:r w:rsidRPr="0046190A">
        <w:rPr>
          <w:sz w:val="28"/>
          <w:szCs w:val="28"/>
          <w:lang w:eastAsia="en-US"/>
        </w:rPr>
        <w:t xml:space="preserve"> </w:t>
      </w:r>
      <w:proofErr w:type="spellStart"/>
      <w:r w:rsidRPr="0046190A">
        <w:rPr>
          <w:sz w:val="28"/>
          <w:szCs w:val="28"/>
          <w:lang w:eastAsia="en-US"/>
        </w:rPr>
        <w:t>Text</w:t>
      </w:r>
      <w:proofErr w:type="spellEnd"/>
      <w:r w:rsidRPr="0046190A">
        <w:rPr>
          <w:sz w:val="28"/>
          <w:szCs w:val="28"/>
          <w:lang w:eastAsia="en-US"/>
        </w:rPr>
        <w:t xml:space="preserve"> (ST)  –   перекладається як структурований текст – Паскаль - но подібна мова.</w:t>
      </w:r>
    </w:p>
    <w:p w:rsidR="0046190A" w:rsidRPr="0046190A" w:rsidRDefault="0046190A" w:rsidP="0046190A">
      <w:pPr>
        <w:numPr>
          <w:ilvl w:val="0"/>
          <w:numId w:val="23"/>
        </w:numPr>
        <w:tabs>
          <w:tab w:val="left" w:pos="1276"/>
        </w:tabs>
        <w:spacing w:line="360" w:lineRule="auto"/>
        <w:jc w:val="left"/>
        <w:rPr>
          <w:sz w:val="28"/>
          <w:szCs w:val="28"/>
          <w:lang w:eastAsia="en-US"/>
        </w:rPr>
      </w:pPr>
      <w:proofErr w:type="spellStart"/>
      <w:r w:rsidRPr="0046190A">
        <w:rPr>
          <w:sz w:val="28"/>
          <w:szCs w:val="28"/>
          <w:lang w:eastAsia="en-US"/>
        </w:rPr>
        <w:t>Ladder</w:t>
      </w:r>
      <w:proofErr w:type="spellEnd"/>
      <w:r w:rsidRPr="0046190A">
        <w:rPr>
          <w:sz w:val="28"/>
          <w:szCs w:val="28"/>
          <w:lang w:eastAsia="en-US"/>
        </w:rPr>
        <w:t xml:space="preserve"> </w:t>
      </w:r>
      <w:proofErr w:type="spellStart"/>
      <w:r w:rsidRPr="0046190A">
        <w:rPr>
          <w:sz w:val="28"/>
          <w:szCs w:val="28"/>
          <w:lang w:eastAsia="en-US"/>
        </w:rPr>
        <w:t>Diagram</w:t>
      </w:r>
      <w:proofErr w:type="spellEnd"/>
      <w:r w:rsidRPr="0046190A">
        <w:rPr>
          <w:sz w:val="28"/>
          <w:szCs w:val="28"/>
          <w:lang w:eastAsia="en-US"/>
        </w:rPr>
        <w:t xml:space="preserve"> (LD)  - східчаста діаграма (мова релейних схем) — схема, схожа до технічного креслення;</w:t>
      </w:r>
    </w:p>
    <w:p w:rsidR="0046190A" w:rsidRPr="0046190A" w:rsidRDefault="0046190A" w:rsidP="0046190A">
      <w:pPr>
        <w:numPr>
          <w:ilvl w:val="0"/>
          <w:numId w:val="23"/>
        </w:numPr>
        <w:shd w:val="clear" w:color="auto" w:fill="FFFFFF"/>
        <w:tabs>
          <w:tab w:val="left" w:pos="1206"/>
        </w:tabs>
        <w:spacing w:line="360" w:lineRule="auto"/>
        <w:jc w:val="left"/>
        <w:rPr>
          <w:sz w:val="28"/>
          <w:szCs w:val="28"/>
          <w:lang w:eastAsia="en-US"/>
        </w:rPr>
      </w:pPr>
      <w:r w:rsidRPr="0046190A">
        <w:rPr>
          <w:sz w:val="28"/>
          <w:szCs w:val="28"/>
          <w:lang w:eastAsia="en-US"/>
        </w:rPr>
        <w:t xml:space="preserve"> </w:t>
      </w:r>
      <w:proofErr w:type="spellStart"/>
      <w:r w:rsidRPr="0046190A">
        <w:rPr>
          <w:sz w:val="28"/>
          <w:szCs w:val="28"/>
          <w:lang w:eastAsia="en-US"/>
        </w:rPr>
        <w:t>Function</w:t>
      </w:r>
      <w:proofErr w:type="spellEnd"/>
      <w:r w:rsidRPr="0046190A">
        <w:rPr>
          <w:sz w:val="28"/>
          <w:szCs w:val="28"/>
          <w:lang w:eastAsia="en-US"/>
        </w:rPr>
        <w:t xml:space="preserve"> </w:t>
      </w:r>
      <w:proofErr w:type="spellStart"/>
      <w:r w:rsidRPr="0046190A">
        <w:rPr>
          <w:sz w:val="28"/>
          <w:szCs w:val="28"/>
          <w:lang w:eastAsia="en-US"/>
        </w:rPr>
        <w:t>Block</w:t>
      </w:r>
      <w:proofErr w:type="spellEnd"/>
      <w:r w:rsidRPr="0046190A">
        <w:rPr>
          <w:sz w:val="28"/>
          <w:szCs w:val="28"/>
          <w:lang w:eastAsia="en-US"/>
        </w:rPr>
        <w:t xml:space="preserve"> </w:t>
      </w:r>
      <w:proofErr w:type="spellStart"/>
      <w:r w:rsidRPr="0046190A">
        <w:rPr>
          <w:sz w:val="28"/>
          <w:szCs w:val="28"/>
          <w:lang w:eastAsia="en-US"/>
        </w:rPr>
        <w:t>Diagram</w:t>
      </w:r>
      <w:proofErr w:type="spellEnd"/>
      <w:r w:rsidRPr="0046190A">
        <w:rPr>
          <w:sz w:val="28"/>
          <w:szCs w:val="28"/>
          <w:lang w:eastAsia="en-US"/>
        </w:rPr>
        <w:t xml:space="preserve"> (FBD) - діаграма блоків функцій;</w:t>
      </w:r>
    </w:p>
    <w:p w:rsidR="0046190A" w:rsidRPr="0046190A" w:rsidRDefault="0046190A" w:rsidP="0046190A">
      <w:pPr>
        <w:numPr>
          <w:ilvl w:val="0"/>
          <w:numId w:val="23"/>
        </w:numPr>
        <w:shd w:val="clear" w:color="auto" w:fill="FFFFFF"/>
        <w:tabs>
          <w:tab w:val="left" w:pos="1206"/>
        </w:tabs>
        <w:spacing w:line="360" w:lineRule="auto"/>
        <w:jc w:val="left"/>
        <w:rPr>
          <w:sz w:val="28"/>
          <w:szCs w:val="28"/>
          <w:lang w:eastAsia="en-US"/>
        </w:rPr>
      </w:pPr>
      <w:r w:rsidRPr="0046190A">
        <w:rPr>
          <w:sz w:val="28"/>
          <w:szCs w:val="28"/>
          <w:lang w:eastAsia="en-US"/>
        </w:rPr>
        <w:t xml:space="preserve"> </w:t>
      </w:r>
      <w:proofErr w:type="spellStart"/>
      <w:r w:rsidRPr="0046190A">
        <w:rPr>
          <w:sz w:val="28"/>
          <w:szCs w:val="28"/>
          <w:lang w:eastAsia="en-US"/>
        </w:rPr>
        <w:t>Sequential</w:t>
      </w:r>
      <w:proofErr w:type="spellEnd"/>
      <w:r w:rsidRPr="0046190A">
        <w:rPr>
          <w:sz w:val="28"/>
          <w:szCs w:val="28"/>
          <w:lang w:eastAsia="en-US"/>
        </w:rPr>
        <w:t xml:space="preserve"> </w:t>
      </w:r>
      <w:proofErr w:type="spellStart"/>
      <w:r w:rsidRPr="0046190A">
        <w:rPr>
          <w:sz w:val="28"/>
          <w:szCs w:val="28"/>
          <w:lang w:eastAsia="en-US"/>
        </w:rPr>
        <w:t>Function</w:t>
      </w:r>
      <w:proofErr w:type="spellEnd"/>
      <w:r w:rsidRPr="0046190A">
        <w:rPr>
          <w:sz w:val="28"/>
          <w:szCs w:val="28"/>
          <w:lang w:eastAsia="en-US"/>
        </w:rPr>
        <w:t xml:space="preserve"> </w:t>
      </w:r>
      <w:proofErr w:type="spellStart"/>
      <w:r w:rsidRPr="0046190A">
        <w:rPr>
          <w:sz w:val="28"/>
          <w:szCs w:val="28"/>
          <w:lang w:eastAsia="en-US"/>
        </w:rPr>
        <w:t>Chart</w:t>
      </w:r>
      <w:proofErr w:type="spellEnd"/>
      <w:r w:rsidRPr="0046190A">
        <w:rPr>
          <w:sz w:val="28"/>
          <w:szCs w:val="28"/>
          <w:lang w:eastAsia="en-US"/>
        </w:rPr>
        <w:t xml:space="preserve"> (SFC) — послідовність програмових блоків з умовами їх застосування.</w:t>
      </w:r>
    </w:p>
    <w:p w:rsidR="0046190A" w:rsidRPr="0046190A" w:rsidRDefault="0046190A" w:rsidP="0046190A">
      <w:pPr>
        <w:spacing w:line="360" w:lineRule="auto"/>
        <w:ind w:firstLine="709"/>
        <w:rPr>
          <w:sz w:val="28"/>
          <w:szCs w:val="28"/>
        </w:rPr>
      </w:pPr>
    </w:p>
    <w:p w:rsidR="0046190A" w:rsidRPr="0046190A" w:rsidRDefault="0046190A" w:rsidP="0046190A">
      <w:pPr>
        <w:spacing w:line="360" w:lineRule="auto"/>
        <w:ind w:firstLine="709"/>
        <w:rPr>
          <w:sz w:val="28"/>
          <w:szCs w:val="28"/>
          <w:lang w:val="ru-RU" w:eastAsia="en-US"/>
        </w:rPr>
      </w:pPr>
      <w:proofErr w:type="spellStart"/>
      <w:r w:rsidRPr="0046190A">
        <w:rPr>
          <w:sz w:val="28"/>
          <w:szCs w:val="28"/>
        </w:rPr>
        <w:lastRenderedPageBreak/>
        <w:t>Continuous</w:t>
      </w:r>
      <w:proofErr w:type="spellEnd"/>
      <w:r w:rsidRPr="0046190A">
        <w:rPr>
          <w:sz w:val="28"/>
          <w:szCs w:val="28"/>
        </w:rPr>
        <w:t xml:space="preserve"> </w:t>
      </w:r>
      <w:proofErr w:type="spellStart"/>
      <w:r w:rsidRPr="0046190A">
        <w:rPr>
          <w:sz w:val="28"/>
          <w:szCs w:val="28"/>
        </w:rPr>
        <w:t>Function</w:t>
      </w:r>
      <w:proofErr w:type="spellEnd"/>
      <w:r w:rsidRPr="0046190A">
        <w:rPr>
          <w:sz w:val="28"/>
          <w:szCs w:val="28"/>
        </w:rPr>
        <w:t xml:space="preserve"> </w:t>
      </w:r>
      <w:proofErr w:type="spellStart"/>
      <w:r w:rsidRPr="0046190A">
        <w:rPr>
          <w:sz w:val="28"/>
          <w:szCs w:val="28"/>
        </w:rPr>
        <w:t>Chart</w:t>
      </w:r>
      <w:proofErr w:type="spellEnd"/>
      <w:r w:rsidRPr="0046190A">
        <w:rPr>
          <w:sz w:val="28"/>
          <w:szCs w:val="28"/>
        </w:rPr>
        <w:t xml:space="preserve"> (CFC) – редактор, який був зроблений на основі Функціональних Блокових Діаграмах, на якому буде написана основна частина програми клімат-контролю, може підтримувати середовище </w:t>
      </w:r>
      <w:proofErr w:type="spellStart"/>
      <w:r w:rsidRPr="0046190A">
        <w:rPr>
          <w:sz w:val="28"/>
          <w:szCs w:val="28"/>
          <w:lang w:val="en-US"/>
        </w:rPr>
        <w:t>CoDeSys</w:t>
      </w:r>
      <w:proofErr w:type="spellEnd"/>
      <w:r w:rsidRPr="0046190A">
        <w:rPr>
          <w:sz w:val="28"/>
          <w:szCs w:val="28"/>
          <w:lang w:val="ru-RU"/>
        </w:rPr>
        <w:t>.</w:t>
      </w:r>
    </w:p>
    <w:p w:rsidR="0046190A" w:rsidRPr="0046190A" w:rsidRDefault="0046190A" w:rsidP="0046190A">
      <w:pPr>
        <w:spacing w:line="360" w:lineRule="auto"/>
        <w:ind w:firstLine="709"/>
        <w:rPr>
          <w:sz w:val="28"/>
          <w:szCs w:val="28"/>
        </w:rPr>
      </w:pPr>
      <w:r w:rsidRPr="0046190A">
        <w:rPr>
          <w:sz w:val="28"/>
          <w:szCs w:val="28"/>
          <w:lang w:val="ru-RU"/>
        </w:rPr>
        <w:t xml:space="preserve">Теперь </w:t>
      </w:r>
      <w:proofErr w:type="spellStart"/>
      <w:r w:rsidRPr="0046190A">
        <w:rPr>
          <w:sz w:val="28"/>
          <w:szCs w:val="28"/>
          <w:lang w:val="ru-RU"/>
        </w:rPr>
        <w:t>спробу</w:t>
      </w:r>
      <w:r w:rsidRPr="0046190A">
        <w:rPr>
          <w:sz w:val="28"/>
          <w:szCs w:val="28"/>
        </w:rPr>
        <w:t>ємо</w:t>
      </w:r>
      <w:proofErr w:type="spellEnd"/>
      <w:r w:rsidRPr="0046190A">
        <w:rPr>
          <w:sz w:val="28"/>
          <w:szCs w:val="28"/>
        </w:rPr>
        <w:t xml:space="preserve"> детальні пояснити функції кожної переліченої мови програмування.</w:t>
      </w:r>
    </w:p>
    <w:p w:rsidR="0046190A" w:rsidRPr="0046190A" w:rsidRDefault="0046190A" w:rsidP="0046190A">
      <w:pPr>
        <w:spacing w:line="360" w:lineRule="auto"/>
        <w:ind w:firstLine="709"/>
        <w:rPr>
          <w:sz w:val="28"/>
          <w:szCs w:val="28"/>
        </w:rPr>
      </w:pPr>
      <w:r w:rsidRPr="0046190A">
        <w:rPr>
          <w:sz w:val="28"/>
          <w:szCs w:val="28"/>
        </w:rPr>
        <w:t>IL (</w:t>
      </w:r>
      <w:proofErr w:type="spellStart"/>
      <w:r w:rsidRPr="0046190A">
        <w:rPr>
          <w:sz w:val="28"/>
          <w:szCs w:val="28"/>
        </w:rPr>
        <w:t>Instruction</w:t>
      </w:r>
      <w:proofErr w:type="spellEnd"/>
      <w:r w:rsidRPr="0046190A">
        <w:rPr>
          <w:sz w:val="28"/>
          <w:szCs w:val="28"/>
        </w:rPr>
        <w:t xml:space="preserve"> </w:t>
      </w:r>
      <w:proofErr w:type="spellStart"/>
      <w:r w:rsidRPr="0046190A">
        <w:rPr>
          <w:sz w:val="28"/>
          <w:szCs w:val="28"/>
        </w:rPr>
        <w:t>list</w:t>
      </w:r>
      <w:proofErr w:type="spellEnd"/>
      <w:r w:rsidRPr="0046190A">
        <w:rPr>
          <w:sz w:val="28"/>
          <w:szCs w:val="28"/>
        </w:rPr>
        <w:t>) - список інструкцій. У основі мови лежить поняття акумулятора (у стандарті IEC використовується термін «</w:t>
      </w:r>
      <w:proofErr w:type="spellStart"/>
      <w:r w:rsidRPr="0046190A">
        <w:rPr>
          <w:sz w:val="28"/>
          <w:szCs w:val="28"/>
        </w:rPr>
        <w:t>result</w:t>
      </w:r>
      <w:proofErr w:type="spellEnd"/>
      <w:r w:rsidRPr="0046190A">
        <w:rPr>
          <w:sz w:val="28"/>
          <w:szCs w:val="28"/>
        </w:rPr>
        <w:t>» — результат) як місця збереження поточного результату та переходів по мітках. Починається програма із завантаження в акумулятор значення змінної. Надалі сенс програми полягає в одержанні вмісту результату та здійсненні над акумулятором обмеженого числа операцій.</w:t>
      </w:r>
    </w:p>
    <w:p w:rsidR="0046190A" w:rsidRPr="0046190A" w:rsidRDefault="0046190A" w:rsidP="0046190A">
      <w:pPr>
        <w:spacing w:line="360" w:lineRule="auto"/>
        <w:ind w:firstLine="0"/>
        <w:rPr>
          <w:sz w:val="28"/>
          <w:szCs w:val="28"/>
          <w:lang w:eastAsia="en-US"/>
        </w:rPr>
      </w:pPr>
      <w:r w:rsidRPr="0046190A">
        <w:rPr>
          <w:sz w:val="28"/>
          <w:szCs w:val="28"/>
        </w:rPr>
        <w:t xml:space="preserve">          Кожна інструкція потребує початку нового рядка і може містити чотири поля, які були розділені табуляцією: мітку, оператор з модифікатором, за яким приводиться операнд та коментар. Компілятор не проявляє чутливість до регістра ( «ADD A» і «</w:t>
      </w:r>
      <w:proofErr w:type="spellStart"/>
      <w:r w:rsidRPr="0046190A">
        <w:rPr>
          <w:sz w:val="28"/>
          <w:szCs w:val="28"/>
        </w:rPr>
        <w:t>Add</w:t>
      </w:r>
      <w:proofErr w:type="spellEnd"/>
      <w:r w:rsidRPr="0046190A">
        <w:rPr>
          <w:sz w:val="28"/>
          <w:szCs w:val="28"/>
        </w:rPr>
        <w:t xml:space="preserve"> a» слугують рівнозначними інструкціями).</w:t>
      </w:r>
      <w:r w:rsidRPr="0046190A">
        <w:rPr>
          <w:sz w:val="28"/>
          <w:szCs w:val="28"/>
          <w:lang w:eastAsia="en-US"/>
        </w:rPr>
        <w:t xml:space="preserve"> </w:t>
      </w:r>
    </w:p>
    <w:p w:rsidR="0046190A" w:rsidRPr="0046190A" w:rsidRDefault="0046190A" w:rsidP="0046190A">
      <w:pPr>
        <w:spacing w:line="360" w:lineRule="auto"/>
        <w:ind w:firstLine="0"/>
        <w:rPr>
          <w:sz w:val="28"/>
          <w:szCs w:val="28"/>
          <w:lang w:eastAsia="en-US"/>
        </w:rPr>
      </w:pPr>
      <w:r w:rsidRPr="0046190A">
        <w:rPr>
          <w:sz w:val="28"/>
          <w:szCs w:val="28"/>
          <w:lang w:eastAsia="en-US"/>
        </w:rPr>
        <w:t xml:space="preserve">          </w:t>
      </w:r>
      <w:r w:rsidRPr="0046190A">
        <w:rPr>
          <w:sz w:val="28"/>
          <w:szCs w:val="28"/>
          <w:lang w:val="en-US" w:eastAsia="en-US"/>
        </w:rPr>
        <w:t>ST</w:t>
      </w:r>
      <w:r w:rsidRPr="0046190A">
        <w:rPr>
          <w:sz w:val="28"/>
          <w:szCs w:val="28"/>
          <w:lang w:val="ru-RU" w:eastAsia="en-US"/>
        </w:rPr>
        <w:t xml:space="preserve"> – </w:t>
      </w:r>
      <w:r w:rsidRPr="0046190A">
        <w:rPr>
          <w:sz w:val="28"/>
          <w:szCs w:val="28"/>
          <w:lang w:eastAsia="en-US"/>
        </w:rPr>
        <w:t>це програма, в основі якої містяться вирази, дані обчислень яких присвоюють змінній через оператор «:=». Основним правилом програми служить необхідність завершення основи програми через крапку з комою. Для побудови основи програми використовують функції, константи та змінні.</w:t>
      </w:r>
    </w:p>
    <w:p w:rsidR="0046190A" w:rsidRPr="0046190A" w:rsidRDefault="00D467E3" w:rsidP="0046190A">
      <w:pPr>
        <w:shd w:val="clear" w:color="auto" w:fill="FFFFFF"/>
        <w:spacing w:line="360" w:lineRule="auto"/>
        <w:ind w:firstLine="709"/>
        <w:rPr>
          <w:sz w:val="28"/>
          <w:szCs w:val="28"/>
          <w:lang w:eastAsia="en-US"/>
        </w:rPr>
      </w:pPr>
      <w:r>
        <w:rPr>
          <w:sz w:val="28"/>
          <w:szCs w:val="28"/>
          <w:lang w:val="ru-RU" w:eastAsia="en-US"/>
        </w:rPr>
        <w:t>П</w:t>
      </w:r>
      <w:proofErr w:type="spellStart"/>
      <w:r w:rsidR="0046190A" w:rsidRPr="0046190A">
        <w:rPr>
          <w:sz w:val="28"/>
          <w:szCs w:val="28"/>
          <w:lang w:eastAsia="en-US"/>
        </w:rPr>
        <w:t>ерейдемо</w:t>
      </w:r>
      <w:proofErr w:type="spellEnd"/>
      <w:r w:rsidR="0046190A" w:rsidRPr="0046190A">
        <w:rPr>
          <w:sz w:val="28"/>
          <w:szCs w:val="28"/>
          <w:lang w:eastAsia="en-US"/>
        </w:rPr>
        <w:t xml:space="preserve"> до графічних мов:</w:t>
      </w:r>
    </w:p>
    <w:p w:rsidR="0046190A" w:rsidRPr="0046190A" w:rsidRDefault="0046190A" w:rsidP="0046190A">
      <w:pPr>
        <w:shd w:val="clear" w:color="auto" w:fill="FFFFFF"/>
        <w:spacing w:line="360" w:lineRule="auto"/>
        <w:ind w:firstLine="709"/>
        <w:rPr>
          <w:sz w:val="28"/>
          <w:szCs w:val="28"/>
          <w:lang w:eastAsia="en-US"/>
        </w:rPr>
      </w:pPr>
      <w:r w:rsidRPr="0046190A">
        <w:rPr>
          <w:sz w:val="28"/>
          <w:szCs w:val="28"/>
          <w:lang w:eastAsia="en-US"/>
        </w:rPr>
        <w:t>Мова релейно-контактної логіки (</w:t>
      </w:r>
      <w:r w:rsidRPr="0046190A">
        <w:rPr>
          <w:sz w:val="28"/>
          <w:szCs w:val="28"/>
          <w:lang w:val="en-US" w:eastAsia="en-US"/>
        </w:rPr>
        <w:t>LD</w:t>
      </w:r>
      <w:r w:rsidRPr="0046190A">
        <w:rPr>
          <w:sz w:val="28"/>
          <w:szCs w:val="28"/>
          <w:lang w:eastAsia="en-US"/>
        </w:rPr>
        <w:t>) дає змогу наглядно оцінити логіку роботи контролера, що значно спрощує не тільки створення програм для створення продукту, але й оперативне знаходження неполадок у підключеному до ПЛК обладнанні.</w:t>
      </w:r>
    </w:p>
    <w:p w:rsidR="0046190A" w:rsidRPr="0046190A" w:rsidRDefault="0046190A" w:rsidP="0046190A">
      <w:pPr>
        <w:shd w:val="clear" w:color="auto" w:fill="FFFFFF"/>
        <w:spacing w:line="360" w:lineRule="auto"/>
        <w:ind w:firstLine="709"/>
        <w:rPr>
          <w:sz w:val="28"/>
          <w:szCs w:val="28"/>
          <w:lang w:eastAsia="en-US"/>
        </w:rPr>
      </w:pPr>
      <w:r w:rsidRPr="0046190A">
        <w:rPr>
          <w:sz w:val="28"/>
          <w:szCs w:val="28"/>
          <w:lang w:eastAsia="en-US"/>
        </w:rPr>
        <w:t xml:space="preserve">Послідовна функціональна схема (діаграма) або </w:t>
      </w:r>
      <w:proofErr w:type="spellStart"/>
      <w:r w:rsidRPr="0046190A">
        <w:rPr>
          <w:sz w:val="28"/>
          <w:szCs w:val="28"/>
          <w:lang w:eastAsia="en-US"/>
        </w:rPr>
        <w:t>Sequential</w:t>
      </w:r>
      <w:proofErr w:type="spellEnd"/>
      <w:r w:rsidRPr="0046190A">
        <w:rPr>
          <w:sz w:val="28"/>
          <w:szCs w:val="28"/>
          <w:lang w:eastAsia="en-US"/>
        </w:rPr>
        <w:t xml:space="preserve"> </w:t>
      </w:r>
      <w:proofErr w:type="spellStart"/>
      <w:r w:rsidRPr="0046190A">
        <w:rPr>
          <w:sz w:val="28"/>
          <w:szCs w:val="28"/>
          <w:lang w:eastAsia="en-US"/>
        </w:rPr>
        <w:t>function</w:t>
      </w:r>
      <w:proofErr w:type="spellEnd"/>
      <w:r w:rsidRPr="0046190A">
        <w:rPr>
          <w:sz w:val="28"/>
          <w:szCs w:val="28"/>
          <w:lang w:eastAsia="en-US"/>
        </w:rPr>
        <w:t xml:space="preserve"> </w:t>
      </w:r>
      <w:proofErr w:type="spellStart"/>
      <w:r w:rsidRPr="0046190A">
        <w:rPr>
          <w:sz w:val="28"/>
          <w:szCs w:val="28"/>
          <w:lang w:eastAsia="en-US"/>
        </w:rPr>
        <w:t>chart</w:t>
      </w:r>
      <w:proofErr w:type="spellEnd"/>
      <w:r w:rsidRPr="0046190A">
        <w:rPr>
          <w:sz w:val="28"/>
          <w:szCs w:val="28"/>
          <w:lang w:eastAsia="en-US"/>
        </w:rPr>
        <w:t xml:space="preserve"> (SFC) - це мова, за допомогою якої можна здійснити опис дій в програмі по часовим рамкам.  </w:t>
      </w:r>
    </w:p>
    <w:p w:rsidR="0046190A" w:rsidRPr="0046190A" w:rsidRDefault="0046190A" w:rsidP="0046190A">
      <w:pPr>
        <w:shd w:val="clear" w:color="auto" w:fill="FFFFFF"/>
        <w:spacing w:line="360" w:lineRule="auto"/>
        <w:ind w:firstLine="709"/>
        <w:rPr>
          <w:sz w:val="28"/>
          <w:szCs w:val="28"/>
          <w:lang w:eastAsia="en-US"/>
        </w:rPr>
      </w:pPr>
      <w:r w:rsidRPr="0046190A">
        <w:rPr>
          <w:sz w:val="28"/>
          <w:szCs w:val="28"/>
          <w:lang w:eastAsia="en-US"/>
        </w:rPr>
        <w:t>Основними елементами мови являються:</w:t>
      </w:r>
    </w:p>
    <w:p w:rsidR="0046190A" w:rsidRPr="0046190A" w:rsidRDefault="0046190A" w:rsidP="0046190A">
      <w:pPr>
        <w:numPr>
          <w:ilvl w:val="0"/>
          <w:numId w:val="23"/>
        </w:numPr>
        <w:shd w:val="clear" w:color="auto" w:fill="FFFFFF"/>
        <w:spacing w:line="360" w:lineRule="auto"/>
        <w:jc w:val="left"/>
        <w:rPr>
          <w:sz w:val="28"/>
          <w:szCs w:val="28"/>
          <w:lang w:val="ru-RU" w:eastAsia="en-US"/>
        </w:rPr>
      </w:pPr>
      <w:proofErr w:type="spellStart"/>
      <w:r w:rsidRPr="0046190A">
        <w:rPr>
          <w:sz w:val="28"/>
          <w:szCs w:val="28"/>
          <w:lang w:val="ru-RU" w:eastAsia="en-US"/>
        </w:rPr>
        <w:t>стани</w:t>
      </w:r>
      <w:proofErr w:type="spellEnd"/>
      <w:r w:rsidRPr="0046190A">
        <w:rPr>
          <w:sz w:val="28"/>
          <w:szCs w:val="28"/>
          <w:lang w:val="ru-RU" w:eastAsia="en-US"/>
        </w:rPr>
        <w:t xml:space="preserve"> (кроки), </w:t>
      </w:r>
      <w:proofErr w:type="spellStart"/>
      <w:r w:rsidRPr="0046190A">
        <w:rPr>
          <w:sz w:val="28"/>
          <w:szCs w:val="28"/>
          <w:lang w:val="ru-RU" w:eastAsia="en-US"/>
        </w:rPr>
        <w:t>всередині</w:t>
      </w:r>
      <w:proofErr w:type="spellEnd"/>
      <w:r w:rsidRPr="0046190A">
        <w:rPr>
          <w:sz w:val="28"/>
          <w:szCs w:val="28"/>
          <w:lang w:val="ru-RU" w:eastAsia="en-US"/>
        </w:rPr>
        <w:t xml:space="preserve"> </w:t>
      </w:r>
      <w:proofErr w:type="spellStart"/>
      <w:r w:rsidRPr="0046190A">
        <w:rPr>
          <w:sz w:val="28"/>
          <w:szCs w:val="28"/>
          <w:lang w:val="ru-RU" w:eastAsia="en-US"/>
        </w:rPr>
        <w:t>яких</w:t>
      </w:r>
      <w:proofErr w:type="spellEnd"/>
      <w:r w:rsidRPr="0046190A">
        <w:rPr>
          <w:sz w:val="28"/>
          <w:szCs w:val="28"/>
          <w:lang w:val="ru-RU" w:eastAsia="en-US"/>
        </w:rPr>
        <w:t xml:space="preserve"> </w:t>
      </w:r>
      <w:proofErr w:type="spellStart"/>
      <w:r w:rsidRPr="0046190A">
        <w:rPr>
          <w:sz w:val="28"/>
          <w:szCs w:val="28"/>
          <w:lang w:val="ru-RU" w:eastAsia="en-US"/>
        </w:rPr>
        <w:t>відбуваються</w:t>
      </w:r>
      <w:proofErr w:type="spellEnd"/>
      <w:r w:rsidRPr="0046190A">
        <w:rPr>
          <w:sz w:val="28"/>
          <w:szCs w:val="28"/>
          <w:lang w:val="ru-RU" w:eastAsia="en-US"/>
        </w:rPr>
        <w:t xml:space="preserve"> </w:t>
      </w:r>
      <w:proofErr w:type="spellStart"/>
      <w:r w:rsidRPr="0046190A">
        <w:rPr>
          <w:sz w:val="28"/>
          <w:szCs w:val="28"/>
          <w:lang w:val="ru-RU" w:eastAsia="en-US"/>
        </w:rPr>
        <w:t>певні</w:t>
      </w:r>
      <w:proofErr w:type="spellEnd"/>
      <w:r w:rsidRPr="0046190A">
        <w:rPr>
          <w:sz w:val="28"/>
          <w:szCs w:val="28"/>
          <w:lang w:val="ru-RU" w:eastAsia="en-US"/>
        </w:rPr>
        <w:t xml:space="preserve"> </w:t>
      </w:r>
      <w:proofErr w:type="spellStart"/>
      <w:r w:rsidRPr="0046190A">
        <w:rPr>
          <w:sz w:val="28"/>
          <w:szCs w:val="28"/>
          <w:lang w:val="ru-RU" w:eastAsia="en-US"/>
        </w:rPr>
        <w:t>дії</w:t>
      </w:r>
      <w:proofErr w:type="spellEnd"/>
      <w:r w:rsidRPr="0046190A">
        <w:rPr>
          <w:sz w:val="28"/>
          <w:szCs w:val="28"/>
          <w:lang w:val="ru-RU" w:eastAsia="en-US"/>
        </w:rPr>
        <w:t>;</w:t>
      </w:r>
    </w:p>
    <w:p w:rsidR="0046190A" w:rsidRPr="0046190A" w:rsidRDefault="0046190A" w:rsidP="0046190A">
      <w:pPr>
        <w:shd w:val="clear" w:color="auto" w:fill="FFFFFF"/>
        <w:spacing w:line="360" w:lineRule="auto"/>
        <w:ind w:firstLine="709"/>
        <w:rPr>
          <w:sz w:val="28"/>
          <w:szCs w:val="28"/>
          <w:lang w:val="ru-RU" w:eastAsia="en-US"/>
        </w:rPr>
      </w:pPr>
      <w:r w:rsidRPr="0046190A">
        <w:rPr>
          <w:sz w:val="28"/>
          <w:szCs w:val="28"/>
          <w:lang w:val="ru-RU" w:eastAsia="en-US"/>
        </w:rPr>
        <w:t xml:space="preserve">-    переходи </w:t>
      </w:r>
      <w:proofErr w:type="spellStart"/>
      <w:r w:rsidRPr="0046190A">
        <w:rPr>
          <w:sz w:val="28"/>
          <w:szCs w:val="28"/>
          <w:lang w:val="ru-RU" w:eastAsia="en-US"/>
        </w:rPr>
        <w:t>із</w:t>
      </w:r>
      <w:proofErr w:type="spellEnd"/>
      <w:r w:rsidRPr="0046190A">
        <w:rPr>
          <w:sz w:val="28"/>
          <w:szCs w:val="28"/>
          <w:lang w:val="ru-RU" w:eastAsia="en-US"/>
        </w:rPr>
        <w:t xml:space="preserve"> стану в стан;</w:t>
      </w:r>
    </w:p>
    <w:p w:rsidR="0046190A" w:rsidRPr="0046190A" w:rsidRDefault="0046190A" w:rsidP="0046190A">
      <w:pPr>
        <w:shd w:val="clear" w:color="auto" w:fill="FFFFFF"/>
        <w:spacing w:line="360" w:lineRule="auto"/>
        <w:ind w:firstLine="709"/>
        <w:rPr>
          <w:sz w:val="28"/>
          <w:szCs w:val="28"/>
          <w:lang w:val="ru-RU" w:eastAsia="en-US"/>
        </w:rPr>
      </w:pPr>
      <w:r w:rsidRPr="0046190A">
        <w:rPr>
          <w:sz w:val="28"/>
          <w:szCs w:val="28"/>
          <w:lang w:val="ru-RU" w:eastAsia="en-US"/>
        </w:rPr>
        <w:lastRenderedPageBreak/>
        <w:t xml:space="preserve">-   </w:t>
      </w:r>
      <w:r w:rsidRPr="0046190A">
        <w:rPr>
          <w:sz w:val="28"/>
          <w:szCs w:val="28"/>
          <w:lang w:eastAsia="en-US"/>
        </w:rPr>
        <w:t xml:space="preserve"> </w:t>
      </w:r>
      <w:proofErr w:type="spellStart"/>
      <w:r w:rsidRPr="0046190A">
        <w:rPr>
          <w:sz w:val="28"/>
          <w:szCs w:val="28"/>
          <w:lang w:val="ru-RU" w:eastAsia="en-US"/>
        </w:rPr>
        <w:t>альтернативне</w:t>
      </w:r>
      <w:proofErr w:type="spellEnd"/>
      <w:r w:rsidRPr="0046190A">
        <w:rPr>
          <w:sz w:val="28"/>
          <w:szCs w:val="28"/>
          <w:lang w:val="ru-RU" w:eastAsia="en-US"/>
        </w:rPr>
        <w:t xml:space="preserve"> </w:t>
      </w:r>
      <w:proofErr w:type="spellStart"/>
      <w:r w:rsidRPr="0046190A">
        <w:rPr>
          <w:sz w:val="28"/>
          <w:szCs w:val="28"/>
          <w:lang w:val="ru-RU" w:eastAsia="en-US"/>
        </w:rPr>
        <w:t>розгалуження</w:t>
      </w:r>
      <w:proofErr w:type="spellEnd"/>
      <w:r w:rsidRPr="0046190A">
        <w:rPr>
          <w:sz w:val="28"/>
          <w:szCs w:val="28"/>
          <w:lang w:val="ru-RU" w:eastAsia="en-US"/>
        </w:rPr>
        <w:t xml:space="preserve"> </w:t>
      </w:r>
      <w:proofErr w:type="spellStart"/>
      <w:r w:rsidRPr="0046190A">
        <w:rPr>
          <w:sz w:val="28"/>
          <w:szCs w:val="28"/>
          <w:lang w:val="ru-RU" w:eastAsia="en-US"/>
        </w:rPr>
        <w:t>алгоритмів</w:t>
      </w:r>
      <w:proofErr w:type="spellEnd"/>
      <w:r w:rsidRPr="0046190A">
        <w:rPr>
          <w:sz w:val="28"/>
          <w:szCs w:val="28"/>
          <w:lang w:val="ru-RU" w:eastAsia="en-US"/>
        </w:rPr>
        <w:t>;</w:t>
      </w:r>
    </w:p>
    <w:p w:rsidR="0046190A" w:rsidRPr="0046190A" w:rsidRDefault="0046190A" w:rsidP="0046190A">
      <w:pPr>
        <w:shd w:val="clear" w:color="auto" w:fill="FFFFFF"/>
        <w:spacing w:line="360" w:lineRule="auto"/>
        <w:ind w:firstLine="709"/>
        <w:rPr>
          <w:sz w:val="28"/>
          <w:szCs w:val="28"/>
          <w:lang w:eastAsia="en-US"/>
        </w:rPr>
      </w:pPr>
      <w:proofErr w:type="spellStart"/>
      <w:r w:rsidRPr="0046190A">
        <w:rPr>
          <w:sz w:val="28"/>
          <w:szCs w:val="28"/>
          <w:lang w:eastAsia="en-US"/>
        </w:rPr>
        <w:t>Функціона́льні</w:t>
      </w:r>
      <w:proofErr w:type="spellEnd"/>
      <w:r w:rsidRPr="0046190A">
        <w:rPr>
          <w:sz w:val="28"/>
          <w:szCs w:val="28"/>
          <w:lang w:eastAsia="en-US"/>
        </w:rPr>
        <w:t xml:space="preserve"> </w:t>
      </w:r>
      <w:proofErr w:type="spellStart"/>
      <w:r w:rsidRPr="0046190A">
        <w:rPr>
          <w:sz w:val="28"/>
          <w:szCs w:val="28"/>
          <w:lang w:eastAsia="en-US"/>
        </w:rPr>
        <w:t>бло́кові</w:t>
      </w:r>
      <w:proofErr w:type="spellEnd"/>
      <w:r w:rsidRPr="0046190A">
        <w:rPr>
          <w:sz w:val="28"/>
          <w:szCs w:val="28"/>
          <w:lang w:eastAsia="en-US"/>
        </w:rPr>
        <w:t xml:space="preserve"> </w:t>
      </w:r>
      <w:proofErr w:type="spellStart"/>
      <w:r w:rsidRPr="0046190A">
        <w:rPr>
          <w:sz w:val="28"/>
          <w:szCs w:val="28"/>
          <w:lang w:eastAsia="en-US"/>
        </w:rPr>
        <w:t>діагра́ми</w:t>
      </w:r>
      <w:proofErr w:type="spellEnd"/>
      <w:r w:rsidRPr="0046190A">
        <w:rPr>
          <w:sz w:val="28"/>
          <w:szCs w:val="28"/>
          <w:lang w:eastAsia="en-US"/>
        </w:rPr>
        <w:t xml:space="preserve"> або FBD -  це графічна мова, програма в якій будується на ланцюгах, робота яких відбувається в послідовному порядку зверху вниз. Кожен ланцюг має право володіти міткою. Інструкція переходу на мітку дає дозвіл на зміну </w:t>
      </w:r>
      <w:proofErr w:type="spellStart"/>
      <w:r w:rsidRPr="0046190A">
        <w:rPr>
          <w:sz w:val="28"/>
          <w:szCs w:val="28"/>
          <w:lang w:eastAsia="en-US"/>
        </w:rPr>
        <w:t>послідовністі</w:t>
      </w:r>
      <w:proofErr w:type="spellEnd"/>
      <w:r w:rsidRPr="0046190A">
        <w:rPr>
          <w:sz w:val="28"/>
          <w:szCs w:val="28"/>
          <w:lang w:eastAsia="en-US"/>
        </w:rPr>
        <w:t xml:space="preserve"> виконання ланцюгів для програмування умов та циклів.</w:t>
      </w:r>
    </w:p>
    <w:p w:rsidR="0046190A" w:rsidRPr="0046190A" w:rsidRDefault="0046190A" w:rsidP="0046190A">
      <w:pPr>
        <w:shd w:val="clear" w:color="auto" w:fill="FFFFFF"/>
        <w:spacing w:line="360" w:lineRule="auto"/>
        <w:ind w:firstLine="709"/>
        <w:rPr>
          <w:sz w:val="28"/>
          <w:szCs w:val="28"/>
        </w:rPr>
      </w:pPr>
      <w:r w:rsidRPr="0046190A">
        <w:rPr>
          <w:sz w:val="28"/>
          <w:szCs w:val="28"/>
        </w:rPr>
        <w:t>Подальшим розвитком мови FBD є мова CFC (</w:t>
      </w:r>
      <w:proofErr w:type="spellStart"/>
      <w:r w:rsidRPr="0046190A">
        <w:rPr>
          <w:sz w:val="28"/>
          <w:szCs w:val="28"/>
        </w:rPr>
        <w:t>Continuous</w:t>
      </w:r>
      <w:proofErr w:type="spellEnd"/>
      <w:r w:rsidRPr="0046190A">
        <w:rPr>
          <w:sz w:val="28"/>
          <w:szCs w:val="28"/>
        </w:rPr>
        <w:t xml:space="preserve"> </w:t>
      </w:r>
      <w:proofErr w:type="spellStart"/>
      <w:r w:rsidRPr="0046190A">
        <w:rPr>
          <w:sz w:val="28"/>
          <w:szCs w:val="28"/>
        </w:rPr>
        <w:t>Function</w:t>
      </w:r>
      <w:proofErr w:type="spellEnd"/>
      <w:r w:rsidRPr="0046190A">
        <w:rPr>
          <w:sz w:val="28"/>
          <w:szCs w:val="28"/>
        </w:rPr>
        <w:t xml:space="preserve"> </w:t>
      </w:r>
      <w:proofErr w:type="spellStart"/>
      <w:r w:rsidRPr="0046190A">
        <w:rPr>
          <w:sz w:val="28"/>
          <w:szCs w:val="28"/>
        </w:rPr>
        <w:t>Chart</w:t>
      </w:r>
      <w:proofErr w:type="spellEnd"/>
      <w:r w:rsidRPr="0046190A">
        <w:rPr>
          <w:sz w:val="28"/>
          <w:szCs w:val="28"/>
        </w:rPr>
        <w:t xml:space="preserve"> — безперервні функціональні схеми). </w:t>
      </w:r>
    </w:p>
    <w:p w:rsidR="0046190A" w:rsidRPr="0046190A" w:rsidRDefault="0046190A" w:rsidP="0046190A">
      <w:pPr>
        <w:shd w:val="clear" w:color="auto" w:fill="FFFFFF"/>
        <w:spacing w:line="360" w:lineRule="auto"/>
        <w:ind w:firstLine="709"/>
        <w:rPr>
          <w:b/>
          <w:sz w:val="28"/>
          <w:szCs w:val="28"/>
        </w:rPr>
      </w:pPr>
    </w:p>
    <w:p w:rsidR="0046190A" w:rsidRPr="0046190A" w:rsidRDefault="0046190A" w:rsidP="0046190A">
      <w:pPr>
        <w:shd w:val="clear" w:color="auto" w:fill="FFFFFF"/>
        <w:spacing w:line="360" w:lineRule="auto"/>
        <w:ind w:firstLine="709"/>
        <w:rPr>
          <w:b/>
          <w:sz w:val="28"/>
          <w:szCs w:val="28"/>
        </w:rPr>
      </w:pPr>
      <w:r w:rsidRPr="0046190A">
        <w:rPr>
          <w:b/>
          <w:sz w:val="28"/>
          <w:szCs w:val="28"/>
        </w:rPr>
        <w:t>3.2 Опис програм та блоків для побудови системи клімат-контролю</w:t>
      </w:r>
    </w:p>
    <w:p w:rsidR="0046190A" w:rsidRPr="0046190A" w:rsidRDefault="0046190A" w:rsidP="0046190A">
      <w:pPr>
        <w:shd w:val="clear" w:color="auto" w:fill="FFFFFF"/>
        <w:spacing w:line="360" w:lineRule="auto"/>
        <w:ind w:firstLine="0"/>
        <w:rPr>
          <w:b/>
          <w:sz w:val="28"/>
          <w:szCs w:val="28"/>
        </w:rPr>
      </w:pPr>
    </w:p>
    <w:p w:rsidR="0046190A" w:rsidRPr="0046190A" w:rsidRDefault="0046190A" w:rsidP="0046190A">
      <w:pPr>
        <w:shd w:val="clear" w:color="auto" w:fill="FFFFFF"/>
        <w:spacing w:line="360" w:lineRule="auto"/>
        <w:ind w:firstLine="0"/>
        <w:rPr>
          <w:sz w:val="28"/>
          <w:szCs w:val="28"/>
        </w:rPr>
      </w:pPr>
      <w:r w:rsidRPr="0046190A">
        <w:rPr>
          <w:b/>
          <w:sz w:val="28"/>
          <w:szCs w:val="28"/>
        </w:rPr>
        <w:t xml:space="preserve">        </w:t>
      </w:r>
      <w:r w:rsidRPr="0046190A">
        <w:rPr>
          <w:b/>
          <w:sz w:val="28"/>
          <w:szCs w:val="28"/>
          <w:lang w:val="ru-RU"/>
        </w:rPr>
        <w:t xml:space="preserve">  </w:t>
      </w:r>
      <w:r w:rsidR="00D467E3">
        <w:rPr>
          <w:sz w:val="28"/>
          <w:szCs w:val="28"/>
          <w:lang w:val="ru-RU"/>
        </w:rPr>
        <w:t>Приведена як приклад</w:t>
      </w:r>
      <w:r w:rsidRPr="0046190A">
        <w:rPr>
          <w:sz w:val="28"/>
          <w:szCs w:val="28"/>
          <w:lang w:val="ru-RU"/>
        </w:rPr>
        <w:t xml:space="preserve"> </w:t>
      </w:r>
      <w:proofErr w:type="spellStart"/>
      <w:r w:rsidR="00D467E3">
        <w:rPr>
          <w:sz w:val="28"/>
          <w:szCs w:val="28"/>
          <w:lang w:val="ru-RU"/>
        </w:rPr>
        <w:t>вище</w:t>
      </w:r>
      <w:proofErr w:type="spellEnd"/>
      <w:r w:rsidR="00D467E3">
        <w:rPr>
          <w:sz w:val="28"/>
          <w:szCs w:val="28"/>
          <w:lang w:val="ru-RU"/>
        </w:rPr>
        <w:t xml:space="preserve"> </w:t>
      </w:r>
      <w:proofErr w:type="spellStart"/>
      <w:r w:rsidRPr="0046190A">
        <w:rPr>
          <w:sz w:val="28"/>
          <w:szCs w:val="28"/>
          <w:lang w:val="ru-RU"/>
        </w:rPr>
        <w:t>мова</w:t>
      </w:r>
      <w:proofErr w:type="spellEnd"/>
      <w:r w:rsidRPr="0046190A">
        <w:rPr>
          <w:sz w:val="28"/>
          <w:szCs w:val="28"/>
          <w:lang w:val="ru-RU"/>
        </w:rPr>
        <w:t xml:space="preserve"> </w:t>
      </w:r>
      <w:r w:rsidRPr="0046190A">
        <w:rPr>
          <w:sz w:val="28"/>
          <w:szCs w:val="28"/>
          <w:lang w:val="en-US"/>
        </w:rPr>
        <w:t>CFC</w:t>
      </w:r>
      <w:r w:rsidRPr="0046190A">
        <w:rPr>
          <w:sz w:val="28"/>
          <w:szCs w:val="28"/>
          <w:lang w:val="ru-RU"/>
        </w:rPr>
        <w:t xml:space="preserve"> </w:t>
      </w:r>
      <w:r w:rsidRPr="0046190A">
        <w:rPr>
          <w:sz w:val="28"/>
          <w:szCs w:val="28"/>
        </w:rPr>
        <w:t>буде являти собою фундаментальну частину програми написання клімат-контролю для теплиці</w:t>
      </w:r>
      <w:r w:rsidRPr="0046190A">
        <w:rPr>
          <w:sz w:val="28"/>
          <w:szCs w:val="28"/>
          <w:lang w:val="ru-RU"/>
        </w:rPr>
        <w:t>,</w:t>
      </w:r>
      <w:r w:rsidRPr="0046190A">
        <w:rPr>
          <w:sz w:val="28"/>
          <w:szCs w:val="28"/>
        </w:rPr>
        <w:t xml:space="preserve"> основою якої будуть ПІД-регулятори, випущені програмою, яка надає нам контролер. Такий вибір пояснюється тим, що даний редактор має в наявності усі необхідні нам функціональні блоки (зображені на рисунку 3.1) для необхідних нам задач в програмуванні.</w:t>
      </w:r>
    </w:p>
    <w:p w:rsidR="0046190A" w:rsidRPr="0046190A" w:rsidRDefault="0046190A" w:rsidP="0046190A">
      <w:pPr>
        <w:shd w:val="clear" w:color="auto" w:fill="FFFFFF"/>
        <w:spacing w:line="360" w:lineRule="auto"/>
        <w:ind w:firstLine="709"/>
        <w:jc w:val="center"/>
        <w:rPr>
          <w:sz w:val="28"/>
          <w:szCs w:val="28"/>
        </w:rPr>
      </w:pPr>
      <w:r w:rsidRPr="0046190A">
        <w:rPr>
          <w:noProof/>
          <w:sz w:val="28"/>
          <w:szCs w:val="28"/>
          <w:lang w:val="ru-RU"/>
        </w:rPr>
        <w:drawing>
          <wp:inline distT="0" distB="0" distL="0" distR="0">
            <wp:extent cx="2390775" cy="2333625"/>
            <wp:effectExtent l="0" t="0" r="9525" b="9525"/>
            <wp:docPr id="105" name="Рисунок 105" descr="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6" descr="в"/>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90775" cy="2333625"/>
                    </a:xfrm>
                    <a:prstGeom prst="rect">
                      <a:avLst/>
                    </a:prstGeom>
                    <a:noFill/>
                    <a:ln>
                      <a:noFill/>
                    </a:ln>
                  </pic:spPr>
                </pic:pic>
              </a:graphicData>
            </a:graphic>
          </wp:inline>
        </w:drawing>
      </w:r>
    </w:p>
    <w:p w:rsidR="0046190A" w:rsidRPr="0046190A" w:rsidRDefault="0046190A" w:rsidP="0046190A">
      <w:pPr>
        <w:shd w:val="clear" w:color="auto" w:fill="FFFFFF"/>
        <w:spacing w:line="360" w:lineRule="auto"/>
        <w:ind w:firstLine="709"/>
        <w:jc w:val="center"/>
        <w:rPr>
          <w:sz w:val="28"/>
          <w:lang w:val="ru-RU"/>
        </w:rPr>
      </w:pPr>
      <w:r w:rsidRPr="0046190A">
        <w:rPr>
          <w:sz w:val="28"/>
        </w:rPr>
        <w:t xml:space="preserve">Рисунок 3.1 –  Основні компоненти програми клімат-контролю на мові </w:t>
      </w:r>
      <w:r w:rsidRPr="0046190A">
        <w:rPr>
          <w:sz w:val="28"/>
          <w:lang w:val="ru-RU"/>
        </w:rPr>
        <w:t xml:space="preserve">редактора </w:t>
      </w:r>
      <w:r w:rsidRPr="0046190A">
        <w:rPr>
          <w:sz w:val="28"/>
          <w:lang w:val="en-US"/>
        </w:rPr>
        <w:t>CFC</w:t>
      </w:r>
    </w:p>
    <w:p w:rsidR="0046190A" w:rsidRPr="0046190A" w:rsidRDefault="0046190A" w:rsidP="0046190A">
      <w:pPr>
        <w:shd w:val="clear" w:color="auto" w:fill="FFFFFF"/>
        <w:spacing w:line="360" w:lineRule="auto"/>
        <w:ind w:firstLine="0"/>
        <w:rPr>
          <w:sz w:val="28"/>
          <w:szCs w:val="28"/>
        </w:rPr>
      </w:pPr>
      <w:r w:rsidRPr="0046190A">
        <w:rPr>
          <w:sz w:val="28"/>
          <w:szCs w:val="28"/>
        </w:rPr>
        <w:t xml:space="preserve">          Параметри, які ми будемо досліджувати в теплиці, будуть </w:t>
      </w:r>
      <w:r w:rsidR="005C0F62">
        <w:rPr>
          <w:sz w:val="28"/>
          <w:szCs w:val="28"/>
        </w:rPr>
        <w:t>розділені по розділам та блокам</w:t>
      </w:r>
      <w:r w:rsidRPr="0046190A">
        <w:rPr>
          <w:sz w:val="28"/>
          <w:szCs w:val="28"/>
        </w:rPr>
        <w:t xml:space="preserve">: перші п’ятнадцять блоків програми будуть програмувати визначення та особисте управління температурою повітря в нашому об’єкті; </w:t>
      </w:r>
      <w:r w:rsidRPr="0046190A">
        <w:rPr>
          <w:sz w:val="28"/>
          <w:szCs w:val="28"/>
        </w:rPr>
        <w:lastRenderedPageBreak/>
        <w:t xml:space="preserve">наступні сім блоків будуть відповідати за індивідуальні налаштування та стабільне підтримування рівня вологості, тоді як блоки, які залишились будуть контролювати підігрів або охолодження (по необхідності) </w:t>
      </w:r>
      <w:r w:rsidR="00097E79" w:rsidRPr="0046190A">
        <w:rPr>
          <w:rFonts w:eastAsia="Calibri"/>
          <w:bCs/>
          <w:sz w:val="28"/>
          <w:szCs w:val="28"/>
          <w:lang w:eastAsia="en-US"/>
        </w:rPr>
        <w:t>ґрунт</w:t>
      </w:r>
      <w:r w:rsidR="00D467E3">
        <w:rPr>
          <w:sz w:val="28"/>
          <w:szCs w:val="28"/>
        </w:rPr>
        <w:t>у. Обране розміщення</w:t>
      </w:r>
      <w:r w:rsidRPr="0046190A">
        <w:rPr>
          <w:sz w:val="28"/>
          <w:szCs w:val="28"/>
        </w:rPr>
        <w:t xml:space="preserve"> блоків та функцій програми дозволяє спростити налаштування температури, вологості або постачання повітря для стабільної роботи клімат-контролю.</w:t>
      </w:r>
    </w:p>
    <w:p w:rsidR="0046190A" w:rsidRPr="0046190A" w:rsidRDefault="0046190A" w:rsidP="0046190A">
      <w:pPr>
        <w:shd w:val="clear" w:color="auto" w:fill="FFFFFF"/>
        <w:spacing w:line="360" w:lineRule="auto"/>
        <w:ind w:firstLine="709"/>
        <w:rPr>
          <w:sz w:val="28"/>
          <w:szCs w:val="28"/>
        </w:rPr>
      </w:pPr>
    </w:p>
    <w:p w:rsidR="0046190A" w:rsidRPr="0046190A" w:rsidRDefault="0046190A" w:rsidP="0046190A">
      <w:pPr>
        <w:shd w:val="clear" w:color="auto" w:fill="FFFFFF"/>
        <w:spacing w:line="360" w:lineRule="auto"/>
        <w:ind w:firstLine="709"/>
        <w:rPr>
          <w:b/>
          <w:sz w:val="28"/>
          <w:szCs w:val="28"/>
        </w:rPr>
      </w:pPr>
      <w:r w:rsidRPr="0046190A">
        <w:rPr>
          <w:b/>
          <w:sz w:val="28"/>
          <w:szCs w:val="28"/>
        </w:rPr>
        <w:t>3.2.1 Основний програмний компонент та опис</w:t>
      </w:r>
      <w:r w:rsidRPr="0046190A">
        <w:rPr>
          <w:b/>
          <w:sz w:val="28"/>
          <w:szCs w:val="28"/>
          <w:lang w:val="ru-RU"/>
        </w:rPr>
        <w:t xml:space="preserve"> </w:t>
      </w:r>
      <w:proofErr w:type="spellStart"/>
      <w:r w:rsidRPr="0046190A">
        <w:rPr>
          <w:b/>
          <w:sz w:val="28"/>
          <w:szCs w:val="28"/>
          <w:lang w:val="ru-RU"/>
        </w:rPr>
        <w:t>його</w:t>
      </w:r>
      <w:proofErr w:type="spellEnd"/>
      <w:r w:rsidRPr="0046190A">
        <w:rPr>
          <w:b/>
          <w:sz w:val="28"/>
          <w:szCs w:val="28"/>
        </w:rPr>
        <w:t xml:space="preserve"> блоків змінних</w:t>
      </w:r>
    </w:p>
    <w:p w:rsidR="0046190A" w:rsidRPr="0046190A" w:rsidRDefault="0046190A" w:rsidP="0046190A">
      <w:pPr>
        <w:shd w:val="clear" w:color="auto" w:fill="FFFFFF"/>
        <w:spacing w:line="360" w:lineRule="auto"/>
        <w:ind w:firstLine="709"/>
        <w:rPr>
          <w:sz w:val="28"/>
          <w:szCs w:val="28"/>
        </w:rPr>
      </w:pPr>
      <w:r w:rsidRPr="0046190A">
        <w:rPr>
          <w:sz w:val="28"/>
          <w:szCs w:val="28"/>
        </w:rPr>
        <w:t>На рисунку 3.2 приведені змінні основної частини програми клімат-контролю теплиці.</w:t>
      </w:r>
    </w:p>
    <w:p w:rsidR="0046190A" w:rsidRPr="0046190A" w:rsidRDefault="0046190A" w:rsidP="0046190A">
      <w:pPr>
        <w:shd w:val="clear" w:color="auto" w:fill="FFFFFF"/>
        <w:spacing w:line="360" w:lineRule="auto"/>
        <w:ind w:firstLine="0"/>
        <w:jc w:val="center"/>
        <w:rPr>
          <w:sz w:val="28"/>
          <w:szCs w:val="28"/>
        </w:rPr>
      </w:pPr>
      <w:r w:rsidRPr="0046190A">
        <w:rPr>
          <w:noProof/>
          <w:sz w:val="28"/>
          <w:szCs w:val="28"/>
          <w:lang w:val="ru-RU"/>
        </w:rPr>
        <w:drawing>
          <wp:inline distT="0" distB="0" distL="0" distR="0">
            <wp:extent cx="6477000" cy="3333750"/>
            <wp:effectExtent l="0" t="0" r="0" b="0"/>
            <wp:docPr id="104" name="Рисунок 104" descr="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 descr="т"/>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477000" cy="3333750"/>
                    </a:xfrm>
                    <a:prstGeom prst="rect">
                      <a:avLst/>
                    </a:prstGeom>
                    <a:noFill/>
                    <a:ln>
                      <a:noFill/>
                    </a:ln>
                  </pic:spPr>
                </pic:pic>
              </a:graphicData>
            </a:graphic>
          </wp:inline>
        </w:drawing>
      </w:r>
    </w:p>
    <w:p w:rsidR="0046190A" w:rsidRPr="0046190A" w:rsidRDefault="0046190A" w:rsidP="0046190A">
      <w:pPr>
        <w:shd w:val="clear" w:color="auto" w:fill="FFFFFF"/>
        <w:spacing w:line="360" w:lineRule="auto"/>
        <w:ind w:firstLine="709"/>
        <w:jc w:val="center"/>
        <w:rPr>
          <w:sz w:val="28"/>
        </w:rPr>
      </w:pPr>
      <w:r w:rsidRPr="0046190A">
        <w:rPr>
          <w:sz w:val="28"/>
        </w:rPr>
        <w:t>Рис</w:t>
      </w:r>
      <w:proofErr w:type="spellStart"/>
      <w:r w:rsidRPr="0046190A">
        <w:rPr>
          <w:sz w:val="28"/>
          <w:lang w:val="ru-RU"/>
        </w:rPr>
        <w:t>унок</w:t>
      </w:r>
      <w:proofErr w:type="spellEnd"/>
      <w:r w:rsidRPr="0046190A">
        <w:rPr>
          <w:sz w:val="28"/>
        </w:rPr>
        <w:t xml:space="preserve"> 3.2 – Приведені змінні основної частини програми клімат-</w:t>
      </w:r>
      <w:proofErr w:type="spellStart"/>
      <w:r w:rsidRPr="0046190A">
        <w:rPr>
          <w:sz w:val="28"/>
        </w:rPr>
        <w:t>контродю</w:t>
      </w:r>
      <w:proofErr w:type="spellEnd"/>
      <w:r w:rsidRPr="0046190A">
        <w:rPr>
          <w:sz w:val="28"/>
        </w:rPr>
        <w:t xml:space="preserve"> теплиці</w:t>
      </w:r>
    </w:p>
    <w:p w:rsidR="0046190A" w:rsidRPr="0046190A" w:rsidRDefault="0046190A" w:rsidP="0046190A">
      <w:pPr>
        <w:shd w:val="clear" w:color="auto" w:fill="FFFFFF"/>
        <w:spacing w:line="360" w:lineRule="auto"/>
        <w:ind w:firstLine="0"/>
        <w:rPr>
          <w:sz w:val="28"/>
          <w:szCs w:val="28"/>
          <w:lang w:val="ru-RU"/>
        </w:rPr>
      </w:pPr>
      <w:r w:rsidRPr="0046190A">
        <w:rPr>
          <w:sz w:val="28"/>
          <w:szCs w:val="28"/>
          <w:lang w:val="ru-RU"/>
        </w:rPr>
        <w:t xml:space="preserve"> </w:t>
      </w:r>
    </w:p>
    <w:p w:rsidR="0046190A" w:rsidRPr="0046190A" w:rsidRDefault="0046190A" w:rsidP="0046190A">
      <w:pPr>
        <w:shd w:val="clear" w:color="auto" w:fill="FFFFFF"/>
        <w:spacing w:line="360" w:lineRule="auto"/>
        <w:ind w:firstLine="0"/>
        <w:rPr>
          <w:sz w:val="28"/>
          <w:szCs w:val="28"/>
        </w:rPr>
      </w:pPr>
      <w:r w:rsidRPr="0046190A">
        <w:rPr>
          <w:sz w:val="28"/>
          <w:szCs w:val="28"/>
        </w:rPr>
        <w:t xml:space="preserve">           </w:t>
      </w:r>
    </w:p>
    <w:p w:rsidR="0046190A" w:rsidRPr="0046190A" w:rsidRDefault="0046190A" w:rsidP="0046190A">
      <w:pPr>
        <w:shd w:val="clear" w:color="auto" w:fill="FFFFFF"/>
        <w:spacing w:line="360" w:lineRule="auto"/>
        <w:ind w:firstLine="0"/>
        <w:rPr>
          <w:sz w:val="28"/>
          <w:szCs w:val="28"/>
        </w:rPr>
      </w:pPr>
    </w:p>
    <w:p w:rsidR="0046190A" w:rsidRPr="0046190A" w:rsidRDefault="0046190A" w:rsidP="0046190A">
      <w:pPr>
        <w:shd w:val="clear" w:color="auto" w:fill="FFFFFF"/>
        <w:spacing w:line="360" w:lineRule="auto"/>
        <w:ind w:firstLine="0"/>
        <w:rPr>
          <w:sz w:val="28"/>
          <w:szCs w:val="28"/>
          <w:lang w:val="ru-RU"/>
        </w:rPr>
      </w:pPr>
      <w:r w:rsidRPr="0046190A">
        <w:rPr>
          <w:sz w:val="28"/>
          <w:szCs w:val="28"/>
          <w:lang w:val="ru-RU"/>
        </w:rPr>
        <w:t xml:space="preserve">           </w:t>
      </w:r>
    </w:p>
    <w:p w:rsidR="0046190A" w:rsidRPr="0046190A" w:rsidRDefault="0046190A" w:rsidP="0046190A">
      <w:pPr>
        <w:shd w:val="clear" w:color="auto" w:fill="FFFFFF"/>
        <w:spacing w:line="360" w:lineRule="auto"/>
        <w:ind w:firstLine="0"/>
        <w:rPr>
          <w:sz w:val="28"/>
          <w:szCs w:val="28"/>
          <w:lang w:val="ru-RU"/>
        </w:rPr>
      </w:pPr>
    </w:p>
    <w:p w:rsidR="0046190A" w:rsidRPr="0046190A" w:rsidRDefault="0046190A" w:rsidP="0046190A">
      <w:pPr>
        <w:shd w:val="clear" w:color="auto" w:fill="FFFFFF"/>
        <w:spacing w:line="360" w:lineRule="auto"/>
        <w:ind w:firstLine="0"/>
        <w:rPr>
          <w:sz w:val="28"/>
          <w:szCs w:val="28"/>
        </w:rPr>
      </w:pPr>
      <w:r w:rsidRPr="0046190A">
        <w:rPr>
          <w:sz w:val="28"/>
          <w:szCs w:val="28"/>
          <w:lang w:val="ru-RU"/>
        </w:rPr>
        <w:t xml:space="preserve">           Блоки </w:t>
      </w:r>
      <w:proofErr w:type="spellStart"/>
      <w:r w:rsidRPr="0046190A">
        <w:rPr>
          <w:sz w:val="28"/>
          <w:szCs w:val="28"/>
          <w:lang w:val="ru-RU"/>
        </w:rPr>
        <w:t>вх</w:t>
      </w:r>
      <w:r w:rsidRPr="0046190A">
        <w:rPr>
          <w:sz w:val="28"/>
          <w:szCs w:val="28"/>
        </w:rPr>
        <w:t>ідних</w:t>
      </w:r>
      <w:proofErr w:type="spellEnd"/>
      <w:r w:rsidRPr="0046190A">
        <w:rPr>
          <w:sz w:val="28"/>
          <w:szCs w:val="28"/>
        </w:rPr>
        <w:t xml:space="preserve"> та вихідних змінних та основний програмний компонент програми клімат-контролю теплиці були приведені в дію та проілюстровані нижче.</w:t>
      </w:r>
    </w:p>
    <w:p w:rsidR="0046190A" w:rsidRPr="0046190A" w:rsidRDefault="0046190A" w:rsidP="0046190A">
      <w:pPr>
        <w:shd w:val="clear" w:color="auto" w:fill="FFFFFF"/>
        <w:spacing w:line="360" w:lineRule="auto"/>
        <w:ind w:firstLine="0"/>
        <w:rPr>
          <w:sz w:val="28"/>
          <w:szCs w:val="28"/>
          <w:lang w:val="ru-RU"/>
        </w:rPr>
      </w:pPr>
      <w:r w:rsidRPr="0046190A">
        <w:rPr>
          <w:sz w:val="28"/>
          <w:szCs w:val="28"/>
        </w:rPr>
        <w:lastRenderedPageBreak/>
        <w:t xml:space="preserve">           Для написання основного програмного компоненту була використана мова Функціональних Блокових Діаграм </w:t>
      </w:r>
      <w:proofErr w:type="spellStart"/>
      <w:r w:rsidRPr="0046190A">
        <w:rPr>
          <w:sz w:val="28"/>
          <w:szCs w:val="28"/>
        </w:rPr>
        <w:t>Continuous</w:t>
      </w:r>
      <w:proofErr w:type="spellEnd"/>
      <w:r w:rsidRPr="0046190A">
        <w:rPr>
          <w:sz w:val="28"/>
          <w:szCs w:val="28"/>
        </w:rPr>
        <w:t xml:space="preserve"> </w:t>
      </w:r>
      <w:proofErr w:type="spellStart"/>
      <w:r w:rsidRPr="0046190A">
        <w:rPr>
          <w:sz w:val="28"/>
          <w:szCs w:val="28"/>
        </w:rPr>
        <w:t>Function</w:t>
      </w:r>
      <w:proofErr w:type="spellEnd"/>
      <w:r w:rsidRPr="0046190A">
        <w:rPr>
          <w:sz w:val="28"/>
          <w:szCs w:val="28"/>
        </w:rPr>
        <w:t xml:space="preserve"> </w:t>
      </w:r>
      <w:proofErr w:type="spellStart"/>
      <w:r w:rsidRPr="0046190A">
        <w:rPr>
          <w:sz w:val="28"/>
          <w:szCs w:val="28"/>
        </w:rPr>
        <w:t>Chart</w:t>
      </w:r>
      <w:proofErr w:type="spellEnd"/>
      <w:r w:rsidRPr="0046190A">
        <w:rPr>
          <w:sz w:val="28"/>
          <w:szCs w:val="28"/>
        </w:rPr>
        <w:t xml:space="preserve"> (</w:t>
      </w:r>
      <w:r w:rsidRPr="0046190A">
        <w:rPr>
          <w:sz w:val="28"/>
          <w:szCs w:val="28"/>
          <w:lang w:val="en-US"/>
        </w:rPr>
        <w:t>CFC</w:t>
      </w:r>
      <w:r w:rsidRPr="0046190A">
        <w:rPr>
          <w:sz w:val="28"/>
          <w:szCs w:val="28"/>
          <w:lang w:val="ru-RU"/>
        </w:rPr>
        <w:t>).</w:t>
      </w:r>
    </w:p>
    <w:p w:rsidR="0046190A" w:rsidRPr="0046190A" w:rsidRDefault="0046190A" w:rsidP="0046190A">
      <w:pPr>
        <w:shd w:val="clear" w:color="auto" w:fill="FFFFFF"/>
        <w:spacing w:line="360" w:lineRule="auto"/>
        <w:ind w:firstLine="0"/>
        <w:rPr>
          <w:sz w:val="28"/>
          <w:szCs w:val="28"/>
          <w:lang w:val="ru-RU"/>
        </w:rPr>
      </w:pPr>
    </w:p>
    <w:p w:rsidR="0046190A" w:rsidRPr="0046190A" w:rsidRDefault="0046190A" w:rsidP="0046190A">
      <w:pPr>
        <w:shd w:val="clear" w:color="auto" w:fill="FFFFFF"/>
        <w:spacing w:line="360" w:lineRule="auto"/>
        <w:ind w:firstLine="0"/>
        <w:rPr>
          <w:sz w:val="28"/>
          <w:szCs w:val="28"/>
          <w:lang w:val="ru-RU"/>
        </w:rPr>
      </w:pPr>
    </w:p>
    <w:p w:rsidR="0046190A" w:rsidRPr="0046190A" w:rsidRDefault="0046190A" w:rsidP="0046190A">
      <w:pPr>
        <w:shd w:val="clear" w:color="auto" w:fill="FFFFFF"/>
        <w:spacing w:line="360" w:lineRule="auto"/>
        <w:ind w:firstLine="0"/>
        <w:rPr>
          <w:sz w:val="28"/>
          <w:szCs w:val="28"/>
          <w:lang w:val="ru-RU"/>
        </w:rPr>
      </w:pPr>
      <w:r w:rsidRPr="0046190A">
        <w:rPr>
          <w:noProof/>
          <w:sz w:val="28"/>
          <w:szCs w:val="28"/>
          <w:lang w:val="ru-RU"/>
        </w:rPr>
        <w:drawing>
          <wp:inline distT="0" distB="0" distL="0" distR="0">
            <wp:extent cx="6477000" cy="3152775"/>
            <wp:effectExtent l="0" t="0" r="0" b="9525"/>
            <wp:docPr id="103" name="Рисунок 103" descr="БЛО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8" descr="БЛОКИ"/>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477000" cy="3152775"/>
                    </a:xfrm>
                    <a:prstGeom prst="rect">
                      <a:avLst/>
                    </a:prstGeom>
                    <a:noFill/>
                    <a:ln>
                      <a:noFill/>
                    </a:ln>
                  </pic:spPr>
                </pic:pic>
              </a:graphicData>
            </a:graphic>
          </wp:inline>
        </w:drawing>
      </w:r>
    </w:p>
    <w:p w:rsidR="0046190A" w:rsidRPr="0046190A" w:rsidRDefault="0046190A" w:rsidP="0046190A">
      <w:pPr>
        <w:shd w:val="clear" w:color="auto" w:fill="FFFFFF"/>
        <w:spacing w:line="360" w:lineRule="auto"/>
        <w:ind w:firstLine="0"/>
        <w:jc w:val="center"/>
        <w:rPr>
          <w:sz w:val="28"/>
        </w:rPr>
      </w:pPr>
      <w:r w:rsidRPr="0046190A">
        <w:rPr>
          <w:sz w:val="28"/>
          <w:lang w:val="ru-RU"/>
        </w:rPr>
        <w:t>Рисунок 3.3 – Блоки в</w:t>
      </w:r>
      <w:proofErr w:type="spellStart"/>
      <w:r w:rsidRPr="0046190A">
        <w:rPr>
          <w:sz w:val="28"/>
        </w:rPr>
        <w:t>хідних</w:t>
      </w:r>
      <w:proofErr w:type="spellEnd"/>
      <w:r w:rsidRPr="0046190A">
        <w:rPr>
          <w:sz w:val="28"/>
        </w:rPr>
        <w:t xml:space="preserve"> та вихідних змінних основного програмного компоненту системи клімат-контролю теплиці</w:t>
      </w:r>
    </w:p>
    <w:p w:rsidR="0046190A" w:rsidRPr="0046190A" w:rsidRDefault="0046190A" w:rsidP="0046190A">
      <w:pPr>
        <w:spacing w:line="360" w:lineRule="auto"/>
        <w:ind w:firstLine="709"/>
        <w:jc w:val="center"/>
        <w:rPr>
          <w:sz w:val="24"/>
        </w:rPr>
      </w:pPr>
      <w:r w:rsidRPr="0046190A">
        <w:rPr>
          <w:noProof/>
          <w:sz w:val="24"/>
          <w:lang w:val="ru-RU"/>
        </w:rPr>
        <w:lastRenderedPageBreak/>
        <w:drawing>
          <wp:inline distT="0" distB="0" distL="0" distR="0">
            <wp:extent cx="5105400" cy="8877300"/>
            <wp:effectExtent l="0" t="0" r="0" b="0"/>
            <wp:docPr id="102" name="Рисунок 102" descr="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9" descr="ф"/>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05400" cy="8877300"/>
                    </a:xfrm>
                    <a:prstGeom prst="rect">
                      <a:avLst/>
                    </a:prstGeom>
                    <a:noFill/>
                    <a:ln>
                      <a:noFill/>
                    </a:ln>
                  </pic:spPr>
                </pic:pic>
              </a:graphicData>
            </a:graphic>
          </wp:inline>
        </w:drawing>
      </w:r>
    </w:p>
    <w:p w:rsidR="0046190A" w:rsidRPr="0046190A" w:rsidRDefault="0046190A" w:rsidP="0046190A">
      <w:pPr>
        <w:spacing w:line="360" w:lineRule="auto"/>
        <w:ind w:firstLine="709"/>
        <w:rPr>
          <w:b/>
          <w:sz w:val="28"/>
          <w:szCs w:val="28"/>
        </w:rPr>
      </w:pPr>
      <w:r w:rsidRPr="0046190A">
        <w:rPr>
          <w:b/>
          <w:sz w:val="28"/>
          <w:szCs w:val="28"/>
        </w:rPr>
        <w:lastRenderedPageBreak/>
        <w:t>3.2.2  Блок</w:t>
      </w:r>
      <w:r w:rsidRPr="0046190A">
        <w:rPr>
          <w:b/>
          <w:sz w:val="28"/>
          <w:szCs w:val="28"/>
          <w:lang w:val="ru-RU"/>
        </w:rPr>
        <w:t xml:space="preserve"> сигнал</w:t>
      </w:r>
      <w:proofErr w:type="spellStart"/>
      <w:r w:rsidRPr="0046190A">
        <w:rPr>
          <w:b/>
          <w:sz w:val="28"/>
          <w:szCs w:val="28"/>
        </w:rPr>
        <w:t>ізації</w:t>
      </w:r>
      <w:proofErr w:type="spellEnd"/>
      <w:r w:rsidRPr="0046190A">
        <w:rPr>
          <w:b/>
          <w:sz w:val="28"/>
          <w:szCs w:val="28"/>
        </w:rPr>
        <w:t xml:space="preserve">  про перевищення температури та аварійне відключення </w:t>
      </w:r>
      <w:proofErr w:type="spellStart"/>
      <w:r w:rsidRPr="0046190A">
        <w:rPr>
          <w:b/>
          <w:sz w:val="28"/>
          <w:szCs w:val="28"/>
        </w:rPr>
        <w:t>ТЕНа</w:t>
      </w:r>
      <w:proofErr w:type="spellEnd"/>
      <w:r w:rsidRPr="0046190A">
        <w:rPr>
          <w:b/>
          <w:sz w:val="28"/>
          <w:szCs w:val="28"/>
        </w:rPr>
        <w:t xml:space="preserve"> </w:t>
      </w:r>
    </w:p>
    <w:p w:rsidR="0046190A" w:rsidRPr="0046190A" w:rsidRDefault="0046190A" w:rsidP="0046190A">
      <w:pPr>
        <w:spacing w:line="360" w:lineRule="auto"/>
        <w:ind w:firstLine="709"/>
        <w:rPr>
          <w:sz w:val="28"/>
          <w:szCs w:val="28"/>
          <w:lang w:val="ru-RU"/>
        </w:rPr>
      </w:pPr>
      <w:r w:rsidRPr="0046190A">
        <w:rPr>
          <w:sz w:val="28"/>
          <w:szCs w:val="28"/>
        </w:rPr>
        <w:t xml:space="preserve">Даний блок в системі клімат-контролю направлений на надання аварійного сигналу при деяких проблем з контролем температури. Розроблений за допомогою мови </w:t>
      </w:r>
      <w:proofErr w:type="spellStart"/>
      <w:r w:rsidRPr="0046190A">
        <w:rPr>
          <w:sz w:val="28"/>
          <w:szCs w:val="28"/>
          <w:lang w:eastAsia="en-US"/>
        </w:rPr>
        <w:t>Structured</w:t>
      </w:r>
      <w:proofErr w:type="spellEnd"/>
      <w:r w:rsidRPr="0046190A">
        <w:rPr>
          <w:sz w:val="28"/>
          <w:szCs w:val="28"/>
          <w:lang w:eastAsia="en-US"/>
        </w:rPr>
        <w:t xml:space="preserve"> </w:t>
      </w:r>
      <w:proofErr w:type="spellStart"/>
      <w:r w:rsidRPr="0046190A">
        <w:rPr>
          <w:sz w:val="28"/>
          <w:szCs w:val="28"/>
          <w:lang w:eastAsia="en-US"/>
        </w:rPr>
        <w:t>Text</w:t>
      </w:r>
      <w:proofErr w:type="spellEnd"/>
      <w:r w:rsidRPr="0046190A">
        <w:rPr>
          <w:sz w:val="28"/>
          <w:szCs w:val="28"/>
          <w:lang w:val="ru-RU" w:eastAsia="en-US"/>
        </w:rPr>
        <w:t xml:space="preserve">, в </w:t>
      </w:r>
      <w:proofErr w:type="spellStart"/>
      <w:r w:rsidRPr="0046190A">
        <w:rPr>
          <w:sz w:val="28"/>
          <w:szCs w:val="28"/>
          <w:lang w:val="ru-RU" w:eastAsia="en-US"/>
        </w:rPr>
        <w:t>його</w:t>
      </w:r>
      <w:proofErr w:type="spellEnd"/>
      <w:r w:rsidRPr="0046190A">
        <w:rPr>
          <w:sz w:val="28"/>
          <w:szCs w:val="28"/>
          <w:lang w:val="ru-RU" w:eastAsia="en-US"/>
        </w:rPr>
        <w:t xml:space="preserve"> алгоритм</w:t>
      </w:r>
      <w:r w:rsidRPr="0046190A">
        <w:rPr>
          <w:sz w:val="28"/>
          <w:szCs w:val="28"/>
          <w:lang w:eastAsia="en-US"/>
        </w:rPr>
        <w:t>і можливе виконання дії про надання користувачеві сигналу про</w:t>
      </w:r>
      <w:r w:rsidRPr="0046190A">
        <w:rPr>
          <w:sz w:val="28"/>
          <w:szCs w:val="28"/>
          <w:lang w:val="ru-RU" w:eastAsia="en-US"/>
        </w:rPr>
        <w:t>,</w:t>
      </w:r>
      <w:r w:rsidRPr="0046190A">
        <w:rPr>
          <w:sz w:val="28"/>
          <w:szCs w:val="28"/>
          <w:lang w:eastAsia="en-US"/>
        </w:rPr>
        <w:t xml:space="preserve"> спочатку не критичного виходу з норми температури</w:t>
      </w:r>
      <w:r w:rsidRPr="0046190A">
        <w:rPr>
          <w:sz w:val="28"/>
          <w:szCs w:val="28"/>
          <w:lang w:val="ru-RU" w:eastAsia="en-US"/>
        </w:rPr>
        <w:t>, а пот</w:t>
      </w:r>
      <w:proofErr w:type="spellStart"/>
      <w:r w:rsidRPr="0046190A">
        <w:rPr>
          <w:sz w:val="28"/>
          <w:szCs w:val="28"/>
          <w:lang w:eastAsia="en-US"/>
        </w:rPr>
        <w:t>ім</w:t>
      </w:r>
      <w:proofErr w:type="spellEnd"/>
      <w:r w:rsidRPr="0046190A">
        <w:rPr>
          <w:sz w:val="28"/>
          <w:szCs w:val="28"/>
          <w:lang w:eastAsia="en-US"/>
        </w:rPr>
        <w:t xml:space="preserve"> і самого аварійного завершення роботи </w:t>
      </w:r>
      <w:proofErr w:type="spellStart"/>
      <w:r w:rsidRPr="0046190A">
        <w:rPr>
          <w:sz w:val="28"/>
          <w:szCs w:val="28"/>
          <w:lang w:eastAsia="en-US"/>
        </w:rPr>
        <w:t>ТЕНа</w:t>
      </w:r>
      <w:proofErr w:type="spellEnd"/>
      <w:r w:rsidRPr="0046190A">
        <w:rPr>
          <w:sz w:val="28"/>
          <w:szCs w:val="28"/>
          <w:lang w:val="ru-RU" w:eastAsia="en-US"/>
        </w:rPr>
        <w:t>,</w:t>
      </w:r>
      <w:r w:rsidRPr="0046190A">
        <w:rPr>
          <w:sz w:val="28"/>
          <w:szCs w:val="28"/>
          <w:lang w:eastAsia="en-US"/>
        </w:rPr>
        <w:t xml:space="preserve"> якщо температура доходить до критичних показників. Його розробка у вигляді функціонального блоку дає змогу ви</w:t>
      </w:r>
      <w:r w:rsidRPr="0046190A">
        <w:rPr>
          <w:sz w:val="28"/>
          <w:szCs w:val="28"/>
        </w:rPr>
        <w:t xml:space="preserve">користовувати даний алгоритм скільки завгодно разів з кожним пристроєм, який знаходиться в зв’язку з обраним нами ПЛК. </w:t>
      </w:r>
    </w:p>
    <w:p w:rsidR="0046190A" w:rsidRPr="0046190A" w:rsidRDefault="0046190A" w:rsidP="0046190A">
      <w:pPr>
        <w:spacing w:line="360" w:lineRule="auto"/>
        <w:ind w:firstLine="0"/>
        <w:jc w:val="center"/>
        <w:rPr>
          <w:sz w:val="28"/>
          <w:szCs w:val="28"/>
        </w:rPr>
      </w:pPr>
      <w:r w:rsidRPr="0046190A">
        <w:rPr>
          <w:noProof/>
          <w:sz w:val="28"/>
          <w:szCs w:val="28"/>
          <w:lang w:val="ru-RU"/>
        </w:rPr>
        <w:drawing>
          <wp:inline distT="0" distB="0" distL="0" distR="0">
            <wp:extent cx="4905375" cy="1390650"/>
            <wp:effectExtent l="0" t="0" r="9525" b="0"/>
            <wp:docPr id="101" name="Рисунок 101" descr="ф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0" descr="фів"/>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05375" cy="1390650"/>
                    </a:xfrm>
                    <a:prstGeom prst="rect">
                      <a:avLst/>
                    </a:prstGeom>
                    <a:noFill/>
                    <a:ln>
                      <a:noFill/>
                    </a:ln>
                  </pic:spPr>
                </pic:pic>
              </a:graphicData>
            </a:graphic>
          </wp:inline>
        </w:drawing>
      </w:r>
    </w:p>
    <w:p w:rsidR="0046190A" w:rsidRPr="0046190A" w:rsidRDefault="0046190A" w:rsidP="0046190A">
      <w:pPr>
        <w:spacing w:line="360" w:lineRule="auto"/>
        <w:ind w:firstLine="709"/>
        <w:jc w:val="center"/>
        <w:rPr>
          <w:sz w:val="28"/>
        </w:rPr>
      </w:pPr>
      <w:r w:rsidRPr="0046190A">
        <w:rPr>
          <w:sz w:val="28"/>
        </w:rPr>
        <w:t>Рисунок 3.5 - Змінні блоку сигналізації</w:t>
      </w:r>
    </w:p>
    <w:p w:rsidR="0046190A" w:rsidRPr="0046190A" w:rsidRDefault="0046190A" w:rsidP="0046190A">
      <w:pPr>
        <w:spacing w:line="360" w:lineRule="auto"/>
        <w:ind w:firstLine="0"/>
        <w:jc w:val="center"/>
        <w:rPr>
          <w:sz w:val="28"/>
          <w:szCs w:val="28"/>
        </w:rPr>
      </w:pPr>
      <w:r w:rsidRPr="0046190A">
        <w:rPr>
          <w:noProof/>
          <w:sz w:val="28"/>
          <w:szCs w:val="28"/>
          <w:lang w:val="ru-RU"/>
        </w:rPr>
        <w:drawing>
          <wp:inline distT="0" distB="0" distL="0" distR="0">
            <wp:extent cx="5143500" cy="3019425"/>
            <wp:effectExtent l="0" t="0" r="0" b="9525"/>
            <wp:docPr id="100" name="Рисунок 10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1" descr="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43500" cy="3019425"/>
                    </a:xfrm>
                    <a:prstGeom prst="rect">
                      <a:avLst/>
                    </a:prstGeom>
                    <a:noFill/>
                    <a:ln>
                      <a:noFill/>
                    </a:ln>
                  </pic:spPr>
                </pic:pic>
              </a:graphicData>
            </a:graphic>
          </wp:inline>
        </w:drawing>
      </w:r>
    </w:p>
    <w:p w:rsidR="0046190A" w:rsidRPr="0046190A" w:rsidRDefault="0046190A" w:rsidP="0046190A">
      <w:pPr>
        <w:spacing w:line="360" w:lineRule="auto"/>
        <w:ind w:firstLine="709"/>
        <w:jc w:val="center"/>
        <w:rPr>
          <w:sz w:val="28"/>
        </w:rPr>
      </w:pPr>
      <w:r w:rsidRPr="0046190A">
        <w:rPr>
          <w:sz w:val="28"/>
        </w:rPr>
        <w:t>Рисунок 3.6 – Початковий код тексту програми блоку сигналізації</w:t>
      </w:r>
    </w:p>
    <w:p w:rsidR="0046190A" w:rsidRPr="0046190A" w:rsidRDefault="0046190A" w:rsidP="0046190A">
      <w:pPr>
        <w:spacing w:line="360" w:lineRule="auto"/>
        <w:ind w:firstLine="709"/>
        <w:jc w:val="left"/>
        <w:rPr>
          <w:sz w:val="28"/>
          <w:szCs w:val="28"/>
        </w:rPr>
      </w:pPr>
    </w:p>
    <w:p w:rsidR="0046190A" w:rsidRPr="0046190A" w:rsidRDefault="0046190A" w:rsidP="0046190A">
      <w:pPr>
        <w:spacing w:line="360" w:lineRule="auto"/>
        <w:ind w:firstLine="709"/>
        <w:rPr>
          <w:sz w:val="28"/>
          <w:szCs w:val="28"/>
        </w:rPr>
      </w:pPr>
      <w:r w:rsidRPr="0046190A">
        <w:rPr>
          <w:sz w:val="28"/>
          <w:szCs w:val="28"/>
        </w:rPr>
        <w:t xml:space="preserve">На рисунку 3.6 приведений початковий код тексту програми блоку </w:t>
      </w:r>
      <w:proofErr w:type="spellStart"/>
      <w:r w:rsidRPr="0046190A">
        <w:rPr>
          <w:sz w:val="28"/>
          <w:szCs w:val="28"/>
        </w:rPr>
        <w:t>сигналізацій</w:t>
      </w:r>
      <w:proofErr w:type="spellEnd"/>
      <w:r w:rsidRPr="0046190A">
        <w:rPr>
          <w:sz w:val="28"/>
          <w:szCs w:val="28"/>
        </w:rPr>
        <w:t xml:space="preserve"> програмованого логічного контролера, у якому змінна «</w:t>
      </w:r>
      <w:proofErr w:type="spellStart"/>
      <w:r w:rsidRPr="0046190A">
        <w:rPr>
          <w:sz w:val="28"/>
          <w:szCs w:val="28"/>
        </w:rPr>
        <w:t>warning</w:t>
      </w:r>
      <w:proofErr w:type="spellEnd"/>
      <w:r w:rsidRPr="0046190A">
        <w:rPr>
          <w:sz w:val="28"/>
          <w:szCs w:val="28"/>
        </w:rPr>
        <w:t xml:space="preserve">» </w:t>
      </w:r>
      <w:r w:rsidRPr="0046190A">
        <w:rPr>
          <w:sz w:val="28"/>
          <w:szCs w:val="28"/>
        </w:rPr>
        <w:lastRenderedPageBreak/>
        <w:t>виводить попереджувальне повідомлення в залежності від того, наскільки нагрівся ТЕН, а «</w:t>
      </w:r>
      <w:proofErr w:type="spellStart"/>
      <w:r w:rsidRPr="0046190A">
        <w:rPr>
          <w:sz w:val="28"/>
          <w:szCs w:val="28"/>
        </w:rPr>
        <w:t>аlarm_stop</w:t>
      </w:r>
      <w:proofErr w:type="spellEnd"/>
      <w:r w:rsidRPr="0046190A">
        <w:rPr>
          <w:sz w:val="28"/>
          <w:szCs w:val="28"/>
        </w:rPr>
        <w:t xml:space="preserve">» надає логічну 1 або 0, щоб обрати необхідний стан </w:t>
      </w:r>
      <w:proofErr w:type="spellStart"/>
      <w:r w:rsidRPr="0046190A">
        <w:rPr>
          <w:sz w:val="28"/>
          <w:szCs w:val="28"/>
        </w:rPr>
        <w:t>ТЕНа</w:t>
      </w:r>
      <w:proofErr w:type="spellEnd"/>
      <w:r w:rsidRPr="0046190A">
        <w:rPr>
          <w:sz w:val="28"/>
          <w:szCs w:val="28"/>
        </w:rPr>
        <w:t>: коли він нагрівається до 50</w:t>
      </w:r>
      <w:r w:rsidRPr="0046190A">
        <w:rPr>
          <w:sz w:val="20"/>
          <w:szCs w:val="20"/>
        </w:rPr>
        <w:t xml:space="preserve"> </w:t>
      </w:r>
      <w:r w:rsidRPr="0046190A">
        <w:rPr>
          <w:sz w:val="28"/>
          <w:szCs w:val="28"/>
        </w:rPr>
        <w:t>° C,</w:t>
      </w:r>
      <w:r w:rsidRPr="0046190A">
        <w:rPr>
          <w:vanish/>
          <w:sz w:val="28"/>
          <w:szCs w:val="28"/>
        </w:rPr>
        <w:t>|</w:t>
      </w:r>
      <w:r w:rsidRPr="0046190A">
        <w:rPr>
          <w:sz w:val="28"/>
          <w:szCs w:val="28"/>
        </w:rPr>
        <w:t xml:space="preserve"> змінна «</w:t>
      </w:r>
      <w:proofErr w:type="spellStart"/>
      <w:r w:rsidRPr="0046190A">
        <w:rPr>
          <w:sz w:val="28"/>
          <w:szCs w:val="28"/>
        </w:rPr>
        <w:t>alarm_stop</w:t>
      </w:r>
      <w:proofErr w:type="spellEnd"/>
      <w:r w:rsidRPr="0046190A">
        <w:rPr>
          <w:sz w:val="28"/>
          <w:szCs w:val="28"/>
        </w:rPr>
        <w:t xml:space="preserve">» подає логічну одиницю. Далі отримані дані подаються на вхід десятого блоку, який в результаті здійснює процес кон’юнкції, тому на його виході ми отримуємо логічний нуль. За підсумками даного процесу наш ПЛК вимикається до тих пір, поки змінна зупинки годинника знову не </w:t>
      </w:r>
      <w:proofErr w:type="spellStart"/>
      <w:r w:rsidRPr="0046190A">
        <w:rPr>
          <w:sz w:val="28"/>
          <w:szCs w:val="28"/>
        </w:rPr>
        <w:t>видасть</w:t>
      </w:r>
      <w:proofErr w:type="spellEnd"/>
      <w:r w:rsidRPr="0046190A">
        <w:rPr>
          <w:sz w:val="28"/>
          <w:szCs w:val="28"/>
        </w:rPr>
        <w:t xml:space="preserve"> логічний нуль</w:t>
      </w:r>
      <w:r w:rsidRPr="0046190A">
        <w:rPr>
          <w:sz w:val="28"/>
          <w:szCs w:val="28"/>
          <w:lang w:val="ru-RU"/>
        </w:rPr>
        <w:t xml:space="preserve">, </w:t>
      </w:r>
      <w:r w:rsidRPr="0046190A">
        <w:rPr>
          <w:sz w:val="28"/>
          <w:szCs w:val="28"/>
        </w:rPr>
        <w:t xml:space="preserve">не залежачи ніяким чином від </w:t>
      </w:r>
      <w:r w:rsidRPr="0046190A">
        <w:rPr>
          <w:sz w:val="28"/>
          <w:szCs w:val="28"/>
          <w:lang w:val="ru-RU"/>
        </w:rPr>
        <w:t>«</w:t>
      </w:r>
      <w:proofErr w:type="spellStart"/>
      <w:r w:rsidRPr="0046190A">
        <w:rPr>
          <w:sz w:val="28"/>
          <w:szCs w:val="28"/>
          <w:lang w:val="ru-RU"/>
        </w:rPr>
        <w:t>бокових</w:t>
      </w:r>
      <w:proofErr w:type="spellEnd"/>
      <w:r w:rsidRPr="0046190A">
        <w:rPr>
          <w:sz w:val="28"/>
          <w:szCs w:val="28"/>
          <w:lang w:val="ru-RU"/>
        </w:rPr>
        <w:t>» сигнал</w:t>
      </w:r>
      <w:proofErr w:type="spellStart"/>
      <w:r w:rsidRPr="0046190A">
        <w:rPr>
          <w:sz w:val="28"/>
          <w:szCs w:val="28"/>
        </w:rPr>
        <w:t>ів</w:t>
      </w:r>
      <w:proofErr w:type="spellEnd"/>
      <w:r w:rsidRPr="0046190A">
        <w:rPr>
          <w:sz w:val="28"/>
          <w:szCs w:val="28"/>
        </w:rPr>
        <w:t>.</w:t>
      </w:r>
    </w:p>
    <w:p w:rsidR="0046190A" w:rsidRPr="0046190A" w:rsidRDefault="0046190A" w:rsidP="0046190A">
      <w:pPr>
        <w:spacing w:line="360" w:lineRule="auto"/>
        <w:ind w:firstLine="709"/>
        <w:jc w:val="left"/>
        <w:rPr>
          <w:sz w:val="28"/>
          <w:szCs w:val="28"/>
        </w:rPr>
      </w:pPr>
    </w:p>
    <w:p w:rsidR="0046190A" w:rsidRPr="0046190A" w:rsidRDefault="0046190A" w:rsidP="0046190A">
      <w:pPr>
        <w:spacing w:line="360" w:lineRule="auto"/>
        <w:ind w:firstLine="709"/>
        <w:jc w:val="left"/>
        <w:rPr>
          <w:b/>
          <w:sz w:val="28"/>
          <w:szCs w:val="28"/>
        </w:rPr>
      </w:pPr>
      <w:r w:rsidRPr="0046190A">
        <w:rPr>
          <w:b/>
          <w:sz w:val="28"/>
          <w:szCs w:val="28"/>
        </w:rPr>
        <w:t>3.2.3 Блок розшифрування сервісних сигналів з входів контролера</w:t>
      </w:r>
    </w:p>
    <w:p w:rsidR="0046190A" w:rsidRPr="0046190A" w:rsidRDefault="0046190A" w:rsidP="0046190A">
      <w:pPr>
        <w:spacing w:line="360" w:lineRule="auto"/>
        <w:ind w:firstLine="709"/>
        <w:rPr>
          <w:sz w:val="28"/>
          <w:szCs w:val="28"/>
        </w:rPr>
      </w:pPr>
      <w:r w:rsidRPr="0046190A">
        <w:rPr>
          <w:sz w:val="28"/>
          <w:szCs w:val="28"/>
        </w:rPr>
        <w:t>Приведений нами для вирішення нашої задачі в дипломному проекті програмований логічний контролер ОВЕН ПЛК150 має можливість здійснити нагляд за станом підключених по аналоговим входам датчиків. Коли вибивається якась помилка, блок розшифрування сервісних сигналів з входів контролера</w:t>
      </w:r>
      <w:r w:rsidRPr="0046190A">
        <w:rPr>
          <w:sz w:val="28"/>
          <w:szCs w:val="28"/>
          <w:lang w:val="ru-RU"/>
        </w:rPr>
        <w:t xml:space="preserve"> </w:t>
      </w:r>
      <w:r w:rsidRPr="0046190A">
        <w:rPr>
          <w:sz w:val="28"/>
          <w:szCs w:val="28"/>
        </w:rPr>
        <w:t>здатний зробити її розшифрування та вивести текст про стан пристрою, з яким відбулися проблеми.</w:t>
      </w:r>
    </w:p>
    <w:p w:rsidR="0046190A" w:rsidRPr="0046190A" w:rsidRDefault="0046190A" w:rsidP="0046190A">
      <w:pPr>
        <w:spacing w:line="360" w:lineRule="auto"/>
        <w:ind w:firstLine="709"/>
        <w:rPr>
          <w:sz w:val="28"/>
          <w:szCs w:val="28"/>
        </w:rPr>
      </w:pPr>
    </w:p>
    <w:p w:rsidR="0046190A" w:rsidRPr="0046190A" w:rsidRDefault="0046190A" w:rsidP="0046190A">
      <w:pPr>
        <w:spacing w:line="360" w:lineRule="auto"/>
        <w:ind w:firstLine="709"/>
        <w:rPr>
          <w:sz w:val="28"/>
          <w:szCs w:val="28"/>
        </w:rPr>
      </w:pPr>
    </w:p>
    <w:p w:rsidR="0046190A" w:rsidRPr="0046190A" w:rsidRDefault="0046190A" w:rsidP="0046190A">
      <w:pPr>
        <w:spacing w:line="360" w:lineRule="auto"/>
        <w:ind w:firstLine="0"/>
        <w:jc w:val="center"/>
        <w:rPr>
          <w:sz w:val="28"/>
          <w:szCs w:val="28"/>
        </w:rPr>
      </w:pPr>
      <w:r w:rsidRPr="0046190A">
        <w:rPr>
          <w:noProof/>
          <w:sz w:val="28"/>
          <w:szCs w:val="28"/>
          <w:lang w:val="ru-RU"/>
        </w:rPr>
        <w:drawing>
          <wp:inline distT="0" distB="0" distL="0" distR="0">
            <wp:extent cx="4076700" cy="1581150"/>
            <wp:effectExtent l="0" t="0" r="0" b="0"/>
            <wp:docPr id="99" name="Рисунок 99" descr="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 descr="ф"/>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76700" cy="1581150"/>
                    </a:xfrm>
                    <a:prstGeom prst="rect">
                      <a:avLst/>
                    </a:prstGeom>
                    <a:noFill/>
                    <a:ln>
                      <a:noFill/>
                    </a:ln>
                  </pic:spPr>
                </pic:pic>
              </a:graphicData>
            </a:graphic>
          </wp:inline>
        </w:drawing>
      </w:r>
    </w:p>
    <w:p w:rsidR="0046190A" w:rsidRPr="0046190A" w:rsidRDefault="0046190A" w:rsidP="0046190A">
      <w:pPr>
        <w:spacing w:line="360" w:lineRule="auto"/>
        <w:ind w:firstLine="709"/>
        <w:jc w:val="center"/>
        <w:rPr>
          <w:sz w:val="28"/>
        </w:rPr>
      </w:pPr>
      <w:r w:rsidRPr="0046190A">
        <w:rPr>
          <w:sz w:val="28"/>
        </w:rPr>
        <w:t>Рисунок 3.7 - Змінні блоку розшифрування сервісних сигналів з входів контролера</w:t>
      </w:r>
    </w:p>
    <w:p w:rsidR="0046190A" w:rsidRPr="0046190A" w:rsidRDefault="0046190A" w:rsidP="0046190A">
      <w:pPr>
        <w:spacing w:line="360" w:lineRule="auto"/>
        <w:ind w:firstLine="709"/>
        <w:jc w:val="left"/>
        <w:rPr>
          <w:sz w:val="28"/>
          <w:szCs w:val="28"/>
        </w:rPr>
      </w:pPr>
    </w:p>
    <w:p w:rsidR="0046190A" w:rsidRPr="0046190A" w:rsidRDefault="0046190A" w:rsidP="0046190A">
      <w:pPr>
        <w:spacing w:line="360" w:lineRule="auto"/>
        <w:ind w:firstLine="0"/>
        <w:jc w:val="center"/>
        <w:rPr>
          <w:sz w:val="28"/>
          <w:szCs w:val="28"/>
        </w:rPr>
      </w:pPr>
      <w:r w:rsidRPr="0046190A">
        <w:rPr>
          <w:noProof/>
          <w:sz w:val="28"/>
          <w:szCs w:val="28"/>
          <w:lang w:val="ru-RU"/>
        </w:rPr>
        <w:lastRenderedPageBreak/>
        <w:drawing>
          <wp:inline distT="0" distB="0" distL="0" distR="0">
            <wp:extent cx="3733800" cy="1943100"/>
            <wp:effectExtent l="0" t="0" r="0" b="0"/>
            <wp:docPr id="98" name="Рисунок 98" descr="tex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text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33800" cy="1943100"/>
                    </a:xfrm>
                    <a:prstGeom prst="rect">
                      <a:avLst/>
                    </a:prstGeom>
                    <a:noFill/>
                    <a:ln>
                      <a:noFill/>
                    </a:ln>
                  </pic:spPr>
                </pic:pic>
              </a:graphicData>
            </a:graphic>
          </wp:inline>
        </w:drawing>
      </w:r>
    </w:p>
    <w:p w:rsidR="0046190A" w:rsidRPr="0046190A" w:rsidRDefault="0046190A" w:rsidP="0046190A">
      <w:pPr>
        <w:spacing w:line="360" w:lineRule="auto"/>
        <w:ind w:firstLine="709"/>
        <w:jc w:val="center"/>
        <w:rPr>
          <w:sz w:val="28"/>
        </w:rPr>
      </w:pPr>
      <w:r w:rsidRPr="0046190A">
        <w:rPr>
          <w:sz w:val="28"/>
        </w:rPr>
        <w:t>Рисунок 3.8 – Початковий код тексту програми блоку розшифрування</w:t>
      </w:r>
    </w:p>
    <w:p w:rsidR="0046190A" w:rsidRPr="0046190A" w:rsidRDefault="0046190A" w:rsidP="0046190A">
      <w:pPr>
        <w:spacing w:line="360" w:lineRule="auto"/>
        <w:ind w:firstLine="709"/>
        <w:jc w:val="left"/>
        <w:rPr>
          <w:sz w:val="28"/>
          <w:szCs w:val="28"/>
        </w:rPr>
      </w:pPr>
    </w:p>
    <w:p w:rsidR="0046190A" w:rsidRPr="0046190A" w:rsidRDefault="0046190A" w:rsidP="0046190A">
      <w:pPr>
        <w:spacing w:line="360" w:lineRule="auto"/>
        <w:ind w:firstLine="709"/>
        <w:jc w:val="left"/>
        <w:rPr>
          <w:b/>
          <w:sz w:val="28"/>
          <w:szCs w:val="28"/>
          <w:lang w:val="ru-RU"/>
        </w:rPr>
      </w:pPr>
      <w:r w:rsidRPr="0046190A">
        <w:rPr>
          <w:b/>
          <w:sz w:val="28"/>
          <w:szCs w:val="28"/>
        </w:rPr>
        <w:t>3.2.4 Блоки цифрового фільтру та розшифрування коду помилок аналогових входів</w:t>
      </w:r>
    </w:p>
    <w:p w:rsidR="0046190A" w:rsidRPr="0046190A" w:rsidRDefault="0046190A" w:rsidP="0046190A">
      <w:pPr>
        <w:spacing w:line="360" w:lineRule="auto"/>
        <w:ind w:firstLine="709"/>
        <w:rPr>
          <w:sz w:val="28"/>
          <w:szCs w:val="28"/>
        </w:rPr>
      </w:pPr>
      <w:r w:rsidRPr="0046190A">
        <w:rPr>
          <w:sz w:val="28"/>
          <w:szCs w:val="28"/>
        </w:rPr>
        <w:t>На</w:t>
      </w:r>
      <w:r w:rsidRPr="0046190A">
        <w:rPr>
          <w:sz w:val="28"/>
          <w:szCs w:val="28"/>
          <w:lang w:val="ru-RU"/>
        </w:rPr>
        <w:t>да</w:t>
      </w:r>
      <w:r w:rsidRPr="0046190A">
        <w:rPr>
          <w:sz w:val="28"/>
          <w:szCs w:val="28"/>
        </w:rPr>
        <w:t>ні три блоки (змінні та основний код тексу програми яких приведені на</w:t>
      </w:r>
      <w:r w:rsidRPr="0046190A">
        <w:rPr>
          <w:sz w:val="28"/>
          <w:szCs w:val="28"/>
          <w:lang w:val="ru-RU"/>
        </w:rPr>
        <w:t xml:space="preserve"> рисунках 3.</w:t>
      </w:r>
      <w:r w:rsidRPr="0046190A">
        <w:rPr>
          <w:sz w:val="28"/>
          <w:szCs w:val="28"/>
        </w:rPr>
        <w:t>10 та</w:t>
      </w:r>
      <w:r w:rsidRPr="0046190A">
        <w:rPr>
          <w:sz w:val="28"/>
          <w:szCs w:val="28"/>
          <w:lang w:val="ru-RU"/>
        </w:rPr>
        <w:t xml:space="preserve"> 3.11)</w:t>
      </w:r>
      <w:r w:rsidRPr="0046190A">
        <w:rPr>
          <w:sz w:val="28"/>
          <w:szCs w:val="28"/>
        </w:rPr>
        <w:t xml:space="preserve"> виконують наступні операції:</w:t>
      </w:r>
    </w:p>
    <w:p w:rsidR="0046190A" w:rsidRPr="0046190A" w:rsidRDefault="0046190A" w:rsidP="0046190A">
      <w:pPr>
        <w:numPr>
          <w:ilvl w:val="0"/>
          <w:numId w:val="23"/>
        </w:numPr>
        <w:spacing w:line="360" w:lineRule="auto"/>
        <w:jc w:val="left"/>
        <w:rPr>
          <w:sz w:val="28"/>
          <w:szCs w:val="28"/>
        </w:rPr>
      </w:pPr>
      <w:r w:rsidRPr="0046190A">
        <w:rPr>
          <w:sz w:val="28"/>
          <w:szCs w:val="28"/>
        </w:rPr>
        <w:t>За допомогою першого блоку з трьох</w:t>
      </w:r>
      <w:r w:rsidRPr="0046190A">
        <w:rPr>
          <w:sz w:val="28"/>
          <w:szCs w:val="28"/>
          <w:lang w:val="ru-RU"/>
        </w:rPr>
        <w:t>,</w:t>
      </w:r>
      <w:r w:rsidRPr="0046190A">
        <w:rPr>
          <w:sz w:val="28"/>
          <w:szCs w:val="28"/>
        </w:rPr>
        <w:t xml:space="preserve"> приведених на рисунках 3.10 та 3.11, при участі бібліотеки фірми</w:t>
      </w:r>
      <w:r w:rsidRPr="0046190A">
        <w:rPr>
          <w:sz w:val="28"/>
          <w:szCs w:val="28"/>
          <w:lang w:val="ru-RU"/>
        </w:rPr>
        <w:t>,</w:t>
      </w:r>
      <w:r w:rsidRPr="0046190A">
        <w:rPr>
          <w:sz w:val="28"/>
          <w:szCs w:val="28"/>
        </w:rPr>
        <w:t xml:space="preserve">  яку надає нам контролер,  здійснюється процес надання сенсу отриманим сигналам помилки</w:t>
      </w:r>
      <w:r w:rsidRPr="0046190A">
        <w:rPr>
          <w:sz w:val="28"/>
          <w:szCs w:val="28"/>
          <w:lang w:val="ru-RU"/>
        </w:rPr>
        <w:t>,</w:t>
      </w:r>
      <w:r w:rsidRPr="0046190A">
        <w:rPr>
          <w:sz w:val="28"/>
          <w:szCs w:val="28"/>
        </w:rPr>
        <w:t xml:space="preserve"> яку посилає назад аналоговий вхід приладу у форматі BYTE;</w:t>
      </w:r>
    </w:p>
    <w:p w:rsidR="0046190A" w:rsidRPr="0046190A" w:rsidRDefault="0046190A" w:rsidP="0046190A">
      <w:pPr>
        <w:numPr>
          <w:ilvl w:val="0"/>
          <w:numId w:val="23"/>
        </w:numPr>
        <w:spacing w:line="360" w:lineRule="auto"/>
        <w:jc w:val="left"/>
        <w:rPr>
          <w:sz w:val="28"/>
          <w:szCs w:val="28"/>
        </w:rPr>
      </w:pPr>
      <w:r w:rsidRPr="0046190A">
        <w:rPr>
          <w:sz w:val="28"/>
          <w:szCs w:val="28"/>
        </w:rPr>
        <w:t xml:space="preserve">За допомогою переліченого другого блоку фільтру відбувається  процес перевірок значень аналогового входу від </w:t>
      </w:r>
      <w:proofErr w:type="spellStart"/>
      <w:r w:rsidRPr="0046190A">
        <w:rPr>
          <w:sz w:val="28"/>
          <w:szCs w:val="28"/>
        </w:rPr>
        <w:t>неточностей</w:t>
      </w:r>
      <w:proofErr w:type="spellEnd"/>
      <w:r w:rsidRPr="0046190A">
        <w:rPr>
          <w:sz w:val="28"/>
          <w:szCs w:val="28"/>
          <w:lang w:val="ru-RU"/>
        </w:rPr>
        <w:t xml:space="preserve"> (</w:t>
      </w:r>
      <w:proofErr w:type="spellStart"/>
      <w:r w:rsidRPr="0046190A">
        <w:rPr>
          <w:sz w:val="28"/>
          <w:szCs w:val="28"/>
          <w:lang w:val="ru-RU"/>
        </w:rPr>
        <w:t>його</w:t>
      </w:r>
      <w:proofErr w:type="spellEnd"/>
      <w:r w:rsidRPr="0046190A">
        <w:rPr>
          <w:sz w:val="28"/>
          <w:szCs w:val="28"/>
          <w:lang w:val="ru-RU"/>
        </w:rPr>
        <w:t xml:space="preserve"> виг</w:t>
      </w:r>
      <w:r w:rsidRPr="0046190A">
        <w:rPr>
          <w:sz w:val="28"/>
          <w:szCs w:val="28"/>
        </w:rPr>
        <w:t>ляд та опис параметрів зображені на рисунку 3.9) ;</w:t>
      </w:r>
    </w:p>
    <w:p w:rsidR="0046190A" w:rsidRPr="0046190A" w:rsidRDefault="0046190A" w:rsidP="0046190A">
      <w:pPr>
        <w:spacing w:line="360" w:lineRule="auto"/>
        <w:ind w:left="1069" w:firstLine="0"/>
        <w:jc w:val="center"/>
        <w:rPr>
          <w:noProof/>
          <w:sz w:val="20"/>
          <w:szCs w:val="20"/>
          <w:lang w:val="ru-RU"/>
        </w:rPr>
      </w:pPr>
      <w:r w:rsidRPr="0046190A">
        <w:rPr>
          <w:noProof/>
          <w:sz w:val="20"/>
          <w:szCs w:val="20"/>
          <w:lang w:val="ru-RU"/>
        </w:rPr>
        <w:drawing>
          <wp:inline distT="0" distB="0" distL="0" distR="0">
            <wp:extent cx="4238625" cy="2209800"/>
            <wp:effectExtent l="0" t="0" r="9525" b="0"/>
            <wp:docPr id="97" name="Рисунок 97"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4" descr="Безымянный"/>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238625" cy="2209800"/>
                    </a:xfrm>
                    <a:prstGeom prst="rect">
                      <a:avLst/>
                    </a:prstGeom>
                    <a:noFill/>
                    <a:ln>
                      <a:noFill/>
                    </a:ln>
                  </pic:spPr>
                </pic:pic>
              </a:graphicData>
            </a:graphic>
          </wp:inline>
        </w:drawing>
      </w:r>
    </w:p>
    <w:p w:rsidR="0046190A" w:rsidRPr="0046190A" w:rsidRDefault="0046190A" w:rsidP="0046190A">
      <w:pPr>
        <w:spacing w:line="360" w:lineRule="auto"/>
        <w:ind w:left="1069" w:firstLine="0"/>
        <w:jc w:val="center"/>
        <w:rPr>
          <w:sz w:val="28"/>
        </w:rPr>
      </w:pPr>
      <w:r w:rsidRPr="0046190A">
        <w:rPr>
          <w:noProof/>
          <w:sz w:val="28"/>
        </w:rPr>
        <w:t xml:space="preserve">Рисунок 3.9 - Опис вхідних на вихідних параметрів та вигляд цифрового фільтру  </w:t>
      </w:r>
    </w:p>
    <w:p w:rsidR="0046190A" w:rsidRPr="0046190A" w:rsidRDefault="0046190A" w:rsidP="0046190A">
      <w:pPr>
        <w:numPr>
          <w:ilvl w:val="0"/>
          <w:numId w:val="23"/>
        </w:numPr>
        <w:spacing w:line="360" w:lineRule="auto"/>
        <w:jc w:val="left"/>
        <w:rPr>
          <w:sz w:val="28"/>
          <w:szCs w:val="28"/>
        </w:rPr>
      </w:pPr>
      <w:r w:rsidRPr="0046190A">
        <w:rPr>
          <w:sz w:val="28"/>
          <w:szCs w:val="28"/>
        </w:rPr>
        <w:lastRenderedPageBreak/>
        <w:t>За допомогою третього функціонального блоку здійснюється  процес розшифрування отриманої неточності</w:t>
      </w:r>
      <w:r w:rsidRPr="0046190A">
        <w:rPr>
          <w:sz w:val="28"/>
          <w:szCs w:val="28"/>
          <w:lang w:val="ru-RU"/>
        </w:rPr>
        <w:t>,</w:t>
      </w:r>
      <w:r w:rsidRPr="0046190A">
        <w:rPr>
          <w:sz w:val="28"/>
          <w:szCs w:val="28"/>
        </w:rPr>
        <w:t xml:space="preserve"> яку аналоговий вхід посилає назад.</w:t>
      </w:r>
    </w:p>
    <w:p w:rsidR="0046190A" w:rsidRPr="0046190A" w:rsidRDefault="0046190A" w:rsidP="0046190A">
      <w:pPr>
        <w:spacing w:line="360" w:lineRule="auto"/>
        <w:ind w:firstLine="709"/>
        <w:jc w:val="left"/>
        <w:rPr>
          <w:sz w:val="28"/>
          <w:szCs w:val="28"/>
        </w:rPr>
      </w:pPr>
    </w:p>
    <w:p w:rsidR="0046190A" w:rsidRPr="0046190A" w:rsidRDefault="0046190A" w:rsidP="0046190A">
      <w:pPr>
        <w:spacing w:line="360" w:lineRule="auto"/>
        <w:ind w:firstLine="0"/>
        <w:jc w:val="center"/>
        <w:rPr>
          <w:sz w:val="28"/>
          <w:szCs w:val="28"/>
        </w:rPr>
      </w:pPr>
      <w:r w:rsidRPr="0046190A">
        <w:rPr>
          <w:noProof/>
          <w:sz w:val="28"/>
          <w:szCs w:val="28"/>
          <w:lang w:val="ru-RU"/>
        </w:rPr>
        <w:drawing>
          <wp:inline distT="0" distB="0" distL="0" distR="0">
            <wp:extent cx="4248150" cy="2009775"/>
            <wp:effectExtent l="0" t="0" r="0" b="9525"/>
            <wp:docPr id="96" name="Рисунок 96" descr="А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5" descr="АА"/>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48150" cy="2009775"/>
                    </a:xfrm>
                    <a:prstGeom prst="rect">
                      <a:avLst/>
                    </a:prstGeom>
                    <a:noFill/>
                    <a:ln>
                      <a:noFill/>
                    </a:ln>
                  </pic:spPr>
                </pic:pic>
              </a:graphicData>
            </a:graphic>
          </wp:inline>
        </w:drawing>
      </w:r>
    </w:p>
    <w:p w:rsidR="0046190A" w:rsidRPr="0046190A" w:rsidRDefault="0046190A" w:rsidP="0046190A">
      <w:pPr>
        <w:spacing w:line="360" w:lineRule="auto"/>
        <w:ind w:firstLine="709"/>
        <w:jc w:val="center"/>
        <w:rPr>
          <w:sz w:val="28"/>
        </w:rPr>
      </w:pPr>
      <w:r w:rsidRPr="0046190A">
        <w:rPr>
          <w:sz w:val="28"/>
        </w:rPr>
        <w:t>Рисунок 3.10 - Змінні блоків цифрового фільтру та розшифрування коду помилок аналогових входів</w:t>
      </w:r>
    </w:p>
    <w:p w:rsidR="0046190A" w:rsidRPr="0046190A" w:rsidRDefault="0046190A" w:rsidP="0046190A">
      <w:pPr>
        <w:spacing w:line="360" w:lineRule="auto"/>
        <w:ind w:firstLine="0"/>
        <w:jc w:val="center"/>
        <w:rPr>
          <w:sz w:val="28"/>
          <w:szCs w:val="28"/>
        </w:rPr>
      </w:pPr>
      <w:r w:rsidRPr="0046190A">
        <w:rPr>
          <w:noProof/>
          <w:sz w:val="28"/>
          <w:szCs w:val="28"/>
          <w:lang w:val="ru-RU"/>
        </w:rPr>
        <w:drawing>
          <wp:inline distT="0" distB="0" distL="0" distR="0">
            <wp:extent cx="4362450" cy="3486150"/>
            <wp:effectExtent l="0" t="0" r="0" b="0"/>
            <wp:docPr id="95" name="Рисунок 95" descr="tex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text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62450" cy="3486150"/>
                    </a:xfrm>
                    <a:prstGeom prst="rect">
                      <a:avLst/>
                    </a:prstGeom>
                    <a:noFill/>
                    <a:ln>
                      <a:noFill/>
                    </a:ln>
                  </pic:spPr>
                </pic:pic>
              </a:graphicData>
            </a:graphic>
          </wp:inline>
        </w:drawing>
      </w:r>
    </w:p>
    <w:p w:rsidR="0046190A" w:rsidRPr="0046190A" w:rsidRDefault="0046190A" w:rsidP="0046190A">
      <w:pPr>
        <w:spacing w:line="360" w:lineRule="auto"/>
        <w:ind w:firstLine="709"/>
        <w:jc w:val="center"/>
        <w:rPr>
          <w:sz w:val="28"/>
        </w:rPr>
      </w:pPr>
      <w:r w:rsidRPr="0046190A">
        <w:rPr>
          <w:sz w:val="28"/>
        </w:rPr>
        <w:t>Рис. 3.11 - Початковий код тексту програми блоків цифрового фільтру та розшифрування коду помилок аналогових входів</w:t>
      </w:r>
    </w:p>
    <w:p w:rsidR="0046190A" w:rsidRPr="0046190A" w:rsidRDefault="0046190A" w:rsidP="0046190A">
      <w:pPr>
        <w:spacing w:line="360" w:lineRule="auto"/>
        <w:ind w:firstLine="709"/>
        <w:jc w:val="left"/>
        <w:rPr>
          <w:sz w:val="28"/>
          <w:szCs w:val="28"/>
        </w:rPr>
      </w:pPr>
    </w:p>
    <w:p w:rsidR="0046190A" w:rsidRDefault="0046190A" w:rsidP="0046190A">
      <w:pPr>
        <w:shd w:val="clear" w:color="auto" w:fill="FFFFFF"/>
        <w:tabs>
          <w:tab w:val="left" w:pos="5035"/>
        </w:tabs>
        <w:spacing w:line="360" w:lineRule="auto"/>
        <w:ind w:firstLine="0"/>
        <w:jc w:val="left"/>
        <w:rPr>
          <w:rFonts w:eastAsia="Calibri"/>
          <w:b/>
          <w:bCs/>
          <w:sz w:val="28"/>
          <w:szCs w:val="28"/>
          <w:lang w:eastAsia="en-US"/>
        </w:rPr>
      </w:pPr>
      <w:r w:rsidRPr="0046190A">
        <w:rPr>
          <w:rFonts w:eastAsia="Calibri"/>
          <w:b/>
          <w:bCs/>
          <w:sz w:val="28"/>
          <w:szCs w:val="28"/>
          <w:lang w:eastAsia="en-US"/>
        </w:rPr>
        <w:t xml:space="preserve">          </w:t>
      </w:r>
    </w:p>
    <w:p w:rsidR="0046190A" w:rsidRPr="0046190A" w:rsidRDefault="0046190A" w:rsidP="0046190A">
      <w:pPr>
        <w:shd w:val="clear" w:color="auto" w:fill="FFFFFF"/>
        <w:tabs>
          <w:tab w:val="left" w:pos="5035"/>
        </w:tabs>
        <w:spacing w:line="360" w:lineRule="auto"/>
        <w:ind w:firstLine="0"/>
        <w:jc w:val="left"/>
        <w:rPr>
          <w:rFonts w:eastAsia="Calibri"/>
          <w:b/>
          <w:bCs/>
          <w:sz w:val="28"/>
          <w:szCs w:val="28"/>
          <w:lang w:eastAsia="en-US"/>
        </w:rPr>
      </w:pPr>
      <w:r>
        <w:rPr>
          <w:rFonts w:eastAsia="Calibri"/>
          <w:b/>
          <w:bCs/>
          <w:sz w:val="28"/>
          <w:szCs w:val="28"/>
          <w:lang w:val="ru-RU" w:eastAsia="en-US"/>
        </w:rPr>
        <w:lastRenderedPageBreak/>
        <w:t xml:space="preserve">         </w:t>
      </w:r>
      <w:r w:rsidRPr="0046190A">
        <w:rPr>
          <w:rFonts w:eastAsia="Calibri"/>
          <w:b/>
          <w:bCs/>
          <w:sz w:val="28"/>
          <w:szCs w:val="28"/>
          <w:lang w:eastAsia="en-US"/>
        </w:rPr>
        <w:t xml:space="preserve">3.2.5 Блок розподілу вхідної величини на верхні та нижні значення для виведення графіків </w:t>
      </w:r>
    </w:p>
    <w:p w:rsidR="0046190A" w:rsidRPr="0046190A" w:rsidRDefault="0046190A" w:rsidP="0046190A">
      <w:pPr>
        <w:shd w:val="clear" w:color="auto" w:fill="FFFFFF"/>
        <w:tabs>
          <w:tab w:val="left" w:pos="5035"/>
        </w:tabs>
        <w:spacing w:line="360" w:lineRule="auto"/>
        <w:ind w:firstLine="709"/>
        <w:rPr>
          <w:rFonts w:eastAsia="Calibri"/>
          <w:bCs/>
          <w:sz w:val="28"/>
          <w:szCs w:val="28"/>
          <w:lang w:eastAsia="en-US"/>
        </w:rPr>
      </w:pPr>
    </w:p>
    <w:p w:rsidR="0046190A" w:rsidRPr="0046190A" w:rsidRDefault="0046190A" w:rsidP="0046190A">
      <w:pPr>
        <w:shd w:val="clear" w:color="auto" w:fill="FFFFFF"/>
        <w:tabs>
          <w:tab w:val="left" w:pos="5035"/>
        </w:tabs>
        <w:spacing w:line="360" w:lineRule="auto"/>
        <w:ind w:firstLine="709"/>
        <w:rPr>
          <w:rFonts w:eastAsia="Calibri"/>
          <w:bCs/>
          <w:sz w:val="28"/>
          <w:szCs w:val="28"/>
          <w:lang w:eastAsia="en-US"/>
        </w:rPr>
      </w:pPr>
      <w:r w:rsidRPr="0046190A">
        <w:rPr>
          <w:rFonts w:eastAsia="Calibri"/>
          <w:bCs/>
          <w:sz w:val="28"/>
          <w:szCs w:val="28"/>
          <w:lang w:eastAsia="en-US"/>
        </w:rPr>
        <w:t xml:space="preserve">Як ми визначили вище, наша програма клімат-контролю має в своїй основі ПІД-регулятор, функції розділення межі гістерезису якого (межа може бути </w:t>
      </w:r>
      <w:proofErr w:type="spellStart"/>
      <w:r w:rsidRPr="0046190A">
        <w:rPr>
          <w:rFonts w:eastAsia="Calibri"/>
          <w:bCs/>
          <w:sz w:val="28"/>
          <w:szCs w:val="28"/>
          <w:lang w:eastAsia="en-US"/>
        </w:rPr>
        <w:t>найбільна</w:t>
      </w:r>
      <w:proofErr w:type="spellEnd"/>
      <w:r w:rsidRPr="0046190A">
        <w:rPr>
          <w:rFonts w:eastAsia="Calibri"/>
          <w:bCs/>
          <w:sz w:val="28"/>
          <w:szCs w:val="28"/>
          <w:lang w:eastAsia="en-US"/>
        </w:rPr>
        <w:t xml:space="preserve"> або найменша по висоті) виконує функціональний блок. Тому і був написаний блок</w:t>
      </w:r>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який</w:t>
      </w:r>
      <w:proofErr w:type="spellEnd"/>
      <w:r w:rsidRPr="0046190A">
        <w:rPr>
          <w:rFonts w:eastAsia="Calibri"/>
          <w:bCs/>
          <w:sz w:val="28"/>
          <w:szCs w:val="28"/>
          <w:lang w:eastAsia="en-US"/>
        </w:rPr>
        <w:t xml:space="preserve"> розділяє вхідні величини на верхні та нижні значення для того</w:t>
      </w:r>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що</w:t>
      </w:r>
      <w:proofErr w:type="spellEnd"/>
      <w:r w:rsidRPr="0046190A">
        <w:rPr>
          <w:rFonts w:eastAsia="Calibri"/>
          <w:bCs/>
          <w:sz w:val="28"/>
          <w:szCs w:val="28"/>
          <w:lang w:eastAsia="en-US"/>
        </w:rPr>
        <w:t>б</w:t>
      </w:r>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можна</w:t>
      </w:r>
      <w:proofErr w:type="spellEnd"/>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було</w:t>
      </w:r>
      <w:proofErr w:type="spellEnd"/>
      <w:r w:rsidRPr="0046190A">
        <w:rPr>
          <w:rFonts w:eastAsia="Calibri"/>
          <w:bCs/>
          <w:sz w:val="28"/>
          <w:szCs w:val="28"/>
          <w:lang w:val="ru-RU" w:eastAsia="en-US"/>
        </w:rPr>
        <w:t xml:space="preserve"> вив</w:t>
      </w:r>
      <w:r w:rsidRPr="0046190A">
        <w:rPr>
          <w:rFonts w:eastAsia="Calibri"/>
          <w:bCs/>
          <w:sz w:val="28"/>
          <w:szCs w:val="28"/>
          <w:lang w:eastAsia="en-US"/>
        </w:rPr>
        <w:t>ести графіки.</w:t>
      </w:r>
    </w:p>
    <w:p w:rsidR="0046190A" w:rsidRPr="0046190A" w:rsidRDefault="0046190A" w:rsidP="0046190A">
      <w:pPr>
        <w:shd w:val="clear" w:color="auto" w:fill="FFFFFF"/>
        <w:tabs>
          <w:tab w:val="left" w:pos="5035"/>
        </w:tabs>
        <w:spacing w:line="360" w:lineRule="auto"/>
        <w:ind w:firstLine="0"/>
        <w:jc w:val="center"/>
        <w:rPr>
          <w:rFonts w:eastAsia="Calibri"/>
          <w:bCs/>
          <w:sz w:val="28"/>
          <w:szCs w:val="28"/>
          <w:lang w:eastAsia="en-US"/>
        </w:rPr>
      </w:pPr>
      <w:r w:rsidRPr="0046190A">
        <w:rPr>
          <w:rFonts w:eastAsia="Calibri"/>
          <w:bCs/>
          <w:noProof/>
          <w:sz w:val="28"/>
          <w:szCs w:val="28"/>
          <w:lang w:val="ru-RU"/>
        </w:rPr>
        <w:drawing>
          <wp:inline distT="0" distB="0" distL="0" distR="0">
            <wp:extent cx="5172075" cy="3171825"/>
            <wp:effectExtent l="0" t="0" r="9525" b="9525"/>
            <wp:docPr id="94" name="Рисунок 94" descr="ы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7" descr="ыв"/>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172075" cy="3171825"/>
                    </a:xfrm>
                    <a:prstGeom prst="rect">
                      <a:avLst/>
                    </a:prstGeom>
                    <a:noFill/>
                    <a:ln>
                      <a:noFill/>
                    </a:ln>
                  </pic:spPr>
                </pic:pic>
              </a:graphicData>
            </a:graphic>
          </wp:inline>
        </w:drawing>
      </w:r>
    </w:p>
    <w:p w:rsidR="0046190A" w:rsidRPr="0046190A" w:rsidRDefault="0046190A" w:rsidP="0046190A">
      <w:pPr>
        <w:shd w:val="clear" w:color="auto" w:fill="FFFFFF"/>
        <w:tabs>
          <w:tab w:val="left" w:pos="5035"/>
        </w:tabs>
        <w:spacing w:line="360" w:lineRule="auto"/>
        <w:ind w:firstLine="709"/>
        <w:jc w:val="center"/>
        <w:rPr>
          <w:rFonts w:eastAsia="Calibri"/>
          <w:bCs/>
          <w:sz w:val="28"/>
          <w:lang w:eastAsia="en-US"/>
        </w:rPr>
      </w:pPr>
      <w:r w:rsidRPr="0046190A">
        <w:rPr>
          <w:rFonts w:eastAsia="Calibri"/>
          <w:bCs/>
          <w:sz w:val="28"/>
          <w:lang w:eastAsia="en-US"/>
        </w:rPr>
        <w:t>Рисунок 3.12 - Змінні блоку розподілу вхідної величини на верхні та нижні значення для виведення графіків</w:t>
      </w:r>
    </w:p>
    <w:p w:rsidR="0046190A" w:rsidRPr="0046190A" w:rsidRDefault="0046190A" w:rsidP="0046190A">
      <w:pPr>
        <w:shd w:val="clear" w:color="auto" w:fill="FFFFFF"/>
        <w:tabs>
          <w:tab w:val="left" w:pos="5035"/>
        </w:tabs>
        <w:spacing w:line="360" w:lineRule="auto"/>
        <w:ind w:firstLine="709"/>
        <w:jc w:val="center"/>
        <w:rPr>
          <w:rFonts w:eastAsia="Calibri"/>
          <w:bCs/>
          <w:sz w:val="24"/>
          <w:lang w:val="ru-RU" w:eastAsia="en-US"/>
        </w:rPr>
      </w:pPr>
    </w:p>
    <w:p w:rsidR="0046190A" w:rsidRPr="0046190A" w:rsidRDefault="0046190A" w:rsidP="0046190A">
      <w:pPr>
        <w:shd w:val="clear" w:color="auto" w:fill="FFFFFF"/>
        <w:tabs>
          <w:tab w:val="left" w:pos="5035"/>
        </w:tabs>
        <w:spacing w:line="360" w:lineRule="auto"/>
        <w:ind w:firstLine="709"/>
        <w:jc w:val="left"/>
        <w:rPr>
          <w:rFonts w:eastAsia="Calibri"/>
          <w:bCs/>
          <w:sz w:val="28"/>
          <w:szCs w:val="28"/>
          <w:lang w:eastAsia="en-US"/>
        </w:rPr>
      </w:pPr>
      <w:r w:rsidRPr="0046190A">
        <w:rPr>
          <w:rFonts w:eastAsia="Calibri"/>
          <w:bCs/>
          <w:noProof/>
          <w:sz w:val="28"/>
          <w:szCs w:val="28"/>
          <w:lang w:val="ru-RU"/>
        </w:rPr>
        <w:drawing>
          <wp:inline distT="0" distB="0" distL="0" distR="0">
            <wp:extent cx="5705475" cy="1781175"/>
            <wp:effectExtent l="0" t="0" r="9525" b="9525"/>
            <wp:docPr id="93" name="Рисунок 93" descr="tex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text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05475" cy="1781175"/>
                    </a:xfrm>
                    <a:prstGeom prst="rect">
                      <a:avLst/>
                    </a:prstGeom>
                    <a:noFill/>
                    <a:ln>
                      <a:noFill/>
                    </a:ln>
                  </pic:spPr>
                </pic:pic>
              </a:graphicData>
            </a:graphic>
          </wp:inline>
        </w:drawing>
      </w:r>
    </w:p>
    <w:p w:rsidR="0046190A" w:rsidRPr="0046190A" w:rsidRDefault="0046190A" w:rsidP="0046190A">
      <w:pPr>
        <w:shd w:val="clear" w:color="auto" w:fill="FFFFFF"/>
        <w:tabs>
          <w:tab w:val="left" w:pos="5035"/>
        </w:tabs>
        <w:spacing w:line="360" w:lineRule="auto"/>
        <w:ind w:firstLine="709"/>
        <w:jc w:val="center"/>
        <w:rPr>
          <w:rFonts w:eastAsia="Calibri"/>
          <w:bCs/>
          <w:sz w:val="28"/>
          <w:lang w:eastAsia="en-US"/>
        </w:rPr>
      </w:pPr>
      <w:r w:rsidRPr="0046190A">
        <w:rPr>
          <w:rFonts w:eastAsia="Calibri"/>
          <w:bCs/>
          <w:sz w:val="28"/>
          <w:lang w:eastAsia="en-US"/>
        </w:rPr>
        <w:t>Рисунок 3.13 - Початковий код тексту програми блоку розподілу вхідної величини на верхні та нижні значення для виведення графіків</w:t>
      </w:r>
    </w:p>
    <w:p w:rsidR="0046190A" w:rsidRPr="0046190A" w:rsidRDefault="0046190A" w:rsidP="0046190A">
      <w:pPr>
        <w:shd w:val="clear" w:color="auto" w:fill="FFFFFF"/>
        <w:tabs>
          <w:tab w:val="left" w:pos="5035"/>
        </w:tabs>
        <w:spacing w:line="360" w:lineRule="auto"/>
        <w:ind w:firstLine="709"/>
        <w:jc w:val="left"/>
        <w:rPr>
          <w:rFonts w:eastAsia="Calibri"/>
          <w:bCs/>
          <w:sz w:val="28"/>
          <w:szCs w:val="28"/>
          <w:lang w:eastAsia="en-US"/>
        </w:rPr>
      </w:pPr>
    </w:p>
    <w:p w:rsidR="0046190A" w:rsidRPr="0046190A" w:rsidRDefault="0046190A" w:rsidP="0046190A">
      <w:pPr>
        <w:shd w:val="clear" w:color="auto" w:fill="FFFFFF"/>
        <w:tabs>
          <w:tab w:val="left" w:pos="5035"/>
        </w:tabs>
        <w:spacing w:line="360" w:lineRule="auto"/>
        <w:ind w:firstLine="709"/>
        <w:jc w:val="left"/>
        <w:rPr>
          <w:rFonts w:eastAsia="Calibri"/>
          <w:bCs/>
          <w:sz w:val="28"/>
          <w:szCs w:val="28"/>
          <w:lang w:eastAsia="en-US"/>
        </w:rPr>
      </w:pPr>
    </w:p>
    <w:p w:rsidR="0046190A" w:rsidRPr="0046190A" w:rsidRDefault="0046190A" w:rsidP="0046190A">
      <w:pPr>
        <w:shd w:val="clear" w:color="auto" w:fill="FFFFFF"/>
        <w:tabs>
          <w:tab w:val="left" w:pos="5035"/>
        </w:tabs>
        <w:spacing w:line="360" w:lineRule="auto"/>
        <w:ind w:firstLine="709"/>
        <w:jc w:val="left"/>
        <w:rPr>
          <w:rFonts w:eastAsia="Calibri"/>
          <w:bCs/>
          <w:sz w:val="28"/>
          <w:szCs w:val="28"/>
          <w:lang w:eastAsia="en-US"/>
        </w:rPr>
      </w:pPr>
    </w:p>
    <w:p w:rsidR="0046190A" w:rsidRPr="0046190A" w:rsidRDefault="0046190A" w:rsidP="0046190A">
      <w:pPr>
        <w:shd w:val="clear" w:color="auto" w:fill="FFFFFF"/>
        <w:tabs>
          <w:tab w:val="left" w:pos="5035"/>
        </w:tabs>
        <w:spacing w:line="360" w:lineRule="auto"/>
        <w:ind w:firstLine="709"/>
        <w:jc w:val="left"/>
        <w:rPr>
          <w:rFonts w:eastAsia="Calibri"/>
          <w:b/>
          <w:bCs/>
          <w:sz w:val="28"/>
          <w:szCs w:val="28"/>
          <w:lang w:eastAsia="en-US"/>
        </w:rPr>
      </w:pPr>
    </w:p>
    <w:p w:rsidR="0046190A" w:rsidRPr="0046190A" w:rsidRDefault="0046190A" w:rsidP="0046190A">
      <w:pPr>
        <w:shd w:val="clear" w:color="auto" w:fill="FFFFFF"/>
        <w:tabs>
          <w:tab w:val="left" w:pos="5035"/>
        </w:tabs>
        <w:spacing w:line="360" w:lineRule="auto"/>
        <w:ind w:firstLine="709"/>
        <w:jc w:val="left"/>
        <w:rPr>
          <w:rFonts w:eastAsia="Calibri"/>
          <w:b/>
          <w:bCs/>
          <w:sz w:val="28"/>
          <w:szCs w:val="28"/>
          <w:lang w:eastAsia="en-US"/>
        </w:rPr>
      </w:pPr>
      <w:r w:rsidRPr="0046190A">
        <w:rPr>
          <w:rFonts w:eastAsia="Calibri"/>
          <w:b/>
          <w:bCs/>
          <w:sz w:val="28"/>
          <w:szCs w:val="28"/>
          <w:lang w:eastAsia="en-US"/>
        </w:rPr>
        <w:t xml:space="preserve">3.2.6 </w:t>
      </w:r>
      <w:r w:rsidRPr="0046190A">
        <w:rPr>
          <w:rFonts w:eastAsia="Calibri"/>
          <w:b/>
          <w:bCs/>
          <w:sz w:val="28"/>
          <w:szCs w:val="28"/>
          <w:lang w:val="ru-RU" w:eastAsia="en-US"/>
        </w:rPr>
        <w:t>Б</w:t>
      </w:r>
      <w:proofErr w:type="spellStart"/>
      <w:r w:rsidRPr="0046190A">
        <w:rPr>
          <w:rFonts w:eastAsia="Calibri"/>
          <w:b/>
          <w:bCs/>
          <w:sz w:val="28"/>
          <w:szCs w:val="28"/>
          <w:lang w:eastAsia="en-US"/>
        </w:rPr>
        <w:t>лок</w:t>
      </w:r>
      <w:proofErr w:type="spellEnd"/>
      <w:r w:rsidRPr="0046190A">
        <w:rPr>
          <w:rFonts w:eastAsia="Calibri"/>
          <w:b/>
          <w:bCs/>
          <w:sz w:val="28"/>
          <w:szCs w:val="28"/>
          <w:lang w:eastAsia="en-US"/>
        </w:rPr>
        <w:t xml:space="preserve"> </w:t>
      </w:r>
      <w:proofErr w:type="spellStart"/>
      <w:r w:rsidRPr="0046190A">
        <w:rPr>
          <w:rFonts w:eastAsia="Calibri"/>
          <w:b/>
          <w:bCs/>
          <w:sz w:val="28"/>
          <w:szCs w:val="28"/>
          <w:lang w:eastAsia="en-US"/>
        </w:rPr>
        <w:t>двохпозиційного</w:t>
      </w:r>
      <w:proofErr w:type="spellEnd"/>
      <w:r w:rsidRPr="0046190A">
        <w:rPr>
          <w:rFonts w:eastAsia="Calibri"/>
          <w:b/>
          <w:bCs/>
          <w:sz w:val="28"/>
          <w:szCs w:val="28"/>
          <w:lang w:eastAsia="en-US"/>
        </w:rPr>
        <w:t xml:space="preserve"> регулятора з гістерезисом</w:t>
      </w:r>
    </w:p>
    <w:p w:rsidR="0046190A" w:rsidRPr="0046190A" w:rsidRDefault="0046190A" w:rsidP="0046190A">
      <w:pPr>
        <w:shd w:val="clear" w:color="auto" w:fill="FFFFFF"/>
        <w:tabs>
          <w:tab w:val="left" w:pos="5035"/>
        </w:tabs>
        <w:spacing w:line="360" w:lineRule="auto"/>
        <w:ind w:firstLine="709"/>
        <w:rPr>
          <w:rFonts w:eastAsia="Calibri"/>
          <w:bCs/>
          <w:sz w:val="28"/>
          <w:szCs w:val="28"/>
          <w:lang w:eastAsia="en-US"/>
        </w:rPr>
      </w:pPr>
      <w:r w:rsidRPr="0046190A">
        <w:rPr>
          <w:rFonts w:eastAsia="Calibri"/>
          <w:bCs/>
          <w:sz w:val="28"/>
          <w:szCs w:val="28"/>
          <w:lang w:eastAsia="en-US"/>
        </w:rPr>
        <w:t>Через наявність в системі регулювання клімату теплиць досить масивної інерційності</w:t>
      </w:r>
      <w:r w:rsidRPr="0046190A">
        <w:rPr>
          <w:rFonts w:eastAsia="Calibri"/>
          <w:bCs/>
          <w:sz w:val="28"/>
          <w:szCs w:val="28"/>
          <w:lang w:val="ru-RU" w:eastAsia="en-US"/>
        </w:rPr>
        <w:t>,</w:t>
      </w:r>
      <w:r w:rsidRPr="0046190A">
        <w:rPr>
          <w:rFonts w:eastAsia="Calibri"/>
          <w:bCs/>
          <w:sz w:val="28"/>
          <w:szCs w:val="28"/>
          <w:lang w:eastAsia="en-US"/>
        </w:rPr>
        <w:t xml:space="preserve"> ми не можемо в ній скористатись оригінальним ПІД-регулятором</w:t>
      </w:r>
      <w:r w:rsidRPr="0046190A">
        <w:rPr>
          <w:rFonts w:eastAsia="Calibri"/>
          <w:bCs/>
          <w:sz w:val="28"/>
          <w:szCs w:val="28"/>
          <w:lang w:val="ru-RU" w:eastAsia="en-US"/>
        </w:rPr>
        <w:t>,</w:t>
      </w:r>
      <w:r w:rsidRPr="0046190A">
        <w:rPr>
          <w:rFonts w:eastAsia="Calibri"/>
          <w:bCs/>
          <w:sz w:val="28"/>
          <w:szCs w:val="28"/>
          <w:lang w:eastAsia="en-US"/>
        </w:rPr>
        <w:t xml:space="preserve"> тому ми скористаємось написаним на його розробці блоком </w:t>
      </w:r>
      <w:proofErr w:type="spellStart"/>
      <w:r w:rsidRPr="0046190A">
        <w:rPr>
          <w:rFonts w:eastAsia="Calibri"/>
          <w:bCs/>
          <w:sz w:val="28"/>
          <w:szCs w:val="28"/>
          <w:lang w:eastAsia="en-US"/>
        </w:rPr>
        <w:t>двохпозиційного</w:t>
      </w:r>
      <w:proofErr w:type="spellEnd"/>
      <w:r w:rsidRPr="0046190A">
        <w:rPr>
          <w:rFonts w:eastAsia="Calibri"/>
          <w:bCs/>
          <w:sz w:val="28"/>
          <w:szCs w:val="28"/>
          <w:lang w:eastAsia="en-US"/>
        </w:rPr>
        <w:t xml:space="preserve"> регулятора з гістерезисом. На рисунку 3.14</w:t>
      </w:r>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який</w:t>
      </w:r>
      <w:proofErr w:type="spellEnd"/>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знаходиться</w:t>
      </w:r>
      <w:proofErr w:type="spellEnd"/>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нижче</w:t>
      </w:r>
      <w:proofErr w:type="spellEnd"/>
      <w:r w:rsidRPr="0046190A">
        <w:rPr>
          <w:rFonts w:eastAsia="Calibri"/>
          <w:bCs/>
          <w:sz w:val="28"/>
          <w:szCs w:val="28"/>
          <w:lang w:val="ru-RU" w:eastAsia="en-US"/>
        </w:rPr>
        <w:t>, приведено</w:t>
      </w:r>
      <w:r w:rsidRPr="0046190A">
        <w:rPr>
          <w:rFonts w:eastAsia="Calibri"/>
          <w:bCs/>
          <w:sz w:val="28"/>
          <w:szCs w:val="28"/>
          <w:lang w:eastAsia="en-US"/>
        </w:rPr>
        <w:t xml:space="preserve"> загальне</w:t>
      </w:r>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рівняння</w:t>
      </w:r>
      <w:proofErr w:type="spellEnd"/>
      <w:r w:rsidRPr="0046190A">
        <w:rPr>
          <w:rFonts w:eastAsia="Calibri"/>
          <w:bCs/>
          <w:sz w:val="28"/>
          <w:szCs w:val="28"/>
          <w:lang w:val="ru-RU" w:eastAsia="en-US"/>
        </w:rPr>
        <w:t xml:space="preserve"> </w:t>
      </w:r>
      <w:proofErr w:type="spellStart"/>
      <w:r w:rsidRPr="0046190A">
        <w:rPr>
          <w:rFonts w:eastAsia="Calibri"/>
          <w:bCs/>
          <w:sz w:val="28"/>
          <w:szCs w:val="28"/>
          <w:lang w:val="ru-RU" w:eastAsia="en-US"/>
        </w:rPr>
        <w:t>роботи</w:t>
      </w:r>
      <w:proofErr w:type="spellEnd"/>
      <w:r w:rsidRPr="0046190A">
        <w:rPr>
          <w:rFonts w:eastAsia="Calibri"/>
          <w:bCs/>
          <w:sz w:val="28"/>
          <w:szCs w:val="28"/>
          <w:lang w:eastAsia="en-US"/>
        </w:rPr>
        <w:t xml:space="preserve"> ПІД-регулятора для вхідного сигналу (</w:t>
      </w:r>
      <w:r w:rsidR="00760909">
        <w:rPr>
          <w:rFonts w:ascii="Arial" w:eastAsia="Calibri" w:hAnsi="Arial" w:cs="Arial"/>
          <w:b/>
          <w:bCs/>
          <w:position w:val="-12"/>
          <w:sz w:val="16"/>
          <w:szCs w:val="16"/>
          <w:lang w:val="ru-RU"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21.75pt">
            <v:imagedata r:id="rId44" o:title=""/>
          </v:shape>
        </w:pict>
      </w:r>
      <w:r w:rsidRPr="0046190A">
        <w:rPr>
          <w:rFonts w:eastAsia="Calibri"/>
          <w:bCs/>
          <w:sz w:val="28"/>
          <w:szCs w:val="28"/>
          <w:lang w:eastAsia="en-US"/>
        </w:rPr>
        <w:t>) та опис його компонентів .</w:t>
      </w:r>
    </w:p>
    <w:p w:rsidR="0046190A" w:rsidRPr="0046190A" w:rsidRDefault="0046190A" w:rsidP="0046190A">
      <w:pPr>
        <w:shd w:val="clear" w:color="auto" w:fill="FFFFFF"/>
        <w:tabs>
          <w:tab w:val="left" w:pos="5035"/>
        </w:tabs>
        <w:spacing w:line="360" w:lineRule="auto"/>
        <w:ind w:firstLine="709"/>
        <w:jc w:val="center"/>
        <w:rPr>
          <w:rFonts w:eastAsia="Calibri"/>
          <w:bCs/>
          <w:sz w:val="28"/>
          <w:szCs w:val="28"/>
          <w:lang w:eastAsia="en-US"/>
        </w:rPr>
      </w:pPr>
      <w:r w:rsidRPr="0046190A">
        <w:rPr>
          <w:rFonts w:eastAsia="Calibri"/>
          <w:bCs/>
          <w:noProof/>
          <w:sz w:val="28"/>
          <w:szCs w:val="28"/>
          <w:lang w:val="ru-RU"/>
        </w:rPr>
        <w:drawing>
          <wp:inline distT="0" distB="0" distL="0" distR="0">
            <wp:extent cx="4257675" cy="2714625"/>
            <wp:effectExtent l="0" t="0" r="9525" b="9525"/>
            <wp:docPr id="92" name="Рисунок 92"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 descr="Безымянный"/>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257675" cy="2714625"/>
                    </a:xfrm>
                    <a:prstGeom prst="rect">
                      <a:avLst/>
                    </a:prstGeom>
                    <a:noFill/>
                    <a:ln>
                      <a:noFill/>
                    </a:ln>
                  </pic:spPr>
                </pic:pic>
              </a:graphicData>
            </a:graphic>
          </wp:inline>
        </w:drawing>
      </w:r>
    </w:p>
    <w:p w:rsidR="0046190A" w:rsidRPr="0046190A" w:rsidRDefault="0046190A" w:rsidP="0046190A">
      <w:pPr>
        <w:shd w:val="clear" w:color="auto" w:fill="FFFFFF"/>
        <w:tabs>
          <w:tab w:val="left" w:pos="5035"/>
        </w:tabs>
        <w:spacing w:line="360" w:lineRule="auto"/>
        <w:ind w:firstLine="0"/>
        <w:jc w:val="center"/>
        <w:rPr>
          <w:rFonts w:eastAsia="Calibri"/>
          <w:bCs/>
          <w:sz w:val="28"/>
          <w:lang w:eastAsia="en-US"/>
        </w:rPr>
      </w:pPr>
      <w:r w:rsidRPr="0046190A">
        <w:rPr>
          <w:rFonts w:eastAsia="Calibri"/>
          <w:bCs/>
          <w:sz w:val="28"/>
          <w:lang w:eastAsia="en-US"/>
        </w:rPr>
        <w:t>Рисунок 3.14 – Загальне рівняння роботи ПІД-регулятора для вхідного сигналу</w:t>
      </w:r>
    </w:p>
    <w:p w:rsidR="0046190A" w:rsidRPr="0046190A" w:rsidRDefault="0046190A" w:rsidP="0046190A">
      <w:pPr>
        <w:shd w:val="clear" w:color="auto" w:fill="FFFFFF"/>
        <w:tabs>
          <w:tab w:val="left" w:pos="2645"/>
        </w:tabs>
        <w:spacing w:line="360" w:lineRule="auto"/>
        <w:ind w:firstLine="709"/>
        <w:rPr>
          <w:rFonts w:eastAsia="Calibri"/>
          <w:sz w:val="28"/>
          <w:szCs w:val="28"/>
          <w:lang w:eastAsia="en-US"/>
        </w:rPr>
      </w:pPr>
    </w:p>
    <w:p w:rsidR="0046190A" w:rsidRPr="0046190A" w:rsidRDefault="0046190A" w:rsidP="0046190A">
      <w:pPr>
        <w:shd w:val="clear" w:color="auto" w:fill="FFFFFF"/>
        <w:tabs>
          <w:tab w:val="left" w:pos="2645"/>
        </w:tabs>
        <w:spacing w:line="360" w:lineRule="auto"/>
        <w:ind w:firstLine="709"/>
        <w:rPr>
          <w:rFonts w:eastAsia="Calibri"/>
          <w:sz w:val="28"/>
          <w:szCs w:val="28"/>
          <w:lang w:eastAsia="en-US"/>
        </w:rPr>
      </w:pPr>
      <w:r w:rsidRPr="0046190A">
        <w:rPr>
          <w:rFonts w:eastAsia="Calibri"/>
          <w:sz w:val="28"/>
          <w:szCs w:val="28"/>
          <w:lang w:eastAsia="en-US"/>
        </w:rPr>
        <w:t>Функціональний</w:t>
      </w:r>
      <w:r w:rsidRPr="0046190A">
        <w:rPr>
          <w:rFonts w:eastAsia="Calibri"/>
          <w:sz w:val="28"/>
          <w:szCs w:val="28"/>
          <w:lang w:eastAsia="en-US"/>
        </w:rPr>
        <w:tab/>
        <w:t xml:space="preserve">блок двохпозиційного регулятора з гістерезисом дає нам змогу здійснювати функцію вмикання/вимикання механізму, яка проводить процес нагріву або охолодження. </w:t>
      </w:r>
    </w:p>
    <w:p w:rsidR="0046190A" w:rsidRPr="0046190A" w:rsidRDefault="0046190A" w:rsidP="0046190A">
      <w:pPr>
        <w:shd w:val="clear" w:color="auto" w:fill="FFFFFF"/>
        <w:spacing w:line="360" w:lineRule="auto"/>
        <w:ind w:firstLine="709"/>
        <w:jc w:val="center"/>
        <w:rPr>
          <w:rFonts w:ascii="Calibri" w:eastAsia="Calibri" w:hAnsi="Calibri" w:cs="Calibri"/>
          <w:b/>
          <w:bCs/>
          <w:i/>
          <w:sz w:val="40"/>
          <w:szCs w:val="40"/>
          <w:lang w:eastAsia="en-US"/>
        </w:rPr>
      </w:pPr>
    </w:p>
    <w:p w:rsidR="0046190A" w:rsidRPr="0046190A" w:rsidRDefault="0046190A" w:rsidP="0046190A">
      <w:pPr>
        <w:shd w:val="clear" w:color="auto" w:fill="FFFFFF"/>
        <w:spacing w:line="360" w:lineRule="auto"/>
        <w:ind w:firstLine="709"/>
        <w:jc w:val="center"/>
        <w:rPr>
          <w:rFonts w:ascii="Calibri" w:eastAsia="Calibri" w:hAnsi="Calibri" w:cs="Calibri"/>
          <w:b/>
          <w:bCs/>
          <w:i/>
          <w:sz w:val="40"/>
          <w:szCs w:val="40"/>
          <w:lang w:eastAsia="en-US"/>
        </w:rPr>
      </w:pPr>
    </w:p>
    <w:p w:rsidR="0046190A" w:rsidRPr="0046190A" w:rsidRDefault="0046190A" w:rsidP="0046190A">
      <w:pPr>
        <w:shd w:val="clear" w:color="auto" w:fill="FFFFFF"/>
        <w:spacing w:line="360" w:lineRule="auto"/>
        <w:ind w:firstLine="709"/>
        <w:jc w:val="center"/>
        <w:rPr>
          <w:rFonts w:ascii="Calibri" w:eastAsia="Calibri" w:hAnsi="Calibri" w:cs="Calibri"/>
          <w:b/>
          <w:bCs/>
          <w:i/>
          <w:sz w:val="40"/>
          <w:szCs w:val="40"/>
          <w:lang w:eastAsia="en-US"/>
        </w:rPr>
      </w:pPr>
    </w:p>
    <w:p w:rsidR="0046190A" w:rsidRPr="0046190A" w:rsidRDefault="0046190A" w:rsidP="0046190A">
      <w:pPr>
        <w:shd w:val="clear" w:color="auto" w:fill="FFFFFF"/>
        <w:spacing w:line="360" w:lineRule="auto"/>
        <w:ind w:firstLine="709"/>
        <w:jc w:val="center"/>
        <w:rPr>
          <w:rFonts w:ascii="Calibri" w:eastAsia="Calibri" w:hAnsi="Calibri" w:cs="Calibri"/>
          <w:b/>
          <w:bCs/>
          <w:i/>
          <w:sz w:val="40"/>
          <w:szCs w:val="40"/>
          <w:lang w:eastAsia="en-US"/>
        </w:rPr>
      </w:pPr>
    </w:p>
    <w:p w:rsidR="0046190A" w:rsidRPr="0046190A" w:rsidRDefault="0046190A" w:rsidP="0046190A">
      <w:pPr>
        <w:shd w:val="clear" w:color="auto" w:fill="FFFFFF"/>
        <w:spacing w:line="360" w:lineRule="auto"/>
        <w:ind w:firstLine="709"/>
        <w:jc w:val="center"/>
        <w:rPr>
          <w:rFonts w:ascii="Calibri" w:eastAsia="Calibri" w:hAnsi="Calibri" w:cs="Calibri"/>
          <w:b/>
          <w:bCs/>
          <w:i/>
          <w:sz w:val="40"/>
          <w:szCs w:val="40"/>
          <w:lang w:eastAsia="en-US"/>
        </w:rPr>
      </w:pPr>
    </w:p>
    <w:p w:rsidR="0046190A" w:rsidRPr="0046190A" w:rsidRDefault="0046190A" w:rsidP="0046190A">
      <w:pPr>
        <w:shd w:val="clear" w:color="auto" w:fill="FFFFFF"/>
        <w:spacing w:line="360" w:lineRule="auto"/>
        <w:ind w:firstLine="709"/>
        <w:jc w:val="center"/>
        <w:rPr>
          <w:rFonts w:ascii="Calibri" w:eastAsia="Calibri" w:hAnsi="Calibri" w:cs="Calibri"/>
          <w:b/>
          <w:bCs/>
          <w:i/>
          <w:sz w:val="40"/>
          <w:szCs w:val="40"/>
          <w:lang w:eastAsia="en-US"/>
        </w:rPr>
      </w:pPr>
    </w:p>
    <w:p w:rsidR="0046190A" w:rsidRPr="0046190A" w:rsidRDefault="0046190A" w:rsidP="0046190A">
      <w:pPr>
        <w:shd w:val="clear" w:color="auto" w:fill="FFFFFF"/>
        <w:tabs>
          <w:tab w:val="left" w:pos="2645"/>
        </w:tabs>
        <w:spacing w:line="360" w:lineRule="auto"/>
        <w:ind w:firstLine="0"/>
        <w:jc w:val="center"/>
        <w:rPr>
          <w:rFonts w:eastAsia="Calibri"/>
          <w:b/>
          <w:noProof/>
          <w:sz w:val="28"/>
          <w:szCs w:val="28"/>
          <w:lang w:eastAsia="en-US"/>
        </w:rPr>
      </w:pPr>
      <w:r w:rsidRPr="0046190A">
        <w:rPr>
          <w:rFonts w:eastAsia="Calibri"/>
          <w:noProof/>
          <w:sz w:val="28"/>
          <w:szCs w:val="28"/>
          <w:lang w:val="ru-RU"/>
        </w:rPr>
        <w:drawing>
          <wp:inline distT="0" distB="0" distL="0" distR="0">
            <wp:extent cx="4972050" cy="3438525"/>
            <wp:effectExtent l="0" t="0" r="0" b="9525"/>
            <wp:docPr id="91" name="Рисунок 9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1" descr="Безымянный"/>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72050" cy="3438525"/>
                    </a:xfrm>
                    <a:prstGeom prst="rect">
                      <a:avLst/>
                    </a:prstGeom>
                    <a:noFill/>
                    <a:ln>
                      <a:noFill/>
                    </a:ln>
                  </pic:spPr>
                </pic:pic>
              </a:graphicData>
            </a:graphic>
          </wp:inline>
        </w:drawing>
      </w:r>
    </w:p>
    <w:p w:rsidR="0046190A" w:rsidRPr="0046190A" w:rsidRDefault="0046190A" w:rsidP="0046190A">
      <w:pPr>
        <w:shd w:val="clear" w:color="auto" w:fill="FFFFFF"/>
        <w:tabs>
          <w:tab w:val="left" w:pos="2645"/>
        </w:tabs>
        <w:spacing w:line="360" w:lineRule="auto"/>
        <w:ind w:firstLine="709"/>
        <w:jc w:val="center"/>
        <w:rPr>
          <w:rFonts w:eastAsia="Calibri"/>
          <w:noProof/>
          <w:sz w:val="28"/>
          <w:lang w:eastAsia="en-US"/>
        </w:rPr>
      </w:pPr>
      <w:r w:rsidRPr="0046190A">
        <w:rPr>
          <w:rFonts w:eastAsia="Calibri"/>
          <w:noProof/>
          <w:sz w:val="28"/>
          <w:lang w:eastAsia="en-US"/>
        </w:rPr>
        <w:t>Рис. 3.15 - Сигнали блоку двохпозиційного регулятора з гістерезисом.</w:t>
      </w:r>
    </w:p>
    <w:p w:rsidR="0046190A" w:rsidRPr="0046190A" w:rsidRDefault="0046190A" w:rsidP="0046190A">
      <w:pPr>
        <w:shd w:val="clear" w:color="auto" w:fill="FFFFFF"/>
        <w:tabs>
          <w:tab w:val="left" w:pos="2645"/>
        </w:tabs>
        <w:spacing w:line="360" w:lineRule="auto"/>
        <w:ind w:firstLine="709"/>
        <w:jc w:val="center"/>
        <w:rPr>
          <w:rFonts w:eastAsia="Calibri"/>
          <w:noProof/>
          <w:sz w:val="24"/>
          <w:lang w:eastAsia="en-US"/>
        </w:rPr>
      </w:pPr>
    </w:p>
    <w:p w:rsidR="0046190A" w:rsidRPr="0046190A" w:rsidRDefault="0046190A" w:rsidP="0046190A">
      <w:pPr>
        <w:shd w:val="clear" w:color="auto" w:fill="FFFFFF"/>
        <w:tabs>
          <w:tab w:val="left" w:pos="2645"/>
        </w:tabs>
        <w:spacing w:line="360" w:lineRule="auto"/>
        <w:ind w:firstLine="709"/>
        <w:jc w:val="center"/>
        <w:rPr>
          <w:rFonts w:eastAsia="Calibri"/>
          <w:sz w:val="24"/>
          <w:lang w:eastAsia="en-US"/>
        </w:rPr>
      </w:pPr>
      <w:r w:rsidRPr="0046190A">
        <w:rPr>
          <w:rFonts w:eastAsia="Calibri"/>
          <w:noProof/>
          <w:sz w:val="24"/>
          <w:lang w:val="ru-RU"/>
        </w:rPr>
        <w:drawing>
          <wp:inline distT="0" distB="0" distL="0" distR="0">
            <wp:extent cx="4057650" cy="2895600"/>
            <wp:effectExtent l="0" t="0" r="0" b="0"/>
            <wp:docPr id="90" name="Рисунок 90" descr="ф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2" descr="фф"/>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57650" cy="2895600"/>
                    </a:xfrm>
                    <a:prstGeom prst="rect">
                      <a:avLst/>
                    </a:prstGeom>
                    <a:noFill/>
                    <a:ln>
                      <a:noFill/>
                    </a:ln>
                  </pic:spPr>
                </pic:pic>
              </a:graphicData>
            </a:graphic>
          </wp:inline>
        </w:drawing>
      </w:r>
    </w:p>
    <w:p w:rsidR="0046190A" w:rsidRPr="0046190A" w:rsidRDefault="0046190A" w:rsidP="0046190A">
      <w:pPr>
        <w:shd w:val="clear" w:color="auto" w:fill="FFFFFF"/>
        <w:tabs>
          <w:tab w:val="left" w:pos="2645"/>
        </w:tabs>
        <w:spacing w:line="360" w:lineRule="auto"/>
        <w:ind w:firstLine="709"/>
        <w:jc w:val="center"/>
        <w:rPr>
          <w:rFonts w:eastAsia="Calibri"/>
          <w:sz w:val="28"/>
          <w:lang w:eastAsia="en-US"/>
        </w:rPr>
      </w:pPr>
      <w:r w:rsidRPr="0046190A">
        <w:rPr>
          <w:rFonts w:eastAsia="Calibri"/>
          <w:sz w:val="28"/>
          <w:lang w:val="ru-RU" w:eastAsia="en-US"/>
        </w:rPr>
        <w:t>Рисунок 3.16 – Вх</w:t>
      </w:r>
      <w:r w:rsidRPr="0046190A">
        <w:rPr>
          <w:rFonts w:eastAsia="Calibri"/>
          <w:sz w:val="28"/>
          <w:lang w:eastAsia="en-US"/>
        </w:rPr>
        <w:t>ідні та вихідні параметри блоку</w:t>
      </w:r>
    </w:p>
    <w:p w:rsidR="0046190A" w:rsidRPr="0046190A" w:rsidRDefault="0046190A" w:rsidP="0046190A">
      <w:pPr>
        <w:shd w:val="clear" w:color="auto" w:fill="FFFFFF"/>
        <w:tabs>
          <w:tab w:val="left" w:pos="2645"/>
        </w:tabs>
        <w:spacing w:line="360" w:lineRule="auto"/>
        <w:ind w:firstLine="709"/>
        <w:jc w:val="left"/>
        <w:rPr>
          <w:rFonts w:eastAsia="Calibri"/>
          <w:b/>
          <w:sz w:val="28"/>
          <w:szCs w:val="28"/>
          <w:lang w:eastAsia="en-US"/>
        </w:rPr>
      </w:pPr>
    </w:p>
    <w:p w:rsidR="0046190A" w:rsidRPr="0046190A" w:rsidRDefault="0046190A" w:rsidP="0046190A">
      <w:pPr>
        <w:shd w:val="clear" w:color="auto" w:fill="FFFFFF"/>
        <w:tabs>
          <w:tab w:val="left" w:pos="2645"/>
        </w:tabs>
        <w:spacing w:line="360" w:lineRule="auto"/>
        <w:ind w:firstLine="709"/>
        <w:jc w:val="left"/>
        <w:rPr>
          <w:rFonts w:eastAsia="Calibri"/>
          <w:b/>
          <w:sz w:val="28"/>
          <w:szCs w:val="28"/>
          <w:lang w:eastAsia="en-US"/>
        </w:rPr>
      </w:pPr>
    </w:p>
    <w:p w:rsidR="0046190A" w:rsidRDefault="0046190A" w:rsidP="0046190A">
      <w:pPr>
        <w:shd w:val="clear" w:color="auto" w:fill="FFFFFF"/>
        <w:tabs>
          <w:tab w:val="left" w:pos="2645"/>
        </w:tabs>
        <w:spacing w:line="360" w:lineRule="auto"/>
        <w:ind w:firstLine="709"/>
        <w:jc w:val="left"/>
        <w:rPr>
          <w:rFonts w:eastAsia="Calibri"/>
          <w:b/>
          <w:sz w:val="28"/>
          <w:szCs w:val="28"/>
          <w:lang w:eastAsia="en-US"/>
        </w:rPr>
      </w:pPr>
    </w:p>
    <w:p w:rsidR="0046190A" w:rsidRPr="0046190A" w:rsidRDefault="0046190A" w:rsidP="0046190A">
      <w:pPr>
        <w:shd w:val="clear" w:color="auto" w:fill="FFFFFF"/>
        <w:tabs>
          <w:tab w:val="left" w:pos="2645"/>
        </w:tabs>
        <w:spacing w:line="360" w:lineRule="auto"/>
        <w:ind w:firstLine="709"/>
        <w:jc w:val="left"/>
        <w:rPr>
          <w:rFonts w:eastAsia="Calibri"/>
          <w:b/>
          <w:sz w:val="28"/>
          <w:szCs w:val="28"/>
          <w:lang w:eastAsia="en-US"/>
        </w:rPr>
      </w:pPr>
      <w:r w:rsidRPr="0046190A">
        <w:rPr>
          <w:rFonts w:eastAsia="Calibri"/>
          <w:b/>
          <w:sz w:val="28"/>
          <w:szCs w:val="28"/>
          <w:lang w:eastAsia="en-US"/>
        </w:rPr>
        <w:t xml:space="preserve">3.2.7 PLC Configuration та </w:t>
      </w:r>
      <w:r w:rsidRPr="0046190A">
        <w:rPr>
          <w:rFonts w:eastAsia="Calibri"/>
          <w:b/>
          <w:sz w:val="28"/>
          <w:szCs w:val="28"/>
          <w:lang w:val="en-US" w:eastAsia="en-US"/>
        </w:rPr>
        <w:t>Global</w:t>
      </w:r>
      <w:r w:rsidRPr="0046190A">
        <w:rPr>
          <w:rFonts w:eastAsia="Calibri"/>
          <w:b/>
          <w:sz w:val="28"/>
          <w:szCs w:val="28"/>
          <w:lang w:eastAsia="en-US"/>
        </w:rPr>
        <w:t>_</w:t>
      </w:r>
      <w:r w:rsidRPr="0046190A">
        <w:rPr>
          <w:rFonts w:eastAsia="Calibri"/>
          <w:b/>
          <w:sz w:val="28"/>
          <w:szCs w:val="28"/>
          <w:lang w:val="en-US" w:eastAsia="en-US"/>
        </w:rPr>
        <w:t>Variables</w:t>
      </w:r>
    </w:p>
    <w:p w:rsidR="0046190A" w:rsidRPr="0046190A" w:rsidRDefault="0046190A" w:rsidP="0046190A">
      <w:pPr>
        <w:shd w:val="clear" w:color="auto" w:fill="FFFFFF"/>
        <w:tabs>
          <w:tab w:val="left" w:pos="2645"/>
        </w:tabs>
        <w:spacing w:line="360" w:lineRule="auto"/>
        <w:ind w:firstLine="0"/>
        <w:jc w:val="left"/>
        <w:rPr>
          <w:rFonts w:eastAsia="Calibri"/>
          <w:sz w:val="28"/>
          <w:szCs w:val="28"/>
          <w:lang w:eastAsia="en-US"/>
        </w:rPr>
      </w:pPr>
      <w:r w:rsidRPr="0046190A">
        <w:rPr>
          <w:rFonts w:eastAsia="Calibri"/>
          <w:b/>
          <w:sz w:val="28"/>
          <w:szCs w:val="28"/>
          <w:lang w:eastAsia="en-US"/>
        </w:rPr>
        <w:t xml:space="preserve">         </w:t>
      </w:r>
      <w:r w:rsidRPr="0046190A">
        <w:rPr>
          <w:rFonts w:eastAsia="Calibri"/>
          <w:sz w:val="28"/>
          <w:szCs w:val="28"/>
          <w:lang w:eastAsia="en-US"/>
        </w:rPr>
        <w:t xml:space="preserve"> Розділ середовища </w:t>
      </w:r>
      <w:r w:rsidRPr="0046190A">
        <w:rPr>
          <w:rFonts w:eastAsia="Calibri"/>
          <w:sz w:val="28"/>
          <w:szCs w:val="28"/>
          <w:lang w:val="en-US" w:eastAsia="en-US"/>
        </w:rPr>
        <w:t>CoDeSys</w:t>
      </w:r>
      <w:r w:rsidRPr="0046190A">
        <w:rPr>
          <w:rFonts w:eastAsia="Calibri"/>
          <w:sz w:val="28"/>
          <w:szCs w:val="28"/>
          <w:lang w:eastAsia="en-US"/>
        </w:rPr>
        <w:t>, в якому можна задати будь-якому входу або виходу ім'я змінної, для того, щоб змінну вивели в текст програми називається PLC Configuration. Приклад подібного налаштування аналогового входу та дискретного виходу приведений на рисунку 3.17.</w:t>
      </w:r>
    </w:p>
    <w:p w:rsidR="0046190A" w:rsidRPr="0046190A" w:rsidRDefault="0046190A" w:rsidP="0046190A">
      <w:pPr>
        <w:shd w:val="clear" w:color="auto" w:fill="FFFFFF"/>
        <w:tabs>
          <w:tab w:val="left" w:pos="2645"/>
        </w:tabs>
        <w:spacing w:line="360" w:lineRule="auto"/>
        <w:ind w:firstLine="709"/>
        <w:jc w:val="left"/>
        <w:rPr>
          <w:rFonts w:eastAsia="Calibri"/>
          <w:sz w:val="28"/>
          <w:szCs w:val="28"/>
          <w:lang w:eastAsia="en-US"/>
        </w:rPr>
      </w:pPr>
    </w:p>
    <w:p w:rsidR="0046190A" w:rsidRPr="0046190A" w:rsidRDefault="0046190A" w:rsidP="0046190A">
      <w:pPr>
        <w:shd w:val="clear" w:color="auto" w:fill="FFFFFF"/>
        <w:tabs>
          <w:tab w:val="left" w:pos="2645"/>
        </w:tabs>
        <w:spacing w:line="360" w:lineRule="auto"/>
        <w:ind w:firstLine="709"/>
        <w:jc w:val="center"/>
        <w:rPr>
          <w:rFonts w:eastAsia="Calibri"/>
          <w:sz w:val="28"/>
          <w:szCs w:val="28"/>
          <w:lang w:eastAsia="en-US"/>
        </w:rPr>
      </w:pPr>
    </w:p>
    <w:p w:rsidR="0046190A" w:rsidRPr="0046190A" w:rsidRDefault="0046190A" w:rsidP="0046190A">
      <w:pPr>
        <w:shd w:val="clear" w:color="auto" w:fill="FFFFFF"/>
        <w:tabs>
          <w:tab w:val="left" w:pos="2645"/>
        </w:tabs>
        <w:spacing w:line="360" w:lineRule="auto"/>
        <w:ind w:firstLine="709"/>
        <w:jc w:val="center"/>
        <w:rPr>
          <w:rFonts w:eastAsia="Calibri"/>
          <w:sz w:val="28"/>
          <w:szCs w:val="28"/>
          <w:lang w:eastAsia="en-US"/>
        </w:rPr>
      </w:pPr>
      <w:r w:rsidRPr="0046190A">
        <w:rPr>
          <w:rFonts w:eastAsia="Calibri"/>
          <w:noProof/>
          <w:sz w:val="28"/>
          <w:szCs w:val="28"/>
          <w:lang w:val="ru-RU"/>
        </w:rPr>
        <w:drawing>
          <wp:inline distT="0" distB="0" distL="0" distR="0">
            <wp:extent cx="4791075" cy="2924175"/>
            <wp:effectExtent l="0" t="0" r="9525" b="9525"/>
            <wp:docPr id="89" name="Рисунок 89"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3" descr="Безымянный"/>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91075" cy="2924175"/>
                    </a:xfrm>
                    <a:prstGeom prst="rect">
                      <a:avLst/>
                    </a:prstGeom>
                    <a:noFill/>
                    <a:ln>
                      <a:noFill/>
                    </a:ln>
                  </pic:spPr>
                </pic:pic>
              </a:graphicData>
            </a:graphic>
          </wp:inline>
        </w:drawing>
      </w:r>
    </w:p>
    <w:p w:rsidR="0046190A" w:rsidRPr="0046190A" w:rsidRDefault="0046190A" w:rsidP="0046190A">
      <w:pPr>
        <w:shd w:val="clear" w:color="auto" w:fill="FFFFFF"/>
        <w:tabs>
          <w:tab w:val="left" w:pos="2645"/>
        </w:tabs>
        <w:spacing w:line="360" w:lineRule="auto"/>
        <w:ind w:firstLine="709"/>
        <w:jc w:val="center"/>
        <w:rPr>
          <w:rFonts w:eastAsia="Calibri"/>
          <w:sz w:val="28"/>
          <w:lang w:eastAsia="en-US"/>
        </w:rPr>
      </w:pPr>
      <w:r w:rsidRPr="0046190A">
        <w:rPr>
          <w:rFonts w:eastAsia="Calibri"/>
          <w:sz w:val="28"/>
          <w:lang w:eastAsia="en-US"/>
        </w:rPr>
        <w:t>Рисунок 3.17 – Приклад задання імені змінної аналоговому входу ПЛК</w:t>
      </w:r>
    </w:p>
    <w:p w:rsidR="0046190A" w:rsidRPr="0046190A" w:rsidRDefault="0046190A" w:rsidP="0046190A">
      <w:pPr>
        <w:shd w:val="clear" w:color="auto" w:fill="FFFFFF"/>
        <w:tabs>
          <w:tab w:val="left" w:pos="2645"/>
        </w:tabs>
        <w:spacing w:line="360" w:lineRule="auto"/>
        <w:ind w:firstLine="709"/>
        <w:jc w:val="left"/>
        <w:rPr>
          <w:rFonts w:eastAsia="Calibri"/>
          <w:b/>
          <w:sz w:val="28"/>
          <w:szCs w:val="28"/>
          <w:lang w:eastAsia="en-US"/>
        </w:rPr>
      </w:pPr>
    </w:p>
    <w:p w:rsidR="0046190A" w:rsidRPr="0046190A" w:rsidRDefault="0046190A" w:rsidP="0046190A">
      <w:pPr>
        <w:shd w:val="clear" w:color="auto" w:fill="FFFFFF"/>
        <w:tabs>
          <w:tab w:val="left" w:pos="2645"/>
        </w:tabs>
        <w:spacing w:line="360" w:lineRule="auto"/>
        <w:ind w:firstLine="709"/>
        <w:rPr>
          <w:rFonts w:eastAsia="Calibri"/>
          <w:sz w:val="28"/>
          <w:szCs w:val="28"/>
          <w:lang w:eastAsia="en-US"/>
        </w:rPr>
      </w:pPr>
      <w:r w:rsidRPr="0046190A">
        <w:rPr>
          <w:rFonts w:eastAsia="Calibri"/>
          <w:sz w:val="28"/>
          <w:szCs w:val="28"/>
          <w:lang w:eastAsia="en-US"/>
        </w:rPr>
        <w:t>Говорячи про розділ глобальних змінних (розділ Global_Variables на рисунку 3.18), він був створений для більш легкого використання змінних з різних «куточків» програми за рахунок відпавшої необхідності введення повного найменування, як це здійснюється в локальних змінних. Крім цього, в цьому розділі ми можемо здійснити налаштування задаання змінних з початку роботи програми для подальшого комфортного її використання.</w:t>
      </w:r>
    </w:p>
    <w:p w:rsidR="0046190A" w:rsidRPr="0046190A" w:rsidRDefault="0046190A" w:rsidP="0046190A">
      <w:pPr>
        <w:shd w:val="clear" w:color="auto" w:fill="FFFFFF"/>
        <w:tabs>
          <w:tab w:val="left" w:pos="2645"/>
        </w:tabs>
        <w:spacing w:line="360" w:lineRule="auto"/>
        <w:ind w:firstLine="0"/>
        <w:jc w:val="center"/>
        <w:rPr>
          <w:rFonts w:ascii="Calibri" w:eastAsia="Calibri" w:hAnsi="Calibri"/>
          <w:sz w:val="28"/>
          <w:szCs w:val="28"/>
          <w:lang w:eastAsia="en-US"/>
        </w:rPr>
      </w:pPr>
      <w:r w:rsidRPr="0046190A">
        <w:rPr>
          <w:rFonts w:ascii="Calibri" w:eastAsia="Calibri" w:hAnsi="Calibri"/>
          <w:noProof/>
          <w:sz w:val="28"/>
          <w:szCs w:val="28"/>
          <w:lang w:val="ru-RU"/>
        </w:rPr>
        <w:lastRenderedPageBreak/>
        <w:drawing>
          <wp:inline distT="0" distB="0" distL="0" distR="0">
            <wp:extent cx="4972050" cy="3371850"/>
            <wp:effectExtent l="0" t="0" r="0" b="0"/>
            <wp:docPr id="88" name="Рисунок 88" descr="A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4" descr="ASD"/>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972050" cy="3371850"/>
                    </a:xfrm>
                    <a:prstGeom prst="rect">
                      <a:avLst/>
                    </a:prstGeom>
                    <a:noFill/>
                    <a:ln>
                      <a:noFill/>
                    </a:ln>
                  </pic:spPr>
                </pic:pic>
              </a:graphicData>
            </a:graphic>
          </wp:inline>
        </w:drawing>
      </w:r>
    </w:p>
    <w:p w:rsidR="0046190A" w:rsidRPr="0046190A" w:rsidRDefault="0046190A" w:rsidP="0046190A">
      <w:pPr>
        <w:shd w:val="clear" w:color="auto" w:fill="FFFFFF"/>
        <w:tabs>
          <w:tab w:val="left" w:pos="2645"/>
        </w:tabs>
        <w:spacing w:line="360" w:lineRule="auto"/>
        <w:ind w:firstLine="709"/>
        <w:jc w:val="center"/>
        <w:rPr>
          <w:rFonts w:eastAsia="Calibri"/>
          <w:sz w:val="24"/>
          <w:lang w:eastAsia="en-US"/>
        </w:rPr>
      </w:pPr>
      <w:r w:rsidRPr="0046190A">
        <w:rPr>
          <w:rFonts w:eastAsia="Calibri"/>
          <w:sz w:val="28"/>
          <w:lang w:eastAsia="en-US"/>
        </w:rPr>
        <w:t>Рисунок 3.18 – Розділ Global_Variables та приведені в ньому однойменні змінні</w:t>
      </w:r>
    </w:p>
    <w:p w:rsidR="0046190A" w:rsidRPr="0046190A" w:rsidRDefault="0046190A" w:rsidP="0046190A">
      <w:pPr>
        <w:shd w:val="clear" w:color="auto" w:fill="FFFFFF"/>
        <w:spacing w:line="360" w:lineRule="auto"/>
        <w:ind w:firstLine="0"/>
        <w:jc w:val="left"/>
        <w:rPr>
          <w:b/>
          <w:bCs/>
          <w:sz w:val="28"/>
          <w:szCs w:val="28"/>
        </w:rPr>
      </w:pPr>
      <w:r w:rsidRPr="0046190A">
        <w:rPr>
          <w:b/>
          <w:bCs/>
          <w:sz w:val="28"/>
          <w:szCs w:val="28"/>
        </w:rPr>
        <w:t xml:space="preserve">          </w:t>
      </w:r>
    </w:p>
    <w:p w:rsidR="0046190A" w:rsidRPr="0046190A" w:rsidRDefault="0046190A" w:rsidP="0046190A">
      <w:pPr>
        <w:shd w:val="clear" w:color="auto" w:fill="FFFFFF"/>
        <w:spacing w:line="360" w:lineRule="auto"/>
        <w:ind w:firstLine="0"/>
        <w:jc w:val="left"/>
        <w:rPr>
          <w:b/>
          <w:bCs/>
          <w:sz w:val="28"/>
          <w:szCs w:val="28"/>
        </w:rPr>
      </w:pPr>
    </w:p>
    <w:p w:rsidR="0046190A" w:rsidRPr="0046190A" w:rsidRDefault="0046190A" w:rsidP="0046190A">
      <w:pPr>
        <w:shd w:val="clear" w:color="auto" w:fill="FFFFFF"/>
        <w:spacing w:line="360" w:lineRule="auto"/>
        <w:ind w:firstLine="0"/>
        <w:jc w:val="left"/>
        <w:rPr>
          <w:b/>
          <w:bCs/>
          <w:sz w:val="28"/>
          <w:szCs w:val="28"/>
        </w:rPr>
      </w:pPr>
      <w:r w:rsidRPr="0046190A">
        <w:rPr>
          <w:b/>
          <w:bCs/>
          <w:sz w:val="28"/>
          <w:szCs w:val="28"/>
        </w:rPr>
        <w:t xml:space="preserve">          3.3 Візуальні компоненти програми клімат-контролю теплиці</w:t>
      </w:r>
    </w:p>
    <w:p w:rsidR="0046190A" w:rsidRPr="0046190A" w:rsidRDefault="0046190A" w:rsidP="0046190A">
      <w:pPr>
        <w:shd w:val="clear" w:color="auto" w:fill="FFFFFF"/>
        <w:spacing w:line="360" w:lineRule="auto"/>
        <w:ind w:firstLine="709"/>
        <w:jc w:val="left"/>
        <w:rPr>
          <w:b/>
          <w:bCs/>
          <w:sz w:val="28"/>
          <w:szCs w:val="28"/>
        </w:rPr>
      </w:pPr>
    </w:p>
    <w:p w:rsidR="0046190A" w:rsidRPr="0046190A" w:rsidRDefault="0046190A" w:rsidP="0046190A">
      <w:pPr>
        <w:shd w:val="clear" w:color="auto" w:fill="FFFFFF"/>
        <w:spacing w:line="360" w:lineRule="auto"/>
        <w:ind w:firstLine="709"/>
        <w:jc w:val="left"/>
        <w:rPr>
          <w:bCs/>
          <w:sz w:val="28"/>
          <w:szCs w:val="28"/>
        </w:rPr>
      </w:pPr>
      <w:r w:rsidRPr="0046190A">
        <w:rPr>
          <w:bCs/>
          <w:sz w:val="28"/>
          <w:szCs w:val="28"/>
        </w:rPr>
        <w:t>Для того</w:t>
      </w:r>
      <w:r w:rsidRPr="0046190A">
        <w:rPr>
          <w:bCs/>
          <w:sz w:val="28"/>
          <w:szCs w:val="28"/>
          <w:lang w:val="ru-RU"/>
        </w:rPr>
        <w:t>,</w:t>
      </w:r>
      <w:r w:rsidRPr="0046190A">
        <w:rPr>
          <w:bCs/>
          <w:sz w:val="28"/>
          <w:szCs w:val="28"/>
        </w:rPr>
        <w:t xml:space="preserve"> щоб нашим процесом управління клімат-контролем теплиці в наипсаній нами програмі було комфортно користуватись</w:t>
      </w:r>
      <w:r w:rsidRPr="0046190A">
        <w:rPr>
          <w:bCs/>
          <w:sz w:val="28"/>
          <w:szCs w:val="28"/>
          <w:lang w:val="ru-RU"/>
        </w:rPr>
        <w:t>,</w:t>
      </w:r>
      <w:r w:rsidRPr="0046190A">
        <w:rPr>
          <w:bCs/>
          <w:sz w:val="28"/>
          <w:szCs w:val="28"/>
        </w:rPr>
        <w:t xml:space="preserve"> була розроблена наочна частина програми управління кліматом</w:t>
      </w:r>
      <w:r w:rsidRPr="0046190A">
        <w:rPr>
          <w:bCs/>
          <w:sz w:val="28"/>
          <w:szCs w:val="28"/>
          <w:lang w:val="ru-RU"/>
        </w:rPr>
        <w:t>,</w:t>
      </w:r>
      <w:r w:rsidRPr="0046190A">
        <w:rPr>
          <w:bCs/>
          <w:sz w:val="28"/>
          <w:szCs w:val="28"/>
        </w:rPr>
        <w:t xml:space="preserve">  панелі управління та виведення графіків якої приведені нижче.</w:t>
      </w:r>
    </w:p>
    <w:p w:rsidR="0046190A" w:rsidRPr="0046190A" w:rsidRDefault="0046190A" w:rsidP="0046190A">
      <w:pPr>
        <w:shd w:val="clear" w:color="auto" w:fill="FFFFFF"/>
        <w:spacing w:line="360" w:lineRule="auto"/>
        <w:ind w:firstLine="709"/>
        <w:jc w:val="left"/>
        <w:rPr>
          <w:bCs/>
          <w:sz w:val="28"/>
          <w:szCs w:val="28"/>
        </w:rPr>
      </w:pPr>
    </w:p>
    <w:p w:rsidR="0046190A" w:rsidRPr="0046190A" w:rsidRDefault="0046190A" w:rsidP="0046190A">
      <w:pPr>
        <w:shd w:val="clear" w:color="auto" w:fill="FFFFFF"/>
        <w:spacing w:line="360" w:lineRule="auto"/>
        <w:ind w:firstLine="709"/>
        <w:jc w:val="left"/>
        <w:rPr>
          <w:b/>
          <w:bCs/>
          <w:sz w:val="28"/>
          <w:szCs w:val="28"/>
        </w:rPr>
      </w:pPr>
      <w:r w:rsidRPr="0046190A">
        <w:rPr>
          <w:b/>
          <w:bCs/>
          <w:sz w:val="28"/>
          <w:szCs w:val="28"/>
        </w:rPr>
        <w:t>3.3.1 Основна панель управління процесами</w:t>
      </w:r>
    </w:p>
    <w:p w:rsidR="0046190A" w:rsidRPr="0046190A" w:rsidRDefault="0046190A" w:rsidP="0046190A">
      <w:pPr>
        <w:shd w:val="clear" w:color="auto" w:fill="FFFFFF"/>
        <w:spacing w:line="360" w:lineRule="auto"/>
        <w:ind w:firstLine="709"/>
        <w:rPr>
          <w:bCs/>
          <w:sz w:val="28"/>
          <w:szCs w:val="28"/>
        </w:rPr>
      </w:pPr>
      <w:r w:rsidRPr="0046190A">
        <w:rPr>
          <w:bCs/>
          <w:sz w:val="28"/>
          <w:szCs w:val="28"/>
        </w:rPr>
        <w:t xml:space="preserve">За допомогою нашої основної панелі управління, приведеної на рисунку 3.19,  ми можемо вивести на екран середовища </w:t>
      </w:r>
      <w:r w:rsidRPr="0046190A">
        <w:rPr>
          <w:bCs/>
          <w:sz w:val="28"/>
          <w:szCs w:val="28"/>
          <w:lang w:val="en-US"/>
        </w:rPr>
        <w:t>CoDeSys</w:t>
      </w:r>
      <w:r w:rsidRPr="0046190A">
        <w:rPr>
          <w:bCs/>
          <w:sz w:val="28"/>
          <w:szCs w:val="28"/>
        </w:rPr>
        <w:t xml:space="preserve"> дані датчиків температури та вологості в необхідному нам середовищі та значення полей, приведених на рисунку</w:t>
      </w:r>
      <w:r w:rsidRPr="0046190A">
        <w:rPr>
          <w:sz w:val="20"/>
          <w:szCs w:val="20"/>
        </w:rPr>
        <w:t xml:space="preserve"> </w:t>
      </w:r>
      <w:r w:rsidRPr="0046190A">
        <w:rPr>
          <w:bCs/>
          <w:sz w:val="28"/>
          <w:szCs w:val="28"/>
        </w:rPr>
        <w:t>сигналів блоку двохпозиційного регулятора з гістерезисом вище.</w:t>
      </w:r>
    </w:p>
    <w:p w:rsidR="0046190A" w:rsidRPr="0046190A" w:rsidRDefault="0046190A" w:rsidP="0046190A">
      <w:pPr>
        <w:shd w:val="clear" w:color="auto" w:fill="FFFFFF"/>
        <w:spacing w:line="360" w:lineRule="auto"/>
        <w:ind w:firstLine="709"/>
        <w:rPr>
          <w:bCs/>
          <w:sz w:val="28"/>
          <w:szCs w:val="28"/>
          <w:lang w:val="ru-RU"/>
        </w:rPr>
      </w:pPr>
      <w:r w:rsidRPr="0046190A">
        <w:rPr>
          <w:bCs/>
          <w:sz w:val="28"/>
          <w:szCs w:val="28"/>
        </w:rPr>
        <w:t xml:space="preserve"> </w:t>
      </w:r>
    </w:p>
    <w:p w:rsidR="0046190A" w:rsidRPr="0046190A" w:rsidRDefault="0046190A" w:rsidP="0046190A">
      <w:pPr>
        <w:shd w:val="clear" w:color="auto" w:fill="FFFFFF"/>
        <w:spacing w:line="360" w:lineRule="auto"/>
        <w:ind w:firstLine="0"/>
        <w:jc w:val="center"/>
        <w:rPr>
          <w:noProof/>
          <w:sz w:val="28"/>
          <w:szCs w:val="28"/>
        </w:rPr>
      </w:pPr>
    </w:p>
    <w:p w:rsidR="0046190A" w:rsidRPr="0046190A" w:rsidRDefault="0046190A" w:rsidP="0046190A">
      <w:pPr>
        <w:shd w:val="clear" w:color="auto" w:fill="FFFFFF"/>
        <w:spacing w:line="360" w:lineRule="auto"/>
        <w:ind w:firstLine="0"/>
        <w:jc w:val="center"/>
        <w:rPr>
          <w:bCs/>
          <w:sz w:val="28"/>
          <w:szCs w:val="28"/>
        </w:rPr>
      </w:pPr>
      <w:r w:rsidRPr="0046190A">
        <w:rPr>
          <w:noProof/>
          <w:sz w:val="28"/>
          <w:szCs w:val="28"/>
          <w:lang w:val="ru-RU"/>
        </w:rPr>
        <w:lastRenderedPageBreak/>
        <w:drawing>
          <wp:inline distT="0" distB="0" distL="0" distR="0">
            <wp:extent cx="6276975" cy="4019550"/>
            <wp:effectExtent l="0" t="0" r="9525" b="0"/>
            <wp:docPr id="87" name="Рисунок 87"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5" descr="Безымянный"/>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76975" cy="4019550"/>
                    </a:xfrm>
                    <a:prstGeom prst="rect">
                      <a:avLst/>
                    </a:prstGeom>
                    <a:noFill/>
                    <a:ln>
                      <a:noFill/>
                    </a:ln>
                  </pic:spPr>
                </pic:pic>
              </a:graphicData>
            </a:graphic>
          </wp:inline>
        </w:drawing>
      </w:r>
    </w:p>
    <w:p w:rsidR="0046190A" w:rsidRPr="0046190A" w:rsidRDefault="0046190A" w:rsidP="0046190A">
      <w:pPr>
        <w:shd w:val="clear" w:color="auto" w:fill="FFFFFF"/>
        <w:spacing w:line="360" w:lineRule="auto"/>
        <w:ind w:firstLine="709"/>
        <w:jc w:val="center"/>
        <w:rPr>
          <w:bCs/>
          <w:sz w:val="28"/>
        </w:rPr>
      </w:pPr>
      <w:r w:rsidRPr="0046190A">
        <w:rPr>
          <w:bCs/>
          <w:sz w:val="28"/>
        </w:rPr>
        <w:t>Рисунок 3.19 - Основна панель управління процесами</w:t>
      </w:r>
    </w:p>
    <w:p w:rsidR="0046190A" w:rsidRPr="0046190A" w:rsidRDefault="0046190A" w:rsidP="0046190A">
      <w:pPr>
        <w:autoSpaceDE w:val="0"/>
        <w:autoSpaceDN w:val="0"/>
        <w:adjustRightInd w:val="0"/>
        <w:spacing w:line="360" w:lineRule="auto"/>
        <w:ind w:firstLine="709"/>
        <w:rPr>
          <w:bCs/>
          <w:sz w:val="28"/>
          <w:szCs w:val="28"/>
        </w:rPr>
      </w:pPr>
      <w:r w:rsidRPr="0046190A">
        <w:rPr>
          <w:bCs/>
          <w:sz w:val="28"/>
          <w:szCs w:val="28"/>
        </w:rPr>
        <w:t xml:space="preserve">Крім цифрових даних датчиків, на приведеній вище панелі знаходиться наочний індикатор, який зображує приведені вище результати у вигляді стандартної стрілки, яка розмежована по секторам «правильності» значень на сині, зелені (оптимальні) і червоні кольори , та індикатори 8 і 9, які будуть засвічуватись певним кольором при обраному нами режимі роботи ( перший індикатор ввімкне червоне світло при режимі збільшення температури, другий – синє при режимі зменшення). </w:t>
      </w:r>
    </w:p>
    <w:p w:rsidR="0046190A" w:rsidRPr="0046190A" w:rsidRDefault="0046190A" w:rsidP="0046190A">
      <w:pPr>
        <w:autoSpaceDE w:val="0"/>
        <w:autoSpaceDN w:val="0"/>
        <w:adjustRightInd w:val="0"/>
        <w:spacing w:line="360" w:lineRule="auto"/>
        <w:ind w:firstLine="709"/>
        <w:rPr>
          <w:bCs/>
          <w:sz w:val="28"/>
          <w:szCs w:val="28"/>
        </w:rPr>
      </w:pPr>
      <w:r w:rsidRPr="0046190A">
        <w:rPr>
          <w:bCs/>
          <w:sz w:val="28"/>
          <w:szCs w:val="28"/>
        </w:rPr>
        <w:t>Нижче індикаторів ми бачимо режими дослідження правильності стану, приведених для нашої системи клімат-контролю теплиці</w:t>
      </w:r>
      <w:r w:rsidRPr="0046190A">
        <w:rPr>
          <w:bCs/>
          <w:sz w:val="28"/>
          <w:szCs w:val="28"/>
          <w:lang w:val="ru-RU"/>
        </w:rPr>
        <w:t xml:space="preserve">, </w:t>
      </w:r>
      <w:r w:rsidRPr="0046190A">
        <w:rPr>
          <w:bCs/>
          <w:sz w:val="28"/>
          <w:szCs w:val="28"/>
        </w:rPr>
        <w:t>датчиків. Три режими стану кожного з приведених датчиків температури та вологи здійснюють алгоритмізацію за допомогою блоку розшифрування сервісних сигналів з входів контролера</w:t>
      </w:r>
      <w:r w:rsidRPr="0046190A">
        <w:rPr>
          <w:bCs/>
          <w:sz w:val="28"/>
          <w:szCs w:val="28"/>
          <w:lang w:val="ru-RU"/>
        </w:rPr>
        <w:t>,</w:t>
      </w:r>
      <w:r w:rsidRPr="0046190A">
        <w:rPr>
          <w:bCs/>
          <w:sz w:val="28"/>
          <w:szCs w:val="28"/>
        </w:rPr>
        <w:t xml:space="preserve"> який ми розглядали на декілька пунктів вище. Управління рівнем температури в полі нижче вивод</w:t>
      </w:r>
      <w:r w:rsidRPr="0046190A">
        <w:rPr>
          <w:bCs/>
          <w:sz w:val="28"/>
          <w:szCs w:val="28"/>
          <w:lang w:val="ru-RU"/>
        </w:rPr>
        <w:t>ить значення</w:t>
      </w:r>
      <w:r w:rsidRPr="0046190A">
        <w:rPr>
          <w:bCs/>
          <w:sz w:val="28"/>
          <w:szCs w:val="28"/>
        </w:rPr>
        <w:t xml:space="preserve">  блоку сигналізації  про перевищення температури та аварійне відключення ТЕНа. </w:t>
      </w:r>
    </w:p>
    <w:p w:rsidR="0046190A" w:rsidRPr="0046190A" w:rsidRDefault="0046190A" w:rsidP="0046190A">
      <w:pPr>
        <w:autoSpaceDE w:val="0"/>
        <w:autoSpaceDN w:val="0"/>
        <w:adjustRightInd w:val="0"/>
        <w:spacing w:line="360" w:lineRule="auto"/>
        <w:ind w:firstLine="709"/>
        <w:rPr>
          <w:b/>
          <w:sz w:val="28"/>
          <w:szCs w:val="28"/>
        </w:rPr>
      </w:pPr>
    </w:p>
    <w:p w:rsidR="0046190A" w:rsidRPr="0046190A" w:rsidRDefault="0046190A" w:rsidP="0046190A">
      <w:pPr>
        <w:autoSpaceDE w:val="0"/>
        <w:autoSpaceDN w:val="0"/>
        <w:adjustRightInd w:val="0"/>
        <w:spacing w:line="360" w:lineRule="auto"/>
        <w:ind w:firstLine="709"/>
        <w:rPr>
          <w:sz w:val="28"/>
          <w:szCs w:val="28"/>
        </w:rPr>
      </w:pPr>
      <w:r w:rsidRPr="0046190A">
        <w:rPr>
          <w:sz w:val="28"/>
          <w:szCs w:val="28"/>
        </w:rPr>
        <w:lastRenderedPageBreak/>
        <w:t>Кнопка 7 здійснює безповоротне роз’єднання усіх пристроїв</w:t>
      </w:r>
      <w:r w:rsidRPr="0046190A">
        <w:rPr>
          <w:sz w:val="28"/>
          <w:szCs w:val="28"/>
          <w:lang w:val="ru-RU"/>
        </w:rPr>
        <w:t>,</w:t>
      </w:r>
      <w:r w:rsidRPr="0046190A">
        <w:rPr>
          <w:sz w:val="28"/>
          <w:szCs w:val="28"/>
        </w:rPr>
        <w:t xml:space="preserve"> які під’єднані до нашого контролера. </w:t>
      </w:r>
    </w:p>
    <w:p w:rsidR="0046190A" w:rsidRPr="0046190A" w:rsidRDefault="0046190A" w:rsidP="0046190A">
      <w:pPr>
        <w:autoSpaceDE w:val="0"/>
        <w:autoSpaceDN w:val="0"/>
        <w:adjustRightInd w:val="0"/>
        <w:spacing w:line="360" w:lineRule="auto"/>
        <w:ind w:firstLine="709"/>
        <w:rPr>
          <w:sz w:val="28"/>
          <w:szCs w:val="28"/>
        </w:rPr>
      </w:pPr>
    </w:p>
    <w:p w:rsidR="0046190A" w:rsidRPr="0046190A" w:rsidRDefault="0046190A" w:rsidP="0046190A">
      <w:pPr>
        <w:autoSpaceDE w:val="0"/>
        <w:autoSpaceDN w:val="0"/>
        <w:adjustRightInd w:val="0"/>
        <w:spacing w:line="360" w:lineRule="auto"/>
        <w:ind w:firstLine="709"/>
        <w:jc w:val="left"/>
        <w:rPr>
          <w:b/>
          <w:sz w:val="28"/>
          <w:szCs w:val="28"/>
        </w:rPr>
      </w:pPr>
      <w:r w:rsidRPr="0046190A">
        <w:rPr>
          <w:b/>
          <w:sz w:val="28"/>
          <w:szCs w:val="28"/>
        </w:rPr>
        <w:t>3.3.2 Панель виведення графіків</w:t>
      </w:r>
    </w:p>
    <w:p w:rsidR="0046190A" w:rsidRPr="0046190A" w:rsidRDefault="0046190A" w:rsidP="0046190A">
      <w:pPr>
        <w:autoSpaceDE w:val="0"/>
        <w:autoSpaceDN w:val="0"/>
        <w:adjustRightInd w:val="0"/>
        <w:spacing w:line="360" w:lineRule="auto"/>
        <w:ind w:firstLine="709"/>
        <w:rPr>
          <w:sz w:val="28"/>
          <w:szCs w:val="28"/>
        </w:rPr>
      </w:pPr>
      <w:r w:rsidRPr="0046190A">
        <w:rPr>
          <w:sz w:val="28"/>
          <w:szCs w:val="28"/>
        </w:rPr>
        <w:t>Дані з датчиків системи клімат-контролю</w:t>
      </w:r>
      <w:r w:rsidRPr="0046190A">
        <w:rPr>
          <w:sz w:val="28"/>
          <w:szCs w:val="28"/>
          <w:lang w:val="ru-RU"/>
        </w:rPr>
        <w:t>,</w:t>
      </w:r>
      <w:r w:rsidRPr="0046190A">
        <w:rPr>
          <w:sz w:val="28"/>
          <w:szCs w:val="28"/>
        </w:rPr>
        <w:t xml:space="preserve"> які ми отримали на рисунку 3.19 можна вивести на графіки</w:t>
      </w:r>
      <w:r w:rsidRPr="0046190A">
        <w:rPr>
          <w:sz w:val="28"/>
          <w:szCs w:val="28"/>
          <w:lang w:val="ru-RU"/>
        </w:rPr>
        <w:t>,</w:t>
      </w:r>
      <w:r w:rsidRPr="0046190A">
        <w:rPr>
          <w:sz w:val="28"/>
          <w:szCs w:val="28"/>
        </w:rPr>
        <w:t xml:space="preserve"> взявши певний проміжок часу для їх вичислення.</w:t>
      </w:r>
    </w:p>
    <w:p w:rsidR="0046190A" w:rsidRPr="0046190A" w:rsidRDefault="0046190A" w:rsidP="0046190A">
      <w:pPr>
        <w:autoSpaceDE w:val="0"/>
        <w:autoSpaceDN w:val="0"/>
        <w:adjustRightInd w:val="0"/>
        <w:spacing w:line="360" w:lineRule="auto"/>
        <w:ind w:firstLine="709"/>
        <w:rPr>
          <w:sz w:val="28"/>
          <w:szCs w:val="28"/>
        </w:rPr>
      </w:pPr>
      <w:r w:rsidRPr="0046190A">
        <w:rPr>
          <w:sz w:val="28"/>
          <w:szCs w:val="28"/>
        </w:rPr>
        <w:t>На рисунку 3.20 приведені графіки з вичислень наступних датчиків, де перший графік показує зміну температури в об’єкті</w:t>
      </w:r>
      <w:r w:rsidRPr="0046190A">
        <w:rPr>
          <w:vanish/>
          <w:sz w:val="28"/>
          <w:szCs w:val="28"/>
        </w:rPr>
        <w:t>|</w:t>
      </w:r>
      <w:r w:rsidRPr="0046190A">
        <w:rPr>
          <w:sz w:val="28"/>
          <w:szCs w:val="28"/>
        </w:rPr>
        <w:t xml:space="preserve"> та в які періоди виконавчі механізми починали/закінчували роботу, другий графік – зміну рівня вологості в тому ж самому об’єкті, а третій показує, наскільки холоднішим/теплішим став </w:t>
      </w:r>
      <w:r w:rsidR="00097E79" w:rsidRPr="0046190A">
        <w:rPr>
          <w:rFonts w:eastAsia="Calibri"/>
          <w:bCs/>
          <w:sz w:val="28"/>
          <w:szCs w:val="28"/>
          <w:lang w:eastAsia="en-US"/>
        </w:rPr>
        <w:t>ґрунт</w:t>
      </w:r>
      <w:r w:rsidRPr="0046190A">
        <w:rPr>
          <w:sz w:val="28"/>
          <w:szCs w:val="28"/>
        </w:rPr>
        <w:t xml:space="preserve"> теплиці за приведений нами період вичислень.</w:t>
      </w:r>
    </w:p>
    <w:p w:rsidR="0046190A" w:rsidRPr="0046190A" w:rsidRDefault="0046190A" w:rsidP="0046190A">
      <w:pPr>
        <w:autoSpaceDE w:val="0"/>
        <w:autoSpaceDN w:val="0"/>
        <w:adjustRightInd w:val="0"/>
        <w:spacing w:line="360" w:lineRule="auto"/>
        <w:ind w:firstLine="0"/>
        <w:jc w:val="center"/>
        <w:rPr>
          <w:sz w:val="17"/>
          <w:szCs w:val="17"/>
          <w:lang w:val="ru-RU"/>
        </w:rPr>
      </w:pPr>
      <w:r w:rsidRPr="0046190A">
        <w:rPr>
          <w:noProof/>
          <w:sz w:val="17"/>
          <w:szCs w:val="17"/>
          <w:lang w:val="ru-RU"/>
        </w:rPr>
        <w:drawing>
          <wp:inline distT="0" distB="0" distL="0" distR="0">
            <wp:extent cx="6276975" cy="4429125"/>
            <wp:effectExtent l="0" t="0" r="9525" b="9525"/>
            <wp:docPr id="86" name="Рисунок 86" descr="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6" descr="л"/>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276975" cy="4429125"/>
                    </a:xfrm>
                    <a:prstGeom prst="rect">
                      <a:avLst/>
                    </a:prstGeom>
                    <a:noFill/>
                    <a:ln>
                      <a:noFill/>
                    </a:ln>
                  </pic:spPr>
                </pic:pic>
              </a:graphicData>
            </a:graphic>
          </wp:inline>
        </w:drawing>
      </w:r>
    </w:p>
    <w:p w:rsidR="0046190A" w:rsidRPr="0046190A" w:rsidRDefault="0046190A" w:rsidP="0046190A">
      <w:pPr>
        <w:autoSpaceDE w:val="0"/>
        <w:autoSpaceDN w:val="0"/>
        <w:adjustRightInd w:val="0"/>
        <w:spacing w:line="360" w:lineRule="auto"/>
        <w:ind w:firstLine="709"/>
        <w:jc w:val="center"/>
        <w:rPr>
          <w:sz w:val="28"/>
        </w:rPr>
      </w:pPr>
      <w:r w:rsidRPr="0046190A">
        <w:rPr>
          <w:sz w:val="28"/>
        </w:rPr>
        <w:t>Рис</w:t>
      </w:r>
      <w:r w:rsidRPr="0046190A">
        <w:rPr>
          <w:sz w:val="28"/>
          <w:lang w:val="ru-RU"/>
        </w:rPr>
        <w:t>унок</w:t>
      </w:r>
      <w:r w:rsidRPr="0046190A">
        <w:rPr>
          <w:sz w:val="28"/>
        </w:rPr>
        <w:t xml:space="preserve"> 3.20 – Графічне меню програми</w:t>
      </w:r>
    </w:p>
    <w:p w:rsidR="0046190A" w:rsidRPr="0046190A" w:rsidRDefault="0046190A" w:rsidP="0046190A">
      <w:pPr>
        <w:autoSpaceDE w:val="0"/>
        <w:autoSpaceDN w:val="0"/>
        <w:adjustRightInd w:val="0"/>
        <w:spacing w:line="360" w:lineRule="auto"/>
        <w:ind w:firstLine="709"/>
        <w:jc w:val="left"/>
        <w:rPr>
          <w:sz w:val="28"/>
          <w:szCs w:val="28"/>
        </w:rPr>
      </w:pPr>
    </w:p>
    <w:p w:rsidR="0046190A" w:rsidRPr="0046190A" w:rsidRDefault="0046190A" w:rsidP="0046190A">
      <w:pPr>
        <w:autoSpaceDE w:val="0"/>
        <w:autoSpaceDN w:val="0"/>
        <w:adjustRightInd w:val="0"/>
        <w:spacing w:line="360" w:lineRule="auto"/>
        <w:ind w:firstLine="709"/>
        <w:rPr>
          <w:sz w:val="28"/>
          <w:szCs w:val="28"/>
        </w:rPr>
      </w:pPr>
      <w:r w:rsidRPr="0046190A">
        <w:rPr>
          <w:sz w:val="28"/>
          <w:szCs w:val="28"/>
        </w:rPr>
        <w:t xml:space="preserve">На графіку виведення основних вимірів датчиків системи клімат-контролю з основних понять зображені дані по температурі 4, границі гістерезисної петлі на </w:t>
      </w:r>
      <w:r w:rsidRPr="0046190A">
        <w:rPr>
          <w:sz w:val="28"/>
          <w:szCs w:val="28"/>
        </w:rPr>
        <w:lastRenderedPageBreak/>
        <w:t>значеннях 2,3 та зони нечутливості на значенні</w:t>
      </w:r>
      <w:r w:rsidRPr="0046190A">
        <w:rPr>
          <w:vanish/>
          <w:sz w:val="28"/>
          <w:szCs w:val="28"/>
        </w:rPr>
        <w:t>|</w:t>
      </w:r>
      <w:r w:rsidRPr="0046190A">
        <w:rPr>
          <w:sz w:val="28"/>
          <w:szCs w:val="28"/>
        </w:rPr>
        <w:t xml:space="preserve"> 1. На 11 значенні можна побачити нинішній час проведення вимірів</w:t>
      </w:r>
      <w:r w:rsidRPr="0046190A">
        <w:rPr>
          <w:sz w:val="28"/>
          <w:szCs w:val="28"/>
          <w:lang w:val="ru-RU"/>
        </w:rPr>
        <w:t xml:space="preserve">, а </w:t>
      </w:r>
      <w:r w:rsidRPr="0046190A">
        <w:rPr>
          <w:sz w:val="28"/>
          <w:szCs w:val="28"/>
        </w:rPr>
        <w:t xml:space="preserve">за допомогою 9 кнопки ми можемо </w:t>
      </w:r>
      <w:r w:rsidR="002F6242">
        <w:rPr>
          <w:sz w:val="28"/>
          <w:szCs w:val="28"/>
        </w:rPr>
        <w:t>«</w:t>
      </w:r>
      <w:r w:rsidRPr="0046190A">
        <w:rPr>
          <w:sz w:val="28"/>
          <w:szCs w:val="28"/>
        </w:rPr>
        <w:t>відгрузити</w:t>
      </w:r>
      <w:r w:rsidR="002F6242">
        <w:rPr>
          <w:sz w:val="28"/>
          <w:szCs w:val="28"/>
        </w:rPr>
        <w:t>»</w:t>
      </w:r>
      <w:r w:rsidRPr="0046190A">
        <w:rPr>
          <w:sz w:val="28"/>
          <w:szCs w:val="28"/>
        </w:rPr>
        <w:t xml:space="preserve"> програму в початкове положення.</w:t>
      </w:r>
    </w:p>
    <w:p w:rsidR="0046190A" w:rsidRPr="0046190A" w:rsidRDefault="0046190A" w:rsidP="0046190A">
      <w:pPr>
        <w:autoSpaceDE w:val="0"/>
        <w:autoSpaceDN w:val="0"/>
        <w:adjustRightInd w:val="0"/>
        <w:spacing w:line="360" w:lineRule="auto"/>
        <w:ind w:firstLine="709"/>
        <w:rPr>
          <w:sz w:val="28"/>
          <w:szCs w:val="28"/>
        </w:rPr>
      </w:pPr>
    </w:p>
    <w:p w:rsidR="0046190A" w:rsidRPr="0046190A" w:rsidRDefault="0046190A" w:rsidP="0046190A">
      <w:pPr>
        <w:autoSpaceDE w:val="0"/>
        <w:autoSpaceDN w:val="0"/>
        <w:adjustRightInd w:val="0"/>
        <w:spacing w:line="360" w:lineRule="auto"/>
        <w:ind w:firstLine="709"/>
        <w:jc w:val="left"/>
        <w:rPr>
          <w:b/>
          <w:sz w:val="28"/>
          <w:szCs w:val="28"/>
        </w:rPr>
      </w:pPr>
      <w:r w:rsidRPr="0046190A">
        <w:rPr>
          <w:b/>
          <w:sz w:val="28"/>
          <w:szCs w:val="28"/>
        </w:rPr>
        <w:t>3.4 Початок роботи</w:t>
      </w:r>
    </w:p>
    <w:p w:rsidR="0046190A" w:rsidRPr="0046190A" w:rsidRDefault="0046190A" w:rsidP="0046190A">
      <w:pPr>
        <w:autoSpaceDE w:val="0"/>
        <w:autoSpaceDN w:val="0"/>
        <w:adjustRightInd w:val="0"/>
        <w:spacing w:line="360" w:lineRule="auto"/>
        <w:ind w:firstLine="709"/>
        <w:jc w:val="left"/>
        <w:rPr>
          <w:b/>
          <w:sz w:val="28"/>
          <w:szCs w:val="28"/>
          <w:lang w:val="ru-RU"/>
        </w:rPr>
      </w:pPr>
    </w:p>
    <w:p w:rsidR="0046190A" w:rsidRPr="0046190A" w:rsidRDefault="0046190A" w:rsidP="0046190A">
      <w:pPr>
        <w:autoSpaceDE w:val="0"/>
        <w:autoSpaceDN w:val="0"/>
        <w:adjustRightInd w:val="0"/>
        <w:spacing w:line="360" w:lineRule="auto"/>
        <w:ind w:firstLine="709"/>
        <w:rPr>
          <w:sz w:val="28"/>
          <w:szCs w:val="28"/>
        </w:rPr>
      </w:pPr>
      <w:r w:rsidRPr="0046190A">
        <w:rPr>
          <w:sz w:val="28"/>
          <w:szCs w:val="28"/>
        </w:rPr>
        <w:t>Перед тим</w:t>
      </w:r>
      <w:r w:rsidRPr="0046190A">
        <w:rPr>
          <w:sz w:val="28"/>
          <w:szCs w:val="28"/>
          <w:lang w:val="ru-RU"/>
        </w:rPr>
        <w:t>, як ми</w:t>
      </w:r>
      <w:r w:rsidRPr="0046190A">
        <w:rPr>
          <w:sz w:val="28"/>
          <w:szCs w:val="28"/>
        </w:rPr>
        <w:t xml:space="preserve"> запустимо програму на персональному комп’ютері</w:t>
      </w:r>
      <w:r w:rsidRPr="0046190A">
        <w:rPr>
          <w:sz w:val="28"/>
          <w:szCs w:val="28"/>
          <w:lang w:val="ru-RU"/>
        </w:rPr>
        <w:t>,</w:t>
      </w:r>
      <w:r w:rsidRPr="0046190A">
        <w:rPr>
          <w:sz w:val="28"/>
          <w:szCs w:val="28"/>
        </w:rPr>
        <w:t xml:space="preserve"> ми </w:t>
      </w:r>
      <w:r w:rsidRPr="0046190A">
        <w:rPr>
          <w:sz w:val="28"/>
          <w:szCs w:val="28"/>
          <w:lang w:val="ru-RU"/>
        </w:rPr>
        <w:t>ма</w:t>
      </w:r>
      <w:r w:rsidRPr="0046190A">
        <w:rPr>
          <w:sz w:val="28"/>
          <w:szCs w:val="28"/>
        </w:rPr>
        <w:t>ємо ввімкнути в мережу ПЛК та його основні</w:t>
      </w:r>
      <w:r w:rsidRPr="0046190A">
        <w:rPr>
          <w:vanish/>
          <w:sz w:val="28"/>
          <w:szCs w:val="28"/>
        </w:rPr>
        <w:t>|</w:t>
      </w:r>
      <w:r w:rsidRPr="0046190A">
        <w:rPr>
          <w:sz w:val="28"/>
          <w:szCs w:val="28"/>
        </w:rPr>
        <w:t xml:space="preserve"> механізми. Після проведення даного процесу, програма вмикається і відразу нам дає можливість вибору рівня доступу (нуль – запуск в режимі налаштувань, один – робота програми в режимі вичислень). З’єднання приведеної нами програми з програмованим логічним контролером здійснюється через кнопку 4</w:t>
      </w:r>
      <w:r w:rsidRPr="0046190A">
        <w:rPr>
          <w:sz w:val="28"/>
          <w:szCs w:val="28"/>
          <w:lang w:val="ru-RU"/>
        </w:rPr>
        <w:t>,</w:t>
      </w:r>
      <w:r w:rsidRPr="0046190A">
        <w:rPr>
          <w:sz w:val="28"/>
          <w:szCs w:val="28"/>
        </w:rPr>
        <w:t xml:space="preserve"> яка приведена на рисунку 3.19 – в результаті в ньому з’явиться робоча програма.</w:t>
      </w:r>
      <w:r w:rsidRPr="0046190A">
        <w:rPr>
          <w:vanish/>
          <w:sz w:val="28"/>
          <w:szCs w:val="28"/>
        </w:rPr>
        <w:t>|</w:t>
      </w:r>
      <w:r w:rsidRPr="0046190A">
        <w:rPr>
          <w:sz w:val="28"/>
          <w:szCs w:val="28"/>
        </w:rPr>
        <w:t xml:space="preserve"> Після запуску процесів програми, за допомогою приведеної на тому ж рисунку кнопки 1, програмований логічний контролер нашої системи клімат-контролю теплиці розпочне зберігання отриманих ним даних з датчиків, звірить їх з даними завантаженої раніше програми та виконуватиме підсумкову дію</w:t>
      </w:r>
      <w:r w:rsidRPr="0046190A">
        <w:rPr>
          <w:sz w:val="28"/>
          <w:szCs w:val="28"/>
          <w:lang w:val="ru-RU"/>
        </w:rPr>
        <w:t>,</w:t>
      </w:r>
      <w:r w:rsidRPr="0046190A">
        <w:rPr>
          <w:sz w:val="28"/>
          <w:szCs w:val="28"/>
        </w:rPr>
        <w:t xml:space="preserve"> залежно від результатів звірень.</w:t>
      </w:r>
    </w:p>
    <w:p w:rsidR="0046190A" w:rsidRPr="0046190A" w:rsidRDefault="0046190A" w:rsidP="0046190A">
      <w:pPr>
        <w:autoSpaceDE w:val="0"/>
        <w:autoSpaceDN w:val="0"/>
        <w:adjustRightInd w:val="0"/>
        <w:spacing w:line="360" w:lineRule="auto"/>
        <w:ind w:firstLine="709"/>
        <w:rPr>
          <w:sz w:val="28"/>
          <w:szCs w:val="28"/>
        </w:rPr>
      </w:pPr>
      <w:r w:rsidRPr="0046190A">
        <w:rPr>
          <w:sz w:val="28"/>
          <w:szCs w:val="28"/>
        </w:rPr>
        <w:t>Наявні графіки вимірів зберігаються у файлах з розширенням *.trd в системній папці програми і відкриваються на комп’ютері текстовим редактором.</w:t>
      </w:r>
    </w:p>
    <w:p w:rsidR="0046190A" w:rsidRPr="0046190A" w:rsidRDefault="0046190A" w:rsidP="0046190A">
      <w:pPr>
        <w:autoSpaceDE w:val="0"/>
        <w:autoSpaceDN w:val="0"/>
        <w:adjustRightInd w:val="0"/>
        <w:spacing w:line="360" w:lineRule="auto"/>
        <w:ind w:firstLine="709"/>
        <w:jc w:val="left"/>
        <w:rPr>
          <w:sz w:val="28"/>
          <w:szCs w:val="28"/>
        </w:rPr>
      </w:pPr>
    </w:p>
    <w:p w:rsidR="0046190A" w:rsidRPr="0046190A" w:rsidRDefault="0046190A" w:rsidP="0046190A">
      <w:pPr>
        <w:autoSpaceDE w:val="0"/>
        <w:autoSpaceDN w:val="0"/>
        <w:adjustRightInd w:val="0"/>
        <w:spacing w:line="360" w:lineRule="auto"/>
        <w:ind w:firstLine="709"/>
        <w:jc w:val="left"/>
        <w:rPr>
          <w:b/>
          <w:sz w:val="28"/>
          <w:szCs w:val="28"/>
        </w:rPr>
      </w:pPr>
      <w:r w:rsidRPr="0046190A">
        <w:rPr>
          <w:b/>
          <w:sz w:val="28"/>
          <w:szCs w:val="28"/>
        </w:rPr>
        <w:t>3.5 Завершення роботи</w:t>
      </w:r>
    </w:p>
    <w:p w:rsidR="0046190A" w:rsidRPr="0046190A" w:rsidRDefault="0046190A" w:rsidP="0046190A">
      <w:pPr>
        <w:autoSpaceDE w:val="0"/>
        <w:autoSpaceDN w:val="0"/>
        <w:adjustRightInd w:val="0"/>
        <w:spacing w:line="360" w:lineRule="auto"/>
        <w:ind w:firstLine="709"/>
        <w:jc w:val="left"/>
        <w:rPr>
          <w:b/>
          <w:sz w:val="28"/>
          <w:szCs w:val="28"/>
        </w:rPr>
      </w:pPr>
    </w:p>
    <w:p w:rsidR="0046190A" w:rsidRPr="0046190A" w:rsidRDefault="0046190A" w:rsidP="0046190A">
      <w:pPr>
        <w:shd w:val="clear" w:color="auto" w:fill="FFFFFF"/>
        <w:tabs>
          <w:tab w:val="left" w:pos="2645"/>
        </w:tabs>
        <w:spacing w:line="360" w:lineRule="auto"/>
        <w:ind w:firstLine="709"/>
        <w:rPr>
          <w:rFonts w:eastAsia="Calibri"/>
          <w:sz w:val="28"/>
          <w:szCs w:val="28"/>
          <w:shd w:val="clear" w:color="auto" w:fill="FFFFFF"/>
          <w:lang w:eastAsia="en-US"/>
        </w:rPr>
      </w:pPr>
      <w:r w:rsidRPr="0046190A">
        <w:rPr>
          <w:rFonts w:eastAsia="Calibri"/>
          <w:sz w:val="28"/>
          <w:szCs w:val="28"/>
          <w:lang w:eastAsia="en-US"/>
        </w:rPr>
        <w:t>Щоб здійснити процес завершення роботи програми необхідно провести наступну комбінацію дій: по-перше, ми вимикаємо всі механізми, які працюють на базі нашого ПЛК за допомогою кнопки 7, яка зображена на рисунку основної панелі управління процесами, а потім почергово кнопки 2 та 5 для від’єднання від живлення програмованого логічного контролера. В результаті цього ОВЕН ПЛК150 вмикає аварійний режим роботи, індивідуальні особливості якого в групі з обраним нами для наших задач контролером</w:t>
      </w:r>
      <w:r w:rsidRPr="0046190A">
        <w:rPr>
          <w:rFonts w:eastAsia="Calibri"/>
          <w:sz w:val="28"/>
          <w:szCs w:val="28"/>
          <w:lang w:val="ru-RU" w:eastAsia="en-US"/>
        </w:rPr>
        <w:t>,</w:t>
      </w:r>
      <w:r w:rsidRPr="0046190A">
        <w:rPr>
          <w:rFonts w:eastAsia="Calibri"/>
          <w:sz w:val="28"/>
          <w:szCs w:val="28"/>
          <w:lang w:eastAsia="en-US"/>
        </w:rPr>
        <w:t xml:space="preserve"> ми обговорювали в другому розділі дипломного проекту (2.1.1).  </w:t>
      </w:r>
    </w:p>
    <w:p w:rsidR="0046190A" w:rsidRPr="0046190A" w:rsidRDefault="0046190A" w:rsidP="0046190A">
      <w:pPr>
        <w:shd w:val="clear" w:color="auto" w:fill="FFFFFF"/>
        <w:tabs>
          <w:tab w:val="left" w:pos="2645"/>
        </w:tabs>
        <w:spacing w:line="360" w:lineRule="auto"/>
        <w:ind w:firstLine="709"/>
        <w:jc w:val="left"/>
        <w:rPr>
          <w:rFonts w:eastAsia="Calibri"/>
          <w:sz w:val="28"/>
          <w:szCs w:val="28"/>
          <w:shd w:val="clear" w:color="auto" w:fill="FFFFFF"/>
          <w:lang w:eastAsia="en-US"/>
        </w:rPr>
      </w:pPr>
    </w:p>
    <w:p w:rsidR="0046190A" w:rsidRPr="0046190A" w:rsidRDefault="0046190A" w:rsidP="0046190A">
      <w:pPr>
        <w:shd w:val="clear" w:color="auto" w:fill="FFFFFF"/>
        <w:tabs>
          <w:tab w:val="left" w:pos="2645"/>
        </w:tabs>
        <w:spacing w:line="360" w:lineRule="auto"/>
        <w:ind w:firstLine="709"/>
        <w:jc w:val="left"/>
        <w:rPr>
          <w:rFonts w:eastAsia="Calibri"/>
          <w:b/>
          <w:sz w:val="28"/>
          <w:szCs w:val="28"/>
          <w:shd w:val="clear" w:color="auto" w:fill="FFFFFF"/>
          <w:lang w:eastAsia="en-US"/>
        </w:rPr>
      </w:pPr>
      <w:r w:rsidRPr="0046190A">
        <w:rPr>
          <w:rFonts w:eastAsia="Calibri"/>
          <w:b/>
          <w:sz w:val="28"/>
          <w:szCs w:val="28"/>
          <w:shd w:val="clear" w:color="auto" w:fill="FFFFFF"/>
          <w:lang w:eastAsia="en-US"/>
        </w:rPr>
        <w:t>3.6. Висновки до розділу</w:t>
      </w:r>
    </w:p>
    <w:p w:rsidR="0046190A" w:rsidRPr="0046190A" w:rsidRDefault="0046190A" w:rsidP="0046190A">
      <w:pPr>
        <w:shd w:val="clear" w:color="auto" w:fill="FFFFFF"/>
        <w:tabs>
          <w:tab w:val="left" w:pos="2645"/>
        </w:tabs>
        <w:spacing w:line="360" w:lineRule="auto"/>
        <w:ind w:firstLine="709"/>
        <w:jc w:val="left"/>
        <w:rPr>
          <w:rFonts w:eastAsia="Calibri"/>
          <w:b/>
          <w:sz w:val="28"/>
          <w:szCs w:val="28"/>
          <w:shd w:val="clear" w:color="auto" w:fill="FFFFFF"/>
          <w:lang w:eastAsia="en-US"/>
        </w:rPr>
      </w:pPr>
    </w:p>
    <w:p w:rsidR="0046190A" w:rsidRPr="0046190A" w:rsidRDefault="0046190A" w:rsidP="0046190A">
      <w:pPr>
        <w:spacing w:line="360" w:lineRule="auto"/>
        <w:ind w:firstLine="709"/>
        <w:rPr>
          <w:sz w:val="28"/>
          <w:szCs w:val="28"/>
        </w:rPr>
      </w:pPr>
      <w:r w:rsidRPr="0046190A">
        <w:rPr>
          <w:sz w:val="28"/>
          <w:szCs w:val="28"/>
        </w:rPr>
        <w:t>Підводячи підсумки</w:t>
      </w:r>
      <w:r w:rsidRPr="0046190A">
        <w:rPr>
          <w:sz w:val="28"/>
          <w:szCs w:val="28"/>
          <w:lang w:val="ru-RU"/>
        </w:rPr>
        <w:t>, ми можемо з впевнен</w:t>
      </w:r>
      <w:r w:rsidRPr="0046190A">
        <w:rPr>
          <w:sz w:val="28"/>
          <w:szCs w:val="28"/>
        </w:rPr>
        <w:t>істю сказати</w:t>
      </w:r>
      <w:r w:rsidRPr="0046190A">
        <w:rPr>
          <w:sz w:val="28"/>
          <w:szCs w:val="28"/>
          <w:lang w:val="ru-RU"/>
        </w:rPr>
        <w:t>,</w:t>
      </w:r>
      <w:r w:rsidRPr="0046190A">
        <w:rPr>
          <w:sz w:val="28"/>
          <w:szCs w:val="28"/>
        </w:rPr>
        <w:t xml:space="preserve"> що змогли здійснити заложення програми клімат-контролю теплиці в наш контролер та детально розглянули всі блоки</w:t>
      </w:r>
      <w:r w:rsidRPr="0046190A">
        <w:rPr>
          <w:sz w:val="28"/>
          <w:szCs w:val="28"/>
          <w:lang w:val="ru-RU"/>
        </w:rPr>
        <w:t>,</w:t>
      </w:r>
      <w:r w:rsidRPr="0046190A">
        <w:rPr>
          <w:sz w:val="28"/>
          <w:szCs w:val="28"/>
        </w:rPr>
        <w:t xml:space="preserve"> які ми розробили для здійснення поставленої задачі.</w:t>
      </w:r>
    </w:p>
    <w:p w:rsidR="0046190A" w:rsidRPr="0046190A" w:rsidRDefault="0046190A" w:rsidP="0046190A">
      <w:pPr>
        <w:spacing w:line="360" w:lineRule="auto"/>
        <w:ind w:firstLine="709"/>
        <w:rPr>
          <w:sz w:val="28"/>
          <w:szCs w:val="28"/>
        </w:rPr>
      </w:pPr>
      <w:r w:rsidRPr="0046190A">
        <w:rPr>
          <w:sz w:val="28"/>
          <w:szCs w:val="28"/>
        </w:rPr>
        <w:t>Надане програмне забезпечення не самого нового року розробки було нами обране через те</w:t>
      </w:r>
      <w:r w:rsidRPr="0046190A">
        <w:rPr>
          <w:sz w:val="28"/>
          <w:szCs w:val="28"/>
          <w:lang w:val="ru-RU"/>
        </w:rPr>
        <w:t>,</w:t>
      </w:r>
      <w:r w:rsidRPr="0046190A">
        <w:rPr>
          <w:sz w:val="28"/>
          <w:szCs w:val="28"/>
        </w:rPr>
        <w:t xml:space="preserve"> що воно підходить під наш контролер</w:t>
      </w:r>
      <w:r w:rsidRPr="0046190A">
        <w:rPr>
          <w:sz w:val="28"/>
          <w:szCs w:val="28"/>
          <w:lang w:val="ru-RU"/>
        </w:rPr>
        <w:t>,</w:t>
      </w:r>
      <w:r w:rsidRPr="0046190A">
        <w:rPr>
          <w:sz w:val="28"/>
          <w:szCs w:val="28"/>
        </w:rPr>
        <w:t xml:space="preserve"> який ми обирали також з економічних цінностей</w:t>
      </w:r>
      <w:r w:rsidRPr="0046190A">
        <w:rPr>
          <w:sz w:val="28"/>
          <w:szCs w:val="28"/>
          <w:lang w:val="ru-RU"/>
        </w:rPr>
        <w:t>,</w:t>
      </w:r>
      <w:r w:rsidRPr="0046190A">
        <w:rPr>
          <w:sz w:val="28"/>
          <w:szCs w:val="28"/>
        </w:rPr>
        <w:t xml:space="preserve"> так як теплиця – річ недешева і необхідно враховувати майбутні витрати на інші</w:t>
      </w:r>
      <w:r w:rsidRPr="0046190A">
        <w:rPr>
          <w:sz w:val="28"/>
          <w:szCs w:val="28"/>
          <w:lang w:val="ru-RU"/>
        </w:rPr>
        <w:t xml:space="preserve"> частини продукту. Д</w:t>
      </w:r>
      <w:r w:rsidRPr="0046190A">
        <w:rPr>
          <w:sz w:val="28"/>
          <w:szCs w:val="28"/>
        </w:rPr>
        <w:t>аних компонентів нам цілком вистачить для виконання поставленої задачі.</w:t>
      </w: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Default="0046190A" w:rsidP="002716C2">
      <w:pPr>
        <w:pStyle w:val="af8"/>
        <w:ind w:firstLine="567"/>
        <w:rPr>
          <w:b/>
          <w:lang w:val="uk-UA"/>
        </w:rPr>
      </w:pPr>
    </w:p>
    <w:p w:rsidR="0046190A" w:rsidRPr="0046190A" w:rsidRDefault="0046190A" w:rsidP="0046190A">
      <w:pPr>
        <w:spacing w:after="160" w:line="360" w:lineRule="auto"/>
        <w:ind w:firstLine="0"/>
        <w:jc w:val="left"/>
        <w:rPr>
          <w:rFonts w:eastAsia="Calibri"/>
          <w:b/>
          <w:sz w:val="28"/>
          <w:szCs w:val="28"/>
          <w:lang w:eastAsia="en-US"/>
        </w:rPr>
      </w:pPr>
      <w:r>
        <w:rPr>
          <w:rFonts w:eastAsia="Calibri"/>
          <w:b/>
          <w:sz w:val="28"/>
          <w:szCs w:val="28"/>
          <w:lang w:val="ru-RU" w:eastAsia="en-US"/>
        </w:rPr>
        <w:lastRenderedPageBreak/>
        <w:t xml:space="preserve">        </w:t>
      </w:r>
      <w:r w:rsidRPr="0046190A">
        <w:rPr>
          <w:rFonts w:eastAsia="Calibri"/>
          <w:b/>
          <w:sz w:val="28"/>
          <w:szCs w:val="28"/>
          <w:lang w:eastAsia="en-US"/>
        </w:rPr>
        <w:t>РОЗДІЛ 4 РОЗРОБЛЕННЯ СТАРТАП-ПРОЕКТУ «СИСТЕМА                      КЛІМАТ-КОНТРОЛЮ ТЕПЛИЦІ НА БАЗІ ПРОГРАМОВАНОГО ЛОГІЧНОГО КОНТРОЛЕРА»</w:t>
      </w:r>
    </w:p>
    <w:p w:rsidR="0046190A" w:rsidRPr="0046190A" w:rsidRDefault="0046190A" w:rsidP="0046190A">
      <w:pPr>
        <w:spacing w:after="160" w:line="360" w:lineRule="auto"/>
        <w:ind w:firstLine="0"/>
        <w:rPr>
          <w:rFonts w:eastAsia="Calibri"/>
          <w:sz w:val="28"/>
          <w:szCs w:val="28"/>
          <w:lang w:eastAsia="en-US"/>
        </w:rPr>
      </w:pPr>
      <w:r w:rsidRPr="0046190A">
        <w:rPr>
          <w:rFonts w:eastAsia="Calibri"/>
          <w:sz w:val="28"/>
          <w:szCs w:val="28"/>
          <w:lang w:eastAsia="en-US"/>
        </w:rPr>
        <w:t xml:space="preserve">        </w:t>
      </w:r>
    </w:p>
    <w:p w:rsidR="0046190A" w:rsidRPr="0046190A" w:rsidRDefault="0046190A" w:rsidP="0046190A">
      <w:pPr>
        <w:spacing w:after="160" w:line="360" w:lineRule="auto"/>
        <w:ind w:firstLine="0"/>
        <w:rPr>
          <w:rFonts w:eastAsia="Calibri"/>
          <w:b/>
          <w:sz w:val="28"/>
          <w:szCs w:val="28"/>
          <w:lang w:eastAsia="en-US"/>
        </w:rPr>
      </w:pPr>
      <w:r w:rsidRPr="0046190A">
        <w:rPr>
          <w:rFonts w:eastAsia="Calibri"/>
          <w:sz w:val="28"/>
          <w:szCs w:val="28"/>
          <w:lang w:eastAsia="en-US"/>
        </w:rPr>
        <w:t xml:space="preserve">        </w:t>
      </w:r>
      <w:r w:rsidRPr="0046190A">
        <w:rPr>
          <w:rFonts w:eastAsia="Calibri"/>
          <w:b/>
          <w:sz w:val="28"/>
          <w:szCs w:val="28"/>
          <w:lang w:eastAsia="en-US"/>
        </w:rPr>
        <w:t xml:space="preserve">4.1 Вступ  </w:t>
      </w:r>
    </w:p>
    <w:p w:rsidR="0046190A" w:rsidRPr="0046190A" w:rsidRDefault="0046190A" w:rsidP="0046190A">
      <w:pPr>
        <w:spacing w:line="360" w:lineRule="auto"/>
        <w:ind w:firstLine="426"/>
        <w:rPr>
          <w:rFonts w:eastAsia="Calibri"/>
          <w:sz w:val="28"/>
          <w:szCs w:val="28"/>
          <w:lang w:eastAsia="en-US"/>
        </w:rPr>
      </w:pPr>
      <w:r w:rsidRPr="0046190A">
        <w:rPr>
          <w:rFonts w:eastAsia="Calibri"/>
          <w:sz w:val="28"/>
          <w:szCs w:val="28"/>
          <w:lang w:eastAsia="en-US"/>
        </w:rPr>
        <w:t xml:space="preserve">  Стартап (від англ. «startup» – запускати)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w:t>
      </w:r>
    </w:p>
    <w:p w:rsidR="0046190A" w:rsidRPr="0046190A" w:rsidRDefault="0046190A" w:rsidP="0046190A">
      <w:pPr>
        <w:spacing w:line="360" w:lineRule="auto"/>
        <w:ind w:firstLine="426"/>
        <w:rPr>
          <w:rFonts w:eastAsia="Calibri"/>
          <w:sz w:val="28"/>
          <w:szCs w:val="28"/>
          <w:lang w:eastAsia="en-US"/>
        </w:rPr>
      </w:pPr>
      <w:r w:rsidRPr="0046190A">
        <w:rPr>
          <w:rFonts w:eastAsia="Calibri"/>
          <w:sz w:val="28"/>
          <w:szCs w:val="28"/>
          <w:lang w:eastAsia="en-US"/>
        </w:rPr>
        <w:t xml:space="preserve">  Секрет успіху стартапу - простий у формулюванні, але надзвичайно складний у реалізації: розробляючи стартап, думайте про його актуальність і новизну, оскільки виходячи на глобальний ринок, запорукою успіху є реалізація ідеї, яка пропонується вперше. Відмінність успішних засновників стартапів полягає в тому, що вони демонструють специфічну комбінацію технологічної грамотності і навичок з можливістю вчасно та доречно застосувати цю грамотність для вирішення широкого спектру завдань. Вчорашня неактуальна ідея сьогодні може виявитися геніальною, оскільки галузь, або сфера виробництва змінюється надто стрімко, а з ними виникають нові вимоги, вподобання і потреби.</w:t>
      </w:r>
    </w:p>
    <w:p w:rsidR="0046190A" w:rsidRPr="0046190A" w:rsidRDefault="0046190A" w:rsidP="0046190A">
      <w:pPr>
        <w:spacing w:line="360" w:lineRule="auto"/>
        <w:ind w:firstLine="426"/>
        <w:rPr>
          <w:rFonts w:eastAsia="Calibri"/>
          <w:sz w:val="28"/>
          <w:szCs w:val="28"/>
          <w:lang w:eastAsia="en-US"/>
        </w:rPr>
      </w:pPr>
      <w:r w:rsidRPr="0046190A">
        <w:rPr>
          <w:rFonts w:eastAsia="Calibri"/>
          <w:sz w:val="28"/>
          <w:szCs w:val="28"/>
          <w:lang w:eastAsia="en-US"/>
        </w:rPr>
        <w:t xml:space="preserve">  Основу успіху стартап-проекту складає якість ідеї, яка потребує зовнішнього фінансування. Останнє стає дедалі більш визначальним у реалізації стартап-проекту, оскільки потребує безумовного забезпечення конкурентоспроможності пропонованої новації у виробничому та економічному середовищі.</w:t>
      </w:r>
    </w:p>
    <w:p w:rsidR="0046190A" w:rsidRPr="0046190A" w:rsidRDefault="0046190A" w:rsidP="0046190A">
      <w:pPr>
        <w:spacing w:line="312" w:lineRule="auto"/>
        <w:ind w:firstLine="426"/>
        <w:jc w:val="left"/>
        <w:rPr>
          <w:rFonts w:eastAsia="Calibri"/>
          <w:bCs/>
          <w:sz w:val="28"/>
          <w:szCs w:val="28"/>
          <w:lang w:eastAsia="en-US"/>
        </w:rPr>
      </w:pPr>
      <w:r w:rsidRPr="0046190A">
        <w:rPr>
          <w:rFonts w:eastAsia="Calibri"/>
          <w:bCs/>
          <w:sz w:val="28"/>
          <w:szCs w:val="28"/>
          <w:lang w:eastAsia="en-US"/>
        </w:rPr>
        <w:t xml:space="preserve">   Таблиця 4.1 - Цілі основних етапів реалізації стартап-проекту</w:t>
      </w:r>
    </w:p>
    <w:tbl>
      <w:tblPr>
        <w:tblStyle w:val="27"/>
        <w:tblW w:w="0" w:type="auto"/>
        <w:tblLook w:val="04A0" w:firstRow="1" w:lastRow="0" w:firstColumn="1" w:lastColumn="0" w:noHBand="0" w:noVBand="1"/>
      </w:tblPr>
      <w:tblGrid>
        <w:gridCol w:w="2547"/>
        <w:gridCol w:w="6797"/>
      </w:tblGrid>
      <w:tr w:rsidR="0046190A" w:rsidRPr="0046190A" w:rsidTr="0046190A">
        <w:tc>
          <w:tcPr>
            <w:tcW w:w="2547" w:type="dxa"/>
            <w:vAlign w:val="center"/>
          </w:tcPr>
          <w:p w:rsidR="0046190A" w:rsidRPr="0046190A" w:rsidRDefault="0046190A" w:rsidP="0046190A">
            <w:pPr>
              <w:spacing w:line="276" w:lineRule="auto"/>
              <w:ind w:firstLine="0"/>
              <w:jc w:val="left"/>
              <w:rPr>
                <w:bCs/>
                <w:sz w:val="28"/>
                <w:szCs w:val="28"/>
              </w:rPr>
            </w:pPr>
            <w:r w:rsidRPr="0046190A">
              <w:rPr>
                <w:bCs/>
                <w:sz w:val="28"/>
                <w:szCs w:val="28"/>
              </w:rPr>
              <w:t>Етапи реалізації стартап-проекту</w:t>
            </w:r>
          </w:p>
        </w:tc>
        <w:tc>
          <w:tcPr>
            <w:tcW w:w="6797" w:type="dxa"/>
            <w:vAlign w:val="center"/>
          </w:tcPr>
          <w:p w:rsidR="0046190A" w:rsidRPr="0046190A" w:rsidRDefault="0046190A" w:rsidP="0046190A">
            <w:pPr>
              <w:spacing w:line="276" w:lineRule="auto"/>
              <w:ind w:firstLine="0"/>
              <w:jc w:val="center"/>
              <w:rPr>
                <w:bCs/>
                <w:sz w:val="28"/>
                <w:szCs w:val="28"/>
              </w:rPr>
            </w:pPr>
            <w:r w:rsidRPr="0046190A">
              <w:rPr>
                <w:bCs/>
                <w:sz w:val="28"/>
                <w:szCs w:val="28"/>
              </w:rPr>
              <w:t>Цілі етапів реалізації стартап-проекту</w:t>
            </w:r>
          </w:p>
        </w:tc>
      </w:tr>
      <w:tr w:rsidR="0046190A" w:rsidRPr="0046190A" w:rsidTr="0046190A">
        <w:tc>
          <w:tcPr>
            <w:tcW w:w="2547" w:type="dxa"/>
          </w:tcPr>
          <w:p w:rsidR="0046190A" w:rsidRPr="0046190A" w:rsidRDefault="0046190A" w:rsidP="0046190A">
            <w:pPr>
              <w:spacing w:line="276" w:lineRule="auto"/>
              <w:ind w:firstLine="0"/>
              <w:rPr>
                <w:bCs/>
                <w:sz w:val="28"/>
                <w:szCs w:val="28"/>
              </w:rPr>
            </w:pPr>
            <w:r w:rsidRPr="0046190A">
              <w:rPr>
                <w:bCs/>
                <w:sz w:val="28"/>
                <w:szCs w:val="28"/>
              </w:rPr>
              <w:t>Початковий етап стартап-проекту</w:t>
            </w:r>
          </w:p>
        </w:tc>
        <w:tc>
          <w:tcPr>
            <w:tcW w:w="6797" w:type="dxa"/>
          </w:tcPr>
          <w:p w:rsidR="0046190A" w:rsidRPr="0046190A" w:rsidRDefault="0046190A" w:rsidP="0046190A">
            <w:pPr>
              <w:spacing w:line="276" w:lineRule="auto"/>
              <w:ind w:firstLine="0"/>
              <w:rPr>
                <w:bCs/>
                <w:sz w:val="28"/>
                <w:szCs w:val="28"/>
              </w:rPr>
            </w:pPr>
            <w:r w:rsidRPr="0046190A">
              <w:rPr>
                <w:bCs/>
                <w:sz w:val="28"/>
                <w:szCs w:val="28"/>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46190A" w:rsidRPr="0046190A" w:rsidTr="0046190A">
        <w:tc>
          <w:tcPr>
            <w:tcW w:w="2547" w:type="dxa"/>
          </w:tcPr>
          <w:p w:rsidR="0046190A" w:rsidRPr="0046190A" w:rsidRDefault="0046190A" w:rsidP="0046190A">
            <w:pPr>
              <w:spacing w:line="276" w:lineRule="auto"/>
              <w:ind w:firstLine="0"/>
              <w:rPr>
                <w:bCs/>
                <w:sz w:val="28"/>
                <w:szCs w:val="28"/>
              </w:rPr>
            </w:pPr>
            <w:r w:rsidRPr="0046190A">
              <w:rPr>
                <w:bCs/>
                <w:sz w:val="28"/>
                <w:szCs w:val="28"/>
              </w:rPr>
              <w:t xml:space="preserve">Етап обґрунтування актуальності та </w:t>
            </w:r>
            <w:r w:rsidRPr="0046190A">
              <w:rPr>
                <w:bCs/>
                <w:sz w:val="28"/>
                <w:szCs w:val="28"/>
              </w:rPr>
              <w:lastRenderedPageBreak/>
              <w:t>новизни інноваційної ідеї</w:t>
            </w:r>
          </w:p>
        </w:tc>
        <w:tc>
          <w:tcPr>
            <w:tcW w:w="6797" w:type="dxa"/>
          </w:tcPr>
          <w:p w:rsidR="0046190A" w:rsidRPr="0046190A" w:rsidRDefault="0046190A" w:rsidP="0046190A">
            <w:pPr>
              <w:spacing w:line="276" w:lineRule="auto"/>
              <w:ind w:firstLine="0"/>
              <w:rPr>
                <w:bCs/>
                <w:sz w:val="28"/>
                <w:szCs w:val="28"/>
              </w:rPr>
            </w:pPr>
            <w:r w:rsidRPr="0046190A">
              <w:rPr>
                <w:bCs/>
                <w:sz w:val="28"/>
                <w:szCs w:val="28"/>
              </w:rPr>
              <w:lastRenderedPageBreak/>
              <w:t xml:space="preserve">Задоволення нових потреб споживачів, подолання певних суперечностей поточних технологічних </w:t>
            </w:r>
            <w:r w:rsidRPr="0046190A">
              <w:rPr>
                <w:bCs/>
                <w:sz w:val="28"/>
                <w:szCs w:val="28"/>
              </w:rPr>
              <w:lastRenderedPageBreak/>
              <w:t>процесів, вдосконалення діючих технологій та устаткування тощо</w:t>
            </w:r>
          </w:p>
        </w:tc>
      </w:tr>
      <w:tr w:rsidR="0046190A" w:rsidRPr="0046190A" w:rsidTr="0046190A">
        <w:tc>
          <w:tcPr>
            <w:tcW w:w="2547" w:type="dxa"/>
          </w:tcPr>
          <w:p w:rsidR="0046190A" w:rsidRPr="0046190A" w:rsidRDefault="0046190A" w:rsidP="0046190A">
            <w:pPr>
              <w:spacing w:line="276" w:lineRule="auto"/>
              <w:ind w:firstLine="0"/>
              <w:rPr>
                <w:bCs/>
                <w:sz w:val="28"/>
                <w:szCs w:val="28"/>
              </w:rPr>
            </w:pPr>
            <w:r w:rsidRPr="0046190A">
              <w:rPr>
                <w:bCs/>
                <w:sz w:val="28"/>
                <w:szCs w:val="28"/>
              </w:rPr>
              <w:lastRenderedPageBreak/>
              <w:t>Етап аналізу конкурентного середовища</w:t>
            </w:r>
          </w:p>
        </w:tc>
        <w:tc>
          <w:tcPr>
            <w:tcW w:w="6797" w:type="dxa"/>
          </w:tcPr>
          <w:p w:rsidR="0046190A" w:rsidRPr="0046190A" w:rsidRDefault="0046190A" w:rsidP="0046190A">
            <w:pPr>
              <w:spacing w:line="276" w:lineRule="auto"/>
              <w:ind w:firstLine="0"/>
              <w:rPr>
                <w:bCs/>
                <w:sz w:val="28"/>
                <w:szCs w:val="28"/>
              </w:rPr>
            </w:pPr>
            <w:r w:rsidRPr="0046190A">
              <w:rPr>
                <w:sz w:val="28"/>
                <w:szCs w:val="28"/>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46190A">
              <w:rPr>
                <w:kern w:val="24"/>
                <w:sz w:val="28"/>
                <w:szCs w:val="28"/>
              </w:rPr>
              <w:t xml:space="preserve">техніко-економічних </w:t>
            </w:r>
            <w:r w:rsidRPr="0046190A">
              <w:rPr>
                <w:sz w:val="28"/>
                <w:szCs w:val="28"/>
              </w:rPr>
              <w:t>переваг та недоліків реалізації пропонованої ідеї</w:t>
            </w:r>
          </w:p>
        </w:tc>
      </w:tr>
      <w:tr w:rsidR="0046190A" w:rsidRPr="0046190A" w:rsidTr="0046190A">
        <w:tc>
          <w:tcPr>
            <w:tcW w:w="2547" w:type="dxa"/>
          </w:tcPr>
          <w:p w:rsidR="0046190A" w:rsidRPr="0046190A" w:rsidRDefault="0046190A" w:rsidP="0046190A">
            <w:pPr>
              <w:spacing w:line="276" w:lineRule="auto"/>
              <w:ind w:firstLine="0"/>
              <w:rPr>
                <w:bCs/>
                <w:sz w:val="28"/>
                <w:szCs w:val="28"/>
              </w:rPr>
            </w:pPr>
            <w:r w:rsidRPr="0046190A">
              <w:rPr>
                <w:sz w:val="28"/>
                <w:szCs w:val="28"/>
              </w:rPr>
              <w:t>Етап обґрунтування ресурсного забезпечення проекту</w:t>
            </w:r>
          </w:p>
        </w:tc>
        <w:tc>
          <w:tcPr>
            <w:tcW w:w="6797" w:type="dxa"/>
          </w:tcPr>
          <w:p w:rsidR="0046190A" w:rsidRPr="0046190A" w:rsidRDefault="0046190A" w:rsidP="0046190A">
            <w:pPr>
              <w:spacing w:line="276" w:lineRule="auto"/>
              <w:ind w:firstLine="0"/>
              <w:rPr>
                <w:bCs/>
                <w:sz w:val="28"/>
                <w:szCs w:val="28"/>
              </w:rPr>
            </w:pPr>
            <w:r w:rsidRPr="0046190A">
              <w:rPr>
                <w:sz w:val="28"/>
                <w:szCs w:val="28"/>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46190A" w:rsidRPr="0046190A" w:rsidTr="0046190A">
        <w:tc>
          <w:tcPr>
            <w:tcW w:w="2547" w:type="dxa"/>
          </w:tcPr>
          <w:p w:rsidR="0046190A" w:rsidRPr="0046190A" w:rsidRDefault="0046190A" w:rsidP="0046190A">
            <w:pPr>
              <w:spacing w:line="276" w:lineRule="auto"/>
              <w:ind w:firstLine="0"/>
              <w:rPr>
                <w:sz w:val="28"/>
                <w:szCs w:val="28"/>
              </w:rPr>
            </w:pPr>
            <w:r w:rsidRPr="0046190A">
              <w:rPr>
                <w:sz w:val="28"/>
                <w:szCs w:val="28"/>
              </w:rPr>
              <w:t>Етап фінансового забезпечення реалізації проекту</w:t>
            </w:r>
          </w:p>
        </w:tc>
        <w:tc>
          <w:tcPr>
            <w:tcW w:w="6797" w:type="dxa"/>
          </w:tcPr>
          <w:p w:rsidR="0046190A" w:rsidRPr="0046190A" w:rsidRDefault="0046190A" w:rsidP="0046190A">
            <w:pPr>
              <w:spacing w:line="276" w:lineRule="auto"/>
              <w:ind w:firstLine="0"/>
              <w:rPr>
                <w:sz w:val="28"/>
                <w:szCs w:val="28"/>
              </w:rPr>
            </w:pPr>
            <w:r w:rsidRPr="0046190A">
              <w:rPr>
                <w:sz w:val="28"/>
                <w:szCs w:val="28"/>
              </w:rPr>
              <w:t>Обґрунтування собівартості та ціни реалізації інноваційної ідеї</w:t>
            </w:r>
          </w:p>
        </w:tc>
      </w:tr>
      <w:tr w:rsidR="0046190A" w:rsidRPr="0046190A" w:rsidTr="0046190A">
        <w:tc>
          <w:tcPr>
            <w:tcW w:w="2547" w:type="dxa"/>
          </w:tcPr>
          <w:p w:rsidR="0046190A" w:rsidRPr="0046190A" w:rsidRDefault="0046190A" w:rsidP="0046190A">
            <w:pPr>
              <w:spacing w:line="276" w:lineRule="auto"/>
              <w:ind w:firstLine="0"/>
              <w:rPr>
                <w:bCs/>
                <w:sz w:val="28"/>
                <w:szCs w:val="28"/>
              </w:rPr>
            </w:pPr>
            <w:r w:rsidRPr="0046190A">
              <w:rPr>
                <w:bCs/>
                <w:sz w:val="28"/>
                <w:szCs w:val="28"/>
              </w:rPr>
              <w:t>Інвестиційний етап реалізації стартап-проекту</w:t>
            </w:r>
          </w:p>
        </w:tc>
        <w:tc>
          <w:tcPr>
            <w:tcW w:w="6797" w:type="dxa"/>
          </w:tcPr>
          <w:p w:rsidR="0046190A" w:rsidRPr="0046190A" w:rsidRDefault="0046190A" w:rsidP="0046190A">
            <w:pPr>
              <w:spacing w:line="276" w:lineRule="auto"/>
              <w:ind w:firstLine="0"/>
              <w:rPr>
                <w:bCs/>
                <w:sz w:val="28"/>
                <w:szCs w:val="28"/>
              </w:rPr>
            </w:pPr>
            <w:r w:rsidRPr="0046190A">
              <w:rPr>
                <w:bCs/>
                <w:sz w:val="28"/>
                <w:szCs w:val="28"/>
              </w:rPr>
              <w:t>Пошук потенційних інвесторів фінансування стартап-проекту</w:t>
            </w:r>
          </w:p>
        </w:tc>
      </w:tr>
      <w:tr w:rsidR="0046190A" w:rsidRPr="0046190A" w:rsidTr="0046190A">
        <w:tc>
          <w:tcPr>
            <w:tcW w:w="2547" w:type="dxa"/>
          </w:tcPr>
          <w:p w:rsidR="0046190A" w:rsidRPr="0046190A" w:rsidRDefault="0046190A" w:rsidP="0046190A">
            <w:pPr>
              <w:spacing w:line="276" w:lineRule="auto"/>
              <w:ind w:firstLine="0"/>
              <w:rPr>
                <w:bCs/>
                <w:sz w:val="28"/>
                <w:szCs w:val="28"/>
              </w:rPr>
            </w:pPr>
            <w:r w:rsidRPr="0046190A">
              <w:rPr>
                <w:bCs/>
                <w:sz w:val="28"/>
                <w:szCs w:val="28"/>
              </w:rPr>
              <w:t>Маркетинговий етап реалізації проекту</w:t>
            </w:r>
          </w:p>
        </w:tc>
        <w:tc>
          <w:tcPr>
            <w:tcW w:w="6797" w:type="dxa"/>
          </w:tcPr>
          <w:p w:rsidR="0046190A" w:rsidRPr="0046190A" w:rsidRDefault="0046190A" w:rsidP="0046190A">
            <w:pPr>
              <w:spacing w:line="276" w:lineRule="auto"/>
              <w:ind w:firstLine="0"/>
              <w:rPr>
                <w:bCs/>
                <w:sz w:val="28"/>
                <w:szCs w:val="28"/>
              </w:rPr>
            </w:pPr>
            <w:r w:rsidRPr="0046190A">
              <w:rPr>
                <w:bCs/>
                <w:sz w:val="28"/>
                <w:szCs w:val="28"/>
              </w:rPr>
              <w:t>Обґрунтування каналів збуту продукту стартап-проекту, залучення потенційних споживачів, формування необхідних сегментів ринку</w:t>
            </w:r>
          </w:p>
        </w:tc>
      </w:tr>
    </w:tbl>
    <w:p w:rsidR="0046190A" w:rsidRPr="0046190A" w:rsidRDefault="0046190A" w:rsidP="0046190A">
      <w:pPr>
        <w:spacing w:line="360" w:lineRule="auto"/>
        <w:ind w:firstLine="426"/>
        <w:rPr>
          <w:rFonts w:eastAsia="Calibri"/>
          <w:sz w:val="28"/>
          <w:szCs w:val="28"/>
          <w:lang w:val="ru-RU" w:eastAsia="en-US"/>
        </w:rPr>
      </w:pPr>
    </w:p>
    <w:p w:rsidR="0046190A" w:rsidRPr="0046190A" w:rsidRDefault="0046190A" w:rsidP="0046190A">
      <w:pPr>
        <w:spacing w:line="360" w:lineRule="auto"/>
        <w:ind w:firstLine="426"/>
        <w:rPr>
          <w:rFonts w:eastAsia="Calibri"/>
          <w:sz w:val="28"/>
          <w:szCs w:val="28"/>
          <w:lang w:eastAsia="en-US"/>
        </w:rPr>
      </w:pPr>
    </w:p>
    <w:p w:rsidR="0046190A" w:rsidRPr="0046190A" w:rsidRDefault="0046190A" w:rsidP="0046190A">
      <w:pPr>
        <w:keepNext/>
        <w:keepLines/>
        <w:spacing w:line="360" w:lineRule="auto"/>
        <w:ind w:firstLine="0"/>
        <w:outlineLvl w:val="0"/>
        <w:rPr>
          <w:rFonts w:eastAsia="Calibri"/>
          <w:b/>
          <w:sz w:val="28"/>
          <w:szCs w:val="28"/>
          <w:lang w:eastAsia="en-US"/>
        </w:rPr>
      </w:pPr>
    </w:p>
    <w:p w:rsidR="0046190A" w:rsidRPr="0046190A" w:rsidRDefault="0046190A" w:rsidP="0046190A">
      <w:pPr>
        <w:keepNext/>
        <w:keepLines/>
        <w:spacing w:line="360" w:lineRule="auto"/>
        <w:ind w:firstLine="0"/>
        <w:outlineLvl w:val="0"/>
        <w:rPr>
          <w:rFonts w:eastAsia="Calibri"/>
          <w:b/>
          <w:sz w:val="28"/>
          <w:szCs w:val="28"/>
          <w:lang w:eastAsia="en-US"/>
        </w:rPr>
      </w:pPr>
      <w:r w:rsidRPr="0046190A">
        <w:rPr>
          <w:rFonts w:eastAsia="Calibri"/>
          <w:b/>
          <w:sz w:val="28"/>
          <w:szCs w:val="28"/>
          <w:lang w:eastAsia="en-US"/>
        </w:rPr>
        <w:t xml:space="preserve">         </w:t>
      </w:r>
      <w:r w:rsidRPr="0046190A">
        <w:rPr>
          <w:b/>
          <w:sz w:val="28"/>
          <w:szCs w:val="28"/>
          <w:lang w:eastAsia="en-US"/>
        </w:rPr>
        <w:t>4.2</w:t>
      </w:r>
      <w:r w:rsidRPr="0046190A">
        <w:rPr>
          <w:rFonts w:eastAsia="Calibri"/>
          <w:b/>
          <w:sz w:val="28"/>
          <w:szCs w:val="28"/>
          <w:lang w:eastAsia="en-US"/>
        </w:rPr>
        <w:t xml:space="preserve"> Обґрунтування </w:t>
      </w:r>
      <w:r w:rsidRPr="0046190A">
        <w:rPr>
          <w:b/>
          <w:sz w:val="28"/>
          <w:szCs w:val="28"/>
          <w:lang w:eastAsia="en-US"/>
        </w:rPr>
        <w:t>актуальності</w:t>
      </w:r>
      <w:r w:rsidRPr="0046190A">
        <w:rPr>
          <w:rFonts w:eastAsia="Calibri"/>
          <w:b/>
          <w:sz w:val="28"/>
          <w:szCs w:val="28"/>
          <w:lang w:eastAsia="en-US"/>
        </w:rPr>
        <w:t xml:space="preserve"> </w:t>
      </w:r>
      <w:r w:rsidRPr="0046190A">
        <w:rPr>
          <w:b/>
          <w:sz w:val="28"/>
          <w:szCs w:val="28"/>
          <w:lang w:eastAsia="en-US"/>
        </w:rPr>
        <w:t xml:space="preserve">та </w:t>
      </w:r>
      <w:r w:rsidRPr="0046190A">
        <w:rPr>
          <w:rFonts w:eastAsia="Calibri"/>
          <w:b/>
          <w:sz w:val="28"/>
          <w:szCs w:val="28"/>
          <w:lang w:eastAsia="en-US"/>
        </w:rPr>
        <w:t>н</w:t>
      </w:r>
      <w:r w:rsidRPr="0046190A">
        <w:rPr>
          <w:b/>
          <w:sz w:val="28"/>
          <w:szCs w:val="28"/>
          <w:lang w:eastAsia="en-US"/>
        </w:rPr>
        <w:t>овизна</w:t>
      </w:r>
      <w:r w:rsidRPr="0046190A">
        <w:rPr>
          <w:b/>
          <w:bCs/>
          <w:sz w:val="28"/>
          <w:szCs w:val="28"/>
          <w:lang w:eastAsia="en-US"/>
        </w:rPr>
        <w:t xml:space="preserve"> інноваційної ідеї</w:t>
      </w:r>
      <w:r w:rsidRPr="0046190A">
        <w:rPr>
          <w:rFonts w:eastAsia="Calibri"/>
          <w:b/>
          <w:sz w:val="28"/>
          <w:szCs w:val="28"/>
          <w:lang w:eastAsia="en-US"/>
        </w:rPr>
        <w:t xml:space="preserve"> стартап-проекту</w:t>
      </w:r>
    </w:p>
    <w:p w:rsidR="0046190A" w:rsidRPr="0046190A" w:rsidRDefault="0046190A" w:rsidP="0046190A">
      <w:pPr>
        <w:spacing w:after="160" w:line="360" w:lineRule="auto"/>
        <w:ind w:firstLine="0"/>
        <w:jc w:val="left"/>
        <w:rPr>
          <w:rFonts w:eastAsia="Calibri"/>
          <w:b/>
          <w:sz w:val="28"/>
          <w:szCs w:val="28"/>
          <w:lang w:eastAsia="en-US"/>
        </w:rPr>
      </w:pPr>
      <w:r w:rsidRPr="0046190A">
        <w:rPr>
          <w:rFonts w:eastAsia="Calibri"/>
          <w:b/>
          <w:sz w:val="28"/>
          <w:szCs w:val="28"/>
          <w:lang w:eastAsia="en-US"/>
        </w:rPr>
        <w:t xml:space="preserve">           </w:t>
      </w:r>
    </w:p>
    <w:p w:rsidR="0046190A" w:rsidRPr="0046190A" w:rsidRDefault="0046190A" w:rsidP="0046190A">
      <w:pPr>
        <w:spacing w:after="160" w:line="360" w:lineRule="auto"/>
        <w:ind w:firstLine="0"/>
        <w:rPr>
          <w:rFonts w:eastAsia="Calibri"/>
          <w:sz w:val="28"/>
          <w:szCs w:val="28"/>
          <w:lang w:eastAsia="en-US"/>
        </w:rPr>
      </w:pPr>
      <w:r w:rsidRPr="0046190A">
        <w:rPr>
          <w:rFonts w:eastAsia="Calibri"/>
          <w:b/>
          <w:sz w:val="28"/>
          <w:szCs w:val="28"/>
          <w:lang w:eastAsia="en-US"/>
        </w:rPr>
        <w:t xml:space="preserve">         </w:t>
      </w:r>
      <w:r w:rsidRPr="0046190A">
        <w:rPr>
          <w:rFonts w:eastAsia="Calibri"/>
          <w:sz w:val="28"/>
          <w:szCs w:val="28"/>
          <w:lang w:eastAsia="en-US"/>
        </w:rPr>
        <w:t>Системи клімат-контролю з останніми роками все більше проникають на всі рівні нашого життя. В нинішні потребні часи людина починає потребувати комфортний клімат у всіх середовищах</w:t>
      </w:r>
      <w:r w:rsidRPr="0046190A">
        <w:rPr>
          <w:rFonts w:eastAsia="Calibri"/>
          <w:sz w:val="28"/>
          <w:szCs w:val="28"/>
          <w:lang w:val="ru-RU" w:eastAsia="en-US"/>
        </w:rPr>
        <w:t>,</w:t>
      </w:r>
      <w:r w:rsidRPr="0046190A">
        <w:rPr>
          <w:rFonts w:eastAsia="Calibri"/>
          <w:sz w:val="28"/>
          <w:szCs w:val="28"/>
          <w:lang w:eastAsia="en-US"/>
        </w:rPr>
        <w:t xml:space="preserve"> з якими вона стикається. </w:t>
      </w:r>
      <w:r w:rsidRPr="0046190A">
        <w:rPr>
          <w:rFonts w:eastAsia="Calibri"/>
          <w:sz w:val="28"/>
          <w:szCs w:val="28"/>
          <w:lang w:val="ru-RU" w:eastAsia="en-US"/>
        </w:rPr>
        <w:t>Якщо ран</w:t>
      </w:r>
      <w:r w:rsidRPr="0046190A">
        <w:rPr>
          <w:rFonts w:eastAsia="Calibri"/>
          <w:sz w:val="28"/>
          <w:szCs w:val="28"/>
          <w:lang w:eastAsia="en-US"/>
        </w:rPr>
        <w:t>іше регулювати клімат можна було тільки вручну через систему кондиціювання</w:t>
      </w:r>
      <w:r w:rsidRPr="0046190A">
        <w:rPr>
          <w:rFonts w:eastAsia="Calibri"/>
          <w:sz w:val="28"/>
          <w:szCs w:val="28"/>
          <w:lang w:val="ru-RU" w:eastAsia="en-US"/>
        </w:rPr>
        <w:t>,</w:t>
      </w:r>
      <w:r w:rsidRPr="0046190A">
        <w:rPr>
          <w:rFonts w:eastAsia="Calibri"/>
          <w:sz w:val="28"/>
          <w:szCs w:val="28"/>
          <w:lang w:eastAsia="en-US"/>
        </w:rPr>
        <w:t xml:space="preserve"> то теперь сучасні системи клімат-контролю позволяють </w:t>
      </w:r>
      <w:r w:rsidRPr="0046190A">
        <w:rPr>
          <w:rFonts w:eastAsia="Calibri"/>
          <w:sz w:val="28"/>
          <w:szCs w:val="28"/>
          <w:lang w:val="ru-RU" w:eastAsia="en-US"/>
        </w:rPr>
        <w:t>робити це за допомогою автоматичних систем,</w:t>
      </w:r>
      <w:r w:rsidRPr="0046190A">
        <w:rPr>
          <w:rFonts w:eastAsia="Calibri"/>
          <w:sz w:val="28"/>
          <w:szCs w:val="28"/>
          <w:lang w:eastAsia="en-US"/>
        </w:rPr>
        <w:t xml:space="preserve"> які можна налаштувати по часу</w:t>
      </w:r>
      <w:r w:rsidRPr="0046190A">
        <w:rPr>
          <w:rFonts w:eastAsia="Calibri"/>
          <w:sz w:val="28"/>
          <w:szCs w:val="28"/>
          <w:lang w:val="ru-RU" w:eastAsia="en-US"/>
        </w:rPr>
        <w:t>,</w:t>
      </w:r>
      <w:r w:rsidRPr="0046190A">
        <w:rPr>
          <w:rFonts w:eastAsia="Calibri"/>
          <w:sz w:val="28"/>
          <w:szCs w:val="28"/>
          <w:lang w:eastAsia="en-US"/>
        </w:rPr>
        <w:t xml:space="preserve"> темпу і т.д.</w:t>
      </w:r>
    </w:p>
    <w:p w:rsidR="0046190A" w:rsidRPr="0046190A" w:rsidRDefault="0046190A" w:rsidP="0046190A">
      <w:pPr>
        <w:spacing w:after="160" w:line="360" w:lineRule="auto"/>
        <w:ind w:firstLine="0"/>
        <w:rPr>
          <w:rFonts w:eastAsia="Calibri"/>
          <w:sz w:val="28"/>
          <w:szCs w:val="28"/>
          <w:lang w:eastAsia="en-US"/>
        </w:rPr>
      </w:pPr>
      <w:r w:rsidRPr="0046190A">
        <w:rPr>
          <w:rFonts w:eastAsia="Calibri"/>
          <w:sz w:val="28"/>
          <w:szCs w:val="28"/>
          <w:lang w:eastAsia="en-US"/>
        </w:rPr>
        <w:lastRenderedPageBreak/>
        <w:t xml:space="preserve">         Саме для цього ми і розробили систему клімат-контролю теплиці на базі програмованого логічного контролера ОВЕН ПЛК150 яка дозволить нам регулювати автоматично температуру</w:t>
      </w:r>
      <w:r w:rsidRPr="0046190A">
        <w:rPr>
          <w:rFonts w:eastAsia="Calibri"/>
          <w:sz w:val="28"/>
          <w:szCs w:val="28"/>
          <w:lang w:val="ru-RU" w:eastAsia="en-US"/>
        </w:rPr>
        <w:t>,</w:t>
      </w:r>
      <w:r w:rsidRPr="0046190A">
        <w:rPr>
          <w:rFonts w:eastAsia="Calibri"/>
          <w:sz w:val="28"/>
          <w:szCs w:val="28"/>
          <w:lang w:eastAsia="en-US"/>
        </w:rPr>
        <w:t xml:space="preserve"> клімат та інші необхідні нам характеристики за допомогою написаній на ній програмі.</w:t>
      </w:r>
    </w:p>
    <w:p w:rsidR="0046190A" w:rsidRPr="0046190A" w:rsidRDefault="0046190A" w:rsidP="0046190A">
      <w:pPr>
        <w:spacing w:after="160" w:line="360" w:lineRule="auto"/>
        <w:ind w:firstLine="0"/>
        <w:jc w:val="left"/>
        <w:rPr>
          <w:rFonts w:eastAsia="Calibri"/>
          <w:sz w:val="28"/>
          <w:lang w:eastAsia="en-US"/>
        </w:rPr>
      </w:pPr>
      <w:r w:rsidRPr="0046190A">
        <w:rPr>
          <w:rFonts w:eastAsia="Calibri"/>
          <w:sz w:val="28"/>
          <w:lang w:eastAsia="en-US"/>
        </w:rPr>
        <w:t xml:space="preserve">         Таблиця 4.2 - Опис ідеї стартап-проекту</w:t>
      </w:r>
    </w:p>
    <w:tbl>
      <w:tblPr>
        <w:tblStyle w:val="27"/>
        <w:tblW w:w="0" w:type="auto"/>
        <w:jc w:val="center"/>
        <w:tblLook w:val="04A0" w:firstRow="1" w:lastRow="0" w:firstColumn="1" w:lastColumn="0" w:noHBand="0" w:noVBand="1"/>
      </w:tblPr>
      <w:tblGrid>
        <w:gridCol w:w="2689"/>
        <w:gridCol w:w="3541"/>
        <w:gridCol w:w="3115"/>
      </w:tblGrid>
      <w:tr w:rsidR="0046190A" w:rsidRPr="0046190A" w:rsidTr="0046190A">
        <w:trPr>
          <w:jc w:val="center"/>
        </w:trPr>
        <w:tc>
          <w:tcPr>
            <w:tcW w:w="2689" w:type="dxa"/>
            <w:vAlign w:val="center"/>
          </w:tcPr>
          <w:p w:rsidR="0046190A" w:rsidRPr="0046190A" w:rsidRDefault="0046190A" w:rsidP="0046190A">
            <w:pPr>
              <w:spacing w:after="160" w:line="360" w:lineRule="auto"/>
              <w:ind w:firstLine="0"/>
              <w:jc w:val="left"/>
              <w:rPr>
                <w:b/>
                <w:sz w:val="28"/>
                <w:szCs w:val="28"/>
              </w:rPr>
            </w:pPr>
            <w:r w:rsidRPr="0046190A">
              <w:rPr>
                <w:b/>
                <w:sz w:val="28"/>
                <w:szCs w:val="28"/>
              </w:rPr>
              <w:t>Зміст ідеї</w:t>
            </w:r>
          </w:p>
        </w:tc>
        <w:tc>
          <w:tcPr>
            <w:tcW w:w="3541" w:type="dxa"/>
            <w:vAlign w:val="center"/>
          </w:tcPr>
          <w:p w:rsidR="0046190A" w:rsidRPr="0046190A" w:rsidRDefault="0046190A" w:rsidP="0046190A">
            <w:pPr>
              <w:spacing w:after="160" w:line="360" w:lineRule="auto"/>
              <w:ind w:firstLine="0"/>
              <w:jc w:val="left"/>
              <w:rPr>
                <w:b/>
                <w:sz w:val="28"/>
                <w:szCs w:val="28"/>
              </w:rPr>
            </w:pPr>
            <w:r w:rsidRPr="0046190A">
              <w:rPr>
                <w:b/>
                <w:sz w:val="28"/>
                <w:szCs w:val="28"/>
              </w:rPr>
              <w:t>Напрямки застосування</w:t>
            </w:r>
          </w:p>
        </w:tc>
        <w:tc>
          <w:tcPr>
            <w:tcW w:w="3115" w:type="dxa"/>
            <w:vAlign w:val="center"/>
          </w:tcPr>
          <w:p w:rsidR="0046190A" w:rsidRPr="0046190A" w:rsidRDefault="0046190A" w:rsidP="0046190A">
            <w:pPr>
              <w:spacing w:after="160" w:line="360" w:lineRule="auto"/>
              <w:ind w:firstLine="0"/>
              <w:jc w:val="left"/>
              <w:rPr>
                <w:b/>
                <w:sz w:val="28"/>
                <w:szCs w:val="28"/>
              </w:rPr>
            </w:pPr>
            <w:r w:rsidRPr="0046190A">
              <w:rPr>
                <w:b/>
                <w:sz w:val="28"/>
                <w:szCs w:val="28"/>
              </w:rPr>
              <w:t>Вигоди для користувача</w:t>
            </w:r>
          </w:p>
        </w:tc>
      </w:tr>
      <w:tr w:rsidR="0046190A" w:rsidRPr="0046190A" w:rsidTr="0046190A">
        <w:trPr>
          <w:jc w:val="center"/>
        </w:trPr>
        <w:tc>
          <w:tcPr>
            <w:tcW w:w="2689" w:type="dxa"/>
            <w:vMerge w:val="restart"/>
            <w:vAlign w:val="center"/>
          </w:tcPr>
          <w:p w:rsidR="0046190A" w:rsidRPr="0046190A" w:rsidRDefault="0046190A" w:rsidP="0046190A">
            <w:pPr>
              <w:spacing w:after="160" w:line="360" w:lineRule="auto"/>
              <w:ind w:firstLine="0"/>
              <w:jc w:val="left"/>
              <w:rPr>
                <w:sz w:val="28"/>
                <w:szCs w:val="28"/>
              </w:rPr>
            </w:pPr>
            <w:r w:rsidRPr="0046190A">
              <w:rPr>
                <w:sz w:val="28"/>
                <w:szCs w:val="28"/>
              </w:rPr>
              <w:t>Застосування системи управління клімат-контролю  на базі програмованого логічного контролера.</w:t>
            </w:r>
          </w:p>
        </w:tc>
        <w:tc>
          <w:tcPr>
            <w:tcW w:w="3541" w:type="dxa"/>
            <w:vAlign w:val="center"/>
          </w:tcPr>
          <w:p w:rsidR="0046190A" w:rsidRPr="0046190A" w:rsidRDefault="0046190A" w:rsidP="0046190A">
            <w:pPr>
              <w:spacing w:after="160" w:line="360" w:lineRule="auto"/>
              <w:ind w:firstLine="0"/>
              <w:jc w:val="left"/>
              <w:rPr>
                <w:sz w:val="28"/>
                <w:szCs w:val="28"/>
                <w:lang w:val="ru-RU"/>
              </w:rPr>
            </w:pPr>
            <w:r w:rsidRPr="0046190A">
              <w:rPr>
                <w:sz w:val="28"/>
                <w:szCs w:val="28"/>
              </w:rPr>
              <w:t>Теплиці</w:t>
            </w:r>
            <w:r w:rsidRPr="0046190A">
              <w:rPr>
                <w:sz w:val="28"/>
                <w:szCs w:val="28"/>
                <w:lang w:val="ru-RU"/>
              </w:rPr>
              <w:t xml:space="preserve"> та</w:t>
            </w:r>
            <w:r w:rsidRPr="0046190A">
              <w:rPr>
                <w:sz w:val="28"/>
                <w:szCs w:val="28"/>
              </w:rPr>
              <w:t xml:space="preserve"> автомобілі</w:t>
            </w:r>
            <w:r w:rsidRPr="0046190A">
              <w:rPr>
                <w:sz w:val="28"/>
                <w:szCs w:val="28"/>
                <w:lang w:val="ru-RU"/>
              </w:rPr>
              <w:t>,</w:t>
            </w:r>
            <w:r w:rsidRPr="0046190A">
              <w:rPr>
                <w:sz w:val="28"/>
                <w:szCs w:val="28"/>
              </w:rPr>
              <w:t xml:space="preserve"> лабораторії (при доробці).</w:t>
            </w:r>
          </w:p>
        </w:tc>
        <w:tc>
          <w:tcPr>
            <w:tcW w:w="3115" w:type="dxa"/>
            <w:vAlign w:val="center"/>
          </w:tcPr>
          <w:p w:rsidR="0046190A" w:rsidRPr="0046190A" w:rsidRDefault="0046190A" w:rsidP="0046190A">
            <w:pPr>
              <w:spacing w:after="160" w:line="360" w:lineRule="auto"/>
              <w:ind w:firstLine="0"/>
              <w:jc w:val="left"/>
              <w:rPr>
                <w:sz w:val="28"/>
                <w:szCs w:val="28"/>
              </w:rPr>
            </w:pPr>
            <w:r w:rsidRPr="0046190A">
              <w:rPr>
                <w:sz w:val="28"/>
                <w:szCs w:val="28"/>
              </w:rPr>
              <w:t>Універсальність системи.</w:t>
            </w:r>
          </w:p>
        </w:tc>
      </w:tr>
      <w:tr w:rsidR="0046190A" w:rsidRPr="0046190A" w:rsidTr="0046190A">
        <w:trPr>
          <w:jc w:val="center"/>
        </w:trPr>
        <w:tc>
          <w:tcPr>
            <w:tcW w:w="2689" w:type="dxa"/>
            <w:vMerge/>
            <w:vAlign w:val="center"/>
          </w:tcPr>
          <w:p w:rsidR="0046190A" w:rsidRPr="0046190A" w:rsidRDefault="0046190A" w:rsidP="0046190A">
            <w:pPr>
              <w:spacing w:after="160" w:line="360" w:lineRule="auto"/>
              <w:ind w:firstLine="0"/>
              <w:jc w:val="left"/>
              <w:rPr>
                <w:sz w:val="28"/>
                <w:szCs w:val="28"/>
              </w:rPr>
            </w:pPr>
          </w:p>
        </w:tc>
        <w:tc>
          <w:tcPr>
            <w:tcW w:w="3541" w:type="dxa"/>
            <w:vMerge w:val="restart"/>
            <w:vAlign w:val="center"/>
          </w:tcPr>
          <w:p w:rsidR="0046190A" w:rsidRPr="0046190A" w:rsidRDefault="0046190A" w:rsidP="0046190A">
            <w:pPr>
              <w:spacing w:after="160" w:line="360" w:lineRule="auto"/>
              <w:ind w:firstLine="0"/>
              <w:jc w:val="left"/>
              <w:rPr>
                <w:sz w:val="28"/>
                <w:szCs w:val="28"/>
              </w:rPr>
            </w:pPr>
          </w:p>
        </w:tc>
        <w:tc>
          <w:tcPr>
            <w:tcW w:w="3115" w:type="dxa"/>
            <w:vAlign w:val="center"/>
          </w:tcPr>
          <w:p w:rsidR="0046190A" w:rsidRPr="0046190A" w:rsidRDefault="0046190A" w:rsidP="0046190A">
            <w:pPr>
              <w:spacing w:after="160" w:line="360" w:lineRule="auto"/>
              <w:ind w:firstLine="0"/>
              <w:jc w:val="left"/>
              <w:rPr>
                <w:sz w:val="28"/>
                <w:szCs w:val="28"/>
              </w:rPr>
            </w:pPr>
            <w:r w:rsidRPr="0046190A">
              <w:rPr>
                <w:sz w:val="28"/>
                <w:szCs w:val="28"/>
              </w:rPr>
              <w:t>Циклічність виконання програм.</w:t>
            </w:r>
          </w:p>
        </w:tc>
      </w:tr>
      <w:tr w:rsidR="0046190A" w:rsidRPr="0046190A" w:rsidTr="0046190A">
        <w:trPr>
          <w:jc w:val="center"/>
        </w:trPr>
        <w:tc>
          <w:tcPr>
            <w:tcW w:w="2689" w:type="dxa"/>
            <w:vMerge/>
            <w:vAlign w:val="center"/>
          </w:tcPr>
          <w:p w:rsidR="0046190A" w:rsidRPr="0046190A" w:rsidRDefault="0046190A" w:rsidP="0046190A">
            <w:pPr>
              <w:spacing w:after="160" w:line="360" w:lineRule="auto"/>
              <w:ind w:firstLine="0"/>
              <w:jc w:val="left"/>
              <w:rPr>
                <w:sz w:val="28"/>
                <w:szCs w:val="28"/>
              </w:rPr>
            </w:pPr>
          </w:p>
        </w:tc>
        <w:tc>
          <w:tcPr>
            <w:tcW w:w="3541" w:type="dxa"/>
            <w:vMerge/>
            <w:vAlign w:val="center"/>
          </w:tcPr>
          <w:p w:rsidR="0046190A" w:rsidRPr="0046190A" w:rsidRDefault="0046190A" w:rsidP="0046190A">
            <w:pPr>
              <w:spacing w:after="160" w:line="360" w:lineRule="auto"/>
              <w:ind w:firstLine="0"/>
              <w:jc w:val="left"/>
              <w:rPr>
                <w:sz w:val="28"/>
                <w:szCs w:val="28"/>
              </w:rPr>
            </w:pPr>
          </w:p>
        </w:tc>
        <w:tc>
          <w:tcPr>
            <w:tcW w:w="3115" w:type="dxa"/>
            <w:vAlign w:val="center"/>
          </w:tcPr>
          <w:p w:rsidR="0046190A" w:rsidRPr="0046190A" w:rsidRDefault="0046190A" w:rsidP="0046190A">
            <w:pPr>
              <w:spacing w:after="160" w:line="360" w:lineRule="auto"/>
              <w:ind w:firstLine="0"/>
              <w:jc w:val="left"/>
              <w:rPr>
                <w:sz w:val="28"/>
                <w:szCs w:val="28"/>
              </w:rPr>
            </w:pPr>
            <w:r w:rsidRPr="0046190A">
              <w:rPr>
                <w:sz w:val="28"/>
                <w:szCs w:val="28"/>
              </w:rPr>
              <w:t>Легкість введення в експлуатацію та дешевизна продукту.</w:t>
            </w:r>
          </w:p>
        </w:tc>
      </w:tr>
    </w:tbl>
    <w:p w:rsidR="0046190A" w:rsidRPr="0046190A" w:rsidRDefault="0046190A" w:rsidP="0046190A">
      <w:pPr>
        <w:spacing w:after="160" w:line="360" w:lineRule="auto"/>
        <w:ind w:firstLine="708"/>
        <w:rPr>
          <w:rFonts w:eastAsia="Calibri"/>
          <w:sz w:val="28"/>
          <w:szCs w:val="28"/>
          <w:lang w:eastAsia="en-US"/>
        </w:rPr>
      </w:pPr>
    </w:p>
    <w:p w:rsidR="0046190A" w:rsidRPr="0046190A" w:rsidRDefault="0046190A" w:rsidP="0046190A">
      <w:pPr>
        <w:keepNext/>
        <w:keepLines/>
        <w:spacing w:line="360" w:lineRule="auto"/>
        <w:ind w:firstLine="0"/>
        <w:jc w:val="left"/>
        <w:outlineLvl w:val="0"/>
        <w:rPr>
          <w:rFonts w:ascii="Calibri Light" w:hAnsi="Calibri Light"/>
          <w:sz w:val="32"/>
          <w:szCs w:val="32"/>
          <w:lang w:val="ru-RU"/>
        </w:rPr>
      </w:pPr>
      <w:bookmarkStart w:id="4" w:name="_Toc10705833"/>
      <w:r w:rsidRPr="0046190A">
        <w:rPr>
          <w:rFonts w:eastAsia="Calibri"/>
          <w:sz w:val="28"/>
          <w:szCs w:val="28"/>
          <w:lang w:eastAsia="en-US"/>
        </w:rPr>
        <w:t xml:space="preserve">          </w:t>
      </w:r>
      <w:r w:rsidRPr="0046190A">
        <w:rPr>
          <w:b/>
          <w:sz w:val="28"/>
          <w:szCs w:val="28"/>
          <w:lang w:eastAsia="en-US"/>
        </w:rPr>
        <w:t>4.3 Аналіз конкурентного середовища</w:t>
      </w:r>
      <w:bookmarkEnd w:id="4"/>
    </w:p>
    <w:p w:rsidR="0046190A" w:rsidRPr="0046190A" w:rsidRDefault="0046190A" w:rsidP="0046190A">
      <w:pPr>
        <w:spacing w:after="160" w:line="360" w:lineRule="auto"/>
        <w:ind w:firstLine="0"/>
        <w:rPr>
          <w:rFonts w:eastAsia="Calibri"/>
          <w:sz w:val="28"/>
          <w:szCs w:val="28"/>
          <w:lang w:eastAsia="en-US"/>
        </w:rPr>
      </w:pPr>
    </w:p>
    <w:p w:rsidR="0046190A" w:rsidRPr="0046190A" w:rsidRDefault="0046190A" w:rsidP="0046190A">
      <w:pPr>
        <w:spacing w:after="160" w:line="360" w:lineRule="auto"/>
        <w:ind w:firstLine="0"/>
        <w:rPr>
          <w:rFonts w:eastAsia="Calibri"/>
          <w:sz w:val="28"/>
          <w:szCs w:val="28"/>
          <w:lang w:val="ru-RU" w:eastAsia="en-US"/>
        </w:rPr>
      </w:pPr>
      <w:r w:rsidRPr="0046190A">
        <w:rPr>
          <w:rFonts w:eastAsia="Calibri"/>
          <w:sz w:val="28"/>
          <w:szCs w:val="28"/>
          <w:lang w:eastAsia="en-US"/>
        </w:rPr>
        <w:t xml:space="preserve">          Програмований логічний контролер (ПЛК)  - це різносторонній технічний пристрій, при підтримці якого можна в оптимальний період часу створити технічний комплекс (в нашому індивідуальному випадку – систему клімат-контролю теплиці) в будь-якій сфері застосування. Принцип роботи даного контролеру полягає в його програмі, які була написана на персонально підібраній до контролера мові програмування, що означає простоту вводу в дію та подальшого обслуговування приведеного об’єкту.</w:t>
      </w:r>
      <w:r w:rsidRPr="0046190A">
        <w:rPr>
          <w:rFonts w:eastAsia="Calibri"/>
          <w:sz w:val="28"/>
          <w:szCs w:val="28"/>
          <w:lang w:val="ru-RU" w:eastAsia="en-US"/>
        </w:rPr>
        <w:t xml:space="preserve"> </w:t>
      </w:r>
    </w:p>
    <w:p w:rsidR="0046190A" w:rsidRPr="0046190A" w:rsidRDefault="0046190A" w:rsidP="0046190A">
      <w:pPr>
        <w:spacing w:line="360" w:lineRule="auto"/>
        <w:ind w:firstLine="0"/>
        <w:jc w:val="left"/>
        <w:rPr>
          <w:bCs/>
          <w:sz w:val="28"/>
          <w:szCs w:val="28"/>
        </w:rPr>
      </w:pPr>
      <w:r w:rsidRPr="0046190A">
        <w:rPr>
          <w:bCs/>
          <w:sz w:val="28"/>
          <w:szCs w:val="28"/>
        </w:rPr>
        <w:t xml:space="preserve">          </w:t>
      </w:r>
    </w:p>
    <w:p w:rsidR="0046190A" w:rsidRPr="0046190A" w:rsidRDefault="0046190A" w:rsidP="0046190A">
      <w:pPr>
        <w:spacing w:line="360" w:lineRule="auto"/>
        <w:ind w:firstLine="0"/>
        <w:jc w:val="left"/>
        <w:rPr>
          <w:bCs/>
          <w:sz w:val="28"/>
          <w:szCs w:val="28"/>
        </w:rPr>
      </w:pPr>
    </w:p>
    <w:p w:rsidR="0046190A" w:rsidRPr="0046190A" w:rsidRDefault="0046190A" w:rsidP="0046190A">
      <w:pPr>
        <w:spacing w:line="360" w:lineRule="auto"/>
        <w:ind w:firstLine="0"/>
        <w:jc w:val="left"/>
        <w:rPr>
          <w:bCs/>
          <w:sz w:val="28"/>
          <w:szCs w:val="28"/>
        </w:rPr>
      </w:pPr>
    </w:p>
    <w:p w:rsidR="0046190A" w:rsidRPr="0046190A" w:rsidRDefault="0046190A" w:rsidP="0046190A">
      <w:pPr>
        <w:spacing w:line="360" w:lineRule="auto"/>
        <w:ind w:firstLine="0"/>
        <w:jc w:val="left"/>
        <w:rPr>
          <w:rFonts w:eastAsia="Calibri"/>
          <w:color w:val="000000"/>
          <w:kern w:val="24"/>
          <w:sz w:val="28"/>
          <w:szCs w:val="28"/>
          <w:lang w:val="ru-RU" w:eastAsia="en-US"/>
        </w:rPr>
      </w:pPr>
      <w:r w:rsidRPr="0046190A">
        <w:rPr>
          <w:bCs/>
          <w:sz w:val="28"/>
          <w:szCs w:val="28"/>
        </w:rPr>
        <w:lastRenderedPageBreak/>
        <w:t xml:space="preserve">          </w:t>
      </w:r>
      <w:r w:rsidRPr="0046190A">
        <w:rPr>
          <w:bCs/>
          <w:sz w:val="28"/>
          <w:szCs w:val="28"/>
          <w:lang w:val="ru-RU"/>
        </w:rPr>
        <w:t>Таблиця 4.</w:t>
      </w:r>
      <w:r w:rsidRPr="0046190A">
        <w:rPr>
          <w:bCs/>
          <w:sz w:val="28"/>
          <w:szCs w:val="28"/>
        </w:rPr>
        <w:t>3</w:t>
      </w:r>
      <w:r w:rsidRPr="0046190A">
        <w:rPr>
          <w:bCs/>
          <w:sz w:val="28"/>
          <w:szCs w:val="28"/>
          <w:lang w:val="ru-RU"/>
        </w:rPr>
        <w:t xml:space="preserve"> </w:t>
      </w:r>
      <w:r w:rsidRPr="0046190A">
        <w:rPr>
          <w:rFonts w:eastAsia="Calibri"/>
          <w:sz w:val="28"/>
          <w:szCs w:val="28"/>
          <w:lang w:val="ru-RU" w:eastAsia="en-US"/>
        </w:rPr>
        <w:t>–</w:t>
      </w:r>
      <w:r w:rsidRPr="0046190A">
        <w:rPr>
          <w:bCs/>
          <w:sz w:val="28"/>
          <w:szCs w:val="28"/>
          <w:lang w:val="ru-RU"/>
        </w:rPr>
        <w:t xml:space="preserve">  Переваги ідеї проекту</w:t>
      </w:r>
    </w:p>
    <w:tbl>
      <w:tblPr>
        <w:tblW w:w="51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4"/>
        <w:gridCol w:w="2569"/>
        <w:gridCol w:w="1929"/>
      </w:tblGrid>
      <w:tr w:rsidR="0046190A" w:rsidRPr="0046190A" w:rsidTr="0046190A">
        <w:trPr>
          <w:trHeight w:val="840"/>
        </w:trPr>
        <w:tc>
          <w:tcPr>
            <w:tcW w:w="634"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numPr>
                <w:ilvl w:val="12"/>
                <w:numId w:val="0"/>
              </w:numPr>
              <w:spacing w:line="360" w:lineRule="auto"/>
              <w:ind w:left="142"/>
              <w:jc w:val="left"/>
              <w:rPr>
                <w:sz w:val="28"/>
                <w:szCs w:val="28"/>
                <w:lang w:val="ru-RU"/>
              </w:rPr>
            </w:pPr>
            <w:r w:rsidRPr="0046190A">
              <w:rPr>
                <w:rFonts w:eastAsia="Calibri"/>
                <w:sz w:val="28"/>
                <w:szCs w:val="28"/>
                <w:lang w:val="ru-RU" w:eastAsia="en-US"/>
              </w:rPr>
              <w:t xml:space="preserve">№ </w:t>
            </w:r>
            <w:r w:rsidRPr="0046190A">
              <w:rPr>
                <w:rFonts w:eastAsia="Calibri"/>
                <w:sz w:val="28"/>
                <w:szCs w:val="28"/>
                <w:lang w:val="ru-RU" w:eastAsia="en-US"/>
              </w:rPr>
              <w:br/>
              <w:t>п/п</w:t>
            </w:r>
          </w:p>
        </w:tc>
        <w:tc>
          <w:tcPr>
            <w:tcW w:w="2569"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numPr>
                <w:ilvl w:val="12"/>
                <w:numId w:val="0"/>
              </w:numPr>
              <w:spacing w:line="360" w:lineRule="auto"/>
              <w:ind w:left="142"/>
              <w:jc w:val="left"/>
              <w:rPr>
                <w:sz w:val="28"/>
                <w:szCs w:val="28"/>
                <w:lang w:val="ru-RU"/>
              </w:rPr>
            </w:pPr>
            <w:r w:rsidRPr="0046190A">
              <w:rPr>
                <w:rFonts w:eastAsia="Calibri"/>
                <w:sz w:val="28"/>
                <w:szCs w:val="28"/>
                <w:lang w:val="ru-RU" w:eastAsia="en-US"/>
              </w:rPr>
              <w:t>Техніко-економічні характеристики ідеї</w:t>
            </w:r>
          </w:p>
        </w:tc>
        <w:tc>
          <w:tcPr>
            <w:tcW w:w="1929"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numPr>
                <w:ilvl w:val="12"/>
                <w:numId w:val="0"/>
              </w:numPr>
              <w:spacing w:line="360" w:lineRule="auto"/>
              <w:ind w:left="142"/>
              <w:jc w:val="left"/>
              <w:rPr>
                <w:sz w:val="28"/>
                <w:szCs w:val="28"/>
                <w:lang w:val="ru-RU"/>
              </w:rPr>
            </w:pPr>
            <w:r w:rsidRPr="0046190A">
              <w:rPr>
                <w:sz w:val="28"/>
                <w:szCs w:val="28"/>
                <w:lang w:val="ru-RU"/>
              </w:rPr>
              <w:t>Конкуренти</w:t>
            </w:r>
          </w:p>
        </w:tc>
      </w:tr>
      <w:tr w:rsidR="0046190A" w:rsidRPr="0046190A" w:rsidTr="0046190A">
        <w:trPr>
          <w:trHeight w:val="420"/>
        </w:trPr>
        <w:tc>
          <w:tcPr>
            <w:tcW w:w="634" w:type="dxa"/>
            <w:tcBorders>
              <w:top w:val="single" w:sz="4" w:space="0" w:color="auto"/>
              <w:left w:val="single" w:sz="4" w:space="0" w:color="auto"/>
              <w:bottom w:val="single" w:sz="4" w:space="0" w:color="auto"/>
              <w:right w:val="single" w:sz="4" w:space="0" w:color="auto"/>
            </w:tcBorders>
            <w:hideMark/>
          </w:tcPr>
          <w:p w:rsidR="0046190A" w:rsidRPr="0046190A" w:rsidRDefault="0046190A" w:rsidP="0046190A">
            <w:pPr>
              <w:numPr>
                <w:ilvl w:val="12"/>
                <w:numId w:val="0"/>
              </w:numPr>
              <w:spacing w:line="360" w:lineRule="auto"/>
              <w:jc w:val="left"/>
              <w:rPr>
                <w:sz w:val="28"/>
                <w:szCs w:val="28"/>
                <w:lang w:val="ru-RU"/>
              </w:rPr>
            </w:pPr>
          </w:p>
        </w:tc>
        <w:tc>
          <w:tcPr>
            <w:tcW w:w="2569" w:type="dxa"/>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12"/>
                <w:numId w:val="0"/>
              </w:numPr>
              <w:spacing w:line="360" w:lineRule="auto"/>
              <w:ind w:left="142"/>
              <w:jc w:val="left"/>
              <w:rPr>
                <w:sz w:val="28"/>
                <w:szCs w:val="28"/>
              </w:rPr>
            </w:pPr>
            <w:r w:rsidRPr="0046190A">
              <w:rPr>
                <w:sz w:val="28"/>
                <w:szCs w:val="28"/>
              </w:rPr>
              <w:t>Система клімат-контролю на базі програмованого логічного контролеру ОВЕН ПЛК150</w:t>
            </w:r>
          </w:p>
        </w:tc>
        <w:tc>
          <w:tcPr>
            <w:tcW w:w="1929" w:type="dxa"/>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12"/>
                <w:numId w:val="0"/>
              </w:numPr>
              <w:spacing w:line="360" w:lineRule="auto"/>
              <w:ind w:left="142"/>
              <w:jc w:val="left"/>
              <w:rPr>
                <w:sz w:val="28"/>
                <w:szCs w:val="28"/>
                <w:lang w:val="en-US"/>
              </w:rPr>
            </w:pPr>
            <w:r w:rsidRPr="0046190A">
              <w:rPr>
                <w:sz w:val="28"/>
                <w:szCs w:val="28"/>
                <w:lang w:val="en-US"/>
              </w:rPr>
              <w:t>Kinco PLC,</w:t>
            </w:r>
          </w:p>
          <w:p w:rsidR="0046190A" w:rsidRPr="0046190A" w:rsidRDefault="0046190A" w:rsidP="0046190A">
            <w:pPr>
              <w:numPr>
                <w:ilvl w:val="12"/>
                <w:numId w:val="0"/>
              </w:numPr>
              <w:spacing w:line="360" w:lineRule="auto"/>
              <w:ind w:left="142"/>
              <w:jc w:val="left"/>
              <w:rPr>
                <w:sz w:val="28"/>
                <w:szCs w:val="28"/>
                <w:lang w:val="en-US"/>
              </w:rPr>
            </w:pPr>
            <w:r w:rsidRPr="0046190A">
              <w:rPr>
                <w:sz w:val="28"/>
                <w:szCs w:val="28"/>
                <w:lang w:val="en-US"/>
              </w:rPr>
              <w:t>Omron,</w:t>
            </w:r>
            <w:r w:rsidRPr="0046190A">
              <w:rPr>
                <w:rFonts w:ascii="Calibri" w:eastAsia="Calibri" w:hAnsi="Calibri"/>
                <w:sz w:val="22"/>
                <w:szCs w:val="22"/>
                <w:lang w:val="en-US" w:eastAsia="en-US"/>
              </w:rPr>
              <w:t xml:space="preserve"> </w:t>
            </w:r>
            <w:r w:rsidRPr="0046190A">
              <w:rPr>
                <w:sz w:val="28"/>
                <w:szCs w:val="28"/>
                <w:lang w:val="en-US"/>
              </w:rPr>
              <w:t>Mitsubishi.</w:t>
            </w:r>
          </w:p>
          <w:p w:rsidR="0046190A" w:rsidRPr="0046190A" w:rsidRDefault="0046190A" w:rsidP="0046190A">
            <w:pPr>
              <w:numPr>
                <w:ilvl w:val="12"/>
                <w:numId w:val="0"/>
              </w:numPr>
              <w:spacing w:line="360" w:lineRule="auto"/>
              <w:ind w:left="142"/>
              <w:jc w:val="left"/>
              <w:rPr>
                <w:sz w:val="28"/>
                <w:szCs w:val="28"/>
                <w:lang w:val="en-US"/>
              </w:rPr>
            </w:pPr>
            <w:r w:rsidRPr="0046190A">
              <w:rPr>
                <w:sz w:val="28"/>
                <w:szCs w:val="28"/>
                <w:lang w:val="en-US"/>
              </w:rPr>
              <w:t>Siemens.</w:t>
            </w:r>
          </w:p>
        </w:tc>
      </w:tr>
    </w:tbl>
    <w:p w:rsidR="0046190A" w:rsidRPr="0046190A" w:rsidRDefault="0046190A" w:rsidP="0046190A">
      <w:pPr>
        <w:spacing w:line="360" w:lineRule="auto"/>
        <w:ind w:left="142" w:firstLine="567"/>
        <w:contextualSpacing/>
        <w:rPr>
          <w:sz w:val="28"/>
          <w:szCs w:val="28"/>
          <w:lang w:val="en-US"/>
        </w:rPr>
      </w:pPr>
    </w:p>
    <w:p w:rsidR="0046190A" w:rsidRPr="0046190A" w:rsidRDefault="0046190A" w:rsidP="0046190A">
      <w:pPr>
        <w:autoSpaceDE w:val="0"/>
        <w:autoSpaceDN w:val="0"/>
        <w:adjustRightInd w:val="0"/>
        <w:spacing w:line="360" w:lineRule="auto"/>
        <w:ind w:left="142" w:firstLine="567"/>
        <w:rPr>
          <w:rFonts w:eastAsia="Calibri"/>
          <w:color w:val="000000"/>
          <w:sz w:val="28"/>
          <w:szCs w:val="28"/>
          <w:lang w:eastAsia="en-US"/>
        </w:rPr>
      </w:pPr>
      <w:r w:rsidRPr="0046190A">
        <w:rPr>
          <w:rFonts w:eastAsia="Calibri"/>
          <w:color w:val="000000"/>
          <w:sz w:val="28"/>
          <w:szCs w:val="28"/>
          <w:lang w:eastAsia="en-US"/>
        </w:rPr>
        <w:t>Потенційні внутрішні переваги (сильні сторони) конкурентів можуть бути:</w:t>
      </w:r>
    </w:p>
    <w:p w:rsidR="0046190A" w:rsidRPr="0046190A" w:rsidRDefault="0046190A" w:rsidP="0046190A">
      <w:pPr>
        <w:numPr>
          <w:ilvl w:val="0"/>
          <w:numId w:val="37"/>
        </w:numPr>
        <w:autoSpaceDE w:val="0"/>
        <w:autoSpaceDN w:val="0"/>
        <w:adjustRightInd w:val="0"/>
        <w:spacing w:after="160" w:line="360" w:lineRule="auto"/>
        <w:jc w:val="left"/>
        <w:rPr>
          <w:rFonts w:eastAsia="Calibri"/>
          <w:color w:val="000000"/>
          <w:sz w:val="28"/>
          <w:szCs w:val="28"/>
          <w:lang w:val="ru-RU" w:eastAsia="en-US"/>
        </w:rPr>
      </w:pPr>
      <w:r w:rsidRPr="0046190A">
        <w:rPr>
          <w:rFonts w:eastAsia="Calibri"/>
          <w:color w:val="000000"/>
          <w:sz w:val="28"/>
          <w:szCs w:val="28"/>
          <w:lang w:eastAsia="en-US"/>
        </w:rPr>
        <w:t>Більш сильні позиції на ринку за рахунок більш розповсюдженої реклами (ОВЕН – продукція тільки внутрішнього ринку);</w:t>
      </w:r>
    </w:p>
    <w:p w:rsidR="0046190A" w:rsidRPr="0046190A" w:rsidRDefault="0046190A" w:rsidP="0046190A">
      <w:pPr>
        <w:autoSpaceDE w:val="0"/>
        <w:autoSpaceDN w:val="0"/>
        <w:adjustRightInd w:val="0"/>
        <w:spacing w:line="360" w:lineRule="auto"/>
        <w:ind w:left="709" w:firstLine="0"/>
        <w:rPr>
          <w:rFonts w:eastAsia="Calibri"/>
          <w:color w:val="000000"/>
          <w:sz w:val="28"/>
          <w:szCs w:val="28"/>
          <w:lang w:val="ru-RU" w:eastAsia="en-US"/>
        </w:rPr>
      </w:pPr>
      <w:r>
        <w:rPr>
          <w:rFonts w:eastAsia="Calibri"/>
          <w:color w:val="000000"/>
          <w:sz w:val="28"/>
          <w:szCs w:val="28"/>
          <w:lang w:val="ru-RU" w:eastAsia="en-US"/>
        </w:rPr>
        <w:t xml:space="preserve">-  </w:t>
      </w:r>
      <w:r w:rsidRPr="0046190A">
        <w:rPr>
          <w:rFonts w:eastAsia="Calibri"/>
          <w:color w:val="000000"/>
          <w:sz w:val="28"/>
          <w:szCs w:val="28"/>
          <w:lang w:val="ru-RU" w:eastAsia="en-US"/>
        </w:rPr>
        <w:t>Компетентність працівників компанії вища за приведену нами через перший фактор.</w:t>
      </w:r>
    </w:p>
    <w:p w:rsidR="0046190A" w:rsidRPr="0046190A" w:rsidRDefault="0046190A" w:rsidP="0046190A">
      <w:pPr>
        <w:autoSpaceDE w:val="0"/>
        <w:autoSpaceDN w:val="0"/>
        <w:adjustRightInd w:val="0"/>
        <w:spacing w:line="360" w:lineRule="auto"/>
        <w:ind w:firstLine="0"/>
        <w:rPr>
          <w:rFonts w:eastAsia="Calibri"/>
          <w:color w:val="000000"/>
          <w:sz w:val="28"/>
          <w:szCs w:val="28"/>
          <w:lang w:eastAsia="en-US"/>
        </w:rPr>
      </w:pPr>
      <w:r>
        <w:rPr>
          <w:rFonts w:eastAsia="Calibri"/>
          <w:color w:val="000000"/>
          <w:sz w:val="28"/>
          <w:szCs w:val="28"/>
          <w:lang w:eastAsia="en-US"/>
        </w:rPr>
        <w:t xml:space="preserve">           </w:t>
      </w:r>
      <w:r w:rsidRPr="0046190A">
        <w:rPr>
          <w:rFonts w:eastAsia="Calibri"/>
          <w:color w:val="000000"/>
          <w:sz w:val="28"/>
          <w:szCs w:val="28"/>
          <w:lang w:eastAsia="en-US"/>
        </w:rPr>
        <w:t xml:space="preserve">Потенційними внутрішніми недоліками (слабкі сторони) можуть бути: </w:t>
      </w:r>
    </w:p>
    <w:p w:rsidR="0046190A" w:rsidRPr="0046190A" w:rsidRDefault="0046190A" w:rsidP="0046190A">
      <w:pPr>
        <w:numPr>
          <w:ilvl w:val="0"/>
          <w:numId w:val="37"/>
        </w:numPr>
        <w:autoSpaceDE w:val="0"/>
        <w:autoSpaceDN w:val="0"/>
        <w:adjustRightInd w:val="0"/>
        <w:spacing w:after="160" w:line="360" w:lineRule="auto"/>
        <w:jc w:val="left"/>
        <w:rPr>
          <w:rFonts w:eastAsia="Calibri"/>
          <w:color w:val="000000"/>
          <w:sz w:val="28"/>
          <w:szCs w:val="28"/>
          <w:lang w:eastAsia="en-US"/>
        </w:rPr>
      </w:pPr>
      <w:r w:rsidRPr="0046190A">
        <w:rPr>
          <w:rFonts w:eastAsia="Calibri"/>
          <w:color w:val="000000"/>
          <w:sz w:val="28"/>
          <w:szCs w:val="28"/>
          <w:lang w:eastAsia="en-US"/>
        </w:rPr>
        <w:t>Старіння техніки;</w:t>
      </w:r>
    </w:p>
    <w:p w:rsidR="0046190A" w:rsidRPr="0046190A" w:rsidRDefault="0046190A" w:rsidP="0046190A">
      <w:pPr>
        <w:numPr>
          <w:ilvl w:val="0"/>
          <w:numId w:val="37"/>
        </w:numPr>
        <w:autoSpaceDE w:val="0"/>
        <w:autoSpaceDN w:val="0"/>
        <w:adjustRightInd w:val="0"/>
        <w:spacing w:after="160" w:line="360" w:lineRule="auto"/>
        <w:jc w:val="left"/>
        <w:rPr>
          <w:rFonts w:eastAsia="Calibri"/>
          <w:color w:val="000000"/>
          <w:sz w:val="28"/>
          <w:szCs w:val="28"/>
          <w:lang w:eastAsia="en-US"/>
        </w:rPr>
      </w:pPr>
      <w:r w:rsidRPr="0046190A">
        <w:rPr>
          <w:rFonts w:eastAsia="Calibri"/>
          <w:color w:val="000000"/>
          <w:sz w:val="28"/>
          <w:szCs w:val="28"/>
          <w:lang w:eastAsia="en-US"/>
        </w:rPr>
        <w:t>Зменшення довіри до продукту серед користувачів;</w:t>
      </w:r>
    </w:p>
    <w:p w:rsidR="0046190A" w:rsidRPr="0046190A" w:rsidRDefault="0046190A" w:rsidP="0046190A">
      <w:pPr>
        <w:numPr>
          <w:ilvl w:val="0"/>
          <w:numId w:val="37"/>
        </w:numPr>
        <w:autoSpaceDE w:val="0"/>
        <w:autoSpaceDN w:val="0"/>
        <w:adjustRightInd w:val="0"/>
        <w:spacing w:after="160" w:line="360" w:lineRule="auto"/>
        <w:jc w:val="left"/>
        <w:rPr>
          <w:rFonts w:eastAsia="Calibri"/>
          <w:color w:val="000000"/>
          <w:sz w:val="28"/>
          <w:szCs w:val="28"/>
          <w:lang w:eastAsia="en-US"/>
        </w:rPr>
      </w:pPr>
      <w:r w:rsidRPr="0046190A">
        <w:rPr>
          <w:rFonts w:eastAsia="Calibri"/>
          <w:color w:val="000000"/>
          <w:sz w:val="28"/>
          <w:szCs w:val="28"/>
          <w:lang w:eastAsia="en-US"/>
        </w:rPr>
        <w:t>Недостаток прибутковості</w:t>
      </w:r>
      <w:r w:rsidRPr="0046190A">
        <w:rPr>
          <w:rFonts w:eastAsia="Calibri"/>
          <w:color w:val="000000"/>
          <w:sz w:val="28"/>
          <w:szCs w:val="28"/>
          <w:lang w:val="ru-RU" w:eastAsia="en-US"/>
        </w:rPr>
        <w:t>,</w:t>
      </w:r>
      <w:r w:rsidRPr="0046190A">
        <w:rPr>
          <w:rFonts w:eastAsia="Calibri"/>
          <w:color w:val="000000"/>
          <w:sz w:val="28"/>
          <w:szCs w:val="28"/>
          <w:lang w:eastAsia="en-US"/>
        </w:rPr>
        <w:t xml:space="preserve"> слідом – фінансових ресурсів.</w:t>
      </w:r>
    </w:p>
    <w:p w:rsidR="0046190A" w:rsidRPr="0046190A" w:rsidRDefault="0046190A" w:rsidP="0046190A">
      <w:pPr>
        <w:autoSpaceDE w:val="0"/>
        <w:autoSpaceDN w:val="0"/>
        <w:adjustRightInd w:val="0"/>
        <w:spacing w:line="360" w:lineRule="auto"/>
        <w:ind w:left="709" w:firstLine="0"/>
        <w:rPr>
          <w:rFonts w:eastAsia="Calibri"/>
          <w:color w:val="000000"/>
          <w:sz w:val="28"/>
          <w:szCs w:val="28"/>
          <w:lang w:eastAsia="en-US"/>
        </w:rPr>
      </w:pPr>
      <w:r w:rsidRPr="0046190A">
        <w:rPr>
          <w:rFonts w:eastAsia="Calibri"/>
          <w:color w:val="000000"/>
          <w:sz w:val="28"/>
          <w:szCs w:val="28"/>
          <w:lang w:eastAsia="en-US"/>
        </w:rPr>
        <w:t>Потенційні зовнішні можливості:</w:t>
      </w:r>
    </w:p>
    <w:p w:rsidR="0046190A" w:rsidRPr="0046190A" w:rsidRDefault="0046190A" w:rsidP="0046190A">
      <w:pPr>
        <w:numPr>
          <w:ilvl w:val="0"/>
          <w:numId w:val="37"/>
        </w:numPr>
        <w:autoSpaceDE w:val="0"/>
        <w:autoSpaceDN w:val="0"/>
        <w:adjustRightInd w:val="0"/>
        <w:spacing w:after="160" w:line="360" w:lineRule="auto"/>
        <w:jc w:val="left"/>
        <w:rPr>
          <w:rFonts w:eastAsia="Calibri"/>
          <w:color w:val="000000"/>
          <w:sz w:val="28"/>
          <w:szCs w:val="28"/>
          <w:lang w:eastAsia="en-US"/>
        </w:rPr>
      </w:pPr>
      <w:r w:rsidRPr="0046190A">
        <w:rPr>
          <w:rFonts w:eastAsia="Calibri"/>
          <w:color w:val="000000"/>
          <w:sz w:val="28"/>
          <w:szCs w:val="28"/>
          <w:lang w:eastAsia="en-US"/>
        </w:rPr>
        <w:t>Розвиток економіки країни, внаслідок чого – укріплення позицій нашої продукції на світових ринках;</w:t>
      </w:r>
    </w:p>
    <w:p w:rsidR="0046190A" w:rsidRPr="0046190A" w:rsidRDefault="0046190A" w:rsidP="0046190A">
      <w:pPr>
        <w:numPr>
          <w:ilvl w:val="0"/>
          <w:numId w:val="37"/>
        </w:numPr>
        <w:autoSpaceDE w:val="0"/>
        <w:autoSpaceDN w:val="0"/>
        <w:adjustRightInd w:val="0"/>
        <w:spacing w:after="160" w:line="360" w:lineRule="auto"/>
        <w:jc w:val="left"/>
        <w:rPr>
          <w:rFonts w:eastAsia="Calibri"/>
          <w:color w:val="000000"/>
          <w:sz w:val="28"/>
          <w:szCs w:val="28"/>
          <w:lang w:eastAsia="en-US"/>
        </w:rPr>
      </w:pPr>
      <w:r w:rsidRPr="0046190A">
        <w:rPr>
          <w:rFonts w:eastAsia="Calibri"/>
          <w:color w:val="000000"/>
          <w:sz w:val="28"/>
          <w:szCs w:val="28"/>
          <w:lang w:eastAsia="en-US"/>
        </w:rPr>
        <w:t>Доступність інвестицій та кредитів.</w:t>
      </w:r>
    </w:p>
    <w:p w:rsidR="0046190A" w:rsidRPr="0046190A" w:rsidRDefault="0046190A" w:rsidP="0046190A">
      <w:pPr>
        <w:autoSpaceDE w:val="0"/>
        <w:autoSpaceDN w:val="0"/>
        <w:adjustRightInd w:val="0"/>
        <w:spacing w:line="360" w:lineRule="auto"/>
        <w:ind w:left="709" w:firstLine="0"/>
        <w:rPr>
          <w:rFonts w:eastAsia="Calibri"/>
          <w:color w:val="000000"/>
          <w:sz w:val="28"/>
          <w:szCs w:val="28"/>
          <w:lang w:eastAsia="en-US"/>
        </w:rPr>
      </w:pPr>
      <w:r w:rsidRPr="0046190A">
        <w:rPr>
          <w:rFonts w:eastAsia="Calibri"/>
          <w:color w:val="000000"/>
          <w:sz w:val="28"/>
          <w:szCs w:val="28"/>
          <w:lang w:eastAsia="en-US"/>
        </w:rPr>
        <w:t xml:space="preserve">Потенційні зовнішні загрози: </w:t>
      </w:r>
    </w:p>
    <w:p w:rsidR="0046190A" w:rsidRPr="0046190A" w:rsidRDefault="0046190A" w:rsidP="0046190A">
      <w:pPr>
        <w:numPr>
          <w:ilvl w:val="0"/>
          <w:numId w:val="37"/>
        </w:numPr>
        <w:spacing w:after="160" w:line="360" w:lineRule="auto"/>
        <w:contextualSpacing/>
        <w:jc w:val="left"/>
        <w:rPr>
          <w:rFonts w:eastAsia="Calibri"/>
          <w:sz w:val="28"/>
          <w:szCs w:val="28"/>
          <w:lang w:eastAsia="en-US"/>
        </w:rPr>
      </w:pPr>
      <w:r w:rsidRPr="0046190A">
        <w:rPr>
          <w:rFonts w:eastAsia="Calibri"/>
          <w:sz w:val="28"/>
          <w:szCs w:val="28"/>
          <w:lang w:eastAsia="en-US"/>
        </w:rPr>
        <w:t>Збільшення конкуренції на ринку;</w:t>
      </w:r>
    </w:p>
    <w:p w:rsidR="0046190A" w:rsidRPr="0046190A" w:rsidRDefault="0046190A" w:rsidP="0046190A">
      <w:pPr>
        <w:numPr>
          <w:ilvl w:val="0"/>
          <w:numId w:val="37"/>
        </w:numPr>
        <w:spacing w:after="160" w:line="360" w:lineRule="auto"/>
        <w:contextualSpacing/>
        <w:jc w:val="left"/>
        <w:rPr>
          <w:rFonts w:eastAsia="Calibri"/>
          <w:sz w:val="28"/>
          <w:szCs w:val="28"/>
          <w:lang w:eastAsia="en-US"/>
        </w:rPr>
      </w:pPr>
      <w:r w:rsidRPr="0046190A">
        <w:rPr>
          <w:rFonts w:eastAsia="Calibri"/>
          <w:sz w:val="28"/>
          <w:szCs w:val="28"/>
          <w:lang w:eastAsia="en-US"/>
        </w:rPr>
        <w:t>Велика інфляція;</w:t>
      </w:r>
    </w:p>
    <w:p w:rsidR="0046190A" w:rsidRPr="0046190A" w:rsidRDefault="0046190A" w:rsidP="0046190A">
      <w:pPr>
        <w:numPr>
          <w:ilvl w:val="0"/>
          <w:numId w:val="37"/>
        </w:numPr>
        <w:spacing w:after="160" w:line="360" w:lineRule="auto"/>
        <w:contextualSpacing/>
        <w:jc w:val="left"/>
        <w:rPr>
          <w:rFonts w:eastAsia="Calibri"/>
          <w:sz w:val="28"/>
          <w:szCs w:val="28"/>
          <w:lang w:eastAsia="en-US"/>
        </w:rPr>
      </w:pPr>
      <w:r w:rsidRPr="0046190A">
        <w:rPr>
          <w:rFonts w:eastAsia="Calibri"/>
          <w:sz w:val="28"/>
          <w:szCs w:val="28"/>
          <w:lang w:eastAsia="en-US"/>
        </w:rPr>
        <w:lastRenderedPageBreak/>
        <w:t>Нестабільна ситуація в країні.</w:t>
      </w:r>
    </w:p>
    <w:p w:rsidR="0046190A" w:rsidRPr="0046190A" w:rsidRDefault="0046190A" w:rsidP="0046190A">
      <w:pPr>
        <w:autoSpaceDE w:val="0"/>
        <w:autoSpaceDN w:val="0"/>
        <w:adjustRightInd w:val="0"/>
        <w:spacing w:line="360" w:lineRule="auto"/>
        <w:ind w:firstLine="0"/>
        <w:rPr>
          <w:rFonts w:eastAsia="Calibri"/>
          <w:color w:val="000000"/>
          <w:sz w:val="28"/>
          <w:szCs w:val="28"/>
          <w:lang w:eastAsia="en-US"/>
        </w:rPr>
      </w:pPr>
      <w:r w:rsidRPr="0046190A">
        <w:rPr>
          <w:b/>
          <w:sz w:val="28"/>
          <w:szCs w:val="28"/>
        </w:rPr>
        <w:t xml:space="preserve">          </w:t>
      </w:r>
      <w:r w:rsidRPr="0046190A">
        <w:rPr>
          <w:rFonts w:eastAsia="Calibri"/>
          <w:color w:val="000000"/>
          <w:sz w:val="28"/>
          <w:szCs w:val="28"/>
          <w:lang w:eastAsia="en-US"/>
        </w:rPr>
        <w:t xml:space="preserve">Водночас, в ході реалізації стартап-проекту ми здійснимо SWOT-аналіз потенційних загроз та можливостей його реалізації, визначивши сильні та слабкі сторони, а також його можливості та загрози. </w:t>
      </w:r>
    </w:p>
    <w:p w:rsidR="0046190A" w:rsidRPr="0046190A" w:rsidRDefault="0046190A" w:rsidP="0046190A">
      <w:pPr>
        <w:autoSpaceDE w:val="0"/>
        <w:autoSpaceDN w:val="0"/>
        <w:adjustRightInd w:val="0"/>
        <w:spacing w:line="360" w:lineRule="auto"/>
        <w:ind w:firstLine="425"/>
        <w:jc w:val="left"/>
        <w:rPr>
          <w:rFonts w:eastAsia="Calibri"/>
          <w:color w:val="000000"/>
          <w:sz w:val="24"/>
          <w:lang w:eastAsia="en-US"/>
        </w:rPr>
      </w:pPr>
      <w:r w:rsidRPr="0046190A">
        <w:rPr>
          <w:rFonts w:eastAsia="Calibri"/>
          <w:color w:val="000000"/>
          <w:sz w:val="28"/>
          <w:lang w:eastAsia="en-US"/>
        </w:rPr>
        <w:t xml:space="preserve">    Таблиця 4.4 - Матриця SWOT-аналізу</w:t>
      </w:r>
      <w:r w:rsidRPr="0046190A">
        <w:rPr>
          <w:rFonts w:eastAsia="Calibri"/>
          <w:color w:val="000000"/>
          <w:sz w:val="24"/>
          <w:lang w:eastAsia="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46190A" w:rsidRPr="0046190A" w:rsidTr="0046190A">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679"/>
            </w:tblGrid>
            <w:tr w:rsidR="0046190A" w:rsidRPr="0046190A" w:rsidTr="0046190A">
              <w:trPr>
                <w:trHeight w:val="112"/>
              </w:trPr>
              <w:tc>
                <w:tcPr>
                  <w:tcW w:w="0" w:type="auto"/>
                </w:tcPr>
                <w:p w:rsidR="0046190A" w:rsidRPr="0046190A" w:rsidRDefault="0046190A" w:rsidP="0046190A">
                  <w:pPr>
                    <w:autoSpaceDE w:val="0"/>
                    <w:autoSpaceDN w:val="0"/>
                    <w:adjustRightInd w:val="0"/>
                    <w:spacing w:after="160" w:line="259" w:lineRule="auto"/>
                    <w:ind w:firstLine="0"/>
                    <w:jc w:val="left"/>
                    <w:rPr>
                      <w:rFonts w:eastAsia="Calibri"/>
                      <w:color w:val="000000"/>
                      <w:sz w:val="28"/>
                      <w:lang w:eastAsia="en-US"/>
                    </w:rPr>
                  </w:pPr>
                  <w:r w:rsidRPr="0046190A">
                    <w:rPr>
                      <w:rFonts w:eastAsia="Calibri"/>
                      <w:bCs/>
                      <w:color w:val="000000"/>
                      <w:sz w:val="28"/>
                      <w:lang w:eastAsia="en-US"/>
                    </w:rPr>
                    <w:t xml:space="preserve">S </w:t>
                  </w:r>
                  <w:r w:rsidRPr="0046190A">
                    <w:rPr>
                      <w:rFonts w:eastAsia="Calibri"/>
                      <w:color w:val="000000"/>
                      <w:sz w:val="28"/>
                      <w:lang w:eastAsia="en-US"/>
                    </w:rPr>
                    <w:t xml:space="preserve">(strength) – Сильні сторони </w:t>
                  </w:r>
                </w:p>
              </w:tc>
            </w:tr>
          </w:tbl>
          <w:p w:rsidR="0046190A" w:rsidRPr="0046190A" w:rsidRDefault="0046190A" w:rsidP="0046190A">
            <w:pPr>
              <w:autoSpaceDE w:val="0"/>
              <w:autoSpaceDN w:val="0"/>
              <w:adjustRightInd w:val="0"/>
              <w:spacing w:line="240" w:lineRule="auto"/>
              <w:ind w:firstLine="0"/>
              <w:rPr>
                <w:rFonts w:eastAsia="Calibri"/>
                <w:bCs/>
                <w:color w:val="000000"/>
                <w:sz w:val="24"/>
                <w:lang w:eastAsia="en-US"/>
              </w:rPr>
            </w:pPr>
          </w:p>
        </w:tc>
        <w:tc>
          <w:tcPr>
            <w:tcW w:w="4673" w:type="dxa"/>
            <w:shd w:val="clear" w:color="auto" w:fill="auto"/>
          </w:tcPr>
          <w:p w:rsidR="0046190A" w:rsidRPr="0046190A" w:rsidRDefault="0046190A" w:rsidP="0046190A">
            <w:pPr>
              <w:autoSpaceDE w:val="0"/>
              <w:autoSpaceDN w:val="0"/>
              <w:adjustRightInd w:val="0"/>
              <w:spacing w:line="240" w:lineRule="auto"/>
              <w:ind w:firstLine="0"/>
              <w:rPr>
                <w:rFonts w:eastAsia="Calibri"/>
                <w:color w:val="000000"/>
                <w:sz w:val="28"/>
                <w:lang w:eastAsia="en-US"/>
              </w:rPr>
            </w:pPr>
            <w:r w:rsidRPr="0046190A">
              <w:rPr>
                <w:rFonts w:eastAsia="Calibri"/>
                <w:bCs/>
                <w:color w:val="000000"/>
                <w:sz w:val="28"/>
                <w:lang w:eastAsia="en-US"/>
              </w:rPr>
              <w:t xml:space="preserve">W </w:t>
            </w:r>
            <w:r w:rsidRPr="0046190A">
              <w:rPr>
                <w:rFonts w:eastAsia="Calibri"/>
                <w:color w:val="000000"/>
                <w:sz w:val="28"/>
                <w:lang w:eastAsia="en-US"/>
              </w:rPr>
              <w:t xml:space="preserve">(weaknesses) – Слабкі сторони </w:t>
            </w:r>
          </w:p>
        </w:tc>
      </w:tr>
      <w:tr w:rsidR="0046190A" w:rsidRPr="0046190A" w:rsidTr="0046190A">
        <w:tc>
          <w:tcPr>
            <w:tcW w:w="4672" w:type="dxa"/>
            <w:shd w:val="clear" w:color="auto" w:fill="auto"/>
          </w:tcPr>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1. Дуже сприйнятлива ціна.</w:t>
            </w:r>
          </w:p>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2. Циклічність виконання програм.</w:t>
            </w:r>
          </w:p>
          <w:p w:rsidR="0046190A" w:rsidRPr="0046190A" w:rsidRDefault="0046190A" w:rsidP="0046190A">
            <w:pPr>
              <w:autoSpaceDE w:val="0"/>
              <w:autoSpaceDN w:val="0"/>
              <w:adjustRightInd w:val="0"/>
              <w:spacing w:line="240" w:lineRule="auto"/>
              <w:ind w:firstLine="0"/>
              <w:rPr>
                <w:rFonts w:eastAsia="Calibri"/>
                <w:bCs/>
                <w:color w:val="000000"/>
                <w:sz w:val="24"/>
                <w:lang w:eastAsia="en-US"/>
              </w:rPr>
            </w:pPr>
            <w:r w:rsidRPr="0046190A">
              <w:rPr>
                <w:rFonts w:eastAsia="Calibri"/>
                <w:bCs/>
                <w:color w:val="000000"/>
                <w:sz w:val="28"/>
                <w:lang w:eastAsia="en-US"/>
              </w:rPr>
              <w:t>3. Легкість введення в експлуатацію.</w:t>
            </w:r>
          </w:p>
        </w:tc>
        <w:tc>
          <w:tcPr>
            <w:tcW w:w="4673" w:type="dxa"/>
            <w:shd w:val="clear" w:color="auto" w:fill="auto"/>
          </w:tcPr>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1. Компоненти не самого нового покоління.</w:t>
            </w:r>
          </w:p>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2. Аварійний режим працює лише 10 хвилин.</w:t>
            </w:r>
          </w:p>
          <w:p w:rsidR="0046190A" w:rsidRPr="0046190A" w:rsidRDefault="0046190A" w:rsidP="0046190A">
            <w:pPr>
              <w:autoSpaceDE w:val="0"/>
              <w:autoSpaceDN w:val="0"/>
              <w:adjustRightInd w:val="0"/>
              <w:spacing w:line="240" w:lineRule="auto"/>
              <w:ind w:firstLine="0"/>
              <w:rPr>
                <w:rFonts w:eastAsia="Calibri"/>
                <w:bCs/>
                <w:color w:val="000000"/>
                <w:sz w:val="24"/>
                <w:lang w:eastAsia="en-US"/>
              </w:rPr>
            </w:pPr>
          </w:p>
        </w:tc>
      </w:tr>
      <w:tr w:rsidR="0046190A" w:rsidRPr="0046190A" w:rsidTr="0046190A">
        <w:tc>
          <w:tcPr>
            <w:tcW w:w="4672" w:type="dxa"/>
            <w:shd w:val="clear" w:color="auto" w:fill="auto"/>
          </w:tcPr>
          <w:p w:rsidR="0046190A" w:rsidRPr="0046190A" w:rsidRDefault="0046190A" w:rsidP="0046190A">
            <w:pPr>
              <w:autoSpaceDE w:val="0"/>
              <w:autoSpaceDN w:val="0"/>
              <w:adjustRightInd w:val="0"/>
              <w:spacing w:line="240" w:lineRule="auto"/>
              <w:ind w:firstLine="0"/>
              <w:rPr>
                <w:rFonts w:eastAsia="Calibri"/>
                <w:color w:val="000000"/>
                <w:sz w:val="28"/>
                <w:lang w:eastAsia="en-US"/>
              </w:rPr>
            </w:pPr>
            <w:r w:rsidRPr="0046190A">
              <w:rPr>
                <w:rFonts w:eastAsia="Calibri"/>
                <w:bCs/>
                <w:color w:val="000000"/>
                <w:sz w:val="28"/>
                <w:lang w:eastAsia="en-US"/>
              </w:rPr>
              <w:t xml:space="preserve">O </w:t>
            </w:r>
            <w:r w:rsidRPr="0046190A">
              <w:rPr>
                <w:rFonts w:eastAsia="Calibri"/>
                <w:color w:val="000000"/>
                <w:sz w:val="28"/>
                <w:lang w:eastAsia="en-US"/>
              </w:rPr>
              <w:t xml:space="preserve">(opportunities) – Можливості </w:t>
            </w:r>
          </w:p>
        </w:tc>
        <w:tc>
          <w:tcPr>
            <w:tcW w:w="4673" w:type="dxa"/>
            <w:shd w:val="clear" w:color="auto" w:fill="auto"/>
          </w:tcPr>
          <w:p w:rsidR="0046190A" w:rsidRPr="0046190A" w:rsidRDefault="0046190A" w:rsidP="0046190A">
            <w:pPr>
              <w:autoSpaceDE w:val="0"/>
              <w:autoSpaceDN w:val="0"/>
              <w:adjustRightInd w:val="0"/>
              <w:spacing w:line="240" w:lineRule="auto"/>
              <w:ind w:firstLine="0"/>
              <w:rPr>
                <w:rFonts w:eastAsia="Calibri"/>
                <w:color w:val="000000"/>
                <w:sz w:val="28"/>
                <w:lang w:eastAsia="en-US"/>
              </w:rPr>
            </w:pPr>
            <w:r w:rsidRPr="0046190A">
              <w:rPr>
                <w:rFonts w:eastAsia="Calibri"/>
                <w:bCs/>
                <w:color w:val="000000"/>
                <w:sz w:val="28"/>
                <w:lang w:eastAsia="en-US"/>
              </w:rPr>
              <w:t xml:space="preserve">T </w:t>
            </w:r>
            <w:r w:rsidRPr="0046190A">
              <w:rPr>
                <w:rFonts w:eastAsia="Calibri"/>
                <w:color w:val="000000"/>
                <w:sz w:val="28"/>
                <w:lang w:eastAsia="en-US"/>
              </w:rPr>
              <w:t xml:space="preserve">(threats) – Загрози </w:t>
            </w:r>
          </w:p>
        </w:tc>
      </w:tr>
      <w:tr w:rsidR="0046190A" w:rsidRPr="0046190A" w:rsidTr="0046190A">
        <w:tc>
          <w:tcPr>
            <w:tcW w:w="4672" w:type="dxa"/>
            <w:shd w:val="clear" w:color="auto" w:fill="auto"/>
          </w:tcPr>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1. Розробка системи клімат-контролю.</w:t>
            </w:r>
          </w:p>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p>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p>
        </w:tc>
        <w:tc>
          <w:tcPr>
            <w:tcW w:w="4673" w:type="dxa"/>
            <w:shd w:val="clear" w:color="auto" w:fill="auto"/>
          </w:tcPr>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1. Майбутня застарілість системи.</w:t>
            </w:r>
          </w:p>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r w:rsidRPr="0046190A">
              <w:rPr>
                <w:rFonts w:eastAsia="Calibri"/>
                <w:bCs/>
                <w:color w:val="000000"/>
                <w:sz w:val="28"/>
                <w:lang w:eastAsia="en-US"/>
              </w:rPr>
              <w:t>2. Час роботи – 5 років.</w:t>
            </w:r>
          </w:p>
          <w:p w:rsidR="0046190A" w:rsidRPr="0046190A" w:rsidRDefault="0046190A" w:rsidP="0046190A">
            <w:pPr>
              <w:autoSpaceDE w:val="0"/>
              <w:autoSpaceDN w:val="0"/>
              <w:adjustRightInd w:val="0"/>
              <w:spacing w:line="240" w:lineRule="auto"/>
              <w:ind w:firstLine="0"/>
              <w:rPr>
                <w:rFonts w:eastAsia="Calibri"/>
                <w:bCs/>
                <w:color w:val="000000"/>
                <w:sz w:val="28"/>
                <w:lang w:eastAsia="en-US"/>
              </w:rPr>
            </w:pPr>
          </w:p>
        </w:tc>
      </w:tr>
    </w:tbl>
    <w:p w:rsidR="0046190A" w:rsidRPr="0046190A" w:rsidRDefault="0046190A" w:rsidP="0046190A">
      <w:pPr>
        <w:autoSpaceDE w:val="0"/>
        <w:autoSpaceDN w:val="0"/>
        <w:adjustRightInd w:val="0"/>
        <w:spacing w:line="360" w:lineRule="auto"/>
        <w:ind w:firstLine="709"/>
        <w:rPr>
          <w:rFonts w:eastAsia="Calibri"/>
          <w:color w:val="000000"/>
          <w:sz w:val="28"/>
          <w:szCs w:val="28"/>
          <w:lang w:eastAsia="en-US"/>
        </w:rPr>
      </w:pPr>
    </w:p>
    <w:p w:rsidR="0046190A" w:rsidRPr="0046190A" w:rsidRDefault="0046190A" w:rsidP="0046190A">
      <w:pPr>
        <w:spacing w:line="360" w:lineRule="auto"/>
        <w:ind w:firstLine="709"/>
        <w:rPr>
          <w:b/>
          <w:sz w:val="28"/>
          <w:szCs w:val="28"/>
        </w:rPr>
      </w:pPr>
      <w:r w:rsidRPr="0046190A">
        <w:rPr>
          <w:b/>
          <w:sz w:val="28"/>
          <w:szCs w:val="28"/>
        </w:rPr>
        <w:t>4.4 Обґрунтування ресурсного забезпечення проекту</w:t>
      </w:r>
    </w:p>
    <w:p w:rsidR="0046190A" w:rsidRPr="0046190A" w:rsidRDefault="0046190A" w:rsidP="0046190A">
      <w:pPr>
        <w:spacing w:line="360" w:lineRule="auto"/>
        <w:ind w:firstLine="0"/>
        <w:jc w:val="left"/>
        <w:rPr>
          <w:rFonts w:eastAsia="Calibri"/>
          <w:color w:val="000000"/>
          <w:sz w:val="28"/>
          <w:szCs w:val="28"/>
          <w:lang w:eastAsia="en-US"/>
        </w:rPr>
      </w:pPr>
      <w:r w:rsidRPr="0046190A">
        <w:rPr>
          <w:sz w:val="28"/>
          <w:szCs w:val="28"/>
        </w:rPr>
        <w:t xml:space="preserve">          </w:t>
      </w:r>
      <w:r w:rsidRPr="0046190A">
        <w:rPr>
          <w:rFonts w:eastAsia="Calibri"/>
          <w:sz w:val="28"/>
          <w:szCs w:val="28"/>
          <w:lang w:eastAsia="en-US"/>
        </w:rPr>
        <w:t xml:space="preserve">Таблиця 4.5 - Обґрунтування капіталовкладень </w:t>
      </w:r>
      <w:r w:rsidRPr="0046190A">
        <w:rPr>
          <w:rFonts w:eastAsia="Calibri"/>
          <w:color w:val="000000"/>
          <w:sz w:val="28"/>
          <w:szCs w:val="28"/>
          <w:lang w:eastAsia="en-US"/>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513"/>
        <w:gridCol w:w="2398"/>
      </w:tblGrid>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160"/>
              <w:jc w:val="center"/>
              <w:rPr>
                <w:rFonts w:eastAsia="Calibri"/>
                <w:b/>
                <w:sz w:val="28"/>
                <w:szCs w:val="22"/>
                <w:lang w:eastAsia="en-US"/>
              </w:rPr>
            </w:pPr>
            <w:r w:rsidRPr="0046190A">
              <w:rPr>
                <w:rFonts w:eastAsia="Calibri"/>
                <w:b/>
                <w:sz w:val="28"/>
                <w:szCs w:val="22"/>
                <w:lang w:eastAsia="en-US"/>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bCs/>
                <w:sz w:val="28"/>
                <w:szCs w:val="22"/>
                <w:lang w:eastAsia="en-US"/>
              </w:rPr>
            </w:pPr>
            <w:r w:rsidRPr="0046190A">
              <w:rPr>
                <w:rFonts w:eastAsia="Calibri"/>
                <w:b/>
                <w:bCs/>
                <w:sz w:val="28"/>
                <w:szCs w:val="22"/>
                <w:lang w:eastAsia="en-US"/>
              </w:rPr>
              <w:t>Величина, тис. грн.</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160"/>
              <w:jc w:val="left"/>
              <w:rPr>
                <w:rFonts w:eastAsia="Calibri"/>
                <w:b/>
                <w:bCs/>
                <w:sz w:val="28"/>
                <w:szCs w:val="22"/>
                <w:lang w:eastAsia="en-US"/>
              </w:rPr>
            </w:pPr>
            <w:r w:rsidRPr="0046190A">
              <w:rPr>
                <w:rFonts w:eastAsia="Calibri"/>
                <w:b/>
                <w:bCs/>
                <w:sz w:val="28"/>
                <w:szCs w:val="22"/>
                <w:lang w:eastAsia="en-U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bCs/>
                <w:sz w:val="28"/>
                <w:szCs w:val="22"/>
                <w:lang w:eastAsia="en-US"/>
              </w:rPr>
            </w:pP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1"/>
              </w:numPr>
              <w:tabs>
                <w:tab w:val="left" w:pos="306"/>
              </w:tabs>
              <w:spacing w:after="160" w:line="276" w:lineRule="auto"/>
              <w:ind w:left="22" w:firstLine="142"/>
              <w:contextualSpacing/>
              <w:jc w:val="left"/>
              <w:rPr>
                <w:rFonts w:eastAsia="Calibri"/>
                <w:b/>
                <w:bCs/>
                <w:sz w:val="28"/>
                <w:szCs w:val="22"/>
                <w:lang w:eastAsia="en-US"/>
              </w:rPr>
            </w:pPr>
            <w:r w:rsidRPr="0046190A">
              <w:rPr>
                <w:rFonts w:eastAsia="Calibri"/>
                <w:iCs/>
                <w:sz w:val="28"/>
                <w:szCs w:val="22"/>
                <w:lang w:eastAsia="en-US"/>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iCs/>
                <w:sz w:val="28"/>
                <w:szCs w:val="22"/>
                <w:lang w:eastAsia="en-US"/>
              </w:rPr>
            </w:pPr>
            <w:r w:rsidRPr="0046190A">
              <w:rPr>
                <w:rFonts w:eastAsia="Calibri"/>
                <w:iCs/>
                <w:sz w:val="28"/>
                <w:szCs w:val="22"/>
                <w:lang w:eastAsia="en-US"/>
              </w:rPr>
              <w:t>8000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1"/>
              </w:numPr>
              <w:tabs>
                <w:tab w:val="left" w:pos="354"/>
              </w:tabs>
              <w:autoSpaceDE w:val="0"/>
              <w:autoSpaceDN w:val="0"/>
              <w:adjustRightInd w:val="0"/>
              <w:spacing w:after="160" w:line="276" w:lineRule="auto"/>
              <w:ind w:left="22" w:firstLine="142"/>
              <w:jc w:val="left"/>
              <w:rPr>
                <w:iCs/>
                <w:sz w:val="28"/>
                <w:szCs w:val="22"/>
              </w:rPr>
            </w:pPr>
            <w:r w:rsidRPr="0046190A">
              <w:rPr>
                <w:iCs/>
                <w:sz w:val="28"/>
                <w:szCs w:val="22"/>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354"/>
              </w:tabs>
              <w:autoSpaceDE w:val="0"/>
              <w:autoSpaceDN w:val="0"/>
              <w:adjustRightInd w:val="0"/>
              <w:spacing w:line="276" w:lineRule="auto"/>
              <w:ind w:left="35" w:firstLine="0"/>
              <w:rPr>
                <w:iCs/>
                <w:sz w:val="28"/>
                <w:szCs w:val="22"/>
                <w:lang w:val="ru-RU"/>
              </w:rPr>
            </w:pPr>
            <w:r w:rsidRPr="0046190A">
              <w:rPr>
                <w:iCs/>
                <w:sz w:val="28"/>
                <w:szCs w:val="22"/>
              </w:rPr>
              <w:t>226</w:t>
            </w:r>
            <w:r w:rsidRPr="0046190A">
              <w:rPr>
                <w:iCs/>
                <w:sz w:val="28"/>
                <w:szCs w:val="22"/>
                <w:lang w:val="ru-RU"/>
              </w:rPr>
              <w:t>8</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1"/>
              </w:numPr>
              <w:tabs>
                <w:tab w:val="left" w:pos="354"/>
              </w:tabs>
              <w:autoSpaceDE w:val="0"/>
              <w:autoSpaceDN w:val="0"/>
              <w:adjustRightInd w:val="0"/>
              <w:spacing w:after="160" w:line="276" w:lineRule="auto"/>
              <w:ind w:left="22" w:firstLine="142"/>
              <w:jc w:val="left"/>
              <w:rPr>
                <w:iCs/>
                <w:sz w:val="28"/>
                <w:szCs w:val="22"/>
              </w:rPr>
            </w:pPr>
            <w:r w:rsidRPr="0046190A">
              <w:rPr>
                <w:iCs/>
                <w:sz w:val="28"/>
                <w:szCs w:val="22"/>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354"/>
              </w:tabs>
              <w:autoSpaceDE w:val="0"/>
              <w:autoSpaceDN w:val="0"/>
              <w:adjustRightInd w:val="0"/>
              <w:spacing w:line="276" w:lineRule="auto"/>
              <w:ind w:left="35" w:firstLine="0"/>
              <w:rPr>
                <w:iCs/>
                <w:sz w:val="28"/>
                <w:szCs w:val="22"/>
              </w:rPr>
            </w:pPr>
            <w:r w:rsidRPr="0046190A">
              <w:rPr>
                <w:iCs/>
                <w:sz w:val="28"/>
                <w:szCs w:val="22"/>
              </w:rPr>
              <w:t>100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1"/>
              </w:numPr>
              <w:tabs>
                <w:tab w:val="left" w:pos="354"/>
              </w:tabs>
              <w:autoSpaceDE w:val="0"/>
              <w:autoSpaceDN w:val="0"/>
              <w:adjustRightInd w:val="0"/>
              <w:spacing w:after="160" w:line="276" w:lineRule="auto"/>
              <w:ind w:left="22" w:firstLine="142"/>
              <w:jc w:val="left"/>
              <w:rPr>
                <w:iCs/>
                <w:sz w:val="28"/>
                <w:szCs w:val="22"/>
              </w:rPr>
            </w:pPr>
            <w:r w:rsidRPr="0046190A">
              <w:rPr>
                <w:iCs/>
                <w:sz w:val="28"/>
                <w:szCs w:val="22"/>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354"/>
              </w:tabs>
              <w:autoSpaceDE w:val="0"/>
              <w:autoSpaceDN w:val="0"/>
              <w:adjustRightInd w:val="0"/>
              <w:spacing w:line="276" w:lineRule="auto"/>
              <w:ind w:left="35" w:firstLine="0"/>
              <w:rPr>
                <w:iCs/>
                <w:sz w:val="28"/>
                <w:szCs w:val="22"/>
              </w:rPr>
            </w:pPr>
            <w:r w:rsidRPr="0046190A">
              <w:rPr>
                <w:iCs/>
                <w:sz w:val="28"/>
                <w:szCs w:val="22"/>
              </w:rPr>
              <w:t>75</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1"/>
              </w:numPr>
              <w:tabs>
                <w:tab w:val="left" w:pos="354"/>
              </w:tabs>
              <w:autoSpaceDE w:val="0"/>
              <w:autoSpaceDN w:val="0"/>
              <w:adjustRightInd w:val="0"/>
              <w:spacing w:after="160" w:line="276" w:lineRule="auto"/>
              <w:ind w:left="22" w:firstLine="142"/>
              <w:jc w:val="left"/>
              <w:rPr>
                <w:iCs/>
                <w:sz w:val="28"/>
                <w:szCs w:val="22"/>
              </w:rPr>
            </w:pPr>
            <w:r w:rsidRPr="0046190A">
              <w:rPr>
                <w:iCs/>
                <w:sz w:val="28"/>
                <w:szCs w:val="22"/>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354"/>
              </w:tabs>
              <w:autoSpaceDE w:val="0"/>
              <w:autoSpaceDN w:val="0"/>
              <w:adjustRightInd w:val="0"/>
              <w:spacing w:line="276" w:lineRule="auto"/>
              <w:ind w:left="35" w:firstLine="0"/>
              <w:rPr>
                <w:i/>
                <w:iCs/>
                <w:sz w:val="28"/>
                <w:szCs w:val="22"/>
              </w:rPr>
            </w:pPr>
            <w:r w:rsidRPr="0046190A">
              <w:rPr>
                <w:i/>
                <w:iCs/>
                <w:sz w:val="28"/>
                <w:szCs w:val="22"/>
              </w:rPr>
              <w:t>-</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sz w:val="28"/>
                <w:szCs w:val="22"/>
                <w:lang w:eastAsia="en-US"/>
              </w:rPr>
            </w:pPr>
            <w:r w:rsidRPr="0046190A">
              <w:rPr>
                <w:rFonts w:eastAsia="Calibri"/>
                <w:b/>
                <w:bCs/>
                <w:sz w:val="28"/>
                <w:szCs w:val="22"/>
                <w:lang w:eastAsia="en-US"/>
              </w:rPr>
              <w:t>Прямі затрати на оплату праці</w:t>
            </w:r>
            <w:r w:rsidRPr="0046190A">
              <w:rPr>
                <w:rFonts w:eastAsia="Calibri"/>
                <w:b/>
                <w:iCs/>
                <w:sz w:val="28"/>
                <w:szCs w:val="22"/>
                <w:lang w:eastAsia="en-U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bCs/>
                <w:sz w:val="28"/>
                <w:szCs w:val="22"/>
                <w:lang w:eastAsia="en-US"/>
              </w:rPr>
            </w:pP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29"/>
              </w:numPr>
              <w:tabs>
                <w:tab w:val="num" w:pos="0"/>
                <w:tab w:val="num" w:pos="360"/>
                <w:tab w:val="num" w:pos="3195"/>
              </w:tabs>
              <w:spacing w:after="160" w:line="276" w:lineRule="auto"/>
              <w:ind w:left="0" w:firstLine="71"/>
              <w:jc w:val="left"/>
              <w:rPr>
                <w:rFonts w:eastAsia="Calibri"/>
                <w:bCs/>
                <w:iCs/>
                <w:sz w:val="28"/>
                <w:szCs w:val="22"/>
                <w:lang w:eastAsia="en-US"/>
              </w:rPr>
            </w:pPr>
            <w:r w:rsidRPr="0046190A">
              <w:rPr>
                <w:rFonts w:eastAsia="Calibri"/>
                <w:iCs/>
                <w:sz w:val="28"/>
                <w:szCs w:val="22"/>
                <w:lang w:eastAsia="en-U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0"/>
              </w:tabs>
              <w:spacing w:line="259" w:lineRule="auto"/>
              <w:ind w:left="35" w:firstLine="0"/>
              <w:jc w:val="left"/>
              <w:rPr>
                <w:rFonts w:eastAsia="Calibri"/>
                <w:iCs/>
                <w:sz w:val="28"/>
                <w:szCs w:val="22"/>
                <w:lang w:eastAsia="en-US"/>
              </w:rPr>
            </w:pPr>
            <w:r w:rsidRPr="0046190A">
              <w:rPr>
                <w:rFonts w:eastAsia="Calibri"/>
                <w:iCs/>
                <w:sz w:val="28"/>
                <w:szCs w:val="22"/>
                <w:lang w:eastAsia="en-US"/>
              </w:rPr>
              <w:t>300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29"/>
              </w:numPr>
              <w:tabs>
                <w:tab w:val="num" w:pos="0"/>
                <w:tab w:val="num" w:pos="360"/>
                <w:tab w:val="num" w:pos="3195"/>
              </w:tabs>
              <w:spacing w:after="160" w:line="276" w:lineRule="auto"/>
              <w:ind w:left="0" w:firstLine="71"/>
              <w:jc w:val="left"/>
              <w:rPr>
                <w:rFonts w:eastAsia="Calibri"/>
                <w:iCs/>
                <w:sz w:val="28"/>
                <w:szCs w:val="22"/>
                <w:lang w:eastAsia="en-US"/>
              </w:rPr>
            </w:pPr>
            <w:r w:rsidRPr="0046190A">
              <w:rPr>
                <w:rFonts w:eastAsia="Calibri"/>
                <w:iCs/>
                <w:sz w:val="28"/>
                <w:szCs w:val="22"/>
                <w:lang w:eastAsia="en-US"/>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0"/>
              </w:tabs>
              <w:spacing w:line="259" w:lineRule="auto"/>
              <w:ind w:left="35" w:firstLine="0"/>
              <w:jc w:val="left"/>
              <w:rPr>
                <w:rFonts w:eastAsia="Calibri"/>
                <w:iCs/>
                <w:sz w:val="28"/>
                <w:szCs w:val="22"/>
                <w:lang w:eastAsia="en-US"/>
              </w:rPr>
            </w:pPr>
            <w:r w:rsidRPr="0046190A">
              <w:rPr>
                <w:rFonts w:eastAsia="Calibri"/>
                <w:iCs/>
                <w:sz w:val="28"/>
                <w:szCs w:val="22"/>
                <w:lang w:eastAsia="en-US"/>
              </w:rPr>
              <w:t>40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29"/>
              </w:numPr>
              <w:tabs>
                <w:tab w:val="num" w:pos="0"/>
                <w:tab w:val="num" w:pos="360"/>
                <w:tab w:val="num" w:pos="3195"/>
              </w:tabs>
              <w:spacing w:after="160" w:line="276" w:lineRule="auto"/>
              <w:ind w:left="0" w:firstLine="71"/>
              <w:jc w:val="left"/>
              <w:rPr>
                <w:rFonts w:eastAsia="Calibri"/>
                <w:bCs/>
                <w:iCs/>
                <w:sz w:val="28"/>
                <w:szCs w:val="28"/>
                <w:lang w:eastAsia="en-US"/>
              </w:rPr>
            </w:pPr>
            <w:r w:rsidRPr="0046190A">
              <w:rPr>
                <w:rFonts w:eastAsia="Calibri"/>
                <w:iCs/>
                <w:sz w:val="28"/>
                <w:szCs w:val="28"/>
                <w:lang w:eastAsia="en-US"/>
              </w:rPr>
              <w:lastRenderedPageBreak/>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0"/>
              </w:tabs>
              <w:spacing w:line="259" w:lineRule="auto"/>
              <w:ind w:left="35" w:firstLine="0"/>
              <w:jc w:val="left"/>
              <w:rPr>
                <w:rFonts w:eastAsia="Calibri"/>
                <w:iCs/>
                <w:sz w:val="28"/>
                <w:szCs w:val="28"/>
                <w:lang w:eastAsia="en-US"/>
              </w:rPr>
            </w:pPr>
            <w:r w:rsidRPr="0046190A">
              <w:rPr>
                <w:rFonts w:eastAsia="Calibri"/>
                <w:iCs/>
                <w:sz w:val="28"/>
                <w:szCs w:val="28"/>
                <w:lang w:eastAsia="en-US"/>
              </w:rPr>
              <w:t>30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29"/>
              </w:numPr>
              <w:tabs>
                <w:tab w:val="num" w:pos="0"/>
                <w:tab w:val="num" w:pos="360"/>
                <w:tab w:val="num" w:pos="3195"/>
              </w:tabs>
              <w:spacing w:after="160" w:line="276" w:lineRule="auto"/>
              <w:ind w:left="0" w:firstLine="71"/>
              <w:jc w:val="left"/>
              <w:rPr>
                <w:rFonts w:eastAsia="Calibri"/>
                <w:iCs/>
                <w:sz w:val="28"/>
                <w:szCs w:val="28"/>
                <w:lang w:eastAsia="en-US"/>
              </w:rPr>
            </w:pPr>
            <w:r w:rsidRPr="0046190A">
              <w:rPr>
                <w:rFonts w:eastAsia="Calibri"/>
                <w:iCs/>
                <w:sz w:val="28"/>
                <w:szCs w:val="28"/>
                <w:lang w:eastAsia="en-US"/>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0"/>
              </w:tabs>
              <w:spacing w:line="259" w:lineRule="auto"/>
              <w:ind w:left="35" w:firstLine="0"/>
              <w:jc w:val="left"/>
              <w:rPr>
                <w:rFonts w:eastAsia="Calibri"/>
                <w:iCs/>
                <w:sz w:val="28"/>
                <w:szCs w:val="28"/>
                <w:lang w:eastAsia="en-US"/>
              </w:rPr>
            </w:pPr>
            <w:r w:rsidRPr="0046190A">
              <w:rPr>
                <w:rFonts w:eastAsia="Calibri"/>
                <w:iCs/>
                <w:sz w:val="28"/>
                <w:szCs w:val="28"/>
                <w:lang w:eastAsia="en-US"/>
              </w:rPr>
              <w:t>20</w:t>
            </w:r>
          </w:p>
        </w:tc>
      </w:tr>
      <w:tr w:rsidR="0046190A" w:rsidRPr="0046190A" w:rsidTr="0046190A">
        <w:trPr>
          <w:cantSplit/>
          <w:trHeight w:val="438"/>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sz w:val="28"/>
                <w:szCs w:val="28"/>
                <w:lang w:eastAsia="en-US"/>
              </w:rPr>
            </w:pPr>
            <w:r w:rsidRPr="0046190A">
              <w:rPr>
                <w:rFonts w:eastAsia="Calibri"/>
                <w:b/>
                <w:bCs/>
                <w:sz w:val="28"/>
                <w:szCs w:val="28"/>
                <w:lang w:eastAsia="en-U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bCs/>
                <w:sz w:val="28"/>
                <w:szCs w:val="28"/>
                <w:lang w:eastAsia="en-US"/>
              </w:rPr>
            </w:pPr>
            <w:r w:rsidRPr="0046190A">
              <w:rPr>
                <w:rFonts w:eastAsia="Calibri"/>
                <w:b/>
                <w:bCs/>
                <w:sz w:val="28"/>
                <w:szCs w:val="28"/>
                <w:lang w:eastAsia="en-US"/>
              </w:rPr>
              <w:t>60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b/>
                <w:sz w:val="28"/>
                <w:szCs w:val="28"/>
                <w:lang w:eastAsia="en-US"/>
              </w:rPr>
            </w:pPr>
            <w:r w:rsidRPr="0046190A">
              <w:rPr>
                <w:rFonts w:eastAsia="Calibri"/>
                <w:b/>
                <w:sz w:val="28"/>
                <w:szCs w:val="28"/>
                <w:lang w:eastAsia="en-US"/>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b/>
                <w:sz w:val="28"/>
                <w:szCs w:val="28"/>
                <w:lang w:eastAsia="en-US"/>
              </w:rPr>
            </w:pP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2"/>
              </w:numPr>
              <w:tabs>
                <w:tab w:val="left" w:pos="306"/>
              </w:tabs>
              <w:spacing w:after="160" w:line="276" w:lineRule="auto"/>
              <w:ind w:left="0" w:firstLine="164"/>
              <w:contextualSpacing/>
              <w:jc w:val="left"/>
              <w:rPr>
                <w:rFonts w:eastAsia="Calibri"/>
                <w:bCs/>
                <w:iCs/>
                <w:sz w:val="28"/>
                <w:szCs w:val="28"/>
                <w:lang w:eastAsia="en-US"/>
              </w:rPr>
            </w:pPr>
            <w:r w:rsidRPr="0046190A">
              <w:rPr>
                <w:rFonts w:eastAsia="Calibri"/>
                <w:iCs/>
                <w:sz w:val="28"/>
                <w:szCs w:val="28"/>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354"/>
              </w:tabs>
              <w:spacing w:line="259" w:lineRule="auto"/>
              <w:ind w:firstLine="0"/>
              <w:jc w:val="left"/>
              <w:rPr>
                <w:rFonts w:eastAsia="Calibri"/>
                <w:iCs/>
                <w:sz w:val="28"/>
                <w:szCs w:val="28"/>
                <w:lang w:eastAsia="en-US"/>
              </w:rPr>
            </w:pPr>
            <w:r w:rsidRPr="0046190A">
              <w:rPr>
                <w:rFonts w:eastAsia="Calibri"/>
                <w:iCs/>
                <w:sz w:val="28"/>
                <w:szCs w:val="28"/>
                <w:lang w:eastAsia="en-US"/>
              </w:rPr>
              <w:t>100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b/>
                <w:sz w:val="28"/>
                <w:szCs w:val="28"/>
                <w:lang w:eastAsia="en-US"/>
              </w:rPr>
            </w:pPr>
            <w:r w:rsidRPr="0046190A">
              <w:rPr>
                <w:rFonts w:eastAsia="Calibri"/>
                <w:b/>
                <w:sz w:val="28"/>
                <w:szCs w:val="28"/>
                <w:lang w:eastAsia="en-US"/>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b/>
                <w:sz w:val="28"/>
                <w:szCs w:val="28"/>
                <w:lang w:eastAsia="en-US"/>
              </w:rPr>
            </w:pP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3"/>
              </w:numPr>
              <w:tabs>
                <w:tab w:val="left" w:pos="306"/>
              </w:tabs>
              <w:autoSpaceDE w:val="0"/>
              <w:autoSpaceDN w:val="0"/>
              <w:adjustRightInd w:val="0"/>
              <w:spacing w:after="160" w:line="276" w:lineRule="auto"/>
              <w:ind w:left="22" w:firstLine="142"/>
              <w:jc w:val="left"/>
              <w:rPr>
                <w:b/>
                <w:sz w:val="28"/>
                <w:szCs w:val="28"/>
              </w:rPr>
            </w:pPr>
            <w:r w:rsidRPr="0046190A">
              <w:rPr>
                <w:color w:val="000000"/>
                <w:sz w:val="28"/>
                <w:szCs w:val="28"/>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autoSpaceDE w:val="0"/>
              <w:autoSpaceDN w:val="0"/>
              <w:adjustRightInd w:val="0"/>
              <w:spacing w:line="276" w:lineRule="auto"/>
              <w:ind w:firstLine="0"/>
              <w:rPr>
                <w:color w:val="000000"/>
                <w:sz w:val="28"/>
                <w:szCs w:val="28"/>
              </w:rPr>
            </w:pPr>
            <w:r w:rsidRPr="0046190A">
              <w:rPr>
                <w:color w:val="000000"/>
                <w:sz w:val="28"/>
                <w:szCs w:val="28"/>
              </w:rPr>
              <w:t>-</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3"/>
              </w:numPr>
              <w:tabs>
                <w:tab w:val="left" w:pos="306"/>
              </w:tabs>
              <w:autoSpaceDE w:val="0"/>
              <w:autoSpaceDN w:val="0"/>
              <w:adjustRightInd w:val="0"/>
              <w:spacing w:after="160" w:line="276" w:lineRule="auto"/>
              <w:ind w:left="22" w:firstLine="142"/>
              <w:jc w:val="left"/>
              <w:rPr>
                <w:iCs/>
                <w:sz w:val="28"/>
                <w:szCs w:val="28"/>
              </w:rPr>
            </w:pPr>
            <w:r w:rsidRPr="0046190A">
              <w:rPr>
                <w:iCs/>
                <w:sz w:val="28"/>
                <w:szCs w:val="28"/>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autoSpaceDE w:val="0"/>
              <w:autoSpaceDN w:val="0"/>
              <w:adjustRightInd w:val="0"/>
              <w:spacing w:line="276" w:lineRule="auto"/>
              <w:ind w:firstLine="0"/>
              <w:rPr>
                <w:iCs/>
                <w:sz w:val="28"/>
                <w:szCs w:val="28"/>
              </w:rPr>
            </w:pPr>
            <w:r w:rsidRPr="0046190A">
              <w:rPr>
                <w:iCs/>
                <w:sz w:val="28"/>
                <w:szCs w:val="28"/>
              </w:rPr>
              <w:t>150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3"/>
              </w:numPr>
              <w:tabs>
                <w:tab w:val="left" w:pos="306"/>
              </w:tabs>
              <w:spacing w:after="160" w:line="276" w:lineRule="auto"/>
              <w:ind w:left="22" w:firstLine="142"/>
              <w:jc w:val="left"/>
              <w:rPr>
                <w:rFonts w:eastAsia="Calibri"/>
                <w:b/>
                <w:sz w:val="28"/>
                <w:szCs w:val="28"/>
                <w:lang w:eastAsia="en-US"/>
              </w:rPr>
            </w:pPr>
            <w:r w:rsidRPr="0046190A">
              <w:rPr>
                <w:rFonts w:eastAsia="Calibri"/>
                <w:iCs/>
                <w:sz w:val="28"/>
                <w:szCs w:val="28"/>
                <w:lang w:eastAsia="en-US"/>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iCs/>
                <w:sz w:val="28"/>
                <w:szCs w:val="28"/>
                <w:lang w:eastAsia="en-US"/>
              </w:rPr>
            </w:pPr>
            <w:r w:rsidRPr="0046190A">
              <w:rPr>
                <w:rFonts w:eastAsia="Calibri"/>
                <w:iCs/>
                <w:sz w:val="28"/>
                <w:szCs w:val="28"/>
                <w:lang w:eastAsia="en-US"/>
              </w:rPr>
              <w:t>60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3"/>
              </w:numPr>
              <w:tabs>
                <w:tab w:val="left" w:pos="306"/>
              </w:tabs>
              <w:spacing w:after="160" w:line="276" w:lineRule="auto"/>
              <w:ind w:left="22" w:firstLine="142"/>
              <w:jc w:val="left"/>
              <w:rPr>
                <w:rFonts w:eastAsia="Calibri"/>
                <w:iCs/>
                <w:sz w:val="28"/>
                <w:szCs w:val="28"/>
                <w:lang w:eastAsia="en-US"/>
              </w:rPr>
            </w:pPr>
            <w:r w:rsidRPr="0046190A">
              <w:rPr>
                <w:rFonts w:eastAsia="Calibri"/>
                <w:iCs/>
                <w:sz w:val="28"/>
                <w:szCs w:val="28"/>
                <w:lang w:eastAsia="en-US"/>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i/>
                <w:iCs/>
                <w:sz w:val="28"/>
                <w:szCs w:val="28"/>
                <w:lang w:eastAsia="en-US"/>
              </w:rPr>
            </w:pP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3"/>
              </w:numPr>
              <w:tabs>
                <w:tab w:val="left" w:pos="306"/>
              </w:tabs>
              <w:spacing w:after="160" w:line="276" w:lineRule="auto"/>
              <w:ind w:left="22" w:firstLine="142"/>
              <w:jc w:val="left"/>
              <w:rPr>
                <w:rFonts w:eastAsia="Calibri"/>
                <w:iCs/>
                <w:sz w:val="28"/>
                <w:szCs w:val="28"/>
                <w:lang w:eastAsia="en-US"/>
              </w:rPr>
            </w:pPr>
            <w:r w:rsidRPr="0046190A">
              <w:rPr>
                <w:rFonts w:eastAsia="Calibri"/>
                <w:color w:val="000000"/>
                <w:sz w:val="28"/>
                <w:szCs w:val="28"/>
                <w:lang w:eastAsia="en-US"/>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76" w:lineRule="auto"/>
              <w:ind w:firstLine="0"/>
              <w:jc w:val="left"/>
              <w:rPr>
                <w:rFonts w:eastAsia="Calibri"/>
                <w:i/>
                <w:color w:val="000000"/>
                <w:sz w:val="28"/>
                <w:szCs w:val="28"/>
                <w:lang w:eastAsia="en-US"/>
              </w:rPr>
            </w:pPr>
          </w:p>
        </w:tc>
      </w:tr>
      <w:tr w:rsidR="0046190A" w:rsidRPr="0046190A" w:rsidTr="0046190A">
        <w:trPr>
          <w:cantSplit/>
          <w:trHeight w:val="263"/>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sz w:val="28"/>
                <w:szCs w:val="28"/>
                <w:lang w:val="ru-RU" w:eastAsia="en-US"/>
              </w:rPr>
            </w:pPr>
            <w:r w:rsidRPr="0046190A">
              <w:rPr>
                <w:rFonts w:eastAsia="Calibri"/>
                <w:b/>
                <w:sz w:val="28"/>
                <w:szCs w:val="28"/>
                <w:lang w:eastAsia="en-US"/>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b/>
                <w:sz w:val="28"/>
                <w:szCs w:val="28"/>
                <w:lang w:eastAsia="en-US"/>
              </w:rPr>
            </w:pP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5"/>
              </w:numPr>
              <w:tabs>
                <w:tab w:val="left" w:pos="315"/>
              </w:tabs>
              <w:spacing w:after="160" w:line="276" w:lineRule="auto"/>
              <w:ind w:left="0" w:firstLine="22"/>
              <w:contextualSpacing/>
              <w:jc w:val="left"/>
              <w:rPr>
                <w:rFonts w:eastAsia="Calibri"/>
                <w:sz w:val="28"/>
                <w:szCs w:val="28"/>
                <w:lang w:eastAsia="en-US"/>
              </w:rPr>
            </w:pPr>
            <w:r w:rsidRPr="0046190A">
              <w:rPr>
                <w:rFonts w:eastAsia="Calibri"/>
                <w:sz w:val="28"/>
                <w:szCs w:val="28"/>
                <w:lang w:eastAsia="en-US"/>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70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4"/>
              </w:numPr>
              <w:tabs>
                <w:tab w:val="left" w:pos="315"/>
              </w:tabs>
              <w:spacing w:after="160" w:line="276" w:lineRule="auto"/>
              <w:ind w:left="0" w:firstLine="22"/>
              <w:contextualSpacing/>
              <w:jc w:val="left"/>
              <w:rPr>
                <w:rFonts w:eastAsia="Calibri"/>
                <w:sz w:val="28"/>
                <w:szCs w:val="28"/>
                <w:lang w:eastAsia="en-US"/>
              </w:rPr>
            </w:pPr>
            <w:r w:rsidRPr="0046190A">
              <w:rPr>
                <w:rFonts w:eastAsia="Calibri"/>
                <w:sz w:val="28"/>
                <w:szCs w:val="28"/>
                <w:lang w:eastAsia="en-US"/>
              </w:rPr>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tabs>
                <w:tab w:val="left" w:pos="315"/>
              </w:tabs>
              <w:spacing w:line="259" w:lineRule="auto"/>
              <w:ind w:firstLine="22"/>
              <w:rPr>
                <w:rFonts w:eastAsia="Calibri"/>
                <w:sz w:val="28"/>
                <w:szCs w:val="28"/>
                <w:lang w:eastAsia="en-US"/>
              </w:rPr>
            </w:pPr>
            <w:r w:rsidRPr="0046190A">
              <w:rPr>
                <w:rFonts w:eastAsia="Calibri"/>
                <w:sz w:val="28"/>
                <w:szCs w:val="28"/>
                <w:lang w:eastAsia="en-US"/>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rPr>
                <w:rFonts w:eastAsia="Calibri"/>
                <w:sz w:val="28"/>
                <w:szCs w:val="28"/>
                <w:lang w:eastAsia="en-US"/>
              </w:rPr>
            </w:pPr>
            <w:r w:rsidRPr="0046190A">
              <w:rPr>
                <w:rFonts w:eastAsia="Calibri"/>
                <w:sz w:val="28"/>
                <w:szCs w:val="28"/>
                <w:lang w:eastAsia="en-US"/>
              </w:rPr>
              <w:t>-</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0"/>
              </w:numPr>
              <w:tabs>
                <w:tab w:val="left" w:pos="315"/>
              </w:tabs>
              <w:spacing w:after="160" w:line="276" w:lineRule="auto"/>
              <w:ind w:left="0" w:firstLine="22"/>
              <w:contextualSpacing/>
              <w:jc w:val="left"/>
              <w:rPr>
                <w:rFonts w:eastAsia="Calibri"/>
                <w:sz w:val="28"/>
                <w:szCs w:val="28"/>
                <w:lang w:eastAsia="en-US"/>
              </w:rPr>
            </w:pPr>
            <w:r w:rsidRPr="0046190A">
              <w:rPr>
                <w:rFonts w:eastAsia="Calibri"/>
                <w:sz w:val="28"/>
                <w:szCs w:val="28"/>
                <w:lang w:eastAsia="en-US"/>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rPr>
                <w:rFonts w:eastAsia="Calibri"/>
                <w:sz w:val="28"/>
                <w:szCs w:val="28"/>
                <w:lang w:eastAsia="en-US"/>
              </w:rPr>
            </w:pPr>
            <w:r w:rsidRPr="0046190A">
              <w:rPr>
                <w:rFonts w:eastAsia="Calibri"/>
                <w:sz w:val="28"/>
                <w:szCs w:val="28"/>
                <w:lang w:eastAsia="en-US"/>
              </w:rPr>
              <w:t>50</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6"/>
              </w:numPr>
              <w:tabs>
                <w:tab w:val="left" w:pos="315"/>
              </w:tabs>
              <w:spacing w:after="160" w:line="276" w:lineRule="auto"/>
              <w:ind w:left="0" w:firstLine="22"/>
              <w:contextualSpacing/>
              <w:jc w:val="left"/>
              <w:rPr>
                <w:rFonts w:eastAsia="Calibri"/>
                <w:sz w:val="28"/>
                <w:szCs w:val="28"/>
                <w:lang w:eastAsia="en-US"/>
              </w:rPr>
            </w:pPr>
            <w:r w:rsidRPr="0046190A">
              <w:rPr>
                <w:rFonts w:eastAsia="Calibri"/>
                <w:sz w:val="28"/>
                <w:szCs w:val="28"/>
                <w:lang w:eastAsia="en-US"/>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rPr>
                <w:rFonts w:eastAsia="Calibri"/>
                <w:sz w:val="28"/>
                <w:szCs w:val="28"/>
                <w:lang w:eastAsia="en-US"/>
              </w:rPr>
            </w:pPr>
            <w:r w:rsidRPr="0046190A">
              <w:rPr>
                <w:rFonts w:eastAsia="Calibri"/>
                <w:sz w:val="28"/>
                <w:szCs w:val="28"/>
                <w:lang w:eastAsia="en-US"/>
              </w:rPr>
              <w:t>-</w:t>
            </w:r>
          </w:p>
        </w:tc>
      </w:tr>
      <w:tr w:rsidR="0046190A" w:rsidRPr="0046190A" w:rsidTr="0046190A">
        <w:trPr>
          <w:cantSplit/>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numPr>
                <w:ilvl w:val="0"/>
                <w:numId w:val="36"/>
              </w:numPr>
              <w:tabs>
                <w:tab w:val="left" w:pos="315"/>
              </w:tabs>
              <w:spacing w:after="160" w:line="276" w:lineRule="auto"/>
              <w:ind w:left="0" w:firstLine="22"/>
              <w:contextualSpacing/>
              <w:jc w:val="left"/>
              <w:rPr>
                <w:rFonts w:eastAsia="Calibri"/>
                <w:sz w:val="28"/>
                <w:szCs w:val="28"/>
                <w:lang w:eastAsia="en-US"/>
              </w:rPr>
            </w:pPr>
            <w:r w:rsidRPr="0046190A">
              <w:rPr>
                <w:rFonts w:eastAsia="Calibri"/>
                <w:sz w:val="28"/>
                <w:szCs w:val="28"/>
                <w:lang w:eastAsia="en-US"/>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rPr>
                <w:rFonts w:eastAsia="Calibri"/>
                <w:sz w:val="28"/>
                <w:szCs w:val="28"/>
                <w:lang w:eastAsia="en-US"/>
              </w:rPr>
            </w:pPr>
            <w:r w:rsidRPr="0046190A">
              <w:rPr>
                <w:rFonts w:eastAsia="Calibri"/>
                <w:sz w:val="28"/>
                <w:szCs w:val="28"/>
                <w:lang w:eastAsia="en-US"/>
              </w:rPr>
              <w:t>20</w:t>
            </w:r>
          </w:p>
        </w:tc>
      </w:tr>
      <w:tr w:rsidR="0046190A" w:rsidRPr="0046190A" w:rsidTr="0046190A">
        <w:trPr>
          <w:cantSplit/>
          <w:trHeight w:val="406"/>
        </w:trPr>
        <w:tc>
          <w:tcPr>
            <w:tcW w:w="379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rPr>
                <w:rFonts w:eastAsia="Calibri"/>
                <w:b/>
                <w:sz w:val="28"/>
                <w:szCs w:val="28"/>
                <w:lang w:eastAsia="en-US"/>
              </w:rPr>
            </w:pPr>
            <w:r w:rsidRPr="0046190A">
              <w:rPr>
                <w:rFonts w:eastAsia="Calibri"/>
                <w:b/>
                <w:sz w:val="28"/>
                <w:szCs w:val="28"/>
                <w:lang w:eastAsia="en-US"/>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59" w:lineRule="auto"/>
              <w:ind w:firstLine="0"/>
              <w:rPr>
                <w:rFonts w:eastAsia="Calibri"/>
                <w:sz w:val="28"/>
                <w:szCs w:val="28"/>
                <w:lang w:eastAsia="en-US"/>
              </w:rPr>
            </w:pPr>
            <w:r w:rsidRPr="0046190A">
              <w:rPr>
                <w:rFonts w:eastAsia="Calibri"/>
                <w:sz w:val="28"/>
                <w:szCs w:val="28"/>
                <w:lang w:eastAsia="en-US"/>
              </w:rPr>
              <w:t>11343000 грн.</w:t>
            </w:r>
          </w:p>
        </w:tc>
      </w:tr>
    </w:tbl>
    <w:p w:rsidR="0046190A" w:rsidRPr="0046190A" w:rsidRDefault="0046190A" w:rsidP="0046190A">
      <w:pPr>
        <w:spacing w:line="360" w:lineRule="auto"/>
        <w:ind w:firstLine="709"/>
        <w:rPr>
          <w:b/>
          <w:sz w:val="28"/>
          <w:szCs w:val="28"/>
        </w:rPr>
      </w:pPr>
    </w:p>
    <w:p w:rsidR="00D5584C" w:rsidRDefault="00D5584C" w:rsidP="0046190A">
      <w:pPr>
        <w:spacing w:line="360" w:lineRule="auto"/>
        <w:ind w:firstLine="709"/>
        <w:jc w:val="left"/>
        <w:rPr>
          <w:b/>
          <w:sz w:val="28"/>
          <w:szCs w:val="28"/>
        </w:rPr>
      </w:pPr>
    </w:p>
    <w:p w:rsidR="0046190A" w:rsidRPr="0046190A" w:rsidRDefault="0046190A" w:rsidP="0046190A">
      <w:pPr>
        <w:spacing w:line="360" w:lineRule="auto"/>
        <w:ind w:firstLine="709"/>
        <w:jc w:val="left"/>
        <w:rPr>
          <w:b/>
          <w:sz w:val="28"/>
          <w:szCs w:val="28"/>
        </w:rPr>
      </w:pPr>
      <w:r w:rsidRPr="0046190A">
        <w:rPr>
          <w:b/>
          <w:sz w:val="28"/>
          <w:szCs w:val="28"/>
        </w:rPr>
        <w:lastRenderedPageBreak/>
        <w:t>4.5 Ключові види діяльності</w:t>
      </w:r>
    </w:p>
    <w:p w:rsidR="00D5584C" w:rsidRDefault="00D5584C" w:rsidP="0046190A">
      <w:pPr>
        <w:spacing w:line="360" w:lineRule="auto"/>
        <w:ind w:firstLine="709"/>
        <w:jc w:val="left"/>
        <w:textAlignment w:val="center"/>
        <w:rPr>
          <w:sz w:val="28"/>
          <w:szCs w:val="28"/>
        </w:rPr>
      </w:pPr>
    </w:p>
    <w:p w:rsidR="0046190A" w:rsidRPr="0046190A" w:rsidRDefault="0046190A" w:rsidP="0046190A">
      <w:pPr>
        <w:spacing w:line="360" w:lineRule="auto"/>
        <w:ind w:firstLine="709"/>
        <w:jc w:val="left"/>
        <w:textAlignment w:val="center"/>
        <w:rPr>
          <w:sz w:val="28"/>
          <w:szCs w:val="28"/>
        </w:rPr>
      </w:pPr>
      <w:r w:rsidRPr="0046190A">
        <w:rPr>
          <w:sz w:val="28"/>
          <w:szCs w:val="28"/>
        </w:rPr>
        <w:t>Таблиця 4.6 - Ключові види діяльності</w:t>
      </w:r>
    </w:p>
    <w:tbl>
      <w:tblPr>
        <w:tblStyle w:val="27"/>
        <w:tblW w:w="0" w:type="auto"/>
        <w:tblLook w:val="04A0" w:firstRow="1" w:lastRow="0" w:firstColumn="1" w:lastColumn="0" w:noHBand="0" w:noVBand="1"/>
      </w:tblPr>
      <w:tblGrid>
        <w:gridCol w:w="3114"/>
        <w:gridCol w:w="3115"/>
        <w:gridCol w:w="3115"/>
      </w:tblGrid>
      <w:tr w:rsidR="0046190A" w:rsidRPr="0046190A" w:rsidTr="0046190A">
        <w:tc>
          <w:tcPr>
            <w:tcW w:w="3114" w:type="dxa"/>
          </w:tcPr>
          <w:p w:rsidR="0046190A" w:rsidRPr="0046190A" w:rsidRDefault="0046190A" w:rsidP="0046190A">
            <w:pPr>
              <w:spacing w:line="360" w:lineRule="auto"/>
              <w:ind w:firstLine="0"/>
              <w:textAlignment w:val="center"/>
              <w:rPr>
                <w:sz w:val="28"/>
                <w:szCs w:val="28"/>
              </w:rPr>
            </w:pPr>
            <w:r w:rsidRPr="0046190A">
              <w:rPr>
                <w:sz w:val="28"/>
                <w:szCs w:val="28"/>
              </w:rPr>
              <w:t>Назва діяльності</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Опис діяльності</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Результат діяльності</w:t>
            </w:r>
          </w:p>
        </w:tc>
      </w:tr>
      <w:tr w:rsidR="0046190A" w:rsidRPr="0046190A" w:rsidTr="0046190A">
        <w:tc>
          <w:tcPr>
            <w:tcW w:w="3114" w:type="dxa"/>
          </w:tcPr>
          <w:p w:rsidR="0046190A" w:rsidRPr="0046190A" w:rsidRDefault="0046190A" w:rsidP="0046190A">
            <w:pPr>
              <w:spacing w:line="360" w:lineRule="auto"/>
              <w:ind w:firstLine="0"/>
              <w:textAlignment w:val="center"/>
              <w:rPr>
                <w:sz w:val="28"/>
                <w:szCs w:val="28"/>
              </w:rPr>
            </w:pPr>
            <w:r w:rsidRPr="0046190A">
              <w:rPr>
                <w:sz w:val="28"/>
                <w:szCs w:val="28"/>
              </w:rPr>
              <w:t>Пошук та закупівля обладнання для нашого продукту.</w:t>
            </w:r>
          </w:p>
        </w:tc>
        <w:tc>
          <w:tcPr>
            <w:tcW w:w="3115" w:type="dxa"/>
          </w:tcPr>
          <w:p w:rsidR="0046190A" w:rsidRPr="0046190A" w:rsidRDefault="0046190A" w:rsidP="0046190A">
            <w:pPr>
              <w:spacing w:line="360" w:lineRule="auto"/>
              <w:ind w:firstLine="0"/>
              <w:jc w:val="left"/>
              <w:textAlignment w:val="center"/>
              <w:rPr>
                <w:sz w:val="28"/>
                <w:szCs w:val="28"/>
              </w:rPr>
            </w:pPr>
            <w:r w:rsidRPr="0046190A">
              <w:rPr>
                <w:sz w:val="28"/>
                <w:szCs w:val="28"/>
              </w:rPr>
              <w:t>Закуповуємо в магазині все обладнання для системи клімат-контролю</w:t>
            </w:r>
            <w:r w:rsidRPr="0046190A">
              <w:rPr>
                <w:sz w:val="28"/>
                <w:szCs w:val="28"/>
                <w:lang w:val="ru-RU"/>
              </w:rPr>
              <w:t>,</w:t>
            </w:r>
            <w:r w:rsidRPr="0046190A">
              <w:rPr>
                <w:sz w:val="28"/>
                <w:szCs w:val="28"/>
              </w:rPr>
              <w:t xml:space="preserve"> яке ми розглядали в минулих розділах.</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Зібрана продукція для подальшої роботи з нею.</w:t>
            </w:r>
          </w:p>
        </w:tc>
      </w:tr>
      <w:tr w:rsidR="0046190A" w:rsidRPr="0046190A" w:rsidTr="0046190A">
        <w:tc>
          <w:tcPr>
            <w:tcW w:w="3114" w:type="dxa"/>
          </w:tcPr>
          <w:p w:rsidR="0046190A" w:rsidRPr="0046190A" w:rsidRDefault="0046190A" w:rsidP="0046190A">
            <w:pPr>
              <w:spacing w:line="360" w:lineRule="auto"/>
              <w:ind w:firstLine="0"/>
              <w:textAlignment w:val="center"/>
              <w:rPr>
                <w:sz w:val="28"/>
                <w:szCs w:val="28"/>
                <w:lang w:val="ru-RU"/>
              </w:rPr>
            </w:pPr>
            <w:r w:rsidRPr="0046190A">
              <w:rPr>
                <w:sz w:val="28"/>
                <w:szCs w:val="28"/>
              </w:rPr>
              <w:t>Збірка для повноцінної роботи.</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Після закупки збираємо нашу установку.</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Зібрана установка.</w:t>
            </w:r>
          </w:p>
        </w:tc>
      </w:tr>
      <w:tr w:rsidR="0046190A" w:rsidRPr="0046190A" w:rsidTr="0046190A">
        <w:trPr>
          <w:trHeight w:val="2618"/>
        </w:trPr>
        <w:tc>
          <w:tcPr>
            <w:tcW w:w="3114" w:type="dxa"/>
          </w:tcPr>
          <w:p w:rsidR="0046190A" w:rsidRPr="0046190A" w:rsidRDefault="0046190A" w:rsidP="0046190A">
            <w:pPr>
              <w:spacing w:line="360" w:lineRule="auto"/>
              <w:ind w:firstLine="0"/>
              <w:textAlignment w:val="center"/>
              <w:rPr>
                <w:sz w:val="28"/>
                <w:szCs w:val="28"/>
              </w:rPr>
            </w:pPr>
            <w:r w:rsidRPr="0046190A">
              <w:rPr>
                <w:sz w:val="28"/>
                <w:szCs w:val="28"/>
              </w:rPr>
              <w:t>Реклама продукції.</w:t>
            </w:r>
          </w:p>
        </w:tc>
        <w:tc>
          <w:tcPr>
            <w:tcW w:w="3115" w:type="dxa"/>
          </w:tcPr>
          <w:p w:rsidR="0046190A" w:rsidRPr="0046190A" w:rsidRDefault="0046190A" w:rsidP="0046190A">
            <w:pPr>
              <w:spacing w:line="360" w:lineRule="auto"/>
              <w:ind w:firstLine="0"/>
              <w:jc w:val="left"/>
              <w:textAlignment w:val="center"/>
              <w:rPr>
                <w:sz w:val="28"/>
                <w:szCs w:val="28"/>
              </w:rPr>
            </w:pPr>
            <w:r w:rsidRPr="0046190A">
              <w:rPr>
                <w:sz w:val="28"/>
                <w:szCs w:val="28"/>
              </w:rPr>
              <w:t>На сайтах спеціального призначення рекламуємо наш продукт для знаходження попиту на нашу продукцію.</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Знаходження попиту на продукцію.</w:t>
            </w:r>
          </w:p>
        </w:tc>
      </w:tr>
      <w:tr w:rsidR="0046190A" w:rsidRPr="0046190A" w:rsidTr="0046190A">
        <w:tc>
          <w:tcPr>
            <w:tcW w:w="3114" w:type="dxa"/>
          </w:tcPr>
          <w:p w:rsidR="0046190A" w:rsidRPr="0046190A" w:rsidRDefault="0046190A" w:rsidP="0046190A">
            <w:pPr>
              <w:spacing w:line="360" w:lineRule="auto"/>
              <w:ind w:firstLine="0"/>
              <w:jc w:val="left"/>
              <w:textAlignment w:val="center"/>
              <w:rPr>
                <w:sz w:val="28"/>
                <w:szCs w:val="28"/>
              </w:rPr>
            </w:pPr>
            <w:r w:rsidRPr="0046190A">
              <w:rPr>
                <w:sz w:val="28"/>
                <w:szCs w:val="28"/>
              </w:rPr>
              <w:t>Програмування контроле</w:t>
            </w:r>
            <w:r w:rsidRPr="0046190A">
              <w:rPr>
                <w:sz w:val="28"/>
                <w:szCs w:val="28"/>
                <w:lang w:val="ru-RU"/>
              </w:rPr>
              <w:t>ра</w:t>
            </w:r>
            <w:r w:rsidRPr="0046190A">
              <w:rPr>
                <w:sz w:val="28"/>
                <w:szCs w:val="28"/>
              </w:rPr>
              <w:t xml:space="preserve"> під індивідуальні особливості.</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Після появи попиту та клієнтів</w:t>
            </w:r>
            <w:r w:rsidRPr="0046190A">
              <w:rPr>
                <w:sz w:val="28"/>
                <w:szCs w:val="28"/>
                <w:lang w:val="ru-RU"/>
              </w:rPr>
              <w:t>,</w:t>
            </w:r>
            <w:r w:rsidRPr="0046190A">
              <w:rPr>
                <w:sz w:val="28"/>
                <w:szCs w:val="28"/>
              </w:rPr>
              <w:t xml:space="preserve"> програмуємо наш контролер під їх потреби.</w:t>
            </w:r>
          </w:p>
        </w:tc>
        <w:tc>
          <w:tcPr>
            <w:tcW w:w="3115" w:type="dxa"/>
          </w:tcPr>
          <w:p w:rsidR="0046190A" w:rsidRPr="0046190A" w:rsidRDefault="0046190A" w:rsidP="0046190A">
            <w:pPr>
              <w:spacing w:line="240" w:lineRule="auto"/>
              <w:ind w:firstLine="0"/>
              <w:jc w:val="left"/>
              <w:rPr>
                <w:sz w:val="28"/>
                <w:szCs w:val="28"/>
              </w:rPr>
            </w:pPr>
            <w:r w:rsidRPr="0046190A">
              <w:rPr>
                <w:sz w:val="28"/>
                <w:szCs w:val="28"/>
              </w:rPr>
              <w:t>Готовий продукт.</w:t>
            </w:r>
          </w:p>
          <w:p w:rsidR="0046190A" w:rsidRPr="0046190A" w:rsidRDefault="0046190A" w:rsidP="0046190A">
            <w:pPr>
              <w:spacing w:line="240" w:lineRule="auto"/>
              <w:ind w:firstLine="0"/>
              <w:jc w:val="left"/>
              <w:rPr>
                <w:sz w:val="28"/>
                <w:szCs w:val="28"/>
              </w:rPr>
            </w:pPr>
          </w:p>
          <w:p w:rsidR="0046190A" w:rsidRPr="0046190A" w:rsidRDefault="0046190A" w:rsidP="0046190A">
            <w:pPr>
              <w:spacing w:line="240" w:lineRule="auto"/>
              <w:ind w:firstLine="0"/>
              <w:jc w:val="left"/>
              <w:rPr>
                <w:sz w:val="28"/>
                <w:szCs w:val="28"/>
              </w:rPr>
            </w:pPr>
          </w:p>
          <w:p w:rsidR="0046190A" w:rsidRPr="0046190A" w:rsidRDefault="0046190A" w:rsidP="0046190A">
            <w:pPr>
              <w:spacing w:line="240" w:lineRule="auto"/>
              <w:ind w:firstLine="0"/>
              <w:jc w:val="left"/>
              <w:rPr>
                <w:sz w:val="28"/>
                <w:szCs w:val="28"/>
              </w:rPr>
            </w:pPr>
          </w:p>
          <w:p w:rsidR="0046190A" w:rsidRPr="0046190A" w:rsidRDefault="0046190A" w:rsidP="0046190A">
            <w:pPr>
              <w:spacing w:line="240" w:lineRule="auto"/>
              <w:ind w:firstLine="0"/>
              <w:jc w:val="left"/>
              <w:rPr>
                <w:sz w:val="28"/>
                <w:szCs w:val="28"/>
              </w:rPr>
            </w:pPr>
          </w:p>
          <w:p w:rsidR="0046190A" w:rsidRPr="0046190A" w:rsidRDefault="0046190A" w:rsidP="0046190A">
            <w:pPr>
              <w:spacing w:line="240" w:lineRule="auto"/>
              <w:ind w:firstLine="708"/>
              <w:jc w:val="left"/>
              <w:rPr>
                <w:sz w:val="28"/>
                <w:szCs w:val="28"/>
              </w:rPr>
            </w:pPr>
          </w:p>
          <w:p w:rsidR="0046190A" w:rsidRPr="0046190A" w:rsidRDefault="0046190A" w:rsidP="0046190A">
            <w:pPr>
              <w:spacing w:line="240" w:lineRule="auto"/>
              <w:ind w:firstLine="708"/>
              <w:jc w:val="left"/>
              <w:rPr>
                <w:sz w:val="28"/>
                <w:szCs w:val="28"/>
              </w:rPr>
            </w:pPr>
          </w:p>
        </w:tc>
      </w:tr>
      <w:tr w:rsidR="0046190A" w:rsidRPr="0046190A" w:rsidTr="0046190A">
        <w:tc>
          <w:tcPr>
            <w:tcW w:w="3114" w:type="dxa"/>
          </w:tcPr>
          <w:p w:rsidR="0046190A" w:rsidRPr="0046190A" w:rsidRDefault="0046190A" w:rsidP="0046190A">
            <w:pPr>
              <w:spacing w:line="360" w:lineRule="auto"/>
              <w:ind w:firstLine="0"/>
              <w:jc w:val="left"/>
              <w:textAlignment w:val="center"/>
              <w:rPr>
                <w:sz w:val="28"/>
                <w:szCs w:val="28"/>
              </w:rPr>
            </w:pPr>
            <w:r w:rsidRPr="0046190A">
              <w:rPr>
                <w:sz w:val="28"/>
                <w:szCs w:val="28"/>
              </w:rPr>
              <w:t>Встановлення  та налаштування продукту на місці його користування (при необхідності).</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Бригада спеціальних налаштувальників приїде на місце встановлення продукту  та налаштує його.</w:t>
            </w:r>
          </w:p>
        </w:tc>
        <w:tc>
          <w:tcPr>
            <w:tcW w:w="3115" w:type="dxa"/>
          </w:tcPr>
          <w:p w:rsidR="0046190A" w:rsidRPr="0046190A" w:rsidRDefault="0046190A" w:rsidP="0046190A">
            <w:pPr>
              <w:spacing w:line="360" w:lineRule="auto"/>
              <w:ind w:firstLine="0"/>
              <w:textAlignment w:val="center"/>
              <w:rPr>
                <w:sz w:val="28"/>
                <w:szCs w:val="28"/>
              </w:rPr>
            </w:pPr>
            <w:r w:rsidRPr="0046190A">
              <w:rPr>
                <w:sz w:val="28"/>
                <w:szCs w:val="28"/>
              </w:rPr>
              <w:t>Проданий продукт.</w:t>
            </w:r>
          </w:p>
          <w:p w:rsidR="0046190A" w:rsidRPr="0046190A" w:rsidRDefault="0046190A" w:rsidP="0046190A">
            <w:pPr>
              <w:spacing w:line="360" w:lineRule="auto"/>
              <w:ind w:firstLine="0"/>
              <w:textAlignment w:val="center"/>
              <w:rPr>
                <w:sz w:val="28"/>
                <w:szCs w:val="28"/>
              </w:rPr>
            </w:pPr>
            <w:r w:rsidRPr="0046190A">
              <w:rPr>
                <w:sz w:val="28"/>
                <w:szCs w:val="28"/>
              </w:rPr>
              <w:t>Якщо замовляють без налаштувань – оплата в минулому підрозділі.</w:t>
            </w:r>
          </w:p>
          <w:p w:rsidR="0046190A" w:rsidRPr="0046190A" w:rsidRDefault="0046190A" w:rsidP="0046190A">
            <w:pPr>
              <w:spacing w:line="360" w:lineRule="auto"/>
              <w:ind w:firstLine="0"/>
              <w:textAlignment w:val="center"/>
              <w:rPr>
                <w:sz w:val="28"/>
                <w:szCs w:val="28"/>
              </w:rPr>
            </w:pPr>
          </w:p>
          <w:p w:rsidR="0046190A" w:rsidRPr="0046190A" w:rsidRDefault="0046190A" w:rsidP="0046190A">
            <w:pPr>
              <w:spacing w:line="360" w:lineRule="auto"/>
              <w:ind w:firstLine="0"/>
              <w:textAlignment w:val="center"/>
              <w:rPr>
                <w:sz w:val="28"/>
                <w:szCs w:val="28"/>
              </w:rPr>
            </w:pPr>
          </w:p>
        </w:tc>
      </w:tr>
    </w:tbl>
    <w:p w:rsidR="0046190A" w:rsidRPr="0046190A" w:rsidRDefault="0046190A" w:rsidP="0046190A">
      <w:pPr>
        <w:spacing w:line="360" w:lineRule="auto"/>
        <w:ind w:firstLine="0"/>
        <w:jc w:val="left"/>
        <w:textAlignment w:val="center"/>
        <w:rPr>
          <w:sz w:val="28"/>
          <w:szCs w:val="28"/>
        </w:rPr>
      </w:pPr>
    </w:p>
    <w:p w:rsidR="0046190A" w:rsidRPr="0046190A" w:rsidRDefault="0046190A" w:rsidP="0046190A">
      <w:pPr>
        <w:spacing w:line="360" w:lineRule="auto"/>
        <w:ind w:firstLine="0"/>
        <w:jc w:val="left"/>
        <w:textAlignment w:val="center"/>
        <w:rPr>
          <w:sz w:val="28"/>
          <w:szCs w:val="28"/>
        </w:rPr>
      </w:pPr>
      <w:r w:rsidRPr="0046190A">
        <w:rPr>
          <w:sz w:val="28"/>
          <w:szCs w:val="28"/>
        </w:rPr>
        <w:lastRenderedPageBreak/>
        <w:t xml:space="preserve">          </w:t>
      </w:r>
    </w:p>
    <w:p w:rsidR="0046190A" w:rsidRPr="0046190A" w:rsidRDefault="0046190A" w:rsidP="0046190A">
      <w:pPr>
        <w:keepNext/>
        <w:keepLines/>
        <w:spacing w:line="360" w:lineRule="auto"/>
        <w:ind w:left="360" w:firstLine="0"/>
        <w:jc w:val="left"/>
        <w:outlineLvl w:val="0"/>
        <w:rPr>
          <w:b/>
          <w:sz w:val="28"/>
          <w:szCs w:val="28"/>
        </w:rPr>
      </w:pPr>
      <w:r w:rsidRPr="0046190A">
        <w:rPr>
          <w:b/>
          <w:sz w:val="28"/>
          <w:szCs w:val="28"/>
        </w:rPr>
        <w:t xml:space="preserve">   4.6 Фінансове обґрунтування стартап-проекту</w:t>
      </w:r>
    </w:p>
    <w:p w:rsidR="00D5584C" w:rsidRDefault="0046190A" w:rsidP="0046190A">
      <w:pPr>
        <w:spacing w:line="360" w:lineRule="auto"/>
        <w:ind w:firstLine="0"/>
        <w:rPr>
          <w:sz w:val="28"/>
          <w:szCs w:val="28"/>
        </w:rPr>
      </w:pPr>
      <w:r w:rsidRPr="0046190A">
        <w:rPr>
          <w:sz w:val="28"/>
          <w:szCs w:val="28"/>
        </w:rPr>
        <w:t xml:space="preserve">        </w:t>
      </w:r>
    </w:p>
    <w:p w:rsidR="0046190A" w:rsidRPr="0046190A" w:rsidRDefault="00D5584C" w:rsidP="0046190A">
      <w:pPr>
        <w:spacing w:line="360" w:lineRule="auto"/>
        <w:ind w:firstLine="0"/>
        <w:rPr>
          <w:sz w:val="28"/>
          <w:szCs w:val="28"/>
        </w:rPr>
      </w:pPr>
      <w:r>
        <w:rPr>
          <w:sz w:val="28"/>
          <w:szCs w:val="28"/>
        </w:rPr>
        <w:t xml:space="preserve">        </w:t>
      </w:r>
      <w:r w:rsidR="0046190A" w:rsidRPr="0046190A">
        <w:rPr>
          <w:sz w:val="28"/>
          <w:szCs w:val="28"/>
        </w:rPr>
        <w:t>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Витратне обґрунтування ціни товару (послуги) 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обліку – найбільш узагальнений підхід до класифікації витрат, передбачає п’ять економічних елементів:</w:t>
      </w:r>
    </w:p>
    <w:p w:rsidR="0046190A" w:rsidRPr="0046190A" w:rsidRDefault="0046190A" w:rsidP="0046190A">
      <w:pPr>
        <w:spacing w:after="160" w:line="312" w:lineRule="auto"/>
        <w:ind w:firstLine="0"/>
        <w:jc w:val="left"/>
        <w:rPr>
          <w:rFonts w:eastAsia="Calibri"/>
          <w:sz w:val="28"/>
          <w:szCs w:val="28"/>
          <w:lang w:eastAsia="en-US"/>
        </w:rPr>
      </w:pPr>
      <w:r w:rsidRPr="0046190A">
        <w:rPr>
          <w:rFonts w:eastAsia="Calibri"/>
          <w:sz w:val="28"/>
          <w:szCs w:val="28"/>
          <w:lang w:eastAsia="en-US"/>
        </w:rPr>
        <w:t xml:space="preserve">     Таблиця 4.7 - 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7"/>
        <w:gridCol w:w="8496"/>
        <w:gridCol w:w="708"/>
      </w:tblGrid>
      <w:tr w:rsidR="0046190A" w:rsidRPr="0046190A" w:rsidTr="0046190A">
        <w:trPr>
          <w:cantSplit/>
        </w:trPr>
        <w:tc>
          <w:tcPr>
            <w:tcW w:w="357" w:type="pct"/>
            <w:vMerge w:val="restart"/>
            <w:tcBorders>
              <w:top w:val="single" w:sz="4" w:space="0" w:color="auto"/>
              <w:left w:val="single" w:sz="4" w:space="0" w:color="auto"/>
              <w:right w:val="single" w:sz="4" w:space="0" w:color="auto"/>
            </w:tcBorders>
            <w:textDirection w:val="btLr"/>
          </w:tcPr>
          <w:p w:rsidR="0046190A" w:rsidRPr="0046190A" w:rsidRDefault="0046190A" w:rsidP="0046190A">
            <w:pPr>
              <w:spacing w:line="240" w:lineRule="auto"/>
              <w:ind w:firstLine="0"/>
              <w:jc w:val="center"/>
              <w:rPr>
                <w:rFonts w:eastAsia="Calibri"/>
                <w:b/>
                <w:bCs/>
                <w:sz w:val="28"/>
                <w:szCs w:val="28"/>
                <w:lang w:eastAsia="en-US"/>
              </w:rPr>
            </w:pPr>
            <w:r w:rsidRPr="0046190A">
              <w:rPr>
                <w:rFonts w:eastAsia="Calibri"/>
                <w:b/>
                <w:bCs/>
                <w:sz w:val="28"/>
                <w:szCs w:val="28"/>
                <w:lang w:eastAsia="en-US"/>
              </w:rPr>
              <w:t>Виробнича собівартість продукції</w:t>
            </w:r>
          </w:p>
        </w:tc>
        <w:tc>
          <w:tcPr>
            <w:tcW w:w="4643" w:type="pct"/>
            <w:gridSpan w:val="2"/>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40" w:lineRule="auto"/>
              <w:ind w:firstLine="0"/>
              <w:jc w:val="left"/>
              <w:rPr>
                <w:rFonts w:eastAsia="Calibri"/>
                <w:b/>
                <w:sz w:val="28"/>
                <w:szCs w:val="28"/>
                <w:lang w:eastAsia="en-US"/>
              </w:rPr>
            </w:pPr>
            <w:r w:rsidRPr="0046190A">
              <w:rPr>
                <w:rFonts w:eastAsia="Calibri"/>
                <w:b/>
                <w:bCs/>
                <w:sz w:val="28"/>
                <w:szCs w:val="28"/>
                <w:lang w:eastAsia="en-US"/>
              </w:rPr>
              <w:t>Прямі матеріальні затрати:</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сировини й матеріалів за винятком повернених відходів;</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купівельних напівфабрикатів та комплектуючих виробів;</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палива й енергії;</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тари й тарних матеріалів;</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будівельних матеріалів;</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запасних частин;</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витрати матеріалів сільськогосподарського призначення;</w:t>
            </w:r>
          </w:p>
          <w:p w:rsidR="0046190A" w:rsidRPr="0046190A" w:rsidRDefault="0046190A" w:rsidP="0046190A">
            <w:pPr>
              <w:numPr>
                <w:ilvl w:val="0"/>
                <w:numId w:val="38"/>
              </w:numPr>
              <w:tabs>
                <w:tab w:val="num" w:pos="19"/>
                <w:tab w:val="left" w:pos="354"/>
              </w:tabs>
              <w:autoSpaceDE w:val="0"/>
              <w:autoSpaceDN w:val="0"/>
              <w:adjustRightInd w:val="0"/>
              <w:spacing w:after="160" w:line="240" w:lineRule="auto"/>
              <w:ind w:left="0" w:firstLine="0"/>
              <w:jc w:val="left"/>
              <w:rPr>
                <w:sz w:val="28"/>
                <w:szCs w:val="28"/>
              </w:rPr>
            </w:pPr>
            <w:r w:rsidRPr="0046190A">
              <w:rPr>
                <w:i/>
                <w:iCs/>
                <w:sz w:val="28"/>
                <w:szCs w:val="28"/>
              </w:rPr>
              <w:t>інші матеріальні витрати;</w:t>
            </w:r>
          </w:p>
        </w:tc>
      </w:tr>
      <w:tr w:rsidR="0046190A" w:rsidRPr="0046190A" w:rsidTr="0046190A">
        <w:trPr>
          <w:cantSplit/>
        </w:trPr>
        <w:tc>
          <w:tcPr>
            <w:tcW w:w="357" w:type="pct"/>
            <w:vMerge/>
            <w:tcBorders>
              <w:left w:val="single" w:sz="4" w:space="0" w:color="auto"/>
              <w:right w:val="single" w:sz="4" w:space="0" w:color="auto"/>
            </w:tcBorders>
            <w:vAlign w:val="center"/>
          </w:tcPr>
          <w:p w:rsidR="0046190A" w:rsidRPr="0046190A" w:rsidRDefault="0046190A" w:rsidP="0046190A">
            <w:pPr>
              <w:spacing w:line="240" w:lineRule="auto"/>
              <w:ind w:firstLine="0"/>
              <w:jc w:val="center"/>
              <w:rPr>
                <w:rFonts w:eastAsia="Calibri"/>
                <w:b/>
                <w:bCs/>
                <w:sz w:val="28"/>
                <w:szCs w:val="28"/>
                <w:lang w:eastAsia="en-US"/>
              </w:rPr>
            </w:pPr>
          </w:p>
        </w:tc>
        <w:tc>
          <w:tcPr>
            <w:tcW w:w="4643" w:type="pct"/>
            <w:gridSpan w:val="2"/>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40" w:lineRule="auto"/>
              <w:ind w:firstLine="0"/>
              <w:jc w:val="left"/>
              <w:rPr>
                <w:rFonts w:eastAsia="Calibri"/>
                <w:b/>
                <w:sz w:val="28"/>
                <w:szCs w:val="28"/>
                <w:lang w:eastAsia="en-US"/>
              </w:rPr>
            </w:pPr>
            <w:r w:rsidRPr="0046190A">
              <w:rPr>
                <w:rFonts w:eastAsia="Calibri"/>
                <w:b/>
                <w:bCs/>
                <w:sz w:val="28"/>
                <w:szCs w:val="28"/>
                <w:lang w:eastAsia="en-US"/>
              </w:rPr>
              <w:t>Прямі затрати на оплату праці:</w:t>
            </w:r>
          </w:p>
          <w:p w:rsidR="0046190A" w:rsidRPr="0046190A" w:rsidRDefault="0046190A" w:rsidP="0046190A">
            <w:pPr>
              <w:numPr>
                <w:ilvl w:val="0"/>
                <w:numId w:val="29"/>
              </w:numPr>
              <w:tabs>
                <w:tab w:val="num" w:pos="0"/>
                <w:tab w:val="num" w:pos="360"/>
              </w:tabs>
              <w:spacing w:after="160" w:line="240" w:lineRule="auto"/>
              <w:ind w:left="0" w:firstLine="71"/>
              <w:jc w:val="left"/>
              <w:rPr>
                <w:rFonts w:eastAsia="Calibri"/>
                <w:bCs/>
                <w:i/>
                <w:iCs/>
                <w:sz w:val="28"/>
                <w:szCs w:val="28"/>
                <w:lang w:eastAsia="en-US"/>
              </w:rPr>
            </w:pPr>
            <w:r w:rsidRPr="0046190A">
              <w:rPr>
                <w:rFonts w:eastAsia="Calibri"/>
                <w:i/>
                <w:iCs/>
                <w:sz w:val="28"/>
                <w:szCs w:val="28"/>
                <w:lang w:eastAsia="en-US"/>
              </w:rPr>
              <w:t>заробітна плата за ставками і тарифами;</w:t>
            </w:r>
          </w:p>
          <w:p w:rsidR="0046190A" w:rsidRPr="0046190A" w:rsidRDefault="0046190A" w:rsidP="0046190A">
            <w:pPr>
              <w:numPr>
                <w:ilvl w:val="0"/>
                <w:numId w:val="29"/>
              </w:numPr>
              <w:tabs>
                <w:tab w:val="num" w:pos="0"/>
                <w:tab w:val="num" w:pos="360"/>
              </w:tabs>
              <w:spacing w:after="160" w:line="240" w:lineRule="auto"/>
              <w:ind w:left="0" w:firstLine="71"/>
              <w:jc w:val="left"/>
              <w:rPr>
                <w:rFonts w:eastAsia="Calibri"/>
                <w:bCs/>
                <w:i/>
                <w:iCs/>
                <w:sz w:val="28"/>
                <w:szCs w:val="28"/>
                <w:lang w:eastAsia="en-US"/>
              </w:rPr>
            </w:pPr>
            <w:r w:rsidRPr="0046190A">
              <w:rPr>
                <w:rFonts w:eastAsia="Calibri"/>
                <w:i/>
                <w:iCs/>
                <w:sz w:val="28"/>
                <w:szCs w:val="28"/>
                <w:lang w:eastAsia="en-US"/>
              </w:rPr>
              <w:t>премії, заохочення, компенсаційні виплати, оплата відпусток;</w:t>
            </w:r>
          </w:p>
          <w:p w:rsidR="0046190A" w:rsidRPr="0046190A" w:rsidRDefault="0046190A" w:rsidP="0046190A">
            <w:pPr>
              <w:numPr>
                <w:ilvl w:val="0"/>
                <w:numId w:val="29"/>
              </w:numPr>
              <w:tabs>
                <w:tab w:val="num" w:pos="0"/>
                <w:tab w:val="num" w:pos="360"/>
              </w:tabs>
              <w:spacing w:after="160" w:line="240" w:lineRule="auto"/>
              <w:ind w:left="0" w:firstLine="71"/>
              <w:jc w:val="left"/>
              <w:rPr>
                <w:rFonts w:eastAsia="Calibri"/>
                <w:bCs/>
                <w:i/>
                <w:iCs/>
                <w:sz w:val="28"/>
                <w:szCs w:val="28"/>
                <w:lang w:eastAsia="en-US"/>
              </w:rPr>
            </w:pPr>
            <w:r w:rsidRPr="0046190A">
              <w:rPr>
                <w:rFonts w:eastAsia="Calibri"/>
                <w:i/>
                <w:iCs/>
                <w:sz w:val="28"/>
                <w:szCs w:val="28"/>
                <w:lang w:eastAsia="en-US"/>
              </w:rPr>
              <w:t>оплата іншого невідпрацьованого часу;</w:t>
            </w:r>
          </w:p>
          <w:p w:rsidR="0046190A" w:rsidRPr="0046190A" w:rsidRDefault="0046190A" w:rsidP="0046190A">
            <w:pPr>
              <w:numPr>
                <w:ilvl w:val="0"/>
                <w:numId w:val="29"/>
              </w:numPr>
              <w:tabs>
                <w:tab w:val="num" w:pos="0"/>
                <w:tab w:val="num" w:pos="360"/>
              </w:tabs>
              <w:spacing w:after="160" w:line="240" w:lineRule="auto"/>
              <w:ind w:left="0" w:firstLine="71"/>
              <w:jc w:val="left"/>
              <w:rPr>
                <w:rFonts w:eastAsia="Calibri"/>
                <w:bCs/>
                <w:sz w:val="28"/>
                <w:szCs w:val="28"/>
                <w:lang w:eastAsia="en-US"/>
              </w:rPr>
            </w:pPr>
            <w:r w:rsidRPr="0046190A">
              <w:rPr>
                <w:rFonts w:eastAsia="Calibri"/>
                <w:i/>
                <w:iCs/>
                <w:sz w:val="28"/>
                <w:szCs w:val="28"/>
                <w:lang w:eastAsia="en-US"/>
              </w:rPr>
              <w:t>інші витрати на оплату праці.</w:t>
            </w:r>
          </w:p>
        </w:tc>
      </w:tr>
      <w:tr w:rsidR="0046190A" w:rsidRPr="0046190A" w:rsidTr="0046190A">
        <w:trPr>
          <w:cantSplit/>
          <w:trHeight w:val="438"/>
        </w:trPr>
        <w:tc>
          <w:tcPr>
            <w:tcW w:w="357" w:type="pct"/>
            <w:vMerge/>
            <w:tcBorders>
              <w:left w:val="single" w:sz="4" w:space="0" w:color="auto"/>
              <w:right w:val="single" w:sz="4" w:space="0" w:color="auto"/>
            </w:tcBorders>
            <w:vAlign w:val="center"/>
          </w:tcPr>
          <w:p w:rsidR="0046190A" w:rsidRPr="0046190A" w:rsidRDefault="0046190A" w:rsidP="0046190A">
            <w:pPr>
              <w:spacing w:line="240" w:lineRule="auto"/>
              <w:ind w:firstLine="0"/>
              <w:jc w:val="center"/>
              <w:rPr>
                <w:rFonts w:eastAsia="Calibri"/>
                <w:b/>
                <w:bCs/>
                <w:sz w:val="28"/>
                <w:szCs w:val="28"/>
                <w:lang w:eastAsia="en-US"/>
              </w:rPr>
            </w:pPr>
          </w:p>
        </w:tc>
        <w:tc>
          <w:tcPr>
            <w:tcW w:w="4643" w:type="pct"/>
            <w:gridSpan w:val="2"/>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40" w:lineRule="auto"/>
              <w:ind w:firstLine="0"/>
              <w:jc w:val="left"/>
              <w:rPr>
                <w:rFonts w:eastAsia="Calibri"/>
                <w:b/>
                <w:sz w:val="28"/>
                <w:szCs w:val="28"/>
                <w:lang w:eastAsia="en-US"/>
              </w:rPr>
            </w:pPr>
            <w:r w:rsidRPr="0046190A">
              <w:rPr>
                <w:rFonts w:eastAsia="Calibri"/>
                <w:b/>
                <w:bCs/>
                <w:sz w:val="28"/>
                <w:szCs w:val="28"/>
                <w:lang w:eastAsia="en-US"/>
              </w:rPr>
              <w:t>Соціальні відрахування до Пенсійного фонду – 22% по заробітній платі</w:t>
            </w:r>
          </w:p>
        </w:tc>
      </w:tr>
      <w:tr w:rsidR="0046190A" w:rsidRPr="0046190A" w:rsidTr="0046190A">
        <w:trPr>
          <w:cantSplit/>
        </w:trPr>
        <w:tc>
          <w:tcPr>
            <w:tcW w:w="357" w:type="pct"/>
            <w:vMerge/>
            <w:tcBorders>
              <w:left w:val="single" w:sz="4" w:space="0" w:color="auto"/>
              <w:right w:val="single" w:sz="4" w:space="0" w:color="auto"/>
            </w:tcBorders>
            <w:textDirection w:val="btLr"/>
          </w:tcPr>
          <w:p w:rsidR="0046190A" w:rsidRPr="0046190A" w:rsidRDefault="0046190A" w:rsidP="0046190A">
            <w:pPr>
              <w:spacing w:line="240" w:lineRule="auto"/>
              <w:ind w:firstLine="0"/>
              <w:jc w:val="center"/>
              <w:rPr>
                <w:rFonts w:eastAsia="Calibri"/>
                <w:b/>
                <w:bCs/>
                <w:sz w:val="28"/>
                <w:szCs w:val="28"/>
                <w:lang w:eastAsia="en-US"/>
              </w:rPr>
            </w:pPr>
          </w:p>
        </w:tc>
        <w:tc>
          <w:tcPr>
            <w:tcW w:w="4643" w:type="pct"/>
            <w:gridSpan w:val="2"/>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40" w:lineRule="auto"/>
              <w:ind w:firstLine="0"/>
              <w:jc w:val="left"/>
              <w:rPr>
                <w:rFonts w:eastAsia="Calibri"/>
                <w:b/>
                <w:sz w:val="28"/>
                <w:szCs w:val="28"/>
                <w:lang w:eastAsia="en-US"/>
              </w:rPr>
            </w:pPr>
            <w:r w:rsidRPr="0046190A">
              <w:rPr>
                <w:rFonts w:eastAsia="Calibri"/>
                <w:b/>
                <w:sz w:val="28"/>
                <w:szCs w:val="28"/>
                <w:lang w:eastAsia="en-US"/>
              </w:rPr>
              <w:t>Амортизація основних фондів та нематеріальних активів для власного виробничого призначення:</w:t>
            </w:r>
          </w:p>
          <w:p w:rsidR="0046190A" w:rsidRPr="0046190A" w:rsidRDefault="0046190A" w:rsidP="0046190A">
            <w:pPr>
              <w:numPr>
                <w:ilvl w:val="1"/>
                <w:numId w:val="39"/>
              </w:numPr>
              <w:tabs>
                <w:tab w:val="num" w:pos="0"/>
                <w:tab w:val="left" w:pos="354"/>
              </w:tabs>
              <w:spacing w:after="160" w:line="240" w:lineRule="auto"/>
              <w:ind w:left="0" w:firstLine="71"/>
              <w:jc w:val="left"/>
              <w:rPr>
                <w:rFonts w:eastAsia="Calibri"/>
                <w:bCs/>
                <w:i/>
                <w:iCs/>
                <w:sz w:val="28"/>
                <w:szCs w:val="28"/>
                <w:lang w:eastAsia="en-US"/>
              </w:rPr>
            </w:pPr>
            <w:r w:rsidRPr="0046190A">
              <w:rPr>
                <w:rFonts w:eastAsia="Calibri"/>
                <w:i/>
                <w:iCs/>
                <w:sz w:val="28"/>
                <w:szCs w:val="28"/>
                <w:lang w:eastAsia="en-US"/>
              </w:rPr>
              <w:lastRenderedPageBreak/>
              <w:t>амортизація основних засобів та необоротних  нематеріальних активів;</w:t>
            </w:r>
          </w:p>
          <w:p w:rsidR="0046190A" w:rsidRPr="0046190A" w:rsidRDefault="0046190A" w:rsidP="0046190A">
            <w:pPr>
              <w:numPr>
                <w:ilvl w:val="1"/>
                <w:numId w:val="39"/>
              </w:numPr>
              <w:tabs>
                <w:tab w:val="num" w:pos="0"/>
                <w:tab w:val="left" w:pos="354"/>
              </w:tabs>
              <w:spacing w:after="160" w:line="240" w:lineRule="auto"/>
              <w:ind w:left="0" w:firstLine="71"/>
              <w:jc w:val="left"/>
              <w:rPr>
                <w:rFonts w:eastAsia="Calibri"/>
                <w:bCs/>
                <w:i/>
                <w:iCs/>
                <w:sz w:val="28"/>
                <w:szCs w:val="28"/>
                <w:lang w:eastAsia="en-US"/>
              </w:rPr>
            </w:pPr>
            <w:r w:rsidRPr="0046190A">
              <w:rPr>
                <w:rFonts w:eastAsia="Calibri"/>
                <w:i/>
                <w:iCs/>
                <w:sz w:val="28"/>
                <w:szCs w:val="28"/>
                <w:lang w:eastAsia="en-US"/>
              </w:rPr>
              <w:t>амортизація інших необоротних матеріальних активів;.</w:t>
            </w:r>
          </w:p>
        </w:tc>
      </w:tr>
      <w:tr w:rsidR="0046190A" w:rsidRPr="0046190A" w:rsidTr="0046190A">
        <w:trPr>
          <w:gridAfter w:val="1"/>
          <w:wAfter w:w="357" w:type="pct"/>
          <w:cantSplit/>
          <w:trHeight w:val="3531"/>
        </w:trPr>
        <w:tc>
          <w:tcPr>
            <w:tcW w:w="4643" w:type="pct"/>
            <w:gridSpan w:val="2"/>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40" w:lineRule="auto"/>
              <w:ind w:firstLine="0"/>
              <w:jc w:val="left"/>
              <w:rPr>
                <w:rFonts w:eastAsia="Calibri"/>
                <w:b/>
                <w:sz w:val="28"/>
                <w:szCs w:val="28"/>
                <w:lang w:eastAsia="en-US"/>
              </w:rPr>
            </w:pPr>
            <w:r w:rsidRPr="0046190A">
              <w:rPr>
                <w:rFonts w:eastAsia="Calibri"/>
                <w:b/>
                <w:sz w:val="28"/>
                <w:szCs w:val="28"/>
                <w:lang w:eastAsia="en-US"/>
              </w:rPr>
              <w:lastRenderedPageBreak/>
              <w:t>Інші прямі витрати:</w:t>
            </w:r>
          </w:p>
          <w:p w:rsidR="0046190A" w:rsidRPr="0046190A" w:rsidRDefault="0046190A" w:rsidP="0046190A">
            <w:pPr>
              <w:numPr>
                <w:ilvl w:val="0"/>
                <w:numId w:val="40"/>
              </w:numPr>
              <w:tabs>
                <w:tab w:val="num" w:pos="0"/>
                <w:tab w:val="left" w:pos="354"/>
              </w:tabs>
              <w:autoSpaceDE w:val="0"/>
              <w:autoSpaceDN w:val="0"/>
              <w:adjustRightInd w:val="0"/>
              <w:spacing w:after="160" w:line="240" w:lineRule="auto"/>
              <w:ind w:left="0" w:firstLine="0"/>
              <w:jc w:val="left"/>
              <w:rPr>
                <w:i/>
                <w:iCs/>
                <w:sz w:val="28"/>
                <w:szCs w:val="28"/>
              </w:rPr>
            </w:pPr>
            <w:r w:rsidRPr="0046190A">
              <w:rPr>
                <w:i/>
                <w:color w:val="000000"/>
                <w:sz w:val="28"/>
                <w:szCs w:val="28"/>
              </w:rPr>
              <w:t>витрати на дослідження та розробки</w:t>
            </w:r>
          </w:p>
          <w:p w:rsidR="0046190A" w:rsidRPr="0046190A" w:rsidRDefault="0046190A" w:rsidP="0046190A">
            <w:pPr>
              <w:numPr>
                <w:ilvl w:val="0"/>
                <w:numId w:val="40"/>
              </w:numPr>
              <w:tabs>
                <w:tab w:val="num" w:pos="0"/>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вартість робіт, послуг сторонніх підприємств та комунальних послуг;</w:t>
            </w:r>
          </w:p>
          <w:p w:rsidR="0046190A" w:rsidRPr="0046190A" w:rsidRDefault="0046190A" w:rsidP="0046190A">
            <w:pPr>
              <w:numPr>
                <w:ilvl w:val="0"/>
                <w:numId w:val="40"/>
              </w:numPr>
              <w:tabs>
                <w:tab w:val="num" w:pos="0"/>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вартість оренди, повернення кредитів та їх обслуговування;</w:t>
            </w:r>
          </w:p>
          <w:p w:rsidR="0046190A" w:rsidRPr="0046190A" w:rsidRDefault="0046190A" w:rsidP="0046190A">
            <w:pPr>
              <w:numPr>
                <w:ilvl w:val="0"/>
                <w:numId w:val="40"/>
              </w:numPr>
              <w:tabs>
                <w:tab w:val="num" w:pos="0"/>
                <w:tab w:val="left" w:pos="354"/>
              </w:tabs>
              <w:autoSpaceDE w:val="0"/>
              <w:autoSpaceDN w:val="0"/>
              <w:adjustRightInd w:val="0"/>
              <w:spacing w:after="160" w:line="240" w:lineRule="auto"/>
              <w:ind w:left="0" w:firstLine="0"/>
              <w:jc w:val="left"/>
              <w:rPr>
                <w:i/>
                <w:iCs/>
                <w:sz w:val="28"/>
                <w:szCs w:val="28"/>
              </w:rPr>
            </w:pPr>
            <w:r w:rsidRPr="0046190A">
              <w:rPr>
                <w:i/>
                <w:iCs/>
                <w:sz w:val="28"/>
                <w:szCs w:val="28"/>
              </w:rPr>
              <w:t>втрати від браку з технологічних причин.</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i/>
                <w:color w:val="000000"/>
                <w:sz w:val="28"/>
                <w:szCs w:val="28"/>
                <w:lang w:eastAsia="en-US"/>
              </w:rPr>
            </w:pPr>
            <w:r w:rsidRPr="0046190A">
              <w:rPr>
                <w:rFonts w:eastAsia="Calibri"/>
                <w:i/>
                <w:color w:val="000000"/>
                <w:sz w:val="28"/>
                <w:szCs w:val="28"/>
                <w:lang w:eastAsia="en-US"/>
              </w:rPr>
              <w:t>собівартість реалізованих виробничих запасів;</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i/>
                <w:color w:val="000000"/>
                <w:sz w:val="28"/>
                <w:szCs w:val="28"/>
                <w:lang w:eastAsia="en-US"/>
              </w:rPr>
            </w:pPr>
            <w:r w:rsidRPr="0046190A">
              <w:rPr>
                <w:rFonts w:eastAsia="Calibri"/>
                <w:i/>
                <w:color w:val="000000"/>
                <w:sz w:val="28"/>
                <w:szCs w:val="28"/>
                <w:lang w:eastAsia="en-US"/>
              </w:rPr>
              <w:t>сума безнадійної дебіторської заборгованості;</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i/>
                <w:color w:val="000000"/>
                <w:sz w:val="28"/>
                <w:szCs w:val="28"/>
                <w:lang w:eastAsia="en-US"/>
              </w:rPr>
            </w:pPr>
            <w:r w:rsidRPr="0046190A">
              <w:rPr>
                <w:rFonts w:eastAsia="Calibri"/>
                <w:i/>
                <w:color w:val="000000"/>
                <w:sz w:val="28"/>
                <w:szCs w:val="28"/>
                <w:lang w:eastAsia="en-US"/>
              </w:rPr>
              <w:t>втрати від операційної курсової різниці;</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i/>
                <w:color w:val="000000"/>
                <w:sz w:val="28"/>
                <w:szCs w:val="28"/>
                <w:lang w:eastAsia="en-US"/>
              </w:rPr>
            </w:pPr>
            <w:r w:rsidRPr="0046190A">
              <w:rPr>
                <w:rFonts w:eastAsia="Calibri"/>
                <w:i/>
                <w:color w:val="000000"/>
                <w:sz w:val="28"/>
                <w:szCs w:val="28"/>
                <w:lang w:eastAsia="en-US"/>
              </w:rPr>
              <w:t>втрати від знецінення запасів, нестачі та псування цінностей;</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i/>
                <w:color w:val="000000"/>
                <w:sz w:val="28"/>
                <w:szCs w:val="28"/>
                <w:lang w:eastAsia="en-US"/>
              </w:rPr>
            </w:pPr>
            <w:r w:rsidRPr="0046190A">
              <w:rPr>
                <w:rFonts w:eastAsia="Calibri"/>
                <w:i/>
                <w:color w:val="000000"/>
                <w:sz w:val="28"/>
                <w:szCs w:val="28"/>
                <w:lang w:eastAsia="en-US"/>
              </w:rPr>
              <w:t>визнані штрафи, пеня, неустойка;</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i/>
                <w:color w:val="000000"/>
                <w:sz w:val="28"/>
                <w:szCs w:val="28"/>
                <w:lang w:eastAsia="en-US"/>
              </w:rPr>
            </w:pPr>
            <w:r w:rsidRPr="0046190A">
              <w:rPr>
                <w:rFonts w:eastAsia="Calibri"/>
                <w:i/>
                <w:color w:val="000000"/>
                <w:sz w:val="28"/>
                <w:szCs w:val="28"/>
                <w:lang w:eastAsia="en-US"/>
              </w:rPr>
              <w:t>витрати на утримання об’єктів соціально-культурного призначення;</w:t>
            </w:r>
          </w:p>
          <w:p w:rsidR="0046190A" w:rsidRPr="0046190A" w:rsidRDefault="0046190A" w:rsidP="0046190A">
            <w:pPr>
              <w:numPr>
                <w:ilvl w:val="0"/>
                <w:numId w:val="40"/>
              </w:numPr>
              <w:shd w:val="clear" w:color="auto" w:fill="FFFCF2"/>
              <w:tabs>
                <w:tab w:val="num" w:pos="0"/>
                <w:tab w:val="left" w:pos="354"/>
              </w:tabs>
              <w:spacing w:after="160" w:line="240" w:lineRule="auto"/>
              <w:ind w:left="0" w:firstLine="0"/>
              <w:jc w:val="left"/>
              <w:rPr>
                <w:rFonts w:eastAsia="Calibri"/>
                <w:color w:val="000000"/>
                <w:sz w:val="28"/>
                <w:szCs w:val="28"/>
                <w:lang w:eastAsia="en-US"/>
              </w:rPr>
            </w:pPr>
            <w:r w:rsidRPr="0046190A">
              <w:rPr>
                <w:rFonts w:eastAsia="Calibri"/>
                <w:i/>
                <w:color w:val="000000"/>
                <w:sz w:val="28"/>
                <w:szCs w:val="28"/>
                <w:lang w:eastAsia="en-US"/>
              </w:rPr>
              <w:t>інші витрати операційної діяльності</w:t>
            </w:r>
          </w:p>
        </w:tc>
      </w:tr>
      <w:tr w:rsidR="0046190A" w:rsidRPr="0046190A" w:rsidTr="0046190A">
        <w:trPr>
          <w:gridAfter w:val="1"/>
          <w:wAfter w:w="357" w:type="pct"/>
          <w:cantSplit/>
          <w:trHeight w:val="48"/>
        </w:trPr>
        <w:tc>
          <w:tcPr>
            <w:tcW w:w="4643" w:type="pct"/>
            <w:gridSpan w:val="2"/>
            <w:tcBorders>
              <w:top w:val="single" w:sz="4" w:space="0" w:color="auto"/>
              <w:left w:val="single" w:sz="4" w:space="0" w:color="auto"/>
              <w:bottom w:val="single" w:sz="4" w:space="0" w:color="auto"/>
              <w:right w:val="single" w:sz="4" w:space="0" w:color="auto"/>
            </w:tcBorders>
          </w:tcPr>
          <w:p w:rsidR="0046190A" w:rsidRPr="0046190A" w:rsidRDefault="0046190A" w:rsidP="0046190A">
            <w:pPr>
              <w:spacing w:line="240" w:lineRule="auto"/>
              <w:ind w:firstLine="0"/>
              <w:jc w:val="left"/>
              <w:rPr>
                <w:rFonts w:eastAsia="Calibri"/>
                <w:b/>
                <w:sz w:val="28"/>
                <w:szCs w:val="28"/>
                <w:lang w:eastAsia="en-US"/>
              </w:rPr>
            </w:pPr>
            <w:r w:rsidRPr="0046190A">
              <w:rPr>
                <w:rFonts w:eastAsia="Calibri"/>
                <w:b/>
                <w:sz w:val="28"/>
                <w:szCs w:val="28"/>
                <w:lang w:eastAsia="en-US"/>
              </w:rPr>
              <w:t>Загальновиробничі витрати</w:t>
            </w:r>
          </w:p>
        </w:tc>
      </w:tr>
    </w:tbl>
    <w:p w:rsidR="0046190A" w:rsidRPr="0046190A" w:rsidRDefault="0046190A" w:rsidP="0046190A">
      <w:pPr>
        <w:keepNext/>
        <w:keepLines/>
        <w:spacing w:line="360" w:lineRule="auto"/>
        <w:ind w:firstLine="0"/>
        <w:outlineLvl w:val="0"/>
        <w:rPr>
          <w:rFonts w:eastAsia="Calibri"/>
          <w:sz w:val="28"/>
          <w:szCs w:val="28"/>
          <w:lang w:eastAsia="en-US"/>
        </w:rPr>
      </w:pPr>
      <w:bookmarkStart w:id="5" w:name="_Toc10705837"/>
    </w:p>
    <w:p w:rsidR="0046190A" w:rsidRPr="0046190A" w:rsidRDefault="0046190A" w:rsidP="0046190A">
      <w:pPr>
        <w:keepNext/>
        <w:keepLines/>
        <w:spacing w:line="360" w:lineRule="auto"/>
        <w:ind w:firstLine="0"/>
        <w:outlineLvl w:val="0"/>
        <w:rPr>
          <w:rFonts w:eastAsia="Calibri"/>
          <w:sz w:val="28"/>
          <w:szCs w:val="28"/>
          <w:lang w:eastAsia="en-US"/>
        </w:rPr>
      </w:pPr>
      <w:r w:rsidRPr="0046190A">
        <w:rPr>
          <w:rFonts w:eastAsia="Calibri"/>
          <w:sz w:val="28"/>
          <w:szCs w:val="28"/>
          <w:lang w:eastAsia="en-US"/>
        </w:rPr>
        <w:t xml:space="preserve">      </w:t>
      </w:r>
    </w:p>
    <w:p w:rsidR="0046190A" w:rsidRPr="0046190A" w:rsidRDefault="00D5584C" w:rsidP="0046190A">
      <w:pPr>
        <w:keepNext/>
        <w:keepLines/>
        <w:spacing w:line="360" w:lineRule="auto"/>
        <w:ind w:firstLine="0"/>
        <w:outlineLvl w:val="0"/>
        <w:rPr>
          <w:rFonts w:eastAsia="Calibri"/>
          <w:sz w:val="28"/>
          <w:szCs w:val="28"/>
          <w:lang w:eastAsia="en-US"/>
        </w:rPr>
      </w:pPr>
      <w:r>
        <w:rPr>
          <w:rFonts w:eastAsia="Calibri"/>
          <w:sz w:val="28"/>
          <w:szCs w:val="28"/>
          <w:lang w:eastAsia="en-US"/>
        </w:rPr>
        <w:t xml:space="preserve">      </w:t>
      </w:r>
      <w:r w:rsidR="0046190A" w:rsidRPr="0046190A">
        <w:rPr>
          <w:b/>
          <w:sz w:val="28"/>
          <w:szCs w:val="32"/>
          <w:lang w:val="ru-RU" w:eastAsia="en-US"/>
        </w:rPr>
        <w:t xml:space="preserve">4.7  </w:t>
      </w:r>
      <w:r w:rsidR="0046190A" w:rsidRPr="0046190A">
        <w:rPr>
          <w:b/>
          <w:sz w:val="28"/>
          <w:szCs w:val="32"/>
          <w:lang w:eastAsia="en-US"/>
        </w:rPr>
        <w:t>Прямі матеріальні витрати</w:t>
      </w:r>
      <w:bookmarkEnd w:id="5"/>
    </w:p>
    <w:p w:rsidR="0046190A" w:rsidRPr="0046190A" w:rsidRDefault="0046190A" w:rsidP="0046190A">
      <w:pPr>
        <w:spacing w:line="360" w:lineRule="auto"/>
        <w:ind w:firstLine="0"/>
        <w:jc w:val="left"/>
        <w:rPr>
          <w:rFonts w:eastAsia="Calibri"/>
          <w:bCs/>
          <w:iCs/>
          <w:sz w:val="28"/>
          <w:szCs w:val="28"/>
          <w:lang w:val="ru-RU" w:eastAsia="en-US"/>
        </w:rPr>
      </w:pPr>
      <w:r w:rsidRPr="0046190A">
        <w:rPr>
          <w:rFonts w:eastAsia="Calibri"/>
          <w:bCs/>
          <w:iCs/>
          <w:sz w:val="28"/>
          <w:szCs w:val="28"/>
          <w:lang w:val="ru-RU" w:eastAsia="en-US"/>
        </w:rPr>
        <w:t xml:space="preserve">       </w:t>
      </w:r>
    </w:p>
    <w:p w:rsidR="0046190A" w:rsidRPr="0046190A" w:rsidRDefault="0046190A" w:rsidP="0046190A">
      <w:pPr>
        <w:spacing w:line="360" w:lineRule="auto"/>
        <w:ind w:firstLine="0"/>
        <w:jc w:val="left"/>
        <w:rPr>
          <w:rFonts w:eastAsia="Calibri"/>
          <w:bCs/>
          <w:sz w:val="28"/>
          <w:szCs w:val="28"/>
          <w:lang w:eastAsia="en-US"/>
        </w:rPr>
      </w:pPr>
      <w:r w:rsidRPr="0046190A">
        <w:rPr>
          <w:rFonts w:eastAsia="Calibri"/>
          <w:bCs/>
          <w:iCs/>
          <w:sz w:val="28"/>
          <w:szCs w:val="28"/>
          <w:lang w:eastAsia="en-US"/>
        </w:rPr>
        <w:t xml:space="preserve">      Таблиця 4.</w:t>
      </w:r>
      <w:r w:rsidRPr="0046190A">
        <w:rPr>
          <w:rFonts w:eastAsia="Calibri"/>
          <w:bCs/>
          <w:iCs/>
          <w:sz w:val="28"/>
          <w:szCs w:val="28"/>
          <w:lang w:val="ru-RU" w:eastAsia="en-US"/>
        </w:rPr>
        <w:t>7</w:t>
      </w:r>
      <w:r w:rsidRPr="0046190A">
        <w:rPr>
          <w:rFonts w:eastAsia="Calibri"/>
          <w:bCs/>
          <w:iCs/>
          <w:sz w:val="28"/>
          <w:szCs w:val="28"/>
          <w:lang w:eastAsia="en-US"/>
        </w:rPr>
        <w:t xml:space="preserve"> - </w:t>
      </w:r>
      <w:r w:rsidRPr="0046190A">
        <w:rPr>
          <w:rFonts w:eastAsia="Calibri"/>
          <w:bCs/>
          <w:sz w:val="28"/>
          <w:szCs w:val="28"/>
          <w:lang w:eastAsia="en-US"/>
        </w:rPr>
        <w:t>Прямі матеріальні витрати</w:t>
      </w:r>
    </w:p>
    <w:tbl>
      <w:tblPr>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32"/>
        <w:gridCol w:w="2579"/>
        <w:gridCol w:w="1170"/>
        <w:gridCol w:w="848"/>
        <w:gridCol w:w="1242"/>
        <w:gridCol w:w="1699"/>
        <w:gridCol w:w="1963"/>
      </w:tblGrid>
      <w:tr w:rsidR="0046190A" w:rsidRPr="0046190A" w:rsidTr="0046190A">
        <w:trPr>
          <w:trHeight w:val="665"/>
        </w:trPr>
        <w:tc>
          <w:tcPr>
            <w:tcW w:w="218"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 п/п</w:t>
            </w:r>
          </w:p>
        </w:tc>
        <w:tc>
          <w:tcPr>
            <w:tcW w:w="1298"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Назва ресурсу</w:t>
            </w:r>
          </w:p>
        </w:tc>
        <w:tc>
          <w:tcPr>
            <w:tcW w:w="589"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Одиниця вимір.</w:t>
            </w:r>
          </w:p>
        </w:tc>
        <w:tc>
          <w:tcPr>
            <w:tcW w:w="427" w:type="pct"/>
            <w:tcMar>
              <w:top w:w="15" w:type="dxa"/>
              <w:left w:w="15" w:type="dxa"/>
              <w:bottom w:w="0" w:type="dxa"/>
              <w:right w:w="15" w:type="dxa"/>
            </w:tcMar>
            <w:vAlign w:val="center"/>
          </w:tcPr>
          <w:p w:rsidR="0046190A" w:rsidRPr="0046190A" w:rsidRDefault="0046190A" w:rsidP="0046190A">
            <w:pPr>
              <w:spacing w:line="240" w:lineRule="auto"/>
              <w:ind w:firstLine="0"/>
              <w:jc w:val="left"/>
              <w:rPr>
                <w:rFonts w:eastAsia="Arial Unicode MS"/>
                <w:sz w:val="28"/>
                <w:szCs w:val="28"/>
                <w:lang w:eastAsia="en-US"/>
              </w:rPr>
            </w:pPr>
            <w:r w:rsidRPr="0046190A">
              <w:rPr>
                <w:rFonts w:eastAsia="Calibri"/>
                <w:sz w:val="28"/>
                <w:szCs w:val="28"/>
                <w:lang w:eastAsia="en-US"/>
              </w:rPr>
              <w:t xml:space="preserve"> Ціна </w:t>
            </w:r>
          </w:p>
        </w:tc>
        <w:tc>
          <w:tcPr>
            <w:tcW w:w="625"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Кількість ресурсу</w:t>
            </w:r>
          </w:p>
        </w:tc>
        <w:tc>
          <w:tcPr>
            <w:tcW w:w="855"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Потреба на місяць</w:t>
            </w:r>
          </w:p>
        </w:tc>
        <w:tc>
          <w:tcPr>
            <w:tcW w:w="988" w:type="pct"/>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Потреба на рік</w:t>
            </w:r>
          </w:p>
        </w:tc>
      </w:tr>
      <w:tr w:rsidR="0046190A" w:rsidRPr="0046190A" w:rsidTr="0046190A">
        <w:trPr>
          <w:trHeight w:val="563"/>
        </w:trPr>
        <w:tc>
          <w:tcPr>
            <w:tcW w:w="218"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1.</w:t>
            </w:r>
          </w:p>
        </w:tc>
        <w:tc>
          <w:tcPr>
            <w:tcW w:w="1298" w:type="pct"/>
            <w:tcMar>
              <w:top w:w="15" w:type="dxa"/>
              <w:left w:w="15" w:type="dxa"/>
              <w:bottom w:w="0" w:type="dxa"/>
              <w:right w:w="15" w:type="dxa"/>
            </w:tcMar>
            <w:vAlign w:val="center"/>
          </w:tcPr>
          <w:p w:rsidR="0046190A" w:rsidRPr="0046190A" w:rsidRDefault="0046190A" w:rsidP="0046190A">
            <w:pPr>
              <w:spacing w:line="240" w:lineRule="auto"/>
              <w:ind w:firstLine="0"/>
              <w:jc w:val="left"/>
              <w:rPr>
                <w:rFonts w:eastAsia="Calibri"/>
                <w:sz w:val="28"/>
                <w:szCs w:val="28"/>
                <w:lang w:eastAsia="en-US"/>
              </w:rPr>
            </w:pPr>
            <w:r w:rsidRPr="0046190A">
              <w:rPr>
                <w:rFonts w:eastAsia="Calibri"/>
                <w:iCs/>
                <w:sz w:val="28"/>
                <w:szCs w:val="28"/>
                <w:lang w:eastAsia="en-US"/>
              </w:rPr>
              <w:t>Витрати сировини й матеріалів</w:t>
            </w:r>
          </w:p>
        </w:tc>
        <w:tc>
          <w:tcPr>
            <w:tcW w:w="589"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грн.</w:t>
            </w:r>
          </w:p>
        </w:tc>
        <w:tc>
          <w:tcPr>
            <w:tcW w:w="427"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iCs/>
                <w:sz w:val="28"/>
                <w:szCs w:val="28"/>
                <w:lang w:eastAsia="en-US"/>
              </w:rPr>
              <w:t>15000</w:t>
            </w:r>
          </w:p>
        </w:tc>
        <w:tc>
          <w:tcPr>
            <w:tcW w:w="625"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45 приладів в місяць</w:t>
            </w:r>
          </w:p>
          <w:p w:rsidR="0046190A" w:rsidRPr="0046190A" w:rsidRDefault="0046190A" w:rsidP="0046190A">
            <w:pPr>
              <w:spacing w:line="240" w:lineRule="auto"/>
              <w:ind w:firstLine="0"/>
              <w:rPr>
                <w:rFonts w:eastAsia="Calibri"/>
                <w:sz w:val="28"/>
                <w:szCs w:val="28"/>
                <w:lang w:eastAsia="en-US"/>
              </w:rPr>
            </w:pPr>
          </w:p>
        </w:tc>
        <w:tc>
          <w:tcPr>
            <w:tcW w:w="855"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670 </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тис.грн</w:t>
            </w:r>
          </w:p>
        </w:tc>
        <w:tc>
          <w:tcPr>
            <w:tcW w:w="988" w:type="pct"/>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8000000  </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грн.</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w:t>
            </w:r>
          </w:p>
        </w:tc>
      </w:tr>
      <w:tr w:rsidR="0046190A" w:rsidRPr="0046190A" w:rsidTr="0046190A">
        <w:trPr>
          <w:trHeight w:val="270"/>
        </w:trPr>
        <w:tc>
          <w:tcPr>
            <w:tcW w:w="218"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2</w:t>
            </w:r>
          </w:p>
        </w:tc>
        <w:tc>
          <w:tcPr>
            <w:tcW w:w="1298" w:type="pct"/>
            <w:tcMar>
              <w:top w:w="15" w:type="dxa"/>
              <w:left w:w="15" w:type="dxa"/>
              <w:bottom w:w="0" w:type="dxa"/>
              <w:right w:w="15" w:type="dxa"/>
            </w:tcMar>
            <w:vAlign w:val="center"/>
          </w:tcPr>
          <w:p w:rsidR="0046190A" w:rsidRPr="0046190A" w:rsidRDefault="0046190A" w:rsidP="0046190A">
            <w:pPr>
              <w:spacing w:line="240" w:lineRule="auto"/>
              <w:ind w:firstLine="0"/>
              <w:jc w:val="left"/>
              <w:rPr>
                <w:rFonts w:eastAsia="Calibri"/>
                <w:iCs/>
                <w:sz w:val="28"/>
                <w:szCs w:val="28"/>
                <w:lang w:eastAsia="en-US"/>
              </w:rPr>
            </w:pPr>
            <w:r w:rsidRPr="0046190A">
              <w:rPr>
                <w:rFonts w:eastAsia="Calibri"/>
                <w:iCs/>
                <w:sz w:val="28"/>
                <w:szCs w:val="28"/>
                <w:lang w:eastAsia="en-US"/>
              </w:rPr>
              <w:t>Витрати купівельних напівфабрикатів та комплектуючих виробів</w:t>
            </w:r>
          </w:p>
        </w:tc>
        <w:tc>
          <w:tcPr>
            <w:tcW w:w="589"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грн.</w:t>
            </w:r>
          </w:p>
        </w:tc>
        <w:tc>
          <w:tcPr>
            <w:tcW w:w="427"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4500 </w:t>
            </w:r>
          </w:p>
        </w:tc>
        <w:tc>
          <w:tcPr>
            <w:tcW w:w="625"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45 приладів в місяць </w:t>
            </w:r>
          </w:p>
        </w:tc>
        <w:tc>
          <w:tcPr>
            <w:tcW w:w="855"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189</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тис.грн</w:t>
            </w:r>
          </w:p>
        </w:tc>
        <w:tc>
          <w:tcPr>
            <w:tcW w:w="988" w:type="pct"/>
          </w:tcPr>
          <w:p w:rsidR="0046190A" w:rsidRPr="0046190A" w:rsidRDefault="0046190A" w:rsidP="0046190A">
            <w:pPr>
              <w:spacing w:line="240" w:lineRule="auto"/>
              <w:ind w:firstLine="0"/>
              <w:rPr>
                <w:rFonts w:eastAsia="Calibri"/>
                <w:sz w:val="28"/>
                <w:szCs w:val="28"/>
                <w:lang w:eastAsia="en-US"/>
              </w:rPr>
            </w:pP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2268000</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грн.</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w:t>
            </w:r>
          </w:p>
        </w:tc>
      </w:tr>
      <w:tr w:rsidR="0046190A" w:rsidRPr="0046190A" w:rsidTr="0046190A">
        <w:trPr>
          <w:trHeight w:val="270"/>
        </w:trPr>
        <w:tc>
          <w:tcPr>
            <w:tcW w:w="218"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3</w:t>
            </w:r>
          </w:p>
        </w:tc>
        <w:tc>
          <w:tcPr>
            <w:tcW w:w="1298" w:type="pct"/>
            <w:tcMar>
              <w:top w:w="15" w:type="dxa"/>
              <w:left w:w="15" w:type="dxa"/>
              <w:bottom w:w="0" w:type="dxa"/>
              <w:right w:w="15" w:type="dxa"/>
            </w:tcMar>
            <w:vAlign w:val="center"/>
          </w:tcPr>
          <w:p w:rsidR="0046190A" w:rsidRPr="0046190A" w:rsidRDefault="0046190A" w:rsidP="0046190A">
            <w:pPr>
              <w:spacing w:line="240" w:lineRule="auto"/>
              <w:ind w:firstLine="0"/>
              <w:jc w:val="left"/>
              <w:rPr>
                <w:rFonts w:eastAsia="Calibri"/>
                <w:sz w:val="28"/>
                <w:szCs w:val="28"/>
                <w:lang w:eastAsia="en-US"/>
              </w:rPr>
            </w:pPr>
            <w:r w:rsidRPr="0046190A">
              <w:rPr>
                <w:rFonts w:eastAsia="Calibri"/>
                <w:sz w:val="28"/>
                <w:szCs w:val="28"/>
                <w:lang w:eastAsia="en-US"/>
              </w:rPr>
              <w:t>Паливо</w:t>
            </w:r>
          </w:p>
        </w:tc>
        <w:tc>
          <w:tcPr>
            <w:tcW w:w="589" w:type="pct"/>
            <w:tcMar>
              <w:top w:w="15" w:type="dxa"/>
              <w:left w:w="15" w:type="dxa"/>
              <w:bottom w:w="0" w:type="dxa"/>
              <w:right w:w="15" w:type="dxa"/>
            </w:tcMar>
            <w:vAlign w:val="cente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грн./л.</w:t>
            </w:r>
          </w:p>
        </w:tc>
        <w:tc>
          <w:tcPr>
            <w:tcW w:w="427"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25</w:t>
            </w:r>
          </w:p>
        </w:tc>
        <w:tc>
          <w:tcPr>
            <w:tcW w:w="625"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300    </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поїздок   </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на рік    </w:t>
            </w:r>
          </w:p>
        </w:tc>
        <w:tc>
          <w:tcPr>
            <w:tcW w:w="855" w:type="pct"/>
            <w:tcMar>
              <w:top w:w="15" w:type="dxa"/>
              <w:left w:w="15" w:type="dxa"/>
              <w:bottom w:w="0" w:type="dxa"/>
              <w:right w:w="15" w:type="dxa"/>
            </w:tcMar>
            <w:vAlign w:val="center"/>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2000 грн  </w:t>
            </w:r>
          </w:p>
        </w:tc>
        <w:tc>
          <w:tcPr>
            <w:tcW w:w="988" w:type="pct"/>
          </w:tcPr>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25</w:t>
            </w:r>
          </w:p>
          <w:p w:rsidR="0046190A" w:rsidRPr="0046190A" w:rsidRDefault="0046190A" w:rsidP="0046190A">
            <w:pPr>
              <w:spacing w:line="240" w:lineRule="auto"/>
              <w:ind w:firstLine="0"/>
              <w:rPr>
                <w:rFonts w:eastAsia="Calibri"/>
                <w:sz w:val="28"/>
                <w:szCs w:val="28"/>
                <w:lang w:eastAsia="en-US"/>
              </w:rPr>
            </w:pPr>
            <w:r w:rsidRPr="0046190A">
              <w:rPr>
                <w:rFonts w:eastAsia="Calibri"/>
                <w:sz w:val="28"/>
                <w:szCs w:val="28"/>
                <w:lang w:eastAsia="en-US"/>
              </w:rPr>
              <w:t xml:space="preserve">      тис.грн  </w:t>
            </w:r>
          </w:p>
        </w:tc>
      </w:tr>
      <w:tr w:rsidR="0046190A" w:rsidRPr="0046190A" w:rsidTr="0046190A">
        <w:trPr>
          <w:trHeight w:val="315"/>
        </w:trPr>
        <w:tc>
          <w:tcPr>
            <w:tcW w:w="218"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lastRenderedPageBreak/>
              <w:t>4</w:t>
            </w:r>
          </w:p>
        </w:tc>
        <w:tc>
          <w:tcPr>
            <w:tcW w:w="1298" w:type="pct"/>
            <w:tcMar>
              <w:top w:w="15" w:type="dxa"/>
              <w:left w:w="15" w:type="dxa"/>
              <w:bottom w:w="0" w:type="dxa"/>
              <w:right w:w="15" w:type="dxa"/>
            </w:tcMar>
          </w:tcPr>
          <w:p w:rsidR="0046190A" w:rsidRPr="0046190A" w:rsidRDefault="0046190A" w:rsidP="0046190A">
            <w:pPr>
              <w:spacing w:line="240" w:lineRule="auto"/>
              <w:ind w:firstLine="0"/>
              <w:jc w:val="left"/>
              <w:rPr>
                <w:rFonts w:eastAsia="Arial Unicode MS"/>
                <w:sz w:val="28"/>
                <w:szCs w:val="28"/>
                <w:lang w:eastAsia="en-US"/>
              </w:rPr>
            </w:pPr>
            <w:r w:rsidRPr="0046190A">
              <w:rPr>
                <w:rFonts w:eastAsia="Calibri"/>
                <w:sz w:val="28"/>
                <w:szCs w:val="28"/>
                <w:lang w:eastAsia="en-US"/>
              </w:rPr>
              <w:t>Електроенергія</w:t>
            </w:r>
          </w:p>
        </w:tc>
        <w:tc>
          <w:tcPr>
            <w:tcW w:w="589"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грн. за квт/год</w:t>
            </w:r>
          </w:p>
        </w:tc>
        <w:tc>
          <w:tcPr>
            <w:tcW w:w="427"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color w:val="000000"/>
                <w:sz w:val="28"/>
                <w:szCs w:val="28"/>
                <w:lang w:val="ru-RU"/>
              </w:rPr>
              <w:t>157,98</w:t>
            </w:r>
          </w:p>
        </w:tc>
        <w:tc>
          <w:tcPr>
            <w:tcW w:w="625"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Arial Unicode MS"/>
                <w:sz w:val="28"/>
                <w:szCs w:val="28"/>
                <w:lang w:eastAsia="en-US"/>
              </w:rPr>
              <w:t>1МВТ</w:t>
            </w:r>
          </w:p>
        </w:tc>
        <w:tc>
          <w:tcPr>
            <w:tcW w:w="855"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Arial Unicode MS"/>
                <w:sz w:val="28"/>
                <w:szCs w:val="28"/>
                <w:lang w:eastAsia="en-US"/>
              </w:rPr>
              <w:t>4 750 грн</w:t>
            </w:r>
            <w:r w:rsidRPr="0046190A">
              <w:rPr>
                <w:rFonts w:eastAsia="Arial Unicode MS"/>
                <w:sz w:val="28"/>
                <w:szCs w:val="28"/>
                <w:lang w:eastAsia="en-US"/>
              </w:rPr>
              <w:t>‬</w:t>
            </w:r>
          </w:p>
        </w:tc>
        <w:tc>
          <w:tcPr>
            <w:tcW w:w="988" w:type="pct"/>
          </w:tcPr>
          <w:p w:rsidR="0046190A" w:rsidRPr="0046190A" w:rsidRDefault="0046190A" w:rsidP="0046190A">
            <w:pPr>
              <w:spacing w:line="240" w:lineRule="auto"/>
              <w:ind w:firstLine="0"/>
              <w:jc w:val="left"/>
              <w:rPr>
                <w:rFonts w:eastAsia="Arial Unicode MS"/>
                <w:sz w:val="28"/>
                <w:szCs w:val="28"/>
                <w:lang w:eastAsia="en-US"/>
              </w:rPr>
            </w:pPr>
            <w:r w:rsidRPr="0046190A">
              <w:rPr>
                <w:rFonts w:eastAsia="Arial Unicode MS"/>
                <w:sz w:val="28"/>
                <w:szCs w:val="28"/>
                <w:lang w:eastAsia="en-US"/>
              </w:rPr>
              <w:t xml:space="preserve">          57 </w:t>
            </w:r>
          </w:p>
          <w:p w:rsidR="0046190A" w:rsidRPr="0046190A" w:rsidRDefault="0046190A" w:rsidP="0046190A">
            <w:pPr>
              <w:spacing w:line="240" w:lineRule="auto"/>
              <w:ind w:firstLine="0"/>
              <w:jc w:val="left"/>
              <w:rPr>
                <w:rFonts w:eastAsia="Arial Unicode MS"/>
                <w:sz w:val="28"/>
                <w:szCs w:val="28"/>
                <w:lang w:eastAsia="en-US"/>
              </w:rPr>
            </w:pPr>
            <w:r w:rsidRPr="0046190A">
              <w:rPr>
                <w:rFonts w:eastAsia="Arial Unicode MS"/>
                <w:sz w:val="28"/>
                <w:szCs w:val="28"/>
                <w:lang w:eastAsia="en-US"/>
              </w:rPr>
              <w:t xml:space="preserve">      тис.грн</w:t>
            </w:r>
          </w:p>
        </w:tc>
      </w:tr>
      <w:tr w:rsidR="0046190A" w:rsidRPr="0046190A" w:rsidTr="0046190A">
        <w:trPr>
          <w:trHeight w:val="315"/>
        </w:trPr>
        <w:tc>
          <w:tcPr>
            <w:tcW w:w="218" w:type="pct"/>
            <w:tcMar>
              <w:top w:w="15" w:type="dxa"/>
              <w:left w:w="15" w:type="dxa"/>
              <w:bottom w:w="0" w:type="dxa"/>
              <w:right w:w="15" w:type="dxa"/>
            </w:tcMar>
          </w:tcPr>
          <w:p w:rsidR="0046190A" w:rsidRPr="0046190A" w:rsidRDefault="0046190A" w:rsidP="0046190A">
            <w:pPr>
              <w:spacing w:line="240" w:lineRule="auto"/>
              <w:ind w:firstLine="0"/>
              <w:jc w:val="center"/>
              <w:rPr>
                <w:rFonts w:eastAsia="Calibri"/>
                <w:sz w:val="28"/>
                <w:szCs w:val="28"/>
                <w:lang w:eastAsia="en-US"/>
              </w:rPr>
            </w:pPr>
            <w:r w:rsidRPr="0046190A">
              <w:rPr>
                <w:rFonts w:eastAsia="Calibri"/>
                <w:sz w:val="28"/>
                <w:szCs w:val="28"/>
                <w:lang w:eastAsia="en-US"/>
              </w:rPr>
              <w:t>5</w:t>
            </w:r>
          </w:p>
        </w:tc>
        <w:tc>
          <w:tcPr>
            <w:tcW w:w="1298" w:type="pct"/>
            <w:tcMar>
              <w:top w:w="15" w:type="dxa"/>
              <w:left w:w="15" w:type="dxa"/>
              <w:bottom w:w="0" w:type="dxa"/>
              <w:right w:w="15" w:type="dxa"/>
            </w:tcMar>
          </w:tcPr>
          <w:p w:rsidR="0046190A" w:rsidRPr="0046190A" w:rsidRDefault="0046190A" w:rsidP="0046190A">
            <w:pPr>
              <w:spacing w:line="240" w:lineRule="auto"/>
              <w:ind w:firstLine="0"/>
              <w:jc w:val="left"/>
              <w:rPr>
                <w:rFonts w:eastAsia="Arial Unicode MS"/>
                <w:sz w:val="28"/>
                <w:szCs w:val="28"/>
                <w:lang w:eastAsia="en-US"/>
              </w:rPr>
            </w:pPr>
            <w:r w:rsidRPr="0046190A">
              <w:rPr>
                <w:rFonts w:eastAsia="Calibri"/>
                <w:sz w:val="28"/>
                <w:szCs w:val="28"/>
                <w:lang w:eastAsia="en-US"/>
              </w:rPr>
              <w:t>Комунальні послуги</w:t>
            </w:r>
          </w:p>
        </w:tc>
        <w:tc>
          <w:tcPr>
            <w:tcW w:w="589"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Calibri"/>
                <w:sz w:val="28"/>
                <w:szCs w:val="28"/>
                <w:lang w:eastAsia="en-US"/>
              </w:rPr>
              <w:t>грн./м</w:t>
            </w:r>
            <w:r w:rsidRPr="0046190A">
              <w:rPr>
                <w:rFonts w:eastAsia="Calibri"/>
                <w:sz w:val="28"/>
                <w:szCs w:val="28"/>
                <w:vertAlign w:val="superscript"/>
                <w:lang w:eastAsia="en-US"/>
              </w:rPr>
              <w:t>2</w:t>
            </w:r>
          </w:p>
        </w:tc>
        <w:tc>
          <w:tcPr>
            <w:tcW w:w="427"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Arial Unicode MS"/>
                <w:sz w:val="28"/>
                <w:szCs w:val="28"/>
                <w:lang w:eastAsia="en-US"/>
              </w:rPr>
              <w:t>100</w:t>
            </w:r>
          </w:p>
        </w:tc>
        <w:tc>
          <w:tcPr>
            <w:tcW w:w="625"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Arial Unicode MS"/>
                <w:sz w:val="28"/>
                <w:szCs w:val="28"/>
                <w:lang w:eastAsia="en-US"/>
              </w:rPr>
              <w:t>50</w:t>
            </w:r>
            <w:r w:rsidRPr="0046190A">
              <w:rPr>
                <w:rFonts w:eastAsia="Calibri"/>
                <w:sz w:val="28"/>
                <w:szCs w:val="28"/>
                <w:lang w:eastAsia="en-US"/>
              </w:rPr>
              <w:t xml:space="preserve"> м</w:t>
            </w:r>
            <w:r w:rsidRPr="0046190A">
              <w:rPr>
                <w:rFonts w:eastAsia="Calibri"/>
                <w:sz w:val="28"/>
                <w:szCs w:val="28"/>
                <w:vertAlign w:val="superscript"/>
                <w:lang w:eastAsia="en-US"/>
              </w:rPr>
              <w:t>2</w:t>
            </w:r>
          </w:p>
        </w:tc>
        <w:tc>
          <w:tcPr>
            <w:tcW w:w="855"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sz w:val="28"/>
                <w:szCs w:val="28"/>
                <w:lang w:eastAsia="en-US"/>
              </w:rPr>
            </w:pPr>
            <w:r w:rsidRPr="0046190A">
              <w:rPr>
                <w:rFonts w:eastAsia="Arial Unicode MS"/>
                <w:sz w:val="28"/>
                <w:szCs w:val="28"/>
                <w:lang w:eastAsia="en-US"/>
              </w:rPr>
              <w:t>5000</w:t>
            </w:r>
          </w:p>
        </w:tc>
        <w:tc>
          <w:tcPr>
            <w:tcW w:w="988" w:type="pct"/>
          </w:tcPr>
          <w:p w:rsidR="0046190A" w:rsidRPr="0046190A" w:rsidRDefault="0046190A" w:rsidP="0046190A">
            <w:pPr>
              <w:spacing w:line="240" w:lineRule="auto"/>
              <w:ind w:firstLine="0"/>
              <w:jc w:val="left"/>
              <w:rPr>
                <w:rFonts w:eastAsia="Arial Unicode MS"/>
                <w:sz w:val="28"/>
                <w:szCs w:val="28"/>
                <w:lang w:eastAsia="en-US"/>
              </w:rPr>
            </w:pPr>
            <w:r w:rsidRPr="0046190A">
              <w:rPr>
                <w:rFonts w:eastAsia="Arial Unicode MS"/>
                <w:sz w:val="28"/>
                <w:szCs w:val="28"/>
                <w:lang w:eastAsia="en-US"/>
              </w:rPr>
              <w:t xml:space="preserve">          60</w:t>
            </w:r>
          </w:p>
          <w:p w:rsidR="0046190A" w:rsidRPr="0046190A" w:rsidRDefault="0046190A" w:rsidP="0046190A">
            <w:pPr>
              <w:spacing w:line="240" w:lineRule="auto"/>
              <w:ind w:firstLine="0"/>
              <w:jc w:val="left"/>
              <w:rPr>
                <w:rFonts w:eastAsia="Arial Unicode MS"/>
                <w:sz w:val="28"/>
                <w:szCs w:val="28"/>
                <w:lang w:eastAsia="en-US"/>
              </w:rPr>
            </w:pPr>
            <w:r w:rsidRPr="0046190A">
              <w:rPr>
                <w:rFonts w:eastAsia="Arial Unicode MS"/>
                <w:sz w:val="28"/>
                <w:szCs w:val="28"/>
                <w:lang w:eastAsia="en-US"/>
              </w:rPr>
              <w:t xml:space="preserve">      тис.грн</w:t>
            </w:r>
          </w:p>
        </w:tc>
      </w:tr>
      <w:tr w:rsidR="0046190A" w:rsidRPr="0046190A" w:rsidTr="0046190A">
        <w:trPr>
          <w:cantSplit/>
          <w:trHeight w:val="330"/>
        </w:trPr>
        <w:tc>
          <w:tcPr>
            <w:tcW w:w="3157" w:type="pct"/>
            <w:gridSpan w:val="5"/>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bCs/>
                <w:sz w:val="28"/>
                <w:szCs w:val="28"/>
                <w:lang w:eastAsia="en-US"/>
              </w:rPr>
            </w:pPr>
            <w:r w:rsidRPr="0046190A">
              <w:rPr>
                <w:rFonts w:eastAsia="Calibri"/>
                <w:bCs/>
                <w:sz w:val="28"/>
                <w:szCs w:val="28"/>
                <w:lang w:eastAsia="en-US"/>
              </w:rPr>
              <w:t>Всього:</w:t>
            </w:r>
          </w:p>
        </w:tc>
        <w:tc>
          <w:tcPr>
            <w:tcW w:w="855" w:type="pct"/>
            <w:tcMar>
              <w:top w:w="15" w:type="dxa"/>
              <w:left w:w="15" w:type="dxa"/>
              <w:bottom w:w="0" w:type="dxa"/>
              <w:right w:w="15" w:type="dxa"/>
            </w:tcMar>
          </w:tcPr>
          <w:p w:rsidR="0046190A" w:rsidRPr="0046190A" w:rsidRDefault="0046190A" w:rsidP="0046190A">
            <w:pPr>
              <w:spacing w:line="240" w:lineRule="auto"/>
              <w:ind w:firstLine="0"/>
              <w:jc w:val="center"/>
              <w:rPr>
                <w:rFonts w:eastAsia="Arial Unicode MS"/>
                <w:b/>
                <w:bCs/>
                <w:sz w:val="28"/>
                <w:szCs w:val="28"/>
                <w:lang w:eastAsia="en-US"/>
              </w:rPr>
            </w:pPr>
            <w:r w:rsidRPr="0046190A">
              <w:rPr>
                <w:rFonts w:eastAsia="Arial Unicode MS"/>
                <w:b/>
                <w:bCs/>
                <w:sz w:val="28"/>
                <w:szCs w:val="28"/>
                <w:lang w:eastAsia="en-US"/>
              </w:rPr>
              <w:t> 867500</w:t>
            </w:r>
            <w:r w:rsidRPr="0046190A">
              <w:rPr>
                <w:rFonts w:eastAsia="Arial Unicode MS"/>
                <w:b/>
                <w:bCs/>
                <w:sz w:val="28"/>
                <w:szCs w:val="28"/>
                <w:lang w:eastAsia="en-US"/>
              </w:rPr>
              <w:t>‬</w:t>
            </w:r>
          </w:p>
        </w:tc>
        <w:tc>
          <w:tcPr>
            <w:tcW w:w="988" w:type="pct"/>
          </w:tcPr>
          <w:p w:rsidR="0046190A" w:rsidRPr="0046190A" w:rsidRDefault="0046190A" w:rsidP="0046190A">
            <w:pPr>
              <w:spacing w:line="240" w:lineRule="auto"/>
              <w:ind w:left="360" w:firstLine="0"/>
              <w:jc w:val="left"/>
              <w:rPr>
                <w:rFonts w:eastAsia="Arial Unicode MS"/>
                <w:b/>
                <w:bCs/>
                <w:sz w:val="28"/>
                <w:szCs w:val="28"/>
                <w:lang w:eastAsia="en-US"/>
              </w:rPr>
            </w:pPr>
            <w:r w:rsidRPr="0046190A">
              <w:rPr>
                <w:rFonts w:eastAsia="Arial Unicode MS"/>
                <w:b/>
                <w:bCs/>
                <w:sz w:val="28"/>
                <w:szCs w:val="28"/>
                <w:lang w:eastAsia="en-US"/>
              </w:rPr>
              <w:t xml:space="preserve"> 10410000</w:t>
            </w:r>
          </w:p>
        </w:tc>
      </w:tr>
    </w:tbl>
    <w:p w:rsidR="0046190A" w:rsidRPr="0046190A" w:rsidRDefault="0046190A" w:rsidP="0046190A">
      <w:pPr>
        <w:spacing w:after="160" w:line="360" w:lineRule="auto"/>
        <w:ind w:firstLine="0"/>
        <w:jc w:val="left"/>
        <w:rPr>
          <w:rFonts w:eastAsia="Calibri"/>
          <w:sz w:val="28"/>
          <w:szCs w:val="28"/>
          <w:lang w:eastAsia="en-US"/>
        </w:rPr>
      </w:pPr>
    </w:p>
    <w:p w:rsidR="0046190A" w:rsidRPr="0046190A" w:rsidRDefault="0046190A" w:rsidP="0046190A">
      <w:pPr>
        <w:keepNext/>
        <w:keepLines/>
        <w:tabs>
          <w:tab w:val="left" w:pos="4455"/>
        </w:tabs>
        <w:spacing w:before="240" w:line="259" w:lineRule="auto"/>
        <w:ind w:firstLine="0"/>
        <w:jc w:val="left"/>
        <w:outlineLvl w:val="0"/>
        <w:rPr>
          <w:b/>
          <w:sz w:val="28"/>
          <w:szCs w:val="28"/>
          <w:lang w:eastAsia="en-US"/>
        </w:rPr>
      </w:pPr>
      <w:r w:rsidRPr="0046190A">
        <w:rPr>
          <w:b/>
          <w:sz w:val="28"/>
          <w:szCs w:val="28"/>
          <w:lang w:eastAsia="en-US"/>
        </w:rPr>
        <w:t xml:space="preserve">          4.8 Інші прямі витрати</w:t>
      </w:r>
      <w:r w:rsidRPr="0046190A">
        <w:rPr>
          <w:b/>
          <w:sz w:val="28"/>
          <w:szCs w:val="28"/>
          <w:lang w:eastAsia="en-US"/>
        </w:rPr>
        <w:tab/>
      </w:r>
    </w:p>
    <w:p w:rsidR="0046190A" w:rsidRPr="0046190A" w:rsidRDefault="0046190A" w:rsidP="0046190A">
      <w:pPr>
        <w:spacing w:line="360" w:lineRule="auto"/>
        <w:ind w:firstLine="709"/>
        <w:rPr>
          <w:rFonts w:eastAsia="Calibri"/>
          <w:sz w:val="28"/>
          <w:szCs w:val="28"/>
          <w:lang w:eastAsia="en-US"/>
        </w:rPr>
      </w:pPr>
    </w:p>
    <w:p w:rsidR="0046190A" w:rsidRPr="0046190A" w:rsidRDefault="0046190A" w:rsidP="0046190A">
      <w:pPr>
        <w:spacing w:line="360" w:lineRule="auto"/>
        <w:ind w:firstLine="709"/>
        <w:rPr>
          <w:rFonts w:eastAsia="Calibri"/>
          <w:b/>
          <w:sz w:val="28"/>
          <w:szCs w:val="28"/>
          <w:lang w:eastAsia="en-US"/>
        </w:rPr>
      </w:pPr>
      <w:r w:rsidRPr="0046190A">
        <w:rPr>
          <w:rFonts w:eastAsia="Calibri"/>
          <w:sz w:val="28"/>
          <w:szCs w:val="28"/>
          <w:lang w:eastAsia="en-US"/>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4.8. </w:t>
      </w:r>
    </w:p>
    <w:p w:rsidR="0046190A" w:rsidRPr="0046190A" w:rsidRDefault="0046190A" w:rsidP="0046190A">
      <w:pPr>
        <w:spacing w:line="240" w:lineRule="auto"/>
        <w:ind w:firstLine="0"/>
        <w:jc w:val="left"/>
        <w:rPr>
          <w:rFonts w:eastAsia="Calibri"/>
          <w:bCs/>
          <w:sz w:val="28"/>
          <w:szCs w:val="28"/>
          <w:lang w:eastAsia="en-US"/>
        </w:rPr>
      </w:pPr>
      <w:r w:rsidRPr="0046190A">
        <w:rPr>
          <w:rFonts w:eastAsia="Calibri"/>
          <w:bCs/>
          <w:iCs/>
          <w:sz w:val="28"/>
          <w:szCs w:val="28"/>
          <w:lang w:eastAsia="en-US"/>
        </w:rPr>
        <w:t xml:space="preserve">          Таблиця 4.8 - </w:t>
      </w:r>
      <w:r w:rsidRPr="0046190A">
        <w:rPr>
          <w:rFonts w:eastAsia="Calibri"/>
          <w:bCs/>
          <w:sz w:val="28"/>
          <w:szCs w:val="28"/>
          <w:lang w:eastAsia="en-US"/>
        </w:rPr>
        <w:t>Обґрунтування прямих інших витрат.</w:t>
      </w:r>
    </w:p>
    <w:p w:rsidR="0046190A" w:rsidRPr="0046190A" w:rsidRDefault="0046190A" w:rsidP="0046190A">
      <w:pPr>
        <w:spacing w:line="240" w:lineRule="auto"/>
        <w:ind w:firstLine="0"/>
        <w:jc w:val="left"/>
        <w:rPr>
          <w:rFonts w:eastAsia="Calibri"/>
          <w:bCs/>
          <w:i/>
          <w:iCs/>
          <w:sz w:val="28"/>
          <w:szCs w:val="28"/>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17"/>
        <w:gridCol w:w="1937"/>
        <w:gridCol w:w="2543"/>
        <w:gridCol w:w="1814"/>
      </w:tblGrid>
      <w:tr w:rsidR="0046190A" w:rsidRPr="0046190A" w:rsidTr="0046190A">
        <w:trPr>
          <w:cantSplit/>
          <w:trHeight w:val="450"/>
        </w:trPr>
        <w:tc>
          <w:tcPr>
            <w:tcW w:w="1825" w:type="pct"/>
            <w:vMerge w:val="restart"/>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Види послуг</w:t>
            </w:r>
          </w:p>
        </w:tc>
        <w:tc>
          <w:tcPr>
            <w:tcW w:w="977" w:type="pct"/>
            <w:vMerge w:val="restart"/>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Джерело даних</w:t>
            </w:r>
          </w:p>
        </w:tc>
        <w:tc>
          <w:tcPr>
            <w:tcW w:w="2198" w:type="pct"/>
            <w:gridSpan w:val="2"/>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Вартість послуг, грн.</w:t>
            </w:r>
          </w:p>
        </w:tc>
      </w:tr>
      <w:tr w:rsidR="0046190A" w:rsidRPr="0046190A" w:rsidTr="0046190A">
        <w:trPr>
          <w:cantSplit/>
          <w:trHeight w:val="300"/>
        </w:trPr>
        <w:tc>
          <w:tcPr>
            <w:tcW w:w="1825" w:type="pct"/>
            <w:vMerge/>
            <w:vAlign w:val="center"/>
          </w:tcPr>
          <w:p w:rsidR="0046190A" w:rsidRPr="0046190A" w:rsidRDefault="0046190A" w:rsidP="0046190A">
            <w:pPr>
              <w:spacing w:line="259" w:lineRule="auto"/>
              <w:ind w:firstLine="0"/>
              <w:jc w:val="left"/>
              <w:rPr>
                <w:rFonts w:eastAsia="Arial Unicode MS"/>
                <w:sz w:val="28"/>
                <w:szCs w:val="28"/>
                <w:lang w:eastAsia="en-US"/>
              </w:rPr>
            </w:pPr>
          </w:p>
        </w:tc>
        <w:tc>
          <w:tcPr>
            <w:tcW w:w="977" w:type="pct"/>
            <w:vMerge/>
            <w:vAlign w:val="center"/>
          </w:tcPr>
          <w:p w:rsidR="0046190A" w:rsidRPr="0046190A" w:rsidRDefault="0046190A" w:rsidP="0046190A">
            <w:pPr>
              <w:spacing w:line="259" w:lineRule="auto"/>
              <w:ind w:firstLine="0"/>
              <w:jc w:val="left"/>
              <w:rPr>
                <w:rFonts w:eastAsia="Arial Unicode MS"/>
                <w:sz w:val="28"/>
                <w:szCs w:val="28"/>
                <w:lang w:eastAsia="en-US"/>
              </w:rPr>
            </w:pPr>
          </w:p>
        </w:tc>
        <w:tc>
          <w:tcPr>
            <w:tcW w:w="1283" w:type="pct"/>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Arial Unicode MS"/>
                <w:sz w:val="28"/>
                <w:szCs w:val="28"/>
                <w:lang w:eastAsia="en-US"/>
              </w:rPr>
              <w:t>на місяць</w:t>
            </w:r>
          </w:p>
        </w:tc>
        <w:tc>
          <w:tcPr>
            <w:tcW w:w="915" w:type="pct"/>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на рік</w:t>
            </w:r>
          </w:p>
        </w:tc>
      </w:tr>
      <w:tr w:rsidR="0046190A" w:rsidRPr="0046190A" w:rsidTr="0046190A">
        <w:trPr>
          <w:trHeight w:val="300"/>
        </w:trPr>
        <w:tc>
          <w:tcPr>
            <w:tcW w:w="1825" w:type="pct"/>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1. Охорона</w:t>
            </w:r>
          </w:p>
        </w:tc>
        <w:tc>
          <w:tcPr>
            <w:tcW w:w="977" w:type="pct"/>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Угода</w:t>
            </w:r>
          </w:p>
        </w:tc>
        <w:tc>
          <w:tcPr>
            <w:tcW w:w="1283" w:type="pct"/>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Arial Unicode MS"/>
                <w:sz w:val="28"/>
                <w:szCs w:val="28"/>
                <w:lang w:eastAsia="en-US"/>
              </w:rPr>
              <w:t xml:space="preserve">             4200</w:t>
            </w:r>
          </w:p>
        </w:tc>
        <w:tc>
          <w:tcPr>
            <w:tcW w:w="915" w:type="pct"/>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 xml:space="preserve">      50000</w:t>
            </w:r>
          </w:p>
        </w:tc>
      </w:tr>
      <w:tr w:rsidR="0046190A" w:rsidRPr="0046190A" w:rsidTr="0046190A">
        <w:trPr>
          <w:trHeight w:val="300"/>
        </w:trPr>
        <w:tc>
          <w:tcPr>
            <w:tcW w:w="1825" w:type="pct"/>
            <w:tcMar>
              <w:top w:w="20" w:type="dxa"/>
              <w:left w:w="20" w:type="dxa"/>
              <w:bottom w:w="0" w:type="dxa"/>
              <w:right w:w="20" w:type="dxa"/>
            </w:tcMar>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2. Реклама</w:t>
            </w:r>
          </w:p>
        </w:tc>
        <w:tc>
          <w:tcPr>
            <w:tcW w:w="977" w:type="pct"/>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Угода</w:t>
            </w:r>
          </w:p>
        </w:tc>
        <w:tc>
          <w:tcPr>
            <w:tcW w:w="1283" w:type="pct"/>
            <w:tcMar>
              <w:top w:w="20" w:type="dxa"/>
              <w:left w:w="20" w:type="dxa"/>
              <w:bottom w:w="0" w:type="dxa"/>
              <w:right w:w="20" w:type="dxa"/>
            </w:tcMar>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 xml:space="preserve">             8500</w:t>
            </w:r>
          </w:p>
        </w:tc>
        <w:tc>
          <w:tcPr>
            <w:tcW w:w="915" w:type="pct"/>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 xml:space="preserve">     100000</w:t>
            </w:r>
          </w:p>
        </w:tc>
      </w:tr>
      <w:tr w:rsidR="0046190A" w:rsidRPr="0046190A" w:rsidTr="0046190A">
        <w:trPr>
          <w:trHeight w:val="300"/>
        </w:trPr>
        <w:tc>
          <w:tcPr>
            <w:tcW w:w="1825" w:type="pct"/>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bCs/>
                <w:sz w:val="28"/>
                <w:lang w:eastAsia="en-US"/>
              </w:rPr>
              <w:t>Всього</w:t>
            </w:r>
            <w:r w:rsidRPr="0046190A">
              <w:rPr>
                <w:rFonts w:eastAsia="Calibri"/>
                <w:b/>
                <w:bCs/>
                <w:sz w:val="28"/>
                <w:lang w:eastAsia="en-US"/>
              </w:rPr>
              <w:t>:</w:t>
            </w:r>
          </w:p>
        </w:tc>
        <w:tc>
          <w:tcPr>
            <w:tcW w:w="977" w:type="pct"/>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p>
        </w:tc>
        <w:tc>
          <w:tcPr>
            <w:tcW w:w="1283" w:type="pct"/>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b/>
                <w:sz w:val="28"/>
                <w:szCs w:val="28"/>
                <w:lang w:eastAsia="en-US"/>
              </w:rPr>
            </w:pPr>
            <w:r w:rsidRPr="0046190A">
              <w:rPr>
                <w:rFonts w:eastAsia="Arial Unicode MS"/>
                <w:sz w:val="28"/>
                <w:szCs w:val="28"/>
                <w:lang w:eastAsia="en-US"/>
              </w:rPr>
              <w:t xml:space="preserve">            </w:t>
            </w:r>
            <w:r w:rsidRPr="0046190A">
              <w:rPr>
                <w:rFonts w:eastAsia="Arial Unicode MS"/>
                <w:b/>
                <w:sz w:val="28"/>
                <w:szCs w:val="28"/>
                <w:lang w:eastAsia="en-US"/>
              </w:rPr>
              <w:t>12700</w:t>
            </w:r>
          </w:p>
        </w:tc>
        <w:tc>
          <w:tcPr>
            <w:tcW w:w="915" w:type="pct"/>
          </w:tcPr>
          <w:p w:rsidR="0046190A" w:rsidRPr="0046190A" w:rsidRDefault="0046190A" w:rsidP="0046190A">
            <w:pPr>
              <w:spacing w:line="259" w:lineRule="auto"/>
              <w:ind w:firstLine="0"/>
              <w:jc w:val="left"/>
              <w:rPr>
                <w:rFonts w:eastAsia="Calibri"/>
                <w:b/>
                <w:sz w:val="28"/>
                <w:szCs w:val="28"/>
                <w:lang w:eastAsia="en-US"/>
              </w:rPr>
            </w:pPr>
            <w:r w:rsidRPr="0046190A">
              <w:rPr>
                <w:rFonts w:eastAsia="Calibri"/>
                <w:sz w:val="28"/>
                <w:szCs w:val="28"/>
                <w:lang w:eastAsia="en-US"/>
              </w:rPr>
              <w:t xml:space="preserve">     </w:t>
            </w:r>
            <w:r w:rsidRPr="0046190A">
              <w:rPr>
                <w:rFonts w:eastAsia="Calibri"/>
                <w:b/>
                <w:sz w:val="28"/>
                <w:szCs w:val="28"/>
                <w:lang w:eastAsia="en-US"/>
              </w:rPr>
              <w:t>150000</w:t>
            </w:r>
          </w:p>
        </w:tc>
      </w:tr>
    </w:tbl>
    <w:p w:rsidR="0046190A" w:rsidRPr="0046190A" w:rsidRDefault="0046190A" w:rsidP="0046190A">
      <w:pPr>
        <w:keepNext/>
        <w:keepLines/>
        <w:spacing w:line="360" w:lineRule="auto"/>
        <w:ind w:left="1276" w:firstLine="0"/>
        <w:outlineLvl w:val="0"/>
        <w:rPr>
          <w:b/>
          <w:bCs/>
          <w:sz w:val="32"/>
          <w:szCs w:val="28"/>
          <w:lang w:eastAsia="en-US"/>
        </w:rPr>
      </w:pPr>
    </w:p>
    <w:p w:rsidR="0046190A" w:rsidRPr="0046190A" w:rsidRDefault="0046190A" w:rsidP="0046190A">
      <w:pPr>
        <w:keepNext/>
        <w:keepLines/>
        <w:spacing w:line="360" w:lineRule="auto"/>
        <w:ind w:firstLine="0"/>
        <w:jc w:val="left"/>
        <w:outlineLvl w:val="0"/>
        <w:rPr>
          <w:b/>
          <w:sz w:val="28"/>
          <w:szCs w:val="28"/>
          <w:lang w:eastAsia="en-US"/>
        </w:rPr>
      </w:pPr>
      <w:r w:rsidRPr="0046190A">
        <w:rPr>
          <w:b/>
          <w:bCs/>
          <w:sz w:val="28"/>
          <w:szCs w:val="28"/>
          <w:lang w:eastAsia="en-US"/>
        </w:rPr>
        <w:t xml:space="preserve">          4.9 Обґрунтування</w:t>
      </w:r>
      <w:r w:rsidRPr="0046190A">
        <w:rPr>
          <w:b/>
          <w:sz w:val="28"/>
          <w:szCs w:val="28"/>
          <w:lang w:eastAsia="en-US"/>
        </w:rPr>
        <w:t xml:space="preserve"> собівартості інноваційної ідеї</w:t>
      </w:r>
      <w:r w:rsidRPr="0046190A">
        <w:rPr>
          <w:b/>
          <w:bCs/>
          <w:sz w:val="28"/>
          <w:szCs w:val="28"/>
          <w:lang w:eastAsia="en-US"/>
        </w:rPr>
        <w:t xml:space="preserve"> </w:t>
      </w:r>
      <w:r w:rsidRPr="0046190A">
        <w:rPr>
          <w:b/>
          <w:sz w:val="28"/>
          <w:szCs w:val="28"/>
          <w:lang w:eastAsia="en-US"/>
        </w:rPr>
        <w:t>стартап-проекту</w:t>
      </w:r>
    </w:p>
    <w:p w:rsidR="0046190A" w:rsidRPr="0046190A" w:rsidRDefault="0046190A" w:rsidP="0046190A">
      <w:pPr>
        <w:spacing w:after="160" w:line="259" w:lineRule="auto"/>
        <w:ind w:firstLine="0"/>
        <w:jc w:val="left"/>
        <w:rPr>
          <w:rFonts w:ascii="Calibri" w:eastAsia="Calibri" w:hAnsi="Calibri"/>
          <w:sz w:val="22"/>
          <w:szCs w:val="22"/>
          <w:lang w:eastAsia="en-US"/>
        </w:rPr>
      </w:pPr>
    </w:p>
    <w:p w:rsidR="0046190A" w:rsidRPr="0046190A" w:rsidRDefault="0046190A" w:rsidP="0046190A">
      <w:pPr>
        <w:autoSpaceDE w:val="0"/>
        <w:autoSpaceDN w:val="0"/>
        <w:adjustRightInd w:val="0"/>
        <w:spacing w:line="360" w:lineRule="auto"/>
        <w:ind w:firstLine="709"/>
        <w:rPr>
          <w:rFonts w:eastAsia="Calibri"/>
          <w:sz w:val="28"/>
          <w:szCs w:val="28"/>
          <w:lang w:eastAsia="en-US"/>
        </w:rPr>
      </w:pPr>
      <w:r w:rsidRPr="0046190A">
        <w:rPr>
          <w:rFonts w:eastAsia="Calibri"/>
          <w:sz w:val="28"/>
          <w:szCs w:val="28"/>
          <w:lang w:eastAsia="en-US"/>
        </w:rPr>
        <w:t>Собівартість інноваційної ідеї складається з умовно-змінних та умовно-постійних (накладних) витрат. Розрахунок собівартості узагальнимо в таблиці 4.10</w:t>
      </w:r>
    </w:p>
    <w:p w:rsidR="00FA0A97" w:rsidRDefault="00FA0A97" w:rsidP="0046190A">
      <w:pPr>
        <w:spacing w:line="360" w:lineRule="auto"/>
        <w:ind w:firstLine="0"/>
        <w:jc w:val="left"/>
        <w:rPr>
          <w:rFonts w:eastAsia="Calibri"/>
          <w:bCs/>
          <w:iCs/>
          <w:sz w:val="28"/>
          <w:szCs w:val="28"/>
          <w:lang w:eastAsia="en-US"/>
        </w:rPr>
      </w:pPr>
      <w:r>
        <w:rPr>
          <w:rFonts w:eastAsia="Calibri"/>
          <w:bCs/>
          <w:iCs/>
          <w:sz w:val="28"/>
          <w:szCs w:val="28"/>
          <w:lang w:eastAsia="en-US"/>
        </w:rPr>
        <w:t xml:space="preserve">          </w:t>
      </w:r>
    </w:p>
    <w:p w:rsidR="00FA0A97" w:rsidRDefault="00FA0A97" w:rsidP="0046190A">
      <w:pPr>
        <w:spacing w:line="360" w:lineRule="auto"/>
        <w:ind w:firstLine="0"/>
        <w:jc w:val="left"/>
        <w:rPr>
          <w:rFonts w:eastAsia="Calibri"/>
          <w:bCs/>
          <w:iCs/>
          <w:sz w:val="28"/>
          <w:szCs w:val="28"/>
          <w:lang w:eastAsia="en-US"/>
        </w:rPr>
      </w:pPr>
    </w:p>
    <w:p w:rsidR="00FA0A97" w:rsidRDefault="00FA0A97" w:rsidP="0046190A">
      <w:pPr>
        <w:spacing w:line="360" w:lineRule="auto"/>
        <w:ind w:firstLine="0"/>
        <w:jc w:val="left"/>
        <w:rPr>
          <w:rFonts w:eastAsia="Calibri"/>
          <w:bCs/>
          <w:iCs/>
          <w:sz w:val="28"/>
          <w:szCs w:val="28"/>
          <w:lang w:eastAsia="en-US"/>
        </w:rPr>
      </w:pPr>
    </w:p>
    <w:p w:rsidR="00FA0A97" w:rsidRDefault="00FA0A97" w:rsidP="0046190A">
      <w:pPr>
        <w:spacing w:line="360" w:lineRule="auto"/>
        <w:ind w:firstLine="0"/>
        <w:jc w:val="left"/>
        <w:rPr>
          <w:rFonts w:eastAsia="Calibri"/>
          <w:bCs/>
          <w:iCs/>
          <w:sz w:val="28"/>
          <w:szCs w:val="28"/>
          <w:lang w:eastAsia="en-US"/>
        </w:rPr>
      </w:pPr>
    </w:p>
    <w:p w:rsidR="00FA0A97" w:rsidRDefault="00FA0A97" w:rsidP="0046190A">
      <w:pPr>
        <w:spacing w:line="360" w:lineRule="auto"/>
        <w:ind w:firstLine="0"/>
        <w:jc w:val="left"/>
        <w:rPr>
          <w:rFonts w:eastAsia="Calibri"/>
          <w:bCs/>
          <w:iCs/>
          <w:sz w:val="28"/>
          <w:szCs w:val="28"/>
          <w:lang w:eastAsia="en-US"/>
        </w:rPr>
      </w:pPr>
    </w:p>
    <w:p w:rsidR="00FA0A97" w:rsidRDefault="00FA0A97" w:rsidP="0046190A">
      <w:pPr>
        <w:spacing w:line="360" w:lineRule="auto"/>
        <w:ind w:firstLine="0"/>
        <w:jc w:val="left"/>
        <w:rPr>
          <w:rFonts w:eastAsia="Calibri"/>
          <w:bCs/>
          <w:iCs/>
          <w:sz w:val="28"/>
          <w:szCs w:val="28"/>
          <w:lang w:eastAsia="en-US"/>
        </w:rPr>
      </w:pPr>
    </w:p>
    <w:p w:rsidR="00FA0A97" w:rsidRDefault="00FA0A97" w:rsidP="0046190A">
      <w:pPr>
        <w:spacing w:line="360" w:lineRule="auto"/>
        <w:ind w:firstLine="0"/>
        <w:jc w:val="left"/>
        <w:rPr>
          <w:rFonts w:eastAsia="Calibri"/>
          <w:bCs/>
          <w:iCs/>
          <w:sz w:val="28"/>
          <w:szCs w:val="28"/>
          <w:lang w:eastAsia="en-US"/>
        </w:rPr>
      </w:pPr>
    </w:p>
    <w:p w:rsidR="0046190A" w:rsidRPr="0046190A" w:rsidRDefault="00FA0A97" w:rsidP="0046190A">
      <w:pPr>
        <w:spacing w:line="360" w:lineRule="auto"/>
        <w:ind w:firstLine="0"/>
        <w:jc w:val="left"/>
        <w:rPr>
          <w:rFonts w:eastAsia="Calibri"/>
          <w:bCs/>
          <w:iCs/>
          <w:sz w:val="28"/>
          <w:szCs w:val="28"/>
          <w:lang w:eastAsia="en-US"/>
        </w:rPr>
      </w:pPr>
      <w:r w:rsidRPr="00FA0A97">
        <w:rPr>
          <w:rFonts w:eastAsia="Calibri"/>
          <w:bCs/>
          <w:iCs/>
          <w:sz w:val="28"/>
          <w:szCs w:val="28"/>
          <w:lang w:val="ru-RU" w:eastAsia="en-US"/>
        </w:rPr>
        <w:lastRenderedPageBreak/>
        <w:t xml:space="preserve">          </w:t>
      </w:r>
      <w:r w:rsidR="0046190A" w:rsidRPr="0046190A">
        <w:rPr>
          <w:rFonts w:eastAsia="Calibri"/>
          <w:bCs/>
          <w:iCs/>
          <w:sz w:val="28"/>
          <w:szCs w:val="28"/>
          <w:lang w:eastAsia="en-US"/>
        </w:rPr>
        <w:t>Таблиця 4.9 -  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73"/>
        <w:gridCol w:w="1392"/>
        <w:gridCol w:w="1330"/>
        <w:gridCol w:w="1392"/>
        <w:gridCol w:w="1160"/>
        <w:gridCol w:w="1433"/>
      </w:tblGrid>
      <w:tr w:rsidR="0046190A" w:rsidRPr="0046190A" w:rsidTr="00FA0A97">
        <w:trPr>
          <w:cantSplit/>
          <w:trHeight w:val="330"/>
        </w:trPr>
        <w:tc>
          <w:tcPr>
            <w:tcW w:w="267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Статті витрат</w:t>
            </w:r>
          </w:p>
        </w:tc>
        <w:tc>
          <w:tcPr>
            <w:tcW w:w="1392"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Джерела даних</w:t>
            </w:r>
          </w:p>
        </w:tc>
        <w:tc>
          <w:tcPr>
            <w:tcW w:w="5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Витрати, тис.грн</w:t>
            </w:r>
          </w:p>
        </w:tc>
      </w:tr>
      <w:tr w:rsidR="0046190A" w:rsidRPr="0046190A" w:rsidTr="00FA0A97">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46190A" w:rsidRPr="0046190A" w:rsidRDefault="0046190A" w:rsidP="0046190A">
            <w:pPr>
              <w:spacing w:line="259" w:lineRule="auto"/>
              <w:ind w:firstLine="0"/>
              <w:jc w:val="left"/>
              <w:rPr>
                <w:rFonts w:eastAsia="Arial Unicode MS"/>
                <w:sz w:val="28"/>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46190A" w:rsidRPr="0046190A" w:rsidRDefault="0046190A" w:rsidP="0046190A">
            <w:pPr>
              <w:spacing w:line="259" w:lineRule="auto"/>
              <w:ind w:firstLine="0"/>
              <w:jc w:val="left"/>
              <w:rPr>
                <w:rFonts w:eastAsia="Arial Unicode MS"/>
                <w:sz w:val="28"/>
                <w:lang w:eastAsia="en-US"/>
              </w:rPr>
            </w:pPr>
          </w:p>
        </w:tc>
        <w:tc>
          <w:tcPr>
            <w:tcW w:w="1330" w:type="dxa"/>
            <w:tcBorders>
              <w:top w:val="nil"/>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на одиницю</w:t>
            </w:r>
          </w:p>
        </w:tc>
        <w:tc>
          <w:tcPr>
            <w:tcW w:w="1392" w:type="dxa"/>
            <w:tcBorders>
              <w:top w:val="nil"/>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на місяць</w:t>
            </w:r>
          </w:p>
        </w:tc>
        <w:tc>
          <w:tcPr>
            <w:tcW w:w="1160" w:type="dxa"/>
            <w:tcBorders>
              <w:top w:val="nil"/>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на квартал</w:t>
            </w:r>
          </w:p>
        </w:tc>
        <w:tc>
          <w:tcPr>
            <w:tcW w:w="143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на рік</w:t>
            </w:r>
          </w:p>
        </w:tc>
      </w:tr>
      <w:tr w:rsidR="0046190A" w:rsidRPr="0046190A" w:rsidTr="00FA0A97">
        <w:trPr>
          <w:cantSplit/>
          <w:trHeight w:val="315"/>
        </w:trPr>
        <w:tc>
          <w:tcPr>
            <w:tcW w:w="267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lang w:eastAsia="en-US"/>
              </w:rPr>
            </w:pPr>
            <w:r w:rsidRPr="0046190A">
              <w:rPr>
                <w:rFonts w:eastAsia="Calibri"/>
                <w:sz w:val="28"/>
                <w:lang w:eastAsia="en-US"/>
              </w:rPr>
              <w:t>1.Умовно-змінні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lang w:eastAsia="en-US"/>
              </w:rPr>
            </w:pPr>
            <w:r w:rsidRPr="0046190A">
              <w:rPr>
                <w:rFonts w:eastAsia="Calibri"/>
                <w:sz w:val="28"/>
                <w:lang w:eastAsia="en-US"/>
              </w:rPr>
              <w:t>табл. 14</w:t>
            </w:r>
          </w:p>
        </w:tc>
        <w:tc>
          <w:tcPr>
            <w:tcW w:w="1330" w:type="dxa"/>
            <w:tcBorders>
              <w:top w:val="nil"/>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lang w:eastAsia="en-US"/>
              </w:rPr>
            </w:pPr>
            <w:r w:rsidRPr="0046190A">
              <w:rPr>
                <w:rFonts w:eastAsia="Arial Unicode MS"/>
                <w:sz w:val="28"/>
                <w:lang w:eastAsia="en-US"/>
              </w:rPr>
              <w:t>-</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tabs>
                <w:tab w:val="center" w:pos="610"/>
                <w:tab w:val="right" w:pos="1220"/>
              </w:tabs>
              <w:spacing w:line="259" w:lineRule="auto"/>
              <w:ind w:firstLine="0"/>
              <w:jc w:val="left"/>
              <w:rPr>
                <w:rFonts w:eastAsia="Arial Unicode MS"/>
                <w:sz w:val="28"/>
                <w:lang w:eastAsia="en-US"/>
              </w:rPr>
            </w:pPr>
            <w:r w:rsidRPr="0046190A">
              <w:rPr>
                <w:rFonts w:eastAsia="Arial Unicode MS"/>
                <w:sz w:val="28"/>
                <w:lang w:eastAsia="en-US"/>
              </w:rPr>
              <w:tab/>
              <w:t>-</w:t>
            </w:r>
          </w:p>
        </w:tc>
        <w:tc>
          <w:tcPr>
            <w:tcW w:w="1160" w:type="dxa"/>
            <w:tcBorders>
              <w:top w:val="nil"/>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lang w:eastAsia="en-US"/>
              </w:rPr>
            </w:pPr>
            <w:r w:rsidRPr="0046190A">
              <w:rPr>
                <w:rFonts w:eastAsia="Arial Unicode MS"/>
                <w:sz w:val="28"/>
                <w:lang w:eastAsia="en-US"/>
              </w:rPr>
              <w:t>-</w:t>
            </w:r>
          </w:p>
        </w:tc>
        <w:tc>
          <w:tcPr>
            <w:tcW w:w="143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lang w:eastAsia="en-US"/>
              </w:rPr>
            </w:pPr>
            <w:r w:rsidRPr="0046190A">
              <w:rPr>
                <w:rFonts w:eastAsia="Arial Unicode MS"/>
                <w:sz w:val="28"/>
                <w:lang w:eastAsia="en-US"/>
              </w:rPr>
              <w:t>-</w:t>
            </w:r>
          </w:p>
        </w:tc>
      </w:tr>
      <w:tr w:rsidR="00FA0A97" w:rsidRPr="0046190A" w:rsidTr="00261381">
        <w:trPr>
          <w:cantSplit/>
          <w:trHeight w:val="315"/>
        </w:trPr>
        <w:tc>
          <w:tcPr>
            <w:tcW w:w="267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left"/>
              <w:rPr>
                <w:rFonts w:eastAsia="Calibri"/>
                <w:sz w:val="28"/>
                <w:lang w:eastAsia="en-US"/>
              </w:rPr>
            </w:pPr>
            <w:r w:rsidRPr="0046190A">
              <w:rPr>
                <w:rFonts w:eastAsia="Calibri"/>
                <w:sz w:val="28"/>
                <w:lang w:eastAsia="en-US"/>
              </w:rPr>
              <w:t>2 Умовно-постійні (накладні)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Calibri"/>
                <w:sz w:val="28"/>
                <w:lang w:eastAsia="en-US"/>
              </w:rPr>
            </w:pPr>
            <w:r w:rsidRPr="0046190A">
              <w:rPr>
                <w:rFonts w:eastAsia="Calibri"/>
                <w:sz w:val="28"/>
                <w:lang w:eastAsia="en-US"/>
              </w:rPr>
              <w:t xml:space="preserve">табл.15 </w:t>
            </w:r>
          </w:p>
        </w:tc>
        <w:tc>
          <w:tcPr>
            <w:tcW w:w="1330" w:type="dxa"/>
            <w:tcBorders>
              <w:top w:val="nil"/>
              <w:left w:val="nil"/>
              <w:bottom w:val="single" w:sz="8"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23500</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900500</w:t>
            </w:r>
          </w:p>
        </w:tc>
        <w:tc>
          <w:tcPr>
            <w:tcW w:w="1160" w:type="dxa"/>
            <w:tcBorders>
              <w:top w:val="nil"/>
              <w:left w:val="nil"/>
              <w:bottom w:val="single" w:sz="8"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3602000</w:t>
            </w:r>
          </w:p>
        </w:tc>
        <w:tc>
          <w:tcPr>
            <w:tcW w:w="143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14408000</w:t>
            </w:r>
          </w:p>
        </w:tc>
      </w:tr>
      <w:tr w:rsidR="00FA0A97" w:rsidRPr="0046190A" w:rsidTr="00261381">
        <w:trPr>
          <w:cantSplit/>
          <w:trHeight w:val="315"/>
        </w:trPr>
        <w:tc>
          <w:tcPr>
            <w:tcW w:w="267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left"/>
              <w:rPr>
                <w:rFonts w:eastAsia="Arial Unicode MS"/>
                <w:sz w:val="28"/>
                <w:lang w:eastAsia="en-US"/>
              </w:rPr>
            </w:pPr>
            <w:r w:rsidRPr="0046190A">
              <w:rPr>
                <w:rFonts w:eastAsia="Calibri"/>
                <w:sz w:val="28"/>
                <w:lang w:eastAsia="en-US"/>
              </w:rPr>
              <w:t>3. Собівартість</w:t>
            </w:r>
          </w:p>
        </w:tc>
        <w:tc>
          <w:tcPr>
            <w:tcW w:w="1392" w:type="dxa"/>
            <w:tcBorders>
              <w:top w:val="nil"/>
              <w:left w:val="nil"/>
              <w:bottom w:val="single" w:sz="12"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Calibri"/>
                <w:sz w:val="28"/>
                <w:lang w:eastAsia="en-US"/>
              </w:rPr>
              <w:t>стр.1+стр.2</w:t>
            </w:r>
          </w:p>
        </w:tc>
        <w:tc>
          <w:tcPr>
            <w:tcW w:w="1330" w:type="dxa"/>
            <w:tcBorders>
              <w:top w:val="nil"/>
              <w:left w:val="nil"/>
              <w:bottom w:val="single" w:sz="12"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23500</w:t>
            </w:r>
          </w:p>
        </w:tc>
        <w:tc>
          <w:tcPr>
            <w:tcW w:w="1392" w:type="dxa"/>
            <w:tcBorders>
              <w:top w:val="nil"/>
              <w:left w:val="nil"/>
              <w:bottom w:val="single" w:sz="12"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900500</w:t>
            </w:r>
          </w:p>
        </w:tc>
        <w:tc>
          <w:tcPr>
            <w:tcW w:w="1160" w:type="dxa"/>
            <w:tcBorders>
              <w:top w:val="nil"/>
              <w:left w:val="nil"/>
              <w:bottom w:val="single" w:sz="12" w:space="0" w:color="auto"/>
              <w:right w:val="single" w:sz="8" w:space="0" w:color="auto"/>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14408000</w:t>
            </w:r>
          </w:p>
        </w:tc>
        <w:tc>
          <w:tcPr>
            <w:tcW w:w="1433"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FA0A97" w:rsidRPr="0046190A" w:rsidRDefault="00FA0A97" w:rsidP="0046190A">
            <w:pPr>
              <w:spacing w:line="259" w:lineRule="auto"/>
              <w:ind w:firstLine="0"/>
              <w:jc w:val="center"/>
              <w:rPr>
                <w:rFonts w:eastAsia="Arial Unicode MS"/>
                <w:sz w:val="28"/>
                <w:lang w:eastAsia="en-US"/>
              </w:rPr>
            </w:pPr>
            <w:r w:rsidRPr="0046190A">
              <w:rPr>
                <w:rFonts w:eastAsia="Arial Unicode MS"/>
                <w:sz w:val="28"/>
                <w:lang w:eastAsia="en-US"/>
              </w:rPr>
              <w:t xml:space="preserve">  14408000</w:t>
            </w:r>
            <w:r w:rsidRPr="0046190A">
              <w:rPr>
                <w:rFonts w:eastAsia="Arial Unicode MS"/>
                <w:sz w:val="28"/>
                <w:lang w:eastAsia="en-US"/>
              </w:rPr>
              <w:t>‬</w:t>
            </w:r>
            <w:r w:rsidRPr="0046190A">
              <w:rPr>
                <w:rFonts w:eastAsia="Arial Unicode MS"/>
                <w:sz w:val="28"/>
                <w:lang w:eastAsia="en-US"/>
              </w:rPr>
              <w:t>‬</w:t>
            </w:r>
          </w:p>
        </w:tc>
      </w:tr>
    </w:tbl>
    <w:p w:rsidR="0046190A" w:rsidRPr="0046190A" w:rsidRDefault="0046190A" w:rsidP="0046190A">
      <w:pPr>
        <w:keepNext/>
        <w:keepLines/>
        <w:spacing w:line="360" w:lineRule="auto"/>
        <w:ind w:firstLine="0"/>
        <w:jc w:val="left"/>
        <w:outlineLvl w:val="0"/>
        <w:rPr>
          <w:b/>
          <w:sz w:val="32"/>
          <w:szCs w:val="28"/>
        </w:rPr>
      </w:pPr>
      <w:r w:rsidRPr="0046190A">
        <w:rPr>
          <w:b/>
          <w:sz w:val="32"/>
          <w:szCs w:val="28"/>
        </w:rPr>
        <w:t xml:space="preserve">         </w:t>
      </w:r>
    </w:p>
    <w:p w:rsidR="0046190A" w:rsidRPr="0046190A" w:rsidRDefault="0046190A" w:rsidP="0046190A">
      <w:pPr>
        <w:keepNext/>
        <w:keepLines/>
        <w:spacing w:line="360" w:lineRule="auto"/>
        <w:ind w:firstLine="0"/>
        <w:jc w:val="left"/>
        <w:outlineLvl w:val="0"/>
        <w:rPr>
          <w:b/>
          <w:sz w:val="32"/>
          <w:szCs w:val="28"/>
        </w:rPr>
      </w:pPr>
      <w:r w:rsidRPr="0046190A">
        <w:rPr>
          <w:b/>
          <w:sz w:val="32"/>
          <w:szCs w:val="28"/>
        </w:rPr>
        <w:t xml:space="preserve">         </w:t>
      </w:r>
      <w:r w:rsidRPr="0046190A">
        <w:rPr>
          <w:b/>
          <w:sz w:val="28"/>
          <w:szCs w:val="28"/>
        </w:rPr>
        <w:t>4.10 Канали збуту</w:t>
      </w:r>
    </w:p>
    <w:p w:rsidR="0046190A" w:rsidRPr="0046190A" w:rsidRDefault="0046190A" w:rsidP="0046190A">
      <w:pPr>
        <w:autoSpaceDE w:val="0"/>
        <w:autoSpaceDN w:val="0"/>
        <w:adjustRightInd w:val="0"/>
        <w:spacing w:line="240" w:lineRule="auto"/>
        <w:ind w:firstLine="720"/>
        <w:rPr>
          <w:snapToGrid w:val="0"/>
          <w:spacing w:val="-5"/>
          <w:sz w:val="28"/>
          <w:szCs w:val="28"/>
        </w:rPr>
      </w:pPr>
    </w:p>
    <w:p w:rsidR="0046190A" w:rsidRPr="0046190A" w:rsidRDefault="0046190A" w:rsidP="0046190A">
      <w:pPr>
        <w:autoSpaceDE w:val="0"/>
        <w:autoSpaceDN w:val="0"/>
        <w:adjustRightInd w:val="0"/>
        <w:spacing w:line="240" w:lineRule="auto"/>
        <w:ind w:firstLine="720"/>
        <w:rPr>
          <w:snapToGrid w:val="0"/>
          <w:color w:val="000000"/>
          <w:spacing w:val="-3"/>
          <w:sz w:val="28"/>
          <w:szCs w:val="28"/>
        </w:rPr>
      </w:pPr>
      <w:r w:rsidRPr="0046190A">
        <w:rPr>
          <w:snapToGrid w:val="0"/>
          <w:spacing w:val="-5"/>
          <w:sz w:val="28"/>
          <w:szCs w:val="28"/>
        </w:rPr>
        <w:t xml:space="preserve">Канали збуту — це сукупність фірм або окремих осіб, які виконують </w:t>
      </w:r>
      <w:r w:rsidRPr="0046190A">
        <w:rPr>
          <w:snapToGrid w:val="0"/>
          <w:spacing w:val="-2"/>
          <w:sz w:val="28"/>
          <w:szCs w:val="28"/>
        </w:rPr>
        <w:t xml:space="preserve">посередницькі функції щодо фізичного переміщення товарів і перебирають на </w:t>
      </w:r>
      <w:r w:rsidRPr="0046190A">
        <w:rPr>
          <w:snapToGrid w:val="0"/>
          <w:color w:val="000000"/>
          <w:spacing w:val="-5"/>
          <w:sz w:val="28"/>
          <w:szCs w:val="28"/>
        </w:rPr>
        <w:t xml:space="preserve">себе або сприяють переданню права власності на товари на шляху їх просування </w:t>
      </w:r>
      <w:r w:rsidRPr="0046190A">
        <w:rPr>
          <w:snapToGrid w:val="0"/>
          <w:color w:val="000000"/>
          <w:spacing w:val="-3"/>
          <w:sz w:val="28"/>
          <w:szCs w:val="28"/>
        </w:rPr>
        <w:t>від виробника до споживача.</w:t>
      </w:r>
    </w:p>
    <w:p w:rsidR="0046190A" w:rsidRPr="0046190A" w:rsidRDefault="0046190A" w:rsidP="0046190A">
      <w:pPr>
        <w:spacing w:line="360" w:lineRule="auto"/>
        <w:ind w:firstLine="709"/>
        <w:rPr>
          <w:sz w:val="28"/>
          <w:szCs w:val="28"/>
        </w:rPr>
      </w:pPr>
    </w:p>
    <w:p w:rsidR="0046190A" w:rsidRPr="0046190A" w:rsidRDefault="0046190A" w:rsidP="0046190A">
      <w:pPr>
        <w:keepNext/>
        <w:numPr>
          <w:ilvl w:val="12"/>
          <w:numId w:val="0"/>
        </w:numPr>
        <w:tabs>
          <w:tab w:val="left" w:pos="1985"/>
        </w:tabs>
        <w:spacing w:line="360" w:lineRule="auto"/>
        <w:ind w:left="1843" w:hanging="1276"/>
        <w:jc w:val="left"/>
        <w:rPr>
          <w:bCs/>
          <w:sz w:val="28"/>
          <w:szCs w:val="28"/>
        </w:rPr>
      </w:pPr>
      <w:r w:rsidRPr="0046190A">
        <w:rPr>
          <w:bCs/>
          <w:sz w:val="28"/>
          <w:szCs w:val="28"/>
        </w:rPr>
        <w:t xml:space="preserve">   Таблиця 4.10 -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46190A" w:rsidRPr="0046190A" w:rsidTr="0046190A">
        <w:tc>
          <w:tcPr>
            <w:tcW w:w="595" w:type="dxa"/>
            <w:vAlign w:val="center"/>
          </w:tcPr>
          <w:p w:rsidR="0046190A" w:rsidRPr="0046190A" w:rsidRDefault="0046190A" w:rsidP="0046190A">
            <w:pPr>
              <w:numPr>
                <w:ilvl w:val="12"/>
                <w:numId w:val="0"/>
              </w:numPr>
              <w:spacing w:line="240" w:lineRule="auto"/>
              <w:jc w:val="center"/>
              <w:rPr>
                <w:sz w:val="28"/>
              </w:rPr>
            </w:pPr>
            <w:r w:rsidRPr="0046190A">
              <w:rPr>
                <w:sz w:val="28"/>
              </w:rPr>
              <w:t>№ п/п</w:t>
            </w:r>
          </w:p>
        </w:tc>
        <w:tc>
          <w:tcPr>
            <w:tcW w:w="2826" w:type="dxa"/>
            <w:vAlign w:val="center"/>
          </w:tcPr>
          <w:p w:rsidR="0046190A" w:rsidRPr="0046190A" w:rsidRDefault="0046190A" w:rsidP="0046190A">
            <w:pPr>
              <w:numPr>
                <w:ilvl w:val="12"/>
                <w:numId w:val="0"/>
              </w:numPr>
              <w:spacing w:line="240" w:lineRule="auto"/>
              <w:jc w:val="center"/>
              <w:rPr>
                <w:sz w:val="28"/>
              </w:rPr>
            </w:pPr>
            <w:r w:rsidRPr="0046190A">
              <w:rPr>
                <w:sz w:val="28"/>
              </w:rPr>
              <w:t>Специфіка закупівельної поведінки цільових клієнтів</w:t>
            </w:r>
          </w:p>
        </w:tc>
        <w:tc>
          <w:tcPr>
            <w:tcW w:w="3270" w:type="dxa"/>
            <w:vAlign w:val="center"/>
          </w:tcPr>
          <w:p w:rsidR="0046190A" w:rsidRPr="0046190A" w:rsidRDefault="0046190A" w:rsidP="0046190A">
            <w:pPr>
              <w:numPr>
                <w:ilvl w:val="12"/>
                <w:numId w:val="0"/>
              </w:numPr>
              <w:spacing w:line="240" w:lineRule="auto"/>
              <w:jc w:val="center"/>
              <w:rPr>
                <w:sz w:val="28"/>
              </w:rPr>
            </w:pPr>
            <w:r w:rsidRPr="0046190A">
              <w:rPr>
                <w:sz w:val="28"/>
              </w:rPr>
              <w:t>Функції збуту, які має виконувати постачальник товару</w:t>
            </w:r>
          </w:p>
        </w:tc>
        <w:tc>
          <w:tcPr>
            <w:tcW w:w="2410" w:type="dxa"/>
            <w:vAlign w:val="center"/>
          </w:tcPr>
          <w:p w:rsidR="0046190A" w:rsidRPr="0046190A" w:rsidRDefault="0046190A" w:rsidP="0046190A">
            <w:pPr>
              <w:numPr>
                <w:ilvl w:val="12"/>
                <w:numId w:val="0"/>
              </w:numPr>
              <w:spacing w:line="240" w:lineRule="auto"/>
              <w:jc w:val="center"/>
              <w:rPr>
                <w:sz w:val="28"/>
              </w:rPr>
            </w:pPr>
            <w:r w:rsidRPr="0046190A">
              <w:rPr>
                <w:sz w:val="28"/>
              </w:rPr>
              <w:t>Оптимальна система збуту</w:t>
            </w:r>
          </w:p>
        </w:tc>
      </w:tr>
      <w:tr w:rsidR="0046190A" w:rsidRPr="0046190A" w:rsidTr="0046190A">
        <w:tc>
          <w:tcPr>
            <w:tcW w:w="595" w:type="dxa"/>
          </w:tcPr>
          <w:p w:rsidR="0046190A" w:rsidRPr="0046190A" w:rsidRDefault="0046190A" w:rsidP="0046190A">
            <w:pPr>
              <w:numPr>
                <w:ilvl w:val="12"/>
                <w:numId w:val="0"/>
              </w:numPr>
              <w:spacing w:line="240" w:lineRule="auto"/>
              <w:jc w:val="left"/>
              <w:rPr>
                <w:sz w:val="28"/>
              </w:rPr>
            </w:pPr>
            <w:r w:rsidRPr="0046190A">
              <w:rPr>
                <w:sz w:val="28"/>
              </w:rPr>
              <w:t>1</w:t>
            </w:r>
          </w:p>
        </w:tc>
        <w:tc>
          <w:tcPr>
            <w:tcW w:w="2826" w:type="dxa"/>
          </w:tcPr>
          <w:p w:rsidR="0046190A" w:rsidRPr="0046190A" w:rsidRDefault="0046190A" w:rsidP="0046190A">
            <w:pPr>
              <w:numPr>
                <w:ilvl w:val="12"/>
                <w:numId w:val="0"/>
              </w:numPr>
              <w:spacing w:line="240" w:lineRule="auto"/>
              <w:jc w:val="left"/>
              <w:rPr>
                <w:sz w:val="28"/>
              </w:rPr>
            </w:pPr>
            <w:r w:rsidRPr="0046190A">
              <w:rPr>
                <w:sz w:val="28"/>
              </w:rPr>
              <w:t>наявність повної інформації про кількість та концентрацію покупців</w:t>
            </w:r>
          </w:p>
        </w:tc>
        <w:tc>
          <w:tcPr>
            <w:tcW w:w="3270" w:type="dxa"/>
          </w:tcPr>
          <w:p w:rsidR="0046190A" w:rsidRPr="0046190A" w:rsidRDefault="0046190A" w:rsidP="0046190A">
            <w:pPr>
              <w:numPr>
                <w:ilvl w:val="12"/>
                <w:numId w:val="0"/>
              </w:numPr>
              <w:spacing w:line="240" w:lineRule="auto"/>
              <w:jc w:val="left"/>
              <w:rPr>
                <w:sz w:val="28"/>
              </w:rPr>
            </w:pPr>
            <w:r w:rsidRPr="0046190A">
              <w:rPr>
                <w:sz w:val="28"/>
              </w:rPr>
              <w:t xml:space="preserve">ступінь конкуренції </w:t>
            </w:r>
          </w:p>
        </w:tc>
        <w:tc>
          <w:tcPr>
            <w:tcW w:w="2410" w:type="dxa"/>
          </w:tcPr>
          <w:p w:rsidR="0046190A" w:rsidRPr="0046190A" w:rsidRDefault="0046190A" w:rsidP="0046190A">
            <w:pPr>
              <w:numPr>
                <w:ilvl w:val="12"/>
                <w:numId w:val="0"/>
              </w:numPr>
              <w:spacing w:line="240" w:lineRule="auto"/>
              <w:jc w:val="left"/>
              <w:rPr>
                <w:sz w:val="28"/>
              </w:rPr>
            </w:pPr>
            <w:r w:rsidRPr="0046190A">
              <w:rPr>
                <w:sz w:val="28"/>
              </w:rPr>
              <w:t>особливості ринку</w:t>
            </w:r>
          </w:p>
        </w:tc>
      </w:tr>
      <w:tr w:rsidR="0046190A" w:rsidRPr="0046190A" w:rsidTr="0046190A">
        <w:tc>
          <w:tcPr>
            <w:tcW w:w="595" w:type="dxa"/>
          </w:tcPr>
          <w:p w:rsidR="0046190A" w:rsidRPr="0046190A" w:rsidRDefault="0046190A" w:rsidP="0046190A">
            <w:pPr>
              <w:numPr>
                <w:ilvl w:val="12"/>
                <w:numId w:val="0"/>
              </w:numPr>
              <w:spacing w:line="240" w:lineRule="auto"/>
              <w:jc w:val="left"/>
              <w:rPr>
                <w:sz w:val="28"/>
              </w:rPr>
            </w:pPr>
            <w:r w:rsidRPr="0046190A">
              <w:rPr>
                <w:sz w:val="28"/>
              </w:rPr>
              <w:t>2</w:t>
            </w:r>
          </w:p>
        </w:tc>
        <w:tc>
          <w:tcPr>
            <w:tcW w:w="2826" w:type="dxa"/>
          </w:tcPr>
          <w:p w:rsidR="0046190A" w:rsidRPr="0046190A" w:rsidRDefault="0046190A" w:rsidP="0046190A">
            <w:pPr>
              <w:numPr>
                <w:ilvl w:val="12"/>
                <w:numId w:val="0"/>
              </w:numPr>
              <w:spacing w:line="240" w:lineRule="auto"/>
              <w:jc w:val="left"/>
              <w:rPr>
                <w:sz w:val="28"/>
              </w:rPr>
            </w:pPr>
            <w:r w:rsidRPr="0046190A">
              <w:rPr>
                <w:sz w:val="28"/>
              </w:rPr>
              <w:t>величину разової закупівлі та рівень доходів</w:t>
            </w:r>
          </w:p>
        </w:tc>
        <w:tc>
          <w:tcPr>
            <w:tcW w:w="3270" w:type="dxa"/>
          </w:tcPr>
          <w:p w:rsidR="0046190A" w:rsidRPr="0046190A" w:rsidRDefault="0046190A" w:rsidP="0046190A">
            <w:pPr>
              <w:numPr>
                <w:ilvl w:val="12"/>
                <w:numId w:val="0"/>
              </w:numPr>
              <w:spacing w:line="240" w:lineRule="auto"/>
              <w:jc w:val="left"/>
              <w:rPr>
                <w:sz w:val="28"/>
              </w:rPr>
            </w:pPr>
            <w:r w:rsidRPr="0046190A">
              <w:rPr>
                <w:sz w:val="28"/>
              </w:rPr>
              <w:t>збутова політика конкурентів та їх чисельність</w:t>
            </w:r>
          </w:p>
        </w:tc>
        <w:tc>
          <w:tcPr>
            <w:tcW w:w="2410" w:type="dxa"/>
          </w:tcPr>
          <w:p w:rsidR="0046190A" w:rsidRPr="0046190A" w:rsidRDefault="0046190A" w:rsidP="0046190A">
            <w:pPr>
              <w:numPr>
                <w:ilvl w:val="12"/>
                <w:numId w:val="0"/>
              </w:numPr>
              <w:spacing w:line="240" w:lineRule="auto"/>
              <w:jc w:val="left"/>
              <w:rPr>
                <w:sz w:val="28"/>
              </w:rPr>
            </w:pPr>
            <w:r w:rsidRPr="0046190A">
              <w:rPr>
                <w:sz w:val="28"/>
              </w:rPr>
              <w:t>його фактична місткість</w:t>
            </w:r>
          </w:p>
        </w:tc>
      </w:tr>
      <w:tr w:rsidR="0046190A" w:rsidRPr="0046190A" w:rsidTr="0046190A">
        <w:tc>
          <w:tcPr>
            <w:tcW w:w="595" w:type="dxa"/>
          </w:tcPr>
          <w:p w:rsidR="0046190A" w:rsidRPr="0046190A" w:rsidRDefault="0046190A" w:rsidP="0046190A">
            <w:pPr>
              <w:numPr>
                <w:ilvl w:val="12"/>
                <w:numId w:val="0"/>
              </w:numPr>
              <w:spacing w:line="240" w:lineRule="auto"/>
              <w:jc w:val="left"/>
              <w:rPr>
                <w:sz w:val="28"/>
              </w:rPr>
            </w:pPr>
            <w:r w:rsidRPr="0046190A">
              <w:rPr>
                <w:sz w:val="28"/>
              </w:rPr>
              <w:t>3</w:t>
            </w:r>
          </w:p>
        </w:tc>
        <w:tc>
          <w:tcPr>
            <w:tcW w:w="2826" w:type="dxa"/>
          </w:tcPr>
          <w:p w:rsidR="0046190A" w:rsidRPr="0046190A" w:rsidRDefault="0046190A" w:rsidP="0046190A">
            <w:pPr>
              <w:numPr>
                <w:ilvl w:val="12"/>
                <w:numId w:val="0"/>
              </w:numPr>
              <w:spacing w:line="240" w:lineRule="auto"/>
              <w:jc w:val="left"/>
              <w:rPr>
                <w:sz w:val="28"/>
              </w:rPr>
            </w:pPr>
            <w:r w:rsidRPr="0046190A">
              <w:rPr>
                <w:sz w:val="28"/>
              </w:rPr>
              <w:t>закономірності поведінки у момент купівлі</w:t>
            </w:r>
          </w:p>
        </w:tc>
        <w:tc>
          <w:tcPr>
            <w:tcW w:w="3270" w:type="dxa"/>
          </w:tcPr>
          <w:p w:rsidR="0046190A" w:rsidRPr="0046190A" w:rsidRDefault="0046190A" w:rsidP="0046190A">
            <w:pPr>
              <w:numPr>
                <w:ilvl w:val="12"/>
                <w:numId w:val="0"/>
              </w:numPr>
              <w:spacing w:line="240" w:lineRule="auto"/>
              <w:jc w:val="left"/>
              <w:rPr>
                <w:sz w:val="28"/>
              </w:rPr>
            </w:pPr>
            <w:r w:rsidRPr="0046190A">
              <w:rPr>
                <w:sz w:val="28"/>
              </w:rPr>
              <w:t>збутова тактика</w:t>
            </w:r>
          </w:p>
        </w:tc>
        <w:tc>
          <w:tcPr>
            <w:tcW w:w="2410" w:type="dxa"/>
          </w:tcPr>
          <w:p w:rsidR="0046190A" w:rsidRPr="0046190A" w:rsidRDefault="0046190A" w:rsidP="0046190A">
            <w:pPr>
              <w:numPr>
                <w:ilvl w:val="12"/>
                <w:numId w:val="0"/>
              </w:numPr>
              <w:spacing w:line="240" w:lineRule="auto"/>
              <w:jc w:val="left"/>
              <w:rPr>
                <w:sz w:val="28"/>
              </w:rPr>
            </w:pPr>
            <w:r w:rsidRPr="0046190A">
              <w:rPr>
                <w:sz w:val="28"/>
              </w:rPr>
              <w:t>торгова марка</w:t>
            </w:r>
          </w:p>
        </w:tc>
      </w:tr>
    </w:tbl>
    <w:p w:rsidR="0046190A" w:rsidRPr="0046190A" w:rsidRDefault="0046190A" w:rsidP="0046190A">
      <w:pPr>
        <w:autoSpaceDE w:val="0"/>
        <w:autoSpaceDN w:val="0"/>
        <w:adjustRightInd w:val="0"/>
        <w:spacing w:line="240" w:lineRule="auto"/>
        <w:ind w:firstLine="720"/>
        <w:rPr>
          <w:sz w:val="28"/>
        </w:rPr>
      </w:pPr>
    </w:p>
    <w:p w:rsidR="0046190A" w:rsidRPr="0046190A" w:rsidRDefault="0046190A" w:rsidP="0046190A">
      <w:pPr>
        <w:spacing w:line="259" w:lineRule="auto"/>
        <w:ind w:firstLine="0"/>
        <w:jc w:val="left"/>
        <w:rPr>
          <w:rFonts w:ascii="Calibri" w:eastAsia="Calibri" w:hAnsi="Calibri"/>
          <w:sz w:val="24"/>
          <w:szCs w:val="22"/>
        </w:rPr>
      </w:pPr>
      <w:r w:rsidRPr="0046190A">
        <w:rPr>
          <w:rFonts w:ascii="Calibri" w:eastAsia="Calibri" w:hAnsi="Calibri"/>
          <w:sz w:val="24"/>
          <w:szCs w:val="22"/>
        </w:rPr>
        <w:t xml:space="preserve"> </w:t>
      </w:r>
    </w:p>
    <w:p w:rsidR="0046190A" w:rsidRPr="0046190A" w:rsidRDefault="0046190A" w:rsidP="0046190A">
      <w:pPr>
        <w:keepNext/>
        <w:keepLines/>
        <w:spacing w:line="360" w:lineRule="auto"/>
        <w:ind w:left="720" w:firstLine="0"/>
        <w:jc w:val="left"/>
        <w:outlineLvl w:val="0"/>
        <w:rPr>
          <w:b/>
          <w:sz w:val="28"/>
          <w:szCs w:val="28"/>
          <w:lang w:val="ru-RU" w:eastAsia="en-US"/>
        </w:rPr>
      </w:pPr>
      <w:r w:rsidRPr="0046190A">
        <w:rPr>
          <w:b/>
          <w:sz w:val="28"/>
          <w:szCs w:val="28"/>
          <w:lang w:eastAsia="en-US"/>
        </w:rPr>
        <w:t xml:space="preserve">4.11 </w:t>
      </w:r>
      <w:r w:rsidRPr="0046190A">
        <w:rPr>
          <w:b/>
          <w:sz w:val="28"/>
          <w:szCs w:val="28"/>
          <w:lang w:val="ru-RU" w:eastAsia="en-US"/>
        </w:rPr>
        <w:t xml:space="preserve">Бізнес-модель проекту </w:t>
      </w:r>
    </w:p>
    <w:p w:rsidR="0046190A" w:rsidRPr="0046190A" w:rsidRDefault="0046190A" w:rsidP="0046190A">
      <w:pPr>
        <w:autoSpaceDE w:val="0"/>
        <w:autoSpaceDN w:val="0"/>
        <w:adjustRightInd w:val="0"/>
        <w:spacing w:line="240" w:lineRule="auto"/>
        <w:ind w:firstLine="720"/>
        <w:rPr>
          <w:sz w:val="28"/>
          <w:szCs w:val="28"/>
        </w:rPr>
      </w:pPr>
    </w:p>
    <w:p w:rsidR="0046190A" w:rsidRPr="0046190A" w:rsidRDefault="0046190A" w:rsidP="0046190A">
      <w:pPr>
        <w:autoSpaceDE w:val="0"/>
        <w:autoSpaceDN w:val="0"/>
        <w:adjustRightInd w:val="0"/>
        <w:spacing w:line="240" w:lineRule="auto"/>
        <w:ind w:firstLine="720"/>
        <w:rPr>
          <w:sz w:val="28"/>
        </w:rPr>
      </w:pPr>
      <w:r w:rsidRPr="0046190A">
        <w:rPr>
          <w:sz w:val="28"/>
          <w:szCs w:val="28"/>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46190A">
        <w:rPr>
          <w:sz w:val="28"/>
        </w:rPr>
        <w:t xml:space="preserve">є ефективним інструментом вирішення поставлених у роботі задач і представляє структуру </w:t>
      </w:r>
      <w:r w:rsidRPr="0046190A">
        <w:rPr>
          <w:sz w:val="28"/>
        </w:rPr>
        <w:lastRenderedPageBreak/>
        <w:t>найважливіших елементів бізнес-проекту та є джерелом інноваційних ідей і підходів.</w:t>
      </w:r>
    </w:p>
    <w:p w:rsidR="0046190A" w:rsidRPr="0046190A" w:rsidRDefault="0046190A" w:rsidP="0046190A">
      <w:pPr>
        <w:autoSpaceDE w:val="0"/>
        <w:autoSpaceDN w:val="0"/>
        <w:adjustRightInd w:val="0"/>
        <w:spacing w:line="240" w:lineRule="auto"/>
        <w:ind w:firstLine="720"/>
        <w:rPr>
          <w:sz w:val="28"/>
        </w:rPr>
      </w:pPr>
    </w:p>
    <w:p w:rsidR="0046190A" w:rsidRPr="0046190A" w:rsidRDefault="0046190A" w:rsidP="0046190A">
      <w:pPr>
        <w:spacing w:line="360" w:lineRule="auto"/>
        <w:ind w:firstLine="709"/>
        <w:jc w:val="left"/>
        <w:rPr>
          <w:rFonts w:eastAsia="Calibri"/>
          <w:sz w:val="28"/>
        </w:rPr>
      </w:pPr>
    </w:p>
    <w:p w:rsidR="0046190A" w:rsidRPr="0046190A" w:rsidRDefault="0046190A" w:rsidP="0046190A">
      <w:pPr>
        <w:spacing w:line="360" w:lineRule="auto"/>
        <w:ind w:firstLine="709"/>
        <w:jc w:val="left"/>
        <w:rPr>
          <w:rFonts w:eastAsia="Calibri"/>
          <w:sz w:val="28"/>
          <w:lang w:eastAsia="en-US"/>
        </w:rPr>
      </w:pPr>
      <w:r w:rsidRPr="0046190A">
        <w:rPr>
          <w:rFonts w:eastAsia="Calibri"/>
          <w:sz w:val="28"/>
        </w:rPr>
        <w:t xml:space="preserve">Таблиця 4.11 - </w:t>
      </w:r>
      <w:r w:rsidRPr="0046190A">
        <w:rPr>
          <w:rFonts w:eastAsia="Calibri"/>
          <w:sz w:val="28"/>
          <w:lang w:eastAsia="en-US"/>
        </w:rPr>
        <w:t>Структура бізнес-моделі розробленої системи клімат-контролю.</w:t>
      </w:r>
    </w:p>
    <w:p w:rsidR="0046190A" w:rsidRPr="0046190A" w:rsidRDefault="0046190A" w:rsidP="0046190A">
      <w:pPr>
        <w:spacing w:line="360" w:lineRule="auto"/>
        <w:ind w:firstLine="709"/>
        <w:jc w:val="left"/>
        <w:rPr>
          <w:rFonts w:eastAsia="Calibri"/>
          <w:sz w:val="28"/>
          <w:lang w:eastAsia="en-US"/>
        </w:rPr>
      </w:pPr>
    </w:p>
    <w:tbl>
      <w:tblPr>
        <w:tblStyle w:val="27"/>
        <w:tblW w:w="0" w:type="auto"/>
        <w:jc w:val="center"/>
        <w:tblLook w:val="04A0" w:firstRow="1" w:lastRow="0" w:firstColumn="1" w:lastColumn="0" w:noHBand="0" w:noVBand="1"/>
      </w:tblPr>
      <w:tblGrid>
        <w:gridCol w:w="2336"/>
        <w:gridCol w:w="2217"/>
        <w:gridCol w:w="885"/>
        <w:gridCol w:w="1552"/>
        <w:gridCol w:w="1915"/>
      </w:tblGrid>
      <w:tr w:rsidR="0046190A" w:rsidRPr="0046190A" w:rsidTr="0046190A">
        <w:trPr>
          <w:trHeight w:val="332"/>
          <w:jc w:val="center"/>
        </w:trPr>
        <w:tc>
          <w:tcPr>
            <w:tcW w:w="1884" w:type="dxa"/>
            <w:vMerge w:val="restart"/>
            <w:tcBorders>
              <w:bottom w:val="single" w:sz="4" w:space="0" w:color="auto"/>
            </w:tcBorders>
          </w:tcPr>
          <w:p w:rsidR="0046190A" w:rsidRPr="0046190A" w:rsidRDefault="0046190A" w:rsidP="0046190A">
            <w:pPr>
              <w:spacing w:line="240" w:lineRule="auto"/>
              <w:ind w:firstLine="0"/>
              <w:rPr>
                <w:sz w:val="28"/>
                <w:szCs w:val="28"/>
              </w:rPr>
            </w:pPr>
            <w:r w:rsidRPr="0046190A">
              <w:rPr>
                <w:sz w:val="28"/>
                <w:szCs w:val="28"/>
              </w:rPr>
              <w:t>Ключові партнери</w:t>
            </w:r>
          </w:p>
          <w:p w:rsidR="0046190A" w:rsidRPr="0046190A" w:rsidRDefault="0046190A" w:rsidP="0046190A">
            <w:pPr>
              <w:spacing w:line="240" w:lineRule="auto"/>
              <w:ind w:firstLine="0"/>
              <w:rPr>
                <w:i/>
                <w:sz w:val="28"/>
                <w:szCs w:val="28"/>
              </w:rPr>
            </w:pPr>
          </w:p>
          <w:p w:rsidR="0046190A" w:rsidRPr="0046190A" w:rsidRDefault="0046190A" w:rsidP="0046190A">
            <w:pPr>
              <w:spacing w:line="240" w:lineRule="auto"/>
              <w:ind w:firstLine="0"/>
              <w:rPr>
                <w:i/>
                <w:sz w:val="28"/>
                <w:szCs w:val="28"/>
              </w:rPr>
            </w:pPr>
            <w:r w:rsidRPr="0046190A">
              <w:rPr>
                <w:i/>
                <w:sz w:val="28"/>
                <w:szCs w:val="28"/>
              </w:rPr>
              <w:t>ООО "ТПК "Теплотерм"</w:t>
            </w: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i/>
                <w:sz w:val="28"/>
                <w:szCs w:val="28"/>
                <w:shd w:val="clear" w:color="auto" w:fill="FFFFFF"/>
              </w:rPr>
            </w:pPr>
            <w:r w:rsidRPr="0046190A">
              <w:rPr>
                <w:i/>
                <w:sz w:val="28"/>
                <w:szCs w:val="28"/>
                <w:shd w:val="clear" w:color="auto" w:fill="FFFFFF"/>
              </w:rPr>
              <w:t>ООО "РАЙЗ ИНЖИНИРИНГ"</w:t>
            </w: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sz w:val="28"/>
                <w:szCs w:val="28"/>
              </w:rPr>
            </w:pPr>
          </w:p>
        </w:tc>
        <w:tc>
          <w:tcPr>
            <w:tcW w:w="2217" w:type="dxa"/>
            <w:tcBorders>
              <w:bottom w:val="single" w:sz="4" w:space="0" w:color="auto"/>
            </w:tcBorders>
          </w:tcPr>
          <w:p w:rsidR="0046190A" w:rsidRPr="0046190A" w:rsidRDefault="0046190A" w:rsidP="0046190A">
            <w:pPr>
              <w:spacing w:line="240" w:lineRule="auto"/>
              <w:ind w:firstLine="0"/>
              <w:rPr>
                <w:sz w:val="28"/>
                <w:szCs w:val="28"/>
              </w:rPr>
            </w:pPr>
            <w:r w:rsidRPr="0046190A">
              <w:rPr>
                <w:sz w:val="28"/>
                <w:szCs w:val="28"/>
              </w:rPr>
              <w:t>Ключові види діяльності</w:t>
            </w: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sz w:val="28"/>
                <w:szCs w:val="28"/>
              </w:rPr>
            </w:pPr>
            <w:r w:rsidRPr="0046190A">
              <w:rPr>
                <w:sz w:val="28"/>
                <w:szCs w:val="28"/>
              </w:rPr>
              <w:t>1.Збірка системи під індивідуальні потреби клієнта. 2.Пошук потенційних покупців.</w:t>
            </w:r>
          </w:p>
          <w:p w:rsidR="0046190A" w:rsidRPr="0046190A" w:rsidRDefault="0046190A" w:rsidP="0046190A">
            <w:pPr>
              <w:spacing w:line="240" w:lineRule="auto"/>
              <w:ind w:firstLine="0"/>
              <w:rPr>
                <w:sz w:val="28"/>
                <w:szCs w:val="28"/>
              </w:rPr>
            </w:pPr>
          </w:p>
        </w:tc>
        <w:tc>
          <w:tcPr>
            <w:tcW w:w="2292" w:type="dxa"/>
            <w:gridSpan w:val="2"/>
            <w:tcBorders>
              <w:bottom w:val="single" w:sz="4" w:space="0" w:color="auto"/>
            </w:tcBorders>
          </w:tcPr>
          <w:p w:rsidR="0046190A" w:rsidRPr="0046190A" w:rsidRDefault="0046190A" w:rsidP="0046190A">
            <w:pPr>
              <w:spacing w:line="240" w:lineRule="auto"/>
              <w:ind w:firstLine="0"/>
              <w:rPr>
                <w:sz w:val="28"/>
                <w:szCs w:val="28"/>
              </w:rPr>
            </w:pPr>
            <w:r w:rsidRPr="0046190A">
              <w:rPr>
                <w:sz w:val="28"/>
                <w:szCs w:val="28"/>
              </w:rPr>
              <w:t>Взаємовідносини з клієнтами</w:t>
            </w:r>
          </w:p>
          <w:p w:rsidR="0046190A" w:rsidRPr="0046190A" w:rsidRDefault="0046190A" w:rsidP="0046190A">
            <w:pPr>
              <w:spacing w:line="240" w:lineRule="auto"/>
              <w:ind w:firstLine="0"/>
              <w:rPr>
                <w:i/>
                <w:sz w:val="28"/>
                <w:szCs w:val="28"/>
              </w:rPr>
            </w:pPr>
          </w:p>
          <w:p w:rsidR="0046190A" w:rsidRPr="0046190A" w:rsidRDefault="0046190A" w:rsidP="0046190A">
            <w:pPr>
              <w:spacing w:line="240" w:lineRule="auto"/>
              <w:ind w:firstLine="0"/>
              <w:jc w:val="left"/>
              <w:rPr>
                <w:sz w:val="28"/>
                <w:szCs w:val="28"/>
              </w:rPr>
            </w:pPr>
            <w:r w:rsidRPr="0046190A">
              <w:rPr>
                <w:sz w:val="28"/>
                <w:szCs w:val="28"/>
              </w:rPr>
              <w:t>1.Ведення інформації про наявних та потенційних клієнтів</w:t>
            </w:r>
          </w:p>
          <w:p w:rsidR="0046190A" w:rsidRPr="0046190A" w:rsidRDefault="0046190A" w:rsidP="0046190A">
            <w:pPr>
              <w:spacing w:line="240" w:lineRule="auto"/>
              <w:ind w:firstLine="0"/>
              <w:jc w:val="left"/>
              <w:rPr>
                <w:sz w:val="28"/>
                <w:szCs w:val="28"/>
              </w:rPr>
            </w:pPr>
            <w:r w:rsidRPr="0046190A">
              <w:rPr>
                <w:sz w:val="28"/>
                <w:szCs w:val="28"/>
              </w:rPr>
              <w:t>2.Планування та ведення історії контактів компанії з клієнтами.</w:t>
            </w:r>
          </w:p>
          <w:p w:rsidR="0046190A" w:rsidRPr="0046190A" w:rsidRDefault="0046190A" w:rsidP="0046190A">
            <w:pPr>
              <w:spacing w:line="240" w:lineRule="auto"/>
              <w:ind w:firstLine="0"/>
              <w:rPr>
                <w:sz w:val="28"/>
                <w:szCs w:val="28"/>
              </w:rPr>
            </w:pPr>
          </w:p>
        </w:tc>
        <w:tc>
          <w:tcPr>
            <w:tcW w:w="1668" w:type="dxa"/>
            <w:vMerge w:val="restart"/>
            <w:tcBorders>
              <w:bottom w:val="single" w:sz="4" w:space="0" w:color="auto"/>
            </w:tcBorders>
          </w:tcPr>
          <w:p w:rsidR="0046190A" w:rsidRPr="0046190A" w:rsidRDefault="0046190A" w:rsidP="0046190A">
            <w:pPr>
              <w:spacing w:line="240" w:lineRule="auto"/>
              <w:ind w:firstLine="0"/>
              <w:rPr>
                <w:sz w:val="28"/>
              </w:rPr>
            </w:pPr>
            <w:r w:rsidRPr="0046190A">
              <w:rPr>
                <w:sz w:val="28"/>
              </w:rPr>
              <w:t>Споживчі сегменти</w:t>
            </w:r>
          </w:p>
          <w:p w:rsidR="0046190A" w:rsidRPr="0046190A" w:rsidRDefault="0046190A" w:rsidP="0046190A">
            <w:pPr>
              <w:spacing w:line="240" w:lineRule="auto"/>
              <w:ind w:firstLine="0"/>
              <w:rPr>
                <w:sz w:val="28"/>
              </w:rPr>
            </w:pPr>
          </w:p>
          <w:p w:rsidR="0046190A" w:rsidRPr="0046190A" w:rsidRDefault="0046190A" w:rsidP="0046190A">
            <w:pPr>
              <w:spacing w:line="240" w:lineRule="auto"/>
              <w:ind w:firstLine="0"/>
              <w:rPr>
                <w:sz w:val="28"/>
              </w:rPr>
            </w:pPr>
            <w:r w:rsidRPr="0046190A">
              <w:rPr>
                <w:sz w:val="28"/>
              </w:rPr>
              <w:t>1.Клієнти</w:t>
            </w:r>
            <w:r w:rsidRPr="0046190A">
              <w:rPr>
                <w:sz w:val="28"/>
                <w:lang w:val="ru-RU"/>
              </w:rPr>
              <w:t>,</w:t>
            </w:r>
            <w:r w:rsidRPr="0046190A">
              <w:rPr>
                <w:sz w:val="28"/>
              </w:rPr>
              <w:t xml:space="preserve"> які будують теплиці.</w:t>
            </w:r>
          </w:p>
          <w:p w:rsidR="0046190A" w:rsidRPr="0046190A" w:rsidRDefault="0046190A" w:rsidP="0046190A">
            <w:pPr>
              <w:spacing w:line="240" w:lineRule="auto"/>
              <w:ind w:firstLine="0"/>
              <w:rPr>
                <w:sz w:val="28"/>
              </w:rPr>
            </w:pPr>
            <w:r w:rsidRPr="0046190A">
              <w:rPr>
                <w:sz w:val="28"/>
              </w:rPr>
              <w:t>2.Лабораторії</w:t>
            </w:r>
            <w:r w:rsidRPr="0046190A">
              <w:rPr>
                <w:sz w:val="28"/>
                <w:lang w:val="ru-RU"/>
              </w:rPr>
              <w:t>,</w:t>
            </w:r>
            <w:r w:rsidRPr="0046190A">
              <w:rPr>
                <w:sz w:val="28"/>
              </w:rPr>
              <w:t xml:space="preserve"> яким необхідне регулювання температур в приміщенні.</w:t>
            </w:r>
          </w:p>
        </w:tc>
      </w:tr>
      <w:tr w:rsidR="0046190A" w:rsidRPr="0046190A" w:rsidTr="0046190A">
        <w:trPr>
          <w:trHeight w:val="332"/>
          <w:jc w:val="center"/>
        </w:trPr>
        <w:tc>
          <w:tcPr>
            <w:tcW w:w="1884" w:type="dxa"/>
            <w:vMerge/>
            <w:tcBorders>
              <w:bottom w:val="single" w:sz="4" w:space="0" w:color="auto"/>
            </w:tcBorders>
          </w:tcPr>
          <w:p w:rsidR="0046190A" w:rsidRPr="0046190A" w:rsidRDefault="0046190A" w:rsidP="0046190A">
            <w:pPr>
              <w:spacing w:line="240" w:lineRule="auto"/>
              <w:ind w:firstLine="0"/>
              <w:rPr>
                <w:sz w:val="28"/>
                <w:szCs w:val="28"/>
              </w:rPr>
            </w:pPr>
          </w:p>
        </w:tc>
        <w:tc>
          <w:tcPr>
            <w:tcW w:w="2217" w:type="dxa"/>
            <w:tcBorders>
              <w:bottom w:val="single" w:sz="4" w:space="0" w:color="auto"/>
            </w:tcBorders>
          </w:tcPr>
          <w:p w:rsidR="0046190A" w:rsidRPr="0046190A" w:rsidRDefault="0046190A" w:rsidP="0046190A">
            <w:pPr>
              <w:spacing w:line="240" w:lineRule="auto"/>
              <w:ind w:firstLine="0"/>
              <w:rPr>
                <w:sz w:val="28"/>
                <w:szCs w:val="28"/>
              </w:rPr>
            </w:pPr>
            <w:r w:rsidRPr="0046190A">
              <w:rPr>
                <w:sz w:val="28"/>
                <w:szCs w:val="28"/>
              </w:rPr>
              <w:t>Ключові ресурси</w:t>
            </w: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rFonts w:eastAsia="Calibri"/>
                <w:sz w:val="28"/>
                <w:szCs w:val="28"/>
              </w:rPr>
            </w:pPr>
            <w:r w:rsidRPr="0046190A">
              <w:rPr>
                <w:rFonts w:eastAsia="Calibri"/>
                <w:sz w:val="28"/>
                <w:szCs w:val="28"/>
              </w:rPr>
              <w:t>1.Матеріальні ресурси 2.Інтел</w:t>
            </w:r>
            <w:r w:rsidRPr="0046190A">
              <w:rPr>
                <w:rFonts w:eastAsia="Calibri"/>
                <w:sz w:val="28"/>
                <w:szCs w:val="28"/>
                <w:lang w:val="ru-RU"/>
              </w:rPr>
              <w:t xml:space="preserve">ектуальні ресурси </w:t>
            </w:r>
            <w:r w:rsidRPr="0046190A">
              <w:rPr>
                <w:rFonts w:eastAsia="Calibri"/>
                <w:sz w:val="28"/>
                <w:szCs w:val="28"/>
              </w:rPr>
              <w:t>.</w:t>
            </w:r>
          </w:p>
          <w:p w:rsidR="0046190A" w:rsidRPr="0046190A" w:rsidRDefault="0046190A" w:rsidP="0046190A">
            <w:pPr>
              <w:spacing w:line="240" w:lineRule="auto"/>
              <w:ind w:firstLine="0"/>
              <w:rPr>
                <w:rFonts w:eastAsia="Calibri"/>
                <w:sz w:val="28"/>
                <w:szCs w:val="28"/>
              </w:rPr>
            </w:pPr>
          </w:p>
          <w:p w:rsidR="0046190A" w:rsidRPr="0046190A" w:rsidRDefault="0046190A" w:rsidP="0046190A">
            <w:pPr>
              <w:spacing w:line="240" w:lineRule="auto"/>
              <w:ind w:firstLine="0"/>
              <w:rPr>
                <w:sz w:val="28"/>
                <w:szCs w:val="28"/>
                <w:lang w:val="ru-RU"/>
              </w:rPr>
            </w:pP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sz w:val="28"/>
                <w:szCs w:val="28"/>
              </w:rPr>
            </w:pPr>
          </w:p>
          <w:p w:rsidR="0046190A" w:rsidRPr="0046190A" w:rsidRDefault="0046190A" w:rsidP="0046190A">
            <w:pPr>
              <w:spacing w:line="240" w:lineRule="auto"/>
              <w:ind w:firstLine="0"/>
              <w:rPr>
                <w:sz w:val="28"/>
                <w:szCs w:val="28"/>
              </w:rPr>
            </w:pPr>
          </w:p>
        </w:tc>
        <w:tc>
          <w:tcPr>
            <w:tcW w:w="2292" w:type="dxa"/>
            <w:gridSpan w:val="2"/>
            <w:tcBorders>
              <w:bottom w:val="single" w:sz="4" w:space="0" w:color="auto"/>
            </w:tcBorders>
          </w:tcPr>
          <w:p w:rsidR="0046190A" w:rsidRPr="0046190A" w:rsidRDefault="0046190A" w:rsidP="0046190A">
            <w:pPr>
              <w:spacing w:line="240" w:lineRule="auto"/>
              <w:ind w:firstLine="0"/>
              <w:rPr>
                <w:sz w:val="28"/>
                <w:szCs w:val="28"/>
              </w:rPr>
            </w:pPr>
            <w:r w:rsidRPr="0046190A">
              <w:rPr>
                <w:sz w:val="28"/>
                <w:szCs w:val="28"/>
              </w:rPr>
              <w:t>Канали збуту</w:t>
            </w:r>
          </w:p>
          <w:p w:rsidR="0046190A" w:rsidRPr="0046190A" w:rsidRDefault="0046190A" w:rsidP="0046190A">
            <w:pPr>
              <w:spacing w:line="240" w:lineRule="auto"/>
              <w:ind w:firstLine="0"/>
              <w:jc w:val="left"/>
              <w:rPr>
                <w:sz w:val="28"/>
                <w:szCs w:val="28"/>
                <w:lang w:val="ru-RU"/>
              </w:rPr>
            </w:pPr>
            <w:r w:rsidRPr="0046190A">
              <w:rPr>
                <w:sz w:val="28"/>
                <w:szCs w:val="28"/>
                <w:lang w:val="ru-RU"/>
              </w:rPr>
              <w:t>1.Прямий канал збуту</w:t>
            </w:r>
          </w:p>
          <w:p w:rsidR="0046190A" w:rsidRPr="0046190A" w:rsidRDefault="0046190A" w:rsidP="0046190A">
            <w:pPr>
              <w:spacing w:line="240" w:lineRule="auto"/>
              <w:ind w:firstLine="0"/>
              <w:jc w:val="left"/>
              <w:rPr>
                <w:sz w:val="28"/>
                <w:szCs w:val="28"/>
                <w:lang w:val="ru-RU"/>
              </w:rPr>
            </w:pPr>
            <w:r w:rsidRPr="0046190A">
              <w:rPr>
                <w:sz w:val="28"/>
                <w:szCs w:val="28"/>
                <w:lang w:val="ru-RU"/>
              </w:rPr>
              <w:t>2.Посередницький канал збуту</w:t>
            </w:r>
          </w:p>
          <w:p w:rsidR="0046190A" w:rsidRPr="0046190A" w:rsidRDefault="0046190A" w:rsidP="0046190A">
            <w:pPr>
              <w:spacing w:line="240" w:lineRule="auto"/>
              <w:ind w:firstLine="0"/>
              <w:jc w:val="left"/>
              <w:rPr>
                <w:sz w:val="28"/>
                <w:szCs w:val="28"/>
              </w:rPr>
            </w:pPr>
            <w:r w:rsidRPr="0046190A">
              <w:rPr>
                <w:sz w:val="28"/>
                <w:szCs w:val="28"/>
                <w:lang w:val="ru-RU"/>
              </w:rPr>
              <w:t>3.</w:t>
            </w:r>
            <w:r w:rsidRPr="0046190A">
              <w:rPr>
                <w:sz w:val="28"/>
                <w:szCs w:val="28"/>
              </w:rPr>
              <w:t>Розроблений сайт з продукцією. 4.</w:t>
            </w:r>
            <w:r w:rsidRPr="0046190A">
              <w:rPr>
                <w:sz w:val="28"/>
                <w:szCs w:val="28"/>
                <w:lang w:val="ru-RU"/>
              </w:rPr>
              <w:t xml:space="preserve">Онлайн реклама </w:t>
            </w:r>
            <w:r w:rsidRPr="0046190A">
              <w:rPr>
                <w:sz w:val="28"/>
                <w:szCs w:val="28"/>
              </w:rPr>
              <w:t>на сторонніх сайтах.</w:t>
            </w:r>
          </w:p>
        </w:tc>
        <w:tc>
          <w:tcPr>
            <w:tcW w:w="1668" w:type="dxa"/>
            <w:vMerge/>
            <w:tcBorders>
              <w:bottom w:val="single" w:sz="4" w:space="0" w:color="auto"/>
            </w:tcBorders>
          </w:tcPr>
          <w:p w:rsidR="0046190A" w:rsidRPr="0046190A" w:rsidRDefault="0046190A" w:rsidP="0046190A">
            <w:pPr>
              <w:spacing w:line="240" w:lineRule="auto"/>
              <w:ind w:firstLine="0"/>
              <w:rPr>
                <w:sz w:val="28"/>
              </w:rPr>
            </w:pPr>
          </w:p>
        </w:tc>
      </w:tr>
      <w:tr w:rsidR="0046190A" w:rsidRPr="0046190A" w:rsidTr="0046190A">
        <w:trPr>
          <w:jc w:val="center"/>
        </w:trPr>
        <w:tc>
          <w:tcPr>
            <w:tcW w:w="4933" w:type="dxa"/>
            <w:gridSpan w:val="3"/>
          </w:tcPr>
          <w:p w:rsidR="0046190A" w:rsidRPr="0046190A" w:rsidRDefault="0046190A" w:rsidP="0046190A">
            <w:pPr>
              <w:spacing w:line="240" w:lineRule="auto"/>
              <w:ind w:firstLine="0"/>
              <w:rPr>
                <w:sz w:val="28"/>
              </w:rPr>
            </w:pPr>
            <w:r w:rsidRPr="0046190A">
              <w:rPr>
                <w:sz w:val="28"/>
              </w:rPr>
              <w:t>Структура собівартості:</w:t>
            </w:r>
          </w:p>
          <w:p w:rsidR="0046190A" w:rsidRPr="0046190A" w:rsidRDefault="0046190A" w:rsidP="0046190A">
            <w:pPr>
              <w:spacing w:line="240" w:lineRule="auto"/>
              <w:ind w:firstLine="0"/>
              <w:rPr>
                <w:sz w:val="28"/>
              </w:rPr>
            </w:pPr>
            <w:r w:rsidRPr="0046190A">
              <w:rPr>
                <w:sz w:val="28"/>
              </w:rPr>
              <w:t xml:space="preserve">1.Витрати разові (капітальні): </w:t>
            </w:r>
            <w:r w:rsidRPr="0046190A">
              <w:rPr>
                <w:rFonts w:eastAsia="Arial Unicode MS"/>
                <w:sz w:val="28"/>
              </w:rPr>
              <w:t>14408000</w:t>
            </w:r>
            <w:r w:rsidRPr="0046190A">
              <w:rPr>
                <w:rFonts w:eastAsia="Arial Unicode MS"/>
                <w:sz w:val="28"/>
              </w:rPr>
              <w:t>‬</w:t>
            </w:r>
            <w:r w:rsidRPr="0046190A">
              <w:rPr>
                <w:rFonts w:eastAsia="Arial Unicode MS"/>
                <w:sz w:val="28"/>
              </w:rPr>
              <w:t>‬ грн.</w:t>
            </w:r>
          </w:p>
          <w:p w:rsidR="0046190A" w:rsidRPr="0046190A" w:rsidRDefault="0046190A" w:rsidP="0046190A">
            <w:pPr>
              <w:spacing w:line="240" w:lineRule="auto"/>
              <w:ind w:firstLine="0"/>
              <w:rPr>
                <w:sz w:val="28"/>
              </w:rPr>
            </w:pPr>
            <w:r w:rsidRPr="0046190A">
              <w:rPr>
                <w:sz w:val="28"/>
              </w:rPr>
              <w:t>2.Витрати постійні:</w:t>
            </w:r>
            <w:r w:rsidRPr="0046190A">
              <w:rPr>
                <w:rFonts w:eastAsia="Arial Unicode MS"/>
                <w:sz w:val="28"/>
              </w:rPr>
              <w:t xml:space="preserve"> 900500 грн в місяць.</w:t>
            </w:r>
          </w:p>
          <w:p w:rsidR="0046190A" w:rsidRPr="0046190A" w:rsidRDefault="0046190A" w:rsidP="0046190A">
            <w:pPr>
              <w:spacing w:line="240" w:lineRule="auto"/>
              <w:ind w:firstLine="0"/>
              <w:rPr>
                <w:sz w:val="28"/>
              </w:rPr>
            </w:pPr>
            <w:r w:rsidRPr="0046190A">
              <w:rPr>
                <w:sz w:val="28"/>
              </w:rPr>
              <w:t>3.Витрати змінні: -</w:t>
            </w:r>
          </w:p>
        </w:tc>
        <w:tc>
          <w:tcPr>
            <w:tcW w:w="3128" w:type="dxa"/>
            <w:gridSpan w:val="2"/>
          </w:tcPr>
          <w:p w:rsidR="0046190A" w:rsidRPr="0046190A" w:rsidRDefault="0046190A" w:rsidP="0046190A">
            <w:pPr>
              <w:spacing w:line="240" w:lineRule="auto"/>
              <w:ind w:firstLine="0"/>
              <w:rPr>
                <w:sz w:val="28"/>
              </w:rPr>
            </w:pPr>
            <w:r w:rsidRPr="0046190A">
              <w:rPr>
                <w:sz w:val="28"/>
              </w:rPr>
              <w:t>Потоки надходження доходу:</w:t>
            </w:r>
          </w:p>
          <w:p w:rsidR="0046190A" w:rsidRPr="0046190A" w:rsidRDefault="0046190A" w:rsidP="0046190A">
            <w:pPr>
              <w:spacing w:line="240" w:lineRule="auto"/>
              <w:ind w:firstLine="0"/>
              <w:rPr>
                <w:sz w:val="28"/>
                <w:szCs w:val="28"/>
                <w:lang w:val="ru-RU"/>
              </w:rPr>
            </w:pPr>
          </w:p>
          <w:p w:rsidR="0046190A" w:rsidRPr="0046190A" w:rsidRDefault="0046190A" w:rsidP="0046190A">
            <w:pPr>
              <w:spacing w:line="240" w:lineRule="auto"/>
              <w:ind w:firstLine="0"/>
              <w:rPr>
                <w:sz w:val="28"/>
                <w:szCs w:val="28"/>
              </w:rPr>
            </w:pPr>
            <w:r w:rsidRPr="0046190A">
              <w:rPr>
                <w:sz w:val="28"/>
                <w:szCs w:val="28"/>
                <w:lang w:val="ru-RU"/>
              </w:rPr>
              <w:t>Активний продаж</w:t>
            </w:r>
            <w:r w:rsidRPr="0046190A">
              <w:rPr>
                <w:sz w:val="28"/>
                <w:szCs w:val="28"/>
              </w:rPr>
              <w:t>.</w:t>
            </w:r>
          </w:p>
          <w:p w:rsidR="0046190A" w:rsidRPr="0046190A" w:rsidRDefault="0046190A" w:rsidP="0046190A">
            <w:pPr>
              <w:spacing w:line="240" w:lineRule="auto"/>
              <w:ind w:firstLine="0"/>
              <w:rPr>
                <w:sz w:val="28"/>
                <w:lang w:val="ru-RU"/>
              </w:rPr>
            </w:pPr>
          </w:p>
        </w:tc>
      </w:tr>
    </w:tbl>
    <w:p w:rsidR="0046190A" w:rsidRPr="0046190A" w:rsidRDefault="0046190A" w:rsidP="0046190A">
      <w:pPr>
        <w:keepNext/>
        <w:keepLines/>
        <w:spacing w:line="360" w:lineRule="auto"/>
        <w:ind w:left="709" w:firstLine="0"/>
        <w:jc w:val="left"/>
        <w:outlineLvl w:val="0"/>
        <w:rPr>
          <w:b/>
          <w:sz w:val="28"/>
          <w:szCs w:val="28"/>
          <w:lang w:val="ru-RU" w:eastAsia="en-US"/>
        </w:rPr>
      </w:pPr>
    </w:p>
    <w:p w:rsidR="0046190A" w:rsidRPr="0046190A" w:rsidRDefault="0046190A" w:rsidP="0046190A">
      <w:pPr>
        <w:keepNext/>
        <w:keepLines/>
        <w:spacing w:line="360" w:lineRule="auto"/>
        <w:ind w:left="709" w:firstLine="0"/>
        <w:jc w:val="left"/>
        <w:outlineLvl w:val="0"/>
        <w:rPr>
          <w:b/>
          <w:sz w:val="28"/>
          <w:szCs w:val="28"/>
          <w:lang w:eastAsia="en-US"/>
        </w:rPr>
      </w:pPr>
      <w:r w:rsidRPr="0046190A">
        <w:rPr>
          <w:b/>
          <w:sz w:val="28"/>
          <w:szCs w:val="28"/>
          <w:lang w:val="ru-RU" w:eastAsia="en-US"/>
        </w:rPr>
        <w:t>4.12</w:t>
      </w:r>
      <w:r w:rsidRPr="0046190A">
        <w:rPr>
          <w:b/>
          <w:sz w:val="28"/>
          <w:szCs w:val="28"/>
          <w:lang w:eastAsia="en-US"/>
        </w:rPr>
        <w:t xml:space="preserve"> Обґрунтування рівня рентабельності (прибутковості) інноваційної ідеї</w:t>
      </w:r>
    </w:p>
    <w:p w:rsidR="0046190A" w:rsidRPr="0046190A" w:rsidRDefault="0046190A" w:rsidP="0046190A">
      <w:pPr>
        <w:spacing w:line="360" w:lineRule="auto"/>
        <w:ind w:firstLine="709"/>
        <w:rPr>
          <w:rFonts w:eastAsia="Calibri"/>
          <w:sz w:val="28"/>
          <w:szCs w:val="28"/>
          <w:lang w:eastAsia="en-US"/>
        </w:rPr>
      </w:pPr>
    </w:p>
    <w:p w:rsidR="0046190A" w:rsidRPr="0046190A" w:rsidRDefault="0046190A" w:rsidP="0046190A">
      <w:pPr>
        <w:spacing w:line="360" w:lineRule="auto"/>
        <w:ind w:firstLine="709"/>
        <w:rPr>
          <w:rFonts w:eastAsia="Calibri"/>
          <w:sz w:val="28"/>
          <w:szCs w:val="28"/>
          <w:lang w:eastAsia="en-US"/>
        </w:rPr>
      </w:pPr>
      <w:r w:rsidRPr="0046190A">
        <w:rPr>
          <w:rFonts w:eastAsia="Calibri"/>
          <w:sz w:val="28"/>
          <w:szCs w:val="28"/>
          <w:lang w:eastAsia="en-US"/>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p>
    <w:p w:rsidR="0046190A" w:rsidRPr="0046190A" w:rsidRDefault="0046190A" w:rsidP="0046190A">
      <w:pPr>
        <w:spacing w:line="360" w:lineRule="auto"/>
        <w:ind w:firstLine="709"/>
        <w:rPr>
          <w:rFonts w:eastAsia="Calibri"/>
          <w:sz w:val="28"/>
          <w:szCs w:val="28"/>
          <w:lang w:eastAsia="en-US"/>
        </w:rPr>
      </w:pPr>
      <w:r w:rsidRPr="0046190A">
        <w:rPr>
          <w:rFonts w:eastAsia="Calibri"/>
          <w:sz w:val="28"/>
          <w:szCs w:val="28"/>
          <w:lang w:eastAsia="en-US"/>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46190A" w:rsidRPr="0046190A" w:rsidRDefault="0046190A" w:rsidP="0046190A">
      <w:pPr>
        <w:spacing w:line="360" w:lineRule="auto"/>
        <w:ind w:firstLine="709"/>
        <w:jc w:val="center"/>
        <w:rPr>
          <w:rFonts w:eastAsia="Calibri"/>
          <w:bCs/>
          <w:sz w:val="28"/>
          <w:szCs w:val="28"/>
          <w:lang w:eastAsia="en-US"/>
        </w:rPr>
      </w:pPr>
      <w:r w:rsidRPr="0046190A">
        <w:rPr>
          <w:rFonts w:eastAsia="Calibri"/>
          <w:bCs/>
          <w:sz w:val="28"/>
          <w:szCs w:val="28"/>
          <w:lang w:eastAsia="en-US"/>
        </w:rPr>
        <w:t>N</w:t>
      </w:r>
      <w:r w:rsidRPr="0046190A">
        <w:rPr>
          <w:rFonts w:eastAsia="Calibri"/>
          <w:bCs/>
          <w:sz w:val="28"/>
          <w:szCs w:val="28"/>
          <w:vertAlign w:val="subscript"/>
          <w:lang w:eastAsia="en-US"/>
        </w:rPr>
        <w:t>пр.</w:t>
      </w:r>
      <w:r w:rsidRPr="0046190A">
        <w:rPr>
          <w:rFonts w:eastAsia="Calibri"/>
          <w:bCs/>
          <w:sz w:val="28"/>
          <w:szCs w:val="28"/>
          <w:lang w:eastAsia="en-US"/>
        </w:rPr>
        <w:t xml:space="preserve"> = </w:t>
      </w:r>
      <w:r w:rsidRPr="0046190A">
        <w:rPr>
          <w:rFonts w:eastAsia="Calibri"/>
          <w:bCs/>
          <w:position w:val="-24"/>
          <w:sz w:val="28"/>
          <w:szCs w:val="28"/>
          <w:lang w:eastAsia="en-US"/>
        </w:rPr>
        <w:object w:dxaOrig="420" w:dyaOrig="620">
          <v:shape id="_x0000_i1026" type="#_x0000_t75" style="width:21.75pt;height:28.5pt" o:ole="">
            <v:imagedata r:id="rId52" o:title=""/>
          </v:shape>
          <o:OLEObject Type="Embed" ProgID="Equation.3" ShapeID="_x0000_i1026" DrawAspect="Content" ObjectID="_1638022488" r:id="rId53"/>
        </w:object>
      </w:r>
      <w:r w:rsidRPr="0046190A">
        <w:rPr>
          <w:rFonts w:eastAsia="Calibri"/>
          <w:bCs/>
          <w:sz w:val="28"/>
          <w:szCs w:val="28"/>
          <w:lang w:eastAsia="en-US"/>
        </w:rPr>
        <w:t>*100%,                                                                                   (4.1)</w:t>
      </w:r>
    </w:p>
    <w:p w:rsidR="0046190A" w:rsidRPr="0046190A" w:rsidRDefault="0046190A" w:rsidP="0046190A">
      <w:pPr>
        <w:spacing w:line="360" w:lineRule="auto"/>
        <w:ind w:firstLine="709"/>
        <w:jc w:val="left"/>
        <w:rPr>
          <w:rFonts w:eastAsia="Calibri"/>
          <w:bCs/>
          <w:sz w:val="28"/>
          <w:szCs w:val="28"/>
          <w:lang w:eastAsia="en-US"/>
        </w:rPr>
      </w:pPr>
      <w:r w:rsidRPr="0046190A">
        <w:rPr>
          <w:rFonts w:eastAsia="Calibri"/>
          <w:bCs/>
          <w:sz w:val="28"/>
          <w:szCs w:val="28"/>
          <w:lang w:eastAsia="en-US"/>
        </w:rPr>
        <w:t xml:space="preserve">  N</w:t>
      </w:r>
      <w:r w:rsidRPr="0046190A">
        <w:rPr>
          <w:rFonts w:eastAsia="Calibri"/>
          <w:bCs/>
          <w:sz w:val="28"/>
          <w:szCs w:val="28"/>
          <w:vertAlign w:val="subscript"/>
          <w:lang w:eastAsia="en-US"/>
        </w:rPr>
        <w:t>пр.</w:t>
      </w:r>
      <w:r w:rsidRPr="0046190A">
        <w:rPr>
          <w:rFonts w:eastAsia="Calibri"/>
          <w:bCs/>
          <w:sz w:val="28"/>
          <w:szCs w:val="28"/>
          <w:lang w:eastAsia="en-US"/>
        </w:rPr>
        <w:tab/>
        <w:t>= 16</w:t>
      </w:r>
      <w:r w:rsidRPr="0046190A">
        <w:rPr>
          <w:rFonts w:eastAsia="Calibri"/>
          <w:bCs/>
          <w:sz w:val="28"/>
          <w:szCs w:val="28"/>
          <w:lang w:val="de-DE" w:eastAsia="en-US"/>
        </w:rPr>
        <w:t>,5</w:t>
      </w:r>
      <w:r w:rsidRPr="0046190A">
        <w:rPr>
          <w:rFonts w:eastAsia="Calibri"/>
          <w:bCs/>
          <w:sz w:val="28"/>
          <w:szCs w:val="28"/>
          <w:lang w:eastAsia="en-US"/>
        </w:rPr>
        <w:t>%</w:t>
      </w:r>
      <w:r w:rsidRPr="0046190A">
        <w:rPr>
          <w:rFonts w:eastAsia="Calibri"/>
          <w:bCs/>
          <w:sz w:val="28"/>
          <w:szCs w:val="28"/>
          <w:lang w:eastAsia="en-US"/>
        </w:rPr>
        <w:tab/>
      </w:r>
      <w:r w:rsidRPr="0046190A">
        <w:rPr>
          <w:rFonts w:eastAsia="Calibri"/>
          <w:bCs/>
          <w:sz w:val="28"/>
          <w:szCs w:val="28"/>
          <w:lang w:eastAsia="en-US"/>
        </w:rPr>
        <w:tab/>
      </w:r>
      <w:r w:rsidRPr="0046190A">
        <w:rPr>
          <w:rFonts w:eastAsia="Calibri"/>
          <w:bCs/>
          <w:sz w:val="28"/>
          <w:szCs w:val="28"/>
          <w:lang w:eastAsia="en-US"/>
        </w:rPr>
        <w:tab/>
      </w:r>
    </w:p>
    <w:p w:rsidR="0046190A" w:rsidRPr="0046190A" w:rsidRDefault="0046190A" w:rsidP="0046190A">
      <w:pPr>
        <w:spacing w:line="360" w:lineRule="auto"/>
        <w:ind w:firstLine="709"/>
        <w:rPr>
          <w:rFonts w:eastAsia="Calibri"/>
          <w:sz w:val="28"/>
          <w:szCs w:val="28"/>
          <w:lang w:eastAsia="en-US"/>
        </w:rPr>
      </w:pPr>
      <w:r w:rsidRPr="0046190A">
        <w:rPr>
          <w:rFonts w:eastAsia="Calibri"/>
          <w:sz w:val="28"/>
          <w:szCs w:val="28"/>
          <w:lang w:eastAsia="en-US"/>
        </w:rPr>
        <w:t>де П – прибуток підприємства (19320 грн на один продукт), ВВ – валові витрати  .</w:t>
      </w:r>
    </w:p>
    <w:p w:rsidR="0046190A" w:rsidRPr="0046190A" w:rsidRDefault="0046190A" w:rsidP="0046190A">
      <w:pPr>
        <w:spacing w:line="312" w:lineRule="auto"/>
        <w:ind w:firstLine="0"/>
        <w:jc w:val="left"/>
        <w:rPr>
          <w:rFonts w:eastAsia="Calibri"/>
          <w:bCs/>
          <w:sz w:val="28"/>
          <w:szCs w:val="28"/>
          <w:lang w:eastAsia="en-US"/>
        </w:rPr>
      </w:pPr>
      <w:r w:rsidRPr="0046190A">
        <w:rPr>
          <w:rFonts w:eastAsia="Calibri"/>
          <w:bCs/>
          <w:iCs/>
          <w:sz w:val="28"/>
          <w:szCs w:val="28"/>
          <w:lang w:eastAsia="en-US"/>
        </w:rPr>
        <w:t xml:space="preserve">         Таблиця 4</w:t>
      </w:r>
      <w:r w:rsidRPr="0046190A">
        <w:rPr>
          <w:rFonts w:eastAsia="Calibri"/>
          <w:bCs/>
          <w:i/>
          <w:iCs/>
          <w:sz w:val="28"/>
          <w:szCs w:val="28"/>
          <w:lang w:eastAsia="en-US"/>
        </w:rPr>
        <w:t>.</w:t>
      </w:r>
      <w:r w:rsidRPr="0046190A">
        <w:rPr>
          <w:rFonts w:eastAsia="Calibri"/>
          <w:bCs/>
          <w:iCs/>
          <w:sz w:val="28"/>
          <w:szCs w:val="28"/>
          <w:lang w:eastAsia="en-US"/>
        </w:rPr>
        <w:t>12</w:t>
      </w:r>
      <w:r w:rsidRPr="0046190A">
        <w:rPr>
          <w:rFonts w:eastAsia="Calibri"/>
          <w:bCs/>
          <w:i/>
          <w:iCs/>
          <w:sz w:val="28"/>
          <w:szCs w:val="28"/>
          <w:lang w:eastAsia="en-US"/>
        </w:rPr>
        <w:t xml:space="preserve"> - </w:t>
      </w:r>
      <w:r w:rsidRPr="0046190A">
        <w:rPr>
          <w:rFonts w:eastAsia="Calibri"/>
          <w:bCs/>
          <w:sz w:val="28"/>
          <w:szCs w:val="28"/>
          <w:lang w:eastAsia="en-US"/>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46190A" w:rsidRPr="0046190A" w:rsidTr="0046190A">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Значення показників</w:t>
            </w:r>
          </w:p>
        </w:tc>
      </w:tr>
      <w:tr w:rsidR="0046190A" w:rsidRPr="0046190A" w:rsidTr="0046190A">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val="en-US" w:eastAsia="en-US"/>
              </w:rPr>
            </w:pPr>
            <w:r w:rsidRPr="0046190A">
              <w:rPr>
                <w:rFonts w:eastAsia="Calibri"/>
                <w:sz w:val="28"/>
                <w:szCs w:val="28"/>
                <w:lang w:eastAsia="en-US"/>
              </w:rPr>
              <w:t>23500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val="en-US" w:eastAsia="en-US"/>
              </w:rPr>
            </w:pPr>
            <w:r w:rsidRPr="0046190A">
              <w:rPr>
                <w:rFonts w:eastAsia="Calibri"/>
                <w:sz w:val="28"/>
                <w:szCs w:val="28"/>
                <w:lang w:eastAsia="en-US"/>
              </w:rPr>
              <w:t>23500</w:t>
            </w:r>
          </w:p>
        </w:tc>
      </w:tr>
      <w:tr w:rsidR="0046190A" w:rsidRPr="0046190A" w:rsidTr="0046190A">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val="de-DE" w:eastAsia="en-US"/>
              </w:rPr>
            </w:pPr>
            <w:r w:rsidRPr="0046190A">
              <w:rPr>
                <w:rFonts w:eastAsia="Calibri"/>
                <w:bCs/>
                <w:iCs/>
                <w:sz w:val="28"/>
                <w:szCs w:val="28"/>
                <w:lang w:val="de-DE" w:eastAsia="en-US"/>
              </w:rPr>
              <w:t>16,5</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val="de-DE" w:eastAsia="en-US"/>
              </w:rPr>
            </w:pPr>
            <w:r w:rsidRPr="0046190A">
              <w:rPr>
                <w:rFonts w:eastAsia="Calibri"/>
                <w:bCs/>
                <w:iCs/>
                <w:sz w:val="28"/>
                <w:szCs w:val="28"/>
                <w:lang w:val="de-DE" w:eastAsia="en-US"/>
              </w:rPr>
              <w:t>16,5</w:t>
            </w:r>
          </w:p>
        </w:tc>
      </w:tr>
      <w:tr w:rsidR="0046190A" w:rsidRPr="0046190A" w:rsidTr="0046190A">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19320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19320</w:t>
            </w:r>
          </w:p>
        </w:tc>
      </w:tr>
      <w:tr w:rsidR="0046190A" w:rsidRPr="0046190A" w:rsidTr="0046190A">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val="en-US" w:eastAsia="en-US"/>
              </w:rPr>
            </w:pPr>
            <w:r w:rsidRPr="0046190A">
              <w:rPr>
                <w:rFonts w:eastAsia="Calibri"/>
                <w:sz w:val="28"/>
                <w:szCs w:val="28"/>
                <w:lang w:eastAsia="en-US"/>
              </w:rPr>
              <w:t>23500</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val="en-US" w:eastAsia="en-US"/>
              </w:rPr>
            </w:pPr>
            <w:r w:rsidRPr="0046190A">
              <w:rPr>
                <w:rFonts w:eastAsia="Calibri"/>
                <w:sz w:val="28"/>
                <w:szCs w:val="28"/>
                <w:lang w:eastAsia="en-US"/>
              </w:rPr>
              <w:t>23500</w:t>
            </w:r>
          </w:p>
        </w:tc>
      </w:tr>
      <w:tr w:rsidR="0046190A" w:rsidRPr="0046190A" w:rsidTr="0046190A">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7180</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7180</w:t>
            </w:r>
          </w:p>
        </w:tc>
      </w:tr>
      <w:tr w:rsidR="0046190A" w:rsidRPr="0046190A" w:rsidTr="0046190A">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50000</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 xml:space="preserve">      50000</w:t>
            </w:r>
          </w:p>
        </w:tc>
      </w:tr>
    </w:tbl>
    <w:p w:rsidR="0046190A" w:rsidRPr="0046190A" w:rsidRDefault="0046190A" w:rsidP="0046190A">
      <w:pPr>
        <w:spacing w:line="240" w:lineRule="auto"/>
        <w:ind w:firstLine="0"/>
        <w:jc w:val="center"/>
        <w:rPr>
          <w:rFonts w:eastAsia="Calibri"/>
          <w:b/>
          <w:bCs/>
          <w:sz w:val="28"/>
          <w:szCs w:val="28"/>
          <w:lang w:eastAsia="en-US"/>
        </w:rPr>
      </w:pPr>
    </w:p>
    <w:p w:rsidR="0046190A" w:rsidRPr="0046190A" w:rsidRDefault="0046190A" w:rsidP="0046190A">
      <w:pPr>
        <w:spacing w:line="360" w:lineRule="auto"/>
        <w:ind w:left="283" w:firstLine="0"/>
        <w:rPr>
          <w:rFonts w:eastAsia="Calibri"/>
          <w:sz w:val="28"/>
          <w:szCs w:val="28"/>
          <w:lang w:eastAsia="en-US"/>
        </w:rPr>
      </w:pPr>
    </w:p>
    <w:p w:rsidR="0046190A" w:rsidRPr="0046190A" w:rsidRDefault="0046190A" w:rsidP="0046190A">
      <w:pPr>
        <w:keepNext/>
        <w:keepLines/>
        <w:spacing w:line="360" w:lineRule="auto"/>
        <w:ind w:firstLine="0"/>
        <w:jc w:val="left"/>
        <w:outlineLvl w:val="0"/>
        <w:rPr>
          <w:b/>
          <w:sz w:val="28"/>
          <w:szCs w:val="28"/>
          <w:lang w:eastAsia="en-US"/>
        </w:rPr>
      </w:pPr>
      <w:r w:rsidRPr="0046190A">
        <w:rPr>
          <w:b/>
          <w:sz w:val="28"/>
          <w:szCs w:val="28"/>
          <w:lang w:eastAsia="en-US"/>
        </w:rPr>
        <w:t xml:space="preserve">          </w:t>
      </w:r>
      <w:bookmarkStart w:id="6" w:name="_Toc10705848"/>
      <w:r w:rsidRPr="0046190A">
        <w:rPr>
          <w:b/>
          <w:sz w:val="28"/>
          <w:szCs w:val="28"/>
          <w:lang w:eastAsia="en-US"/>
        </w:rPr>
        <w:t>4.13 Цільові групи потенційних споживачів</w:t>
      </w:r>
      <w:bookmarkEnd w:id="6"/>
    </w:p>
    <w:p w:rsidR="0046190A" w:rsidRPr="0046190A" w:rsidRDefault="0046190A" w:rsidP="0046190A">
      <w:pPr>
        <w:spacing w:after="160" w:line="259" w:lineRule="auto"/>
        <w:ind w:firstLine="0"/>
        <w:jc w:val="left"/>
        <w:rPr>
          <w:rFonts w:ascii="Calibri" w:eastAsia="Calibri" w:hAnsi="Calibri"/>
          <w:sz w:val="22"/>
          <w:szCs w:val="22"/>
          <w:lang w:eastAsia="en-US"/>
        </w:rPr>
      </w:pPr>
    </w:p>
    <w:p w:rsidR="0046190A" w:rsidRPr="0046190A" w:rsidRDefault="0046190A" w:rsidP="0046190A">
      <w:pPr>
        <w:spacing w:line="360" w:lineRule="auto"/>
        <w:ind w:firstLine="0"/>
        <w:jc w:val="left"/>
        <w:rPr>
          <w:bCs/>
          <w:sz w:val="28"/>
          <w:szCs w:val="28"/>
        </w:rPr>
      </w:pPr>
      <w:r w:rsidRPr="0046190A">
        <w:rPr>
          <w:bCs/>
          <w:sz w:val="28"/>
          <w:szCs w:val="28"/>
        </w:rPr>
        <w:t xml:space="preserve">          Таблиця 4.13 - Вибір цільових груп потенційних споживачів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71"/>
        <w:gridCol w:w="2268"/>
        <w:gridCol w:w="1985"/>
        <w:gridCol w:w="2262"/>
      </w:tblGrid>
      <w:tr w:rsidR="0046190A" w:rsidRPr="0046190A" w:rsidTr="0046190A">
        <w:trPr>
          <w:jc w:val="center"/>
        </w:trPr>
        <w:tc>
          <w:tcPr>
            <w:tcW w:w="551" w:type="dxa"/>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lastRenderedPageBreak/>
              <w:t>№ п/п</w:t>
            </w:r>
          </w:p>
        </w:tc>
        <w:tc>
          <w:tcPr>
            <w:tcW w:w="2171" w:type="dxa"/>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Опис цільової групи потенційних клієнтів</w:t>
            </w:r>
          </w:p>
        </w:tc>
        <w:tc>
          <w:tcPr>
            <w:tcW w:w="2268" w:type="dxa"/>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Орієнтовний попит в межах цільової групи (сегменту)</w:t>
            </w:r>
          </w:p>
        </w:tc>
        <w:tc>
          <w:tcPr>
            <w:tcW w:w="1985" w:type="dxa"/>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Інтенсивність конкуренції в сегменті</w:t>
            </w:r>
          </w:p>
        </w:tc>
        <w:tc>
          <w:tcPr>
            <w:tcW w:w="2262" w:type="dxa"/>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Простота входу у сегмент</w:t>
            </w:r>
          </w:p>
        </w:tc>
      </w:tr>
      <w:tr w:rsidR="0046190A" w:rsidRPr="0046190A" w:rsidTr="0046190A">
        <w:trPr>
          <w:jc w:val="center"/>
        </w:trPr>
        <w:tc>
          <w:tcPr>
            <w:tcW w:w="551" w:type="dxa"/>
          </w:tcPr>
          <w:p w:rsidR="0046190A" w:rsidRPr="0046190A" w:rsidRDefault="0046190A" w:rsidP="0046190A">
            <w:pPr>
              <w:numPr>
                <w:ilvl w:val="12"/>
                <w:numId w:val="0"/>
              </w:numPr>
              <w:spacing w:line="240" w:lineRule="auto"/>
              <w:jc w:val="left"/>
              <w:rPr>
                <w:sz w:val="28"/>
                <w:szCs w:val="28"/>
              </w:rPr>
            </w:pPr>
            <w:r w:rsidRPr="0046190A">
              <w:rPr>
                <w:sz w:val="28"/>
                <w:szCs w:val="28"/>
              </w:rPr>
              <w:t>1</w:t>
            </w:r>
          </w:p>
        </w:tc>
        <w:tc>
          <w:tcPr>
            <w:tcW w:w="2171" w:type="dxa"/>
          </w:tcPr>
          <w:p w:rsidR="0046190A" w:rsidRPr="0046190A" w:rsidRDefault="0046190A" w:rsidP="0046190A">
            <w:pPr>
              <w:numPr>
                <w:ilvl w:val="12"/>
                <w:numId w:val="0"/>
              </w:numPr>
              <w:spacing w:line="240" w:lineRule="auto"/>
              <w:jc w:val="left"/>
              <w:rPr>
                <w:sz w:val="28"/>
                <w:szCs w:val="28"/>
              </w:rPr>
            </w:pPr>
            <w:r w:rsidRPr="0046190A">
              <w:rPr>
                <w:sz w:val="28"/>
                <w:szCs w:val="28"/>
              </w:rPr>
              <w:t>Клієнти</w:t>
            </w:r>
            <w:r w:rsidRPr="0046190A">
              <w:rPr>
                <w:sz w:val="28"/>
                <w:szCs w:val="28"/>
                <w:lang w:val="ru-RU"/>
              </w:rPr>
              <w:t>,</w:t>
            </w:r>
            <w:r w:rsidRPr="0046190A">
              <w:rPr>
                <w:sz w:val="28"/>
                <w:szCs w:val="28"/>
              </w:rPr>
              <w:t xml:space="preserve"> яким необхідне регулювання клімату.</w:t>
            </w:r>
          </w:p>
        </w:tc>
        <w:tc>
          <w:tcPr>
            <w:tcW w:w="2268" w:type="dxa"/>
          </w:tcPr>
          <w:p w:rsidR="0046190A" w:rsidRPr="0046190A" w:rsidRDefault="0046190A" w:rsidP="0046190A">
            <w:pPr>
              <w:numPr>
                <w:ilvl w:val="12"/>
                <w:numId w:val="0"/>
              </w:numPr>
              <w:spacing w:line="240" w:lineRule="auto"/>
              <w:jc w:val="left"/>
              <w:rPr>
                <w:sz w:val="28"/>
                <w:szCs w:val="28"/>
              </w:rPr>
            </w:pPr>
            <w:r w:rsidRPr="0046190A">
              <w:rPr>
                <w:sz w:val="28"/>
                <w:szCs w:val="28"/>
              </w:rPr>
              <w:t>Має дуже гарний попит в межах цільового сигменту</w:t>
            </w:r>
          </w:p>
        </w:tc>
        <w:tc>
          <w:tcPr>
            <w:tcW w:w="1985" w:type="dxa"/>
          </w:tcPr>
          <w:p w:rsidR="0046190A" w:rsidRPr="0046190A" w:rsidRDefault="0046190A" w:rsidP="0046190A">
            <w:pPr>
              <w:numPr>
                <w:ilvl w:val="12"/>
                <w:numId w:val="0"/>
              </w:numPr>
              <w:spacing w:line="240" w:lineRule="auto"/>
              <w:jc w:val="left"/>
              <w:rPr>
                <w:sz w:val="28"/>
                <w:szCs w:val="28"/>
              </w:rPr>
            </w:pPr>
            <w:r w:rsidRPr="0046190A">
              <w:rPr>
                <w:sz w:val="28"/>
                <w:szCs w:val="28"/>
              </w:rPr>
              <w:t xml:space="preserve"> Велика.</w:t>
            </w:r>
          </w:p>
        </w:tc>
        <w:tc>
          <w:tcPr>
            <w:tcW w:w="2262" w:type="dxa"/>
          </w:tcPr>
          <w:p w:rsidR="0046190A" w:rsidRPr="0046190A" w:rsidRDefault="0046190A" w:rsidP="0046190A">
            <w:pPr>
              <w:numPr>
                <w:ilvl w:val="12"/>
                <w:numId w:val="0"/>
              </w:numPr>
              <w:spacing w:line="240" w:lineRule="auto"/>
              <w:jc w:val="left"/>
              <w:rPr>
                <w:sz w:val="28"/>
                <w:szCs w:val="28"/>
              </w:rPr>
            </w:pPr>
            <w:r w:rsidRPr="0046190A">
              <w:rPr>
                <w:sz w:val="28"/>
                <w:szCs w:val="28"/>
              </w:rPr>
              <w:t xml:space="preserve">  Середня.</w:t>
            </w:r>
          </w:p>
        </w:tc>
      </w:tr>
    </w:tbl>
    <w:p w:rsidR="0046190A" w:rsidRPr="0046190A" w:rsidRDefault="0046190A" w:rsidP="0046190A">
      <w:pPr>
        <w:spacing w:line="360" w:lineRule="auto"/>
        <w:ind w:firstLine="709"/>
        <w:rPr>
          <w:rFonts w:eastAsia="Calibri"/>
          <w:sz w:val="28"/>
          <w:szCs w:val="28"/>
        </w:rPr>
      </w:pPr>
    </w:p>
    <w:p w:rsidR="00D5584C" w:rsidRDefault="0046190A" w:rsidP="00D5584C">
      <w:pPr>
        <w:spacing w:line="360" w:lineRule="auto"/>
        <w:ind w:firstLine="709"/>
        <w:rPr>
          <w:rFonts w:eastAsia="Calibri"/>
          <w:sz w:val="28"/>
          <w:szCs w:val="28"/>
        </w:rPr>
      </w:pPr>
      <w:r w:rsidRPr="0046190A">
        <w:rPr>
          <w:rFonts w:eastAsia="Calibri"/>
          <w:sz w:val="28"/>
          <w:szCs w:val="28"/>
        </w:rPr>
        <w:t>Обраний сегмент ринку передбачає розроблення базової стратегію розвитку.</w:t>
      </w:r>
    </w:p>
    <w:p w:rsidR="0046190A" w:rsidRPr="0046190A" w:rsidRDefault="0046190A" w:rsidP="00D5584C">
      <w:pPr>
        <w:spacing w:line="360" w:lineRule="auto"/>
        <w:ind w:firstLine="709"/>
        <w:rPr>
          <w:rFonts w:eastAsia="Calibri"/>
          <w:sz w:val="28"/>
          <w:szCs w:val="28"/>
        </w:rPr>
      </w:pPr>
      <w:r w:rsidRPr="0046190A">
        <w:rPr>
          <w:rFonts w:eastAsia="Calibri"/>
          <w:sz w:val="28"/>
          <w:szCs w:val="28"/>
          <w:lang w:eastAsia="en-US"/>
        </w:rPr>
        <w:t>Таблиця 4.14 -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84"/>
        <w:gridCol w:w="2501"/>
        <w:gridCol w:w="2970"/>
        <w:gridCol w:w="1956"/>
      </w:tblGrid>
      <w:tr w:rsidR="0046190A" w:rsidRPr="0046190A" w:rsidTr="0046190A">
        <w:trPr>
          <w:jc w:val="center"/>
        </w:trPr>
        <w:tc>
          <w:tcPr>
            <w:tcW w:w="1348" w:type="pct"/>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Обрана альтернатива розвитку проекту</w:t>
            </w:r>
          </w:p>
        </w:tc>
        <w:tc>
          <w:tcPr>
            <w:tcW w:w="1152" w:type="pct"/>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Стратегія охоплення ринку</w:t>
            </w:r>
          </w:p>
        </w:tc>
        <w:tc>
          <w:tcPr>
            <w:tcW w:w="1593" w:type="pct"/>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Ключові конкурентні позиції відповідно до обраної стратегії</w:t>
            </w:r>
          </w:p>
        </w:tc>
        <w:tc>
          <w:tcPr>
            <w:tcW w:w="907" w:type="pct"/>
            <w:vAlign w:val="center"/>
          </w:tcPr>
          <w:p w:rsidR="0046190A" w:rsidRPr="0046190A" w:rsidRDefault="0046190A" w:rsidP="0046190A">
            <w:pPr>
              <w:numPr>
                <w:ilvl w:val="12"/>
                <w:numId w:val="0"/>
              </w:numPr>
              <w:spacing w:line="240" w:lineRule="auto"/>
              <w:jc w:val="center"/>
              <w:rPr>
                <w:sz w:val="28"/>
                <w:szCs w:val="28"/>
              </w:rPr>
            </w:pPr>
            <w:r w:rsidRPr="0046190A">
              <w:rPr>
                <w:sz w:val="28"/>
                <w:szCs w:val="28"/>
              </w:rPr>
              <w:t>Базова стратегія розвитку*</w:t>
            </w:r>
          </w:p>
        </w:tc>
      </w:tr>
      <w:tr w:rsidR="0046190A" w:rsidRPr="0046190A" w:rsidTr="0046190A">
        <w:trPr>
          <w:trHeight w:val="1342"/>
          <w:jc w:val="center"/>
        </w:trPr>
        <w:tc>
          <w:tcPr>
            <w:tcW w:w="1348" w:type="pct"/>
            <w:vAlign w:val="center"/>
          </w:tcPr>
          <w:p w:rsidR="0046190A" w:rsidRPr="0046190A" w:rsidRDefault="0046190A" w:rsidP="0046190A">
            <w:pPr>
              <w:numPr>
                <w:ilvl w:val="12"/>
                <w:numId w:val="0"/>
              </w:numPr>
              <w:spacing w:line="240" w:lineRule="auto"/>
              <w:rPr>
                <w:sz w:val="28"/>
                <w:szCs w:val="28"/>
              </w:rPr>
            </w:pPr>
            <w:r w:rsidRPr="0046190A">
              <w:rPr>
                <w:sz w:val="28"/>
                <w:szCs w:val="28"/>
              </w:rPr>
              <w:t>Ринкові можливості посилення ідеї стартап-проекту</w:t>
            </w:r>
          </w:p>
        </w:tc>
        <w:tc>
          <w:tcPr>
            <w:tcW w:w="1152" w:type="pct"/>
            <w:vAlign w:val="center"/>
          </w:tcPr>
          <w:p w:rsidR="0046190A" w:rsidRPr="0046190A" w:rsidRDefault="0046190A" w:rsidP="0046190A">
            <w:pPr>
              <w:numPr>
                <w:ilvl w:val="12"/>
                <w:numId w:val="0"/>
              </w:numPr>
              <w:spacing w:line="240" w:lineRule="auto"/>
              <w:jc w:val="left"/>
              <w:rPr>
                <w:sz w:val="28"/>
                <w:szCs w:val="28"/>
              </w:rPr>
            </w:pPr>
            <w:r w:rsidRPr="0046190A">
              <w:rPr>
                <w:sz w:val="28"/>
                <w:szCs w:val="28"/>
              </w:rPr>
              <w:t>Диференційований маркетинг.</w:t>
            </w:r>
          </w:p>
        </w:tc>
        <w:tc>
          <w:tcPr>
            <w:tcW w:w="1593" w:type="pct"/>
            <w:vAlign w:val="center"/>
          </w:tcPr>
          <w:p w:rsidR="0046190A" w:rsidRPr="0046190A" w:rsidRDefault="0046190A" w:rsidP="0046190A">
            <w:pPr>
              <w:numPr>
                <w:ilvl w:val="12"/>
                <w:numId w:val="0"/>
              </w:numPr>
              <w:spacing w:line="240" w:lineRule="auto"/>
              <w:jc w:val="left"/>
              <w:rPr>
                <w:sz w:val="28"/>
                <w:szCs w:val="28"/>
              </w:rPr>
            </w:pPr>
            <w:r w:rsidRPr="0046190A">
              <w:rPr>
                <w:sz w:val="28"/>
                <w:szCs w:val="28"/>
              </w:rPr>
              <w:t>Більш рекламоване та іноваційніше обладнання.</w:t>
            </w:r>
          </w:p>
          <w:p w:rsidR="0046190A" w:rsidRPr="0046190A" w:rsidRDefault="0046190A" w:rsidP="0046190A">
            <w:pPr>
              <w:numPr>
                <w:ilvl w:val="12"/>
                <w:numId w:val="0"/>
              </w:numPr>
              <w:spacing w:line="240" w:lineRule="auto"/>
              <w:jc w:val="left"/>
              <w:rPr>
                <w:i/>
                <w:sz w:val="28"/>
                <w:szCs w:val="28"/>
              </w:rPr>
            </w:pPr>
            <w:r w:rsidRPr="0046190A">
              <w:rPr>
                <w:sz w:val="28"/>
                <w:szCs w:val="28"/>
              </w:rPr>
              <w:t xml:space="preserve"> </w:t>
            </w:r>
          </w:p>
        </w:tc>
        <w:tc>
          <w:tcPr>
            <w:tcW w:w="907" w:type="pct"/>
            <w:vAlign w:val="center"/>
          </w:tcPr>
          <w:p w:rsidR="0046190A" w:rsidRPr="0046190A" w:rsidRDefault="0046190A" w:rsidP="0046190A">
            <w:pPr>
              <w:numPr>
                <w:ilvl w:val="12"/>
                <w:numId w:val="0"/>
              </w:numPr>
              <w:spacing w:line="240" w:lineRule="auto"/>
              <w:jc w:val="left"/>
              <w:rPr>
                <w:sz w:val="28"/>
                <w:szCs w:val="28"/>
              </w:rPr>
            </w:pPr>
            <w:r w:rsidRPr="0046190A">
              <w:rPr>
                <w:sz w:val="28"/>
                <w:szCs w:val="28"/>
              </w:rPr>
              <w:t>Стратегія диференціації.</w:t>
            </w:r>
          </w:p>
        </w:tc>
      </w:tr>
    </w:tbl>
    <w:p w:rsidR="0046190A" w:rsidRPr="0046190A" w:rsidRDefault="0046190A" w:rsidP="0046190A">
      <w:pPr>
        <w:spacing w:line="360" w:lineRule="auto"/>
        <w:ind w:firstLine="709"/>
        <w:jc w:val="right"/>
        <w:rPr>
          <w:rFonts w:eastAsia="Calibri"/>
          <w:bCs/>
          <w:iCs/>
          <w:sz w:val="28"/>
          <w:szCs w:val="28"/>
          <w:lang w:eastAsia="en-US"/>
        </w:rPr>
      </w:pPr>
    </w:p>
    <w:p w:rsidR="0046190A" w:rsidRPr="0046190A" w:rsidRDefault="0046190A" w:rsidP="0046190A">
      <w:pPr>
        <w:spacing w:line="360" w:lineRule="auto"/>
        <w:ind w:firstLine="709"/>
        <w:jc w:val="left"/>
        <w:rPr>
          <w:rFonts w:eastAsia="Calibri"/>
          <w:bCs/>
          <w:sz w:val="28"/>
          <w:szCs w:val="28"/>
          <w:lang w:eastAsia="en-US"/>
        </w:rPr>
      </w:pPr>
      <w:r w:rsidRPr="0046190A">
        <w:rPr>
          <w:rFonts w:eastAsia="Calibri"/>
          <w:bCs/>
          <w:iCs/>
          <w:sz w:val="28"/>
          <w:szCs w:val="28"/>
          <w:lang w:eastAsia="en-US"/>
        </w:rPr>
        <w:t xml:space="preserve">Таблиця 4.15 - Порівняльний аналіз сформованої ціни з </w:t>
      </w:r>
      <w:r w:rsidRPr="0046190A">
        <w:rPr>
          <w:rFonts w:eastAsia="Calibri"/>
          <w:bCs/>
          <w:sz w:val="28"/>
          <w:szCs w:val="28"/>
          <w:lang w:eastAsia="en-US"/>
        </w:rPr>
        <w:t>цінами конкурентних товарів-аналогів</w:t>
      </w:r>
    </w:p>
    <w:p w:rsidR="0046190A" w:rsidRPr="0046190A" w:rsidRDefault="0046190A" w:rsidP="0046190A">
      <w:pPr>
        <w:spacing w:line="360" w:lineRule="auto"/>
        <w:ind w:firstLine="0"/>
        <w:jc w:val="left"/>
        <w:rPr>
          <w:rFonts w:eastAsia="Calibri"/>
          <w:i/>
          <w:iCs/>
          <w:sz w:val="28"/>
          <w:szCs w:val="28"/>
          <w:lang w:eastAsia="en-US"/>
        </w:rPr>
      </w:pPr>
    </w:p>
    <w:tbl>
      <w:tblPr>
        <w:tblW w:w="9437" w:type="dxa"/>
        <w:tblCellMar>
          <w:left w:w="0" w:type="dxa"/>
          <w:right w:w="0" w:type="dxa"/>
        </w:tblCellMar>
        <w:tblLook w:val="0000" w:firstRow="0" w:lastRow="0" w:firstColumn="0" w:lastColumn="0" w:noHBand="0" w:noVBand="0"/>
      </w:tblPr>
      <w:tblGrid>
        <w:gridCol w:w="3909"/>
        <w:gridCol w:w="1747"/>
        <w:gridCol w:w="1628"/>
        <w:gridCol w:w="2153"/>
      </w:tblGrid>
      <w:tr w:rsidR="0046190A" w:rsidRPr="0046190A" w:rsidTr="0046190A">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Показники</w:t>
            </w:r>
          </w:p>
        </w:tc>
      </w:tr>
      <w:tr w:rsidR="0046190A" w:rsidRPr="0046190A" w:rsidTr="0046190A">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Табл. 19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Arial Unicode MS"/>
                <w:sz w:val="28"/>
                <w:szCs w:val="28"/>
                <w:lang w:eastAsia="en-US"/>
              </w:rPr>
              <w:t xml:space="preserve">          33500</w:t>
            </w:r>
          </w:p>
        </w:tc>
      </w:tr>
      <w:tr w:rsidR="0046190A" w:rsidRPr="0046190A" w:rsidTr="0046190A">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Arial Unicode MS"/>
                <w:sz w:val="28"/>
                <w:szCs w:val="28"/>
                <w:lang w:eastAsia="en-US"/>
              </w:rPr>
            </w:pPr>
            <w:r w:rsidRPr="0046190A">
              <w:rPr>
                <w:rFonts w:eastAsia="Calibri"/>
                <w:sz w:val="28"/>
                <w:szCs w:val="28"/>
                <w:lang w:eastAsia="en-US"/>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right"/>
              <w:rPr>
                <w:rFonts w:eastAsia="Arial Unicode MS"/>
                <w:sz w:val="28"/>
                <w:szCs w:val="28"/>
                <w:lang w:eastAsia="en-US"/>
              </w:rPr>
            </w:pPr>
          </w:p>
        </w:tc>
      </w:tr>
      <w:tr w:rsidR="0046190A" w:rsidRPr="0046190A" w:rsidTr="0046190A">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numPr>
                <w:ilvl w:val="0"/>
                <w:numId w:val="44"/>
              </w:numPr>
              <w:tabs>
                <w:tab w:val="num" w:pos="720"/>
              </w:tabs>
              <w:spacing w:after="160" w:line="240" w:lineRule="auto"/>
              <w:ind w:left="0"/>
              <w:jc w:val="left"/>
              <w:rPr>
                <w:rFonts w:eastAsia="Arial Unicode MS"/>
                <w:sz w:val="28"/>
                <w:szCs w:val="28"/>
                <w:lang w:eastAsia="en-US"/>
              </w:rPr>
            </w:pPr>
            <w:r w:rsidRPr="0046190A">
              <w:rPr>
                <w:rFonts w:eastAsia="Calibri"/>
                <w:sz w:val="28"/>
                <w:szCs w:val="28"/>
                <w:lang w:eastAsia="en-US"/>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46190A" w:rsidRPr="0046190A" w:rsidRDefault="0046190A" w:rsidP="0046190A">
            <w:pPr>
              <w:spacing w:line="259" w:lineRule="auto"/>
              <w:ind w:firstLine="0"/>
              <w:jc w:val="left"/>
              <w:rPr>
                <w:rFonts w:eastAsia="Arial Unicode MS"/>
                <w:sz w:val="28"/>
                <w:szCs w:val="28"/>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Arial Unicode MS"/>
                <w:sz w:val="28"/>
                <w:szCs w:val="28"/>
                <w:lang w:eastAsia="en-US"/>
              </w:rPr>
              <w:t>55000</w:t>
            </w:r>
          </w:p>
        </w:tc>
      </w:tr>
      <w:tr w:rsidR="0046190A" w:rsidRPr="0046190A" w:rsidTr="0046190A">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numPr>
                <w:ilvl w:val="0"/>
                <w:numId w:val="44"/>
              </w:numPr>
              <w:tabs>
                <w:tab w:val="num" w:pos="720"/>
              </w:tabs>
              <w:spacing w:after="160" w:line="240" w:lineRule="auto"/>
              <w:ind w:left="0"/>
              <w:jc w:val="left"/>
              <w:rPr>
                <w:rFonts w:eastAsia="Arial Unicode MS"/>
                <w:sz w:val="28"/>
                <w:szCs w:val="28"/>
                <w:lang w:eastAsia="en-US"/>
              </w:rPr>
            </w:pPr>
            <w:r w:rsidRPr="0046190A">
              <w:rPr>
                <w:rFonts w:eastAsia="Calibri"/>
                <w:sz w:val="28"/>
                <w:szCs w:val="28"/>
                <w:lang w:eastAsia="en-US"/>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46190A" w:rsidRPr="0046190A" w:rsidRDefault="0046190A" w:rsidP="0046190A">
            <w:pPr>
              <w:spacing w:line="259" w:lineRule="auto"/>
              <w:ind w:firstLine="0"/>
              <w:jc w:val="left"/>
              <w:rPr>
                <w:rFonts w:eastAsia="Arial Unicode MS"/>
                <w:sz w:val="28"/>
                <w:szCs w:val="28"/>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right"/>
              <w:rPr>
                <w:rFonts w:eastAsia="Arial Unicode MS"/>
                <w:sz w:val="28"/>
                <w:szCs w:val="28"/>
                <w:lang w:eastAsia="en-US"/>
              </w:rPr>
            </w:pPr>
          </w:p>
          <w:p w:rsidR="0046190A" w:rsidRPr="0046190A" w:rsidRDefault="0046190A" w:rsidP="0046190A">
            <w:pPr>
              <w:spacing w:line="259" w:lineRule="auto"/>
              <w:ind w:firstLine="0"/>
              <w:jc w:val="center"/>
              <w:rPr>
                <w:rFonts w:eastAsia="Arial Unicode MS"/>
                <w:sz w:val="28"/>
                <w:szCs w:val="28"/>
                <w:lang w:eastAsia="en-US"/>
              </w:rPr>
            </w:pPr>
            <w:r w:rsidRPr="0046190A">
              <w:rPr>
                <w:rFonts w:eastAsia="Arial Unicode MS"/>
                <w:sz w:val="28"/>
                <w:szCs w:val="28"/>
                <w:lang w:eastAsia="en-US"/>
              </w:rPr>
              <w:t>80000</w:t>
            </w:r>
          </w:p>
        </w:tc>
      </w:tr>
      <w:tr w:rsidR="0046190A" w:rsidRPr="0046190A" w:rsidTr="0046190A">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6190A" w:rsidRPr="0046190A" w:rsidRDefault="0046190A" w:rsidP="0046190A">
            <w:pPr>
              <w:numPr>
                <w:ilvl w:val="0"/>
                <w:numId w:val="44"/>
              </w:numPr>
              <w:tabs>
                <w:tab w:val="num" w:pos="720"/>
              </w:tabs>
              <w:spacing w:after="160" w:line="240" w:lineRule="auto"/>
              <w:ind w:left="0"/>
              <w:jc w:val="left"/>
              <w:rPr>
                <w:rFonts w:eastAsia="Arial Unicode MS"/>
                <w:sz w:val="28"/>
                <w:szCs w:val="28"/>
                <w:lang w:eastAsia="en-US"/>
              </w:rPr>
            </w:pPr>
            <w:r w:rsidRPr="0046190A">
              <w:rPr>
                <w:rFonts w:eastAsia="Arial Unicode MS"/>
                <w:sz w:val="28"/>
                <w:szCs w:val="28"/>
                <w:lang w:eastAsia="en-US"/>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46190A" w:rsidRPr="0046190A" w:rsidRDefault="0046190A" w:rsidP="0046190A">
            <w:pPr>
              <w:spacing w:line="259" w:lineRule="auto"/>
              <w:ind w:firstLine="0"/>
              <w:jc w:val="left"/>
              <w:rPr>
                <w:rFonts w:eastAsia="Arial Unicode MS"/>
                <w:sz w:val="28"/>
                <w:szCs w:val="28"/>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Calibri"/>
                <w:sz w:val="28"/>
                <w:szCs w:val="28"/>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Arial Unicode MS"/>
                <w:sz w:val="28"/>
                <w:szCs w:val="28"/>
                <w:lang w:eastAsia="en-US"/>
              </w:rPr>
            </w:pPr>
            <w:r w:rsidRPr="0046190A">
              <w:rPr>
                <w:rFonts w:eastAsia="Arial Unicode MS"/>
                <w:sz w:val="28"/>
                <w:szCs w:val="28"/>
                <w:lang w:eastAsia="en-US"/>
              </w:rPr>
              <w:t>67000</w:t>
            </w:r>
          </w:p>
        </w:tc>
      </w:tr>
      <w:tr w:rsidR="0046190A" w:rsidRPr="0046190A" w:rsidTr="0046190A">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46190A" w:rsidRPr="0046190A" w:rsidRDefault="0046190A" w:rsidP="0046190A">
            <w:pPr>
              <w:spacing w:line="259" w:lineRule="auto"/>
              <w:ind w:firstLine="0"/>
              <w:jc w:val="left"/>
              <w:rPr>
                <w:rFonts w:eastAsia="Arial Unicode MS"/>
                <w:sz w:val="28"/>
                <w:szCs w:val="28"/>
                <w:lang w:eastAsia="en-US"/>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грн.</w:t>
            </w: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46190A" w:rsidRPr="0046190A" w:rsidRDefault="0046190A" w:rsidP="0046190A">
            <w:pPr>
              <w:spacing w:line="259" w:lineRule="auto"/>
              <w:ind w:firstLine="0"/>
              <w:jc w:val="center"/>
              <w:rPr>
                <w:rFonts w:eastAsia="Calibri"/>
                <w:sz w:val="28"/>
                <w:szCs w:val="28"/>
                <w:lang w:eastAsia="en-US"/>
              </w:rPr>
            </w:pPr>
            <w:r w:rsidRPr="0046190A">
              <w:rPr>
                <w:rFonts w:eastAsia="Calibri"/>
                <w:sz w:val="28"/>
                <w:szCs w:val="28"/>
                <w:lang w:eastAsia="en-US"/>
              </w:rPr>
              <w:t>50000</w:t>
            </w:r>
          </w:p>
        </w:tc>
      </w:tr>
    </w:tbl>
    <w:p w:rsidR="0046190A" w:rsidRPr="0046190A" w:rsidRDefault="0046190A" w:rsidP="0046190A">
      <w:pPr>
        <w:shd w:val="clear" w:color="auto" w:fill="FFFFFF"/>
        <w:spacing w:after="160" w:line="360" w:lineRule="auto"/>
        <w:ind w:firstLine="0"/>
        <w:jc w:val="left"/>
        <w:outlineLvl w:val="2"/>
        <w:rPr>
          <w:rFonts w:eastAsia="Calibri"/>
          <w:b/>
          <w:sz w:val="32"/>
          <w:szCs w:val="22"/>
          <w:lang w:eastAsia="en-US"/>
        </w:rPr>
      </w:pPr>
    </w:p>
    <w:p w:rsidR="00FA0A97" w:rsidRDefault="0046190A" w:rsidP="0046190A">
      <w:pPr>
        <w:shd w:val="clear" w:color="auto" w:fill="FFFFFF"/>
        <w:spacing w:after="160" w:line="360" w:lineRule="auto"/>
        <w:ind w:firstLine="0"/>
        <w:jc w:val="left"/>
        <w:outlineLvl w:val="2"/>
        <w:rPr>
          <w:rFonts w:eastAsia="Calibri"/>
          <w:b/>
          <w:sz w:val="28"/>
          <w:szCs w:val="22"/>
          <w:lang w:eastAsia="en-US"/>
        </w:rPr>
      </w:pPr>
      <w:r w:rsidRPr="0046190A">
        <w:rPr>
          <w:rFonts w:eastAsia="Calibri"/>
          <w:b/>
          <w:sz w:val="28"/>
          <w:szCs w:val="22"/>
          <w:lang w:eastAsia="en-US"/>
        </w:rPr>
        <w:t xml:space="preserve">         </w:t>
      </w:r>
    </w:p>
    <w:p w:rsidR="0046190A" w:rsidRPr="0046190A" w:rsidRDefault="00FA0A97" w:rsidP="0046190A">
      <w:pPr>
        <w:shd w:val="clear" w:color="auto" w:fill="FFFFFF"/>
        <w:spacing w:after="160" w:line="360" w:lineRule="auto"/>
        <w:ind w:firstLine="0"/>
        <w:jc w:val="left"/>
        <w:outlineLvl w:val="2"/>
        <w:rPr>
          <w:rFonts w:eastAsia="Calibri"/>
          <w:sz w:val="28"/>
          <w:szCs w:val="22"/>
          <w:lang w:eastAsia="en-US"/>
        </w:rPr>
      </w:pPr>
      <w:r w:rsidRPr="00FA0A97">
        <w:rPr>
          <w:rFonts w:eastAsia="Calibri"/>
          <w:b/>
          <w:sz w:val="28"/>
          <w:szCs w:val="22"/>
          <w:lang w:val="ru-RU" w:eastAsia="en-US"/>
        </w:rPr>
        <w:lastRenderedPageBreak/>
        <w:t xml:space="preserve">         </w:t>
      </w:r>
      <w:r w:rsidR="0046190A" w:rsidRPr="0046190A">
        <w:rPr>
          <w:rFonts w:eastAsia="Calibri"/>
          <w:b/>
          <w:sz w:val="28"/>
          <w:szCs w:val="22"/>
          <w:lang w:eastAsia="en-US"/>
        </w:rPr>
        <w:t>4.14 Оцінка ризиків</w:t>
      </w:r>
    </w:p>
    <w:p w:rsidR="0046190A" w:rsidRPr="0046190A" w:rsidRDefault="0046190A" w:rsidP="0046190A">
      <w:pPr>
        <w:shd w:val="clear" w:color="auto" w:fill="FFFFFF"/>
        <w:spacing w:after="160" w:line="360" w:lineRule="auto"/>
        <w:ind w:firstLine="0"/>
        <w:jc w:val="left"/>
        <w:outlineLvl w:val="2"/>
        <w:rPr>
          <w:rFonts w:eastAsia="Calibri"/>
          <w:sz w:val="32"/>
          <w:szCs w:val="22"/>
          <w:lang w:eastAsia="en-US"/>
        </w:rPr>
      </w:pPr>
      <w:r w:rsidRPr="0046190A">
        <w:rPr>
          <w:rFonts w:eastAsia="Calibri"/>
          <w:sz w:val="28"/>
          <w:szCs w:val="22"/>
          <w:lang w:eastAsia="en-US"/>
        </w:rPr>
        <w:t xml:space="preserve">         Розглянемо основні можливі ризики:</w:t>
      </w:r>
    </w:p>
    <w:p w:rsidR="0046190A" w:rsidRPr="0046190A" w:rsidRDefault="0046190A" w:rsidP="0046190A">
      <w:pPr>
        <w:shd w:val="clear" w:color="auto" w:fill="FFFFFF"/>
        <w:spacing w:after="160" w:line="360" w:lineRule="auto"/>
        <w:ind w:firstLine="0"/>
        <w:jc w:val="left"/>
        <w:outlineLvl w:val="2"/>
        <w:rPr>
          <w:rFonts w:eastAsia="Calibri"/>
          <w:sz w:val="28"/>
          <w:szCs w:val="22"/>
          <w:lang w:eastAsia="en-US"/>
        </w:rPr>
      </w:pPr>
      <w:r w:rsidRPr="0046190A">
        <w:rPr>
          <w:rFonts w:eastAsia="Calibri"/>
          <w:sz w:val="28"/>
          <w:szCs w:val="22"/>
          <w:lang w:eastAsia="en-US"/>
        </w:rPr>
        <w:t xml:space="preserve">         1.Ретроспективний ризик.</w:t>
      </w:r>
    </w:p>
    <w:p w:rsidR="0046190A" w:rsidRPr="0046190A" w:rsidRDefault="0046190A" w:rsidP="0046190A">
      <w:pPr>
        <w:shd w:val="clear" w:color="auto" w:fill="FFFFFF"/>
        <w:spacing w:after="160" w:line="360" w:lineRule="auto"/>
        <w:ind w:firstLine="0"/>
        <w:jc w:val="left"/>
        <w:outlineLvl w:val="2"/>
        <w:rPr>
          <w:rFonts w:eastAsia="Calibri"/>
          <w:sz w:val="28"/>
          <w:szCs w:val="22"/>
          <w:lang w:eastAsia="en-US"/>
        </w:rPr>
      </w:pPr>
      <w:r w:rsidRPr="0046190A">
        <w:rPr>
          <w:rFonts w:eastAsia="Calibri"/>
          <w:sz w:val="28"/>
          <w:szCs w:val="22"/>
          <w:lang w:eastAsia="en-US"/>
        </w:rPr>
        <w:t xml:space="preserve">         Його ймовірність можлива з плином часу</w:t>
      </w:r>
      <w:r w:rsidRPr="0046190A">
        <w:rPr>
          <w:rFonts w:eastAsia="Calibri"/>
          <w:sz w:val="28"/>
          <w:szCs w:val="22"/>
          <w:lang w:val="ru-RU" w:eastAsia="en-US"/>
        </w:rPr>
        <w:t>,</w:t>
      </w:r>
      <w:r w:rsidRPr="0046190A">
        <w:rPr>
          <w:rFonts w:eastAsia="Calibri"/>
          <w:sz w:val="28"/>
          <w:szCs w:val="22"/>
          <w:lang w:eastAsia="en-US"/>
        </w:rPr>
        <w:t xml:space="preserve"> коли приведені технології  почнуть застарівати для виконання поставлених нами завдань.</w:t>
      </w:r>
    </w:p>
    <w:p w:rsidR="0046190A" w:rsidRPr="0046190A" w:rsidRDefault="0046190A" w:rsidP="0046190A">
      <w:pPr>
        <w:shd w:val="clear" w:color="auto" w:fill="FFFFFF"/>
        <w:spacing w:after="160" w:line="360" w:lineRule="auto"/>
        <w:ind w:firstLine="0"/>
        <w:jc w:val="left"/>
        <w:outlineLvl w:val="2"/>
        <w:rPr>
          <w:rFonts w:eastAsia="Calibri"/>
          <w:sz w:val="28"/>
          <w:szCs w:val="22"/>
          <w:lang w:val="ru-RU" w:eastAsia="en-US"/>
        </w:rPr>
      </w:pPr>
      <w:r w:rsidRPr="0046190A">
        <w:rPr>
          <w:rFonts w:eastAsia="Calibri"/>
          <w:sz w:val="28"/>
          <w:szCs w:val="22"/>
          <w:lang w:eastAsia="en-US"/>
        </w:rPr>
        <w:t xml:space="preserve">          2</w:t>
      </w:r>
      <w:r w:rsidRPr="0046190A">
        <w:rPr>
          <w:rFonts w:eastAsia="Calibri"/>
          <w:sz w:val="28"/>
          <w:szCs w:val="22"/>
          <w:lang w:val="ru-RU" w:eastAsia="en-US"/>
        </w:rPr>
        <w:t>. Ризик неплатоспроможності покупців.</w:t>
      </w:r>
    </w:p>
    <w:p w:rsidR="0046190A" w:rsidRPr="0046190A" w:rsidRDefault="0046190A" w:rsidP="0046190A">
      <w:pPr>
        <w:shd w:val="clear" w:color="auto" w:fill="FFFFFF"/>
        <w:spacing w:after="160" w:line="360" w:lineRule="auto"/>
        <w:ind w:firstLine="0"/>
        <w:jc w:val="left"/>
        <w:outlineLvl w:val="2"/>
        <w:rPr>
          <w:rFonts w:eastAsia="Calibri"/>
          <w:sz w:val="28"/>
          <w:szCs w:val="22"/>
          <w:lang w:eastAsia="en-US"/>
        </w:rPr>
      </w:pPr>
      <w:r w:rsidRPr="0046190A">
        <w:rPr>
          <w:rFonts w:eastAsia="Calibri"/>
          <w:sz w:val="28"/>
          <w:szCs w:val="22"/>
          <w:lang w:eastAsia="en-US"/>
        </w:rPr>
        <w:t xml:space="preserve">          Ризик вкрай малий</w:t>
      </w:r>
      <w:r w:rsidRPr="0046190A">
        <w:rPr>
          <w:rFonts w:eastAsia="Calibri"/>
          <w:sz w:val="28"/>
          <w:szCs w:val="22"/>
          <w:lang w:val="ru-RU" w:eastAsia="en-US"/>
        </w:rPr>
        <w:t>,</w:t>
      </w:r>
      <w:r w:rsidRPr="0046190A">
        <w:rPr>
          <w:rFonts w:eastAsia="Calibri"/>
          <w:sz w:val="28"/>
          <w:szCs w:val="22"/>
          <w:lang w:eastAsia="en-US"/>
        </w:rPr>
        <w:t xml:space="preserve"> так як ціна нашого продукту відчутно менша за найближчих конкурентів.</w:t>
      </w:r>
    </w:p>
    <w:p w:rsidR="0046190A" w:rsidRPr="0046190A" w:rsidRDefault="0046190A" w:rsidP="0046190A">
      <w:pPr>
        <w:shd w:val="clear" w:color="auto" w:fill="FFFFFF"/>
        <w:spacing w:after="160" w:line="360" w:lineRule="auto"/>
        <w:ind w:firstLine="0"/>
        <w:jc w:val="left"/>
        <w:outlineLvl w:val="2"/>
        <w:rPr>
          <w:rFonts w:eastAsia="Calibri"/>
          <w:sz w:val="28"/>
          <w:szCs w:val="22"/>
          <w:lang w:eastAsia="en-US"/>
        </w:rPr>
      </w:pPr>
      <w:r w:rsidRPr="0046190A">
        <w:rPr>
          <w:rFonts w:eastAsia="Calibri"/>
          <w:sz w:val="28"/>
          <w:szCs w:val="22"/>
          <w:lang w:eastAsia="en-US"/>
        </w:rPr>
        <w:t xml:space="preserve">          3.Виборничий ризик.</w:t>
      </w:r>
    </w:p>
    <w:p w:rsidR="0046190A" w:rsidRPr="0046190A" w:rsidRDefault="0046190A" w:rsidP="0046190A">
      <w:pPr>
        <w:shd w:val="clear" w:color="auto" w:fill="FFFFFF"/>
        <w:spacing w:after="160" w:line="360" w:lineRule="auto"/>
        <w:ind w:firstLine="0"/>
        <w:jc w:val="left"/>
        <w:outlineLvl w:val="2"/>
        <w:rPr>
          <w:rFonts w:eastAsia="Calibri"/>
          <w:sz w:val="28"/>
          <w:szCs w:val="22"/>
          <w:lang w:eastAsia="en-US"/>
        </w:rPr>
      </w:pPr>
      <w:r w:rsidRPr="0046190A">
        <w:rPr>
          <w:rFonts w:eastAsia="Calibri"/>
          <w:sz w:val="28"/>
          <w:szCs w:val="22"/>
          <w:lang w:eastAsia="en-US"/>
        </w:rPr>
        <w:t xml:space="preserve">          Ймовірність такого ризику залежить від того</w:t>
      </w:r>
      <w:r w:rsidRPr="0046190A">
        <w:rPr>
          <w:rFonts w:eastAsia="Calibri"/>
          <w:sz w:val="28"/>
          <w:szCs w:val="22"/>
          <w:lang w:val="ru-RU" w:eastAsia="en-US"/>
        </w:rPr>
        <w:t>,</w:t>
      </w:r>
      <w:r w:rsidRPr="0046190A">
        <w:rPr>
          <w:rFonts w:eastAsia="Calibri"/>
          <w:sz w:val="28"/>
          <w:szCs w:val="22"/>
          <w:lang w:eastAsia="en-US"/>
        </w:rPr>
        <w:t xml:space="preserve"> коли ринок технологій «підскочить» вверх та наше обладнання не зможе виконувати свої функції на рівні потреб користувача.</w:t>
      </w:r>
    </w:p>
    <w:p w:rsidR="0046190A" w:rsidRPr="0046190A" w:rsidRDefault="0046190A" w:rsidP="0046190A">
      <w:pPr>
        <w:shd w:val="clear" w:color="auto" w:fill="FFFFFF"/>
        <w:spacing w:after="160" w:line="360" w:lineRule="auto"/>
        <w:ind w:firstLine="0"/>
        <w:jc w:val="left"/>
        <w:outlineLvl w:val="2"/>
        <w:rPr>
          <w:rFonts w:eastAsia="Calibri"/>
          <w:sz w:val="28"/>
          <w:szCs w:val="22"/>
          <w:lang w:eastAsia="en-US"/>
        </w:rPr>
      </w:pPr>
    </w:p>
    <w:p w:rsidR="0046190A" w:rsidRPr="0046190A" w:rsidRDefault="0046190A" w:rsidP="0046190A">
      <w:pPr>
        <w:keepNext/>
        <w:keepLines/>
        <w:spacing w:line="360" w:lineRule="auto"/>
        <w:ind w:left="525" w:firstLine="0"/>
        <w:jc w:val="left"/>
        <w:outlineLvl w:val="0"/>
        <w:rPr>
          <w:b/>
          <w:sz w:val="28"/>
          <w:szCs w:val="28"/>
          <w:lang w:val="ru-RU"/>
        </w:rPr>
      </w:pPr>
      <w:bookmarkStart w:id="7" w:name="_Toc10705852"/>
      <w:r w:rsidRPr="0046190A">
        <w:rPr>
          <w:b/>
          <w:sz w:val="28"/>
          <w:szCs w:val="28"/>
        </w:rPr>
        <w:t xml:space="preserve">   4.15 </w:t>
      </w:r>
      <w:r w:rsidRPr="0046190A">
        <w:rPr>
          <w:b/>
          <w:sz w:val="28"/>
          <w:szCs w:val="28"/>
          <w:lang w:val="ru-RU"/>
        </w:rPr>
        <w:t xml:space="preserve">Оцінка ефективності впровадження </w:t>
      </w:r>
      <w:r w:rsidRPr="0046190A">
        <w:rPr>
          <w:b/>
          <w:sz w:val="28"/>
          <w:szCs w:val="28"/>
        </w:rPr>
        <w:t>стартап-</w:t>
      </w:r>
      <w:r w:rsidRPr="0046190A">
        <w:rPr>
          <w:b/>
          <w:sz w:val="28"/>
          <w:szCs w:val="28"/>
          <w:lang w:val="ru-RU"/>
        </w:rPr>
        <w:t>проекту та пропозиції інвестору</w:t>
      </w:r>
      <w:bookmarkEnd w:id="7"/>
    </w:p>
    <w:p w:rsidR="0046190A" w:rsidRPr="0046190A" w:rsidRDefault="0046190A" w:rsidP="0046190A">
      <w:pPr>
        <w:spacing w:line="360" w:lineRule="auto"/>
        <w:ind w:firstLine="709"/>
        <w:rPr>
          <w:sz w:val="28"/>
          <w:szCs w:val="28"/>
        </w:rPr>
      </w:pPr>
    </w:p>
    <w:p w:rsidR="0046190A" w:rsidRPr="0046190A" w:rsidRDefault="0046190A" w:rsidP="0046190A">
      <w:pPr>
        <w:spacing w:line="360" w:lineRule="auto"/>
        <w:ind w:firstLine="709"/>
        <w:rPr>
          <w:sz w:val="28"/>
          <w:szCs w:val="28"/>
        </w:rPr>
      </w:pPr>
      <w:r w:rsidRPr="0046190A">
        <w:rPr>
          <w:sz w:val="28"/>
          <w:szCs w:val="28"/>
        </w:rPr>
        <w:t>Детально описуються пропозиції інвестору для залучення інвестицій і реалізації та розвитку стартап проекту.</w:t>
      </w:r>
    </w:p>
    <w:p w:rsidR="0046190A" w:rsidRPr="0046190A" w:rsidRDefault="0046190A" w:rsidP="0046190A">
      <w:pPr>
        <w:spacing w:line="360" w:lineRule="auto"/>
        <w:ind w:firstLine="709"/>
        <w:rPr>
          <w:sz w:val="28"/>
          <w:szCs w:val="28"/>
        </w:rPr>
      </w:pPr>
      <w:r w:rsidRPr="0046190A">
        <w:rPr>
          <w:sz w:val="28"/>
          <w:szCs w:val="28"/>
        </w:rPr>
        <w:t>Сучасні технічні методи оцінки ефективності розробленого стартапу.</w:t>
      </w:r>
    </w:p>
    <w:p w:rsidR="0046190A" w:rsidRPr="0046190A" w:rsidRDefault="0046190A" w:rsidP="0046190A">
      <w:pPr>
        <w:spacing w:line="360" w:lineRule="auto"/>
        <w:ind w:firstLine="709"/>
        <w:rPr>
          <w:sz w:val="28"/>
          <w:szCs w:val="28"/>
        </w:rPr>
      </w:pPr>
      <w:r w:rsidRPr="0046190A">
        <w:rPr>
          <w:sz w:val="28"/>
          <w:szCs w:val="28"/>
        </w:rPr>
        <w:t xml:space="preserve">Головні показники оцінювання проектів наступні: </w:t>
      </w:r>
    </w:p>
    <w:p w:rsidR="0046190A" w:rsidRPr="0046190A" w:rsidRDefault="0046190A" w:rsidP="0046190A">
      <w:pPr>
        <w:numPr>
          <w:ilvl w:val="2"/>
          <w:numId w:val="39"/>
        </w:numPr>
        <w:tabs>
          <w:tab w:val="left" w:pos="993"/>
        </w:tabs>
        <w:spacing w:after="160" w:line="360" w:lineRule="auto"/>
        <w:ind w:left="0" w:firstLine="709"/>
        <w:contextualSpacing/>
        <w:jc w:val="left"/>
        <w:rPr>
          <w:sz w:val="28"/>
          <w:szCs w:val="28"/>
        </w:rPr>
      </w:pPr>
      <w:r w:rsidRPr="0046190A">
        <w:rPr>
          <w:sz w:val="28"/>
          <w:szCs w:val="28"/>
        </w:rPr>
        <w:t xml:space="preserve">Чиста приведена вартість проекту (NPV - Net Present Value].   </w:t>
      </w:r>
    </w:p>
    <w:p w:rsidR="0046190A" w:rsidRPr="0046190A" w:rsidRDefault="0046190A" w:rsidP="0046190A">
      <w:pPr>
        <w:spacing w:line="360" w:lineRule="auto"/>
        <w:ind w:firstLine="0"/>
        <w:jc w:val="left"/>
        <w:rPr>
          <w:sz w:val="28"/>
          <w:szCs w:val="28"/>
        </w:rPr>
      </w:pPr>
      <w:r w:rsidRPr="0046190A">
        <w:rPr>
          <w:sz w:val="28"/>
          <w:szCs w:val="28"/>
        </w:rPr>
        <w:t xml:space="preserve">           </w:t>
      </w:r>
      <m:oMath>
        <m:r>
          <w:rPr>
            <w:rFonts w:ascii="Cambria Math" w:hAnsi="Cambria Math"/>
            <w:sz w:val="28"/>
            <w:szCs w:val="28"/>
          </w:rPr>
          <m:t>NPV=</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hAnsi="Cambria Math"/>
                    <w:i/>
                    <w:sz w:val="28"/>
                    <w:szCs w:val="28"/>
                  </w:rPr>
                </m:ctrlPr>
              </m:fPr>
              <m:num>
                <m:r>
                  <w:rPr>
                    <w:rFonts w:ascii="Cambria Math" w:hAnsi="Cambria Math"/>
                    <w:sz w:val="28"/>
                    <w:szCs w:val="28"/>
                  </w:rPr>
                  <m:t>C</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i</m:t>
                    </m:r>
                  </m:sub>
                </m:sSub>
              </m:num>
              <m:den>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1+r</m:t>
                        </m:r>
                      </m:e>
                    </m:d>
                  </m:e>
                  <m:sup>
                    <m:r>
                      <w:rPr>
                        <w:rFonts w:ascii="Cambria Math" w:hAnsi="Cambria Math"/>
                        <w:sz w:val="28"/>
                        <w:szCs w:val="28"/>
                      </w:rPr>
                      <m:t>i</m:t>
                    </m:r>
                  </m:sup>
                </m:sSup>
              </m:den>
            </m:f>
          </m:e>
        </m:nary>
        <m:r>
          <w:rPr>
            <w:rFonts w:ascii="Cambria Math" w:hAnsi="Cambria Math"/>
            <w:sz w:val="28"/>
            <w:szCs w:val="28"/>
          </w:rPr>
          <m:t>-C</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oMath>
      <w:r w:rsidRPr="0046190A">
        <w:rPr>
          <w:sz w:val="28"/>
          <w:szCs w:val="28"/>
        </w:rPr>
        <w:t xml:space="preserve">                                                                         (4.2)</w:t>
      </w:r>
    </w:p>
    <w:p w:rsidR="0046190A" w:rsidRPr="0046190A" w:rsidRDefault="0046190A" w:rsidP="0046190A">
      <w:pPr>
        <w:spacing w:line="360" w:lineRule="auto"/>
        <w:ind w:firstLine="0"/>
        <w:jc w:val="left"/>
        <w:rPr>
          <w:sz w:val="28"/>
          <w:szCs w:val="28"/>
        </w:rPr>
      </w:pPr>
      <w:r w:rsidRPr="0046190A">
        <w:rPr>
          <w:sz w:val="28"/>
          <w:szCs w:val="28"/>
        </w:rPr>
        <w:t xml:space="preserve">           </w:t>
      </w:r>
      <w:r w:rsidRPr="0046190A">
        <w:rPr>
          <w:sz w:val="28"/>
          <w:szCs w:val="28"/>
          <w:lang w:val="en-US"/>
        </w:rPr>
        <w:t>NPV</w:t>
      </w:r>
      <w:r w:rsidRPr="0046190A">
        <w:rPr>
          <w:sz w:val="28"/>
          <w:szCs w:val="28"/>
        </w:rPr>
        <w:t xml:space="preserve"> = </w:t>
      </w:r>
      <w:r w:rsidRPr="0046190A">
        <w:rPr>
          <w:rFonts w:eastAsia="Arial Unicode MS"/>
          <w:sz w:val="28"/>
          <w:lang w:eastAsia="en-US"/>
        </w:rPr>
        <w:t>14408000</w:t>
      </w:r>
      <w:r w:rsidRPr="0046190A">
        <w:rPr>
          <w:sz w:val="28"/>
          <w:szCs w:val="28"/>
        </w:rPr>
        <w:t xml:space="preserve"> </w:t>
      </w:r>
      <w:r w:rsidRPr="0046190A">
        <w:rPr>
          <w:rFonts w:eastAsia="Arial Unicode MS"/>
          <w:sz w:val="28"/>
          <w:szCs w:val="28"/>
          <w:lang w:eastAsia="en-US"/>
        </w:rPr>
        <w:t>-</w:t>
      </w:r>
      <w:r w:rsidRPr="0046190A">
        <w:rPr>
          <w:rFonts w:eastAsia="Arial Unicode MS"/>
          <w:sz w:val="28"/>
          <w:lang w:eastAsia="en-US"/>
        </w:rPr>
        <w:t xml:space="preserve">900500 </w:t>
      </w:r>
      <w:r w:rsidRPr="0046190A">
        <w:rPr>
          <w:rFonts w:eastAsia="Arial Unicode MS"/>
          <w:sz w:val="28"/>
          <w:szCs w:val="28"/>
          <w:lang w:eastAsia="en-US"/>
        </w:rPr>
        <w:t>=13507500 грн.</w:t>
      </w:r>
      <w:r w:rsidRPr="0046190A">
        <w:rPr>
          <w:sz w:val="28"/>
          <w:szCs w:val="28"/>
        </w:rPr>
        <w:tab/>
      </w:r>
      <w:r w:rsidRPr="0046190A">
        <w:rPr>
          <w:sz w:val="28"/>
          <w:szCs w:val="28"/>
        </w:rPr>
        <w:tab/>
      </w:r>
      <w:r w:rsidRPr="0046190A">
        <w:rPr>
          <w:sz w:val="28"/>
          <w:szCs w:val="28"/>
        </w:rPr>
        <w:tab/>
      </w:r>
      <w:r w:rsidRPr="0046190A">
        <w:rPr>
          <w:sz w:val="28"/>
          <w:szCs w:val="28"/>
        </w:rPr>
        <w:tab/>
      </w:r>
    </w:p>
    <w:p w:rsidR="0046190A" w:rsidRPr="0046190A" w:rsidRDefault="0046190A" w:rsidP="0046190A">
      <w:pPr>
        <w:spacing w:line="360" w:lineRule="auto"/>
        <w:ind w:firstLine="709"/>
        <w:rPr>
          <w:sz w:val="28"/>
          <w:szCs w:val="28"/>
        </w:rPr>
      </w:pPr>
      <w:r w:rsidRPr="0046190A">
        <w:rPr>
          <w:sz w:val="28"/>
          <w:szCs w:val="28"/>
        </w:rPr>
        <w:t>де CF</w:t>
      </w:r>
      <w:r w:rsidRPr="0046190A">
        <w:rPr>
          <w:sz w:val="24"/>
          <w:szCs w:val="28"/>
          <w:vertAlign w:val="subscript"/>
        </w:rPr>
        <w:t>0</w:t>
      </w:r>
      <w:r w:rsidRPr="0046190A">
        <w:rPr>
          <w:sz w:val="28"/>
          <w:szCs w:val="28"/>
        </w:rPr>
        <w:t xml:space="preserve"> - початкові інвестиції;</w:t>
      </w:r>
    </w:p>
    <w:p w:rsidR="0046190A" w:rsidRPr="0046190A" w:rsidRDefault="0046190A" w:rsidP="0046190A">
      <w:pPr>
        <w:spacing w:line="360" w:lineRule="auto"/>
        <w:ind w:firstLine="709"/>
        <w:rPr>
          <w:sz w:val="28"/>
          <w:szCs w:val="28"/>
        </w:rPr>
      </w:pPr>
      <w:r w:rsidRPr="0046190A">
        <w:rPr>
          <w:sz w:val="28"/>
          <w:szCs w:val="28"/>
        </w:rPr>
        <w:t>CF</w:t>
      </w:r>
      <w:r w:rsidRPr="0046190A">
        <w:rPr>
          <w:sz w:val="28"/>
          <w:szCs w:val="28"/>
          <w:vertAlign w:val="subscript"/>
        </w:rPr>
        <w:t>і</w:t>
      </w:r>
      <w:r w:rsidRPr="0046190A">
        <w:rPr>
          <w:sz w:val="28"/>
          <w:szCs w:val="28"/>
        </w:rPr>
        <w:t xml:space="preserve"> - потік платежів в і-му році;</w:t>
      </w:r>
    </w:p>
    <w:p w:rsidR="0046190A" w:rsidRPr="0046190A" w:rsidRDefault="0046190A" w:rsidP="0046190A">
      <w:pPr>
        <w:spacing w:line="360" w:lineRule="auto"/>
        <w:ind w:firstLine="709"/>
        <w:rPr>
          <w:sz w:val="28"/>
          <w:szCs w:val="28"/>
        </w:rPr>
      </w:pPr>
      <w:r w:rsidRPr="0046190A">
        <w:rPr>
          <w:sz w:val="28"/>
          <w:szCs w:val="28"/>
        </w:rPr>
        <w:t xml:space="preserve">r - ставка дисконтування, що відображає швидкість зміни вартості коштів в часі. </w:t>
      </w:r>
    </w:p>
    <w:p w:rsidR="0046190A" w:rsidRPr="0046190A" w:rsidRDefault="0046190A" w:rsidP="0046190A">
      <w:pPr>
        <w:spacing w:line="360" w:lineRule="auto"/>
        <w:ind w:firstLine="709"/>
        <w:rPr>
          <w:sz w:val="28"/>
          <w:szCs w:val="28"/>
        </w:rPr>
      </w:pPr>
      <w:r w:rsidRPr="0046190A">
        <w:rPr>
          <w:sz w:val="28"/>
          <w:szCs w:val="28"/>
        </w:rPr>
        <w:lastRenderedPageBreak/>
        <w:t>Результат обчислення - це вартість проекту. У даній формулі початкова інвестиція виражається, як власні кошти. При цьому слід враховувати і інвестиційні кошти (також тут можуть враховуватися і відсотки, які нараховуються на вкладені кошти).</w:t>
      </w:r>
    </w:p>
    <w:p w:rsidR="0046190A" w:rsidRPr="0046190A" w:rsidRDefault="0046190A" w:rsidP="0046190A">
      <w:pPr>
        <w:spacing w:line="360" w:lineRule="auto"/>
        <w:ind w:firstLine="0"/>
        <w:jc w:val="left"/>
        <w:rPr>
          <w:rFonts w:eastAsia="Calibri"/>
          <w:b/>
          <w:sz w:val="28"/>
          <w:szCs w:val="28"/>
          <w:lang w:eastAsia="en-US"/>
        </w:rPr>
      </w:pPr>
      <w:r w:rsidRPr="0046190A">
        <w:rPr>
          <w:rFonts w:eastAsia="Calibri"/>
          <w:b/>
          <w:sz w:val="28"/>
          <w:szCs w:val="28"/>
          <w:lang w:eastAsia="en-US"/>
        </w:rPr>
        <w:t xml:space="preserve">                                                     </w:t>
      </w:r>
    </w:p>
    <w:p w:rsidR="0046190A" w:rsidRPr="0046190A" w:rsidRDefault="0046190A" w:rsidP="0046190A">
      <w:pPr>
        <w:spacing w:line="360" w:lineRule="auto"/>
        <w:ind w:firstLine="0"/>
        <w:jc w:val="left"/>
        <w:rPr>
          <w:rFonts w:eastAsia="Calibri"/>
          <w:b/>
          <w:sz w:val="28"/>
          <w:szCs w:val="28"/>
          <w:lang w:eastAsia="en-US"/>
        </w:rPr>
      </w:pPr>
      <w:r w:rsidRPr="0046190A">
        <w:rPr>
          <w:rFonts w:eastAsia="Calibri"/>
          <w:b/>
          <w:sz w:val="28"/>
          <w:szCs w:val="28"/>
          <w:lang w:eastAsia="en-US"/>
        </w:rPr>
        <w:t xml:space="preserve">                                                 </w:t>
      </w:r>
    </w:p>
    <w:p w:rsidR="00534585" w:rsidRDefault="0046190A" w:rsidP="0046190A">
      <w:pPr>
        <w:spacing w:line="360" w:lineRule="auto"/>
        <w:ind w:firstLine="0"/>
        <w:jc w:val="left"/>
        <w:rPr>
          <w:rFonts w:eastAsia="Calibri"/>
          <w:b/>
          <w:sz w:val="28"/>
          <w:szCs w:val="28"/>
          <w:lang w:eastAsia="en-US"/>
        </w:rPr>
      </w:pPr>
      <w:r w:rsidRPr="0046190A">
        <w:rPr>
          <w:rFonts w:eastAsia="Calibri"/>
          <w:b/>
          <w:sz w:val="28"/>
          <w:szCs w:val="28"/>
          <w:lang w:eastAsia="en-US"/>
        </w:rPr>
        <w:t xml:space="preserve">          </w:t>
      </w:r>
    </w:p>
    <w:p w:rsidR="0046190A" w:rsidRPr="0046190A" w:rsidRDefault="00534585" w:rsidP="0046190A">
      <w:pPr>
        <w:spacing w:line="360" w:lineRule="auto"/>
        <w:ind w:firstLine="0"/>
        <w:jc w:val="left"/>
        <w:rPr>
          <w:rFonts w:eastAsia="Calibri"/>
          <w:b/>
          <w:sz w:val="28"/>
          <w:szCs w:val="28"/>
          <w:lang w:eastAsia="en-US"/>
        </w:rPr>
      </w:pPr>
      <w:r w:rsidRPr="0010154F">
        <w:rPr>
          <w:rFonts w:eastAsia="Calibri"/>
          <w:b/>
          <w:sz w:val="28"/>
          <w:szCs w:val="28"/>
          <w:lang w:eastAsia="en-US"/>
        </w:rPr>
        <w:t xml:space="preserve">           </w:t>
      </w:r>
      <w:r w:rsidR="0046190A" w:rsidRPr="0046190A">
        <w:rPr>
          <w:rFonts w:eastAsia="Calibri"/>
          <w:b/>
          <w:sz w:val="28"/>
          <w:szCs w:val="28"/>
          <w:lang w:eastAsia="en-US"/>
        </w:rPr>
        <w:t>4.16 Висновки до розділу</w:t>
      </w:r>
    </w:p>
    <w:p w:rsidR="0046190A" w:rsidRPr="0046190A" w:rsidRDefault="0046190A" w:rsidP="0046190A">
      <w:pPr>
        <w:spacing w:line="360" w:lineRule="auto"/>
        <w:ind w:firstLine="0"/>
        <w:rPr>
          <w:rFonts w:eastAsia="Calibri"/>
          <w:sz w:val="28"/>
          <w:szCs w:val="28"/>
          <w:lang w:eastAsia="en-US"/>
        </w:rPr>
      </w:pPr>
      <w:r w:rsidRPr="0046190A">
        <w:rPr>
          <w:rFonts w:eastAsia="Calibri"/>
          <w:sz w:val="28"/>
          <w:szCs w:val="28"/>
          <w:lang w:eastAsia="en-US"/>
        </w:rPr>
        <w:t xml:space="preserve">           </w:t>
      </w:r>
    </w:p>
    <w:p w:rsidR="0046190A" w:rsidRPr="0046190A" w:rsidRDefault="0046190A" w:rsidP="0046190A">
      <w:pPr>
        <w:spacing w:line="360" w:lineRule="auto"/>
        <w:ind w:firstLine="0"/>
        <w:rPr>
          <w:rFonts w:eastAsia="Calibri"/>
          <w:sz w:val="28"/>
          <w:szCs w:val="28"/>
          <w:lang w:eastAsia="en-US"/>
        </w:rPr>
      </w:pPr>
      <w:r w:rsidRPr="0046190A">
        <w:rPr>
          <w:rFonts w:eastAsia="Calibri"/>
          <w:sz w:val="28"/>
          <w:szCs w:val="28"/>
          <w:lang w:eastAsia="en-US"/>
        </w:rPr>
        <w:t xml:space="preserve">           Підводячи підсумки по розділу, ми бачимо, що у нашого стартап-проекту є перспективи через декілька факторів : по-перше, це ціна продукції, яка нижча за більш брендових конкурентів суттєво. В своєму специфічному ринку дана продукція має користуватись попитом. Звійсно</w:t>
      </w:r>
      <w:r w:rsidRPr="0046190A">
        <w:rPr>
          <w:rFonts w:eastAsia="Calibri"/>
          <w:sz w:val="28"/>
          <w:szCs w:val="28"/>
          <w:lang w:val="ru-RU" w:eastAsia="en-US"/>
        </w:rPr>
        <w:t>,</w:t>
      </w:r>
      <w:r w:rsidRPr="0046190A">
        <w:rPr>
          <w:rFonts w:eastAsia="Calibri"/>
          <w:sz w:val="28"/>
          <w:szCs w:val="28"/>
          <w:lang w:eastAsia="en-US"/>
        </w:rPr>
        <w:t xml:space="preserve"> конкуренція присутня</w:t>
      </w:r>
      <w:r w:rsidRPr="0046190A">
        <w:rPr>
          <w:rFonts w:eastAsia="Calibri"/>
          <w:sz w:val="28"/>
          <w:szCs w:val="28"/>
          <w:lang w:val="ru-RU" w:eastAsia="en-US"/>
        </w:rPr>
        <w:t>,</w:t>
      </w:r>
      <w:r w:rsidRPr="0046190A">
        <w:rPr>
          <w:rFonts w:eastAsia="Calibri"/>
          <w:sz w:val="28"/>
          <w:szCs w:val="28"/>
          <w:lang w:eastAsia="en-US"/>
        </w:rPr>
        <w:t xml:space="preserve"> але якщо робити грамотне удосконалення та логічний поступовий вхід на ринок</w:t>
      </w:r>
      <w:r w:rsidRPr="0046190A">
        <w:rPr>
          <w:rFonts w:eastAsia="Calibri"/>
          <w:sz w:val="28"/>
          <w:szCs w:val="28"/>
          <w:lang w:val="ru-RU" w:eastAsia="en-US"/>
        </w:rPr>
        <w:t>, вона буде незначним фактором через деякий проміжок часу</w:t>
      </w:r>
      <w:r w:rsidRPr="0046190A">
        <w:rPr>
          <w:rFonts w:eastAsia="Calibri"/>
          <w:sz w:val="28"/>
          <w:szCs w:val="28"/>
          <w:lang w:eastAsia="en-US"/>
        </w:rPr>
        <w:t>.</w:t>
      </w:r>
    </w:p>
    <w:p w:rsidR="0046190A" w:rsidRPr="0046190A" w:rsidRDefault="0046190A" w:rsidP="0046190A">
      <w:pPr>
        <w:spacing w:line="259" w:lineRule="auto"/>
        <w:ind w:firstLine="0"/>
        <w:jc w:val="left"/>
        <w:rPr>
          <w:rFonts w:eastAsia="Calibri"/>
          <w:sz w:val="28"/>
          <w:szCs w:val="28"/>
          <w:lang w:eastAsia="en-US"/>
        </w:rPr>
      </w:pPr>
      <w:r w:rsidRPr="0046190A">
        <w:rPr>
          <w:rFonts w:eastAsia="Calibri"/>
          <w:sz w:val="28"/>
          <w:szCs w:val="28"/>
          <w:lang w:eastAsia="en-US"/>
        </w:rPr>
        <w:t xml:space="preserve">            Таблиця 4.16 - Узагальнюючі техніко-економічні показники</w:t>
      </w:r>
    </w:p>
    <w:p w:rsidR="0046190A" w:rsidRPr="0046190A" w:rsidRDefault="0046190A" w:rsidP="0046190A">
      <w:pPr>
        <w:spacing w:line="259" w:lineRule="auto"/>
        <w:ind w:firstLine="0"/>
        <w:jc w:val="left"/>
        <w:rPr>
          <w:rFonts w:eastAsia="Calibri"/>
          <w:sz w:val="28"/>
          <w:szCs w:val="28"/>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Значення</w:t>
            </w:r>
          </w:p>
        </w:tc>
      </w:tr>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550</w:t>
            </w:r>
          </w:p>
        </w:tc>
      </w:tr>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22"/>
              <w:rPr>
                <w:rFonts w:eastAsia="Calibri"/>
                <w:sz w:val="28"/>
                <w:szCs w:val="28"/>
                <w:lang w:eastAsia="en-US"/>
              </w:rPr>
            </w:pPr>
            <w:r w:rsidRPr="0046190A">
              <w:rPr>
                <w:rFonts w:eastAsia="Calibri"/>
                <w:sz w:val="28"/>
                <w:szCs w:val="28"/>
                <w:lang w:eastAsia="en-US"/>
              </w:rPr>
              <w:t>Капіталовкладення, грн. в місяць</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color w:val="000000"/>
                <w:sz w:val="28"/>
                <w:szCs w:val="28"/>
                <w:lang w:eastAsia="en-US"/>
              </w:rPr>
            </w:pPr>
            <w:r w:rsidRPr="0046190A">
              <w:rPr>
                <w:rFonts w:eastAsia="Arial Unicode MS"/>
                <w:sz w:val="28"/>
                <w:lang w:eastAsia="en-US"/>
              </w:rPr>
              <w:t>900500</w:t>
            </w:r>
          </w:p>
        </w:tc>
      </w:tr>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Собівартість продукції,  грн.</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Arial Unicode MS"/>
                <w:sz w:val="28"/>
                <w:lang w:eastAsia="en-US"/>
              </w:rPr>
              <w:t>23500</w:t>
            </w:r>
          </w:p>
        </w:tc>
      </w:tr>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50000</w:t>
            </w:r>
          </w:p>
        </w:tc>
      </w:tr>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 xml:space="preserve">Прибуток з одного продукту, грн. </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19 320</w:t>
            </w:r>
            <w:r w:rsidRPr="0046190A">
              <w:rPr>
                <w:rFonts w:eastAsia="Calibri"/>
                <w:sz w:val="28"/>
                <w:szCs w:val="28"/>
                <w:lang w:eastAsia="en-US"/>
              </w:rPr>
              <w:t>‬</w:t>
            </w:r>
          </w:p>
        </w:tc>
      </w:tr>
      <w:tr w:rsidR="0046190A" w:rsidRPr="0046190A" w:rsidTr="0046190A">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16,5</w:t>
            </w:r>
          </w:p>
        </w:tc>
      </w:tr>
      <w:tr w:rsidR="0046190A" w:rsidRPr="0046190A" w:rsidTr="0046190A">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val="de-DE" w:eastAsia="en-US"/>
              </w:rPr>
            </w:pPr>
            <w:r w:rsidRPr="0046190A">
              <w:rPr>
                <w:rFonts w:eastAsia="Calibri"/>
                <w:sz w:val="28"/>
                <w:szCs w:val="28"/>
                <w:lang w:val="de-DE" w:eastAsia="en-US"/>
              </w:rPr>
              <w:t>63</w:t>
            </w:r>
          </w:p>
        </w:tc>
      </w:tr>
      <w:tr w:rsidR="0046190A" w:rsidRPr="0046190A" w:rsidTr="0046190A">
        <w:tc>
          <w:tcPr>
            <w:tcW w:w="4957" w:type="dxa"/>
            <w:tcBorders>
              <w:top w:val="single" w:sz="4" w:space="0" w:color="auto"/>
              <w:left w:val="single" w:sz="4" w:space="0" w:color="auto"/>
              <w:bottom w:val="single" w:sz="4" w:space="0" w:color="auto"/>
              <w:right w:val="single" w:sz="4" w:space="0" w:color="auto"/>
            </w:tcBorders>
            <w:vAlign w:val="center"/>
            <w:hideMark/>
          </w:tcPr>
          <w:p w:rsidR="0046190A" w:rsidRPr="0046190A" w:rsidRDefault="0046190A" w:rsidP="0046190A">
            <w:pPr>
              <w:spacing w:line="312" w:lineRule="auto"/>
              <w:ind w:firstLine="0"/>
              <w:rPr>
                <w:rFonts w:eastAsia="Calibri"/>
                <w:sz w:val="28"/>
                <w:szCs w:val="28"/>
                <w:lang w:eastAsia="en-US"/>
              </w:rPr>
            </w:pPr>
            <w:r w:rsidRPr="0046190A">
              <w:rPr>
                <w:rFonts w:eastAsia="Calibri"/>
                <w:sz w:val="28"/>
                <w:szCs w:val="28"/>
                <w:lang w:eastAsia="en-US"/>
              </w:rPr>
              <w:t>Період повернення капіталовкладень, місяців</w:t>
            </w:r>
          </w:p>
        </w:tc>
        <w:tc>
          <w:tcPr>
            <w:tcW w:w="4388" w:type="dxa"/>
            <w:tcBorders>
              <w:top w:val="single" w:sz="4" w:space="0" w:color="auto"/>
              <w:left w:val="single" w:sz="4" w:space="0" w:color="auto"/>
              <w:bottom w:val="single" w:sz="4" w:space="0" w:color="auto"/>
              <w:right w:val="single" w:sz="4" w:space="0" w:color="auto"/>
            </w:tcBorders>
            <w:vAlign w:val="center"/>
          </w:tcPr>
          <w:p w:rsidR="0046190A" w:rsidRPr="0046190A" w:rsidRDefault="0046190A" w:rsidP="0046190A">
            <w:pPr>
              <w:spacing w:line="312" w:lineRule="auto"/>
              <w:ind w:firstLine="0"/>
              <w:jc w:val="center"/>
              <w:rPr>
                <w:rFonts w:eastAsia="Calibri"/>
                <w:sz w:val="28"/>
                <w:szCs w:val="28"/>
                <w:lang w:eastAsia="en-US"/>
              </w:rPr>
            </w:pPr>
            <w:r w:rsidRPr="0046190A">
              <w:rPr>
                <w:rFonts w:eastAsia="Calibri"/>
                <w:sz w:val="28"/>
                <w:szCs w:val="28"/>
                <w:lang w:eastAsia="en-US"/>
              </w:rPr>
              <w:t>24</w:t>
            </w:r>
          </w:p>
        </w:tc>
      </w:tr>
    </w:tbl>
    <w:p w:rsidR="0046190A" w:rsidRPr="0046190A" w:rsidRDefault="0046190A" w:rsidP="0046190A">
      <w:pPr>
        <w:spacing w:after="160" w:line="360" w:lineRule="auto"/>
        <w:ind w:firstLine="0"/>
        <w:jc w:val="left"/>
        <w:rPr>
          <w:rFonts w:eastAsia="Calibri"/>
          <w:b/>
          <w:sz w:val="28"/>
          <w:szCs w:val="28"/>
          <w:lang w:eastAsia="en-US"/>
        </w:rPr>
      </w:pPr>
    </w:p>
    <w:p w:rsidR="0046190A" w:rsidRPr="0046190A" w:rsidRDefault="0046190A" w:rsidP="0046190A">
      <w:pPr>
        <w:spacing w:after="160" w:line="360" w:lineRule="auto"/>
        <w:ind w:firstLine="0"/>
        <w:jc w:val="left"/>
        <w:rPr>
          <w:rFonts w:eastAsia="Calibri"/>
          <w:b/>
          <w:sz w:val="28"/>
          <w:szCs w:val="28"/>
          <w:lang w:eastAsia="en-US"/>
        </w:rPr>
      </w:pPr>
    </w:p>
    <w:p w:rsidR="0046190A" w:rsidRPr="0046190A" w:rsidRDefault="0046190A" w:rsidP="0046190A">
      <w:pPr>
        <w:spacing w:after="160" w:line="259" w:lineRule="auto"/>
        <w:ind w:firstLine="0"/>
        <w:jc w:val="left"/>
        <w:rPr>
          <w:rFonts w:ascii="Calibri" w:eastAsia="Calibri" w:hAnsi="Calibri"/>
          <w:sz w:val="22"/>
          <w:szCs w:val="22"/>
          <w:lang w:eastAsia="en-US"/>
        </w:rPr>
      </w:pPr>
    </w:p>
    <w:p w:rsidR="002716C2" w:rsidRDefault="002716C2">
      <w:pPr>
        <w:spacing w:after="160" w:line="259" w:lineRule="auto"/>
        <w:ind w:firstLine="0"/>
        <w:jc w:val="left"/>
        <w:rPr>
          <w:spacing w:val="-5"/>
          <w:sz w:val="28"/>
          <w:szCs w:val="28"/>
        </w:rPr>
      </w:pPr>
      <w:r>
        <w:rPr>
          <w:spacing w:val="-5"/>
          <w:sz w:val="28"/>
          <w:szCs w:val="28"/>
        </w:rPr>
        <w:br w:type="page"/>
      </w:r>
    </w:p>
    <w:p w:rsidR="00084ABD" w:rsidRPr="007506BC" w:rsidRDefault="00084ABD" w:rsidP="00084ABD">
      <w:pPr>
        <w:spacing w:line="360" w:lineRule="auto"/>
        <w:jc w:val="center"/>
        <w:rPr>
          <w:b/>
          <w:sz w:val="28"/>
        </w:rPr>
      </w:pPr>
      <w:r w:rsidRPr="007506BC">
        <w:rPr>
          <w:b/>
          <w:sz w:val="28"/>
        </w:rPr>
        <w:lastRenderedPageBreak/>
        <w:t>ВИСНОВОК</w:t>
      </w:r>
    </w:p>
    <w:p w:rsidR="00084ABD" w:rsidRPr="007506BC" w:rsidRDefault="00084ABD" w:rsidP="00084ABD">
      <w:pPr>
        <w:spacing w:line="360" w:lineRule="auto"/>
        <w:jc w:val="center"/>
        <w:rPr>
          <w:b/>
          <w:sz w:val="28"/>
        </w:rPr>
      </w:pPr>
    </w:p>
    <w:p w:rsidR="00084ABD" w:rsidRPr="007506BC" w:rsidRDefault="00084ABD" w:rsidP="00084ABD">
      <w:pPr>
        <w:spacing w:line="360" w:lineRule="auto"/>
        <w:ind w:firstLine="708"/>
        <w:rPr>
          <w:sz w:val="28"/>
        </w:rPr>
      </w:pPr>
      <w:r w:rsidRPr="007506BC">
        <w:rPr>
          <w:sz w:val="28"/>
        </w:rPr>
        <w:t xml:space="preserve">На основі виконаних в дисертаційній роботі досліджень дано вирішення актуальної </w:t>
      </w:r>
      <w:r w:rsidR="00597C94">
        <w:rPr>
          <w:sz w:val="28"/>
          <w:szCs w:val="28"/>
        </w:rPr>
        <w:t>проблеми по розробці система клімат-контролю теплиці за допомогою програмованого логічного контролера ОВЕН ПЛК150 з необхідними датчиками та модулями для виконання поставленої задачі. Запропонована нами  система регулювання кліматом вдосконалює управління теплицею за рахунок  індивідуального контролю</w:t>
      </w:r>
      <w:r w:rsidR="00597C94" w:rsidRPr="00D6036B">
        <w:rPr>
          <w:sz w:val="28"/>
          <w:szCs w:val="28"/>
        </w:rPr>
        <w:t xml:space="preserve"> за </w:t>
      </w:r>
      <w:r w:rsidR="00597C94">
        <w:rPr>
          <w:sz w:val="28"/>
          <w:szCs w:val="28"/>
        </w:rPr>
        <w:t>рівнем вологості</w:t>
      </w:r>
      <w:r w:rsidR="00597C94" w:rsidRPr="00A407DA">
        <w:rPr>
          <w:sz w:val="28"/>
          <w:szCs w:val="28"/>
        </w:rPr>
        <w:t>, т</w:t>
      </w:r>
      <w:r w:rsidR="00597C94">
        <w:rPr>
          <w:sz w:val="28"/>
          <w:szCs w:val="28"/>
        </w:rPr>
        <w:t>емператури повітря та</w:t>
      </w:r>
      <w:r w:rsidR="00597C94" w:rsidRPr="00D6036B">
        <w:rPr>
          <w:sz w:val="28"/>
          <w:szCs w:val="28"/>
        </w:rPr>
        <w:t xml:space="preserve"> </w:t>
      </w:r>
      <w:r w:rsidR="00597C94">
        <w:rPr>
          <w:sz w:val="28"/>
          <w:szCs w:val="28"/>
        </w:rPr>
        <w:t>ґрунту</w:t>
      </w:r>
      <w:r w:rsidR="00597C94" w:rsidRPr="00A407DA">
        <w:rPr>
          <w:sz w:val="28"/>
          <w:szCs w:val="28"/>
        </w:rPr>
        <w:t>, що да</w:t>
      </w:r>
      <w:r w:rsidR="00597C94">
        <w:rPr>
          <w:sz w:val="28"/>
          <w:szCs w:val="28"/>
        </w:rPr>
        <w:t xml:space="preserve">є змогу економії ресурсів та продуктивнішого функціонування теплиці. </w:t>
      </w:r>
      <w:r w:rsidRPr="007506BC">
        <w:rPr>
          <w:sz w:val="28"/>
        </w:rPr>
        <w:t>Основні наукові і практичні результати, отримані автором:</w:t>
      </w:r>
    </w:p>
    <w:p w:rsidR="00597C94" w:rsidRPr="00C1092E" w:rsidRDefault="00C1092E" w:rsidP="00C1092E">
      <w:pPr>
        <w:spacing w:line="360" w:lineRule="auto"/>
        <w:rPr>
          <w:sz w:val="28"/>
        </w:rPr>
      </w:pPr>
      <w:r>
        <w:rPr>
          <w:sz w:val="28"/>
          <w:lang w:val="ru-RU"/>
        </w:rPr>
        <w:t xml:space="preserve">     1. </w:t>
      </w:r>
      <w:r w:rsidR="00597C94" w:rsidRPr="00C1092E">
        <w:rPr>
          <w:sz w:val="28"/>
        </w:rPr>
        <w:t>Була розроблена система регулювання кліматом</w:t>
      </w:r>
      <w:r w:rsidRPr="00C1092E">
        <w:rPr>
          <w:sz w:val="28"/>
          <w:lang w:val="ru-RU"/>
        </w:rPr>
        <w:t xml:space="preserve"> з </w:t>
      </w:r>
      <w:proofErr w:type="spellStart"/>
      <w:r w:rsidRPr="00C1092E">
        <w:rPr>
          <w:sz w:val="28"/>
          <w:lang w:val="ru-RU"/>
        </w:rPr>
        <w:t>індивідуальним</w:t>
      </w:r>
      <w:proofErr w:type="spellEnd"/>
      <w:r w:rsidRPr="00C1092E">
        <w:rPr>
          <w:sz w:val="28"/>
          <w:lang w:val="ru-RU"/>
        </w:rPr>
        <w:t xml:space="preserve"> </w:t>
      </w:r>
      <w:r w:rsidR="00597C94" w:rsidRPr="00C1092E">
        <w:rPr>
          <w:sz w:val="28"/>
          <w:lang w:val="ru-RU"/>
        </w:rPr>
        <w:t>контролем</w:t>
      </w:r>
      <w:r w:rsidR="00D65853" w:rsidRPr="00C1092E">
        <w:rPr>
          <w:sz w:val="28"/>
          <w:lang w:val="ru-RU"/>
        </w:rPr>
        <w:t xml:space="preserve"> </w:t>
      </w:r>
      <w:proofErr w:type="spellStart"/>
      <w:r w:rsidR="00D65853" w:rsidRPr="00C1092E">
        <w:rPr>
          <w:sz w:val="28"/>
          <w:lang w:val="ru-RU"/>
        </w:rPr>
        <w:t>показників</w:t>
      </w:r>
      <w:proofErr w:type="spellEnd"/>
      <w:r w:rsidR="00D65853" w:rsidRPr="00C1092E">
        <w:rPr>
          <w:sz w:val="28"/>
          <w:lang w:val="ru-RU"/>
        </w:rPr>
        <w:t xml:space="preserve"> для </w:t>
      </w:r>
      <w:proofErr w:type="spellStart"/>
      <w:r w:rsidR="00D65853" w:rsidRPr="00C1092E">
        <w:rPr>
          <w:sz w:val="28"/>
          <w:lang w:val="ru-RU"/>
        </w:rPr>
        <w:t>більш</w:t>
      </w:r>
      <w:proofErr w:type="spellEnd"/>
      <w:r w:rsidR="00D65853" w:rsidRPr="00C1092E">
        <w:rPr>
          <w:sz w:val="28"/>
          <w:lang w:val="ru-RU"/>
        </w:rPr>
        <w:t xml:space="preserve"> </w:t>
      </w:r>
      <w:proofErr w:type="spellStart"/>
      <w:r w:rsidR="00D65853" w:rsidRPr="00C1092E">
        <w:rPr>
          <w:sz w:val="28"/>
          <w:lang w:val="ru-RU"/>
        </w:rPr>
        <w:t>ефективної</w:t>
      </w:r>
      <w:proofErr w:type="spellEnd"/>
      <w:r w:rsidR="00D65853" w:rsidRPr="00C1092E">
        <w:rPr>
          <w:sz w:val="28"/>
          <w:lang w:val="ru-RU"/>
        </w:rPr>
        <w:t xml:space="preserve"> </w:t>
      </w:r>
      <w:proofErr w:type="spellStart"/>
      <w:r w:rsidR="00D65853" w:rsidRPr="00C1092E">
        <w:rPr>
          <w:sz w:val="28"/>
          <w:lang w:val="ru-RU"/>
        </w:rPr>
        <w:t>роботи</w:t>
      </w:r>
      <w:proofErr w:type="spellEnd"/>
      <w:r w:rsidR="00D65853" w:rsidRPr="00C1092E">
        <w:rPr>
          <w:sz w:val="28"/>
          <w:lang w:val="ru-RU"/>
        </w:rPr>
        <w:t xml:space="preserve"> </w:t>
      </w:r>
      <w:proofErr w:type="spellStart"/>
      <w:r w:rsidR="00D65853" w:rsidRPr="00C1092E">
        <w:rPr>
          <w:sz w:val="28"/>
          <w:lang w:val="ru-RU"/>
        </w:rPr>
        <w:t>теплиці</w:t>
      </w:r>
      <w:proofErr w:type="spellEnd"/>
      <w:r w:rsidR="00D65853" w:rsidRPr="00C1092E">
        <w:rPr>
          <w:sz w:val="28"/>
          <w:lang w:val="ru-RU"/>
        </w:rPr>
        <w:t>.</w:t>
      </w:r>
    </w:p>
    <w:p w:rsidR="00261381" w:rsidRPr="00261381" w:rsidRDefault="00261381" w:rsidP="00261381">
      <w:pPr>
        <w:spacing w:line="360" w:lineRule="auto"/>
        <w:rPr>
          <w:sz w:val="28"/>
        </w:rPr>
      </w:pPr>
      <w:r>
        <w:rPr>
          <w:sz w:val="28"/>
        </w:rPr>
        <w:t xml:space="preserve">     2.     </w:t>
      </w:r>
      <w:r w:rsidRPr="00261381">
        <w:rPr>
          <w:sz w:val="28"/>
        </w:rPr>
        <w:t xml:space="preserve">Для обраного нами програмованого логічного контролера ОВЕН ПЛК150 була </w:t>
      </w:r>
      <w:r w:rsidRPr="00261381">
        <w:rPr>
          <w:sz w:val="28"/>
          <w:szCs w:val="28"/>
        </w:rPr>
        <w:t>написана програма, за допомогою якої здійснюється можливість слідкування за стабільністю регулювання клімату теплиці через функцію побудови графіків роботи на протязі певного часу , та в будь-який момент здійснити модернізацію</w:t>
      </w:r>
      <w:r>
        <w:rPr>
          <w:sz w:val="28"/>
          <w:szCs w:val="28"/>
        </w:rPr>
        <w:t xml:space="preserve"> системи</w:t>
      </w:r>
      <w:r w:rsidRPr="00261381">
        <w:rPr>
          <w:sz w:val="28"/>
          <w:szCs w:val="28"/>
        </w:rPr>
        <w:t xml:space="preserve"> (включати додаткові контрольовані параметри, або змінювати алгоритм контролю вже існуючих) з мінімальною перервою у роботі.</w:t>
      </w:r>
    </w:p>
    <w:p w:rsidR="003622F9" w:rsidRPr="003622F9" w:rsidRDefault="00C1092E" w:rsidP="00C1092E">
      <w:pPr>
        <w:spacing w:line="360" w:lineRule="auto"/>
        <w:ind w:firstLine="0"/>
        <w:rPr>
          <w:sz w:val="28"/>
        </w:rPr>
      </w:pPr>
      <w:r>
        <w:rPr>
          <w:sz w:val="28"/>
        </w:rPr>
        <w:t xml:space="preserve">          </w:t>
      </w:r>
      <w:r w:rsidR="003622F9">
        <w:rPr>
          <w:sz w:val="28"/>
        </w:rPr>
        <w:t>3.    Даний вигляд розробки системи дозволяє нам без втрати значного часу переладнати систему на новий лад через добавлення нових параметрів</w:t>
      </w:r>
      <w:r w:rsidR="003622F9" w:rsidRPr="003622F9">
        <w:rPr>
          <w:sz w:val="28"/>
          <w:lang w:val="ru-RU"/>
        </w:rPr>
        <w:t>,</w:t>
      </w:r>
      <w:r w:rsidR="003622F9">
        <w:rPr>
          <w:sz w:val="28"/>
        </w:rPr>
        <w:t xml:space="preserve"> або заміну старих на новітніх з плином часу.</w:t>
      </w:r>
    </w:p>
    <w:p w:rsidR="00084ABD" w:rsidRPr="00C1092E" w:rsidRDefault="00C1092E" w:rsidP="00C1092E">
      <w:pPr>
        <w:spacing w:line="360" w:lineRule="auto"/>
        <w:rPr>
          <w:sz w:val="28"/>
          <w:lang w:val="ru-RU"/>
        </w:rPr>
      </w:pPr>
      <w:r>
        <w:rPr>
          <w:sz w:val="28"/>
        </w:rPr>
        <w:t xml:space="preserve">     </w:t>
      </w:r>
      <w:r w:rsidR="003622F9" w:rsidRPr="00C1092E">
        <w:rPr>
          <w:sz w:val="28"/>
        </w:rPr>
        <w:t>4</w:t>
      </w:r>
      <w:r w:rsidR="00FC7DA5" w:rsidRPr="00C1092E">
        <w:rPr>
          <w:sz w:val="28"/>
        </w:rPr>
        <w:t xml:space="preserve">.    Був розроблений </w:t>
      </w:r>
      <w:proofErr w:type="spellStart"/>
      <w:r w:rsidR="00FC7DA5" w:rsidRPr="00C1092E">
        <w:rPr>
          <w:sz w:val="28"/>
        </w:rPr>
        <w:t>стартап</w:t>
      </w:r>
      <w:proofErr w:type="spellEnd"/>
      <w:r w:rsidR="00FC7DA5" w:rsidRPr="00C1092E">
        <w:rPr>
          <w:sz w:val="28"/>
        </w:rPr>
        <w:t>-проект по розробленню підприємства</w:t>
      </w:r>
      <w:r w:rsidRPr="00C1092E">
        <w:rPr>
          <w:sz w:val="28"/>
          <w:lang w:val="ru-RU"/>
        </w:rPr>
        <w:t xml:space="preserve"> для </w:t>
      </w:r>
      <w:proofErr w:type="spellStart"/>
      <w:r w:rsidR="00FC7DA5" w:rsidRPr="00C1092E">
        <w:rPr>
          <w:sz w:val="28"/>
          <w:lang w:val="ru-RU"/>
        </w:rPr>
        <w:t>зб</w:t>
      </w:r>
      <w:r w:rsidR="00FC7DA5" w:rsidRPr="00C1092E">
        <w:rPr>
          <w:sz w:val="28"/>
        </w:rPr>
        <w:t>ірки</w:t>
      </w:r>
      <w:proofErr w:type="spellEnd"/>
      <w:r w:rsidR="00FC7DA5" w:rsidRPr="00C1092E">
        <w:rPr>
          <w:sz w:val="28"/>
          <w:lang w:val="ru-RU"/>
        </w:rPr>
        <w:t xml:space="preserve"> та </w:t>
      </w:r>
      <w:proofErr w:type="spellStart"/>
      <w:r w:rsidR="00FC7DA5" w:rsidRPr="00C1092E">
        <w:rPr>
          <w:sz w:val="28"/>
          <w:lang w:val="ru-RU"/>
        </w:rPr>
        <w:t>розповсюдження</w:t>
      </w:r>
      <w:proofErr w:type="spellEnd"/>
      <w:r w:rsidR="00FC7DA5" w:rsidRPr="00C1092E">
        <w:rPr>
          <w:sz w:val="28"/>
          <w:lang w:val="ru-RU"/>
        </w:rPr>
        <w:t xml:space="preserve"> </w:t>
      </w:r>
      <w:proofErr w:type="spellStart"/>
      <w:r w:rsidR="00FC7DA5" w:rsidRPr="00C1092E">
        <w:rPr>
          <w:sz w:val="28"/>
          <w:lang w:val="ru-RU"/>
        </w:rPr>
        <w:t>розробленої</w:t>
      </w:r>
      <w:proofErr w:type="spellEnd"/>
      <w:r w:rsidR="00FC7DA5" w:rsidRPr="00C1092E">
        <w:rPr>
          <w:sz w:val="28"/>
          <w:lang w:val="ru-RU"/>
        </w:rPr>
        <w:t xml:space="preserve"> нами </w:t>
      </w:r>
      <w:proofErr w:type="spellStart"/>
      <w:r w:rsidR="00FC7DA5" w:rsidRPr="00C1092E">
        <w:rPr>
          <w:sz w:val="28"/>
          <w:lang w:val="ru-RU"/>
        </w:rPr>
        <w:t>системи</w:t>
      </w:r>
      <w:proofErr w:type="spellEnd"/>
      <w:r w:rsidR="00FC7DA5" w:rsidRPr="00C1092E">
        <w:rPr>
          <w:sz w:val="28"/>
          <w:lang w:val="ru-RU"/>
        </w:rPr>
        <w:t xml:space="preserve"> </w:t>
      </w:r>
      <w:proofErr w:type="spellStart"/>
      <w:r w:rsidR="00FC7DA5" w:rsidRPr="00C1092E">
        <w:rPr>
          <w:sz w:val="28"/>
          <w:lang w:val="ru-RU"/>
        </w:rPr>
        <w:t>потенційним</w:t>
      </w:r>
      <w:proofErr w:type="spellEnd"/>
      <w:r w:rsidR="00FC7DA5" w:rsidRPr="00C1092E">
        <w:rPr>
          <w:sz w:val="28"/>
          <w:lang w:val="ru-RU"/>
        </w:rPr>
        <w:t xml:space="preserve"> </w:t>
      </w:r>
      <w:proofErr w:type="spellStart"/>
      <w:r w:rsidR="00FC7DA5" w:rsidRPr="00C1092E">
        <w:rPr>
          <w:sz w:val="28"/>
          <w:lang w:val="ru-RU"/>
        </w:rPr>
        <w:t>споживачам</w:t>
      </w:r>
      <w:proofErr w:type="spellEnd"/>
      <w:r w:rsidR="00FC7DA5" w:rsidRPr="00C1092E">
        <w:rPr>
          <w:sz w:val="28"/>
          <w:lang w:val="ru-RU"/>
        </w:rPr>
        <w:t>.</w:t>
      </w:r>
    </w:p>
    <w:p w:rsidR="00084ABD" w:rsidRDefault="00084ABD">
      <w:pPr>
        <w:spacing w:after="160" w:line="259" w:lineRule="auto"/>
        <w:ind w:firstLine="0"/>
        <w:jc w:val="left"/>
        <w:rPr>
          <w:sz w:val="28"/>
        </w:rPr>
      </w:pPr>
      <w:r>
        <w:rPr>
          <w:sz w:val="28"/>
        </w:rPr>
        <w:br w:type="page"/>
      </w:r>
    </w:p>
    <w:p w:rsidR="00084ABD" w:rsidRDefault="00084ABD" w:rsidP="00084ABD">
      <w:pPr>
        <w:spacing w:line="360" w:lineRule="auto"/>
        <w:ind w:firstLine="720"/>
        <w:jc w:val="center"/>
        <w:rPr>
          <w:rFonts w:eastAsia="Calibri"/>
          <w:b/>
          <w:sz w:val="28"/>
          <w:szCs w:val="28"/>
          <w:lang w:eastAsia="en-US"/>
        </w:rPr>
      </w:pPr>
      <w:r w:rsidRPr="009E7984">
        <w:rPr>
          <w:rFonts w:eastAsia="Calibri"/>
          <w:b/>
          <w:sz w:val="28"/>
          <w:szCs w:val="28"/>
          <w:lang w:eastAsia="en-US"/>
        </w:rPr>
        <w:lastRenderedPageBreak/>
        <w:t>СПИСОК ВИКОРИСТАНИХ ДЖЕРЕЛ</w:t>
      </w:r>
    </w:p>
    <w:p w:rsidR="00084ABD" w:rsidRPr="009E7984" w:rsidRDefault="00084ABD" w:rsidP="00084ABD">
      <w:pPr>
        <w:spacing w:line="360" w:lineRule="auto"/>
        <w:ind w:firstLine="720"/>
        <w:jc w:val="center"/>
        <w:rPr>
          <w:rFonts w:eastAsia="Calibri"/>
          <w:b/>
          <w:sz w:val="28"/>
          <w:szCs w:val="28"/>
          <w:lang w:eastAsia="en-US"/>
        </w:rPr>
      </w:pPr>
    </w:p>
    <w:p w:rsidR="0048058E" w:rsidRPr="00284B6C" w:rsidRDefault="0048058E" w:rsidP="0048058E">
      <w:pPr>
        <w:pStyle w:val="a3"/>
        <w:spacing w:before="0" w:beforeAutospacing="0" w:after="0" w:afterAutospacing="0" w:line="360" w:lineRule="auto"/>
        <w:jc w:val="both"/>
        <w:rPr>
          <w:sz w:val="28"/>
          <w:szCs w:val="28"/>
        </w:rPr>
      </w:pPr>
      <w:r w:rsidRPr="0048058E">
        <w:rPr>
          <w:sz w:val="28"/>
          <w:szCs w:val="28"/>
        </w:rPr>
        <w:t xml:space="preserve">          1.</w:t>
      </w:r>
      <w:r>
        <w:rPr>
          <w:sz w:val="28"/>
          <w:szCs w:val="28"/>
        </w:rPr>
        <w:t xml:space="preserve">         Брокарев А.Ж., Петров И.В. Программируеме логические контроллеры, МЭК системы программирования и </w:t>
      </w:r>
      <w:r>
        <w:rPr>
          <w:sz w:val="28"/>
          <w:szCs w:val="28"/>
          <w:lang w:val="en-US"/>
        </w:rPr>
        <w:t>CoDeSyS</w:t>
      </w:r>
      <w:r w:rsidRPr="00284B6C">
        <w:rPr>
          <w:sz w:val="28"/>
          <w:szCs w:val="28"/>
        </w:rPr>
        <w:t xml:space="preserve"> // </w:t>
      </w:r>
      <w:r>
        <w:rPr>
          <w:sz w:val="28"/>
          <w:szCs w:val="28"/>
        </w:rPr>
        <w:t>Автоматизация технологических процессов. – 2006. -№1.-С.24-27.</w:t>
      </w:r>
    </w:p>
    <w:p w:rsidR="0048058E" w:rsidRDefault="0048058E" w:rsidP="0048058E">
      <w:pPr>
        <w:pStyle w:val="a3"/>
        <w:spacing w:before="0" w:beforeAutospacing="0" w:after="0" w:afterAutospacing="0" w:line="360" w:lineRule="auto"/>
        <w:jc w:val="both"/>
        <w:rPr>
          <w:sz w:val="28"/>
          <w:szCs w:val="28"/>
        </w:rPr>
      </w:pPr>
      <w:r w:rsidRPr="0048058E">
        <w:rPr>
          <w:sz w:val="28"/>
          <w:szCs w:val="28"/>
        </w:rPr>
        <w:t xml:space="preserve">          2.</w:t>
      </w:r>
      <w:r>
        <w:rPr>
          <w:sz w:val="28"/>
          <w:szCs w:val="28"/>
        </w:rPr>
        <w:t xml:space="preserve">        Петров И.В., Вагнер Р. Отладка прикладных ПЛК программ в </w:t>
      </w:r>
      <w:r>
        <w:rPr>
          <w:sz w:val="28"/>
          <w:szCs w:val="28"/>
          <w:lang w:val="en-US"/>
        </w:rPr>
        <w:t>CoDeSyS</w:t>
      </w:r>
      <w:r w:rsidRPr="00284B6C">
        <w:rPr>
          <w:sz w:val="28"/>
          <w:szCs w:val="28"/>
        </w:rPr>
        <w:t xml:space="preserve"> (</w:t>
      </w:r>
      <w:r>
        <w:rPr>
          <w:sz w:val="28"/>
          <w:szCs w:val="28"/>
        </w:rPr>
        <w:t>часть 3</w:t>
      </w:r>
      <w:r w:rsidRPr="00284B6C">
        <w:rPr>
          <w:sz w:val="28"/>
          <w:szCs w:val="28"/>
        </w:rPr>
        <w:t>)</w:t>
      </w:r>
      <w:r>
        <w:rPr>
          <w:sz w:val="28"/>
          <w:szCs w:val="28"/>
        </w:rPr>
        <w:t>// Промышленные АСУ и контроллеры. – 2006. -№4.</w:t>
      </w:r>
    </w:p>
    <w:p w:rsidR="0048058E" w:rsidRDefault="0048058E" w:rsidP="0048058E">
      <w:pPr>
        <w:pStyle w:val="a3"/>
        <w:spacing w:before="0" w:beforeAutospacing="0" w:after="0" w:afterAutospacing="0" w:line="360" w:lineRule="auto"/>
        <w:jc w:val="both"/>
        <w:rPr>
          <w:sz w:val="28"/>
          <w:szCs w:val="28"/>
        </w:rPr>
      </w:pPr>
      <w:r w:rsidRPr="0048058E">
        <w:rPr>
          <w:sz w:val="28"/>
          <w:szCs w:val="28"/>
        </w:rPr>
        <w:t xml:space="preserve">          3.</w:t>
      </w:r>
      <w:r>
        <w:rPr>
          <w:sz w:val="28"/>
          <w:szCs w:val="28"/>
        </w:rPr>
        <w:t xml:space="preserve">    Андреев Е.Б., Куцевич Н.А., Синенко О.В. </w:t>
      </w:r>
      <w:r>
        <w:rPr>
          <w:sz w:val="28"/>
          <w:szCs w:val="28"/>
          <w:lang w:val="en-US"/>
        </w:rPr>
        <w:t>SCADA</w:t>
      </w:r>
      <w:r w:rsidRPr="0040010C">
        <w:rPr>
          <w:sz w:val="28"/>
          <w:szCs w:val="28"/>
        </w:rPr>
        <w:t>-</w:t>
      </w:r>
      <w:r>
        <w:rPr>
          <w:sz w:val="28"/>
          <w:szCs w:val="28"/>
        </w:rPr>
        <w:t>системы: взгляд изнутри. – М.: Издательство «РТСофт», 2004. – 176 с.</w:t>
      </w:r>
    </w:p>
    <w:p w:rsidR="000F4807" w:rsidRPr="00374BBF" w:rsidRDefault="000F4807" w:rsidP="000F4807">
      <w:pPr>
        <w:suppressLineNumbers/>
        <w:tabs>
          <w:tab w:val="left" w:pos="567"/>
        </w:tabs>
        <w:suppressAutoHyphens/>
        <w:spacing w:line="360" w:lineRule="auto"/>
        <w:rPr>
          <w:sz w:val="28"/>
        </w:rPr>
      </w:pPr>
      <w:r>
        <w:rPr>
          <w:sz w:val="28"/>
          <w:lang w:val="ru-RU"/>
        </w:rPr>
        <w:t xml:space="preserve">     4.       </w:t>
      </w:r>
      <w:r w:rsidRPr="00374BBF">
        <w:rPr>
          <w:sz w:val="28"/>
        </w:rPr>
        <w:t>Мишин ГЛ., Хазанова О.В. Системы автоматизации с использованием программируемых логических контроллеров: Учебное пособие. – М.: ИЦ МГТУ «Станкин», 2005. – 136 с.</w:t>
      </w:r>
    </w:p>
    <w:p w:rsidR="00F239FF" w:rsidRDefault="000F4807" w:rsidP="00F239FF">
      <w:pPr>
        <w:suppressLineNumbers/>
        <w:tabs>
          <w:tab w:val="left" w:pos="567"/>
        </w:tabs>
        <w:suppressAutoHyphens/>
        <w:spacing w:line="360" w:lineRule="auto"/>
        <w:rPr>
          <w:sz w:val="28"/>
        </w:rPr>
      </w:pPr>
      <w:r>
        <w:rPr>
          <w:sz w:val="28"/>
          <w:lang w:val="ru-RU"/>
        </w:rPr>
        <w:t xml:space="preserve">      5.    </w:t>
      </w:r>
      <w:r w:rsidRPr="00374BBF">
        <w:rPr>
          <w:sz w:val="28"/>
        </w:rPr>
        <w:t>Петров И.В., Программируемые контроллеры. Стандартные языки и приемы прикладного проектирования / Под ред. проф, В. П. Дьяконова.– М.: СОЛОН-Пресс, 2004. – 256 с : ил. – (Серия «Библиотека инженера»)</w:t>
      </w:r>
    </w:p>
    <w:p w:rsidR="00F239FF" w:rsidRPr="00374BBF" w:rsidRDefault="00F239FF" w:rsidP="00F239FF">
      <w:pPr>
        <w:suppressLineNumbers/>
        <w:tabs>
          <w:tab w:val="left" w:pos="567"/>
        </w:tabs>
        <w:suppressAutoHyphens/>
        <w:spacing w:line="360" w:lineRule="auto"/>
        <w:jc w:val="left"/>
        <w:rPr>
          <w:sz w:val="28"/>
        </w:rPr>
      </w:pPr>
      <w:r>
        <w:rPr>
          <w:sz w:val="28"/>
          <w:lang w:val="ru-RU"/>
        </w:rPr>
        <w:t xml:space="preserve">      6.       </w:t>
      </w:r>
      <w:r w:rsidRPr="00374BBF">
        <w:rPr>
          <w:sz w:val="28"/>
        </w:rPr>
        <w:t>Мишель Ж. Программируемые контроллеры: архитектура и применение. Москва, Машиностроение 1992</w:t>
      </w:r>
    </w:p>
    <w:p w:rsidR="00F239FF" w:rsidRPr="00374BBF" w:rsidRDefault="00F239FF" w:rsidP="00F239FF">
      <w:pPr>
        <w:suppressLineNumbers/>
        <w:tabs>
          <w:tab w:val="left" w:pos="567"/>
        </w:tabs>
        <w:suppressAutoHyphens/>
        <w:spacing w:line="360" w:lineRule="auto"/>
        <w:ind w:firstLine="0"/>
        <w:jc w:val="left"/>
        <w:rPr>
          <w:sz w:val="28"/>
        </w:rPr>
      </w:pPr>
      <w:r>
        <w:rPr>
          <w:sz w:val="28"/>
        </w:rPr>
        <w:t xml:space="preserve">           </w:t>
      </w:r>
      <w:r>
        <w:rPr>
          <w:sz w:val="28"/>
          <w:lang w:val="ru-RU"/>
        </w:rPr>
        <w:t xml:space="preserve">7.     </w:t>
      </w:r>
      <w:r w:rsidRPr="00374BBF">
        <w:rPr>
          <w:sz w:val="28"/>
        </w:rPr>
        <w:t>Минаев И.Г., Программируемые логические контроллеры – практическое руководство для начинающего инженера / И. Г. Минаев. В. В. Самойленко. – Ставрополь: АГРУС, 2009. – 100.</w:t>
      </w:r>
    </w:p>
    <w:p w:rsidR="00F239FF" w:rsidRDefault="00F239FF" w:rsidP="00F239FF">
      <w:pPr>
        <w:suppressLineNumbers/>
        <w:tabs>
          <w:tab w:val="left" w:pos="567"/>
        </w:tabs>
        <w:suppressAutoHyphens/>
        <w:spacing w:line="360" w:lineRule="auto"/>
        <w:ind w:firstLine="0"/>
        <w:jc w:val="left"/>
        <w:rPr>
          <w:sz w:val="28"/>
        </w:rPr>
      </w:pPr>
      <w:r>
        <w:rPr>
          <w:sz w:val="28"/>
          <w:lang w:val="ru-RU"/>
        </w:rPr>
        <w:t xml:space="preserve">              8.     </w:t>
      </w:r>
      <w:r w:rsidRPr="00374BBF">
        <w:rPr>
          <w:sz w:val="28"/>
        </w:rPr>
        <w:t>Деменков Н.П., Языки программирования промышленных контроллеров: Учебное пособие / Под. ред. К.А. Пупкова. – М.: Изд-во МГТУ им. Н.Э. Баумана, 2004. – 172 с.: ил.</w:t>
      </w:r>
    </w:p>
    <w:p w:rsidR="00F239FF" w:rsidRPr="00436708" w:rsidRDefault="00F239FF" w:rsidP="00F239FF">
      <w:pPr>
        <w:suppressLineNumbers/>
        <w:tabs>
          <w:tab w:val="left" w:pos="567"/>
        </w:tabs>
        <w:suppressAutoHyphens/>
        <w:spacing w:line="360" w:lineRule="auto"/>
        <w:ind w:firstLine="0"/>
        <w:jc w:val="left"/>
        <w:rPr>
          <w:sz w:val="28"/>
        </w:rPr>
      </w:pPr>
      <w:r w:rsidRPr="00F239FF">
        <w:rPr>
          <w:sz w:val="28"/>
        </w:rPr>
        <w:t xml:space="preserve">               9.</w:t>
      </w:r>
      <w:r>
        <w:rPr>
          <w:rStyle w:val="30"/>
          <w:lang w:val="uk-UA"/>
        </w:rPr>
        <w:t xml:space="preserve"> </w:t>
      </w:r>
      <w:r w:rsidRPr="00F239FF">
        <w:rPr>
          <w:rStyle w:val="30"/>
          <w:lang w:val="uk-UA"/>
        </w:rPr>
        <w:t xml:space="preserve">    </w:t>
      </w:r>
      <w:hyperlink r:id="rId54" w:history="1">
        <w:r w:rsidRPr="00436708">
          <w:rPr>
            <w:rStyle w:val="ac"/>
            <w:sz w:val="28"/>
          </w:rPr>
          <w:t>https://owen.ua/ru/programmiruemye-logicheskie-kontrollery/programmiruemyj-logicheskij-kontroller-oven-plk150</w:t>
        </w:r>
      </w:hyperlink>
    </w:p>
    <w:p w:rsidR="00084ABD" w:rsidRPr="00675327" w:rsidRDefault="00675327" w:rsidP="00675327">
      <w:pPr>
        <w:spacing w:line="360" w:lineRule="auto"/>
        <w:ind w:firstLine="0"/>
        <w:jc w:val="left"/>
      </w:pPr>
      <w:r>
        <w:rPr>
          <w:sz w:val="28"/>
          <w:szCs w:val="28"/>
        </w:rPr>
        <w:t xml:space="preserve">              </w:t>
      </w:r>
      <w:r w:rsidR="00436708" w:rsidRPr="00675327">
        <w:rPr>
          <w:sz w:val="28"/>
          <w:szCs w:val="28"/>
        </w:rPr>
        <w:t>10.</w:t>
      </w:r>
      <w:r w:rsidRPr="00675327">
        <w:t xml:space="preserve"> </w:t>
      </w:r>
      <w:r>
        <w:t xml:space="preserve">   </w:t>
      </w:r>
      <w:hyperlink r:id="rId55" w:history="1">
        <w:r w:rsidRPr="00675327">
          <w:rPr>
            <w:rStyle w:val="ac"/>
            <w:sz w:val="28"/>
            <w:szCs w:val="28"/>
          </w:rPr>
          <w:t>https://etlib.ru/blog/585-klimat-kontrol-avtomobilya---chto-eto-takoe-i-kak-im-polzovatsya</w:t>
        </w:r>
      </w:hyperlink>
    </w:p>
    <w:p w:rsidR="00675327" w:rsidRPr="00675327" w:rsidRDefault="00675327" w:rsidP="00675327">
      <w:pPr>
        <w:spacing w:line="360" w:lineRule="auto"/>
        <w:ind w:firstLine="720"/>
        <w:rPr>
          <w:sz w:val="28"/>
          <w:lang w:val="en-US"/>
        </w:rPr>
      </w:pPr>
      <w:r>
        <w:rPr>
          <w:sz w:val="28"/>
        </w:rPr>
        <w:t xml:space="preserve">    </w:t>
      </w:r>
      <w:r w:rsidRPr="00675327">
        <w:rPr>
          <w:sz w:val="28"/>
        </w:rPr>
        <w:t>1</w:t>
      </w:r>
      <w:r>
        <w:rPr>
          <w:sz w:val="28"/>
        </w:rPr>
        <w:t>1</w:t>
      </w:r>
      <w:r w:rsidRPr="00675327">
        <w:rPr>
          <w:sz w:val="28"/>
        </w:rPr>
        <w:t>.</w:t>
      </w:r>
      <w:r w:rsidRPr="00675327">
        <w:rPr>
          <w:sz w:val="28"/>
        </w:rPr>
        <w:tab/>
      </w:r>
      <w:r>
        <w:rPr>
          <w:sz w:val="28"/>
        </w:rPr>
        <w:t xml:space="preserve">  </w:t>
      </w:r>
      <w:r w:rsidRPr="00675327">
        <w:rPr>
          <w:sz w:val="28"/>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w:t>
      </w:r>
      <w:r w:rsidRPr="00675327">
        <w:rPr>
          <w:sz w:val="28"/>
        </w:rPr>
        <w:lastRenderedPageBreak/>
        <w:t xml:space="preserve">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w:t>
      </w:r>
      <w:r w:rsidRPr="00675327">
        <w:rPr>
          <w:sz w:val="28"/>
          <w:lang w:val="ru-RU"/>
        </w:rPr>
        <w:t>Ігоря</w:t>
      </w:r>
      <w:r w:rsidRPr="00675327">
        <w:rPr>
          <w:sz w:val="28"/>
          <w:lang w:val="en-US"/>
        </w:rPr>
        <w:t xml:space="preserve"> </w:t>
      </w:r>
      <w:r w:rsidRPr="00675327">
        <w:rPr>
          <w:sz w:val="28"/>
          <w:lang w:val="ru-RU"/>
        </w:rPr>
        <w:t>Сікорського</w:t>
      </w:r>
      <w:r w:rsidRPr="00675327">
        <w:rPr>
          <w:sz w:val="28"/>
          <w:lang w:val="en-US"/>
        </w:rPr>
        <w:t xml:space="preserve">, 2019. – 50 </w:t>
      </w:r>
      <w:r w:rsidRPr="00675327">
        <w:rPr>
          <w:sz w:val="28"/>
          <w:lang w:val="ru-RU"/>
        </w:rPr>
        <w:t>с</w:t>
      </w:r>
      <w:r w:rsidRPr="00675327">
        <w:rPr>
          <w:sz w:val="28"/>
          <w:lang w:val="en-US"/>
        </w:rPr>
        <w:t xml:space="preserve">. </w:t>
      </w:r>
      <w:hyperlink r:id="rId56" w:history="1">
        <w:r w:rsidRPr="00675327">
          <w:rPr>
            <w:rStyle w:val="ac"/>
            <w:sz w:val="28"/>
            <w:lang w:val="en-US"/>
          </w:rPr>
          <w:t>https://ela.kpi.ua/handle/123456789/27914</w:t>
        </w:r>
      </w:hyperlink>
    </w:p>
    <w:p w:rsidR="00882186" w:rsidRDefault="00675327" w:rsidP="00675327">
      <w:pPr>
        <w:spacing w:line="360" w:lineRule="auto"/>
        <w:ind w:firstLine="720"/>
        <w:rPr>
          <w:sz w:val="28"/>
        </w:rPr>
      </w:pPr>
      <w:r>
        <w:rPr>
          <w:sz w:val="28"/>
        </w:rPr>
        <w:t xml:space="preserve">      1</w:t>
      </w:r>
      <w:r>
        <w:rPr>
          <w:sz w:val="28"/>
          <w:lang w:val="en-US"/>
        </w:rPr>
        <w:t xml:space="preserve">2. </w:t>
      </w:r>
      <w:r>
        <w:rPr>
          <w:sz w:val="28"/>
        </w:rPr>
        <w:t xml:space="preserve"> </w:t>
      </w:r>
      <w:r w:rsidRPr="00675327">
        <w:rPr>
          <w:sz w:val="28"/>
          <w:lang w:val="en-US"/>
        </w:rPr>
        <w:t xml:space="preserve">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 </w:t>
      </w:r>
      <w:r>
        <w:rPr>
          <w:sz w:val="28"/>
        </w:rPr>
        <w:t xml:space="preserve"> </w:t>
      </w:r>
    </w:p>
    <w:p w:rsidR="00675327" w:rsidRPr="00882186" w:rsidRDefault="00760909" w:rsidP="00882186">
      <w:pPr>
        <w:spacing w:line="360" w:lineRule="auto"/>
        <w:ind w:firstLine="0"/>
        <w:rPr>
          <w:sz w:val="28"/>
        </w:rPr>
      </w:pPr>
      <w:hyperlink r:id="rId57" w:history="1">
        <w:r w:rsidR="00675327" w:rsidRPr="00675327">
          <w:rPr>
            <w:rStyle w:val="ac"/>
            <w:sz w:val="28"/>
            <w:lang w:val="en-US"/>
          </w:rPr>
          <w:t>https</w:t>
        </w:r>
        <w:r w:rsidR="00675327" w:rsidRPr="00882186">
          <w:rPr>
            <w:rStyle w:val="ac"/>
            <w:sz w:val="28"/>
          </w:rPr>
          <w:t>://</w:t>
        </w:r>
        <w:r w:rsidR="00675327" w:rsidRPr="00675327">
          <w:rPr>
            <w:rStyle w:val="ac"/>
            <w:sz w:val="28"/>
            <w:lang w:val="en-US"/>
          </w:rPr>
          <w:t>ela</w:t>
        </w:r>
        <w:r w:rsidR="00675327" w:rsidRPr="00882186">
          <w:rPr>
            <w:rStyle w:val="ac"/>
            <w:sz w:val="28"/>
          </w:rPr>
          <w:t>.</w:t>
        </w:r>
        <w:r w:rsidR="00675327" w:rsidRPr="00675327">
          <w:rPr>
            <w:rStyle w:val="ac"/>
            <w:sz w:val="28"/>
            <w:lang w:val="en-US"/>
          </w:rPr>
          <w:t>kpi</w:t>
        </w:r>
        <w:r w:rsidR="00675327" w:rsidRPr="00882186">
          <w:rPr>
            <w:rStyle w:val="ac"/>
            <w:sz w:val="28"/>
          </w:rPr>
          <w:t>.</w:t>
        </w:r>
        <w:r w:rsidR="00675327" w:rsidRPr="00675327">
          <w:rPr>
            <w:rStyle w:val="ac"/>
            <w:sz w:val="28"/>
            <w:lang w:val="en-US"/>
          </w:rPr>
          <w:t>ua</w:t>
        </w:r>
        <w:r w:rsidR="00675327" w:rsidRPr="00882186">
          <w:rPr>
            <w:rStyle w:val="ac"/>
            <w:sz w:val="28"/>
          </w:rPr>
          <w:t>/</w:t>
        </w:r>
        <w:r w:rsidR="00675327" w:rsidRPr="00675327">
          <w:rPr>
            <w:rStyle w:val="ac"/>
            <w:sz w:val="28"/>
            <w:lang w:val="en-US"/>
          </w:rPr>
          <w:t>handle</w:t>
        </w:r>
        <w:r w:rsidR="00675327" w:rsidRPr="00882186">
          <w:rPr>
            <w:rStyle w:val="ac"/>
            <w:sz w:val="28"/>
          </w:rPr>
          <w:t>/123456789/27938</w:t>
        </w:r>
      </w:hyperlink>
    </w:p>
    <w:p w:rsidR="00675327" w:rsidRPr="00675327" w:rsidRDefault="00675327" w:rsidP="00675327">
      <w:pPr>
        <w:spacing w:line="360" w:lineRule="auto"/>
        <w:rPr>
          <w:sz w:val="28"/>
        </w:rPr>
      </w:pPr>
      <w:r>
        <w:rPr>
          <w:sz w:val="28"/>
        </w:rPr>
        <w:t xml:space="preserve">            1</w:t>
      </w:r>
      <w:r w:rsidRPr="00675327">
        <w:rPr>
          <w:sz w:val="28"/>
        </w:rPr>
        <w:t xml:space="preserve">3. </w:t>
      </w:r>
      <w:r>
        <w:rPr>
          <w:sz w:val="28"/>
        </w:rPr>
        <w:t xml:space="preserve">   </w:t>
      </w:r>
      <w:r w:rsidRPr="00675327">
        <w:rPr>
          <w:sz w:val="28"/>
        </w:rPr>
        <w:t xml:space="preserve">Шевчук Н.А. Розробка та впровадження стартап проекту на прикладі геосинтетичного модуля-опалубки / Шевчук Н.А., Вапнічна В.В. // Сучасні проблеми економіки і підприємництво [Текст]: Збірник наукових праць. – Вип. 23. – К.: ІВЦ Видавництво «Політехніка», 2019 </w:t>
      </w:r>
      <w:r w:rsidRPr="00675327">
        <w:rPr>
          <w:sz w:val="28"/>
          <w:lang w:val="en-US"/>
        </w:rPr>
        <w:t>C</w:t>
      </w:r>
      <w:r w:rsidRPr="00675327">
        <w:rPr>
          <w:sz w:val="28"/>
        </w:rPr>
        <w:t xml:space="preserve">.32-40. </w:t>
      </w:r>
    </w:p>
    <w:p w:rsidR="00675327" w:rsidRDefault="00675327" w:rsidP="00675327">
      <w:pPr>
        <w:spacing w:line="360" w:lineRule="auto"/>
        <w:ind w:firstLine="720"/>
        <w:jc w:val="left"/>
        <w:rPr>
          <w:sz w:val="28"/>
        </w:rPr>
      </w:pPr>
      <w:r>
        <w:rPr>
          <w:sz w:val="28"/>
        </w:rPr>
        <w:t xml:space="preserve">       14.  </w:t>
      </w:r>
      <w:r w:rsidRPr="00675327">
        <w:rPr>
          <w:sz w:val="28"/>
        </w:rPr>
        <w:t xml:space="preserve">Шевчук Н.А., Зайченко С.В., Кривда О.В. Впровадження та реалізація стартап проекту геомехатронного комплексуСучасні проблеми економіки і підприємництво [Текст]: Збірник наукових праць. – Вип. 21. – К.: ІВЦ Видавництво «Політехніка», 2018 </w:t>
      </w:r>
      <w:r w:rsidRPr="00675327">
        <w:rPr>
          <w:sz w:val="28"/>
          <w:lang w:val="en-US"/>
        </w:rPr>
        <w:t>C</w:t>
      </w:r>
      <w:r w:rsidRPr="00675327">
        <w:rPr>
          <w:sz w:val="28"/>
        </w:rPr>
        <w:t xml:space="preserve">. 94-101. </w:t>
      </w:r>
    </w:p>
    <w:p w:rsidR="00675327" w:rsidRPr="00675327" w:rsidRDefault="00760909" w:rsidP="00675327">
      <w:pPr>
        <w:spacing w:line="360" w:lineRule="auto"/>
        <w:ind w:firstLine="0"/>
        <w:jc w:val="left"/>
        <w:rPr>
          <w:sz w:val="28"/>
        </w:rPr>
      </w:pPr>
      <w:hyperlink r:id="rId58" w:history="1">
        <w:r w:rsidR="00675327" w:rsidRPr="00663EF3">
          <w:rPr>
            <w:rStyle w:val="ac"/>
            <w:sz w:val="28"/>
            <w:lang w:val="en-US"/>
          </w:rPr>
          <w:t>http</w:t>
        </w:r>
        <w:r w:rsidR="00675327" w:rsidRPr="00663EF3">
          <w:rPr>
            <w:rStyle w:val="ac"/>
            <w:sz w:val="28"/>
          </w:rPr>
          <w:t>://</w:t>
        </w:r>
        <w:r w:rsidR="00675327" w:rsidRPr="00663EF3">
          <w:rPr>
            <w:rStyle w:val="ac"/>
            <w:sz w:val="28"/>
            <w:lang w:val="en-US"/>
          </w:rPr>
          <w:t>sb</w:t>
        </w:r>
        <w:r w:rsidR="00675327" w:rsidRPr="00663EF3">
          <w:rPr>
            <w:rStyle w:val="ac"/>
            <w:sz w:val="28"/>
          </w:rPr>
          <w:t>-</w:t>
        </w:r>
        <w:r w:rsidR="00675327" w:rsidRPr="00663EF3">
          <w:rPr>
            <w:rStyle w:val="ac"/>
            <w:sz w:val="28"/>
            <w:lang w:val="en-US"/>
          </w:rPr>
          <w:t>keip</w:t>
        </w:r>
        <w:r w:rsidR="00675327" w:rsidRPr="00663EF3">
          <w:rPr>
            <w:rStyle w:val="ac"/>
            <w:sz w:val="28"/>
          </w:rPr>
          <w:t>.</w:t>
        </w:r>
        <w:r w:rsidR="00675327" w:rsidRPr="00663EF3">
          <w:rPr>
            <w:rStyle w:val="ac"/>
            <w:sz w:val="28"/>
            <w:lang w:val="en-US"/>
          </w:rPr>
          <w:t>kpi</w:t>
        </w:r>
        <w:r w:rsidR="00675327" w:rsidRPr="00663EF3">
          <w:rPr>
            <w:rStyle w:val="ac"/>
            <w:sz w:val="28"/>
          </w:rPr>
          <w:t>.</w:t>
        </w:r>
        <w:r w:rsidR="00675327" w:rsidRPr="00663EF3">
          <w:rPr>
            <w:rStyle w:val="ac"/>
            <w:sz w:val="28"/>
            <w:lang w:val="en-US"/>
          </w:rPr>
          <w:t>ua</w:t>
        </w:r>
        <w:r w:rsidR="00675327" w:rsidRPr="00663EF3">
          <w:rPr>
            <w:rStyle w:val="ac"/>
            <w:sz w:val="28"/>
          </w:rPr>
          <w:t>/</w:t>
        </w:r>
        <w:r w:rsidR="00675327" w:rsidRPr="00663EF3">
          <w:rPr>
            <w:rStyle w:val="ac"/>
            <w:sz w:val="28"/>
            <w:lang w:val="en-US"/>
          </w:rPr>
          <w:t>article</w:t>
        </w:r>
        <w:r w:rsidR="00675327" w:rsidRPr="00663EF3">
          <w:rPr>
            <w:rStyle w:val="ac"/>
            <w:sz w:val="28"/>
          </w:rPr>
          <w:t>/</w:t>
        </w:r>
        <w:r w:rsidR="00675327" w:rsidRPr="00663EF3">
          <w:rPr>
            <w:rStyle w:val="ac"/>
            <w:sz w:val="28"/>
            <w:lang w:val="en-US"/>
          </w:rPr>
          <w:t>viewFile</w:t>
        </w:r>
        <w:r w:rsidR="00675327" w:rsidRPr="00663EF3">
          <w:rPr>
            <w:rStyle w:val="ac"/>
            <w:sz w:val="28"/>
          </w:rPr>
          <w:t>/130546/132655</w:t>
        </w:r>
      </w:hyperlink>
    </w:p>
    <w:p w:rsidR="00675327" w:rsidRPr="00675327" w:rsidRDefault="00675327" w:rsidP="00675327">
      <w:pPr>
        <w:spacing w:line="360" w:lineRule="auto"/>
        <w:ind w:firstLine="720"/>
        <w:rPr>
          <w:sz w:val="28"/>
        </w:rPr>
      </w:pPr>
    </w:p>
    <w:p w:rsidR="00DA7623" w:rsidRPr="00675327" w:rsidRDefault="00DA7623" w:rsidP="002716C2">
      <w:pPr>
        <w:spacing w:after="160" w:line="259" w:lineRule="auto"/>
        <w:ind w:firstLine="0"/>
        <w:jc w:val="left"/>
        <w:rPr>
          <w:spacing w:val="-5"/>
          <w:sz w:val="28"/>
          <w:szCs w:val="28"/>
        </w:rPr>
      </w:pPr>
    </w:p>
    <w:sectPr w:rsidR="00DA7623" w:rsidRPr="00675327" w:rsidSect="00AA5621">
      <w:headerReference w:type="default" r:id="rId59"/>
      <w:headerReference w:type="first" r:id="rId60"/>
      <w:pgSz w:w="11906" w:h="16838" w:code="9"/>
      <w:pgMar w:top="1134" w:right="567" w:bottom="1134" w:left="1418" w:header="0" w:footer="141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0909" w:rsidRDefault="00760909" w:rsidP="002C766E">
      <w:pPr>
        <w:spacing w:line="240" w:lineRule="auto"/>
      </w:pPr>
      <w:r>
        <w:separator/>
      </w:r>
    </w:p>
  </w:endnote>
  <w:endnote w:type="continuationSeparator" w:id="0">
    <w:p w:rsidR="00760909" w:rsidRDefault="00760909" w:rsidP="002C76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ISOCPEUR">
    <w:altName w:val="Arial"/>
    <w:charset w:val="CC"/>
    <w:family w:val="swiss"/>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E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0909" w:rsidRDefault="00760909" w:rsidP="002C766E">
      <w:pPr>
        <w:spacing w:line="240" w:lineRule="auto"/>
      </w:pPr>
      <w:r>
        <w:separator/>
      </w:r>
    </w:p>
  </w:footnote>
  <w:footnote w:type="continuationSeparator" w:id="0">
    <w:p w:rsidR="00760909" w:rsidRDefault="00760909" w:rsidP="002C766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0736314"/>
      <w:docPartObj>
        <w:docPartGallery w:val="Page Numbers (Top of Page)"/>
        <w:docPartUnique/>
      </w:docPartObj>
    </w:sdtPr>
    <w:sdtContent>
      <w:p w:rsidR="00760909" w:rsidRDefault="00760909" w:rsidP="00F63D8D">
        <w:pPr>
          <w:pStyle w:val="a6"/>
          <w:jc w:val="center"/>
        </w:pPr>
      </w:p>
      <w:p w:rsidR="00760909" w:rsidRDefault="00760909" w:rsidP="00F63D8D">
        <w:pPr>
          <w:pStyle w:val="a6"/>
          <w:jc w:val="center"/>
        </w:pPr>
      </w:p>
    </w:sdtContent>
  </w:sdt>
  <w:p w:rsidR="00760909" w:rsidRPr="00AA5621" w:rsidRDefault="00760909" w:rsidP="00AA5621">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3779121"/>
      <w:docPartObj>
        <w:docPartGallery w:val="Page Numbers (Top of Page)"/>
        <w:docPartUnique/>
      </w:docPartObj>
    </w:sdtPr>
    <w:sdtEndPr>
      <w:rPr>
        <w:noProof/>
      </w:rPr>
    </w:sdtEndPr>
    <w:sdtContent>
      <w:p w:rsidR="00760909" w:rsidRDefault="00760909">
        <w:pPr>
          <w:pStyle w:val="a6"/>
          <w:jc w:val="center"/>
        </w:pPr>
        <w:r>
          <w:fldChar w:fldCharType="begin"/>
        </w:r>
        <w:r>
          <w:instrText xml:space="preserve"> PAGE   \* MERGEFORMAT </w:instrText>
        </w:r>
        <w:r>
          <w:fldChar w:fldCharType="separate"/>
        </w:r>
        <w:r>
          <w:rPr>
            <w:noProof/>
          </w:rPr>
          <w:t>11</w:t>
        </w:r>
        <w:r>
          <w:rPr>
            <w:noProof/>
          </w:rPr>
          <w:fldChar w:fldCharType="end"/>
        </w:r>
      </w:p>
    </w:sdtContent>
  </w:sdt>
  <w:p w:rsidR="00760909" w:rsidRPr="00AA5621" w:rsidRDefault="00760909">
    <w:pPr>
      <w:pStyle w:val="a6"/>
      <w:rPr>
        <w:lang w:val="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B2DFB"/>
    <w:multiLevelType w:val="hybridMultilevel"/>
    <w:tmpl w:val="CFCA25C8"/>
    <w:lvl w:ilvl="0" w:tplc="84D8CD3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 w15:restartNumberingAfterBreak="0">
    <w:nsid w:val="07C53495"/>
    <w:multiLevelType w:val="hybridMultilevel"/>
    <w:tmpl w:val="FAEAA454"/>
    <w:lvl w:ilvl="0" w:tplc="EE04A1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4" w15:restartNumberingAfterBreak="0">
    <w:nsid w:val="0D176A30"/>
    <w:multiLevelType w:val="hybridMultilevel"/>
    <w:tmpl w:val="DF3A40E4"/>
    <w:lvl w:ilvl="0" w:tplc="1B96C494">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15:restartNumberingAfterBreak="0">
    <w:nsid w:val="101A6A61"/>
    <w:multiLevelType w:val="multilevel"/>
    <w:tmpl w:val="ACA262FA"/>
    <w:lvl w:ilvl="0">
      <w:start w:val="4"/>
      <w:numFmt w:val="decimal"/>
      <w:lvlText w:val="%1"/>
      <w:lvlJc w:val="left"/>
      <w:pPr>
        <w:ind w:left="570" w:hanging="570"/>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13902A4E"/>
    <w:multiLevelType w:val="hybridMultilevel"/>
    <w:tmpl w:val="3EFA71CE"/>
    <w:lvl w:ilvl="0" w:tplc="66D2DB38">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17623137"/>
    <w:multiLevelType w:val="hybridMultilevel"/>
    <w:tmpl w:val="B1C698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CA23ACF"/>
    <w:multiLevelType w:val="hybridMultilevel"/>
    <w:tmpl w:val="8F54F706"/>
    <w:lvl w:ilvl="0" w:tplc="2CD8DFEA">
      <w:start w:val="1"/>
      <w:numFmt w:val="decimal"/>
      <w:lvlText w:val="%1."/>
      <w:lvlJc w:val="left"/>
      <w:pPr>
        <w:ind w:left="1143" w:hanging="435"/>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1" w15:restartNumberingAfterBreak="0">
    <w:nsid w:val="211440E2"/>
    <w:multiLevelType w:val="hybridMultilevel"/>
    <w:tmpl w:val="3D986662"/>
    <w:lvl w:ilvl="0" w:tplc="A6CA3C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005516"/>
    <w:multiLevelType w:val="multilevel"/>
    <w:tmpl w:val="00DC75B6"/>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5EC0F63"/>
    <w:multiLevelType w:val="hybridMultilevel"/>
    <w:tmpl w:val="993E8630"/>
    <w:lvl w:ilvl="0" w:tplc="F940A58C">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2AF10A11"/>
    <w:multiLevelType w:val="multilevel"/>
    <w:tmpl w:val="D1A2C07E"/>
    <w:lvl w:ilvl="0">
      <w:start w:val="4"/>
      <w:numFmt w:val="decimal"/>
      <w:lvlText w:val="%1"/>
      <w:lvlJc w:val="left"/>
      <w:pPr>
        <w:ind w:left="375" w:hanging="375"/>
      </w:pPr>
      <w:rPr>
        <w:rFonts w:hint="default"/>
      </w:rPr>
    </w:lvl>
    <w:lvl w:ilvl="1">
      <w:start w:val="7"/>
      <w:numFmt w:val="decimal"/>
      <w:lvlText w:val="%1.%2"/>
      <w:lvlJc w:val="left"/>
      <w:pPr>
        <w:ind w:left="1226" w:hanging="375"/>
      </w:pPr>
      <w:rPr>
        <w:rFonts w:hint="default"/>
        <w:sz w:val="28"/>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557A3C"/>
    <w:multiLevelType w:val="hybridMultilevel"/>
    <w:tmpl w:val="666A7CB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2C14536"/>
    <w:multiLevelType w:val="hybridMultilevel"/>
    <w:tmpl w:val="CEAE852E"/>
    <w:lvl w:ilvl="0" w:tplc="5DC6F2DE">
      <w:start w:val="3"/>
      <w:numFmt w:val="decimal"/>
      <w:lvlText w:val="%1"/>
      <w:lvlJc w:val="left"/>
      <w:pPr>
        <w:ind w:left="1069" w:hanging="360"/>
      </w:pPr>
      <w:rPr>
        <w:rFonts w:ascii="Times New Roman" w:eastAsiaTheme="majorEastAsia" w:hAnsi="Times New Roman" w:cs="Times New Roman" w:hint="default"/>
        <w:b/>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3A16B8B"/>
    <w:multiLevelType w:val="hybridMultilevel"/>
    <w:tmpl w:val="F3800658"/>
    <w:lvl w:ilvl="0" w:tplc="AC885E7A">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347E03C4"/>
    <w:multiLevelType w:val="hybridMultilevel"/>
    <w:tmpl w:val="2E46785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15:restartNumberingAfterBreak="0">
    <w:nsid w:val="37405875"/>
    <w:multiLevelType w:val="hybridMultilevel"/>
    <w:tmpl w:val="19C2A34A"/>
    <w:lvl w:ilvl="0" w:tplc="629444BA">
      <w:start w:val="3"/>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4C20038"/>
    <w:multiLevelType w:val="hybridMultilevel"/>
    <w:tmpl w:val="BAC21694"/>
    <w:lvl w:ilvl="0" w:tplc="F2100C78">
      <w:start w:val="1"/>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5" w15:restartNumberingAfterBreak="0">
    <w:nsid w:val="4A0E31D8"/>
    <w:multiLevelType w:val="hybridMultilevel"/>
    <w:tmpl w:val="B69CF382"/>
    <w:lvl w:ilvl="0" w:tplc="04090001">
      <w:start w:val="1"/>
      <w:numFmt w:val="bullet"/>
      <w:lvlText w:val=""/>
      <w:lvlJc w:val="left"/>
      <w:pPr>
        <w:ind w:left="1275" w:hanging="360"/>
      </w:pPr>
      <w:rPr>
        <w:rFonts w:ascii="Symbol" w:hAnsi="Symbol" w:hint="default"/>
      </w:rPr>
    </w:lvl>
    <w:lvl w:ilvl="1" w:tplc="04090003" w:tentative="1">
      <w:start w:val="1"/>
      <w:numFmt w:val="bullet"/>
      <w:lvlText w:val="o"/>
      <w:lvlJc w:val="left"/>
      <w:pPr>
        <w:ind w:left="1995" w:hanging="360"/>
      </w:pPr>
      <w:rPr>
        <w:rFonts w:ascii="Courier New" w:hAnsi="Courier New" w:cs="Courier New" w:hint="default"/>
      </w:rPr>
    </w:lvl>
    <w:lvl w:ilvl="2" w:tplc="04090005" w:tentative="1">
      <w:start w:val="1"/>
      <w:numFmt w:val="bullet"/>
      <w:lvlText w:val=""/>
      <w:lvlJc w:val="left"/>
      <w:pPr>
        <w:ind w:left="2715" w:hanging="360"/>
      </w:pPr>
      <w:rPr>
        <w:rFonts w:ascii="Wingdings" w:hAnsi="Wingdings" w:hint="default"/>
      </w:rPr>
    </w:lvl>
    <w:lvl w:ilvl="3" w:tplc="04090001" w:tentative="1">
      <w:start w:val="1"/>
      <w:numFmt w:val="bullet"/>
      <w:lvlText w:val=""/>
      <w:lvlJc w:val="left"/>
      <w:pPr>
        <w:ind w:left="3435" w:hanging="360"/>
      </w:pPr>
      <w:rPr>
        <w:rFonts w:ascii="Symbol" w:hAnsi="Symbol" w:hint="default"/>
      </w:rPr>
    </w:lvl>
    <w:lvl w:ilvl="4" w:tplc="04090003" w:tentative="1">
      <w:start w:val="1"/>
      <w:numFmt w:val="bullet"/>
      <w:lvlText w:val="o"/>
      <w:lvlJc w:val="left"/>
      <w:pPr>
        <w:ind w:left="4155" w:hanging="360"/>
      </w:pPr>
      <w:rPr>
        <w:rFonts w:ascii="Courier New" w:hAnsi="Courier New" w:cs="Courier New" w:hint="default"/>
      </w:rPr>
    </w:lvl>
    <w:lvl w:ilvl="5" w:tplc="04090005" w:tentative="1">
      <w:start w:val="1"/>
      <w:numFmt w:val="bullet"/>
      <w:lvlText w:val=""/>
      <w:lvlJc w:val="left"/>
      <w:pPr>
        <w:ind w:left="4875" w:hanging="360"/>
      </w:pPr>
      <w:rPr>
        <w:rFonts w:ascii="Wingdings" w:hAnsi="Wingdings" w:hint="default"/>
      </w:rPr>
    </w:lvl>
    <w:lvl w:ilvl="6" w:tplc="04090001" w:tentative="1">
      <w:start w:val="1"/>
      <w:numFmt w:val="bullet"/>
      <w:lvlText w:val=""/>
      <w:lvlJc w:val="left"/>
      <w:pPr>
        <w:ind w:left="5595" w:hanging="360"/>
      </w:pPr>
      <w:rPr>
        <w:rFonts w:ascii="Symbol" w:hAnsi="Symbol" w:hint="default"/>
      </w:rPr>
    </w:lvl>
    <w:lvl w:ilvl="7" w:tplc="04090003" w:tentative="1">
      <w:start w:val="1"/>
      <w:numFmt w:val="bullet"/>
      <w:lvlText w:val="o"/>
      <w:lvlJc w:val="left"/>
      <w:pPr>
        <w:ind w:left="6315" w:hanging="360"/>
      </w:pPr>
      <w:rPr>
        <w:rFonts w:ascii="Courier New" w:hAnsi="Courier New" w:cs="Courier New" w:hint="default"/>
      </w:rPr>
    </w:lvl>
    <w:lvl w:ilvl="8" w:tplc="04090005" w:tentative="1">
      <w:start w:val="1"/>
      <w:numFmt w:val="bullet"/>
      <w:lvlText w:val=""/>
      <w:lvlJc w:val="left"/>
      <w:pPr>
        <w:ind w:left="7035" w:hanging="360"/>
      </w:pPr>
      <w:rPr>
        <w:rFonts w:ascii="Wingdings" w:hAnsi="Wingdings" w:hint="default"/>
      </w:rPr>
    </w:lvl>
  </w:abstractNum>
  <w:abstractNum w:abstractNumId="26" w15:restartNumberingAfterBreak="0">
    <w:nsid w:val="4C4D63A8"/>
    <w:multiLevelType w:val="multilevel"/>
    <w:tmpl w:val="BE345388"/>
    <w:lvl w:ilvl="0">
      <w:start w:val="1"/>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4C732FD6"/>
    <w:multiLevelType w:val="hybridMultilevel"/>
    <w:tmpl w:val="B71AD2C8"/>
    <w:lvl w:ilvl="0" w:tplc="38B86F5C">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CA635D8"/>
    <w:multiLevelType w:val="hybridMultilevel"/>
    <w:tmpl w:val="A290F7BC"/>
    <w:lvl w:ilvl="0" w:tplc="351A992C">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8ED44AC"/>
    <w:multiLevelType w:val="hybridMultilevel"/>
    <w:tmpl w:val="4CB888B6"/>
    <w:lvl w:ilvl="0" w:tplc="FB00F2EE">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7A4814"/>
    <w:multiLevelType w:val="hybridMultilevel"/>
    <w:tmpl w:val="3CE0EEB8"/>
    <w:lvl w:ilvl="0" w:tplc="CCC2B31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E733347"/>
    <w:multiLevelType w:val="hybridMultilevel"/>
    <w:tmpl w:val="ABFC51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11352BB"/>
    <w:multiLevelType w:val="hybridMultilevel"/>
    <w:tmpl w:val="02942004"/>
    <w:lvl w:ilvl="0" w:tplc="91B2F35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3" w15:restartNumberingAfterBreak="0">
    <w:nsid w:val="61914136"/>
    <w:multiLevelType w:val="hybridMultilevel"/>
    <w:tmpl w:val="164CE88E"/>
    <w:lvl w:ilvl="0" w:tplc="1ACC8E7E">
      <w:start w:val="3"/>
      <w:numFmt w:val="decimal"/>
      <w:lvlText w:val="%1."/>
      <w:lvlJc w:val="left"/>
      <w:pPr>
        <w:ind w:left="720" w:hanging="360"/>
      </w:pPr>
      <w:rPr>
        <w:rFonts w:ascii="Times New Roman" w:eastAsiaTheme="majorEastAsia" w:hAnsi="Times New Roman" w:cs="Times New Roman" w:hint="default"/>
        <w:b/>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2913291"/>
    <w:multiLevelType w:val="multilevel"/>
    <w:tmpl w:val="55B09708"/>
    <w:lvl w:ilvl="0">
      <w:start w:val="4"/>
      <w:numFmt w:val="decimal"/>
      <w:lvlText w:val="%1"/>
      <w:lvlJc w:val="left"/>
      <w:pPr>
        <w:ind w:left="570" w:hanging="570"/>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6" w15:restartNumberingAfterBreak="0">
    <w:nsid w:val="6A115191"/>
    <w:multiLevelType w:val="multilevel"/>
    <w:tmpl w:val="CD3624A8"/>
    <w:lvl w:ilvl="0">
      <w:start w:val="1"/>
      <w:numFmt w:val="decimal"/>
      <w:lvlText w:val="%1"/>
      <w:lvlJc w:val="left"/>
      <w:pPr>
        <w:ind w:left="990" w:hanging="990"/>
      </w:pPr>
      <w:rPr>
        <w:rFonts w:hint="default"/>
        <w:b/>
      </w:rPr>
    </w:lvl>
    <w:lvl w:ilvl="1">
      <w:start w:val="1"/>
      <w:numFmt w:val="decimal"/>
      <w:lvlText w:val="%1.%2"/>
      <w:lvlJc w:val="left"/>
      <w:pPr>
        <w:ind w:left="1557" w:hanging="990"/>
      </w:pPr>
      <w:rPr>
        <w:rFonts w:hint="default"/>
        <w:b/>
      </w:rPr>
    </w:lvl>
    <w:lvl w:ilvl="2">
      <w:start w:val="1"/>
      <w:numFmt w:val="decimal"/>
      <w:lvlText w:val="%1.%2.%3"/>
      <w:lvlJc w:val="left"/>
      <w:pPr>
        <w:ind w:left="2124" w:hanging="99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37" w15:restartNumberingAfterBreak="0">
    <w:nsid w:val="6B6608DD"/>
    <w:multiLevelType w:val="multilevel"/>
    <w:tmpl w:val="48CADF0A"/>
    <w:lvl w:ilvl="0">
      <w:start w:val="1"/>
      <w:numFmt w:val="decimal"/>
      <w:lvlText w:val="%1"/>
      <w:lvlJc w:val="left"/>
      <w:pPr>
        <w:ind w:left="375" w:hanging="375"/>
      </w:pPr>
      <w:rPr>
        <w:rFonts w:hint="default"/>
      </w:rPr>
    </w:lvl>
    <w:lvl w:ilvl="1">
      <w:start w:val="4"/>
      <w:numFmt w:val="decimal"/>
      <w:lvlText w:val="%1.%2"/>
      <w:lvlJc w:val="left"/>
      <w:pPr>
        <w:ind w:left="964" w:hanging="375"/>
      </w:pPr>
      <w:rPr>
        <w:rFonts w:hint="default"/>
      </w:rPr>
    </w:lvl>
    <w:lvl w:ilvl="2">
      <w:start w:val="1"/>
      <w:numFmt w:val="decimal"/>
      <w:lvlText w:val="%1.%2.%3"/>
      <w:lvlJc w:val="left"/>
      <w:pPr>
        <w:ind w:left="1898" w:hanging="720"/>
      </w:pPr>
      <w:rPr>
        <w:rFonts w:hint="default"/>
      </w:rPr>
    </w:lvl>
    <w:lvl w:ilvl="3">
      <w:start w:val="1"/>
      <w:numFmt w:val="decimal"/>
      <w:lvlText w:val="%1.%2.%3.%4"/>
      <w:lvlJc w:val="left"/>
      <w:pPr>
        <w:ind w:left="2847" w:hanging="1080"/>
      </w:pPr>
      <w:rPr>
        <w:rFonts w:hint="default"/>
      </w:rPr>
    </w:lvl>
    <w:lvl w:ilvl="4">
      <w:start w:val="1"/>
      <w:numFmt w:val="decimal"/>
      <w:lvlText w:val="%1.%2.%3.%4.%5"/>
      <w:lvlJc w:val="left"/>
      <w:pPr>
        <w:ind w:left="3436" w:hanging="1080"/>
      </w:pPr>
      <w:rPr>
        <w:rFonts w:hint="default"/>
      </w:rPr>
    </w:lvl>
    <w:lvl w:ilvl="5">
      <w:start w:val="1"/>
      <w:numFmt w:val="decimal"/>
      <w:lvlText w:val="%1.%2.%3.%4.%5.%6"/>
      <w:lvlJc w:val="left"/>
      <w:pPr>
        <w:ind w:left="4385" w:hanging="1440"/>
      </w:pPr>
      <w:rPr>
        <w:rFonts w:hint="default"/>
      </w:rPr>
    </w:lvl>
    <w:lvl w:ilvl="6">
      <w:start w:val="1"/>
      <w:numFmt w:val="decimal"/>
      <w:lvlText w:val="%1.%2.%3.%4.%5.%6.%7"/>
      <w:lvlJc w:val="left"/>
      <w:pPr>
        <w:ind w:left="4974" w:hanging="1440"/>
      </w:pPr>
      <w:rPr>
        <w:rFonts w:hint="default"/>
      </w:rPr>
    </w:lvl>
    <w:lvl w:ilvl="7">
      <w:start w:val="1"/>
      <w:numFmt w:val="decimal"/>
      <w:lvlText w:val="%1.%2.%3.%4.%5.%6.%7.%8"/>
      <w:lvlJc w:val="left"/>
      <w:pPr>
        <w:ind w:left="5923" w:hanging="1800"/>
      </w:pPr>
      <w:rPr>
        <w:rFonts w:hint="default"/>
      </w:rPr>
    </w:lvl>
    <w:lvl w:ilvl="8">
      <w:start w:val="1"/>
      <w:numFmt w:val="decimal"/>
      <w:lvlText w:val="%1.%2.%3.%4.%5.%6.%7.%8.%9"/>
      <w:lvlJc w:val="left"/>
      <w:pPr>
        <w:ind w:left="6872" w:hanging="2160"/>
      </w:pPr>
      <w:rPr>
        <w:rFonts w:hint="default"/>
      </w:rPr>
    </w:lvl>
  </w:abstractNum>
  <w:abstractNum w:abstractNumId="38" w15:restartNumberingAfterBreak="0">
    <w:nsid w:val="6F8A57E7"/>
    <w:multiLevelType w:val="hybridMultilevel"/>
    <w:tmpl w:val="07F833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282265E"/>
    <w:multiLevelType w:val="multilevel"/>
    <w:tmpl w:val="2564F706"/>
    <w:lvl w:ilvl="0">
      <w:start w:val="1"/>
      <w:numFmt w:val="decimal"/>
      <w:lvlText w:val="%1"/>
      <w:lvlJc w:val="left"/>
      <w:pPr>
        <w:ind w:left="785" w:hanging="360"/>
      </w:pPr>
      <w:rPr>
        <w:rFonts w:hint="default"/>
      </w:rPr>
    </w:lvl>
    <w:lvl w:ilvl="1">
      <w:start w:val="6"/>
      <w:numFmt w:val="decimal"/>
      <w:isLgl/>
      <w:lvlText w:val="%1.%2."/>
      <w:lvlJc w:val="left"/>
      <w:pPr>
        <w:ind w:left="1789" w:hanging="72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3437" w:hanging="1080"/>
      </w:pPr>
      <w:rPr>
        <w:rFonts w:hint="default"/>
      </w:rPr>
    </w:lvl>
    <w:lvl w:ilvl="4">
      <w:start w:val="1"/>
      <w:numFmt w:val="decimal"/>
      <w:isLgl/>
      <w:lvlText w:val="%1.%2.%3.%4.%5."/>
      <w:lvlJc w:val="left"/>
      <w:pPr>
        <w:ind w:left="4081" w:hanging="1080"/>
      </w:pPr>
      <w:rPr>
        <w:rFonts w:hint="default"/>
      </w:rPr>
    </w:lvl>
    <w:lvl w:ilvl="5">
      <w:start w:val="1"/>
      <w:numFmt w:val="decimal"/>
      <w:isLgl/>
      <w:lvlText w:val="%1.%2.%3.%4.%5.%6."/>
      <w:lvlJc w:val="left"/>
      <w:pPr>
        <w:ind w:left="5085" w:hanging="1440"/>
      </w:pPr>
      <w:rPr>
        <w:rFonts w:hint="default"/>
      </w:rPr>
    </w:lvl>
    <w:lvl w:ilvl="6">
      <w:start w:val="1"/>
      <w:numFmt w:val="decimal"/>
      <w:isLgl/>
      <w:lvlText w:val="%1.%2.%3.%4.%5.%6.%7."/>
      <w:lvlJc w:val="left"/>
      <w:pPr>
        <w:ind w:left="6089" w:hanging="1800"/>
      </w:pPr>
      <w:rPr>
        <w:rFonts w:hint="default"/>
      </w:rPr>
    </w:lvl>
    <w:lvl w:ilvl="7">
      <w:start w:val="1"/>
      <w:numFmt w:val="decimal"/>
      <w:isLgl/>
      <w:lvlText w:val="%1.%2.%3.%4.%5.%6.%7.%8."/>
      <w:lvlJc w:val="left"/>
      <w:pPr>
        <w:ind w:left="6733" w:hanging="1800"/>
      </w:pPr>
      <w:rPr>
        <w:rFonts w:hint="default"/>
      </w:rPr>
    </w:lvl>
    <w:lvl w:ilvl="8">
      <w:start w:val="1"/>
      <w:numFmt w:val="decimal"/>
      <w:isLgl/>
      <w:lvlText w:val="%1.%2.%3.%4.%5.%6.%7.%8.%9."/>
      <w:lvlJc w:val="left"/>
      <w:pPr>
        <w:ind w:left="7737" w:hanging="2160"/>
      </w:pPr>
      <w:rPr>
        <w:rFonts w:hint="default"/>
      </w:rPr>
    </w:lvl>
  </w:abstractNum>
  <w:abstractNum w:abstractNumId="40" w15:restartNumberingAfterBreak="0">
    <w:nsid w:val="729B7FD0"/>
    <w:multiLevelType w:val="multilevel"/>
    <w:tmpl w:val="351CE1EC"/>
    <w:lvl w:ilvl="0">
      <w:start w:val="4"/>
      <w:numFmt w:val="decimal"/>
      <w:lvlText w:val="%1"/>
      <w:lvlJc w:val="left"/>
      <w:pPr>
        <w:ind w:left="525" w:hanging="525"/>
      </w:pPr>
      <w:rPr>
        <w:rFonts w:eastAsiaTheme="majorEastAsia" w:hint="default"/>
      </w:rPr>
    </w:lvl>
    <w:lvl w:ilvl="1">
      <w:start w:val="11"/>
      <w:numFmt w:val="decimal"/>
      <w:lvlText w:val="%1.%2"/>
      <w:lvlJc w:val="left"/>
      <w:pPr>
        <w:ind w:left="525" w:hanging="525"/>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1080" w:hanging="108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440" w:hanging="144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800" w:hanging="1800"/>
      </w:pPr>
      <w:rPr>
        <w:rFonts w:eastAsiaTheme="majorEastAsia" w:hint="default"/>
      </w:rPr>
    </w:lvl>
    <w:lvl w:ilvl="8">
      <w:start w:val="1"/>
      <w:numFmt w:val="decimal"/>
      <w:lvlText w:val="%1.%2.%3.%4.%5.%6.%7.%8.%9"/>
      <w:lvlJc w:val="left"/>
      <w:pPr>
        <w:ind w:left="2160" w:hanging="2160"/>
      </w:pPr>
      <w:rPr>
        <w:rFonts w:eastAsiaTheme="majorEastAsia" w:hint="default"/>
      </w:rPr>
    </w:lvl>
  </w:abstractNum>
  <w:abstractNum w:abstractNumId="41" w15:restartNumberingAfterBreak="0">
    <w:nsid w:val="73A257FC"/>
    <w:multiLevelType w:val="hybridMultilevel"/>
    <w:tmpl w:val="2CA66014"/>
    <w:lvl w:ilvl="0" w:tplc="E95AA8E0">
      <w:start w:val="2"/>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2"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15:restartNumberingAfterBreak="0">
    <w:nsid w:val="765732EE"/>
    <w:multiLevelType w:val="hybridMultilevel"/>
    <w:tmpl w:val="7F5ED442"/>
    <w:lvl w:ilvl="0" w:tplc="43B255C2">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4" w15:restartNumberingAfterBreak="0">
    <w:nsid w:val="77D91B0B"/>
    <w:multiLevelType w:val="hybridMultilevel"/>
    <w:tmpl w:val="5142C318"/>
    <w:lvl w:ilvl="0" w:tplc="6AFE0FE6">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5" w15:restartNumberingAfterBreak="0">
    <w:nsid w:val="798F470B"/>
    <w:multiLevelType w:val="multilevel"/>
    <w:tmpl w:val="79A06FC2"/>
    <w:lvl w:ilvl="0">
      <w:start w:val="4"/>
      <w:numFmt w:val="decimal"/>
      <w:lvlText w:val="%1"/>
      <w:lvlJc w:val="left"/>
      <w:pPr>
        <w:ind w:left="570" w:hanging="570"/>
      </w:pPr>
      <w:rPr>
        <w:rFonts w:hint="default"/>
      </w:rPr>
    </w:lvl>
    <w:lvl w:ilvl="1">
      <w:start w:val="13"/>
      <w:numFmt w:val="decimal"/>
      <w:lvlText w:val="%1.%2"/>
      <w:lvlJc w:val="left"/>
      <w:pPr>
        <w:ind w:left="1245" w:hanging="720"/>
      </w:pPr>
      <w:rPr>
        <w:rFonts w:hint="default"/>
        <w:lang w:val="uk-UA"/>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540" w:hanging="144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950" w:hanging="1800"/>
      </w:pPr>
      <w:rPr>
        <w:rFonts w:hint="default"/>
      </w:rPr>
    </w:lvl>
    <w:lvl w:ilvl="7">
      <w:start w:val="1"/>
      <w:numFmt w:val="decimal"/>
      <w:lvlText w:val="%1.%2.%3.%4.%5.%6.%7.%8"/>
      <w:lvlJc w:val="left"/>
      <w:pPr>
        <w:ind w:left="5835" w:hanging="2160"/>
      </w:pPr>
      <w:rPr>
        <w:rFonts w:hint="default"/>
      </w:rPr>
    </w:lvl>
    <w:lvl w:ilvl="8">
      <w:start w:val="1"/>
      <w:numFmt w:val="decimal"/>
      <w:lvlText w:val="%1.%2.%3.%4.%5.%6.%7.%8.%9"/>
      <w:lvlJc w:val="left"/>
      <w:pPr>
        <w:ind w:left="6360" w:hanging="2160"/>
      </w:pPr>
      <w:rPr>
        <w:rFonts w:hint="default"/>
      </w:rPr>
    </w:lvl>
  </w:abstractNum>
  <w:abstractNum w:abstractNumId="46" w15:restartNumberingAfterBreak="0">
    <w:nsid w:val="79D35ECB"/>
    <w:multiLevelType w:val="hybridMultilevel"/>
    <w:tmpl w:val="D288527C"/>
    <w:lvl w:ilvl="0" w:tplc="9F38CF86">
      <w:start w:val="1"/>
      <w:numFmt w:val="bullet"/>
      <w:lvlText w:val=""/>
      <w:lvlJc w:val="left"/>
      <w:pPr>
        <w:ind w:left="1144" w:hanging="360"/>
      </w:pPr>
      <w:rPr>
        <w:rFonts w:ascii="Wingdings" w:eastAsia="Times New Roman" w:hAnsi="Wingdings"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47"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7C3561D2"/>
    <w:multiLevelType w:val="hybridMultilevel"/>
    <w:tmpl w:val="BCD6E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0"/>
  </w:num>
  <w:num w:numId="2">
    <w:abstractNumId w:val="37"/>
  </w:num>
  <w:num w:numId="3">
    <w:abstractNumId w:val="25"/>
  </w:num>
  <w:num w:numId="4">
    <w:abstractNumId w:val="8"/>
  </w:num>
  <w:num w:numId="5">
    <w:abstractNumId w:val="38"/>
  </w:num>
  <w:num w:numId="6">
    <w:abstractNumId w:val="12"/>
  </w:num>
  <w:num w:numId="7">
    <w:abstractNumId w:val="31"/>
  </w:num>
  <w:num w:numId="8">
    <w:abstractNumId w:val="1"/>
  </w:num>
  <w:num w:numId="9">
    <w:abstractNumId w:val="29"/>
  </w:num>
  <w:num w:numId="10">
    <w:abstractNumId w:val="11"/>
  </w:num>
  <w:num w:numId="11">
    <w:abstractNumId w:val="44"/>
  </w:num>
  <w:num w:numId="12">
    <w:abstractNumId w:val="32"/>
  </w:num>
  <w:num w:numId="13">
    <w:abstractNumId w:val="9"/>
  </w:num>
  <w:num w:numId="14">
    <w:abstractNumId w:val="36"/>
  </w:num>
  <w:num w:numId="15">
    <w:abstractNumId w:val="7"/>
  </w:num>
  <w:num w:numId="16">
    <w:abstractNumId w:val="30"/>
  </w:num>
  <w:num w:numId="17">
    <w:abstractNumId w:val="39"/>
  </w:num>
  <w:num w:numId="18">
    <w:abstractNumId w:val="43"/>
  </w:num>
  <w:num w:numId="19">
    <w:abstractNumId w:val="46"/>
  </w:num>
  <w:num w:numId="20">
    <w:abstractNumId w:val="26"/>
  </w:num>
  <w:num w:numId="21">
    <w:abstractNumId w:val="0"/>
  </w:num>
  <w:num w:numId="22">
    <w:abstractNumId w:val="41"/>
  </w:num>
  <w:num w:numId="23">
    <w:abstractNumId w:val="13"/>
  </w:num>
  <w:num w:numId="24">
    <w:abstractNumId w:val="28"/>
  </w:num>
  <w:num w:numId="25">
    <w:abstractNumId w:val="48"/>
  </w:num>
  <w:num w:numId="26">
    <w:abstractNumId w:val="4"/>
  </w:num>
  <w:num w:numId="27">
    <w:abstractNumId w:val="33"/>
  </w:num>
  <w:num w:numId="28">
    <w:abstractNumId w:val="18"/>
  </w:num>
  <w:num w:numId="29">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49"/>
  </w:num>
  <w:num w:numId="32">
    <w:abstractNumId w:val="22"/>
  </w:num>
  <w:num w:numId="33">
    <w:abstractNumId w:val="47"/>
  </w:num>
  <w:num w:numId="34">
    <w:abstractNumId w:val="23"/>
  </w:num>
  <w:num w:numId="35">
    <w:abstractNumId w:val="17"/>
  </w:num>
  <w:num w:numId="36">
    <w:abstractNumId w:val="10"/>
  </w:num>
  <w:num w:numId="37">
    <w:abstractNumId w:val="19"/>
  </w:num>
  <w:num w:numId="38">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num>
  <w:num w:numId="40">
    <w:abstractNumId w:val="15"/>
  </w:num>
  <w:num w:numId="41">
    <w:abstractNumId w:val="14"/>
  </w:num>
  <w:num w:numId="42">
    <w:abstractNumId w:val="27"/>
  </w:num>
  <w:num w:numId="43">
    <w:abstractNumId w:val="21"/>
  </w:num>
  <w:num w:numId="44">
    <w:abstractNumId w:val="6"/>
  </w:num>
  <w:num w:numId="45">
    <w:abstractNumId w:val="40"/>
  </w:num>
  <w:num w:numId="46">
    <w:abstractNumId w:val="45"/>
  </w:num>
  <w:num w:numId="47">
    <w:abstractNumId w:val="5"/>
  </w:num>
  <w:num w:numId="48">
    <w:abstractNumId w:val="34"/>
  </w:num>
  <w:num w:numId="49">
    <w:abstractNumId w:val="16"/>
  </w:num>
  <w:num w:numId="50">
    <w:abstractNumId w:val="2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EB1"/>
    <w:rsid w:val="00084ABD"/>
    <w:rsid w:val="00093B24"/>
    <w:rsid w:val="00097E79"/>
    <w:rsid w:val="000B55F9"/>
    <w:rsid w:val="000D6187"/>
    <w:rsid w:val="000F0171"/>
    <w:rsid w:val="000F4807"/>
    <w:rsid w:val="0010154F"/>
    <w:rsid w:val="00102A8F"/>
    <w:rsid w:val="00133F87"/>
    <w:rsid w:val="001C331A"/>
    <w:rsid w:val="001D791F"/>
    <w:rsid w:val="001F337F"/>
    <w:rsid w:val="002213CB"/>
    <w:rsid w:val="00261381"/>
    <w:rsid w:val="002716C2"/>
    <w:rsid w:val="002900C7"/>
    <w:rsid w:val="002A38A6"/>
    <w:rsid w:val="002A3F3F"/>
    <w:rsid w:val="002B5C1E"/>
    <w:rsid w:val="002C6D77"/>
    <w:rsid w:val="002C766E"/>
    <w:rsid w:val="002D48D5"/>
    <w:rsid w:val="002F6242"/>
    <w:rsid w:val="00307ABC"/>
    <w:rsid w:val="00315341"/>
    <w:rsid w:val="00335C80"/>
    <w:rsid w:val="003622F9"/>
    <w:rsid w:val="003D28EA"/>
    <w:rsid w:val="003D6A6E"/>
    <w:rsid w:val="00411C76"/>
    <w:rsid w:val="00427491"/>
    <w:rsid w:val="00436708"/>
    <w:rsid w:val="00454CEA"/>
    <w:rsid w:val="0046190A"/>
    <w:rsid w:val="0048058E"/>
    <w:rsid w:val="00480D4A"/>
    <w:rsid w:val="00482C1E"/>
    <w:rsid w:val="00511C3E"/>
    <w:rsid w:val="00534585"/>
    <w:rsid w:val="00564909"/>
    <w:rsid w:val="00567A81"/>
    <w:rsid w:val="00597C94"/>
    <w:rsid w:val="005B3EB1"/>
    <w:rsid w:val="005C0F62"/>
    <w:rsid w:val="005E2931"/>
    <w:rsid w:val="00612686"/>
    <w:rsid w:val="00620268"/>
    <w:rsid w:val="00631442"/>
    <w:rsid w:val="00642F21"/>
    <w:rsid w:val="00652DFD"/>
    <w:rsid w:val="0066188C"/>
    <w:rsid w:val="00675327"/>
    <w:rsid w:val="006A2B61"/>
    <w:rsid w:val="006C64B7"/>
    <w:rsid w:val="006D1D45"/>
    <w:rsid w:val="006F606B"/>
    <w:rsid w:val="007124F0"/>
    <w:rsid w:val="00760909"/>
    <w:rsid w:val="007A29C7"/>
    <w:rsid w:val="007F0FB0"/>
    <w:rsid w:val="00803031"/>
    <w:rsid w:val="0088186B"/>
    <w:rsid w:val="00882186"/>
    <w:rsid w:val="008C7562"/>
    <w:rsid w:val="00907D0D"/>
    <w:rsid w:val="0091080C"/>
    <w:rsid w:val="009123FC"/>
    <w:rsid w:val="00927CC8"/>
    <w:rsid w:val="0094074E"/>
    <w:rsid w:val="00950384"/>
    <w:rsid w:val="0095232D"/>
    <w:rsid w:val="00975711"/>
    <w:rsid w:val="00A1663A"/>
    <w:rsid w:val="00A407DA"/>
    <w:rsid w:val="00A53710"/>
    <w:rsid w:val="00A60625"/>
    <w:rsid w:val="00A8667B"/>
    <w:rsid w:val="00A9223A"/>
    <w:rsid w:val="00A963D1"/>
    <w:rsid w:val="00AA5621"/>
    <w:rsid w:val="00B4703E"/>
    <w:rsid w:val="00BE63D9"/>
    <w:rsid w:val="00BF31EA"/>
    <w:rsid w:val="00C1092E"/>
    <w:rsid w:val="00C43B90"/>
    <w:rsid w:val="00C61EB3"/>
    <w:rsid w:val="00C7340C"/>
    <w:rsid w:val="00CC0217"/>
    <w:rsid w:val="00CC1B8E"/>
    <w:rsid w:val="00CC735E"/>
    <w:rsid w:val="00CD7982"/>
    <w:rsid w:val="00D328EB"/>
    <w:rsid w:val="00D467E3"/>
    <w:rsid w:val="00D5584C"/>
    <w:rsid w:val="00D65853"/>
    <w:rsid w:val="00D83F7A"/>
    <w:rsid w:val="00DA7623"/>
    <w:rsid w:val="00DC5700"/>
    <w:rsid w:val="00DD5275"/>
    <w:rsid w:val="00DF7098"/>
    <w:rsid w:val="00E13B7D"/>
    <w:rsid w:val="00E267E6"/>
    <w:rsid w:val="00E505E7"/>
    <w:rsid w:val="00E66045"/>
    <w:rsid w:val="00E83F8A"/>
    <w:rsid w:val="00E92AE7"/>
    <w:rsid w:val="00EA71F5"/>
    <w:rsid w:val="00ED1839"/>
    <w:rsid w:val="00F075A2"/>
    <w:rsid w:val="00F1010D"/>
    <w:rsid w:val="00F239FF"/>
    <w:rsid w:val="00F63D8D"/>
    <w:rsid w:val="00F81E65"/>
    <w:rsid w:val="00F83258"/>
    <w:rsid w:val="00FA0A97"/>
    <w:rsid w:val="00FB525B"/>
    <w:rsid w:val="00FC7DA5"/>
    <w:rsid w:val="00FE66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7"/>
    <o:shapelayout v:ext="edit">
      <o:idmap v:ext="edit" data="1"/>
    </o:shapelayout>
  </w:shapeDefaults>
  <w:decimalSymbol w:val=","/>
  <w:listSeparator w:val=";"/>
  <w14:docId w14:val="488DBBC4"/>
  <w15:chartTrackingRefBased/>
  <w15:docId w15:val="{F2F8C69E-A81B-4DCE-B9C5-DD2E15324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3F3F"/>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BF31EA"/>
    <w:pPr>
      <w:keepNext/>
      <w:keepLines/>
      <w:spacing w:before="480" w:line="276" w:lineRule="auto"/>
      <w:ind w:firstLine="0"/>
      <w:jc w:val="left"/>
      <w:outlineLvl w:val="0"/>
    </w:pPr>
    <w:rPr>
      <w:rFonts w:ascii="Cambria" w:hAnsi="Cambria"/>
      <w:b/>
      <w:bCs/>
      <w:color w:val="365F91"/>
      <w:sz w:val="28"/>
      <w:szCs w:val="28"/>
      <w:lang w:val="ru-RU" w:eastAsia="en-US"/>
    </w:rPr>
  </w:style>
  <w:style w:type="paragraph" w:styleId="2">
    <w:name w:val="heading 2"/>
    <w:basedOn w:val="a"/>
    <w:next w:val="a"/>
    <w:link w:val="20"/>
    <w:uiPriority w:val="9"/>
    <w:qFormat/>
    <w:rsid w:val="00BF31EA"/>
    <w:pPr>
      <w:keepNext/>
      <w:keepLines/>
      <w:spacing w:before="200" w:line="259" w:lineRule="auto"/>
      <w:ind w:firstLine="0"/>
      <w:jc w:val="left"/>
      <w:outlineLvl w:val="1"/>
    </w:pPr>
    <w:rPr>
      <w:rFonts w:ascii="Cambria" w:hAnsi="Cambria"/>
      <w:b/>
      <w:bCs/>
      <w:color w:val="4F81BD"/>
      <w:szCs w:val="26"/>
      <w:lang w:eastAsia="en-US"/>
    </w:rPr>
  </w:style>
  <w:style w:type="paragraph" w:styleId="3">
    <w:name w:val="heading 3"/>
    <w:basedOn w:val="a"/>
    <w:next w:val="a"/>
    <w:link w:val="30"/>
    <w:unhideWhenUsed/>
    <w:qFormat/>
    <w:rsid w:val="00A60625"/>
    <w:pPr>
      <w:suppressAutoHyphens/>
      <w:spacing w:line="336" w:lineRule="auto"/>
      <w:ind w:left="851" w:firstLine="0"/>
      <w:jc w:val="left"/>
      <w:outlineLvl w:val="2"/>
    </w:pPr>
    <w:rPr>
      <w:b/>
      <w:sz w:val="24"/>
      <w:lang w:val="ru-RU"/>
    </w:rPr>
  </w:style>
  <w:style w:type="paragraph" w:styleId="4">
    <w:name w:val="heading 4"/>
    <w:basedOn w:val="a"/>
    <w:next w:val="a"/>
    <w:link w:val="40"/>
    <w:qFormat/>
    <w:rsid w:val="00BF31EA"/>
    <w:pPr>
      <w:keepNext/>
      <w:keepLines/>
      <w:spacing w:before="200" w:line="276" w:lineRule="auto"/>
      <w:ind w:firstLine="0"/>
      <w:jc w:val="left"/>
      <w:outlineLvl w:val="3"/>
    </w:pPr>
    <w:rPr>
      <w:rFonts w:ascii="Cambria" w:hAnsi="Cambria"/>
      <w:b/>
      <w:bCs/>
      <w:i/>
      <w:iCs/>
      <w:color w:val="4F81BD"/>
      <w:sz w:val="22"/>
      <w:szCs w:val="22"/>
      <w:lang w:val="ru-RU"/>
    </w:rPr>
  </w:style>
  <w:style w:type="paragraph" w:styleId="5">
    <w:name w:val="heading 5"/>
    <w:basedOn w:val="a"/>
    <w:link w:val="50"/>
    <w:qFormat/>
    <w:rsid w:val="00BF31EA"/>
    <w:pPr>
      <w:spacing w:before="100" w:beforeAutospacing="1" w:after="100" w:afterAutospacing="1" w:line="240" w:lineRule="auto"/>
      <w:ind w:firstLine="0"/>
      <w:jc w:val="left"/>
      <w:outlineLvl w:val="4"/>
    </w:pPr>
    <w:rPr>
      <w:b/>
      <w:bCs/>
      <w:sz w:val="20"/>
      <w:szCs w:val="20"/>
      <w:lang w:eastAsia="uk-UA"/>
    </w:rPr>
  </w:style>
  <w:style w:type="paragraph" w:styleId="6">
    <w:name w:val="heading 6"/>
    <w:basedOn w:val="a"/>
    <w:next w:val="a"/>
    <w:link w:val="60"/>
    <w:qFormat/>
    <w:rsid w:val="00567A81"/>
    <w:pPr>
      <w:spacing w:before="240" w:after="60" w:line="240" w:lineRule="auto"/>
      <w:ind w:firstLine="0"/>
      <w:jc w:val="left"/>
      <w:outlineLvl w:val="5"/>
    </w:pPr>
    <w:rPr>
      <w:rFonts w:ascii="Calibri" w:hAnsi="Calibri"/>
      <w:b/>
      <w:bCs/>
      <w:sz w:val="22"/>
      <w:szCs w:val="22"/>
      <w:lang w:val="ru-RU"/>
    </w:rPr>
  </w:style>
  <w:style w:type="paragraph" w:styleId="7">
    <w:name w:val="heading 7"/>
    <w:basedOn w:val="a"/>
    <w:next w:val="a"/>
    <w:link w:val="70"/>
    <w:qFormat/>
    <w:rsid w:val="00567A81"/>
    <w:pPr>
      <w:keepNext/>
      <w:spacing w:line="240" w:lineRule="auto"/>
      <w:ind w:firstLine="0"/>
      <w:outlineLvl w:val="6"/>
    </w:pPr>
    <w:rPr>
      <w:sz w:val="24"/>
    </w:rPr>
  </w:style>
  <w:style w:type="paragraph" w:styleId="8">
    <w:name w:val="heading 8"/>
    <w:basedOn w:val="a"/>
    <w:next w:val="a"/>
    <w:link w:val="80"/>
    <w:qFormat/>
    <w:rsid w:val="00567A81"/>
    <w:pPr>
      <w:keepNext/>
      <w:spacing w:line="240" w:lineRule="auto"/>
      <w:ind w:firstLine="0"/>
      <w:jc w:val="right"/>
      <w:outlineLvl w:val="7"/>
    </w:pPr>
    <w:rPr>
      <w:sz w:val="24"/>
    </w:rPr>
  </w:style>
  <w:style w:type="paragraph" w:styleId="9">
    <w:name w:val="heading 9"/>
    <w:basedOn w:val="a"/>
    <w:next w:val="a"/>
    <w:link w:val="90"/>
    <w:qFormat/>
    <w:rsid w:val="00567A81"/>
    <w:pPr>
      <w:keepNext/>
      <w:spacing w:line="240" w:lineRule="auto"/>
      <w:ind w:firstLine="0"/>
      <w:jc w:val="center"/>
      <w:outlineLvl w:val="8"/>
    </w:pPr>
    <w:rPr>
      <w:sz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F31EA"/>
    <w:rPr>
      <w:rFonts w:ascii="Cambria" w:eastAsia="Times New Roman" w:hAnsi="Cambria" w:cs="Times New Roman"/>
      <w:b/>
      <w:bCs/>
      <w:color w:val="365F91"/>
      <w:sz w:val="28"/>
      <w:szCs w:val="28"/>
      <w:lang w:val="ru-RU"/>
    </w:rPr>
  </w:style>
  <w:style w:type="character" w:customStyle="1" w:styleId="20">
    <w:name w:val="Заголовок 2 Знак"/>
    <w:basedOn w:val="a0"/>
    <w:link w:val="2"/>
    <w:uiPriority w:val="9"/>
    <w:rsid w:val="00BF31EA"/>
    <w:rPr>
      <w:rFonts w:ascii="Cambria" w:eastAsia="Times New Roman" w:hAnsi="Cambria" w:cs="Times New Roman"/>
      <w:b/>
      <w:bCs/>
      <w:color w:val="4F81BD"/>
      <w:sz w:val="26"/>
      <w:szCs w:val="26"/>
      <w:lang w:val="uk-UA"/>
    </w:rPr>
  </w:style>
  <w:style w:type="character" w:customStyle="1" w:styleId="30">
    <w:name w:val="Заголовок 3 Знак"/>
    <w:basedOn w:val="a0"/>
    <w:link w:val="3"/>
    <w:rsid w:val="00A60625"/>
    <w:rPr>
      <w:rFonts w:ascii="Times New Roman" w:eastAsia="Times New Roman" w:hAnsi="Times New Roman" w:cs="Times New Roman"/>
      <w:b/>
      <w:sz w:val="24"/>
      <w:szCs w:val="24"/>
      <w:lang w:val="ru-RU" w:eastAsia="ru-RU"/>
    </w:rPr>
  </w:style>
  <w:style w:type="character" w:customStyle="1" w:styleId="40">
    <w:name w:val="Заголовок 4 Знак"/>
    <w:basedOn w:val="a0"/>
    <w:link w:val="4"/>
    <w:rsid w:val="00BF31EA"/>
    <w:rPr>
      <w:rFonts w:ascii="Cambria" w:eastAsia="Times New Roman" w:hAnsi="Cambria" w:cs="Times New Roman"/>
      <w:b/>
      <w:bCs/>
      <w:i/>
      <w:iCs/>
      <w:color w:val="4F81BD"/>
      <w:lang w:val="ru-RU" w:eastAsia="ru-RU"/>
    </w:rPr>
  </w:style>
  <w:style w:type="character" w:customStyle="1" w:styleId="50">
    <w:name w:val="Заголовок 5 Знак"/>
    <w:basedOn w:val="a0"/>
    <w:link w:val="5"/>
    <w:rsid w:val="00BF31EA"/>
    <w:rPr>
      <w:rFonts w:ascii="Times New Roman" w:eastAsia="Times New Roman" w:hAnsi="Times New Roman" w:cs="Times New Roman"/>
      <w:b/>
      <w:bCs/>
      <w:sz w:val="20"/>
      <w:szCs w:val="20"/>
      <w:lang w:val="uk-UA" w:eastAsia="uk-UA"/>
    </w:rPr>
  </w:style>
  <w:style w:type="paragraph" w:styleId="a3">
    <w:name w:val="Normal (Web)"/>
    <w:basedOn w:val="a"/>
    <w:unhideWhenUsed/>
    <w:rsid w:val="002A3F3F"/>
    <w:pPr>
      <w:spacing w:before="100" w:beforeAutospacing="1" w:after="100" w:afterAutospacing="1" w:line="240" w:lineRule="auto"/>
      <w:ind w:firstLine="0"/>
      <w:jc w:val="left"/>
    </w:pPr>
    <w:rPr>
      <w:sz w:val="24"/>
      <w:lang w:val="ru-RU"/>
    </w:rPr>
  </w:style>
  <w:style w:type="table" w:styleId="a4">
    <w:name w:val="Table Grid"/>
    <w:basedOn w:val="a1"/>
    <w:uiPriority w:val="39"/>
    <w:rsid w:val="00A606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950384"/>
    <w:pPr>
      <w:spacing w:after="160" w:line="259" w:lineRule="auto"/>
      <w:ind w:left="720" w:firstLine="0"/>
      <w:contextualSpacing/>
      <w:jc w:val="left"/>
    </w:pPr>
    <w:rPr>
      <w:rFonts w:ascii="Calibri" w:eastAsia="Calibri" w:hAnsi="Calibri"/>
      <w:sz w:val="22"/>
      <w:szCs w:val="22"/>
      <w:lang w:eastAsia="en-US"/>
    </w:rPr>
  </w:style>
  <w:style w:type="character" w:customStyle="1" w:styleId="tlid-translation">
    <w:name w:val="tlid-translation"/>
    <w:basedOn w:val="a0"/>
    <w:rsid w:val="00950384"/>
  </w:style>
  <w:style w:type="paragraph" w:styleId="a6">
    <w:name w:val="header"/>
    <w:basedOn w:val="a"/>
    <w:link w:val="a7"/>
    <w:uiPriority w:val="99"/>
    <w:unhideWhenUsed/>
    <w:rsid w:val="00BF31EA"/>
    <w:pPr>
      <w:tabs>
        <w:tab w:val="center" w:pos="4677"/>
        <w:tab w:val="right" w:pos="9355"/>
      </w:tabs>
      <w:spacing w:line="240" w:lineRule="auto"/>
      <w:ind w:firstLine="0"/>
      <w:jc w:val="left"/>
    </w:pPr>
    <w:rPr>
      <w:rFonts w:ascii="Calibri" w:hAnsi="Calibri"/>
      <w:sz w:val="22"/>
      <w:szCs w:val="22"/>
      <w:lang w:val="ru-RU"/>
    </w:rPr>
  </w:style>
  <w:style w:type="character" w:customStyle="1" w:styleId="a7">
    <w:name w:val="Верхний колонтитул Знак"/>
    <w:basedOn w:val="a0"/>
    <w:link w:val="a6"/>
    <w:uiPriority w:val="99"/>
    <w:rsid w:val="00BF31EA"/>
    <w:rPr>
      <w:rFonts w:ascii="Calibri" w:eastAsia="Times New Roman" w:hAnsi="Calibri" w:cs="Times New Roman"/>
      <w:lang w:val="ru-RU" w:eastAsia="ru-RU"/>
    </w:rPr>
  </w:style>
  <w:style w:type="paragraph" w:styleId="a8">
    <w:name w:val="footer"/>
    <w:basedOn w:val="a"/>
    <w:link w:val="a9"/>
    <w:uiPriority w:val="99"/>
    <w:unhideWhenUsed/>
    <w:rsid w:val="00BF31EA"/>
    <w:pPr>
      <w:tabs>
        <w:tab w:val="center" w:pos="4677"/>
        <w:tab w:val="right" w:pos="9355"/>
      </w:tabs>
      <w:spacing w:line="240" w:lineRule="auto"/>
      <w:ind w:firstLine="0"/>
      <w:jc w:val="left"/>
    </w:pPr>
    <w:rPr>
      <w:rFonts w:ascii="Calibri" w:hAnsi="Calibri"/>
      <w:sz w:val="22"/>
      <w:szCs w:val="22"/>
      <w:lang w:val="ru-RU"/>
    </w:rPr>
  </w:style>
  <w:style w:type="character" w:customStyle="1" w:styleId="a9">
    <w:name w:val="Нижний колонтитул Знак"/>
    <w:basedOn w:val="a0"/>
    <w:link w:val="a8"/>
    <w:uiPriority w:val="99"/>
    <w:rsid w:val="00BF31EA"/>
    <w:rPr>
      <w:rFonts w:ascii="Calibri" w:eastAsia="Times New Roman" w:hAnsi="Calibri" w:cs="Times New Roman"/>
      <w:lang w:val="ru-RU" w:eastAsia="ru-RU"/>
    </w:rPr>
  </w:style>
  <w:style w:type="paragraph" w:styleId="aa">
    <w:name w:val="Balloon Text"/>
    <w:basedOn w:val="a"/>
    <w:link w:val="ab"/>
    <w:unhideWhenUsed/>
    <w:rsid w:val="00BF31EA"/>
    <w:pPr>
      <w:spacing w:line="240" w:lineRule="auto"/>
      <w:ind w:firstLine="0"/>
      <w:jc w:val="left"/>
    </w:pPr>
    <w:rPr>
      <w:rFonts w:ascii="Tahoma" w:hAnsi="Tahoma" w:cs="Tahoma"/>
      <w:sz w:val="16"/>
      <w:szCs w:val="16"/>
      <w:lang w:val="ru-RU"/>
    </w:rPr>
  </w:style>
  <w:style w:type="character" w:customStyle="1" w:styleId="ab">
    <w:name w:val="Текст выноски Знак"/>
    <w:basedOn w:val="a0"/>
    <w:link w:val="aa"/>
    <w:rsid w:val="00BF31EA"/>
    <w:rPr>
      <w:rFonts w:ascii="Tahoma" w:eastAsia="Times New Roman" w:hAnsi="Tahoma" w:cs="Tahoma"/>
      <w:sz w:val="16"/>
      <w:szCs w:val="16"/>
      <w:lang w:val="ru-RU" w:eastAsia="ru-RU"/>
    </w:rPr>
  </w:style>
  <w:style w:type="character" w:styleId="ac">
    <w:name w:val="Hyperlink"/>
    <w:basedOn w:val="a0"/>
    <w:uiPriority w:val="99"/>
    <w:unhideWhenUsed/>
    <w:rsid w:val="00BF31EA"/>
    <w:rPr>
      <w:color w:val="0000FF"/>
      <w:u w:val="single"/>
    </w:rPr>
  </w:style>
  <w:style w:type="character" w:styleId="ad">
    <w:name w:val="Strong"/>
    <w:basedOn w:val="a0"/>
    <w:uiPriority w:val="22"/>
    <w:qFormat/>
    <w:rsid w:val="00BF31EA"/>
    <w:rPr>
      <w:b/>
      <w:bCs/>
    </w:rPr>
  </w:style>
  <w:style w:type="character" w:customStyle="1" w:styleId="ae">
    <w:name w:val="Текст сноски Знак"/>
    <w:basedOn w:val="a0"/>
    <w:link w:val="af"/>
    <w:semiHidden/>
    <w:rsid w:val="00BF31EA"/>
    <w:rPr>
      <w:rFonts w:eastAsia="Calibri"/>
      <w:sz w:val="20"/>
      <w:szCs w:val="20"/>
      <w:lang w:val="uk-UA"/>
    </w:rPr>
  </w:style>
  <w:style w:type="paragraph" w:styleId="af">
    <w:name w:val="footnote text"/>
    <w:basedOn w:val="a"/>
    <w:link w:val="ae"/>
    <w:semiHidden/>
    <w:unhideWhenUsed/>
    <w:rsid w:val="00BF31EA"/>
    <w:pPr>
      <w:spacing w:line="240" w:lineRule="auto"/>
      <w:ind w:firstLine="0"/>
      <w:jc w:val="left"/>
    </w:pPr>
    <w:rPr>
      <w:rFonts w:asciiTheme="minorHAnsi" w:eastAsia="Calibri" w:hAnsiTheme="minorHAnsi" w:cstheme="minorBidi"/>
      <w:sz w:val="20"/>
      <w:szCs w:val="20"/>
      <w:lang w:eastAsia="en-US"/>
    </w:rPr>
  </w:style>
  <w:style w:type="character" w:customStyle="1" w:styleId="FootnoteTextChar1">
    <w:name w:val="Footnote Text Char1"/>
    <w:basedOn w:val="a0"/>
    <w:uiPriority w:val="99"/>
    <w:semiHidden/>
    <w:rsid w:val="00BF31EA"/>
    <w:rPr>
      <w:rFonts w:ascii="Times New Roman" w:eastAsia="Times New Roman" w:hAnsi="Times New Roman" w:cs="Times New Roman"/>
      <w:sz w:val="20"/>
      <w:szCs w:val="20"/>
      <w:lang w:val="uk-UA" w:eastAsia="ru-RU"/>
    </w:rPr>
  </w:style>
  <w:style w:type="character" w:customStyle="1" w:styleId="fm">
    <w:name w:val="fm"/>
    <w:basedOn w:val="a0"/>
    <w:rsid w:val="00BF31EA"/>
  </w:style>
  <w:style w:type="character" w:customStyle="1" w:styleId="verdanablack">
    <w:name w:val="verdana_black"/>
    <w:basedOn w:val="a0"/>
    <w:rsid w:val="00BF31EA"/>
  </w:style>
  <w:style w:type="character" w:customStyle="1" w:styleId="HTML">
    <w:name w:val="Стандартный HTML Знак"/>
    <w:basedOn w:val="a0"/>
    <w:link w:val="HTML0"/>
    <w:uiPriority w:val="99"/>
    <w:semiHidden/>
    <w:rsid w:val="00BF31EA"/>
    <w:rPr>
      <w:rFonts w:ascii="Courier New" w:eastAsia="Times New Roman" w:hAnsi="Courier New" w:cs="Courier New"/>
      <w:sz w:val="20"/>
      <w:szCs w:val="20"/>
      <w:lang w:val="uk-UA" w:eastAsia="uk-UA"/>
    </w:rPr>
  </w:style>
  <w:style w:type="paragraph" w:styleId="HTML0">
    <w:name w:val="HTML Preformatted"/>
    <w:basedOn w:val="a"/>
    <w:link w:val="HTML"/>
    <w:uiPriority w:val="99"/>
    <w:semiHidden/>
    <w:unhideWhenUsed/>
    <w:rsid w:val="00BF31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PreformattedChar1">
    <w:name w:val="HTML Preformatted Char1"/>
    <w:basedOn w:val="a0"/>
    <w:uiPriority w:val="99"/>
    <w:semiHidden/>
    <w:rsid w:val="00BF31EA"/>
    <w:rPr>
      <w:rFonts w:ascii="Consolas" w:eastAsia="Times New Roman" w:hAnsi="Consolas" w:cs="Times New Roman"/>
      <w:sz w:val="20"/>
      <w:szCs w:val="20"/>
      <w:lang w:val="uk-UA" w:eastAsia="ru-RU"/>
    </w:rPr>
  </w:style>
  <w:style w:type="character" w:customStyle="1" w:styleId="apple-style-span">
    <w:name w:val="apple-style-span"/>
    <w:basedOn w:val="a0"/>
    <w:rsid w:val="00BF31EA"/>
    <w:rPr>
      <w:rFonts w:cs="Times New Roman"/>
    </w:rPr>
  </w:style>
  <w:style w:type="character" w:customStyle="1" w:styleId="alt-edited">
    <w:name w:val="alt-edited"/>
    <w:basedOn w:val="a0"/>
    <w:rsid w:val="00BF31EA"/>
  </w:style>
  <w:style w:type="character" w:customStyle="1" w:styleId="longtext">
    <w:name w:val="long_text"/>
    <w:basedOn w:val="a0"/>
    <w:rsid w:val="00BF31EA"/>
  </w:style>
  <w:style w:type="character" w:customStyle="1" w:styleId="hps">
    <w:name w:val="hps"/>
    <w:basedOn w:val="a0"/>
    <w:rsid w:val="00BF31EA"/>
  </w:style>
  <w:style w:type="character" w:customStyle="1" w:styleId="FontStyle12">
    <w:name w:val="Font Style12"/>
    <w:basedOn w:val="a0"/>
    <w:uiPriority w:val="99"/>
    <w:rsid w:val="00BF31EA"/>
    <w:rPr>
      <w:rFonts w:ascii="Times New Roman" w:hAnsi="Times New Roman" w:cs="Times New Roman"/>
      <w:sz w:val="18"/>
      <w:szCs w:val="18"/>
    </w:rPr>
  </w:style>
  <w:style w:type="paragraph" w:styleId="21">
    <w:name w:val="Body Text 2"/>
    <w:basedOn w:val="a"/>
    <w:link w:val="22"/>
    <w:uiPriority w:val="99"/>
    <w:rsid w:val="00BF31EA"/>
    <w:pPr>
      <w:spacing w:after="120" w:line="480" w:lineRule="auto"/>
      <w:ind w:firstLine="0"/>
      <w:jc w:val="left"/>
    </w:pPr>
    <w:rPr>
      <w:sz w:val="24"/>
    </w:rPr>
  </w:style>
  <w:style w:type="character" w:customStyle="1" w:styleId="22">
    <w:name w:val="Основной текст 2 Знак"/>
    <w:basedOn w:val="a0"/>
    <w:link w:val="21"/>
    <w:uiPriority w:val="99"/>
    <w:rsid w:val="00BF31EA"/>
    <w:rPr>
      <w:rFonts w:ascii="Times New Roman" w:eastAsia="Times New Roman" w:hAnsi="Times New Roman" w:cs="Times New Roman"/>
      <w:sz w:val="24"/>
      <w:szCs w:val="24"/>
      <w:lang w:val="uk-UA" w:eastAsia="ru-RU"/>
    </w:rPr>
  </w:style>
  <w:style w:type="paragraph" w:customStyle="1" w:styleId="af0">
    <w:name w:val="Чертежный"/>
    <w:rsid w:val="00BF31EA"/>
    <w:pPr>
      <w:spacing w:after="0" w:line="240" w:lineRule="auto"/>
      <w:jc w:val="both"/>
    </w:pPr>
    <w:rPr>
      <w:rFonts w:ascii="ISOCPEUR" w:eastAsia="Times New Roman" w:hAnsi="ISOCPEUR" w:cs="Times New Roman"/>
      <w:i/>
      <w:sz w:val="28"/>
      <w:szCs w:val="20"/>
      <w:lang w:val="uk-UA" w:eastAsia="ru-RU"/>
    </w:rPr>
  </w:style>
  <w:style w:type="character" w:customStyle="1" w:styleId="apple-converted-space">
    <w:name w:val="apple-converted-space"/>
    <w:basedOn w:val="a0"/>
    <w:rsid w:val="00BF31EA"/>
  </w:style>
  <w:style w:type="character" w:customStyle="1" w:styleId="td-nr-views-3153">
    <w:name w:val="td-nr-views-3153"/>
    <w:basedOn w:val="a0"/>
    <w:rsid w:val="00BF31EA"/>
  </w:style>
  <w:style w:type="character" w:customStyle="1" w:styleId="td-nr-views-3097">
    <w:name w:val="td-nr-views-3097"/>
    <w:basedOn w:val="a0"/>
    <w:rsid w:val="00BF31EA"/>
  </w:style>
  <w:style w:type="paragraph" w:styleId="af1">
    <w:name w:val="Title"/>
    <w:basedOn w:val="a"/>
    <w:next w:val="a"/>
    <w:link w:val="af2"/>
    <w:uiPriority w:val="10"/>
    <w:qFormat/>
    <w:rsid w:val="00BF31EA"/>
    <w:pPr>
      <w:pBdr>
        <w:bottom w:val="single" w:sz="8" w:space="4" w:color="4F81BD"/>
      </w:pBdr>
      <w:spacing w:after="300" w:line="240" w:lineRule="auto"/>
      <w:ind w:firstLine="0"/>
      <w:contextualSpacing/>
      <w:jc w:val="left"/>
    </w:pPr>
    <w:rPr>
      <w:rFonts w:ascii="Cambria" w:hAnsi="Cambria"/>
      <w:color w:val="17365D"/>
      <w:spacing w:val="5"/>
      <w:kern w:val="28"/>
      <w:sz w:val="52"/>
      <w:szCs w:val="52"/>
      <w:lang w:val="ru-RU" w:eastAsia="en-US"/>
    </w:rPr>
  </w:style>
  <w:style w:type="character" w:customStyle="1" w:styleId="af2">
    <w:name w:val="Заголовок Знак"/>
    <w:basedOn w:val="a0"/>
    <w:link w:val="af1"/>
    <w:uiPriority w:val="10"/>
    <w:rsid w:val="00BF31EA"/>
    <w:rPr>
      <w:rFonts w:ascii="Cambria" w:eastAsia="Times New Roman" w:hAnsi="Cambria" w:cs="Times New Roman"/>
      <w:color w:val="17365D"/>
      <w:spacing w:val="5"/>
      <w:kern w:val="28"/>
      <w:sz w:val="52"/>
      <w:szCs w:val="52"/>
      <w:lang w:val="ru-RU"/>
    </w:rPr>
  </w:style>
  <w:style w:type="paragraph" w:styleId="af3">
    <w:name w:val="No Spacing"/>
    <w:link w:val="af4"/>
    <w:uiPriority w:val="1"/>
    <w:qFormat/>
    <w:rsid w:val="00BF31EA"/>
    <w:pPr>
      <w:spacing w:after="0" w:line="240" w:lineRule="auto"/>
    </w:pPr>
    <w:rPr>
      <w:rFonts w:ascii="Calibri" w:eastAsia="Calibri" w:hAnsi="Calibri" w:cs="Times New Roman"/>
      <w:lang w:val="ru-RU"/>
    </w:rPr>
  </w:style>
  <w:style w:type="character" w:customStyle="1" w:styleId="af4">
    <w:name w:val="Без интервала Знак"/>
    <w:link w:val="af3"/>
    <w:uiPriority w:val="1"/>
    <w:locked/>
    <w:rsid w:val="00BF31EA"/>
    <w:rPr>
      <w:rFonts w:ascii="Calibri" w:eastAsia="Calibri" w:hAnsi="Calibri" w:cs="Times New Roman"/>
      <w:lang w:val="ru-RU"/>
    </w:rPr>
  </w:style>
  <w:style w:type="paragraph" w:customStyle="1" w:styleId="11">
    <w:name w:val="Абзац списка1"/>
    <w:basedOn w:val="a"/>
    <w:rsid w:val="00BF31EA"/>
    <w:pPr>
      <w:spacing w:after="200" w:line="276" w:lineRule="auto"/>
      <w:ind w:left="720" w:firstLine="0"/>
      <w:jc w:val="left"/>
    </w:pPr>
    <w:rPr>
      <w:rFonts w:ascii="Calibri" w:hAnsi="Calibri" w:cs="Calibri"/>
      <w:sz w:val="22"/>
      <w:szCs w:val="22"/>
      <w:lang w:eastAsia="uk-UA"/>
    </w:rPr>
  </w:style>
  <w:style w:type="character" w:customStyle="1" w:styleId="71">
    <w:name w:val="Знак Знак7"/>
    <w:basedOn w:val="a0"/>
    <w:rsid w:val="00BF31EA"/>
    <w:rPr>
      <w:rFonts w:ascii="Times New Roman" w:eastAsia="Times New Roman" w:hAnsi="Times New Roman" w:cs="Times New Roman"/>
      <w:b/>
      <w:sz w:val="24"/>
      <w:szCs w:val="24"/>
    </w:rPr>
  </w:style>
  <w:style w:type="paragraph" w:customStyle="1" w:styleId="Default">
    <w:name w:val="Default"/>
    <w:rsid w:val="00BF31EA"/>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styleId="af5">
    <w:name w:val="Emphasis"/>
    <w:basedOn w:val="a0"/>
    <w:uiPriority w:val="20"/>
    <w:qFormat/>
    <w:rsid w:val="00BF31EA"/>
    <w:rPr>
      <w:i/>
      <w:iCs/>
    </w:rPr>
  </w:style>
  <w:style w:type="paragraph" w:styleId="af6">
    <w:name w:val="Body Text"/>
    <w:basedOn w:val="a"/>
    <w:link w:val="af7"/>
    <w:uiPriority w:val="99"/>
    <w:unhideWhenUsed/>
    <w:qFormat/>
    <w:rsid w:val="00BF31EA"/>
    <w:pPr>
      <w:numPr>
        <w:ilvl w:val="12"/>
      </w:numPr>
      <w:spacing w:line="360" w:lineRule="auto"/>
      <w:ind w:firstLine="357"/>
      <w:jc w:val="center"/>
    </w:pPr>
    <w:rPr>
      <w:rFonts w:eastAsia="MS Mincho"/>
      <w:caps/>
      <w:sz w:val="28"/>
      <w:szCs w:val="28"/>
      <w:lang w:val="ru-RU"/>
    </w:rPr>
  </w:style>
  <w:style w:type="character" w:customStyle="1" w:styleId="af7">
    <w:name w:val="Основной текст Знак"/>
    <w:basedOn w:val="a0"/>
    <w:link w:val="af6"/>
    <w:uiPriority w:val="99"/>
    <w:rsid w:val="00BF31EA"/>
    <w:rPr>
      <w:rFonts w:ascii="Times New Roman" w:eastAsia="MS Mincho" w:hAnsi="Times New Roman" w:cs="Times New Roman"/>
      <w:caps/>
      <w:sz w:val="28"/>
      <w:szCs w:val="28"/>
      <w:lang w:val="ru-RU" w:eastAsia="ru-RU"/>
    </w:rPr>
  </w:style>
  <w:style w:type="character" w:customStyle="1" w:styleId="31">
    <w:name w:val="Основной текст (3)"/>
    <w:rsid w:val="00BF31EA"/>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paragraph" w:styleId="23">
    <w:name w:val="Body Text Indent 2"/>
    <w:basedOn w:val="a"/>
    <w:link w:val="24"/>
    <w:uiPriority w:val="99"/>
    <w:unhideWhenUsed/>
    <w:rsid w:val="00BF31EA"/>
    <w:pPr>
      <w:spacing w:after="120" w:line="480" w:lineRule="auto"/>
      <w:ind w:left="283" w:firstLine="0"/>
      <w:jc w:val="left"/>
    </w:pPr>
    <w:rPr>
      <w:rFonts w:asciiTheme="minorHAnsi" w:eastAsiaTheme="minorHAnsi" w:hAnsiTheme="minorHAnsi" w:cstheme="minorBidi"/>
      <w:sz w:val="22"/>
      <w:szCs w:val="22"/>
      <w:lang w:eastAsia="en-US"/>
    </w:rPr>
  </w:style>
  <w:style w:type="character" w:customStyle="1" w:styleId="24">
    <w:name w:val="Основной текст с отступом 2 Знак"/>
    <w:basedOn w:val="a0"/>
    <w:link w:val="23"/>
    <w:uiPriority w:val="99"/>
    <w:rsid w:val="00BF31EA"/>
    <w:rPr>
      <w:lang w:val="uk-UA"/>
    </w:rPr>
  </w:style>
  <w:style w:type="character" w:customStyle="1" w:styleId="ilfuvd">
    <w:name w:val="ilfuvd"/>
    <w:basedOn w:val="a0"/>
    <w:rsid w:val="00BF31EA"/>
  </w:style>
  <w:style w:type="paragraph" w:customStyle="1" w:styleId="af8">
    <w:name w:val="Стиль_Арт"/>
    <w:link w:val="af9"/>
    <w:qFormat/>
    <w:rsid w:val="002716C2"/>
    <w:pPr>
      <w:spacing w:after="0" w:line="360" w:lineRule="auto"/>
      <w:ind w:firstLine="709"/>
      <w:jc w:val="both"/>
    </w:pPr>
    <w:rPr>
      <w:rFonts w:ascii="Times New Roman" w:eastAsia="Times New Roman" w:hAnsi="Times New Roman" w:cs="Times New Roman"/>
      <w:sz w:val="28"/>
      <w:szCs w:val="28"/>
      <w:lang w:val="ru-RU" w:eastAsia="ru-RU"/>
    </w:rPr>
  </w:style>
  <w:style w:type="character" w:customStyle="1" w:styleId="af9">
    <w:name w:val="Стиль_Арт Знак"/>
    <w:basedOn w:val="a0"/>
    <w:link w:val="af8"/>
    <w:rsid w:val="002716C2"/>
    <w:rPr>
      <w:rFonts w:ascii="Times New Roman" w:eastAsia="Times New Roman" w:hAnsi="Times New Roman" w:cs="Times New Roman"/>
      <w:sz w:val="28"/>
      <w:szCs w:val="28"/>
      <w:lang w:val="ru-RU" w:eastAsia="ru-RU"/>
    </w:rPr>
  </w:style>
  <w:style w:type="character" w:customStyle="1" w:styleId="311">
    <w:name w:val="Основной текст (311)"/>
    <w:link w:val="3111"/>
    <w:uiPriority w:val="99"/>
    <w:rsid w:val="002C6D77"/>
    <w:rPr>
      <w:rFonts w:ascii="Arial" w:hAnsi="Arial" w:cs="Arial"/>
      <w:b/>
      <w:bCs/>
      <w:sz w:val="16"/>
      <w:szCs w:val="16"/>
      <w:shd w:val="clear" w:color="auto" w:fill="FFFFFF"/>
    </w:rPr>
  </w:style>
  <w:style w:type="paragraph" w:customStyle="1" w:styleId="3111">
    <w:name w:val="Основной текст (311)1"/>
    <w:basedOn w:val="a"/>
    <w:link w:val="311"/>
    <w:uiPriority w:val="99"/>
    <w:rsid w:val="002C6D77"/>
    <w:pPr>
      <w:shd w:val="clear" w:color="auto" w:fill="FFFFFF"/>
      <w:spacing w:after="240" w:line="240" w:lineRule="atLeast"/>
      <w:ind w:firstLine="0"/>
      <w:jc w:val="left"/>
    </w:pPr>
    <w:rPr>
      <w:rFonts w:ascii="Arial" w:eastAsiaTheme="minorHAnsi" w:hAnsi="Arial" w:cs="Arial"/>
      <w:b/>
      <w:bCs/>
      <w:sz w:val="16"/>
      <w:szCs w:val="16"/>
      <w:lang w:val="en-US" w:eastAsia="en-US"/>
    </w:rPr>
  </w:style>
  <w:style w:type="character" w:customStyle="1" w:styleId="51">
    <w:name w:val="Оглавление (5)"/>
    <w:link w:val="510"/>
    <w:uiPriority w:val="99"/>
    <w:rsid w:val="002C6D77"/>
    <w:rPr>
      <w:shd w:val="clear" w:color="auto" w:fill="FFFFFF"/>
    </w:rPr>
  </w:style>
  <w:style w:type="paragraph" w:customStyle="1" w:styleId="510">
    <w:name w:val="Оглавление (5)1"/>
    <w:basedOn w:val="a"/>
    <w:link w:val="51"/>
    <w:uiPriority w:val="99"/>
    <w:rsid w:val="002C6D77"/>
    <w:pPr>
      <w:shd w:val="clear" w:color="auto" w:fill="FFFFFF"/>
      <w:spacing w:line="350" w:lineRule="exact"/>
      <w:ind w:firstLine="0"/>
      <w:jc w:val="left"/>
    </w:pPr>
    <w:rPr>
      <w:rFonts w:asciiTheme="minorHAnsi" w:eastAsiaTheme="minorHAnsi" w:hAnsiTheme="minorHAnsi" w:cstheme="minorBidi"/>
      <w:sz w:val="22"/>
      <w:szCs w:val="22"/>
      <w:lang w:val="en-US" w:eastAsia="en-US"/>
    </w:rPr>
  </w:style>
  <w:style w:type="character" w:customStyle="1" w:styleId="60">
    <w:name w:val="Заголовок 6 Знак"/>
    <w:basedOn w:val="a0"/>
    <w:link w:val="6"/>
    <w:rsid w:val="00567A81"/>
    <w:rPr>
      <w:rFonts w:ascii="Calibri" w:eastAsia="Times New Roman" w:hAnsi="Calibri" w:cs="Times New Roman"/>
      <w:b/>
      <w:bCs/>
      <w:lang w:val="ru-RU" w:eastAsia="ru-RU"/>
    </w:rPr>
  </w:style>
  <w:style w:type="character" w:customStyle="1" w:styleId="70">
    <w:name w:val="Заголовок 7 Знак"/>
    <w:basedOn w:val="a0"/>
    <w:link w:val="7"/>
    <w:rsid w:val="00567A81"/>
    <w:rPr>
      <w:rFonts w:ascii="Times New Roman" w:eastAsia="Times New Roman" w:hAnsi="Times New Roman" w:cs="Times New Roman"/>
      <w:sz w:val="24"/>
      <w:szCs w:val="24"/>
      <w:lang w:val="uk-UA" w:eastAsia="ru-RU"/>
    </w:rPr>
  </w:style>
  <w:style w:type="character" w:customStyle="1" w:styleId="80">
    <w:name w:val="Заголовок 8 Знак"/>
    <w:basedOn w:val="a0"/>
    <w:link w:val="8"/>
    <w:rsid w:val="00567A81"/>
    <w:rPr>
      <w:rFonts w:ascii="Times New Roman" w:eastAsia="Times New Roman" w:hAnsi="Times New Roman" w:cs="Times New Roman"/>
      <w:sz w:val="24"/>
      <w:szCs w:val="24"/>
      <w:lang w:val="uk-UA" w:eastAsia="ru-RU"/>
    </w:rPr>
  </w:style>
  <w:style w:type="character" w:customStyle="1" w:styleId="90">
    <w:name w:val="Заголовок 9 Знак"/>
    <w:basedOn w:val="a0"/>
    <w:link w:val="9"/>
    <w:rsid w:val="00567A81"/>
    <w:rPr>
      <w:rFonts w:ascii="Times New Roman" w:eastAsia="Times New Roman" w:hAnsi="Times New Roman" w:cs="Times New Roman"/>
      <w:sz w:val="24"/>
      <w:szCs w:val="24"/>
      <w:lang w:val="ru-RU" w:eastAsia="ru-RU"/>
    </w:rPr>
  </w:style>
  <w:style w:type="numbering" w:customStyle="1" w:styleId="12">
    <w:name w:val="Нет списка1"/>
    <w:next w:val="a2"/>
    <w:semiHidden/>
    <w:unhideWhenUsed/>
    <w:rsid w:val="00567A81"/>
  </w:style>
  <w:style w:type="character" w:styleId="afa">
    <w:name w:val="footnote reference"/>
    <w:semiHidden/>
    <w:rsid w:val="00567A81"/>
    <w:rPr>
      <w:vertAlign w:val="superscript"/>
    </w:rPr>
  </w:style>
  <w:style w:type="paragraph" w:styleId="afb">
    <w:name w:val="Document Map"/>
    <w:basedOn w:val="a"/>
    <w:link w:val="afc"/>
    <w:semiHidden/>
    <w:rsid w:val="00567A81"/>
    <w:pPr>
      <w:shd w:val="clear" w:color="auto" w:fill="000080"/>
      <w:spacing w:line="240" w:lineRule="auto"/>
      <w:ind w:firstLine="0"/>
      <w:jc w:val="left"/>
    </w:pPr>
    <w:rPr>
      <w:rFonts w:ascii="Tahoma" w:hAnsi="Tahoma" w:cs="Tahoma"/>
      <w:sz w:val="20"/>
      <w:szCs w:val="20"/>
      <w:lang w:val="ru-RU"/>
    </w:rPr>
  </w:style>
  <w:style w:type="character" w:customStyle="1" w:styleId="afc">
    <w:name w:val="Схема документа Знак"/>
    <w:basedOn w:val="a0"/>
    <w:link w:val="afb"/>
    <w:semiHidden/>
    <w:rsid w:val="00567A81"/>
    <w:rPr>
      <w:rFonts w:ascii="Tahoma" w:eastAsia="Times New Roman" w:hAnsi="Tahoma" w:cs="Tahoma"/>
      <w:sz w:val="20"/>
      <w:szCs w:val="20"/>
      <w:shd w:val="clear" w:color="auto" w:fill="000080"/>
      <w:lang w:val="ru-RU" w:eastAsia="ru-RU"/>
    </w:rPr>
  </w:style>
  <w:style w:type="character" w:styleId="afd">
    <w:name w:val="page number"/>
    <w:rsid w:val="00567A81"/>
    <w:rPr>
      <w:rFonts w:ascii="Times New Roman" w:hAnsi="Times New Roman"/>
      <w:noProof w:val="0"/>
      <w:lang w:val="uk-UA"/>
    </w:rPr>
  </w:style>
  <w:style w:type="paragraph" w:styleId="afe">
    <w:name w:val="Block Text"/>
    <w:basedOn w:val="a"/>
    <w:rsid w:val="00567A81"/>
    <w:pPr>
      <w:shd w:val="clear" w:color="auto" w:fill="FFFFFF"/>
      <w:tabs>
        <w:tab w:val="left" w:leader="underscore" w:pos="2467"/>
        <w:tab w:val="left" w:pos="5083"/>
      </w:tabs>
      <w:spacing w:before="120" w:after="100" w:afterAutospacing="1" w:line="240" w:lineRule="auto"/>
      <w:ind w:left="624" w:right="513" w:firstLine="0"/>
    </w:pPr>
    <w:rPr>
      <w:b/>
      <w:bCs/>
      <w:i/>
      <w:iCs/>
      <w:spacing w:val="-2"/>
      <w:w w:val="105"/>
      <w:sz w:val="32"/>
      <w:szCs w:val="32"/>
    </w:rPr>
  </w:style>
  <w:style w:type="paragraph" w:customStyle="1" w:styleId="aff">
    <w:basedOn w:val="a"/>
    <w:next w:val="af1"/>
    <w:qFormat/>
    <w:rsid w:val="00567A81"/>
    <w:pPr>
      <w:spacing w:line="240" w:lineRule="auto"/>
      <w:ind w:firstLine="0"/>
      <w:jc w:val="center"/>
    </w:pPr>
    <w:rPr>
      <w:b/>
      <w:bCs/>
      <w:i/>
      <w:iCs/>
      <w:w w:val="116"/>
      <w:sz w:val="28"/>
      <w:szCs w:val="20"/>
    </w:rPr>
  </w:style>
  <w:style w:type="paragraph" w:styleId="aff0">
    <w:name w:val="Body Text Indent"/>
    <w:basedOn w:val="a"/>
    <w:link w:val="aff1"/>
    <w:uiPriority w:val="99"/>
    <w:rsid w:val="00567A81"/>
    <w:pPr>
      <w:spacing w:line="240" w:lineRule="auto"/>
      <w:ind w:firstLine="1080"/>
    </w:pPr>
    <w:rPr>
      <w:sz w:val="32"/>
      <w:lang w:val="ru-RU"/>
    </w:rPr>
  </w:style>
  <w:style w:type="character" w:customStyle="1" w:styleId="aff1">
    <w:name w:val="Основной текст с отступом Знак"/>
    <w:basedOn w:val="a0"/>
    <w:link w:val="aff0"/>
    <w:uiPriority w:val="99"/>
    <w:rsid w:val="00567A81"/>
    <w:rPr>
      <w:rFonts w:ascii="Times New Roman" w:eastAsia="Times New Roman" w:hAnsi="Times New Roman" w:cs="Times New Roman"/>
      <w:sz w:val="32"/>
      <w:szCs w:val="24"/>
      <w:lang w:val="ru-RU" w:eastAsia="ru-RU"/>
    </w:rPr>
  </w:style>
  <w:style w:type="paragraph" w:styleId="32">
    <w:name w:val="Body Text 3"/>
    <w:basedOn w:val="a"/>
    <w:link w:val="33"/>
    <w:uiPriority w:val="99"/>
    <w:rsid w:val="00567A81"/>
    <w:pPr>
      <w:spacing w:line="240" w:lineRule="auto"/>
      <w:ind w:firstLine="0"/>
      <w:jc w:val="center"/>
    </w:pPr>
    <w:rPr>
      <w:b/>
      <w:bCs/>
      <w:sz w:val="28"/>
      <w:szCs w:val="20"/>
    </w:rPr>
  </w:style>
  <w:style w:type="character" w:customStyle="1" w:styleId="33">
    <w:name w:val="Основной текст 3 Знак"/>
    <w:basedOn w:val="a0"/>
    <w:link w:val="32"/>
    <w:uiPriority w:val="99"/>
    <w:rsid w:val="00567A81"/>
    <w:rPr>
      <w:rFonts w:ascii="Times New Roman" w:eastAsia="Times New Roman" w:hAnsi="Times New Roman" w:cs="Times New Roman"/>
      <w:b/>
      <w:bCs/>
      <w:sz w:val="28"/>
      <w:szCs w:val="20"/>
      <w:lang w:val="uk-UA" w:eastAsia="ru-RU"/>
    </w:rPr>
  </w:style>
  <w:style w:type="paragraph" w:styleId="34">
    <w:name w:val="Body Text Indent 3"/>
    <w:basedOn w:val="a"/>
    <w:link w:val="35"/>
    <w:rsid w:val="00567A81"/>
    <w:pPr>
      <w:tabs>
        <w:tab w:val="left" w:pos="7740"/>
      </w:tabs>
      <w:spacing w:line="240" w:lineRule="auto"/>
      <w:ind w:left="-180" w:firstLine="1440"/>
    </w:pPr>
    <w:rPr>
      <w:sz w:val="32"/>
      <w:lang w:val="ru-RU"/>
    </w:rPr>
  </w:style>
  <w:style w:type="character" w:customStyle="1" w:styleId="35">
    <w:name w:val="Основной текст с отступом 3 Знак"/>
    <w:basedOn w:val="a0"/>
    <w:link w:val="34"/>
    <w:rsid w:val="00567A81"/>
    <w:rPr>
      <w:rFonts w:ascii="Times New Roman" w:eastAsia="Times New Roman" w:hAnsi="Times New Roman" w:cs="Times New Roman"/>
      <w:sz w:val="32"/>
      <w:szCs w:val="24"/>
      <w:lang w:val="ru-RU" w:eastAsia="ru-RU"/>
    </w:rPr>
  </w:style>
  <w:style w:type="paragraph" w:styleId="aff2">
    <w:name w:val="Plain Text"/>
    <w:basedOn w:val="a"/>
    <w:link w:val="aff3"/>
    <w:unhideWhenUsed/>
    <w:rsid w:val="00567A81"/>
    <w:pPr>
      <w:spacing w:line="240" w:lineRule="auto"/>
      <w:ind w:firstLine="0"/>
      <w:jc w:val="left"/>
    </w:pPr>
    <w:rPr>
      <w:rFonts w:ascii="Consolas" w:eastAsia="Calibri" w:hAnsi="Consolas"/>
      <w:sz w:val="21"/>
      <w:szCs w:val="21"/>
      <w:lang w:val="ru-RU" w:eastAsia="en-US"/>
    </w:rPr>
  </w:style>
  <w:style w:type="character" w:customStyle="1" w:styleId="aff3">
    <w:name w:val="Текст Знак"/>
    <w:basedOn w:val="a0"/>
    <w:link w:val="aff2"/>
    <w:rsid w:val="00567A81"/>
    <w:rPr>
      <w:rFonts w:ascii="Consolas" w:eastAsia="Calibri" w:hAnsi="Consolas" w:cs="Times New Roman"/>
      <w:sz w:val="21"/>
      <w:szCs w:val="21"/>
      <w:lang w:val="ru-RU"/>
    </w:rPr>
  </w:style>
  <w:style w:type="paragraph" w:styleId="aff4">
    <w:name w:val="caption"/>
    <w:basedOn w:val="a"/>
    <w:next w:val="a"/>
    <w:link w:val="aff5"/>
    <w:qFormat/>
    <w:rsid w:val="00567A81"/>
    <w:pPr>
      <w:suppressAutoHyphens/>
      <w:spacing w:line="336" w:lineRule="auto"/>
      <w:ind w:firstLine="0"/>
      <w:jc w:val="center"/>
    </w:pPr>
    <w:rPr>
      <w:sz w:val="28"/>
      <w:szCs w:val="28"/>
    </w:rPr>
  </w:style>
  <w:style w:type="paragraph" w:styleId="13">
    <w:name w:val="toc 1"/>
    <w:basedOn w:val="a"/>
    <w:next w:val="a"/>
    <w:autoRedefine/>
    <w:rsid w:val="00567A81"/>
    <w:pPr>
      <w:tabs>
        <w:tab w:val="right" w:leader="dot" w:pos="9355"/>
      </w:tabs>
      <w:spacing w:line="336" w:lineRule="auto"/>
      <w:ind w:right="851" w:firstLine="0"/>
      <w:jc w:val="left"/>
    </w:pPr>
    <w:rPr>
      <w:caps/>
      <w:sz w:val="28"/>
      <w:szCs w:val="28"/>
    </w:rPr>
  </w:style>
  <w:style w:type="paragraph" w:styleId="25">
    <w:name w:val="toc 2"/>
    <w:basedOn w:val="a"/>
    <w:next w:val="a"/>
    <w:autoRedefine/>
    <w:rsid w:val="00567A81"/>
    <w:pPr>
      <w:tabs>
        <w:tab w:val="right" w:leader="dot" w:pos="9355"/>
      </w:tabs>
      <w:spacing w:line="336" w:lineRule="auto"/>
      <w:ind w:left="284" w:right="851" w:firstLine="0"/>
      <w:jc w:val="left"/>
    </w:pPr>
    <w:rPr>
      <w:sz w:val="28"/>
      <w:szCs w:val="28"/>
    </w:rPr>
  </w:style>
  <w:style w:type="paragraph" w:styleId="36">
    <w:name w:val="toc 3"/>
    <w:basedOn w:val="a"/>
    <w:next w:val="a"/>
    <w:autoRedefine/>
    <w:rsid w:val="00567A81"/>
    <w:pPr>
      <w:tabs>
        <w:tab w:val="right" w:leader="dot" w:pos="9355"/>
      </w:tabs>
      <w:spacing w:line="336" w:lineRule="auto"/>
      <w:ind w:left="567" w:right="851" w:firstLine="0"/>
      <w:jc w:val="left"/>
    </w:pPr>
    <w:rPr>
      <w:sz w:val="28"/>
      <w:szCs w:val="28"/>
    </w:rPr>
  </w:style>
  <w:style w:type="paragraph" w:styleId="41">
    <w:name w:val="toc 4"/>
    <w:basedOn w:val="a"/>
    <w:next w:val="a"/>
    <w:autoRedefine/>
    <w:rsid w:val="00567A81"/>
    <w:pPr>
      <w:tabs>
        <w:tab w:val="right" w:leader="dot" w:pos="9356"/>
      </w:tabs>
      <w:spacing w:line="336" w:lineRule="auto"/>
      <w:ind w:left="284" w:right="851" w:firstLine="0"/>
      <w:jc w:val="left"/>
    </w:pPr>
    <w:rPr>
      <w:sz w:val="28"/>
      <w:szCs w:val="28"/>
    </w:rPr>
  </w:style>
  <w:style w:type="paragraph" w:customStyle="1" w:styleId="aff6">
    <w:name w:val="Переменные"/>
    <w:basedOn w:val="af6"/>
    <w:rsid w:val="00567A81"/>
    <w:pPr>
      <w:numPr>
        <w:ilvl w:val="0"/>
      </w:numPr>
      <w:tabs>
        <w:tab w:val="left" w:pos="482"/>
      </w:tabs>
      <w:spacing w:line="336" w:lineRule="auto"/>
      <w:ind w:left="482" w:hanging="482"/>
      <w:jc w:val="both"/>
    </w:pPr>
    <w:rPr>
      <w:rFonts w:eastAsia="Times New Roman"/>
      <w:caps w:val="0"/>
      <w:lang w:val="uk-UA"/>
    </w:rPr>
  </w:style>
  <w:style w:type="paragraph" w:customStyle="1" w:styleId="aff7">
    <w:name w:val="Формула"/>
    <w:basedOn w:val="af6"/>
    <w:rsid w:val="00567A81"/>
    <w:pPr>
      <w:numPr>
        <w:ilvl w:val="0"/>
      </w:numPr>
      <w:tabs>
        <w:tab w:val="center" w:pos="4536"/>
        <w:tab w:val="right" w:pos="9356"/>
      </w:tabs>
      <w:spacing w:line="336" w:lineRule="auto"/>
      <w:ind w:firstLine="357"/>
      <w:jc w:val="both"/>
    </w:pPr>
    <w:rPr>
      <w:rFonts w:eastAsia="Times New Roman"/>
      <w:caps w:val="0"/>
      <w:lang w:val="uk-UA"/>
    </w:rPr>
  </w:style>
  <w:style w:type="paragraph" w:customStyle="1" w:styleId="aff8">
    <w:name w:val="Листинг программы"/>
    <w:rsid w:val="00567A81"/>
    <w:pPr>
      <w:suppressAutoHyphens/>
      <w:spacing w:after="0" w:line="240" w:lineRule="auto"/>
    </w:pPr>
    <w:rPr>
      <w:rFonts w:ascii="Times New Roman" w:eastAsia="Times New Roman" w:hAnsi="Times New Roman" w:cs="Times New Roman"/>
      <w:noProof/>
      <w:sz w:val="20"/>
      <w:szCs w:val="20"/>
      <w:lang w:val="ru-RU" w:eastAsia="ru-RU"/>
    </w:rPr>
  </w:style>
  <w:style w:type="paragraph" w:styleId="aff9">
    <w:name w:val="annotation text"/>
    <w:basedOn w:val="a"/>
    <w:link w:val="affa"/>
    <w:rsid w:val="00567A81"/>
    <w:pPr>
      <w:spacing w:line="240" w:lineRule="auto"/>
      <w:ind w:firstLine="0"/>
    </w:pPr>
    <w:rPr>
      <w:rFonts w:ascii="Journal" w:hAnsi="Journal" w:cs="Journal"/>
      <w:sz w:val="24"/>
    </w:rPr>
  </w:style>
  <w:style w:type="character" w:customStyle="1" w:styleId="affa">
    <w:name w:val="Текст примечания Знак"/>
    <w:basedOn w:val="a0"/>
    <w:link w:val="aff9"/>
    <w:rsid w:val="00567A81"/>
    <w:rPr>
      <w:rFonts w:ascii="Journal" w:eastAsia="Times New Roman" w:hAnsi="Journal" w:cs="Journal"/>
      <w:sz w:val="24"/>
      <w:szCs w:val="24"/>
      <w:lang w:val="uk-UA" w:eastAsia="ru-RU"/>
    </w:rPr>
  </w:style>
  <w:style w:type="table" w:customStyle="1" w:styleId="14">
    <w:name w:val="Сетка таблицы1"/>
    <w:basedOn w:val="a1"/>
    <w:next w:val="a4"/>
    <w:rsid w:val="00567A81"/>
    <w:pPr>
      <w:widowControl w:val="0"/>
      <w:spacing w:after="0" w:line="300" w:lineRule="auto"/>
      <w:ind w:firstLine="340"/>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Нет списка2"/>
    <w:next w:val="a2"/>
    <w:uiPriority w:val="99"/>
    <w:semiHidden/>
    <w:unhideWhenUsed/>
    <w:rsid w:val="0046190A"/>
  </w:style>
  <w:style w:type="table" w:customStyle="1" w:styleId="27">
    <w:name w:val="Сетка таблицы2"/>
    <w:basedOn w:val="a1"/>
    <w:next w:val="a4"/>
    <w:uiPriority w:val="39"/>
    <w:rsid w:val="0046190A"/>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ust">
    <w:name w:val="Just"/>
    <w:rsid w:val="0046190A"/>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affb">
    <w:name w:val="Текст таблиці"/>
    <w:basedOn w:val="a"/>
    <w:link w:val="affc"/>
    <w:qFormat/>
    <w:rsid w:val="0046190A"/>
    <w:pPr>
      <w:numPr>
        <w:ilvl w:val="12"/>
      </w:numPr>
      <w:spacing w:line="240" w:lineRule="auto"/>
      <w:ind w:firstLine="357"/>
      <w:jc w:val="left"/>
    </w:pPr>
    <w:rPr>
      <w:rFonts w:ascii="Calibri" w:hAnsi="Calibri" w:cs="Bookman Old Style"/>
      <w:sz w:val="24"/>
    </w:rPr>
  </w:style>
  <w:style w:type="character" w:customStyle="1" w:styleId="affc">
    <w:name w:val="Текст таблиці Знак"/>
    <w:basedOn w:val="a0"/>
    <w:link w:val="affb"/>
    <w:rsid w:val="0046190A"/>
    <w:rPr>
      <w:rFonts w:ascii="Calibri" w:eastAsia="Times New Roman" w:hAnsi="Calibri" w:cs="Bookman Old Style"/>
      <w:sz w:val="24"/>
      <w:szCs w:val="24"/>
      <w:lang w:val="uk-UA" w:eastAsia="ru-RU"/>
    </w:rPr>
  </w:style>
  <w:style w:type="character" w:customStyle="1" w:styleId="aff5">
    <w:name w:val="Название объекта Знак"/>
    <w:basedOn w:val="a0"/>
    <w:link w:val="aff4"/>
    <w:rsid w:val="0046190A"/>
    <w:rPr>
      <w:rFonts w:ascii="Times New Roman" w:eastAsia="Times New Roman" w:hAnsi="Times New Roman" w:cs="Times New Roman"/>
      <w:sz w:val="28"/>
      <w:szCs w:val="28"/>
      <w:lang w:val="uk-UA" w:eastAsia="ru-RU"/>
    </w:rPr>
  </w:style>
  <w:style w:type="character" w:styleId="affd">
    <w:name w:val="FollowedHyperlink"/>
    <w:basedOn w:val="a0"/>
    <w:uiPriority w:val="99"/>
    <w:semiHidden/>
    <w:unhideWhenUsed/>
    <w:rsid w:val="0043670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421251">
      <w:bodyDiv w:val="1"/>
      <w:marLeft w:val="0"/>
      <w:marRight w:val="0"/>
      <w:marTop w:val="0"/>
      <w:marBottom w:val="0"/>
      <w:divBdr>
        <w:top w:val="none" w:sz="0" w:space="0" w:color="auto"/>
        <w:left w:val="none" w:sz="0" w:space="0" w:color="auto"/>
        <w:bottom w:val="none" w:sz="0" w:space="0" w:color="auto"/>
        <w:right w:val="none" w:sz="0" w:space="0" w:color="auto"/>
      </w:divBdr>
    </w:div>
    <w:div w:id="537478138">
      <w:bodyDiv w:val="1"/>
      <w:marLeft w:val="0"/>
      <w:marRight w:val="0"/>
      <w:marTop w:val="0"/>
      <w:marBottom w:val="0"/>
      <w:divBdr>
        <w:top w:val="none" w:sz="0" w:space="0" w:color="auto"/>
        <w:left w:val="none" w:sz="0" w:space="0" w:color="auto"/>
        <w:bottom w:val="none" w:sz="0" w:space="0" w:color="auto"/>
        <w:right w:val="none" w:sz="0" w:space="0" w:color="auto"/>
      </w:divBdr>
    </w:div>
    <w:div w:id="1429084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png"/><Relationship Id="rId55" Type="http://schemas.openxmlformats.org/officeDocument/2006/relationships/hyperlink" Target="https://etlib.ru/blog/585-klimat-kontrol-avtomobilya---chto-eto-takoe-i-kak-im-polzovatsy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jpeg"/><Relationship Id="rId54" Type="http://schemas.openxmlformats.org/officeDocument/2006/relationships/hyperlink" Target="https://owen.ua/ru/programmiruemye-logicheskie-kontrollery/programmiruemyj-logicheskij-kontroller-oven-plk150"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oleObject" Target="embeddings/oleObject1.bin"/><Relationship Id="rId58" Type="http://schemas.openxmlformats.org/officeDocument/2006/relationships/hyperlink" Target="http://sb-keip.kpi.ua/article/viewFile/130546/132655"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hyperlink" Target="https://ela.kpi.ua/handle/123456789/27938" TargetMode="External"/><Relationship Id="rId61"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wmf"/><Relationship Id="rId52" Type="http://schemas.openxmlformats.org/officeDocument/2006/relationships/image" Target="media/image45.wmf"/><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hyperlink" Target="https://ela.kpi.ua/handle/123456789/27914" TargetMode="External"/><Relationship Id="rId8" Type="http://schemas.openxmlformats.org/officeDocument/2006/relationships/image" Target="media/image1.jpeg"/><Relationship Id="rId51" Type="http://schemas.openxmlformats.org/officeDocument/2006/relationships/image" Target="media/image44.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84E5D5-331B-4DC0-AE70-11ADF5C37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499</TotalTime>
  <Pages>88</Pages>
  <Words>16411</Words>
  <Characters>93545</Characters>
  <Application>Microsoft Office Word</Application>
  <DocSecurity>0</DocSecurity>
  <Lines>779</Lines>
  <Paragraphs>219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Степанов</dc:creator>
  <cp:keywords/>
  <dc:description/>
  <cp:lastModifiedBy>Виталий</cp:lastModifiedBy>
  <cp:revision>6</cp:revision>
  <dcterms:created xsi:type="dcterms:W3CDTF">2019-12-16T00:08:00Z</dcterms:created>
  <dcterms:modified xsi:type="dcterms:W3CDTF">2019-12-16T15:28:00Z</dcterms:modified>
</cp:coreProperties>
</file>