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6383BD" w14:textId="77777777" w:rsidR="00071D6D" w:rsidRPr="007D2195" w:rsidRDefault="00071D6D" w:rsidP="00071D6D">
      <w:pPr>
        <w:jc w:val="center"/>
        <w:rPr>
          <w:b/>
          <w:bCs/>
          <w:sz w:val="28"/>
          <w:szCs w:val="28"/>
        </w:rPr>
      </w:pPr>
      <w:r w:rsidRPr="007D2195">
        <w:rPr>
          <w:b/>
          <w:bCs/>
          <w:sz w:val="28"/>
          <w:szCs w:val="28"/>
        </w:rPr>
        <w:t>НАЦІОНАЛЬНИЙ ТЕХНІЧНИЙ УНІВЕРСИТЕТ УКРАЇНИ</w:t>
      </w:r>
    </w:p>
    <w:p w14:paraId="4DC1D7A8" w14:textId="77777777" w:rsidR="00071D6D" w:rsidRPr="007D2195" w:rsidRDefault="00071D6D" w:rsidP="00071D6D">
      <w:pPr>
        <w:jc w:val="center"/>
        <w:rPr>
          <w:b/>
          <w:bCs/>
          <w:sz w:val="28"/>
          <w:szCs w:val="28"/>
        </w:rPr>
      </w:pPr>
      <w:r w:rsidRPr="007D2195">
        <w:rPr>
          <w:b/>
          <w:bCs/>
          <w:sz w:val="28"/>
          <w:szCs w:val="28"/>
        </w:rPr>
        <w:t>«КИЇВСЬКИЙ ПОЛІТЕХНІЧНИЙ ІНСТИТУТ</w:t>
      </w:r>
      <w:r w:rsidRPr="007D2195">
        <w:rPr>
          <w:b/>
          <w:bCs/>
          <w:sz w:val="28"/>
          <w:szCs w:val="28"/>
        </w:rPr>
        <w:br/>
        <w:t>імені ІГОРЯ СІКОРСЬКОГО»</w:t>
      </w:r>
    </w:p>
    <w:p w14:paraId="207B1463" w14:textId="77777777" w:rsidR="00071D6D" w:rsidRPr="007D2195" w:rsidRDefault="00071D6D" w:rsidP="00071D6D">
      <w:pPr>
        <w:jc w:val="center"/>
        <w:rPr>
          <w:b/>
          <w:bCs/>
          <w:sz w:val="28"/>
          <w:szCs w:val="28"/>
        </w:rPr>
      </w:pPr>
    </w:p>
    <w:p w14:paraId="2CC9D0F7" w14:textId="77777777" w:rsidR="00071D6D" w:rsidRPr="007D2195" w:rsidRDefault="00071D6D" w:rsidP="00071D6D">
      <w:pPr>
        <w:tabs>
          <w:tab w:val="left" w:leader="underscore" w:pos="9356"/>
        </w:tabs>
        <w:jc w:val="center"/>
        <w:rPr>
          <w:sz w:val="28"/>
        </w:rPr>
      </w:pPr>
      <w:r w:rsidRPr="007D2195">
        <w:rPr>
          <w:sz w:val="28"/>
        </w:rPr>
        <w:t>ФАКУЛЬТЕТ ПРИКЛАДНОЇ МАТЕМАТИКИ</w:t>
      </w:r>
    </w:p>
    <w:p w14:paraId="556253A5" w14:textId="77777777" w:rsidR="00071D6D" w:rsidRPr="007D2195" w:rsidRDefault="00071D6D" w:rsidP="00071D6D">
      <w:pPr>
        <w:tabs>
          <w:tab w:val="left" w:leader="underscore" w:pos="9356"/>
        </w:tabs>
        <w:jc w:val="center"/>
        <w:rPr>
          <w:sz w:val="28"/>
        </w:rPr>
      </w:pPr>
    </w:p>
    <w:p w14:paraId="382FB875" w14:textId="77777777" w:rsidR="00071D6D" w:rsidRPr="007D2195" w:rsidRDefault="00071D6D" w:rsidP="00071D6D">
      <w:pPr>
        <w:tabs>
          <w:tab w:val="left" w:leader="underscore" w:pos="9356"/>
        </w:tabs>
        <w:jc w:val="center"/>
        <w:rPr>
          <w:sz w:val="28"/>
        </w:rPr>
      </w:pPr>
      <w:r w:rsidRPr="007D2195">
        <w:rPr>
          <w:sz w:val="28"/>
        </w:rPr>
        <w:t>Кафедра системного програмування і спеціалізованих комп’ютерних систем</w:t>
      </w:r>
    </w:p>
    <w:p w14:paraId="19C44057" w14:textId="77777777" w:rsidR="00071D6D" w:rsidRPr="007D2195" w:rsidRDefault="00071D6D" w:rsidP="00071D6D">
      <w:pPr>
        <w:tabs>
          <w:tab w:val="left" w:pos="720"/>
          <w:tab w:val="left" w:pos="1440"/>
          <w:tab w:val="left" w:pos="1620"/>
        </w:tabs>
        <w:spacing w:line="360" w:lineRule="auto"/>
        <w:ind w:left="5672"/>
      </w:pPr>
    </w:p>
    <w:p w14:paraId="18E5094C" w14:textId="77777777" w:rsidR="00071D6D" w:rsidRPr="007D2195" w:rsidRDefault="00071D6D" w:rsidP="00071D6D">
      <w:pPr>
        <w:tabs>
          <w:tab w:val="left" w:pos="720"/>
          <w:tab w:val="left" w:pos="1440"/>
          <w:tab w:val="left" w:pos="1620"/>
        </w:tabs>
        <w:spacing w:line="360" w:lineRule="auto"/>
        <w:ind w:left="5245"/>
      </w:pPr>
      <w:r w:rsidRPr="007D2195">
        <w:t>До захисту допущено</w:t>
      </w:r>
    </w:p>
    <w:p w14:paraId="25A26B39" w14:textId="77777777" w:rsidR="00071D6D" w:rsidRPr="007D2195" w:rsidRDefault="00071D6D" w:rsidP="00071D6D">
      <w:pPr>
        <w:tabs>
          <w:tab w:val="left" w:pos="720"/>
          <w:tab w:val="left" w:pos="1440"/>
          <w:tab w:val="left" w:pos="1620"/>
        </w:tabs>
        <w:ind w:left="5245"/>
        <w:rPr>
          <w:bCs/>
        </w:rPr>
      </w:pPr>
      <w:r w:rsidRPr="007D2195">
        <w:rPr>
          <w:bCs/>
        </w:rPr>
        <w:t>Завідувач кафедри</w:t>
      </w:r>
    </w:p>
    <w:p w14:paraId="62F82F8A" w14:textId="77777777" w:rsidR="00071D6D" w:rsidRPr="007D2195" w:rsidRDefault="00071D6D" w:rsidP="00071D6D">
      <w:pPr>
        <w:tabs>
          <w:tab w:val="left" w:pos="720"/>
          <w:tab w:val="left" w:pos="1440"/>
          <w:tab w:val="left" w:pos="1620"/>
        </w:tabs>
        <w:ind w:left="5245"/>
      </w:pPr>
      <w:r w:rsidRPr="007D2195">
        <w:t xml:space="preserve">_________  </w:t>
      </w:r>
      <w:r w:rsidRPr="007D2195">
        <w:rPr>
          <w:u w:val="single"/>
        </w:rPr>
        <w:t>Віталій РОМАНКЕВИЧ</w:t>
      </w:r>
    </w:p>
    <w:p w14:paraId="6644A60F" w14:textId="77777777" w:rsidR="00071D6D" w:rsidRPr="007D2195" w:rsidRDefault="00071D6D" w:rsidP="00071D6D">
      <w:pPr>
        <w:tabs>
          <w:tab w:val="left" w:pos="720"/>
          <w:tab w:val="left" w:pos="1440"/>
          <w:tab w:val="left" w:pos="1620"/>
        </w:tabs>
        <w:ind w:left="5245"/>
        <w:rPr>
          <w:vertAlign w:val="superscript"/>
        </w:rPr>
      </w:pPr>
      <w:r w:rsidRPr="007D2195">
        <w:rPr>
          <w:vertAlign w:val="superscript"/>
        </w:rPr>
        <w:t>(підпис)            (ініціали, прізвище)</w:t>
      </w:r>
    </w:p>
    <w:p w14:paraId="72A380FC" w14:textId="32E02527" w:rsidR="00071D6D" w:rsidRPr="007D2195" w:rsidRDefault="00071D6D" w:rsidP="00071D6D">
      <w:pPr>
        <w:tabs>
          <w:tab w:val="left" w:pos="720"/>
          <w:tab w:val="left" w:pos="1440"/>
          <w:tab w:val="left" w:pos="1620"/>
        </w:tabs>
        <w:ind w:left="5245"/>
      </w:pPr>
      <w:r w:rsidRPr="007D2195">
        <w:t xml:space="preserve">“___”  </w:t>
      </w:r>
      <w:r w:rsidR="0064387D" w:rsidRPr="007D2195">
        <w:t xml:space="preserve">червня </w:t>
      </w:r>
      <w:r w:rsidRPr="007D2195">
        <w:t>202</w:t>
      </w:r>
      <w:r w:rsidR="00AA10B6" w:rsidRPr="007D2195">
        <w:t>4</w:t>
      </w:r>
      <w:r w:rsidRPr="007D2195">
        <w:t xml:space="preserve"> р.</w:t>
      </w:r>
    </w:p>
    <w:p w14:paraId="05984733" w14:textId="77777777" w:rsidR="00071D6D" w:rsidRPr="007D2195" w:rsidRDefault="00071D6D" w:rsidP="00071D6D">
      <w:pPr>
        <w:tabs>
          <w:tab w:val="left" w:leader="underscore" w:pos="9631"/>
        </w:tabs>
        <w:rPr>
          <w:b/>
          <w:bCs/>
          <w:caps/>
        </w:rPr>
      </w:pPr>
    </w:p>
    <w:p w14:paraId="3DF0288C" w14:textId="77777777" w:rsidR="00071D6D" w:rsidRPr="007D2195" w:rsidRDefault="00071D6D" w:rsidP="00071D6D">
      <w:pPr>
        <w:tabs>
          <w:tab w:val="left" w:leader="underscore" w:pos="9631"/>
        </w:tabs>
        <w:rPr>
          <w:b/>
          <w:bCs/>
          <w:caps/>
        </w:rPr>
      </w:pPr>
    </w:p>
    <w:p w14:paraId="41506577" w14:textId="77777777" w:rsidR="00071D6D" w:rsidRPr="007D2195" w:rsidRDefault="00071D6D" w:rsidP="00071D6D">
      <w:pPr>
        <w:tabs>
          <w:tab w:val="right" w:leader="underscore" w:pos="8903"/>
        </w:tabs>
        <w:jc w:val="center"/>
        <w:rPr>
          <w:b/>
          <w:sz w:val="40"/>
          <w:szCs w:val="40"/>
        </w:rPr>
      </w:pPr>
      <w:r w:rsidRPr="007D2195">
        <w:rPr>
          <w:b/>
          <w:sz w:val="40"/>
          <w:szCs w:val="40"/>
        </w:rPr>
        <w:t>Дипломний проєкт</w:t>
      </w:r>
    </w:p>
    <w:p w14:paraId="44516191" w14:textId="77777777" w:rsidR="00071D6D" w:rsidRPr="007D2195" w:rsidRDefault="00071D6D" w:rsidP="00071D6D">
      <w:pPr>
        <w:spacing w:before="120" w:after="120"/>
        <w:jc w:val="center"/>
        <w:rPr>
          <w:b/>
        </w:rPr>
      </w:pPr>
      <w:r w:rsidRPr="007D2195">
        <w:rPr>
          <w:b/>
        </w:rPr>
        <w:t>на здобуття ступеня бакалавра</w:t>
      </w:r>
    </w:p>
    <w:p w14:paraId="0118E1A1" w14:textId="77777777" w:rsidR="00071D6D" w:rsidRPr="007D2195" w:rsidRDefault="00071D6D" w:rsidP="00071D6D">
      <w:pPr>
        <w:spacing w:before="120" w:after="120"/>
        <w:jc w:val="center"/>
        <w:rPr>
          <w:b/>
        </w:rPr>
      </w:pPr>
      <w:r w:rsidRPr="007D2195">
        <w:rPr>
          <w:b/>
        </w:rPr>
        <w:t xml:space="preserve">за освітньо-професійною програмою </w:t>
      </w:r>
    </w:p>
    <w:p w14:paraId="32948AD2" w14:textId="77777777" w:rsidR="00071D6D" w:rsidRPr="007D2195" w:rsidRDefault="00071D6D" w:rsidP="00071D6D">
      <w:pPr>
        <w:spacing w:before="120" w:after="120"/>
        <w:jc w:val="center"/>
        <w:rPr>
          <w:b/>
        </w:rPr>
      </w:pPr>
      <w:r w:rsidRPr="007D2195">
        <w:rPr>
          <w:b/>
        </w:rPr>
        <w:t>«Системне програмування та спеціалізовані комп’ютерні системи»</w:t>
      </w:r>
    </w:p>
    <w:p w14:paraId="079E7003" w14:textId="77777777" w:rsidR="00071D6D" w:rsidRPr="007D2195" w:rsidRDefault="00071D6D" w:rsidP="00071D6D">
      <w:pPr>
        <w:tabs>
          <w:tab w:val="left" w:leader="underscore" w:pos="9356"/>
        </w:tabs>
        <w:rPr>
          <w:rStyle w:val="Strong"/>
          <w:rFonts w:eastAsiaTheme="majorEastAsia"/>
          <w:u w:val="single"/>
          <w:lang w:val="ru-RU"/>
        </w:rPr>
      </w:pPr>
      <w:r w:rsidRPr="007D2195">
        <w:t xml:space="preserve">спеціальності                       </w:t>
      </w:r>
      <w:r w:rsidRPr="007D2195">
        <w:rPr>
          <w:rStyle w:val="Strong"/>
          <w:rFonts w:eastAsiaTheme="majorEastAsia"/>
          <w:u w:val="single"/>
        </w:rPr>
        <w:t>123  «Комп'ютерна інженерія»</w:t>
      </w:r>
    </w:p>
    <w:p w14:paraId="643BDA46" w14:textId="77777777" w:rsidR="00071D6D" w:rsidRPr="007D2195" w:rsidRDefault="00071D6D" w:rsidP="00071D6D">
      <w:pPr>
        <w:tabs>
          <w:tab w:val="left" w:leader="underscore" w:pos="9356"/>
        </w:tabs>
        <w:rPr>
          <w:rStyle w:val="Strong"/>
          <w:rFonts w:eastAsiaTheme="majorEastAsia"/>
          <w:color w:val="800080"/>
          <w:u w:val="single"/>
          <w:lang w:val="ru-RU"/>
        </w:rPr>
      </w:pPr>
    </w:p>
    <w:p w14:paraId="13BFA668" w14:textId="7BC565A1" w:rsidR="00071D6D" w:rsidRPr="0094138D" w:rsidRDefault="00071D6D" w:rsidP="00B42502">
      <w:pPr>
        <w:tabs>
          <w:tab w:val="left" w:leader="underscore" w:pos="9356"/>
        </w:tabs>
        <w:spacing w:line="276" w:lineRule="auto"/>
        <w:rPr>
          <w:u w:val="single"/>
        </w:rPr>
      </w:pPr>
      <w:r w:rsidRPr="007D2195">
        <w:t>на тему:</w:t>
      </w:r>
      <w:r w:rsidR="00B42502" w:rsidRPr="007D2195">
        <w:rPr>
          <w:rFonts w:eastAsiaTheme="minorHAnsi"/>
          <w:color w:val="000000" w:themeColor="text1"/>
          <w:lang w:val="en-GB" w:eastAsia="en-US"/>
        </w:rPr>
        <w:t xml:space="preserve"> </w:t>
      </w:r>
      <w:proofErr w:type="spellStart"/>
      <w:r w:rsidR="0094138D" w:rsidRPr="007D2195">
        <w:rPr>
          <w:rFonts w:eastAsiaTheme="minorHAnsi"/>
          <w:color w:val="000000" w:themeColor="text1"/>
          <w:u w:val="single"/>
          <w:lang w:val="en-GB" w:eastAsia="en-US"/>
        </w:rPr>
        <w:t>Багатоканальна</w:t>
      </w:r>
      <w:proofErr w:type="spellEnd"/>
      <w:r w:rsidR="0094138D">
        <w:rPr>
          <w:rFonts w:eastAsiaTheme="minorHAnsi"/>
          <w:color w:val="000000" w:themeColor="text1"/>
          <w:u w:val="single"/>
          <w:lang w:eastAsia="en-US"/>
        </w:rPr>
        <w:t xml:space="preserve"> </w:t>
      </w:r>
      <w:proofErr w:type="spellStart"/>
      <w:r w:rsidR="0094138D" w:rsidRPr="007D2195">
        <w:rPr>
          <w:rFonts w:eastAsiaTheme="minorHAnsi"/>
          <w:color w:val="000000" w:themeColor="text1"/>
          <w:u w:val="single"/>
          <w:lang w:val="en-GB" w:eastAsia="en-US"/>
        </w:rPr>
        <w:t>вимірювальна</w:t>
      </w:r>
      <w:proofErr w:type="spellEnd"/>
      <w:r w:rsidR="0094138D" w:rsidRPr="007D2195">
        <w:rPr>
          <w:rFonts w:eastAsiaTheme="minorHAnsi"/>
          <w:color w:val="000000" w:themeColor="text1"/>
          <w:u w:val="single"/>
          <w:lang w:val="en-GB" w:eastAsia="en-US"/>
        </w:rPr>
        <w:t xml:space="preserve"> </w:t>
      </w:r>
      <w:proofErr w:type="spellStart"/>
      <w:r w:rsidR="0094138D" w:rsidRPr="007D2195">
        <w:rPr>
          <w:rFonts w:eastAsiaTheme="minorHAnsi"/>
          <w:color w:val="000000" w:themeColor="text1"/>
          <w:u w:val="single"/>
          <w:lang w:val="en-GB" w:eastAsia="en-US"/>
        </w:rPr>
        <w:t>централь</w:t>
      </w:r>
      <w:proofErr w:type="spellEnd"/>
      <w:r w:rsidR="0094138D" w:rsidRPr="007D2195">
        <w:rPr>
          <w:rFonts w:eastAsiaTheme="minorHAnsi"/>
          <w:color w:val="000000" w:themeColor="text1"/>
          <w:u w:val="single"/>
          <w:lang w:val="en-GB" w:eastAsia="en-US"/>
        </w:rPr>
        <w:t xml:space="preserve"> </w:t>
      </w:r>
      <w:proofErr w:type="spellStart"/>
      <w:r w:rsidR="0094138D" w:rsidRPr="007D2195">
        <w:rPr>
          <w:rFonts w:eastAsiaTheme="minorHAnsi"/>
          <w:color w:val="000000" w:themeColor="text1"/>
          <w:u w:val="single"/>
          <w:lang w:val="en-GB" w:eastAsia="en-US"/>
        </w:rPr>
        <w:t>на</w:t>
      </w:r>
      <w:proofErr w:type="spellEnd"/>
      <w:r w:rsidR="0094138D" w:rsidRPr="007D2195">
        <w:rPr>
          <w:rFonts w:eastAsiaTheme="minorHAnsi"/>
          <w:color w:val="000000" w:themeColor="text1"/>
          <w:u w:val="single"/>
          <w:lang w:val="en-GB" w:eastAsia="en-US"/>
        </w:rPr>
        <w:t xml:space="preserve"> STM32 з </w:t>
      </w:r>
      <w:proofErr w:type="spellStart"/>
      <w:r w:rsidR="0094138D" w:rsidRPr="007D2195">
        <w:rPr>
          <w:rFonts w:eastAsiaTheme="minorHAnsi"/>
          <w:color w:val="000000" w:themeColor="text1"/>
          <w:u w:val="single"/>
          <w:lang w:val="en-GB" w:eastAsia="en-US"/>
        </w:rPr>
        <w:t>бездротовим</w:t>
      </w:r>
      <w:proofErr w:type="spellEnd"/>
      <w:r w:rsidR="0094138D">
        <w:rPr>
          <w:rFonts w:eastAsiaTheme="minorHAnsi"/>
          <w:color w:val="000000" w:themeColor="text1"/>
          <w:u w:val="single"/>
          <w:lang w:eastAsia="en-US"/>
        </w:rPr>
        <w:t>и сенсорами</w:t>
      </w:r>
    </w:p>
    <w:p w14:paraId="3A5FABCA" w14:textId="5CFF9855" w:rsidR="00071D6D" w:rsidRPr="007D2195" w:rsidRDefault="00071D6D" w:rsidP="00071D6D">
      <w:pPr>
        <w:spacing w:before="240"/>
        <w:rPr>
          <w:bCs/>
        </w:rPr>
      </w:pPr>
      <w:r w:rsidRPr="007D2195">
        <w:rPr>
          <w:bCs/>
        </w:rPr>
        <w:t xml:space="preserve">Виконав: </w:t>
      </w:r>
    </w:p>
    <w:p w14:paraId="69295FBC" w14:textId="611386FA" w:rsidR="00071D6D" w:rsidRPr="007D2195" w:rsidRDefault="00071D6D" w:rsidP="00B720FB">
      <w:pPr>
        <w:spacing w:line="276" w:lineRule="auto"/>
        <w:rPr>
          <w:bCs/>
        </w:rPr>
      </w:pPr>
      <w:r w:rsidRPr="007D2195">
        <w:rPr>
          <w:bCs/>
        </w:rPr>
        <w:t xml:space="preserve">студент </w:t>
      </w:r>
      <w:r w:rsidRPr="007D2195">
        <w:rPr>
          <w:bCs/>
          <w:u w:val="single"/>
          <w:lang w:val="en-US"/>
        </w:rPr>
        <w:t>IV</w:t>
      </w:r>
      <w:r w:rsidRPr="007D2195">
        <w:rPr>
          <w:bCs/>
        </w:rPr>
        <w:t xml:space="preserve"> курсу, </w:t>
      </w:r>
      <w:r w:rsidRPr="007D2195">
        <w:rPr>
          <w:bCs/>
          <w:lang w:val="ru-RU"/>
        </w:rPr>
        <w:t xml:space="preserve"> </w:t>
      </w:r>
      <w:r w:rsidRPr="007D2195">
        <w:rPr>
          <w:bCs/>
        </w:rPr>
        <w:t>групи</w:t>
      </w:r>
      <w:r w:rsidR="00B720FB" w:rsidRPr="007D2195">
        <w:rPr>
          <w:bCs/>
        </w:rPr>
        <w:t xml:space="preserve"> </w:t>
      </w:r>
      <w:r w:rsidR="00B720FB" w:rsidRPr="007D2195">
        <w:rPr>
          <w:u w:val="single"/>
        </w:rPr>
        <w:t>КВ-01</w:t>
      </w:r>
      <w:r w:rsidRPr="007D2195">
        <w:rPr>
          <w:vertAlign w:val="superscript"/>
        </w:rPr>
        <w:t xml:space="preserve"> </w:t>
      </w:r>
    </w:p>
    <w:p w14:paraId="734A9772" w14:textId="49A3111A" w:rsidR="00071D6D" w:rsidRPr="003C39DD" w:rsidRDefault="007630DE" w:rsidP="00071D6D">
      <w:pPr>
        <w:tabs>
          <w:tab w:val="left" w:leader="underscore" w:pos="7371"/>
          <w:tab w:val="left" w:pos="7513"/>
          <w:tab w:val="left" w:leader="underscore" w:pos="9356"/>
        </w:tabs>
        <w:rPr>
          <w:bCs/>
        </w:rPr>
      </w:pPr>
      <w:r w:rsidRPr="003C39DD">
        <w:t xml:space="preserve">Булава Богдан </w:t>
      </w:r>
      <w:proofErr w:type="spellStart"/>
      <w:r w:rsidRPr="003C39DD">
        <w:t>Голамрезайович</w:t>
      </w:r>
      <w:proofErr w:type="spellEnd"/>
      <w:r w:rsidRPr="003C39DD">
        <w:t xml:space="preserve"> </w:t>
      </w:r>
      <w:r w:rsidR="00071D6D" w:rsidRPr="003C39DD">
        <w:rPr>
          <w:bCs/>
        </w:rPr>
        <w:tab/>
      </w:r>
      <w:r w:rsidR="00071D6D" w:rsidRPr="003C39DD">
        <w:rPr>
          <w:bCs/>
        </w:rPr>
        <w:tab/>
        <w:t xml:space="preserve">    </w:t>
      </w:r>
      <w:r w:rsidR="00071D6D" w:rsidRPr="003C39DD">
        <w:rPr>
          <w:bCs/>
        </w:rPr>
        <w:tab/>
      </w:r>
    </w:p>
    <w:p w14:paraId="0FA0F3B1" w14:textId="7DA7FD45" w:rsidR="00071D6D" w:rsidRPr="007D2195" w:rsidRDefault="00071D6D" w:rsidP="00071D6D">
      <w:pPr>
        <w:tabs>
          <w:tab w:val="left" w:pos="7938"/>
        </w:tabs>
        <w:ind w:firstLine="2694"/>
        <w:rPr>
          <w:vertAlign w:val="superscript"/>
        </w:rPr>
      </w:pPr>
      <w:r w:rsidRPr="007D2195">
        <w:rPr>
          <w:vertAlign w:val="superscript"/>
        </w:rPr>
        <w:tab/>
        <w:t xml:space="preserve">(підпис) </w:t>
      </w:r>
    </w:p>
    <w:p w14:paraId="2CB189C5" w14:textId="158AD530" w:rsidR="00071D6D" w:rsidRPr="003C39DD" w:rsidRDefault="00071D6D" w:rsidP="00071D6D">
      <w:pPr>
        <w:tabs>
          <w:tab w:val="left" w:leader="underscore" w:pos="7371"/>
          <w:tab w:val="left" w:pos="7513"/>
          <w:tab w:val="left" w:leader="underscore" w:pos="9356"/>
        </w:tabs>
        <w:spacing w:before="120"/>
        <w:rPr>
          <w:bCs/>
        </w:rPr>
      </w:pPr>
      <w:r w:rsidRPr="007D2195">
        <w:rPr>
          <w:bCs/>
        </w:rPr>
        <w:t>Керівник</w:t>
      </w:r>
      <w:r w:rsidR="00B720FB" w:rsidRPr="007D2195">
        <w:rPr>
          <w:bCs/>
        </w:rPr>
        <w:t xml:space="preserve"> </w:t>
      </w:r>
      <w:proofErr w:type="spellStart"/>
      <w:r w:rsidR="007630DE" w:rsidRPr="003C39DD">
        <w:t>ст.викл</w:t>
      </w:r>
      <w:proofErr w:type="spellEnd"/>
      <w:r w:rsidR="007630DE" w:rsidRPr="003C39DD">
        <w:t xml:space="preserve">. СПСКС, </w:t>
      </w:r>
      <w:proofErr w:type="spellStart"/>
      <w:r w:rsidR="007630DE" w:rsidRPr="003C39DD">
        <w:t>к.т.н</w:t>
      </w:r>
      <w:proofErr w:type="spellEnd"/>
      <w:r w:rsidR="007630DE" w:rsidRPr="003C39DD">
        <w:t>. Коляда К.В</w:t>
      </w:r>
      <w:r w:rsidR="007630DE" w:rsidRPr="00DF5CA3">
        <w:rPr>
          <w:bCs/>
        </w:rPr>
        <w:tab/>
      </w:r>
      <w:r w:rsidRPr="003C39DD">
        <w:rPr>
          <w:bCs/>
        </w:rPr>
        <w:tab/>
        <w:t xml:space="preserve">     </w:t>
      </w:r>
      <w:r w:rsidRPr="003C39DD">
        <w:rPr>
          <w:bCs/>
        </w:rPr>
        <w:tab/>
      </w:r>
      <w:r w:rsidRPr="003C39DD">
        <w:rPr>
          <w:bCs/>
        </w:rPr>
        <w:tab/>
      </w:r>
    </w:p>
    <w:p w14:paraId="31FF1472" w14:textId="5152F039" w:rsidR="00071D6D" w:rsidRPr="007D2195" w:rsidRDefault="00071D6D" w:rsidP="00071D6D">
      <w:pPr>
        <w:tabs>
          <w:tab w:val="left" w:pos="7938"/>
        </w:tabs>
        <w:ind w:firstLine="1843"/>
        <w:rPr>
          <w:vertAlign w:val="superscript"/>
        </w:rPr>
      </w:pPr>
      <w:r w:rsidRPr="003C39DD">
        <w:rPr>
          <w:vertAlign w:val="superscript"/>
        </w:rPr>
        <w:tab/>
      </w:r>
      <w:r w:rsidRPr="007D2195">
        <w:rPr>
          <w:vertAlign w:val="superscript"/>
        </w:rPr>
        <w:t xml:space="preserve">(підпис) </w:t>
      </w:r>
    </w:p>
    <w:p w14:paraId="21C03700" w14:textId="3F5C649F" w:rsidR="00071D6D" w:rsidRPr="007D2195" w:rsidRDefault="00071D6D" w:rsidP="00071D6D">
      <w:pPr>
        <w:tabs>
          <w:tab w:val="left" w:pos="1560"/>
          <w:tab w:val="left" w:pos="3119"/>
          <w:tab w:val="left" w:pos="3261"/>
          <w:tab w:val="left" w:leader="underscore" w:pos="7371"/>
          <w:tab w:val="left" w:pos="7513"/>
          <w:tab w:val="left" w:leader="underscore" w:pos="9356"/>
        </w:tabs>
        <w:spacing w:before="120"/>
        <w:rPr>
          <w:bCs/>
        </w:rPr>
      </w:pPr>
      <w:r w:rsidRPr="007D2195">
        <w:rPr>
          <w:bCs/>
        </w:rPr>
        <w:t xml:space="preserve">Консультант </w:t>
      </w:r>
      <w:r w:rsidRPr="003C39DD">
        <w:rPr>
          <w:bCs/>
          <w:sz w:val="25"/>
          <w:szCs w:val="25"/>
        </w:rPr>
        <w:t xml:space="preserve">з </w:t>
      </w:r>
      <w:proofErr w:type="spellStart"/>
      <w:r w:rsidRPr="003C39DD">
        <w:rPr>
          <w:bCs/>
          <w:sz w:val="25"/>
          <w:szCs w:val="25"/>
        </w:rPr>
        <w:t>нормоконтролю</w:t>
      </w:r>
      <w:proofErr w:type="spellEnd"/>
      <w:r w:rsidRPr="003C39DD">
        <w:rPr>
          <w:bCs/>
          <w:sz w:val="25"/>
          <w:szCs w:val="25"/>
        </w:rPr>
        <w:t xml:space="preserve">, </w:t>
      </w:r>
      <w:proofErr w:type="spellStart"/>
      <w:r w:rsidRPr="003C39DD">
        <w:rPr>
          <w:bCs/>
          <w:sz w:val="25"/>
          <w:szCs w:val="25"/>
        </w:rPr>
        <w:t>доц.каф.СПСКС</w:t>
      </w:r>
      <w:proofErr w:type="spellEnd"/>
      <w:r w:rsidRPr="003C39DD">
        <w:rPr>
          <w:bCs/>
          <w:sz w:val="25"/>
          <w:szCs w:val="25"/>
        </w:rPr>
        <w:t xml:space="preserve">, </w:t>
      </w:r>
      <w:proofErr w:type="spellStart"/>
      <w:r w:rsidRPr="003C39DD">
        <w:rPr>
          <w:bCs/>
          <w:sz w:val="25"/>
          <w:szCs w:val="25"/>
        </w:rPr>
        <w:t>к.т.н</w:t>
      </w:r>
      <w:proofErr w:type="spellEnd"/>
      <w:r w:rsidRPr="003C39DD">
        <w:rPr>
          <w:bCs/>
          <w:sz w:val="25"/>
          <w:szCs w:val="25"/>
        </w:rPr>
        <w:t xml:space="preserve">.  </w:t>
      </w:r>
      <w:proofErr w:type="spellStart"/>
      <w:r w:rsidRPr="003C39DD">
        <w:rPr>
          <w:bCs/>
          <w:sz w:val="25"/>
          <w:szCs w:val="25"/>
        </w:rPr>
        <w:t>Клятченко</w:t>
      </w:r>
      <w:proofErr w:type="spellEnd"/>
      <w:r w:rsidRPr="003C39DD">
        <w:rPr>
          <w:bCs/>
          <w:sz w:val="25"/>
          <w:szCs w:val="25"/>
        </w:rPr>
        <w:t xml:space="preserve"> Я.М.</w:t>
      </w:r>
      <w:r w:rsidRPr="007D2195">
        <w:rPr>
          <w:bCs/>
        </w:rPr>
        <w:t xml:space="preserve">  </w:t>
      </w:r>
      <w:r w:rsidR="007630DE" w:rsidRPr="007D2195">
        <w:rPr>
          <w:bCs/>
        </w:rPr>
        <w:tab/>
      </w:r>
    </w:p>
    <w:p w14:paraId="634AFE6D" w14:textId="4F0F8851" w:rsidR="00B42502" w:rsidRPr="007D2195" w:rsidRDefault="00B42502" w:rsidP="00B42502">
      <w:pPr>
        <w:tabs>
          <w:tab w:val="left" w:pos="7938"/>
        </w:tabs>
        <w:ind w:firstLine="1843"/>
        <w:rPr>
          <w:vertAlign w:val="superscript"/>
        </w:rPr>
      </w:pPr>
      <w:r w:rsidRPr="007D2195">
        <w:rPr>
          <w:vertAlign w:val="superscript"/>
        </w:rPr>
        <w:tab/>
        <w:t xml:space="preserve">(підпис) </w:t>
      </w:r>
    </w:p>
    <w:p w14:paraId="47D37671" w14:textId="6600B44B" w:rsidR="00071D6D" w:rsidRPr="007D2195" w:rsidRDefault="00071D6D" w:rsidP="00071D6D">
      <w:pPr>
        <w:tabs>
          <w:tab w:val="left" w:leader="underscore" w:pos="7371"/>
          <w:tab w:val="left" w:pos="7513"/>
          <w:tab w:val="left" w:leader="underscore" w:pos="9356"/>
        </w:tabs>
        <w:spacing w:before="120"/>
        <w:rPr>
          <w:bCs/>
        </w:rPr>
      </w:pPr>
      <w:r w:rsidRPr="00550426">
        <w:rPr>
          <w:bCs/>
        </w:rPr>
        <w:t>Рецензент</w:t>
      </w:r>
      <w:r w:rsidR="000A4FD9" w:rsidRPr="003C39DD">
        <w:rPr>
          <w:bCs/>
        </w:rPr>
        <w:t xml:space="preserve"> доцент кафедри ОТ, </w:t>
      </w:r>
      <w:proofErr w:type="spellStart"/>
      <w:r w:rsidR="000A4FD9" w:rsidRPr="003C39DD">
        <w:rPr>
          <w:bCs/>
        </w:rPr>
        <w:t>к.т.н</w:t>
      </w:r>
      <w:proofErr w:type="spellEnd"/>
      <w:r w:rsidR="000A4FD9" w:rsidRPr="003C39DD">
        <w:rPr>
          <w:bCs/>
        </w:rPr>
        <w:t xml:space="preserve">., доцент </w:t>
      </w:r>
      <w:proofErr w:type="spellStart"/>
      <w:r w:rsidR="000A4FD9" w:rsidRPr="003C39DD">
        <w:rPr>
          <w:bCs/>
        </w:rPr>
        <w:t>Марковський</w:t>
      </w:r>
      <w:proofErr w:type="spellEnd"/>
      <w:r w:rsidR="000A4FD9" w:rsidRPr="003C39DD">
        <w:rPr>
          <w:bCs/>
        </w:rPr>
        <w:t xml:space="preserve">  О.П</w:t>
      </w:r>
      <w:r w:rsidRPr="003C39DD">
        <w:rPr>
          <w:bCs/>
        </w:rPr>
        <w:tab/>
      </w:r>
      <w:r w:rsidRPr="003C39DD">
        <w:rPr>
          <w:bCs/>
        </w:rPr>
        <w:tab/>
      </w:r>
      <w:r w:rsidRPr="007D2195">
        <w:rPr>
          <w:bCs/>
        </w:rPr>
        <w:t xml:space="preserve"> </w:t>
      </w:r>
      <w:r w:rsidRPr="007D2195">
        <w:rPr>
          <w:bCs/>
        </w:rPr>
        <w:tab/>
      </w:r>
    </w:p>
    <w:p w14:paraId="1673AE03" w14:textId="44C9A513" w:rsidR="00071D6D" w:rsidRPr="007D2195" w:rsidRDefault="00071D6D" w:rsidP="00071D6D">
      <w:pPr>
        <w:tabs>
          <w:tab w:val="left" w:pos="7938"/>
        </w:tabs>
        <w:ind w:firstLine="1276"/>
        <w:rPr>
          <w:vertAlign w:val="superscript"/>
        </w:rPr>
      </w:pPr>
      <w:r w:rsidRPr="007D2195">
        <w:rPr>
          <w:vertAlign w:val="superscript"/>
        </w:rPr>
        <w:tab/>
        <w:t xml:space="preserve">(підпис) </w:t>
      </w:r>
    </w:p>
    <w:p w14:paraId="6C1FEA44" w14:textId="77777777" w:rsidR="00FE4034" w:rsidRDefault="00FE4034" w:rsidP="00071D6D">
      <w:pPr>
        <w:tabs>
          <w:tab w:val="left" w:pos="330"/>
        </w:tabs>
        <w:ind w:left="4536"/>
      </w:pPr>
    </w:p>
    <w:p w14:paraId="6EE75E36" w14:textId="52ADAF03" w:rsidR="00071D6D" w:rsidRPr="007D2195" w:rsidRDefault="00071D6D" w:rsidP="00071D6D">
      <w:pPr>
        <w:tabs>
          <w:tab w:val="left" w:pos="330"/>
        </w:tabs>
        <w:ind w:left="4536"/>
      </w:pPr>
      <w:r w:rsidRPr="007D2195">
        <w:t xml:space="preserve">Засвідчую, що у цьому дипломному </w:t>
      </w:r>
      <w:proofErr w:type="spellStart"/>
      <w:r w:rsidRPr="007D2195">
        <w:t>проєкті</w:t>
      </w:r>
      <w:proofErr w:type="spellEnd"/>
      <w:r w:rsidRPr="007D2195">
        <w:t xml:space="preserve"> немає запозичень з праць інших авторів без відповідних посилань.</w:t>
      </w:r>
    </w:p>
    <w:p w14:paraId="3D163581" w14:textId="77777777" w:rsidR="00071D6D" w:rsidRPr="007D2195" w:rsidRDefault="00071D6D" w:rsidP="00071D6D">
      <w:pPr>
        <w:tabs>
          <w:tab w:val="left" w:pos="330"/>
        </w:tabs>
        <w:ind w:left="4536"/>
      </w:pPr>
      <w:r w:rsidRPr="007D2195">
        <w:t>Студент _____________</w:t>
      </w:r>
    </w:p>
    <w:p w14:paraId="180F6152" w14:textId="77777777" w:rsidR="00071D6D" w:rsidRPr="007D2195" w:rsidRDefault="00071D6D" w:rsidP="00071D6D">
      <w:pPr>
        <w:tabs>
          <w:tab w:val="left" w:pos="7938"/>
        </w:tabs>
        <w:ind w:left="4536" w:firstLine="1701"/>
      </w:pPr>
      <w:r w:rsidRPr="007D2195">
        <w:rPr>
          <w:sz w:val="20"/>
          <w:szCs w:val="20"/>
          <w:vertAlign w:val="superscript"/>
        </w:rPr>
        <w:t>(підпис)</w:t>
      </w:r>
    </w:p>
    <w:p w14:paraId="28417A3B" w14:textId="77777777" w:rsidR="00FE4034" w:rsidRDefault="00FE4034" w:rsidP="00071D6D">
      <w:pPr>
        <w:spacing w:before="240"/>
        <w:jc w:val="center"/>
      </w:pPr>
    </w:p>
    <w:p w14:paraId="211536E5" w14:textId="0AB04B32" w:rsidR="00071D6D" w:rsidRPr="007D2195" w:rsidRDefault="00071D6D" w:rsidP="00071D6D">
      <w:pPr>
        <w:spacing w:before="240"/>
        <w:jc w:val="center"/>
        <w:rPr>
          <w:b/>
          <w:szCs w:val="26"/>
        </w:rPr>
      </w:pPr>
      <w:r w:rsidRPr="007D2195">
        <w:t>Київ – 2024 року</w:t>
      </w:r>
      <w:r w:rsidRPr="007D2195">
        <w:rPr>
          <w:b/>
          <w:szCs w:val="26"/>
        </w:rPr>
        <w:t xml:space="preserve"> </w:t>
      </w:r>
      <w:r w:rsidRPr="007D2195">
        <w:rPr>
          <w:b/>
          <w:szCs w:val="26"/>
        </w:rPr>
        <w:br w:type="page"/>
      </w:r>
    </w:p>
    <w:p w14:paraId="08AE4431" w14:textId="6403B6F2" w:rsidR="00BA6807" w:rsidRPr="007D2195" w:rsidRDefault="00BA6807" w:rsidP="000137AD">
      <w:pPr>
        <w:spacing w:after="160" w:line="259" w:lineRule="auto"/>
        <w:sectPr w:rsidR="00BA6807" w:rsidRPr="007D2195" w:rsidSect="006C5B52">
          <w:headerReference w:type="first" r:id="rId11"/>
          <w:footerReference w:type="first" r:id="rId12"/>
          <w:pgSz w:w="12240" w:h="15840" w:code="1"/>
          <w:pgMar w:top="1134" w:right="567" w:bottom="1134" w:left="1701" w:header="720" w:footer="720" w:gutter="0"/>
          <w:cols w:space="720"/>
          <w:docGrid w:linePitch="360"/>
        </w:sectPr>
      </w:pPr>
    </w:p>
    <w:p w14:paraId="129A86A3" w14:textId="77777777" w:rsidR="00DA16D6" w:rsidRPr="007D2195" w:rsidRDefault="00DA16D6" w:rsidP="00DA16D6">
      <w:pPr>
        <w:tabs>
          <w:tab w:val="left" w:pos="720"/>
          <w:tab w:val="left" w:pos="1440"/>
          <w:tab w:val="left" w:pos="1620"/>
        </w:tabs>
        <w:ind w:left="539"/>
        <w:jc w:val="center"/>
        <w:rPr>
          <w:b/>
          <w:bCs/>
          <w:sz w:val="28"/>
        </w:rPr>
      </w:pPr>
      <w:r w:rsidRPr="007D2195">
        <w:rPr>
          <w:b/>
          <w:bCs/>
          <w:sz w:val="28"/>
        </w:rPr>
        <w:lastRenderedPageBreak/>
        <w:t>НАЦІОНАЛЬНИЙ ТЕХНІЧНИЙ УНІВЕРСИТЕТ УКРАЇНИ</w:t>
      </w:r>
    </w:p>
    <w:p w14:paraId="4D2BE6F8" w14:textId="77777777" w:rsidR="00DA16D6" w:rsidRPr="007D2195" w:rsidRDefault="00DA16D6" w:rsidP="00DA16D6">
      <w:pPr>
        <w:tabs>
          <w:tab w:val="left" w:pos="720"/>
          <w:tab w:val="left" w:pos="1440"/>
          <w:tab w:val="left" w:pos="1620"/>
        </w:tabs>
        <w:ind w:left="539"/>
        <w:jc w:val="center"/>
        <w:rPr>
          <w:b/>
          <w:bCs/>
          <w:sz w:val="28"/>
        </w:rPr>
      </w:pPr>
      <w:r w:rsidRPr="007D2195">
        <w:rPr>
          <w:b/>
          <w:bCs/>
          <w:sz w:val="28"/>
        </w:rPr>
        <w:t>«КИЇВСЬКИЙ ПОЛІТЕХНІЧНИЙ ІНСТИТУТ</w:t>
      </w:r>
    </w:p>
    <w:p w14:paraId="28488413" w14:textId="77777777" w:rsidR="00DA16D6" w:rsidRPr="007D2195" w:rsidRDefault="00DA16D6" w:rsidP="00DA16D6">
      <w:pPr>
        <w:tabs>
          <w:tab w:val="left" w:pos="720"/>
          <w:tab w:val="left" w:pos="1440"/>
          <w:tab w:val="left" w:pos="1620"/>
        </w:tabs>
        <w:ind w:left="539"/>
        <w:jc w:val="center"/>
        <w:rPr>
          <w:b/>
          <w:bCs/>
          <w:sz w:val="28"/>
        </w:rPr>
      </w:pPr>
      <w:r w:rsidRPr="007D2195">
        <w:rPr>
          <w:b/>
          <w:bCs/>
          <w:sz w:val="28"/>
        </w:rPr>
        <w:t>імені ІГОРЯ СІКОРСЬКОГО»</w:t>
      </w:r>
    </w:p>
    <w:p w14:paraId="00FF876D" w14:textId="77777777" w:rsidR="00DA16D6" w:rsidRPr="007D2195" w:rsidRDefault="00DA16D6" w:rsidP="00DA16D6">
      <w:pPr>
        <w:tabs>
          <w:tab w:val="left" w:leader="underscore" w:pos="9356"/>
        </w:tabs>
        <w:ind w:left="539" w:hanging="540"/>
        <w:jc w:val="center"/>
        <w:rPr>
          <w:sz w:val="28"/>
        </w:rPr>
      </w:pPr>
    </w:p>
    <w:p w14:paraId="65FB0EC0" w14:textId="77777777" w:rsidR="00DA16D6" w:rsidRPr="007D2195" w:rsidRDefault="00DA16D6" w:rsidP="00DA16D6">
      <w:pPr>
        <w:tabs>
          <w:tab w:val="left" w:leader="underscore" w:pos="9356"/>
        </w:tabs>
        <w:ind w:left="539" w:hanging="540"/>
        <w:jc w:val="center"/>
        <w:rPr>
          <w:sz w:val="28"/>
        </w:rPr>
      </w:pPr>
      <w:r w:rsidRPr="007D2195">
        <w:rPr>
          <w:sz w:val="28"/>
        </w:rPr>
        <w:t>ФАКУЛЬТЕТ ПРИКЛАДНОЇ МАТЕМАТИКИ</w:t>
      </w:r>
    </w:p>
    <w:p w14:paraId="6B71D7C1" w14:textId="77777777" w:rsidR="00DA16D6" w:rsidRPr="007D2195" w:rsidRDefault="00DA16D6" w:rsidP="00DA16D6">
      <w:pPr>
        <w:tabs>
          <w:tab w:val="left" w:leader="underscore" w:pos="9356"/>
        </w:tabs>
        <w:ind w:left="539" w:hanging="540"/>
        <w:jc w:val="center"/>
        <w:rPr>
          <w:sz w:val="28"/>
        </w:rPr>
      </w:pPr>
    </w:p>
    <w:p w14:paraId="096F0406" w14:textId="77777777" w:rsidR="00DA16D6" w:rsidRPr="007D2195" w:rsidRDefault="00DA16D6" w:rsidP="00DA16D6">
      <w:pPr>
        <w:tabs>
          <w:tab w:val="left" w:leader="underscore" w:pos="9356"/>
        </w:tabs>
        <w:ind w:left="539" w:hanging="540"/>
        <w:jc w:val="center"/>
        <w:rPr>
          <w:sz w:val="28"/>
        </w:rPr>
      </w:pPr>
      <w:r w:rsidRPr="007D2195">
        <w:rPr>
          <w:sz w:val="28"/>
        </w:rPr>
        <w:t>Кафедра системного програмування і спеціалізованих комп‘ютерних систем</w:t>
      </w:r>
    </w:p>
    <w:p w14:paraId="02FA05DE" w14:textId="77777777" w:rsidR="00DA16D6" w:rsidRPr="007D2195" w:rsidRDefault="00DA16D6" w:rsidP="00DA16D6">
      <w:pPr>
        <w:tabs>
          <w:tab w:val="left" w:leader="underscore" w:pos="8903"/>
        </w:tabs>
        <w:spacing w:before="120"/>
        <w:ind w:left="539" w:hanging="539"/>
        <w:jc w:val="center"/>
        <w:rPr>
          <w:sz w:val="28"/>
        </w:rPr>
      </w:pPr>
    </w:p>
    <w:p w14:paraId="4CBFC527" w14:textId="77777777" w:rsidR="00DA16D6" w:rsidRPr="007D2195" w:rsidRDefault="00DA16D6" w:rsidP="00DA16D6">
      <w:pPr>
        <w:tabs>
          <w:tab w:val="left" w:leader="underscore" w:pos="8903"/>
        </w:tabs>
        <w:spacing w:before="120"/>
        <w:ind w:left="539" w:hanging="539"/>
        <w:rPr>
          <w:sz w:val="28"/>
        </w:rPr>
      </w:pPr>
      <w:r w:rsidRPr="007D2195">
        <w:rPr>
          <w:sz w:val="28"/>
        </w:rPr>
        <w:t>Рівень вищої освіти – перший (бакалаврський)</w:t>
      </w:r>
    </w:p>
    <w:p w14:paraId="73FB4927" w14:textId="77777777" w:rsidR="00DA16D6" w:rsidRPr="007D2195" w:rsidRDefault="00DA16D6" w:rsidP="00DA16D6">
      <w:pPr>
        <w:tabs>
          <w:tab w:val="left" w:leader="underscore" w:pos="9356"/>
        </w:tabs>
        <w:spacing w:before="120"/>
        <w:ind w:left="539" w:hanging="539"/>
        <w:rPr>
          <w:sz w:val="28"/>
        </w:rPr>
      </w:pPr>
    </w:p>
    <w:p w14:paraId="0A3241CD" w14:textId="77777777" w:rsidR="00DA16D6" w:rsidRPr="007D2195" w:rsidRDefault="00DA16D6" w:rsidP="00DA16D6">
      <w:pPr>
        <w:tabs>
          <w:tab w:val="left" w:leader="underscore" w:pos="8931"/>
        </w:tabs>
        <w:spacing w:before="120"/>
        <w:ind w:left="539" w:hanging="539"/>
        <w:rPr>
          <w:sz w:val="28"/>
          <w:vertAlign w:val="superscript"/>
        </w:rPr>
      </w:pPr>
      <w:r w:rsidRPr="007D2195">
        <w:rPr>
          <w:sz w:val="28"/>
        </w:rPr>
        <w:t xml:space="preserve">Спеціальність  </w:t>
      </w:r>
      <w:r w:rsidRPr="007D2195">
        <w:rPr>
          <w:sz w:val="28"/>
          <w:szCs w:val="28"/>
          <w:u w:val="single"/>
        </w:rPr>
        <w:t>123  «Комп’ютерна інженерія»</w:t>
      </w:r>
    </w:p>
    <w:p w14:paraId="451306DA" w14:textId="77777777" w:rsidR="00DA16D6" w:rsidRPr="007D2195" w:rsidRDefault="00DA16D6" w:rsidP="00DA16D6">
      <w:pPr>
        <w:tabs>
          <w:tab w:val="left" w:pos="720"/>
          <w:tab w:val="left" w:pos="1440"/>
          <w:tab w:val="left" w:pos="1620"/>
        </w:tabs>
        <w:ind w:left="5387"/>
      </w:pPr>
    </w:p>
    <w:p w14:paraId="05FAA793" w14:textId="77777777" w:rsidR="00DA16D6" w:rsidRPr="007D2195" w:rsidRDefault="00DA16D6" w:rsidP="00DA16D6">
      <w:pPr>
        <w:tabs>
          <w:tab w:val="left" w:leader="underscore" w:pos="9356"/>
        </w:tabs>
        <w:spacing w:before="120"/>
        <w:ind w:left="539" w:hanging="539"/>
        <w:rPr>
          <w:rStyle w:val="Strong"/>
          <w:color w:val="800080"/>
          <w:u w:val="single"/>
        </w:rPr>
      </w:pPr>
    </w:p>
    <w:p w14:paraId="7BFB65BA" w14:textId="77777777" w:rsidR="00DA16D6" w:rsidRPr="007D2195" w:rsidRDefault="00DA16D6" w:rsidP="00DA16D6">
      <w:pPr>
        <w:tabs>
          <w:tab w:val="left" w:pos="720"/>
          <w:tab w:val="left" w:pos="1440"/>
          <w:tab w:val="left" w:pos="1620"/>
        </w:tabs>
        <w:ind w:left="5672"/>
      </w:pPr>
      <w:r w:rsidRPr="007D2195">
        <w:t>ЗАТВЕРДЖУЮ</w:t>
      </w:r>
    </w:p>
    <w:p w14:paraId="18B872F2" w14:textId="77777777" w:rsidR="00726AFD" w:rsidRPr="007D2195" w:rsidRDefault="00726AFD" w:rsidP="00726AFD">
      <w:pPr>
        <w:tabs>
          <w:tab w:val="left" w:pos="720"/>
          <w:tab w:val="left" w:pos="1440"/>
          <w:tab w:val="left" w:pos="1620"/>
        </w:tabs>
        <w:ind w:left="5672"/>
        <w:rPr>
          <w:bCs/>
        </w:rPr>
      </w:pPr>
      <w:r w:rsidRPr="007D2195">
        <w:rPr>
          <w:bCs/>
        </w:rPr>
        <w:t>Завідувач кафедри</w:t>
      </w:r>
    </w:p>
    <w:p w14:paraId="696ECAC3" w14:textId="12F9C234" w:rsidR="007A4D47" w:rsidRPr="007D2195" w:rsidRDefault="007A4D47" w:rsidP="007A4D47">
      <w:pPr>
        <w:tabs>
          <w:tab w:val="left" w:pos="720"/>
          <w:tab w:val="left" w:pos="1440"/>
          <w:tab w:val="left" w:pos="1620"/>
        </w:tabs>
        <w:ind w:left="5671"/>
      </w:pPr>
      <w:r w:rsidRPr="007D2195">
        <w:rPr>
          <w:sz w:val="26"/>
          <w:szCs w:val="26"/>
          <w:u w:val="single"/>
        </w:rPr>
        <w:tab/>
      </w:r>
      <w:r w:rsidRPr="007D2195">
        <w:rPr>
          <w:sz w:val="26"/>
          <w:szCs w:val="26"/>
          <w:u w:val="single"/>
        </w:rPr>
        <w:tab/>
      </w:r>
      <w:r w:rsidR="00B774A5" w:rsidRPr="007D2195">
        <w:rPr>
          <w:sz w:val="26"/>
          <w:szCs w:val="26"/>
        </w:rPr>
        <w:t xml:space="preserve">   </w:t>
      </w:r>
      <w:r w:rsidR="00F3761C" w:rsidRPr="007D2195">
        <w:rPr>
          <w:sz w:val="26"/>
          <w:szCs w:val="26"/>
        </w:rPr>
        <w:t xml:space="preserve"> </w:t>
      </w:r>
      <w:r w:rsidRPr="007D2195">
        <w:rPr>
          <w:sz w:val="26"/>
          <w:szCs w:val="26"/>
          <w:u w:val="single"/>
        </w:rPr>
        <w:t>Віталій РОМАНКЕВИЧ</w:t>
      </w:r>
    </w:p>
    <w:p w14:paraId="5A657F18" w14:textId="05ADB326" w:rsidR="007A4D47" w:rsidRPr="007D2195" w:rsidRDefault="007A4D47" w:rsidP="007A4D47">
      <w:pPr>
        <w:tabs>
          <w:tab w:val="left" w:pos="720"/>
          <w:tab w:val="left" w:pos="1440"/>
          <w:tab w:val="left" w:pos="1620"/>
        </w:tabs>
        <w:rPr>
          <w:vertAlign w:val="superscript"/>
        </w:rPr>
      </w:pPr>
      <w:r w:rsidRPr="007D2195">
        <w:rPr>
          <w:vertAlign w:val="superscript"/>
        </w:rPr>
        <w:tab/>
      </w:r>
      <w:r w:rsidRPr="007D2195">
        <w:rPr>
          <w:vertAlign w:val="superscript"/>
        </w:rPr>
        <w:tab/>
      </w:r>
      <w:r w:rsidRPr="007D2195">
        <w:rPr>
          <w:vertAlign w:val="superscript"/>
        </w:rPr>
        <w:tab/>
      </w:r>
      <w:r w:rsidRPr="007D2195">
        <w:rPr>
          <w:vertAlign w:val="superscript"/>
        </w:rPr>
        <w:tab/>
      </w:r>
      <w:r w:rsidRPr="007D2195">
        <w:rPr>
          <w:vertAlign w:val="superscript"/>
        </w:rPr>
        <w:tab/>
      </w:r>
      <w:r w:rsidRPr="007D2195">
        <w:rPr>
          <w:vertAlign w:val="superscript"/>
        </w:rPr>
        <w:tab/>
      </w:r>
      <w:r w:rsidRPr="007D2195">
        <w:rPr>
          <w:vertAlign w:val="superscript"/>
        </w:rPr>
        <w:tab/>
      </w:r>
      <w:r w:rsidRPr="007D2195">
        <w:rPr>
          <w:vertAlign w:val="superscript"/>
        </w:rPr>
        <w:tab/>
      </w:r>
      <w:r w:rsidRPr="007D2195">
        <w:rPr>
          <w:vertAlign w:val="superscript"/>
        </w:rPr>
        <w:tab/>
      </w:r>
      <w:r w:rsidR="00F3761C" w:rsidRPr="007D2195">
        <w:rPr>
          <w:vertAlign w:val="superscript"/>
        </w:rPr>
        <w:t xml:space="preserve"> </w:t>
      </w:r>
      <w:r w:rsidRPr="007D2195">
        <w:rPr>
          <w:vertAlign w:val="superscript"/>
        </w:rPr>
        <w:t>(підпис)</w:t>
      </w:r>
    </w:p>
    <w:p w14:paraId="5DD59865" w14:textId="1D11661D" w:rsidR="00726AFD" w:rsidRPr="007D2195" w:rsidRDefault="00726AFD" w:rsidP="00726AFD">
      <w:pPr>
        <w:tabs>
          <w:tab w:val="left" w:pos="720"/>
          <w:tab w:val="left" w:pos="1440"/>
          <w:tab w:val="left" w:pos="1620"/>
        </w:tabs>
        <w:ind w:left="5672"/>
      </w:pPr>
      <w:r w:rsidRPr="007D2195">
        <w:t>“___”</w:t>
      </w:r>
      <w:r w:rsidR="00447187" w:rsidRPr="007D2195">
        <w:t xml:space="preserve"> </w:t>
      </w:r>
      <w:r w:rsidR="00447187" w:rsidRPr="007D2195">
        <w:rPr>
          <w:u w:val="single"/>
        </w:rPr>
        <w:t>червня</w:t>
      </w:r>
      <w:r w:rsidR="00447187" w:rsidRPr="007D2195">
        <w:t xml:space="preserve"> </w:t>
      </w:r>
      <w:r w:rsidRPr="007D2195">
        <w:t>2024 р.</w:t>
      </w:r>
    </w:p>
    <w:p w14:paraId="01526663" w14:textId="77777777" w:rsidR="00DA16D6" w:rsidRPr="007D2195" w:rsidRDefault="00DA16D6" w:rsidP="00DA16D6">
      <w:pPr>
        <w:tabs>
          <w:tab w:val="left" w:pos="720"/>
          <w:tab w:val="left" w:pos="1440"/>
          <w:tab w:val="left" w:pos="1620"/>
        </w:tabs>
        <w:spacing w:before="120"/>
        <w:ind w:left="540"/>
        <w:jc w:val="center"/>
        <w:rPr>
          <w:b/>
          <w:bCs/>
          <w:sz w:val="28"/>
        </w:rPr>
      </w:pPr>
    </w:p>
    <w:p w14:paraId="512E9B1D" w14:textId="77777777" w:rsidR="00DA16D6" w:rsidRPr="007D2195" w:rsidRDefault="00DA16D6" w:rsidP="00DA16D6">
      <w:pPr>
        <w:tabs>
          <w:tab w:val="left" w:pos="720"/>
          <w:tab w:val="left" w:pos="1440"/>
          <w:tab w:val="left" w:pos="1620"/>
        </w:tabs>
        <w:spacing w:before="120"/>
        <w:ind w:left="540"/>
        <w:jc w:val="center"/>
        <w:rPr>
          <w:b/>
          <w:bCs/>
          <w:sz w:val="28"/>
        </w:rPr>
      </w:pPr>
    </w:p>
    <w:p w14:paraId="04017564" w14:textId="77777777" w:rsidR="00DA16D6" w:rsidRPr="007D2195" w:rsidRDefault="00DA16D6" w:rsidP="008611B0">
      <w:pPr>
        <w:pStyle w:val="head1center"/>
      </w:pPr>
      <w:bookmarkStart w:id="0" w:name="_Toc168401047"/>
      <w:bookmarkStart w:id="1" w:name="_Toc168401199"/>
      <w:bookmarkStart w:id="2" w:name="_Toc168401324"/>
      <w:bookmarkStart w:id="3" w:name="_Toc168415493"/>
      <w:bookmarkStart w:id="4" w:name="_Toc168485136"/>
      <w:bookmarkStart w:id="5" w:name="_Toc168659448"/>
      <w:bookmarkStart w:id="6" w:name="_Toc168717404"/>
      <w:bookmarkStart w:id="7" w:name="_Toc168721730"/>
      <w:bookmarkStart w:id="8" w:name="_Toc168721813"/>
      <w:bookmarkStart w:id="9" w:name="_Toc168764414"/>
      <w:bookmarkStart w:id="10" w:name="_Toc168764720"/>
      <w:r w:rsidRPr="007D2195">
        <w:t>ЗАВДАННЯ</w:t>
      </w:r>
      <w:bookmarkEnd w:id="0"/>
      <w:bookmarkEnd w:id="1"/>
      <w:bookmarkEnd w:id="2"/>
      <w:bookmarkEnd w:id="3"/>
      <w:bookmarkEnd w:id="4"/>
      <w:bookmarkEnd w:id="5"/>
      <w:bookmarkEnd w:id="6"/>
      <w:bookmarkEnd w:id="7"/>
      <w:bookmarkEnd w:id="8"/>
      <w:bookmarkEnd w:id="9"/>
      <w:bookmarkEnd w:id="10"/>
    </w:p>
    <w:p w14:paraId="470131B4" w14:textId="77777777" w:rsidR="00DA16D6" w:rsidRPr="007D2195" w:rsidRDefault="00DA16D6" w:rsidP="00707C14">
      <w:pPr>
        <w:tabs>
          <w:tab w:val="left" w:pos="720"/>
          <w:tab w:val="left" w:pos="1440"/>
          <w:tab w:val="left" w:pos="1620"/>
        </w:tabs>
        <w:spacing w:line="360" w:lineRule="auto"/>
        <w:jc w:val="center"/>
        <w:rPr>
          <w:b/>
          <w:bCs/>
          <w:sz w:val="28"/>
        </w:rPr>
      </w:pPr>
      <w:r w:rsidRPr="007D2195">
        <w:rPr>
          <w:b/>
          <w:bCs/>
          <w:sz w:val="28"/>
        </w:rPr>
        <w:t>на дипломний проєкт студента</w:t>
      </w:r>
    </w:p>
    <w:p w14:paraId="6BC70CDF" w14:textId="59988F31" w:rsidR="008252B0" w:rsidRPr="007D2195" w:rsidRDefault="00F7164A" w:rsidP="00707C14">
      <w:pPr>
        <w:tabs>
          <w:tab w:val="left" w:pos="720"/>
          <w:tab w:val="left" w:pos="1440"/>
          <w:tab w:val="left" w:pos="1620"/>
        </w:tabs>
        <w:spacing w:line="360" w:lineRule="auto"/>
        <w:jc w:val="center"/>
        <w:rPr>
          <w:sz w:val="28"/>
        </w:rPr>
      </w:pPr>
      <w:r w:rsidRPr="007D2195">
        <w:rPr>
          <w:sz w:val="28"/>
        </w:rPr>
        <w:t xml:space="preserve">Булави Богдана </w:t>
      </w:r>
      <w:proofErr w:type="spellStart"/>
      <w:r w:rsidRPr="007D2195">
        <w:rPr>
          <w:sz w:val="28"/>
        </w:rPr>
        <w:t>Голамрезайовича</w:t>
      </w:r>
      <w:proofErr w:type="spellEnd"/>
    </w:p>
    <w:p w14:paraId="6BC0E78D" w14:textId="77777777" w:rsidR="00711DFC" w:rsidRPr="007D2195" w:rsidRDefault="00DA16D6" w:rsidP="00711DFC">
      <w:pPr>
        <w:tabs>
          <w:tab w:val="left" w:leader="underscore" w:pos="9356"/>
        </w:tabs>
        <w:spacing w:line="276" w:lineRule="auto"/>
        <w:rPr>
          <w:sz w:val="28"/>
          <w:szCs w:val="28"/>
        </w:rPr>
      </w:pPr>
      <w:r w:rsidRPr="007D2195">
        <w:rPr>
          <w:sz w:val="28"/>
        </w:rPr>
        <w:t>1</w:t>
      </w:r>
      <w:r w:rsidRPr="007D2195">
        <w:rPr>
          <w:sz w:val="28"/>
          <w:szCs w:val="28"/>
        </w:rPr>
        <w:t xml:space="preserve">. </w:t>
      </w:r>
      <w:r w:rsidR="00711DFC" w:rsidRPr="007D2195">
        <w:rPr>
          <w:bCs/>
          <w:sz w:val="28"/>
          <w:szCs w:val="28"/>
        </w:rPr>
        <w:t xml:space="preserve">Тема </w:t>
      </w:r>
      <w:proofErr w:type="spellStart"/>
      <w:r w:rsidR="00711DFC" w:rsidRPr="007D2195">
        <w:rPr>
          <w:bCs/>
          <w:sz w:val="28"/>
          <w:szCs w:val="28"/>
        </w:rPr>
        <w:t>проєкту</w:t>
      </w:r>
      <w:proofErr w:type="spellEnd"/>
      <w:r w:rsidR="00711DFC" w:rsidRPr="007D2195">
        <w:rPr>
          <w:bCs/>
          <w:sz w:val="28"/>
          <w:szCs w:val="28"/>
        </w:rPr>
        <w:t xml:space="preserve"> «</w:t>
      </w:r>
      <w:proofErr w:type="spellStart"/>
      <w:r w:rsidR="00711DFC" w:rsidRPr="00763BCC">
        <w:rPr>
          <w:rFonts w:eastAsiaTheme="minorHAnsi"/>
          <w:color w:val="000000" w:themeColor="text1"/>
          <w:sz w:val="28"/>
          <w:szCs w:val="28"/>
          <w:lang w:val="en-GB" w:eastAsia="en-US"/>
        </w:rPr>
        <w:t>Багатоканальна</w:t>
      </w:r>
      <w:proofErr w:type="spellEnd"/>
      <w:r w:rsidR="00711DFC" w:rsidRPr="00763BCC">
        <w:rPr>
          <w:rFonts w:eastAsiaTheme="minorHAnsi"/>
          <w:color w:val="000000" w:themeColor="text1"/>
          <w:sz w:val="28"/>
          <w:szCs w:val="28"/>
          <w:lang w:val="en-GB" w:eastAsia="en-US"/>
        </w:rPr>
        <w:t xml:space="preserve"> </w:t>
      </w:r>
      <w:proofErr w:type="spellStart"/>
      <w:r w:rsidR="00711DFC" w:rsidRPr="00763BCC">
        <w:rPr>
          <w:rFonts w:eastAsiaTheme="minorHAnsi"/>
          <w:color w:val="000000" w:themeColor="text1"/>
          <w:sz w:val="28"/>
          <w:szCs w:val="28"/>
          <w:lang w:val="en-GB" w:eastAsia="en-US"/>
        </w:rPr>
        <w:t>вимірювальна</w:t>
      </w:r>
      <w:proofErr w:type="spellEnd"/>
      <w:r w:rsidR="00711DFC" w:rsidRPr="00763BCC">
        <w:rPr>
          <w:rFonts w:eastAsiaTheme="minorHAnsi"/>
          <w:color w:val="000000" w:themeColor="text1"/>
          <w:sz w:val="28"/>
          <w:szCs w:val="28"/>
          <w:lang w:val="en-GB" w:eastAsia="en-US"/>
        </w:rPr>
        <w:t xml:space="preserve"> </w:t>
      </w:r>
      <w:proofErr w:type="spellStart"/>
      <w:r w:rsidR="00711DFC" w:rsidRPr="00763BCC">
        <w:rPr>
          <w:rFonts w:eastAsiaTheme="minorHAnsi"/>
          <w:color w:val="000000" w:themeColor="text1"/>
          <w:sz w:val="28"/>
          <w:szCs w:val="28"/>
          <w:lang w:val="en-GB" w:eastAsia="en-US"/>
        </w:rPr>
        <w:t>централь</w:t>
      </w:r>
      <w:proofErr w:type="spellEnd"/>
      <w:r w:rsidR="00711DFC" w:rsidRPr="00763BCC">
        <w:rPr>
          <w:rFonts w:eastAsiaTheme="minorHAnsi"/>
          <w:color w:val="000000" w:themeColor="text1"/>
          <w:sz w:val="28"/>
          <w:szCs w:val="28"/>
          <w:lang w:val="en-GB" w:eastAsia="en-US"/>
        </w:rPr>
        <w:t xml:space="preserve"> </w:t>
      </w:r>
      <w:proofErr w:type="spellStart"/>
      <w:r w:rsidR="00711DFC" w:rsidRPr="00763BCC">
        <w:rPr>
          <w:rFonts w:eastAsiaTheme="minorHAnsi"/>
          <w:color w:val="000000" w:themeColor="text1"/>
          <w:sz w:val="28"/>
          <w:szCs w:val="28"/>
          <w:lang w:val="en-GB" w:eastAsia="en-US"/>
        </w:rPr>
        <w:t>на</w:t>
      </w:r>
      <w:proofErr w:type="spellEnd"/>
      <w:r w:rsidR="00711DFC" w:rsidRPr="00763BCC">
        <w:rPr>
          <w:rFonts w:eastAsiaTheme="minorHAnsi"/>
          <w:color w:val="000000" w:themeColor="text1"/>
          <w:sz w:val="28"/>
          <w:szCs w:val="28"/>
          <w:lang w:val="en-GB" w:eastAsia="en-US"/>
        </w:rPr>
        <w:t xml:space="preserve"> STM32 з </w:t>
      </w:r>
      <w:proofErr w:type="spellStart"/>
      <w:r w:rsidR="00711DFC" w:rsidRPr="00763BCC">
        <w:rPr>
          <w:rFonts w:eastAsiaTheme="minorHAnsi"/>
          <w:color w:val="000000" w:themeColor="text1"/>
          <w:sz w:val="28"/>
          <w:szCs w:val="28"/>
          <w:lang w:val="en-GB" w:eastAsia="en-US"/>
        </w:rPr>
        <w:t>бездротовим</w:t>
      </w:r>
      <w:proofErr w:type="spellEnd"/>
      <w:r w:rsidR="00711DFC" w:rsidRPr="00763BCC">
        <w:rPr>
          <w:rFonts w:eastAsiaTheme="minorHAnsi"/>
          <w:color w:val="000000" w:themeColor="text1"/>
          <w:sz w:val="28"/>
          <w:szCs w:val="28"/>
          <w:lang w:eastAsia="en-US"/>
        </w:rPr>
        <w:t xml:space="preserve">и </w:t>
      </w:r>
      <w:proofErr w:type="spellStart"/>
      <w:r w:rsidR="00711DFC" w:rsidRPr="00763BCC">
        <w:rPr>
          <w:rFonts w:eastAsiaTheme="minorHAnsi"/>
          <w:color w:val="000000" w:themeColor="text1"/>
          <w:sz w:val="28"/>
          <w:szCs w:val="28"/>
          <w:lang w:val="en-GB" w:eastAsia="en-US"/>
        </w:rPr>
        <w:t>сенсор</w:t>
      </w:r>
      <w:r w:rsidR="00711DFC" w:rsidRPr="00763BCC">
        <w:rPr>
          <w:rFonts w:eastAsiaTheme="minorHAnsi"/>
          <w:color w:val="000000" w:themeColor="text1"/>
          <w:sz w:val="28"/>
          <w:szCs w:val="28"/>
          <w:lang w:eastAsia="en-US"/>
        </w:rPr>
        <w:t>ами</w:t>
      </w:r>
      <w:proofErr w:type="spellEnd"/>
      <w:r w:rsidR="00711DFC" w:rsidRPr="007D2195">
        <w:rPr>
          <w:bCs/>
          <w:sz w:val="28"/>
          <w:szCs w:val="28"/>
        </w:rPr>
        <w:t>»,</w:t>
      </w:r>
    </w:p>
    <w:p w14:paraId="74D4DB61" w14:textId="627FF203" w:rsidR="00DA16D6" w:rsidRPr="007D2195" w:rsidRDefault="00DA16D6" w:rsidP="00711DFC">
      <w:pPr>
        <w:tabs>
          <w:tab w:val="left" w:leader="underscore" w:pos="9356"/>
        </w:tabs>
        <w:spacing w:line="276" w:lineRule="auto"/>
        <w:rPr>
          <w:sz w:val="28"/>
          <w:szCs w:val="28"/>
          <w:vertAlign w:val="superscript"/>
        </w:rPr>
      </w:pPr>
      <w:r w:rsidRPr="007D2195">
        <w:rPr>
          <w:sz w:val="28"/>
          <w:szCs w:val="28"/>
        </w:rPr>
        <w:t xml:space="preserve">керівник </w:t>
      </w:r>
      <w:proofErr w:type="spellStart"/>
      <w:r w:rsidRPr="007D2195">
        <w:rPr>
          <w:sz w:val="28"/>
          <w:szCs w:val="28"/>
        </w:rPr>
        <w:t>проєкту</w:t>
      </w:r>
      <w:proofErr w:type="spellEnd"/>
      <w:r w:rsidR="008B2A03" w:rsidRPr="007D2195">
        <w:rPr>
          <w:sz w:val="28"/>
          <w:szCs w:val="28"/>
        </w:rPr>
        <w:t xml:space="preserve"> </w:t>
      </w:r>
      <w:proofErr w:type="spellStart"/>
      <w:r w:rsidR="008B2A03" w:rsidRPr="007D2195">
        <w:rPr>
          <w:sz w:val="28"/>
          <w:szCs w:val="28"/>
        </w:rPr>
        <w:t>ст.виклад</w:t>
      </w:r>
      <w:proofErr w:type="spellEnd"/>
      <w:r w:rsidR="008B2A03" w:rsidRPr="007D2195">
        <w:rPr>
          <w:sz w:val="28"/>
          <w:szCs w:val="28"/>
        </w:rPr>
        <w:t xml:space="preserve">. СПСКС, </w:t>
      </w:r>
      <w:proofErr w:type="spellStart"/>
      <w:r w:rsidR="008B2A03" w:rsidRPr="007D2195">
        <w:rPr>
          <w:sz w:val="28"/>
          <w:szCs w:val="28"/>
        </w:rPr>
        <w:t>к.т.н</w:t>
      </w:r>
      <w:proofErr w:type="spellEnd"/>
      <w:r w:rsidR="008B2A03" w:rsidRPr="007D2195">
        <w:rPr>
          <w:sz w:val="28"/>
          <w:szCs w:val="28"/>
        </w:rPr>
        <w:t>. Коляда К.В</w:t>
      </w:r>
      <w:r w:rsidR="007409C8" w:rsidRPr="007D2195">
        <w:rPr>
          <w:sz w:val="28"/>
          <w:szCs w:val="28"/>
          <w:u w:val="single"/>
        </w:rPr>
        <w:t>,</w:t>
      </w:r>
    </w:p>
    <w:p w14:paraId="24F10B8E" w14:textId="28BF4697" w:rsidR="00DA16D6" w:rsidRPr="005C23D5" w:rsidRDefault="00DA16D6" w:rsidP="00707C14">
      <w:pPr>
        <w:tabs>
          <w:tab w:val="right" w:leader="underscore" w:pos="8903"/>
        </w:tabs>
        <w:spacing w:line="360" w:lineRule="auto"/>
        <w:rPr>
          <w:sz w:val="28"/>
          <w:lang w:val="ru-RU"/>
        </w:rPr>
      </w:pPr>
      <w:r w:rsidRPr="007D2195">
        <w:rPr>
          <w:sz w:val="28"/>
        </w:rPr>
        <w:t>затверджені наказом по університету від «</w:t>
      </w:r>
      <w:r w:rsidR="00E02C12" w:rsidRPr="007D2195">
        <w:rPr>
          <w:sz w:val="28"/>
        </w:rPr>
        <w:t>30</w:t>
      </w:r>
      <w:r w:rsidRPr="007D2195">
        <w:rPr>
          <w:sz w:val="28"/>
        </w:rPr>
        <w:t xml:space="preserve">» </w:t>
      </w:r>
      <w:r w:rsidR="005747D4" w:rsidRPr="007D2195">
        <w:rPr>
          <w:sz w:val="28"/>
          <w:u w:val="single"/>
        </w:rPr>
        <w:t>травня</w:t>
      </w:r>
      <w:r w:rsidRPr="007D2195">
        <w:rPr>
          <w:sz w:val="28"/>
        </w:rPr>
        <w:t xml:space="preserve"> 20</w:t>
      </w:r>
      <w:r w:rsidR="00302185" w:rsidRPr="007D2195">
        <w:rPr>
          <w:sz w:val="28"/>
        </w:rPr>
        <w:t>24</w:t>
      </w:r>
      <w:r w:rsidRPr="007D2195">
        <w:rPr>
          <w:sz w:val="28"/>
        </w:rPr>
        <w:t xml:space="preserve"> р. №</w:t>
      </w:r>
      <w:r w:rsidR="00E02C12" w:rsidRPr="007D2195">
        <w:rPr>
          <w:sz w:val="28"/>
          <w:u w:val="single"/>
        </w:rPr>
        <w:t>2205</w:t>
      </w:r>
      <w:r w:rsidR="005C23D5">
        <w:rPr>
          <w:sz w:val="28"/>
          <w:u w:val="single"/>
          <w:lang w:val="ru-RU"/>
        </w:rPr>
        <w:t>-с</w:t>
      </w:r>
    </w:p>
    <w:p w14:paraId="4E550F0B" w14:textId="62646877" w:rsidR="00DA16D6" w:rsidRPr="007D2195" w:rsidRDefault="00DA16D6" w:rsidP="00707C14">
      <w:pPr>
        <w:tabs>
          <w:tab w:val="left" w:leader="underscore" w:pos="9356"/>
        </w:tabs>
        <w:spacing w:line="360" w:lineRule="auto"/>
        <w:rPr>
          <w:sz w:val="28"/>
        </w:rPr>
      </w:pPr>
      <w:r w:rsidRPr="007D2195">
        <w:rPr>
          <w:sz w:val="28"/>
        </w:rPr>
        <w:t xml:space="preserve">2. Термін подання студентом </w:t>
      </w:r>
      <w:proofErr w:type="spellStart"/>
      <w:r w:rsidRPr="007D2195">
        <w:rPr>
          <w:sz w:val="28"/>
        </w:rPr>
        <w:t>проєкту</w:t>
      </w:r>
      <w:proofErr w:type="spellEnd"/>
      <w:r w:rsidRPr="007D2195">
        <w:rPr>
          <w:sz w:val="28"/>
        </w:rPr>
        <w:t xml:space="preserve"> </w:t>
      </w:r>
      <w:r w:rsidR="00776184" w:rsidRPr="007D2195">
        <w:rPr>
          <w:sz w:val="28"/>
        </w:rPr>
        <w:t>«</w:t>
      </w:r>
      <w:r w:rsidR="001A04C0">
        <w:rPr>
          <w:sz w:val="28"/>
          <w:lang w:val="ru-RU"/>
        </w:rPr>
        <w:t>10</w:t>
      </w:r>
      <w:r w:rsidR="00776184" w:rsidRPr="007D2195">
        <w:rPr>
          <w:sz w:val="28"/>
        </w:rPr>
        <w:t xml:space="preserve">» </w:t>
      </w:r>
      <w:r w:rsidR="00776184" w:rsidRPr="007D2195">
        <w:rPr>
          <w:sz w:val="28"/>
          <w:u w:val="single"/>
        </w:rPr>
        <w:t>червня</w:t>
      </w:r>
      <w:r w:rsidR="00776184" w:rsidRPr="007D2195">
        <w:rPr>
          <w:sz w:val="28"/>
        </w:rPr>
        <w:t xml:space="preserve"> 202</w:t>
      </w:r>
      <w:r w:rsidR="005747D4" w:rsidRPr="007D2195">
        <w:rPr>
          <w:sz w:val="28"/>
        </w:rPr>
        <w:t>4</w:t>
      </w:r>
      <w:r w:rsidR="00776184" w:rsidRPr="007D2195">
        <w:rPr>
          <w:sz w:val="28"/>
        </w:rPr>
        <w:t xml:space="preserve"> р.</w:t>
      </w:r>
    </w:p>
    <w:p w14:paraId="0BDCD259" w14:textId="36D477B2" w:rsidR="00CC101D" w:rsidRPr="007D2195" w:rsidRDefault="00CC101D" w:rsidP="00707C14">
      <w:pPr>
        <w:tabs>
          <w:tab w:val="left" w:leader="underscore" w:pos="9356"/>
        </w:tabs>
        <w:spacing w:line="360" w:lineRule="auto"/>
        <w:rPr>
          <w:sz w:val="28"/>
        </w:rPr>
      </w:pPr>
      <w:r w:rsidRPr="007D2195">
        <w:rPr>
          <w:sz w:val="28"/>
        </w:rPr>
        <w:t xml:space="preserve">3. </w:t>
      </w:r>
      <w:r w:rsidRPr="007D2195">
        <w:rPr>
          <w:bCs/>
          <w:sz w:val="28"/>
        </w:rPr>
        <w:t xml:space="preserve">Вихідні дані до </w:t>
      </w:r>
      <w:proofErr w:type="spellStart"/>
      <w:r w:rsidRPr="007D2195">
        <w:rPr>
          <w:bCs/>
          <w:sz w:val="28"/>
        </w:rPr>
        <w:t>проєкту</w:t>
      </w:r>
      <w:proofErr w:type="spellEnd"/>
      <w:r w:rsidRPr="007D2195">
        <w:rPr>
          <w:sz w:val="28"/>
        </w:rPr>
        <w:t xml:space="preserve"> </w:t>
      </w:r>
      <w:r w:rsidR="00776184" w:rsidRPr="007D2195">
        <w:rPr>
          <w:sz w:val="28"/>
          <w:u w:val="single"/>
        </w:rPr>
        <w:t>див. Технічне завдання</w:t>
      </w:r>
    </w:p>
    <w:p w14:paraId="2660AC86" w14:textId="60500769" w:rsidR="00CC101D" w:rsidRPr="007D2195" w:rsidRDefault="00CC101D" w:rsidP="00341ABD">
      <w:pPr>
        <w:tabs>
          <w:tab w:val="left" w:leader="underscore" w:pos="9356"/>
        </w:tabs>
        <w:spacing w:line="276" w:lineRule="auto"/>
        <w:rPr>
          <w:sz w:val="28"/>
        </w:rPr>
      </w:pPr>
      <w:r w:rsidRPr="007D2195">
        <w:rPr>
          <w:sz w:val="28"/>
        </w:rPr>
        <w:t xml:space="preserve">4. </w:t>
      </w:r>
      <w:r w:rsidRPr="007D2195">
        <w:rPr>
          <w:spacing w:val="-4"/>
          <w:sz w:val="28"/>
        </w:rPr>
        <w:t>Зміст пояснювальної записки</w:t>
      </w:r>
    </w:p>
    <w:p w14:paraId="740E0A82" w14:textId="3D9AA9F5" w:rsidR="00077BB7" w:rsidRPr="007D2195" w:rsidRDefault="00077BB7" w:rsidP="00FB5271">
      <w:pPr>
        <w:pStyle w:val="NoSpacing"/>
        <w:numPr>
          <w:ilvl w:val="0"/>
          <w:numId w:val="4"/>
        </w:numPr>
        <w:spacing w:line="276" w:lineRule="auto"/>
        <w:rPr>
          <w:sz w:val="28"/>
          <w:szCs w:val="28"/>
        </w:rPr>
      </w:pPr>
      <w:proofErr w:type="spellStart"/>
      <w:r w:rsidRPr="007D2195">
        <w:rPr>
          <w:sz w:val="28"/>
          <w:szCs w:val="28"/>
        </w:rPr>
        <w:t>Аналіз</w:t>
      </w:r>
      <w:proofErr w:type="spellEnd"/>
      <w:r w:rsidRPr="007D2195">
        <w:rPr>
          <w:sz w:val="28"/>
          <w:szCs w:val="28"/>
        </w:rPr>
        <w:t xml:space="preserve"> </w:t>
      </w:r>
      <w:r w:rsidR="009D7083">
        <w:rPr>
          <w:sz w:val="28"/>
          <w:szCs w:val="28"/>
          <w:lang w:val="uk-UA"/>
        </w:rPr>
        <w:t xml:space="preserve">літератури та </w:t>
      </w:r>
      <w:proofErr w:type="spellStart"/>
      <w:r w:rsidRPr="007D2195">
        <w:rPr>
          <w:sz w:val="28"/>
          <w:szCs w:val="28"/>
        </w:rPr>
        <w:t>існуючих</w:t>
      </w:r>
      <w:proofErr w:type="spellEnd"/>
      <w:r w:rsidRPr="007D2195">
        <w:rPr>
          <w:sz w:val="28"/>
          <w:szCs w:val="28"/>
        </w:rPr>
        <w:t xml:space="preserve"> </w:t>
      </w:r>
      <w:proofErr w:type="spellStart"/>
      <w:r w:rsidRPr="007D2195">
        <w:rPr>
          <w:sz w:val="28"/>
          <w:szCs w:val="28"/>
        </w:rPr>
        <w:t>рішень</w:t>
      </w:r>
      <w:proofErr w:type="spellEnd"/>
    </w:p>
    <w:p w14:paraId="3B855668" w14:textId="7042617A" w:rsidR="00077BB7" w:rsidRPr="007D2195" w:rsidRDefault="002F01CD" w:rsidP="00FB5271">
      <w:pPr>
        <w:pStyle w:val="NoSpacing"/>
        <w:numPr>
          <w:ilvl w:val="0"/>
          <w:numId w:val="4"/>
        </w:numPr>
        <w:spacing w:line="276" w:lineRule="auto"/>
        <w:rPr>
          <w:sz w:val="28"/>
          <w:szCs w:val="28"/>
        </w:rPr>
      </w:pPr>
      <w:r>
        <w:rPr>
          <w:sz w:val="28"/>
          <w:szCs w:val="28"/>
          <w:lang w:val="uk-UA"/>
        </w:rPr>
        <w:t xml:space="preserve">Обрані технології та </w:t>
      </w:r>
      <w:proofErr w:type="spellStart"/>
      <w:r>
        <w:rPr>
          <w:sz w:val="28"/>
          <w:szCs w:val="28"/>
          <w:lang w:val="uk-UA"/>
        </w:rPr>
        <w:t>апартні</w:t>
      </w:r>
      <w:proofErr w:type="spellEnd"/>
      <w:r>
        <w:rPr>
          <w:sz w:val="28"/>
          <w:szCs w:val="28"/>
          <w:lang w:val="uk-UA"/>
        </w:rPr>
        <w:t xml:space="preserve"> засоби</w:t>
      </w:r>
    </w:p>
    <w:p w14:paraId="4EB79E68" w14:textId="44608AC0" w:rsidR="00F7164A" w:rsidRPr="007D2195" w:rsidRDefault="002F01CD" w:rsidP="00FB5271">
      <w:pPr>
        <w:pStyle w:val="NoSpacing"/>
        <w:numPr>
          <w:ilvl w:val="0"/>
          <w:numId w:val="4"/>
        </w:numPr>
        <w:spacing w:line="276" w:lineRule="auto"/>
        <w:rPr>
          <w:sz w:val="28"/>
          <w:szCs w:val="28"/>
        </w:rPr>
      </w:pPr>
      <w:proofErr w:type="spellStart"/>
      <w:r w:rsidRPr="00763BCC">
        <w:rPr>
          <w:rFonts w:eastAsiaTheme="minorHAnsi"/>
          <w:color w:val="000000" w:themeColor="text1"/>
          <w:sz w:val="28"/>
          <w:szCs w:val="28"/>
          <w:lang w:val="en-GB" w:eastAsia="en-US"/>
        </w:rPr>
        <w:t>Багатоканальна</w:t>
      </w:r>
      <w:proofErr w:type="spellEnd"/>
      <w:r w:rsidRPr="00763BCC">
        <w:rPr>
          <w:rFonts w:eastAsiaTheme="minorHAnsi"/>
          <w:color w:val="000000" w:themeColor="text1"/>
          <w:sz w:val="28"/>
          <w:szCs w:val="28"/>
          <w:lang w:val="en-GB" w:eastAsia="en-US"/>
        </w:rPr>
        <w:t xml:space="preserve"> </w:t>
      </w:r>
      <w:proofErr w:type="spellStart"/>
      <w:r w:rsidRPr="00763BCC">
        <w:rPr>
          <w:rFonts w:eastAsiaTheme="minorHAnsi"/>
          <w:color w:val="000000" w:themeColor="text1"/>
          <w:sz w:val="28"/>
          <w:szCs w:val="28"/>
          <w:lang w:val="en-GB" w:eastAsia="en-US"/>
        </w:rPr>
        <w:t>вимірювальна</w:t>
      </w:r>
      <w:proofErr w:type="spellEnd"/>
      <w:r w:rsidRPr="00763BCC">
        <w:rPr>
          <w:rFonts w:eastAsiaTheme="minorHAnsi"/>
          <w:color w:val="000000" w:themeColor="text1"/>
          <w:sz w:val="28"/>
          <w:szCs w:val="28"/>
          <w:lang w:val="en-GB" w:eastAsia="en-US"/>
        </w:rPr>
        <w:t xml:space="preserve"> </w:t>
      </w:r>
      <w:proofErr w:type="spellStart"/>
      <w:r w:rsidRPr="00763BCC">
        <w:rPr>
          <w:rFonts w:eastAsiaTheme="minorHAnsi"/>
          <w:color w:val="000000" w:themeColor="text1"/>
          <w:sz w:val="28"/>
          <w:szCs w:val="28"/>
          <w:lang w:val="en-GB" w:eastAsia="en-US"/>
        </w:rPr>
        <w:t>централь</w:t>
      </w:r>
      <w:proofErr w:type="spellEnd"/>
      <w:r w:rsidRPr="00763BCC">
        <w:rPr>
          <w:rFonts w:eastAsiaTheme="minorHAnsi"/>
          <w:color w:val="000000" w:themeColor="text1"/>
          <w:sz w:val="28"/>
          <w:szCs w:val="28"/>
          <w:lang w:val="en-GB" w:eastAsia="en-US"/>
        </w:rPr>
        <w:t xml:space="preserve"> </w:t>
      </w:r>
      <w:proofErr w:type="spellStart"/>
      <w:r w:rsidRPr="00763BCC">
        <w:rPr>
          <w:rFonts w:eastAsiaTheme="minorHAnsi"/>
          <w:color w:val="000000" w:themeColor="text1"/>
          <w:sz w:val="28"/>
          <w:szCs w:val="28"/>
          <w:lang w:val="en-GB" w:eastAsia="en-US"/>
        </w:rPr>
        <w:t>на</w:t>
      </w:r>
      <w:proofErr w:type="spellEnd"/>
      <w:r w:rsidRPr="00763BCC">
        <w:rPr>
          <w:rFonts w:eastAsiaTheme="minorHAnsi"/>
          <w:color w:val="000000" w:themeColor="text1"/>
          <w:sz w:val="28"/>
          <w:szCs w:val="28"/>
          <w:lang w:val="en-GB" w:eastAsia="en-US"/>
        </w:rPr>
        <w:t xml:space="preserve"> STM32 з </w:t>
      </w:r>
      <w:proofErr w:type="spellStart"/>
      <w:r w:rsidRPr="00763BCC">
        <w:rPr>
          <w:rFonts w:eastAsiaTheme="minorHAnsi"/>
          <w:color w:val="000000" w:themeColor="text1"/>
          <w:sz w:val="28"/>
          <w:szCs w:val="28"/>
          <w:lang w:val="en-GB" w:eastAsia="en-US"/>
        </w:rPr>
        <w:t>бездротовим</w:t>
      </w:r>
      <w:proofErr w:type="spellEnd"/>
      <w:r w:rsidRPr="00763BCC">
        <w:rPr>
          <w:rFonts w:eastAsiaTheme="minorHAnsi"/>
          <w:color w:val="000000" w:themeColor="text1"/>
          <w:sz w:val="28"/>
          <w:szCs w:val="28"/>
          <w:lang w:eastAsia="en-US"/>
        </w:rPr>
        <w:t xml:space="preserve">и </w:t>
      </w:r>
      <w:proofErr w:type="spellStart"/>
      <w:r w:rsidRPr="00763BCC">
        <w:rPr>
          <w:rFonts w:eastAsiaTheme="minorHAnsi"/>
          <w:color w:val="000000" w:themeColor="text1"/>
          <w:sz w:val="28"/>
          <w:szCs w:val="28"/>
          <w:lang w:val="en-GB" w:eastAsia="en-US"/>
        </w:rPr>
        <w:t>сенсор</w:t>
      </w:r>
      <w:r w:rsidRPr="00763BCC">
        <w:rPr>
          <w:rFonts w:eastAsiaTheme="minorHAnsi"/>
          <w:color w:val="000000" w:themeColor="text1"/>
          <w:sz w:val="28"/>
          <w:szCs w:val="28"/>
          <w:lang w:eastAsia="en-US"/>
        </w:rPr>
        <w:t>ами</w:t>
      </w:r>
      <w:proofErr w:type="spellEnd"/>
    </w:p>
    <w:p w14:paraId="3D77223C" w14:textId="4FDA5422" w:rsidR="00446A66" w:rsidRPr="007D2195" w:rsidRDefault="00CC101D" w:rsidP="00341ABD">
      <w:pPr>
        <w:tabs>
          <w:tab w:val="left" w:leader="underscore" w:pos="9356"/>
        </w:tabs>
        <w:spacing w:line="276" w:lineRule="auto"/>
        <w:rPr>
          <w:spacing w:val="2"/>
          <w:sz w:val="28"/>
        </w:rPr>
      </w:pPr>
      <w:r w:rsidRPr="007D2195">
        <w:rPr>
          <w:spacing w:val="2"/>
          <w:sz w:val="28"/>
        </w:rPr>
        <w:t>5. Перелік графічного матеріалу</w:t>
      </w:r>
    </w:p>
    <w:p w14:paraId="356DCA86" w14:textId="03756FF3" w:rsidR="00446A66" w:rsidRPr="007D2195" w:rsidRDefault="0011094B" w:rsidP="00FB5271">
      <w:pPr>
        <w:pStyle w:val="NoSpacing"/>
        <w:numPr>
          <w:ilvl w:val="0"/>
          <w:numId w:val="5"/>
        </w:numPr>
        <w:spacing w:line="276" w:lineRule="auto"/>
        <w:rPr>
          <w:sz w:val="28"/>
          <w:szCs w:val="28"/>
          <w:lang w:val="uk-UA"/>
        </w:rPr>
      </w:pPr>
      <w:r>
        <w:rPr>
          <w:sz w:val="28"/>
          <w:szCs w:val="28"/>
          <w:lang w:val="en-US"/>
        </w:rPr>
        <w:t>C</w:t>
      </w:r>
      <w:proofErr w:type="spellStart"/>
      <w:r>
        <w:rPr>
          <w:sz w:val="28"/>
          <w:szCs w:val="28"/>
          <w:lang w:val="uk-UA"/>
        </w:rPr>
        <w:t>хема</w:t>
      </w:r>
      <w:proofErr w:type="spellEnd"/>
      <w:r>
        <w:rPr>
          <w:sz w:val="28"/>
          <w:szCs w:val="28"/>
          <w:lang w:val="uk-UA"/>
        </w:rPr>
        <w:t xml:space="preserve"> </w:t>
      </w:r>
      <w:r>
        <w:rPr>
          <w:sz w:val="28"/>
          <w:szCs w:val="28"/>
          <w:lang w:val="en-US"/>
        </w:rPr>
        <w:t>c</w:t>
      </w:r>
      <w:proofErr w:type="spellStart"/>
      <w:r w:rsidR="001A72E9">
        <w:rPr>
          <w:sz w:val="28"/>
          <w:szCs w:val="28"/>
          <w:lang w:val="uk-UA"/>
        </w:rPr>
        <w:t>труктурна</w:t>
      </w:r>
      <w:proofErr w:type="spellEnd"/>
      <w:r w:rsidR="008F3D6A">
        <w:rPr>
          <w:sz w:val="28"/>
          <w:szCs w:val="28"/>
          <w:lang w:val="uk-UA"/>
        </w:rPr>
        <w:t xml:space="preserve"> системи.</w:t>
      </w:r>
    </w:p>
    <w:p w14:paraId="4FFF3AA4" w14:textId="30EB19BD" w:rsidR="00446A66" w:rsidRPr="007D2195" w:rsidRDefault="00587029" w:rsidP="00FB5271">
      <w:pPr>
        <w:pStyle w:val="NoSpacing"/>
        <w:numPr>
          <w:ilvl w:val="0"/>
          <w:numId w:val="5"/>
        </w:numPr>
        <w:spacing w:line="276" w:lineRule="auto"/>
        <w:rPr>
          <w:sz w:val="28"/>
          <w:szCs w:val="28"/>
          <w:lang w:val="uk-UA"/>
        </w:rPr>
      </w:pPr>
      <w:r>
        <w:rPr>
          <w:sz w:val="28"/>
          <w:szCs w:val="28"/>
          <w:lang w:val="en-US"/>
        </w:rPr>
        <w:lastRenderedPageBreak/>
        <w:t>C</w:t>
      </w:r>
      <w:proofErr w:type="spellStart"/>
      <w:r w:rsidR="001A72E9">
        <w:rPr>
          <w:sz w:val="28"/>
          <w:szCs w:val="28"/>
          <w:lang w:val="uk-UA"/>
        </w:rPr>
        <w:t>хема</w:t>
      </w:r>
      <w:proofErr w:type="spellEnd"/>
      <w:r w:rsidR="001A72E9">
        <w:rPr>
          <w:sz w:val="28"/>
          <w:szCs w:val="28"/>
          <w:lang w:val="uk-UA"/>
        </w:rPr>
        <w:t xml:space="preserve"> </w:t>
      </w:r>
      <w:r>
        <w:rPr>
          <w:sz w:val="28"/>
          <w:szCs w:val="28"/>
          <w:lang w:val="uk-UA"/>
        </w:rPr>
        <w:t>функціональна</w:t>
      </w:r>
      <w:r>
        <w:rPr>
          <w:sz w:val="28"/>
          <w:szCs w:val="28"/>
          <w:lang w:val="en-US"/>
        </w:rPr>
        <w:t xml:space="preserve"> </w:t>
      </w:r>
      <w:r w:rsidR="001A72E9">
        <w:rPr>
          <w:sz w:val="28"/>
          <w:szCs w:val="28"/>
          <w:lang w:val="uk-UA"/>
        </w:rPr>
        <w:t>централі</w:t>
      </w:r>
      <w:r w:rsidR="009C1D8F">
        <w:rPr>
          <w:sz w:val="28"/>
          <w:szCs w:val="28"/>
          <w:lang w:val="uk-UA"/>
        </w:rPr>
        <w:t>.</w:t>
      </w:r>
    </w:p>
    <w:p w14:paraId="39E4E571" w14:textId="44D59FA8" w:rsidR="00087C11" w:rsidRPr="00087C11" w:rsidRDefault="00CD227B" w:rsidP="00087C11">
      <w:pPr>
        <w:pStyle w:val="NoSpacing"/>
        <w:numPr>
          <w:ilvl w:val="0"/>
          <w:numId w:val="5"/>
        </w:numPr>
        <w:spacing w:line="276" w:lineRule="auto"/>
        <w:rPr>
          <w:sz w:val="28"/>
          <w:szCs w:val="28"/>
          <w:lang w:val="uk-UA"/>
        </w:rPr>
      </w:pPr>
      <w:r>
        <w:rPr>
          <w:sz w:val="28"/>
          <w:szCs w:val="28"/>
          <w:lang w:val="uk-UA"/>
        </w:rPr>
        <w:t>С</w:t>
      </w:r>
      <w:r w:rsidR="00087C11">
        <w:rPr>
          <w:sz w:val="28"/>
          <w:szCs w:val="28"/>
          <w:lang w:val="uk-UA"/>
        </w:rPr>
        <w:t xml:space="preserve">хема </w:t>
      </w:r>
      <w:r w:rsidR="00E343ED">
        <w:rPr>
          <w:sz w:val="28"/>
          <w:szCs w:val="28"/>
        </w:rPr>
        <w:t xml:space="preserve">алгоритму </w:t>
      </w:r>
      <w:r w:rsidR="00087C11">
        <w:rPr>
          <w:sz w:val="28"/>
          <w:szCs w:val="28"/>
          <w:lang w:val="uk-UA"/>
        </w:rPr>
        <w:t>роботи централі.</w:t>
      </w:r>
    </w:p>
    <w:p w14:paraId="5422DA79" w14:textId="525ACDC4" w:rsidR="00446A66" w:rsidRPr="007D2195" w:rsidRDefault="00CD227B" w:rsidP="00FB5271">
      <w:pPr>
        <w:pStyle w:val="NoSpacing"/>
        <w:numPr>
          <w:ilvl w:val="0"/>
          <w:numId w:val="5"/>
        </w:numPr>
        <w:spacing w:line="276" w:lineRule="auto"/>
        <w:rPr>
          <w:sz w:val="28"/>
          <w:szCs w:val="28"/>
          <w:lang w:val="uk-UA"/>
        </w:rPr>
      </w:pPr>
      <w:r>
        <w:rPr>
          <w:sz w:val="28"/>
          <w:szCs w:val="28"/>
          <w:lang w:val="uk-UA"/>
        </w:rPr>
        <w:t>С</w:t>
      </w:r>
      <w:r w:rsidR="00087C11">
        <w:rPr>
          <w:sz w:val="28"/>
          <w:szCs w:val="28"/>
          <w:lang w:val="uk-UA"/>
        </w:rPr>
        <w:t xml:space="preserve">хема </w:t>
      </w:r>
      <w:r w:rsidR="00E343ED">
        <w:rPr>
          <w:sz w:val="28"/>
          <w:szCs w:val="28"/>
        </w:rPr>
        <w:t xml:space="preserve">алгоритму </w:t>
      </w:r>
      <w:r w:rsidR="00087C11">
        <w:rPr>
          <w:sz w:val="28"/>
          <w:szCs w:val="28"/>
          <w:lang w:val="uk-UA"/>
        </w:rPr>
        <w:t xml:space="preserve">роботи </w:t>
      </w:r>
      <w:r w:rsidR="007B172E">
        <w:rPr>
          <w:sz w:val="28"/>
          <w:szCs w:val="28"/>
          <w:lang w:val="uk-UA"/>
        </w:rPr>
        <w:t>сенсора</w:t>
      </w:r>
      <w:r w:rsidR="00087C11">
        <w:rPr>
          <w:sz w:val="28"/>
          <w:szCs w:val="28"/>
          <w:lang w:val="uk-UA"/>
        </w:rPr>
        <w:t>.</w:t>
      </w:r>
    </w:p>
    <w:p w14:paraId="111F0A78" w14:textId="4ADC2332" w:rsidR="00CC101D" w:rsidRPr="007D2195" w:rsidRDefault="00CC101D" w:rsidP="00707C14">
      <w:pPr>
        <w:tabs>
          <w:tab w:val="left" w:leader="underscore" w:pos="9356"/>
        </w:tabs>
        <w:spacing w:line="360" w:lineRule="auto"/>
        <w:rPr>
          <w:sz w:val="28"/>
        </w:rPr>
      </w:pPr>
      <w:r w:rsidRPr="007D2195">
        <w:rPr>
          <w:sz w:val="28"/>
        </w:rPr>
        <w:t xml:space="preserve">6. Консультанти розділів </w:t>
      </w:r>
      <w:proofErr w:type="spellStart"/>
      <w:r w:rsidRPr="007D2195">
        <w:rPr>
          <w:sz w:val="28"/>
        </w:rPr>
        <w:t>проєкту</w:t>
      </w:r>
      <w:proofErr w:type="spellEnd"/>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4536"/>
        <w:gridCol w:w="1226"/>
        <w:gridCol w:w="1397"/>
      </w:tblGrid>
      <w:tr w:rsidR="00CC101D" w:rsidRPr="007D2195" w14:paraId="6C54F3E6" w14:textId="77777777" w:rsidTr="00973AE3">
        <w:trPr>
          <w:cantSplit/>
        </w:trPr>
        <w:tc>
          <w:tcPr>
            <w:tcW w:w="2155" w:type="dxa"/>
            <w:vMerge w:val="restart"/>
            <w:vAlign w:val="center"/>
          </w:tcPr>
          <w:p w14:paraId="6EE15E08" w14:textId="77777777" w:rsidR="00CC101D" w:rsidRPr="007D2195" w:rsidRDefault="00CC101D" w:rsidP="005F0ED7">
            <w:pPr>
              <w:jc w:val="center"/>
            </w:pPr>
            <w:r w:rsidRPr="007D2195">
              <w:t>Розділ</w:t>
            </w:r>
          </w:p>
        </w:tc>
        <w:tc>
          <w:tcPr>
            <w:tcW w:w="4536" w:type="dxa"/>
            <w:vMerge w:val="restart"/>
            <w:vAlign w:val="center"/>
          </w:tcPr>
          <w:p w14:paraId="56E13AD6" w14:textId="77777777" w:rsidR="00CC101D" w:rsidRPr="007D2195" w:rsidRDefault="00CC101D" w:rsidP="005F0ED7">
            <w:pPr>
              <w:jc w:val="center"/>
            </w:pPr>
            <w:r w:rsidRPr="007D2195">
              <w:t xml:space="preserve">Прізвище, ініціали та посада </w:t>
            </w:r>
            <w:r w:rsidRPr="007D2195">
              <w:br/>
              <w:t>консультанта</w:t>
            </w:r>
          </w:p>
        </w:tc>
        <w:tc>
          <w:tcPr>
            <w:tcW w:w="2623" w:type="dxa"/>
            <w:gridSpan w:val="2"/>
          </w:tcPr>
          <w:p w14:paraId="199B0D2B" w14:textId="77777777" w:rsidR="00CC101D" w:rsidRPr="007D2195" w:rsidRDefault="00CC101D" w:rsidP="005F0ED7">
            <w:pPr>
              <w:jc w:val="center"/>
            </w:pPr>
            <w:r w:rsidRPr="007D2195">
              <w:t>Підпис, дата</w:t>
            </w:r>
          </w:p>
        </w:tc>
      </w:tr>
      <w:tr w:rsidR="00CC101D" w:rsidRPr="007D2195" w14:paraId="18904C21" w14:textId="77777777" w:rsidTr="00973AE3">
        <w:trPr>
          <w:cantSplit/>
        </w:trPr>
        <w:tc>
          <w:tcPr>
            <w:tcW w:w="2155" w:type="dxa"/>
            <w:vMerge/>
          </w:tcPr>
          <w:p w14:paraId="121DB120" w14:textId="77777777" w:rsidR="00CC101D" w:rsidRPr="007D2195" w:rsidRDefault="00CC101D" w:rsidP="005F0ED7">
            <w:pPr>
              <w:jc w:val="center"/>
              <w:rPr>
                <w:sz w:val="28"/>
              </w:rPr>
            </w:pPr>
          </w:p>
        </w:tc>
        <w:tc>
          <w:tcPr>
            <w:tcW w:w="4536" w:type="dxa"/>
            <w:vMerge/>
          </w:tcPr>
          <w:p w14:paraId="1820C1C3" w14:textId="77777777" w:rsidR="00CC101D" w:rsidRPr="007D2195" w:rsidRDefault="00CC101D" w:rsidP="005F0ED7">
            <w:pPr>
              <w:jc w:val="center"/>
              <w:rPr>
                <w:sz w:val="28"/>
              </w:rPr>
            </w:pPr>
          </w:p>
        </w:tc>
        <w:tc>
          <w:tcPr>
            <w:tcW w:w="1226" w:type="dxa"/>
          </w:tcPr>
          <w:p w14:paraId="3BB624F7" w14:textId="77777777" w:rsidR="00CC101D" w:rsidRPr="007D2195" w:rsidRDefault="00CC101D" w:rsidP="005F0ED7">
            <w:pPr>
              <w:jc w:val="center"/>
            </w:pPr>
            <w:r w:rsidRPr="007D2195">
              <w:t xml:space="preserve">завдання </w:t>
            </w:r>
            <w:r w:rsidRPr="007D2195">
              <w:br/>
              <w:t>видав</w:t>
            </w:r>
          </w:p>
        </w:tc>
        <w:tc>
          <w:tcPr>
            <w:tcW w:w="1397" w:type="dxa"/>
          </w:tcPr>
          <w:p w14:paraId="55B4EA60" w14:textId="77777777" w:rsidR="00CC101D" w:rsidRPr="007D2195" w:rsidRDefault="00CC101D" w:rsidP="005F0ED7">
            <w:pPr>
              <w:jc w:val="center"/>
            </w:pPr>
            <w:r w:rsidRPr="007D2195">
              <w:t>завдання</w:t>
            </w:r>
            <w:r w:rsidRPr="007D2195">
              <w:br/>
              <w:t>прийняв</w:t>
            </w:r>
          </w:p>
        </w:tc>
      </w:tr>
      <w:tr w:rsidR="00CC101D" w:rsidRPr="007D2195" w14:paraId="3FD730AD" w14:textId="77777777" w:rsidTr="00973AE3">
        <w:tc>
          <w:tcPr>
            <w:tcW w:w="2155" w:type="dxa"/>
          </w:tcPr>
          <w:p w14:paraId="72C54D00" w14:textId="73604273" w:rsidR="00CC101D" w:rsidRPr="007D2195" w:rsidRDefault="00D13707" w:rsidP="005F0ED7">
            <w:pPr>
              <w:rPr>
                <w:sz w:val="28"/>
                <w:szCs w:val="28"/>
              </w:rPr>
            </w:pPr>
            <w:proofErr w:type="spellStart"/>
            <w:r w:rsidRPr="007D2195">
              <w:rPr>
                <w:sz w:val="28"/>
                <w:szCs w:val="28"/>
              </w:rPr>
              <w:t>Нормоконтроль</w:t>
            </w:r>
            <w:proofErr w:type="spellEnd"/>
          </w:p>
        </w:tc>
        <w:tc>
          <w:tcPr>
            <w:tcW w:w="4536" w:type="dxa"/>
          </w:tcPr>
          <w:p w14:paraId="1627EFFD" w14:textId="6D3A61E6" w:rsidR="00CC101D" w:rsidRPr="007D2195" w:rsidRDefault="00973AE3" w:rsidP="005F0ED7">
            <w:pPr>
              <w:rPr>
                <w:sz w:val="28"/>
                <w:szCs w:val="28"/>
              </w:rPr>
            </w:pPr>
            <w:proofErr w:type="spellStart"/>
            <w:r w:rsidRPr="007D2195">
              <w:rPr>
                <w:sz w:val="28"/>
                <w:szCs w:val="28"/>
              </w:rPr>
              <w:t>Клятченко</w:t>
            </w:r>
            <w:proofErr w:type="spellEnd"/>
            <w:r w:rsidRPr="007D2195">
              <w:rPr>
                <w:sz w:val="28"/>
                <w:szCs w:val="28"/>
              </w:rPr>
              <w:t xml:space="preserve"> Я. М., доц. каф. СПСКС</w:t>
            </w:r>
          </w:p>
        </w:tc>
        <w:tc>
          <w:tcPr>
            <w:tcW w:w="1226" w:type="dxa"/>
          </w:tcPr>
          <w:p w14:paraId="152E8179" w14:textId="77777777" w:rsidR="00CC101D" w:rsidRPr="007D2195" w:rsidRDefault="00CC101D" w:rsidP="005F0ED7">
            <w:pPr>
              <w:rPr>
                <w:sz w:val="28"/>
                <w:szCs w:val="28"/>
              </w:rPr>
            </w:pPr>
          </w:p>
        </w:tc>
        <w:tc>
          <w:tcPr>
            <w:tcW w:w="1397" w:type="dxa"/>
          </w:tcPr>
          <w:p w14:paraId="3429BA27" w14:textId="77777777" w:rsidR="00CC101D" w:rsidRPr="007D2195" w:rsidRDefault="00CC101D" w:rsidP="005F0ED7">
            <w:pPr>
              <w:rPr>
                <w:sz w:val="28"/>
                <w:szCs w:val="28"/>
              </w:rPr>
            </w:pPr>
          </w:p>
        </w:tc>
      </w:tr>
    </w:tbl>
    <w:p w14:paraId="093BD235" w14:textId="77777777" w:rsidR="005F0ED7" w:rsidRPr="007D2195" w:rsidRDefault="005F0ED7" w:rsidP="005F0ED7">
      <w:pPr>
        <w:tabs>
          <w:tab w:val="left" w:pos="1440"/>
          <w:tab w:val="left" w:pos="1620"/>
          <w:tab w:val="left" w:pos="9356"/>
        </w:tabs>
        <w:rPr>
          <w:sz w:val="28"/>
        </w:rPr>
      </w:pPr>
    </w:p>
    <w:p w14:paraId="3D7B39C9" w14:textId="65383049" w:rsidR="00CC101D" w:rsidRPr="007D2195" w:rsidRDefault="00CC101D" w:rsidP="00707C14">
      <w:pPr>
        <w:tabs>
          <w:tab w:val="left" w:pos="1440"/>
          <w:tab w:val="left" w:pos="1620"/>
          <w:tab w:val="left" w:pos="9356"/>
        </w:tabs>
        <w:spacing w:line="360" w:lineRule="auto"/>
        <w:rPr>
          <w:sz w:val="28"/>
        </w:rPr>
      </w:pPr>
      <w:r w:rsidRPr="007D2195">
        <w:rPr>
          <w:sz w:val="28"/>
        </w:rPr>
        <w:t xml:space="preserve">7. </w:t>
      </w:r>
      <w:r w:rsidRPr="007D2195">
        <w:rPr>
          <w:bCs/>
          <w:sz w:val="28"/>
        </w:rPr>
        <w:t>Дата видачі завдання</w:t>
      </w:r>
      <w:r w:rsidRPr="007D2195">
        <w:rPr>
          <w:sz w:val="28"/>
        </w:rPr>
        <w:t xml:space="preserve"> </w:t>
      </w:r>
      <w:r w:rsidR="00EE07C1" w:rsidRPr="007D2195">
        <w:rPr>
          <w:sz w:val="28"/>
          <w:u w:val="single"/>
        </w:rPr>
        <w:t>13.</w:t>
      </w:r>
      <w:r w:rsidR="00FE4034">
        <w:rPr>
          <w:sz w:val="28"/>
          <w:u w:val="single"/>
        </w:rPr>
        <w:t>11</w:t>
      </w:r>
      <w:r w:rsidR="00EE07C1" w:rsidRPr="007D2195">
        <w:rPr>
          <w:sz w:val="28"/>
          <w:u w:val="single"/>
        </w:rPr>
        <w:t>.202</w:t>
      </w:r>
      <w:r w:rsidR="00FE4034">
        <w:rPr>
          <w:sz w:val="28"/>
          <w:u w:val="single"/>
        </w:rPr>
        <w:t>3</w:t>
      </w:r>
      <w:r w:rsidR="00EE07C1" w:rsidRPr="007D2195">
        <w:rPr>
          <w:sz w:val="28"/>
          <w:u w:val="single"/>
        </w:rPr>
        <w:t xml:space="preserve"> р.</w:t>
      </w:r>
    </w:p>
    <w:p w14:paraId="3B64A76A" w14:textId="77777777" w:rsidR="00CC101D" w:rsidRPr="007D2195" w:rsidRDefault="00CC101D" w:rsidP="00707C14">
      <w:pPr>
        <w:spacing w:line="360" w:lineRule="auto"/>
        <w:jc w:val="center"/>
        <w:rPr>
          <w:sz w:val="28"/>
        </w:rPr>
      </w:pPr>
      <w:r w:rsidRPr="007D2195">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5017"/>
        <w:gridCol w:w="2523"/>
        <w:gridCol w:w="1234"/>
      </w:tblGrid>
      <w:tr w:rsidR="00CC101D" w:rsidRPr="007D2195" w14:paraId="7E6BFFB8" w14:textId="77777777" w:rsidTr="00474FB7">
        <w:tc>
          <w:tcPr>
            <w:tcW w:w="540" w:type="dxa"/>
            <w:vAlign w:val="center"/>
          </w:tcPr>
          <w:p w14:paraId="1F776DB8" w14:textId="77777777" w:rsidR="00CC101D" w:rsidRPr="007D2195" w:rsidRDefault="00CC101D" w:rsidP="00AB119F">
            <w:pPr>
              <w:jc w:val="center"/>
            </w:pPr>
            <w:r w:rsidRPr="007D2195">
              <w:t>№ з/п</w:t>
            </w:r>
          </w:p>
        </w:tc>
        <w:tc>
          <w:tcPr>
            <w:tcW w:w="5017" w:type="dxa"/>
            <w:vAlign w:val="center"/>
          </w:tcPr>
          <w:p w14:paraId="43B8E803" w14:textId="77777777" w:rsidR="00CC101D" w:rsidRPr="007D2195" w:rsidRDefault="00CC101D" w:rsidP="00AB119F">
            <w:pPr>
              <w:jc w:val="center"/>
            </w:pPr>
            <w:r w:rsidRPr="007D2195">
              <w:t xml:space="preserve">Назва етапів виконання </w:t>
            </w:r>
            <w:r w:rsidRPr="007D2195">
              <w:br/>
              <w:t xml:space="preserve">дипломного </w:t>
            </w:r>
            <w:proofErr w:type="spellStart"/>
            <w:r w:rsidRPr="007D2195">
              <w:t>проєкту</w:t>
            </w:r>
            <w:proofErr w:type="spellEnd"/>
          </w:p>
        </w:tc>
        <w:tc>
          <w:tcPr>
            <w:tcW w:w="2523" w:type="dxa"/>
            <w:vAlign w:val="center"/>
          </w:tcPr>
          <w:p w14:paraId="27A98F76" w14:textId="77777777" w:rsidR="00CC101D" w:rsidRPr="007D2195" w:rsidRDefault="00CC101D" w:rsidP="00AB119F">
            <w:pPr>
              <w:jc w:val="center"/>
            </w:pPr>
            <w:r w:rsidRPr="007D2195">
              <w:t xml:space="preserve">Термін виконання </w:t>
            </w:r>
            <w:r w:rsidRPr="007D2195">
              <w:br/>
              <w:t xml:space="preserve">етапів </w:t>
            </w:r>
            <w:proofErr w:type="spellStart"/>
            <w:r w:rsidRPr="007D2195">
              <w:t>проєкту</w:t>
            </w:r>
            <w:proofErr w:type="spellEnd"/>
          </w:p>
        </w:tc>
        <w:tc>
          <w:tcPr>
            <w:tcW w:w="1234" w:type="dxa"/>
            <w:vAlign w:val="center"/>
          </w:tcPr>
          <w:p w14:paraId="2EF16993" w14:textId="77777777" w:rsidR="00CC101D" w:rsidRPr="007D2195" w:rsidRDefault="00CC101D" w:rsidP="00AB119F">
            <w:pPr>
              <w:jc w:val="center"/>
            </w:pPr>
            <w:r w:rsidRPr="007D2195">
              <w:t>Примітка</w:t>
            </w:r>
          </w:p>
        </w:tc>
      </w:tr>
      <w:tr w:rsidR="00CC101D" w:rsidRPr="007D2195" w14:paraId="20A2D7BF" w14:textId="77777777" w:rsidTr="00474FB7">
        <w:trPr>
          <w:trHeight w:val="20"/>
        </w:trPr>
        <w:tc>
          <w:tcPr>
            <w:tcW w:w="540" w:type="dxa"/>
          </w:tcPr>
          <w:p w14:paraId="103E3573" w14:textId="77777777" w:rsidR="00CC101D" w:rsidRPr="007D2195" w:rsidRDefault="00CC101D" w:rsidP="00AB119F"/>
        </w:tc>
        <w:tc>
          <w:tcPr>
            <w:tcW w:w="5017" w:type="dxa"/>
          </w:tcPr>
          <w:p w14:paraId="3D953D24" w14:textId="421958BB" w:rsidR="00CC101D" w:rsidRPr="007D2195" w:rsidRDefault="00D70DD1" w:rsidP="00AB119F">
            <w:r w:rsidRPr="007D2195">
              <w:t>Розроблення та узгодження</w:t>
            </w:r>
            <w:r w:rsidR="00AB119F" w:rsidRPr="007D2195">
              <w:t xml:space="preserve"> </w:t>
            </w:r>
            <w:r w:rsidRPr="007D2195">
              <w:t>технічного завдання на дипломний</w:t>
            </w:r>
            <w:r w:rsidR="00AB119F" w:rsidRPr="007D2195">
              <w:t xml:space="preserve"> </w:t>
            </w:r>
            <w:r w:rsidRPr="007D2195">
              <w:t>проєкт</w:t>
            </w:r>
          </w:p>
        </w:tc>
        <w:tc>
          <w:tcPr>
            <w:tcW w:w="2523" w:type="dxa"/>
            <w:vAlign w:val="center"/>
          </w:tcPr>
          <w:p w14:paraId="2157690B" w14:textId="7C26E8F2" w:rsidR="00CC101D" w:rsidRPr="007D2195" w:rsidRDefault="00474FB7" w:rsidP="00FE4034">
            <w:pPr>
              <w:jc w:val="center"/>
            </w:pPr>
            <w:r w:rsidRPr="007D2195">
              <w:t>13.0</w:t>
            </w:r>
            <w:r w:rsidR="00FE4034">
              <w:t>2</w:t>
            </w:r>
            <w:r w:rsidRPr="007D2195">
              <w:t>.2024</w:t>
            </w:r>
          </w:p>
        </w:tc>
        <w:tc>
          <w:tcPr>
            <w:tcW w:w="1234" w:type="dxa"/>
          </w:tcPr>
          <w:p w14:paraId="3165921B" w14:textId="77777777" w:rsidR="00CC101D" w:rsidRPr="007D2195" w:rsidRDefault="00CC101D" w:rsidP="00AB119F"/>
        </w:tc>
      </w:tr>
      <w:tr w:rsidR="00CC101D" w:rsidRPr="007D2195" w14:paraId="0D985A88" w14:textId="77777777" w:rsidTr="00474FB7">
        <w:trPr>
          <w:trHeight w:val="20"/>
        </w:trPr>
        <w:tc>
          <w:tcPr>
            <w:tcW w:w="540" w:type="dxa"/>
          </w:tcPr>
          <w:p w14:paraId="223B8E3C" w14:textId="77777777" w:rsidR="00CC101D" w:rsidRPr="007D2195" w:rsidRDefault="00CC101D" w:rsidP="00AB119F"/>
        </w:tc>
        <w:tc>
          <w:tcPr>
            <w:tcW w:w="5017" w:type="dxa"/>
          </w:tcPr>
          <w:p w14:paraId="61CC5116" w14:textId="6DDBA819" w:rsidR="00CC101D" w:rsidRPr="007D2195" w:rsidRDefault="00D70DD1" w:rsidP="00AB119F">
            <w:r w:rsidRPr="007D2195">
              <w:t>Аналіз існуючих рішень</w:t>
            </w:r>
          </w:p>
        </w:tc>
        <w:tc>
          <w:tcPr>
            <w:tcW w:w="2523" w:type="dxa"/>
            <w:vAlign w:val="center"/>
          </w:tcPr>
          <w:p w14:paraId="764FA928" w14:textId="06AB76F3" w:rsidR="00CC101D" w:rsidRPr="007D2195" w:rsidRDefault="00674388" w:rsidP="00FE4034">
            <w:pPr>
              <w:jc w:val="center"/>
            </w:pPr>
            <w:r w:rsidRPr="007D2195">
              <w:t>16</w:t>
            </w:r>
            <w:r w:rsidR="00954F53" w:rsidRPr="007D2195">
              <w:t>.03.202</w:t>
            </w:r>
            <w:r w:rsidR="00FE4034">
              <w:t>4</w:t>
            </w:r>
          </w:p>
        </w:tc>
        <w:tc>
          <w:tcPr>
            <w:tcW w:w="1234" w:type="dxa"/>
          </w:tcPr>
          <w:p w14:paraId="69196082" w14:textId="77777777" w:rsidR="00CC101D" w:rsidRPr="007D2195" w:rsidRDefault="00CC101D" w:rsidP="00AB119F"/>
        </w:tc>
      </w:tr>
      <w:tr w:rsidR="00CC101D" w:rsidRPr="007D2195" w14:paraId="04863F0B" w14:textId="77777777" w:rsidTr="00474FB7">
        <w:trPr>
          <w:trHeight w:val="20"/>
        </w:trPr>
        <w:tc>
          <w:tcPr>
            <w:tcW w:w="540" w:type="dxa"/>
          </w:tcPr>
          <w:p w14:paraId="28D5DE30" w14:textId="77777777" w:rsidR="00CC101D" w:rsidRPr="007D2195" w:rsidRDefault="00CC101D" w:rsidP="00AB119F"/>
        </w:tc>
        <w:tc>
          <w:tcPr>
            <w:tcW w:w="5017" w:type="dxa"/>
          </w:tcPr>
          <w:p w14:paraId="2FB9958E" w14:textId="47D96C2E" w:rsidR="00CC101D" w:rsidRPr="007D2195" w:rsidRDefault="00D70DD1" w:rsidP="00AB119F">
            <w:r w:rsidRPr="007D2195">
              <w:t>Підготовка матеріалів першого</w:t>
            </w:r>
            <w:r w:rsidR="00AB119F" w:rsidRPr="007D2195">
              <w:t xml:space="preserve"> </w:t>
            </w:r>
            <w:r w:rsidRPr="007D2195">
              <w:t xml:space="preserve">розділу дипломного </w:t>
            </w:r>
            <w:proofErr w:type="spellStart"/>
            <w:r w:rsidRPr="007D2195">
              <w:t>проєкту</w:t>
            </w:r>
            <w:proofErr w:type="spellEnd"/>
          </w:p>
        </w:tc>
        <w:tc>
          <w:tcPr>
            <w:tcW w:w="2523" w:type="dxa"/>
            <w:vAlign w:val="center"/>
          </w:tcPr>
          <w:p w14:paraId="7DAB3250" w14:textId="4AAB0A20" w:rsidR="00CC101D" w:rsidRPr="007D2195" w:rsidRDefault="00674388" w:rsidP="00FE4034">
            <w:pPr>
              <w:jc w:val="center"/>
            </w:pPr>
            <w:r w:rsidRPr="007D2195">
              <w:t>20</w:t>
            </w:r>
            <w:r w:rsidR="00954F53" w:rsidRPr="007D2195">
              <w:t>.03.202</w:t>
            </w:r>
            <w:r w:rsidR="00FE4034">
              <w:t>4</w:t>
            </w:r>
          </w:p>
        </w:tc>
        <w:tc>
          <w:tcPr>
            <w:tcW w:w="1234" w:type="dxa"/>
          </w:tcPr>
          <w:p w14:paraId="2BB61D13" w14:textId="77777777" w:rsidR="00CC101D" w:rsidRPr="007D2195" w:rsidRDefault="00CC101D" w:rsidP="00AB119F"/>
        </w:tc>
      </w:tr>
      <w:tr w:rsidR="00CC101D" w:rsidRPr="007D2195" w14:paraId="6C384BC9" w14:textId="77777777" w:rsidTr="00474FB7">
        <w:trPr>
          <w:trHeight w:val="20"/>
        </w:trPr>
        <w:tc>
          <w:tcPr>
            <w:tcW w:w="540" w:type="dxa"/>
          </w:tcPr>
          <w:p w14:paraId="2D2D3402" w14:textId="77777777" w:rsidR="00CC101D" w:rsidRPr="007D2195" w:rsidRDefault="00CC101D" w:rsidP="00AB119F"/>
        </w:tc>
        <w:tc>
          <w:tcPr>
            <w:tcW w:w="5017" w:type="dxa"/>
          </w:tcPr>
          <w:p w14:paraId="3A30EE3E" w14:textId="42EF5A3C" w:rsidR="00CC101D" w:rsidRPr="007D2195" w:rsidRDefault="00D70DD1" w:rsidP="00AB119F">
            <w:r w:rsidRPr="007D2195">
              <w:t>Підготовка матеріалів другого розділу</w:t>
            </w:r>
            <w:r w:rsidR="00AB119F" w:rsidRPr="007D2195">
              <w:t xml:space="preserve"> </w:t>
            </w:r>
            <w:r w:rsidRPr="007D2195">
              <w:t xml:space="preserve">дипломного </w:t>
            </w:r>
            <w:proofErr w:type="spellStart"/>
            <w:r w:rsidRPr="007D2195">
              <w:t>проєкту</w:t>
            </w:r>
            <w:proofErr w:type="spellEnd"/>
          </w:p>
        </w:tc>
        <w:tc>
          <w:tcPr>
            <w:tcW w:w="2523" w:type="dxa"/>
            <w:vAlign w:val="center"/>
          </w:tcPr>
          <w:p w14:paraId="02309F3D" w14:textId="3E66AE38" w:rsidR="00CC101D" w:rsidRPr="007D2195" w:rsidRDefault="001E15BD" w:rsidP="00FE4034">
            <w:pPr>
              <w:jc w:val="center"/>
            </w:pPr>
            <w:r w:rsidRPr="007D2195">
              <w:t>10</w:t>
            </w:r>
            <w:r w:rsidR="00954F53" w:rsidRPr="007D2195">
              <w:t>.04.202</w:t>
            </w:r>
            <w:r w:rsidR="00FE4034">
              <w:t>4</w:t>
            </w:r>
          </w:p>
        </w:tc>
        <w:tc>
          <w:tcPr>
            <w:tcW w:w="1234" w:type="dxa"/>
          </w:tcPr>
          <w:p w14:paraId="1E598B0E" w14:textId="77777777" w:rsidR="00CC101D" w:rsidRPr="007D2195" w:rsidRDefault="00CC101D" w:rsidP="00AB119F"/>
        </w:tc>
      </w:tr>
      <w:tr w:rsidR="00CC101D" w:rsidRPr="007D2195" w14:paraId="1CECB852" w14:textId="77777777" w:rsidTr="00474FB7">
        <w:trPr>
          <w:trHeight w:val="20"/>
        </w:trPr>
        <w:tc>
          <w:tcPr>
            <w:tcW w:w="540" w:type="dxa"/>
          </w:tcPr>
          <w:p w14:paraId="46C05B99" w14:textId="77777777" w:rsidR="00CC101D" w:rsidRPr="007D2195" w:rsidRDefault="00CC101D" w:rsidP="00AB119F"/>
        </w:tc>
        <w:tc>
          <w:tcPr>
            <w:tcW w:w="5017" w:type="dxa"/>
          </w:tcPr>
          <w:p w14:paraId="5C86E6E7" w14:textId="55C9690E" w:rsidR="00CC101D" w:rsidRPr="007D2195" w:rsidRDefault="006F015D" w:rsidP="00AB119F">
            <w:r w:rsidRPr="007D2195">
              <w:t>Підготовка графічної частини</w:t>
            </w:r>
            <w:r w:rsidR="00AB119F" w:rsidRPr="007D2195">
              <w:t xml:space="preserve"> </w:t>
            </w:r>
            <w:r w:rsidRPr="007D2195">
              <w:t xml:space="preserve">дипломного </w:t>
            </w:r>
            <w:proofErr w:type="spellStart"/>
            <w:r w:rsidRPr="007D2195">
              <w:t>проєкту</w:t>
            </w:r>
            <w:proofErr w:type="spellEnd"/>
          </w:p>
        </w:tc>
        <w:tc>
          <w:tcPr>
            <w:tcW w:w="2523" w:type="dxa"/>
            <w:vAlign w:val="center"/>
          </w:tcPr>
          <w:p w14:paraId="3E552274" w14:textId="1A1D85B3" w:rsidR="00CC101D" w:rsidRPr="007D2195" w:rsidRDefault="001E15BD" w:rsidP="00FE4034">
            <w:pPr>
              <w:jc w:val="center"/>
            </w:pPr>
            <w:r w:rsidRPr="007D2195">
              <w:t>28</w:t>
            </w:r>
            <w:r w:rsidR="00954F53" w:rsidRPr="007D2195">
              <w:t>.0</w:t>
            </w:r>
            <w:r w:rsidRPr="007D2195">
              <w:t>4</w:t>
            </w:r>
            <w:r w:rsidR="00954F53" w:rsidRPr="007D2195">
              <w:t>.202</w:t>
            </w:r>
            <w:r w:rsidR="00FE4034">
              <w:t>4</w:t>
            </w:r>
          </w:p>
        </w:tc>
        <w:tc>
          <w:tcPr>
            <w:tcW w:w="1234" w:type="dxa"/>
          </w:tcPr>
          <w:p w14:paraId="6317A39D" w14:textId="77777777" w:rsidR="00CC101D" w:rsidRPr="007D2195" w:rsidRDefault="00CC101D" w:rsidP="00AB119F"/>
        </w:tc>
      </w:tr>
      <w:tr w:rsidR="00CC101D" w:rsidRPr="007D2195" w14:paraId="732719D0" w14:textId="77777777" w:rsidTr="00474FB7">
        <w:trPr>
          <w:trHeight w:val="20"/>
        </w:trPr>
        <w:tc>
          <w:tcPr>
            <w:tcW w:w="540" w:type="dxa"/>
          </w:tcPr>
          <w:p w14:paraId="4067E60D" w14:textId="77777777" w:rsidR="00CC101D" w:rsidRPr="007D2195" w:rsidRDefault="00CC101D" w:rsidP="00AB119F"/>
        </w:tc>
        <w:tc>
          <w:tcPr>
            <w:tcW w:w="5017" w:type="dxa"/>
          </w:tcPr>
          <w:p w14:paraId="6CF14667" w14:textId="396DF52F" w:rsidR="00CC101D" w:rsidRPr="007D2195" w:rsidRDefault="006F015D" w:rsidP="00AB119F">
            <w:r w:rsidRPr="007D2195">
              <w:t>Підготовка матеріалів третього</w:t>
            </w:r>
            <w:r w:rsidR="00AB119F" w:rsidRPr="007D2195">
              <w:t xml:space="preserve"> </w:t>
            </w:r>
            <w:r w:rsidRPr="007D2195">
              <w:t xml:space="preserve">розділу дипломного </w:t>
            </w:r>
            <w:proofErr w:type="spellStart"/>
            <w:r w:rsidRPr="007D2195">
              <w:t>проєкту</w:t>
            </w:r>
            <w:proofErr w:type="spellEnd"/>
          </w:p>
        </w:tc>
        <w:tc>
          <w:tcPr>
            <w:tcW w:w="2523" w:type="dxa"/>
            <w:vAlign w:val="center"/>
          </w:tcPr>
          <w:p w14:paraId="7F26DAC5" w14:textId="563EAE1A" w:rsidR="00CC101D" w:rsidRPr="007D2195" w:rsidRDefault="001E15BD" w:rsidP="00FE4034">
            <w:pPr>
              <w:jc w:val="center"/>
            </w:pPr>
            <w:r w:rsidRPr="007D2195">
              <w:t>11</w:t>
            </w:r>
            <w:r w:rsidR="00954F53" w:rsidRPr="007D2195">
              <w:t>.0</w:t>
            </w:r>
            <w:r w:rsidRPr="007D2195">
              <w:t>5</w:t>
            </w:r>
            <w:r w:rsidR="00954F53" w:rsidRPr="007D2195">
              <w:t>.202</w:t>
            </w:r>
            <w:r w:rsidR="00FE4034">
              <w:t>4</w:t>
            </w:r>
          </w:p>
        </w:tc>
        <w:tc>
          <w:tcPr>
            <w:tcW w:w="1234" w:type="dxa"/>
          </w:tcPr>
          <w:p w14:paraId="10A3B36D" w14:textId="77777777" w:rsidR="00CC101D" w:rsidRPr="007D2195" w:rsidRDefault="00CC101D" w:rsidP="00AB119F"/>
        </w:tc>
      </w:tr>
      <w:tr w:rsidR="00CC101D" w:rsidRPr="007D2195" w14:paraId="2C318440" w14:textId="77777777" w:rsidTr="00474FB7">
        <w:trPr>
          <w:trHeight w:val="20"/>
        </w:trPr>
        <w:tc>
          <w:tcPr>
            <w:tcW w:w="540" w:type="dxa"/>
          </w:tcPr>
          <w:p w14:paraId="3E1629C3" w14:textId="77777777" w:rsidR="00CC101D" w:rsidRPr="007D2195" w:rsidRDefault="00CC101D" w:rsidP="00AB119F"/>
        </w:tc>
        <w:tc>
          <w:tcPr>
            <w:tcW w:w="5017" w:type="dxa"/>
          </w:tcPr>
          <w:p w14:paraId="734CF893" w14:textId="07BABD15" w:rsidR="00CC101D" w:rsidRPr="007D2195" w:rsidRDefault="006F015D" w:rsidP="00AB119F">
            <w:r w:rsidRPr="007D2195">
              <w:t>Оформлення документації</w:t>
            </w:r>
            <w:r w:rsidR="00AB119F" w:rsidRPr="007D2195">
              <w:t xml:space="preserve"> </w:t>
            </w:r>
            <w:r w:rsidRPr="007D2195">
              <w:t xml:space="preserve">дипломного </w:t>
            </w:r>
            <w:proofErr w:type="spellStart"/>
            <w:r w:rsidRPr="007D2195">
              <w:t>проєкту</w:t>
            </w:r>
            <w:proofErr w:type="spellEnd"/>
          </w:p>
        </w:tc>
        <w:tc>
          <w:tcPr>
            <w:tcW w:w="2523" w:type="dxa"/>
            <w:vAlign w:val="center"/>
          </w:tcPr>
          <w:p w14:paraId="6AE91E54" w14:textId="75F74582" w:rsidR="00CC101D" w:rsidRPr="007D2195" w:rsidRDefault="00C83E6F" w:rsidP="00FE4034">
            <w:pPr>
              <w:jc w:val="center"/>
            </w:pPr>
            <w:r w:rsidRPr="007D2195">
              <w:t>28</w:t>
            </w:r>
            <w:r w:rsidR="00954F53" w:rsidRPr="007D2195">
              <w:t>.0</w:t>
            </w:r>
            <w:r w:rsidRPr="007D2195">
              <w:t>5</w:t>
            </w:r>
            <w:r w:rsidR="00954F53" w:rsidRPr="007D2195">
              <w:t>.202</w:t>
            </w:r>
            <w:r w:rsidR="00FE4034">
              <w:t>4</w:t>
            </w:r>
          </w:p>
        </w:tc>
        <w:tc>
          <w:tcPr>
            <w:tcW w:w="1234" w:type="dxa"/>
          </w:tcPr>
          <w:p w14:paraId="0C3D7155" w14:textId="77777777" w:rsidR="00CC101D" w:rsidRPr="007D2195" w:rsidRDefault="00CC101D" w:rsidP="00AB119F"/>
        </w:tc>
      </w:tr>
      <w:tr w:rsidR="00CC101D" w:rsidRPr="007D2195" w14:paraId="7648206E" w14:textId="77777777" w:rsidTr="00474FB7">
        <w:trPr>
          <w:trHeight w:val="20"/>
        </w:trPr>
        <w:tc>
          <w:tcPr>
            <w:tcW w:w="540" w:type="dxa"/>
          </w:tcPr>
          <w:p w14:paraId="02AB51D6" w14:textId="77777777" w:rsidR="00CC101D" w:rsidRPr="007D2195" w:rsidRDefault="00CC101D" w:rsidP="00AB119F"/>
        </w:tc>
        <w:tc>
          <w:tcPr>
            <w:tcW w:w="5017" w:type="dxa"/>
          </w:tcPr>
          <w:p w14:paraId="016F3645" w14:textId="26098F96" w:rsidR="00CC101D" w:rsidRPr="007D2195" w:rsidRDefault="006F015D" w:rsidP="00AB119F">
            <w:r w:rsidRPr="007D2195">
              <w:t>Попередній огляд дипломного</w:t>
            </w:r>
            <w:r w:rsidR="00AB119F" w:rsidRPr="007D2195">
              <w:t xml:space="preserve"> </w:t>
            </w:r>
            <w:proofErr w:type="spellStart"/>
            <w:r w:rsidRPr="007D2195">
              <w:t>проєкту</w:t>
            </w:r>
            <w:proofErr w:type="spellEnd"/>
            <w:r w:rsidRPr="007D2195">
              <w:t xml:space="preserve"> на кафедрі</w:t>
            </w:r>
          </w:p>
        </w:tc>
        <w:tc>
          <w:tcPr>
            <w:tcW w:w="2523" w:type="dxa"/>
            <w:vAlign w:val="center"/>
          </w:tcPr>
          <w:p w14:paraId="22819909" w14:textId="507B940C" w:rsidR="00CC101D" w:rsidRPr="007D2195" w:rsidRDefault="00FE4034" w:rsidP="00474FB7">
            <w:pPr>
              <w:jc w:val="center"/>
            </w:pPr>
            <w:r>
              <w:t>04.06.2024</w:t>
            </w:r>
          </w:p>
        </w:tc>
        <w:tc>
          <w:tcPr>
            <w:tcW w:w="1234" w:type="dxa"/>
          </w:tcPr>
          <w:p w14:paraId="60D8BFEF" w14:textId="77777777" w:rsidR="00CC101D" w:rsidRPr="007D2195" w:rsidRDefault="00CC101D" w:rsidP="00AB119F"/>
        </w:tc>
      </w:tr>
    </w:tbl>
    <w:p w14:paraId="4D700737" w14:textId="77777777" w:rsidR="00CC101D" w:rsidRPr="007D2195" w:rsidRDefault="00CC101D" w:rsidP="00707C14">
      <w:pPr>
        <w:spacing w:line="360" w:lineRule="auto"/>
        <w:rPr>
          <w:sz w:val="28"/>
        </w:rPr>
      </w:pPr>
    </w:p>
    <w:p w14:paraId="4E5D4417" w14:textId="72C7465B" w:rsidR="00CC101D" w:rsidRDefault="00CC101D" w:rsidP="00707C14">
      <w:pPr>
        <w:pStyle w:val="NoSpacing"/>
        <w:spacing w:line="360" w:lineRule="auto"/>
        <w:rPr>
          <w:sz w:val="28"/>
          <w:szCs w:val="28"/>
          <w:lang w:val="uk-UA"/>
        </w:rPr>
      </w:pPr>
      <w:r w:rsidRPr="007D2195">
        <w:rPr>
          <w:sz w:val="28"/>
          <w:szCs w:val="28"/>
          <w:lang w:val="uk-UA"/>
        </w:rPr>
        <w:t>Студент</w:t>
      </w:r>
      <w:r w:rsidR="00012148" w:rsidRPr="007D2195">
        <w:rPr>
          <w:sz w:val="28"/>
          <w:szCs w:val="28"/>
          <w:lang w:val="uk-UA"/>
        </w:rPr>
        <w:tab/>
      </w:r>
      <w:r w:rsidR="00012148" w:rsidRPr="007D2195">
        <w:rPr>
          <w:sz w:val="28"/>
          <w:szCs w:val="28"/>
          <w:lang w:val="uk-UA"/>
        </w:rPr>
        <w:tab/>
      </w:r>
      <w:r w:rsidR="00012148" w:rsidRPr="007D2195">
        <w:rPr>
          <w:sz w:val="28"/>
          <w:szCs w:val="28"/>
          <w:lang w:val="uk-UA"/>
        </w:rPr>
        <w:tab/>
      </w:r>
      <w:r w:rsidR="00012148" w:rsidRPr="007D2195">
        <w:rPr>
          <w:sz w:val="28"/>
          <w:szCs w:val="28"/>
          <w:lang w:val="uk-UA"/>
        </w:rPr>
        <w:tab/>
      </w:r>
      <w:r w:rsidR="00012148" w:rsidRPr="007D2195">
        <w:rPr>
          <w:sz w:val="28"/>
          <w:szCs w:val="28"/>
          <w:u w:val="single"/>
          <w:lang w:val="uk-UA"/>
        </w:rPr>
        <w:tab/>
      </w:r>
      <w:r w:rsidR="00012148" w:rsidRPr="007D2195">
        <w:rPr>
          <w:sz w:val="28"/>
          <w:szCs w:val="28"/>
          <w:u w:val="single"/>
          <w:lang w:val="uk-UA"/>
        </w:rPr>
        <w:tab/>
      </w:r>
      <w:r w:rsidR="00012148" w:rsidRPr="007D2195">
        <w:rPr>
          <w:sz w:val="28"/>
          <w:szCs w:val="28"/>
          <w:lang w:val="uk-UA"/>
        </w:rPr>
        <w:tab/>
      </w:r>
      <w:r w:rsidR="00012148" w:rsidRPr="007D2195">
        <w:rPr>
          <w:sz w:val="28"/>
          <w:szCs w:val="28"/>
          <w:lang w:val="uk-UA"/>
        </w:rPr>
        <w:tab/>
      </w:r>
      <w:r w:rsidR="00012148" w:rsidRPr="007D2195">
        <w:rPr>
          <w:sz w:val="28"/>
          <w:szCs w:val="28"/>
          <w:lang w:val="uk-UA"/>
        </w:rPr>
        <w:tab/>
      </w:r>
      <w:r w:rsidR="00B85546" w:rsidRPr="00B85546">
        <w:rPr>
          <w:bCs/>
          <w:sz w:val="28"/>
          <w:szCs w:val="28"/>
          <w:lang w:val="uk-UA"/>
        </w:rPr>
        <w:t>Богдан БУЛАВА</w:t>
      </w:r>
    </w:p>
    <w:p w14:paraId="61E30BB7" w14:textId="77777777" w:rsidR="00B85546" w:rsidRPr="007D2195" w:rsidRDefault="00B85546" w:rsidP="00707C14">
      <w:pPr>
        <w:pStyle w:val="NoSpacing"/>
        <w:spacing w:line="360" w:lineRule="auto"/>
        <w:rPr>
          <w:sz w:val="28"/>
          <w:szCs w:val="28"/>
          <w:vertAlign w:val="superscript"/>
          <w:lang w:val="uk-UA"/>
        </w:rPr>
      </w:pPr>
    </w:p>
    <w:p w14:paraId="6B0A03DD" w14:textId="557106E9" w:rsidR="00CC101D" w:rsidRPr="007D2195" w:rsidRDefault="00CC101D" w:rsidP="00707C14">
      <w:pPr>
        <w:pStyle w:val="NoSpacing"/>
        <w:spacing w:line="360" w:lineRule="auto"/>
        <w:rPr>
          <w:bCs/>
          <w:sz w:val="28"/>
          <w:szCs w:val="28"/>
          <w:lang w:val="uk-UA"/>
        </w:rPr>
      </w:pPr>
      <w:r w:rsidRPr="007D2195">
        <w:rPr>
          <w:bCs/>
          <w:sz w:val="28"/>
          <w:szCs w:val="28"/>
          <w:lang w:val="uk-UA"/>
        </w:rPr>
        <w:t xml:space="preserve">Керівник </w:t>
      </w:r>
      <w:proofErr w:type="spellStart"/>
      <w:r w:rsidRPr="007D2195">
        <w:rPr>
          <w:bCs/>
          <w:sz w:val="28"/>
          <w:szCs w:val="28"/>
          <w:lang w:val="uk-UA"/>
        </w:rPr>
        <w:t>проєкту</w:t>
      </w:r>
      <w:proofErr w:type="spellEnd"/>
      <w:r w:rsidR="00012148" w:rsidRPr="007D2195">
        <w:rPr>
          <w:bCs/>
          <w:sz w:val="28"/>
          <w:szCs w:val="28"/>
          <w:lang w:val="uk-UA"/>
        </w:rPr>
        <w:tab/>
      </w:r>
      <w:r w:rsidR="00012148" w:rsidRPr="007D2195">
        <w:rPr>
          <w:bCs/>
          <w:sz w:val="28"/>
          <w:szCs w:val="28"/>
          <w:lang w:val="uk-UA"/>
        </w:rPr>
        <w:tab/>
      </w:r>
      <w:r w:rsidR="00012148" w:rsidRPr="007D2195">
        <w:rPr>
          <w:bCs/>
          <w:sz w:val="28"/>
          <w:szCs w:val="28"/>
          <w:lang w:val="uk-UA"/>
        </w:rPr>
        <w:tab/>
      </w:r>
      <w:r w:rsidR="00012148" w:rsidRPr="007D2195">
        <w:rPr>
          <w:bCs/>
          <w:sz w:val="28"/>
          <w:szCs w:val="28"/>
          <w:u w:val="single"/>
          <w:lang w:val="uk-UA"/>
        </w:rPr>
        <w:tab/>
      </w:r>
      <w:r w:rsidR="00012148" w:rsidRPr="007D2195">
        <w:rPr>
          <w:bCs/>
          <w:sz w:val="28"/>
          <w:szCs w:val="28"/>
          <w:u w:val="single"/>
          <w:lang w:val="uk-UA"/>
        </w:rPr>
        <w:tab/>
      </w:r>
      <w:r w:rsidR="00707C14" w:rsidRPr="007D2195">
        <w:rPr>
          <w:bCs/>
          <w:sz w:val="28"/>
          <w:szCs w:val="28"/>
          <w:lang w:val="uk-UA"/>
        </w:rPr>
        <w:tab/>
      </w:r>
      <w:r w:rsidR="00707C14" w:rsidRPr="007D2195">
        <w:rPr>
          <w:bCs/>
          <w:sz w:val="28"/>
          <w:szCs w:val="28"/>
          <w:lang w:val="uk-UA"/>
        </w:rPr>
        <w:tab/>
      </w:r>
      <w:r w:rsidR="00707C14" w:rsidRPr="007D2195">
        <w:rPr>
          <w:bCs/>
          <w:sz w:val="28"/>
          <w:szCs w:val="28"/>
          <w:lang w:val="uk-UA"/>
        </w:rPr>
        <w:tab/>
      </w:r>
      <w:r w:rsidR="00B85546" w:rsidRPr="00B85546">
        <w:rPr>
          <w:bCs/>
          <w:sz w:val="28"/>
          <w:szCs w:val="28"/>
          <w:lang w:val="uk-UA"/>
        </w:rPr>
        <w:t>Костянтин КОЛЯДА</w:t>
      </w:r>
    </w:p>
    <w:p w14:paraId="50D5D3C9" w14:textId="77777777" w:rsidR="008C4717" w:rsidRPr="007D2195" w:rsidRDefault="008C4717" w:rsidP="00DA16D6">
      <w:pPr>
        <w:tabs>
          <w:tab w:val="left" w:leader="underscore" w:pos="9356"/>
        </w:tabs>
        <w:spacing w:before="240"/>
        <w:rPr>
          <w:sz w:val="28"/>
        </w:rPr>
      </w:pPr>
    </w:p>
    <w:p w14:paraId="373A26F0" w14:textId="77777777" w:rsidR="003F613D" w:rsidRPr="00FB478B" w:rsidRDefault="003F613D" w:rsidP="00DA16D6">
      <w:pPr>
        <w:tabs>
          <w:tab w:val="left" w:leader="underscore" w:pos="9356"/>
        </w:tabs>
        <w:spacing w:before="240"/>
        <w:rPr>
          <w:sz w:val="28"/>
          <w:lang w:val="en-US"/>
        </w:rPr>
        <w:sectPr w:rsidR="003F613D" w:rsidRPr="00FB478B" w:rsidSect="006C5B52">
          <w:pgSz w:w="12240" w:h="15840" w:code="1"/>
          <w:pgMar w:top="1134" w:right="567" w:bottom="1134" w:left="1701" w:header="720" w:footer="720" w:gutter="0"/>
          <w:cols w:space="720"/>
          <w:docGrid w:linePitch="360"/>
        </w:sectPr>
      </w:pPr>
    </w:p>
    <w:p w14:paraId="66BFCA5C" w14:textId="77777777" w:rsidR="00FB478B" w:rsidRPr="007D2195" w:rsidRDefault="00FB478B" w:rsidP="00FB478B">
      <w:pPr>
        <w:pStyle w:val="head1center"/>
        <w:spacing w:line="360" w:lineRule="auto"/>
        <w:ind w:firstLine="720"/>
      </w:pPr>
      <w:bookmarkStart w:id="11" w:name="_Toc168401048"/>
      <w:bookmarkStart w:id="12" w:name="_Toc168401200"/>
      <w:bookmarkStart w:id="13" w:name="_Toc168401325"/>
      <w:bookmarkStart w:id="14" w:name="_Toc168415494"/>
      <w:bookmarkStart w:id="15" w:name="_Toc168485137"/>
      <w:bookmarkStart w:id="16" w:name="_Toc168659449"/>
      <w:bookmarkStart w:id="17" w:name="_Toc168717405"/>
      <w:bookmarkStart w:id="18" w:name="_Toc168721731"/>
      <w:bookmarkStart w:id="19" w:name="_Toc168721814"/>
      <w:bookmarkStart w:id="20" w:name="_Toc168764415"/>
      <w:bookmarkStart w:id="21" w:name="_Toc168764721"/>
      <w:r w:rsidRPr="007D2195">
        <w:lastRenderedPageBreak/>
        <w:t>АНОТАЦІЯ</w:t>
      </w:r>
      <w:bookmarkEnd w:id="11"/>
      <w:bookmarkEnd w:id="12"/>
      <w:bookmarkEnd w:id="13"/>
      <w:bookmarkEnd w:id="14"/>
      <w:bookmarkEnd w:id="15"/>
      <w:bookmarkEnd w:id="16"/>
      <w:bookmarkEnd w:id="17"/>
      <w:bookmarkEnd w:id="18"/>
      <w:bookmarkEnd w:id="19"/>
      <w:bookmarkEnd w:id="20"/>
      <w:bookmarkEnd w:id="21"/>
    </w:p>
    <w:p w14:paraId="66C31345" w14:textId="11C3A8B5" w:rsidR="00FB478B" w:rsidRDefault="00FB478B" w:rsidP="00FB478B">
      <w:pPr>
        <w:spacing w:line="360" w:lineRule="auto"/>
        <w:ind w:firstLine="709"/>
        <w:jc w:val="both"/>
        <w:rPr>
          <w:sz w:val="28"/>
          <w:szCs w:val="28"/>
        </w:rPr>
      </w:pPr>
      <w:bookmarkStart w:id="22" w:name="_Hlk167277430"/>
      <w:r>
        <w:rPr>
          <w:sz w:val="28"/>
          <w:szCs w:val="28"/>
        </w:rPr>
        <w:t>Кваліфікаційна робота включає пояснювальну записку (</w:t>
      </w:r>
      <w:r w:rsidR="001A04C0">
        <w:rPr>
          <w:sz w:val="28"/>
          <w:szCs w:val="28"/>
          <w:lang w:val="ru-RU"/>
        </w:rPr>
        <w:t>58</w:t>
      </w:r>
      <w:r>
        <w:rPr>
          <w:sz w:val="28"/>
          <w:szCs w:val="28"/>
        </w:rPr>
        <w:t xml:space="preserve"> с., 7 рис., 4 додатки).</w:t>
      </w:r>
    </w:p>
    <w:p w14:paraId="64C734D3" w14:textId="77777777" w:rsidR="00FB478B" w:rsidRDefault="00FB478B" w:rsidP="00FB478B">
      <w:pPr>
        <w:spacing w:line="360" w:lineRule="auto"/>
        <w:ind w:firstLine="709"/>
        <w:rPr>
          <w:sz w:val="28"/>
          <w:szCs w:val="28"/>
        </w:rPr>
      </w:pPr>
      <w:r w:rsidRPr="00962A7C">
        <w:rPr>
          <w:sz w:val="28"/>
          <w:szCs w:val="28"/>
        </w:rPr>
        <w:t>Основною метою цього проекту є розробка компактної та ефективної системи для бездротового моніторингу різноманітних параметрів навколишнього середовища. Основою системи є мікроконтролер серії STM32, який забезпечує широкі функціональні можливості при низькому енергоспоживанні.</w:t>
      </w:r>
    </w:p>
    <w:p w14:paraId="49427F08" w14:textId="77777777" w:rsidR="00FB478B" w:rsidRDefault="00FB478B" w:rsidP="00FB478B">
      <w:pPr>
        <w:spacing w:line="360" w:lineRule="auto"/>
        <w:ind w:firstLine="709"/>
        <w:rPr>
          <w:sz w:val="28"/>
          <w:szCs w:val="28"/>
        </w:rPr>
      </w:pPr>
      <w:r w:rsidRPr="00962A7C">
        <w:rPr>
          <w:sz w:val="28"/>
          <w:szCs w:val="28"/>
        </w:rPr>
        <w:t>Проект передбачає створення апаратної частини системи, яка включає різні сенсори для збору даних, а також центральний вузол на основі STM32 для збору, обробки та збереження отриманих даних. Було розроблено спеціальний протокол комунікації, який дозволяє інтегрувати різні типи сенсорів без необхідності внесення значних змін до центрального вузла системи.</w:t>
      </w:r>
    </w:p>
    <w:p w14:paraId="171043D4" w14:textId="77777777" w:rsidR="00FB478B" w:rsidRDefault="00FB478B" w:rsidP="00FB478B">
      <w:pPr>
        <w:spacing w:line="360" w:lineRule="auto"/>
        <w:ind w:firstLine="709"/>
        <w:rPr>
          <w:sz w:val="28"/>
          <w:szCs w:val="28"/>
        </w:rPr>
      </w:pPr>
      <w:r w:rsidRPr="00962A7C">
        <w:rPr>
          <w:sz w:val="28"/>
          <w:szCs w:val="28"/>
        </w:rPr>
        <w:t xml:space="preserve">Програмне забезпечення системи включає можливості для бездротової передачі даних через </w:t>
      </w:r>
      <w:proofErr w:type="spellStart"/>
      <w:r w:rsidRPr="00962A7C">
        <w:rPr>
          <w:sz w:val="28"/>
          <w:szCs w:val="28"/>
        </w:rPr>
        <w:t>Wi-Fi</w:t>
      </w:r>
      <w:proofErr w:type="spellEnd"/>
      <w:r w:rsidRPr="00962A7C">
        <w:rPr>
          <w:sz w:val="28"/>
          <w:szCs w:val="28"/>
        </w:rPr>
        <w:t xml:space="preserve"> та локального зберігання на SD-карті у випадку відсутності бездротового зв'язку. Такий підхід забезпечує надійне збереження та доступність даних у будь-яких умовах.</w:t>
      </w:r>
    </w:p>
    <w:p w14:paraId="6606E166" w14:textId="77777777" w:rsidR="00FB478B" w:rsidRPr="00962A7C" w:rsidRDefault="00FB478B" w:rsidP="00FB478B">
      <w:pPr>
        <w:spacing w:line="360" w:lineRule="auto"/>
        <w:ind w:firstLine="709"/>
        <w:rPr>
          <w:sz w:val="28"/>
          <w:szCs w:val="28"/>
        </w:rPr>
      </w:pPr>
      <w:r w:rsidRPr="00962A7C">
        <w:rPr>
          <w:sz w:val="28"/>
          <w:szCs w:val="28"/>
        </w:rPr>
        <w:t>Після успішного завершення проекту та його тестування система може бути використана у різних галузях, таких як промисловість, сільське господарство, розумні міста, домашні господарства та офісні приміщення. Завдяки своїй компактності, економічній ефективності та високій точності, система здатна забезпечити надійний моніторинг параметрів навколишнього середовища у реальному часі, що сприятиме створенню безпечних та комфортних умов для людей.</w:t>
      </w:r>
    </w:p>
    <w:p w14:paraId="3101E78A" w14:textId="77777777" w:rsidR="00FB478B" w:rsidRPr="007B4C34" w:rsidRDefault="00FB478B" w:rsidP="00FB478B">
      <w:pPr>
        <w:spacing w:line="360" w:lineRule="auto"/>
        <w:ind w:firstLine="709"/>
        <w:rPr>
          <w:sz w:val="28"/>
          <w:szCs w:val="28"/>
        </w:rPr>
      </w:pPr>
      <w:r w:rsidRPr="00962A7C">
        <w:rPr>
          <w:sz w:val="28"/>
          <w:szCs w:val="28"/>
        </w:rPr>
        <w:t xml:space="preserve">Ключові слова: Вбудована система, Моніторинг, STM32, Мікроконтролер, Бездротовий зв'язок, Сенсори, </w:t>
      </w:r>
      <w:r>
        <w:rPr>
          <w:sz w:val="28"/>
          <w:szCs w:val="28"/>
        </w:rPr>
        <w:t xml:space="preserve">Програмне </w:t>
      </w:r>
      <w:r w:rsidRPr="00962A7C">
        <w:rPr>
          <w:sz w:val="28"/>
          <w:szCs w:val="28"/>
        </w:rPr>
        <w:t>забезпечення,</w:t>
      </w:r>
      <w:r>
        <w:rPr>
          <w:sz w:val="28"/>
          <w:szCs w:val="28"/>
        </w:rPr>
        <w:t xml:space="preserve"> Вимірювання</w:t>
      </w:r>
      <w:r w:rsidRPr="00962A7C">
        <w:rPr>
          <w:sz w:val="28"/>
          <w:szCs w:val="28"/>
        </w:rPr>
        <w:t>.</w:t>
      </w:r>
    </w:p>
    <w:bookmarkEnd w:id="22"/>
    <w:p w14:paraId="311C58AC" w14:textId="77777777" w:rsidR="00FB478B" w:rsidRPr="007D2195" w:rsidRDefault="00FB478B" w:rsidP="00FB478B">
      <w:pPr>
        <w:tabs>
          <w:tab w:val="left" w:leader="underscore" w:pos="9356"/>
        </w:tabs>
        <w:spacing w:before="240"/>
        <w:rPr>
          <w:sz w:val="28"/>
        </w:rPr>
      </w:pPr>
    </w:p>
    <w:p w14:paraId="27829986" w14:textId="77777777" w:rsidR="00FB478B" w:rsidRPr="007D2195" w:rsidRDefault="00FB478B" w:rsidP="00FB478B">
      <w:pPr>
        <w:tabs>
          <w:tab w:val="left" w:leader="underscore" w:pos="9356"/>
        </w:tabs>
        <w:spacing w:before="240"/>
        <w:rPr>
          <w:sz w:val="28"/>
        </w:rPr>
        <w:sectPr w:rsidR="00FB478B" w:rsidRPr="007D2195" w:rsidSect="00FB478B">
          <w:footerReference w:type="first" r:id="rId13"/>
          <w:pgSz w:w="12240" w:h="15840" w:code="1"/>
          <w:pgMar w:top="1134" w:right="567" w:bottom="1134" w:left="1701" w:header="720" w:footer="720" w:gutter="0"/>
          <w:cols w:space="720"/>
          <w:docGrid w:linePitch="360"/>
        </w:sectPr>
      </w:pPr>
    </w:p>
    <w:p w14:paraId="584877C1" w14:textId="77777777" w:rsidR="00FB478B" w:rsidRPr="007D2195" w:rsidRDefault="00FB478B" w:rsidP="00FB478B">
      <w:pPr>
        <w:pStyle w:val="head1center"/>
        <w:spacing w:line="360" w:lineRule="auto"/>
      </w:pPr>
      <w:bookmarkStart w:id="23" w:name="_Toc168401049"/>
      <w:bookmarkStart w:id="24" w:name="_Toc168401201"/>
      <w:bookmarkStart w:id="25" w:name="_Toc168401326"/>
      <w:bookmarkStart w:id="26" w:name="_Toc168415495"/>
      <w:bookmarkStart w:id="27" w:name="_Toc168485138"/>
      <w:bookmarkStart w:id="28" w:name="_Toc168659450"/>
      <w:bookmarkStart w:id="29" w:name="_Toc168717406"/>
      <w:bookmarkStart w:id="30" w:name="_Toc168721732"/>
      <w:bookmarkStart w:id="31" w:name="_Toc168721815"/>
      <w:bookmarkStart w:id="32" w:name="_Toc168764416"/>
      <w:bookmarkStart w:id="33" w:name="_Toc168764722"/>
      <w:r w:rsidRPr="007D2195">
        <w:lastRenderedPageBreak/>
        <w:t>ABSTRACT</w:t>
      </w:r>
      <w:bookmarkEnd w:id="23"/>
      <w:bookmarkEnd w:id="24"/>
      <w:bookmarkEnd w:id="25"/>
      <w:bookmarkEnd w:id="26"/>
      <w:bookmarkEnd w:id="27"/>
      <w:bookmarkEnd w:id="28"/>
      <w:bookmarkEnd w:id="29"/>
      <w:bookmarkEnd w:id="30"/>
      <w:bookmarkEnd w:id="31"/>
      <w:bookmarkEnd w:id="32"/>
      <w:bookmarkEnd w:id="33"/>
    </w:p>
    <w:p w14:paraId="6F270B4A" w14:textId="3B0D96C1" w:rsidR="00FB478B" w:rsidRPr="003F24F0" w:rsidRDefault="00FB478B" w:rsidP="00FB478B">
      <w:pPr>
        <w:spacing w:line="360" w:lineRule="auto"/>
        <w:ind w:firstLine="709"/>
        <w:rPr>
          <w:color w:val="000000"/>
          <w:sz w:val="28"/>
          <w:szCs w:val="28"/>
        </w:rPr>
      </w:pPr>
      <w:proofErr w:type="spellStart"/>
      <w:r w:rsidRPr="003F24F0">
        <w:rPr>
          <w:color w:val="000000"/>
          <w:sz w:val="28"/>
          <w:szCs w:val="28"/>
        </w:rPr>
        <w:t>The</w:t>
      </w:r>
      <w:proofErr w:type="spellEnd"/>
      <w:r w:rsidRPr="003F24F0">
        <w:rPr>
          <w:color w:val="000000"/>
          <w:sz w:val="28"/>
          <w:szCs w:val="28"/>
        </w:rPr>
        <w:t xml:space="preserve"> </w:t>
      </w:r>
      <w:proofErr w:type="spellStart"/>
      <w:r w:rsidRPr="003F24F0">
        <w:rPr>
          <w:color w:val="000000"/>
          <w:sz w:val="28"/>
          <w:szCs w:val="28"/>
        </w:rPr>
        <w:t>qualification</w:t>
      </w:r>
      <w:proofErr w:type="spellEnd"/>
      <w:r w:rsidRPr="003F24F0">
        <w:rPr>
          <w:color w:val="000000"/>
          <w:sz w:val="28"/>
          <w:szCs w:val="28"/>
        </w:rPr>
        <w:t xml:space="preserve"> </w:t>
      </w:r>
      <w:proofErr w:type="spellStart"/>
      <w:r w:rsidRPr="003F24F0">
        <w:rPr>
          <w:color w:val="000000"/>
          <w:sz w:val="28"/>
          <w:szCs w:val="28"/>
        </w:rPr>
        <w:t>work</w:t>
      </w:r>
      <w:proofErr w:type="spellEnd"/>
      <w:r w:rsidRPr="003F24F0">
        <w:rPr>
          <w:color w:val="000000"/>
          <w:sz w:val="28"/>
          <w:szCs w:val="28"/>
        </w:rPr>
        <w:t xml:space="preserve"> </w:t>
      </w:r>
      <w:proofErr w:type="spellStart"/>
      <w:r w:rsidRPr="003F24F0">
        <w:rPr>
          <w:color w:val="000000"/>
          <w:sz w:val="28"/>
          <w:szCs w:val="28"/>
        </w:rPr>
        <w:t>includes</w:t>
      </w:r>
      <w:proofErr w:type="spellEnd"/>
      <w:r w:rsidRPr="003F24F0">
        <w:rPr>
          <w:color w:val="000000"/>
          <w:sz w:val="28"/>
          <w:szCs w:val="28"/>
        </w:rPr>
        <w:t xml:space="preserve"> </w:t>
      </w:r>
      <w:proofErr w:type="spellStart"/>
      <w:r w:rsidRPr="003F24F0">
        <w:rPr>
          <w:color w:val="000000"/>
          <w:sz w:val="28"/>
          <w:szCs w:val="28"/>
        </w:rPr>
        <w:t>an</w:t>
      </w:r>
      <w:proofErr w:type="spellEnd"/>
      <w:r w:rsidRPr="003F24F0">
        <w:rPr>
          <w:color w:val="000000"/>
          <w:sz w:val="28"/>
          <w:szCs w:val="28"/>
        </w:rPr>
        <w:t xml:space="preserve"> </w:t>
      </w:r>
      <w:proofErr w:type="spellStart"/>
      <w:r w:rsidRPr="003F24F0">
        <w:rPr>
          <w:color w:val="000000"/>
          <w:sz w:val="28"/>
          <w:szCs w:val="28"/>
        </w:rPr>
        <w:t>explanatory</w:t>
      </w:r>
      <w:proofErr w:type="spellEnd"/>
      <w:r w:rsidRPr="003F24F0">
        <w:rPr>
          <w:color w:val="000000"/>
          <w:sz w:val="28"/>
          <w:szCs w:val="28"/>
        </w:rPr>
        <w:t xml:space="preserve"> </w:t>
      </w:r>
      <w:proofErr w:type="spellStart"/>
      <w:r w:rsidRPr="003F24F0">
        <w:rPr>
          <w:color w:val="000000"/>
          <w:sz w:val="28"/>
          <w:szCs w:val="28"/>
        </w:rPr>
        <w:t>note</w:t>
      </w:r>
      <w:proofErr w:type="spellEnd"/>
      <w:r w:rsidRPr="003F24F0">
        <w:rPr>
          <w:color w:val="000000"/>
          <w:sz w:val="28"/>
          <w:szCs w:val="28"/>
        </w:rPr>
        <w:t xml:space="preserve"> (</w:t>
      </w:r>
      <w:r w:rsidR="001A04C0">
        <w:rPr>
          <w:color w:val="000000"/>
          <w:sz w:val="28"/>
          <w:szCs w:val="28"/>
          <w:lang w:val="ru-RU"/>
        </w:rPr>
        <w:t>58</w:t>
      </w:r>
      <w:r w:rsidRPr="003F24F0">
        <w:rPr>
          <w:color w:val="000000"/>
          <w:sz w:val="28"/>
          <w:szCs w:val="28"/>
        </w:rPr>
        <w:t xml:space="preserve"> </w:t>
      </w:r>
      <w:proofErr w:type="spellStart"/>
      <w:r w:rsidRPr="003F24F0">
        <w:rPr>
          <w:color w:val="000000"/>
          <w:sz w:val="28"/>
          <w:szCs w:val="28"/>
        </w:rPr>
        <w:t>pages</w:t>
      </w:r>
      <w:proofErr w:type="spellEnd"/>
      <w:r w:rsidRPr="003F24F0">
        <w:rPr>
          <w:color w:val="000000"/>
          <w:sz w:val="28"/>
          <w:szCs w:val="28"/>
        </w:rPr>
        <w:t xml:space="preserve">, 7 </w:t>
      </w:r>
      <w:proofErr w:type="spellStart"/>
      <w:r w:rsidRPr="003F24F0">
        <w:rPr>
          <w:color w:val="000000"/>
          <w:sz w:val="28"/>
          <w:szCs w:val="28"/>
        </w:rPr>
        <w:t>figures</w:t>
      </w:r>
      <w:proofErr w:type="spellEnd"/>
      <w:r w:rsidRPr="003F24F0">
        <w:rPr>
          <w:color w:val="000000"/>
          <w:sz w:val="28"/>
          <w:szCs w:val="28"/>
        </w:rPr>
        <w:t xml:space="preserve">, 4 </w:t>
      </w:r>
      <w:proofErr w:type="spellStart"/>
      <w:r w:rsidRPr="003F24F0">
        <w:rPr>
          <w:color w:val="000000"/>
          <w:sz w:val="28"/>
          <w:szCs w:val="28"/>
        </w:rPr>
        <w:t>appendices</w:t>
      </w:r>
      <w:proofErr w:type="spellEnd"/>
      <w:r w:rsidRPr="003F24F0">
        <w:rPr>
          <w:color w:val="000000"/>
          <w:sz w:val="28"/>
          <w:szCs w:val="28"/>
        </w:rPr>
        <w:t>).</w:t>
      </w:r>
    </w:p>
    <w:p w14:paraId="47E91077" w14:textId="77777777" w:rsidR="00FB478B" w:rsidRDefault="00FB478B" w:rsidP="00FB478B">
      <w:pPr>
        <w:spacing w:line="360" w:lineRule="auto"/>
        <w:ind w:firstLine="709"/>
        <w:rPr>
          <w:color w:val="000000"/>
          <w:sz w:val="28"/>
          <w:szCs w:val="28"/>
          <w:lang w:eastAsia="en-GB"/>
          <w14:ligatures w14:val="none"/>
        </w:rPr>
      </w:pPr>
      <w:r w:rsidRPr="00CB6380">
        <w:rPr>
          <w:sz w:val="28"/>
          <w:lang w:val="en-US"/>
        </w:rPr>
        <w:t>The primary goal of this project is to develop a compact and efficient system for wireless monitoring of various environmental parameters. The system is based on an STM32 series microcontroller, which provides extensive functionality with low power consumption.</w:t>
      </w:r>
    </w:p>
    <w:p w14:paraId="5329855D" w14:textId="77777777" w:rsidR="00FB478B" w:rsidRDefault="00FB478B" w:rsidP="00FB478B">
      <w:pPr>
        <w:spacing w:line="360" w:lineRule="auto"/>
        <w:ind w:firstLine="709"/>
        <w:rPr>
          <w:color w:val="000000"/>
          <w:sz w:val="28"/>
          <w:szCs w:val="28"/>
          <w:lang w:eastAsia="en-GB"/>
          <w14:ligatures w14:val="none"/>
        </w:rPr>
      </w:pPr>
      <w:r w:rsidRPr="00CB6380">
        <w:rPr>
          <w:sz w:val="28"/>
          <w:lang w:val="en-US"/>
        </w:rPr>
        <w:t>The project involves the creation of the system's hardware, which includes various sensors for data collection, as well as a central hub based on STM32 for collecting, processing, and storing the received data. A special communication protocol has been developed that allows the integration of different types of sensors without the need for significant changes to the system's central hub.</w:t>
      </w:r>
    </w:p>
    <w:p w14:paraId="7AEE1C58" w14:textId="77777777" w:rsidR="00FB478B" w:rsidRDefault="00FB478B" w:rsidP="00FB478B">
      <w:pPr>
        <w:spacing w:line="360" w:lineRule="auto"/>
        <w:ind w:firstLine="709"/>
        <w:rPr>
          <w:color w:val="000000"/>
          <w:sz w:val="28"/>
          <w:szCs w:val="28"/>
          <w:lang w:eastAsia="en-GB"/>
          <w14:ligatures w14:val="none"/>
        </w:rPr>
      </w:pPr>
      <w:r w:rsidRPr="00CB6380">
        <w:rPr>
          <w:sz w:val="28"/>
          <w:lang w:val="en-US"/>
        </w:rPr>
        <w:t>The system software includes capabilities for wireless data transmission via Wi-Fi and local storage on an SD card in the absence of a wireless connection. This approach ensures reliable data storage and accessibility under any conditions.</w:t>
      </w:r>
    </w:p>
    <w:p w14:paraId="1BC25AD3" w14:textId="77777777" w:rsidR="00FB478B" w:rsidRPr="00BE507F" w:rsidRDefault="00FB478B" w:rsidP="00FB478B">
      <w:pPr>
        <w:spacing w:line="360" w:lineRule="auto"/>
        <w:ind w:firstLine="709"/>
        <w:rPr>
          <w:color w:val="000000"/>
          <w:sz w:val="28"/>
          <w:szCs w:val="28"/>
          <w:lang w:eastAsia="en-GB"/>
          <w14:ligatures w14:val="none"/>
        </w:rPr>
      </w:pPr>
      <w:r w:rsidRPr="00CB6380">
        <w:rPr>
          <w:sz w:val="28"/>
          <w:lang w:val="en-US"/>
        </w:rPr>
        <w:t xml:space="preserve">Upon successful completion and testing of the project, the system can be used in various fields such as industry, agriculture, smart cities, households, and office spaces. Thanks to its compactness, cost-effectiveness, and high accuracy, the system </w:t>
      </w:r>
      <w:proofErr w:type="gramStart"/>
      <w:r w:rsidRPr="00CB6380">
        <w:rPr>
          <w:sz w:val="28"/>
          <w:lang w:val="en-US"/>
        </w:rPr>
        <w:t>is capable of providing</w:t>
      </w:r>
      <w:proofErr w:type="gramEnd"/>
      <w:r w:rsidRPr="00CB6380">
        <w:rPr>
          <w:sz w:val="28"/>
          <w:lang w:val="en-US"/>
        </w:rPr>
        <w:t xml:space="preserve"> reliable real-time monitoring of environmental parameters, contributing to the creation of safe and comfortable conditions for people.</w:t>
      </w:r>
    </w:p>
    <w:p w14:paraId="0A231810" w14:textId="77777777" w:rsidR="00FB478B" w:rsidRPr="00D048E0" w:rsidRDefault="00FB478B" w:rsidP="00FB478B">
      <w:pPr>
        <w:tabs>
          <w:tab w:val="left" w:leader="underscore" w:pos="9356"/>
        </w:tabs>
        <w:spacing w:before="240"/>
        <w:rPr>
          <w:sz w:val="28"/>
        </w:rPr>
        <w:sectPr w:rsidR="00FB478B" w:rsidRPr="00D048E0" w:rsidSect="00FB478B">
          <w:footerReference w:type="default" r:id="rId14"/>
          <w:pgSz w:w="12240" w:h="15840" w:code="1"/>
          <w:pgMar w:top="1134" w:right="567" w:bottom="1134" w:left="1701" w:header="720" w:footer="720" w:gutter="0"/>
          <w:cols w:space="720"/>
          <w:docGrid w:linePitch="360"/>
        </w:sectPr>
      </w:pPr>
      <w:r w:rsidRPr="00CB6380">
        <w:rPr>
          <w:sz w:val="28"/>
          <w:lang w:val="en-US"/>
        </w:rPr>
        <w:t>Keywords: Embedded system, Monitoring, STM32, Microcontroller, Wireless communication, Sensors, Software, Measurement</w:t>
      </w:r>
      <w:r>
        <w:rPr>
          <w:sz w:val="28"/>
        </w:rPr>
        <w:t>.</w:t>
      </w:r>
    </w:p>
    <w:p w14:paraId="7F5ED542" w14:textId="77777777" w:rsidR="00FB478B" w:rsidRPr="007D2195" w:rsidRDefault="00FB478B" w:rsidP="00FB478B">
      <w:pPr>
        <w:pStyle w:val="head1center"/>
        <w:jc w:val="left"/>
        <w:rPr>
          <w:color w:val="FFFFFF" w:themeColor="background1"/>
          <w:sz w:val="20"/>
          <w:szCs w:val="20"/>
        </w:rPr>
      </w:pPr>
      <w:bookmarkStart w:id="34" w:name="_Toc168401050"/>
      <w:bookmarkStart w:id="35" w:name="_Toc168401202"/>
      <w:bookmarkStart w:id="36" w:name="_Toc168401327"/>
      <w:bookmarkStart w:id="37" w:name="_Toc168415496"/>
      <w:bookmarkStart w:id="38" w:name="_Toc168485139"/>
      <w:bookmarkStart w:id="39" w:name="_Toc168659451"/>
      <w:bookmarkStart w:id="40" w:name="_Toc168717407"/>
      <w:bookmarkStart w:id="41" w:name="_Toc168721733"/>
      <w:bookmarkStart w:id="42" w:name="_Toc168721816"/>
      <w:bookmarkStart w:id="43" w:name="_Toc168764417"/>
      <w:bookmarkStart w:id="44" w:name="_Toc168764723"/>
      <w:r w:rsidRPr="007D2195">
        <w:rPr>
          <w:color w:val="FFFFFF" w:themeColor="background1"/>
          <w:sz w:val="20"/>
          <w:szCs w:val="20"/>
        </w:rPr>
        <w:lastRenderedPageBreak/>
        <w:t>Опис Альбому</w:t>
      </w:r>
      <w:bookmarkEnd w:id="34"/>
      <w:bookmarkEnd w:id="35"/>
      <w:bookmarkEnd w:id="36"/>
      <w:bookmarkEnd w:id="37"/>
      <w:bookmarkEnd w:id="38"/>
      <w:bookmarkEnd w:id="39"/>
      <w:bookmarkEnd w:id="40"/>
      <w:bookmarkEnd w:id="41"/>
      <w:bookmarkEnd w:id="42"/>
      <w:bookmarkEnd w:id="43"/>
      <w:bookmarkEnd w:id="44"/>
    </w:p>
    <w:tbl>
      <w:tblPr>
        <w:tblW w:w="5273" w:type="pct"/>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
        <w:gridCol w:w="565"/>
        <w:gridCol w:w="1606"/>
        <w:gridCol w:w="712"/>
        <w:gridCol w:w="576"/>
        <w:gridCol w:w="2736"/>
        <w:gridCol w:w="500"/>
        <w:gridCol w:w="19"/>
        <w:gridCol w:w="486"/>
        <w:gridCol w:w="494"/>
        <w:gridCol w:w="186"/>
        <w:gridCol w:w="488"/>
        <w:gridCol w:w="532"/>
        <w:gridCol w:w="1061"/>
      </w:tblGrid>
      <w:tr w:rsidR="00FB478B" w:rsidRPr="007D2195" w14:paraId="10B36A50" w14:textId="77777777" w:rsidTr="00D66741">
        <w:trPr>
          <w:cantSplit/>
          <w:trHeight w:val="1327"/>
        </w:trPr>
        <w:tc>
          <w:tcPr>
            <w:tcW w:w="242" w:type="pct"/>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4282EB3" w14:textId="77777777" w:rsidR="00FB478B" w:rsidRPr="007D2195" w:rsidRDefault="00FB478B" w:rsidP="00D66741">
            <w:pPr>
              <w:ind w:left="113" w:right="113"/>
              <w:jc w:val="center"/>
            </w:pPr>
            <w:r w:rsidRPr="007D2195">
              <w:t>Поз.</w:t>
            </w:r>
          </w:p>
        </w:tc>
        <w:tc>
          <w:tcPr>
            <w:tcW w:w="270" w:type="pct"/>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4946E41" w14:textId="77777777" w:rsidR="00FB478B" w:rsidRPr="007D2195" w:rsidRDefault="00FB478B" w:rsidP="00D66741">
            <w:pPr>
              <w:ind w:left="113" w:right="113"/>
              <w:jc w:val="center"/>
            </w:pPr>
            <w:r w:rsidRPr="007D2195">
              <w:t>Формат</w:t>
            </w:r>
          </w:p>
        </w:tc>
        <w:tc>
          <w:tcPr>
            <w:tcW w:w="1382" w:type="pct"/>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0D569CBE" w14:textId="77777777" w:rsidR="00FB478B" w:rsidRPr="007D2195" w:rsidRDefault="00FB478B" w:rsidP="00D66741">
            <w:pPr>
              <w:jc w:val="center"/>
            </w:pPr>
            <w:r w:rsidRPr="007D2195">
              <w:t>ПОЗНАЧЕННЯ</w:t>
            </w:r>
          </w:p>
        </w:tc>
        <w:tc>
          <w:tcPr>
            <w:tcW w:w="1555" w:type="pct"/>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4EC7D26E" w14:textId="77777777" w:rsidR="00FB478B" w:rsidRPr="007D2195" w:rsidRDefault="00FB478B" w:rsidP="00D66741">
            <w:pPr>
              <w:jc w:val="center"/>
            </w:pPr>
            <w:r w:rsidRPr="007D2195">
              <w:t>НАЙМЕНУВАННЯ</w:t>
            </w:r>
          </w:p>
        </w:tc>
        <w:tc>
          <w:tcPr>
            <w:tcW w:w="468" w:type="pct"/>
            <w:gridSpan w:val="2"/>
            <w:tcBorders>
              <w:top w:val="single" w:sz="18" w:space="0" w:color="auto"/>
              <w:left w:val="single" w:sz="18" w:space="0" w:color="auto"/>
              <w:bottom w:val="single" w:sz="18" w:space="0" w:color="auto"/>
              <w:right w:val="single" w:sz="18" w:space="0" w:color="auto"/>
            </w:tcBorders>
            <w:shd w:val="clear" w:color="auto" w:fill="auto"/>
            <w:textDirection w:val="btLr"/>
          </w:tcPr>
          <w:p w14:paraId="62E0A2A5" w14:textId="77777777" w:rsidR="00FB478B" w:rsidRPr="007D2195" w:rsidRDefault="00FB478B" w:rsidP="00D66741">
            <w:pPr>
              <w:ind w:left="113" w:right="113"/>
              <w:jc w:val="center"/>
            </w:pPr>
            <w:r w:rsidRPr="007D2195">
              <w:t>Кількість аркушів</w:t>
            </w:r>
          </w:p>
        </w:tc>
        <w:tc>
          <w:tcPr>
            <w:tcW w:w="322" w:type="pct"/>
            <w:gridSpan w:val="2"/>
            <w:tcBorders>
              <w:top w:val="single" w:sz="18" w:space="0" w:color="auto"/>
              <w:left w:val="single" w:sz="18" w:space="0" w:color="auto"/>
              <w:bottom w:val="single" w:sz="18" w:space="0" w:color="auto"/>
              <w:right w:val="single" w:sz="18" w:space="0" w:color="auto"/>
            </w:tcBorders>
            <w:shd w:val="clear" w:color="auto" w:fill="auto"/>
            <w:textDirection w:val="btLr"/>
          </w:tcPr>
          <w:p w14:paraId="5ECC883B" w14:textId="77777777" w:rsidR="00FB478B" w:rsidRPr="007D2195" w:rsidRDefault="00FB478B" w:rsidP="00D66741">
            <w:pPr>
              <w:ind w:left="113" w:right="113"/>
              <w:jc w:val="center"/>
            </w:pPr>
            <w:r w:rsidRPr="007D2195">
              <w:t>№ прим.</w:t>
            </w:r>
          </w:p>
        </w:tc>
        <w:tc>
          <w:tcPr>
            <w:tcW w:w="761"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79315AD" w14:textId="77777777" w:rsidR="00FB478B" w:rsidRPr="007D2195" w:rsidRDefault="00FB478B" w:rsidP="00D66741">
            <w:pPr>
              <w:jc w:val="center"/>
            </w:pPr>
            <w:r w:rsidRPr="007D2195">
              <w:t>Примітки</w:t>
            </w:r>
          </w:p>
        </w:tc>
      </w:tr>
      <w:tr w:rsidR="00FB478B" w:rsidRPr="007D2195" w14:paraId="7F3EE508" w14:textId="77777777" w:rsidTr="00D66741">
        <w:trPr>
          <w:trHeight w:hRule="exact" w:val="483"/>
        </w:trPr>
        <w:tc>
          <w:tcPr>
            <w:tcW w:w="242" w:type="pct"/>
            <w:tcBorders>
              <w:top w:val="single" w:sz="18" w:space="0" w:color="auto"/>
              <w:left w:val="single" w:sz="18" w:space="0" w:color="auto"/>
              <w:right w:val="single" w:sz="18" w:space="0" w:color="auto"/>
            </w:tcBorders>
            <w:shd w:val="clear" w:color="auto" w:fill="auto"/>
          </w:tcPr>
          <w:p w14:paraId="4E023815" w14:textId="77777777" w:rsidR="00FB478B" w:rsidRPr="007D2195" w:rsidRDefault="00FB478B" w:rsidP="00D66741"/>
        </w:tc>
        <w:tc>
          <w:tcPr>
            <w:tcW w:w="270" w:type="pct"/>
            <w:tcBorders>
              <w:top w:val="single" w:sz="18" w:space="0" w:color="auto"/>
              <w:left w:val="single" w:sz="18" w:space="0" w:color="auto"/>
              <w:right w:val="single" w:sz="18" w:space="0" w:color="auto"/>
            </w:tcBorders>
            <w:shd w:val="clear" w:color="auto" w:fill="auto"/>
            <w:vAlign w:val="center"/>
          </w:tcPr>
          <w:p w14:paraId="462E603C" w14:textId="77777777" w:rsidR="00FB478B" w:rsidRPr="007D2195" w:rsidRDefault="00FB478B" w:rsidP="00D66741">
            <w:pPr>
              <w:spacing w:line="360" w:lineRule="auto"/>
              <w:jc w:val="center"/>
              <w:rPr>
                <w:szCs w:val="28"/>
              </w:rPr>
            </w:pPr>
            <w:r w:rsidRPr="007D2195">
              <w:rPr>
                <w:sz w:val="28"/>
                <w:szCs w:val="32"/>
              </w:rPr>
              <w:t>А4</w:t>
            </w:r>
          </w:p>
        </w:tc>
        <w:tc>
          <w:tcPr>
            <w:tcW w:w="1382" w:type="pct"/>
            <w:gridSpan w:val="3"/>
            <w:tcBorders>
              <w:top w:val="single" w:sz="18" w:space="0" w:color="auto"/>
              <w:left w:val="single" w:sz="18" w:space="0" w:color="auto"/>
              <w:right w:val="single" w:sz="18" w:space="0" w:color="auto"/>
            </w:tcBorders>
            <w:shd w:val="clear" w:color="auto" w:fill="auto"/>
            <w:vAlign w:val="center"/>
          </w:tcPr>
          <w:p w14:paraId="7C2EB922"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.002 ТЗ</w:t>
            </w:r>
          </w:p>
        </w:tc>
        <w:tc>
          <w:tcPr>
            <w:tcW w:w="1555" w:type="pct"/>
            <w:gridSpan w:val="3"/>
            <w:tcBorders>
              <w:top w:val="single" w:sz="18" w:space="0" w:color="auto"/>
              <w:left w:val="single" w:sz="18" w:space="0" w:color="auto"/>
              <w:right w:val="single" w:sz="18" w:space="0" w:color="auto"/>
            </w:tcBorders>
            <w:shd w:val="clear" w:color="auto" w:fill="auto"/>
            <w:vAlign w:val="center"/>
          </w:tcPr>
          <w:p w14:paraId="2781374D" w14:textId="77777777" w:rsidR="00FB478B" w:rsidRPr="00007D68" w:rsidRDefault="00FB478B" w:rsidP="00D66741">
            <w:pPr>
              <w:rPr>
                <w:sz w:val="28"/>
                <w:szCs w:val="28"/>
              </w:rPr>
            </w:pPr>
            <w:proofErr w:type="spellStart"/>
            <w:r w:rsidRPr="00007D68">
              <w:rPr>
                <w:rFonts w:eastAsiaTheme="minorHAnsi"/>
                <w:color w:val="000000" w:themeColor="text1"/>
                <w:sz w:val="28"/>
                <w:szCs w:val="28"/>
                <w:lang w:val="en-GB" w:eastAsia="en-US"/>
              </w:rPr>
              <w:t>Багатоканальна</w:t>
            </w:r>
            <w:proofErr w:type="spellEnd"/>
            <w:r w:rsidRPr="00007D68">
              <w:rPr>
                <w:rFonts w:eastAsiaTheme="minorHAnsi"/>
                <w:color w:val="000000" w:themeColor="text1"/>
                <w:sz w:val="28"/>
                <w:szCs w:val="28"/>
                <w:lang w:val="en-GB" w:eastAsia="en-US"/>
              </w:rPr>
              <w:t xml:space="preserve"> </w:t>
            </w:r>
          </w:p>
        </w:tc>
        <w:tc>
          <w:tcPr>
            <w:tcW w:w="468" w:type="pct"/>
            <w:gridSpan w:val="2"/>
            <w:tcBorders>
              <w:top w:val="single" w:sz="18" w:space="0" w:color="auto"/>
              <w:left w:val="single" w:sz="18" w:space="0" w:color="auto"/>
              <w:right w:val="single" w:sz="18" w:space="0" w:color="auto"/>
            </w:tcBorders>
            <w:shd w:val="clear" w:color="auto" w:fill="auto"/>
            <w:vAlign w:val="center"/>
          </w:tcPr>
          <w:p w14:paraId="233358AB" w14:textId="77777777" w:rsidR="00FB478B" w:rsidRPr="007D2195" w:rsidRDefault="00FB478B" w:rsidP="00D66741">
            <w:pPr>
              <w:spacing w:line="360" w:lineRule="auto"/>
              <w:jc w:val="center"/>
              <w:rPr>
                <w:sz w:val="28"/>
                <w:szCs w:val="28"/>
              </w:rPr>
            </w:pPr>
            <w:r>
              <w:rPr>
                <w:sz w:val="28"/>
                <w:szCs w:val="28"/>
              </w:rPr>
              <w:t>3</w:t>
            </w:r>
          </w:p>
        </w:tc>
        <w:tc>
          <w:tcPr>
            <w:tcW w:w="322" w:type="pct"/>
            <w:gridSpan w:val="2"/>
            <w:tcBorders>
              <w:top w:val="single" w:sz="18" w:space="0" w:color="auto"/>
              <w:left w:val="single" w:sz="18" w:space="0" w:color="auto"/>
              <w:right w:val="single" w:sz="18" w:space="0" w:color="auto"/>
            </w:tcBorders>
            <w:shd w:val="clear" w:color="auto" w:fill="auto"/>
          </w:tcPr>
          <w:p w14:paraId="03DD6DD8" w14:textId="77777777" w:rsidR="00FB478B" w:rsidRPr="007D2195" w:rsidRDefault="00FB478B" w:rsidP="00D66741"/>
        </w:tc>
        <w:tc>
          <w:tcPr>
            <w:tcW w:w="761" w:type="pct"/>
            <w:gridSpan w:val="2"/>
            <w:tcBorders>
              <w:top w:val="single" w:sz="18" w:space="0" w:color="auto"/>
              <w:left w:val="single" w:sz="18" w:space="0" w:color="auto"/>
              <w:right w:val="single" w:sz="18" w:space="0" w:color="auto"/>
            </w:tcBorders>
            <w:shd w:val="clear" w:color="auto" w:fill="auto"/>
          </w:tcPr>
          <w:p w14:paraId="60CBA326" w14:textId="77777777" w:rsidR="00FB478B" w:rsidRPr="007D2195" w:rsidRDefault="00FB478B" w:rsidP="00D66741"/>
        </w:tc>
      </w:tr>
      <w:tr w:rsidR="00FB478B" w:rsidRPr="007D2195" w14:paraId="3C0C7BC1" w14:textId="77777777" w:rsidTr="00D66741">
        <w:trPr>
          <w:trHeight w:hRule="exact" w:val="449"/>
        </w:trPr>
        <w:tc>
          <w:tcPr>
            <w:tcW w:w="242" w:type="pct"/>
            <w:tcBorders>
              <w:left w:val="single" w:sz="18" w:space="0" w:color="auto"/>
              <w:right w:val="single" w:sz="18" w:space="0" w:color="auto"/>
            </w:tcBorders>
            <w:shd w:val="clear" w:color="auto" w:fill="auto"/>
          </w:tcPr>
          <w:p w14:paraId="2AE56A41"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3E2A0D50" w14:textId="77777777" w:rsidR="00FB478B" w:rsidRPr="007D2195" w:rsidRDefault="00FB478B" w:rsidP="00D66741">
            <w:pPr>
              <w:pStyle w:val="Heading1"/>
              <w:ind w:left="432"/>
              <w:rPr>
                <w:rFonts w:ascii="Times New Roman" w:hAnsi="Times New Roman" w:cs="Times New Roman"/>
                <w:b/>
                <w:szCs w:val="28"/>
              </w:rPr>
            </w:pPr>
          </w:p>
        </w:tc>
        <w:tc>
          <w:tcPr>
            <w:tcW w:w="1382" w:type="pct"/>
            <w:gridSpan w:val="3"/>
            <w:tcBorders>
              <w:left w:val="single" w:sz="18" w:space="0" w:color="auto"/>
              <w:right w:val="single" w:sz="18" w:space="0" w:color="auto"/>
            </w:tcBorders>
            <w:shd w:val="clear" w:color="auto" w:fill="auto"/>
            <w:vAlign w:val="center"/>
          </w:tcPr>
          <w:p w14:paraId="6E4D9DC3"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32AA2AAA" w14:textId="77777777" w:rsidR="00FB478B" w:rsidRPr="00007D68" w:rsidRDefault="00FB478B" w:rsidP="00D66741">
            <w:pPr>
              <w:pStyle w:val="Header"/>
              <w:spacing w:line="360" w:lineRule="auto"/>
              <w:rPr>
                <w:sz w:val="28"/>
                <w:szCs w:val="28"/>
              </w:rPr>
            </w:pPr>
            <w:r w:rsidRPr="00007D68">
              <w:rPr>
                <w:sz w:val="28"/>
                <w:szCs w:val="28"/>
              </w:rPr>
              <w:t xml:space="preserve">вимірювальна </w:t>
            </w:r>
          </w:p>
        </w:tc>
        <w:tc>
          <w:tcPr>
            <w:tcW w:w="468" w:type="pct"/>
            <w:gridSpan w:val="2"/>
            <w:tcBorders>
              <w:left w:val="single" w:sz="18" w:space="0" w:color="auto"/>
              <w:right w:val="single" w:sz="18" w:space="0" w:color="auto"/>
            </w:tcBorders>
            <w:shd w:val="clear" w:color="auto" w:fill="auto"/>
            <w:vAlign w:val="center"/>
          </w:tcPr>
          <w:p w14:paraId="45339A18"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7AB587E"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336EC872" w14:textId="77777777" w:rsidR="00FB478B" w:rsidRPr="007D2195" w:rsidRDefault="00FB478B" w:rsidP="00D66741"/>
        </w:tc>
      </w:tr>
      <w:tr w:rsidR="00FB478B" w:rsidRPr="007D2195" w14:paraId="59004C80" w14:textId="77777777" w:rsidTr="00D66741">
        <w:trPr>
          <w:trHeight w:hRule="exact" w:val="483"/>
        </w:trPr>
        <w:tc>
          <w:tcPr>
            <w:tcW w:w="242" w:type="pct"/>
            <w:tcBorders>
              <w:left w:val="single" w:sz="18" w:space="0" w:color="auto"/>
              <w:right w:val="single" w:sz="18" w:space="0" w:color="auto"/>
            </w:tcBorders>
            <w:shd w:val="clear" w:color="auto" w:fill="auto"/>
          </w:tcPr>
          <w:p w14:paraId="45F479BF"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4EEF7E09" w14:textId="77777777" w:rsidR="00FB478B" w:rsidRPr="007D2195" w:rsidRDefault="00FB478B" w:rsidP="00D66741">
            <w:pPr>
              <w:pStyle w:val="Heading1"/>
              <w:ind w:left="432"/>
              <w:rPr>
                <w:rFonts w:ascii="Times New Roman" w:hAnsi="Times New Roman" w:cs="Times New Roman"/>
                <w:b/>
                <w:szCs w:val="28"/>
              </w:rPr>
            </w:pPr>
          </w:p>
        </w:tc>
        <w:tc>
          <w:tcPr>
            <w:tcW w:w="1382" w:type="pct"/>
            <w:gridSpan w:val="3"/>
            <w:tcBorders>
              <w:left w:val="single" w:sz="18" w:space="0" w:color="auto"/>
              <w:right w:val="single" w:sz="18" w:space="0" w:color="auto"/>
            </w:tcBorders>
            <w:shd w:val="clear" w:color="auto" w:fill="auto"/>
            <w:vAlign w:val="center"/>
          </w:tcPr>
          <w:p w14:paraId="54C2FD74"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57823157"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централь</w:t>
            </w:r>
            <w:proofErr w:type="spellEnd"/>
            <w:r w:rsidRPr="00007D68">
              <w:rPr>
                <w:rFonts w:eastAsiaTheme="minorHAnsi"/>
                <w:color w:val="000000" w:themeColor="text1"/>
                <w:sz w:val="28"/>
                <w:szCs w:val="28"/>
                <w:lang w:val="en-GB" w:eastAsia="en-US"/>
              </w:rPr>
              <w:t xml:space="preserve"> </w:t>
            </w:r>
            <w:proofErr w:type="spellStart"/>
            <w:r w:rsidRPr="00007D68">
              <w:rPr>
                <w:rFonts w:eastAsiaTheme="minorHAnsi"/>
                <w:color w:val="000000" w:themeColor="text1"/>
                <w:sz w:val="28"/>
                <w:szCs w:val="28"/>
                <w:lang w:val="en-GB" w:eastAsia="en-US"/>
              </w:rPr>
              <w:t>на</w:t>
            </w:r>
            <w:proofErr w:type="spellEnd"/>
            <w:r w:rsidRPr="00007D68">
              <w:rPr>
                <w:rFonts w:eastAsiaTheme="minorHAnsi"/>
                <w:color w:val="000000" w:themeColor="text1"/>
                <w:sz w:val="28"/>
                <w:szCs w:val="28"/>
                <w:lang w:val="en-GB" w:eastAsia="en-US"/>
              </w:rPr>
              <w:t xml:space="preserve"> STM32 з</w:t>
            </w:r>
          </w:p>
        </w:tc>
        <w:tc>
          <w:tcPr>
            <w:tcW w:w="468" w:type="pct"/>
            <w:gridSpan w:val="2"/>
            <w:tcBorders>
              <w:left w:val="single" w:sz="18" w:space="0" w:color="auto"/>
              <w:right w:val="single" w:sz="18" w:space="0" w:color="auto"/>
            </w:tcBorders>
            <w:shd w:val="clear" w:color="auto" w:fill="auto"/>
            <w:vAlign w:val="center"/>
          </w:tcPr>
          <w:p w14:paraId="38ABCD84"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31F824E9"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17ACBDF6" w14:textId="77777777" w:rsidR="00FB478B" w:rsidRPr="007D2195" w:rsidRDefault="00FB478B" w:rsidP="00D66741"/>
        </w:tc>
      </w:tr>
      <w:tr w:rsidR="00FB478B" w:rsidRPr="007D2195" w14:paraId="0E70F465" w14:textId="77777777" w:rsidTr="00D66741">
        <w:trPr>
          <w:trHeight w:hRule="exact" w:val="483"/>
        </w:trPr>
        <w:tc>
          <w:tcPr>
            <w:tcW w:w="242" w:type="pct"/>
            <w:tcBorders>
              <w:left w:val="single" w:sz="18" w:space="0" w:color="auto"/>
              <w:right w:val="single" w:sz="18" w:space="0" w:color="auto"/>
            </w:tcBorders>
            <w:shd w:val="clear" w:color="auto" w:fill="auto"/>
          </w:tcPr>
          <w:p w14:paraId="7B83A4EF"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045B6E3F"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42A11F4F"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3A3AEAEC" w14:textId="77777777" w:rsidR="00FB478B" w:rsidRPr="00007D68" w:rsidRDefault="00FB478B" w:rsidP="00D66741">
            <w:pPr>
              <w:spacing w:line="360" w:lineRule="auto"/>
              <w:rPr>
                <w:sz w:val="28"/>
                <w:szCs w:val="28"/>
              </w:rPr>
            </w:pPr>
            <w:proofErr w:type="spellStart"/>
            <w:r w:rsidRPr="00007D68">
              <w:rPr>
                <w:rFonts w:eastAsiaTheme="minorHAnsi"/>
                <w:color w:val="000000" w:themeColor="text1"/>
                <w:sz w:val="28"/>
                <w:szCs w:val="28"/>
                <w:lang w:val="en-GB" w:eastAsia="en-US"/>
              </w:rPr>
              <w:t>бездротовим</w:t>
            </w:r>
            <w:proofErr w:type="spellEnd"/>
            <w:r w:rsidRPr="00007D68">
              <w:rPr>
                <w:rFonts w:eastAsiaTheme="minorHAnsi"/>
                <w:color w:val="000000" w:themeColor="text1"/>
                <w:sz w:val="28"/>
                <w:szCs w:val="28"/>
                <w:lang w:eastAsia="en-US"/>
              </w:rPr>
              <w:t xml:space="preserve">и </w:t>
            </w:r>
            <w:proofErr w:type="spellStart"/>
            <w:r w:rsidRPr="00007D68">
              <w:rPr>
                <w:rFonts w:eastAsiaTheme="minorHAnsi"/>
                <w:color w:val="000000" w:themeColor="text1"/>
                <w:sz w:val="28"/>
                <w:szCs w:val="28"/>
                <w:lang w:val="en-GB" w:eastAsia="en-US"/>
              </w:rPr>
              <w:t>сенсор</w:t>
            </w:r>
            <w:r w:rsidRPr="00007D68">
              <w:rPr>
                <w:rFonts w:eastAsiaTheme="minorHAnsi"/>
                <w:color w:val="000000" w:themeColor="text1"/>
                <w:sz w:val="28"/>
                <w:szCs w:val="28"/>
                <w:lang w:eastAsia="en-US"/>
              </w:rPr>
              <w:t>ами</w:t>
            </w:r>
            <w:proofErr w:type="spellEnd"/>
          </w:p>
        </w:tc>
        <w:tc>
          <w:tcPr>
            <w:tcW w:w="468" w:type="pct"/>
            <w:gridSpan w:val="2"/>
            <w:tcBorders>
              <w:left w:val="single" w:sz="18" w:space="0" w:color="auto"/>
              <w:right w:val="single" w:sz="18" w:space="0" w:color="auto"/>
            </w:tcBorders>
            <w:shd w:val="clear" w:color="auto" w:fill="auto"/>
            <w:vAlign w:val="center"/>
          </w:tcPr>
          <w:p w14:paraId="015335AE"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703F14CC"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3F0DC5FB" w14:textId="77777777" w:rsidR="00FB478B" w:rsidRPr="007D2195" w:rsidRDefault="00FB478B" w:rsidP="00D66741"/>
        </w:tc>
      </w:tr>
      <w:tr w:rsidR="00FB478B" w:rsidRPr="007D2195" w14:paraId="7A35015E" w14:textId="77777777" w:rsidTr="00D66741">
        <w:trPr>
          <w:trHeight w:hRule="exact" w:val="483"/>
        </w:trPr>
        <w:tc>
          <w:tcPr>
            <w:tcW w:w="242" w:type="pct"/>
            <w:tcBorders>
              <w:left w:val="single" w:sz="18" w:space="0" w:color="auto"/>
              <w:right w:val="single" w:sz="18" w:space="0" w:color="auto"/>
            </w:tcBorders>
            <w:shd w:val="clear" w:color="auto" w:fill="auto"/>
          </w:tcPr>
          <w:p w14:paraId="1E5C81BD"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5DE9E83B"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717EFE97"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2FF9DAEC" w14:textId="77777777" w:rsidR="00FB478B" w:rsidRPr="00007D68" w:rsidRDefault="00FB478B" w:rsidP="00D66741">
            <w:pPr>
              <w:spacing w:line="360" w:lineRule="auto"/>
              <w:rPr>
                <w:sz w:val="28"/>
                <w:szCs w:val="28"/>
              </w:rPr>
            </w:pPr>
            <w:r w:rsidRPr="00007D68">
              <w:rPr>
                <w:sz w:val="28"/>
                <w:szCs w:val="28"/>
              </w:rPr>
              <w:t>Технічне завдання</w:t>
            </w:r>
          </w:p>
        </w:tc>
        <w:tc>
          <w:tcPr>
            <w:tcW w:w="468" w:type="pct"/>
            <w:gridSpan w:val="2"/>
            <w:tcBorders>
              <w:left w:val="single" w:sz="18" w:space="0" w:color="auto"/>
              <w:right w:val="single" w:sz="18" w:space="0" w:color="auto"/>
            </w:tcBorders>
            <w:shd w:val="clear" w:color="auto" w:fill="auto"/>
            <w:vAlign w:val="center"/>
          </w:tcPr>
          <w:p w14:paraId="1F505126"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745E83B"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7FEB1FEF" w14:textId="77777777" w:rsidR="00FB478B" w:rsidRPr="007D2195" w:rsidRDefault="00FB478B" w:rsidP="00D66741"/>
        </w:tc>
      </w:tr>
      <w:tr w:rsidR="00FB478B" w:rsidRPr="007D2195" w14:paraId="2A7D6132" w14:textId="77777777" w:rsidTr="00D66741">
        <w:trPr>
          <w:trHeight w:hRule="exact" w:val="483"/>
        </w:trPr>
        <w:tc>
          <w:tcPr>
            <w:tcW w:w="242" w:type="pct"/>
            <w:tcBorders>
              <w:left w:val="single" w:sz="18" w:space="0" w:color="auto"/>
              <w:right w:val="single" w:sz="18" w:space="0" w:color="auto"/>
            </w:tcBorders>
            <w:shd w:val="clear" w:color="auto" w:fill="auto"/>
          </w:tcPr>
          <w:p w14:paraId="5E82626A"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4B0672AB" w14:textId="77777777" w:rsidR="00FB478B" w:rsidRPr="007D2195" w:rsidRDefault="00FB478B" w:rsidP="00D66741">
            <w:pPr>
              <w:spacing w:line="360" w:lineRule="auto"/>
              <w:jc w:val="center"/>
              <w:rPr>
                <w:sz w:val="28"/>
                <w:szCs w:val="28"/>
                <w:lang w:val="en-US"/>
              </w:rPr>
            </w:pPr>
            <w:r w:rsidRPr="007D2195">
              <w:rPr>
                <w:sz w:val="28"/>
                <w:szCs w:val="28"/>
              </w:rPr>
              <w:t>А4</w:t>
            </w:r>
          </w:p>
        </w:tc>
        <w:tc>
          <w:tcPr>
            <w:tcW w:w="1382" w:type="pct"/>
            <w:gridSpan w:val="3"/>
            <w:tcBorders>
              <w:left w:val="single" w:sz="18" w:space="0" w:color="auto"/>
              <w:right w:val="single" w:sz="18" w:space="0" w:color="auto"/>
            </w:tcBorders>
            <w:shd w:val="clear" w:color="auto" w:fill="auto"/>
            <w:vAlign w:val="center"/>
          </w:tcPr>
          <w:p w14:paraId="5169F51E"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.003 ТП</w:t>
            </w:r>
          </w:p>
        </w:tc>
        <w:tc>
          <w:tcPr>
            <w:tcW w:w="1555" w:type="pct"/>
            <w:gridSpan w:val="3"/>
            <w:tcBorders>
              <w:left w:val="single" w:sz="18" w:space="0" w:color="auto"/>
              <w:right w:val="single" w:sz="18" w:space="0" w:color="auto"/>
            </w:tcBorders>
            <w:shd w:val="clear" w:color="auto" w:fill="auto"/>
            <w:vAlign w:val="center"/>
          </w:tcPr>
          <w:p w14:paraId="68ED686C" w14:textId="77777777" w:rsidR="00FB478B" w:rsidRPr="00007D68" w:rsidRDefault="00FB478B" w:rsidP="00D66741">
            <w:pPr>
              <w:rPr>
                <w:color w:val="000000" w:themeColor="text1"/>
                <w:sz w:val="28"/>
                <w:szCs w:val="28"/>
              </w:rPr>
            </w:pPr>
            <w:proofErr w:type="spellStart"/>
            <w:r w:rsidRPr="00007D68">
              <w:rPr>
                <w:rFonts w:eastAsiaTheme="minorHAnsi"/>
                <w:color w:val="000000" w:themeColor="text1"/>
                <w:sz w:val="28"/>
                <w:szCs w:val="28"/>
                <w:lang w:val="en-GB" w:eastAsia="en-US"/>
              </w:rPr>
              <w:t>Багатоканальна</w:t>
            </w:r>
            <w:proofErr w:type="spellEnd"/>
            <w:r w:rsidRPr="00007D68">
              <w:rPr>
                <w:rFonts w:eastAsiaTheme="minorHAnsi"/>
                <w:color w:val="000000" w:themeColor="text1"/>
                <w:sz w:val="28"/>
                <w:szCs w:val="28"/>
                <w:lang w:val="en-GB" w:eastAsia="en-US"/>
              </w:rPr>
              <w:t xml:space="preserve"> </w:t>
            </w:r>
          </w:p>
        </w:tc>
        <w:tc>
          <w:tcPr>
            <w:tcW w:w="468" w:type="pct"/>
            <w:gridSpan w:val="2"/>
            <w:tcBorders>
              <w:left w:val="single" w:sz="18" w:space="0" w:color="auto"/>
              <w:right w:val="single" w:sz="18" w:space="0" w:color="auto"/>
            </w:tcBorders>
            <w:shd w:val="clear" w:color="auto" w:fill="auto"/>
            <w:vAlign w:val="center"/>
          </w:tcPr>
          <w:p w14:paraId="76CBDFFB" w14:textId="77777777" w:rsidR="00FB478B" w:rsidRPr="007D2195" w:rsidRDefault="00FB478B" w:rsidP="00D66741">
            <w:pPr>
              <w:spacing w:line="360" w:lineRule="auto"/>
              <w:jc w:val="center"/>
              <w:rPr>
                <w:sz w:val="28"/>
                <w:szCs w:val="28"/>
              </w:rPr>
            </w:pPr>
            <w:r>
              <w:rPr>
                <w:sz w:val="28"/>
                <w:szCs w:val="28"/>
              </w:rPr>
              <w:t>1</w:t>
            </w:r>
          </w:p>
        </w:tc>
        <w:tc>
          <w:tcPr>
            <w:tcW w:w="322" w:type="pct"/>
            <w:gridSpan w:val="2"/>
            <w:tcBorders>
              <w:left w:val="single" w:sz="18" w:space="0" w:color="auto"/>
              <w:right w:val="single" w:sz="18" w:space="0" w:color="auto"/>
            </w:tcBorders>
            <w:shd w:val="clear" w:color="auto" w:fill="auto"/>
          </w:tcPr>
          <w:p w14:paraId="065C9DD8"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2A200C1C" w14:textId="77777777" w:rsidR="00FB478B" w:rsidRPr="007D2195" w:rsidRDefault="00FB478B" w:rsidP="00D66741"/>
        </w:tc>
      </w:tr>
      <w:tr w:rsidR="00FB478B" w:rsidRPr="007D2195" w14:paraId="53B106B5" w14:textId="77777777" w:rsidTr="00D66741">
        <w:trPr>
          <w:trHeight w:hRule="exact" w:val="483"/>
        </w:trPr>
        <w:tc>
          <w:tcPr>
            <w:tcW w:w="242" w:type="pct"/>
            <w:tcBorders>
              <w:left w:val="single" w:sz="18" w:space="0" w:color="auto"/>
              <w:right w:val="single" w:sz="18" w:space="0" w:color="auto"/>
            </w:tcBorders>
            <w:shd w:val="clear" w:color="auto" w:fill="auto"/>
          </w:tcPr>
          <w:p w14:paraId="27067888"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3E4ACA2E"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563B1935"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3442DF92"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вимірювальна</w:t>
            </w:r>
            <w:proofErr w:type="spellEnd"/>
          </w:p>
        </w:tc>
        <w:tc>
          <w:tcPr>
            <w:tcW w:w="468" w:type="pct"/>
            <w:gridSpan w:val="2"/>
            <w:tcBorders>
              <w:left w:val="single" w:sz="18" w:space="0" w:color="auto"/>
              <w:right w:val="single" w:sz="18" w:space="0" w:color="auto"/>
            </w:tcBorders>
            <w:shd w:val="clear" w:color="auto" w:fill="auto"/>
            <w:vAlign w:val="center"/>
          </w:tcPr>
          <w:p w14:paraId="0487AB4D"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3C3527B"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57402AA6" w14:textId="77777777" w:rsidR="00FB478B" w:rsidRPr="007D2195" w:rsidRDefault="00FB478B" w:rsidP="00D66741"/>
        </w:tc>
      </w:tr>
      <w:tr w:rsidR="00FB478B" w:rsidRPr="007D2195" w14:paraId="7420212F" w14:textId="77777777" w:rsidTr="00D66741">
        <w:trPr>
          <w:trHeight w:hRule="exact" w:val="483"/>
        </w:trPr>
        <w:tc>
          <w:tcPr>
            <w:tcW w:w="242" w:type="pct"/>
            <w:tcBorders>
              <w:left w:val="single" w:sz="18" w:space="0" w:color="auto"/>
              <w:right w:val="single" w:sz="18" w:space="0" w:color="auto"/>
            </w:tcBorders>
            <w:shd w:val="clear" w:color="auto" w:fill="auto"/>
          </w:tcPr>
          <w:p w14:paraId="495B36E1"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4B552982"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1D263CEA"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5EFBAAEF"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централь</w:t>
            </w:r>
            <w:proofErr w:type="spellEnd"/>
            <w:r w:rsidRPr="00007D68">
              <w:rPr>
                <w:rFonts w:eastAsiaTheme="minorHAnsi"/>
                <w:color w:val="000000" w:themeColor="text1"/>
                <w:sz w:val="28"/>
                <w:szCs w:val="28"/>
                <w:lang w:val="en-GB" w:eastAsia="en-US"/>
              </w:rPr>
              <w:t xml:space="preserve"> </w:t>
            </w:r>
            <w:proofErr w:type="spellStart"/>
            <w:r w:rsidRPr="00007D68">
              <w:rPr>
                <w:rFonts w:eastAsiaTheme="minorHAnsi"/>
                <w:color w:val="000000" w:themeColor="text1"/>
                <w:sz w:val="28"/>
                <w:szCs w:val="28"/>
                <w:lang w:val="en-GB" w:eastAsia="en-US"/>
              </w:rPr>
              <w:t>на</w:t>
            </w:r>
            <w:proofErr w:type="spellEnd"/>
            <w:r w:rsidRPr="00007D68">
              <w:rPr>
                <w:rFonts w:eastAsiaTheme="minorHAnsi"/>
                <w:color w:val="000000" w:themeColor="text1"/>
                <w:sz w:val="28"/>
                <w:szCs w:val="28"/>
                <w:lang w:val="en-GB" w:eastAsia="en-US"/>
              </w:rPr>
              <w:t xml:space="preserve"> STM32</w:t>
            </w:r>
            <w:r w:rsidRPr="00007D68">
              <w:rPr>
                <w:rFonts w:eastAsiaTheme="minorHAnsi"/>
                <w:color w:val="000000" w:themeColor="text1"/>
                <w:sz w:val="28"/>
                <w:szCs w:val="28"/>
                <w:lang w:eastAsia="en-US"/>
              </w:rPr>
              <w:t xml:space="preserve"> </w:t>
            </w:r>
            <w:r w:rsidRPr="00007D68">
              <w:rPr>
                <w:rFonts w:eastAsiaTheme="minorHAnsi"/>
                <w:color w:val="000000" w:themeColor="text1"/>
                <w:sz w:val="28"/>
                <w:szCs w:val="28"/>
                <w:lang w:val="en-GB" w:eastAsia="en-US"/>
              </w:rPr>
              <w:t>з</w:t>
            </w:r>
          </w:p>
        </w:tc>
        <w:tc>
          <w:tcPr>
            <w:tcW w:w="468" w:type="pct"/>
            <w:gridSpan w:val="2"/>
            <w:tcBorders>
              <w:left w:val="single" w:sz="18" w:space="0" w:color="auto"/>
              <w:right w:val="single" w:sz="18" w:space="0" w:color="auto"/>
            </w:tcBorders>
            <w:shd w:val="clear" w:color="auto" w:fill="auto"/>
            <w:vAlign w:val="center"/>
          </w:tcPr>
          <w:p w14:paraId="77D96910"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AA08DA3"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2C66859A" w14:textId="77777777" w:rsidR="00FB478B" w:rsidRPr="007D2195" w:rsidRDefault="00FB478B" w:rsidP="00D66741"/>
        </w:tc>
      </w:tr>
      <w:tr w:rsidR="00FB478B" w:rsidRPr="007D2195" w14:paraId="39EB06D9" w14:textId="77777777" w:rsidTr="00D66741">
        <w:trPr>
          <w:trHeight w:hRule="exact" w:val="483"/>
        </w:trPr>
        <w:tc>
          <w:tcPr>
            <w:tcW w:w="242" w:type="pct"/>
            <w:tcBorders>
              <w:left w:val="single" w:sz="18" w:space="0" w:color="auto"/>
              <w:right w:val="single" w:sz="18" w:space="0" w:color="auto"/>
            </w:tcBorders>
            <w:shd w:val="clear" w:color="auto" w:fill="auto"/>
          </w:tcPr>
          <w:p w14:paraId="0FA609C7"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6FD1DAF3"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60C99D4D"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31A48AEF"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бездротовим</w:t>
            </w:r>
            <w:proofErr w:type="spellEnd"/>
            <w:r w:rsidRPr="00007D68">
              <w:rPr>
                <w:rFonts w:eastAsiaTheme="minorHAnsi"/>
                <w:color w:val="000000" w:themeColor="text1"/>
                <w:sz w:val="28"/>
                <w:szCs w:val="28"/>
                <w:lang w:eastAsia="en-US"/>
              </w:rPr>
              <w:t xml:space="preserve">и </w:t>
            </w:r>
            <w:proofErr w:type="spellStart"/>
            <w:r w:rsidRPr="00007D68">
              <w:rPr>
                <w:rFonts w:eastAsiaTheme="minorHAnsi"/>
                <w:color w:val="000000" w:themeColor="text1"/>
                <w:sz w:val="28"/>
                <w:szCs w:val="28"/>
                <w:lang w:val="en-GB" w:eastAsia="en-US"/>
              </w:rPr>
              <w:t>сенсор</w:t>
            </w:r>
            <w:r w:rsidRPr="00007D68">
              <w:rPr>
                <w:rFonts w:eastAsiaTheme="minorHAnsi"/>
                <w:color w:val="000000" w:themeColor="text1"/>
                <w:sz w:val="28"/>
                <w:szCs w:val="28"/>
                <w:lang w:eastAsia="en-US"/>
              </w:rPr>
              <w:t>ами</w:t>
            </w:r>
            <w:proofErr w:type="spellEnd"/>
          </w:p>
        </w:tc>
        <w:tc>
          <w:tcPr>
            <w:tcW w:w="468" w:type="pct"/>
            <w:gridSpan w:val="2"/>
            <w:tcBorders>
              <w:left w:val="single" w:sz="18" w:space="0" w:color="auto"/>
              <w:right w:val="single" w:sz="18" w:space="0" w:color="auto"/>
            </w:tcBorders>
            <w:shd w:val="clear" w:color="auto" w:fill="auto"/>
            <w:vAlign w:val="center"/>
          </w:tcPr>
          <w:p w14:paraId="1072C540"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1E05D43C"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60ABCD2C" w14:textId="77777777" w:rsidR="00FB478B" w:rsidRPr="007D2195" w:rsidRDefault="00FB478B" w:rsidP="00D66741"/>
        </w:tc>
      </w:tr>
      <w:tr w:rsidR="00FB478B" w:rsidRPr="007D2195" w14:paraId="59001362" w14:textId="77777777" w:rsidTr="00D66741">
        <w:trPr>
          <w:trHeight w:hRule="exact" w:val="483"/>
        </w:trPr>
        <w:tc>
          <w:tcPr>
            <w:tcW w:w="242" w:type="pct"/>
            <w:tcBorders>
              <w:left w:val="single" w:sz="18" w:space="0" w:color="auto"/>
              <w:right w:val="single" w:sz="18" w:space="0" w:color="auto"/>
            </w:tcBorders>
            <w:shd w:val="clear" w:color="auto" w:fill="auto"/>
          </w:tcPr>
          <w:p w14:paraId="087281F6"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2BF066A7"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409ED58E"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28738DF7" w14:textId="77777777" w:rsidR="00FB478B" w:rsidRPr="00007D68" w:rsidRDefault="00FB478B" w:rsidP="00D66741">
            <w:pPr>
              <w:pStyle w:val="Header"/>
              <w:spacing w:line="360" w:lineRule="auto"/>
              <w:rPr>
                <w:sz w:val="28"/>
                <w:szCs w:val="28"/>
              </w:rPr>
            </w:pPr>
            <w:r w:rsidRPr="00007D68">
              <w:rPr>
                <w:sz w:val="28"/>
                <w:szCs w:val="28"/>
              </w:rPr>
              <w:t xml:space="preserve">Відомість технічного </w:t>
            </w:r>
            <w:proofErr w:type="spellStart"/>
            <w:r w:rsidRPr="00007D68">
              <w:rPr>
                <w:sz w:val="28"/>
                <w:szCs w:val="28"/>
              </w:rPr>
              <w:t>проєкту</w:t>
            </w:r>
            <w:proofErr w:type="spellEnd"/>
          </w:p>
        </w:tc>
        <w:tc>
          <w:tcPr>
            <w:tcW w:w="468" w:type="pct"/>
            <w:gridSpan w:val="2"/>
            <w:tcBorders>
              <w:left w:val="single" w:sz="18" w:space="0" w:color="auto"/>
              <w:right w:val="single" w:sz="18" w:space="0" w:color="auto"/>
            </w:tcBorders>
            <w:shd w:val="clear" w:color="auto" w:fill="auto"/>
            <w:vAlign w:val="center"/>
          </w:tcPr>
          <w:p w14:paraId="741A0D5A"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267F209F"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76132F07" w14:textId="77777777" w:rsidR="00FB478B" w:rsidRPr="007D2195" w:rsidRDefault="00FB478B" w:rsidP="00D66741"/>
        </w:tc>
      </w:tr>
      <w:tr w:rsidR="00FB478B" w:rsidRPr="007D2195" w14:paraId="786EC6E7" w14:textId="77777777" w:rsidTr="00D66741">
        <w:trPr>
          <w:trHeight w:hRule="exact" w:val="483"/>
        </w:trPr>
        <w:tc>
          <w:tcPr>
            <w:tcW w:w="242" w:type="pct"/>
            <w:tcBorders>
              <w:left w:val="single" w:sz="18" w:space="0" w:color="auto"/>
              <w:right w:val="single" w:sz="18" w:space="0" w:color="auto"/>
            </w:tcBorders>
            <w:shd w:val="clear" w:color="auto" w:fill="auto"/>
          </w:tcPr>
          <w:p w14:paraId="72F46965"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257C3CE2"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2A3860E0"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4FE942BF" w14:textId="77777777" w:rsidR="00FB478B" w:rsidRPr="00007D68" w:rsidRDefault="00FB478B" w:rsidP="00D66741">
            <w:pPr>
              <w:pStyle w:val="Header"/>
              <w:spacing w:line="360" w:lineRule="auto"/>
              <w:rPr>
                <w:sz w:val="28"/>
                <w:szCs w:val="28"/>
              </w:rPr>
            </w:pPr>
            <w:proofErr w:type="spellStart"/>
            <w:r w:rsidRPr="00007D68">
              <w:rPr>
                <w:sz w:val="28"/>
                <w:szCs w:val="28"/>
              </w:rPr>
              <w:t>проєкту</w:t>
            </w:r>
            <w:proofErr w:type="spellEnd"/>
          </w:p>
        </w:tc>
        <w:tc>
          <w:tcPr>
            <w:tcW w:w="468" w:type="pct"/>
            <w:gridSpan w:val="2"/>
            <w:tcBorders>
              <w:left w:val="single" w:sz="18" w:space="0" w:color="auto"/>
              <w:right w:val="single" w:sz="18" w:space="0" w:color="auto"/>
            </w:tcBorders>
            <w:shd w:val="clear" w:color="auto" w:fill="auto"/>
            <w:vAlign w:val="center"/>
          </w:tcPr>
          <w:p w14:paraId="42B27D44"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547C7869"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462444C3" w14:textId="77777777" w:rsidR="00FB478B" w:rsidRPr="007D2195" w:rsidRDefault="00FB478B" w:rsidP="00D66741"/>
        </w:tc>
      </w:tr>
      <w:tr w:rsidR="00FB478B" w:rsidRPr="007D2195" w14:paraId="0C01F968" w14:textId="77777777" w:rsidTr="00D66741">
        <w:trPr>
          <w:trHeight w:hRule="exact" w:val="483"/>
        </w:trPr>
        <w:tc>
          <w:tcPr>
            <w:tcW w:w="242" w:type="pct"/>
            <w:tcBorders>
              <w:left w:val="single" w:sz="18" w:space="0" w:color="auto"/>
              <w:right w:val="single" w:sz="18" w:space="0" w:color="auto"/>
            </w:tcBorders>
            <w:shd w:val="clear" w:color="auto" w:fill="auto"/>
          </w:tcPr>
          <w:p w14:paraId="4CD1727F"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1A223F3E" w14:textId="77777777" w:rsidR="00FB478B" w:rsidRPr="007D2195" w:rsidRDefault="00FB478B" w:rsidP="00D66741">
            <w:pPr>
              <w:spacing w:line="360" w:lineRule="auto"/>
              <w:jc w:val="center"/>
              <w:rPr>
                <w:sz w:val="28"/>
                <w:szCs w:val="28"/>
              </w:rPr>
            </w:pPr>
            <w:r w:rsidRPr="007D2195">
              <w:rPr>
                <w:sz w:val="28"/>
                <w:szCs w:val="28"/>
              </w:rPr>
              <w:t>А4</w:t>
            </w:r>
          </w:p>
        </w:tc>
        <w:tc>
          <w:tcPr>
            <w:tcW w:w="1382" w:type="pct"/>
            <w:gridSpan w:val="3"/>
            <w:tcBorders>
              <w:left w:val="single" w:sz="18" w:space="0" w:color="auto"/>
              <w:right w:val="single" w:sz="18" w:space="0" w:color="auto"/>
            </w:tcBorders>
            <w:shd w:val="clear" w:color="auto" w:fill="auto"/>
            <w:vAlign w:val="center"/>
          </w:tcPr>
          <w:p w14:paraId="2EE0DD7B"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.004 ПЗ</w:t>
            </w:r>
          </w:p>
        </w:tc>
        <w:tc>
          <w:tcPr>
            <w:tcW w:w="1555" w:type="pct"/>
            <w:gridSpan w:val="3"/>
            <w:tcBorders>
              <w:left w:val="single" w:sz="18" w:space="0" w:color="auto"/>
              <w:right w:val="single" w:sz="18" w:space="0" w:color="auto"/>
            </w:tcBorders>
            <w:shd w:val="clear" w:color="auto" w:fill="auto"/>
            <w:vAlign w:val="center"/>
          </w:tcPr>
          <w:p w14:paraId="039D74C1"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Багатоканальна</w:t>
            </w:r>
            <w:proofErr w:type="spellEnd"/>
            <w:r w:rsidRPr="00007D68">
              <w:rPr>
                <w:rFonts w:eastAsiaTheme="minorHAnsi"/>
                <w:color w:val="000000" w:themeColor="text1"/>
                <w:sz w:val="28"/>
                <w:szCs w:val="28"/>
                <w:lang w:val="en-GB" w:eastAsia="en-US"/>
              </w:rPr>
              <w:t xml:space="preserve"> </w:t>
            </w:r>
          </w:p>
        </w:tc>
        <w:tc>
          <w:tcPr>
            <w:tcW w:w="468" w:type="pct"/>
            <w:gridSpan w:val="2"/>
            <w:tcBorders>
              <w:left w:val="single" w:sz="18" w:space="0" w:color="auto"/>
              <w:right w:val="single" w:sz="18" w:space="0" w:color="auto"/>
            </w:tcBorders>
            <w:shd w:val="clear" w:color="auto" w:fill="auto"/>
            <w:vAlign w:val="center"/>
          </w:tcPr>
          <w:p w14:paraId="4A94C503" w14:textId="749D6211" w:rsidR="00FB478B" w:rsidRPr="001A04C0" w:rsidRDefault="001A04C0" w:rsidP="00D66741">
            <w:pPr>
              <w:spacing w:line="360" w:lineRule="auto"/>
              <w:jc w:val="center"/>
              <w:rPr>
                <w:sz w:val="28"/>
                <w:szCs w:val="28"/>
                <w:lang w:val="ru-RU"/>
              </w:rPr>
            </w:pPr>
            <w:r>
              <w:rPr>
                <w:sz w:val="28"/>
                <w:szCs w:val="28"/>
                <w:lang w:val="ru-RU"/>
              </w:rPr>
              <w:t>58</w:t>
            </w:r>
          </w:p>
        </w:tc>
        <w:tc>
          <w:tcPr>
            <w:tcW w:w="322" w:type="pct"/>
            <w:gridSpan w:val="2"/>
            <w:tcBorders>
              <w:left w:val="single" w:sz="18" w:space="0" w:color="auto"/>
              <w:right w:val="single" w:sz="18" w:space="0" w:color="auto"/>
            </w:tcBorders>
            <w:shd w:val="clear" w:color="auto" w:fill="auto"/>
          </w:tcPr>
          <w:p w14:paraId="4856E712"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48EB755B" w14:textId="77777777" w:rsidR="00FB478B" w:rsidRPr="007D2195" w:rsidRDefault="00FB478B" w:rsidP="00D66741"/>
        </w:tc>
      </w:tr>
      <w:tr w:rsidR="00FB478B" w:rsidRPr="007D2195" w14:paraId="12B88614" w14:textId="77777777" w:rsidTr="00D66741">
        <w:trPr>
          <w:trHeight w:hRule="exact" w:val="483"/>
        </w:trPr>
        <w:tc>
          <w:tcPr>
            <w:tcW w:w="242" w:type="pct"/>
            <w:tcBorders>
              <w:left w:val="single" w:sz="18" w:space="0" w:color="auto"/>
              <w:right w:val="single" w:sz="18" w:space="0" w:color="auto"/>
            </w:tcBorders>
            <w:shd w:val="clear" w:color="auto" w:fill="auto"/>
          </w:tcPr>
          <w:p w14:paraId="42C9B9FC"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4FF0E305"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674214ED"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6D29A754"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вимірювальна</w:t>
            </w:r>
            <w:proofErr w:type="spellEnd"/>
          </w:p>
        </w:tc>
        <w:tc>
          <w:tcPr>
            <w:tcW w:w="468" w:type="pct"/>
            <w:gridSpan w:val="2"/>
            <w:tcBorders>
              <w:left w:val="single" w:sz="18" w:space="0" w:color="auto"/>
              <w:right w:val="single" w:sz="18" w:space="0" w:color="auto"/>
            </w:tcBorders>
            <w:shd w:val="clear" w:color="auto" w:fill="auto"/>
            <w:vAlign w:val="center"/>
          </w:tcPr>
          <w:p w14:paraId="72053C8C"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4DF0AA70"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24C773F7" w14:textId="77777777" w:rsidR="00FB478B" w:rsidRPr="007D2195" w:rsidRDefault="00FB478B" w:rsidP="00D66741"/>
        </w:tc>
      </w:tr>
      <w:tr w:rsidR="00FB478B" w:rsidRPr="007D2195" w14:paraId="28161C88" w14:textId="77777777" w:rsidTr="00D66741">
        <w:trPr>
          <w:trHeight w:hRule="exact" w:val="483"/>
        </w:trPr>
        <w:tc>
          <w:tcPr>
            <w:tcW w:w="242" w:type="pct"/>
            <w:tcBorders>
              <w:left w:val="single" w:sz="18" w:space="0" w:color="auto"/>
              <w:right w:val="single" w:sz="18" w:space="0" w:color="auto"/>
            </w:tcBorders>
            <w:shd w:val="clear" w:color="auto" w:fill="auto"/>
          </w:tcPr>
          <w:p w14:paraId="4BFC5B59"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2B493402"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325CFFED" w14:textId="77777777" w:rsidR="00FB478B" w:rsidRPr="007D2195" w:rsidRDefault="00FB478B" w:rsidP="00D66741">
            <w:pPr>
              <w:spacing w:line="360" w:lineRule="auto"/>
              <w:jc w:val="center"/>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34D300B7"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централь</w:t>
            </w:r>
            <w:proofErr w:type="spellEnd"/>
            <w:r w:rsidRPr="00007D68">
              <w:rPr>
                <w:rFonts w:eastAsiaTheme="minorHAnsi"/>
                <w:color w:val="000000" w:themeColor="text1"/>
                <w:sz w:val="28"/>
                <w:szCs w:val="28"/>
                <w:lang w:val="en-GB" w:eastAsia="en-US"/>
              </w:rPr>
              <w:t xml:space="preserve"> </w:t>
            </w:r>
            <w:proofErr w:type="spellStart"/>
            <w:r w:rsidRPr="00007D68">
              <w:rPr>
                <w:rFonts w:eastAsiaTheme="minorHAnsi"/>
                <w:color w:val="000000" w:themeColor="text1"/>
                <w:sz w:val="28"/>
                <w:szCs w:val="28"/>
                <w:lang w:val="en-GB" w:eastAsia="en-US"/>
              </w:rPr>
              <w:t>на</w:t>
            </w:r>
            <w:proofErr w:type="spellEnd"/>
            <w:r w:rsidRPr="00007D68">
              <w:rPr>
                <w:rFonts w:eastAsiaTheme="minorHAnsi"/>
                <w:color w:val="000000" w:themeColor="text1"/>
                <w:sz w:val="28"/>
                <w:szCs w:val="28"/>
                <w:lang w:val="en-GB" w:eastAsia="en-US"/>
              </w:rPr>
              <w:t xml:space="preserve"> STM32</w:t>
            </w:r>
            <w:r w:rsidRPr="00007D68">
              <w:rPr>
                <w:rFonts w:eastAsiaTheme="minorHAnsi"/>
                <w:color w:val="000000" w:themeColor="text1"/>
                <w:sz w:val="28"/>
                <w:szCs w:val="28"/>
                <w:lang w:eastAsia="en-US"/>
              </w:rPr>
              <w:t xml:space="preserve"> </w:t>
            </w:r>
            <w:r w:rsidRPr="00007D68">
              <w:rPr>
                <w:rFonts w:eastAsiaTheme="minorHAnsi"/>
                <w:color w:val="000000" w:themeColor="text1"/>
                <w:sz w:val="28"/>
                <w:szCs w:val="28"/>
                <w:lang w:val="en-GB" w:eastAsia="en-US"/>
              </w:rPr>
              <w:t>з</w:t>
            </w:r>
          </w:p>
        </w:tc>
        <w:tc>
          <w:tcPr>
            <w:tcW w:w="468" w:type="pct"/>
            <w:gridSpan w:val="2"/>
            <w:tcBorders>
              <w:left w:val="single" w:sz="18" w:space="0" w:color="auto"/>
              <w:right w:val="single" w:sz="18" w:space="0" w:color="auto"/>
            </w:tcBorders>
            <w:shd w:val="clear" w:color="auto" w:fill="auto"/>
            <w:vAlign w:val="center"/>
          </w:tcPr>
          <w:p w14:paraId="1DCF2940"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2F6E3BA4"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32F2CFAE" w14:textId="77777777" w:rsidR="00FB478B" w:rsidRPr="007D2195" w:rsidRDefault="00FB478B" w:rsidP="00D66741"/>
        </w:tc>
      </w:tr>
      <w:tr w:rsidR="00FB478B" w:rsidRPr="007D2195" w14:paraId="0D76B42E" w14:textId="77777777" w:rsidTr="00D66741">
        <w:trPr>
          <w:trHeight w:hRule="exact" w:val="483"/>
        </w:trPr>
        <w:tc>
          <w:tcPr>
            <w:tcW w:w="242" w:type="pct"/>
            <w:tcBorders>
              <w:left w:val="single" w:sz="18" w:space="0" w:color="auto"/>
              <w:right w:val="single" w:sz="18" w:space="0" w:color="auto"/>
            </w:tcBorders>
            <w:shd w:val="clear" w:color="auto" w:fill="auto"/>
          </w:tcPr>
          <w:p w14:paraId="73514A78"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10A2DF39"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535A4A53" w14:textId="77777777" w:rsidR="00FB478B" w:rsidRPr="007D2195" w:rsidRDefault="00FB478B" w:rsidP="00D66741">
            <w:pPr>
              <w:spacing w:line="360" w:lineRule="auto"/>
              <w:jc w:val="center"/>
              <w:rPr>
                <w:sz w:val="28"/>
                <w:szCs w:val="28"/>
              </w:rPr>
            </w:pPr>
          </w:p>
        </w:tc>
        <w:tc>
          <w:tcPr>
            <w:tcW w:w="1555" w:type="pct"/>
            <w:gridSpan w:val="3"/>
            <w:tcBorders>
              <w:left w:val="single" w:sz="18" w:space="0" w:color="auto"/>
              <w:right w:val="single" w:sz="18" w:space="0" w:color="auto"/>
            </w:tcBorders>
            <w:shd w:val="clear" w:color="auto" w:fill="auto"/>
            <w:vAlign w:val="center"/>
          </w:tcPr>
          <w:p w14:paraId="49E229F8" w14:textId="77777777" w:rsidR="00FB478B" w:rsidRPr="00007D68" w:rsidRDefault="00FB478B" w:rsidP="00D66741">
            <w:pPr>
              <w:pStyle w:val="Header"/>
              <w:spacing w:line="360" w:lineRule="auto"/>
              <w:rPr>
                <w:sz w:val="28"/>
                <w:szCs w:val="28"/>
              </w:rPr>
            </w:pPr>
            <w:proofErr w:type="spellStart"/>
            <w:r w:rsidRPr="00007D68">
              <w:rPr>
                <w:rFonts w:eastAsiaTheme="minorHAnsi"/>
                <w:color w:val="000000" w:themeColor="text1"/>
                <w:sz w:val="28"/>
                <w:szCs w:val="28"/>
                <w:lang w:val="en-GB" w:eastAsia="en-US"/>
              </w:rPr>
              <w:t>бездротовим</w:t>
            </w:r>
            <w:proofErr w:type="spellEnd"/>
            <w:r w:rsidRPr="00007D68">
              <w:rPr>
                <w:rFonts w:eastAsiaTheme="minorHAnsi"/>
                <w:color w:val="000000" w:themeColor="text1"/>
                <w:sz w:val="28"/>
                <w:szCs w:val="28"/>
                <w:lang w:eastAsia="en-US"/>
              </w:rPr>
              <w:t xml:space="preserve">и </w:t>
            </w:r>
            <w:proofErr w:type="spellStart"/>
            <w:r w:rsidRPr="00007D68">
              <w:rPr>
                <w:rFonts w:eastAsiaTheme="minorHAnsi"/>
                <w:color w:val="000000" w:themeColor="text1"/>
                <w:sz w:val="28"/>
                <w:szCs w:val="28"/>
                <w:lang w:val="en-GB" w:eastAsia="en-US"/>
              </w:rPr>
              <w:t>сенсор</w:t>
            </w:r>
            <w:r w:rsidRPr="00007D68">
              <w:rPr>
                <w:rFonts w:eastAsiaTheme="minorHAnsi"/>
                <w:color w:val="000000" w:themeColor="text1"/>
                <w:sz w:val="28"/>
                <w:szCs w:val="28"/>
                <w:lang w:eastAsia="en-US"/>
              </w:rPr>
              <w:t>ами</w:t>
            </w:r>
            <w:proofErr w:type="spellEnd"/>
          </w:p>
        </w:tc>
        <w:tc>
          <w:tcPr>
            <w:tcW w:w="468" w:type="pct"/>
            <w:gridSpan w:val="2"/>
            <w:tcBorders>
              <w:left w:val="single" w:sz="18" w:space="0" w:color="auto"/>
              <w:right w:val="single" w:sz="18" w:space="0" w:color="auto"/>
            </w:tcBorders>
            <w:shd w:val="clear" w:color="auto" w:fill="auto"/>
            <w:vAlign w:val="center"/>
          </w:tcPr>
          <w:p w14:paraId="0470E471"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79F87241"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4B441216" w14:textId="77777777" w:rsidR="00FB478B" w:rsidRPr="007D2195" w:rsidRDefault="00FB478B" w:rsidP="00D66741"/>
        </w:tc>
      </w:tr>
      <w:tr w:rsidR="00FB478B" w:rsidRPr="007D2195" w14:paraId="7E7071DB" w14:textId="77777777" w:rsidTr="00D66741">
        <w:trPr>
          <w:trHeight w:hRule="exact" w:val="483"/>
        </w:trPr>
        <w:tc>
          <w:tcPr>
            <w:tcW w:w="242" w:type="pct"/>
            <w:tcBorders>
              <w:left w:val="single" w:sz="18" w:space="0" w:color="auto"/>
              <w:right w:val="single" w:sz="18" w:space="0" w:color="auto"/>
            </w:tcBorders>
            <w:shd w:val="clear" w:color="auto" w:fill="auto"/>
          </w:tcPr>
          <w:p w14:paraId="1DEB088D"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5CB3D9C5" w14:textId="77777777" w:rsidR="00FB478B" w:rsidRPr="007D2195" w:rsidRDefault="00FB478B" w:rsidP="00D66741">
            <w:pPr>
              <w:spacing w:line="360" w:lineRule="auto"/>
              <w:jc w:val="center"/>
              <w:rPr>
                <w:sz w:val="28"/>
                <w:szCs w:val="28"/>
              </w:rPr>
            </w:pPr>
          </w:p>
        </w:tc>
        <w:tc>
          <w:tcPr>
            <w:tcW w:w="1382" w:type="pct"/>
            <w:gridSpan w:val="3"/>
            <w:tcBorders>
              <w:left w:val="single" w:sz="18" w:space="0" w:color="auto"/>
              <w:right w:val="single" w:sz="18" w:space="0" w:color="auto"/>
            </w:tcBorders>
            <w:shd w:val="clear" w:color="auto" w:fill="auto"/>
            <w:vAlign w:val="center"/>
          </w:tcPr>
          <w:p w14:paraId="7AB63E84" w14:textId="77777777" w:rsidR="00FB478B" w:rsidRPr="007D2195" w:rsidRDefault="00FB478B" w:rsidP="00D66741">
            <w:pPr>
              <w:spacing w:line="360" w:lineRule="auto"/>
              <w:jc w:val="center"/>
              <w:rPr>
                <w:sz w:val="28"/>
                <w:szCs w:val="28"/>
              </w:rPr>
            </w:pPr>
          </w:p>
        </w:tc>
        <w:tc>
          <w:tcPr>
            <w:tcW w:w="1555" w:type="pct"/>
            <w:gridSpan w:val="3"/>
            <w:tcBorders>
              <w:left w:val="single" w:sz="18" w:space="0" w:color="auto"/>
              <w:right w:val="single" w:sz="18" w:space="0" w:color="auto"/>
            </w:tcBorders>
            <w:shd w:val="clear" w:color="auto" w:fill="auto"/>
            <w:vAlign w:val="center"/>
          </w:tcPr>
          <w:p w14:paraId="3C8959FF" w14:textId="77777777" w:rsidR="00FB478B" w:rsidRPr="00007D68" w:rsidRDefault="00FB478B" w:rsidP="00D66741">
            <w:pPr>
              <w:pStyle w:val="Header"/>
              <w:spacing w:line="360" w:lineRule="auto"/>
              <w:rPr>
                <w:sz w:val="28"/>
                <w:szCs w:val="28"/>
              </w:rPr>
            </w:pPr>
            <w:r w:rsidRPr="00007D68">
              <w:rPr>
                <w:sz w:val="28"/>
                <w:szCs w:val="28"/>
              </w:rPr>
              <w:t>Пояснювальна записка</w:t>
            </w:r>
          </w:p>
        </w:tc>
        <w:tc>
          <w:tcPr>
            <w:tcW w:w="468" w:type="pct"/>
            <w:gridSpan w:val="2"/>
            <w:tcBorders>
              <w:left w:val="single" w:sz="18" w:space="0" w:color="auto"/>
              <w:right w:val="single" w:sz="18" w:space="0" w:color="auto"/>
            </w:tcBorders>
            <w:shd w:val="clear" w:color="auto" w:fill="auto"/>
            <w:vAlign w:val="center"/>
          </w:tcPr>
          <w:p w14:paraId="7C4E51D7"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3A6ACE0"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0C42EC50" w14:textId="77777777" w:rsidR="00FB478B" w:rsidRPr="007D2195" w:rsidRDefault="00FB478B" w:rsidP="00D66741"/>
        </w:tc>
      </w:tr>
      <w:tr w:rsidR="00FB478B" w:rsidRPr="007D2195" w14:paraId="00724338" w14:textId="77777777" w:rsidTr="00D66741">
        <w:trPr>
          <w:trHeight w:hRule="exact" w:val="483"/>
        </w:trPr>
        <w:tc>
          <w:tcPr>
            <w:tcW w:w="242" w:type="pct"/>
            <w:tcBorders>
              <w:left w:val="single" w:sz="18" w:space="0" w:color="auto"/>
              <w:right w:val="single" w:sz="18" w:space="0" w:color="auto"/>
            </w:tcBorders>
            <w:shd w:val="clear" w:color="auto" w:fill="auto"/>
          </w:tcPr>
          <w:p w14:paraId="3ACCD2A0" w14:textId="77777777" w:rsidR="00FB478B" w:rsidRPr="007D2195" w:rsidRDefault="00FB478B" w:rsidP="00D66741"/>
        </w:tc>
        <w:tc>
          <w:tcPr>
            <w:tcW w:w="270" w:type="pct"/>
            <w:tcBorders>
              <w:left w:val="single" w:sz="18" w:space="0" w:color="auto"/>
              <w:right w:val="single" w:sz="18" w:space="0" w:color="auto"/>
            </w:tcBorders>
            <w:shd w:val="clear" w:color="auto" w:fill="auto"/>
            <w:vAlign w:val="center"/>
          </w:tcPr>
          <w:p w14:paraId="5EB90589" w14:textId="77777777" w:rsidR="00FB478B" w:rsidRPr="007D2195" w:rsidRDefault="00FB478B" w:rsidP="00D66741">
            <w:pPr>
              <w:spacing w:line="360" w:lineRule="auto"/>
              <w:jc w:val="center"/>
              <w:rPr>
                <w:color w:val="000000"/>
                <w:sz w:val="28"/>
                <w:szCs w:val="28"/>
              </w:rPr>
            </w:pPr>
          </w:p>
        </w:tc>
        <w:tc>
          <w:tcPr>
            <w:tcW w:w="1382" w:type="pct"/>
            <w:gridSpan w:val="3"/>
            <w:tcBorders>
              <w:left w:val="single" w:sz="18" w:space="0" w:color="auto"/>
              <w:right w:val="single" w:sz="18" w:space="0" w:color="auto"/>
            </w:tcBorders>
            <w:shd w:val="clear" w:color="auto" w:fill="auto"/>
            <w:vAlign w:val="center"/>
          </w:tcPr>
          <w:p w14:paraId="7B16488F" w14:textId="77777777" w:rsidR="00FB478B" w:rsidRPr="007D2195" w:rsidRDefault="00FB478B" w:rsidP="00D66741">
            <w:pPr>
              <w:spacing w:line="360" w:lineRule="auto"/>
              <w:jc w:val="center"/>
              <w:rPr>
                <w:color w:val="000000"/>
                <w:sz w:val="28"/>
                <w:szCs w:val="28"/>
                <w:lang w:val="en-US"/>
              </w:rPr>
            </w:pPr>
          </w:p>
        </w:tc>
        <w:tc>
          <w:tcPr>
            <w:tcW w:w="1555" w:type="pct"/>
            <w:gridSpan w:val="3"/>
            <w:tcBorders>
              <w:left w:val="single" w:sz="18" w:space="0" w:color="auto"/>
              <w:right w:val="single" w:sz="18" w:space="0" w:color="auto"/>
            </w:tcBorders>
            <w:shd w:val="clear" w:color="auto" w:fill="auto"/>
            <w:vAlign w:val="center"/>
          </w:tcPr>
          <w:p w14:paraId="20EA9674" w14:textId="77777777" w:rsidR="00FB478B" w:rsidRPr="007D2195" w:rsidRDefault="00FB478B" w:rsidP="00D66741">
            <w:pPr>
              <w:pStyle w:val="Header"/>
              <w:spacing w:line="360" w:lineRule="auto"/>
              <w:rPr>
                <w:color w:val="000000"/>
                <w:sz w:val="28"/>
                <w:szCs w:val="28"/>
              </w:rPr>
            </w:pPr>
          </w:p>
        </w:tc>
        <w:tc>
          <w:tcPr>
            <w:tcW w:w="468" w:type="pct"/>
            <w:gridSpan w:val="2"/>
            <w:tcBorders>
              <w:left w:val="single" w:sz="18" w:space="0" w:color="auto"/>
              <w:right w:val="single" w:sz="18" w:space="0" w:color="auto"/>
            </w:tcBorders>
            <w:shd w:val="clear" w:color="auto" w:fill="auto"/>
            <w:vAlign w:val="center"/>
          </w:tcPr>
          <w:p w14:paraId="629AA765"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6214C3ED"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51AD4D10" w14:textId="77777777" w:rsidR="00FB478B" w:rsidRPr="007D2195" w:rsidRDefault="00FB478B" w:rsidP="00D66741"/>
        </w:tc>
      </w:tr>
      <w:tr w:rsidR="00FB478B" w:rsidRPr="007D2195" w14:paraId="34512BD6" w14:textId="77777777" w:rsidTr="00D66741">
        <w:trPr>
          <w:trHeight w:hRule="exact" w:val="483"/>
        </w:trPr>
        <w:tc>
          <w:tcPr>
            <w:tcW w:w="242" w:type="pct"/>
            <w:tcBorders>
              <w:left w:val="single" w:sz="18" w:space="0" w:color="auto"/>
              <w:right w:val="single" w:sz="18" w:space="0" w:color="auto"/>
            </w:tcBorders>
            <w:shd w:val="clear" w:color="auto" w:fill="auto"/>
          </w:tcPr>
          <w:p w14:paraId="3A897E1B" w14:textId="77777777" w:rsidR="00FB478B" w:rsidRPr="007D2195" w:rsidRDefault="00FB478B" w:rsidP="00D66741"/>
        </w:tc>
        <w:tc>
          <w:tcPr>
            <w:tcW w:w="270" w:type="pct"/>
            <w:tcBorders>
              <w:left w:val="single" w:sz="18" w:space="0" w:color="auto"/>
              <w:right w:val="single" w:sz="18" w:space="0" w:color="auto"/>
            </w:tcBorders>
            <w:shd w:val="clear" w:color="auto" w:fill="auto"/>
          </w:tcPr>
          <w:p w14:paraId="47B7A594" w14:textId="77777777" w:rsidR="00FB478B" w:rsidRPr="007D2195" w:rsidRDefault="00FB478B" w:rsidP="00D66741">
            <w:pPr>
              <w:spacing w:line="360" w:lineRule="auto"/>
              <w:rPr>
                <w:color w:val="000000"/>
                <w:sz w:val="28"/>
                <w:szCs w:val="28"/>
              </w:rPr>
            </w:pPr>
          </w:p>
        </w:tc>
        <w:tc>
          <w:tcPr>
            <w:tcW w:w="1382" w:type="pct"/>
            <w:gridSpan w:val="3"/>
            <w:tcBorders>
              <w:left w:val="single" w:sz="18" w:space="0" w:color="auto"/>
              <w:right w:val="single" w:sz="18" w:space="0" w:color="auto"/>
            </w:tcBorders>
            <w:shd w:val="clear" w:color="auto" w:fill="auto"/>
          </w:tcPr>
          <w:p w14:paraId="6B5806EA" w14:textId="77777777" w:rsidR="00FB478B" w:rsidRPr="007D2195" w:rsidRDefault="00FB478B" w:rsidP="00D66741">
            <w:pPr>
              <w:spacing w:line="360" w:lineRule="auto"/>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2B0E2B48" w14:textId="77777777" w:rsidR="00FB478B" w:rsidRPr="007D2195" w:rsidRDefault="00FB478B" w:rsidP="00D66741">
            <w:pPr>
              <w:pStyle w:val="Header"/>
              <w:spacing w:line="360" w:lineRule="auto"/>
              <w:rPr>
                <w:color w:val="000000"/>
                <w:sz w:val="28"/>
                <w:szCs w:val="28"/>
                <w:lang w:val="en-US"/>
              </w:rPr>
            </w:pPr>
          </w:p>
        </w:tc>
        <w:tc>
          <w:tcPr>
            <w:tcW w:w="468" w:type="pct"/>
            <w:gridSpan w:val="2"/>
            <w:tcBorders>
              <w:left w:val="single" w:sz="18" w:space="0" w:color="auto"/>
              <w:right w:val="single" w:sz="18" w:space="0" w:color="auto"/>
            </w:tcBorders>
            <w:shd w:val="clear" w:color="auto" w:fill="auto"/>
            <w:vAlign w:val="center"/>
          </w:tcPr>
          <w:p w14:paraId="599F2EC3"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4AD1E53A"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7153BB9B" w14:textId="77777777" w:rsidR="00FB478B" w:rsidRPr="007D2195" w:rsidRDefault="00FB478B" w:rsidP="00D66741"/>
        </w:tc>
      </w:tr>
      <w:tr w:rsidR="00FB478B" w:rsidRPr="007D2195" w14:paraId="0EE73B8C" w14:textId="77777777" w:rsidTr="00D66741">
        <w:trPr>
          <w:trHeight w:hRule="exact" w:val="483"/>
        </w:trPr>
        <w:tc>
          <w:tcPr>
            <w:tcW w:w="242" w:type="pct"/>
            <w:tcBorders>
              <w:left w:val="single" w:sz="18" w:space="0" w:color="auto"/>
              <w:right w:val="single" w:sz="18" w:space="0" w:color="auto"/>
            </w:tcBorders>
            <w:shd w:val="clear" w:color="auto" w:fill="auto"/>
          </w:tcPr>
          <w:p w14:paraId="290B7441" w14:textId="77777777" w:rsidR="00FB478B" w:rsidRPr="007D2195" w:rsidRDefault="00FB478B" w:rsidP="00D66741"/>
        </w:tc>
        <w:tc>
          <w:tcPr>
            <w:tcW w:w="270" w:type="pct"/>
            <w:tcBorders>
              <w:left w:val="single" w:sz="18" w:space="0" w:color="auto"/>
              <w:right w:val="single" w:sz="18" w:space="0" w:color="auto"/>
            </w:tcBorders>
            <w:shd w:val="clear" w:color="auto" w:fill="auto"/>
          </w:tcPr>
          <w:p w14:paraId="3777AE57" w14:textId="77777777" w:rsidR="00FB478B" w:rsidRPr="007D2195" w:rsidRDefault="00FB478B" w:rsidP="00D66741">
            <w:pPr>
              <w:spacing w:line="360" w:lineRule="auto"/>
              <w:rPr>
                <w:color w:val="000000"/>
                <w:sz w:val="28"/>
                <w:szCs w:val="28"/>
              </w:rPr>
            </w:pPr>
          </w:p>
        </w:tc>
        <w:tc>
          <w:tcPr>
            <w:tcW w:w="1382" w:type="pct"/>
            <w:gridSpan w:val="3"/>
            <w:tcBorders>
              <w:left w:val="single" w:sz="18" w:space="0" w:color="auto"/>
              <w:right w:val="single" w:sz="18" w:space="0" w:color="auto"/>
            </w:tcBorders>
            <w:shd w:val="clear" w:color="auto" w:fill="auto"/>
          </w:tcPr>
          <w:p w14:paraId="05681973" w14:textId="77777777" w:rsidR="00FB478B" w:rsidRPr="007D2195" w:rsidRDefault="00FB478B" w:rsidP="00D66741">
            <w:pPr>
              <w:spacing w:line="360" w:lineRule="auto"/>
              <w:rPr>
                <w:color w:val="000000"/>
                <w:sz w:val="28"/>
                <w:szCs w:val="28"/>
              </w:rPr>
            </w:pPr>
          </w:p>
        </w:tc>
        <w:tc>
          <w:tcPr>
            <w:tcW w:w="1555" w:type="pct"/>
            <w:gridSpan w:val="3"/>
            <w:tcBorders>
              <w:left w:val="single" w:sz="18" w:space="0" w:color="auto"/>
              <w:right w:val="single" w:sz="18" w:space="0" w:color="auto"/>
            </w:tcBorders>
            <w:shd w:val="clear" w:color="auto" w:fill="auto"/>
            <w:vAlign w:val="center"/>
          </w:tcPr>
          <w:p w14:paraId="05A4FC17" w14:textId="77777777" w:rsidR="00FB478B" w:rsidRPr="007D2195" w:rsidRDefault="00FB478B" w:rsidP="00D66741">
            <w:pPr>
              <w:spacing w:line="360" w:lineRule="auto"/>
              <w:rPr>
                <w:color w:val="000000"/>
                <w:sz w:val="28"/>
                <w:szCs w:val="28"/>
              </w:rPr>
            </w:pPr>
          </w:p>
        </w:tc>
        <w:tc>
          <w:tcPr>
            <w:tcW w:w="468" w:type="pct"/>
            <w:gridSpan w:val="2"/>
            <w:tcBorders>
              <w:left w:val="single" w:sz="18" w:space="0" w:color="auto"/>
              <w:right w:val="single" w:sz="18" w:space="0" w:color="auto"/>
            </w:tcBorders>
            <w:shd w:val="clear" w:color="auto" w:fill="auto"/>
            <w:vAlign w:val="center"/>
          </w:tcPr>
          <w:p w14:paraId="2567B162" w14:textId="77777777" w:rsidR="00FB478B" w:rsidRPr="007D2195" w:rsidRDefault="00FB478B" w:rsidP="00D66741">
            <w:pPr>
              <w:spacing w:line="360" w:lineRule="auto"/>
              <w:jc w:val="center"/>
              <w:rPr>
                <w:sz w:val="28"/>
                <w:szCs w:val="28"/>
              </w:rPr>
            </w:pPr>
          </w:p>
        </w:tc>
        <w:tc>
          <w:tcPr>
            <w:tcW w:w="322" w:type="pct"/>
            <w:gridSpan w:val="2"/>
            <w:tcBorders>
              <w:left w:val="single" w:sz="18" w:space="0" w:color="auto"/>
              <w:right w:val="single" w:sz="18" w:space="0" w:color="auto"/>
            </w:tcBorders>
            <w:shd w:val="clear" w:color="auto" w:fill="auto"/>
          </w:tcPr>
          <w:p w14:paraId="160CCAD4" w14:textId="77777777" w:rsidR="00FB478B" w:rsidRPr="007D2195" w:rsidRDefault="00FB478B" w:rsidP="00D66741"/>
        </w:tc>
        <w:tc>
          <w:tcPr>
            <w:tcW w:w="761" w:type="pct"/>
            <w:gridSpan w:val="2"/>
            <w:tcBorders>
              <w:left w:val="single" w:sz="18" w:space="0" w:color="auto"/>
              <w:right w:val="single" w:sz="18" w:space="0" w:color="auto"/>
            </w:tcBorders>
            <w:shd w:val="clear" w:color="auto" w:fill="auto"/>
          </w:tcPr>
          <w:p w14:paraId="03CDF2C6" w14:textId="77777777" w:rsidR="00FB478B" w:rsidRPr="007D2195" w:rsidRDefault="00FB478B" w:rsidP="00D66741"/>
        </w:tc>
      </w:tr>
      <w:tr w:rsidR="00FB478B" w:rsidRPr="007D2195" w14:paraId="103C542B" w14:textId="77777777" w:rsidTr="00D66741">
        <w:trPr>
          <w:trHeight w:hRule="exact" w:val="302"/>
        </w:trPr>
        <w:tc>
          <w:tcPr>
            <w:tcW w:w="242" w:type="pct"/>
            <w:tcBorders>
              <w:top w:val="single" w:sz="18" w:space="0" w:color="auto"/>
              <w:left w:val="single" w:sz="18" w:space="0" w:color="auto"/>
              <w:right w:val="single" w:sz="18" w:space="0" w:color="auto"/>
            </w:tcBorders>
            <w:shd w:val="clear" w:color="auto" w:fill="auto"/>
          </w:tcPr>
          <w:p w14:paraId="57E42461" w14:textId="77777777" w:rsidR="00FB478B" w:rsidRPr="007D2195" w:rsidRDefault="00FB478B" w:rsidP="00D66741"/>
        </w:tc>
        <w:tc>
          <w:tcPr>
            <w:tcW w:w="270" w:type="pct"/>
            <w:tcBorders>
              <w:top w:val="single" w:sz="18" w:space="0" w:color="auto"/>
              <w:left w:val="single" w:sz="18" w:space="0" w:color="auto"/>
              <w:right w:val="single" w:sz="18" w:space="0" w:color="auto"/>
            </w:tcBorders>
            <w:shd w:val="clear" w:color="auto" w:fill="auto"/>
          </w:tcPr>
          <w:p w14:paraId="665471C1" w14:textId="77777777" w:rsidR="00FB478B" w:rsidRPr="007D2195" w:rsidRDefault="00FB478B" w:rsidP="00D66741"/>
        </w:tc>
        <w:tc>
          <w:tcPr>
            <w:tcW w:w="767" w:type="pct"/>
            <w:tcBorders>
              <w:top w:val="single" w:sz="18" w:space="0" w:color="auto"/>
              <w:left w:val="single" w:sz="18" w:space="0" w:color="auto"/>
              <w:right w:val="single" w:sz="18" w:space="0" w:color="auto"/>
            </w:tcBorders>
            <w:shd w:val="clear" w:color="auto" w:fill="auto"/>
          </w:tcPr>
          <w:p w14:paraId="509CF51E" w14:textId="77777777" w:rsidR="00FB478B" w:rsidRPr="007D2195" w:rsidRDefault="00FB478B" w:rsidP="00D66741"/>
        </w:tc>
        <w:tc>
          <w:tcPr>
            <w:tcW w:w="340" w:type="pct"/>
            <w:tcBorders>
              <w:top w:val="single" w:sz="18" w:space="0" w:color="auto"/>
              <w:left w:val="single" w:sz="18" w:space="0" w:color="auto"/>
              <w:right w:val="single" w:sz="18" w:space="0" w:color="auto"/>
            </w:tcBorders>
            <w:shd w:val="clear" w:color="auto" w:fill="auto"/>
          </w:tcPr>
          <w:p w14:paraId="30747157" w14:textId="77777777" w:rsidR="00FB478B" w:rsidRPr="007D2195" w:rsidRDefault="00FB478B" w:rsidP="00D66741"/>
        </w:tc>
        <w:tc>
          <w:tcPr>
            <w:tcW w:w="275" w:type="pct"/>
            <w:tcBorders>
              <w:top w:val="single" w:sz="18" w:space="0" w:color="auto"/>
              <w:left w:val="single" w:sz="18" w:space="0" w:color="auto"/>
              <w:right w:val="single" w:sz="18" w:space="0" w:color="auto"/>
            </w:tcBorders>
            <w:shd w:val="clear" w:color="auto" w:fill="auto"/>
          </w:tcPr>
          <w:p w14:paraId="7E2CF097" w14:textId="77777777" w:rsidR="00FB478B" w:rsidRPr="007D2195" w:rsidRDefault="00FB478B" w:rsidP="00D66741"/>
        </w:tc>
        <w:tc>
          <w:tcPr>
            <w:tcW w:w="3106" w:type="pct"/>
            <w:gridSpan w:val="9"/>
            <w:vMerge w:val="restart"/>
            <w:tcBorders>
              <w:top w:val="single" w:sz="18" w:space="0" w:color="auto"/>
              <w:left w:val="single" w:sz="18" w:space="0" w:color="auto"/>
              <w:right w:val="single" w:sz="18" w:space="0" w:color="auto"/>
            </w:tcBorders>
            <w:shd w:val="clear" w:color="auto" w:fill="auto"/>
            <w:vAlign w:val="center"/>
          </w:tcPr>
          <w:p w14:paraId="1D16D6D4" w14:textId="77777777" w:rsidR="00FB478B" w:rsidRPr="007D2195" w:rsidRDefault="00FB478B" w:rsidP="00D66741">
            <w:pPr>
              <w:jc w:val="center"/>
              <w:rPr>
                <w:sz w:val="32"/>
                <w:szCs w:val="32"/>
              </w:rPr>
            </w:pPr>
            <w:r w:rsidRPr="007D2195">
              <w:rPr>
                <w:sz w:val="48"/>
                <w:szCs w:val="32"/>
              </w:rPr>
              <w:t>ІАЛЦ.045470.001 ОА</w:t>
            </w:r>
          </w:p>
        </w:tc>
      </w:tr>
      <w:tr w:rsidR="00FB478B" w:rsidRPr="007D2195" w14:paraId="5391DCA9" w14:textId="77777777" w:rsidTr="00D66741">
        <w:trPr>
          <w:trHeight w:hRule="exact" w:val="302"/>
        </w:trPr>
        <w:tc>
          <w:tcPr>
            <w:tcW w:w="242" w:type="pct"/>
            <w:tcBorders>
              <w:left w:val="single" w:sz="18" w:space="0" w:color="auto"/>
              <w:bottom w:val="single" w:sz="18" w:space="0" w:color="auto"/>
              <w:right w:val="single" w:sz="18" w:space="0" w:color="auto"/>
            </w:tcBorders>
            <w:shd w:val="clear" w:color="auto" w:fill="auto"/>
          </w:tcPr>
          <w:p w14:paraId="75759E3B" w14:textId="77777777" w:rsidR="00FB478B" w:rsidRPr="007D2195" w:rsidRDefault="00FB478B" w:rsidP="00D66741"/>
        </w:tc>
        <w:tc>
          <w:tcPr>
            <w:tcW w:w="270" w:type="pct"/>
            <w:tcBorders>
              <w:left w:val="single" w:sz="18" w:space="0" w:color="auto"/>
              <w:bottom w:val="single" w:sz="18" w:space="0" w:color="auto"/>
              <w:right w:val="single" w:sz="18" w:space="0" w:color="auto"/>
            </w:tcBorders>
            <w:shd w:val="clear" w:color="auto" w:fill="auto"/>
          </w:tcPr>
          <w:p w14:paraId="3C442882" w14:textId="77777777" w:rsidR="00FB478B" w:rsidRPr="007D2195" w:rsidRDefault="00FB478B" w:rsidP="00D66741"/>
        </w:tc>
        <w:tc>
          <w:tcPr>
            <w:tcW w:w="767" w:type="pct"/>
            <w:tcBorders>
              <w:left w:val="single" w:sz="18" w:space="0" w:color="auto"/>
              <w:bottom w:val="single" w:sz="18" w:space="0" w:color="auto"/>
              <w:right w:val="single" w:sz="18" w:space="0" w:color="auto"/>
            </w:tcBorders>
            <w:shd w:val="clear" w:color="auto" w:fill="auto"/>
          </w:tcPr>
          <w:p w14:paraId="1DD2CC6F" w14:textId="77777777" w:rsidR="00FB478B" w:rsidRPr="007D2195" w:rsidRDefault="00FB478B" w:rsidP="00D66741"/>
        </w:tc>
        <w:tc>
          <w:tcPr>
            <w:tcW w:w="340" w:type="pct"/>
            <w:tcBorders>
              <w:left w:val="single" w:sz="18" w:space="0" w:color="auto"/>
              <w:bottom w:val="single" w:sz="18" w:space="0" w:color="auto"/>
              <w:right w:val="single" w:sz="18" w:space="0" w:color="auto"/>
            </w:tcBorders>
            <w:shd w:val="clear" w:color="auto" w:fill="auto"/>
          </w:tcPr>
          <w:p w14:paraId="3AF9838F" w14:textId="77777777" w:rsidR="00FB478B" w:rsidRPr="007D2195" w:rsidRDefault="00FB478B" w:rsidP="00D66741"/>
        </w:tc>
        <w:tc>
          <w:tcPr>
            <w:tcW w:w="275" w:type="pct"/>
            <w:tcBorders>
              <w:left w:val="single" w:sz="18" w:space="0" w:color="auto"/>
              <w:bottom w:val="single" w:sz="18" w:space="0" w:color="auto"/>
              <w:right w:val="single" w:sz="18" w:space="0" w:color="auto"/>
            </w:tcBorders>
            <w:shd w:val="clear" w:color="auto" w:fill="auto"/>
          </w:tcPr>
          <w:p w14:paraId="1138D87F" w14:textId="77777777" w:rsidR="00FB478B" w:rsidRPr="007D2195" w:rsidRDefault="00FB478B" w:rsidP="00D66741"/>
        </w:tc>
        <w:tc>
          <w:tcPr>
            <w:tcW w:w="3106" w:type="pct"/>
            <w:gridSpan w:val="9"/>
            <w:vMerge/>
            <w:tcBorders>
              <w:left w:val="single" w:sz="18" w:space="0" w:color="auto"/>
              <w:right w:val="single" w:sz="18" w:space="0" w:color="auto"/>
            </w:tcBorders>
            <w:shd w:val="clear" w:color="auto" w:fill="auto"/>
          </w:tcPr>
          <w:p w14:paraId="4CD647EB" w14:textId="77777777" w:rsidR="00FB478B" w:rsidRPr="007D2195" w:rsidRDefault="00FB478B" w:rsidP="00D66741"/>
        </w:tc>
      </w:tr>
      <w:tr w:rsidR="00FB478B" w:rsidRPr="007D2195" w14:paraId="3B39F573" w14:textId="77777777" w:rsidTr="00D66741">
        <w:trPr>
          <w:trHeight w:hRule="exact" w:val="302"/>
        </w:trPr>
        <w:tc>
          <w:tcPr>
            <w:tcW w:w="242"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DCB1484" w14:textId="77777777" w:rsidR="00FB478B" w:rsidRPr="007D2195" w:rsidRDefault="00FB478B" w:rsidP="00D66741">
            <w:pPr>
              <w:jc w:val="center"/>
              <w:rPr>
                <w:sz w:val="18"/>
                <w:szCs w:val="18"/>
              </w:rPr>
            </w:pPr>
            <w:r w:rsidRPr="007D2195">
              <w:rPr>
                <w:sz w:val="18"/>
                <w:szCs w:val="18"/>
              </w:rPr>
              <w:t>Змін.</w:t>
            </w:r>
          </w:p>
        </w:tc>
        <w:tc>
          <w:tcPr>
            <w:tcW w:w="270"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2DECC9F" w14:textId="77777777" w:rsidR="00FB478B" w:rsidRPr="007D2195" w:rsidRDefault="00FB478B" w:rsidP="00D66741">
            <w:pPr>
              <w:jc w:val="center"/>
              <w:rPr>
                <w:sz w:val="18"/>
                <w:szCs w:val="18"/>
              </w:rPr>
            </w:pPr>
            <w:proofErr w:type="spellStart"/>
            <w:r w:rsidRPr="007D2195">
              <w:rPr>
                <w:sz w:val="18"/>
                <w:szCs w:val="18"/>
              </w:rPr>
              <w:t>Арк</w:t>
            </w:r>
            <w:proofErr w:type="spellEnd"/>
            <w:r w:rsidRPr="007D2195">
              <w:rPr>
                <w:sz w:val="18"/>
                <w:szCs w:val="18"/>
              </w:rPr>
              <w:t>.</w:t>
            </w:r>
          </w:p>
        </w:tc>
        <w:tc>
          <w:tcPr>
            <w:tcW w:w="767"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085C99E0" w14:textId="77777777" w:rsidR="00FB478B" w:rsidRPr="007D2195" w:rsidRDefault="00FB478B" w:rsidP="00D66741">
            <w:pPr>
              <w:jc w:val="center"/>
              <w:rPr>
                <w:sz w:val="18"/>
                <w:szCs w:val="18"/>
              </w:rPr>
            </w:pPr>
            <w:r w:rsidRPr="007D2195">
              <w:rPr>
                <w:sz w:val="18"/>
                <w:szCs w:val="18"/>
              </w:rPr>
              <w:t>№ документа</w:t>
            </w:r>
          </w:p>
        </w:tc>
        <w:tc>
          <w:tcPr>
            <w:tcW w:w="340"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6387DCFF" w14:textId="77777777" w:rsidR="00FB478B" w:rsidRPr="007D2195" w:rsidRDefault="00FB478B" w:rsidP="00D66741">
            <w:pPr>
              <w:jc w:val="center"/>
              <w:rPr>
                <w:sz w:val="18"/>
                <w:szCs w:val="18"/>
              </w:rPr>
            </w:pPr>
            <w:r w:rsidRPr="007D2195">
              <w:rPr>
                <w:sz w:val="18"/>
                <w:szCs w:val="18"/>
              </w:rPr>
              <w:t>Підпис</w:t>
            </w:r>
          </w:p>
        </w:tc>
        <w:tc>
          <w:tcPr>
            <w:tcW w:w="275"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6E360C6F" w14:textId="77777777" w:rsidR="00FB478B" w:rsidRPr="007D2195" w:rsidRDefault="00FB478B" w:rsidP="00D66741">
            <w:pPr>
              <w:jc w:val="center"/>
              <w:rPr>
                <w:sz w:val="18"/>
                <w:szCs w:val="18"/>
              </w:rPr>
            </w:pPr>
            <w:r w:rsidRPr="007D2195">
              <w:rPr>
                <w:sz w:val="18"/>
                <w:szCs w:val="18"/>
              </w:rPr>
              <w:t>Дата</w:t>
            </w:r>
          </w:p>
        </w:tc>
        <w:tc>
          <w:tcPr>
            <w:tcW w:w="3106" w:type="pct"/>
            <w:gridSpan w:val="9"/>
            <w:vMerge/>
            <w:tcBorders>
              <w:left w:val="single" w:sz="18" w:space="0" w:color="auto"/>
              <w:bottom w:val="single" w:sz="18" w:space="0" w:color="auto"/>
              <w:right w:val="single" w:sz="18" w:space="0" w:color="auto"/>
            </w:tcBorders>
            <w:shd w:val="clear" w:color="auto" w:fill="auto"/>
          </w:tcPr>
          <w:p w14:paraId="2A87EA73" w14:textId="77777777" w:rsidR="00FB478B" w:rsidRPr="007D2195" w:rsidRDefault="00FB478B" w:rsidP="00D66741"/>
        </w:tc>
      </w:tr>
      <w:tr w:rsidR="00FB478B" w:rsidRPr="007D2195" w14:paraId="35596687" w14:textId="77777777" w:rsidTr="00D66741">
        <w:trPr>
          <w:trHeight w:hRule="exact" w:val="302"/>
        </w:trPr>
        <w:tc>
          <w:tcPr>
            <w:tcW w:w="512" w:type="pct"/>
            <w:gridSpan w:val="2"/>
            <w:tcBorders>
              <w:top w:val="single" w:sz="18" w:space="0" w:color="auto"/>
              <w:left w:val="single" w:sz="18" w:space="0" w:color="auto"/>
              <w:right w:val="single" w:sz="18" w:space="0" w:color="auto"/>
            </w:tcBorders>
            <w:shd w:val="clear" w:color="auto" w:fill="auto"/>
            <w:tcMar>
              <w:left w:w="0" w:type="dxa"/>
              <w:right w:w="0" w:type="dxa"/>
            </w:tcMar>
            <w:vAlign w:val="center"/>
          </w:tcPr>
          <w:p w14:paraId="398A150B" w14:textId="77777777" w:rsidR="00FB478B" w:rsidRPr="007D2195" w:rsidRDefault="00FB478B" w:rsidP="00D66741">
            <w:pPr>
              <w:ind w:firstLine="57"/>
              <w:rPr>
                <w:sz w:val="18"/>
                <w:szCs w:val="18"/>
              </w:rPr>
            </w:pPr>
            <w:r w:rsidRPr="007D2195">
              <w:rPr>
                <w:sz w:val="18"/>
                <w:szCs w:val="18"/>
              </w:rPr>
              <w:t>Розробив</w:t>
            </w:r>
          </w:p>
        </w:tc>
        <w:tc>
          <w:tcPr>
            <w:tcW w:w="767"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01561FCA" w14:textId="77777777" w:rsidR="00FB478B" w:rsidRPr="007D2195" w:rsidRDefault="00FB478B" w:rsidP="00D66741">
            <w:pPr>
              <w:rPr>
                <w:sz w:val="18"/>
                <w:szCs w:val="18"/>
              </w:rPr>
            </w:pPr>
            <w:r w:rsidRPr="007D2195">
              <w:rPr>
                <w:sz w:val="18"/>
                <w:szCs w:val="18"/>
              </w:rPr>
              <w:t xml:space="preserve"> Булава Б.Г. </w:t>
            </w:r>
          </w:p>
        </w:tc>
        <w:tc>
          <w:tcPr>
            <w:tcW w:w="340"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600E4539" w14:textId="77777777" w:rsidR="00FB478B" w:rsidRPr="007D2195" w:rsidRDefault="00FB478B" w:rsidP="00D66741">
            <w:pPr>
              <w:jc w:val="center"/>
              <w:rPr>
                <w:sz w:val="16"/>
                <w:szCs w:val="16"/>
              </w:rPr>
            </w:pPr>
          </w:p>
        </w:tc>
        <w:tc>
          <w:tcPr>
            <w:tcW w:w="275"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1E82886E" w14:textId="77777777" w:rsidR="00FB478B" w:rsidRPr="007D2195" w:rsidRDefault="00FB478B" w:rsidP="00D66741">
            <w:pPr>
              <w:jc w:val="center"/>
              <w:rPr>
                <w:sz w:val="16"/>
                <w:szCs w:val="16"/>
              </w:rPr>
            </w:pPr>
          </w:p>
        </w:tc>
        <w:tc>
          <w:tcPr>
            <w:tcW w:w="1307" w:type="pct"/>
            <w:vMerge w:val="restart"/>
            <w:tcBorders>
              <w:top w:val="single" w:sz="18" w:space="0" w:color="auto"/>
              <w:left w:val="single" w:sz="18" w:space="0" w:color="auto"/>
              <w:right w:val="single" w:sz="18" w:space="0" w:color="auto"/>
            </w:tcBorders>
            <w:shd w:val="clear" w:color="auto" w:fill="auto"/>
            <w:vAlign w:val="center"/>
          </w:tcPr>
          <w:p w14:paraId="10B8B869" w14:textId="77777777" w:rsidR="00FB478B" w:rsidRPr="00EF5B8B" w:rsidRDefault="00FB478B" w:rsidP="00D66741">
            <w:pPr>
              <w:jc w:val="center"/>
              <w:rPr>
                <w:b/>
                <w:sz w:val="22"/>
                <w:szCs w:val="22"/>
                <w:lang w:val="en-US"/>
              </w:rPr>
            </w:pPr>
            <w:proofErr w:type="spellStart"/>
            <w:r w:rsidRPr="00EF5B8B">
              <w:rPr>
                <w:rFonts w:eastAsiaTheme="minorHAnsi"/>
                <w:color w:val="000000" w:themeColor="text1"/>
                <w:sz w:val="22"/>
                <w:szCs w:val="22"/>
                <w:lang w:val="en-GB" w:eastAsia="en-US"/>
              </w:rPr>
              <w:t>Багатоканальна</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вимірювальна</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централь</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на</w:t>
            </w:r>
            <w:proofErr w:type="spellEnd"/>
            <w:r w:rsidRPr="00EF5B8B">
              <w:rPr>
                <w:rFonts w:eastAsiaTheme="minorHAnsi"/>
                <w:color w:val="000000" w:themeColor="text1"/>
                <w:sz w:val="22"/>
                <w:szCs w:val="22"/>
                <w:lang w:val="en-GB" w:eastAsia="en-US"/>
              </w:rPr>
              <w:t xml:space="preserve"> STM32 з </w:t>
            </w:r>
            <w:proofErr w:type="spellStart"/>
            <w:r w:rsidRPr="00EF5B8B">
              <w:rPr>
                <w:rFonts w:eastAsiaTheme="minorHAnsi"/>
                <w:color w:val="000000" w:themeColor="text1"/>
                <w:sz w:val="22"/>
                <w:szCs w:val="22"/>
                <w:lang w:val="en-GB" w:eastAsia="en-US"/>
              </w:rPr>
              <w:t>бездротовим</w:t>
            </w:r>
            <w:proofErr w:type="spellEnd"/>
            <w:r w:rsidRPr="00EF5B8B">
              <w:rPr>
                <w:rFonts w:eastAsiaTheme="minorHAnsi"/>
                <w:color w:val="000000" w:themeColor="text1"/>
                <w:sz w:val="22"/>
                <w:szCs w:val="22"/>
                <w:lang w:eastAsia="en-US"/>
              </w:rPr>
              <w:t xml:space="preserve">и </w:t>
            </w:r>
            <w:proofErr w:type="spellStart"/>
            <w:r w:rsidRPr="00EF5B8B">
              <w:rPr>
                <w:rFonts w:eastAsiaTheme="minorHAnsi"/>
                <w:color w:val="000000" w:themeColor="text1"/>
                <w:sz w:val="22"/>
                <w:szCs w:val="22"/>
                <w:lang w:val="en-GB" w:eastAsia="en-US"/>
              </w:rPr>
              <w:t>сенсор</w:t>
            </w:r>
            <w:r w:rsidRPr="00EF5B8B">
              <w:rPr>
                <w:rFonts w:eastAsiaTheme="minorHAnsi"/>
                <w:color w:val="000000" w:themeColor="text1"/>
                <w:sz w:val="22"/>
                <w:szCs w:val="22"/>
                <w:lang w:eastAsia="en-US"/>
              </w:rPr>
              <w:t>ами</w:t>
            </w:r>
            <w:proofErr w:type="spellEnd"/>
            <w:r w:rsidRPr="00EF5B8B">
              <w:rPr>
                <w:b/>
                <w:sz w:val="22"/>
                <w:szCs w:val="22"/>
              </w:rPr>
              <w:t xml:space="preserve"> </w:t>
            </w:r>
          </w:p>
          <w:p w14:paraId="19873C75" w14:textId="77777777" w:rsidR="00FB478B" w:rsidRPr="007D2195" w:rsidRDefault="00FB478B" w:rsidP="00D66741">
            <w:pPr>
              <w:jc w:val="center"/>
              <w:rPr>
                <w:b/>
                <w:sz w:val="22"/>
              </w:rPr>
            </w:pPr>
            <w:r w:rsidRPr="007D2195">
              <w:rPr>
                <w:b/>
                <w:sz w:val="28"/>
              </w:rPr>
              <w:t>Опис альбому</w:t>
            </w:r>
          </w:p>
        </w:tc>
        <w:tc>
          <w:tcPr>
            <w:tcW w:w="805" w:type="pct"/>
            <w:gridSpan w:val="5"/>
            <w:tcBorders>
              <w:top w:val="single" w:sz="18" w:space="0" w:color="auto"/>
              <w:left w:val="single" w:sz="18" w:space="0" w:color="auto"/>
              <w:bottom w:val="single" w:sz="18" w:space="0" w:color="auto"/>
              <w:right w:val="single" w:sz="18" w:space="0" w:color="auto"/>
            </w:tcBorders>
            <w:shd w:val="clear" w:color="auto" w:fill="auto"/>
          </w:tcPr>
          <w:p w14:paraId="742723B3" w14:textId="77777777" w:rsidR="00FB478B" w:rsidRPr="007D2195" w:rsidRDefault="00FB478B" w:rsidP="00D66741">
            <w:pPr>
              <w:jc w:val="center"/>
              <w:rPr>
                <w:sz w:val="18"/>
                <w:szCs w:val="18"/>
              </w:rPr>
            </w:pPr>
            <w:r w:rsidRPr="007D2195">
              <w:rPr>
                <w:sz w:val="18"/>
                <w:szCs w:val="18"/>
              </w:rPr>
              <w:t>Літ.</w:t>
            </w:r>
          </w:p>
        </w:tc>
        <w:tc>
          <w:tcPr>
            <w:tcW w:w="487" w:type="pct"/>
            <w:gridSpan w:val="2"/>
            <w:tcBorders>
              <w:top w:val="single" w:sz="18" w:space="0" w:color="auto"/>
              <w:left w:val="single" w:sz="18" w:space="0" w:color="auto"/>
              <w:bottom w:val="single" w:sz="18" w:space="0" w:color="auto"/>
              <w:right w:val="single" w:sz="18" w:space="0" w:color="auto"/>
            </w:tcBorders>
            <w:shd w:val="clear" w:color="auto" w:fill="auto"/>
          </w:tcPr>
          <w:p w14:paraId="1C918A02" w14:textId="77777777" w:rsidR="00FB478B" w:rsidRPr="007D2195" w:rsidRDefault="00FB478B" w:rsidP="00D66741">
            <w:pPr>
              <w:jc w:val="center"/>
              <w:rPr>
                <w:sz w:val="18"/>
                <w:szCs w:val="18"/>
              </w:rPr>
            </w:pPr>
            <w:r w:rsidRPr="007D2195">
              <w:rPr>
                <w:sz w:val="18"/>
                <w:szCs w:val="18"/>
              </w:rPr>
              <w:t>Аркуш</w:t>
            </w:r>
          </w:p>
        </w:tc>
        <w:tc>
          <w:tcPr>
            <w:tcW w:w="507" w:type="pct"/>
            <w:tcBorders>
              <w:top w:val="single" w:sz="18" w:space="0" w:color="auto"/>
              <w:left w:val="single" w:sz="18" w:space="0" w:color="auto"/>
              <w:bottom w:val="single" w:sz="18" w:space="0" w:color="auto"/>
              <w:right w:val="single" w:sz="18" w:space="0" w:color="auto"/>
            </w:tcBorders>
            <w:shd w:val="clear" w:color="auto" w:fill="auto"/>
          </w:tcPr>
          <w:p w14:paraId="16682B7F" w14:textId="77777777" w:rsidR="00FB478B" w:rsidRPr="007D2195" w:rsidRDefault="00FB478B" w:rsidP="00D66741">
            <w:pPr>
              <w:jc w:val="center"/>
              <w:rPr>
                <w:sz w:val="18"/>
                <w:szCs w:val="18"/>
              </w:rPr>
            </w:pPr>
            <w:r w:rsidRPr="007D2195">
              <w:rPr>
                <w:sz w:val="18"/>
                <w:szCs w:val="18"/>
              </w:rPr>
              <w:t>Аркушів</w:t>
            </w:r>
          </w:p>
        </w:tc>
      </w:tr>
      <w:tr w:rsidR="00FB478B" w:rsidRPr="007D2195" w14:paraId="5F850427" w14:textId="77777777" w:rsidTr="00D66741">
        <w:trPr>
          <w:trHeight w:hRule="exact" w:val="302"/>
        </w:trPr>
        <w:tc>
          <w:tcPr>
            <w:tcW w:w="512" w:type="pct"/>
            <w:gridSpan w:val="2"/>
            <w:tcBorders>
              <w:left w:val="single" w:sz="18" w:space="0" w:color="auto"/>
              <w:right w:val="single" w:sz="18" w:space="0" w:color="auto"/>
            </w:tcBorders>
            <w:shd w:val="clear" w:color="auto" w:fill="auto"/>
            <w:tcMar>
              <w:left w:w="0" w:type="dxa"/>
              <w:right w:w="0" w:type="dxa"/>
            </w:tcMar>
            <w:vAlign w:val="center"/>
          </w:tcPr>
          <w:p w14:paraId="41BF1625" w14:textId="77777777" w:rsidR="00FB478B" w:rsidRPr="007D2195" w:rsidRDefault="00FB478B" w:rsidP="00D66741">
            <w:pPr>
              <w:ind w:firstLine="57"/>
              <w:rPr>
                <w:sz w:val="18"/>
                <w:szCs w:val="18"/>
              </w:rPr>
            </w:pPr>
            <w:r w:rsidRPr="007D2195">
              <w:rPr>
                <w:sz w:val="18"/>
                <w:szCs w:val="18"/>
              </w:rPr>
              <w:t>Перевірив</w:t>
            </w:r>
          </w:p>
        </w:tc>
        <w:tc>
          <w:tcPr>
            <w:tcW w:w="767" w:type="pct"/>
            <w:tcBorders>
              <w:left w:val="single" w:sz="18" w:space="0" w:color="auto"/>
              <w:right w:val="single" w:sz="18" w:space="0" w:color="auto"/>
            </w:tcBorders>
            <w:shd w:val="clear" w:color="auto" w:fill="auto"/>
            <w:tcMar>
              <w:left w:w="0" w:type="dxa"/>
              <w:right w:w="0" w:type="dxa"/>
            </w:tcMar>
            <w:vAlign w:val="center"/>
          </w:tcPr>
          <w:p w14:paraId="5AC15FC2" w14:textId="77777777" w:rsidR="00FB478B" w:rsidRPr="007D2195" w:rsidRDefault="00FB478B" w:rsidP="00D66741">
            <w:pPr>
              <w:rPr>
                <w:sz w:val="18"/>
                <w:szCs w:val="18"/>
              </w:rPr>
            </w:pPr>
            <w:r w:rsidRPr="007D2195">
              <w:rPr>
                <w:sz w:val="18"/>
                <w:szCs w:val="18"/>
              </w:rPr>
              <w:t xml:space="preserve"> Коляда К.В.</w:t>
            </w:r>
          </w:p>
          <w:p w14:paraId="478378E8"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19C2378C" w14:textId="77777777" w:rsidR="00FB478B" w:rsidRPr="007D2195" w:rsidRDefault="00FB478B" w:rsidP="00D66741">
            <w:pPr>
              <w:jc w:val="center"/>
              <w:rPr>
                <w:sz w:val="16"/>
                <w:szCs w:val="16"/>
              </w:rPr>
            </w:pPr>
          </w:p>
        </w:tc>
        <w:tc>
          <w:tcPr>
            <w:tcW w:w="275" w:type="pct"/>
            <w:tcBorders>
              <w:left w:val="single" w:sz="18" w:space="0" w:color="auto"/>
              <w:right w:val="single" w:sz="18" w:space="0" w:color="auto"/>
            </w:tcBorders>
            <w:shd w:val="clear" w:color="auto" w:fill="auto"/>
            <w:tcMar>
              <w:left w:w="0" w:type="dxa"/>
              <w:right w:w="0" w:type="dxa"/>
            </w:tcMar>
            <w:vAlign w:val="center"/>
          </w:tcPr>
          <w:p w14:paraId="4AD9B27A" w14:textId="77777777" w:rsidR="00FB478B" w:rsidRPr="007D2195" w:rsidRDefault="00FB478B" w:rsidP="00D66741">
            <w:pPr>
              <w:jc w:val="center"/>
              <w:rPr>
                <w:sz w:val="16"/>
                <w:szCs w:val="16"/>
              </w:rPr>
            </w:pPr>
          </w:p>
        </w:tc>
        <w:tc>
          <w:tcPr>
            <w:tcW w:w="1307" w:type="pct"/>
            <w:vMerge/>
            <w:tcBorders>
              <w:left w:val="single" w:sz="18" w:space="0" w:color="auto"/>
              <w:right w:val="single" w:sz="18" w:space="0" w:color="auto"/>
            </w:tcBorders>
            <w:shd w:val="clear" w:color="auto" w:fill="auto"/>
          </w:tcPr>
          <w:p w14:paraId="1CA0CA24" w14:textId="77777777" w:rsidR="00FB478B" w:rsidRPr="007D2195" w:rsidRDefault="00FB478B" w:rsidP="00D66741"/>
        </w:tc>
        <w:tc>
          <w:tcPr>
            <w:tcW w:w="239" w:type="pct"/>
            <w:tcBorders>
              <w:top w:val="single" w:sz="18" w:space="0" w:color="auto"/>
              <w:left w:val="single" w:sz="18" w:space="0" w:color="auto"/>
              <w:bottom w:val="single" w:sz="18" w:space="0" w:color="auto"/>
              <w:right w:val="single" w:sz="18" w:space="0" w:color="auto"/>
            </w:tcBorders>
            <w:shd w:val="clear" w:color="auto" w:fill="auto"/>
            <w:vAlign w:val="center"/>
          </w:tcPr>
          <w:p w14:paraId="5F77760E" w14:textId="77777777" w:rsidR="00FB478B" w:rsidRPr="007D2195" w:rsidRDefault="00FB478B" w:rsidP="00D66741">
            <w:pPr>
              <w:jc w:val="center"/>
              <w:rPr>
                <w:sz w:val="18"/>
                <w:szCs w:val="18"/>
              </w:rPr>
            </w:pPr>
          </w:p>
        </w:tc>
        <w:tc>
          <w:tcPr>
            <w:tcW w:w="241"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4F8F305" w14:textId="77777777" w:rsidR="00FB478B" w:rsidRPr="007D2195" w:rsidRDefault="00FB478B" w:rsidP="00D66741">
            <w:pPr>
              <w:jc w:val="center"/>
              <w:rPr>
                <w:sz w:val="18"/>
                <w:szCs w:val="18"/>
              </w:rPr>
            </w:pPr>
          </w:p>
        </w:tc>
        <w:tc>
          <w:tcPr>
            <w:tcW w:w="325"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D8FCAED" w14:textId="77777777" w:rsidR="00FB478B" w:rsidRPr="007D2195" w:rsidRDefault="00FB478B" w:rsidP="00D66741">
            <w:pPr>
              <w:jc w:val="center"/>
              <w:rPr>
                <w:sz w:val="18"/>
                <w:szCs w:val="18"/>
              </w:rPr>
            </w:pPr>
          </w:p>
        </w:tc>
        <w:tc>
          <w:tcPr>
            <w:tcW w:w="487"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068C434" w14:textId="77777777" w:rsidR="00FB478B" w:rsidRPr="007D2195" w:rsidRDefault="00FB478B" w:rsidP="00D66741">
            <w:pPr>
              <w:jc w:val="center"/>
              <w:rPr>
                <w:sz w:val="18"/>
                <w:szCs w:val="18"/>
              </w:rPr>
            </w:pPr>
            <w:r w:rsidRPr="007D2195">
              <w:rPr>
                <w:sz w:val="18"/>
                <w:szCs w:val="18"/>
              </w:rPr>
              <w:t>1</w:t>
            </w:r>
          </w:p>
        </w:tc>
        <w:tc>
          <w:tcPr>
            <w:tcW w:w="507" w:type="pct"/>
            <w:tcBorders>
              <w:top w:val="single" w:sz="18" w:space="0" w:color="auto"/>
              <w:left w:val="single" w:sz="18" w:space="0" w:color="auto"/>
              <w:bottom w:val="single" w:sz="18" w:space="0" w:color="auto"/>
              <w:right w:val="single" w:sz="18" w:space="0" w:color="auto"/>
            </w:tcBorders>
            <w:shd w:val="clear" w:color="auto" w:fill="auto"/>
            <w:vAlign w:val="center"/>
          </w:tcPr>
          <w:p w14:paraId="7E3C047C" w14:textId="77777777" w:rsidR="00FB478B" w:rsidRPr="007D2195" w:rsidRDefault="00FB478B" w:rsidP="00D66741">
            <w:pPr>
              <w:jc w:val="center"/>
              <w:rPr>
                <w:sz w:val="18"/>
                <w:szCs w:val="18"/>
              </w:rPr>
            </w:pPr>
            <w:r w:rsidRPr="007D2195">
              <w:rPr>
                <w:sz w:val="18"/>
                <w:szCs w:val="18"/>
              </w:rPr>
              <w:t>2</w:t>
            </w:r>
          </w:p>
        </w:tc>
      </w:tr>
      <w:tr w:rsidR="00FB478B" w:rsidRPr="007D2195" w14:paraId="0A26386C" w14:textId="77777777" w:rsidTr="00D66741">
        <w:trPr>
          <w:trHeight w:hRule="exact" w:val="302"/>
        </w:trPr>
        <w:tc>
          <w:tcPr>
            <w:tcW w:w="512" w:type="pct"/>
            <w:gridSpan w:val="2"/>
            <w:tcBorders>
              <w:left w:val="single" w:sz="18" w:space="0" w:color="auto"/>
              <w:right w:val="single" w:sz="18" w:space="0" w:color="auto"/>
            </w:tcBorders>
            <w:shd w:val="clear" w:color="auto" w:fill="auto"/>
            <w:tcMar>
              <w:left w:w="0" w:type="dxa"/>
              <w:right w:w="0" w:type="dxa"/>
            </w:tcMar>
            <w:vAlign w:val="center"/>
          </w:tcPr>
          <w:p w14:paraId="0CFD36CB" w14:textId="77777777" w:rsidR="00FB478B" w:rsidRPr="007D2195" w:rsidRDefault="00FB478B" w:rsidP="00D66741">
            <w:pPr>
              <w:ind w:firstLine="57"/>
              <w:rPr>
                <w:sz w:val="18"/>
                <w:szCs w:val="18"/>
              </w:rPr>
            </w:pPr>
          </w:p>
        </w:tc>
        <w:tc>
          <w:tcPr>
            <w:tcW w:w="767" w:type="pct"/>
            <w:tcBorders>
              <w:left w:val="single" w:sz="18" w:space="0" w:color="auto"/>
              <w:right w:val="single" w:sz="18" w:space="0" w:color="auto"/>
            </w:tcBorders>
            <w:shd w:val="clear" w:color="auto" w:fill="auto"/>
            <w:tcMar>
              <w:left w:w="0" w:type="dxa"/>
              <w:right w:w="0" w:type="dxa"/>
            </w:tcMar>
            <w:vAlign w:val="center"/>
          </w:tcPr>
          <w:p w14:paraId="692BCF6D"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50C185F4" w14:textId="77777777" w:rsidR="00FB478B" w:rsidRPr="007D2195" w:rsidRDefault="00FB478B" w:rsidP="00D66741">
            <w:pPr>
              <w:jc w:val="center"/>
              <w:rPr>
                <w:sz w:val="16"/>
                <w:szCs w:val="16"/>
              </w:rPr>
            </w:pPr>
          </w:p>
        </w:tc>
        <w:tc>
          <w:tcPr>
            <w:tcW w:w="275" w:type="pct"/>
            <w:tcBorders>
              <w:left w:val="single" w:sz="18" w:space="0" w:color="auto"/>
              <w:right w:val="single" w:sz="18" w:space="0" w:color="auto"/>
            </w:tcBorders>
            <w:shd w:val="clear" w:color="auto" w:fill="auto"/>
            <w:tcMar>
              <w:left w:w="0" w:type="dxa"/>
              <w:right w:w="0" w:type="dxa"/>
            </w:tcMar>
            <w:vAlign w:val="center"/>
          </w:tcPr>
          <w:p w14:paraId="2B3CB70F" w14:textId="77777777" w:rsidR="00FB478B" w:rsidRPr="007D2195" w:rsidRDefault="00FB478B" w:rsidP="00D66741">
            <w:pPr>
              <w:jc w:val="center"/>
              <w:rPr>
                <w:sz w:val="16"/>
                <w:szCs w:val="16"/>
              </w:rPr>
            </w:pPr>
          </w:p>
        </w:tc>
        <w:tc>
          <w:tcPr>
            <w:tcW w:w="1307" w:type="pct"/>
            <w:vMerge/>
            <w:tcBorders>
              <w:left w:val="single" w:sz="18" w:space="0" w:color="auto"/>
              <w:right w:val="single" w:sz="18" w:space="0" w:color="auto"/>
            </w:tcBorders>
            <w:shd w:val="clear" w:color="auto" w:fill="auto"/>
          </w:tcPr>
          <w:p w14:paraId="534796FC" w14:textId="77777777" w:rsidR="00FB478B" w:rsidRPr="007D2195" w:rsidRDefault="00FB478B" w:rsidP="00D66741"/>
        </w:tc>
        <w:tc>
          <w:tcPr>
            <w:tcW w:w="1799" w:type="pct"/>
            <w:gridSpan w:val="8"/>
            <w:vMerge w:val="restart"/>
            <w:tcBorders>
              <w:top w:val="single" w:sz="18" w:space="0" w:color="auto"/>
              <w:left w:val="single" w:sz="18" w:space="0" w:color="auto"/>
              <w:right w:val="single" w:sz="18" w:space="0" w:color="auto"/>
            </w:tcBorders>
            <w:shd w:val="clear" w:color="auto" w:fill="auto"/>
            <w:vAlign w:val="center"/>
          </w:tcPr>
          <w:p w14:paraId="7C7827E5" w14:textId="77777777" w:rsidR="00FB478B" w:rsidRPr="007D2195" w:rsidRDefault="00FB478B" w:rsidP="00D66741">
            <w:pPr>
              <w:jc w:val="center"/>
            </w:pPr>
            <w:r w:rsidRPr="007D2195">
              <w:t>КПІ ім. Ігоря Сікорського,</w:t>
            </w:r>
          </w:p>
          <w:p w14:paraId="289F810B" w14:textId="77777777" w:rsidR="00FB478B" w:rsidRPr="007D2195" w:rsidRDefault="00FB478B" w:rsidP="00D66741">
            <w:pPr>
              <w:jc w:val="center"/>
            </w:pPr>
            <w:r w:rsidRPr="007D2195">
              <w:t>ФПМ КВ-01</w:t>
            </w:r>
          </w:p>
        </w:tc>
      </w:tr>
      <w:tr w:rsidR="00FB478B" w:rsidRPr="007D2195" w14:paraId="66EFB83F" w14:textId="77777777" w:rsidTr="00D66741">
        <w:trPr>
          <w:trHeight w:hRule="exact" w:val="302"/>
        </w:trPr>
        <w:tc>
          <w:tcPr>
            <w:tcW w:w="512" w:type="pct"/>
            <w:gridSpan w:val="2"/>
            <w:tcBorders>
              <w:left w:val="single" w:sz="18" w:space="0" w:color="auto"/>
              <w:right w:val="single" w:sz="18" w:space="0" w:color="auto"/>
            </w:tcBorders>
            <w:shd w:val="clear" w:color="auto" w:fill="auto"/>
            <w:tcMar>
              <w:left w:w="0" w:type="dxa"/>
              <w:right w:w="0" w:type="dxa"/>
            </w:tcMar>
            <w:vAlign w:val="center"/>
          </w:tcPr>
          <w:p w14:paraId="774F4E43" w14:textId="77777777" w:rsidR="00FB478B" w:rsidRPr="007D2195" w:rsidRDefault="00FB478B" w:rsidP="00D66741">
            <w:pPr>
              <w:ind w:firstLine="57"/>
              <w:rPr>
                <w:sz w:val="18"/>
                <w:szCs w:val="18"/>
              </w:rPr>
            </w:pPr>
            <w:r w:rsidRPr="007D2195">
              <w:rPr>
                <w:sz w:val="18"/>
                <w:szCs w:val="18"/>
              </w:rPr>
              <w:t>Н. контр.</w:t>
            </w:r>
          </w:p>
        </w:tc>
        <w:tc>
          <w:tcPr>
            <w:tcW w:w="767" w:type="pct"/>
            <w:tcBorders>
              <w:left w:val="single" w:sz="18" w:space="0" w:color="auto"/>
              <w:right w:val="single" w:sz="18" w:space="0" w:color="auto"/>
            </w:tcBorders>
            <w:shd w:val="clear" w:color="auto" w:fill="auto"/>
            <w:tcMar>
              <w:left w:w="0" w:type="dxa"/>
              <w:right w:w="0" w:type="dxa"/>
            </w:tcMar>
            <w:vAlign w:val="center"/>
          </w:tcPr>
          <w:p w14:paraId="387A6809" w14:textId="77777777" w:rsidR="00FB478B" w:rsidRPr="007D2195" w:rsidRDefault="00FB478B" w:rsidP="00D66741">
            <w:pPr>
              <w:rPr>
                <w:sz w:val="18"/>
                <w:szCs w:val="18"/>
              </w:rPr>
            </w:pPr>
            <w:r w:rsidRPr="007D2195">
              <w:rPr>
                <w:sz w:val="18"/>
                <w:szCs w:val="18"/>
              </w:rPr>
              <w:t xml:space="preserve"> </w:t>
            </w:r>
            <w:proofErr w:type="spellStart"/>
            <w:r w:rsidRPr="007D2195">
              <w:rPr>
                <w:sz w:val="18"/>
                <w:szCs w:val="18"/>
              </w:rPr>
              <w:t>Клятченко</w:t>
            </w:r>
            <w:proofErr w:type="spellEnd"/>
            <w:r w:rsidRPr="007D2195">
              <w:rPr>
                <w:sz w:val="18"/>
                <w:szCs w:val="18"/>
              </w:rPr>
              <w:t xml:space="preserve"> Я.М.</w:t>
            </w:r>
          </w:p>
          <w:p w14:paraId="4AF5F94F"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596A35F2" w14:textId="77777777" w:rsidR="00FB478B" w:rsidRPr="007D2195" w:rsidRDefault="00FB478B" w:rsidP="00D66741">
            <w:pPr>
              <w:jc w:val="center"/>
              <w:rPr>
                <w:sz w:val="16"/>
                <w:szCs w:val="16"/>
              </w:rPr>
            </w:pPr>
          </w:p>
        </w:tc>
        <w:tc>
          <w:tcPr>
            <w:tcW w:w="275" w:type="pct"/>
            <w:tcBorders>
              <w:left w:val="single" w:sz="18" w:space="0" w:color="auto"/>
              <w:right w:val="single" w:sz="18" w:space="0" w:color="auto"/>
            </w:tcBorders>
            <w:shd w:val="clear" w:color="auto" w:fill="auto"/>
            <w:tcMar>
              <w:left w:w="0" w:type="dxa"/>
              <w:right w:w="0" w:type="dxa"/>
            </w:tcMar>
            <w:vAlign w:val="center"/>
          </w:tcPr>
          <w:p w14:paraId="5AA4747B" w14:textId="77777777" w:rsidR="00FB478B" w:rsidRPr="007D2195" w:rsidRDefault="00FB478B" w:rsidP="00D66741">
            <w:pPr>
              <w:jc w:val="center"/>
              <w:rPr>
                <w:sz w:val="16"/>
                <w:szCs w:val="16"/>
              </w:rPr>
            </w:pPr>
          </w:p>
        </w:tc>
        <w:tc>
          <w:tcPr>
            <w:tcW w:w="1307" w:type="pct"/>
            <w:vMerge/>
            <w:tcBorders>
              <w:left w:val="single" w:sz="18" w:space="0" w:color="auto"/>
              <w:right w:val="single" w:sz="18" w:space="0" w:color="auto"/>
            </w:tcBorders>
            <w:shd w:val="clear" w:color="auto" w:fill="auto"/>
          </w:tcPr>
          <w:p w14:paraId="72157E47" w14:textId="77777777" w:rsidR="00FB478B" w:rsidRPr="007D2195" w:rsidRDefault="00FB478B" w:rsidP="00D66741"/>
        </w:tc>
        <w:tc>
          <w:tcPr>
            <w:tcW w:w="1799" w:type="pct"/>
            <w:gridSpan w:val="8"/>
            <w:vMerge/>
            <w:tcBorders>
              <w:top w:val="single" w:sz="18" w:space="0" w:color="auto"/>
              <w:left w:val="single" w:sz="18" w:space="0" w:color="auto"/>
              <w:right w:val="single" w:sz="18" w:space="0" w:color="auto"/>
            </w:tcBorders>
            <w:shd w:val="clear" w:color="auto" w:fill="auto"/>
          </w:tcPr>
          <w:p w14:paraId="3D9A63B4" w14:textId="77777777" w:rsidR="00FB478B" w:rsidRPr="007D2195" w:rsidRDefault="00FB478B" w:rsidP="00D66741"/>
        </w:tc>
      </w:tr>
      <w:tr w:rsidR="00FB478B" w:rsidRPr="007D2195" w14:paraId="19E64C0E" w14:textId="77777777" w:rsidTr="00D66741">
        <w:trPr>
          <w:trHeight w:hRule="exact" w:val="302"/>
        </w:trPr>
        <w:tc>
          <w:tcPr>
            <w:tcW w:w="512" w:type="pct"/>
            <w:gridSpan w:val="2"/>
            <w:tcBorders>
              <w:left w:val="single" w:sz="18" w:space="0" w:color="auto"/>
              <w:bottom w:val="single" w:sz="18" w:space="0" w:color="auto"/>
              <w:right w:val="single" w:sz="18" w:space="0" w:color="auto"/>
            </w:tcBorders>
            <w:shd w:val="clear" w:color="auto" w:fill="auto"/>
            <w:tcMar>
              <w:left w:w="0" w:type="dxa"/>
              <w:right w:w="0" w:type="dxa"/>
            </w:tcMar>
            <w:vAlign w:val="center"/>
          </w:tcPr>
          <w:p w14:paraId="157C2A26" w14:textId="77777777" w:rsidR="00FB478B" w:rsidRPr="007D2195" w:rsidRDefault="00FB478B" w:rsidP="00D66741">
            <w:pPr>
              <w:ind w:firstLine="57"/>
              <w:rPr>
                <w:sz w:val="18"/>
                <w:szCs w:val="18"/>
              </w:rPr>
            </w:pPr>
            <w:r w:rsidRPr="007D2195">
              <w:rPr>
                <w:sz w:val="18"/>
                <w:szCs w:val="18"/>
              </w:rPr>
              <w:t>Зав. каф.</w:t>
            </w:r>
          </w:p>
        </w:tc>
        <w:tc>
          <w:tcPr>
            <w:tcW w:w="767"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57699E70" w14:textId="77777777" w:rsidR="00FB478B" w:rsidRPr="007D2195" w:rsidRDefault="00FB478B" w:rsidP="00D66741">
            <w:pPr>
              <w:rPr>
                <w:sz w:val="18"/>
                <w:szCs w:val="18"/>
              </w:rPr>
            </w:pPr>
            <w:r w:rsidRPr="007D2195">
              <w:rPr>
                <w:sz w:val="18"/>
                <w:szCs w:val="18"/>
              </w:rPr>
              <w:t xml:space="preserve"> </w:t>
            </w:r>
            <w:proofErr w:type="spellStart"/>
            <w:r w:rsidRPr="007D2195">
              <w:rPr>
                <w:sz w:val="18"/>
                <w:szCs w:val="18"/>
              </w:rPr>
              <w:t>Романкевич</w:t>
            </w:r>
            <w:proofErr w:type="spellEnd"/>
            <w:r w:rsidRPr="007D2195">
              <w:rPr>
                <w:sz w:val="18"/>
                <w:szCs w:val="18"/>
              </w:rPr>
              <w:t xml:space="preserve"> В.О.</w:t>
            </w:r>
          </w:p>
          <w:p w14:paraId="09F01618" w14:textId="77777777" w:rsidR="00FB478B" w:rsidRPr="007D2195" w:rsidRDefault="00FB478B" w:rsidP="00D66741">
            <w:pPr>
              <w:ind w:firstLine="57"/>
              <w:rPr>
                <w:sz w:val="18"/>
                <w:szCs w:val="18"/>
              </w:rPr>
            </w:pPr>
          </w:p>
        </w:tc>
        <w:tc>
          <w:tcPr>
            <w:tcW w:w="340"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5A8C3D4E" w14:textId="77777777" w:rsidR="00FB478B" w:rsidRPr="007D2195" w:rsidRDefault="00FB478B" w:rsidP="00D66741">
            <w:pPr>
              <w:jc w:val="center"/>
              <w:rPr>
                <w:sz w:val="16"/>
                <w:szCs w:val="16"/>
              </w:rPr>
            </w:pPr>
          </w:p>
        </w:tc>
        <w:tc>
          <w:tcPr>
            <w:tcW w:w="275"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5118C814" w14:textId="77777777" w:rsidR="00FB478B" w:rsidRPr="007D2195" w:rsidRDefault="00FB478B" w:rsidP="00D66741">
            <w:pPr>
              <w:jc w:val="center"/>
              <w:rPr>
                <w:sz w:val="16"/>
                <w:szCs w:val="16"/>
              </w:rPr>
            </w:pPr>
          </w:p>
        </w:tc>
        <w:tc>
          <w:tcPr>
            <w:tcW w:w="1307" w:type="pct"/>
            <w:vMerge/>
            <w:tcBorders>
              <w:left w:val="single" w:sz="18" w:space="0" w:color="auto"/>
              <w:bottom w:val="single" w:sz="18" w:space="0" w:color="auto"/>
              <w:right w:val="single" w:sz="18" w:space="0" w:color="auto"/>
            </w:tcBorders>
            <w:shd w:val="clear" w:color="auto" w:fill="auto"/>
          </w:tcPr>
          <w:p w14:paraId="3EC092F0" w14:textId="77777777" w:rsidR="00FB478B" w:rsidRPr="007D2195" w:rsidRDefault="00FB478B" w:rsidP="00D66741"/>
        </w:tc>
        <w:tc>
          <w:tcPr>
            <w:tcW w:w="1799" w:type="pct"/>
            <w:gridSpan w:val="8"/>
            <w:vMerge/>
            <w:tcBorders>
              <w:top w:val="single" w:sz="18" w:space="0" w:color="auto"/>
              <w:left w:val="single" w:sz="18" w:space="0" w:color="auto"/>
              <w:bottom w:val="single" w:sz="18" w:space="0" w:color="auto"/>
              <w:right w:val="single" w:sz="18" w:space="0" w:color="auto"/>
            </w:tcBorders>
            <w:shd w:val="clear" w:color="auto" w:fill="auto"/>
          </w:tcPr>
          <w:p w14:paraId="7CD1DBB3" w14:textId="77777777" w:rsidR="00FB478B" w:rsidRPr="007D2195" w:rsidRDefault="00FB478B" w:rsidP="00D66741"/>
        </w:tc>
      </w:tr>
    </w:tbl>
    <w:p w14:paraId="33006976" w14:textId="77777777" w:rsidR="00FB478B" w:rsidRPr="007D2195" w:rsidRDefault="00FB478B" w:rsidP="00FB478B">
      <w:r w:rsidRPr="007D2195">
        <w:br w:type="page"/>
      </w:r>
    </w:p>
    <w:tbl>
      <w:tblPr>
        <w:tblW w:w="5273" w:type="pct"/>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176"/>
        <w:gridCol w:w="388"/>
        <w:gridCol w:w="182"/>
        <w:gridCol w:w="990"/>
        <w:gridCol w:w="852"/>
        <w:gridCol w:w="875"/>
        <w:gridCol w:w="3256"/>
        <w:gridCol w:w="833"/>
        <w:gridCol w:w="710"/>
        <w:gridCol w:w="997"/>
        <w:gridCol w:w="703"/>
      </w:tblGrid>
      <w:tr w:rsidR="00FB478B" w:rsidRPr="007D2195" w14:paraId="47F0CC90" w14:textId="77777777" w:rsidTr="00D66741">
        <w:trPr>
          <w:cantSplit/>
          <w:trHeight w:val="1327"/>
        </w:trPr>
        <w:tc>
          <w:tcPr>
            <w:tcW w:w="242" w:type="pct"/>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1DAAC6F" w14:textId="77777777" w:rsidR="00FB478B" w:rsidRPr="007D2195" w:rsidRDefault="00FB478B" w:rsidP="00D66741">
            <w:pPr>
              <w:ind w:left="113" w:right="113"/>
              <w:jc w:val="center"/>
            </w:pPr>
            <w:r w:rsidRPr="007D2195">
              <w:lastRenderedPageBreak/>
              <w:t>Поз.</w:t>
            </w:r>
          </w:p>
        </w:tc>
        <w:tc>
          <w:tcPr>
            <w:tcW w:w="269" w:type="pct"/>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D15ECA0" w14:textId="77777777" w:rsidR="00FB478B" w:rsidRPr="007D2195" w:rsidRDefault="00FB478B" w:rsidP="00D66741">
            <w:pPr>
              <w:ind w:left="113" w:right="113"/>
              <w:jc w:val="center"/>
            </w:pPr>
            <w:r w:rsidRPr="007D2195">
              <w:t>Формат</w:t>
            </w:r>
          </w:p>
        </w:tc>
        <w:tc>
          <w:tcPr>
            <w:tcW w:w="1385" w:type="pct"/>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3D2388D9" w14:textId="77777777" w:rsidR="00FB478B" w:rsidRPr="007D2195" w:rsidRDefault="00FB478B" w:rsidP="00D66741">
            <w:pPr>
              <w:jc w:val="center"/>
            </w:pPr>
            <w:r w:rsidRPr="007D2195">
              <w:t>ПОЗНАЧЕННЯ</w:t>
            </w:r>
          </w:p>
        </w:tc>
        <w:tc>
          <w:tcPr>
            <w:tcW w:w="1555" w:type="pct"/>
            <w:tcBorders>
              <w:top w:val="single" w:sz="18" w:space="0" w:color="auto"/>
              <w:left w:val="single" w:sz="18" w:space="0" w:color="auto"/>
              <w:bottom w:val="single" w:sz="18" w:space="0" w:color="auto"/>
              <w:right w:val="single" w:sz="18" w:space="0" w:color="auto"/>
            </w:tcBorders>
            <w:shd w:val="clear" w:color="auto" w:fill="auto"/>
            <w:vAlign w:val="center"/>
          </w:tcPr>
          <w:p w14:paraId="1745B4B1" w14:textId="77777777" w:rsidR="00FB478B" w:rsidRPr="007D2195" w:rsidRDefault="00FB478B" w:rsidP="00D66741">
            <w:pPr>
              <w:jc w:val="center"/>
            </w:pPr>
            <w:r w:rsidRPr="007D2195">
              <w:t>НАЙМЕНУВАННЯ</w:t>
            </w:r>
          </w:p>
        </w:tc>
        <w:tc>
          <w:tcPr>
            <w:tcW w:w="398" w:type="pct"/>
            <w:tcBorders>
              <w:top w:val="single" w:sz="18" w:space="0" w:color="auto"/>
              <w:left w:val="single" w:sz="18" w:space="0" w:color="auto"/>
              <w:bottom w:val="single" w:sz="18" w:space="0" w:color="auto"/>
              <w:right w:val="single" w:sz="18" w:space="0" w:color="auto"/>
            </w:tcBorders>
            <w:shd w:val="clear" w:color="auto" w:fill="auto"/>
            <w:textDirection w:val="btLr"/>
          </w:tcPr>
          <w:p w14:paraId="6831A531" w14:textId="77777777" w:rsidR="00FB478B" w:rsidRPr="007D2195" w:rsidRDefault="00FB478B" w:rsidP="00D66741">
            <w:pPr>
              <w:ind w:left="113" w:right="113"/>
              <w:jc w:val="center"/>
            </w:pPr>
            <w:r w:rsidRPr="007D2195">
              <w:t>Кількість аркушів</w:t>
            </w:r>
          </w:p>
        </w:tc>
        <w:tc>
          <w:tcPr>
            <w:tcW w:w="339" w:type="pct"/>
            <w:tcBorders>
              <w:top w:val="single" w:sz="18" w:space="0" w:color="auto"/>
              <w:left w:val="single" w:sz="18" w:space="0" w:color="auto"/>
              <w:bottom w:val="single" w:sz="18" w:space="0" w:color="auto"/>
              <w:right w:val="single" w:sz="18" w:space="0" w:color="auto"/>
            </w:tcBorders>
            <w:shd w:val="clear" w:color="auto" w:fill="auto"/>
            <w:textDirection w:val="btLr"/>
          </w:tcPr>
          <w:p w14:paraId="539B4029" w14:textId="77777777" w:rsidR="00FB478B" w:rsidRPr="007D2195" w:rsidRDefault="00FB478B" w:rsidP="00D66741">
            <w:pPr>
              <w:ind w:left="113" w:right="113"/>
              <w:jc w:val="center"/>
            </w:pPr>
            <w:r w:rsidRPr="007D2195">
              <w:t>№ прим.</w:t>
            </w:r>
          </w:p>
        </w:tc>
        <w:tc>
          <w:tcPr>
            <w:tcW w:w="812"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5F94C4D" w14:textId="77777777" w:rsidR="00FB478B" w:rsidRPr="007D2195" w:rsidRDefault="00FB478B" w:rsidP="00D66741">
            <w:pPr>
              <w:jc w:val="center"/>
            </w:pPr>
            <w:r w:rsidRPr="007D2195">
              <w:t>Примітки</w:t>
            </w:r>
          </w:p>
        </w:tc>
      </w:tr>
      <w:tr w:rsidR="00FB478B" w:rsidRPr="007D2195" w14:paraId="4239D552" w14:textId="77777777" w:rsidTr="00D66741">
        <w:trPr>
          <w:trHeight w:hRule="exact" w:val="483"/>
        </w:trPr>
        <w:tc>
          <w:tcPr>
            <w:tcW w:w="242" w:type="pct"/>
            <w:tcBorders>
              <w:top w:val="single" w:sz="18" w:space="0" w:color="auto"/>
              <w:left w:val="single" w:sz="18" w:space="0" w:color="auto"/>
              <w:right w:val="single" w:sz="18" w:space="0" w:color="auto"/>
            </w:tcBorders>
            <w:shd w:val="clear" w:color="auto" w:fill="auto"/>
          </w:tcPr>
          <w:p w14:paraId="7BE478B1" w14:textId="77777777" w:rsidR="00FB478B" w:rsidRPr="007D2195" w:rsidRDefault="00FB478B" w:rsidP="00D66741"/>
        </w:tc>
        <w:tc>
          <w:tcPr>
            <w:tcW w:w="269" w:type="pct"/>
            <w:gridSpan w:val="2"/>
            <w:tcBorders>
              <w:top w:val="single" w:sz="18" w:space="0" w:color="auto"/>
              <w:left w:val="single" w:sz="18" w:space="0" w:color="auto"/>
              <w:right w:val="single" w:sz="18" w:space="0" w:color="auto"/>
            </w:tcBorders>
            <w:shd w:val="clear" w:color="auto" w:fill="auto"/>
            <w:vAlign w:val="center"/>
          </w:tcPr>
          <w:p w14:paraId="06F709FA" w14:textId="77777777" w:rsidR="00FB478B" w:rsidRPr="007D2195" w:rsidRDefault="00FB478B" w:rsidP="00D66741">
            <w:pPr>
              <w:spacing w:line="360" w:lineRule="auto"/>
              <w:jc w:val="center"/>
              <w:rPr>
                <w:szCs w:val="28"/>
              </w:rPr>
            </w:pPr>
            <w:r w:rsidRPr="007D2195">
              <w:rPr>
                <w:color w:val="000000"/>
                <w:sz w:val="28"/>
                <w:szCs w:val="28"/>
              </w:rPr>
              <w:t>А4</w:t>
            </w:r>
          </w:p>
        </w:tc>
        <w:tc>
          <w:tcPr>
            <w:tcW w:w="1385" w:type="pct"/>
            <w:gridSpan w:val="4"/>
            <w:tcBorders>
              <w:top w:val="single" w:sz="18" w:space="0" w:color="auto"/>
              <w:left w:val="single" w:sz="18" w:space="0" w:color="auto"/>
              <w:right w:val="single" w:sz="18" w:space="0" w:color="auto"/>
            </w:tcBorders>
            <w:shd w:val="clear" w:color="auto" w:fill="auto"/>
            <w:vAlign w:val="center"/>
          </w:tcPr>
          <w:p w14:paraId="4E46700B"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.005 Д1</w:t>
            </w:r>
          </w:p>
        </w:tc>
        <w:tc>
          <w:tcPr>
            <w:tcW w:w="1555" w:type="pct"/>
            <w:tcBorders>
              <w:top w:val="single" w:sz="18" w:space="0" w:color="auto"/>
              <w:left w:val="single" w:sz="18" w:space="0" w:color="auto"/>
              <w:right w:val="single" w:sz="18" w:space="0" w:color="auto"/>
            </w:tcBorders>
            <w:shd w:val="clear" w:color="auto" w:fill="auto"/>
            <w:vAlign w:val="center"/>
          </w:tcPr>
          <w:p w14:paraId="7F4546FC" w14:textId="77777777" w:rsidR="00FB478B" w:rsidRPr="00007D68" w:rsidRDefault="00FB478B" w:rsidP="00D66741">
            <w:pPr>
              <w:pStyle w:val="Header"/>
              <w:spacing w:line="360" w:lineRule="auto"/>
              <w:rPr>
                <w:sz w:val="28"/>
                <w:szCs w:val="28"/>
                <w:lang w:val="en-US"/>
              </w:rPr>
            </w:pPr>
            <w:r w:rsidRPr="00007D68">
              <w:rPr>
                <w:sz w:val="28"/>
                <w:szCs w:val="28"/>
              </w:rPr>
              <w:t xml:space="preserve">Схема </w:t>
            </w:r>
            <w:r>
              <w:rPr>
                <w:sz w:val="28"/>
                <w:szCs w:val="28"/>
              </w:rPr>
              <w:t>с</w:t>
            </w:r>
            <w:r w:rsidRPr="00007D68">
              <w:rPr>
                <w:sz w:val="28"/>
                <w:szCs w:val="28"/>
              </w:rPr>
              <w:t>труктурна</w:t>
            </w:r>
            <w:r>
              <w:rPr>
                <w:sz w:val="28"/>
                <w:szCs w:val="28"/>
              </w:rPr>
              <w:t xml:space="preserve"> </w:t>
            </w:r>
          </w:p>
        </w:tc>
        <w:tc>
          <w:tcPr>
            <w:tcW w:w="398" w:type="pct"/>
            <w:tcBorders>
              <w:top w:val="single" w:sz="18" w:space="0" w:color="auto"/>
              <w:left w:val="single" w:sz="18" w:space="0" w:color="auto"/>
              <w:right w:val="single" w:sz="18" w:space="0" w:color="auto"/>
            </w:tcBorders>
            <w:shd w:val="clear" w:color="auto" w:fill="auto"/>
            <w:vAlign w:val="center"/>
          </w:tcPr>
          <w:p w14:paraId="1FC12E74" w14:textId="77777777" w:rsidR="00FB478B" w:rsidRPr="007D2195" w:rsidRDefault="00FB478B" w:rsidP="00D66741">
            <w:pPr>
              <w:spacing w:line="360" w:lineRule="auto"/>
              <w:jc w:val="center"/>
              <w:rPr>
                <w:sz w:val="28"/>
                <w:szCs w:val="28"/>
              </w:rPr>
            </w:pPr>
            <w:r>
              <w:rPr>
                <w:sz w:val="28"/>
                <w:szCs w:val="28"/>
              </w:rPr>
              <w:t>1</w:t>
            </w:r>
          </w:p>
        </w:tc>
        <w:tc>
          <w:tcPr>
            <w:tcW w:w="339" w:type="pct"/>
            <w:tcBorders>
              <w:top w:val="single" w:sz="18" w:space="0" w:color="auto"/>
              <w:left w:val="single" w:sz="18" w:space="0" w:color="auto"/>
              <w:right w:val="single" w:sz="18" w:space="0" w:color="auto"/>
            </w:tcBorders>
            <w:shd w:val="clear" w:color="auto" w:fill="auto"/>
          </w:tcPr>
          <w:p w14:paraId="511FEA30" w14:textId="77777777" w:rsidR="00FB478B" w:rsidRPr="007D2195" w:rsidRDefault="00FB478B" w:rsidP="00D66741"/>
        </w:tc>
        <w:tc>
          <w:tcPr>
            <w:tcW w:w="812" w:type="pct"/>
            <w:gridSpan w:val="2"/>
            <w:tcBorders>
              <w:top w:val="single" w:sz="18" w:space="0" w:color="auto"/>
              <w:left w:val="single" w:sz="18" w:space="0" w:color="auto"/>
              <w:right w:val="single" w:sz="18" w:space="0" w:color="auto"/>
            </w:tcBorders>
            <w:shd w:val="clear" w:color="auto" w:fill="auto"/>
          </w:tcPr>
          <w:p w14:paraId="5068094E" w14:textId="77777777" w:rsidR="00FB478B" w:rsidRPr="007D2195" w:rsidRDefault="00FB478B" w:rsidP="00D66741"/>
        </w:tc>
      </w:tr>
      <w:tr w:rsidR="00FB478B" w:rsidRPr="007D2195" w14:paraId="229AA326" w14:textId="77777777" w:rsidTr="00D66741">
        <w:trPr>
          <w:trHeight w:hRule="exact" w:val="483"/>
        </w:trPr>
        <w:tc>
          <w:tcPr>
            <w:tcW w:w="242" w:type="pct"/>
            <w:tcBorders>
              <w:left w:val="single" w:sz="18" w:space="0" w:color="auto"/>
              <w:right w:val="single" w:sz="18" w:space="0" w:color="auto"/>
            </w:tcBorders>
            <w:shd w:val="clear" w:color="auto" w:fill="auto"/>
          </w:tcPr>
          <w:p w14:paraId="3FB9786A"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494D5B3D" w14:textId="77777777" w:rsidR="00FB478B" w:rsidRPr="007D2195" w:rsidRDefault="00FB478B" w:rsidP="00D66741">
            <w:pPr>
              <w:pStyle w:val="Heading1"/>
              <w:ind w:left="432"/>
              <w:rPr>
                <w:rFonts w:ascii="Times New Roman" w:hAnsi="Times New Roman" w:cs="Times New Roman"/>
                <w:b/>
                <w:szCs w:val="28"/>
              </w:rPr>
            </w:pPr>
          </w:p>
        </w:tc>
        <w:tc>
          <w:tcPr>
            <w:tcW w:w="1385" w:type="pct"/>
            <w:gridSpan w:val="4"/>
            <w:tcBorders>
              <w:left w:val="single" w:sz="18" w:space="0" w:color="auto"/>
              <w:right w:val="single" w:sz="18" w:space="0" w:color="auto"/>
            </w:tcBorders>
            <w:shd w:val="clear" w:color="auto" w:fill="auto"/>
            <w:vAlign w:val="center"/>
          </w:tcPr>
          <w:p w14:paraId="37B2201B"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478689B2" w14:textId="77777777" w:rsidR="00FB478B" w:rsidRPr="00007D68" w:rsidRDefault="00FB478B" w:rsidP="00D66741">
            <w:pPr>
              <w:pStyle w:val="Header"/>
              <w:spacing w:line="360" w:lineRule="auto"/>
              <w:rPr>
                <w:sz w:val="28"/>
                <w:szCs w:val="28"/>
              </w:rPr>
            </w:pPr>
            <w:r w:rsidRPr="00007D68">
              <w:rPr>
                <w:sz w:val="28"/>
                <w:szCs w:val="28"/>
              </w:rPr>
              <w:t>системи</w:t>
            </w:r>
          </w:p>
        </w:tc>
        <w:tc>
          <w:tcPr>
            <w:tcW w:w="398" w:type="pct"/>
            <w:tcBorders>
              <w:left w:val="single" w:sz="18" w:space="0" w:color="auto"/>
              <w:right w:val="single" w:sz="18" w:space="0" w:color="auto"/>
            </w:tcBorders>
            <w:shd w:val="clear" w:color="auto" w:fill="auto"/>
            <w:vAlign w:val="center"/>
          </w:tcPr>
          <w:p w14:paraId="0F5D3BFF"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06D3604F"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762272CA" w14:textId="77777777" w:rsidR="00FB478B" w:rsidRPr="007D2195" w:rsidRDefault="00FB478B" w:rsidP="00D66741"/>
        </w:tc>
      </w:tr>
      <w:tr w:rsidR="00FB478B" w:rsidRPr="007D2195" w14:paraId="6972833F" w14:textId="77777777" w:rsidTr="00D66741">
        <w:trPr>
          <w:trHeight w:hRule="exact" w:val="483"/>
        </w:trPr>
        <w:tc>
          <w:tcPr>
            <w:tcW w:w="242" w:type="pct"/>
            <w:tcBorders>
              <w:left w:val="single" w:sz="18" w:space="0" w:color="auto"/>
              <w:right w:val="single" w:sz="18" w:space="0" w:color="auto"/>
            </w:tcBorders>
            <w:shd w:val="clear" w:color="auto" w:fill="auto"/>
          </w:tcPr>
          <w:p w14:paraId="2171B4B6"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222E5DAC"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67CC41C2"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2203AB1C" w14:textId="77777777" w:rsidR="00FB478B" w:rsidRPr="00007D68" w:rsidRDefault="00FB478B" w:rsidP="00D66741">
            <w:pPr>
              <w:spacing w:line="360" w:lineRule="auto"/>
              <w:rPr>
                <w:sz w:val="28"/>
                <w:szCs w:val="28"/>
              </w:rPr>
            </w:pPr>
          </w:p>
        </w:tc>
        <w:tc>
          <w:tcPr>
            <w:tcW w:w="398" w:type="pct"/>
            <w:tcBorders>
              <w:left w:val="single" w:sz="18" w:space="0" w:color="auto"/>
              <w:right w:val="single" w:sz="18" w:space="0" w:color="auto"/>
            </w:tcBorders>
            <w:shd w:val="clear" w:color="auto" w:fill="auto"/>
            <w:vAlign w:val="center"/>
          </w:tcPr>
          <w:p w14:paraId="01C81FC7"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7577B728"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0CBA7DA3" w14:textId="77777777" w:rsidR="00FB478B" w:rsidRPr="007D2195" w:rsidRDefault="00FB478B" w:rsidP="00D66741"/>
        </w:tc>
      </w:tr>
      <w:tr w:rsidR="00FB478B" w:rsidRPr="007D2195" w14:paraId="01948222" w14:textId="77777777" w:rsidTr="00D66741">
        <w:trPr>
          <w:trHeight w:hRule="exact" w:val="483"/>
        </w:trPr>
        <w:tc>
          <w:tcPr>
            <w:tcW w:w="242" w:type="pct"/>
            <w:tcBorders>
              <w:left w:val="single" w:sz="18" w:space="0" w:color="auto"/>
              <w:right w:val="single" w:sz="18" w:space="0" w:color="auto"/>
            </w:tcBorders>
            <w:shd w:val="clear" w:color="auto" w:fill="auto"/>
          </w:tcPr>
          <w:p w14:paraId="6921E818"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54D1C340" w14:textId="77777777" w:rsidR="00FB478B" w:rsidRPr="007D2195" w:rsidRDefault="00FB478B" w:rsidP="00D66741">
            <w:pPr>
              <w:spacing w:line="360" w:lineRule="auto"/>
              <w:jc w:val="center"/>
              <w:rPr>
                <w:sz w:val="28"/>
                <w:szCs w:val="28"/>
                <w:lang w:val="en-US"/>
              </w:rPr>
            </w:pPr>
            <w:r w:rsidRPr="007D2195">
              <w:rPr>
                <w:sz w:val="28"/>
                <w:szCs w:val="32"/>
              </w:rPr>
              <w:t>А4</w:t>
            </w:r>
          </w:p>
        </w:tc>
        <w:tc>
          <w:tcPr>
            <w:tcW w:w="1385" w:type="pct"/>
            <w:gridSpan w:val="4"/>
            <w:tcBorders>
              <w:left w:val="single" w:sz="18" w:space="0" w:color="auto"/>
              <w:right w:val="single" w:sz="18" w:space="0" w:color="auto"/>
            </w:tcBorders>
            <w:shd w:val="clear" w:color="auto" w:fill="auto"/>
            <w:vAlign w:val="center"/>
          </w:tcPr>
          <w:p w14:paraId="0E3C429F"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.006 Д2</w:t>
            </w:r>
          </w:p>
        </w:tc>
        <w:tc>
          <w:tcPr>
            <w:tcW w:w="1555" w:type="pct"/>
            <w:tcBorders>
              <w:left w:val="single" w:sz="18" w:space="0" w:color="auto"/>
              <w:right w:val="single" w:sz="18" w:space="0" w:color="auto"/>
            </w:tcBorders>
            <w:shd w:val="clear" w:color="auto" w:fill="auto"/>
            <w:vAlign w:val="center"/>
          </w:tcPr>
          <w:p w14:paraId="38D49578" w14:textId="77777777" w:rsidR="00FB478B" w:rsidRPr="00007D68" w:rsidRDefault="00FB478B" w:rsidP="00D66741">
            <w:pPr>
              <w:pStyle w:val="Header"/>
              <w:spacing w:line="360" w:lineRule="auto"/>
              <w:rPr>
                <w:sz w:val="28"/>
                <w:szCs w:val="28"/>
              </w:rPr>
            </w:pPr>
            <w:r w:rsidRPr="00007D68">
              <w:rPr>
                <w:sz w:val="28"/>
                <w:szCs w:val="28"/>
              </w:rPr>
              <w:t xml:space="preserve">Схема </w:t>
            </w:r>
            <w:r>
              <w:rPr>
                <w:sz w:val="28"/>
                <w:szCs w:val="28"/>
              </w:rPr>
              <w:t>ф</w:t>
            </w:r>
            <w:r w:rsidRPr="00007D68">
              <w:rPr>
                <w:sz w:val="28"/>
                <w:szCs w:val="28"/>
              </w:rPr>
              <w:t xml:space="preserve">ункціональна </w:t>
            </w:r>
          </w:p>
        </w:tc>
        <w:tc>
          <w:tcPr>
            <w:tcW w:w="398" w:type="pct"/>
            <w:tcBorders>
              <w:left w:val="single" w:sz="18" w:space="0" w:color="auto"/>
              <w:right w:val="single" w:sz="18" w:space="0" w:color="auto"/>
            </w:tcBorders>
            <w:shd w:val="clear" w:color="auto" w:fill="auto"/>
            <w:vAlign w:val="center"/>
          </w:tcPr>
          <w:p w14:paraId="4E76EFEA" w14:textId="77777777" w:rsidR="00FB478B" w:rsidRPr="007D2195" w:rsidRDefault="00FB478B" w:rsidP="00D66741">
            <w:pPr>
              <w:spacing w:line="360" w:lineRule="auto"/>
              <w:jc w:val="center"/>
              <w:rPr>
                <w:sz w:val="28"/>
                <w:szCs w:val="28"/>
              </w:rPr>
            </w:pPr>
            <w:r>
              <w:rPr>
                <w:sz w:val="28"/>
                <w:szCs w:val="28"/>
              </w:rPr>
              <w:t>1</w:t>
            </w:r>
          </w:p>
        </w:tc>
        <w:tc>
          <w:tcPr>
            <w:tcW w:w="339" w:type="pct"/>
            <w:tcBorders>
              <w:left w:val="single" w:sz="18" w:space="0" w:color="auto"/>
              <w:right w:val="single" w:sz="18" w:space="0" w:color="auto"/>
            </w:tcBorders>
            <w:shd w:val="clear" w:color="auto" w:fill="auto"/>
          </w:tcPr>
          <w:p w14:paraId="43DEBD3F"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530F008A" w14:textId="77777777" w:rsidR="00FB478B" w:rsidRPr="007D2195" w:rsidRDefault="00FB478B" w:rsidP="00D66741"/>
        </w:tc>
      </w:tr>
      <w:tr w:rsidR="00FB478B" w:rsidRPr="007D2195" w14:paraId="0B302FD9" w14:textId="77777777" w:rsidTr="00D66741">
        <w:trPr>
          <w:trHeight w:hRule="exact" w:val="483"/>
        </w:trPr>
        <w:tc>
          <w:tcPr>
            <w:tcW w:w="242" w:type="pct"/>
            <w:tcBorders>
              <w:left w:val="single" w:sz="18" w:space="0" w:color="auto"/>
              <w:right w:val="single" w:sz="18" w:space="0" w:color="auto"/>
            </w:tcBorders>
            <w:shd w:val="clear" w:color="auto" w:fill="auto"/>
          </w:tcPr>
          <w:p w14:paraId="3950F738"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7228E0E8"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2549071D"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7DA2AD7C" w14:textId="77777777" w:rsidR="00FB478B" w:rsidRPr="00007D68" w:rsidRDefault="00FB478B" w:rsidP="00D66741">
            <w:pPr>
              <w:pStyle w:val="Header"/>
              <w:spacing w:line="360" w:lineRule="auto"/>
              <w:rPr>
                <w:sz w:val="28"/>
                <w:szCs w:val="28"/>
              </w:rPr>
            </w:pPr>
            <w:r w:rsidRPr="00007D68">
              <w:rPr>
                <w:sz w:val="28"/>
                <w:szCs w:val="28"/>
              </w:rPr>
              <w:t>централі</w:t>
            </w:r>
          </w:p>
        </w:tc>
        <w:tc>
          <w:tcPr>
            <w:tcW w:w="398" w:type="pct"/>
            <w:tcBorders>
              <w:left w:val="single" w:sz="18" w:space="0" w:color="auto"/>
              <w:right w:val="single" w:sz="18" w:space="0" w:color="auto"/>
            </w:tcBorders>
            <w:shd w:val="clear" w:color="auto" w:fill="auto"/>
            <w:vAlign w:val="center"/>
          </w:tcPr>
          <w:p w14:paraId="64E678F6"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78BB6C6D"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493B837D" w14:textId="77777777" w:rsidR="00FB478B" w:rsidRPr="007D2195" w:rsidRDefault="00FB478B" w:rsidP="00D66741"/>
        </w:tc>
      </w:tr>
      <w:tr w:rsidR="00FB478B" w:rsidRPr="007D2195" w14:paraId="5057BD5B" w14:textId="77777777" w:rsidTr="00D66741">
        <w:trPr>
          <w:trHeight w:hRule="exact" w:val="483"/>
        </w:trPr>
        <w:tc>
          <w:tcPr>
            <w:tcW w:w="242" w:type="pct"/>
            <w:tcBorders>
              <w:left w:val="single" w:sz="18" w:space="0" w:color="auto"/>
              <w:right w:val="single" w:sz="18" w:space="0" w:color="auto"/>
            </w:tcBorders>
            <w:shd w:val="clear" w:color="auto" w:fill="auto"/>
          </w:tcPr>
          <w:p w14:paraId="52A85EB7"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204665E1"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47BF2295"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0A9E90AA" w14:textId="77777777" w:rsidR="00FB478B" w:rsidRPr="00007D68" w:rsidRDefault="00FB478B" w:rsidP="00D66741">
            <w:pPr>
              <w:pStyle w:val="Header"/>
              <w:spacing w:line="360" w:lineRule="auto"/>
              <w:rPr>
                <w:sz w:val="28"/>
                <w:szCs w:val="28"/>
              </w:rPr>
            </w:pPr>
          </w:p>
        </w:tc>
        <w:tc>
          <w:tcPr>
            <w:tcW w:w="398" w:type="pct"/>
            <w:tcBorders>
              <w:left w:val="single" w:sz="18" w:space="0" w:color="auto"/>
              <w:right w:val="single" w:sz="18" w:space="0" w:color="auto"/>
            </w:tcBorders>
            <w:shd w:val="clear" w:color="auto" w:fill="auto"/>
            <w:vAlign w:val="center"/>
          </w:tcPr>
          <w:p w14:paraId="002077C5"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789F61E8"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157BFAF8" w14:textId="77777777" w:rsidR="00FB478B" w:rsidRPr="007D2195" w:rsidRDefault="00FB478B" w:rsidP="00D66741"/>
        </w:tc>
      </w:tr>
      <w:tr w:rsidR="00FB478B" w:rsidRPr="007D2195" w14:paraId="2BDA8A0C" w14:textId="77777777" w:rsidTr="00D66741">
        <w:trPr>
          <w:trHeight w:hRule="exact" w:val="483"/>
        </w:trPr>
        <w:tc>
          <w:tcPr>
            <w:tcW w:w="242" w:type="pct"/>
            <w:tcBorders>
              <w:left w:val="single" w:sz="18" w:space="0" w:color="auto"/>
              <w:right w:val="single" w:sz="18" w:space="0" w:color="auto"/>
            </w:tcBorders>
            <w:shd w:val="clear" w:color="auto" w:fill="auto"/>
          </w:tcPr>
          <w:p w14:paraId="51082DEA"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41D64C64" w14:textId="77777777" w:rsidR="00FB478B" w:rsidRPr="007D2195" w:rsidRDefault="00FB478B" w:rsidP="00D66741">
            <w:pPr>
              <w:spacing w:line="360" w:lineRule="auto"/>
              <w:jc w:val="center"/>
              <w:rPr>
                <w:sz w:val="28"/>
                <w:szCs w:val="28"/>
              </w:rPr>
            </w:pPr>
            <w:r w:rsidRPr="007D2195">
              <w:rPr>
                <w:sz w:val="28"/>
                <w:szCs w:val="28"/>
              </w:rPr>
              <w:t>А4</w:t>
            </w:r>
          </w:p>
        </w:tc>
        <w:tc>
          <w:tcPr>
            <w:tcW w:w="1385" w:type="pct"/>
            <w:gridSpan w:val="4"/>
            <w:tcBorders>
              <w:left w:val="single" w:sz="18" w:space="0" w:color="auto"/>
              <w:right w:val="single" w:sz="18" w:space="0" w:color="auto"/>
            </w:tcBorders>
            <w:shd w:val="clear" w:color="auto" w:fill="auto"/>
            <w:vAlign w:val="center"/>
          </w:tcPr>
          <w:p w14:paraId="553D5EC2"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.007 Д3</w:t>
            </w:r>
          </w:p>
        </w:tc>
        <w:tc>
          <w:tcPr>
            <w:tcW w:w="1555" w:type="pct"/>
            <w:tcBorders>
              <w:left w:val="single" w:sz="18" w:space="0" w:color="auto"/>
              <w:right w:val="single" w:sz="18" w:space="0" w:color="auto"/>
            </w:tcBorders>
            <w:shd w:val="clear" w:color="auto" w:fill="auto"/>
            <w:vAlign w:val="center"/>
          </w:tcPr>
          <w:p w14:paraId="2E692ECA" w14:textId="77777777" w:rsidR="00FB478B" w:rsidRPr="00007D68" w:rsidRDefault="00FB478B" w:rsidP="00D66741">
            <w:pPr>
              <w:pStyle w:val="Header"/>
              <w:spacing w:line="360" w:lineRule="auto"/>
              <w:rPr>
                <w:sz w:val="28"/>
                <w:szCs w:val="28"/>
              </w:rPr>
            </w:pPr>
            <w:r>
              <w:rPr>
                <w:sz w:val="28"/>
                <w:szCs w:val="28"/>
              </w:rPr>
              <w:t>С</w:t>
            </w:r>
            <w:r w:rsidRPr="00007D68">
              <w:rPr>
                <w:sz w:val="28"/>
                <w:szCs w:val="28"/>
              </w:rPr>
              <w:t xml:space="preserve">хема </w:t>
            </w:r>
            <w:r>
              <w:rPr>
                <w:sz w:val="28"/>
                <w:szCs w:val="28"/>
              </w:rPr>
              <w:t xml:space="preserve">алгоритму </w:t>
            </w:r>
            <w:r w:rsidRPr="00007D68">
              <w:rPr>
                <w:sz w:val="28"/>
                <w:szCs w:val="28"/>
              </w:rPr>
              <w:t>роботи</w:t>
            </w:r>
          </w:p>
        </w:tc>
        <w:tc>
          <w:tcPr>
            <w:tcW w:w="398" w:type="pct"/>
            <w:tcBorders>
              <w:left w:val="single" w:sz="18" w:space="0" w:color="auto"/>
              <w:right w:val="single" w:sz="18" w:space="0" w:color="auto"/>
            </w:tcBorders>
            <w:shd w:val="clear" w:color="auto" w:fill="auto"/>
            <w:vAlign w:val="center"/>
          </w:tcPr>
          <w:p w14:paraId="1434CDF5" w14:textId="77777777" w:rsidR="00FB478B" w:rsidRPr="007D2195" w:rsidRDefault="00FB478B" w:rsidP="00D66741">
            <w:pPr>
              <w:spacing w:line="360" w:lineRule="auto"/>
              <w:jc w:val="center"/>
              <w:rPr>
                <w:sz w:val="28"/>
                <w:szCs w:val="28"/>
              </w:rPr>
            </w:pPr>
            <w:r>
              <w:rPr>
                <w:sz w:val="28"/>
                <w:szCs w:val="28"/>
              </w:rPr>
              <w:t>1</w:t>
            </w:r>
          </w:p>
        </w:tc>
        <w:tc>
          <w:tcPr>
            <w:tcW w:w="339" w:type="pct"/>
            <w:tcBorders>
              <w:left w:val="single" w:sz="18" w:space="0" w:color="auto"/>
              <w:right w:val="single" w:sz="18" w:space="0" w:color="auto"/>
            </w:tcBorders>
            <w:shd w:val="clear" w:color="auto" w:fill="auto"/>
          </w:tcPr>
          <w:p w14:paraId="48CDE9EC"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1E93EC3C" w14:textId="77777777" w:rsidR="00FB478B" w:rsidRPr="007D2195" w:rsidRDefault="00FB478B" w:rsidP="00D66741"/>
        </w:tc>
      </w:tr>
      <w:tr w:rsidR="00FB478B" w:rsidRPr="007D2195" w14:paraId="19B182B9" w14:textId="77777777" w:rsidTr="00D66741">
        <w:trPr>
          <w:trHeight w:hRule="exact" w:val="483"/>
        </w:trPr>
        <w:tc>
          <w:tcPr>
            <w:tcW w:w="242" w:type="pct"/>
            <w:tcBorders>
              <w:left w:val="single" w:sz="18" w:space="0" w:color="auto"/>
              <w:right w:val="single" w:sz="18" w:space="0" w:color="auto"/>
            </w:tcBorders>
            <w:shd w:val="clear" w:color="auto" w:fill="auto"/>
          </w:tcPr>
          <w:p w14:paraId="79EEB670"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55D9DCD9"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21FA5BE8"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1CA49C6A" w14:textId="77777777" w:rsidR="00FB478B" w:rsidRPr="00007D68" w:rsidRDefault="00FB478B" w:rsidP="00D66741">
            <w:pPr>
              <w:pStyle w:val="Header"/>
              <w:spacing w:line="360" w:lineRule="auto"/>
              <w:rPr>
                <w:sz w:val="28"/>
                <w:szCs w:val="28"/>
              </w:rPr>
            </w:pPr>
            <w:r w:rsidRPr="00007D68">
              <w:rPr>
                <w:sz w:val="28"/>
                <w:szCs w:val="28"/>
              </w:rPr>
              <w:t>централі</w:t>
            </w:r>
          </w:p>
        </w:tc>
        <w:tc>
          <w:tcPr>
            <w:tcW w:w="398" w:type="pct"/>
            <w:tcBorders>
              <w:left w:val="single" w:sz="18" w:space="0" w:color="auto"/>
              <w:right w:val="single" w:sz="18" w:space="0" w:color="auto"/>
            </w:tcBorders>
            <w:shd w:val="clear" w:color="auto" w:fill="auto"/>
            <w:vAlign w:val="center"/>
          </w:tcPr>
          <w:p w14:paraId="72114CC5"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1CBB1F99"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51B7F7FD" w14:textId="77777777" w:rsidR="00FB478B" w:rsidRPr="007D2195" w:rsidRDefault="00FB478B" w:rsidP="00D66741"/>
        </w:tc>
      </w:tr>
      <w:tr w:rsidR="00FB478B" w:rsidRPr="007D2195" w14:paraId="35990E76" w14:textId="77777777" w:rsidTr="00D66741">
        <w:trPr>
          <w:trHeight w:hRule="exact" w:val="483"/>
        </w:trPr>
        <w:tc>
          <w:tcPr>
            <w:tcW w:w="242" w:type="pct"/>
            <w:tcBorders>
              <w:left w:val="single" w:sz="18" w:space="0" w:color="auto"/>
              <w:right w:val="single" w:sz="18" w:space="0" w:color="auto"/>
            </w:tcBorders>
            <w:shd w:val="clear" w:color="auto" w:fill="auto"/>
          </w:tcPr>
          <w:p w14:paraId="49F0B691"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3298BDD5"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28B75019"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1B88A002" w14:textId="77777777" w:rsidR="00FB478B" w:rsidRPr="007D2195" w:rsidRDefault="00FB478B" w:rsidP="00D66741">
            <w:pPr>
              <w:pStyle w:val="Header"/>
              <w:spacing w:line="360" w:lineRule="auto"/>
              <w:rPr>
                <w:sz w:val="28"/>
                <w:szCs w:val="28"/>
              </w:rPr>
            </w:pPr>
          </w:p>
        </w:tc>
        <w:tc>
          <w:tcPr>
            <w:tcW w:w="398" w:type="pct"/>
            <w:tcBorders>
              <w:left w:val="single" w:sz="18" w:space="0" w:color="auto"/>
              <w:right w:val="single" w:sz="18" w:space="0" w:color="auto"/>
            </w:tcBorders>
            <w:shd w:val="clear" w:color="auto" w:fill="auto"/>
            <w:vAlign w:val="center"/>
          </w:tcPr>
          <w:p w14:paraId="636F26CB"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3A30312F"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65DBA014" w14:textId="77777777" w:rsidR="00FB478B" w:rsidRPr="007D2195" w:rsidRDefault="00FB478B" w:rsidP="00D66741"/>
        </w:tc>
      </w:tr>
      <w:tr w:rsidR="00FB478B" w:rsidRPr="007D2195" w14:paraId="6E7F21E8" w14:textId="77777777" w:rsidTr="00D66741">
        <w:trPr>
          <w:trHeight w:hRule="exact" w:val="483"/>
        </w:trPr>
        <w:tc>
          <w:tcPr>
            <w:tcW w:w="242" w:type="pct"/>
            <w:tcBorders>
              <w:left w:val="single" w:sz="18" w:space="0" w:color="auto"/>
              <w:right w:val="single" w:sz="18" w:space="0" w:color="auto"/>
            </w:tcBorders>
            <w:shd w:val="clear" w:color="auto" w:fill="auto"/>
          </w:tcPr>
          <w:p w14:paraId="4BCC8D9F"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0161F4EB" w14:textId="77777777" w:rsidR="00FB478B" w:rsidRPr="007D2195" w:rsidRDefault="00FB478B" w:rsidP="00D66741">
            <w:pPr>
              <w:spacing w:line="360" w:lineRule="auto"/>
              <w:jc w:val="center"/>
              <w:rPr>
                <w:sz w:val="28"/>
                <w:szCs w:val="28"/>
              </w:rPr>
            </w:pPr>
            <w:r w:rsidRPr="007D2195">
              <w:rPr>
                <w:sz w:val="28"/>
                <w:szCs w:val="28"/>
              </w:rPr>
              <w:t>А4</w:t>
            </w:r>
          </w:p>
        </w:tc>
        <w:tc>
          <w:tcPr>
            <w:tcW w:w="1385" w:type="pct"/>
            <w:gridSpan w:val="4"/>
            <w:tcBorders>
              <w:left w:val="single" w:sz="18" w:space="0" w:color="auto"/>
              <w:right w:val="single" w:sz="18" w:space="0" w:color="auto"/>
            </w:tcBorders>
            <w:shd w:val="clear" w:color="auto" w:fill="auto"/>
            <w:vAlign w:val="center"/>
          </w:tcPr>
          <w:p w14:paraId="25FD7AEB" w14:textId="77777777" w:rsidR="00FB478B" w:rsidRPr="007D2195" w:rsidRDefault="00FB478B" w:rsidP="00D66741">
            <w:pPr>
              <w:spacing w:line="360" w:lineRule="auto"/>
              <w:jc w:val="center"/>
              <w:rPr>
                <w:sz w:val="28"/>
                <w:szCs w:val="28"/>
              </w:rPr>
            </w:pPr>
            <w:r w:rsidRPr="007D2195">
              <w:rPr>
                <w:color w:val="000000"/>
                <w:sz w:val="28"/>
                <w:szCs w:val="28"/>
              </w:rPr>
              <w:t>ІАЛЦ.</w:t>
            </w:r>
            <w:r w:rsidRPr="007D2195">
              <w:rPr>
                <w:sz w:val="28"/>
                <w:szCs w:val="28"/>
              </w:rPr>
              <w:t>045470</w:t>
            </w:r>
            <w:r w:rsidRPr="007D2195">
              <w:rPr>
                <w:color w:val="000000"/>
                <w:sz w:val="28"/>
                <w:szCs w:val="28"/>
              </w:rPr>
              <w:t>.008 Д4</w:t>
            </w:r>
          </w:p>
        </w:tc>
        <w:tc>
          <w:tcPr>
            <w:tcW w:w="1555" w:type="pct"/>
            <w:tcBorders>
              <w:left w:val="single" w:sz="18" w:space="0" w:color="auto"/>
              <w:right w:val="single" w:sz="18" w:space="0" w:color="auto"/>
            </w:tcBorders>
            <w:shd w:val="clear" w:color="auto" w:fill="auto"/>
            <w:vAlign w:val="center"/>
          </w:tcPr>
          <w:p w14:paraId="08614EE9" w14:textId="77777777" w:rsidR="00FB478B" w:rsidRPr="007D2195" w:rsidRDefault="00FB478B" w:rsidP="00D66741">
            <w:pPr>
              <w:pStyle w:val="Header"/>
              <w:spacing w:line="360" w:lineRule="auto"/>
              <w:rPr>
                <w:sz w:val="28"/>
                <w:szCs w:val="28"/>
              </w:rPr>
            </w:pPr>
            <w:r>
              <w:rPr>
                <w:sz w:val="28"/>
                <w:szCs w:val="28"/>
              </w:rPr>
              <w:t>С</w:t>
            </w:r>
            <w:r w:rsidRPr="00007D68">
              <w:rPr>
                <w:sz w:val="28"/>
                <w:szCs w:val="28"/>
              </w:rPr>
              <w:t xml:space="preserve">хема </w:t>
            </w:r>
            <w:r>
              <w:rPr>
                <w:sz w:val="28"/>
                <w:szCs w:val="28"/>
              </w:rPr>
              <w:t xml:space="preserve">алгоритму </w:t>
            </w:r>
            <w:r w:rsidRPr="00007D68">
              <w:rPr>
                <w:sz w:val="28"/>
                <w:szCs w:val="28"/>
              </w:rPr>
              <w:t>роботи</w:t>
            </w:r>
          </w:p>
        </w:tc>
        <w:tc>
          <w:tcPr>
            <w:tcW w:w="398" w:type="pct"/>
            <w:tcBorders>
              <w:left w:val="single" w:sz="18" w:space="0" w:color="auto"/>
              <w:right w:val="single" w:sz="18" w:space="0" w:color="auto"/>
            </w:tcBorders>
            <w:shd w:val="clear" w:color="auto" w:fill="auto"/>
            <w:vAlign w:val="center"/>
          </w:tcPr>
          <w:p w14:paraId="181CEED7" w14:textId="77777777" w:rsidR="00FB478B" w:rsidRPr="007D2195" w:rsidRDefault="00FB478B" w:rsidP="00D66741">
            <w:pPr>
              <w:spacing w:line="360" w:lineRule="auto"/>
              <w:jc w:val="center"/>
              <w:rPr>
                <w:sz w:val="28"/>
                <w:szCs w:val="28"/>
              </w:rPr>
            </w:pPr>
            <w:r>
              <w:rPr>
                <w:sz w:val="28"/>
                <w:szCs w:val="28"/>
              </w:rPr>
              <w:t>1</w:t>
            </w:r>
          </w:p>
        </w:tc>
        <w:tc>
          <w:tcPr>
            <w:tcW w:w="339" w:type="pct"/>
            <w:tcBorders>
              <w:left w:val="single" w:sz="18" w:space="0" w:color="auto"/>
              <w:right w:val="single" w:sz="18" w:space="0" w:color="auto"/>
            </w:tcBorders>
            <w:shd w:val="clear" w:color="auto" w:fill="auto"/>
          </w:tcPr>
          <w:p w14:paraId="2903740E"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0487F2ED" w14:textId="77777777" w:rsidR="00FB478B" w:rsidRPr="007D2195" w:rsidRDefault="00FB478B" w:rsidP="00D66741"/>
        </w:tc>
      </w:tr>
      <w:tr w:rsidR="00FB478B" w:rsidRPr="007D2195" w14:paraId="598593E3" w14:textId="77777777" w:rsidTr="00D66741">
        <w:trPr>
          <w:trHeight w:hRule="exact" w:val="483"/>
        </w:trPr>
        <w:tc>
          <w:tcPr>
            <w:tcW w:w="242" w:type="pct"/>
            <w:tcBorders>
              <w:left w:val="single" w:sz="18" w:space="0" w:color="auto"/>
              <w:right w:val="single" w:sz="18" w:space="0" w:color="auto"/>
            </w:tcBorders>
            <w:shd w:val="clear" w:color="auto" w:fill="auto"/>
          </w:tcPr>
          <w:p w14:paraId="1E44C57F"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4F594CC3" w14:textId="77777777" w:rsidR="00FB478B" w:rsidRPr="007D2195" w:rsidRDefault="00FB478B" w:rsidP="00D66741">
            <w:pPr>
              <w:spacing w:line="360" w:lineRule="auto"/>
              <w:jc w:val="center"/>
              <w:rPr>
                <w:sz w:val="28"/>
                <w:szCs w:val="28"/>
              </w:rPr>
            </w:pPr>
          </w:p>
        </w:tc>
        <w:tc>
          <w:tcPr>
            <w:tcW w:w="1385" w:type="pct"/>
            <w:gridSpan w:val="4"/>
            <w:tcBorders>
              <w:left w:val="single" w:sz="18" w:space="0" w:color="auto"/>
              <w:right w:val="single" w:sz="18" w:space="0" w:color="auto"/>
            </w:tcBorders>
            <w:shd w:val="clear" w:color="auto" w:fill="auto"/>
            <w:vAlign w:val="center"/>
          </w:tcPr>
          <w:p w14:paraId="2FE2B473" w14:textId="77777777" w:rsidR="00FB478B" w:rsidRPr="007D2195" w:rsidRDefault="00FB478B" w:rsidP="00D66741">
            <w:pPr>
              <w:spacing w:line="360" w:lineRule="auto"/>
              <w:jc w:val="center"/>
              <w:rPr>
                <w:sz w:val="28"/>
                <w:szCs w:val="28"/>
              </w:rPr>
            </w:pPr>
          </w:p>
        </w:tc>
        <w:tc>
          <w:tcPr>
            <w:tcW w:w="1555" w:type="pct"/>
            <w:tcBorders>
              <w:left w:val="single" w:sz="18" w:space="0" w:color="auto"/>
              <w:right w:val="single" w:sz="18" w:space="0" w:color="auto"/>
            </w:tcBorders>
            <w:shd w:val="clear" w:color="auto" w:fill="auto"/>
            <w:vAlign w:val="center"/>
          </w:tcPr>
          <w:p w14:paraId="273170ED" w14:textId="77777777" w:rsidR="00FB478B" w:rsidRPr="007D2195" w:rsidRDefault="00FB478B" w:rsidP="00D66741">
            <w:pPr>
              <w:pStyle w:val="Header"/>
              <w:spacing w:line="360" w:lineRule="auto"/>
              <w:rPr>
                <w:sz w:val="28"/>
                <w:szCs w:val="28"/>
              </w:rPr>
            </w:pPr>
            <w:r w:rsidRPr="00007D68">
              <w:rPr>
                <w:sz w:val="28"/>
                <w:szCs w:val="28"/>
              </w:rPr>
              <w:t>сенсора</w:t>
            </w:r>
          </w:p>
        </w:tc>
        <w:tc>
          <w:tcPr>
            <w:tcW w:w="398" w:type="pct"/>
            <w:tcBorders>
              <w:left w:val="single" w:sz="18" w:space="0" w:color="auto"/>
              <w:right w:val="single" w:sz="18" w:space="0" w:color="auto"/>
            </w:tcBorders>
            <w:shd w:val="clear" w:color="auto" w:fill="auto"/>
            <w:vAlign w:val="center"/>
          </w:tcPr>
          <w:p w14:paraId="2EC60313"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7D70B49C"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67CDB42A" w14:textId="77777777" w:rsidR="00FB478B" w:rsidRPr="007D2195" w:rsidRDefault="00FB478B" w:rsidP="00D66741"/>
        </w:tc>
      </w:tr>
      <w:tr w:rsidR="00FB478B" w:rsidRPr="007D2195" w14:paraId="140B9AF2" w14:textId="77777777" w:rsidTr="00D66741">
        <w:trPr>
          <w:trHeight w:hRule="exact" w:val="483"/>
        </w:trPr>
        <w:tc>
          <w:tcPr>
            <w:tcW w:w="242" w:type="pct"/>
            <w:tcBorders>
              <w:left w:val="single" w:sz="18" w:space="0" w:color="auto"/>
              <w:right w:val="single" w:sz="18" w:space="0" w:color="auto"/>
            </w:tcBorders>
            <w:shd w:val="clear" w:color="auto" w:fill="auto"/>
          </w:tcPr>
          <w:p w14:paraId="74874321"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042736C3" w14:textId="77777777" w:rsidR="00FB478B" w:rsidRPr="007D2195" w:rsidRDefault="00FB478B" w:rsidP="00D66741">
            <w:pPr>
              <w:spacing w:line="360" w:lineRule="auto"/>
              <w:jc w:val="center"/>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6F6C8E5C" w14:textId="77777777" w:rsidR="00FB478B" w:rsidRPr="007D2195" w:rsidRDefault="00FB478B" w:rsidP="00D66741">
            <w:pPr>
              <w:spacing w:line="360" w:lineRule="auto"/>
              <w:jc w:val="center"/>
              <w:rPr>
                <w:color w:val="000000"/>
                <w:sz w:val="28"/>
                <w:szCs w:val="28"/>
              </w:rPr>
            </w:pPr>
          </w:p>
        </w:tc>
        <w:tc>
          <w:tcPr>
            <w:tcW w:w="1555" w:type="pct"/>
            <w:tcBorders>
              <w:left w:val="single" w:sz="18" w:space="0" w:color="auto"/>
              <w:right w:val="single" w:sz="18" w:space="0" w:color="auto"/>
            </w:tcBorders>
            <w:shd w:val="clear" w:color="auto" w:fill="auto"/>
            <w:vAlign w:val="center"/>
          </w:tcPr>
          <w:p w14:paraId="329E501D" w14:textId="77777777" w:rsidR="00FB478B" w:rsidRPr="007D2195" w:rsidRDefault="00FB478B" w:rsidP="00D66741">
            <w:pPr>
              <w:pStyle w:val="Header"/>
              <w:spacing w:line="360" w:lineRule="auto"/>
              <w:rPr>
                <w:color w:val="000000"/>
                <w:sz w:val="28"/>
                <w:szCs w:val="28"/>
              </w:rPr>
            </w:pPr>
          </w:p>
        </w:tc>
        <w:tc>
          <w:tcPr>
            <w:tcW w:w="398" w:type="pct"/>
            <w:tcBorders>
              <w:left w:val="single" w:sz="18" w:space="0" w:color="auto"/>
              <w:right w:val="single" w:sz="18" w:space="0" w:color="auto"/>
            </w:tcBorders>
            <w:shd w:val="clear" w:color="auto" w:fill="auto"/>
            <w:vAlign w:val="center"/>
          </w:tcPr>
          <w:p w14:paraId="7E744990"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4E372222"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34253FC1" w14:textId="77777777" w:rsidR="00FB478B" w:rsidRPr="007D2195" w:rsidRDefault="00FB478B" w:rsidP="00D66741"/>
        </w:tc>
      </w:tr>
      <w:tr w:rsidR="00FB478B" w:rsidRPr="007D2195" w14:paraId="6386E10D" w14:textId="77777777" w:rsidTr="00D66741">
        <w:trPr>
          <w:trHeight w:hRule="exact" w:val="483"/>
        </w:trPr>
        <w:tc>
          <w:tcPr>
            <w:tcW w:w="242" w:type="pct"/>
            <w:tcBorders>
              <w:left w:val="single" w:sz="18" w:space="0" w:color="auto"/>
              <w:right w:val="single" w:sz="18" w:space="0" w:color="auto"/>
            </w:tcBorders>
            <w:shd w:val="clear" w:color="auto" w:fill="auto"/>
          </w:tcPr>
          <w:p w14:paraId="1C43E280"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7354FEE5" w14:textId="77777777" w:rsidR="00FB478B" w:rsidRPr="007D2195" w:rsidRDefault="00FB478B" w:rsidP="00D66741">
            <w:pPr>
              <w:spacing w:line="360" w:lineRule="auto"/>
              <w:jc w:val="center"/>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1EC39273" w14:textId="77777777" w:rsidR="00FB478B" w:rsidRPr="007D2195" w:rsidRDefault="00FB478B" w:rsidP="00D66741">
            <w:pPr>
              <w:spacing w:line="360" w:lineRule="auto"/>
              <w:jc w:val="center"/>
              <w:rPr>
                <w:color w:val="000000"/>
                <w:sz w:val="28"/>
                <w:szCs w:val="28"/>
              </w:rPr>
            </w:pPr>
            <w:r w:rsidRPr="007D2195">
              <w:rPr>
                <w:sz w:val="28"/>
                <w:szCs w:val="28"/>
              </w:rPr>
              <w:t>Диск CD-RW</w:t>
            </w:r>
          </w:p>
        </w:tc>
        <w:tc>
          <w:tcPr>
            <w:tcW w:w="1555" w:type="pct"/>
            <w:tcBorders>
              <w:left w:val="single" w:sz="18" w:space="0" w:color="auto"/>
              <w:right w:val="single" w:sz="18" w:space="0" w:color="auto"/>
            </w:tcBorders>
            <w:shd w:val="clear" w:color="auto" w:fill="auto"/>
            <w:vAlign w:val="center"/>
          </w:tcPr>
          <w:p w14:paraId="4FD617F9" w14:textId="77777777" w:rsidR="00FB478B" w:rsidRPr="007D2195" w:rsidRDefault="00FB478B" w:rsidP="00D66741">
            <w:pPr>
              <w:pStyle w:val="Header"/>
              <w:spacing w:line="360" w:lineRule="auto"/>
              <w:rPr>
                <w:color w:val="000000"/>
                <w:sz w:val="28"/>
                <w:szCs w:val="28"/>
              </w:rPr>
            </w:pPr>
          </w:p>
        </w:tc>
        <w:tc>
          <w:tcPr>
            <w:tcW w:w="398" w:type="pct"/>
            <w:tcBorders>
              <w:left w:val="single" w:sz="18" w:space="0" w:color="auto"/>
              <w:right w:val="single" w:sz="18" w:space="0" w:color="auto"/>
            </w:tcBorders>
            <w:shd w:val="clear" w:color="auto" w:fill="auto"/>
            <w:vAlign w:val="center"/>
          </w:tcPr>
          <w:p w14:paraId="63628F42"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571ED514"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54E15501" w14:textId="77777777" w:rsidR="00FB478B" w:rsidRPr="007D2195" w:rsidRDefault="00FB478B" w:rsidP="00D66741"/>
        </w:tc>
      </w:tr>
      <w:tr w:rsidR="00FB478B" w:rsidRPr="007D2195" w14:paraId="3A3C7A88" w14:textId="77777777" w:rsidTr="00D66741">
        <w:trPr>
          <w:trHeight w:hRule="exact" w:val="483"/>
        </w:trPr>
        <w:tc>
          <w:tcPr>
            <w:tcW w:w="242" w:type="pct"/>
            <w:tcBorders>
              <w:left w:val="single" w:sz="18" w:space="0" w:color="auto"/>
              <w:right w:val="single" w:sz="18" w:space="0" w:color="auto"/>
            </w:tcBorders>
            <w:shd w:val="clear" w:color="auto" w:fill="auto"/>
          </w:tcPr>
          <w:p w14:paraId="487499D2"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3C3DEEEC"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2F03A136"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394C676A" w14:textId="77777777" w:rsidR="00FB478B" w:rsidRPr="007D2195" w:rsidRDefault="00FB478B" w:rsidP="00D66741">
            <w:pPr>
              <w:pStyle w:val="Header"/>
              <w:spacing w:line="360" w:lineRule="auto"/>
              <w:rPr>
                <w:color w:val="000000"/>
                <w:sz w:val="28"/>
                <w:szCs w:val="28"/>
                <w:lang w:val="en-US"/>
              </w:rPr>
            </w:pPr>
          </w:p>
        </w:tc>
        <w:tc>
          <w:tcPr>
            <w:tcW w:w="398" w:type="pct"/>
            <w:tcBorders>
              <w:left w:val="single" w:sz="18" w:space="0" w:color="auto"/>
              <w:right w:val="single" w:sz="18" w:space="0" w:color="auto"/>
            </w:tcBorders>
            <w:shd w:val="clear" w:color="auto" w:fill="auto"/>
            <w:vAlign w:val="center"/>
          </w:tcPr>
          <w:p w14:paraId="43281C55"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74D3C603"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7B6058D2" w14:textId="77777777" w:rsidR="00FB478B" w:rsidRPr="007D2195" w:rsidRDefault="00FB478B" w:rsidP="00D66741"/>
        </w:tc>
      </w:tr>
      <w:tr w:rsidR="00FB478B" w:rsidRPr="007D2195" w14:paraId="7675C97F" w14:textId="77777777" w:rsidTr="00D66741">
        <w:trPr>
          <w:trHeight w:hRule="exact" w:val="483"/>
        </w:trPr>
        <w:tc>
          <w:tcPr>
            <w:tcW w:w="242" w:type="pct"/>
            <w:tcBorders>
              <w:left w:val="single" w:sz="18" w:space="0" w:color="auto"/>
              <w:right w:val="single" w:sz="18" w:space="0" w:color="auto"/>
            </w:tcBorders>
            <w:shd w:val="clear" w:color="auto" w:fill="auto"/>
          </w:tcPr>
          <w:p w14:paraId="3D359231"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4B363306"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7950431F"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172BE337" w14:textId="77777777" w:rsidR="00FB478B" w:rsidRPr="007D2195" w:rsidRDefault="00FB478B" w:rsidP="00D66741">
            <w:pPr>
              <w:pStyle w:val="Header"/>
              <w:spacing w:line="360" w:lineRule="auto"/>
              <w:rPr>
                <w:color w:val="000000"/>
                <w:sz w:val="28"/>
                <w:szCs w:val="28"/>
                <w:lang w:val="en-US"/>
              </w:rPr>
            </w:pPr>
          </w:p>
        </w:tc>
        <w:tc>
          <w:tcPr>
            <w:tcW w:w="398" w:type="pct"/>
            <w:tcBorders>
              <w:left w:val="single" w:sz="18" w:space="0" w:color="auto"/>
              <w:right w:val="single" w:sz="18" w:space="0" w:color="auto"/>
            </w:tcBorders>
            <w:shd w:val="clear" w:color="auto" w:fill="auto"/>
            <w:vAlign w:val="center"/>
          </w:tcPr>
          <w:p w14:paraId="09B87E7D"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05D93C28"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79E58D97" w14:textId="77777777" w:rsidR="00FB478B" w:rsidRPr="007D2195" w:rsidRDefault="00FB478B" w:rsidP="00D66741"/>
        </w:tc>
      </w:tr>
      <w:tr w:rsidR="00FB478B" w:rsidRPr="007D2195" w14:paraId="713EEEB1" w14:textId="77777777" w:rsidTr="00D66741">
        <w:trPr>
          <w:trHeight w:hRule="exact" w:val="483"/>
        </w:trPr>
        <w:tc>
          <w:tcPr>
            <w:tcW w:w="242" w:type="pct"/>
            <w:tcBorders>
              <w:left w:val="single" w:sz="18" w:space="0" w:color="auto"/>
              <w:right w:val="single" w:sz="18" w:space="0" w:color="auto"/>
            </w:tcBorders>
            <w:shd w:val="clear" w:color="auto" w:fill="auto"/>
          </w:tcPr>
          <w:p w14:paraId="1FBFFFB4"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23C16BE4"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4E54D8F4"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2813DB4A" w14:textId="77777777" w:rsidR="00FB478B" w:rsidRPr="007D2195" w:rsidRDefault="00FB478B" w:rsidP="00D66741">
            <w:pPr>
              <w:pStyle w:val="Header"/>
              <w:spacing w:line="360" w:lineRule="auto"/>
              <w:rPr>
                <w:color w:val="000000"/>
                <w:sz w:val="28"/>
                <w:szCs w:val="28"/>
                <w:lang w:val="en-US"/>
              </w:rPr>
            </w:pPr>
          </w:p>
        </w:tc>
        <w:tc>
          <w:tcPr>
            <w:tcW w:w="398" w:type="pct"/>
            <w:tcBorders>
              <w:left w:val="single" w:sz="18" w:space="0" w:color="auto"/>
              <w:right w:val="single" w:sz="18" w:space="0" w:color="auto"/>
            </w:tcBorders>
            <w:shd w:val="clear" w:color="auto" w:fill="auto"/>
            <w:vAlign w:val="center"/>
          </w:tcPr>
          <w:p w14:paraId="1CD066C6"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020378F3"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5A43AC89" w14:textId="77777777" w:rsidR="00FB478B" w:rsidRPr="007D2195" w:rsidRDefault="00FB478B" w:rsidP="00D66741"/>
        </w:tc>
      </w:tr>
      <w:tr w:rsidR="00FB478B" w:rsidRPr="007D2195" w14:paraId="52698CFC" w14:textId="77777777" w:rsidTr="00D66741">
        <w:trPr>
          <w:trHeight w:hRule="exact" w:val="483"/>
        </w:trPr>
        <w:tc>
          <w:tcPr>
            <w:tcW w:w="242" w:type="pct"/>
            <w:tcBorders>
              <w:left w:val="single" w:sz="18" w:space="0" w:color="auto"/>
              <w:right w:val="single" w:sz="18" w:space="0" w:color="auto"/>
            </w:tcBorders>
            <w:shd w:val="clear" w:color="auto" w:fill="auto"/>
          </w:tcPr>
          <w:p w14:paraId="1657F4DD"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47597FCD"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4F88BA2E"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4B5B6754" w14:textId="77777777" w:rsidR="00FB478B" w:rsidRPr="007D2195" w:rsidRDefault="00FB478B" w:rsidP="00D66741">
            <w:pPr>
              <w:pStyle w:val="Header"/>
              <w:spacing w:line="360" w:lineRule="auto"/>
              <w:rPr>
                <w:color w:val="000000"/>
                <w:sz w:val="28"/>
                <w:szCs w:val="28"/>
                <w:lang w:val="en-US"/>
              </w:rPr>
            </w:pPr>
          </w:p>
        </w:tc>
        <w:tc>
          <w:tcPr>
            <w:tcW w:w="398" w:type="pct"/>
            <w:tcBorders>
              <w:left w:val="single" w:sz="18" w:space="0" w:color="auto"/>
              <w:right w:val="single" w:sz="18" w:space="0" w:color="auto"/>
            </w:tcBorders>
            <w:shd w:val="clear" w:color="auto" w:fill="auto"/>
            <w:vAlign w:val="center"/>
          </w:tcPr>
          <w:p w14:paraId="0C97DB95"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38CFA358"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10BA3400" w14:textId="77777777" w:rsidR="00FB478B" w:rsidRPr="007D2195" w:rsidRDefault="00FB478B" w:rsidP="00D66741"/>
        </w:tc>
      </w:tr>
      <w:tr w:rsidR="00FB478B" w:rsidRPr="007D2195" w14:paraId="76DE4C74" w14:textId="77777777" w:rsidTr="00D66741">
        <w:trPr>
          <w:trHeight w:hRule="exact" w:val="483"/>
        </w:trPr>
        <w:tc>
          <w:tcPr>
            <w:tcW w:w="242" w:type="pct"/>
            <w:tcBorders>
              <w:left w:val="single" w:sz="18" w:space="0" w:color="auto"/>
              <w:right w:val="single" w:sz="18" w:space="0" w:color="auto"/>
            </w:tcBorders>
            <w:shd w:val="clear" w:color="auto" w:fill="auto"/>
          </w:tcPr>
          <w:p w14:paraId="36528719"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1715A4F9"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3466A499"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60C547A3" w14:textId="77777777" w:rsidR="00FB478B" w:rsidRPr="007D2195" w:rsidRDefault="00FB478B" w:rsidP="00D66741">
            <w:pPr>
              <w:pStyle w:val="Header"/>
              <w:spacing w:line="360" w:lineRule="auto"/>
              <w:rPr>
                <w:color w:val="000000"/>
                <w:sz w:val="28"/>
                <w:szCs w:val="28"/>
                <w:lang w:val="en-US"/>
              </w:rPr>
            </w:pPr>
          </w:p>
        </w:tc>
        <w:tc>
          <w:tcPr>
            <w:tcW w:w="398" w:type="pct"/>
            <w:tcBorders>
              <w:left w:val="single" w:sz="18" w:space="0" w:color="auto"/>
              <w:right w:val="single" w:sz="18" w:space="0" w:color="auto"/>
            </w:tcBorders>
            <w:shd w:val="clear" w:color="auto" w:fill="auto"/>
            <w:vAlign w:val="center"/>
          </w:tcPr>
          <w:p w14:paraId="0B5A320D"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1E3EDD8A"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6CC5AF2D" w14:textId="77777777" w:rsidR="00FB478B" w:rsidRPr="007D2195" w:rsidRDefault="00FB478B" w:rsidP="00D66741"/>
        </w:tc>
      </w:tr>
      <w:tr w:rsidR="00FB478B" w:rsidRPr="007D2195" w14:paraId="7F2768EC" w14:textId="77777777" w:rsidTr="00D66741">
        <w:trPr>
          <w:trHeight w:hRule="exact" w:val="483"/>
        </w:trPr>
        <w:tc>
          <w:tcPr>
            <w:tcW w:w="242" w:type="pct"/>
            <w:tcBorders>
              <w:left w:val="single" w:sz="18" w:space="0" w:color="auto"/>
              <w:right w:val="single" w:sz="18" w:space="0" w:color="auto"/>
            </w:tcBorders>
            <w:shd w:val="clear" w:color="auto" w:fill="auto"/>
          </w:tcPr>
          <w:p w14:paraId="4927E8C3" w14:textId="77777777" w:rsidR="00FB478B" w:rsidRPr="007D2195" w:rsidRDefault="00FB478B" w:rsidP="00D66741"/>
        </w:tc>
        <w:tc>
          <w:tcPr>
            <w:tcW w:w="269" w:type="pct"/>
            <w:gridSpan w:val="2"/>
            <w:tcBorders>
              <w:left w:val="single" w:sz="18" w:space="0" w:color="auto"/>
              <w:right w:val="single" w:sz="18" w:space="0" w:color="auto"/>
            </w:tcBorders>
            <w:shd w:val="clear" w:color="auto" w:fill="auto"/>
            <w:vAlign w:val="center"/>
          </w:tcPr>
          <w:p w14:paraId="1B196CF7"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right w:val="single" w:sz="18" w:space="0" w:color="auto"/>
            </w:tcBorders>
            <w:shd w:val="clear" w:color="auto" w:fill="auto"/>
            <w:vAlign w:val="center"/>
          </w:tcPr>
          <w:p w14:paraId="3975F754" w14:textId="77777777" w:rsidR="00FB478B" w:rsidRPr="007D2195" w:rsidRDefault="00FB478B" w:rsidP="00D66741">
            <w:pPr>
              <w:spacing w:line="360" w:lineRule="auto"/>
              <w:rPr>
                <w:color w:val="000000"/>
                <w:sz w:val="28"/>
                <w:szCs w:val="28"/>
              </w:rPr>
            </w:pPr>
          </w:p>
        </w:tc>
        <w:tc>
          <w:tcPr>
            <w:tcW w:w="1555" w:type="pct"/>
            <w:tcBorders>
              <w:left w:val="single" w:sz="18" w:space="0" w:color="auto"/>
              <w:right w:val="single" w:sz="18" w:space="0" w:color="auto"/>
            </w:tcBorders>
            <w:shd w:val="clear" w:color="auto" w:fill="auto"/>
            <w:vAlign w:val="center"/>
          </w:tcPr>
          <w:p w14:paraId="7D9E22CF" w14:textId="77777777" w:rsidR="00FB478B" w:rsidRPr="007D2195" w:rsidRDefault="00FB478B" w:rsidP="00D66741">
            <w:pPr>
              <w:spacing w:line="360" w:lineRule="auto"/>
              <w:rPr>
                <w:color w:val="000000"/>
                <w:sz w:val="28"/>
                <w:szCs w:val="28"/>
              </w:rPr>
            </w:pPr>
          </w:p>
        </w:tc>
        <w:tc>
          <w:tcPr>
            <w:tcW w:w="398" w:type="pct"/>
            <w:tcBorders>
              <w:left w:val="single" w:sz="18" w:space="0" w:color="auto"/>
              <w:right w:val="single" w:sz="18" w:space="0" w:color="auto"/>
            </w:tcBorders>
            <w:shd w:val="clear" w:color="auto" w:fill="auto"/>
            <w:vAlign w:val="center"/>
          </w:tcPr>
          <w:p w14:paraId="36AA6279" w14:textId="77777777" w:rsidR="00FB478B" w:rsidRPr="007D2195" w:rsidRDefault="00FB478B" w:rsidP="00D66741">
            <w:pPr>
              <w:spacing w:line="360" w:lineRule="auto"/>
              <w:jc w:val="center"/>
              <w:rPr>
                <w:sz w:val="28"/>
                <w:szCs w:val="28"/>
              </w:rPr>
            </w:pPr>
          </w:p>
        </w:tc>
        <w:tc>
          <w:tcPr>
            <w:tcW w:w="339" w:type="pct"/>
            <w:tcBorders>
              <w:left w:val="single" w:sz="18" w:space="0" w:color="auto"/>
              <w:right w:val="single" w:sz="18" w:space="0" w:color="auto"/>
            </w:tcBorders>
            <w:shd w:val="clear" w:color="auto" w:fill="auto"/>
          </w:tcPr>
          <w:p w14:paraId="41909ECA" w14:textId="77777777" w:rsidR="00FB478B" w:rsidRPr="007D2195" w:rsidRDefault="00FB478B" w:rsidP="00D66741"/>
        </w:tc>
        <w:tc>
          <w:tcPr>
            <w:tcW w:w="812" w:type="pct"/>
            <w:gridSpan w:val="2"/>
            <w:tcBorders>
              <w:left w:val="single" w:sz="18" w:space="0" w:color="auto"/>
              <w:right w:val="single" w:sz="18" w:space="0" w:color="auto"/>
            </w:tcBorders>
            <w:shd w:val="clear" w:color="auto" w:fill="auto"/>
          </w:tcPr>
          <w:p w14:paraId="64287543" w14:textId="77777777" w:rsidR="00FB478B" w:rsidRPr="007D2195" w:rsidRDefault="00FB478B" w:rsidP="00D66741"/>
        </w:tc>
      </w:tr>
      <w:tr w:rsidR="00FB478B" w:rsidRPr="007D2195" w14:paraId="2453183F" w14:textId="77777777" w:rsidTr="00D66741">
        <w:trPr>
          <w:trHeight w:hRule="exact" w:val="483"/>
        </w:trPr>
        <w:tc>
          <w:tcPr>
            <w:tcW w:w="242" w:type="pct"/>
            <w:tcBorders>
              <w:left w:val="single" w:sz="18" w:space="0" w:color="auto"/>
              <w:bottom w:val="single" w:sz="18" w:space="0" w:color="auto"/>
              <w:right w:val="single" w:sz="18" w:space="0" w:color="auto"/>
            </w:tcBorders>
            <w:shd w:val="clear" w:color="auto" w:fill="auto"/>
          </w:tcPr>
          <w:p w14:paraId="25F120EB" w14:textId="77777777" w:rsidR="00FB478B" w:rsidRPr="007D2195" w:rsidRDefault="00FB478B" w:rsidP="00D66741">
            <w:pPr>
              <w:rPr>
                <w:lang w:val="en-US"/>
              </w:rPr>
            </w:pPr>
          </w:p>
        </w:tc>
        <w:tc>
          <w:tcPr>
            <w:tcW w:w="269" w:type="pct"/>
            <w:gridSpan w:val="2"/>
            <w:tcBorders>
              <w:left w:val="single" w:sz="18" w:space="0" w:color="auto"/>
              <w:bottom w:val="single" w:sz="18" w:space="0" w:color="auto"/>
              <w:right w:val="single" w:sz="18" w:space="0" w:color="auto"/>
            </w:tcBorders>
            <w:shd w:val="clear" w:color="auto" w:fill="auto"/>
          </w:tcPr>
          <w:p w14:paraId="2E88A287" w14:textId="77777777" w:rsidR="00FB478B" w:rsidRPr="007D2195" w:rsidRDefault="00FB478B" w:rsidP="00D66741">
            <w:pPr>
              <w:spacing w:line="360" w:lineRule="auto"/>
              <w:rPr>
                <w:color w:val="000000"/>
                <w:sz w:val="28"/>
                <w:szCs w:val="28"/>
              </w:rPr>
            </w:pPr>
          </w:p>
        </w:tc>
        <w:tc>
          <w:tcPr>
            <w:tcW w:w="1385" w:type="pct"/>
            <w:gridSpan w:val="4"/>
            <w:tcBorders>
              <w:left w:val="single" w:sz="18" w:space="0" w:color="auto"/>
              <w:bottom w:val="single" w:sz="18" w:space="0" w:color="auto"/>
              <w:right w:val="single" w:sz="18" w:space="0" w:color="auto"/>
            </w:tcBorders>
            <w:shd w:val="clear" w:color="auto" w:fill="auto"/>
          </w:tcPr>
          <w:p w14:paraId="4ACFCFA3" w14:textId="77777777" w:rsidR="00FB478B" w:rsidRPr="007D2195" w:rsidRDefault="00FB478B" w:rsidP="00D66741">
            <w:pPr>
              <w:spacing w:line="360" w:lineRule="auto"/>
              <w:rPr>
                <w:color w:val="000000"/>
                <w:sz w:val="28"/>
                <w:szCs w:val="28"/>
              </w:rPr>
            </w:pPr>
          </w:p>
        </w:tc>
        <w:tc>
          <w:tcPr>
            <w:tcW w:w="1555" w:type="pct"/>
            <w:tcBorders>
              <w:left w:val="single" w:sz="18" w:space="0" w:color="auto"/>
              <w:bottom w:val="single" w:sz="18" w:space="0" w:color="auto"/>
              <w:right w:val="single" w:sz="18" w:space="0" w:color="auto"/>
            </w:tcBorders>
            <w:shd w:val="clear" w:color="auto" w:fill="auto"/>
            <w:vAlign w:val="center"/>
          </w:tcPr>
          <w:p w14:paraId="215D7BB4" w14:textId="77777777" w:rsidR="00FB478B" w:rsidRPr="007D2195" w:rsidRDefault="00FB478B" w:rsidP="00D66741">
            <w:pPr>
              <w:spacing w:line="360" w:lineRule="auto"/>
              <w:rPr>
                <w:color w:val="000000"/>
                <w:sz w:val="28"/>
                <w:szCs w:val="28"/>
              </w:rPr>
            </w:pPr>
          </w:p>
        </w:tc>
        <w:tc>
          <w:tcPr>
            <w:tcW w:w="398" w:type="pct"/>
            <w:tcBorders>
              <w:left w:val="single" w:sz="18" w:space="0" w:color="auto"/>
              <w:bottom w:val="single" w:sz="18" w:space="0" w:color="auto"/>
              <w:right w:val="single" w:sz="18" w:space="0" w:color="auto"/>
            </w:tcBorders>
            <w:shd w:val="clear" w:color="auto" w:fill="auto"/>
            <w:vAlign w:val="center"/>
          </w:tcPr>
          <w:p w14:paraId="1A5F79EA" w14:textId="77777777" w:rsidR="00FB478B" w:rsidRPr="007D2195" w:rsidRDefault="00FB478B" w:rsidP="00D66741">
            <w:pPr>
              <w:spacing w:line="360" w:lineRule="auto"/>
              <w:jc w:val="center"/>
              <w:rPr>
                <w:sz w:val="28"/>
                <w:szCs w:val="28"/>
              </w:rPr>
            </w:pPr>
          </w:p>
        </w:tc>
        <w:tc>
          <w:tcPr>
            <w:tcW w:w="339" w:type="pct"/>
            <w:tcBorders>
              <w:left w:val="single" w:sz="18" w:space="0" w:color="auto"/>
              <w:bottom w:val="single" w:sz="18" w:space="0" w:color="auto"/>
              <w:right w:val="single" w:sz="18" w:space="0" w:color="auto"/>
            </w:tcBorders>
            <w:shd w:val="clear" w:color="auto" w:fill="auto"/>
          </w:tcPr>
          <w:p w14:paraId="5BD4D176" w14:textId="77777777" w:rsidR="00FB478B" w:rsidRPr="007D2195" w:rsidRDefault="00FB478B" w:rsidP="00D66741"/>
        </w:tc>
        <w:tc>
          <w:tcPr>
            <w:tcW w:w="812" w:type="pct"/>
            <w:gridSpan w:val="2"/>
            <w:tcBorders>
              <w:left w:val="single" w:sz="18" w:space="0" w:color="auto"/>
              <w:bottom w:val="single" w:sz="18" w:space="0" w:color="auto"/>
              <w:right w:val="single" w:sz="18" w:space="0" w:color="auto"/>
            </w:tcBorders>
            <w:shd w:val="clear" w:color="auto" w:fill="auto"/>
          </w:tcPr>
          <w:p w14:paraId="0E747256" w14:textId="77777777" w:rsidR="00FB478B" w:rsidRPr="007D2195" w:rsidRDefault="00FB478B" w:rsidP="00D66741"/>
        </w:tc>
      </w:tr>
      <w:tr w:rsidR="00FB478B" w:rsidRPr="007D2195" w14:paraId="3A7B20E0" w14:textId="77777777" w:rsidTr="00D66741">
        <w:trPr>
          <w:trHeight w:val="227"/>
        </w:trPr>
        <w:tc>
          <w:tcPr>
            <w:tcW w:w="326" w:type="pct"/>
            <w:gridSpan w:val="2"/>
            <w:tcBorders>
              <w:top w:val="single" w:sz="18" w:space="0" w:color="auto"/>
              <w:left w:val="single" w:sz="18" w:space="0" w:color="auto"/>
              <w:right w:val="single" w:sz="18" w:space="0" w:color="auto"/>
            </w:tcBorders>
            <w:shd w:val="clear" w:color="auto" w:fill="auto"/>
          </w:tcPr>
          <w:p w14:paraId="22D5FBE9" w14:textId="77777777" w:rsidR="00FB478B" w:rsidRPr="007D2195" w:rsidRDefault="00FB478B" w:rsidP="00D66741">
            <w:pPr>
              <w:spacing w:line="360" w:lineRule="auto"/>
              <w:rPr>
                <w:color w:val="000000"/>
                <w:sz w:val="18"/>
                <w:szCs w:val="18"/>
              </w:rPr>
            </w:pPr>
          </w:p>
        </w:tc>
        <w:tc>
          <w:tcPr>
            <w:tcW w:w="272" w:type="pct"/>
            <w:gridSpan w:val="2"/>
            <w:tcBorders>
              <w:top w:val="single" w:sz="18" w:space="0" w:color="auto"/>
              <w:left w:val="single" w:sz="18" w:space="0" w:color="auto"/>
              <w:right w:val="single" w:sz="18" w:space="0" w:color="auto"/>
            </w:tcBorders>
            <w:shd w:val="clear" w:color="auto" w:fill="auto"/>
          </w:tcPr>
          <w:p w14:paraId="062DD704" w14:textId="77777777" w:rsidR="00FB478B" w:rsidRPr="007D2195" w:rsidRDefault="00FB478B" w:rsidP="00D66741">
            <w:pPr>
              <w:spacing w:line="360" w:lineRule="auto"/>
              <w:rPr>
                <w:color w:val="000000"/>
                <w:sz w:val="18"/>
                <w:szCs w:val="18"/>
              </w:rPr>
            </w:pPr>
          </w:p>
        </w:tc>
        <w:tc>
          <w:tcPr>
            <w:tcW w:w="473" w:type="pct"/>
            <w:tcBorders>
              <w:top w:val="single" w:sz="18" w:space="0" w:color="auto"/>
              <w:left w:val="single" w:sz="18" w:space="0" w:color="auto"/>
              <w:right w:val="single" w:sz="18" w:space="0" w:color="auto"/>
            </w:tcBorders>
            <w:shd w:val="clear" w:color="auto" w:fill="auto"/>
          </w:tcPr>
          <w:p w14:paraId="279E5EDD" w14:textId="77777777" w:rsidR="00FB478B" w:rsidRPr="007D2195" w:rsidRDefault="00FB478B" w:rsidP="00D66741">
            <w:pPr>
              <w:spacing w:line="360" w:lineRule="auto"/>
              <w:rPr>
                <w:color w:val="000000"/>
                <w:sz w:val="18"/>
                <w:szCs w:val="18"/>
              </w:rPr>
            </w:pPr>
          </w:p>
        </w:tc>
        <w:tc>
          <w:tcPr>
            <w:tcW w:w="407" w:type="pct"/>
            <w:tcBorders>
              <w:top w:val="single" w:sz="18" w:space="0" w:color="auto"/>
              <w:left w:val="single" w:sz="18" w:space="0" w:color="auto"/>
              <w:right w:val="single" w:sz="18" w:space="0" w:color="auto"/>
            </w:tcBorders>
            <w:shd w:val="clear" w:color="auto" w:fill="auto"/>
          </w:tcPr>
          <w:p w14:paraId="01AA16C9" w14:textId="77777777" w:rsidR="00FB478B" w:rsidRPr="007D2195" w:rsidRDefault="00FB478B" w:rsidP="00D66741">
            <w:pPr>
              <w:spacing w:line="360" w:lineRule="auto"/>
              <w:rPr>
                <w:color w:val="000000"/>
                <w:sz w:val="18"/>
                <w:szCs w:val="18"/>
              </w:rPr>
            </w:pPr>
          </w:p>
        </w:tc>
        <w:tc>
          <w:tcPr>
            <w:tcW w:w="418" w:type="pct"/>
            <w:tcBorders>
              <w:top w:val="single" w:sz="18" w:space="0" w:color="auto"/>
              <w:left w:val="single" w:sz="18" w:space="0" w:color="auto"/>
              <w:right w:val="single" w:sz="18" w:space="0" w:color="auto"/>
            </w:tcBorders>
            <w:shd w:val="clear" w:color="auto" w:fill="auto"/>
          </w:tcPr>
          <w:p w14:paraId="7538CFF8" w14:textId="77777777" w:rsidR="00FB478B" w:rsidRPr="007D2195" w:rsidRDefault="00FB478B" w:rsidP="00D66741">
            <w:pPr>
              <w:spacing w:line="360" w:lineRule="auto"/>
              <w:rPr>
                <w:color w:val="000000"/>
                <w:sz w:val="18"/>
                <w:szCs w:val="18"/>
              </w:rPr>
            </w:pPr>
          </w:p>
        </w:tc>
        <w:tc>
          <w:tcPr>
            <w:tcW w:w="2768" w:type="pct"/>
            <w:gridSpan w:val="4"/>
            <w:vMerge w:val="restart"/>
            <w:tcBorders>
              <w:top w:val="single" w:sz="18" w:space="0" w:color="auto"/>
              <w:left w:val="single" w:sz="18" w:space="0" w:color="auto"/>
              <w:right w:val="single" w:sz="18" w:space="0" w:color="auto"/>
            </w:tcBorders>
            <w:shd w:val="clear" w:color="auto" w:fill="auto"/>
            <w:vAlign w:val="center"/>
          </w:tcPr>
          <w:p w14:paraId="1F8F4AB8" w14:textId="77777777" w:rsidR="00FB478B" w:rsidRPr="007D2195" w:rsidRDefault="00FB478B" w:rsidP="00D66741">
            <w:r w:rsidRPr="007D2195">
              <w:rPr>
                <w:sz w:val="48"/>
                <w:szCs w:val="32"/>
              </w:rPr>
              <w:t xml:space="preserve">ІАЛЦ.045470.001 </w:t>
            </w:r>
            <w:r w:rsidRPr="007D2195">
              <w:rPr>
                <w:sz w:val="48"/>
                <w:szCs w:val="48"/>
              </w:rPr>
              <w:t>ОА</w:t>
            </w:r>
          </w:p>
        </w:tc>
        <w:tc>
          <w:tcPr>
            <w:tcW w:w="336" w:type="pct"/>
            <w:tcBorders>
              <w:top w:val="single" w:sz="18" w:space="0" w:color="auto"/>
              <w:left w:val="single" w:sz="18" w:space="0" w:color="auto"/>
              <w:right w:val="single" w:sz="18" w:space="0" w:color="auto"/>
            </w:tcBorders>
            <w:shd w:val="clear" w:color="auto" w:fill="auto"/>
            <w:vAlign w:val="center"/>
          </w:tcPr>
          <w:p w14:paraId="573229D1" w14:textId="77777777" w:rsidR="00FB478B" w:rsidRPr="007D2195" w:rsidRDefault="00FB478B" w:rsidP="00D66741">
            <w:pPr>
              <w:jc w:val="center"/>
            </w:pPr>
            <w:proofErr w:type="spellStart"/>
            <w:r w:rsidRPr="007D2195">
              <w:t>Арк</w:t>
            </w:r>
            <w:proofErr w:type="spellEnd"/>
            <w:r w:rsidRPr="007D2195">
              <w:t>.</w:t>
            </w:r>
          </w:p>
        </w:tc>
      </w:tr>
      <w:tr w:rsidR="00FB478B" w:rsidRPr="007D2195" w14:paraId="11BEAE3A" w14:textId="77777777" w:rsidTr="00D66741">
        <w:trPr>
          <w:trHeight w:val="227"/>
        </w:trPr>
        <w:tc>
          <w:tcPr>
            <w:tcW w:w="326" w:type="pct"/>
            <w:gridSpan w:val="2"/>
            <w:tcBorders>
              <w:left w:val="single" w:sz="18" w:space="0" w:color="auto"/>
              <w:right w:val="single" w:sz="18" w:space="0" w:color="auto"/>
            </w:tcBorders>
            <w:shd w:val="clear" w:color="auto" w:fill="auto"/>
          </w:tcPr>
          <w:p w14:paraId="20A90512" w14:textId="77777777" w:rsidR="00FB478B" w:rsidRPr="007D2195" w:rsidRDefault="00FB478B" w:rsidP="00D66741">
            <w:pPr>
              <w:spacing w:line="360" w:lineRule="auto"/>
              <w:rPr>
                <w:color w:val="000000"/>
                <w:sz w:val="18"/>
                <w:szCs w:val="18"/>
              </w:rPr>
            </w:pPr>
          </w:p>
        </w:tc>
        <w:tc>
          <w:tcPr>
            <w:tcW w:w="272" w:type="pct"/>
            <w:gridSpan w:val="2"/>
            <w:tcBorders>
              <w:left w:val="single" w:sz="18" w:space="0" w:color="auto"/>
              <w:right w:val="single" w:sz="18" w:space="0" w:color="auto"/>
            </w:tcBorders>
            <w:shd w:val="clear" w:color="auto" w:fill="auto"/>
          </w:tcPr>
          <w:p w14:paraId="0F345943" w14:textId="77777777" w:rsidR="00FB478B" w:rsidRPr="007D2195" w:rsidRDefault="00FB478B" w:rsidP="00D66741">
            <w:pPr>
              <w:spacing w:line="360" w:lineRule="auto"/>
              <w:rPr>
                <w:color w:val="000000"/>
                <w:sz w:val="18"/>
                <w:szCs w:val="18"/>
              </w:rPr>
            </w:pPr>
          </w:p>
        </w:tc>
        <w:tc>
          <w:tcPr>
            <w:tcW w:w="473" w:type="pct"/>
            <w:tcBorders>
              <w:left w:val="single" w:sz="18" w:space="0" w:color="auto"/>
              <w:right w:val="single" w:sz="18" w:space="0" w:color="auto"/>
            </w:tcBorders>
            <w:shd w:val="clear" w:color="auto" w:fill="auto"/>
          </w:tcPr>
          <w:p w14:paraId="66510B05" w14:textId="77777777" w:rsidR="00FB478B" w:rsidRPr="007D2195" w:rsidRDefault="00FB478B" w:rsidP="00D66741">
            <w:pPr>
              <w:spacing w:line="360" w:lineRule="auto"/>
              <w:rPr>
                <w:color w:val="000000"/>
                <w:sz w:val="18"/>
                <w:szCs w:val="18"/>
              </w:rPr>
            </w:pPr>
          </w:p>
        </w:tc>
        <w:tc>
          <w:tcPr>
            <w:tcW w:w="407" w:type="pct"/>
            <w:tcBorders>
              <w:left w:val="single" w:sz="18" w:space="0" w:color="auto"/>
              <w:right w:val="single" w:sz="18" w:space="0" w:color="auto"/>
            </w:tcBorders>
            <w:shd w:val="clear" w:color="auto" w:fill="auto"/>
          </w:tcPr>
          <w:p w14:paraId="4E20BB0C" w14:textId="77777777" w:rsidR="00FB478B" w:rsidRPr="007D2195" w:rsidRDefault="00FB478B" w:rsidP="00D66741">
            <w:pPr>
              <w:spacing w:line="360" w:lineRule="auto"/>
              <w:rPr>
                <w:color w:val="000000"/>
                <w:sz w:val="18"/>
                <w:szCs w:val="18"/>
              </w:rPr>
            </w:pPr>
          </w:p>
        </w:tc>
        <w:tc>
          <w:tcPr>
            <w:tcW w:w="418" w:type="pct"/>
            <w:tcBorders>
              <w:left w:val="single" w:sz="18" w:space="0" w:color="auto"/>
              <w:right w:val="single" w:sz="18" w:space="0" w:color="auto"/>
            </w:tcBorders>
            <w:shd w:val="clear" w:color="auto" w:fill="auto"/>
          </w:tcPr>
          <w:p w14:paraId="58B49B57" w14:textId="77777777" w:rsidR="00FB478B" w:rsidRPr="007D2195" w:rsidRDefault="00FB478B" w:rsidP="00D66741">
            <w:pPr>
              <w:spacing w:line="360" w:lineRule="auto"/>
              <w:rPr>
                <w:color w:val="000000"/>
                <w:sz w:val="18"/>
                <w:szCs w:val="18"/>
              </w:rPr>
            </w:pPr>
          </w:p>
        </w:tc>
        <w:tc>
          <w:tcPr>
            <w:tcW w:w="2768" w:type="pct"/>
            <w:gridSpan w:val="4"/>
            <w:vMerge/>
            <w:tcBorders>
              <w:left w:val="single" w:sz="18" w:space="0" w:color="auto"/>
              <w:right w:val="single" w:sz="18" w:space="0" w:color="auto"/>
            </w:tcBorders>
            <w:shd w:val="clear" w:color="auto" w:fill="auto"/>
            <w:vAlign w:val="center"/>
          </w:tcPr>
          <w:p w14:paraId="23B84C99" w14:textId="77777777" w:rsidR="00FB478B" w:rsidRPr="007D2195" w:rsidRDefault="00FB478B" w:rsidP="00D66741"/>
        </w:tc>
        <w:tc>
          <w:tcPr>
            <w:tcW w:w="336" w:type="pct"/>
            <w:vMerge w:val="restart"/>
            <w:tcBorders>
              <w:left w:val="single" w:sz="18" w:space="0" w:color="auto"/>
              <w:right w:val="single" w:sz="18" w:space="0" w:color="auto"/>
            </w:tcBorders>
            <w:shd w:val="clear" w:color="auto" w:fill="auto"/>
            <w:vAlign w:val="center"/>
          </w:tcPr>
          <w:p w14:paraId="705F43F3" w14:textId="77777777" w:rsidR="00FB478B" w:rsidRPr="007D2195" w:rsidRDefault="00FB478B" w:rsidP="00D66741">
            <w:pPr>
              <w:jc w:val="center"/>
            </w:pPr>
            <w:r w:rsidRPr="007D2195">
              <w:t>2</w:t>
            </w:r>
          </w:p>
        </w:tc>
      </w:tr>
      <w:tr w:rsidR="00FB478B" w:rsidRPr="007D2195" w14:paraId="3DC288BD" w14:textId="77777777" w:rsidTr="00D66741">
        <w:trPr>
          <w:trHeight w:val="227"/>
        </w:trPr>
        <w:tc>
          <w:tcPr>
            <w:tcW w:w="326" w:type="pct"/>
            <w:gridSpan w:val="2"/>
            <w:tcBorders>
              <w:left w:val="single" w:sz="18" w:space="0" w:color="auto"/>
              <w:bottom w:val="single" w:sz="18" w:space="0" w:color="auto"/>
              <w:right w:val="single" w:sz="18" w:space="0" w:color="auto"/>
            </w:tcBorders>
            <w:shd w:val="clear" w:color="auto" w:fill="auto"/>
          </w:tcPr>
          <w:p w14:paraId="5B2E9E97" w14:textId="77777777" w:rsidR="00FB478B" w:rsidRPr="007D2195" w:rsidRDefault="00FB478B" w:rsidP="00D66741">
            <w:pPr>
              <w:spacing w:line="360" w:lineRule="auto"/>
              <w:rPr>
                <w:color w:val="000000"/>
                <w:sz w:val="18"/>
                <w:szCs w:val="18"/>
              </w:rPr>
            </w:pPr>
            <w:r w:rsidRPr="007D2195">
              <w:rPr>
                <w:sz w:val="18"/>
                <w:szCs w:val="18"/>
              </w:rPr>
              <w:t>Змін.</w:t>
            </w:r>
          </w:p>
        </w:tc>
        <w:tc>
          <w:tcPr>
            <w:tcW w:w="272" w:type="pct"/>
            <w:gridSpan w:val="2"/>
            <w:tcBorders>
              <w:left w:val="single" w:sz="18" w:space="0" w:color="auto"/>
              <w:bottom w:val="single" w:sz="18" w:space="0" w:color="auto"/>
              <w:right w:val="single" w:sz="18" w:space="0" w:color="auto"/>
            </w:tcBorders>
            <w:shd w:val="clear" w:color="auto" w:fill="auto"/>
          </w:tcPr>
          <w:p w14:paraId="2686F78D" w14:textId="77777777" w:rsidR="00FB478B" w:rsidRPr="007D2195" w:rsidRDefault="00FB478B" w:rsidP="00D66741">
            <w:pPr>
              <w:spacing w:line="360" w:lineRule="auto"/>
              <w:rPr>
                <w:color w:val="000000"/>
                <w:sz w:val="18"/>
                <w:szCs w:val="18"/>
              </w:rPr>
            </w:pPr>
            <w:proofErr w:type="spellStart"/>
            <w:r w:rsidRPr="007D2195">
              <w:rPr>
                <w:sz w:val="18"/>
                <w:szCs w:val="18"/>
              </w:rPr>
              <w:t>Арк</w:t>
            </w:r>
            <w:proofErr w:type="spellEnd"/>
            <w:r w:rsidRPr="007D2195">
              <w:rPr>
                <w:sz w:val="18"/>
                <w:szCs w:val="18"/>
              </w:rPr>
              <w:t>.</w:t>
            </w:r>
          </w:p>
        </w:tc>
        <w:tc>
          <w:tcPr>
            <w:tcW w:w="473" w:type="pct"/>
            <w:tcBorders>
              <w:left w:val="single" w:sz="18" w:space="0" w:color="auto"/>
              <w:bottom w:val="single" w:sz="18" w:space="0" w:color="auto"/>
              <w:right w:val="single" w:sz="18" w:space="0" w:color="auto"/>
            </w:tcBorders>
            <w:shd w:val="clear" w:color="auto" w:fill="auto"/>
          </w:tcPr>
          <w:p w14:paraId="22D396E5" w14:textId="77777777" w:rsidR="00FB478B" w:rsidRPr="007D2195" w:rsidRDefault="00FB478B" w:rsidP="00D66741">
            <w:pPr>
              <w:spacing w:line="360" w:lineRule="auto"/>
              <w:rPr>
                <w:color w:val="000000"/>
                <w:sz w:val="18"/>
                <w:szCs w:val="18"/>
              </w:rPr>
            </w:pPr>
            <w:r w:rsidRPr="007D2195">
              <w:rPr>
                <w:sz w:val="18"/>
                <w:szCs w:val="18"/>
              </w:rPr>
              <w:t xml:space="preserve">№ </w:t>
            </w:r>
            <w:proofErr w:type="spellStart"/>
            <w:r w:rsidRPr="007D2195">
              <w:rPr>
                <w:sz w:val="18"/>
                <w:szCs w:val="18"/>
              </w:rPr>
              <w:t>докум</w:t>
            </w:r>
            <w:proofErr w:type="spellEnd"/>
            <w:r w:rsidRPr="007D2195">
              <w:rPr>
                <w:sz w:val="18"/>
                <w:szCs w:val="18"/>
              </w:rPr>
              <w:t>.</w:t>
            </w:r>
          </w:p>
        </w:tc>
        <w:tc>
          <w:tcPr>
            <w:tcW w:w="407" w:type="pct"/>
            <w:tcBorders>
              <w:left w:val="single" w:sz="18" w:space="0" w:color="auto"/>
              <w:bottom w:val="single" w:sz="18" w:space="0" w:color="auto"/>
              <w:right w:val="single" w:sz="18" w:space="0" w:color="auto"/>
            </w:tcBorders>
            <w:shd w:val="clear" w:color="auto" w:fill="auto"/>
          </w:tcPr>
          <w:p w14:paraId="2A508B49" w14:textId="77777777" w:rsidR="00FB478B" w:rsidRPr="007D2195" w:rsidRDefault="00FB478B" w:rsidP="00D66741">
            <w:pPr>
              <w:spacing w:line="360" w:lineRule="auto"/>
              <w:rPr>
                <w:color w:val="000000"/>
                <w:sz w:val="18"/>
                <w:szCs w:val="18"/>
              </w:rPr>
            </w:pPr>
            <w:r w:rsidRPr="007D2195">
              <w:rPr>
                <w:sz w:val="18"/>
                <w:szCs w:val="18"/>
              </w:rPr>
              <w:t>Підпис</w:t>
            </w:r>
          </w:p>
        </w:tc>
        <w:tc>
          <w:tcPr>
            <w:tcW w:w="418" w:type="pct"/>
            <w:tcBorders>
              <w:left w:val="single" w:sz="18" w:space="0" w:color="auto"/>
              <w:bottom w:val="single" w:sz="18" w:space="0" w:color="auto"/>
              <w:right w:val="single" w:sz="18" w:space="0" w:color="auto"/>
            </w:tcBorders>
            <w:shd w:val="clear" w:color="auto" w:fill="auto"/>
          </w:tcPr>
          <w:p w14:paraId="6EFC3CEB" w14:textId="77777777" w:rsidR="00FB478B" w:rsidRPr="007D2195" w:rsidRDefault="00FB478B" w:rsidP="00D66741">
            <w:pPr>
              <w:spacing w:line="360" w:lineRule="auto"/>
              <w:rPr>
                <w:color w:val="000000"/>
                <w:sz w:val="18"/>
                <w:szCs w:val="18"/>
              </w:rPr>
            </w:pPr>
            <w:r w:rsidRPr="007D2195">
              <w:rPr>
                <w:sz w:val="18"/>
                <w:szCs w:val="18"/>
              </w:rPr>
              <w:t>Дата</w:t>
            </w:r>
          </w:p>
        </w:tc>
        <w:tc>
          <w:tcPr>
            <w:tcW w:w="2768" w:type="pct"/>
            <w:gridSpan w:val="4"/>
            <w:vMerge/>
            <w:tcBorders>
              <w:left w:val="single" w:sz="18" w:space="0" w:color="auto"/>
              <w:bottom w:val="single" w:sz="18" w:space="0" w:color="auto"/>
              <w:right w:val="single" w:sz="18" w:space="0" w:color="auto"/>
            </w:tcBorders>
            <w:shd w:val="clear" w:color="auto" w:fill="auto"/>
            <w:vAlign w:val="center"/>
          </w:tcPr>
          <w:p w14:paraId="5DB9F58F" w14:textId="77777777" w:rsidR="00FB478B" w:rsidRPr="007D2195" w:rsidRDefault="00FB478B" w:rsidP="00D66741"/>
        </w:tc>
        <w:tc>
          <w:tcPr>
            <w:tcW w:w="336" w:type="pct"/>
            <w:vMerge/>
            <w:tcBorders>
              <w:left w:val="single" w:sz="18" w:space="0" w:color="auto"/>
              <w:bottom w:val="single" w:sz="18" w:space="0" w:color="auto"/>
              <w:right w:val="single" w:sz="18" w:space="0" w:color="auto"/>
            </w:tcBorders>
            <w:shd w:val="clear" w:color="auto" w:fill="auto"/>
          </w:tcPr>
          <w:p w14:paraId="420E6842" w14:textId="77777777" w:rsidR="00FB478B" w:rsidRPr="007D2195" w:rsidRDefault="00FB478B" w:rsidP="00D66741"/>
        </w:tc>
      </w:tr>
    </w:tbl>
    <w:p w14:paraId="6B048F8D" w14:textId="77777777" w:rsidR="00FB478B" w:rsidRPr="007D2195" w:rsidRDefault="00FB478B" w:rsidP="00FB478B"/>
    <w:p w14:paraId="29040CB6" w14:textId="77777777" w:rsidR="00FB478B" w:rsidRPr="007D2195" w:rsidRDefault="00FB478B" w:rsidP="00FB478B"/>
    <w:p w14:paraId="1B685898" w14:textId="77777777" w:rsidR="00FB478B" w:rsidRPr="007D2195" w:rsidRDefault="00FB478B" w:rsidP="00FB478B">
      <w:pPr>
        <w:sectPr w:rsidR="00FB478B" w:rsidRPr="007D2195" w:rsidSect="00FB478B">
          <w:pgSz w:w="12240" w:h="15840" w:code="1"/>
          <w:pgMar w:top="1134" w:right="567" w:bottom="1134" w:left="1701" w:header="720" w:footer="720" w:gutter="0"/>
          <w:cols w:space="720"/>
          <w:docGrid w:linePitch="360"/>
        </w:sectPr>
      </w:pPr>
    </w:p>
    <w:p w14:paraId="0D1B74B9" w14:textId="77777777" w:rsidR="00FB478B" w:rsidRPr="007D2195" w:rsidRDefault="00FB478B" w:rsidP="00FB478B">
      <w:pPr>
        <w:pStyle w:val="head1center"/>
        <w:rPr>
          <w:color w:val="FFFFFF" w:themeColor="background1"/>
          <w:sz w:val="20"/>
          <w:szCs w:val="20"/>
        </w:rPr>
      </w:pPr>
      <w:bookmarkStart w:id="45" w:name="_Toc168401051"/>
      <w:bookmarkStart w:id="46" w:name="_Toc168401203"/>
      <w:bookmarkStart w:id="47" w:name="_Toc168401328"/>
      <w:bookmarkStart w:id="48" w:name="_Toc168415497"/>
      <w:bookmarkStart w:id="49" w:name="_Toc168485140"/>
      <w:bookmarkStart w:id="50" w:name="_Toc168659452"/>
      <w:bookmarkStart w:id="51" w:name="_Toc168717408"/>
      <w:bookmarkStart w:id="52" w:name="_Toc168721734"/>
      <w:bookmarkStart w:id="53" w:name="_Toc168721817"/>
      <w:bookmarkStart w:id="54" w:name="_Toc168764418"/>
      <w:bookmarkStart w:id="55" w:name="_Toc168764724"/>
      <w:r w:rsidRPr="007D2195">
        <w:rPr>
          <w:color w:val="FFFFFF" w:themeColor="background1"/>
          <w:sz w:val="24"/>
          <w:szCs w:val="24"/>
        </w:rPr>
        <w:lastRenderedPageBreak/>
        <w:t>Технічне</w:t>
      </w:r>
      <w:r w:rsidRPr="007D2195">
        <w:rPr>
          <w:color w:val="FFFFFF" w:themeColor="background1"/>
          <w:sz w:val="20"/>
          <w:szCs w:val="20"/>
        </w:rPr>
        <w:t xml:space="preserve"> Завдання</w:t>
      </w:r>
      <w:bookmarkEnd w:id="45"/>
      <w:bookmarkEnd w:id="46"/>
      <w:bookmarkEnd w:id="47"/>
      <w:bookmarkEnd w:id="48"/>
      <w:bookmarkEnd w:id="49"/>
      <w:bookmarkEnd w:id="50"/>
      <w:bookmarkEnd w:id="51"/>
      <w:bookmarkEnd w:id="52"/>
      <w:bookmarkEnd w:id="53"/>
      <w:bookmarkEnd w:id="54"/>
      <w:bookmarkEnd w:id="55"/>
    </w:p>
    <w:p w14:paraId="715984D7" w14:textId="77777777" w:rsidR="00FB478B" w:rsidRPr="007D2195" w:rsidRDefault="00FB478B" w:rsidP="00FB478B">
      <w:pPr>
        <w:pStyle w:val="head1center"/>
        <w:rPr>
          <w:color w:val="FFFFFF" w:themeColor="background1"/>
          <w:sz w:val="20"/>
          <w:szCs w:val="20"/>
          <w:lang w:val="en-US"/>
        </w:rPr>
      </w:pPr>
      <w:bookmarkStart w:id="56" w:name="_Toc168401329"/>
      <w:bookmarkStart w:id="57" w:name="_Toc168415498"/>
      <w:bookmarkStart w:id="58" w:name="_Toc168485141"/>
      <w:bookmarkStart w:id="59" w:name="_Toc168659453"/>
      <w:bookmarkStart w:id="60" w:name="_Toc168717409"/>
      <w:bookmarkStart w:id="61" w:name="_Toc168721735"/>
      <w:bookmarkStart w:id="62" w:name="_Toc168721818"/>
      <w:bookmarkStart w:id="63" w:name="_Toc168764419"/>
      <w:bookmarkStart w:id="64" w:name="_Toc168764725"/>
      <w:r w:rsidRPr="007D2195">
        <w:rPr>
          <w:color w:val="FFFFFF" w:themeColor="background1"/>
          <w:sz w:val="24"/>
          <w:szCs w:val="24"/>
        </w:rPr>
        <w:t>Технічне</w:t>
      </w:r>
      <w:r w:rsidRPr="007D2195">
        <w:rPr>
          <w:color w:val="FFFFFF" w:themeColor="background1"/>
          <w:sz w:val="20"/>
          <w:szCs w:val="20"/>
        </w:rPr>
        <w:t xml:space="preserve"> Завдання</w:t>
      </w:r>
      <w:bookmarkEnd w:id="56"/>
      <w:bookmarkEnd w:id="57"/>
      <w:bookmarkEnd w:id="58"/>
      <w:bookmarkEnd w:id="59"/>
      <w:bookmarkEnd w:id="60"/>
      <w:bookmarkEnd w:id="61"/>
      <w:bookmarkEnd w:id="62"/>
      <w:bookmarkEnd w:id="63"/>
      <w:bookmarkEnd w:id="64"/>
    </w:p>
    <w:sdt>
      <w:sdtPr>
        <w:rPr>
          <w:rFonts w:ascii="Times New Roman" w:eastAsia="Times New Roman" w:hAnsi="Times New Roman" w:cs="Times New Roman"/>
          <w:color w:val="auto"/>
          <w:sz w:val="28"/>
          <w:szCs w:val="28"/>
          <w:lang w:val="uk-UA" w:eastAsia="ru-RU"/>
        </w:rPr>
        <w:id w:val="1637688566"/>
        <w:docPartObj>
          <w:docPartGallery w:val="Table of Contents"/>
          <w:docPartUnique/>
        </w:docPartObj>
      </w:sdtPr>
      <w:sdtEndPr>
        <w:rPr>
          <w:b/>
          <w:bCs/>
          <w:noProof/>
        </w:rPr>
      </w:sdtEndPr>
      <w:sdtContent>
        <w:p w14:paraId="124A2FAF" w14:textId="77777777" w:rsidR="00FB478B" w:rsidRPr="007D2195" w:rsidRDefault="00FB478B" w:rsidP="00FB478B">
          <w:pPr>
            <w:pStyle w:val="TOCHeading"/>
            <w:jc w:val="center"/>
            <w:rPr>
              <w:rFonts w:ascii="Times New Roman" w:hAnsi="Times New Roman" w:cs="Times New Roman"/>
              <w:color w:val="000000" w:themeColor="text1"/>
              <w:sz w:val="28"/>
              <w:szCs w:val="28"/>
            </w:rPr>
          </w:pPr>
          <w:r w:rsidRPr="007D2195">
            <w:rPr>
              <w:rFonts w:ascii="Times New Roman" w:hAnsi="Times New Roman" w:cs="Times New Roman"/>
              <w:b/>
              <w:bCs/>
              <w:color w:val="000000" w:themeColor="text1"/>
              <w:sz w:val="28"/>
              <w:szCs w:val="28"/>
            </w:rPr>
            <w:t>ЗМІСТ</w:t>
          </w:r>
        </w:p>
        <w:p w14:paraId="4313FE8D" w14:textId="77777777" w:rsidR="00FB478B" w:rsidRPr="007D2195" w:rsidRDefault="00FB478B" w:rsidP="00FB478B">
          <w:pPr>
            <w:pStyle w:val="TOC1"/>
            <w:tabs>
              <w:tab w:val="right" w:leader="dot" w:pos="9962"/>
            </w:tabs>
            <w:rPr>
              <w:rFonts w:ascii="Times New Roman" w:eastAsiaTheme="minorEastAsia" w:hAnsi="Times New Roman"/>
              <w:b w:val="0"/>
              <w:bCs w:val="0"/>
              <w:i w:val="0"/>
              <w:iCs w:val="0"/>
              <w:noProof/>
              <w:color w:val="000000" w:themeColor="text1"/>
              <w:kern w:val="2"/>
              <w:sz w:val="28"/>
              <w:szCs w:val="28"/>
              <w:lang w:val="en-US" w:eastAsia="en-GB"/>
            </w:rPr>
          </w:pPr>
          <w:r w:rsidRPr="007D2195">
            <w:rPr>
              <w:rFonts w:ascii="Times New Roman" w:hAnsi="Times New Roman"/>
              <w:b w:val="0"/>
              <w:bCs w:val="0"/>
              <w:i w:val="0"/>
              <w:iCs w:val="0"/>
              <w:color w:val="000000" w:themeColor="text1"/>
              <w:sz w:val="28"/>
              <w:szCs w:val="28"/>
            </w:rPr>
            <w:fldChar w:fldCharType="begin"/>
          </w:r>
          <w:r w:rsidRPr="007D2195">
            <w:rPr>
              <w:rFonts w:ascii="Times New Roman" w:hAnsi="Times New Roman"/>
              <w:i w:val="0"/>
              <w:iCs w:val="0"/>
              <w:color w:val="000000" w:themeColor="text1"/>
              <w:sz w:val="28"/>
              <w:szCs w:val="28"/>
            </w:rPr>
            <w:instrText xml:space="preserve"> TOC \o "1-3" \h \z \u </w:instrText>
          </w:r>
          <w:r w:rsidRPr="007D2195">
            <w:rPr>
              <w:rFonts w:ascii="Times New Roman" w:hAnsi="Times New Roman"/>
              <w:b w:val="0"/>
              <w:bCs w:val="0"/>
              <w:i w:val="0"/>
              <w:iCs w:val="0"/>
              <w:color w:val="000000" w:themeColor="text1"/>
              <w:sz w:val="28"/>
              <w:szCs w:val="28"/>
            </w:rPr>
            <w:fldChar w:fldCharType="separate"/>
          </w:r>
        </w:p>
        <w:p w14:paraId="711946FA" w14:textId="43273868" w:rsidR="00FB478B" w:rsidRPr="007D2195" w:rsidRDefault="00000000" w:rsidP="00FB478B">
          <w:pPr>
            <w:pStyle w:val="TOC2"/>
            <w:tabs>
              <w:tab w:val="right" w:leader="dot" w:pos="9962"/>
            </w:tabs>
            <w:rPr>
              <w:rFonts w:ascii="Times New Roman" w:eastAsiaTheme="minorEastAsia" w:hAnsi="Times New Roman"/>
              <w:b w:val="0"/>
              <w:bCs w:val="0"/>
              <w:noProof/>
              <w:color w:val="000000" w:themeColor="text1"/>
              <w:kern w:val="2"/>
              <w:sz w:val="28"/>
              <w:szCs w:val="28"/>
              <w:lang w:eastAsia="en-GB"/>
            </w:rPr>
          </w:pPr>
          <w:hyperlink w:anchor="_Toc168401331" w:history="1">
            <w:r w:rsidR="00FB478B" w:rsidRPr="007D2195">
              <w:rPr>
                <w:rStyle w:val="Hyperlink"/>
                <w:rFonts w:ascii="Times New Roman" w:hAnsi="Times New Roman"/>
                <w:noProof/>
                <w:color w:val="000000" w:themeColor="text1"/>
                <w:sz w:val="28"/>
                <w:szCs w:val="28"/>
              </w:rPr>
              <w:t>1</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Найменування та галузь розробки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_Toc168401331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2</w:t>
            </w:r>
            <w:r w:rsidR="00FB478B" w:rsidRPr="007D2195">
              <w:rPr>
                <w:rFonts w:ascii="Times New Roman" w:hAnsi="Times New Roman"/>
                <w:noProof/>
                <w:webHidden/>
                <w:color w:val="000000" w:themeColor="text1"/>
                <w:sz w:val="28"/>
                <w:szCs w:val="28"/>
              </w:rPr>
              <w:fldChar w:fldCharType="end"/>
            </w:r>
          </w:hyperlink>
        </w:p>
        <w:p w14:paraId="71C4EA44" w14:textId="1FAC61A8" w:rsidR="00FB478B" w:rsidRPr="007D2195" w:rsidRDefault="00000000" w:rsidP="00FB478B">
          <w:pPr>
            <w:pStyle w:val="TOC2"/>
            <w:tabs>
              <w:tab w:val="right" w:leader="dot" w:pos="9962"/>
            </w:tabs>
            <w:rPr>
              <w:rFonts w:ascii="Times New Roman" w:eastAsiaTheme="minorEastAsia" w:hAnsi="Times New Roman"/>
              <w:b w:val="0"/>
              <w:bCs w:val="0"/>
              <w:noProof/>
              <w:color w:val="000000" w:themeColor="text1"/>
              <w:kern w:val="2"/>
              <w:sz w:val="28"/>
              <w:szCs w:val="28"/>
              <w:lang w:eastAsia="en-GB"/>
            </w:rPr>
          </w:pPr>
          <w:hyperlink w:anchor="_Toc168401332" w:history="1">
            <w:r w:rsidR="00FB478B" w:rsidRPr="007D2195">
              <w:rPr>
                <w:rStyle w:val="Hyperlink"/>
                <w:rFonts w:ascii="Times New Roman" w:hAnsi="Times New Roman"/>
                <w:noProof/>
                <w:color w:val="000000" w:themeColor="text1"/>
                <w:sz w:val="28"/>
                <w:szCs w:val="28"/>
              </w:rPr>
              <w:t>2</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Підстава для розробки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_Toc168401332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2</w:t>
            </w:r>
            <w:r w:rsidR="00FB478B" w:rsidRPr="007D2195">
              <w:rPr>
                <w:rFonts w:ascii="Times New Roman" w:hAnsi="Times New Roman"/>
                <w:noProof/>
                <w:webHidden/>
                <w:color w:val="000000" w:themeColor="text1"/>
                <w:sz w:val="28"/>
                <w:szCs w:val="28"/>
              </w:rPr>
              <w:fldChar w:fldCharType="end"/>
            </w:r>
          </w:hyperlink>
        </w:p>
        <w:p w14:paraId="2A5C1FE0" w14:textId="189C0FF4" w:rsidR="00FB478B" w:rsidRPr="007D2195" w:rsidRDefault="00000000" w:rsidP="00FB478B">
          <w:pPr>
            <w:pStyle w:val="TOC2"/>
            <w:tabs>
              <w:tab w:val="right" w:leader="dot" w:pos="9962"/>
            </w:tabs>
            <w:rPr>
              <w:rFonts w:ascii="Times New Roman" w:eastAsiaTheme="minorEastAsia" w:hAnsi="Times New Roman"/>
              <w:b w:val="0"/>
              <w:bCs w:val="0"/>
              <w:noProof/>
              <w:color w:val="000000" w:themeColor="text1"/>
              <w:kern w:val="2"/>
              <w:sz w:val="28"/>
              <w:szCs w:val="28"/>
              <w:lang w:eastAsia="en-GB"/>
            </w:rPr>
          </w:pPr>
          <w:hyperlink w:anchor="_Toc168401333" w:history="1">
            <w:r w:rsidR="00FB478B" w:rsidRPr="007D2195">
              <w:rPr>
                <w:rStyle w:val="Hyperlink"/>
                <w:rFonts w:ascii="Times New Roman" w:hAnsi="Times New Roman"/>
                <w:noProof/>
                <w:color w:val="000000" w:themeColor="text1"/>
                <w:sz w:val="28"/>
                <w:szCs w:val="28"/>
              </w:rPr>
              <w:t>3</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Мета і призначення роботи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_Toc168401333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2</w:t>
            </w:r>
            <w:r w:rsidR="00FB478B" w:rsidRPr="007D2195">
              <w:rPr>
                <w:rFonts w:ascii="Times New Roman" w:hAnsi="Times New Roman"/>
                <w:noProof/>
                <w:webHidden/>
                <w:color w:val="000000" w:themeColor="text1"/>
                <w:sz w:val="28"/>
                <w:szCs w:val="28"/>
              </w:rPr>
              <w:fldChar w:fldCharType="end"/>
            </w:r>
          </w:hyperlink>
        </w:p>
        <w:p w14:paraId="2B3FA0E1" w14:textId="06EEC878" w:rsidR="00FB478B" w:rsidRPr="007D2195" w:rsidRDefault="00000000" w:rsidP="00FB478B">
          <w:pPr>
            <w:pStyle w:val="TOC2"/>
            <w:tabs>
              <w:tab w:val="right" w:leader="dot" w:pos="9962"/>
            </w:tabs>
            <w:rPr>
              <w:rFonts w:ascii="Times New Roman" w:eastAsiaTheme="minorEastAsia" w:hAnsi="Times New Roman"/>
              <w:b w:val="0"/>
              <w:bCs w:val="0"/>
              <w:noProof/>
              <w:color w:val="000000" w:themeColor="text1"/>
              <w:kern w:val="2"/>
              <w:sz w:val="28"/>
              <w:szCs w:val="28"/>
              <w:lang w:eastAsia="en-GB"/>
            </w:rPr>
          </w:pPr>
          <w:hyperlink w:anchor="_Toc168401334" w:history="1">
            <w:r w:rsidR="00FB478B" w:rsidRPr="007D2195">
              <w:rPr>
                <w:rStyle w:val="Hyperlink"/>
                <w:rFonts w:ascii="Times New Roman" w:hAnsi="Times New Roman"/>
                <w:noProof/>
                <w:color w:val="000000" w:themeColor="text1"/>
                <w:sz w:val="28"/>
                <w:szCs w:val="28"/>
              </w:rPr>
              <w:t>4</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Джерела розробки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_Toc168401334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2</w:t>
            </w:r>
            <w:r w:rsidR="00FB478B" w:rsidRPr="007D2195">
              <w:rPr>
                <w:rFonts w:ascii="Times New Roman" w:hAnsi="Times New Roman"/>
                <w:noProof/>
                <w:webHidden/>
                <w:color w:val="000000" w:themeColor="text1"/>
                <w:sz w:val="28"/>
                <w:szCs w:val="28"/>
              </w:rPr>
              <w:fldChar w:fldCharType="end"/>
            </w:r>
          </w:hyperlink>
        </w:p>
        <w:p w14:paraId="430B9CAC" w14:textId="78ADC40D" w:rsidR="00FB478B" w:rsidRPr="007D2195" w:rsidRDefault="00000000" w:rsidP="00FB478B">
          <w:pPr>
            <w:pStyle w:val="TOC2"/>
            <w:tabs>
              <w:tab w:val="right" w:leader="dot" w:pos="9962"/>
            </w:tabs>
            <w:rPr>
              <w:rStyle w:val="Hyperlink"/>
              <w:rFonts w:ascii="Times New Roman" w:hAnsi="Times New Roman"/>
              <w:i/>
              <w:iCs/>
              <w:noProof/>
              <w:color w:val="000000" w:themeColor="text1"/>
              <w:sz w:val="28"/>
              <w:szCs w:val="28"/>
              <w:lang w:val="en-US"/>
            </w:rPr>
          </w:pPr>
          <w:hyperlink w:anchor="_Toc168401335" w:history="1">
            <w:r w:rsidR="00FB478B" w:rsidRPr="007D2195">
              <w:rPr>
                <w:rStyle w:val="Hyperlink"/>
                <w:rFonts w:ascii="Times New Roman" w:hAnsi="Times New Roman"/>
                <w:noProof/>
                <w:color w:val="000000" w:themeColor="text1"/>
                <w:sz w:val="28"/>
                <w:szCs w:val="28"/>
              </w:rPr>
              <w:t>5</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Технічні вимоги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_Toc168401335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2</w:t>
            </w:r>
            <w:r w:rsidR="00FB478B" w:rsidRPr="007D2195">
              <w:rPr>
                <w:rFonts w:ascii="Times New Roman" w:hAnsi="Times New Roman"/>
                <w:noProof/>
                <w:webHidden/>
                <w:color w:val="000000" w:themeColor="text1"/>
                <w:sz w:val="28"/>
                <w:szCs w:val="28"/>
              </w:rPr>
              <w:fldChar w:fldCharType="end"/>
            </w:r>
          </w:hyperlink>
        </w:p>
        <w:p w14:paraId="2F865085" w14:textId="77777777" w:rsidR="00FB478B" w:rsidRPr="007D2195" w:rsidRDefault="00FB478B" w:rsidP="00FB478B">
          <w:pPr>
            <w:ind w:firstLine="720"/>
            <w:rPr>
              <w:rFonts w:eastAsiaTheme="minorEastAsia"/>
              <w:noProof/>
            </w:rPr>
          </w:pPr>
          <w:r w:rsidRPr="007D2195">
            <w:rPr>
              <w:rFonts w:eastAsiaTheme="minorEastAsia"/>
              <w:noProof/>
              <w:lang w:val="en-US"/>
            </w:rPr>
            <w:t xml:space="preserve">5.1 </w:t>
          </w:r>
          <w:r w:rsidRPr="007D2195">
            <w:rPr>
              <w:noProof/>
              <w:sz w:val="28"/>
              <w:szCs w:val="28"/>
            </w:rPr>
            <w:t>Вимоги до програмного продукту, що розробляється</w:t>
          </w:r>
        </w:p>
        <w:p w14:paraId="4ECBD695" w14:textId="77777777" w:rsidR="00FB478B" w:rsidRPr="007D2195" w:rsidRDefault="00FB478B" w:rsidP="00FB478B">
          <w:pPr>
            <w:ind w:firstLine="720"/>
            <w:rPr>
              <w:rFonts w:eastAsiaTheme="minorEastAsia"/>
              <w:noProof/>
              <w:lang w:val="en-US"/>
            </w:rPr>
          </w:pPr>
          <w:r w:rsidRPr="007D2195">
            <w:rPr>
              <w:rFonts w:eastAsiaTheme="minorEastAsia"/>
              <w:noProof/>
              <w:lang w:val="en-US"/>
            </w:rPr>
            <w:t xml:space="preserve">5.2 </w:t>
          </w:r>
          <w:r w:rsidRPr="007D2195">
            <w:rPr>
              <w:noProof/>
              <w:sz w:val="28"/>
              <w:szCs w:val="28"/>
            </w:rPr>
            <w:t>Вимоги до апаратного забезпечення</w:t>
          </w:r>
        </w:p>
        <w:p w14:paraId="7CF3EAEA" w14:textId="6A65C99B" w:rsidR="00FB478B" w:rsidRPr="007D2195" w:rsidRDefault="00000000" w:rsidP="00FB478B">
          <w:pPr>
            <w:pStyle w:val="TOC2"/>
            <w:tabs>
              <w:tab w:val="right" w:leader="dot" w:pos="9962"/>
            </w:tabs>
            <w:rPr>
              <w:rFonts w:ascii="Times New Roman" w:eastAsiaTheme="minorEastAsia" w:hAnsi="Times New Roman"/>
              <w:b w:val="0"/>
              <w:bCs w:val="0"/>
              <w:noProof/>
              <w:color w:val="000000" w:themeColor="text1"/>
              <w:kern w:val="2"/>
              <w:sz w:val="28"/>
              <w:szCs w:val="28"/>
              <w:lang w:eastAsia="en-GB"/>
            </w:rPr>
          </w:pPr>
          <w:hyperlink w:anchor="_Toc168401336" w:history="1">
            <w:r w:rsidR="00FB478B" w:rsidRPr="007D2195">
              <w:rPr>
                <w:rStyle w:val="Hyperlink"/>
                <w:rFonts w:ascii="Times New Roman" w:hAnsi="Times New Roman"/>
                <w:noProof/>
                <w:color w:val="000000" w:themeColor="text1"/>
                <w:sz w:val="28"/>
                <w:szCs w:val="28"/>
              </w:rPr>
              <w:t>6</w:t>
            </w:r>
            <w:r w:rsidR="00FB478B" w:rsidRPr="007D2195">
              <w:rPr>
                <w:rStyle w:val="Hyperlink"/>
                <w:rFonts w:ascii="Times New Roman" w:hAnsi="Times New Roman"/>
                <w:noProof/>
                <w:color w:val="000000" w:themeColor="text1"/>
                <w:sz w:val="28"/>
                <w:szCs w:val="28"/>
                <w:lang w:val="en-US"/>
              </w:rPr>
              <w:t>.</w:t>
            </w:r>
            <w:r w:rsidR="00FB478B" w:rsidRPr="007D2195">
              <w:rPr>
                <w:rStyle w:val="Hyperlink"/>
                <w:rFonts w:ascii="Times New Roman" w:hAnsi="Times New Roman"/>
                <w:noProof/>
                <w:color w:val="000000" w:themeColor="text1"/>
                <w:sz w:val="28"/>
                <w:szCs w:val="28"/>
              </w:rPr>
              <w:t xml:space="preserve"> Етапи розробки</w:t>
            </w:r>
            <w:r w:rsidR="00FB478B" w:rsidRPr="007D2195">
              <w:rPr>
                <w:rFonts w:ascii="Times New Roman" w:hAnsi="Times New Roman"/>
                <w:noProof/>
                <w:webHidden/>
                <w:color w:val="000000" w:themeColor="text1"/>
                <w:sz w:val="28"/>
                <w:szCs w:val="28"/>
              </w:rPr>
              <w:tab/>
            </w:r>
            <w:r w:rsidR="00FB478B" w:rsidRPr="007D2195">
              <w:rPr>
                <w:rFonts w:ascii="Times New Roman" w:hAnsi="Times New Roman"/>
                <w:noProof/>
                <w:webHidden/>
                <w:color w:val="000000" w:themeColor="text1"/>
                <w:sz w:val="28"/>
                <w:szCs w:val="28"/>
              </w:rPr>
              <w:fldChar w:fldCharType="begin"/>
            </w:r>
            <w:r w:rsidR="00FB478B" w:rsidRPr="007D2195">
              <w:rPr>
                <w:rFonts w:ascii="Times New Roman" w:hAnsi="Times New Roman"/>
                <w:noProof/>
                <w:webHidden/>
                <w:color w:val="000000" w:themeColor="text1"/>
                <w:sz w:val="28"/>
                <w:szCs w:val="28"/>
              </w:rPr>
              <w:instrText xml:space="preserve"> PAGEREF _Toc168401336 \h </w:instrText>
            </w:r>
            <w:r w:rsidR="00FB478B" w:rsidRPr="007D2195">
              <w:rPr>
                <w:rFonts w:ascii="Times New Roman" w:hAnsi="Times New Roman"/>
                <w:noProof/>
                <w:webHidden/>
                <w:color w:val="000000" w:themeColor="text1"/>
                <w:sz w:val="28"/>
                <w:szCs w:val="28"/>
              </w:rPr>
            </w:r>
            <w:r w:rsidR="00FB478B" w:rsidRPr="007D2195">
              <w:rPr>
                <w:rFonts w:ascii="Times New Roman" w:hAnsi="Times New Roman"/>
                <w:noProof/>
                <w:webHidden/>
                <w:color w:val="000000" w:themeColor="text1"/>
                <w:sz w:val="28"/>
                <w:szCs w:val="28"/>
              </w:rPr>
              <w:fldChar w:fldCharType="separate"/>
            </w:r>
            <w:r w:rsidR="00DF5CA3">
              <w:rPr>
                <w:rFonts w:ascii="Times New Roman" w:hAnsi="Times New Roman"/>
                <w:noProof/>
                <w:webHidden/>
                <w:color w:val="000000" w:themeColor="text1"/>
                <w:sz w:val="28"/>
                <w:szCs w:val="28"/>
              </w:rPr>
              <w:t>3</w:t>
            </w:r>
            <w:r w:rsidR="00FB478B" w:rsidRPr="007D2195">
              <w:rPr>
                <w:rFonts w:ascii="Times New Roman" w:hAnsi="Times New Roman"/>
                <w:noProof/>
                <w:webHidden/>
                <w:color w:val="000000" w:themeColor="text1"/>
                <w:sz w:val="28"/>
                <w:szCs w:val="28"/>
              </w:rPr>
              <w:fldChar w:fldCharType="end"/>
            </w:r>
          </w:hyperlink>
        </w:p>
        <w:p w14:paraId="34881C94" w14:textId="77777777" w:rsidR="00FB478B" w:rsidRPr="007D2195" w:rsidRDefault="00FB478B" w:rsidP="00FB478B">
          <w:pPr>
            <w:rPr>
              <w:sz w:val="28"/>
              <w:szCs w:val="28"/>
            </w:rPr>
          </w:pPr>
          <w:r w:rsidRPr="007D2195">
            <w:rPr>
              <w:b/>
              <w:bCs/>
              <w:noProof/>
              <w:color w:val="000000" w:themeColor="text1"/>
              <w:sz w:val="28"/>
              <w:szCs w:val="28"/>
            </w:rPr>
            <w:fldChar w:fldCharType="end"/>
          </w:r>
        </w:p>
      </w:sdtContent>
    </w:sdt>
    <w:p w14:paraId="64BD201F" w14:textId="77777777" w:rsidR="00FB478B" w:rsidRPr="007D2195" w:rsidRDefault="00FB478B" w:rsidP="00FB478B">
      <w:pPr>
        <w:pStyle w:val="head2cent"/>
        <w:jc w:val="left"/>
        <w:rPr>
          <w:rFonts w:cs="Times New Roman"/>
          <w:b/>
          <w:bCs/>
          <w:szCs w:val="28"/>
          <w:lang w:val="en-US"/>
        </w:rPr>
        <w:sectPr w:rsidR="00FB478B" w:rsidRPr="007D2195" w:rsidSect="00FB478B">
          <w:headerReference w:type="default" r:id="rId15"/>
          <w:footerReference w:type="default" r:id="rId16"/>
          <w:pgSz w:w="12240" w:h="15840" w:code="1"/>
          <w:pgMar w:top="1134" w:right="567" w:bottom="1134" w:left="1701" w:header="567" w:footer="0" w:gutter="0"/>
          <w:pgBorders>
            <w:top w:val="single" w:sz="18" w:space="2" w:color="auto"/>
            <w:left w:val="single" w:sz="18" w:space="28" w:color="auto"/>
            <w:bottom w:val="single" w:sz="18" w:space="0" w:color="auto"/>
            <w:right w:val="single" w:sz="18" w:space="10" w:color="auto"/>
          </w:pgBorders>
          <w:cols w:space="720"/>
          <w:docGrid w:linePitch="360"/>
        </w:sectPr>
      </w:pPr>
    </w:p>
    <w:p w14:paraId="4686349B" w14:textId="77777777" w:rsidR="00FB478B" w:rsidRPr="007D2195" w:rsidRDefault="00FB478B" w:rsidP="00FB478B">
      <w:pPr>
        <w:spacing w:line="360" w:lineRule="auto"/>
        <w:jc w:val="center"/>
        <w:rPr>
          <w:lang w:val="en-US"/>
        </w:rPr>
      </w:pPr>
      <w:bookmarkStart w:id="65" w:name="_Toc20908938"/>
      <w:bookmarkStart w:id="66" w:name="_Toc21349108"/>
      <w:bookmarkStart w:id="67" w:name="_Toc21464113"/>
    </w:p>
    <w:p w14:paraId="259CF501" w14:textId="5D381E25" w:rsidR="00FB478B" w:rsidRPr="007D2195" w:rsidRDefault="00FB478B" w:rsidP="00FB478B">
      <w:pPr>
        <w:pStyle w:val="head2cent"/>
        <w:rPr>
          <w:rFonts w:cs="Times New Roman"/>
          <w:b/>
          <w:bCs/>
          <w:u w:val="single"/>
        </w:rPr>
      </w:pPr>
      <w:bookmarkStart w:id="68" w:name="_Toc168401053"/>
      <w:bookmarkStart w:id="69" w:name="_Toc168401205"/>
      <w:bookmarkStart w:id="70" w:name="_Toc168401331"/>
      <w:bookmarkStart w:id="71" w:name="_Toc168415499"/>
      <w:bookmarkStart w:id="72" w:name="_Toc168485142"/>
      <w:bookmarkStart w:id="73" w:name="_Toc168659454"/>
      <w:bookmarkStart w:id="74" w:name="_Toc168717410"/>
      <w:bookmarkStart w:id="75" w:name="_Toc168721736"/>
      <w:bookmarkStart w:id="76" w:name="_Toc168721819"/>
      <w:bookmarkStart w:id="77" w:name="_Toc168764420"/>
      <w:bookmarkStart w:id="78" w:name="_Toc168764726"/>
      <w:r w:rsidRPr="007D2195">
        <w:rPr>
          <w:rFonts w:cs="Times New Roman"/>
          <w:b/>
          <w:bCs/>
          <w:u w:val="single"/>
        </w:rPr>
        <w:t>1</w:t>
      </w:r>
      <w:r w:rsidRPr="007D2195">
        <w:rPr>
          <w:rFonts w:cs="Times New Roman"/>
          <w:b/>
          <w:bCs/>
          <w:u w:val="single"/>
          <w:lang w:val="en-US"/>
        </w:rPr>
        <w:t>.</w:t>
      </w:r>
      <w:r w:rsidRPr="007D2195">
        <w:rPr>
          <w:rFonts w:cs="Times New Roman"/>
          <w:b/>
          <w:bCs/>
          <w:u w:val="single"/>
        </w:rPr>
        <w:t xml:space="preserve"> Найменування та галузь розробки</w:t>
      </w:r>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116FE0E9" w14:textId="77777777" w:rsidR="00FB478B" w:rsidRPr="007D2195" w:rsidRDefault="00FB478B" w:rsidP="00FB478B">
      <w:pPr>
        <w:spacing w:line="360" w:lineRule="auto"/>
        <w:ind w:firstLine="720"/>
        <w:jc w:val="both"/>
        <w:rPr>
          <w:bCs/>
          <w:sz w:val="28"/>
          <w:szCs w:val="28"/>
        </w:rPr>
      </w:pPr>
      <w:r w:rsidRPr="007D2195">
        <w:rPr>
          <w:bCs/>
          <w:sz w:val="28"/>
          <w:szCs w:val="28"/>
        </w:rPr>
        <w:t>Назва розробки: «</w:t>
      </w:r>
      <w:proofErr w:type="spellStart"/>
      <w:r w:rsidRPr="007D2195">
        <w:rPr>
          <w:rFonts w:eastAsiaTheme="minorHAnsi"/>
          <w:color w:val="000000" w:themeColor="text1"/>
          <w:sz w:val="28"/>
          <w:szCs w:val="28"/>
          <w:lang w:val="en-GB" w:eastAsia="en-US"/>
        </w:rPr>
        <w:t>Багатоканальна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вимірювальна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централь</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на</w:t>
      </w:r>
      <w:proofErr w:type="spellEnd"/>
      <w:r w:rsidRPr="007D2195">
        <w:rPr>
          <w:rFonts w:eastAsiaTheme="minorHAnsi"/>
          <w:color w:val="000000" w:themeColor="text1"/>
          <w:sz w:val="28"/>
          <w:szCs w:val="28"/>
          <w:lang w:val="en-GB" w:eastAsia="en-US"/>
        </w:rPr>
        <w:t xml:space="preserve"> STM32 з </w:t>
      </w:r>
      <w:proofErr w:type="spellStart"/>
      <w:r w:rsidRPr="007D2195">
        <w:rPr>
          <w:rFonts w:eastAsiaTheme="minorHAnsi"/>
          <w:color w:val="000000" w:themeColor="text1"/>
          <w:sz w:val="28"/>
          <w:szCs w:val="28"/>
          <w:lang w:val="en-GB" w:eastAsia="en-US"/>
        </w:rPr>
        <w:t>бездротовим</w:t>
      </w:r>
      <w:proofErr w:type="spellEnd"/>
      <w:r>
        <w:rPr>
          <w:rFonts w:eastAsiaTheme="minorHAnsi"/>
          <w:color w:val="000000" w:themeColor="text1"/>
          <w:sz w:val="28"/>
          <w:szCs w:val="28"/>
          <w:lang w:eastAsia="en-US"/>
        </w:rPr>
        <w:t xml:space="preserve">и </w:t>
      </w:r>
      <w:proofErr w:type="spellStart"/>
      <w:r w:rsidRPr="007D2195">
        <w:rPr>
          <w:rFonts w:eastAsiaTheme="minorHAnsi"/>
          <w:color w:val="000000" w:themeColor="text1"/>
          <w:sz w:val="28"/>
          <w:szCs w:val="28"/>
          <w:lang w:val="en-GB" w:eastAsia="en-US"/>
        </w:rPr>
        <w:t>сенсор</w:t>
      </w:r>
      <w:r>
        <w:rPr>
          <w:rFonts w:eastAsiaTheme="minorHAnsi"/>
          <w:color w:val="000000" w:themeColor="text1"/>
          <w:sz w:val="28"/>
          <w:szCs w:val="28"/>
          <w:lang w:eastAsia="en-US"/>
        </w:rPr>
        <w:t>ами</w:t>
      </w:r>
      <w:proofErr w:type="spellEnd"/>
      <w:r w:rsidRPr="007D2195">
        <w:rPr>
          <w:bCs/>
          <w:sz w:val="28"/>
          <w:szCs w:val="28"/>
        </w:rPr>
        <w:t>».</w:t>
      </w:r>
    </w:p>
    <w:p w14:paraId="0C14114E" w14:textId="77777777" w:rsidR="00FB478B" w:rsidRPr="007D2195" w:rsidRDefault="00FB478B" w:rsidP="00FB478B">
      <w:pPr>
        <w:spacing w:line="360" w:lineRule="auto"/>
        <w:ind w:firstLine="720"/>
        <w:jc w:val="both"/>
        <w:rPr>
          <w:sz w:val="28"/>
          <w:szCs w:val="28"/>
        </w:rPr>
      </w:pPr>
      <w:r w:rsidRPr="007D2195">
        <w:rPr>
          <w:bCs/>
          <w:sz w:val="28"/>
          <w:szCs w:val="28"/>
        </w:rPr>
        <w:t xml:space="preserve">Галузь застосування: </w:t>
      </w:r>
      <w:r w:rsidRPr="007D2195">
        <w:rPr>
          <w:sz w:val="28"/>
          <w:szCs w:val="28"/>
        </w:rPr>
        <w:t>комп’ютерна електроніка, вбудовані системи, системне програмне забезпечення.</w:t>
      </w:r>
    </w:p>
    <w:p w14:paraId="78E89BD3" w14:textId="40A15FC0" w:rsidR="00FB478B" w:rsidRPr="007D2195" w:rsidRDefault="00FB478B" w:rsidP="00FB478B">
      <w:pPr>
        <w:pStyle w:val="head2cent"/>
        <w:rPr>
          <w:rFonts w:cs="Times New Roman"/>
          <w:b/>
          <w:bCs/>
          <w:u w:val="single"/>
        </w:rPr>
      </w:pPr>
      <w:bookmarkStart w:id="79" w:name="_Toc421201545"/>
      <w:bookmarkStart w:id="80" w:name="_Toc443143187"/>
      <w:bookmarkStart w:id="81" w:name="_Toc20908939"/>
      <w:bookmarkStart w:id="82" w:name="_Toc21349109"/>
      <w:bookmarkStart w:id="83" w:name="_Toc21464114"/>
      <w:bookmarkStart w:id="84" w:name="_Toc168401054"/>
      <w:bookmarkStart w:id="85" w:name="_Toc168401206"/>
      <w:bookmarkStart w:id="86" w:name="_Toc168401332"/>
      <w:bookmarkStart w:id="87" w:name="_Toc168415500"/>
      <w:bookmarkStart w:id="88" w:name="_Toc168485143"/>
      <w:bookmarkStart w:id="89" w:name="_Toc168659455"/>
      <w:bookmarkStart w:id="90" w:name="_Toc168717411"/>
      <w:bookmarkStart w:id="91" w:name="_Toc168721737"/>
      <w:bookmarkStart w:id="92" w:name="_Toc168721820"/>
      <w:bookmarkStart w:id="93" w:name="_Toc168764421"/>
      <w:bookmarkStart w:id="94" w:name="_Toc168764727"/>
      <w:r w:rsidRPr="007D2195">
        <w:rPr>
          <w:rFonts w:cs="Times New Roman"/>
          <w:b/>
          <w:bCs/>
          <w:u w:val="single"/>
        </w:rPr>
        <w:t>2</w:t>
      </w:r>
      <w:r w:rsidRPr="007D2195">
        <w:rPr>
          <w:rFonts w:cs="Times New Roman"/>
          <w:b/>
          <w:bCs/>
          <w:u w:val="single"/>
          <w:lang w:val="en-US"/>
        </w:rPr>
        <w:t>.</w:t>
      </w:r>
      <w:r w:rsidRPr="007D2195">
        <w:rPr>
          <w:rFonts w:cs="Times New Roman"/>
          <w:b/>
          <w:bCs/>
          <w:u w:val="single"/>
        </w:rPr>
        <w:t xml:space="preserve"> Підстава для розробки</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0EAEDA3A" w14:textId="77777777" w:rsidR="00FB478B" w:rsidRPr="007D2195" w:rsidRDefault="00FB478B" w:rsidP="00FB478B">
      <w:pPr>
        <w:spacing w:line="360" w:lineRule="auto"/>
        <w:ind w:firstLine="720"/>
        <w:jc w:val="both"/>
        <w:rPr>
          <w:bCs/>
          <w:sz w:val="28"/>
          <w:szCs w:val="28"/>
        </w:rPr>
      </w:pPr>
      <w:r w:rsidRPr="007D2195">
        <w:rPr>
          <w:bCs/>
          <w:sz w:val="28"/>
          <w:szCs w:val="28"/>
        </w:rPr>
        <w:t>Підставою для розробки є завдання на виконання роботи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64F69E30" w14:textId="2E51B322" w:rsidR="00FB478B" w:rsidRPr="007D2195" w:rsidRDefault="00FB478B" w:rsidP="00FB478B">
      <w:pPr>
        <w:pStyle w:val="head2cent"/>
        <w:rPr>
          <w:rFonts w:cs="Times New Roman"/>
          <w:b/>
          <w:bCs/>
          <w:color w:val="000000" w:themeColor="text1"/>
          <w:u w:val="single"/>
        </w:rPr>
      </w:pPr>
      <w:bookmarkStart w:id="95" w:name="_Toc421201546"/>
      <w:bookmarkStart w:id="96" w:name="_Toc443143188"/>
      <w:bookmarkStart w:id="97" w:name="_Toc20908940"/>
      <w:bookmarkStart w:id="98" w:name="_Toc21349110"/>
      <w:bookmarkStart w:id="99" w:name="_Toc21464115"/>
      <w:bookmarkStart w:id="100" w:name="_Toc168401055"/>
      <w:bookmarkStart w:id="101" w:name="_Toc168401207"/>
      <w:bookmarkStart w:id="102" w:name="_Toc168401333"/>
      <w:bookmarkStart w:id="103" w:name="_Toc168415501"/>
      <w:bookmarkStart w:id="104" w:name="_Toc168485144"/>
      <w:bookmarkStart w:id="105" w:name="_Toc168659456"/>
      <w:bookmarkStart w:id="106" w:name="_Toc168717412"/>
      <w:bookmarkStart w:id="107" w:name="_Toc168721738"/>
      <w:bookmarkStart w:id="108" w:name="_Toc168721821"/>
      <w:bookmarkStart w:id="109" w:name="_Toc168764422"/>
      <w:bookmarkStart w:id="110" w:name="_Toc168764728"/>
      <w:r w:rsidRPr="007D2195">
        <w:rPr>
          <w:rFonts w:cs="Times New Roman"/>
          <w:b/>
          <w:bCs/>
          <w:color w:val="000000" w:themeColor="text1"/>
          <w:u w:val="single"/>
        </w:rPr>
        <w:t>3</w:t>
      </w:r>
      <w:r w:rsidRPr="007D2195">
        <w:rPr>
          <w:rFonts w:cs="Times New Roman"/>
          <w:b/>
          <w:bCs/>
          <w:color w:val="000000" w:themeColor="text1"/>
          <w:u w:val="single"/>
          <w:lang w:val="en-US"/>
        </w:rPr>
        <w:t>.</w:t>
      </w:r>
      <w:r w:rsidRPr="007D2195">
        <w:rPr>
          <w:rFonts w:cs="Times New Roman"/>
          <w:b/>
          <w:bCs/>
          <w:color w:val="000000" w:themeColor="text1"/>
          <w:u w:val="single"/>
        </w:rPr>
        <w:t xml:space="preserve"> Мета і призначення роботи</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641F7D57" w14:textId="77777777" w:rsidR="00FB478B" w:rsidRPr="007D2195" w:rsidRDefault="00FB478B" w:rsidP="00FB478B">
      <w:pPr>
        <w:spacing w:line="360" w:lineRule="auto"/>
        <w:ind w:firstLine="720"/>
        <w:jc w:val="both"/>
        <w:rPr>
          <w:bCs/>
          <w:color w:val="000000" w:themeColor="text1"/>
          <w:sz w:val="28"/>
          <w:szCs w:val="28"/>
        </w:rPr>
      </w:pPr>
      <w:proofErr w:type="spellStart"/>
      <w:r w:rsidRPr="007D2195">
        <w:rPr>
          <w:rFonts w:eastAsiaTheme="minorHAnsi"/>
          <w:color w:val="000000" w:themeColor="text1"/>
          <w:sz w:val="28"/>
          <w:szCs w:val="28"/>
          <w:lang w:val="en-GB" w:eastAsia="en-US"/>
        </w:rPr>
        <w:t>Створення</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універсальної</w:t>
      </w:r>
      <w:proofErr w:type="spellEnd"/>
      <w:r w:rsidRPr="007D2195">
        <w:rPr>
          <w:rFonts w:eastAsiaTheme="minorHAnsi"/>
          <w:color w:val="000000" w:themeColor="text1"/>
          <w:sz w:val="28"/>
          <w:szCs w:val="28"/>
          <w:lang w:val="en-GB" w:eastAsia="en-US"/>
        </w:rPr>
        <w:t xml:space="preserve"> і </w:t>
      </w:r>
      <w:proofErr w:type="spellStart"/>
      <w:r w:rsidRPr="007D2195">
        <w:rPr>
          <w:rFonts w:eastAsiaTheme="minorHAnsi"/>
          <w:color w:val="000000" w:themeColor="text1"/>
          <w:sz w:val="28"/>
          <w:szCs w:val="28"/>
          <w:lang w:val="en-GB" w:eastAsia="en-US"/>
        </w:rPr>
        <w:t>гнучкої</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платформи</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для</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автоматизованого</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моніторингу</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різноманітних</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фізичних</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параметрів</w:t>
      </w:r>
      <w:proofErr w:type="spellEnd"/>
      <w:r w:rsidRPr="007D2195">
        <w:rPr>
          <w:rFonts w:eastAsiaTheme="minorHAnsi"/>
          <w:color w:val="000000" w:themeColor="text1"/>
          <w:sz w:val="28"/>
          <w:szCs w:val="28"/>
          <w:lang w:val="en-GB" w:eastAsia="en-US"/>
        </w:rPr>
        <w:t xml:space="preserve"> у </w:t>
      </w:r>
      <w:proofErr w:type="spellStart"/>
      <w:r w:rsidRPr="007D2195">
        <w:rPr>
          <w:rFonts w:eastAsiaTheme="minorHAnsi"/>
          <w:color w:val="000000" w:themeColor="text1"/>
          <w:sz w:val="28"/>
          <w:szCs w:val="28"/>
          <w:lang w:val="en-GB" w:eastAsia="en-US"/>
        </w:rPr>
        <w:t>різних</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умовах</w:t>
      </w:r>
      <w:proofErr w:type="spellEnd"/>
      <w:r w:rsidRPr="007D2195">
        <w:rPr>
          <w:rFonts w:eastAsiaTheme="minorHAnsi"/>
          <w:color w:val="000000" w:themeColor="text1"/>
          <w:sz w:val="28"/>
          <w:szCs w:val="28"/>
          <w:lang w:val="en-GB" w:eastAsia="en-US"/>
        </w:rPr>
        <w:t xml:space="preserve"> з </w:t>
      </w:r>
      <w:proofErr w:type="spellStart"/>
      <w:r w:rsidRPr="007D2195">
        <w:rPr>
          <w:rFonts w:eastAsiaTheme="minorHAnsi"/>
          <w:color w:val="000000" w:themeColor="text1"/>
          <w:sz w:val="28"/>
          <w:szCs w:val="28"/>
          <w:lang w:val="en-GB" w:eastAsia="en-US"/>
        </w:rPr>
        <w:t>мінімальними</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витратами</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на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обслуговування</w:t>
      </w:r>
      <w:proofErr w:type="spellEnd"/>
      <w:r w:rsidRPr="007D2195">
        <w:rPr>
          <w:rFonts w:eastAsiaTheme="minorHAnsi"/>
          <w:color w:val="000000" w:themeColor="text1"/>
          <w:sz w:val="28"/>
          <w:szCs w:val="28"/>
          <w:lang w:val="en-GB" w:eastAsia="en-US"/>
        </w:rPr>
        <w:t xml:space="preserve"> і </w:t>
      </w:r>
      <w:proofErr w:type="spellStart"/>
      <w:r w:rsidRPr="007D2195">
        <w:rPr>
          <w:rFonts w:eastAsiaTheme="minorHAnsi"/>
          <w:color w:val="000000" w:themeColor="text1"/>
          <w:sz w:val="28"/>
          <w:szCs w:val="28"/>
          <w:lang w:val="en-GB" w:eastAsia="en-US"/>
        </w:rPr>
        <w:t>розгортання</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Система</w:t>
      </w:r>
      <w:proofErr w:type="spellEnd"/>
      <w:r w:rsidRPr="007D2195">
        <w:rPr>
          <w:rFonts w:eastAsiaTheme="minorHAnsi"/>
          <w:color w:val="000000" w:themeColor="text1"/>
          <w:sz w:val="28"/>
          <w:szCs w:val="28"/>
          <w:lang w:eastAsia="en-US"/>
        </w:rPr>
        <w:t xml:space="preserve"> є </w:t>
      </w:r>
      <w:proofErr w:type="spellStart"/>
      <w:r w:rsidRPr="007D2195">
        <w:rPr>
          <w:rFonts w:eastAsiaTheme="minorHAnsi"/>
          <w:color w:val="000000" w:themeColor="text1"/>
          <w:sz w:val="28"/>
          <w:szCs w:val="28"/>
          <w:lang w:val="en-GB" w:eastAsia="en-US"/>
        </w:rPr>
        <w:t>легко</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масштабованою</w:t>
      </w:r>
      <w:proofErr w:type="spellEnd"/>
      <w:r w:rsidRPr="007D2195">
        <w:rPr>
          <w:rFonts w:eastAsiaTheme="minorHAnsi"/>
          <w:color w:val="000000" w:themeColor="text1"/>
          <w:sz w:val="28"/>
          <w:szCs w:val="28"/>
          <w:lang w:val="en-GB" w:eastAsia="en-US"/>
        </w:rPr>
        <w:t xml:space="preserve"> і </w:t>
      </w:r>
      <w:proofErr w:type="spellStart"/>
      <w:r w:rsidRPr="007D2195">
        <w:rPr>
          <w:rFonts w:eastAsiaTheme="minorHAnsi"/>
          <w:color w:val="000000" w:themeColor="text1"/>
          <w:sz w:val="28"/>
          <w:szCs w:val="28"/>
          <w:lang w:val="en-GB" w:eastAsia="en-US"/>
        </w:rPr>
        <w:t>відкритою</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для</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інтеграції</w:t>
      </w:r>
      <w:proofErr w:type="spellEnd"/>
      <w:r w:rsidRPr="007D2195">
        <w:rPr>
          <w:rFonts w:eastAsiaTheme="minorHAnsi"/>
          <w:color w:val="000000" w:themeColor="text1"/>
          <w:sz w:val="28"/>
          <w:szCs w:val="28"/>
          <w:lang w:val="en-GB" w:eastAsia="en-US"/>
        </w:rPr>
        <w:t xml:space="preserve"> з </w:t>
      </w:r>
      <w:proofErr w:type="spellStart"/>
      <w:r w:rsidRPr="007D2195">
        <w:rPr>
          <w:rFonts w:eastAsiaTheme="minorHAnsi"/>
          <w:color w:val="000000" w:themeColor="text1"/>
          <w:sz w:val="28"/>
          <w:szCs w:val="28"/>
          <w:lang w:val="en-GB" w:eastAsia="en-US"/>
        </w:rPr>
        <w:t>іншими</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пристроями</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та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платформами</w:t>
      </w:r>
      <w:proofErr w:type="spellEnd"/>
      <w:r w:rsidRPr="007D2195">
        <w:rPr>
          <w:rFonts w:eastAsiaTheme="minorHAnsi"/>
          <w:color w:val="000000" w:themeColor="text1"/>
          <w:sz w:val="28"/>
          <w:szCs w:val="28"/>
          <w:lang w:val="en-GB" w:eastAsia="en-US"/>
        </w:rPr>
        <w:t>.</w:t>
      </w:r>
    </w:p>
    <w:p w14:paraId="27184DA5" w14:textId="0E074E05" w:rsidR="00FB478B" w:rsidRPr="007D2195" w:rsidRDefault="00FB478B" w:rsidP="00FB478B">
      <w:pPr>
        <w:pStyle w:val="head2cent"/>
        <w:rPr>
          <w:rFonts w:cs="Times New Roman"/>
          <w:b/>
          <w:bCs/>
          <w:u w:val="single"/>
        </w:rPr>
      </w:pPr>
      <w:bookmarkStart w:id="111" w:name="_Toc421201547"/>
      <w:bookmarkStart w:id="112" w:name="_Toc443143189"/>
      <w:bookmarkStart w:id="113" w:name="_Toc20908941"/>
      <w:bookmarkStart w:id="114" w:name="_Toc21349111"/>
      <w:bookmarkStart w:id="115" w:name="_Toc21464116"/>
      <w:bookmarkStart w:id="116" w:name="_Toc168401056"/>
      <w:bookmarkStart w:id="117" w:name="_Toc168401208"/>
      <w:bookmarkStart w:id="118" w:name="_Toc168401334"/>
      <w:bookmarkStart w:id="119" w:name="_Toc168415502"/>
      <w:bookmarkStart w:id="120" w:name="_Toc168485145"/>
      <w:bookmarkStart w:id="121" w:name="_Toc168659457"/>
      <w:bookmarkStart w:id="122" w:name="_Toc168717413"/>
      <w:bookmarkStart w:id="123" w:name="_Toc168721739"/>
      <w:bookmarkStart w:id="124" w:name="_Toc168721822"/>
      <w:bookmarkStart w:id="125" w:name="_Toc168764423"/>
      <w:bookmarkStart w:id="126" w:name="_Toc168764729"/>
      <w:r w:rsidRPr="007D2195">
        <w:rPr>
          <w:rFonts w:cs="Times New Roman"/>
          <w:b/>
          <w:bCs/>
          <w:u w:val="single"/>
        </w:rPr>
        <w:t>4</w:t>
      </w:r>
      <w:r w:rsidRPr="007D2195">
        <w:rPr>
          <w:rFonts w:cs="Times New Roman"/>
          <w:b/>
          <w:bCs/>
          <w:u w:val="single"/>
          <w:lang w:val="en-US"/>
        </w:rPr>
        <w:t>.</w:t>
      </w:r>
      <w:r w:rsidRPr="007D2195">
        <w:rPr>
          <w:rFonts w:cs="Times New Roman"/>
          <w:b/>
          <w:bCs/>
          <w:u w:val="single"/>
        </w:rPr>
        <w:t xml:space="preserve"> Джерела розробки</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6A678104" w14:textId="77777777" w:rsidR="00FB478B" w:rsidRPr="007D2195" w:rsidRDefault="00FB478B" w:rsidP="00FB478B">
      <w:pPr>
        <w:spacing w:line="360" w:lineRule="auto"/>
        <w:ind w:firstLine="720"/>
        <w:jc w:val="both"/>
        <w:rPr>
          <w:bCs/>
          <w:sz w:val="28"/>
          <w:szCs w:val="28"/>
        </w:rPr>
      </w:pPr>
      <w:r w:rsidRPr="007D2195">
        <w:rPr>
          <w:bCs/>
          <w:sz w:val="28"/>
          <w:szCs w:val="28"/>
        </w:rPr>
        <w:t>Джерелом інформації є технічна та науково-технічна література, технічна документація, публікації в періодичних виданнях та електронні статті у мережі Інтернет.</w:t>
      </w:r>
    </w:p>
    <w:p w14:paraId="1FCD5AA2" w14:textId="0BD5711C" w:rsidR="00FB478B" w:rsidRPr="007D2195" w:rsidRDefault="00FB478B" w:rsidP="00FB478B">
      <w:pPr>
        <w:pStyle w:val="head2cent"/>
        <w:rPr>
          <w:rFonts w:cs="Times New Roman"/>
          <w:b/>
          <w:bCs/>
          <w:u w:val="single"/>
        </w:rPr>
      </w:pPr>
      <w:bookmarkStart w:id="127" w:name="_Toc421201548"/>
      <w:bookmarkStart w:id="128" w:name="_Toc443143190"/>
      <w:bookmarkStart w:id="129" w:name="_Toc20908942"/>
      <w:bookmarkStart w:id="130" w:name="_Toc21349112"/>
      <w:bookmarkStart w:id="131" w:name="_Toc21464117"/>
      <w:bookmarkStart w:id="132" w:name="_Toc168401057"/>
      <w:bookmarkStart w:id="133" w:name="_Toc168401209"/>
      <w:bookmarkStart w:id="134" w:name="_Toc168401335"/>
      <w:bookmarkStart w:id="135" w:name="_Toc168415503"/>
      <w:bookmarkStart w:id="136" w:name="_Toc168485146"/>
      <w:bookmarkStart w:id="137" w:name="_Toc168659458"/>
      <w:bookmarkStart w:id="138" w:name="_Toc168717414"/>
      <w:bookmarkStart w:id="139" w:name="_Toc168721740"/>
      <w:bookmarkStart w:id="140" w:name="_Toc168721823"/>
      <w:bookmarkStart w:id="141" w:name="_Toc168764424"/>
      <w:bookmarkStart w:id="142" w:name="_Toc168764730"/>
      <w:r w:rsidRPr="007D2195">
        <w:rPr>
          <w:rFonts w:cs="Times New Roman"/>
          <w:b/>
          <w:bCs/>
          <w:u w:val="single"/>
        </w:rPr>
        <w:t>5</w:t>
      </w:r>
      <w:r w:rsidRPr="007D2195">
        <w:rPr>
          <w:rFonts w:cs="Times New Roman"/>
          <w:b/>
          <w:bCs/>
          <w:u w:val="single"/>
          <w:lang w:val="en-US"/>
        </w:rPr>
        <w:t>.</w:t>
      </w:r>
      <w:r w:rsidRPr="007D2195">
        <w:rPr>
          <w:rFonts w:cs="Times New Roman"/>
          <w:b/>
          <w:bCs/>
          <w:u w:val="single"/>
        </w:rPr>
        <w:t xml:space="preserve"> Технічні вимоги</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241ACD13" w14:textId="77777777" w:rsidR="00FB478B" w:rsidRPr="007D2195" w:rsidRDefault="00FB478B" w:rsidP="00FB478B">
      <w:pPr>
        <w:pStyle w:val="NoSpacing"/>
        <w:numPr>
          <w:ilvl w:val="1"/>
          <w:numId w:val="6"/>
        </w:numPr>
        <w:tabs>
          <w:tab w:val="left" w:pos="567"/>
        </w:tabs>
        <w:spacing w:line="360" w:lineRule="auto"/>
        <w:jc w:val="both"/>
        <w:rPr>
          <w:sz w:val="28"/>
          <w:szCs w:val="28"/>
          <w:lang w:val="uk-UA"/>
        </w:rPr>
      </w:pPr>
      <w:bookmarkStart w:id="143" w:name="_Toc421201549"/>
      <w:bookmarkStart w:id="144" w:name="_Toc443143191"/>
      <w:bookmarkStart w:id="145" w:name="_Toc20908943"/>
      <w:bookmarkStart w:id="146" w:name="_Toc21349113"/>
      <w:bookmarkStart w:id="147" w:name="_Toc21464118"/>
      <w:r w:rsidRPr="007D2195">
        <w:rPr>
          <w:sz w:val="28"/>
          <w:szCs w:val="28"/>
          <w:lang w:val="en-US"/>
        </w:rPr>
        <w:t xml:space="preserve"> </w:t>
      </w:r>
      <w:r w:rsidRPr="007D2195">
        <w:rPr>
          <w:sz w:val="28"/>
          <w:szCs w:val="28"/>
          <w:lang w:val="uk-UA"/>
        </w:rPr>
        <w:t>Вимоги до програмного продукту, що розробляється</w:t>
      </w:r>
      <w:bookmarkStart w:id="148" w:name="_Toc421201550"/>
      <w:bookmarkStart w:id="149" w:name="_Toc443143192"/>
      <w:bookmarkStart w:id="150" w:name="_Toc20908944"/>
      <w:bookmarkStart w:id="151" w:name="_Toc21349114"/>
      <w:bookmarkStart w:id="152" w:name="_Toc21464119"/>
      <w:bookmarkEnd w:id="143"/>
      <w:bookmarkEnd w:id="144"/>
      <w:bookmarkEnd w:id="145"/>
      <w:bookmarkEnd w:id="146"/>
      <w:bookmarkEnd w:id="147"/>
    </w:p>
    <w:p w14:paraId="333A0BAC" w14:textId="77777777" w:rsidR="00FB478B" w:rsidRDefault="00FB478B" w:rsidP="001A04C0">
      <w:pPr>
        <w:pStyle w:val="ListParagraph"/>
        <w:numPr>
          <w:ilvl w:val="0"/>
          <w:numId w:val="2"/>
        </w:numPr>
        <w:suppressAutoHyphens/>
        <w:spacing w:line="360" w:lineRule="auto"/>
        <w:ind w:left="0" w:firstLine="851"/>
        <w:contextualSpacing w:val="0"/>
        <w:jc w:val="both"/>
        <w:rPr>
          <w:sz w:val="28"/>
          <w:szCs w:val="28"/>
        </w:rPr>
      </w:pPr>
      <w:r w:rsidRPr="00717782">
        <w:rPr>
          <w:sz w:val="28"/>
          <w:szCs w:val="28"/>
        </w:rPr>
        <w:t xml:space="preserve">Програмне забезпечення повинно забезпечувати зчитування даних з підключених бездротових сенсорів через інтерфейс </w:t>
      </w:r>
      <w:proofErr w:type="spellStart"/>
      <w:r w:rsidRPr="00717782">
        <w:rPr>
          <w:sz w:val="28"/>
          <w:szCs w:val="28"/>
        </w:rPr>
        <w:t>LoRa</w:t>
      </w:r>
      <w:proofErr w:type="spellEnd"/>
      <w:r>
        <w:rPr>
          <w:sz w:val="28"/>
          <w:szCs w:val="28"/>
        </w:rPr>
        <w:t>.</w:t>
      </w:r>
    </w:p>
    <w:p w14:paraId="54DEA10C" w14:textId="77777777" w:rsidR="00FB478B" w:rsidRPr="00CC5DEF" w:rsidRDefault="00FB478B" w:rsidP="001A04C0">
      <w:pPr>
        <w:pStyle w:val="ListParagraph"/>
        <w:numPr>
          <w:ilvl w:val="0"/>
          <w:numId w:val="2"/>
        </w:numPr>
        <w:suppressAutoHyphens/>
        <w:spacing w:line="360" w:lineRule="auto"/>
        <w:ind w:left="0" w:firstLine="851"/>
        <w:contextualSpacing w:val="0"/>
        <w:jc w:val="both"/>
        <w:rPr>
          <w:sz w:val="28"/>
          <w:szCs w:val="28"/>
        </w:rPr>
      </w:pPr>
      <w:r w:rsidRPr="00717782">
        <w:rPr>
          <w:sz w:val="28"/>
          <w:szCs w:val="28"/>
        </w:rPr>
        <w:t>Дані повинні зберігатися на SD карті у форматі, що дозволяє їх подальший аналіз.</w:t>
      </w:r>
      <w:r w:rsidRPr="00CC5DEF">
        <w:t xml:space="preserve"> </w:t>
      </w:r>
    </w:p>
    <w:p w14:paraId="7BD521D9" w14:textId="77777777" w:rsidR="00FB478B" w:rsidRDefault="00FB478B" w:rsidP="001A04C0">
      <w:pPr>
        <w:pStyle w:val="ListParagraph"/>
        <w:numPr>
          <w:ilvl w:val="0"/>
          <w:numId w:val="2"/>
        </w:numPr>
        <w:suppressAutoHyphens/>
        <w:spacing w:line="360" w:lineRule="auto"/>
        <w:ind w:left="0" w:firstLine="851"/>
        <w:contextualSpacing w:val="0"/>
        <w:jc w:val="both"/>
        <w:rPr>
          <w:sz w:val="28"/>
          <w:szCs w:val="28"/>
        </w:rPr>
      </w:pPr>
      <w:r w:rsidRPr="00CC5DEF">
        <w:rPr>
          <w:sz w:val="28"/>
          <w:szCs w:val="28"/>
        </w:rPr>
        <w:t>Програмне забезпечення повинно зберігати конфігураційні файли, журнали подій та зібрані репорти на SD карті.</w:t>
      </w:r>
    </w:p>
    <w:p w14:paraId="3A806F87" w14:textId="77777777" w:rsidR="00FB478B" w:rsidRPr="00B66856" w:rsidRDefault="00FB478B" w:rsidP="001A04C0">
      <w:pPr>
        <w:pStyle w:val="ListParagraph"/>
        <w:numPr>
          <w:ilvl w:val="0"/>
          <w:numId w:val="2"/>
        </w:numPr>
        <w:suppressAutoHyphens/>
        <w:spacing w:line="360" w:lineRule="auto"/>
        <w:jc w:val="both"/>
        <w:rPr>
          <w:sz w:val="28"/>
          <w:szCs w:val="28"/>
        </w:rPr>
      </w:pPr>
      <w:r w:rsidRPr="0020352B">
        <w:rPr>
          <w:sz w:val="28"/>
          <w:szCs w:val="28"/>
        </w:rPr>
        <w:lastRenderedPageBreak/>
        <w:t xml:space="preserve">Програмне забезпечення повинно забезпечувати передачу зібраних даних на віддалений сервер через </w:t>
      </w:r>
      <w:proofErr w:type="spellStart"/>
      <w:r w:rsidRPr="0020352B">
        <w:rPr>
          <w:sz w:val="28"/>
          <w:szCs w:val="28"/>
        </w:rPr>
        <w:t>Wi-Fi</w:t>
      </w:r>
      <w:proofErr w:type="spellEnd"/>
      <w:r w:rsidRPr="0020352B">
        <w:rPr>
          <w:sz w:val="28"/>
          <w:szCs w:val="28"/>
        </w:rPr>
        <w:t xml:space="preserve"> модуль.</w:t>
      </w:r>
      <w:r w:rsidRPr="00B66856">
        <w:t xml:space="preserve"> </w:t>
      </w:r>
    </w:p>
    <w:p w14:paraId="6C4364E2" w14:textId="77777777" w:rsidR="00FB478B" w:rsidRPr="00B66856" w:rsidRDefault="00FB478B" w:rsidP="001A04C0">
      <w:pPr>
        <w:pStyle w:val="ListParagraph"/>
        <w:numPr>
          <w:ilvl w:val="0"/>
          <w:numId w:val="2"/>
        </w:numPr>
        <w:suppressAutoHyphens/>
        <w:spacing w:line="360" w:lineRule="auto"/>
        <w:jc w:val="both"/>
        <w:rPr>
          <w:sz w:val="28"/>
          <w:szCs w:val="28"/>
        </w:rPr>
      </w:pPr>
      <w:r w:rsidRPr="00B66856">
        <w:rPr>
          <w:sz w:val="28"/>
          <w:szCs w:val="28"/>
        </w:rPr>
        <w:t>Дані повинні передаватися у форматі, що забезпечує їх безпеку та цілісність.</w:t>
      </w:r>
    </w:p>
    <w:p w14:paraId="70821FF2" w14:textId="77777777" w:rsidR="00FB478B" w:rsidRPr="007D2195" w:rsidRDefault="00FB478B" w:rsidP="001A04C0">
      <w:pPr>
        <w:pStyle w:val="NoSpacing"/>
        <w:numPr>
          <w:ilvl w:val="1"/>
          <w:numId w:val="6"/>
        </w:numPr>
        <w:tabs>
          <w:tab w:val="left" w:pos="567"/>
        </w:tabs>
        <w:spacing w:line="360" w:lineRule="auto"/>
        <w:jc w:val="both"/>
        <w:rPr>
          <w:sz w:val="28"/>
          <w:szCs w:val="28"/>
          <w:lang w:val="uk-UA"/>
        </w:rPr>
      </w:pPr>
      <w:r w:rsidRPr="007D2195">
        <w:rPr>
          <w:sz w:val="28"/>
          <w:szCs w:val="28"/>
          <w:lang w:val="uk-UA"/>
        </w:rPr>
        <w:t>Вимоги до апаратного забезпечення</w:t>
      </w:r>
      <w:bookmarkStart w:id="153" w:name="_Toc443143193"/>
      <w:bookmarkStart w:id="154" w:name="_Toc20908945"/>
      <w:bookmarkStart w:id="155" w:name="_Toc21349115"/>
      <w:bookmarkStart w:id="156" w:name="_Toc21464120"/>
      <w:bookmarkStart w:id="157" w:name="_Toc421201551"/>
      <w:bookmarkEnd w:id="148"/>
      <w:bookmarkEnd w:id="149"/>
      <w:bookmarkEnd w:id="150"/>
      <w:bookmarkEnd w:id="151"/>
      <w:bookmarkEnd w:id="152"/>
    </w:p>
    <w:p w14:paraId="4B106BB1" w14:textId="77777777" w:rsidR="00FB478B" w:rsidRPr="003340E0" w:rsidRDefault="00FB478B" w:rsidP="001A04C0">
      <w:pPr>
        <w:pStyle w:val="ListParagraph"/>
        <w:numPr>
          <w:ilvl w:val="0"/>
          <w:numId w:val="3"/>
        </w:numPr>
        <w:tabs>
          <w:tab w:val="left" w:pos="851"/>
        </w:tabs>
        <w:spacing w:line="360" w:lineRule="auto"/>
        <w:ind w:left="0" w:firstLine="851"/>
        <w:jc w:val="both"/>
        <w:rPr>
          <w:sz w:val="28"/>
          <w:szCs w:val="28"/>
        </w:rPr>
      </w:pPr>
      <w:r w:rsidRPr="007D2195">
        <w:rPr>
          <w:sz w:val="28"/>
          <w:szCs w:val="28"/>
        </w:rPr>
        <w:t>Мікроконтролер</w:t>
      </w:r>
      <w:r>
        <w:rPr>
          <w:sz w:val="28"/>
          <w:szCs w:val="28"/>
          <w:lang w:val="en-US"/>
        </w:rPr>
        <w:t xml:space="preserve"> </w:t>
      </w:r>
      <w:r>
        <w:rPr>
          <w:sz w:val="28"/>
          <w:szCs w:val="28"/>
        </w:rPr>
        <w:t>сімейства</w:t>
      </w:r>
      <w:r w:rsidRPr="007D2195">
        <w:rPr>
          <w:sz w:val="28"/>
          <w:szCs w:val="28"/>
        </w:rPr>
        <w:t xml:space="preserve"> </w:t>
      </w:r>
      <w:r>
        <w:rPr>
          <w:sz w:val="28"/>
          <w:szCs w:val="28"/>
          <w:lang w:val="en-US"/>
        </w:rPr>
        <w:t>STM32</w:t>
      </w:r>
      <w:r w:rsidRPr="007D2195">
        <w:rPr>
          <w:sz w:val="28"/>
          <w:szCs w:val="28"/>
          <w:lang w:val="en-US"/>
        </w:rPr>
        <w:t>.</w:t>
      </w:r>
      <w:bookmarkEnd w:id="153"/>
      <w:bookmarkEnd w:id="154"/>
      <w:bookmarkEnd w:id="155"/>
      <w:bookmarkEnd w:id="156"/>
      <w:bookmarkEnd w:id="157"/>
    </w:p>
    <w:p w14:paraId="50004AFA" w14:textId="77777777" w:rsidR="00FB478B" w:rsidRPr="008E471E" w:rsidRDefault="00FB478B" w:rsidP="001A04C0">
      <w:pPr>
        <w:pStyle w:val="ListParagraph"/>
        <w:numPr>
          <w:ilvl w:val="0"/>
          <w:numId w:val="3"/>
        </w:numPr>
        <w:tabs>
          <w:tab w:val="left" w:pos="851"/>
        </w:tabs>
        <w:spacing w:line="360" w:lineRule="auto"/>
        <w:ind w:left="0" w:firstLine="851"/>
        <w:jc w:val="both"/>
        <w:rPr>
          <w:sz w:val="28"/>
          <w:szCs w:val="28"/>
        </w:rPr>
      </w:pPr>
      <w:proofErr w:type="spellStart"/>
      <w:r w:rsidRPr="003340E0">
        <w:rPr>
          <w:sz w:val="28"/>
          <w:szCs w:val="28"/>
        </w:rPr>
        <w:t>LoRa</w:t>
      </w:r>
      <w:proofErr w:type="spellEnd"/>
      <w:r w:rsidRPr="003340E0">
        <w:rPr>
          <w:sz w:val="28"/>
          <w:szCs w:val="28"/>
        </w:rPr>
        <w:t xml:space="preserve"> модуль для забезпечення бездротової передачі даних на великі відстані.</w:t>
      </w:r>
      <w:r w:rsidRPr="008E471E">
        <w:t xml:space="preserve"> </w:t>
      </w:r>
    </w:p>
    <w:p w14:paraId="36494551" w14:textId="77777777" w:rsidR="00FB478B" w:rsidRPr="00D247E1" w:rsidRDefault="00FB478B" w:rsidP="001A04C0">
      <w:pPr>
        <w:pStyle w:val="ListParagraph"/>
        <w:numPr>
          <w:ilvl w:val="0"/>
          <w:numId w:val="3"/>
        </w:numPr>
        <w:tabs>
          <w:tab w:val="left" w:pos="851"/>
        </w:tabs>
        <w:spacing w:line="360" w:lineRule="auto"/>
        <w:ind w:left="0" w:firstLine="851"/>
        <w:jc w:val="both"/>
        <w:rPr>
          <w:sz w:val="28"/>
          <w:szCs w:val="28"/>
        </w:rPr>
      </w:pPr>
      <w:proofErr w:type="spellStart"/>
      <w:r w:rsidRPr="008E471E">
        <w:rPr>
          <w:sz w:val="28"/>
          <w:szCs w:val="28"/>
        </w:rPr>
        <w:t>Wi-Fi</w:t>
      </w:r>
      <w:proofErr w:type="spellEnd"/>
      <w:r w:rsidRPr="008E471E">
        <w:rPr>
          <w:sz w:val="28"/>
          <w:szCs w:val="28"/>
        </w:rPr>
        <w:t xml:space="preserve"> модуль для забезпечення передачі даних на віддалені сервери та можливості підключення до мережі Інтернет.</w:t>
      </w:r>
      <w:r w:rsidRPr="00D247E1">
        <w:t xml:space="preserve"> </w:t>
      </w:r>
    </w:p>
    <w:p w14:paraId="33F50EDE" w14:textId="77777777" w:rsidR="00FB478B" w:rsidRPr="008E471E" w:rsidRDefault="00FB478B" w:rsidP="001A04C0">
      <w:pPr>
        <w:pStyle w:val="ListParagraph"/>
        <w:numPr>
          <w:ilvl w:val="0"/>
          <w:numId w:val="3"/>
        </w:numPr>
        <w:tabs>
          <w:tab w:val="left" w:pos="851"/>
        </w:tabs>
        <w:spacing w:line="360" w:lineRule="auto"/>
        <w:ind w:left="0" w:firstLine="851"/>
        <w:jc w:val="both"/>
        <w:rPr>
          <w:sz w:val="28"/>
          <w:szCs w:val="28"/>
        </w:rPr>
      </w:pPr>
      <w:r w:rsidRPr="00D247E1">
        <w:rPr>
          <w:sz w:val="28"/>
          <w:szCs w:val="28"/>
        </w:rPr>
        <w:t>SD карта для зберігання конфігураційних файлів, прошивок, журналів подій та зібраних репортів.</w:t>
      </w:r>
    </w:p>
    <w:p w14:paraId="5B481757" w14:textId="77777777" w:rsidR="00FB478B" w:rsidRPr="007D2195" w:rsidRDefault="00FB478B" w:rsidP="00FB478B">
      <w:pPr>
        <w:pStyle w:val="ListParagraph"/>
        <w:tabs>
          <w:tab w:val="left" w:pos="851"/>
        </w:tabs>
        <w:spacing w:line="360" w:lineRule="auto"/>
        <w:ind w:left="851"/>
        <w:jc w:val="both"/>
      </w:pPr>
    </w:p>
    <w:p w14:paraId="77B44363" w14:textId="4F065821" w:rsidR="00FB478B" w:rsidRPr="007D2195" w:rsidRDefault="00FB478B" w:rsidP="00FB478B">
      <w:pPr>
        <w:pStyle w:val="head2cent"/>
        <w:rPr>
          <w:rFonts w:cs="Times New Roman"/>
          <w:b/>
          <w:bCs/>
          <w:u w:val="single"/>
        </w:rPr>
      </w:pPr>
      <w:bookmarkStart w:id="158" w:name="_Toc168401058"/>
      <w:bookmarkStart w:id="159" w:name="_Toc168401210"/>
      <w:bookmarkStart w:id="160" w:name="_Toc168401336"/>
      <w:bookmarkStart w:id="161" w:name="_Toc168415504"/>
      <w:bookmarkStart w:id="162" w:name="_Toc168485147"/>
      <w:bookmarkStart w:id="163" w:name="_Toc168659459"/>
      <w:bookmarkStart w:id="164" w:name="_Toc168717415"/>
      <w:bookmarkStart w:id="165" w:name="_Toc168721741"/>
      <w:bookmarkStart w:id="166" w:name="_Toc168721824"/>
      <w:bookmarkStart w:id="167" w:name="_Toc168764425"/>
      <w:bookmarkStart w:id="168" w:name="_Toc168764731"/>
      <w:r w:rsidRPr="007D2195">
        <w:rPr>
          <w:rFonts w:cs="Times New Roman"/>
          <w:b/>
          <w:bCs/>
          <w:u w:val="single"/>
        </w:rPr>
        <w:t>6</w:t>
      </w:r>
      <w:bookmarkStart w:id="169" w:name="_Toc421201552"/>
      <w:bookmarkStart w:id="170" w:name="_Toc443143194"/>
      <w:bookmarkStart w:id="171" w:name="_Toc20908946"/>
      <w:bookmarkStart w:id="172" w:name="_Toc21349116"/>
      <w:bookmarkStart w:id="173" w:name="_Toc21464121"/>
      <w:r w:rsidRPr="007D2195">
        <w:rPr>
          <w:rFonts w:cs="Times New Roman"/>
          <w:b/>
          <w:bCs/>
          <w:u w:val="single"/>
          <w:lang w:val="en-US"/>
        </w:rPr>
        <w:t>.</w:t>
      </w:r>
      <w:r w:rsidRPr="007D2195">
        <w:rPr>
          <w:rFonts w:cs="Times New Roman"/>
          <w:b/>
          <w:bCs/>
          <w:u w:val="single"/>
        </w:rPr>
        <w:t xml:space="preserve"> Етапи розробки</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bl>
      <w:tblPr>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4"/>
        <w:gridCol w:w="6379"/>
        <w:gridCol w:w="2442"/>
      </w:tblGrid>
      <w:tr w:rsidR="00FB478B" w:rsidRPr="007D2195" w14:paraId="1AEEBC5F" w14:textId="77777777" w:rsidTr="00D66741">
        <w:trPr>
          <w:trHeight w:val="296"/>
          <w:jc w:val="center"/>
        </w:trPr>
        <w:tc>
          <w:tcPr>
            <w:tcW w:w="584" w:type="dxa"/>
          </w:tcPr>
          <w:p w14:paraId="598A248D" w14:textId="77777777" w:rsidR="00FB478B" w:rsidRPr="007D2195" w:rsidRDefault="00FB478B" w:rsidP="00D66741">
            <w:pPr>
              <w:jc w:val="center"/>
              <w:rPr>
                <w:sz w:val="28"/>
                <w:szCs w:val="28"/>
              </w:rPr>
            </w:pPr>
            <w:r w:rsidRPr="007D2195">
              <w:rPr>
                <w:sz w:val="28"/>
                <w:szCs w:val="28"/>
              </w:rPr>
              <w:t>№</w:t>
            </w:r>
          </w:p>
          <w:p w14:paraId="23A90B2B" w14:textId="77777777" w:rsidR="00FB478B" w:rsidRPr="007D2195" w:rsidRDefault="00FB478B" w:rsidP="00D66741">
            <w:pPr>
              <w:jc w:val="center"/>
              <w:rPr>
                <w:sz w:val="28"/>
                <w:szCs w:val="28"/>
              </w:rPr>
            </w:pPr>
            <w:r w:rsidRPr="007D2195">
              <w:rPr>
                <w:sz w:val="28"/>
                <w:szCs w:val="28"/>
              </w:rPr>
              <w:t>з/п</w:t>
            </w:r>
          </w:p>
        </w:tc>
        <w:tc>
          <w:tcPr>
            <w:tcW w:w="6379" w:type="dxa"/>
          </w:tcPr>
          <w:p w14:paraId="271E3136" w14:textId="77777777" w:rsidR="00FB478B" w:rsidRPr="007D2195" w:rsidRDefault="00FB478B" w:rsidP="00D66741">
            <w:pPr>
              <w:jc w:val="center"/>
              <w:rPr>
                <w:sz w:val="28"/>
                <w:szCs w:val="28"/>
              </w:rPr>
            </w:pPr>
            <w:r w:rsidRPr="007D2195">
              <w:rPr>
                <w:sz w:val="28"/>
                <w:szCs w:val="28"/>
              </w:rPr>
              <w:t>Назва етапів виконання дипломного проекту</w:t>
            </w:r>
          </w:p>
        </w:tc>
        <w:tc>
          <w:tcPr>
            <w:tcW w:w="2442" w:type="dxa"/>
          </w:tcPr>
          <w:p w14:paraId="4C52AE1F" w14:textId="77777777" w:rsidR="00FB478B" w:rsidRPr="007D2195" w:rsidRDefault="00FB478B" w:rsidP="00D66741">
            <w:pPr>
              <w:jc w:val="center"/>
              <w:rPr>
                <w:sz w:val="28"/>
                <w:szCs w:val="28"/>
              </w:rPr>
            </w:pPr>
            <w:r w:rsidRPr="007D2195">
              <w:rPr>
                <w:sz w:val="28"/>
                <w:szCs w:val="28"/>
              </w:rPr>
              <w:t>Термін виконання етапів</w:t>
            </w:r>
          </w:p>
        </w:tc>
      </w:tr>
      <w:tr w:rsidR="00FB478B" w:rsidRPr="007D2195" w14:paraId="4B4539B7" w14:textId="77777777" w:rsidTr="00D66741">
        <w:trPr>
          <w:trHeight w:val="246"/>
          <w:jc w:val="center"/>
        </w:trPr>
        <w:tc>
          <w:tcPr>
            <w:tcW w:w="584" w:type="dxa"/>
          </w:tcPr>
          <w:p w14:paraId="53BD4B92" w14:textId="77777777" w:rsidR="00FB478B" w:rsidRPr="007D2195" w:rsidRDefault="00FB478B" w:rsidP="00D66741">
            <w:pPr>
              <w:pStyle w:val="BodyTextIndent3"/>
              <w:spacing w:before="120"/>
              <w:ind w:left="0"/>
              <w:jc w:val="center"/>
              <w:rPr>
                <w:sz w:val="28"/>
                <w:szCs w:val="28"/>
              </w:rPr>
            </w:pPr>
            <w:r w:rsidRPr="007D2195">
              <w:rPr>
                <w:sz w:val="28"/>
                <w:szCs w:val="28"/>
              </w:rPr>
              <w:t>1.</w:t>
            </w:r>
          </w:p>
        </w:tc>
        <w:tc>
          <w:tcPr>
            <w:tcW w:w="6379" w:type="dxa"/>
          </w:tcPr>
          <w:p w14:paraId="20090FAF" w14:textId="77777777" w:rsidR="00FB478B" w:rsidRPr="007D2195" w:rsidRDefault="00FB478B" w:rsidP="00D66741">
            <w:pPr>
              <w:pStyle w:val="BodyTextIndent3"/>
              <w:spacing w:before="120"/>
              <w:ind w:left="0"/>
              <w:rPr>
                <w:sz w:val="28"/>
                <w:szCs w:val="28"/>
              </w:rPr>
            </w:pPr>
            <w:r w:rsidRPr="007D2195">
              <w:rPr>
                <w:sz w:val="28"/>
                <w:szCs w:val="28"/>
              </w:rPr>
              <w:t>Видача завдання на дипломне проектування</w:t>
            </w:r>
          </w:p>
        </w:tc>
        <w:tc>
          <w:tcPr>
            <w:tcW w:w="2442" w:type="dxa"/>
          </w:tcPr>
          <w:p w14:paraId="16AB78C7" w14:textId="77777777" w:rsidR="00FB478B" w:rsidRPr="007D2195" w:rsidRDefault="00FB478B" w:rsidP="00D66741">
            <w:pPr>
              <w:pStyle w:val="BodyTextIndent3"/>
              <w:spacing w:before="120"/>
              <w:ind w:left="0"/>
              <w:jc w:val="center"/>
              <w:rPr>
                <w:sz w:val="28"/>
                <w:szCs w:val="28"/>
              </w:rPr>
            </w:pPr>
            <w:r w:rsidRPr="007D2195">
              <w:rPr>
                <w:sz w:val="28"/>
                <w:szCs w:val="28"/>
              </w:rPr>
              <w:t>04.11.2023</w:t>
            </w:r>
          </w:p>
        </w:tc>
      </w:tr>
      <w:tr w:rsidR="00FB478B" w:rsidRPr="007D2195" w14:paraId="1E35AC2B" w14:textId="77777777" w:rsidTr="00D66741">
        <w:trPr>
          <w:trHeight w:val="320"/>
          <w:jc w:val="center"/>
        </w:trPr>
        <w:tc>
          <w:tcPr>
            <w:tcW w:w="584" w:type="dxa"/>
          </w:tcPr>
          <w:p w14:paraId="39C41000" w14:textId="77777777" w:rsidR="00FB478B" w:rsidRPr="007D2195" w:rsidRDefault="00FB478B" w:rsidP="00D66741">
            <w:pPr>
              <w:pStyle w:val="BodyTextIndent3"/>
              <w:spacing w:before="120"/>
              <w:ind w:left="0"/>
              <w:jc w:val="center"/>
              <w:rPr>
                <w:sz w:val="28"/>
                <w:szCs w:val="28"/>
              </w:rPr>
            </w:pPr>
            <w:r w:rsidRPr="007D2195">
              <w:rPr>
                <w:sz w:val="28"/>
                <w:szCs w:val="28"/>
              </w:rPr>
              <w:t>2.</w:t>
            </w:r>
          </w:p>
        </w:tc>
        <w:tc>
          <w:tcPr>
            <w:tcW w:w="6379" w:type="dxa"/>
          </w:tcPr>
          <w:p w14:paraId="31A6A6C5" w14:textId="77777777" w:rsidR="00FB478B" w:rsidRPr="007D2195" w:rsidRDefault="00FB478B" w:rsidP="00D66741">
            <w:pPr>
              <w:pStyle w:val="BodyTextIndent3"/>
              <w:spacing w:before="120"/>
              <w:ind w:left="0"/>
              <w:rPr>
                <w:sz w:val="28"/>
                <w:szCs w:val="28"/>
              </w:rPr>
            </w:pPr>
            <w:r w:rsidRPr="007D2195">
              <w:rPr>
                <w:sz w:val="28"/>
                <w:szCs w:val="28"/>
              </w:rPr>
              <w:t>Вивчення літератури за тематикою роботи</w:t>
            </w:r>
          </w:p>
        </w:tc>
        <w:tc>
          <w:tcPr>
            <w:tcW w:w="2442" w:type="dxa"/>
          </w:tcPr>
          <w:p w14:paraId="61589414" w14:textId="77777777" w:rsidR="00FB478B" w:rsidRPr="007D2195" w:rsidRDefault="00FB478B" w:rsidP="00D66741">
            <w:pPr>
              <w:pStyle w:val="BodyTextIndent3"/>
              <w:spacing w:before="120"/>
              <w:ind w:left="0"/>
              <w:jc w:val="center"/>
              <w:rPr>
                <w:sz w:val="28"/>
                <w:szCs w:val="28"/>
              </w:rPr>
            </w:pPr>
            <w:r w:rsidRPr="007D2195">
              <w:rPr>
                <w:sz w:val="28"/>
                <w:szCs w:val="28"/>
              </w:rPr>
              <w:t>16.11.2023</w:t>
            </w:r>
          </w:p>
        </w:tc>
      </w:tr>
      <w:tr w:rsidR="00FB478B" w:rsidRPr="007D2195" w14:paraId="497887FC" w14:textId="77777777" w:rsidTr="00D66741">
        <w:trPr>
          <w:trHeight w:val="148"/>
          <w:jc w:val="center"/>
        </w:trPr>
        <w:tc>
          <w:tcPr>
            <w:tcW w:w="584" w:type="dxa"/>
          </w:tcPr>
          <w:p w14:paraId="0C1AAC7D" w14:textId="77777777" w:rsidR="00FB478B" w:rsidRPr="007D2195" w:rsidRDefault="00FB478B" w:rsidP="00D66741">
            <w:pPr>
              <w:pStyle w:val="BodyTextIndent3"/>
              <w:spacing w:before="120"/>
              <w:ind w:left="0"/>
              <w:jc w:val="center"/>
              <w:rPr>
                <w:sz w:val="28"/>
                <w:szCs w:val="28"/>
              </w:rPr>
            </w:pPr>
            <w:r w:rsidRPr="007D2195">
              <w:rPr>
                <w:sz w:val="28"/>
                <w:szCs w:val="28"/>
              </w:rPr>
              <w:t>3.</w:t>
            </w:r>
          </w:p>
        </w:tc>
        <w:tc>
          <w:tcPr>
            <w:tcW w:w="6379" w:type="dxa"/>
          </w:tcPr>
          <w:p w14:paraId="7657FA18" w14:textId="77777777" w:rsidR="00FB478B" w:rsidRPr="007D2195" w:rsidRDefault="00FB478B" w:rsidP="00D66741">
            <w:pPr>
              <w:pStyle w:val="BodyTextIndent3"/>
              <w:spacing w:before="120"/>
              <w:ind w:left="0"/>
              <w:rPr>
                <w:sz w:val="28"/>
                <w:szCs w:val="28"/>
              </w:rPr>
            </w:pPr>
            <w:r w:rsidRPr="007D2195">
              <w:rPr>
                <w:sz w:val="28"/>
                <w:szCs w:val="28"/>
              </w:rPr>
              <w:t>Розроблення та узгодження технічного завдання</w:t>
            </w:r>
          </w:p>
        </w:tc>
        <w:tc>
          <w:tcPr>
            <w:tcW w:w="2442" w:type="dxa"/>
          </w:tcPr>
          <w:p w14:paraId="28225DE3" w14:textId="77777777" w:rsidR="00FB478B" w:rsidRPr="007D2195" w:rsidRDefault="00FB478B" w:rsidP="00D66741">
            <w:pPr>
              <w:pStyle w:val="BodyTextIndent3"/>
              <w:spacing w:before="120"/>
              <w:ind w:left="0"/>
              <w:jc w:val="center"/>
              <w:rPr>
                <w:sz w:val="28"/>
                <w:szCs w:val="28"/>
              </w:rPr>
            </w:pPr>
            <w:r w:rsidRPr="007D2195">
              <w:rPr>
                <w:sz w:val="28"/>
                <w:szCs w:val="28"/>
              </w:rPr>
              <w:t>25.11.2023</w:t>
            </w:r>
          </w:p>
        </w:tc>
      </w:tr>
      <w:tr w:rsidR="00FB478B" w:rsidRPr="007D2195" w14:paraId="35459F23" w14:textId="77777777" w:rsidTr="00D66741">
        <w:trPr>
          <w:trHeight w:val="394"/>
          <w:jc w:val="center"/>
        </w:trPr>
        <w:tc>
          <w:tcPr>
            <w:tcW w:w="584" w:type="dxa"/>
          </w:tcPr>
          <w:p w14:paraId="3005A311" w14:textId="77777777" w:rsidR="00FB478B" w:rsidRPr="007D2195" w:rsidRDefault="00FB478B" w:rsidP="00D66741">
            <w:pPr>
              <w:pStyle w:val="BodyTextIndent3"/>
              <w:spacing w:before="120"/>
              <w:ind w:left="0"/>
              <w:jc w:val="center"/>
              <w:rPr>
                <w:sz w:val="28"/>
                <w:szCs w:val="28"/>
              </w:rPr>
            </w:pPr>
            <w:r w:rsidRPr="007D2195">
              <w:rPr>
                <w:sz w:val="28"/>
                <w:szCs w:val="28"/>
              </w:rPr>
              <w:t>4.</w:t>
            </w:r>
          </w:p>
        </w:tc>
        <w:tc>
          <w:tcPr>
            <w:tcW w:w="6379" w:type="dxa"/>
          </w:tcPr>
          <w:p w14:paraId="634D98D1" w14:textId="77777777" w:rsidR="00FB478B" w:rsidRPr="007D2195" w:rsidRDefault="00FB478B" w:rsidP="00D66741">
            <w:pPr>
              <w:pStyle w:val="BodyTextIndent3"/>
              <w:spacing w:before="120"/>
              <w:ind w:left="0"/>
              <w:rPr>
                <w:sz w:val="28"/>
                <w:szCs w:val="28"/>
              </w:rPr>
            </w:pPr>
            <w:r w:rsidRPr="007D2195">
              <w:rPr>
                <w:sz w:val="28"/>
                <w:szCs w:val="28"/>
              </w:rPr>
              <w:t>Розроблення структури додатку</w:t>
            </w:r>
          </w:p>
        </w:tc>
        <w:tc>
          <w:tcPr>
            <w:tcW w:w="2442" w:type="dxa"/>
          </w:tcPr>
          <w:p w14:paraId="32EC7B5E" w14:textId="77777777" w:rsidR="00FB478B" w:rsidRPr="007D2195" w:rsidRDefault="00FB478B" w:rsidP="00D66741">
            <w:pPr>
              <w:pStyle w:val="BodyTextIndent3"/>
              <w:spacing w:before="120"/>
              <w:ind w:left="0"/>
              <w:jc w:val="center"/>
              <w:rPr>
                <w:sz w:val="28"/>
                <w:szCs w:val="28"/>
              </w:rPr>
            </w:pPr>
            <w:r w:rsidRPr="007D2195">
              <w:rPr>
                <w:sz w:val="28"/>
                <w:szCs w:val="28"/>
              </w:rPr>
              <w:t>17.01.2024</w:t>
            </w:r>
          </w:p>
        </w:tc>
      </w:tr>
      <w:tr w:rsidR="00FB478B" w:rsidRPr="007D2195" w14:paraId="448494FD" w14:textId="77777777" w:rsidTr="00D66741">
        <w:trPr>
          <w:trHeight w:val="398"/>
          <w:jc w:val="center"/>
        </w:trPr>
        <w:tc>
          <w:tcPr>
            <w:tcW w:w="584" w:type="dxa"/>
          </w:tcPr>
          <w:p w14:paraId="4AF6E153" w14:textId="77777777" w:rsidR="00FB478B" w:rsidRPr="007D2195" w:rsidRDefault="00FB478B" w:rsidP="00D66741">
            <w:pPr>
              <w:pStyle w:val="BodyTextIndent3"/>
              <w:spacing w:before="120"/>
              <w:ind w:left="0"/>
              <w:jc w:val="center"/>
              <w:rPr>
                <w:sz w:val="28"/>
                <w:szCs w:val="28"/>
              </w:rPr>
            </w:pPr>
            <w:r w:rsidRPr="007D2195">
              <w:rPr>
                <w:sz w:val="28"/>
                <w:szCs w:val="28"/>
              </w:rPr>
              <w:t>5.</w:t>
            </w:r>
          </w:p>
        </w:tc>
        <w:tc>
          <w:tcPr>
            <w:tcW w:w="6379" w:type="dxa"/>
          </w:tcPr>
          <w:p w14:paraId="7C2EFE4C" w14:textId="77777777" w:rsidR="00FB478B" w:rsidRPr="007D2195" w:rsidRDefault="00FB478B" w:rsidP="00D66741">
            <w:pPr>
              <w:pStyle w:val="BodyTextIndent3"/>
              <w:spacing w:before="120"/>
              <w:ind w:left="0"/>
              <w:rPr>
                <w:sz w:val="28"/>
                <w:szCs w:val="28"/>
              </w:rPr>
            </w:pPr>
            <w:r w:rsidRPr="007D2195">
              <w:rPr>
                <w:sz w:val="28"/>
                <w:szCs w:val="28"/>
              </w:rPr>
              <w:t>Розроблення дизайну та графічних елементів</w:t>
            </w:r>
          </w:p>
        </w:tc>
        <w:tc>
          <w:tcPr>
            <w:tcW w:w="2442" w:type="dxa"/>
          </w:tcPr>
          <w:p w14:paraId="31DE9EF3" w14:textId="77777777" w:rsidR="00FB478B" w:rsidRPr="007D2195" w:rsidRDefault="00FB478B" w:rsidP="00D66741">
            <w:pPr>
              <w:pStyle w:val="BodyTextIndent3"/>
              <w:spacing w:before="120"/>
              <w:ind w:left="0"/>
              <w:jc w:val="center"/>
              <w:rPr>
                <w:sz w:val="28"/>
                <w:szCs w:val="28"/>
              </w:rPr>
            </w:pPr>
            <w:r w:rsidRPr="007D2195">
              <w:rPr>
                <w:sz w:val="28"/>
                <w:szCs w:val="28"/>
              </w:rPr>
              <w:t>04.02.2024</w:t>
            </w:r>
          </w:p>
        </w:tc>
      </w:tr>
      <w:tr w:rsidR="00FB478B" w:rsidRPr="007D2195" w14:paraId="46A80522" w14:textId="77777777" w:rsidTr="00D66741">
        <w:trPr>
          <w:trHeight w:val="320"/>
          <w:jc w:val="center"/>
        </w:trPr>
        <w:tc>
          <w:tcPr>
            <w:tcW w:w="584" w:type="dxa"/>
          </w:tcPr>
          <w:p w14:paraId="2D54770B" w14:textId="77777777" w:rsidR="00FB478B" w:rsidRPr="007D2195" w:rsidRDefault="00FB478B" w:rsidP="00D66741">
            <w:pPr>
              <w:pStyle w:val="BodyTextIndent3"/>
              <w:spacing w:before="120"/>
              <w:ind w:left="0"/>
              <w:jc w:val="center"/>
              <w:rPr>
                <w:sz w:val="28"/>
                <w:szCs w:val="28"/>
              </w:rPr>
            </w:pPr>
            <w:r w:rsidRPr="007D2195">
              <w:rPr>
                <w:sz w:val="28"/>
                <w:szCs w:val="28"/>
              </w:rPr>
              <w:t>6.</w:t>
            </w:r>
          </w:p>
        </w:tc>
        <w:tc>
          <w:tcPr>
            <w:tcW w:w="6379" w:type="dxa"/>
          </w:tcPr>
          <w:p w14:paraId="1C679F44" w14:textId="77777777" w:rsidR="00FB478B" w:rsidRPr="007D2195" w:rsidRDefault="00FB478B" w:rsidP="00D66741">
            <w:pPr>
              <w:pStyle w:val="BodyTextIndent3"/>
              <w:tabs>
                <w:tab w:val="left" w:pos="1740"/>
              </w:tabs>
              <w:spacing w:before="120"/>
              <w:ind w:left="0"/>
              <w:rPr>
                <w:sz w:val="28"/>
                <w:szCs w:val="28"/>
              </w:rPr>
            </w:pPr>
            <w:r w:rsidRPr="007D2195">
              <w:rPr>
                <w:sz w:val="28"/>
                <w:szCs w:val="28"/>
              </w:rPr>
              <w:t>Програмна реалізація додатку</w:t>
            </w:r>
          </w:p>
        </w:tc>
        <w:tc>
          <w:tcPr>
            <w:tcW w:w="2442" w:type="dxa"/>
          </w:tcPr>
          <w:p w14:paraId="4E55A501" w14:textId="77777777" w:rsidR="00FB478B" w:rsidRPr="007D2195" w:rsidRDefault="00FB478B" w:rsidP="00D66741">
            <w:pPr>
              <w:pStyle w:val="BodyTextIndent3"/>
              <w:spacing w:before="120"/>
              <w:ind w:left="0"/>
              <w:jc w:val="center"/>
              <w:rPr>
                <w:sz w:val="28"/>
                <w:szCs w:val="28"/>
              </w:rPr>
            </w:pPr>
            <w:r w:rsidRPr="007D2195">
              <w:rPr>
                <w:sz w:val="28"/>
                <w:szCs w:val="28"/>
              </w:rPr>
              <w:t>15.03.2024</w:t>
            </w:r>
          </w:p>
        </w:tc>
      </w:tr>
      <w:tr w:rsidR="00FB478B" w:rsidRPr="007D2195" w14:paraId="651BEE4D" w14:textId="77777777" w:rsidTr="00D66741">
        <w:trPr>
          <w:trHeight w:val="324"/>
          <w:jc w:val="center"/>
        </w:trPr>
        <w:tc>
          <w:tcPr>
            <w:tcW w:w="584" w:type="dxa"/>
          </w:tcPr>
          <w:p w14:paraId="36D9C72A" w14:textId="77777777" w:rsidR="00FB478B" w:rsidRPr="007D2195" w:rsidRDefault="00FB478B" w:rsidP="00D66741">
            <w:pPr>
              <w:pStyle w:val="BodyTextIndent3"/>
              <w:spacing w:before="120"/>
              <w:ind w:left="0"/>
              <w:jc w:val="center"/>
              <w:rPr>
                <w:sz w:val="28"/>
                <w:szCs w:val="28"/>
              </w:rPr>
            </w:pPr>
            <w:r w:rsidRPr="007D2195">
              <w:rPr>
                <w:sz w:val="28"/>
                <w:szCs w:val="28"/>
              </w:rPr>
              <w:t>7.</w:t>
            </w:r>
          </w:p>
        </w:tc>
        <w:tc>
          <w:tcPr>
            <w:tcW w:w="6379" w:type="dxa"/>
          </w:tcPr>
          <w:p w14:paraId="5BBA599E" w14:textId="77777777" w:rsidR="00FB478B" w:rsidRPr="007D2195" w:rsidRDefault="00FB478B" w:rsidP="00D66741">
            <w:pPr>
              <w:pStyle w:val="BodyTextIndent3"/>
              <w:spacing w:before="120"/>
              <w:ind w:left="0"/>
              <w:rPr>
                <w:sz w:val="28"/>
                <w:szCs w:val="28"/>
              </w:rPr>
            </w:pPr>
            <w:r w:rsidRPr="007D2195">
              <w:rPr>
                <w:sz w:val="28"/>
                <w:szCs w:val="28"/>
              </w:rPr>
              <w:t>Тестування додатку</w:t>
            </w:r>
          </w:p>
        </w:tc>
        <w:tc>
          <w:tcPr>
            <w:tcW w:w="2442" w:type="dxa"/>
          </w:tcPr>
          <w:p w14:paraId="170CE78E" w14:textId="77777777" w:rsidR="00FB478B" w:rsidRPr="007D2195" w:rsidRDefault="00FB478B" w:rsidP="00D66741">
            <w:pPr>
              <w:pStyle w:val="BodyTextIndent3"/>
              <w:spacing w:before="120"/>
              <w:ind w:left="0"/>
              <w:jc w:val="center"/>
              <w:rPr>
                <w:sz w:val="28"/>
                <w:szCs w:val="28"/>
              </w:rPr>
            </w:pPr>
            <w:r w:rsidRPr="007D2195">
              <w:rPr>
                <w:sz w:val="28"/>
                <w:szCs w:val="28"/>
              </w:rPr>
              <w:t>04.04.2024</w:t>
            </w:r>
          </w:p>
        </w:tc>
      </w:tr>
      <w:tr w:rsidR="00FB478B" w:rsidRPr="007D2195" w14:paraId="08CAFC39" w14:textId="77777777" w:rsidTr="00D66741">
        <w:trPr>
          <w:trHeight w:val="223"/>
          <w:jc w:val="center"/>
        </w:trPr>
        <w:tc>
          <w:tcPr>
            <w:tcW w:w="584" w:type="dxa"/>
          </w:tcPr>
          <w:p w14:paraId="7B91F741" w14:textId="77777777" w:rsidR="00FB478B" w:rsidRPr="007D2195" w:rsidRDefault="00FB478B" w:rsidP="00D66741">
            <w:pPr>
              <w:pStyle w:val="BodyTextIndent3"/>
              <w:spacing w:before="120"/>
              <w:ind w:left="0"/>
              <w:jc w:val="center"/>
              <w:rPr>
                <w:sz w:val="28"/>
                <w:szCs w:val="28"/>
              </w:rPr>
            </w:pPr>
            <w:r w:rsidRPr="007D2195">
              <w:rPr>
                <w:sz w:val="28"/>
                <w:szCs w:val="28"/>
              </w:rPr>
              <w:t>8.</w:t>
            </w:r>
          </w:p>
        </w:tc>
        <w:tc>
          <w:tcPr>
            <w:tcW w:w="6379" w:type="dxa"/>
          </w:tcPr>
          <w:p w14:paraId="29C77F69" w14:textId="77777777" w:rsidR="00FB478B" w:rsidRPr="007D2195" w:rsidRDefault="00FB478B" w:rsidP="00D66741">
            <w:pPr>
              <w:pStyle w:val="BodyTextIndent3"/>
              <w:spacing w:before="120"/>
              <w:ind w:left="0"/>
              <w:rPr>
                <w:sz w:val="28"/>
                <w:szCs w:val="28"/>
              </w:rPr>
            </w:pPr>
            <w:r w:rsidRPr="007D2195">
              <w:rPr>
                <w:sz w:val="28"/>
                <w:szCs w:val="28"/>
              </w:rPr>
              <w:t>Підготовка матеріалів текстової частини проекту</w:t>
            </w:r>
          </w:p>
        </w:tc>
        <w:tc>
          <w:tcPr>
            <w:tcW w:w="2442" w:type="dxa"/>
          </w:tcPr>
          <w:p w14:paraId="656FB04A" w14:textId="77777777" w:rsidR="00FB478B" w:rsidRPr="007D2195" w:rsidRDefault="00FB478B" w:rsidP="00D66741">
            <w:pPr>
              <w:pStyle w:val="BodyTextIndent3"/>
              <w:spacing w:before="120"/>
              <w:ind w:left="0"/>
              <w:jc w:val="center"/>
              <w:rPr>
                <w:sz w:val="28"/>
                <w:szCs w:val="28"/>
              </w:rPr>
            </w:pPr>
            <w:r w:rsidRPr="007D2195">
              <w:rPr>
                <w:sz w:val="28"/>
                <w:szCs w:val="28"/>
              </w:rPr>
              <w:t>24.04.2024</w:t>
            </w:r>
          </w:p>
        </w:tc>
      </w:tr>
      <w:tr w:rsidR="00FB478B" w:rsidRPr="007D2195" w14:paraId="3A94F528" w14:textId="77777777" w:rsidTr="00D66741">
        <w:trPr>
          <w:trHeight w:val="223"/>
          <w:jc w:val="center"/>
        </w:trPr>
        <w:tc>
          <w:tcPr>
            <w:tcW w:w="584" w:type="dxa"/>
          </w:tcPr>
          <w:p w14:paraId="6E3ADB6A" w14:textId="77777777" w:rsidR="00FB478B" w:rsidRPr="007D2195" w:rsidRDefault="00FB478B" w:rsidP="00D66741">
            <w:pPr>
              <w:pStyle w:val="BodyTextIndent3"/>
              <w:spacing w:before="120"/>
              <w:ind w:left="0"/>
              <w:jc w:val="center"/>
              <w:rPr>
                <w:sz w:val="28"/>
                <w:szCs w:val="28"/>
              </w:rPr>
            </w:pPr>
            <w:r w:rsidRPr="007D2195">
              <w:rPr>
                <w:sz w:val="28"/>
                <w:szCs w:val="28"/>
              </w:rPr>
              <w:t>9.</w:t>
            </w:r>
          </w:p>
        </w:tc>
        <w:tc>
          <w:tcPr>
            <w:tcW w:w="6379" w:type="dxa"/>
          </w:tcPr>
          <w:p w14:paraId="63006100" w14:textId="77777777" w:rsidR="00FB478B" w:rsidRPr="007D2195" w:rsidRDefault="00FB478B" w:rsidP="00D66741">
            <w:pPr>
              <w:pStyle w:val="BodyTextIndent3"/>
              <w:spacing w:before="120"/>
              <w:ind w:left="0"/>
              <w:rPr>
                <w:sz w:val="28"/>
                <w:szCs w:val="28"/>
              </w:rPr>
            </w:pPr>
            <w:r w:rsidRPr="007D2195">
              <w:rPr>
                <w:sz w:val="28"/>
                <w:szCs w:val="28"/>
              </w:rPr>
              <w:t>Підготовка матеріалів графічної частини проекту</w:t>
            </w:r>
          </w:p>
        </w:tc>
        <w:tc>
          <w:tcPr>
            <w:tcW w:w="2442" w:type="dxa"/>
          </w:tcPr>
          <w:p w14:paraId="209621A2" w14:textId="77777777" w:rsidR="00FB478B" w:rsidRPr="007D2195" w:rsidRDefault="00FB478B" w:rsidP="00D66741">
            <w:pPr>
              <w:pStyle w:val="BodyTextIndent3"/>
              <w:spacing w:before="120"/>
              <w:ind w:left="0"/>
              <w:jc w:val="center"/>
              <w:rPr>
                <w:sz w:val="28"/>
                <w:szCs w:val="28"/>
              </w:rPr>
            </w:pPr>
            <w:r w:rsidRPr="007D2195">
              <w:rPr>
                <w:sz w:val="28"/>
                <w:szCs w:val="28"/>
              </w:rPr>
              <w:t>17.05.2024</w:t>
            </w:r>
          </w:p>
        </w:tc>
      </w:tr>
      <w:tr w:rsidR="00FB478B" w:rsidRPr="007D2195" w14:paraId="17BCA0A7" w14:textId="77777777" w:rsidTr="00D66741">
        <w:trPr>
          <w:trHeight w:val="223"/>
          <w:jc w:val="center"/>
        </w:trPr>
        <w:tc>
          <w:tcPr>
            <w:tcW w:w="584" w:type="dxa"/>
          </w:tcPr>
          <w:p w14:paraId="7F8DC6EF" w14:textId="77777777" w:rsidR="00FB478B" w:rsidRPr="007D2195" w:rsidRDefault="00FB478B" w:rsidP="00D66741">
            <w:pPr>
              <w:pStyle w:val="BodyTextIndent3"/>
              <w:spacing w:before="120"/>
              <w:ind w:left="0"/>
              <w:jc w:val="center"/>
              <w:rPr>
                <w:sz w:val="28"/>
                <w:szCs w:val="28"/>
              </w:rPr>
            </w:pPr>
            <w:r w:rsidRPr="007D2195">
              <w:rPr>
                <w:sz w:val="28"/>
                <w:szCs w:val="28"/>
              </w:rPr>
              <w:t>10.</w:t>
            </w:r>
          </w:p>
        </w:tc>
        <w:tc>
          <w:tcPr>
            <w:tcW w:w="6379" w:type="dxa"/>
          </w:tcPr>
          <w:p w14:paraId="7D15C2FF" w14:textId="77777777" w:rsidR="00FB478B" w:rsidRPr="007D2195" w:rsidRDefault="00FB478B" w:rsidP="00D66741">
            <w:pPr>
              <w:pStyle w:val="BodyTextIndent3"/>
              <w:spacing w:before="120"/>
              <w:ind w:left="0"/>
              <w:rPr>
                <w:sz w:val="28"/>
                <w:szCs w:val="28"/>
              </w:rPr>
            </w:pPr>
            <w:r w:rsidRPr="007D2195">
              <w:rPr>
                <w:sz w:val="28"/>
                <w:szCs w:val="28"/>
              </w:rPr>
              <w:t>Оформлення технічної документації проекту</w:t>
            </w:r>
          </w:p>
        </w:tc>
        <w:tc>
          <w:tcPr>
            <w:tcW w:w="2442" w:type="dxa"/>
          </w:tcPr>
          <w:p w14:paraId="46E69A5C" w14:textId="77777777" w:rsidR="00FB478B" w:rsidRPr="007D2195" w:rsidRDefault="00FB478B" w:rsidP="00D66741">
            <w:pPr>
              <w:pStyle w:val="BodyTextIndent3"/>
              <w:spacing w:before="120"/>
              <w:ind w:left="0"/>
              <w:jc w:val="center"/>
              <w:rPr>
                <w:sz w:val="28"/>
                <w:szCs w:val="28"/>
              </w:rPr>
            </w:pPr>
            <w:r w:rsidRPr="007D2195">
              <w:rPr>
                <w:sz w:val="28"/>
                <w:szCs w:val="28"/>
              </w:rPr>
              <w:t>28.05.2024</w:t>
            </w:r>
          </w:p>
        </w:tc>
      </w:tr>
    </w:tbl>
    <w:p w14:paraId="3A6BE95B" w14:textId="77777777" w:rsidR="00FB478B" w:rsidRPr="007D2195" w:rsidRDefault="00FB478B" w:rsidP="00FB478B">
      <w:pPr>
        <w:sectPr w:rsidR="00FB478B" w:rsidRPr="007D2195" w:rsidSect="005E1A38">
          <w:headerReference w:type="default" r:id="rId17"/>
          <w:footerReference w:type="default" r:id="rId18"/>
          <w:pgSz w:w="12240" w:h="15840" w:code="1"/>
          <w:pgMar w:top="1134" w:right="567" w:bottom="1134" w:left="1701" w:header="567" w:footer="57" w:gutter="0"/>
          <w:pgBorders>
            <w:top w:val="single" w:sz="18" w:space="2" w:color="auto"/>
            <w:left w:val="single" w:sz="18" w:space="28" w:color="auto"/>
            <w:bottom w:val="single" w:sz="18" w:space="0" w:color="auto"/>
            <w:right w:val="single" w:sz="18" w:space="10" w:color="auto"/>
          </w:pgBorders>
          <w:pgNumType w:start="2"/>
          <w:cols w:space="720"/>
          <w:docGrid w:linePitch="360"/>
        </w:sectPr>
      </w:pPr>
    </w:p>
    <w:p w14:paraId="58E414DC" w14:textId="77777777" w:rsidR="00FB478B" w:rsidRPr="007D2195" w:rsidRDefault="00FB478B" w:rsidP="00FB478B">
      <w:pPr>
        <w:pStyle w:val="head1center"/>
        <w:rPr>
          <w:bCs/>
          <w:color w:val="FFFFFF" w:themeColor="background1"/>
          <w:sz w:val="24"/>
          <w:szCs w:val="24"/>
        </w:rPr>
      </w:pPr>
      <w:bookmarkStart w:id="174" w:name="_Toc168401059"/>
      <w:bookmarkStart w:id="175" w:name="_Toc168401211"/>
      <w:bookmarkStart w:id="176" w:name="_Toc168401337"/>
      <w:bookmarkStart w:id="177" w:name="_Toc168415505"/>
      <w:bookmarkStart w:id="178" w:name="_Toc168485148"/>
      <w:bookmarkStart w:id="179" w:name="_Toc168659460"/>
      <w:bookmarkStart w:id="180" w:name="_Toc168717416"/>
      <w:bookmarkStart w:id="181" w:name="_Toc168721742"/>
      <w:bookmarkStart w:id="182" w:name="_Toc168721825"/>
      <w:bookmarkStart w:id="183" w:name="_Toc168764426"/>
      <w:bookmarkStart w:id="184" w:name="_Toc168764732"/>
      <w:r w:rsidRPr="007D2195">
        <w:rPr>
          <w:rStyle w:val="head1centerChar"/>
          <w:bCs/>
          <w:color w:val="FFFFFF" w:themeColor="background1"/>
          <w:sz w:val="24"/>
          <w:szCs w:val="24"/>
        </w:rPr>
        <w:lastRenderedPageBreak/>
        <w:t>Відомість</w:t>
      </w:r>
      <w:r w:rsidRPr="007D2195">
        <w:rPr>
          <w:bCs/>
          <w:color w:val="FFFFFF" w:themeColor="background1"/>
          <w:sz w:val="24"/>
          <w:szCs w:val="24"/>
        </w:rPr>
        <w:t xml:space="preserve"> технічного </w:t>
      </w:r>
      <w:proofErr w:type="spellStart"/>
      <w:r w:rsidRPr="007D2195">
        <w:rPr>
          <w:bCs/>
          <w:color w:val="FFFFFF" w:themeColor="background1"/>
          <w:sz w:val="24"/>
          <w:szCs w:val="24"/>
        </w:rPr>
        <w:t>проєкту</w:t>
      </w:r>
      <w:bookmarkEnd w:id="174"/>
      <w:bookmarkEnd w:id="175"/>
      <w:bookmarkEnd w:id="176"/>
      <w:bookmarkEnd w:id="177"/>
      <w:bookmarkEnd w:id="178"/>
      <w:bookmarkEnd w:id="179"/>
      <w:bookmarkEnd w:id="180"/>
      <w:bookmarkEnd w:id="181"/>
      <w:bookmarkEnd w:id="182"/>
      <w:bookmarkEnd w:id="183"/>
      <w:bookmarkEnd w:id="184"/>
      <w:proofErr w:type="spellEnd"/>
    </w:p>
    <w:tbl>
      <w:tblPr>
        <w:tblW w:w="5273" w:type="pct"/>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8"/>
        <w:gridCol w:w="559"/>
        <w:gridCol w:w="1606"/>
        <w:gridCol w:w="712"/>
        <w:gridCol w:w="578"/>
        <w:gridCol w:w="3379"/>
        <w:gridCol w:w="427"/>
        <w:gridCol w:w="427"/>
        <w:gridCol w:w="124"/>
        <w:gridCol w:w="304"/>
        <w:gridCol w:w="368"/>
        <w:gridCol w:w="484"/>
        <w:gridCol w:w="992"/>
      </w:tblGrid>
      <w:tr w:rsidR="00FB478B" w:rsidRPr="007D2195" w14:paraId="65F2D532" w14:textId="77777777" w:rsidTr="00D66741">
        <w:trPr>
          <w:cantSplit/>
          <w:trHeight w:val="1327"/>
        </w:trPr>
        <w:tc>
          <w:tcPr>
            <w:tcW w:w="243" w:type="pct"/>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1011CBB" w14:textId="77777777" w:rsidR="00FB478B" w:rsidRPr="007D2195" w:rsidRDefault="00FB478B" w:rsidP="00D66741">
            <w:pPr>
              <w:ind w:left="113" w:right="113"/>
              <w:jc w:val="center"/>
            </w:pPr>
            <w:r w:rsidRPr="007D2195">
              <w:t>Поз.</w:t>
            </w:r>
          </w:p>
        </w:tc>
        <w:tc>
          <w:tcPr>
            <w:tcW w:w="267" w:type="pct"/>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2B7FF7C" w14:textId="77777777" w:rsidR="00FB478B" w:rsidRPr="007D2195" w:rsidRDefault="00FB478B" w:rsidP="00D66741">
            <w:pPr>
              <w:ind w:left="113" w:right="113"/>
              <w:jc w:val="center"/>
            </w:pPr>
            <w:r w:rsidRPr="007D2195">
              <w:t>Формат</w:t>
            </w:r>
          </w:p>
        </w:tc>
        <w:tc>
          <w:tcPr>
            <w:tcW w:w="1383" w:type="pct"/>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47D111D0" w14:textId="77777777" w:rsidR="00FB478B" w:rsidRPr="007D2195" w:rsidRDefault="00FB478B" w:rsidP="00D66741">
            <w:pPr>
              <w:jc w:val="center"/>
            </w:pPr>
            <w:r w:rsidRPr="007D2195">
              <w:t>ПОЗНАЧЕННЯ</w:t>
            </w:r>
          </w:p>
        </w:tc>
        <w:tc>
          <w:tcPr>
            <w:tcW w:w="1614" w:type="pct"/>
            <w:tcBorders>
              <w:top w:val="single" w:sz="18" w:space="0" w:color="auto"/>
              <w:left w:val="single" w:sz="18" w:space="0" w:color="auto"/>
              <w:bottom w:val="single" w:sz="18" w:space="0" w:color="auto"/>
              <w:right w:val="single" w:sz="18" w:space="0" w:color="auto"/>
            </w:tcBorders>
            <w:shd w:val="clear" w:color="auto" w:fill="auto"/>
            <w:vAlign w:val="center"/>
          </w:tcPr>
          <w:p w14:paraId="3AA52344" w14:textId="77777777" w:rsidR="00FB478B" w:rsidRPr="007D2195" w:rsidRDefault="00FB478B" w:rsidP="00D66741">
            <w:pPr>
              <w:jc w:val="center"/>
            </w:pPr>
            <w:r w:rsidRPr="007D2195">
              <w:t>НАЙМЕНУВАННЯ</w:t>
            </w:r>
          </w:p>
        </w:tc>
        <w:tc>
          <w:tcPr>
            <w:tcW w:w="467" w:type="pct"/>
            <w:gridSpan w:val="3"/>
            <w:tcBorders>
              <w:top w:val="single" w:sz="18" w:space="0" w:color="auto"/>
              <w:left w:val="single" w:sz="18" w:space="0" w:color="auto"/>
              <w:bottom w:val="single" w:sz="18" w:space="0" w:color="auto"/>
              <w:right w:val="single" w:sz="18" w:space="0" w:color="auto"/>
            </w:tcBorders>
            <w:shd w:val="clear" w:color="auto" w:fill="auto"/>
            <w:textDirection w:val="btLr"/>
          </w:tcPr>
          <w:p w14:paraId="6C46C536" w14:textId="77777777" w:rsidR="00FB478B" w:rsidRPr="007D2195" w:rsidRDefault="00FB478B" w:rsidP="00D66741">
            <w:pPr>
              <w:ind w:left="113" w:right="113"/>
              <w:jc w:val="center"/>
            </w:pPr>
            <w:r w:rsidRPr="007D2195">
              <w:t>Кількість аркушів</w:t>
            </w:r>
          </w:p>
        </w:tc>
        <w:tc>
          <w:tcPr>
            <w:tcW w:w="321" w:type="pct"/>
            <w:gridSpan w:val="2"/>
            <w:tcBorders>
              <w:top w:val="single" w:sz="18" w:space="0" w:color="auto"/>
              <w:left w:val="single" w:sz="18" w:space="0" w:color="auto"/>
              <w:bottom w:val="single" w:sz="18" w:space="0" w:color="auto"/>
              <w:right w:val="single" w:sz="18" w:space="0" w:color="auto"/>
            </w:tcBorders>
            <w:shd w:val="clear" w:color="auto" w:fill="auto"/>
            <w:textDirection w:val="btLr"/>
          </w:tcPr>
          <w:p w14:paraId="72089CD4" w14:textId="77777777" w:rsidR="00FB478B" w:rsidRPr="007D2195" w:rsidRDefault="00FB478B" w:rsidP="00D66741">
            <w:pPr>
              <w:ind w:left="113" w:right="113"/>
              <w:jc w:val="center"/>
            </w:pPr>
            <w:r w:rsidRPr="007D2195">
              <w:t>№ прим.</w:t>
            </w:r>
          </w:p>
        </w:tc>
        <w:tc>
          <w:tcPr>
            <w:tcW w:w="705"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F7566BA" w14:textId="77777777" w:rsidR="00FB478B" w:rsidRPr="007D2195" w:rsidRDefault="00FB478B" w:rsidP="00D66741">
            <w:pPr>
              <w:jc w:val="center"/>
            </w:pPr>
            <w:r w:rsidRPr="007D2195">
              <w:t>Примітки</w:t>
            </w:r>
          </w:p>
        </w:tc>
      </w:tr>
      <w:tr w:rsidR="00FB478B" w:rsidRPr="007D2195" w14:paraId="7140F042" w14:textId="77777777" w:rsidTr="00D66741">
        <w:trPr>
          <w:trHeight w:hRule="exact" w:val="483"/>
        </w:trPr>
        <w:tc>
          <w:tcPr>
            <w:tcW w:w="243" w:type="pct"/>
            <w:tcBorders>
              <w:top w:val="single" w:sz="18" w:space="0" w:color="auto"/>
              <w:left w:val="single" w:sz="18" w:space="0" w:color="auto"/>
              <w:right w:val="single" w:sz="18" w:space="0" w:color="auto"/>
            </w:tcBorders>
            <w:shd w:val="clear" w:color="auto" w:fill="auto"/>
          </w:tcPr>
          <w:p w14:paraId="2FE9C106" w14:textId="77777777" w:rsidR="00FB478B" w:rsidRPr="007D2195" w:rsidRDefault="00FB478B" w:rsidP="00D66741"/>
        </w:tc>
        <w:tc>
          <w:tcPr>
            <w:tcW w:w="267" w:type="pct"/>
            <w:tcBorders>
              <w:top w:val="single" w:sz="18" w:space="0" w:color="auto"/>
              <w:left w:val="single" w:sz="18" w:space="0" w:color="auto"/>
              <w:right w:val="single" w:sz="18" w:space="0" w:color="auto"/>
            </w:tcBorders>
            <w:shd w:val="clear" w:color="auto" w:fill="auto"/>
            <w:vAlign w:val="center"/>
          </w:tcPr>
          <w:p w14:paraId="359EBF33" w14:textId="77777777" w:rsidR="00FB478B" w:rsidRPr="007D2195" w:rsidRDefault="00FB478B" w:rsidP="00D66741">
            <w:pPr>
              <w:spacing w:line="360" w:lineRule="auto"/>
              <w:jc w:val="center"/>
              <w:rPr>
                <w:szCs w:val="28"/>
              </w:rPr>
            </w:pPr>
            <w:r w:rsidRPr="007D2195">
              <w:rPr>
                <w:sz w:val="28"/>
                <w:szCs w:val="32"/>
              </w:rPr>
              <w:t>А4</w:t>
            </w:r>
          </w:p>
        </w:tc>
        <w:tc>
          <w:tcPr>
            <w:tcW w:w="1383" w:type="pct"/>
            <w:gridSpan w:val="3"/>
            <w:tcBorders>
              <w:top w:val="single" w:sz="18" w:space="0" w:color="auto"/>
              <w:left w:val="single" w:sz="18" w:space="0" w:color="auto"/>
              <w:right w:val="single" w:sz="18" w:space="0" w:color="auto"/>
            </w:tcBorders>
            <w:shd w:val="clear" w:color="auto" w:fill="auto"/>
            <w:vAlign w:val="center"/>
          </w:tcPr>
          <w:p w14:paraId="2619CDF6"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.004 ПЗ</w:t>
            </w:r>
          </w:p>
        </w:tc>
        <w:tc>
          <w:tcPr>
            <w:tcW w:w="1614" w:type="pct"/>
            <w:tcBorders>
              <w:top w:val="single" w:sz="18" w:space="0" w:color="auto"/>
              <w:left w:val="single" w:sz="18" w:space="0" w:color="auto"/>
              <w:right w:val="single" w:sz="18" w:space="0" w:color="auto"/>
            </w:tcBorders>
            <w:shd w:val="clear" w:color="auto" w:fill="auto"/>
            <w:vAlign w:val="center"/>
          </w:tcPr>
          <w:p w14:paraId="46FF2651" w14:textId="77777777" w:rsidR="00FB478B" w:rsidRPr="007D2195" w:rsidRDefault="00FB478B" w:rsidP="00D66741">
            <w:pPr>
              <w:pStyle w:val="Header"/>
              <w:spacing w:line="360" w:lineRule="auto"/>
              <w:rPr>
                <w:sz w:val="28"/>
                <w:szCs w:val="28"/>
                <w:lang w:val="en-US"/>
              </w:rPr>
            </w:pPr>
            <w:proofErr w:type="spellStart"/>
            <w:r w:rsidRPr="00B54498">
              <w:rPr>
                <w:rFonts w:eastAsiaTheme="minorHAnsi"/>
                <w:color w:val="000000" w:themeColor="text1"/>
                <w:sz w:val="28"/>
                <w:szCs w:val="28"/>
                <w:lang w:val="en-GB" w:eastAsia="en-US"/>
              </w:rPr>
              <w:t>Багатоканальна</w:t>
            </w:r>
            <w:proofErr w:type="spellEnd"/>
            <w:r w:rsidRPr="00B54498">
              <w:rPr>
                <w:rFonts w:eastAsiaTheme="minorHAnsi"/>
                <w:color w:val="000000" w:themeColor="text1"/>
                <w:sz w:val="28"/>
                <w:szCs w:val="28"/>
                <w:lang w:val="en-GB" w:eastAsia="en-US"/>
              </w:rPr>
              <w:t xml:space="preserve"> </w:t>
            </w:r>
          </w:p>
        </w:tc>
        <w:tc>
          <w:tcPr>
            <w:tcW w:w="467" w:type="pct"/>
            <w:gridSpan w:val="3"/>
            <w:tcBorders>
              <w:top w:val="single" w:sz="18" w:space="0" w:color="auto"/>
              <w:left w:val="single" w:sz="18" w:space="0" w:color="auto"/>
              <w:right w:val="single" w:sz="18" w:space="0" w:color="auto"/>
            </w:tcBorders>
            <w:shd w:val="clear" w:color="auto" w:fill="auto"/>
            <w:vAlign w:val="center"/>
          </w:tcPr>
          <w:p w14:paraId="456DC3FF" w14:textId="62965077" w:rsidR="00FB478B" w:rsidRPr="001A04C0" w:rsidRDefault="001A04C0" w:rsidP="00D66741">
            <w:pPr>
              <w:spacing w:line="360" w:lineRule="auto"/>
              <w:jc w:val="center"/>
              <w:rPr>
                <w:sz w:val="28"/>
                <w:szCs w:val="28"/>
                <w:lang w:val="ru-RU"/>
              </w:rPr>
            </w:pPr>
            <w:r>
              <w:rPr>
                <w:sz w:val="28"/>
                <w:szCs w:val="28"/>
                <w:lang w:val="ru-RU"/>
              </w:rPr>
              <w:t>58</w:t>
            </w:r>
          </w:p>
        </w:tc>
        <w:tc>
          <w:tcPr>
            <w:tcW w:w="321" w:type="pct"/>
            <w:gridSpan w:val="2"/>
            <w:tcBorders>
              <w:top w:val="single" w:sz="18" w:space="0" w:color="auto"/>
              <w:left w:val="single" w:sz="18" w:space="0" w:color="auto"/>
              <w:right w:val="single" w:sz="18" w:space="0" w:color="auto"/>
            </w:tcBorders>
            <w:shd w:val="clear" w:color="auto" w:fill="auto"/>
          </w:tcPr>
          <w:p w14:paraId="1F04EDEC" w14:textId="77777777" w:rsidR="00FB478B" w:rsidRPr="007D2195" w:rsidRDefault="00FB478B" w:rsidP="00D66741"/>
        </w:tc>
        <w:tc>
          <w:tcPr>
            <w:tcW w:w="705" w:type="pct"/>
            <w:gridSpan w:val="2"/>
            <w:tcBorders>
              <w:top w:val="single" w:sz="18" w:space="0" w:color="auto"/>
              <w:left w:val="single" w:sz="18" w:space="0" w:color="auto"/>
              <w:right w:val="single" w:sz="18" w:space="0" w:color="auto"/>
            </w:tcBorders>
            <w:shd w:val="clear" w:color="auto" w:fill="auto"/>
          </w:tcPr>
          <w:p w14:paraId="1B2839DF" w14:textId="77777777" w:rsidR="00FB478B" w:rsidRPr="007D2195" w:rsidRDefault="00FB478B" w:rsidP="00D66741"/>
        </w:tc>
      </w:tr>
      <w:tr w:rsidR="00FB478B" w:rsidRPr="007D2195" w14:paraId="128168B5" w14:textId="77777777" w:rsidTr="00D66741">
        <w:trPr>
          <w:trHeight w:hRule="exact" w:val="483"/>
        </w:trPr>
        <w:tc>
          <w:tcPr>
            <w:tcW w:w="243" w:type="pct"/>
            <w:tcBorders>
              <w:left w:val="single" w:sz="18" w:space="0" w:color="auto"/>
              <w:right w:val="single" w:sz="18" w:space="0" w:color="auto"/>
            </w:tcBorders>
            <w:shd w:val="clear" w:color="auto" w:fill="auto"/>
          </w:tcPr>
          <w:p w14:paraId="634E026B"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42BFB908" w14:textId="77777777" w:rsidR="00FB478B" w:rsidRPr="007D2195" w:rsidRDefault="00FB478B" w:rsidP="00D66741">
            <w:pPr>
              <w:pStyle w:val="Heading1"/>
              <w:ind w:left="432"/>
              <w:rPr>
                <w:rFonts w:ascii="Times New Roman" w:hAnsi="Times New Roman" w:cs="Times New Roman"/>
                <w:b/>
                <w:szCs w:val="28"/>
              </w:rPr>
            </w:pPr>
          </w:p>
        </w:tc>
        <w:tc>
          <w:tcPr>
            <w:tcW w:w="1383" w:type="pct"/>
            <w:gridSpan w:val="3"/>
            <w:tcBorders>
              <w:left w:val="single" w:sz="18" w:space="0" w:color="auto"/>
              <w:right w:val="single" w:sz="18" w:space="0" w:color="auto"/>
            </w:tcBorders>
            <w:shd w:val="clear" w:color="auto" w:fill="auto"/>
            <w:vAlign w:val="center"/>
          </w:tcPr>
          <w:p w14:paraId="502A52E7"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02BB5072" w14:textId="77777777" w:rsidR="00FB478B" w:rsidRPr="007D2195" w:rsidRDefault="00FB478B" w:rsidP="00D66741">
            <w:pPr>
              <w:pStyle w:val="Header"/>
              <w:spacing w:line="360" w:lineRule="auto"/>
              <w:rPr>
                <w:sz w:val="28"/>
                <w:szCs w:val="28"/>
              </w:rPr>
            </w:pPr>
            <w:proofErr w:type="spellStart"/>
            <w:r w:rsidRPr="00B54498">
              <w:rPr>
                <w:rFonts w:eastAsiaTheme="minorHAnsi"/>
                <w:color w:val="000000" w:themeColor="text1"/>
                <w:sz w:val="28"/>
                <w:szCs w:val="28"/>
                <w:lang w:val="en-GB" w:eastAsia="en-US"/>
              </w:rPr>
              <w:t>вимірювальна</w:t>
            </w:r>
            <w:proofErr w:type="spellEnd"/>
          </w:p>
        </w:tc>
        <w:tc>
          <w:tcPr>
            <w:tcW w:w="467" w:type="pct"/>
            <w:gridSpan w:val="3"/>
            <w:tcBorders>
              <w:left w:val="single" w:sz="18" w:space="0" w:color="auto"/>
              <w:right w:val="single" w:sz="18" w:space="0" w:color="auto"/>
            </w:tcBorders>
            <w:shd w:val="clear" w:color="auto" w:fill="auto"/>
            <w:vAlign w:val="center"/>
          </w:tcPr>
          <w:p w14:paraId="6709E7CC"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020E7AC5"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00889323" w14:textId="77777777" w:rsidR="00FB478B" w:rsidRPr="007D2195" w:rsidRDefault="00FB478B" w:rsidP="00D66741"/>
        </w:tc>
      </w:tr>
      <w:tr w:rsidR="00FB478B" w:rsidRPr="007D2195" w14:paraId="0674AB05" w14:textId="77777777" w:rsidTr="00D66741">
        <w:trPr>
          <w:trHeight w:hRule="exact" w:val="483"/>
        </w:trPr>
        <w:tc>
          <w:tcPr>
            <w:tcW w:w="243" w:type="pct"/>
            <w:tcBorders>
              <w:left w:val="single" w:sz="18" w:space="0" w:color="auto"/>
              <w:right w:val="single" w:sz="18" w:space="0" w:color="auto"/>
            </w:tcBorders>
            <w:shd w:val="clear" w:color="auto" w:fill="auto"/>
          </w:tcPr>
          <w:p w14:paraId="099A9AB4"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0B2D9F87" w14:textId="77777777" w:rsidR="00FB478B" w:rsidRPr="007D2195" w:rsidRDefault="00FB478B" w:rsidP="00D66741">
            <w:pPr>
              <w:pStyle w:val="Heading1"/>
              <w:ind w:left="432"/>
              <w:rPr>
                <w:rFonts w:ascii="Times New Roman" w:hAnsi="Times New Roman" w:cs="Times New Roman"/>
                <w:b/>
                <w:szCs w:val="28"/>
              </w:rPr>
            </w:pPr>
          </w:p>
        </w:tc>
        <w:tc>
          <w:tcPr>
            <w:tcW w:w="1383" w:type="pct"/>
            <w:gridSpan w:val="3"/>
            <w:tcBorders>
              <w:left w:val="single" w:sz="18" w:space="0" w:color="auto"/>
              <w:right w:val="single" w:sz="18" w:space="0" w:color="auto"/>
            </w:tcBorders>
            <w:shd w:val="clear" w:color="auto" w:fill="auto"/>
            <w:vAlign w:val="center"/>
          </w:tcPr>
          <w:p w14:paraId="704DA330"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6D7A4DB8" w14:textId="77777777" w:rsidR="00FB478B" w:rsidRPr="007D2195" w:rsidRDefault="00FB478B" w:rsidP="00D66741">
            <w:pPr>
              <w:pStyle w:val="Header"/>
              <w:spacing w:line="360" w:lineRule="auto"/>
              <w:rPr>
                <w:sz w:val="28"/>
                <w:szCs w:val="28"/>
              </w:rPr>
            </w:pPr>
            <w:proofErr w:type="spellStart"/>
            <w:r w:rsidRPr="00B54498">
              <w:rPr>
                <w:rFonts w:eastAsiaTheme="minorHAnsi"/>
                <w:color w:val="000000" w:themeColor="text1"/>
                <w:sz w:val="28"/>
                <w:szCs w:val="28"/>
                <w:lang w:val="en-GB" w:eastAsia="en-US"/>
              </w:rPr>
              <w:t>централь</w:t>
            </w:r>
            <w:proofErr w:type="spellEnd"/>
            <w:r w:rsidRPr="00B54498">
              <w:rPr>
                <w:rFonts w:eastAsiaTheme="minorHAnsi"/>
                <w:color w:val="000000" w:themeColor="text1"/>
                <w:sz w:val="28"/>
                <w:szCs w:val="28"/>
                <w:lang w:val="en-GB" w:eastAsia="en-US"/>
              </w:rPr>
              <w:t xml:space="preserve"> </w:t>
            </w:r>
            <w:proofErr w:type="spellStart"/>
            <w:r w:rsidRPr="00B54498">
              <w:rPr>
                <w:rFonts w:eastAsiaTheme="minorHAnsi"/>
                <w:color w:val="000000" w:themeColor="text1"/>
                <w:sz w:val="28"/>
                <w:szCs w:val="28"/>
                <w:lang w:val="en-GB" w:eastAsia="en-US"/>
              </w:rPr>
              <w:t>на</w:t>
            </w:r>
            <w:proofErr w:type="spellEnd"/>
            <w:r w:rsidRPr="00B54498">
              <w:rPr>
                <w:rFonts w:eastAsiaTheme="minorHAnsi"/>
                <w:color w:val="000000" w:themeColor="text1"/>
                <w:sz w:val="28"/>
                <w:szCs w:val="28"/>
                <w:lang w:val="en-GB" w:eastAsia="en-US"/>
              </w:rPr>
              <w:t xml:space="preserve"> STM32</w:t>
            </w:r>
            <w:r w:rsidRPr="00B54498">
              <w:rPr>
                <w:rFonts w:eastAsiaTheme="minorHAnsi"/>
                <w:color w:val="000000" w:themeColor="text1"/>
                <w:sz w:val="28"/>
                <w:szCs w:val="28"/>
                <w:lang w:eastAsia="en-US"/>
              </w:rPr>
              <w:t xml:space="preserve"> </w:t>
            </w:r>
            <w:r w:rsidRPr="00B54498">
              <w:rPr>
                <w:rFonts w:eastAsiaTheme="minorHAnsi"/>
                <w:color w:val="000000" w:themeColor="text1"/>
                <w:sz w:val="28"/>
                <w:szCs w:val="28"/>
                <w:lang w:val="en-GB" w:eastAsia="en-US"/>
              </w:rPr>
              <w:t>з</w:t>
            </w:r>
          </w:p>
        </w:tc>
        <w:tc>
          <w:tcPr>
            <w:tcW w:w="467" w:type="pct"/>
            <w:gridSpan w:val="3"/>
            <w:tcBorders>
              <w:left w:val="single" w:sz="18" w:space="0" w:color="auto"/>
              <w:right w:val="single" w:sz="18" w:space="0" w:color="auto"/>
            </w:tcBorders>
            <w:shd w:val="clear" w:color="auto" w:fill="auto"/>
            <w:vAlign w:val="center"/>
          </w:tcPr>
          <w:p w14:paraId="080483A8"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303B8898"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76F3EA69" w14:textId="77777777" w:rsidR="00FB478B" w:rsidRPr="007D2195" w:rsidRDefault="00FB478B" w:rsidP="00D66741"/>
        </w:tc>
      </w:tr>
      <w:tr w:rsidR="00FB478B" w:rsidRPr="007D2195" w14:paraId="32E51FC7" w14:textId="77777777" w:rsidTr="00D66741">
        <w:trPr>
          <w:trHeight w:hRule="exact" w:val="483"/>
        </w:trPr>
        <w:tc>
          <w:tcPr>
            <w:tcW w:w="243" w:type="pct"/>
            <w:tcBorders>
              <w:left w:val="single" w:sz="18" w:space="0" w:color="auto"/>
              <w:right w:val="single" w:sz="18" w:space="0" w:color="auto"/>
            </w:tcBorders>
            <w:shd w:val="clear" w:color="auto" w:fill="auto"/>
          </w:tcPr>
          <w:p w14:paraId="44D18F72"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3678DDD5"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55E310EA"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030CC75D" w14:textId="77777777" w:rsidR="00FB478B" w:rsidRPr="007D2195" w:rsidRDefault="00FB478B" w:rsidP="00D66741">
            <w:pPr>
              <w:spacing w:line="360" w:lineRule="auto"/>
              <w:rPr>
                <w:sz w:val="28"/>
                <w:szCs w:val="28"/>
              </w:rPr>
            </w:pPr>
            <w:proofErr w:type="spellStart"/>
            <w:r w:rsidRPr="00B54498">
              <w:rPr>
                <w:rFonts w:eastAsiaTheme="minorHAnsi"/>
                <w:color w:val="000000" w:themeColor="text1"/>
                <w:sz w:val="28"/>
                <w:szCs w:val="28"/>
                <w:lang w:val="en-GB" w:eastAsia="en-US"/>
              </w:rPr>
              <w:t>бездротовим</w:t>
            </w:r>
            <w:proofErr w:type="spellEnd"/>
            <w:r w:rsidRPr="00B54498">
              <w:rPr>
                <w:rFonts w:eastAsiaTheme="minorHAnsi"/>
                <w:color w:val="000000" w:themeColor="text1"/>
                <w:sz w:val="28"/>
                <w:szCs w:val="28"/>
                <w:lang w:eastAsia="en-US"/>
              </w:rPr>
              <w:t xml:space="preserve">и </w:t>
            </w:r>
            <w:proofErr w:type="spellStart"/>
            <w:r w:rsidRPr="00B54498">
              <w:rPr>
                <w:rFonts w:eastAsiaTheme="minorHAnsi"/>
                <w:color w:val="000000" w:themeColor="text1"/>
                <w:sz w:val="28"/>
                <w:szCs w:val="28"/>
                <w:lang w:val="en-GB" w:eastAsia="en-US"/>
              </w:rPr>
              <w:t>сенсор</w:t>
            </w:r>
            <w:r w:rsidRPr="00B54498">
              <w:rPr>
                <w:rFonts w:eastAsiaTheme="minorHAnsi"/>
                <w:color w:val="000000" w:themeColor="text1"/>
                <w:sz w:val="28"/>
                <w:szCs w:val="28"/>
                <w:lang w:eastAsia="en-US"/>
              </w:rPr>
              <w:t>ами</w:t>
            </w:r>
            <w:proofErr w:type="spellEnd"/>
          </w:p>
        </w:tc>
        <w:tc>
          <w:tcPr>
            <w:tcW w:w="467" w:type="pct"/>
            <w:gridSpan w:val="3"/>
            <w:tcBorders>
              <w:left w:val="single" w:sz="18" w:space="0" w:color="auto"/>
              <w:right w:val="single" w:sz="18" w:space="0" w:color="auto"/>
            </w:tcBorders>
            <w:shd w:val="clear" w:color="auto" w:fill="auto"/>
            <w:vAlign w:val="center"/>
          </w:tcPr>
          <w:p w14:paraId="1C48F2E9"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359B89FF"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2B09D2B4" w14:textId="77777777" w:rsidR="00FB478B" w:rsidRPr="007D2195" w:rsidRDefault="00FB478B" w:rsidP="00D66741"/>
        </w:tc>
      </w:tr>
      <w:tr w:rsidR="00FB478B" w:rsidRPr="007D2195" w14:paraId="4BA573A8" w14:textId="77777777" w:rsidTr="00D66741">
        <w:trPr>
          <w:trHeight w:val="483"/>
        </w:trPr>
        <w:tc>
          <w:tcPr>
            <w:tcW w:w="243" w:type="pct"/>
            <w:tcBorders>
              <w:left w:val="single" w:sz="18" w:space="0" w:color="auto"/>
              <w:right w:val="single" w:sz="18" w:space="0" w:color="auto"/>
            </w:tcBorders>
            <w:shd w:val="clear" w:color="auto" w:fill="auto"/>
          </w:tcPr>
          <w:p w14:paraId="1B00EDB6"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0DAC1F7C"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1F408CA6"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0A60836A" w14:textId="77777777" w:rsidR="00FB478B" w:rsidRPr="007D2195" w:rsidRDefault="00FB478B" w:rsidP="00D66741">
            <w:pPr>
              <w:spacing w:line="360" w:lineRule="auto"/>
              <w:rPr>
                <w:sz w:val="28"/>
                <w:szCs w:val="28"/>
              </w:rPr>
            </w:pPr>
            <w:r w:rsidRPr="00B54498">
              <w:rPr>
                <w:sz w:val="28"/>
                <w:szCs w:val="28"/>
              </w:rPr>
              <w:t>Пояснювальна записка</w:t>
            </w:r>
          </w:p>
        </w:tc>
        <w:tc>
          <w:tcPr>
            <w:tcW w:w="467" w:type="pct"/>
            <w:gridSpan w:val="3"/>
            <w:tcBorders>
              <w:left w:val="single" w:sz="18" w:space="0" w:color="auto"/>
              <w:right w:val="single" w:sz="18" w:space="0" w:color="auto"/>
            </w:tcBorders>
            <w:shd w:val="clear" w:color="auto" w:fill="auto"/>
            <w:vAlign w:val="center"/>
          </w:tcPr>
          <w:p w14:paraId="339E3B72" w14:textId="77777777" w:rsidR="00FB478B" w:rsidRPr="008A7524" w:rsidRDefault="00FB478B" w:rsidP="00D66741">
            <w:pPr>
              <w:spacing w:line="360" w:lineRule="auto"/>
              <w:jc w:val="center"/>
              <w:rPr>
                <w:sz w:val="28"/>
                <w:szCs w:val="28"/>
                <w:lang w:val="en-US"/>
              </w:rPr>
            </w:pPr>
          </w:p>
        </w:tc>
        <w:tc>
          <w:tcPr>
            <w:tcW w:w="321" w:type="pct"/>
            <w:gridSpan w:val="2"/>
            <w:tcBorders>
              <w:left w:val="single" w:sz="18" w:space="0" w:color="auto"/>
              <w:right w:val="single" w:sz="18" w:space="0" w:color="auto"/>
            </w:tcBorders>
            <w:shd w:val="clear" w:color="auto" w:fill="auto"/>
          </w:tcPr>
          <w:p w14:paraId="585B5842"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4355BFA2" w14:textId="77777777" w:rsidR="00FB478B" w:rsidRPr="007D2195" w:rsidRDefault="00FB478B" w:rsidP="00D66741"/>
        </w:tc>
      </w:tr>
      <w:tr w:rsidR="00FB478B" w:rsidRPr="007D2195" w14:paraId="0220D602" w14:textId="77777777" w:rsidTr="00D66741">
        <w:trPr>
          <w:trHeight w:hRule="exact" w:val="483"/>
        </w:trPr>
        <w:tc>
          <w:tcPr>
            <w:tcW w:w="243" w:type="pct"/>
            <w:tcBorders>
              <w:left w:val="single" w:sz="18" w:space="0" w:color="auto"/>
              <w:right w:val="single" w:sz="18" w:space="0" w:color="auto"/>
            </w:tcBorders>
            <w:shd w:val="clear" w:color="auto" w:fill="auto"/>
          </w:tcPr>
          <w:p w14:paraId="2552CAA6"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74351B3E" w14:textId="77777777" w:rsidR="00FB478B" w:rsidRPr="007D2195" w:rsidRDefault="00FB478B" w:rsidP="00D66741">
            <w:pPr>
              <w:spacing w:line="360" w:lineRule="auto"/>
              <w:jc w:val="center"/>
              <w:rPr>
                <w:sz w:val="28"/>
                <w:szCs w:val="28"/>
                <w:lang w:val="en-US"/>
              </w:rPr>
            </w:pPr>
          </w:p>
        </w:tc>
        <w:tc>
          <w:tcPr>
            <w:tcW w:w="1383" w:type="pct"/>
            <w:gridSpan w:val="3"/>
            <w:tcBorders>
              <w:left w:val="single" w:sz="18" w:space="0" w:color="auto"/>
              <w:right w:val="single" w:sz="18" w:space="0" w:color="auto"/>
            </w:tcBorders>
            <w:shd w:val="clear" w:color="auto" w:fill="auto"/>
            <w:vAlign w:val="center"/>
          </w:tcPr>
          <w:p w14:paraId="34630AAB"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569D003C" w14:textId="77777777" w:rsidR="00FB478B" w:rsidRPr="007D2195" w:rsidRDefault="00FB478B" w:rsidP="00D66741">
            <w:pPr>
              <w:pStyle w:val="Header"/>
              <w:spacing w:line="360" w:lineRule="auto"/>
              <w:rPr>
                <w:sz w:val="28"/>
                <w:szCs w:val="28"/>
              </w:rPr>
            </w:pPr>
          </w:p>
        </w:tc>
        <w:tc>
          <w:tcPr>
            <w:tcW w:w="467" w:type="pct"/>
            <w:gridSpan w:val="3"/>
            <w:tcBorders>
              <w:left w:val="single" w:sz="18" w:space="0" w:color="auto"/>
              <w:right w:val="single" w:sz="18" w:space="0" w:color="auto"/>
            </w:tcBorders>
            <w:shd w:val="clear" w:color="auto" w:fill="auto"/>
            <w:vAlign w:val="center"/>
          </w:tcPr>
          <w:p w14:paraId="601EEDE3"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1D99137B"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148D0C62" w14:textId="77777777" w:rsidR="00FB478B" w:rsidRPr="007D2195" w:rsidRDefault="00FB478B" w:rsidP="00D66741"/>
        </w:tc>
      </w:tr>
      <w:tr w:rsidR="00FB478B" w:rsidRPr="007D2195" w14:paraId="381D91C9" w14:textId="77777777" w:rsidTr="00D66741">
        <w:trPr>
          <w:trHeight w:hRule="exact" w:val="483"/>
        </w:trPr>
        <w:tc>
          <w:tcPr>
            <w:tcW w:w="243" w:type="pct"/>
            <w:tcBorders>
              <w:left w:val="single" w:sz="18" w:space="0" w:color="auto"/>
              <w:right w:val="single" w:sz="18" w:space="0" w:color="auto"/>
            </w:tcBorders>
            <w:shd w:val="clear" w:color="auto" w:fill="auto"/>
          </w:tcPr>
          <w:p w14:paraId="40BECC5D"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72B2EA1F" w14:textId="77777777" w:rsidR="00FB478B" w:rsidRPr="007D2195" w:rsidRDefault="00FB478B" w:rsidP="00D66741">
            <w:pPr>
              <w:spacing w:line="360" w:lineRule="auto"/>
              <w:jc w:val="center"/>
              <w:rPr>
                <w:sz w:val="28"/>
                <w:szCs w:val="28"/>
              </w:rPr>
            </w:pPr>
            <w:r w:rsidRPr="007D2195">
              <w:rPr>
                <w:sz w:val="28"/>
                <w:szCs w:val="28"/>
              </w:rPr>
              <w:t>А4</w:t>
            </w:r>
          </w:p>
        </w:tc>
        <w:tc>
          <w:tcPr>
            <w:tcW w:w="1383" w:type="pct"/>
            <w:gridSpan w:val="3"/>
            <w:tcBorders>
              <w:left w:val="single" w:sz="18" w:space="0" w:color="auto"/>
              <w:right w:val="single" w:sz="18" w:space="0" w:color="auto"/>
            </w:tcBorders>
            <w:shd w:val="clear" w:color="auto" w:fill="auto"/>
            <w:vAlign w:val="center"/>
          </w:tcPr>
          <w:p w14:paraId="54CC8C0A"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.005 Д1</w:t>
            </w:r>
          </w:p>
        </w:tc>
        <w:tc>
          <w:tcPr>
            <w:tcW w:w="1614" w:type="pct"/>
            <w:tcBorders>
              <w:left w:val="single" w:sz="18" w:space="0" w:color="auto"/>
              <w:right w:val="single" w:sz="18" w:space="0" w:color="auto"/>
            </w:tcBorders>
            <w:shd w:val="clear" w:color="auto" w:fill="auto"/>
            <w:vAlign w:val="center"/>
          </w:tcPr>
          <w:p w14:paraId="4625414F" w14:textId="77777777" w:rsidR="00FB478B" w:rsidRPr="007D2195" w:rsidRDefault="00FB478B" w:rsidP="00D66741">
            <w:pPr>
              <w:pStyle w:val="Header"/>
              <w:spacing w:line="360" w:lineRule="auto"/>
              <w:rPr>
                <w:sz w:val="28"/>
                <w:szCs w:val="28"/>
              </w:rPr>
            </w:pPr>
            <w:r w:rsidRPr="00007D68">
              <w:rPr>
                <w:sz w:val="28"/>
                <w:szCs w:val="28"/>
              </w:rPr>
              <w:t xml:space="preserve">Схема </w:t>
            </w:r>
            <w:r>
              <w:rPr>
                <w:sz w:val="28"/>
                <w:szCs w:val="28"/>
              </w:rPr>
              <w:t>с</w:t>
            </w:r>
            <w:r w:rsidRPr="00007D68">
              <w:rPr>
                <w:sz w:val="28"/>
                <w:szCs w:val="28"/>
              </w:rPr>
              <w:t>труктурна</w:t>
            </w:r>
          </w:p>
        </w:tc>
        <w:tc>
          <w:tcPr>
            <w:tcW w:w="467" w:type="pct"/>
            <w:gridSpan w:val="3"/>
            <w:tcBorders>
              <w:left w:val="single" w:sz="18" w:space="0" w:color="auto"/>
              <w:right w:val="single" w:sz="18" w:space="0" w:color="auto"/>
            </w:tcBorders>
            <w:shd w:val="clear" w:color="auto" w:fill="auto"/>
            <w:vAlign w:val="center"/>
          </w:tcPr>
          <w:p w14:paraId="1E476033" w14:textId="77777777" w:rsidR="00FB478B" w:rsidRPr="007D2195" w:rsidRDefault="00FB478B" w:rsidP="00D66741">
            <w:pPr>
              <w:spacing w:line="360" w:lineRule="auto"/>
              <w:jc w:val="center"/>
              <w:rPr>
                <w:sz w:val="28"/>
                <w:szCs w:val="28"/>
              </w:rPr>
            </w:pPr>
            <w:r>
              <w:rPr>
                <w:sz w:val="28"/>
                <w:szCs w:val="28"/>
              </w:rPr>
              <w:t>1</w:t>
            </w:r>
          </w:p>
        </w:tc>
        <w:tc>
          <w:tcPr>
            <w:tcW w:w="321" w:type="pct"/>
            <w:gridSpan w:val="2"/>
            <w:tcBorders>
              <w:left w:val="single" w:sz="18" w:space="0" w:color="auto"/>
              <w:right w:val="single" w:sz="18" w:space="0" w:color="auto"/>
            </w:tcBorders>
            <w:shd w:val="clear" w:color="auto" w:fill="auto"/>
          </w:tcPr>
          <w:p w14:paraId="3342389B"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0E824F01" w14:textId="77777777" w:rsidR="00FB478B" w:rsidRPr="007D2195" w:rsidRDefault="00FB478B" w:rsidP="00D66741"/>
        </w:tc>
      </w:tr>
      <w:tr w:rsidR="00FB478B" w:rsidRPr="007D2195" w14:paraId="6F2ADE2A" w14:textId="77777777" w:rsidTr="00D66741">
        <w:trPr>
          <w:trHeight w:hRule="exact" w:val="483"/>
        </w:trPr>
        <w:tc>
          <w:tcPr>
            <w:tcW w:w="243" w:type="pct"/>
            <w:tcBorders>
              <w:left w:val="single" w:sz="18" w:space="0" w:color="auto"/>
              <w:right w:val="single" w:sz="18" w:space="0" w:color="auto"/>
            </w:tcBorders>
            <w:shd w:val="clear" w:color="auto" w:fill="auto"/>
          </w:tcPr>
          <w:p w14:paraId="616E9D3D"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6B932977"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tcPr>
          <w:p w14:paraId="07AAA130"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37F65194" w14:textId="77777777" w:rsidR="00FB478B" w:rsidRPr="007D2195" w:rsidRDefault="00FB478B" w:rsidP="00D66741">
            <w:pPr>
              <w:pStyle w:val="Header"/>
              <w:spacing w:line="360" w:lineRule="auto"/>
              <w:rPr>
                <w:sz w:val="28"/>
                <w:szCs w:val="28"/>
              </w:rPr>
            </w:pPr>
            <w:r w:rsidRPr="00007D68">
              <w:rPr>
                <w:sz w:val="28"/>
                <w:szCs w:val="28"/>
              </w:rPr>
              <w:t>системи</w:t>
            </w:r>
          </w:p>
        </w:tc>
        <w:tc>
          <w:tcPr>
            <w:tcW w:w="467" w:type="pct"/>
            <w:gridSpan w:val="3"/>
            <w:tcBorders>
              <w:left w:val="single" w:sz="18" w:space="0" w:color="auto"/>
              <w:right w:val="single" w:sz="18" w:space="0" w:color="auto"/>
            </w:tcBorders>
            <w:shd w:val="clear" w:color="auto" w:fill="auto"/>
            <w:vAlign w:val="center"/>
          </w:tcPr>
          <w:p w14:paraId="7FA47BDE"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6431036F"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475DA90B" w14:textId="77777777" w:rsidR="00FB478B" w:rsidRPr="007D2195" w:rsidRDefault="00FB478B" w:rsidP="00D66741"/>
        </w:tc>
      </w:tr>
      <w:tr w:rsidR="00FB478B" w:rsidRPr="007D2195" w14:paraId="044AFB08" w14:textId="77777777" w:rsidTr="00D66741">
        <w:trPr>
          <w:trHeight w:hRule="exact" w:val="483"/>
        </w:trPr>
        <w:tc>
          <w:tcPr>
            <w:tcW w:w="243" w:type="pct"/>
            <w:tcBorders>
              <w:left w:val="single" w:sz="18" w:space="0" w:color="auto"/>
              <w:right w:val="single" w:sz="18" w:space="0" w:color="auto"/>
            </w:tcBorders>
            <w:shd w:val="clear" w:color="auto" w:fill="auto"/>
          </w:tcPr>
          <w:p w14:paraId="5A99E2EC"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5CA366B4"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03A7E19C"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5A86C575" w14:textId="77777777" w:rsidR="00FB478B" w:rsidRPr="007D2195" w:rsidRDefault="00FB478B" w:rsidP="00D66741">
            <w:pPr>
              <w:pStyle w:val="Header"/>
              <w:spacing w:line="360" w:lineRule="auto"/>
              <w:rPr>
                <w:sz w:val="28"/>
                <w:szCs w:val="28"/>
              </w:rPr>
            </w:pPr>
          </w:p>
        </w:tc>
        <w:tc>
          <w:tcPr>
            <w:tcW w:w="467" w:type="pct"/>
            <w:gridSpan w:val="3"/>
            <w:tcBorders>
              <w:left w:val="single" w:sz="18" w:space="0" w:color="auto"/>
              <w:right w:val="single" w:sz="18" w:space="0" w:color="auto"/>
            </w:tcBorders>
            <w:shd w:val="clear" w:color="auto" w:fill="auto"/>
            <w:vAlign w:val="center"/>
          </w:tcPr>
          <w:p w14:paraId="7F5204A6"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08894AC5"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160621CA" w14:textId="77777777" w:rsidR="00FB478B" w:rsidRPr="007D2195" w:rsidRDefault="00FB478B" w:rsidP="00D66741"/>
        </w:tc>
      </w:tr>
      <w:tr w:rsidR="00FB478B" w:rsidRPr="007D2195" w14:paraId="08631AC5" w14:textId="77777777" w:rsidTr="00D66741">
        <w:trPr>
          <w:trHeight w:hRule="exact" w:val="483"/>
        </w:trPr>
        <w:tc>
          <w:tcPr>
            <w:tcW w:w="243" w:type="pct"/>
            <w:tcBorders>
              <w:left w:val="single" w:sz="18" w:space="0" w:color="auto"/>
              <w:right w:val="single" w:sz="18" w:space="0" w:color="auto"/>
            </w:tcBorders>
            <w:shd w:val="clear" w:color="auto" w:fill="auto"/>
          </w:tcPr>
          <w:p w14:paraId="4B8D21AB"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00518D11" w14:textId="77777777" w:rsidR="00FB478B" w:rsidRPr="007D2195" w:rsidRDefault="00FB478B" w:rsidP="00D66741">
            <w:pPr>
              <w:spacing w:line="360" w:lineRule="auto"/>
              <w:jc w:val="center"/>
              <w:rPr>
                <w:sz w:val="28"/>
                <w:szCs w:val="28"/>
              </w:rPr>
            </w:pPr>
            <w:r w:rsidRPr="007D2195">
              <w:rPr>
                <w:sz w:val="28"/>
                <w:szCs w:val="28"/>
              </w:rPr>
              <w:t>А4</w:t>
            </w:r>
          </w:p>
        </w:tc>
        <w:tc>
          <w:tcPr>
            <w:tcW w:w="1383" w:type="pct"/>
            <w:gridSpan w:val="3"/>
            <w:tcBorders>
              <w:left w:val="single" w:sz="18" w:space="0" w:color="auto"/>
              <w:right w:val="single" w:sz="18" w:space="0" w:color="auto"/>
            </w:tcBorders>
            <w:shd w:val="clear" w:color="auto" w:fill="auto"/>
            <w:vAlign w:val="center"/>
          </w:tcPr>
          <w:p w14:paraId="539D86E3"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.006 Д2</w:t>
            </w:r>
          </w:p>
        </w:tc>
        <w:tc>
          <w:tcPr>
            <w:tcW w:w="1614" w:type="pct"/>
            <w:tcBorders>
              <w:left w:val="single" w:sz="18" w:space="0" w:color="auto"/>
              <w:right w:val="single" w:sz="18" w:space="0" w:color="auto"/>
            </w:tcBorders>
            <w:shd w:val="clear" w:color="auto" w:fill="auto"/>
            <w:vAlign w:val="center"/>
          </w:tcPr>
          <w:p w14:paraId="5D4C97C5" w14:textId="77777777" w:rsidR="00FB478B" w:rsidRPr="007D2195" w:rsidRDefault="00FB478B" w:rsidP="00D66741">
            <w:pPr>
              <w:pStyle w:val="Header"/>
              <w:spacing w:line="360" w:lineRule="auto"/>
              <w:rPr>
                <w:sz w:val="28"/>
                <w:szCs w:val="28"/>
              </w:rPr>
            </w:pPr>
            <w:r w:rsidRPr="00007D68">
              <w:rPr>
                <w:sz w:val="28"/>
                <w:szCs w:val="28"/>
              </w:rPr>
              <w:t xml:space="preserve">Схема функціональна </w:t>
            </w:r>
          </w:p>
        </w:tc>
        <w:tc>
          <w:tcPr>
            <w:tcW w:w="467" w:type="pct"/>
            <w:gridSpan w:val="3"/>
            <w:tcBorders>
              <w:left w:val="single" w:sz="18" w:space="0" w:color="auto"/>
              <w:right w:val="single" w:sz="18" w:space="0" w:color="auto"/>
            </w:tcBorders>
            <w:shd w:val="clear" w:color="auto" w:fill="auto"/>
            <w:vAlign w:val="center"/>
          </w:tcPr>
          <w:p w14:paraId="5E67389B" w14:textId="77777777" w:rsidR="00FB478B" w:rsidRPr="007D2195" w:rsidRDefault="00FB478B" w:rsidP="00D66741">
            <w:pPr>
              <w:spacing w:line="360" w:lineRule="auto"/>
              <w:jc w:val="center"/>
              <w:rPr>
                <w:sz w:val="28"/>
                <w:szCs w:val="28"/>
              </w:rPr>
            </w:pPr>
            <w:r>
              <w:rPr>
                <w:sz w:val="28"/>
                <w:szCs w:val="28"/>
              </w:rPr>
              <w:t>1</w:t>
            </w:r>
          </w:p>
        </w:tc>
        <w:tc>
          <w:tcPr>
            <w:tcW w:w="321" w:type="pct"/>
            <w:gridSpan w:val="2"/>
            <w:tcBorders>
              <w:left w:val="single" w:sz="18" w:space="0" w:color="auto"/>
              <w:right w:val="single" w:sz="18" w:space="0" w:color="auto"/>
            </w:tcBorders>
            <w:shd w:val="clear" w:color="auto" w:fill="auto"/>
          </w:tcPr>
          <w:p w14:paraId="38F37C8F"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6FFE4327" w14:textId="77777777" w:rsidR="00FB478B" w:rsidRPr="007D2195" w:rsidRDefault="00FB478B" w:rsidP="00D66741"/>
        </w:tc>
      </w:tr>
      <w:tr w:rsidR="00FB478B" w:rsidRPr="007D2195" w14:paraId="319FDCC5" w14:textId="77777777" w:rsidTr="00D66741">
        <w:trPr>
          <w:trHeight w:hRule="exact" w:val="483"/>
        </w:trPr>
        <w:tc>
          <w:tcPr>
            <w:tcW w:w="243" w:type="pct"/>
            <w:tcBorders>
              <w:left w:val="single" w:sz="18" w:space="0" w:color="auto"/>
              <w:right w:val="single" w:sz="18" w:space="0" w:color="auto"/>
            </w:tcBorders>
            <w:shd w:val="clear" w:color="auto" w:fill="auto"/>
          </w:tcPr>
          <w:p w14:paraId="5D06A4BF"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62EB2188"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717238B1"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45F5D9C8" w14:textId="77777777" w:rsidR="00FB478B" w:rsidRPr="007D2195" w:rsidRDefault="00FB478B" w:rsidP="00D66741">
            <w:pPr>
              <w:pStyle w:val="Header"/>
              <w:spacing w:line="360" w:lineRule="auto"/>
              <w:rPr>
                <w:szCs w:val="28"/>
              </w:rPr>
            </w:pPr>
            <w:r w:rsidRPr="00007D68">
              <w:rPr>
                <w:sz w:val="28"/>
                <w:szCs w:val="28"/>
              </w:rPr>
              <w:t>централі</w:t>
            </w:r>
          </w:p>
        </w:tc>
        <w:tc>
          <w:tcPr>
            <w:tcW w:w="467" w:type="pct"/>
            <w:gridSpan w:val="3"/>
            <w:tcBorders>
              <w:left w:val="single" w:sz="18" w:space="0" w:color="auto"/>
              <w:right w:val="single" w:sz="18" w:space="0" w:color="auto"/>
            </w:tcBorders>
            <w:shd w:val="clear" w:color="auto" w:fill="auto"/>
            <w:vAlign w:val="center"/>
          </w:tcPr>
          <w:p w14:paraId="03B0B4B0"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2D106E0C"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6A5A9F58" w14:textId="77777777" w:rsidR="00FB478B" w:rsidRPr="007D2195" w:rsidRDefault="00FB478B" w:rsidP="00D66741"/>
        </w:tc>
      </w:tr>
      <w:tr w:rsidR="00FB478B" w:rsidRPr="007D2195" w14:paraId="029B6D8D" w14:textId="77777777" w:rsidTr="00D66741">
        <w:trPr>
          <w:trHeight w:hRule="exact" w:val="483"/>
        </w:trPr>
        <w:tc>
          <w:tcPr>
            <w:tcW w:w="243" w:type="pct"/>
            <w:tcBorders>
              <w:left w:val="single" w:sz="18" w:space="0" w:color="auto"/>
              <w:right w:val="single" w:sz="18" w:space="0" w:color="auto"/>
            </w:tcBorders>
            <w:shd w:val="clear" w:color="auto" w:fill="auto"/>
          </w:tcPr>
          <w:p w14:paraId="5CE53753"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6088491C"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6769AED5"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5C64FE4A" w14:textId="77777777" w:rsidR="00FB478B" w:rsidRPr="007D2195" w:rsidRDefault="00FB478B" w:rsidP="00D66741">
            <w:pPr>
              <w:pStyle w:val="Header"/>
              <w:spacing w:line="360" w:lineRule="auto"/>
              <w:rPr>
                <w:sz w:val="28"/>
                <w:szCs w:val="28"/>
              </w:rPr>
            </w:pPr>
          </w:p>
        </w:tc>
        <w:tc>
          <w:tcPr>
            <w:tcW w:w="467" w:type="pct"/>
            <w:gridSpan w:val="3"/>
            <w:tcBorders>
              <w:left w:val="single" w:sz="18" w:space="0" w:color="auto"/>
              <w:right w:val="single" w:sz="18" w:space="0" w:color="auto"/>
            </w:tcBorders>
            <w:shd w:val="clear" w:color="auto" w:fill="auto"/>
            <w:vAlign w:val="center"/>
          </w:tcPr>
          <w:p w14:paraId="297C3FB7"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1EA5195D"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3ECABC02" w14:textId="77777777" w:rsidR="00FB478B" w:rsidRPr="007D2195" w:rsidRDefault="00FB478B" w:rsidP="00D66741"/>
        </w:tc>
      </w:tr>
      <w:tr w:rsidR="00FB478B" w:rsidRPr="007D2195" w14:paraId="10334171" w14:textId="77777777" w:rsidTr="00D66741">
        <w:trPr>
          <w:trHeight w:hRule="exact" w:val="483"/>
        </w:trPr>
        <w:tc>
          <w:tcPr>
            <w:tcW w:w="243" w:type="pct"/>
            <w:tcBorders>
              <w:left w:val="single" w:sz="18" w:space="0" w:color="auto"/>
              <w:right w:val="single" w:sz="18" w:space="0" w:color="auto"/>
            </w:tcBorders>
            <w:shd w:val="clear" w:color="auto" w:fill="auto"/>
          </w:tcPr>
          <w:p w14:paraId="1FC65F04"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1837D70D" w14:textId="77777777" w:rsidR="00FB478B" w:rsidRPr="007D2195" w:rsidRDefault="00FB478B" w:rsidP="00D66741">
            <w:pPr>
              <w:spacing w:line="360" w:lineRule="auto"/>
              <w:jc w:val="center"/>
              <w:rPr>
                <w:sz w:val="28"/>
                <w:szCs w:val="28"/>
              </w:rPr>
            </w:pPr>
            <w:r w:rsidRPr="007D2195">
              <w:rPr>
                <w:sz w:val="28"/>
                <w:szCs w:val="28"/>
              </w:rPr>
              <w:t>А4</w:t>
            </w:r>
          </w:p>
        </w:tc>
        <w:tc>
          <w:tcPr>
            <w:tcW w:w="1383" w:type="pct"/>
            <w:gridSpan w:val="3"/>
            <w:tcBorders>
              <w:left w:val="single" w:sz="18" w:space="0" w:color="auto"/>
              <w:right w:val="single" w:sz="18" w:space="0" w:color="auto"/>
            </w:tcBorders>
            <w:shd w:val="clear" w:color="auto" w:fill="auto"/>
            <w:vAlign w:val="center"/>
          </w:tcPr>
          <w:p w14:paraId="3141D9DA" w14:textId="77777777" w:rsidR="00FB478B" w:rsidRPr="007D2195" w:rsidRDefault="00FB478B" w:rsidP="00D66741">
            <w:pPr>
              <w:spacing w:line="360" w:lineRule="auto"/>
              <w:jc w:val="center"/>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.007 Д3</w:t>
            </w:r>
          </w:p>
        </w:tc>
        <w:tc>
          <w:tcPr>
            <w:tcW w:w="1614" w:type="pct"/>
            <w:tcBorders>
              <w:left w:val="single" w:sz="18" w:space="0" w:color="auto"/>
              <w:right w:val="single" w:sz="18" w:space="0" w:color="auto"/>
            </w:tcBorders>
            <w:shd w:val="clear" w:color="auto" w:fill="auto"/>
            <w:vAlign w:val="center"/>
          </w:tcPr>
          <w:p w14:paraId="464F48A7" w14:textId="77777777" w:rsidR="00FB478B" w:rsidRPr="007D2195" w:rsidRDefault="00FB478B" w:rsidP="00D66741">
            <w:pPr>
              <w:pStyle w:val="Header"/>
              <w:spacing w:line="360" w:lineRule="auto"/>
              <w:rPr>
                <w:sz w:val="28"/>
                <w:szCs w:val="28"/>
              </w:rPr>
            </w:pPr>
            <w:r>
              <w:rPr>
                <w:sz w:val="28"/>
                <w:szCs w:val="28"/>
              </w:rPr>
              <w:t>С</w:t>
            </w:r>
            <w:r w:rsidRPr="005917E8">
              <w:rPr>
                <w:sz w:val="28"/>
                <w:szCs w:val="28"/>
              </w:rPr>
              <w:t xml:space="preserve">хема </w:t>
            </w:r>
            <w:r>
              <w:rPr>
                <w:sz w:val="28"/>
                <w:szCs w:val="28"/>
              </w:rPr>
              <w:t xml:space="preserve">алгоритму </w:t>
            </w:r>
            <w:r w:rsidRPr="00007D68">
              <w:rPr>
                <w:sz w:val="28"/>
                <w:szCs w:val="28"/>
              </w:rPr>
              <w:t>роботи</w:t>
            </w:r>
          </w:p>
        </w:tc>
        <w:tc>
          <w:tcPr>
            <w:tcW w:w="467" w:type="pct"/>
            <w:gridSpan w:val="3"/>
            <w:tcBorders>
              <w:left w:val="single" w:sz="18" w:space="0" w:color="auto"/>
              <w:right w:val="single" w:sz="18" w:space="0" w:color="auto"/>
            </w:tcBorders>
            <w:shd w:val="clear" w:color="auto" w:fill="auto"/>
            <w:vAlign w:val="center"/>
          </w:tcPr>
          <w:p w14:paraId="6AA2FAF1" w14:textId="77777777" w:rsidR="00FB478B" w:rsidRPr="007D2195" w:rsidRDefault="00FB478B" w:rsidP="00D66741">
            <w:pPr>
              <w:spacing w:line="360" w:lineRule="auto"/>
              <w:jc w:val="center"/>
              <w:rPr>
                <w:sz w:val="28"/>
                <w:szCs w:val="28"/>
              </w:rPr>
            </w:pPr>
            <w:r>
              <w:rPr>
                <w:sz w:val="28"/>
                <w:szCs w:val="28"/>
              </w:rPr>
              <w:t>1</w:t>
            </w:r>
          </w:p>
        </w:tc>
        <w:tc>
          <w:tcPr>
            <w:tcW w:w="321" w:type="pct"/>
            <w:gridSpan w:val="2"/>
            <w:tcBorders>
              <w:left w:val="single" w:sz="18" w:space="0" w:color="auto"/>
              <w:right w:val="single" w:sz="18" w:space="0" w:color="auto"/>
            </w:tcBorders>
            <w:shd w:val="clear" w:color="auto" w:fill="auto"/>
          </w:tcPr>
          <w:p w14:paraId="0981EC4F"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585356BC" w14:textId="77777777" w:rsidR="00FB478B" w:rsidRPr="007D2195" w:rsidRDefault="00FB478B" w:rsidP="00D66741"/>
        </w:tc>
      </w:tr>
      <w:tr w:rsidR="00FB478B" w:rsidRPr="007D2195" w14:paraId="5FE0D5B6" w14:textId="77777777" w:rsidTr="00D66741">
        <w:trPr>
          <w:trHeight w:hRule="exact" w:val="483"/>
        </w:trPr>
        <w:tc>
          <w:tcPr>
            <w:tcW w:w="243" w:type="pct"/>
            <w:tcBorders>
              <w:left w:val="single" w:sz="18" w:space="0" w:color="auto"/>
              <w:right w:val="single" w:sz="18" w:space="0" w:color="auto"/>
            </w:tcBorders>
            <w:shd w:val="clear" w:color="auto" w:fill="auto"/>
          </w:tcPr>
          <w:p w14:paraId="1962490C"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6A98FF4A"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0A86A0FD" w14:textId="77777777" w:rsidR="00FB478B" w:rsidRPr="007D2195" w:rsidRDefault="00FB478B" w:rsidP="00D66741">
            <w:pPr>
              <w:spacing w:line="360" w:lineRule="auto"/>
              <w:jc w:val="center"/>
              <w:rPr>
                <w:color w:val="000000"/>
                <w:sz w:val="28"/>
                <w:szCs w:val="28"/>
              </w:rPr>
            </w:pPr>
          </w:p>
        </w:tc>
        <w:tc>
          <w:tcPr>
            <w:tcW w:w="1614" w:type="pct"/>
            <w:tcBorders>
              <w:left w:val="single" w:sz="18" w:space="0" w:color="auto"/>
              <w:right w:val="single" w:sz="18" w:space="0" w:color="auto"/>
            </w:tcBorders>
            <w:shd w:val="clear" w:color="auto" w:fill="auto"/>
            <w:vAlign w:val="center"/>
          </w:tcPr>
          <w:p w14:paraId="69DABAFC" w14:textId="77777777" w:rsidR="00FB478B" w:rsidRPr="007D2195" w:rsidRDefault="00FB478B" w:rsidP="00D66741">
            <w:pPr>
              <w:pStyle w:val="Header"/>
              <w:spacing w:line="360" w:lineRule="auto"/>
              <w:rPr>
                <w:sz w:val="28"/>
                <w:szCs w:val="28"/>
              </w:rPr>
            </w:pPr>
            <w:r w:rsidRPr="00007D68">
              <w:rPr>
                <w:sz w:val="28"/>
                <w:szCs w:val="28"/>
              </w:rPr>
              <w:t>централі</w:t>
            </w:r>
          </w:p>
        </w:tc>
        <w:tc>
          <w:tcPr>
            <w:tcW w:w="467" w:type="pct"/>
            <w:gridSpan w:val="3"/>
            <w:tcBorders>
              <w:left w:val="single" w:sz="18" w:space="0" w:color="auto"/>
              <w:right w:val="single" w:sz="18" w:space="0" w:color="auto"/>
            </w:tcBorders>
            <w:shd w:val="clear" w:color="auto" w:fill="auto"/>
            <w:vAlign w:val="center"/>
          </w:tcPr>
          <w:p w14:paraId="074454C7"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63751A1A"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1E77400C" w14:textId="77777777" w:rsidR="00FB478B" w:rsidRPr="007D2195" w:rsidRDefault="00FB478B" w:rsidP="00D66741"/>
        </w:tc>
      </w:tr>
      <w:tr w:rsidR="00FB478B" w:rsidRPr="007D2195" w14:paraId="419EF6D9" w14:textId="77777777" w:rsidTr="00D66741">
        <w:trPr>
          <w:trHeight w:hRule="exact" w:val="483"/>
        </w:trPr>
        <w:tc>
          <w:tcPr>
            <w:tcW w:w="243" w:type="pct"/>
            <w:tcBorders>
              <w:left w:val="single" w:sz="18" w:space="0" w:color="auto"/>
              <w:right w:val="single" w:sz="18" w:space="0" w:color="auto"/>
            </w:tcBorders>
            <w:shd w:val="clear" w:color="auto" w:fill="auto"/>
          </w:tcPr>
          <w:p w14:paraId="4F73A0A6"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21E6F1F9" w14:textId="77777777" w:rsidR="00FB478B" w:rsidRPr="007D2195" w:rsidRDefault="00FB478B" w:rsidP="00D66741">
            <w:pPr>
              <w:spacing w:line="360" w:lineRule="auto"/>
              <w:jc w:val="center"/>
              <w:rPr>
                <w:sz w:val="28"/>
                <w:szCs w:val="28"/>
              </w:rPr>
            </w:pPr>
          </w:p>
        </w:tc>
        <w:tc>
          <w:tcPr>
            <w:tcW w:w="1383" w:type="pct"/>
            <w:gridSpan w:val="3"/>
            <w:tcBorders>
              <w:left w:val="single" w:sz="18" w:space="0" w:color="auto"/>
              <w:right w:val="single" w:sz="18" w:space="0" w:color="auto"/>
            </w:tcBorders>
            <w:shd w:val="clear" w:color="auto" w:fill="auto"/>
            <w:vAlign w:val="center"/>
          </w:tcPr>
          <w:p w14:paraId="33DDA5FD" w14:textId="77777777" w:rsidR="00FB478B" w:rsidRPr="007D2195" w:rsidRDefault="00FB478B" w:rsidP="00D66741">
            <w:pPr>
              <w:spacing w:line="360" w:lineRule="auto"/>
              <w:jc w:val="center"/>
              <w:rPr>
                <w:sz w:val="28"/>
                <w:szCs w:val="28"/>
              </w:rPr>
            </w:pPr>
          </w:p>
        </w:tc>
        <w:tc>
          <w:tcPr>
            <w:tcW w:w="1614" w:type="pct"/>
            <w:tcBorders>
              <w:left w:val="single" w:sz="18" w:space="0" w:color="auto"/>
              <w:right w:val="single" w:sz="18" w:space="0" w:color="auto"/>
            </w:tcBorders>
            <w:shd w:val="clear" w:color="auto" w:fill="auto"/>
            <w:vAlign w:val="center"/>
          </w:tcPr>
          <w:p w14:paraId="5935AE27" w14:textId="77777777" w:rsidR="00FB478B" w:rsidRPr="007D2195" w:rsidRDefault="00FB478B" w:rsidP="00D66741">
            <w:pPr>
              <w:pStyle w:val="Header"/>
              <w:spacing w:line="360" w:lineRule="auto"/>
              <w:rPr>
                <w:sz w:val="28"/>
                <w:szCs w:val="28"/>
              </w:rPr>
            </w:pPr>
          </w:p>
        </w:tc>
        <w:tc>
          <w:tcPr>
            <w:tcW w:w="467" w:type="pct"/>
            <w:gridSpan w:val="3"/>
            <w:tcBorders>
              <w:left w:val="single" w:sz="18" w:space="0" w:color="auto"/>
              <w:right w:val="single" w:sz="18" w:space="0" w:color="auto"/>
            </w:tcBorders>
            <w:shd w:val="clear" w:color="auto" w:fill="auto"/>
            <w:vAlign w:val="center"/>
          </w:tcPr>
          <w:p w14:paraId="7B6706CD"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3A7CD13F"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61743194" w14:textId="77777777" w:rsidR="00FB478B" w:rsidRPr="007D2195" w:rsidRDefault="00FB478B" w:rsidP="00D66741"/>
        </w:tc>
      </w:tr>
      <w:tr w:rsidR="00FB478B" w:rsidRPr="007D2195" w14:paraId="630A7B83" w14:textId="77777777" w:rsidTr="00D66741">
        <w:trPr>
          <w:trHeight w:hRule="exact" w:val="483"/>
        </w:trPr>
        <w:tc>
          <w:tcPr>
            <w:tcW w:w="243" w:type="pct"/>
            <w:tcBorders>
              <w:left w:val="single" w:sz="18" w:space="0" w:color="auto"/>
              <w:right w:val="single" w:sz="18" w:space="0" w:color="auto"/>
            </w:tcBorders>
            <w:shd w:val="clear" w:color="auto" w:fill="auto"/>
          </w:tcPr>
          <w:p w14:paraId="0A70B4E2"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20D7F19C" w14:textId="77777777" w:rsidR="00FB478B" w:rsidRPr="007D2195" w:rsidRDefault="00FB478B" w:rsidP="00D66741">
            <w:pPr>
              <w:spacing w:line="360" w:lineRule="auto"/>
              <w:jc w:val="center"/>
              <w:rPr>
                <w:sz w:val="28"/>
                <w:szCs w:val="28"/>
              </w:rPr>
            </w:pPr>
            <w:r w:rsidRPr="007D2195">
              <w:rPr>
                <w:sz w:val="28"/>
                <w:szCs w:val="28"/>
              </w:rPr>
              <w:t>А4</w:t>
            </w:r>
          </w:p>
        </w:tc>
        <w:tc>
          <w:tcPr>
            <w:tcW w:w="1383" w:type="pct"/>
            <w:gridSpan w:val="3"/>
            <w:tcBorders>
              <w:left w:val="single" w:sz="18" w:space="0" w:color="auto"/>
              <w:right w:val="single" w:sz="18" w:space="0" w:color="auto"/>
            </w:tcBorders>
            <w:shd w:val="clear" w:color="auto" w:fill="auto"/>
            <w:vAlign w:val="center"/>
          </w:tcPr>
          <w:p w14:paraId="175CA74B" w14:textId="77777777" w:rsidR="00FB478B" w:rsidRPr="007D2195" w:rsidRDefault="00FB478B" w:rsidP="00D66741">
            <w:pPr>
              <w:spacing w:line="360" w:lineRule="auto"/>
              <w:jc w:val="center"/>
              <w:rPr>
                <w:sz w:val="28"/>
                <w:szCs w:val="28"/>
              </w:rPr>
            </w:pPr>
            <w:r w:rsidRPr="007D2195">
              <w:rPr>
                <w:color w:val="000000"/>
                <w:sz w:val="28"/>
                <w:szCs w:val="28"/>
              </w:rPr>
              <w:t>ІАЛЦ.</w:t>
            </w:r>
            <w:r w:rsidRPr="007D2195">
              <w:rPr>
                <w:sz w:val="28"/>
                <w:szCs w:val="28"/>
              </w:rPr>
              <w:t>045470</w:t>
            </w:r>
            <w:r w:rsidRPr="007D2195">
              <w:rPr>
                <w:color w:val="000000"/>
                <w:sz w:val="28"/>
                <w:szCs w:val="28"/>
              </w:rPr>
              <w:t>.008 Д4</w:t>
            </w:r>
          </w:p>
        </w:tc>
        <w:tc>
          <w:tcPr>
            <w:tcW w:w="1614" w:type="pct"/>
            <w:tcBorders>
              <w:left w:val="single" w:sz="18" w:space="0" w:color="auto"/>
              <w:right w:val="single" w:sz="18" w:space="0" w:color="auto"/>
            </w:tcBorders>
            <w:shd w:val="clear" w:color="auto" w:fill="auto"/>
            <w:vAlign w:val="center"/>
          </w:tcPr>
          <w:p w14:paraId="588AB5DF" w14:textId="77777777" w:rsidR="00FB478B" w:rsidRPr="007D2195" w:rsidRDefault="00FB478B" w:rsidP="00D66741">
            <w:pPr>
              <w:pStyle w:val="Header"/>
              <w:spacing w:line="360" w:lineRule="auto"/>
              <w:rPr>
                <w:sz w:val="28"/>
                <w:szCs w:val="28"/>
              </w:rPr>
            </w:pPr>
            <w:r>
              <w:rPr>
                <w:sz w:val="28"/>
                <w:szCs w:val="28"/>
              </w:rPr>
              <w:t>С</w:t>
            </w:r>
            <w:r w:rsidRPr="005917E8">
              <w:rPr>
                <w:sz w:val="28"/>
                <w:szCs w:val="28"/>
              </w:rPr>
              <w:t xml:space="preserve">хема </w:t>
            </w:r>
            <w:r>
              <w:rPr>
                <w:sz w:val="28"/>
                <w:szCs w:val="28"/>
              </w:rPr>
              <w:t xml:space="preserve">алгоритму </w:t>
            </w:r>
            <w:r w:rsidRPr="00007D68">
              <w:rPr>
                <w:sz w:val="28"/>
                <w:szCs w:val="28"/>
              </w:rPr>
              <w:t>роботи</w:t>
            </w:r>
          </w:p>
        </w:tc>
        <w:tc>
          <w:tcPr>
            <w:tcW w:w="467" w:type="pct"/>
            <w:gridSpan w:val="3"/>
            <w:tcBorders>
              <w:left w:val="single" w:sz="18" w:space="0" w:color="auto"/>
              <w:right w:val="single" w:sz="18" w:space="0" w:color="auto"/>
            </w:tcBorders>
            <w:shd w:val="clear" w:color="auto" w:fill="auto"/>
            <w:vAlign w:val="center"/>
          </w:tcPr>
          <w:p w14:paraId="5C700CBE" w14:textId="77777777" w:rsidR="00FB478B" w:rsidRPr="007D2195" w:rsidRDefault="00FB478B" w:rsidP="00D66741">
            <w:pPr>
              <w:spacing w:line="360" w:lineRule="auto"/>
              <w:jc w:val="center"/>
              <w:rPr>
                <w:sz w:val="28"/>
                <w:szCs w:val="28"/>
              </w:rPr>
            </w:pPr>
            <w:r>
              <w:rPr>
                <w:sz w:val="28"/>
                <w:szCs w:val="28"/>
              </w:rPr>
              <w:t>1</w:t>
            </w:r>
          </w:p>
        </w:tc>
        <w:tc>
          <w:tcPr>
            <w:tcW w:w="321" w:type="pct"/>
            <w:gridSpan w:val="2"/>
            <w:tcBorders>
              <w:left w:val="single" w:sz="18" w:space="0" w:color="auto"/>
              <w:right w:val="single" w:sz="18" w:space="0" w:color="auto"/>
            </w:tcBorders>
            <w:shd w:val="clear" w:color="auto" w:fill="auto"/>
          </w:tcPr>
          <w:p w14:paraId="51A5C1F8"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5F0F24FA" w14:textId="77777777" w:rsidR="00FB478B" w:rsidRPr="007D2195" w:rsidRDefault="00FB478B" w:rsidP="00D66741"/>
        </w:tc>
      </w:tr>
      <w:tr w:rsidR="00FB478B" w:rsidRPr="007D2195" w14:paraId="78F1730B" w14:textId="77777777" w:rsidTr="00D66741">
        <w:trPr>
          <w:trHeight w:hRule="exact" w:val="483"/>
        </w:trPr>
        <w:tc>
          <w:tcPr>
            <w:tcW w:w="243" w:type="pct"/>
            <w:tcBorders>
              <w:left w:val="single" w:sz="18" w:space="0" w:color="auto"/>
              <w:right w:val="single" w:sz="18" w:space="0" w:color="auto"/>
            </w:tcBorders>
            <w:shd w:val="clear" w:color="auto" w:fill="auto"/>
          </w:tcPr>
          <w:p w14:paraId="243131A0" w14:textId="77777777" w:rsidR="00FB478B" w:rsidRPr="007D2195" w:rsidRDefault="00FB478B" w:rsidP="00D66741"/>
        </w:tc>
        <w:tc>
          <w:tcPr>
            <w:tcW w:w="267" w:type="pct"/>
            <w:tcBorders>
              <w:left w:val="single" w:sz="18" w:space="0" w:color="auto"/>
              <w:right w:val="single" w:sz="18" w:space="0" w:color="auto"/>
            </w:tcBorders>
            <w:shd w:val="clear" w:color="auto" w:fill="auto"/>
            <w:vAlign w:val="center"/>
          </w:tcPr>
          <w:p w14:paraId="0E498339" w14:textId="77777777" w:rsidR="00FB478B" w:rsidRPr="007D2195" w:rsidRDefault="00FB478B" w:rsidP="00D66741">
            <w:pPr>
              <w:spacing w:line="360" w:lineRule="auto"/>
              <w:jc w:val="center"/>
              <w:rPr>
                <w:color w:val="000000"/>
                <w:sz w:val="28"/>
                <w:szCs w:val="28"/>
              </w:rPr>
            </w:pPr>
          </w:p>
        </w:tc>
        <w:tc>
          <w:tcPr>
            <w:tcW w:w="1383" w:type="pct"/>
            <w:gridSpan w:val="3"/>
            <w:tcBorders>
              <w:left w:val="single" w:sz="18" w:space="0" w:color="auto"/>
              <w:right w:val="single" w:sz="18" w:space="0" w:color="auto"/>
            </w:tcBorders>
            <w:shd w:val="clear" w:color="auto" w:fill="auto"/>
            <w:vAlign w:val="center"/>
          </w:tcPr>
          <w:p w14:paraId="353BC8BF" w14:textId="77777777" w:rsidR="00FB478B" w:rsidRPr="007D2195" w:rsidRDefault="00FB478B" w:rsidP="00D66741">
            <w:pPr>
              <w:spacing w:line="360" w:lineRule="auto"/>
              <w:jc w:val="center"/>
              <w:rPr>
                <w:color w:val="000000"/>
                <w:sz w:val="28"/>
                <w:szCs w:val="28"/>
                <w:lang w:val="en-US"/>
              </w:rPr>
            </w:pPr>
          </w:p>
        </w:tc>
        <w:tc>
          <w:tcPr>
            <w:tcW w:w="1614" w:type="pct"/>
            <w:tcBorders>
              <w:left w:val="single" w:sz="18" w:space="0" w:color="auto"/>
              <w:right w:val="single" w:sz="18" w:space="0" w:color="auto"/>
            </w:tcBorders>
            <w:shd w:val="clear" w:color="auto" w:fill="auto"/>
            <w:vAlign w:val="center"/>
          </w:tcPr>
          <w:p w14:paraId="51911337" w14:textId="77777777" w:rsidR="00FB478B" w:rsidRPr="007D2195" w:rsidRDefault="00FB478B" w:rsidP="00D66741">
            <w:pPr>
              <w:pStyle w:val="Header"/>
              <w:spacing w:line="360" w:lineRule="auto"/>
              <w:rPr>
                <w:color w:val="000000"/>
                <w:sz w:val="28"/>
                <w:szCs w:val="28"/>
              </w:rPr>
            </w:pPr>
            <w:r w:rsidRPr="00007D68">
              <w:rPr>
                <w:sz w:val="28"/>
                <w:szCs w:val="28"/>
              </w:rPr>
              <w:t>сенсора</w:t>
            </w:r>
          </w:p>
        </w:tc>
        <w:tc>
          <w:tcPr>
            <w:tcW w:w="467" w:type="pct"/>
            <w:gridSpan w:val="3"/>
            <w:tcBorders>
              <w:left w:val="single" w:sz="18" w:space="0" w:color="auto"/>
              <w:right w:val="single" w:sz="18" w:space="0" w:color="auto"/>
            </w:tcBorders>
            <w:shd w:val="clear" w:color="auto" w:fill="auto"/>
            <w:vAlign w:val="center"/>
          </w:tcPr>
          <w:p w14:paraId="459AF7ED"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65261BDB"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02079BD2" w14:textId="77777777" w:rsidR="00FB478B" w:rsidRPr="007D2195" w:rsidRDefault="00FB478B" w:rsidP="00D66741"/>
        </w:tc>
      </w:tr>
      <w:tr w:rsidR="00FB478B" w:rsidRPr="007D2195" w14:paraId="742453EE" w14:textId="77777777" w:rsidTr="00D66741">
        <w:trPr>
          <w:trHeight w:hRule="exact" w:val="483"/>
        </w:trPr>
        <w:tc>
          <w:tcPr>
            <w:tcW w:w="243" w:type="pct"/>
            <w:tcBorders>
              <w:left w:val="single" w:sz="18" w:space="0" w:color="auto"/>
              <w:right w:val="single" w:sz="18" w:space="0" w:color="auto"/>
            </w:tcBorders>
            <w:shd w:val="clear" w:color="auto" w:fill="auto"/>
          </w:tcPr>
          <w:p w14:paraId="61D77032" w14:textId="77777777" w:rsidR="00FB478B" w:rsidRPr="007D2195" w:rsidRDefault="00FB478B" w:rsidP="00D66741"/>
        </w:tc>
        <w:tc>
          <w:tcPr>
            <w:tcW w:w="267" w:type="pct"/>
            <w:tcBorders>
              <w:left w:val="single" w:sz="18" w:space="0" w:color="auto"/>
              <w:right w:val="single" w:sz="18" w:space="0" w:color="auto"/>
            </w:tcBorders>
            <w:shd w:val="clear" w:color="auto" w:fill="auto"/>
          </w:tcPr>
          <w:p w14:paraId="20F82108" w14:textId="77777777" w:rsidR="00FB478B" w:rsidRPr="007D2195" w:rsidRDefault="00FB478B" w:rsidP="00D66741">
            <w:pPr>
              <w:spacing w:line="360" w:lineRule="auto"/>
              <w:rPr>
                <w:color w:val="000000"/>
                <w:sz w:val="28"/>
                <w:szCs w:val="28"/>
              </w:rPr>
            </w:pPr>
          </w:p>
        </w:tc>
        <w:tc>
          <w:tcPr>
            <w:tcW w:w="1383" w:type="pct"/>
            <w:gridSpan w:val="3"/>
            <w:tcBorders>
              <w:left w:val="single" w:sz="18" w:space="0" w:color="auto"/>
              <w:right w:val="single" w:sz="18" w:space="0" w:color="auto"/>
            </w:tcBorders>
            <w:shd w:val="clear" w:color="auto" w:fill="auto"/>
            <w:vAlign w:val="center"/>
          </w:tcPr>
          <w:p w14:paraId="6A17F4D7" w14:textId="77777777" w:rsidR="00FB478B" w:rsidRPr="007D2195" w:rsidRDefault="00FB478B" w:rsidP="00D66741">
            <w:pPr>
              <w:spacing w:line="360" w:lineRule="auto"/>
              <w:rPr>
                <w:color w:val="000000"/>
                <w:sz w:val="28"/>
                <w:szCs w:val="28"/>
              </w:rPr>
            </w:pPr>
          </w:p>
        </w:tc>
        <w:tc>
          <w:tcPr>
            <w:tcW w:w="1614" w:type="pct"/>
            <w:tcBorders>
              <w:left w:val="single" w:sz="18" w:space="0" w:color="auto"/>
              <w:right w:val="single" w:sz="18" w:space="0" w:color="auto"/>
            </w:tcBorders>
            <w:shd w:val="clear" w:color="auto" w:fill="auto"/>
            <w:vAlign w:val="center"/>
          </w:tcPr>
          <w:p w14:paraId="3418BA24" w14:textId="77777777" w:rsidR="00FB478B" w:rsidRPr="007D2195" w:rsidRDefault="00FB478B" w:rsidP="00D66741">
            <w:pPr>
              <w:pStyle w:val="Header"/>
              <w:spacing w:line="360" w:lineRule="auto"/>
              <w:rPr>
                <w:color w:val="000000"/>
                <w:sz w:val="28"/>
                <w:szCs w:val="28"/>
                <w:lang w:val="en-US"/>
              </w:rPr>
            </w:pPr>
          </w:p>
        </w:tc>
        <w:tc>
          <w:tcPr>
            <w:tcW w:w="467" w:type="pct"/>
            <w:gridSpan w:val="3"/>
            <w:tcBorders>
              <w:left w:val="single" w:sz="18" w:space="0" w:color="auto"/>
              <w:right w:val="single" w:sz="18" w:space="0" w:color="auto"/>
            </w:tcBorders>
            <w:shd w:val="clear" w:color="auto" w:fill="auto"/>
            <w:vAlign w:val="center"/>
          </w:tcPr>
          <w:p w14:paraId="33A9CF58"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14843BC3"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2FF564AF" w14:textId="77777777" w:rsidR="00FB478B" w:rsidRPr="007D2195" w:rsidRDefault="00FB478B" w:rsidP="00D66741"/>
        </w:tc>
      </w:tr>
      <w:tr w:rsidR="00FB478B" w:rsidRPr="007D2195" w14:paraId="3BB1DAA7" w14:textId="77777777" w:rsidTr="00D66741">
        <w:trPr>
          <w:trHeight w:hRule="exact" w:val="483"/>
        </w:trPr>
        <w:tc>
          <w:tcPr>
            <w:tcW w:w="243" w:type="pct"/>
            <w:tcBorders>
              <w:left w:val="single" w:sz="18" w:space="0" w:color="auto"/>
              <w:right w:val="single" w:sz="18" w:space="0" w:color="auto"/>
            </w:tcBorders>
            <w:shd w:val="clear" w:color="auto" w:fill="auto"/>
          </w:tcPr>
          <w:p w14:paraId="30B4C0CE" w14:textId="77777777" w:rsidR="00FB478B" w:rsidRPr="007D2195" w:rsidRDefault="00FB478B" w:rsidP="00D66741"/>
        </w:tc>
        <w:tc>
          <w:tcPr>
            <w:tcW w:w="267" w:type="pct"/>
            <w:tcBorders>
              <w:left w:val="single" w:sz="18" w:space="0" w:color="auto"/>
              <w:right w:val="single" w:sz="18" w:space="0" w:color="auto"/>
            </w:tcBorders>
            <w:shd w:val="clear" w:color="auto" w:fill="auto"/>
          </w:tcPr>
          <w:p w14:paraId="21557588" w14:textId="77777777" w:rsidR="00FB478B" w:rsidRPr="007D2195" w:rsidRDefault="00FB478B" w:rsidP="00D66741">
            <w:pPr>
              <w:spacing w:line="360" w:lineRule="auto"/>
              <w:rPr>
                <w:color w:val="000000"/>
                <w:sz w:val="28"/>
                <w:szCs w:val="28"/>
              </w:rPr>
            </w:pPr>
          </w:p>
        </w:tc>
        <w:tc>
          <w:tcPr>
            <w:tcW w:w="1383" w:type="pct"/>
            <w:gridSpan w:val="3"/>
            <w:tcBorders>
              <w:left w:val="single" w:sz="18" w:space="0" w:color="auto"/>
              <w:right w:val="single" w:sz="18" w:space="0" w:color="auto"/>
            </w:tcBorders>
            <w:shd w:val="clear" w:color="auto" w:fill="auto"/>
            <w:vAlign w:val="center"/>
          </w:tcPr>
          <w:p w14:paraId="668A9BF3" w14:textId="77777777" w:rsidR="00FB478B" w:rsidRPr="007D2195" w:rsidRDefault="00FB478B" w:rsidP="00D66741">
            <w:pPr>
              <w:spacing w:line="360" w:lineRule="auto"/>
              <w:rPr>
                <w:color w:val="000000"/>
                <w:sz w:val="28"/>
                <w:szCs w:val="28"/>
              </w:rPr>
            </w:pPr>
            <w:r w:rsidRPr="007D2195">
              <w:rPr>
                <w:sz w:val="28"/>
                <w:szCs w:val="28"/>
              </w:rPr>
              <w:t>Диск CD-RW</w:t>
            </w:r>
          </w:p>
        </w:tc>
        <w:tc>
          <w:tcPr>
            <w:tcW w:w="1614" w:type="pct"/>
            <w:tcBorders>
              <w:left w:val="single" w:sz="18" w:space="0" w:color="auto"/>
              <w:right w:val="single" w:sz="18" w:space="0" w:color="auto"/>
            </w:tcBorders>
            <w:shd w:val="clear" w:color="auto" w:fill="auto"/>
            <w:vAlign w:val="center"/>
          </w:tcPr>
          <w:p w14:paraId="6E8DA64C" w14:textId="77777777" w:rsidR="00FB478B" w:rsidRPr="007D2195" w:rsidRDefault="00FB478B" w:rsidP="00D66741">
            <w:pPr>
              <w:spacing w:line="360" w:lineRule="auto"/>
              <w:rPr>
                <w:color w:val="000000"/>
                <w:sz w:val="28"/>
                <w:szCs w:val="28"/>
              </w:rPr>
            </w:pPr>
          </w:p>
        </w:tc>
        <w:tc>
          <w:tcPr>
            <w:tcW w:w="467" w:type="pct"/>
            <w:gridSpan w:val="3"/>
            <w:tcBorders>
              <w:left w:val="single" w:sz="18" w:space="0" w:color="auto"/>
              <w:right w:val="single" w:sz="18" w:space="0" w:color="auto"/>
            </w:tcBorders>
            <w:shd w:val="clear" w:color="auto" w:fill="auto"/>
            <w:vAlign w:val="center"/>
          </w:tcPr>
          <w:p w14:paraId="4B319676" w14:textId="77777777" w:rsidR="00FB478B" w:rsidRPr="007D2195" w:rsidRDefault="00FB478B" w:rsidP="00D66741">
            <w:pPr>
              <w:spacing w:line="360" w:lineRule="auto"/>
              <w:jc w:val="center"/>
              <w:rPr>
                <w:sz w:val="28"/>
                <w:szCs w:val="28"/>
              </w:rPr>
            </w:pPr>
          </w:p>
        </w:tc>
        <w:tc>
          <w:tcPr>
            <w:tcW w:w="321" w:type="pct"/>
            <w:gridSpan w:val="2"/>
            <w:tcBorders>
              <w:left w:val="single" w:sz="18" w:space="0" w:color="auto"/>
              <w:right w:val="single" w:sz="18" w:space="0" w:color="auto"/>
            </w:tcBorders>
            <w:shd w:val="clear" w:color="auto" w:fill="auto"/>
          </w:tcPr>
          <w:p w14:paraId="48661970" w14:textId="77777777" w:rsidR="00FB478B" w:rsidRPr="007D2195" w:rsidRDefault="00FB478B" w:rsidP="00D66741"/>
        </w:tc>
        <w:tc>
          <w:tcPr>
            <w:tcW w:w="705" w:type="pct"/>
            <w:gridSpan w:val="2"/>
            <w:tcBorders>
              <w:left w:val="single" w:sz="18" w:space="0" w:color="auto"/>
              <w:right w:val="single" w:sz="18" w:space="0" w:color="auto"/>
            </w:tcBorders>
            <w:shd w:val="clear" w:color="auto" w:fill="auto"/>
          </w:tcPr>
          <w:p w14:paraId="0FEABF19" w14:textId="77777777" w:rsidR="00FB478B" w:rsidRPr="007D2195" w:rsidRDefault="00FB478B" w:rsidP="00D66741"/>
        </w:tc>
      </w:tr>
      <w:tr w:rsidR="00FB478B" w:rsidRPr="007D2195" w14:paraId="3F17C1FC" w14:textId="77777777" w:rsidTr="00D66741">
        <w:trPr>
          <w:trHeight w:hRule="exact" w:val="302"/>
        </w:trPr>
        <w:tc>
          <w:tcPr>
            <w:tcW w:w="243" w:type="pct"/>
            <w:tcBorders>
              <w:top w:val="single" w:sz="18" w:space="0" w:color="auto"/>
              <w:left w:val="single" w:sz="18" w:space="0" w:color="auto"/>
              <w:right w:val="single" w:sz="18" w:space="0" w:color="auto"/>
            </w:tcBorders>
            <w:shd w:val="clear" w:color="auto" w:fill="auto"/>
          </w:tcPr>
          <w:p w14:paraId="311E17D4" w14:textId="77777777" w:rsidR="00FB478B" w:rsidRPr="007D2195" w:rsidRDefault="00FB478B" w:rsidP="00D66741"/>
        </w:tc>
        <w:tc>
          <w:tcPr>
            <w:tcW w:w="267" w:type="pct"/>
            <w:tcBorders>
              <w:top w:val="single" w:sz="18" w:space="0" w:color="auto"/>
              <w:left w:val="single" w:sz="18" w:space="0" w:color="auto"/>
              <w:right w:val="single" w:sz="18" w:space="0" w:color="auto"/>
            </w:tcBorders>
            <w:shd w:val="clear" w:color="auto" w:fill="auto"/>
          </w:tcPr>
          <w:p w14:paraId="6A84EDB7" w14:textId="77777777" w:rsidR="00FB478B" w:rsidRPr="007D2195" w:rsidRDefault="00FB478B" w:rsidP="00D66741"/>
        </w:tc>
        <w:tc>
          <w:tcPr>
            <w:tcW w:w="767" w:type="pct"/>
            <w:tcBorders>
              <w:top w:val="single" w:sz="18" w:space="0" w:color="auto"/>
              <w:left w:val="single" w:sz="18" w:space="0" w:color="auto"/>
              <w:right w:val="single" w:sz="18" w:space="0" w:color="auto"/>
            </w:tcBorders>
            <w:shd w:val="clear" w:color="auto" w:fill="auto"/>
          </w:tcPr>
          <w:p w14:paraId="08A06D2F" w14:textId="77777777" w:rsidR="00FB478B" w:rsidRPr="007D2195" w:rsidRDefault="00FB478B" w:rsidP="00D66741"/>
        </w:tc>
        <w:tc>
          <w:tcPr>
            <w:tcW w:w="340" w:type="pct"/>
            <w:tcBorders>
              <w:top w:val="single" w:sz="18" w:space="0" w:color="auto"/>
              <w:left w:val="single" w:sz="18" w:space="0" w:color="auto"/>
              <w:right w:val="single" w:sz="18" w:space="0" w:color="auto"/>
            </w:tcBorders>
            <w:shd w:val="clear" w:color="auto" w:fill="auto"/>
          </w:tcPr>
          <w:p w14:paraId="0D89668A" w14:textId="77777777" w:rsidR="00FB478B" w:rsidRPr="007D2195" w:rsidRDefault="00FB478B" w:rsidP="00D66741"/>
        </w:tc>
        <w:tc>
          <w:tcPr>
            <w:tcW w:w="276" w:type="pct"/>
            <w:tcBorders>
              <w:top w:val="single" w:sz="18" w:space="0" w:color="auto"/>
              <w:left w:val="single" w:sz="18" w:space="0" w:color="auto"/>
              <w:right w:val="single" w:sz="18" w:space="0" w:color="auto"/>
            </w:tcBorders>
            <w:shd w:val="clear" w:color="auto" w:fill="auto"/>
          </w:tcPr>
          <w:p w14:paraId="6B2F7407" w14:textId="77777777" w:rsidR="00FB478B" w:rsidRPr="007D2195" w:rsidRDefault="00FB478B" w:rsidP="00D66741"/>
        </w:tc>
        <w:tc>
          <w:tcPr>
            <w:tcW w:w="3107" w:type="pct"/>
            <w:gridSpan w:val="8"/>
            <w:vMerge w:val="restart"/>
            <w:tcBorders>
              <w:top w:val="single" w:sz="18" w:space="0" w:color="auto"/>
              <w:left w:val="single" w:sz="18" w:space="0" w:color="auto"/>
              <w:right w:val="single" w:sz="18" w:space="0" w:color="auto"/>
            </w:tcBorders>
            <w:shd w:val="clear" w:color="auto" w:fill="auto"/>
            <w:vAlign w:val="center"/>
          </w:tcPr>
          <w:p w14:paraId="16831DB7" w14:textId="77777777" w:rsidR="00FB478B" w:rsidRPr="007D2195" w:rsidRDefault="00FB478B" w:rsidP="00D66741">
            <w:pPr>
              <w:jc w:val="center"/>
              <w:rPr>
                <w:sz w:val="32"/>
                <w:szCs w:val="32"/>
                <w:lang w:val="en-US"/>
              </w:rPr>
            </w:pPr>
            <w:r w:rsidRPr="007D2195">
              <w:rPr>
                <w:sz w:val="48"/>
                <w:szCs w:val="32"/>
              </w:rPr>
              <w:t>ІАЛЦ.045470.00</w:t>
            </w:r>
            <w:r w:rsidRPr="007D2195">
              <w:rPr>
                <w:sz w:val="48"/>
                <w:szCs w:val="32"/>
                <w:lang w:val="en-US"/>
              </w:rPr>
              <w:t>3</w:t>
            </w:r>
            <w:r w:rsidRPr="007D2195">
              <w:rPr>
                <w:sz w:val="48"/>
                <w:szCs w:val="32"/>
              </w:rPr>
              <w:t xml:space="preserve"> ТП</w:t>
            </w:r>
          </w:p>
        </w:tc>
      </w:tr>
      <w:tr w:rsidR="00FB478B" w:rsidRPr="007D2195" w14:paraId="79F840D1" w14:textId="77777777" w:rsidTr="00D66741">
        <w:trPr>
          <w:trHeight w:hRule="exact" w:val="302"/>
        </w:trPr>
        <w:tc>
          <w:tcPr>
            <w:tcW w:w="243" w:type="pct"/>
            <w:tcBorders>
              <w:left w:val="single" w:sz="18" w:space="0" w:color="auto"/>
              <w:bottom w:val="single" w:sz="18" w:space="0" w:color="auto"/>
              <w:right w:val="single" w:sz="18" w:space="0" w:color="auto"/>
            </w:tcBorders>
            <w:shd w:val="clear" w:color="auto" w:fill="auto"/>
          </w:tcPr>
          <w:p w14:paraId="0D79A57C" w14:textId="77777777" w:rsidR="00FB478B" w:rsidRPr="007D2195" w:rsidRDefault="00FB478B" w:rsidP="00D66741"/>
        </w:tc>
        <w:tc>
          <w:tcPr>
            <w:tcW w:w="267" w:type="pct"/>
            <w:tcBorders>
              <w:left w:val="single" w:sz="18" w:space="0" w:color="auto"/>
              <w:bottom w:val="single" w:sz="18" w:space="0" w:color="auto"/>
              <w:right w:val="single" w:sz="18" w:space="0" w:color="auto"/>
            </w:tcBorders>
            <w:shd w:val="clear" w:color="auto" w:fill="auto"/>
          </w:tcPr>
          <w:p w14:paraId="0ECE3DB9" w14:textId="77777777" w:rsidR="00FB478B" w:rsidRPr="007D2195" w:rsidRDefault="00FB478B" w:rsidP="00D66741"/>
        </w:tc>
        <w:tc>
          <w:tcPr>
            <w:tcW w:w="767" w:type="pct"/>
            <w:tcBorders>
              <w:left w:val="single" w:sz="18" w:space="0" w:color="auto"/>
              <w:bottom w:val="single" w:sz="18" w:space="0" w:color="auto"/>
              <w:right w:val="single" w:sz="18" w:space="0" w:color="auto"/>
            </w:tcBorders>
            <w:shd w:val="clear" w:color="auto" w:fill="auto"/>
          </w:tcPr>
          <w:p w14:paraId="1922941D" w14:textId="77777777" w:rsidR="00FB478B" w:rsidRPr="007D2195" w:rsidRDefault="00FB478B" w:rsidP="00D66741"/>
        </w:tc>
        <w:tc>
          <w:tcPr>
            <w:tcW w:w="340" w:type="pct"/>
            <w:tcBorders>
              <w:left w:val="single" w:sz="18" w:space="0" w:color="auto"/>
              <w:bottom w:val="single" w:sz="18" w:space="0" w:color="auto"/>
              <w:right w:val="single" w:sz="18" w:space="0" w:color="auto"/>
            </w:tcBorders>
            <w:shd w:val="clear" w:color="auto" w:fill="auto"/>
          </w:tcPr>
          <w:p w14:paraId="5E98CEF6" w14:textId="77777777" w:rsidR="00FB478B" w:rsidRPr="007D2195" w:rsidRDefault="00FB478B" w:rsidP="00D66741"/>
        </w:tc>
        <w:tc>
          <w:tcPr>
            <w:tcW w:w="276" w:type="pct"/>
            <w:tcBorders>
              <w:left w:val="single" w:sz="18" w:space="0" w:color="auto"/>
              <w:bottom w:val="single" w:sz="18" w:space="0" w:color="auto"/>
              <w:right w:val="single" w:sz="18" w:space="0" w:color="auto"/>
            </w:tcBorders>
            <w:shd w:val="clear" w:color="auto" w:fill="auto"/>
          </w:tcPr>
          <w:p w14:paraId="27489693" w14:textId="77777777" w:rsidR="00FB478B" w:rsidRPr="007D2195" w:rsidRDefault="00FB478B" w:rsidP="00D66741"/>
        </w:tc>
        <w:tc>
          <w:tcPr>
            <w:tcW w:w="3107" w:type="pct"/>
            <w:gridSpan w:val="8"/>
            <w:vMerge/>
            <w:tcBorders>
              <w:left w:val="single" w:sz="18" w:space="0" w:color="auto"/>
              <w:right w:val="single" w:sz="18" w:space="0" w:color="auto"/>
            </w:tcBorders>
            <w:shd w:val="clear" w:color="auto" w:fill="auto"/>
          </w:tcPr>
          <w:p w14:paraId="26C54BC3" w14:textId="77777777" w:rsidR="00FB478B" w:rsidRPr="007D2195" w:rsidRDefault="00FB478B" w:rsidP="00D66741"/>
        </w:tc>
      </w:tr>
      <w:tr w:rsidR="00FB478B" w:rsidRPr="007D2195" w14:paraId="0122D9E4" w14:textId="77777777" w:rsidTr="00D66741">
        <w:trPr>
          <w:trHeight w:hRule="exact" w:val="302"/>
        </w:trPr>
        <w:tc>
          <w:tcPr>
            <w:tcW w:w="243"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43DB8EFB" w14:textId="77777777" w:rsidR="00FB478B" w:rsidRPr="007D2195" w:rsidRDefault="00FB478B" w:rsidP="00D66741">
            <w:pPr>
              <w:jc w:val="center"/>
              <w:rPr>
                <w:sz w:val="18"/>
                <w:szCs w:val="18"/>
              </w:rPr>
            </w:pPr>
            <w:r w:rsidRPr="007D2195">
              <w:rPr>
                <w:sz w:val="18"/>
                <w:szCs w:val="18"/>
              </w:rPr>
              <w:t>Змін.</w:t>
            </w:r>
          </w:p>
        </w:tc>
        <w:tc>
          <w:tcPr>
            <w:tcW w:w="267"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909132A" w14:textId="77777777" w:rsidR="00FB478B" w:rsidRPr="007D2195" w:rsidRDefault="00FB478B" w:rsidP="00D66741">
            <w:pPr>
              <w:jc w:val="center"/>
              <w:rPr>
                <w:sz w:val="18"/>
                <w:szCs w:val="18"/>
              </w:rPr>
            </w:pPr>
            <w:proofErr w:type="spellStart"/>
            <w:r w:rsidRPr="007D2195">
              <w:rPr>
                <w:sz w:val="18"/>
                <w:szCs w:val="18"/>
              </w:rPr>
              <w:t>Арк</w:t>
            </w:r>
            <w:proofErr w:type="spellEnd"/>
            <w:r w:rsidRPr="007D2195">
              <w:rPr>
                <w:sz w:val="18"/>
                <w:szCs w:val="18"/>
              </w:rPr>
              <w:t>.</w:t>
            </w:r>
          </w:p>
        </w:tc>
        <w:tc>
          <w:tcPr>
            <w:tcW w:w="767"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4C31263F" w14:textId="77777777" w:rsidR="00FB478B" w:rsidRPr="007D2195" w:rsidRDefault="00FB478B" w:rsidP="00D66741">
            <w:pPr>
              <w:jc w:val="center"/>
              <w:rPr>
                <w:sz w:val="18"/>
                <w:szCs w:val="18"/>
              </w:rPr>
            </w:pPr>
            <w:r w:rsidRPr="007D2195">
              <w:rPr>
                <w:sz w:val="18"/>
                <w:szCs w:val="18"/>
              </w:rPr>
              <w:t>№ документа</w:t>
            </w:r>
          </w:p>
        </w:tc>
        <w:tc>
          <w:tcPr>
            <w:tcW w:w="340"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4951F9F" w14:textId="77777777" w:rsidR="00FB478B" w:rsidRPr="007D2195" w:rsidRDefault="00FB478B" w:rsidP="00D66741">
            <w:pPr>
              <w:jc w:val="center"/>
              <w:rPr>
                <w:sz w:val="18"/>
                <w:szCs w:val="18"/>
              </w:rPr>
            </w:pPr>
            <w:r w:rsidRPr="007D2195">
              <w:rPr>
                <w:sz w:val="18"/>
                <w:szCs w:val="18"/>
              </w:rPr>
              <w:t>Підпис</w:t>
            </w:r>
          </w:p>
        </w:tc>
        <w:tc>
          <w:tcPr>
            <w:tcW w:w="276" w:type="pct"/>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7EADD58" w14:textId="77777777" w:rsidR="00FB478B" w:rsidRPr="007D2195" w:rsidRDefault="00FB478B" w:rsidP="00D66741">
            <w:pPr>
              <w:jc w:val="center"/>
              <w:rPr>
                <w:sz w:val="18"/>
                <w:szCs w:val="18"/>
              </w:rPr>
            </w:pPr>
            <w:r w:rsidRPr="007D2195">
              <w:rPr>
                <w:sz w:val="18"/>
                <w:szCs w:val="18"/>
              </w:rPr>
              <w:t>Дата</w:t>
            </w:r>
          </w:p>
        </w:tc>
        <w:tc>
          <w:tcPr>
            <w:tcW w:w="3107" w:type="pct"/>
            <w:gridSpan w:val="8"/>
            <w:vMerge/>
            <w:tcBorders>
              <w:left w:val="single" w:sz="18" w:space="0" w:color="auto"/>
              <w:bottom w:val="single" w:sz="18" w:space="0" w:color="auto"/>
              <w:right w:val="single" w:sz="18" w:space="0" w:color="auto"/>
            </w:tcBorders>
            <w:shd w:val="clear" w:color="auto" w:fill="auto"/>
          </w:tcPr>
          <w:p w14:paraId="483A56DB" w14:textId="77777777" w:rsidR="00FB478B" w:rsidRPr="007D2195" w:rsidRDefault="00FB478B" w:rsidP="00D66741"/>
        </w:tc>
      </w:tr>
      <w:tr w:rsidR="00FB478B" w:rsidRPr="007D2195" w14:paraId="1E3233ED" w14:textId="77777777" w:rsidTr="00D66741">
        <w:trPr>
          <w:trHeight w:hRule="exact" w:val="302"/>
        </w:trPr>
        <w:tc>
          <w:tcPr>
            <w:tcW w:w="510" w:type="pct"/>
            <w:gridSpan w:val="2"/>
            <w:tcBorders>
              <w:top w:val="single" w:sz="18" w:space="0" w:color="auto"/>
              <w:left w:val="single" w:sz="18" w:space="0" w:color="auto"/>
              <w:right w:val="single" w:sz="18" w:space="0" w:color="auto"/>
            </w:tcBorders>
            <w:shd w:val="clear" w:color="auto" w:fill="auto"/>
            <w:tcMar>
              <w:left w:w="0" w:type="dxa"/>
              <w:right w:w="0" w:type="dxa"/>
            </w:tcMar>
            <w:vAlign w:val="center"/>
          </w:tcPr>
          <w:p w14:paraId="310DBA80" w14:textId="77777777" w:rsidR="00FB478B" w:rsidRPr="007D2195" w:rsidRDefault="00FB478B" w:rsidP="00D66741">
            <w:pPr>
              <w:ind w:firstLine="57"/>
              <w:rPr>
                <w:sz w:val="18"/>
                <w:szCs w:val="18"/>
              </w:rPr>
            </w:pPr>
            <w:r w:rsidRPr="007D2195">
              <w:rPr>
                <w:sz w:val="18"/>
                <w:szCs w:val="18"/>
              </w:rPr>
              <w:t>Розробив</w:t>
            </w:r>
          </w:p>
        </w:tc>
        <w:tc>
          <w:tcPr>
            <w:tcW w:w="767"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76B87C97" w14:textId="77777777" w:rsidR="00FB478B" w:rsidRPr="007D2195" w:rsidRDefault="00FB478B" w:rsidP="00D66741">
            <w:pPr>
              <w:rPr>
                <w:sz w:val="18"/>
                <w:szCs w:val="18"/>
                <w:lang w:val="en-US"/>
              </w:rPr>
            </w:pPr>
            <w:r w:rsidRPr="007D2195">
              <w:rPr>
                <w:sz w:val="18"/>
                <w:szCs w:val="18"/>
              </w:rPr>
              <w:t xml:space="preserve"> Булава Б.Г.</w:t>
            </w:r>
          </w:p>
          <w:p w14:paraId="1E90AC20" w14:textId="77777777" w:rsidR="00FB478B" w:rsidRPr="007D2195" w:rsidRDefault="00FB478B" w:rsidP="00D66741">
            <w:pPr>
              <w:ind w:firstLine="57"/>
              <w:rPr>
                <w:sz w:val="18"/>
                <w:szCs w:val="18"/>
              </w:rPr>
            </w:pPr>
          </w:p>
        </w:tc>
        <w:tc>
          <w:tcPr>
            <w:tcW w:w="340"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2F27FBB4" w14:textId="77777777" w:rsidR="00FB478B" w:rsidRPr="007D2195" w:rsidRDefault="00FB478B" w:rsidP="00D66741">
            <w:pPr>
              <w:jc w:val="center"/>
              <w:rPr>
                <w:sz w:val="16"/>
                <w:szCs w:val="16"/>
              </w:rPr>
            </w:pPr>
          </w:p>
        </w:tc>
        <w:tc>
          <w:tcPr>
            <w:tcW w:w="276" w:type="pct"/>
            <w:tcBorders>
              <w:top w:val="single" w:sz="18" w:space="0" w:color="auto"/>
              <w:left w:val="single" w:sz="18" w:space="0" w:color="auto"/>
              <w:right w:val="single" w:sz="18" w:space="0" w:color="auto"/>
            </w:tcBorders>
            <w:shd w:val="clear" w:color="auto" w:fill="auto"/>
            <w:tcMar>
              <w:left w:w="0" w:type="dxa"/>
              <w:right w:w="0" w:type="dxa"/>
            </w:tcMar>
            <w:vAlign w:val="center"/>
          </w:tcPr>
          <w:p w14:paraId="2BEFE516" w14:textId="77777777" w:rsidR="00FB478B" w:rsidRPr="007D2195" w:rsidRDefault="00FB478B" w:rsidP="00D66741">
            <w:pPr>
              <w:jc w:val="center"/>
              <w:rPr>
                <w:sz w:val="16"/>
                <w:szCs w:val="16"/>
              </w:rPr>
            </w:pPr>
          </w:p>
        </w:tc>
        <w:tc>
          <w:tcPr>
            <w:tcW w:w="1614" w:type="pct"/>
            <w:vMerge w:val="restart"/>
            <w:tcBorders>
              <w:top w:val="single" w:sz="18" w:space="0" w:color="auto"/>
              <w:left w:val="single" w:sz="18" w:space="0" w:color="auto"/>
              <w:right w:val="single" w:sz="18" w:space="0" w:color="auto"/>
            </w:tcBorders>
            <w:shd w:val="clear" w:color="auto" w:fill="auto"/>
            <w:vAlign w:val="center"/>
          </w:tcPr>
          <w:p w14:paraId="2D34356A" w14:textId="77777777" w:rsidR="00FB478B" w:rsidRDefault="00FB478B" w:rsidP="00D66741">
            <w:pPr>
              <w:jc w:val="center"/>
              <w:rPr>
                <w:color w:val="000000" w:themeColor="text1"/>
                <w:sz w:val="22"/>
                <w:szCs w:val="22"/>
              </w:rPr>
            </w:pPr>
            <w:proofErr w:type="spellStart"/>
            <w:r w:rsidRPr="00EF5B8B">
              <w:rPr>
                <w:rFonts w:eastAsiaTheme="minorHAnsi"/>
                <w:color w:val="000000" w:themeColor="text1"/>
                <w:sz w:val="22"/>
                <w:szCs w:val="22"/>
                <w:lang w:val="en-GB" w:eastAsia="en-US"/>
              </w:rPr>
              <w:t>Багатоканальна</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вимірювальна</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централь</w:t>
            </w:r>
            <w:proofErr w:type="spellEnd"/>
            <w:r w:rsidRPr="00EF5B8B">
              <w:rPr>
                <w:rFonts w:eastAsiaTheme="minorHAnsi"/>
                <w:color w:val="000000" w:themeColor="text1"/>
                <w:sz w:val="22"/>
                <w:szCs w:val="22"/>
                <w:lang w:val="en-GB" w:eastAsia="en-US"/>
              </w:rPr>
              <w:t xml:space="preserve"> </w:t>
            </w:r>
            <w:proofErr w:type="spellStart"/>
            <w:r w:rsidRPr="00EF5B8B">
              <w:rPr>
                <w:rFonts w:eastAsiaTheme="minorHAnsi"/>
                <w:color w:val="000000" w:themeColor="text1"/>
                <w:sz w:val="22"/>
                <w:szCs w:val="22"/>
                <w:lang w:val="en-GB" w:eastAsia="en-US"/>
              </w:rPr>
              <w:t>на</w:t>
            </w:r>
            <w:proofErr w:type="spellEnd"/>
            <w:r w:rsidRPr="00EF5B8B">
              <w:rPr>
                <w:rFonts w:eastAsiaTheme="minorHAnsi"/>
                <w:color w:val="000000" w:themeColor="text1"/>
                <w:sz w:val="22"/>
                <w:szCs w:val="22"/>
                <w:lang w:val="en-GB" w:eastAsia="en-US"/>
              </w:rPr>
              <w:t xml:space="preserve"> STM32 з </w:t>
            </w:r>
            <w:proofErr w:type="spellStart"/>
            <w:r w:rsidRPr="00EF5B8B">
              <w:rPr>
                <w:rFonts w:eastAsiaTheme="minorHAnsi"/>
                <w:color w:val="000000" w:themeColor="text1"/>
                <w:sz w:val="22"/>
                <w:szCs w:val="22"/>
                <w:lang w:val="en-GB" w:eastAsia="en-US"/>
              </w:rPr>
              <w:t>бездротовим</w:t>
            </w:r>
            <w:proofErr w:type="spellEnd"/>
            <w:r w:rsidRPr="00EF5B8B">
              <w:rPr>
                <w:rFonts w:eastAsiaTheme="minorHAnsi"/>
                <w:color w:val="000000" w:themeColor="text1"/>
                <w:sz w:val="22"/>
                <w:szCs w:val="22"/>
                <w:lang w:eastAsia="en-US"/>
              </w:rPr>
              <w:t xml:space="preserve">и </w:t>
            </w:r>
            <w:proofErr w:type="spellStart"/>
            <w:r w:rsidRPr="00EF5B8B">
              <w:rPr>
                <w:rFonts w:eastAsiaTheme="minorHAnsi"/>
                <w:color w:val="000000" w:themeColor="text1"/>
                <w:sz w:val="22"/>
                <w:szCs w:val="22"/>
                <w:lang w:val="en-GB" w:eastAsia="en-US"/>
              </w:rPr>
              <w:t>сенсор</w:t>
            </w:r>
            <w:r w:rsidRPr="00EF5B8B">
              <w:rPr>
                <w:rFonts w:eastAsiaTheme="minorHAnsi"/>
                <w:color w:val="000000" w:themeColor="text1"/>
                <w:sz w:val="22"/>
                <w:szCs w:val="22"/>
                <w:lang w:eastAsia="en-US"/>
              </w:rPr>
              <w:t>ами</w:t>
            </w:r>
            <w:proofErr w:type="spellEnd"/>
          </w:p>
          <w:p w14:paraId="46F1F4BB" w14:textId="77777777" w:rsidR="00FB478B" w:rsidRPr="00181891" w:rsidRDefault="00FB478B" w:rsidP="00D66741">
            <w:pPr>
              <w:jc w:val="center"/>
              <w:rPr>
                <w:b/>
                <w:sz w:val="22"/>
                <w:szCs w:val="22"/>
                <w:lang w:val="en-US"/>
              </w:rPr>
            </w:pPr>
            <w:r w:rsidRPr="007D2195">
              <w:rPr>
                <w:b/>
                <w:sz w:val="22"/>
                <w:szCs w:val="22"/>
              </w:rPr>
              <w:t xml:space="preserve">Відомість технічного </w:t>
            </w:r>
            <w:proofErr w:type="spellStart"/>
            <w:r w:rsidRPr="007D2195">
              <w:rPr>
                <w:b/>
                <w:sz w:val="22"/>
                <w:szCs w:val="22"/>
              </w:rPr>
              <w:t>проєкту</w:t>
            </w:r>
            <w:proofErr w:type="spellEnd"/>
          </w:p>
        </w:tc>
        <w:tc>
          <w:tcPr>
            <w:tcW w:w="612" w:type="pct"/>
            <w:gridSpan w:val="4"/>
            <w:tcBorders>
              <w:top w:val="single" w:sz="18" w:space="0" w:color="auto"/>
              <w:left w:val="single" w:sz="18" w:space="0" w:color="auto"/>
              <w:bottom w:val="single" w:sz="18" w:space="0" w:color="auto"/>
              <w:right w:val="single" w:sz="18" w:space="0" w:color="auto"/>
            </w:tcBorders>
            <w:shd w:val="clear" w:color="auto" w:fill="auto"/>
          </w:tcPr>
          <w:p w14:paraId="4B467FE0" w14:textId="77777777" w:rsidR="00FB478B" w:rsidRPr="007D2195" w:rsidRDefault="00FB478B" w:rsidP="00D66741">
            <w:pPr>
              <w:jc w:val="center"/>
              <w:rPr>
                <w:sz w:val="18"/>
                <w:szCs w:val="18"/>
              </w:rPr>
            </w:pPr>
            <w:r w:rsidRPr="007D2195">
              <w:rPr>
                <w:sz w:val="18"/>
                <w:szCs w:val="18"/>
              </w:rPr>
              <w:t>Літ.</w:t>
            </w:r>
          </w:p>
        </w:tc>
        <w:tc>
          <w:tcPr>
            <w:tcW w:w="407" w:type="pct"/>
            <w:gridSpan w:val="2"/>
            <w:tcBorders>
              <w:top w:val="single" w:sz="18" w:space="0" w:color="auto"/>
              <w:left w:val="single" w:sz="18" w:space="0" w:color="auto"/>
              <w:bottom w:val="single" w:sz="18" w:space="0" w:color="auto"/>
              <w:right w:val="single" w:sz="18" w:space="0" w:color="auto"/>
            </w:tcBorders>
            <w:shd w:val="clear" w:color="auto" w:fill="auto"/>
          </w:tcPr>
          <w:p w14:paraId="6AA49B53" w14:textId="77777777" w:rsidR="00FB478B" w:rsidRPr="007D2195" w:rsidRDefault="00FB478B" w:rsidP="00D66741">
            <w:pPr>
              <w:jc w:val="center"/>
              <w:rPr>
                <w:sz w:val="18"/>
                <w:szCs w:val="18"/>
              </w:rPr>
            </w:pPr>
            <w:r w:rsidRPr="007D2195">
              <w:rPr>
                <w:sz w:val="18"/>
                <w:szCs w:val="18"/>
              </w:rPr>
              <w:t>Аркуш</w:t>
            </w:r>
          </w:p>
        </w:tc>
        <w:tc>
          <w:tcPr>
            <w:tcW w:w="474" w:type="pct"/>
            <w:tcBorders>
              <w:top w:val="single" w:sz="18" w:space="0" w:color="auto"/>
              <w:left w:val="single" w:sz="18" w:space="0" w:color="auto"/>
              <w:bottom w:val="single" w:sz="18" w:space="0" w:color="auto"/>
              <w:right w:val="single" w:sz="18" w:space="0" w:color="auto"/>
            </w:tcBorders>
            <w:shd w:val="clear" w:color="auto" w:fill="auto"/>
          </w:tcPr>
          <w:p w14:paraId="47E7AF05" w14:textId="77777777" w:rsidR="00FB478B" w:rsidRPr="007D2195" w:rsidRDefault="00FB478B" w:rsidP="00D66741">
            <w:pPr>
              <w:jc w:val="center"/>
              <w:rPr>
                <w:sz w:val="18"/>
                <w:szCs w:val="18"/>
              </w:rPr>
            </w:pPr>
            <w:r w:rsidRPr="007D2195">
              <w:rPr>
                <w:sz w:val="18"/>
                <w:szCs w:val="18"/>
              </w:rPr>
              <w:t>Аркушів</w:t>
            </w:r>
          </w:p>
        </w:tc>
      </w:tr>
      <w:tr w:rsidR="00FB478B" w:rsidRPr="007D2195" w14:paraId="0530577E" w14:textId="77777777" w:rsidTr="00D66741">
        <w:trPr>
          <w:trHeight w:hRule="exact" w:val="302"/>
        </w:trPr>
        <w:tc>
          <w:tcPr>
            <w:tcW w:w="510" w:type="pct"/>
            <w:gridSpan w:val="2"/>
            <w:tcBorders>
              <w:left w:val="single" w:sz="18" w:space="0" w:color="auto"/>
              <w:right w:val="single" w:sz="18" w:space="0" w:color="auto"/>
            </w:tcBorders>
            <w:shd w:val="clear" w:color="auto" w:fill="auto"/>
            <w:tcMar>
              <w:left w:w="0" w:type="dxa"/>
              <w:right w:w="0" w:type="dxa"/>
            </w:tcMar>
            <w:vAlign w:val="center"/>
          </w:tcPr>
          <w:p w14:paraId="06FECE2A" w14:textId="77777777" w:rsidR="00FB478B" w:rsidRPr="007D2195" w:rsidRDefault="00FB478B" w:rsidP="00D66741">
            <w:pPr>
              <w:ind w:firstLine="57"/>
              <w:rPr>
                <w:sz w:val="18"/>
                <w:szCs w:val="18"/>
              </w:rPr>
            </w:pPr>
            <w:r w:rsidRPr="007D2195">
              <w:rPr>
                <w:sz w:val="18"/>
                <w:szCs w:val="18"/>
              </w:rPr>
              <w:t>Перевірив</w:t>
            </w:r>
          </w:p>
        </w:tc>
        <w:tc>
          <w:tcPr>
            <w:tcW w:w="767" w:type="pct"/>
            <w:tcBorders>
              <w:left w:val="single" w:sz="18" w:space="0" w:color="auto"/>
              <w:right w:val="single" w:sz="18" w:space="0" w:color="auto"/>
            </w:tcBorders>
            <w:shd w:val="clear" w:color="auto" w:fill="auto"/>
            <w:tcMar>
              <w:left w:w="0" w:type="dxa"/>
              <w:right w:w="0" w:type="dxa"/>
            </w:tcMar>
            <w:vAlign w:val="center"/>
          </w:tcPr>
          <w:p w14:paraId="7837C42C" w14:textId="77777777" w:rsidR="00FB478B" w:rsidRPr="007D2195" w:rsidRDefault="00FB478B" w:rsidP="00D66741">
            <w:pPr>
              <w:rPr>
                <w:sz w:val="18"/>
                <w:szCs w:val="18"/>
              </w:rPr>
            </w:pPr>
            <w:r w:rsidRPr="007D2195">
              <w:rPr>
                <w:sz w:val="18"/>
                <w:szCs w:val="18"/>
              </w:rPr>
              <w:t xml:space="preserve"> Коляда К.В.</w:t>
            </w:r>
          </w:p>
          <w:p w14:paraId="0E6DBE8E"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2333F6B9" w14:textId="77777777" w:rsidR="00FB478B" w:rsidRPr="007D2195" w:rsidRDefault="00FB478B" w:rsidP="00D66741">
            <w:pPr>
              <w:jc w:val="center"/>
              <w:rPr>
                <w:sz w:val="16"/>
                <w:szCs w:val="16"/>
              </w:rPr>
            </w:pPr>
          </w:p>
        </w:tc>
        <w:tc>
          <w:tcPr>
            <w:tcW w:w="276" w:type="pct"/>
            <w:tcBorders>
              <w:left w:val="single" w:sz="18" w:space="0" w:color="auto"/>
              <w:right w:val="single" w:sz="18" w:space="0" w:color="auto"/>
            </w:tcBorders>
            <w:shd w:val="clear" w:color="auto" w:fill="auto"/>
            <w:tcMar>
              <w:left w:w="0" w:type="dxa"/>
              <w:right w:w="0" w:type="dxa"/>
            </w:tcMar>
            <w:vAlign w:val="center"/>
          </w:tcPr>
          <w:p w14:paraId="1B8CE655" w14:textId="77777777" w:rsidR="00FB478B" w:rsidRPr="007D2195" w:rsidRDefault="00FB478B" w:rsidP="00D66741">
            <w:pPr>
              <w:jc w:val="center"/>
              <w:rPr>
                <w:sz w:val="16"/>
                <w:szCs w:val="16"/>
              </w:rPr>
            </w:pPr>
          </w:p>
        </w:tc>
        <w:tc>
          <w:tcPr>
            <w:tcW w:w="1614" w:type="pct"/>
            <w:vMerge/>
            <w:tcBorders>
              <w:left w:val="single" w:sz="18" w:space="0" w:color="auto"/>
              <w:right w:val="single" w:sz="18" w:space="0" w:color="auto"/>
            </w:tcBorders>
            <w:shd w:val="clear" w:color="auto" w:fill="auto"/>
          </w:tcPr>
          <w:p w14:paraId="076D1D87" w14:textId="77777777" w:rsidR="00FB478B" w:rsidRPr="007D2195" w:rsidRDefault="00FB478B" w:rsidP="00D66741"/>
        </w:tc>
        <w:tc>
          <w:tcPr>
            <w:tcW w:w="204" w:type="pct"/>
            <w:tcBorders>
              <w:top w:val="single" w:sz="18" w:space="0" w:color="auto"/>
              <w:left w:val="single" w:sz="18" w:space="0" w:color="auto"/>
              <w:bottom w:val="single" w:sz="18" w:space="0" w:color="auto"/>
              <w:right w:val="single" w:sz="18" w:space="0" w:color="auto"/>
            </w:tcBorders>
            <w:shd w:val="clear" w:color="auto" w:fill="auto"/>
            <w:vAlign w:val="center"/>
          </w:tcPr>
          <w:p w14:paraId="001284EF" w14:textId="77777777" w:rsidR="00FB478B" w:rsidRPr="007D2195" w:rsidRDefault="00FB478B" w:rsidP="00D66741">
            <w:pPr>
              <w:jc w:val="center"/>
              <w:rPr>
                <w:sz w:val="18"/>
                <w:szCs w:val="18"/>
              </w:rPr>
            </w:pPr>
          </w:p>
        </w:tc>
        <w:tc>
          <w:tcPr>
            <w:tcW w:w="204" w:type="pct"/>
            <w:tcBorders>
              <w:top w:val="single" w:sz="18" w:space="0" w:color="auto"/>
              <w:left w:val="single" w:sz="18" w:space="0" w:color="auto"/>
              <w:bottom w:val="single" w:sz="18" w:space="0" w:color="auto"/>
              <w:right w:val="single" w:sz="18" w:space="0" w:color="auto"/>
            </w:tcBorders>
            <w:shd w:val="clear" w:color="auto" w:fill="auto"/>
            <w:vAlign w:val="center"/>
          </w:tcPr>
          <w:p w14:paraId="618283D6" w14:textId="77777777" w:rsidR="00FB478B" w:rsidRPr="007D2195" w:rsidRDefault="00FB478B" w:rsidP="00D66741">
            <w:pPr>
              <w:jc w:val="center"/>
              <w:rPr>
                <w:sz w:val="18"/>
                <w:szCs w:val="18"/>
              </w:rPr>
            </w:pPr>
          </w:p>
        </w:tc>
        <w:tc>
          <w:tcPr>
            <w:tcW w:w="204"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7089FBA" w14:textId="77777777" w:rsidR="00FB478B" w:rsidRPr="007D2195" w:rsidRDefault="00FB478B" w:rsidP="00D66741">
            <w:pPr>
              <w:jc w:val="center"/>
              <w:rPr>
                <w:sz w:val="18"/>
                <w:szCs w:val="18"/>
              </w:rPr>
            </w:pPr>
          </w:p>
        </w:tc>
        <w:tc>
          <w:tcPr>
            <w:tcW w:w="407" w:type="pct"/>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0E49B21" w14:textId="77777777" w:rsidR="00FB478B" w:rsidRPr="007D2195" w:rsidRDefault="00FB478B" w:rsidP="00D66741">
            <w:pPr>
              <w:jc w:val="center"/>
              <w:rPr>
                <w:sz w:val="18"/>
                <w:szCs w:val="18"/>
              </w:rPr>
            </w:pPr>
            <w:r w:rsidRPr="007D2195">
              <w:rPr>
                <w:sz w:val="18"/>
                <w:szCs w:val="18"/>
              </w:rPr>
              <w:t>1</w:t>
            </w:r>
          </w:p>
        </w:tc>
        <w:tc>
          <w:tcPr>
            <w:tcW w:w="474" w:type="pct"/>
            <w:tcBorders>
              <w:top w:val="single" w:sz="18" w:space="0" w:color="auto"/>
              <w:left w:val="single" w:sz="18" w:space="0" w:color="auto"/>
              <w:bottom w:val="single" w:sz="18" w:space="0" w:color="auto"/>
              <w:right w:val="single" w:sz="18" w:space="0" w:color="auto"/>
            </w:tcBorders>
            <w:shd w:val="clear" w:color="auto" w:fill="auto"/>
            <w:vAlign w:val="center"/>
          </w:tcPr>
          <w:p w14:paraId="6D2024CA" w14:textId="77777777" w:rsidR="00FB478B" w:rsidRPr="007D2195" w:rsidRDefault="00FB478B" w:rsidP="00D66741">
            <w:pPr>
              <w:jc w:val="center"/>
              <w:rPr>
                <w:sz w:val="18"/>
                <w:szCs w:val="18"/>
              </w:rPr>
            </w:pPr>
            <w:r w:rsidRPr="007D2195">
              <w:rPr>
                <w:sz w:val="18"/>
                <w:szCs w:val="18"/>
              </w:rPr>
              <w:t>1</w:t>
            </w:r>
          </w:p>
        </w:tc>
      </w:tr>
      <w:tr w:rsidR="00FB478B" w:rsidRPr="007D2195" w14:paraId="6D163657" w14:textId="77777777" w:rsidTr="00D66741">
        <w:trPr>
          <w:trHeight w:hRule="exact" w:val="302"/>
        </w:trPr>
        <w:tc>
          <w:tcPr>
            <w:tcW w:w="510" w:type="pct"/>
            <w:gridSpan w:val="2"/>
            <w:tcBorders>
              <w:left w:val="single" w:sz="18" w:space="0" w:color="auto"/>
              <w:right w:val="single" w:sz="18" w:space="0" w:color="auto"/>
            </w:tcBorders>
            <w:shd w:val="clear" w:color="auto" w:fill="auto"/>
            <w:tcMar>
              <w:left w:w="0" w:type="dxa"/>
              <w:right w:w="0" w:type="dxa"/>
            </w:tcMar>
            <w:vAlign w:val="center"/>
          </w:tcPr>
          <w:p w14:paraId="2A9924DD" w14:textId="77777777" w:rsidR="00FB478B" w:rsidRPr="007D2195" w:rsidRDefault="00FB478B" w:rsidP="00D66741">
            <w:pPr>
              <w:ind w:firstLine="57"/>
              <w:rPr>
                <w:sz w:val="18"/>
                <w:szCs w:val="18"/>
              </w:rPr>
            </w:pPr>
          </w:p>
        </w:tc>
        <w:tc>
          <w:tcPr>
            <w:tcW w:w="767" w:type="pct"/>
            <w:tcBorders>
              <w:left w:val="single" w:sz="18" w:space="0" w:color="auto"/>
              <w:right w:val="single" w:sz="18" w:space="0" w:color="auto"/>
            </w:tcBorders>
            <w:shd w:val="clear" w:color="auto" w:fill="auto"/>
            <w:tcMar>
              <w:left w:w="0" w:type="dxa"/>
              <w:right w:w="0" w:type="dxa"/>
            </w:tcMar>
            <w:vAlign w:val="center"/>
          </w:tcPr>
          <w:p w14:paraId="5027EC94"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26ABCFBF" w14:textId="77777777" w:rsidR="00FB478B" w:rsidRPr="007D2195" w:rsidRDefault="00FB478B" w:rsidP="00D66741">
            <w:pPr>
              <w:jc w:val="center"/>
              <w:rPr>
                <w:sz w:val="16"/>
                <w:szCs w:val="16"/>
              </w:rPr>
            </w:pPr>
          </w:p>
        </w:tc>
        <w:tc>
          <w:tcPr>
            <w:tcW w:w="276" w:type="pct"/>
            <w:tcBorders>
              <w:left w:val="single" w:sz="18" w:space="0" w:color="auto"/>
              <w:right w:val="single" w:sz="18" w:space="0" w:color="auto"/>
            </w:tcBorders>
            <w:shd w:val="clear" w:color="auto" w:fill="auto"/>
            <w:tcMar>
              <w:left w:w="0" w:type="dxa"/>
              <w:right w:w="0" w:type="dxa"/>
            </w:tcMar>
            <w:vAlign w:val="center"/>
          </w:tcPr>
          <w:p w14:paraId="284D8E08" w14:textId="77777777" w:rsidR="00FB478B" w:rsidRPr="007D2195" w:rsidRDefault="00FB478B" w:rsidP="00D66741">
            <w:pPr>
              <w:jc w:val="center"/>
              <w:rPr>
                <w:sz w:val="16"/>
                <w:szCs w:val="16"/>
              </w:rPr>
            </w:pPr>
          </w:p>
        </w:tc>
        <w:tc>
          <w:tcPr>
            <w:tcW w:w="1614" w:type="pct"/>
            <w:vMerge/>
            <w:tcBorders>
              <w:left w:val="single" w:sz="18" w:space="0" w:color="auto"/>
              <w:right w:val="single" w:sz="18" w:space="0" w:color="auto"/>
            </w:tcBorders>
            <w:shd w:val="clear" w:color="auto" w:fill="auto"/>
          </w:tcPr>
          <w:p w14:paraId="424E92DC" w14:textId="77777777" w:rsidR="00FB478B" w:rsidRPr="007D2195" w:rsidRDefault="00FB478B" w:rsidP="00D66741"/>
        </w:tc>
        <w:tc>
          <w:tcPr>
            <w:tcW w:w="1493" w:type="pct"/>
            <w:gridSpan w:val="7"/>
            <w:vMerge w:val="restart"/>
            <w:tcBorders>
              <w:top w:val="single" w:sz="18" w:space="0" w:color="auto"/>
              <w:left w:val="single" w:sz="18" w:space="0" w:color="auto"/>
              <w:right w:val="single" w:sz="18" w:space="0" w:color="auto"/>
            </w:tcBorders>
            <w:shd w:val="clear" w:color="auto" w:fill="auto"/>
            <w:vAlign w:val="center"/>
          </w:tcPr>
          <w:p w14:paraId="5B64E679" w14:textId="77777777" w:rsidR="00FB478B" w:rsidRPr="007D2195" w:rsidRDefault="00FB478B" w:rsidP="00D66741">
            <w:pPr>
              <w:jc w:val="center"/>
            </w:pPr>
            <w:r w:rsidRPr="007D2195">
              <w:t>КПІ ім. Ігоря Сікорського,</w:t>
            </w:r>
          </w:p>
          <w:p w14:paraId="48EAA705" w14:textId="77777777" w:rsidR="00FB478B" w:rsidRPr="007D2195" w:rsidRDefault="00FB478B" w:rsidP="00D66741">
            <w:pPr>
              <w:jc w:val="center"/>
            </w:pPr>
            <w:r w:rsidRPr="007D2195">
              <w:t>ФПМ КВ-01</w:t>
            </w:r>
          </w:p>
        </w:tc>
      </w:tr>
      <w:tr w:rsidR="00FB478B" w:rsidRPr="007D2195" w14:paraId="5726FED9" w14:textId="77777777" w:rsidTr="00D66741">
        <w:trPr>
          <w:trHeight w:hRule="exact" w:val="302"/>
        </w:trPr>
        <w:tc>
          <w:tcPr>
            <w:tcW w:w="510" w:type="pct"/>
            <w:gridSpan w:val="2"/>
            <w:tcBorders>
              <w:left w:val="single" w:sz="18" w:space="0" w:color="auto"/>
              <w:right w:val="single" w:sz="18" w:space="0" w:color="auto"/>
            </w:tcBorders>
            <w:shd w:val="clear" w:color="auto" w:fill="auto"/>
            <w:tcMar>
              <w:left w:w="0" w:type="dxa"/>
              <w:right w:w="0" w:type="dxa"/>
            </w:tcMar>
            <w:vAlign w:val="center"/>
          </w:tcPr>
          <w:p w14:paraId="082FAB68" w14:textId="77777777" w:rsidR="00FB478B" w:rsidRPr="007D2195" w:rsidRDefault="00FB478B" w:rsidP="00D66741">
            <w:pPr>
              <w:ind w:firstLine="57"/>
              <w:rPr>
                <w:sz w:val="18"/>
                <w:szCs w:val="18"/>
              </w:rPr>
            </w:pPr>
            <w:r w:rsidRPr="007D2195">
              <w:rPr>
                <w:sz w:val="18"/>
                <w:szCs w:val="18"/>
              </w:rPr>
              <w:t>Н. контр.</w:t>
            </w:r>
          </w:p>
        </w:tc>
        <w:tc>
          <w:tcPr>
            <w:tcW w:w="767" w:type="pct"/>
            <w:tcBorders>
              <w:left w:val="single" w:sz="18" w:space="0" w:color="auto"/>
              <w:right w:val="single" w:sz="18" w:space="0" w:color="auto"/>
            </w:tcBorders>
            <w:shd w:val="clear" w:color="auto" w:fill="auto"/>
            <w:tcMar>
              <w:left w:w="0" w:type="dxa"/>
              <w:right w:w="0" w:type="dxa"/>
            </w:tcMar>
            <w:vAlign w:val="center"/>
          </w:tcPr>
          <w:p w14:paraId="27CF7BBD" w14:textId="77777777" w:rsidR="00FB478B" w:rsidRPr="007D2195" w:rsidRDefault="00FB478B" w:rsidP="00D66741">
            <w:pPr>
              <w:rPr>
                <w:sz w:val="18"/>
                <w:szCs w:val="18"/>
              </w:rPr>
            </w:pPr>
            <w:r w:rsidRPr="007D2195">
              <w:rPr>
                <w:sz w:val="18"/>
                <w:szCs w:val="18"/>
              </w:rPr>
              <w:t xml:space="preserve"> </w:t>
            </w:r>
            <w:proofErr w:type="spellStart"/>
            <w:r w:rsidRPr="007D2195">
              <w:rPr>
                <w:sz w:val="18"/>
                <w:szCs w:val="18"/>
              </w:rPr>
              <w:t>Клятченко</w:t>
            </w:r>
            <w:proofErr w:type="spellEnd"/>
            <w:r w:rsidRPr="007D2195">
              <w:rPr>
                <w:sz w:val="18"/>
                <w:szCs w:val="18"/>
              </w:rPr>
              <w:t xml:space="preserve"> Я.М.</w:t>
            </w:r>
          </w:p>
          <w:p w14:paraId="5DCADC06" w14:textId="77777777" w:rsidR="00FB478B" w:rsidRPr="007D2195" w:rsidRDefault="00FB478B" w:rsidP="00D66741">
            <w:pPr>
              <w:ind w:firstLine="57"/>
              <w:rPr>
                <w:sz w:val="18"/>
                <w:szCs w:val="18"/>
              </w:rPr>
            </w:pPr>
          </w:p>
        </w:tc>
        <w:tc>
          <w:tcPr>
            <w:tcW w:w="340" w:type="pct"/>
            <w:tcBorders>
              <w:left w:val="single" w:sz="18" w:space="0" w:color="auto"/>
              <w:right w:val="single" w:sz="18" w:space="0" w:color="auto"/>
            </w:tcBorders>
            <w:shd w:val="clear" w:color="auto" w:fill="auto"/>
            <w:tcMar>
              <w:left w:w="0" w:type="dxa"/>
              <w:right w:w="0" w:type="dxa"/>
            </w:tcMar>
            <w:vAlign w:val="center"/>
          </w:tcPr>
          <w:p w14:paraId="4A67AE44" w14:textId="77777777" w:rsidR="00FB478B" w:rsidRPr="007D2195" w:rsidRDefault="00FB478B" w:rsidP="00D66741">
            <w:pPr>
              <w:jc w:val="center"/>
              <w:rPr>
                <w:sz w:val="16"/>
                <w:szCs w:val="16"/>
              </w:rPr>
            </w:pPr>
          </w:p>
        </w:tc>
        <w:tc>
          <w:tcPr>
            <w:tcW w:w="276" w:type="pct"/>
            <w:tcBorders>
              <w:left w:val="single" w:sz="18" w:space="0" w:color="auto"/>
              <w:right w:val="single" w:sz="18" w:space="0" w:color="auto"/>
            </w:tcBorders>
            <w:shd w:val="clear" w:color="auto" w:fill="auto"/>
            <w:tcMar>
              <w:left w:w="0" w:type="dxa"/>
              <w:right w:w="0" w:type="dxa"/>
            </w:tcMar>
            <w:vAlign w:val="center"/>
          </w:tcPr>
          <w:p w14:paraId="0695499D" w14:textId="77777777" w:rsidR="00FB478B" w:rsidRPr="007D2195" w:rsidRDefault="00FB478B" w:rsidP="00D66741">
            <w:pPr>
              <w:jc w:val="center"/>
              <w:rPr>
                <w:sz w:val="16"/>
                <w:szCs w:val="16"/>
              </w:rPr>
            </w:pPr>
          </w:p>
        </w:tc>
        <w:tc>
          <w:tcPr>
            <w:tcW w:w="1614" w:type="pct"/>
            <w:vMerge/>
            <w:tcBorders>
              <w:left w:val="single" w:sz="18" w:space="0" w:color="auto"/>
              <w:right w:val="single" w:sz="18" w:space="0" w:color="auto"/>
            </w:tcBorders>
            <w:shd w:val="clear" w:color="auto" w:fill="auto"/>
          </w:tcPr>
          <w:p w14:paraId="2835B685" w14:textId="77777777" w:rsidR="00FB478B" w:rsidRPr="007D2195" w:rsidRDefault="00FB478B" w:rsidP="00D66741"/>
        </w:tc>
        <w:tc>
          <w:tcPr>
            <w:tcW w:w="1493" w:type="pct"/>
            <w:gridSpan w:val="7"/>
            <w:vMerge/>
            <w:tcBorders>
              <w:top w:val="single" w:sz="18" w:space="0" w:color="auto"/>
              <w:left w:val="single" w:sz="18" w:space="0" w:color="auto"/>
              <w:right w:val="single" w:sz="18" w:space="0" w:color="auto"/>
            </w:tcBorders>
            <w:shd w:val="clear" w:color="auto" w:fill="auto"/>
          </w:tcPr>
          <w:p w14:paraId="2FA7E5C8" w14:textId="77777777" w:rsidR="00FB478B" w:rsidRPr="007D2195" w:rsidRDefault="00FB478B" w:rsidP="00D66741"/>
        </w:tc>
      </w:tr>
      <w:tr w:rsidR="00FB478B" w:rsidRPr="007D2195" w14:paraId="5A2E77D4" w14:textId="77777777" w:rsidTr="00D66741">
        <w:trPr>
          <w:trHeight w:hRule="exact" w:val="302"/>
        </w:trPr>
        <w:tc>
          <w:tcPr>
            <w:tcW w:w="510" w:type="pct"/>
            <w:gridSpan w:val="2"/>
            <w:tcBorders>
              <w:left w:val="single" w:sz="18" w:space="0" w:color="auto"/>
              <w:bottom w:val="single" w:sz="18" w:space="0" w:color="auto"/>
              <w:right w:val="single" w:sz="18" w:space="0" w:color="auto"/>
            </w:tcBorders>
            <w:shd w:val="clear" w:color="auto" w:fill="auto"/>
            <w:tcMar>
              <w:left w:w="0" w:type="dxa"/>
              <w:right w:w="0" w:type="dxa"/>
            </w:tcMar>
            <w:vAlign w:val="center"/>
          </w:tcPr>
          <w:p w14:paraId="0E0BB8D5" w14:textId="77777777" w:rsidR="00FB478B" w:rsidRPr="007D2195" w:rsidRDefault="00FB478B" w:rsidP="00D66741">
            <w:pPr>
              <w:ind w:firstLine="57"/>
              <w:rPr>
                <w:sz w:val="18"/>
                <w:szCs w:val="18"/>
              </w:rPr>
            </w:pPr>
            <w:r w:rsidRPr="007D2195">
              <w:rPr>
                <w:sz w:val="18"/>
                <w:szCs w:val="18"/>
              </w:rPr>
              <w:t>Зав. каф.</w:t>
            </w:r>
          </w:p>
        </w:tc>
        <w:tc>
          <w:tcPr>
            <w:tcW w:w="767"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72BE695D" w14:textId="77777777" w:rsidR="00FB478B" w:rsidRPr="007D2195" w:rsidRDefault="00FB478B" w:rsidP="00D66741">
            <w:pPr>
              <w:rPr>
                <w:sz w:val="18"/>
                <w:szCs w:val="18"/>
              </w:rPr>
            </w:pPr>
            <w:r w:rsidRPr="007D2195">
              <w:rPr>
                <w:sz w:val="18"/>
                <w:szCs w:val="18"/>
              </w:rPr>
              <w:t xml:space="preserve"> </w:t>
            </w:r>
            <w:proofErr w:type="spellStart"/>
            <w:r w:rsidRPr="007D2195">
              <w:rPr>
                <w:sz w:val="18"/>
                <w:szCs w:val="18"/>
              </w:rPr>
              <w:t>Романкевич</w:t>
            </w:r>
            <w:proofErr w:type="spellEnd"/>
            <w:r w:rsidRPr="007D2195">
              <w:rPr>
                <w:sz w:val="18"/>
                <w:szCs w:val="18"/>
              </w:rPr>
              <w:t xml:space="preserve"> В.О.</w:t>
            </w:r>
          </w:p>
          <w:p w14:paraId="0DDD1883" w14:textId="77777777" w:rsidR="00FB478B" w:rsidRPr="007D2195" w:rsidRDefault="00FB478B" w:rsidP="00D66741">
            <w:pPr>
              <w:ind w:firstLine="57"/>
              <w:rPr>
                <w:sz w:val="18"/>
                <w:szCs w:val="18"/>
              </w:rPr>
            </w:pPr>
          </w:p>
        </w:tc>
        <w:tc>
          <w:tcPr>
            <w:tcW w:w="340"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76021980" w14:textId="77777777" w:rsidR="00FB478B" w:rsidRPr="007D2195" w:rsidRDefault="00FB478B" w:rsidP="00D66741">
            <w:pPr>
              <w:jc w:val="center"/>
              <w:rPr>
                <w:sz w:val="16"/>
                <w:szCs w:val="16"/>
              </w:rPr>
            </w:pPr>
          </w:p>
        </w:tc>
        <w:tc>
          <w:tcPr>
            <w:tcW w:w="276" w:type="pct"/>
            <w:tcBorders>
              <w:left w:val="single" w:sz="18" w:space="0" w:color="auto"/>
              <w:bottom w:val="single" w:sz="18" w:space="0" w:color="auto"/>
              <w:right w:val="single" w:sz="18" w:space="0" w:color="auto"/>
            </w:tcBorders>
            <w:shd w:val="clear" w:color="auto" w:fill="auto"/>
            <w:tcMar>
              <w:left w:w="0" w:type="dxa"/>
              <w:right w:w="0" w:type="dxa"/>
            </w:tcMar>
            <w:vAlign w:val="center"/>
          </w:tcPr>
          <w:p w14:paraId="49994161" w14:textId="77777777" w:rsidR="00FB478B" w:rsidRPr="007D2195" w:rsidRDefault="00FB478B" w:rsidP="00D66741">
            <w:pPr>
              <w:jc w:val="center"/>
              <w:rPr>
                <w:sz w:val="16"/>
                <w:szCs w:val="16"/>
              </w:rPr>
            </w:pPr>
          </w:p>
        </w:tc>
        <w:tc>
          <w:tcPr>
            <w:tcW w:w="1614" w:type="pct"/>
            <w:vMerge/>
            <w:tcBorders>
              <w:left w:val="single" w:sz="18" w:space="0" w:color="auto"/>
              <w:bottom w:val="single" w:sz="18" w:space="0" w:color="auto"/>
              <w:right w:val="single" w:sz="18" w:space="0" w:color="auto"/>
            </w:tcBorders>
            <w:shd w:val="clear" w:color="auto" w:fill="auto"/>
          </w:tcPr>
          <w:p w14:paraId="176E0613" w14:textId="77777777" w:rsidR="00FB478B" w:rsidRPr="007D2195" w:rsidRDefault="00FB478B" w:rsidP="00D66741"/>
        </w:tc>
        <w:tc>
          <w:tcPr>
            <w:tcW w:w="1493" w:type="pct"/>
            <w:gridSpan w:val="7"/>
            <w:vMerge/>
            <w:tcBorders>
              <w:top w:val="single" w:sz="18" w:space="0" w:color="auto"/>
              <w:left w:val="single" w:sz="18" w:space="0" w:color="auto"/>
              <w:bottom w:val="single" w:sz="18" w:space="0" w:color="auto"/>
              <w:right w:val="single" w:sz="18" w:space="0" w:color="auto"/>
            </w:tcBorders>
            <w:shd w:val="clear" w:color="auto" w:fill="auto"/>
          </w:tcPr>
          <w:p w14:paraId="72EBC697" w14:textId="77777777" w:rsidR="00FB478B" w:rsidRPr="007D2195" w:rsidRDefault="00FB478B" w:rsidP="00D66741"/>
        </w:tc>
      </w:tr>
    </w:tbl>
    <w:p w14:paraId="57A73EB9" w14:textId="77777777" w:rsidR="00B77B97" w:rsidRPr="00B77B97" w:rsidRDefault="00B77B97" w:rsidP="00B77B97">
      <w:pPr>
        <w:spacing w:after="160" w:line="259" w:lineRule="auto"/>
        <w:rPr>
          <w:sz w:val="28"/>
          <w:lang w:val="en-US"/>
        </w:rPr>
      </w:pPr>
    </w:p>
    <w:p w14:paraId="461E361E" w14:textId="77777777" w:rsidR="00B77B97" w:rsidRPr="007D2195" w:rsidRDefault="00B77B97" w:rsidP="00B77B97">
      <w:pPr>
        <w:tabs>
          <w:tab w:val="left" w:pos="2880"/>
        </w:tabs>
        <w:rPr>
          <w:b/>
          <w:szCs w:val="28"/>
          <w:lang w:val="en-US"/>
        </w:rPr>
      </w:pPr>
    </w:p>
    <w:p w14:paraId="100F00DB" w14:textId="77777777" w:rsidR="00B77B97" w:rsidRPr="007D2195" w:rsidRDefault="00B77B97" w:rsidP="00B77B97">
      <w:pPr>
        <w:tabs>
          <w:tab w:val="left" w:pos="2880"/>
        </w:tabs>
        <w:spacing w:line="360" w:lineRule="auto"/>
        <w:rPr>
          <w:b/>
          <w:szCs w:val="28"/>
          <w:lang w:val="en-US"/>
        </w:rPr>
      </w:pPr>
    </w:p>
    <w:p w14:paraId="2AA090E0" w14:textId="77777777" w:rsidR="00B77B97" w:rsidRPr="007D2195" w:rsidRDefault="00B77B97" w:rsidP="00B77B97">
      <w:pPr>
        <w:tabs>
          <w:tab w:val="left" w:pos="2880"/>
        </w:tabs>
        <w:spacing w:line="360" w:lineRule="auto"/>
        <w:rPr>
          <w:b/>
          <w:szCs w:val="28"/>
          <w:lang w:val="en-US"/>
        </w:rPr>
      </w:pPr>
    </w:p>
    <w:p w14:paraId="6CE2A781" w14:textId="77777777" w:rsidR="00B77B97" w:rsidRPr="007D2195" w:rsidRDefault="00B77B97" w:rsidP="00B77B97">
      <w:pPr>
        <w:tabs>
          <w:tab w:val="left" w:pos="2880"/>
        </w:tabs>
        <w:spacing w:line="360" w:lineRule="auto"/>
        <w:rPr>
          <w:b/>
          <w:szCs w:val="28"/>
          <w:lang w:val="en-US"/>
        </w:rPr>
      </w:pPr>
    </w:p>
    <w:p w14:paraId="4E4100AA" w14:textId="77777777" w:rsidR="00B77B97" w:rsidRPr="007D2195" w:rsidRDefault="00B77B97" w:rsidP="00B77B97">
      <w:pPr>
        <w:tabs>
          <w:tab w:val="left" w:pos="2880"/>
        </w:tabs>
        <w:spacing w:line="360" w:lineRule="auto"/>
        <w:rPr>
          <w:b/>
          <w:szCs w:val="28"/>
          <w:lang w:val="en-US"/>
        </w:rPr>
      </w:pPr>
    </w:p>
    <w:p w14:paraId="2EC35CE4" w14:textId="77777777" w:rsidR="00B77B97" w:rsidRPr="007D2195" w:rsidRDefault="00B77B97" w:rsidP="00B77B97">
      <w:pPr>
        <w:tabs>
          <w:tab w:val="left" w:pos="2880"/>
        </w:tabs>
        <w:spacing w:line="360" w:lineRule="auto"/>
        <w:rPr>
          <w:b/>
          <w:szCs w:val="28"/>
          <w:lang w:val="en-US"/>
        </w:rPr>
      </w:pPr>
    </w:p>
    <w:p w14:paraId="17CF5638" w14:textId="77777777" w:rsidR="00B77B97" w:rsidRPr="007D2195" w:rsidRDefault="00B77B97" w:rsidP="00B77B97">
      <w:pPr>
        <w:tabs>
          <w:tab w:val="left" w:pos="2880"/>
        </w:tabs>
        <w:spacing w:line="360" w:lineRule="auto"/>
        <w:rPr>
          <w:b/>
          <w:szCs w:val="28"/>
          <w:lang w:val="en-US"/>
        </w:rPr>
      </w:pPr>
    </w:p>
    <w:p w14:paraId="082B6F73" w14:textId="77777777" w:rsidR="00B77B97" w:rsidRPr="007D2195" w:rsidRDefault="00B77B97" w:rsidP="00B77B97">
      <w:pPr>
        <w:tabs>
          <w:tab w:val="left" w:pos="2880"/>
        </w:tabs>
        <w:spacing w:line="360" w:lineRule="auto"/>
        <w:rPr>
          <w:b/>
          <w:szCs w:val="28"/>
          <w:lang w:val="en-US"/>
        </w:rPr>
      </w:pPr>
    </w:p>
    <w:p w14:paraId="055F3EBC" w14:textId="77777777" w:rsidR="00B77B97" w:rsidRPr="007D2195" w:rsidRDefault="00B77B97" w:rsidP="00B77B97">
      <w:pPr>
        <w:tabs>
          <w:tab w:val="left" w:pos="2880"/>
        </w:tabs>
        <w:spacing w:line="360" w:lineRule="auto"/>
        <w:rPr>
          <w:b/>
          <w:szCs w:val="28"/>
        </w:rPr>
      </w:pPr>
    </w:p>
    <w:p w14:paraId="31F66F5D" w14:textId="77777777" w:rsidR="00B77B97" w:rsidRPr="007D2195" w:rsidRDefault="00B77B97" w:rsidP="00B77B97">
      <w:pPr>
        <w:tabs>
          <w:tab w:val="left" w:pos="2880"/>
        </w:tabs>
        <w:spacing w:line="360" w:lineRule="auto"/>
        <w:rPr>
          <w:b/>
          <w:szCs w:val="28"/>
          <w:lang w:val="en-US"/>
        </w:rPr>
      </w:pPr>
    </w:p>
    <w:p w14:paraId="561B1E0C" w14:textId="77777777" w:rsidR="00B77B97" w:rsidRPr="007D2195" w:rsidRDefault="00B77B97" w:rsidP="00B77B97">
      <w:pPr>
        <w:tabs>
          <w:tab w:val="left" w:pos="2880"/>
        </w:tabs>
        <w:spacing w:line="360" w:lineRule="auto"/>
        <w:rPr>
          <w:b/>
          <w:szCs w:val="28"/>
          <w:lang w:val="en-US"/>
        </w:rPr>
      </w:pPr>
    </w:p>
    <w:p w14:paraId="695C9556" w14:textId="77777777" w:rsidR="00B77B97" w:rsidRPr="007D2195" w:rsidRDefault="00B77B97" w:rsidP="00B77B97">
      <w:pPr>
        <w:tabs>
          <w:tab w:val="left" w:pos="2880"/>
        </w:tabs>
        <w:spacing w:line="360" w:lineRule="auto"/>
        <w:rPr>
          <w:b/>
          <w:szCs w:val="28"/>
          <w:lang w:val="en-US"/>
        </w:rPr>
      </w:pPr>
    </w:p>
    <w:p w14:paraId="1FDA026C" w14:textId="77777777" w:rsidR="00B77B97" w:rsidRPr="007D2195" w:rsidRDefault="00B77B97" w:rsidP="00B77B97">
      <w:pPr>
        <w:tabs>
          <w:tab w:val="left" w:pos="2880"/>
        </w:tabs>
        <w:spacing w:line="360" w:lineRule="auto"/>
        <w:jc w:val="center"/>
        <w:rPr>
          <w:b/>
          <w:sz w:val="28"/>
          <w:szCs w:val="28"/>
        </w:rPr>
      </w:pPr>
      <w:r w:rsidRPr="007D2195">
        <w:rPr>
          <w:b/>
          <w:sz w:val="28"/>
          <w:szCs w:val="28"/>
        </w:rPr>
        <w:t xml:space="preserve">Пояснювальна записка до дипломного </w:t>
      </w:r>
      <w:proofErr w:type="spellStart"/>
      <w:r w:rsidRPr="007D2195">
        <w:rPr>
          <w:b/>
          <w:sz w:val="28"/>
          <w:szCs w:val="28"/>
        </w:rPr>
        <w:t>проєкту</w:t>
      </w:r>
      <w:proofErr w:type="spellEnd"/>
    </w:p>
    <w:p w14:paraId="099BBE95" w14:textId="77777777" w:rsidR="00B77B97" w:rsidRPr="007D2195" w:rsidRDefault="00B77B97" w:rsidP="00B77B97">
      <w:pPr>
        <w:tabs>
          <w:tab w:val="left" w:pos="720"/>
        </w:tabs>
        <w:spacing w:line="360" w:lineRule="auto"/>
        <w:jc w:val="center"/>
        <w:rPr>
          <w:sz w:val="28"/>
          <w:szCs w:val="28"/>
          <w:lang w:val="ru-RU"/>
        </w:rPr>
      </w:pPr>
      <w:r w:rsidRPr="007D2195">
        <w:rPr>
          <w:sz w:val="28"/>
          <w:szCs w:val="28"/>
        </w:rPr>
        <w:t>на тему: «</w:t>
      </w:r>
      <w:proofErr w:type="spellStart"/>
      <w:r w:rsidRPr="007D2195">
        <w:rPr>
          <w:rFonts w:eastAsiaTheme="minorHAnsi"/>
          <w:color w:val="000000" w:themeColor="text1"/>
          <w:sz w:val="28"/>
          <w:szCs w:val="28"/>
          <w:lang w:val="en-GB" w:eastAsia="en-US"/>
        </w:rPr>
        <w:t>Багатоканальна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вимірювальна</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централь</w:t>
      </w:r>
      <w:proofErr w:type="spellEnd"/>
      <w:r w:rsidRPr="007D2195">
        <w:rPr>
          <w:rFonts w:eastAsiaTheme="minorHAnsi"/>
          <w:color w:val="000000" w:themeColor="text1"/>
          <w:sz w:val="28"/>
          <w:szCs w:val="28"/>
          <w:lang w:val="en-GB" w:eastAsia="en-US"/>
        </w:rPr>
        <w:t xml:space="preserve"> </w:t>
      </w:r>
      <w:proofErr w:type="spellStart"/>
      <w:r w:rsidRPr="007D2195">
        <w:rPr>
          <w:rFonts w:eastAsiaTheme="minorHAnsi"/>
          <w:color w:val="000000" w:themeColor="text1"/>
          <w:sz w:val="28"/>
          <w:szCs w:val="28"/>
          <w:lang w:val="en-GB" w:eastAsia="en-US"/>
        </w:rPr>
        <w:t>на</w:t>
      </w:r>
      <w:proofErr w:type="spellEnd"/>
      <w:r w:rsidRPr="007D2195">
        <w:rPr>
          <w:rFonts w:eastAsiaTheme="minorHAnsi"/>
          <w:color w:val="000000" w:themeColor="text1"/>
          <w:sz w:val="28"/>
          <w:szCs w:val="28"/>
          <w:lang w:val="en-GB" w:eastAsia="en-US"/>
        </w:rPr>
        <w:t xml:space="preserve"> STM32 </w:t>
      </w:r>
      <w:r>
        <w:rPr>
          <w:rFonts w:eastAsiaTheme="minorHAnsi"/>
          <w:color w:val="000000" w:themeColor="text1"/>
          <w:sz w:val="28"/>
          <w:szCs w:val="28"/>
          <w:lang w:val="en-GB" w:eastAsia="en-US"/>
        </w:rPr>
        <w:br/>
      </w:r>
      <w:r w:rsidRPr="007D2195">
        <w:rPr>
          <w:rFonts w:eastAsiaTheme="minorHAnsi"/>
          <w:color w:val="000000" w:themeColor="text1"/>
          <w:sz w:val="28"/>
          <w:szCs w:val="28"/>
          <w:lang w:val="en-GB" w:eastAsia="en-US"/>
        </w:rPr>
        <w:t xml:space="preserve">з </w:t>
      </w:r>
      <w:proofErr w:type="spellStart"/>
      <w:r w:rsidRPr="007D2195">
        <w:rPr>
          <w:rFonts w:eastAsiaTheme="minorHAnsi"/>
          <w:color w:val="000000" w:themeColor="text1"/>
          <w:sz w:val="28"/>
          <w:szCs w:val="28"/>
          <w:lang w:val="en-GB" w:eastAsia="en-US"/>
        </w:rPr>
        <w:t>бездротови</w:t>
      </w:r>
      <w:proofErr w:type="spellEnd"/>
      <w:r>
        <w:rPr>
          <w:rFonts w:eastAsiaTheme="minorHAnsi"/>
          <w:color w:val="000000" w:themeColor="text1"/>
          <w:sz w:val="28"/>
          <w:szCs w:val="28"/>
          <w:lang w:eastAsia="en-US"/>
        </w:rPr>
        <w:t>ми</w:t>
      </w:r>
      <w:r w:rsidRPr="007D2195">
        <w:rPr>
          <w:rFonts w:eastAsiaTheme="minorHAnsi"/>
          <w:color w:val="000000" w:themeColor="text1"/>
          <w:sz w:val="28"/>
          <w:szCs w:val="28"/>
          <w:lang w:val="en-GB" w:eastAsia="en-US"/>
        </w:rPr>
        <w:t xml:space="preserve"> сенсор</w:t>
      </w:r>
      <w:proofErr w:type="spellStart"/>
      <w:r>
        <w:rPr>
          <w:rFonts w:eastAsiaTheme="minorHAnsi"/>
          <w:color w:val="000000" w:themeColor="text1"/>
          <w:sz w:val="28"/>
          <w:szCs w:val="28"/>
          <w:lang w:eastAsia="en-US"/>
        </w:rPr>
        <w:t>ами</w:t>
      </w:r>
      <w:proofErr w:type="spellEnd"/>
      <w:r w:rsidRPr="007D2195">
        <w:rPr>
          <w:sz w:val="28"/>
          <w:szCs w:val="28"/>
        </w:rPr>
        <w:t>»</w:t>
      </w:r>
    </w:p>
    <w:p w14:paraId="36EB0956" w14:textId="77777777" w:rsidR="00B77B97" w:rsidRPr="007D2195" w:rsidRDefault="00B77B97" w:rsidP="00B77B97">
      <w:pPr>
        <w:tabs>
          <w:tab w:val="left" w:pos="3274"/>
        </w:tabs>
        <w:spacing w:line="360" w:lineRule="auto"/>
        <w:rPr>
          <w:sz w:val="28"/>
          <w:szCs w:val="28"/>
          <w:lang w:val="ru-RU"/>
        </w:rPr>
      </w:pPr>
    </w:p>
    <w:p w14:paraId="71D1EC59" w14:textId="77777777" w:rsidR="00B77B97" w:rsidRPr="007D2195" w:rsidRDefault="00B77B97" w:rsidP="00B77B97">
      <w:pPr>
        <w:tabs>
          <w:tab w:val="left" w:pos="3274"/>
        </w:tabs>
        <w:spacing w:line="360" w:lineRule="auto"/>
        <w:rPr>
          <w:lang w:val="ru-RU"/>
        </w:rPr>
      </w:pPr>
    </w:p>
    <w:p w14:paraId="1D6516CF" w14:textId="77777777" w:rsidR="00B77B97" w:rsidRPr="007D2195" w:rsidRDefault="00B77B97" w:rsidP="00B77B97">
      <w:pPr>
        <w:tabs>
          <w:tab w:val="left" w:pos="3274"/>
        </w:tabs>
        <w:spacing w:line="360" w:lineRule="auto"/>
        <w:rPr>
          <w:lang w:val="ru-RU"/>
        </w:rPr>
      </w:pPr>
    </w:p>
    <w:p w14:paraId="4A28BC12" w14:textId="77777777" w:rsidR="00B77B97" w:rsidRPr="007D2195" w:rsidRDefault="00B77B97" w:rsidP="00B77B97">
      <w:pPr>
        <w:tabs>
          <w:tab w:val="left" w:pos="3274"/>
        </w:tabs>
        <w:spacing w:line="360" w:lineRule="auto"/>
        <w:rPr>
          <w:lang w:val="ru-RU"/>
        </w:rPr>
      </w:pPr>
    </w:p>
    <w:p w14:paraId="17C3D336" w14:textId="77777777" w:rsidR="00B77B97" w:rsidRPr="007D2195" w:rsidRDefault="00B77B97" w:rsidP="00B77B97">
      <w:pPr>
        <w:tabs>
          <w:tab w:val="left" w:pos="3274"/>
        </w:tabs>
        <w:spacing w:line="360" w:lineRule="auto"/>
        <w:rPr>
          <w:lang w:val="ru-RU"/>
        </w:rPr>
      </w:pPr>
    </w:p>
    <w:p w14:paraId="4E8A7BD5" w14:textId="77777777" w:rsidR="00B77B97" w:rsidRPr="007D2195" w:rsidRDefault="00B77B97" w:rsidP="00B77B97">
      <w:pPr>
        <w:tabs>
          <w:tab w:val="left" w:pos="3274"/>
        </w:tabs>
        <w:spacing w:line="360" w:lineRule="auto"/>
        <w:rPr>
          <w:lang w:val="ru-RU"/>
        </w:rPr>
      </w:pPr>
    </w:p>
    <w:p w14:paraId="31BD8394" w14:textId="77777777" w:rsidR="00B77B97" w:rsidRPr="007D2195" w:rsidRDefault="00B77B97" w:rsidP="00B77B97">
      <w:pPr>
        <w:tabs>
          <w:tab w:val="left" w:pos="3274"/>
        </w:tabs>
        <w:spacing w:line="360" w:lineRule="auto"/>
        <w:rPr>
          <w:lang w:val="ru-RU"/>
        </w:rPr>
      </w:pPr>
    </w:p>
    <w:p w14:paraId="4E6D9F81" w14:textId="77777777" w:rsidR="00B77B97" w:rsidRPr="007D2195" w:rsidRDefault="00B77B97" w:rsidP="00B77B97">
      <w:pPr>
        <w:tabs>
          <w:tab w:val="left" w:pos="3274"/>
        </w:tabs>
        <w:spacing w:line="360" w:lineRule="auto"/>
        <w:rPr>
          <w:lang w:val="ru-RU"/>
        </w:rPr>
      </w:pPr>
    </w:p>
    <w:p w14:paraId="5E8CF06D" w14:textId="77777777" w:rsidR="00B77B97" w:rsidRPr="007D2195" w:rsidRDefault="00B77B97" w:rsidP="00B77B97">
      <w:pPr>
        <w:tabs>
          <w:tab w:val="left" w:pos="3274"/>
        </w:tabs>
        <w:spacing w:line="360" w:lineRule="auto"/>
        <w:rPr>
          <w:lang w:val="ru-RU"/>
        </w:rPr>
      </w:pPr>
    </w:p>
    <w:p w14:paraId="5FF07A42" w14:textId="77777777" w:rsidR="00B77B97" w:rsidRDefault="00B77B97" w:rsidP="00B77B97">
      <w:pPr>
        <w:tabs>
          <w:tab w:val="left" w:pos="3274"/>
        </w:tabs>
        <w:spacing w:line="360" w:lineRule="auto"/>
        <w:rPr>
          <w:lang w:val="ru-RU"/>
        </w:rPr>
      </w:pPr>
    </w:p>
    <w:p w14:paraId="0561C345" w14:textId="77777777" w:rsidR="006A3FFB" w:rsidRPr="006A3FFB" w:rsidRDefault="006A3FFB" w:rsidP="00B77B97">
      <w:pPr>
        <w:tabs>
          <w:tab w:val="left" w:pos="3274"/>
        </w:tabs>
        <w:spacing w:line="360" w:lineRule="auto"/>
        <w:rPr>
          <w:lang w:val="en-US"/>
        </w:rPr>
      </w:pPr>
    </w:p>
    <w:p w14:paraId="3B0D40AB" w14:textId="77777777" w:rsidR="00B77B97" w:rsidRPr="007D2195" w:rsidRDefault="00B77B97" w:rsidP="00B77B97">
      <w:pPr>
        <w:tabs>
          <w:tab w:val="left" w:pos="3274"/>
        </w:tabs>
        <w:spacing w:line="360" w:lineRule="auto"/>
        <w:rPr>
          <w:lang w:val="ru-RU"/>
        </w:rPr>
      </w:pPr>
    </w:p>
    <w:p w14:paraId="0676C162" w14:textId="77777777" w:rsidR="00B77B97" w:rsidRPr="007D2195" w:rsidRDefault="00B77B97" w:rsidP="00B77B97">
      <w:pPr>
        <w:tabs>
          <w:tab w:val="left" w:pos="3274"/>
        </w:tabs>
        <w:spacing w:line="360" w:lineRule="auto"/>
        <w:rPr>
          <w:lang w:val="ru-RU"/>
        </w:rPr>
      </w:pPr>
    </w:p>
    <w:p w14:paraId="14E5773D" w14:textId="77777777" w:rsidR="00B77B97" w:rsidRPr="007D2195" w:rsidRDefault="00B77B97" w:rsidP="00B77B97">
      <w:pPr>
        <w:tabs>
          <w:tab w:val="left" w:pos="3274"/>
        </w:tabs>
        <w:spacing w:line="360" w:lineRule="auto"/>
        <w:rPr>
          <w:lang w:val="ru-RU"/>
        </w:rPr>
      </w:pPr>
    </w:p>
    <w:p w14:paraId="421C2033" w14:textId="77777777" w:rsidR="00B77B97" w:rsidRPr="007D2195" w:rsidRDefault="00B77B97" w:rsidP="00B77B97">
      <w:pPr>
        <w:tabs>
          <w:tab w:val="left" w:pos="3274"/>
        </w:tabs>
        <w:spacing w:line="360" w:lineRule="auto"/>
        <w:jc w:val="center"/>
        <w:rPr>
          <w:sz w:val="28"/>
        </w:rPr>
      </w:pPr>
      <w:r w:rsidRPr="007D2195">
        <w:t>Київ 2024</w:t>
      </w:r>
    </w:p>
    <w:p w14:paraId="3FF4C25D" w14:textId="77777777" w:rsidR="00FB478B" w:rsidRPr="007D2195" w:rsidRDefault="00FB478B" w:rsidP="00FB478B">
      <w:pPr>
        <w:tabs>
          <w:tab w:val="left" w:leader="underscore" w:pos="9356"/>
        </w:tabs>
        <w:spacing w:before="240"/>
        <w:rPr>
          <w:sz w:val="28"/>
        </w:rPr>
        <w:sectPr w:rsidR="00FB478B" w:rsidRPr="007D2195" w:rsidSect="00FB478B">
          <w:headerReference w:type="default" r:id="rId19"/>
          <w:footerReference w:type="default" r:id="rId20"/>
          <w:pgSz w:w="12240" w:h="15840" w:code="1"/>
          <w:pgMar w:top="1134" w:right="567" w:bottom="1134" w:left="1701" w:header="720" w:footer="567" w:gutter="0"/>
          <w:cols w:space="720"/>
          <w:docGrid w:linePitch="360"/>
        </w:sectPr>
      </w:pPr>
    </w:p>
    <w:p w14:paraId="2BD12E59" w14:textId="77777777" w:rsidR="00FB478B" w:rsidRPr="007D2195" w:rsidRDefault="00FB478B" w:rsidP="00FB478B">
      <w:pPr>
        <w:pStyle w:val="NoSpacing"/>
        <w:rPr>
          <w:sz w:val="28"/>
          <w:szCs w:val="28"/>
        </w:rPr>
      </w:pPr>
    </w:p>
    <w:p w14:paraId="12EBC787" w14:textId="77777777" w:rsidR="00FB478B" w:rsidRPr="007D2195" w:rsidRDefault="00FB478B" w:rsidP="00FB478B">
      <w:pPr>
        <w:pStyle w:val="head1center"/>
      </w:pPr>
      <w:bookmarkStart w:id="185" w:name="_Toc168401060"/>
      <w:bookmarkStart w:id="186" w:name="_Toc168401212"/>
      <w:bookmarkStart w:id="187" w:name="_Toc168401338"/>
      <w:bookmarkStart w:id="188" w:name="_Toc168415506"/>
      <w:bookmarkStart w:id="189" w:name="_Toc168485149"/>
      <w:bookmarkStart w:id="190" w:name="_Toc168721826"/>
      <w:bookmarkStart w:id="191" w:name="_Toc168764427"/>
      <w:bookmarkStart w:id="192" w:name="_Toc168764733"/>
      <w:r w:rsidRPr="007D2195">
        <w:t>ЗМІСТ</w:t>
      </w:r>
      <w:bookmarkEnd w:id="185"/>
      <w:bookmarkEnd w:id="186"/>
      <w:bookmarkEnd w:id="187"/>
      <w:bookmarkEnd w:id="188"/>
      <w:bookmarkEnd w:id="189"/>
      <w:bookmarkEnd w:id="190"/>
      <w:bookmarkEnd w:id="191"/>
      <w:bookmarkEnd w:id="192"/>
    </w:p>
    <w:p w14:paraId="7E14A341" w14:textId="2D929940" w:rsidR="001A04C0" w:rsidRPr="001A04C0" w:rsidRDefault="00FB478B" w:rsidP="001A04C0">
      <w:pPr>
        <w:pStyle w:val="TOC1"/>
        <w:tabs>
          <w:tab w:val="left" w:pos="480"/>
          <w:tab w:val="right" w:leader="dot" w:pos="9962"/>
        </w:tabs>
        <w:rPr>
          <w:rStyle w:val="Hyperlink"/>
          <w:rFonts w:ascii="Times New Roman" w:hAnsi="Times New Roman"/>
          <w:noProof/>
          <w:sz w:val="28"/>
          <w:szCs w:val="28"/>
        </w:rPr>
      </w:pPr>
      <w:r w:rsidRPr="001A04C0">
        <w:rPr>
          <w:rStyle w:val="Hyperlink"/>
          <w:noProof/>
        </w:rPr>
        <w:fldChar w:fldCharType="begin"/>
      </w:r>
      <w:r w:rsidRPr="001A04C0">
        <w:rPr>
          <w:rStyle w:val="Hyperlink"/>
          <w:noProof/>
        </w:rPr>
        <w:instrText xml:space="preserve"> TOC \o "1-3" \h \z \u </w:instrText>
      </w:r>
      <w:r w:rsidRPr="001A04C0">
        <w:rPr>
          <w:rStyle w:val="Hyperlink"/>
          <w:noProof/>
        </w:rPr>
        <w:fldChar w:fldCharType="separate"/>
      </w:r>
      <w:hyperlink w:anchor="_Toc168764735" w:history="1">
        <w:r w:rsidR="001A04C0" w:rsidRPr="001A04C0">
          <w:rPr>
            <w:rStyle w:val="Hyperlink"/>
            <w:rFonts w:ascii="Times New Roman" w:hAnsi="Times New Roman"/>
            <w:b w:val="0"/>
            <w:bCs w:val="0"/>
            <w:i w:val="0"/>
            <w:iCs w:val="0"/>
            <w:noProof/>
            <w:sz w:val="28"/>
            <w:szCs w:val="28"/>
          </w:rPr>
          <w:t>ВСТУП</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_Toc168764735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w:t>
        </w:r>
        <w:r w:rsidR="001A04C0" w:rsidRPr="001A04C0">
          <w:rPr>
            <w:rStyle w:val="Hyperlink"/>
            <w:rFonts w:ascii="Times New Roman" w:hAnsi="Times New Roman"/>
            <w:b w:val="0"/>
            <w:bCs w:val="0"/>
            <w:i w:val="0"/>
            <w:iCs w:val="0"/>
            <w:noProof/>
            <w:webHidden/>
            <w:sz w:val="28"/>
            <w:szCs w:val="28"/>
          </w:rPr>
          <w:fldChar w:fldCharType="end"/>
        </w:r>
      </w:hyperlink>
    </w:p>
    <w:p w14:paraId="78C7E41A" w14:textId="6CC8232B" w:rsidR="001A04C0" w:rsidRPr="001A04C0" w:rsidRDefault="00000000">
      <w:pPr>
        <w:pStyle w:val="TOC1"/>
        <w:tabs>
          <w:tab w:val="left" w:pos="480"/>
          <w:tab w:val="right" w:leader="dot" w:pos="9962"/>
        </w:tabs>
        <w:rPr>
          <w:rStyle w:val="Hyperlink"/>
          <w:rFonts w:ascii="Times New Roman" w:hAnsi="Times New Roman"/>
          <w:noProof/>
          <w:sz w:val="28"/>
          <w:szCs w:val="28"/>
        </w:rPr>
      </w:pPr>
      <w:hyperlink w:anchor="_Toc168764736" w:history="1">
        <w:r w:rsidR="001A04C0" w:rsidRPr="001A04C0">
          <w:rPr>
            <w:rStyle w:val="Hyperlink"/>
            <w:rFonts w:ascii="Times New Roman" w:hAnsi="Times New Roman"/>
            <w:b w:val="0"/>
            <w:bCs w:val="0"/>
            <w:i w:val="0"/>
            <w:iCs w:val="0"/>
            <w:noProof/>
            <w:sz w:val="28"/>
            <w:szCs w:val="28"/>
          </w:rPr>
          <w:t>1.</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АНАЛІЗ ЛІТЕРАТУРИ ТА ІСНУЮЧИХ РІШЕНЬ</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_Toc168764736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w:t>
        </w:r>
        <w:r w:rsidR="001A04C0" w:rsidRPr="001A04C0">
          <w:rPr>
            <w:rStyle w:val="Hyperlink"/>
            <w:rFonts w:ascii="Times New Roman" w:hAnsi="Times New Roman"/>
            <w:b w:val="0"/>
            <w:bCs w:val="0"/>
            <w:i w:val="0"/>
            <w:iCs w:val="0"/>
            <w:noProof/>
            <w:webHidden/>
            <w:sz w:val="28"/>
            <w:szCs w:val="28"/>
          </w:rPr>
          <w:fldChar w:fldCharType="end"/>
        </w:r>
      </w:hyperlink>
    </w:p>
    <w:p w14:paraId="2786C470" w14:textId="1AE34513"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37" w:history="1">
        <w:r w:rsidR="001A04C0" w:rsidRPr="001A04C0">
          <w:rPr>
            <w:rStyle w:val="Hyperlink"/>
            <w:rFonts w:ascii="Times New Roman" w:hAnsi="Times New Roman"/>
            <w:b w:val="0"/>
            <w:bCs w:val="0"/>
            <w:i w:val="0"/>
            <w:iCs w:val="0"/>
            <w:noProof/>
            <w:sz w:val="28"/>
            <w:szCs w:val="28"/>
          </w:rPr>
          <w:t>1.1.</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Система Monnit Remote Monitoring Solutions</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_Toc168764737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w:t>
        </w:r>
        <w:r w:rsidR="001A04C0" w:rsidRPr="001A04C0">
          <w:rPr>
            <w:rStyle w:val="Hyperlink"/>
            <w:rFonts w:ascii="Times New Roman" w:hAnsi="Times New Roman"/>
            <w:b w:val="0"/>
            <w:bCs w:val="0"/>
            <w:i w:val="0"/>
            <w:iCs w:val="0"/>
            <w:noProof/>
            <w:webHidden/>
            <w:sz w:val="28"/>
            <w:szCs w:val="28"/>
          </w:rPr>
          <w:fldChar w:fldCharType="end"/>
        </w:r>
      </w:hyperlink>
    </w:p>
    <w:p w14:paraId="782AD46D" w14:textId="23ED95BE"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38" w:history="1">
        <w:r w:rsidR="001A04C0" w:rsidRPr="001A04C0">
          <w:rPr>
            <w:rStyle w:val="Hyperlink"/>
            <w:rFonts w:ascii="Times New Roman" w:hAnsi="Times New Roman"/>
            <w:b w:val="0"/>
            <w:bCs w:val="0"/>
            <w:i w:val="0"/>
            <w:iCs w:val="0"/>
            <w:noProof/>
            <w:sz w:val="28"/>
            <w:szCs w:val="28"/>
          </w:rPr>
          <w:t>1.2.</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Бездротова система Ackcio Beam</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_Toc168764738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7</w:t>
        </w:r>
        <w:r w:rsidR="001A04C0" w:rsidRPr="001A04C0">
          <w:rPr>
            <w:rStyle w:val="Hyperlink"/>
            <w:rFonts w:ascii="Times New Roman" w:hAnsi="Times New Roman"/>
            <w:b w:val="0"/>
            <w:bCs w:val="0"/>
            <w:i w:val="0"/>
            <w:iCs w:val="0"/>
            <w:noProof/>
            <w:webHidden/>
            <w:sz w:val="28"/>
            <w:szCs w:val="28"/>
          </w:rPr>
          <w:fldChar w:fldCharType="end"/>
        </w:r>
      </w:hyperlink>
    </w:p>
    <w:p w14:paraId="1E244E57" w14:textId="60D3EEE1"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39" w:history="1">
        <w:r w:rsidR="001A04C0" w:rsidRPr="001A04C0">
          <w:rPr>
            <w:rStyle w:val="Hyperlink"/>
            <w:rFonts w:ascii="Times New Roman" w:hAnsi="Times New Roman"/>
            <w:b w:val="0"/>
            <w:bCs w:val="0"/>
            <w:i w:val="0"/>
            <w:iCs w:val="0"/>
            <w:noProof/>
            <w:sz w:val="28"/>
            <w:szCs w:val="28"/>
          </w:rPr>
          <w:t>1.3.</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Сенсори Phase IV Leap</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_Toc168764739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9</w:t>
        </w:r>
        <w:r w:rsidR="001A04C0" w:rsidRPr="001A04C0">
          <w:rPr>
            <w:rStyle w:val="Hyperlink"/>
            <w:rFonts w:ascii="Times New Roman" w:hAnsi="Times New Roman"/>
            <w:b w:val="0"/>
            <w:bCs w:val="0"/>
            <w:i w:val="0"/>
            <w:iCs w:val="0"/>
            <w:noProof/>
            <w:webHidden/>
            <w:sz w:val="28"/>
            <w:szCs w:val="28"/>
          </w:rPr>
          <w:fldChar w:fldCharType="end"/>
        </w:r>
      </w:hyperlink>
    </w:p>
    <w:p w14:paraId="71DE1314" w14:textId="78A61146"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0" w:history="1">
        <w:r w:rsidR="001A04C0" w:rsidRPr="001A04C0">
          <w:rPr>
            <w:rStyle w:val="Hyperlink"/>
            <w:rFonts w:ascii="Times New Roman" w:hAnsi="Times New Roman"/>
            <w:b w:val="0"/>
            <w:bCs w:val="0"/>
            <w:i w:val="0"/>
            <w:iCs w:val="0"/>
            <w:noProof/>
            <w:sz w:val="28"/>
            <w:szCs w:val="28"/>
          </w:rPr>
          <w:t>1.4.</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Система моніторингу Ajax LifeQuality</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_Toc168764740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11</w:t>
        </w:r>
        <w:r w:rsidR="001A04C0" w:rsidRPr="001A04C0">
          <w:rPr>
            <w:rStyle w:val="Hyperlink"/>
            <w:rFonts w:ascii="Times New Roman" w:hAnsi="Times New Roman"/>
            <w:b w:val="0"/>
            <w:bCs w:val="0"/>
            <w:i w:val="0"/>
            <w:iCs w:val="0"/>
            <w:noProof/>
            <w:webHidden/>
            <w:sz w:val="28"/>
            <w:szCs w:val="28"/>
          </w:rPr>
          <w:fldChar w:fldCharType="end"/>
        </w:r>
      </w:hyperlink>
    </w:p>
    <w:p w14:paraId="6F8EDE4C" w14:textId="70577B30"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1" w:history="1">
        <w:r w:rsidR="001A04C0" w:rsidRPr="001A04C0">
          <w:rPr>
            <w:rStyle w:val="Hyperlink"/>
            <w:rFonts w:ascii="Times New Roman" w:hAnsi="Times New Roman"/>
            <w:b w:val="0"/>
            <w:bCs w:val="0"/>
            <w:i w:val="0"/>
            <w:iCs w:val="0"/>
            <w:noProof/>
            <w:sz w:val="28"/>
            <w:szCs w:val="28"/>
          </w:rPr>
          <w:t>1.5.</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SensorPush Wireless Thermometer &amp; Hygrometer</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_Toc168764741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13</w:t>
        </w:r>
        <w:r w:rsidR="001A04C0" w:rsidRPr="001A04C0">
          <w:rPr>
            <w:rStyle w:val="Hyperlink"/>
            <w:rFonts w:ascii="Times New Roman" w:hAnsi="Times New Roman"/>
            <w:b w:val="0"/>
            <w:bCs w:val="0"/>
            <w:i w:val="0"/>
            <w:iCs w:val="0"/>
            <w:noProof/>
            <w:webHidden/>
            <w:sz w:val="28"/>
            <w:szCs w:val="28"/>
          </w:rPr>
          <w:fldChar w:fldCharType="end"/>
        </w:r>
      </w:hyperlink>
    </w:p>
    <w:p w14:paraId="56F30983" w14:textId="7BE1978E"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2" w:history="1">
        <w:r w:rsidR="001A04C0" w:rsidRPr="001A04C0">
          <w:rPr>
            <w:rStyle w:val="Hyperlink"/>
            <w:rFonts w:ascii="Times New Roman" w:hAnsi="Times New Roman"/>
            <w:b w:val="0"/>
            <w:bCs w:val="0"/>
            <w:i w:val="0"/>
            <w:iCs w:val="0"/>
            <w:noProof/>
            <w:sz w:val="28"/>
            <w:szCs w:val="28"/>
          </w:rPr>
          <w:t>1.6.</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Greenhouse Automation Systems</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_Toc168764742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15</w:t>
        </w:r>
        <w:r w:rsidR="001A04C0" w:rsidRPr="001A04C0">
          <w:rPr>
            <w:rStyle w:val="Hyperlink"/>
            <w:rFonts w:ascii="Times New Roman" w:hAnsi="Times New Roman"/>
            <w:b w:val="0"/>
            <w:bCs w:val="0"/>
            <w:i w:val="0"/>
            <w:iCs w:val="0"/>
            <w:noProof/>
            <w:webHidden/>
            <w:sz w:val="28"/>
            <w:szCs w:val="28"/>
          </w:rPr>
          <w:fldChar w:fldCharType="end"/>
        </w:r>
      </w:hyperlink>
    </w:p>
    <w:p w14:paraId="44C0C2D4" w14:textId="0578DFEE"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3" w:history="1">
        <w:r w:rsidR="001A04C0" w:rsidRPr="001A04C0">
          <w:rPr>
            <w:rStyle w:val="Hyperlink"/>
            <w:rFonts w:ascii="Times New Roman" w:hAnsi="Times New Roman"/>
            <w:b w:val="0"/>
            <w:bCs w:val="0"/>
            <w:i w:val="0"/>
            <w:iCs w:val="0"/>
            <w:noProof/>
            <w:sz w:val="28"/>
            <w:szCs w:val="28"/>
          </w:rPr>
          <w:t>1.7.</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Аналіз переваг та недоліків існуючих рішень</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_Toc168764743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16</w:t>
        </w:r>
        <w:r w:rsidR="001A04C0" w:rsidRPr="001A04C0">
          <w:rPr>
            <w:rStyle w:val="Hyperlink"/>
            <w:rFonts w:ascii="Times New Roman" w:hAnsi="Times New Roman"/>
            <w:b w:val="0"/>
            <w:bCs w:val="0"/>
            <w:i w:val="0"/>
            <w:iCs w:val="0"/>
            <w:noProof/>
            <w:webHidden/>
            <w:sz w:val="28"/>
            <w:szCs w:val="28"/>
          </w:rPr>
          <w:fldChar w:fldCharType="end"/>
        </w:r>
      </w:hyperlink>
    </w:p>
    <w:p w14:paraId="31FF097F" w14:textId="1511B23B"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4" w:history="1">
        <w:r w:rsidR="001A04C0" w:rsidRPr="001A04C0">
          <w:rPr>
            <w:rStyle w:val="Hyperlink"/>
            <w:rFonts w:ascii="Times New Roman" w:hAnsi="Times New Roman"/>
            <w:b w:val="0"/>
            <w:bCs w:val="0"/>
            <w:i w:val="0"/>
            <w:iCs w:val="0"/>
            <w:noProof/>
            <w:sz w:val="28"/>
            <w:szCs w:val="28"/>
          </w:rPr>
          <w:t>Висновки до розділу 1</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_Toc168764744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18</w:t>
        </w:r>
        <w:r w:rsidR="001A04C0" w:rsidRPr="001A04C0">
          <w:rPr>
            <w:rStyle w:val="Hyperlink"/>
            <w:rFonts w:ascii="Times New Roman" w:hAnsi="Times New Roman"/>
            <w:b w:val="0"/>
            <w:bCs w:val="0"/>
            <w:i w:val="0"/>
            <w:iCs w:val="0"/>
            <w:noProof/>
            <w:webHidden/>
            <w:sz w:val="28"/>
            <w:szCs w:val="28"/>
          </w:rPr>
          <w:fldChar w:fldCharType="end"/>
        </w:r>
      </w:hyperlink>
    </w:p>
    <w:p w14:paraId="201C15BF" w14:textId="0EE473C6" w:rsidR="001A04C0" w:rsidRPr="001A04C0" w:rsidRDefault="00000000">
      <w:pPr>
        <w:pStyle w:val="TOC1"/>
        <w:tabs>
          <w:tab w:val="left" w:pos="480"/>
          <w:tab w:val="right" w:leader="dot" w:pos="9962"/>
        </w:tabs>
        <w:rPr>
          <w:rStyle w:val="Hyperlink"/>
          <w:rFonts w:ascii="Times New Roman" w:hAnsi="Times New Roman"/>
          <w:noProof/>
          <w:sz w:val="28"/>
          <w:szCs w:val="28"/>
        </w:rPr>
      </w:pPr>
      <w:hyperlink w:anchor="_Toc168764745" w:history="1">
        <w:r w:rsidR="001A04C0" w:rsidRPr="001A04C0">
          <w:rPr>
            <w:rStyle w:val="Hyperlink"/>
            <w:rFonts w:ascii="Times New Roman" w:hAnsi="Times New Roman"/>
            <w:b w:val="0"/>
            <w:bCs w:val="0"/>
            <w:i w:val="0"/>
            <w:iCs w:val="0"/>
            <w:noProof/>
            <w:sz w:val="28"/>
            <w:szCs w:val="28"/>
          </w:rPr>
          <w:t>2.</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ОБРАНІ ТЕХНОЛОГІЇ ТА АПАРАТНІ ЗАСОБИ</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_Toc168764745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20</w:t>
        </w:r>
        <w:r w:rsidR="001A04C0" w:rsidRPr="001A04C0">
          <w:rPr>
            <w:rStyle w:val="Hyperlink"/>
            <w:rFonts w:ascii="Times New Roman" w:hAnsi="Times New Roman"/>
            <w:b w:val="0"/>
            <w:bCs w:val="0"/>
            <w:i w:val="0"/>
            <w:iCs w:val="0"/>
            <w:noProof/>
            <w:webHidden/>
            <w:sz w:val="28"/>
            <w:szCs w:val="28"/>
          </w:rPr>
          <w:fldChar w:fldCharType="end"/>
        </w:r>
      </w:hyperlink>
    </w:p>
    <w:p w14:paraId="707AF43C" w14:textId="6E24AFD1"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6" w:history="1">
        <w:r w:rsidR="001A04C0" w:rsidRPr="001A04C0">
          <w:rPr>
            <w:rStyle w:val="Hyperlink"/>
            <w:rFonts w:ascii="Times New Roman" w:hAnsi="Times New Roman"/>
            <w:b w:val="0"/>
            <w:bCs w:val="0"/>
            <w:i w:val="0"/>
            <w:iCs w:val="0"/>
            <w:noProof/>
            <w:sz w:val="28"/>
            <w:szCs w:val="28"/>
          </w:rPr>
          <w:t>2.1.</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Мова програмування C</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_Toc168764746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20</w:t>
        </w:r>
        <w:r w:rsidR="001A04C0" w:rsidRPr="001A04C0">
          <w:rPr>
            <w:rStyle w:val="Hyperlink"/>
            <w:rFonts w:ascii="Times New Roman" w:hAnsi="Times New Roman"/>
            <w:b w:val="0"/>
            <w:bCs w:val="0"/>
            <w:i w:val="0"/>
            <w:iCs w:val="0"/>
            <w:noProof/>
            <w:webHidden/>
            <w:sz w:val="28"/>
            <w:szCs w:val="28"/>
          </w:rPr>
          <w:fldChar w:fldCharType="end"/>
        </w:r>
      </w:hyperlink>
    </w:p>
    <w:p w14:paraId="37F89650" w14:textId="2DCB4695"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7" w:history="1">
        <w:r w:rsidR="001A04C0" w:rsidRPr="001A04C0">
          <w:rPr>
            <w:rStyle w:val="Hyperlink"/>
            <w:rFonts w:ascii="Times New Roman" w:hAnsi="Times New Roman"/>
            <w:b w:val="0"/>
            <w:bCs w:val="0"/>
            <w:i w:val="0"/>
            <w:iCs w:val="0"/>
            <w:noProof/>
            <w:sz w:val="28"/>
            <w:szCs w:val="28"/>
          </w:rPr>
          <w:t>2.2.</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Система контролю версій git</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_Toc168764747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21</w:t>
        </w:r>
        <w:r w:rsidR="001A04C0" w:rsidRPr="001A04C0">
          <w:rPr>
            <w:rStyle w:val="Hyperlink"/>
            <w:rFonts w:ascii="Times New Roman" w:hAnsi="Times New Roman"/>
            <w:b w:val="0"/>
            <w:bCs w:val="0"/>
            <w:i w:val="0"/>
            <w:iCs w:val="0"/>
            <w:noProof/>
            <w:webHidden/>
            <w:sz w:val="28"/>
            <w:szCs w:val="28"/>
          </w:rPr>
          <w:fldChar w:fldCharType="end"/>
        </w:r>
      </w:hyperlink>
    </w:p>
    <w:p w14:paraId="56AB3FEC" w14:textId="70E6AB27"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8" w:history="1">
        <w:r w:rsidR="001A04C0" w:rsidRPr="001A04C0">
          <w:rPr>
            <w:rStyle w:val="Hyperlink"/>
            <w:rFonts w:ascii="Times New Roman" w:hAnsi="Times New Roman"/>
            <w:b w:val="0"/>
            <w:bCs w:val="0"/>
            <w:i w:val="0"/>
            <w:iCs w:val="0"/>
            <w:noProof/>
            <w:sz w:val="28"/>
            <w:szCs w:val="28"/>
          </w:rPr>
          <w:t>2.3.</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Система збірки GNU make</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_Toc168764748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23</w:t>
        </w:r>
        <w:r w:rsidR="001A04C0" w:rsidRPr="001A04C0">
          <w:rPr>
            <w:rStyle w:val="Hyperlink"/>
            <w:rFonts w:ascii="Times New Roman" w:hAnsi="Times New Roman"/>
            <w:b w:val="0"/>
            <w:bCs w:val="0"/>
            <w:i w:val="0"/>
            <w:iCs w:val="0"/>
            <w:noProof/>
            <w:webHidden/>
            <w:sz w:val="28"/>
            <w:szCs w:val="28"/>
          </w:rPr>
          <w:fldChar w:fldCharType="end"/>
        </w:r>
      </w:hyperlink>
    </w:p>
    <w:p w14:paraId="02C017CE" w14:textId="3F6816D6"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49" w:history="1">
        <w:r w:rsidR="001A04C0" w:rsidRPr="001A04C0">
          <w:rPr>
            <w:rStyle w:val="Hyperlink"/>
            <w:rFonts w:ascii="Times New Roman" w:hAnsi="Times New Roman"/>
            <w:b w:val="0"/>
            <w:bCs w:val="0"/>
            <w:i w:val="0"/>
            <w:iCs w:val="0"/>
            <w:noProof/>
            <w:sz w:val="28"/>
            <w:szCs w:val="28"/>
          </w:rPr>
          <w:t>2.4.</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Мікроконтролер STM32F411CEU6</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_Toc168764749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25</w:t>
        </w:r>
        <w:r w:rsidR="001A04C0" w:rsidRPr="001A04C0">
          <w:rPr>
            <w:rStyle w:val="Hyperlink"/>
            <w:rFonts w:ascii="Times New Roman" w:hAnsi="Times New Roman"/>
            <w:b w:val="0"/>
            <w:bCs w:val="0"/>
            <w:i w:val="0"/>
            <w:iCs w:val="0"/>
            <w:noProof/>
            <w:webHidden/>
            <w:sz w:val="28"/>
            <w:szCs w:val="28"/>
          </w:rPr>
          <w:fldChar w:fldCharType="end"/>
        </w:r>
      </w:hyperlink>
    </w:p>
    <w:p w14:paraId="1E5DEFDD" w14:textId="2FC6B0E1"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0" w:history="1">
        <w:r w:rsidR="001A04C0" w:rsidRPr="001A04C0">
          <w:rPr>
            <w:rStyle w:val="Hyperlink"/>
            <w:rFonts w:ascii="Times New Roman" w:hAnsi="Times New Roman"/>
            <w:b w:val="0"/>
            <w:bCs w:val="0"/>
            <w:i w:val="0"/>
            <w:iCs w:val="0"/>
            <w:noProof/>
            <w:sz w:val="28"/>
            <w:szCs w:val="28"/>
          </w:rPr>
          <w:t>2.5.</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Модуляція та модулі LoRa</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_Toc168764750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27</w:t>
        </w:r>
        <w:r w:rsidR="001A04C0" w:rsidRPr="001A04C0">
          <w:rPr>
            <w:rStyle w:val="Hyperlink"/>
            <w:rFonts w:ascii="Times New Roman" w:hAnsi="Times New Roman"/>
            <w:b w:val="0"/>
            <w:bCs w:val="0"/>
            <w:i w:val="0"/>
            <w:iCs w:val="0"/>
            <w:noProof/>
            <w:webHidden/>
            <w:sz w:val="28"/>
            <w:szCs w:val="28"/>
          </w:rPr>
          <w:fldChar w:fldCharType="end"/>
        </w:r>
      </w:hyperlink>
    </w:p>
    <w:p w14:paraId="14C7A358" w14:textId="67BA79FA"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1" w:history="1">
        <w:r w:rsidR="001A04C0" w:rsidRPr="001A04C0">
          <w:rPr>
            <w:rStyle w:val="Hyperlink"/>
            <w:rFonts w:ascii="Times New Roman" w:hAnsi="Times New Roman"/>
            <w:b w:val="0"/>
            <w:bCs w:val="0"/>
            <w:i w:val="0"/>
            <w:iCs w:val="0"/>
            <w:noProof/>
            <w:sz w:val="28"/>
            <w:szCs w:val="28"/>
          </w:rPr>
          <w:t>2.6.</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Зберігання даних на SD карті</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_Toc168764751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30</w:t>
        </w:r>
        <w:r w:rsidR="001A04C0" w:rsidRPr="001A04C0">
          <w:rPr>
            <w:rStyle w:val="Hyperlink"/>
            <w:rFonts w:ascii="Times New Roman" w:hAnsi="Times New Roman"/>
            <w:b w:val="0"/>
            <w:bCs w:val="0"/>
            <w:i w:val="0"/>
            <w:iCs w:val="0"/>
            <w:noProof/>
            <w:webHidden/>
            <w:sz w:val="28"/>
            <w:szCs w:val="28"/>
          </w:rPr>
          <w:fldChar w:fldCharType="end"/>
        </w:r>
      </w:hyperlink>
    </w:p>
    <w:p w14:paraId="49D217F9" w14:textId="5D803736"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2" w:history="1">
        <w:r w:rsidR="001A04C0" w:rsidRPr="001A04C0">
          <w:rPr>
            <w:rStyle w:val="Hyperlink"/>
            <w:rFonts w:ascii="Times New Roman" w:hAnsi="Times New Roman"/>
            <w:b w:val="0"/>
            <w:bCs w:val="0"/>
            <w:i w:val="0"/>
            <w:iCs w:val="0"/>
            <w:noProof/>
            <w:sz w:val="28"/>
            <w:szCs w:val="28"/>
          </w:rPr>
          <w:t>2.7.</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Живлення системи</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_Toc168764752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31</w:t>
        </w:r>
        <w:r w:rsidR="001A04C0" w:rsidRPr="001A04C0">
          <w:rPr>
            <w:rStyle w:val="Hyperlink"/>
            <w:rFonts w:ascii="Times New Roman" w:hAnsi="Times New Roman"/>
            <w:b w:val="0"/>
            <w:bCs w:val="0"/>
            <w:i w:val="0"/>
            <w:iCs w:val="0"/>
            <w:noProof/>
            <w:webHidden/>
            <w:sz w:val="28"/>
            <w:szCs w:val="28"/>
          </w:rPr>
          <w:fldChar w:fldCharType="end"/>
        </w:r>
      </w:hyperlink>
    </w:p>
    <w:p w14:paraId="1BEE7D5B" w14:textId="2D43E272"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3" w:history="1">
        <w:r w:rsidR="001A04C0" w:rsidRPr="001A04C0">
          <w:rPr>
            <w:rStyle w:val="Hyperlink"/>
            <w:rFonts w:ascii="Times New Roman" w:hAnsi="Times New Roman"/>
            <w:b w:val="0"/>
            <w:bCs w:val="0"/>
            <w:i w:val="0"/>
            <w:iCs w:val="0"/>
            <w:noProof/>
            <w:sz w:val="28"/>
            <w:szCs w:val="28"/>
          </w:rPr>
          <w:t>2.8.</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Операційна система реального часу FreeRTOS</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_Toc168764753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34</w:t>
        </w:r>
        <w:r w:rsidR="001A04C0" w:rsidRPr="001A04C0">
          <w:rPr>
            <w:rStyle w:val="Hyperlink"/>
            <w:rFonts w:ascii="Times New Roman" w:hAnsi="Times New Roman"/>
            <w:b w:val="0"/>
            <w:bCs w:val="0"/>
            <w:i w:val="0"/>
            <w:iCs w:val="0"/>
            <w:noProof/>
            <w:webHidden/>
            <w:sz w:val="28"/>
            <w:szCs w:val="28"/>
          </w:rPr>
          <w:fldChar w:fldCharType="end"/>
        </w:r>
      </w:hyperlink>
    </w:p>
    <w:p w14:paraId="274BD3FE" w14:textId="2CB392FE"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4" w:history="1">
        <w:r w:rsidR="001A04C0" w:rsidRPr="001A04C0">
          <w:rPr>
            <w:rStyle w:val="Hyperlink"/>
            <w:rFonts w:ascii="Times New Roman" w:hAnsi="Times New Roman"/>
            <w:b w:val="0"/>
            <w:bCs w:val="0"/>
            <w:i w:val="0"/>
            <w:iCs w:val="0"/>
            <w:noProof/>
            <w:sz w:val="28"/>
            <w:szCs w:val="28"/>
          </w:rPr>
          <w:t>Висновки до розділу 2</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_Toc168764754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36</w:t>
        </w:r>
        <w:r w:rsidR="001A04C0" w:rsidRPr="001A04C0">
          <w:rPr>
            <w:rStyle w:val="Hyperlink"/>
            <w:rFonts w:ascii="Times New Roman" w:hAnsi="Times New Roman"/>
            <w:b w:val="0"/>
            <w:bCs w:val="0"/>
            <w:i w:val="0"/>
            <w:iCs w:val="0"/>
            <w:noProof/>
            <w:webHidden/>
            <w:sz w:val="28"/>
            <w:szCs w:val="28"/>
          </w:rPr>
          <w:fldChar w:fldCharType="end"/>
        </w:r>
      </w:hyperlink>
    </w:p>
    <w:p w14:paraId="23107923" w14:textId="249553E6"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5" w:history="1">
        <w:r w:rsidR="001A04C0" w:rsidRPr="001A04C0">
          <w:rPr>
            <w:rStyle w:val="Hyperlink"/>
            <w:rFonts w:ascii="Times New Roman" w:hAnsi="Times New Roman"/>
            <w:b w:val="0"/>
            <w:bCs w:val="0"/>
            <w:i w:val="0"/>
            <w:iCs w:val="0"/>
            <w:noProof/>
            <w:sz w:val="28"/>
            <w:szCs w:val="28"/>
          </w:rPr>
          <w:t>3.</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БАГАТОКАНАЛЬНА ВИМІРЮВАЛЬНА ЦЕНТРАЛЬ</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_Toc168764755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38</w:t>
        </w:r>
        <w:r w:rsidR="001A04C0" w:rsidRPr="001A04C0">
          <w:rPr>
            <w:rStyle w:val="Hyperlink"/>
            <w:rFonts w:ascii="Times New Roman" w:hAnsi="Times New Roman"/>
            <w:b w:val="0"/>
            <w:bCs w:val="0"/>
            <w:i w:val="0"/>
            <w:iCs w:val="0"/>
            <w:noProof/>
            <w:webHidden/>
            <w:sz w:val="28"/>
            <w:szCs w:val="28"/>
          </w:rPr>
          <w:fldChar w:fldCharType="end"/>
        </w:r>
      </w:hyperlink>
    </w:p>
    <w:p w14:paraId="4A040097" w14:textId="6433EDA1"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6" w:history="1">
        <w:r w:rsidR="001A04C0" w:rsidRPr="001A04C0">
          <w:rPr>
            <w:rStyle w:val="Hyperlink"/>
            <w:rFonts w:ascii="Times New Roman" w:hAnsi="Times New Roman"/>
            <w:b w:val="0"/>
            <w:bCs w:val="0"/>
            <w:i w:val="0"/>
            <w:iCs w:val="0"/>
            <w:noProof/>
            <w:sz w:val="28"/>
            <w:szCs w:val="28"/>
          </w:rPr>
          <w:t>3.1.</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Розробка завантажувача (Bootloader)</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_Toc168764756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38</w:t>
        </w:r>
        <w:r w:rsidR="001A04C0" w:rsidRPr="001A04C0">
          <w:rPr>
            <w:rStyle w:val="Hyperlink"/>
            <w:rFonts w:ascii="Times New Roman" w:hAnsi="Times New Roman"/>
            <w:b w:val="0"/>
            <w:bCs w:val="0"/>
            <w:i w:val="0"/>
            <w:iCs w:val="0"/>
            <w:noProof/>
            <w:webHidden/>
            <w:sz w:val="28"/>
            <w:szCs w:val="28"/>
          </w:rPr>
          <w:fldChar w:fldCharType="end"/>
        </w:r>
      </w:hyperlink>
    </w:p>
    <w:p w14:paraId="169788A2" w14:textId="4D872AFA"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7" w:history="1">
        <w:r w:rsidR="001A04C0" w:rsidRPr="001A04C0">
          <w:rPr>
            <w:rStyle w:val="Hyperlink"/>
            <w:rFonts w:ascii="Times New Roman" w:hAnsi="Times New Roman"/>
            <w:b w:val="0"/>
            <w:bCs w:val="0"/>
            <w:i w:val="0"/>
            <w:iCs w:val="0"/>
            <w:noProof/>
            <w:sz w:val="28"/>
            <w:szCs w:val="28"/>
          </w:rPr>
          <w:t>3.2.</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Використання універсальної послідовної шини (USB)</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_Toc168764757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39</w:t>
        </w:r>
        <w:r w:rsidR="001A04C0" w:rsidRPr="001A04C0">
          <w:rPr>
            <w:rStyle w:val="Hyperlink"/>
            <w:rFonts w:ascii="Times New Roman" w:hAnsi="Times New Roman"/>
            <w:b w:val="0"/>
            <w:bCs w:val="0"/>
            <w:i w:val="0"/>
            <w:iCs w:val="0"/>
            <w:noProof/>
            <w:webHidden/>
            <w:sz w:val="28"/>
            <w:szCs w:val="28"/>
          </w:rPr>
          <w:fldChar w:fldCharType="end"/>
        </w:r>
      </w:hyperlink>
    </w:p>
    <w:p w14:paraId="4E617848" w14:textId="72EAF503"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8" w:history="1">
        <w:r w:rsidR="001A04C0" w:rsidRPr="001A04C0">
          <w:rPr>
            <w:rStyle w:val="Hyperlink"/>
            <w:rFonts w:ascii="Times New Roman" w:hAnsi="Times New Roman"/>
            <w:b w:val="0"/>
            <w:bCs w:val="0"/>
            <w:i w:val="0"/>
            <w:iCs w:val="0"/>
            <w:noProof/>
            <w:sz w:val="28"/>
            <w:szCs w:val="28"/>
          </w:rPr>
          <w:t>3.3.</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Опис розробленого транспортного рівня радіо протоколу</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_Toc168764758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40</w:t>
        </w:r>
        <w:r w:rsidR="001A04C0" w:rsidRPr="001A04C0">
          <w:rPr>
            <w:rStyle w:val="Hyperlink"/>
            <w:rFonts w:ascii="Times New Roman" w:hAnsi="Times New Roman"/>
            <w:b w:val="0"/>
            <w:bCs w:val="0"/>
            <w:i w:val="0"/>
            <w:iCs w:val="0"/>
            <w:noProof/>
            <w:webHidden/>
            <w:sz w:val="28"/>
            <w:szCs w:val="28"/>
          </w:rPr>
          <w:fldChar w:fldCharType="end"/>
        </w:r>
      </w:hyperlink>
    </w:p>
    <w:p w14:paraId="0C503C4C" w14:textId="6A00B7A5"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59" w:history="1">
        <w:r w:rsidR="001A04C0" w:rsidRPr="001A04C0">
          <w:rPr>
            <w:rStyle w:val="Hyperlink"/>
            <w:rFonts w:ascii="Times New Roman" w:hAnsi="Times New Roman"/>
            <w:b w:val="0"/>
            <w:bCs w:val="0"/>
            <w:i w:val="0"/>
            <w:iCs w:val="0"/>
            <w:noProof/>
            <w:sz w:val="28"/>
            <w:szCs w:val="28"/>
          </w:rPr>
          <w:t>3.4.</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Опис розробленого логічного рівня радіо протоколу</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_Toc168764759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43</w:t>
        </w:r>
        <w:r w:rsidR="001A04C0" w:rsidRPr="001A04C0">
          <w:rPr>
            <w:rStyle w:val="Hyperlink"/>
            <w:rFonts w:ascii="Times New Roman" w:hAnsi="Times New Roman"/>
            <w:b w:val="0"/>
            <w:bCs w:val="0"/>
            <w:i w:val="0"/>
            <w:iCs w:val="0"/>
            <w:noProof/>
            <w:webHidden/>
            <w:sz w:val="28"/>
            <w:szCs w:val="28"/>
          </w:rPr>
          <w:fldChar w:fldCharType="end"/>
        </w:r>
      </w:hyperlink>
    </w:p>
    <w:p w14:paraId="7D25F6CA" w14:textId="5C443BA8"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0" w:history="1">
        <w:r w:rsidR="001A04C0" w:rsidRPr="001A04C0">
          <w:rPr>
            <w:rStyle w:val="Hyperlink"/>
            <w:rFonts w:ascii="Times New Roman" w:hAnsi="Times New Roman"/>
            <w:b w:val="0"/>
            <w:bCs w:val="0"/>
            <w:i w:val="0"/>
            <w:iCs w:val="0"/>
            <w:noProof/>
            <w:sz w:val="28"/>
            <w:szCs w:val="28"/>
          </w:rPr>
          <w:t>3.5.</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Логіка роботи централі</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_Toc168764760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46</w:t>
        </w:r>
        <w:r w:rsidR="001A04C0" w:rsidRPr="001A04C0">
          <w:rPr>
            <w:rStyle w:val="Hyperlink"/>
            <w:rFonts w:ascii="Times New Roman" w:hAnsi="Times New Roman"/>
            <w:b w:val="0"/>
            <w:bCs w:val="0"/>
            <w:i w:val="0"/>
            <w:iCs w:val="0"/>
            <w:noProof/>
            <w:webHidden/>
            <w:sz w:val="28"/>
            <w:szCs w:val="28"/>
          </w:rPr>
          <w:fldChar w:fldCharType="end"/>
        </w:r>
      </w:hyperlink>
    </w:p>
    <w:p w14:paraId="347992A7" w14:textId="72B6212C"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1" w:history="1">
        <w:r w:rsidR="001A04C0" w:rsidRPr="001A04C0">
          <w:rPr>
            <w:rStyle w:val="Hyperlink"/>
            <w:rFonts w:ascii="Times New Roman" w:hAnsi="Times New Roman"/>
            <w:b w:val="0"/>
            <w:bCs w:val="0"/>
            <w:i w:val="0"/>
            <w:iCs w:val="0"/>
            <w:noProof/>
            <w:sz w:val="28"/>
            <w:szCs w:val="28"/>
          </w:rPr>
          <w:t>3.6.</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Файлова структура SD картки</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_Toc168764761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48</w:t>
        </w:r>
        <w:r w:rsidR="001A04C0" w:rsidRPr="001A04C0">
          <w:rPr>
            <w:rStyle w:val="Hyperlink"/>
            <w:rFonts w:ascii="Times New Roman" w:hAnsi="Times New Roman"/>
            <w:b w:val="0"/>
            <w:bCs w:val="0"/>
            <w:i w:val="0"/>
            <w:iCs w:val="0"/>
            <w:noProof/>
            <w:webHidden/>
            <w:sz w:val="28"/>
            <w:szCs w:val="28"/>
          </w:rPr>
          <w:fldChar w:fldCharType="end"/>
        </w:r>
      </w:hyperlink>
    </w:p>
    <w:p w14:paraId="36FBE078" w14:textId="7F7B4B7A"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2" w:history="1">
        <w:r w:rsidR="001A04C0" w:rsidRPr="001A04C0">
          <w:rPr>
            <w:rStyle w:val="Hyperlink"/>
            <w:rFonts w:ascii="Times New Roman" w:hAnsi="Times New Roman"/>
            <w:b w:val="0"/>
            <w:bCs w:val="0"/>
            <w:i w:val="0"/>
            <w:iCs w:val="0"/>
            <w:noProof/>
            <w:sz w:val="28"/>
            <w:szCs w:val="28"/>
          </w:rPr>
          <w:t>3.7.</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Особливості апаратної реалізації</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_Toc168764762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49</w:t>
        </w:r>
        <w:r w:rsidR="001A04C0" w:rsidRPr="001A04C0">
          <w:rPr>
            <w:rStyle w:val="Hyperlink"/>
            <w:rFonts w:ascii="Times New Roman" w:hAnsi="Times New Roman"/>
            <w:b w:val="0"/>
            <w:bCs w:val="0"/>
            <w:i w:val="0"/>
            <w:iCs w:val="0"/>
            <w:noProof/>
            <w:webHidden/>
            <w:sz w:val="28"/>
            <w:szCs w:val="28"/>
          </w:rPr>
          <w:fldChar w:fldCharType="end"/>
        </w:r>
      </w:hyperlink>
    </w:p>
    <w:p w14:paraId="77DF203A" w14:textId="2DFEC9FB"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3" w:history="1">
        <w:r w:rsidR="001A04C0" w:rsidRPr="001A04C0">
          <w:rPr>
            <w:rStyle w:val="Hyperlink"/>
            <w:rFonts w:ascii="Times New Roman" w:hAnsi="Times New Roman"/>
            <w:b w:val="0"/>
            <w:bCs w:val="0"/>
            <w:i w:val="0"/>
            <w:iCs w:val="0"/>
            <w:noProof/>
            <w:sz w:val="28"/>
            <w:szCs w:val="28"/>
          </w:rPr>
          <w:t>3.8.</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Огляд можливостей подальшої розробки та вдосконалення систем</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_Toc168764763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51</w:t>
        </w:r>
        <w:r w:rsidR="001A04C0" w:rsidRPr="001A04C0">
          <w:rPr>
            <w:rStyle w:val="Hyperlink"/>
            <w:rFonts w:ascii="Times New Roman" w:hAnsi="Times New Roman"/>
            <w:b w:val="0"/>
            <w:bCs w:val="0"/>
            <w:i w:val="0"/>
            <w:iCs w:val="0"/>
            <w:noProof/>
            <w:webHidden/>
            <w:sz w:val="28"/>
            <w:szCs w:val="28"/>
          </w:rPr>
          <w:fldChar w:fldCharType="end"/>
        </w:r>
      </w:hyperlink>
    </w:p>
    <w:p w14:paraId="45E43998" w14:textId="27B76CC7"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4" w:history="1">
        <w:r w:rsidR="001A04C0" w:rsidRPr="001A04C0">
          <w:rPr>
            <w:rStyle w:val="Hyperlink"/>
            <w:rFonts w:ascii="Times New Roman" w:hAnsi="Times New Roman"/>
            <w:b w:val="0"/>
            <w:bCs w:val="0"/>
            <w:i w:val="0"/>
            <w:iCs w:val="0"/>
            <w:noProof/>
            <w:sz w:val="28"/>
            <w:szCs w:val="28"/>
          </w:rPr>
          <w:t>3.9.</w:t>
        </w:r>
        <w:r w:rsidR="001A04C0" w:rsidRPr="001A04C0">
          <w:rPr>
            <w:rStyle w:val="Hyperlink"/>
            <w:rFonts w:ascii="Times New Roman" w:hAnsi="Times New Roman"/>
            <w:noProof/>
            <w:sz w:val="28"/>
            <w:szCs w:val="28"/>
          </w:rPr>
          <w:tab/>
        </w:r>
        <w:r w:rsidR="001A04C0" w:rsidRPr="001A04C0">
          <w:rPr>
            <w:rStyle w:val="Hyperlink"/>
            <w:rFonts w:ascii="Times New Roman" w:hAnsi="Times New Roman"/>
            <w:b w:val="0"/>
            <w:bCs w:val="0"/>
            <w:i w:val="0"/>
            <w:iCs w:val="0"/>
            <w:noProof/>
            <w:sz w:val="28"/>
            <w:szCs w:val="28"/>
          </w:rPr>
          <w:t>Аналіз розробленої системи</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_Toc168764764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52</w:t>
        </w:r>
        <w:r w:rsidR="001A04C0" w:rsidRPr="001A04C0">
          <w:rPr>
            <w:rStyle w:val="Hyperlink"/>
            <w:rFonts w:ascii="Times New Roman" w:hAnsi="Times New Roman"/>
            <w:b w:val="0"/>
            <w:bCs w:val="0"/>
            <w:i w:val="0"/>
            <w:iCs w:val="0"/>
            <w:noProof/>
            <w:webHidden/>
            <w:sz w:val="28"/>
            <w:szCs w:val="28"/>
          </w:rPr>
          <w:fldChar w:fldCharType="end"/>
        </w:r>
      </w:hyperlink>
    </w:p>
    <w:p w14:paraId="5F82650B" w14:textId="7967B9B9"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5" w:history="1">
        <w:r w:rsidR="001A04C0" w:rsidRPr="001A04C0">
          <w:rPr>
            <w:rStyle w:val="Hyperlink"/>
            <w:rFonts w:ascii="Times New Roman" w:hAnsi="Times New Roman"/>
            <w:b w:val="0"/>
            <w:bCs w:val="0"/>
            <w:i w:val="0"/>
            <w:iCs w:val="0"/>
            <w:noProof/>
            <w:sz w:val="28"/>
            <w:szCs w:val="28"/>
          </w:rPr>
          <w:t>Висновки до розділу 3</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_Toc168764765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54</w:t>
        </w:r>
        <w:r w:rsidR="001A04C0" w:rsidRPr="001A04C0">
          <w:rPr>
            <w:rStyle w:val="Hyperlink"/>
            <w:rFonts w:ascii="Times New Roman" w:hAnsi="Times New Roman"/>
            <w:b w:val="0"/>
            <w:bCs w:val="0"/>
            <w:i w:val="0"/>
            <w:iCs w:val="0"/>
            <w:noProof/>
            <w:webHidden/>
            <w:sz w:val="28"/>
            <w:szCs w:val="28"/>
          </w:rPr>
          <w:fldChar w:fldCharType="end"/>
        </w:r>
      </w:hyperlink>
    </w:p>
    <w:p w14:paraId="286B3542" w14:textId="71322603"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6" w:history="1">
        <w:r w:rsidR="001A04C0" w:rsidRPr="001A04C0">
          <w:rPr>
            <w:rStyle w:val="Hyperlink"/>
            <w:rFonts w:ascii="Times New Roman" w:hAnsi="Times New Roman"/>
            <w:b w:val="0"/>
            <w:bCs w:val="0"/>
            <w:i w:val="0"/>
            <w:iCs w:val="0"/>
            <w:noProof/>
            <w:sz w:val="28"/>
            <w:szCs w:val="28"/>
          </w:rPr>
          <w:t>ВИСНОВКИ</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_Toc168764766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56</w:t>
        </w:r>
        <w:r w:rsidR="001A04C0" w:rsidRPr="001A04C0">
          <w:rPr>
            <w:rStyle w:val="Hyperlink"/>
            <w:rFonts w:ascii="Times New Roman" w:hAnsi="Times New Roman"/>
            <w:b w:val="0"/>
            <w:bCs w:val="0"/>
            <w:i w:val="0"/>
            <w:iCs w:val="0"/>
            <w:noProof/>
            <w:webHidden/>
            <w:sz w:val="28"/>
            <w:szCs w:val="28"/>
          </w:rPr>
          <w:fldChar w:fldCharType="end"/>
        </w:r>
      </w:hyperlink>
    </w:p>
    <w:p w14:paraId="33E6EBC9" w14:textId="2D699835" w:rsidR="001A04C0" w:rsidRPr="001A04C0" w:rsidRDefault="00000000" w:rsidP="001A04C0">
      <w:pPr>
        <w:pStyle w:val="TOC1"/>
        <w:tabs>
          <w:tab w:val="left" w:pos="480"/>
          <w:tab w:val="right" w:leader="dot" w:pos="9962"/>
        </w:tabs>
        <w:rPr>
          <w:rStyle w:val="Hyperlink"/>
          <w:rFonts w:ascii="Times New Roman" w:hAnsi="Times New Roman"/>
          <w:noProof/>
          <w:sz w:val="28"/>
          <w:szCs w:val="28"/>
        </w:rPr>
      </w:pPr>
      <w:hyperlink w:anchor="_Toc168764767" w:history="1">
        <w:r w:rsidR="001A04C0" w:rsidRPr="001A04C0">
          <w:rPr>
            <w:rStyle w:val="Hyperlink"/>
            <w:rFonts w:ascii="Times New Roman" w:hAnsi="Times New Roman"/>
            <w:b w:val="0"/>
            <w:bCs w:val="0"/>
            <w:i w:val="0"/>
            <w:iCs w:val="0"/>
            <w:noProof/>
            <w:sz w:val="28"/>
            <w:szCs w:val="28"/>
          </w:rPr>
          <w:t>СПИСОК ВИКОРИСТАНИХ ДЖЕРЕЛ</w:t>
        </w:r>
        <w:r w:rsidR="001A04C0" w:rsidRPr="001A04C0">
          <w:rPr>
            <w:rStyle w:val="Hyperlink"/>
            <w:rFonts w:ascii="Times New Roman" w:hAnsi="Times New Roman"/>
            <w:b w:val="0"/>
            <w:bCs w:val="0"/>
            <w:i w:val="0"/>
            <w:iCs w:val="0"/>
            <w:noProof/>
            <w:webHidden/>
            <w:sz w:val="28"/>
            <w:szCs w:val="28"/>
          </w:rPr>
          <w:tab/>
        </w:r>
        <w:r w:rsidR="001A04C0" w:rsidRPr="001A04C0">
          <w:rPr>
            <w:rStyle w:val="Hyperlink"/>
            <w:rFonts w:ascii="Times New Roman" w:hAnsi="Times New Roman"/>
            <w:b w:val="0"/>
            <w:bCs w:val="0"/>
            <w:i w:val="0"/>
            <w:iCs w:val="0"/>
            <w:noProof/>
            <w:webHidden/>
            <w:sz w:val="28"/>
            <w:szCs w:val="28"/>
          </w:rPr>
          <w:fldChar w:fldCharType="begin"/>
        </w:r>
        <w:r w:rsidR="001A04C0" w:rsidRPr="001A04C0">
          <w:rPr>
            <w:rStyle w:val="Hyperlink"/>
            <w:rFonts w:ascii="Times New Roman" w:hAnsi="Times New Roman"/>
            <w:b w:val="0"/>
            <w:bCs w:val="0"/>
            <w:i w:val="0"/>
            <w:iCs w:val="0"/>
            <w:noProof/>
            <w:webHidden/>
            <w:sz w:val="28"/>
            <w:szCs w:val="28"/>
          </w:rPr>
          <w:instrText xml:space="preserve"> PAGEREF _Toc168764767 \h </w:instrText>
        </w:r>
        <w:r w:rsidR="001A04C0" w:rsidRPr="001A04C0">
          <w:rPr>
            <w:rStyle w:val="Hyperlink"/>
            <w:rFonts w:ascii="Times New Roman" w:hAnsi="Times New Roman"/>
            <w:b w:val="0"/>
            <w:bCs w:val="0"/>
            <w:i w:val="0"/>
            <w:iCs w:val="0"/>
            <w:noProof/>
            <w:webHidden/>
            <w:sz w:val="28"/>
            <w:szCs w:val="28"/>
          </w:rPr>
        </w:r>
        <w:r w:rsidR="001A04C0" w:rsidRPr="001A04C0">
          <w:rPr>
            <w:rStyle w:val="Hyperlink"/>
            <w:rFonts w:ascii="Times New Roman" w:hAnsi="Times New Roman"/>
            <w:b w:val="0"/>
            <w:bCs w:val="0"/>
            <w:i w:val="0"/>
            <w:iCs w:val="0"/>
            <w:noProof/>
            <w:webHidden/>
            <w:sz w:val="28"/>
            <w:szCs w:val="28"/>
          </w:rPr>
          <w:fldChar w:fldCharType="separate"/>
        </w:r>
        <w:r w:rsidR="00DF5CA3">
          <w:rPr>
            <w:rStyle w:val="Hyperlink"/>
            <w:rFonts w:ascii="Times New Roman" w:hAnsi="Times New Roman"/>
            <w:b w:val="0"/>
            <w:bCs w:val="0"/>
            <w:i w:val="0"/>
            <w:iCs w:val="0"/>
            <w:noProof/>
            <w:webHidden/>
            <w:sz w:val="28"/>
            <w:szCs w:val="28"/>
          </w:rPr>
          <w:t>57</w:t>
        </w:r>
        <w:r w:rsidR="001A04C0" w:rsidRPr="001A04C0">
          <w:rPr>
            <w:rStyle w:val="Hyperlink"/>
            <w:rFonts w:ascii="Times New Roman" w:hAnsi="Times New Roman"/>
            <w:b w:val="0"/>
            <w:bCs w:val="0"/>
            <w:i w:val="0"/>
            <w:iCs w:val="0"/>
            <w:noProof/>
            <w:webHidden/>
            <w:sz w:val="28"/>
            <w:szCs w:val="28"/>
          </w:rPr>
          <w:fldChar w:fldCharType="end"/>
        </w:r>
      </w:hyperlink>
    </w:p>
    <w:p w14:paraId="5AF894A4" w14:textId="5F17A89F" w:rsidR="00FB478B" w:rsidRPr="001A04C0" w:rsidRDefault="00FB478B" w:rsidP="001A04C0">
      <w:pPr>
        <w:pStyle w:val="TOC1"/>
        <w:tabs>
          <w:tab w:val="left" w:pos="480"/>
          <w:tab w:val="right" w:leader="dot" w:pos="9962"/>
        </w:tabs>
        <w:rPr>
          <w:rStyle w:val="Hyperlink"/>
          <w:noProof/>
        </w:rPr>
      </w:pPr>
      <w:r w:rsidRPr="001A04C0">
        <w:rPr>
          <w:rStyle w:val="Hyperlink"/>
          <w:noProof/>
        </w:rPr>
        <w:fldChar w:fldCharType="end"/>
      </w:r>
      <w:bookmarkStart w:id="193" w:name="_Toc168401061"/>
      <w:bookmarkStart w:id="194" w:name="_Toc168401213"/>
      <w:bookmarkStart w:id="195" w:name="_Toc168401339"/>
      <w:bookmarkStart w:id="196" w:name="_Toc168415507"/>
      <w:bookmarkStart w:id="197" w:name="_Toc168485150"/>
    </w:p>
    <w:p w14:paraId="0D6B43EE" w14:textId="534BE774" w:rsidR="00FB478B" w:rsidRPr="007D2195" w:rsidRDefault="00FB478B" w:rsidP="00FB478B">
      <w:pPr>
        <w:pStyle w:val="head2cent"/>
        <w:jc w:val="left"/>
        <w:outlineLvl w:val="0"/>
        <w:rPr>
          <w:rFonts w:cs="Times New Roman"/>
          <w:b/>
          <w:bCs/>
        </w:rPr>
      </w:pPr>
      <w:bookmarkStart w:id="198" w:name="_Toc168721827"/>
      <w:bookmarkStart w:id="199" w:name="_Toc168764428"/>
      <w:bookmarkStart w:id="200" w:name="_Toc168764734"/>
      <w:r w:rsidRPr="007D2195">
        <w:rPr>
          <w:rFonts w:cs="Times New Roman"/>
          <w:b/>
          <w:bCs/>
        </w:rPr>
        <w:t>Додатки</w:t>
      </w:r>
      <w:bookmarkEnd w:id="193"/>
      <w:bookmarkEnd w:id="194"/>
      <w:bookmarkEnd w:id="195"/>
      <w:bookmarkEnd w:id="196"/>
      <w:bookmarkEnd w:id="197"/>
      <w:bookmarkEnd w:id="198"/>
      <w:bookmarkEnd w:id="199"/>
      <w:bookmarkEnd w:id="200"/>
    </w:p>
    <w:p w14:paraId="6719A799" w14:textId="33638A86" w:rsidR="00FB478B" w:rsidRPr="0036319D" w:rsidRDefault="001A04C0" w:rsidP="00FB478B">
      <w:pPr>
        <w:pStyle w:val="NoSpacing"/>
        <w:spacing w:line="360" w:lineRule="auto"/>
        <w:ind w:firstLine="720"/>
        <w:jc w:val="both"/>
        <w:rPr>
          <w:sz w:val="28"/>
          <w:szCs w:val="28"/>
          <w:lang w:val="uk-UA"/>
        </w:rPr>
      </w:pPr>
      <w:r>
        <w:rPr>
          <w:sz w:val="28"/>
          <w:szCs w:val="28"/>
          <w:lang w:val="uk-UA"/>
        </w:rPr>
        <w:t xml:space="preserve">Додаток </w:t>
      </w:r>
      <w:r>
        <w:rPr>
          <w:sz w:val="28"/>
          <w:szCs w:val="28"/>
        </w:rPr>
        <w:t>А</w:t>
      </w:r>
      <w:r w:rsidR="00FB478B" w:rsidRPr="007D2195">
        <w:rPr>
          <w:sz w:val="28"/>
          <w:szCs w:val="28"/>
          <w:lang w:val="uk-UA"/>
        </w:rPr>
        <w:t>. Копії графічного матеріалу.</w:t>
      </w:r>
    </w:p>
    <w:p w14:paraId="5E3F83E1" w14:textId="77777777" w:rsidR="00FB478B" w:rsidRPr="007D2195" w:rsidRDefault="00FB478B" w:rsidP="00FB478B">
      <w:pPr>
        <w:pStyle w:val="ListParagraph"/>
        <w:numPr>
          <w:ilvl w:val="0"/>
          <w:numId w:val="7"/>
        </w:numPr>
        <w:suppressAutoHyphens/>
        <w:spacing w:after="160" w:line="360" w:lineRule="auto"/>
        <w:jc w:val="both"/>
        <w:rPr>
          <w:color w:val="000000"/>
          <w:sz w:val="28"/>
          <w:szCs w:val="28"/>
        </w:rPr>
      </w:pPr>
      <w:r w:rsidRPr="007D2195">
        <w:rPr>
          <w:bCs/>
          <w:sz w:val="28"/>
          <w:szCs w:val="28"/>
          <w:lang w:eastAsia="en-US"/>
        </w:rPr>
        <w:t xml:space="preserve">ІАЛЦ.045470.005 Д1. </w:t>
      </w:r>
      <w:r w:rsidRPr="00007D68">
        <w:rPr>
          <w:sz w:val="28"/>
          <w:szCs w:val="28"/>
        </w:rPr>
        <w:t xml:space="preserve">Схема </w:t>
      </w:r>
      <w:r>
        <w:rPr>
          <w:sz w:val="28"/>
          <w:szCs w:val="28"/>
        </w:rPr>
        <w:t>с</w:t>
      </w:r>
      <w:r w:rsidRPr="00007D68">
        <w:rPr>
          <w:sz w:val="28"/>
          <w:szCs w:val="28"/>
        </w:rPr>
        <w:t>труктурна</w:t>
      </w:r>
      <w:r>
        <w:rPr>
          <w:sz w:val="28"/>
          <w:szCs w:val="28"/>
        </w:rPr>
        <w:t xml:space="preserve"> </w:t>
      </w:r>
      <w:r w:rsidRPr="00007D68">
        <w:rPr>
          <w:sz w:val="28"/>
          <w:szCs w:val="28"/>
        </w:rPr>
        <w:t>системи</w:t>
      </w:r>
    </w:p>
    <w:p w14:paraId="45B32CC6" w14:textId="77777777" w:rsidR="00FB478B" w:rsidRPr="005917E8" w:rsidRDefault="00FB478B" w:rsidP="00FB478B">
      <w:pPr>
        <w:pStyle w:val="ListParagraph"/>
        <w:numPr>
          <w:ilvl w:val="0"/>
          <w:numId w:val="7"/>
        </w:numPr>
        <w:suppressAutoHyphens/>
        <w:spacing w:after="160" w:line="360" w:lineRule="auto"/>
        <w:jc w:val="both"/>
        <w:rPr>
          <w:color w:val="000000"/>
          <w:sz w:val="28"/>
          <w:szCs w:val="28"/>
        </w:rPr>
      </w:pPr>
      <w:r w:rsidRPr="005917E8">
        <w:rPr>
          <w:bCs/>
          <w:sz w:val="28"/>
          <w:szCs w:val="28"/>
          <w:lang w:eastAsia="en-US"/>
        </w:rPr>
        <w:t>ІАЛЦ.045470.00</w:t>
      </w:r>
      <w:r>
        <w:rPr>
          <w:bCs/>
          <w:sz w:val="28"/>
          <w:szCs w:val="28"/>
          <w:lang w:eastAsia="en-US"/>
        </w:rPr>
        <w:t>6</w:t>
      </w:r>
      <w:r w:rsidRPr="005917E8">
        <w:rPr>
          <w:bCs/>
          <w:sz w:val="28"/>
          <w:szCs w:val="28"/>
          <w:lang w:eastAsia="en-US"/>
        </w:rPr>
        <w:t xml:space="preserve"> Д2. </w:t>
      </w:r>
      <w:r w:rsidRPr="00007D68">
        <w:rPr>
          <w:sz w:val="28"/>
          <w:szCs w:val="28"/>
        </w:rPr>
        <w:t xml:space="preserve">Схема </w:t>
      </w:r>
      <w:r>
        <w:rPr>
          <w:sz w:val="28"/>
          <w:szCs w:val="28"/>
        </w:rPr>
        <w:t>ф</w:t>
      </w:r>
      <w:r w:rsidRPr="00007D68">
        <w:rPr>
          <w:sz w:val="28"/>
          <w:szCs w:val="28"/>
        </w:rPr>
        <w:t>ункціональна централі</w:t>
      </w:r>
    </w:p>
    <w:p w14:paraId="05C98033" w14:textId="77777777" w:rsidR="00FB478B" w:rsidRPr="005917E8" w:rsidRDefault="00FB478B" w:rsidP="00FB478B">
      <w:pPr>
        <w:pStyle w:val="ListParagraph"/>
        <w:numPr>
          <w:ilvl w:val="0"/>
          <w:numId w:val="7"/>
        </w:numPr>
        <w:suppressAutoHyphens/>
        <w:spacing w:after="160" w:line="360" w:lineRule="auto"/>
        <w:jc w:val="both"/>
        <w:rPr>
          <w:color w:val="000000"/>
          <w:sz w:val="28"/>
          <w:szCs w:val="28"/>
        </w:rPr>
      </w:pPr>
      <w:r w:rsidRPr="005917E8">
        <w:rPr>
          <w:color w:val="000000"/>
          <w:sz w:val="28"/>
          <w:szCs w:val="28"/>
        </w:rPr>
        <w:t>ІАЛЦ.</w:t>
      </w:r>
      <w:r w:rsidRPr="005917E8">
        <w:rPr>
          <w:sz w:val="28"/>
          <w:szCs w:val="28"/>
        </w:rPr>
        <w:t>045470</w:t>
      </w:r>
      <w:r w:rsidRPr="005917E8">
        <w:rPr>
          <w:color w:val="000000"/>
          <w:sz w:val="28"/>
          <w:szCs w:val="28"/>
        </w:rPr>
        <w:t xml:space="preserve">.007 Д3. </w:t>
      </w:r>
      <w:r>
        <w:rPr>
          <w:sz w:val="28"/>
          <w:szCs w:val="28"/>
        </w:rPr>
        <w:t>С</w:t>
      </w:r>
      <w:r w:rsidRPr="005917E8">
        <w:rPr>
          <w:sz w:val="28"/>
          <w:szCs w:val="28"/>
        </w:rPr>
        <w:t xml:space="preserve">хема </w:t>
      </w:r>
      <w:proofErr w:type="spellStart"/>
      <w:r>
        <w:rPr>
          <w:sz w:val="28"/>
          <w:szCs w:val="28"/>
        </w:rPr>
        <w:t>алгоритма</w:t>
      </w:r>
      <w:proofErr w:type="spellEnd"/>
      <w:r>
        <w:rPr>
          <w:sz w:val="28"/>
          <w:szCs w:val="28"/>
        </w:rPr>
        <w:t xml:space="preserve"> </w:t>
      </w:r>
      <w:r w:rsidRPr="005917E8">
        <w:rPr>
          <w:sz w:val="28"/>
          <w:szCs w:val="28"/>
        </w:rPr>
        <w:t>роботи централі</w:t>
      </w:r>
    </w:p>
    <w:p w14:paraId="1E47D6F5" w14:textId="7D2E0BAE" w:rsidR="00FB478B" w:rsidRPr="001A04C0" w:rsidRDefault="00FB478B" w:rsidP="00FB478B">
      <w:pPr>
        <w:pStyle w:val="ListParagraph"/>
        <w:numPr>
          <w:ilvl w:val="0"/>
          <w:numId w:val="7"/>
        </w:numPr>
        <w:suppressAutoHyphens/>
        <w:spacing w:after="160" w:line="360" w:lineRule="auto"/>
        <w:jc w:val="both"/>
        <w:rPr>
          <w:color w:val="000000"/>
          <w:sz w:val="28"/>
          <w:szCs w:val="28"/>
        </w:rPr>
      </w:pPr>
      <w:r w:rsidRPr="007D2195">
        <w:rPr>
          <w:color w:val="000000"/>
          <w:sz w:val="28"/>
          <w:szCs w:val="28"/>
        </w:rPr>
        <w:t>ІАЛЦ.</w:t>
      </w:r>
      <w:r w:rsidRPr="007D2195">
        <w:rPr>
          <w:sz w:val="28"/>
          <w:szCs w:val="28"/>
        </w:rPr>
        <w:t>045470</w:t>
      </w:r>
      <w:r w:rsidRPr="007D2195">
        <w:rPr>
          <w:color w:val="000000"/>
          <w:sz w:val="28"/>
          <w:szCs w:val="28"/>
        </w:rPr>
        <w:t>.008 Д4</w:t>
      </w:r>
      <w:r>
        <w:rPr>
          <w:color w:val="000000"/>
          <w:sz w:val="28"/>
          <w:szCs w:val="28"/>
        </w:rPr>
        <w:t>.</w:t>
      </w:r>
      <w:r>
        <w:rPr>
          <w:color w:val="000000"/>
          <w:sz w:val="28"/>
          <w:szCs w:val="28"/>
          <w:lang w:val="en-US"/>
        </w:rPr>
        <w:t xml:space="preserve"> </w:t>
      </w:r>
      <w:r>
        <w:rPr>
          <w:sz w:val="28"/>
          <w:szCs w:val="28"/>
        </w:rPr>
        <w:t>С</w:t>
      </w:r>
      <w:r w:rsidRPr="005917E8">
        <w:rPr>
          <w:sz w:val="28"/>
          <w:szCs w:val="28"/>
        </w:rPr>
        <w:t xml:space="preserve">хема </w:t>
      </w:r>
      <w:proofErr w:type="spellStart"/>
      <w:r>
        <w:rPr>
          <w:sz w:val="28"/>
          <w:szCs w:val="28"/>
        </w:rPr>
        <w:t>алгоритма</w:t>
      </w:r>
      <w:proofErr w:type="spellEnd"/>
      <w:r>
        <w:rPr>
          <w:sz w:val="28"/>
          <w:szCs w:val="28"/>
        </w:rPr>
        <w:t xml:space="preserve"> </w:t>
      </w:r>
      <w:r w:rsidRPr="00007D68">
        <w:rPr>
          <w:sz w:val="28"/>
          <w:szCs w:val="28"/>
        </w:rPr>
        <w:t>роботи</w:t>
      </w:r>
      <w:r>
        <w:rPr>
          <w:sz w:val="28"/>
          <w:szCs w:val="28"/>
          <w:lang w:val="en-US"/>
        </w:rPr>
        <w:t xml:space="preserve"> </w:t>
      </w:r>
      <w:r w:rsidRPr="00007D68">
        <w:rPr>
          <w:sz w:val="28"/>
          <w:szCs w:val="28"/>
        </w:rPr>
        <w:t>сенсора</w:t>
      </w:r>
    </w:p>
    <w:p w14:paraId="43746EE2" w14:textId="54F678AD" w:rsidR="001A04C0" w:rsidRDefault="001A04C0" w:rsidP="001A04C0">
      <w:pPr>
        <w:pStyle w:val="NoSpacing"/>
        <w:spacing w:line="360" w:lineRule="auto"/>
        <w:ind w:firstLine="720"/>
        <w:jc w:val="both"/>
        <w:rPr>
          <w:sz w:val="28"/>
          <w:szCs w:val="28"/>
          <w:lang w:val="uk-UA"/>
        </w:rPr>
      </w:pPr>
      <w:r>
        <w:rPr>
          <w:sz w:val="28"/>
          <w:szCs w:val="28"/>
          <w:lang w:val="uk-UA"/>
        </w:rPr>
        <w:t xml:space="preserve">Додаток Б. </w:t>
      </w:r>
      <w:proofErr w:type="spellStart"/>
      <w:r w:rsidRPr="00EC23EC">
        <w:rPr>
          <w:sz w:val="28"/>
          <w:szCs w:val="28"/>
        </w:rPr>
        <w:t>Фрагменти</w:t>
      </w:r>
      <w:proofErr w:type="spellEnd"/>
      <w:r w:rsidRPr="00EC23EC">
        <w:rPr>
          <w:sz w:val="28"/>
          <w:szCs w:val="28"/>
        </w:rPr>
        <w:t xml:space="preserve"> </w:t>
      </w:r>
      <w:proofErr w:type="spellStart"/>
      <w:r w:rsidRPr="00EC23EC">
        <w:rPr>
          <w:sz w:val="28"/>
          <w:szCs w:val="28"/>
        </w:rPr>
        <w:t>програмного</w:t>
      </w:r>
      <w:proofErr w:type="spellEnd"/>
      <w:r w:rsidRPr="00EC23EC">
        <w:rPr>
          <w:sz w:val="28"/>
          <w:szCs w:val="28"/>
        </w:rPr>
        <w:t xml:space="preserve"> коду</w:t>
      </w:r>
    </w:p>
    <w:p w14:paraId="18A1BC0E" w14:textId="67D086E1" w:rsidR="001A04C0" w:rsidRPr="0036319D" w:rsidRDefault="001A04C0" w:rsidP="001A04C0">
      <w:pPr>
        <w:pStyle w:val="NoSpacing"/>
        <w:spacing w:line="360" w:lineRule="auto"/>
        <w:ind w:firstLine="720"/>
        <w:jc w:val="both"/>
        <w:rPr>
          <w:sz w:val="28"/>
          <w:szCs w:val="28"/>
          <w:lang w:val="uk-UA"/>
        </w:rPr>
      </w:pPr>
      <w:r>
        <w:rPr>
          <w:sz w:val="28"/>
          <w:szCs w:val="28"/>
          <w:lang w:val="uk-UA"/>
        </w:rPr>
        <w:t xml:space="preserve">Додаток В. </w:t>
      </w:r>
      <w:proofErr w:type="spellStart"/>
      <w:r>
        <w:rPr>
          <w:sz w:val="28"/>
          <w:szCs w:val="28"/>
        </w:rPr>
        <w:t>Презентація</w:t>
      </w:r>
      <w:proofErr w:type="spellEnd"/>
    </w:p>
    <w:p w14:paraId="432C0301" w14:textId="77777777" w:rsidR="001A04C0" w:rsidRPr="0036319D" w:rsidRDefault="001A04C0" w:rsidP="001A04C0">
      <w:pPr>
        <w:pStyle w:val="NoSpacing"/>
        <w:spacing w:line="360" w:lineRule="auto"/>
        <w:ind w:firstLine="720"/>
        <w:jc w:val="both"/>
        <w:rPr>
          <w:sz w:val="28"/>
          <w:szCs w:val="28"/>
          <w:lang w:val="uk-UA"/>
        </w:rPr>
      </w:pPr>
    </w:p>
    <w:p w14:paraId="6A831841" w14:textId="77777777" w:rsidR="001A04C0" w:rsidRPr="001A04C0" w:rsidRDefault="001A04C0" w:rsidP="001A04C0">
      <w:pPr>
        <w:suppressAutoHyphens/>
        <w:spacing w:after="160" w:line="360" w:lineRule="auto"/>
        <w:ind w:left="1080"/>
        <w:jc w:val="both"/>
        <w:rPr>
          <w:color w:val="000000"/>
          <w:sz w:val="28"/>
          <w:szCs w:val="28"/>
        </w:rPr>
      </w:pPr>
    </w:p>
    <w:p w14:paraId="450E31D8" w14:textId="77777777" w:rsidR="00FB478B" w:rsidRPr="007D2195" w:rsidRDefault="00FB478B" w:rsidP="00FB478B">
      <w:pPr>
        <w:rPr>
          <w:sz w:val="28"/>
          <w:lang w:val="en-US"/>
        </w:rPr>
      </w:pPr>
      <w:r w:rsidRPr="007D2195">
        <w:rPr>
          <w:sz w:val="28"/>
        </w:rPr>
        <w:br w:type="page"/>
      </w:r>
    </w:p>
    <w:p w14:paraId="4C9B1830" w14:textId="77777777" w:rsidR="00FB478B" w:rsidRPr="007D2195" w:rsidRDefault="00FB478B" w:rsidP="00FB478B">
      <w:pPr>
        <w:pStyle w:val="Heading1"/>
        <w:spacing w:before="0" w:line="360" w:lineRule="auto"/>
        <w:jc w:val="center"/>
        <w:rPr>
          <w:rFonts w:ascii="Times New Roman" w:hAnsi="Times New Roman" w:cs="Times New Roman"/>
          <w:b/>
          <w:color w:val="000000" w:themeColor="text1"/>
          <w:sz w:val="28"/>
          <w:szCs w:val="28"/>
          <w:lang w:val="en-US"/>
        </w:rPr>
      </w:pPr>
    </w:p>
    <w:p w14:paraId="74FBD8C7" w14:textId="77777777" w:rsidR="00FB478B" w:rsidRPr="007D2195" w:rsidRDefault="00FB478B" w:rsidP="00FB478B">
      <w:pPr>
        <w:pStyle w:val="Heading1"/>
        <w:spacing w:before="0" w:line="360" w:lineRule="auto"/>
        <w:jc w:val="center"/>
        <w:rPr>
          <w:rFonts w:ascii="Times New Roman" w:hAnsi="Times New Roman" w:cs="Times New Roman"/>
          <w:b/>
          <w:color w:val="000000" w:themeColor="text1"/>
          <w:sz w:val="28"/>
          <w:szCs w:val="28"/>
        </w:rPr>
      </w:pPr>
      <w:bookmarkStart w:id="201" w:name="_Toc168401214"/>
      <w:bookmarkStart w:id="202" w:name="_Toc168401340"/>
      <w:bookmarkStart w:id="203" w:name="_Toc168764735"/>
      <w:r w:rsidRPr="007D2195">
        <w:rPr>
          <w:rFonts w:ascii="Times New Roman" w:hAnsi="Times New Roman" w:cs="Times New Roman"/>
          <w:b/>
          <w:color w:val="000000" w:themeColor="text1"/>
          <w:sz w:val="28"/>
          <w:szCs w:val="28"/>
        </w:rPr>
        <w:t>ВСТУП</w:t>
      </w:r>
      <w:bookmarkEnd w:id="201"/>
      <w:bookmarkEnd w:id="202"/>
      <w:bookmarkEnd w:id="203"/>
    </w:p>
    <w:p w14:paraId="7CB84758"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 xml:space="preserve">Проєкт спрямований на вирішення проблеми ефективного збору та обробки даних з численних сенсорних пристроїв у різноманітних середовищах. Основна мета полягає у створенні централізованої системи, яка дозволяє легко інтегрувати та керувати великою кількістю сенсорів, забезпечуючи при цьому надійне зберігання та передачу зібраних даних. </w:t>
      </w:r>
    </w:p>
    <w:p w14:paraId="44960151"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 xml:space="preserve">Важливою перевагою системи є її відкритий вихідний код, що дозволяє спільноті розробників та користувачів вільно адаптувати та вдосконалювати систему під свої потреби. Це сприяє швидкому впровадженню інновацій, зменшенню вартості розробки та підвищенню загальної надійності і безпеки системи. Відкрита платформа також стимулює обмін знаннями та досвідом, що призводить до створення більш досконалих і ефективних рішень. Розробники можуть </w:t>
      </w:r>
      <w:proofErr w:type="spellStart"/>
      <w:r w:rsidRPr="007D2195">
        <w:rPr>
          <w:color w:val="000000"/>
          <w:sz w:val="28"/>
          <w:szCs w:val="28"/>
        </w:rPr>
        <w:t>портувати</w:t>
      </w:r>
      <w:proofErr w:type="spellEnd"/>
      <w:r w:rsidRPr="007D2195">
        <w:rPr>
          <w:color w:val="000000"/>
          <w:sz w:val="28"/>
          <w:szCs w:val="28"/>
        </w:rPr>
        <w:t xml:space="preserve"> проєкт на будь-яку платформу, що забезпечує додаткову гнучкість і розширює можливості використання системи у різних середовищах та застосуваннях. </w:t>
      </w:r>
    </w:p>
    <w:p w14:paraId="49BD4E20" w14:textId="77777777" w:rsidR="00FB478B" w:rsidRPr="007D2195" w:rsidRDefault="00FB478B" w:rsidP="001A04C0">
      <w:pPr>
        <w:pStyle w:val="BodyText"/>
        <w:spacing w:after="0" w:line="360" w:lineRule="auto"/>
        <w:ind w:firstLine="709"/>
        <w:jc w:val="both"/>
        <w:rPr>
          <w:color w:val="000000" w:themeColor="text1"/>
          <w:sz w:val="28"/>
          <w:szCs w:val="28"/>
        </w:rPr>
      </w:pPr>
      <w:r w:rsidRPr="007D2195">
        <w:rPr>
          <w:color w:val="000000"/>
          <w:sz w:val="28"/>
          <w:szCs w:val="28"/>
        </w:rPr>
        <w:t xml:space="preserve">Ця система стане в нагоді у багатьох галузях, де потрібен постійний моніторинг і контроль параметрів навколишнього середовища або процесів. Наприклад, у промисловості така система дозволить здійснювати безперервний моніторинг стану обладнання, забезпечуючи раннє виявлення </w:t>
      </w:r>
      <w:proofErr w:type="spellStart"/>
      <w:r w:rsidRPr="007D2195">
        <w:rPr>
          <w:color w:val="000000"/>
          <w:sz w:val="28"/>
          <w:szCs w:val="28"/>
        </w:rPr>
        <w:t>несправностей</w:t>
      </w:r>
      <w:proofErr w:type="spellEnd"/>
      <w:r w:rsidRPr="007D2195">
        <w:rPr>
          <w:color w:val="000000"/>
          <w:sz w:val="28"/>
          <w:szCs w:val="28"/>
        </w:rPr>
        <w:t xml:space="preserve"> і попередження аварій. У сільському господарстві вона допоможе контролювати умови вирощування рослин, оптимізуючи зрошення та внесення добрив на основі точних даних, що дозволить значно підвищити врожайність та зменшити витрати</w:t>
      </w:r>
      <w:r w:rsidRPr="007D2195">
        <w:rPr>
          <w:color w:val="000000" w:themeColor="text1"/>
          <w:sz w:val="28"/>
          <w:szCs w:val="28"/>
          <w:lang w:val="en-US"/>
        </w:rPr>
        <w:t>.</w:t>
      </w:r>
    </w:p>
    <w:p w14:paraId="7E6B0953" w14:textId="77777777" w:rsidR="00FB478B" w:rsidRPr="007D2195" w:rsidRDefault="00FB478B" w:rsidP="001A04C0">
      <w:pPr>
        <w:pStyle w:val="BodyText"/>
        <w:spacing w:after="0" w:line="360" w:lineRule="auto"/>
        <w:ind w:firstLine="709"/>
        <w:jc w:val="both"/>
        <w:rPr>
          <w:color w:val="000000"/>
          <w:sz w:val="28"/>
          <w:szCs w:val="28"/>
          <w:lang w:val="en-US"/>
        </w:rPr>
      </w:pPr>
      <w:r w:rsidRPr="007D2195">
        <w:rPr>
          <w:color w:val="000000" w:themeColor="text1"/>
          <w:sz w:val="28"/>
          <w:szCs w:val="28"/>
          <w:lang w:val="en-US"/>
        </w:rPr>
        <w:t xml:space="preserve"> </w:t>
      </w:r>
      <w:r w:rsidRPr="007D2195">
        <w:rPr>
          <w:color w:val="000000"/>
          <w:sz w:val="28"/>
          <w:szCs w:val="28"/>
        </w:rPr>
        <w:t>Крім того, система знайде своє застосування у розумних містах для моніторингу екологічних показників, таких як якість повітря та води, рівень шуму та освітлення. Це сприятиме покращенню умов життя мешканців та створенню більш безпечного та комфортного середовища.</w:t>
      </w:r>
    </w:p>
    <w:p w14:paraId="6B519DFA"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lastRenderedPageBreak/>
        <w:t>Завдяки гнучкому підходу до інтеграції сенсорів, система дозволяє легко адаптуватися до різних вимог і умов експлуатації. Універсальність та масштабованість системи роблять її незамінним інструментом у багатьох сферах, де важлива точність і надійність зібраних даних. Це забезпечує високу ефективність та надійність у будь-яких ситуаціях, дозволяючи користувачам отримувати максимально повну і точну інформацію для прийняття рішень.</w:t>
      </w:r>
    </w:p>
    <w:p w14:paraId="35265E28" w14:textId="77777777" w:rsidR="00FB478B" w:rsidRPr="007D2195" w:rsidRDefault="00FB478B" w:rsidP="00FB478B">
      <w:pPr>
        <w:pStyle w:val="BodyText"/>
        <w:spacing w:after="0" w:line="360" w:lineRule="auto"/>
        <w:ind w:firstLine="709"/>
        <w:rPr>
          <w:color w:val="000000"/>
          <w:sz w:val="28"/>
          <w:szCs w:val="28"/>
        </w:rPr>
      </w:pPr>
    </w:p>
    <w:p w14:paraId="1BF6F262" w14:textId="77777777" w:rsidR="00FB478B" w:rsidRPr="007D2195" w:rsidRDefault="00FB478B" w:rsidP="00FB478B">
      <w:pPr>
        <w:rPr>
          <w:rFonts w:eastAsiaTheme="majorEastAsia"/>
          <w:b/>
          <w:color w:val="000000" w:themeColor="text1"/>
          <w:sz w:val="28"/>
          <w:szCs w:val="28"/>
        </w:rPr>
      </w:pPr>
      <w:r w:rsidRPr="007D2195">
        <w:rPr>
          <w:b/>
          <w:color w:val="000000" w:themeColor="text1"/>
          <w:sz w:val="28"/>
          <w:szCs w:val="28"/>
        </w:rPr>
        <w:br w:type="page"/>
      </w:r>
    </w:p>
    <w:p w14:paraId="6BBD68E0" w14:textId="77777777" w:rsidR="00FB478B" w:rsidRPr="007D2195" w:rsidRDefault="00FB478B" w:rsidP="00FB478B">
      <w:pPr>
        <w:pStyle w:val="Heading1"/>
        <w:spacing w:before="0" w:line="360" w:lineRule="auto"/>
        <w:jc w:val="center"/>
        <w:rPr>
          <w:rFonts w:ascii="Times New Roman" w:hAnsi="Times New Roman" w:cs="Times New Roman"/>
          <w:b/>
          <w:color w:val="000000" w:themeColor="text1"/>
          <w:sz w:val="28"/>
          <w:szCs w:val="28"/>
        </w:rPr>
      </w:pPr>
    </w:p>
    <w:p w14:paraId="5C6D39F5" w14:textId="77777777" w:rsidR="00FB478B" w:rsidRPr="007D2195" w:rsidRDefault="00FB478B" w:rsidP="00FB478B">
      <w:pPr>
        <w:pStyle w:val="Heading1"/>
        <w:numPr>
          <w:ilvl w:val="0"/>
          <w:numId w:val="8"/>
        </w:numPr>
        <w:spacing w:before="0" w:line="360" w:lineRule="auto"/>
        <w:jc w:val="center"/>
        <w:rPr>
          <w:rFonts w:ascii="Times New Roman" w:hAnsi="Times New Roman" w:cs="Times New Roman"/>
          <w:b/>
          <w:bCs/>
          <w:color w:val="000000"/>
          <w:sz w:val="28"/>
          <w:szCs w:val="28"/>
        </w:rPr>
      </w:pPr>
      <w:bookmarkStart w:id="204" w:name="_Toc168764736"/>
      <w:r w:rsidRPr="007D2195">
        <w:rPr>
          <w:rFonts w:ascii="Times New Roman" w:hAnsi="Times New Roman" w:cs="Times New Roman"/>
          <w:b/>
          <w:bCs/>
          <w:color w:val="000000"/>
          <w:sz w:val="28"/>
          <w:szCs w:val="28"/>
        </w:rPr>
        <w:t>АНАЛІЗ ЛІТЕРАТУРИ ТА ІСНУЮЧИХ РІШЕНЬ</w:t>
      </w:r>
      <w:bookmarkEnd w:id="204"/>
    </w:p>
    <w:p w14:paraId="65554B16" w14:textId="77777777" w:rsidR="00FB478B" w:rsidRPr="007D2195" w:rsidRDefault="00FB478B" w:rsidP="00FB478B">
      <w:pPr>
        <w:pStyle w:val="BodyText"/>
        <w:spacing w:after="0" w:line="360" w:lineRule="auto"/>
        <w:ind w:firstLine="709"/>
        <w:jc w:val="both"/>
        <w:rPr>
          <w:color w:val="000000"/>
          <w:sz w:val="28"/>
          <w:szCs w:val="28"/>
        </w:rPr>
      </w:pPr>
      <w:r w:rsidRPr="007D2195">
        <w:rPr>
          <w:color w:val="000000"/>
          <w:sz w:val="28"/>
          <w:szCs w:val="28"/>
        </w:rPr>
        <w:t>На даний момент існує багато рішень, які реалізують функції збору та обробки даних з сенсорів. Серед них можна виділити як комерційні продукти, так і відкриті проекти, що базуються на різних апаратних і програмних платформах. Аналіз існуючих рішень дозволяє визначити ключові переваги та н</w:t>
      </w:r>
      <w:r>
        <w:rPr>
          <w:color w:val="000000"/>
          <w:sz w:val="28"/>
          <w:szCs w:val="28"/>
        </w:rPr>
        <w:t>едоліки різних підходів,</w:t>
      </w:r>
      <w:r w:rsidRPr="007D2195">
        <w:rPr>
          <w:color w:val="000000"/>
          <w:sz w:val="28"/>
          <w:szCs w:val="28"/>
        </w:rPr>
        <w:t xml:space="preserve"> виявити перспективні напрямки для подальших досліджень і розробок. </w:t>
      </w:r>
    </w:p>
    <w:p w14:paraId="142E7817" w14:textId="77777777" w:rsidR="00FB478B" w:rsidRPr="007D2195" w:rsidRDefault="00FB478B" w:rsidP="0052483E">
      <w:pPr>
        <w:pStyle w:val="BodyText"/>
        <w:spacing w:after="0" w:line="360" w:lineRule="auto"/>
        <w:ind w:firstLine="709"/>
        <w:jc w:val="both"/>
        <w:rPr>
          <w:color w:val="000000"/>
          <w:sz w:val="28"/>
          <w:szCs w:val="28"/>
        </w:rPr>
      </w:pPr>
      <w:r w:rsidRPr="0052483E">
        <w:rPr>
          <w:color w:val="000000"/>
          <w:sz w:val="28"/>
          <w:szCs w:val="28"/>
        </w:rPr>
        <w:t>У цьому розділі розглядаються основні аспекти сучасних систем збору та обробки даних з сенсорів, їх архітектура, використані технології та підходи до реалізації</w:t>
      </w:r>
      <w:r w:rsidRPr="0052483E">
        <w:rPr>
          <w:color w:val="000000"/>
          <w:sz w:val="28"/>
          <w:szCs w:val="28"/>
          <w:lang w:val="en-US"/>
        </w:rPr>
        <w:t xml:space="preserve"> [10] - [15]</w:t>
      </w:r>
      <w:r w:rsidRPr="0052483E">
        <w:rPr>
          <w:color w:val="000000"/>
          <w:sz w:val="28"/>
          <w:szCs w:val="28"/>
        </w:rPr>
        <w:t>. Аналіз літературних джерел та існуючих рішень дозволить сформувати цілісне уявлення про поточний стан досліджень у цій галузі та визначити напрями, які потребують подальшого розвитку.</w:t>
      </w:r>
    </w:p>
    <w:p w14:paraId="55C1CFD0" w14:textId="77777777" w:rsidR="00FB478B" w:rsidRPr="007D2195" w:rsidRDefault="00FB478B" w:rsidP="00FB478B"/>
    <w:p w14:paraId="074E4704" w14:textId="77777777" w:rsidR="00FB478B" w:rsidRPr="001A04C0"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1A04C0">
        <w:rPr>
          <w:rFonts w:ascii="Times New Roman" w:hAnsi="Times New Roman" w:cs="Times New Roman"/>
          <w:b/>
          <w:bCs/>
          <w:color w:val="000000" w:themeColor="text1"/>
          <w:sz w:val="28"/>
          <w:szCs w:val="28"/>
          <w:lang w:val="en-US"/>
        </w:rPr>
        <w:t xml:space="preserve"> </w:t>
      </w:r>
      <w:bookmarkStart w:id="205" w:name="_Toc168764737"/>
      <w:proofErr w:type="spellStart"/>
      <w:r w:rsidRPr="001A04C0">
        <w:rPr>
          <w:rFonts w:ascii="Times New Roman" w:hAnsi="Times New Roman" w:cs="Times New Roman"/>
          <w:b/>
          <w:bCs/>
          <w:color w:val="000000" w:themeColor="text1"/>
          <w:sz w:val="28"/>
          <w:szCs w:val="28"/>
          <w:lang w:val="en-US"/>
        </w:rPr>
        <w:t>Система</w:t>
      </w:r>
      <w:proofErr w:type="spellEnd"/>
      <w:r w:rsidRPr="001A04C0">
        <w:rPr>
          <w:rFonts w:ascii="Times New Roman" w:hAnsi="Times New Roman" w:cs="Times New Roman"/>
          <w:b/>
          <w:bCs/>
          <w:color w:val="000000" w:themeColor="text1"/>
          <w:sz w:val="28"/>
          <w:szCs w:val="28"/>
          <w:lang w:val="en-US"/>
        </w:rPr>
        <w:t xml:space="preserve"> </w:t>
      </w:r>
      <w:proofErr w:type="spellStart"/>
      <w:r w:rsidRPr="001A04C0">
        <w:rPr>
          <w:rFonts w:ascii="Times New Roman" w:hAnsi="Times New Roman" w:cs="Times New Roman"/>
          <w:b/>
          <w:bCs/>
          <w:color w:val="000000" w:themeColor="text1"/>
          <w:sz w:val="28"/>
          <w:szCs w:val="28"/>
          <w:lang w:val="en-US"/>
        </w:rPr>
        <w:t>Monnit</w:t>
      </w:r>
      <w:proofErr w:type="spellEnd"/>
      <w:r w:rsidRPr="001A04C0">
        <w:rPr>
          <w:rFonts w:ascii="Times New Roman" w:hAnsi="Times New Roman" w:cs="Times New Roman"/>
          <w:b/>
          <w:bCs/>
          <w:color w:val="000000" w:themeColor="text1"/>
          <w:sz w:val="28"/>
          <w:szCs w:val="28"/>
          <w:lang w:val="en-US"/>
        </w:rPr>
        <w:t xml:space="preserve"> Remote Monitoring Solutions</w:t>
      </w:r>
      <w:bookmarkEnd w:id="205"/>
    </w:p>
    <w:p w14:paraId="61071FDF" w14:textId="77777777" w:rsidR="00FB478B" w:rsidRDefault="00FB478B" w:rsidP="00FB478B">
      <w:pPr>
        <w:pStyle w:val="BodyText"/>
        <w:spacing w:after="0" w:line="360" w:lineRule="auto"/>
        <w:ind w:firstLine="709"/>
        <w:jc w:val="both"/>
        <w:rPr>
          <w:color w:val="000000"/>
          <w:sz w:val="28"/>
          <w:szCs w:val="28"/>
        </w:rPr>
      </w:pPr>
      <w:proofErr w:type="spellStart"/>
      <w:r w:rsidRPr="007D2195">
        <w:rPr>
          <w:color w:val="000000"/>
          <w:sz w:val="28"/>
          <w:szCs w:val="28"/>
        </w:rPr>
        <w:t>Monnit</w:t>
      </w:r>
      <w:proofErr w:type="spellEnd"/>
      <w:r w:rsidRPr="007D2195">
        <w:rPr>
          <w:color w:val="000000"/>
          <w:sz w:val="28"/>
          <w:szCs w:val="28"/>
        </w:rPr>
        <w:t xml:space="preserve"> </w:t>
      </w:r>
      <w:proofErr w:type="spellStart"/>
      <w:r w:rsidRPr="007D2195">
        <w:rPr>
          <w:color w:val="000000"/>
          <w:sz w:val="28"/>
          <w:szCs w:val="28"/>
        </w:rPr>
        <w:t>Remote</w:t>
      </w:r>
      <w:proofErr w:type="spellEnd"/>
      <w:r w:rsidRPr="007D2195">
        <w:rPr>
          <w:color w:val="000000"/>
          <w:sz w:val="28"/>
          <w:szCs w:val="28"/>
        </w:rPr>
        <w:t xml:space="preserve"> </w:t>
      </w:r>
      <w:proofErr w:type="spellStart"/>
      <w:r w:rsidRPr="007D2195">
        <w:rPr>
          <w:color w:val="000000"/>
          <w:sz w:val="28"/>
          <w:szCs w:val="28"/>
        </w:rPr>
        <w:t>Monitoring</w:t>
      </w:r>
      <w:proofErr w:type="spellEnd"/>
      <w:r w:rsidRPr="007D2195">
        <w:rPr>
          <w:color w:val="000000"/>
          <w:sz w:val="28"/>
          <w:szCs w:val="28"/>
        </w:rPr>
        <w:t xml:space="preserve"> </w:t>
      </w:r>
      <w:proofErr w:type="spellStart"/>
      <w:r w:rsidRPr="007D2195">
        <w:rPr>
          <w:color w:val="000000"/>
          <w:sz w:val="28"/>
          <w:szCs w:val="28"/>
        </w:rPr>
        <w:t>Solutions</w:t>
      </w:r>
      <w:proofErr w:type="spellEnd"/>
      <w:r w:rsidRPr="007D2195">
        <w:rPr>
          <w:color w:val="000000"/>
          <w:sz w:val="28"/>
          <w:szCs w:val="28"/>
        </w:rPr>
        <w:t xml:space="preserve"> є провідним постачальником технологій для бездротового моніторингу. Система пропонує широкий спектр бездротових сенсорів, які можуть контролювати різноманітні параметри навколишнього середовища та технологічних процесів. Ці сенсори призначені для використання у найрізноманітніших галузях, включаючи промисловість, сільське господарство, охорону здоров'я та управління будівлями.</w:t>
      </w:r>
    </w:p>
    <w:p w14:paraId="695E896C" w14:textId="77777777" w:rsidR="00FB478B" w:rsidRPr="007D2195" w:rsidRDefault="00FB478B" w:rsidP="00FB478B">
      <w:pPr>
        <w:pStyle w:val="BodyText"/>
        <w:spacing w:after="0" w:line="360" w:lineRule="auto"/>
        <w:ind w:firstLine="709"/>
        <w:jc w:val="both"/>
        <w:rPr>
          <w:color w:val="000000"/>
          <w:sz w:val="28"/>
          <w:szCs w:val="28"/>
        </w:rPr>
      </w:pPr>
      <w:proofErr w:type="spellStart"/>
      <w:r w:rsidRPr="007D2195">
        <w:rPr>
          <w:color w:val="000000"/>
          <w:sz w:val="28"/>
          <w:szCs w:val="28"/>
        </w:rPr>
        <w:t>Monnit</w:t>
      </w:r>
      <w:proofErr w:type="spellEnd"/>
      <w:r w:rsidRPr="007D2195">
        <w:rPr>
          <w:color w:val="000000"/>
          <w:sz w:val="28"/>
          <w:szCs w:val="28"/>
        </w:rPr>
        <w:t xml:space="preserve"> використовує власну технологію ALTA, яка забезпечує бездротовий зв'язок на великих відстанях (до 2000+ футів на відкритому просторі) і тривалий час роботи від </w:t>
      </w:r>
      <w:proofErr w:type="spellStart"/>
      <w:r w:rsidRPr="007D2195">
        <w:rPr>
          <w:color w:val="000000"/>
          <w:sz w:val="28"/>
          <w:szCs w:val="28"/>
        </w:rPr>
        <w:t>батарей</w:t>
      </w:r>
      <w:proofErr w:type="spellEnd"/>
      <w:r w:rsidRPr="007D2195">
        <w:rPr>
          <w:color w:val="000000"/>
          <w:sz w:val="28"/>
          <w:szCs w:val="28"/>
        </w:rPr>
        <w:t xml:space="preserve"> (до 10 років). Це дозволяє сенсорам розташовуватися у віддалених або важкодоступних місцях без необхідності частого обслуговування.</w:t>
      </w:r>
    </w:p>
    <w:p w14:paraId="6ACAE526" w14:textId="77777777" w:rsidR="00FB478B" w:rsidRDefault="00FB478B" w:rsidP="00FB478B">
      <w:pPr>
        <w:pStyle w:val="BodyText"/>
        <w:spacing w:after="0" w:line="360" w:lineRule="auto"/>
        <w:ind w:firstLine="709"/>
        <w:rPr>
          <w:color w:val="000000"/>
          <w:sz w:val="28"/>
          <w:szCs w:val="28"/>
        </w:rPr>
      </w:pPr>
      <w:r w:rsidRPr="007D2195">
        <w:rPr>
          <w:color w:val="000000"/>
          <w:sz w:val="28"/>
          <w:szCs w:val="28"/>
        </w:rPr>
        <w:t>Система складається з кількох ключових компонентів:</w:t>
      </w:r>
    </w:p>
    <w:p w14:paraId="04C5D8BF" w14:textId="77777777" w:rsidR="00FB478B" w:rsidRDefault="00FB478B" w:rsidP="00FB478B">
      <w:pPr>
        <w:pStyle w:val="BodyText"/>
        <w:numPr>
          <w:ilvl w:val="0"/>
          <w:numId w:val="46"/>
        </w:numPr>
        <w:spacing w:after="0" w:line="360" w:lineRule="auto"/>
        <w:rPr>
          <w:color w:val="000000"/>
          <w:sz w:val="28"/>
          <w:szCs w:val="28"/>
        </w:rPr>
      </w:pPr>
      <w:r w:rsidRPr="007D2195">
        <w:rPr>
          <w:color w:val="000000"/>
          <w:sz w:val="28"/>
          <w:szCs w:val="28"/>
        </w:rPr>
        <w:t xml:space="preserve">Сенсори, </w:t>
      </w:r>
      <w:proofErr w:type="spellStart"/>
      <w:r w:rsidRPr="007D2195">
        <w:rPr>
          <w:color w:val="000000"/>
          <w:sz w:val="28"/>
          <w:szCs w:val="28"/>
        </w:rPr>
        <w:t>Monnit</w:t>
      </w:r>
      <w:proofErr w:type="spellEnd"/>
      <w:r w:rsidRPr="007D2195">
        <w:rPr>
          <w:color w:val="000000"/>
          <w:sz w:val="28"/>
          <w:szCs w:val="28"/>
        </w:rPr>
        <w:t xml:space="preserve"> пропонує понад 80 типів сенсорів для вимірювання температури, вологості, світла, струму, тиску, вібрації, протікання води та багатьох інших параметрів.</w:t>
      </w:r>
    </w:p>
    <w:p w14:paraId="3518C71E" w14:textId="77777777" w:rsidR="00FB478B" w:rsidRDefault="00FB478B" w:rsidP="00FB478B">
      <w:pPr>
        <w:pStyle w:val="BodyText"/>
        <w:numPr>
          <w:ilvl w:val="0"/>
          <w:numId w:val="46"/>
        </w:numPr>
        <w:spacing w:after="0" w:line="360" w:lineRule="auto"/>
        <w:rPr>
          <w:color w:val="000000"/>
          <w:sz w:val="28"/>
          <w:szCs w:val="28"/>
        </w:rPr>
      </w:pPr>
      <w:r w:rsidRPr="008F31A7">
        <w:rPr>
          <w:color w:val="000000"/>
          <w:sz w:val="28"/>
          <w:szCs w:val="28"/>
        </w:rPr>
        <w:lastRenderedPageBreak/>
        <w:t>Базові станції (</w:t>
      </w:r>
      <w:proofErr w:type="spellStart"/>
      <w:r w:rsidRPr="008F31A7">
        <w:rPr>
          <w:color w:val="000000"/>
          <w:sz w:val="28"/>
          <w:szCs w:val="28"/>
        </w:rPr>
        <w:t>Gateways</w:t>
      </w:r>
      <w:proofErr w:type="spellEnd"/>
      <w:r w:rsidRPr="008F31A7">
        <w:rPr>
          <w:color w:val="000000"/>
          <w:sz w:val="28"/>
          <w:szCs w:val="28"/>
        </w:rPr>
        <w:t>), ці пристрої збирають дані від сенсорів і передають їх на центральний сервер через інтернет (</w:t>
      </w:r>
      <w:proofErr w:type="spellStart"/>
      <w:r w:rsidRPr="008F31A7">
        <w:rPr>
          <w:color w:val="000000"/>
          <w:sz w:val="28"/>
          <w:szCs w:val="28"/>
        </w:rPr>
        <w:t>Wi-Fi</w:t>
      </w:r>
      <w:proofErr w:type="spellEnd"/>
      <w:r w:rsidRPr="008F31A7">
        <w:rPr>
          <w:color w:val="000000"/>
          <w:sz w:val="28"/>
          <w:szCs w:val="28"/>
        </w:rPr>
        <w:t xml:space="preserve">, </w:t>
      </w:r>
      <w:proofErr w:type="spellStart"/>
      <w:r w:rsidRPr="008F31A7">
        <w:rPr>
          <w:color w:val="000000"/>
          <w:sz w:val="28"/>
          <w:szCs w:val="28"/>
        </w:rPr>
        <w:t>Ethernet</w:t>
      </w:r>
      <w:proofErr w:type="spellEnd"/>
      <w:r w:rsidRPr="008F31A7">
        <w:rPr>
          <w:color w:val="000000"/>
          <w:sz w:val="28"/>
          <w:szCs w:val="28"/>
        </w:rPr>
        <w:t>, або стільниковий зв'язок). Базові станції можуть підтримувати сотні сенсорів одночасно.</w:t>
      </w:r>
    </w:p>
    <w:p w14:paraId="129B986D" w14:textId="77777777" w:rsidR="00FB478B" w:rsidRPr="006929E2" w:rsidRDefault="00FB478B" w:rsidP="00FB478B">
      <w:pPr>
        <w:pStyle w:val="BodyText"/>
        <w:numPr>
          <w:ilvl w:val="0"/>
          <w:numId w:val="46"/>
        </w:numPr>
        <w:spacing w:after="0" w:line="360" w:lineRule="auto"/>
        <w:rPr>
          <w:color w:val="000000"/>
          <w:sz w:val="28"/>
          <w:szCs w:val="28"/>
        </w:rPr>
      </w:pPr>
      <w:r w:rsidRPr="006929E2">
        <w:rPr>
          <w:color w:val="000000"/>
          <w:sz w:val="28"/>
          <w:szCs w:val="28"/>
        </w:rPr>
        <w:t xml:space="preserve">Платформа </w:t>
      </w:r>
      <w:proofErr w:type="spellStart"/>
      <w:r w:rsidRPr="006929E2">
        <w:rPr>
          <w:color w:val="000000"/>
          <w:sz w:val="28"/>
          <w:szCs w:val="28"/>
        </w:rPr>
        <w:t>Monnit</w:t>
      </w:r>
      <w:proofErr w:type="spellEnd"/>
      <w:r w:rsidRPr="006929E2">
        <w:rPr>
          <w:color w:val="000000"/>
          <w:sz w:val="28"/>
          <w:szCs w:val="28"/>
        </w:rPr>
        <w:t xml:space="preserve"> </w:t>
      </w:r>
      <w:proofErr w:type="spellStart"/>
      <w:r w:rsidRPr="006929E2">
        <w:rPr>
          <w:color w:val="000000"/>
          <w:sz w:val="28"/>
          <w:szCs w:val="28"/>
        </w:rPr>
        <w:t>IoT</w:t>
      </w:r>
      <w:proofErr w:type="spellEnd"/>
      <w:r w:rsidRPr="006929E2">
        <w:rPr>
          <w:color w:val="000000"/>
          <w:sz w:val="28"/>
          <w:szCs w:val="28"/>
        </w:rPr>
        <w:t>,  хмарна платформа, де зберігаються та обробляються дані. Користувачі можуть отримувати доступ до цих даних через веб-інтерфейс або мобільний додаток. Платформа дозволяє налаштовувати сповіщення, створювати звіти та аналізувати дані в реальному часі.</w:t>
      </w:r>
    </w:p>
    <w:p w14:paraId="76334EDB" w14:textId="77777777" w:rsidR="00FB478B" w:rsidRDefault="00FB478B" w:rsidP="00FB478B">
      <w:pPr>
        <w:pStyle w:val="BodyText"/>
        <w:spacing w:line="360" w:lineRule="auto"/>
        <w:ind w:firstLine="720"/>
      </w:pPr>
      <w:r>
        <w:fldChar w:fldCharType="begin"/>
      </w:r>
      <w:r>
        <w:instrText xml:space="preserve"> INCLUDEPICTURE "https://mma.prnewswire.com/media/624643/Digi_Key_Electronics_Monnit_ALTA_Products.jpg?w=600" \* MERGEFORMATINET </w:instrText>
      </w:r>
      <w:r>
        <w:fldChar w:fldCharType="separate"/>
      </w:r>
      <w:r>
        <w:rPr>
          <w:noProof/>
          <w:lang w:eastAsia="uk-UA"/>
        </w:rPr>
        <w:drawing>
          <wp:inline distT="0" distB="0" distL="0" distR="0" wp14:anchorId="0653928B" wp14:editId="4F299F62">
            <wp:extent cx="5005225" cy="3016587"/>
            <wp:effectExtent l="0" t="0" r="0" b="6350"/>
            <wp:docPr id="1216744162" name="Picture 2" descr="Monnit ALTA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nnit ALTA Product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14720" cy="3022310"/>
                    </a:xfrm>
                    <a:prstGeom prst="rect">
                      <a:avLst/>
                    </a:prstGeom>
                    <a:noFill/>
                    <a:ln>
                      <a:noFill/>
                    </a:ln>
                  </pic:spPr>
                </pic:pic>
              </a:graphicData>
            </a:graphic>
          </wp:inline>
        </w:drawing>
      </w:r>
      <w:r>
        <w:fldChar w:fldCharType="end"/>
      </w:r>
    </w:p>
    <w:p w14:paraId="29652FC8" w14:textId="77777777" w:rsidR="00FB478B" w:rsidRPr="007D2195" w:rsidRDefault="00FB478B" w:rsidP="00FB478B">
      <w:pPr>
        <w:pStyle w:val="BodyText"/>
        <w:spacing w:line="360" w:lineRule="auto"/>
        <w:ind w:firstLine="720"/>
        <w:jc w:val="center"/>
        <w:rPr>
          <w:color w:val="000000"/>
          <w:sz w:val="28"/>
          <w:szCs w:val="28"/>
        </w:rPr>
      </w:pPr>
      <w:r w:rsidRPr="007D2195">
        <w:rPr>
          <w:sz w:val="28"/>
          <w:szCs w:val="28"/>
        </w:rPr>
        <w:t xml:space="preserve">Рисунок </w:t>
      </w:r>
      <w:r>
        <w:rPr>
          <w:sz w:val="28"/>
          <w:szCs w:val="28"/>
        </w:rPr>
        <w:t>1</w:t>
      </w:r>
      <w:r w:rsidRPr="007D2195">
        <w:rPr>
          <w:sz w:val="28"/>
          <w:szCs w:val="28"/>
        </w:rPr>
        <w:t xml:space="preserve"> – </w:t>
      </w:r>
      <w:r w:rsidRPr="004B60F8">
        <w:rPr>
          <w:sz w:val="28"/>
          <w:szCs w:val="28"/>
        </w:rPr>
        <w:t xml:space="preserve">Сенсори </w:t>
      </w:r>
      <w:r>
        <w:rPr>
          <w:color w:val="000000"/>
          <w:sz w:val="28"/>
          <w:szCs w:val="28"/>
        </w:rPr>
        <w:t xml:space="preserve">і базова станція </w:t>
      </w:r>
      <w:proofErr w:type="spellStart"/>
      <w:r w:rsidRPr="00F63E7C">
        <w:rPr>
          <w:color w:val="000000"/>
          <w:sz w:val="28"/>
          <w:szCs w:val="28"/>
        </w:rPr>
        <w:t>Monnit</w:t>
      </w:r>
      <w:proofErr w:type="spellEnd"/>
      <w:r w:rsidRPr="00F63E7C">
        <w:rPr>
          <w:color w:val="000000"/>
          <w:sz w:val="28"/>
          <w:szCs w:val="28"/>
        </w:rPr>
        <w:t xml:space="preserve"> </w:t>
      </w:r>
      <w:proofErr w:type="spellStart"/>
      <w:r w:rsidRPr="00F63E7C">
        <w:rPr>
          <w:color w:val="000000"/>
          <w:sz w:val="28"/>
          <w:szCs w:val="28"/>
        </w:rPr>
        <w:t>Remote</w:t>
      </w:r>
      <w:proofErr w:type="spellEnd"/>
      <w:r w:rsidRPr="00F63E7C">
        <w:rPr>
          <w:color w:val="000000"/>
          <w:sz w:val="28"/>
          <w:szCs w:val="28"/>
        </w:rPr>
        <w:t xml:space="preserve"> </w:t>
      </w:r>
      <w:proofErr w:type="spellStart"/>
      <w:r w:rsidRPr="00F63E7C">
        <w:rPr>
          <w:color w:val="000000"/>
          <w:sz w:val="28"/>
          <w:szCs w:val="28"/>
        </w:rPr>
        <w:t>Monitoring</w:t>
      </w:r>
      <w:proofErr w:type="spellEnd"/>
      <w:r w:rsidRPr="00F63E7C">
        <w:rPr>
          <w:color w:val="000000"/>
          <w:sz w:val="28"/>
          <w:szCs w:val="28"/>
        </w:rPr>
        <w:t xml:space="preserve"> </w:t>
      </w:r>
      <w:proofErr w:type="spellStart"/>
      <w:r w:rsidRPr="00F63E7C">
        <w:rPr>
          <w:color w:val="000000"/>
          <w:sz w:val="28"/>
          <w:szCs w:val="28"/>
        </w:rPr>
        <w:t>Solutions</w:t>
      </w:r>
      <w:proofErr w:type="spellEnd"/>
    </w:p>
    <w:p w14:paraId="29E6C7AD" w14:textId="77777777" w:rsidR="00FB478B" w:rsidRDefault="00FB478B" w:rsidP="00FB478B">
      <w:pPr>
        <w:pStyle w:val="BodyText"/>
        <w:spacing w:after="0" w:line="360" w:lineRule="auto"/>
        <w:ind w:firstLine="709"/>
        <w:jc w:val="both"/>
        <w:rPr>
          <w:color w:val="000000"/>
          <w:sz w:val="28"/>
          <w:szCs w:val="28"/>
        </w:rPr>
      </w:pPr>
      <w:r w:rsidRPr="007D2195">
        <w:rPr>
          <w:color w:val="000000"/>
          <w:sz w:val="28"/>
          <w:szCs w:val="28"/>
        </w:rPr>
        <w:t xml:space="preserve">У промислових умовах </w:t>
      </w:r>
      <w:proofErr w:type="spellStart"/>
      <w:r w:rsidRPr="007D2195">
        <w:rPr>
          <w:color w:val="000000"/>
          <w:sz w:val="28"/>
          <w:szCs w:val="28"/>
        </w:rPr>
        <w:t>Monnit</w:t>
      </w:r>
      <w:proofErr w:type="spellEnd"/>
      <w:r w:rsidRPr="007D2195">
        <w:rPr>
          <w:color w:val="000000"/>
          <w:sz w:val="28"/>
          <w:szCs w:val="28"/>
        </w:rPr>
        <w:t xml:space="preserve"> допомагає контролювати стан обладнання, здійснювати превентивне технічне обслуговування та забезпечувати безпеку працівників. Наприклад, сенсори температури та вібрації можуть виявляти ознаки зносу або перегріву обладнання, що дозволяє вчасно провести ремонтні роботи та уникнути аварій. </w:t>
      </w:r>
      <w:proofErr w:type="spellStart"/>
      <w:r w:rsidRPr="007D2195">
        <w:rPr>
          <w:color w:val="000000"/>
          <w:sz w:val="28"/>
          <w:szCs w:val="28"/>
        </w:rPr>
        <w:t>Monnit</w:t>
      </w:r>
      <w:proofErr w:type="spellEnd"/>
      <w:r w:rsidRPr="007D2195">
        <w:rPr>
          <w:color w:val="000000"/>
          <w:sz w:val="28"/>
          <w:szCs w:val="28"/>
        </w:rPr>
        <w:t xml:space="preserve"> дозволяє фермерам </w:t>
      </w:r>
      <w:proofErr w:type="spellStart"/>
      <w:r w:rsidRPr="007D2195">
        <w:rPr>
          <w:color w:val="000000"/>
          <w:sz w:val="28"/>
          <w:szCs w:val="28"/>
        </w:rPr>
        <w:t>моніторити</w:t>
      </w:r>
      <w:proofErr w:type="spellEnd"/>
      <w:r w:rsidRPr="007D2195">
        <w:rPr>
          <w:color w:val="000000"/>
          <w:sz w:val="28"/>
          <w:szCs w:val="28"/>
        </w:rPr>
        <w:t xml:space="preserve"> умови вирощування культур, такі як температура ґрунту, вологість, рівень освітлення та вологість </w:t>
      </w:r>
      <w:r w:rsidRPr="007D2195">
        <w:rPr>
          <w:color w:val="000000"/>
          <w:sz w:val="28"/>
          <w:szCs w:val="28"/>
        </w:rPr>
        <w:lastRenderedPageBreak/>
        <w:t>повітря. Це допомагає оптимізувати процеси зрошення та внесення добрив, що підвищує врожайність та знижує витрати.</w:t>
      </w:r>
    </w:p>
    <w:p w14:paraId="1586FE48" w14:textId="77777777" w:rsidR="00FB478B" w:rsidRPr="007D2195" w:rsidRDefault="00FB478B" w:rsidP="00FB478B">
      <w:pPr>
        <w:pStyle w:val="BodyText"/>
        <w:spacing w:after="0" w:line="360" w:lineRule="auto"/>
        <w:ind w:firstLine="709"/>
        <w:jc w:val="both"/>
        <w:rPr>
          <w:color w:val="000000"/>
          <w:sz w:val="28"/>
          <w:szCs w:val="28"/>
        </w:rPr>
      </w:pPr>
      <w:r w:rsidRPr="007D2195">
        <w:rPr>
          <w:color w:val="000000"/>
          <w:sz w:val="28"/>
          <w:szCs w:val="28"/>
        </w:rPr>
        <w:t xml:space="preserve">У медичних закладах система використовується для моніторингу умов зберігання ліків та </w:t>
      </w:r>
      <w:proofErr w:type="spellStart"/>
      <w:r w:rsidRPr="007D2195">
        <w:rPr>
          <w:color w:val="000000"/>
          <w:sz w:val="28"/>
          <w:szCs w:val="28"/>
        </w:rPr>
        <w:t>біоматеріалів</w:t>
      </w:r>
      <w:proofErr w:type="spellEnd"/>
      <w:r w:rsidRPr="007D2195">
        <w:rPr>
          <w:color w:val="000000"/>
          <w:sz w:val="28"/>
          <w:szCs w:val="28"/>
        </w:rPr>
        <w:t xml:space="preserve">, а також для контролю за станом обладнання. Сенсори можуть виявляти зміни температури у холодильниках для зберігання вакцин або </w:t>
      </w:r>
      <w:proofErr w:type="spellStart"/>
      <w:r w:rsidRPr="007D2195">
        <w:rPr>
          <w:color w:val="000000"/>
          <w:sz w:val="28"/>
          <w:szCs w:val="28"/>
        </w:rPr>
        <w:t>індикувати</w:t>
      </w:r>
      <w:proofErr w:type="spellEnd"/>
      <w:r w:rsidRPr="007D2195">
        <w:rPr>
          <w:color w:val="000000"/>
          <w:sz w:val="28"/>
          <w:szCs w:val="28"/>
        </w:rPr>
        <w:t xml:space="preserve"> протікання води, що може загрожувати стерильності.</w:t>
      </w:r>
    </w:p>
    <w:p w14:paraId="76D5E01A" w14:textId="77777777" w:rsidR="00FB478B" w:rsidRPr="007D2195" w:rsidRDefault="00FB478B" w:rsidP="00FB478B">
      <w:pPr>
        <w:pStyle w:val="BodyText"/>
        <w:spacing w:after="0" w:line="360" w:lineRule="auto"/>
        <w:ind w:firstLine="709"/>
        <w:jc w:val="both"/>
        <w:rPr>
          <w:color w:val="000000"/>
          <w:sz w:val="28"/>
          <w:szCs w:val="28"/>
        </w:rPr>
      </w:pPr>
      <w:r w:rsidRPr="007D2195">
        <w:rPr>
          <w:color w:val="000000"/>
          <w:sz w:val="28"/>
          <w:szCs w:val="28"/>
        </w:rPr>
        <w:t xml:space="preserve">В комерційних будівлях </w:t>
      </w:r>
      <w:proofErr w:type="spellStart"/>
      <w:r w:rsidRPr="007D2195">
        <w:rPr>
          <w:color w:val="000000"/>
          <w:sz w:val="28"/>
          <w:szCs w:val="28"/>
        </w:rPr>
        <w:t>Monnit</w:t>
      </w:r>
      <w:proofErr w:type="spellEnd"/>
      <w:r w:rsidRPr="007D2195">
        <w:rPr>
          <w:color w:val="000000"/>
          <w:sz w:val="28"/>
          <w:szCs w:val="28"/>
        </w:rPr>
        <w:t xml:space="preserve"> використовується для контролю мікроклімату, забезпечення енергоефективності та безпеки. Сенсори контролюють температуру, вологість, рівень CO2, а також виявляють рух або протікання води.</w:t>
      </w:r>
    </w:p>
    <w:p w14:paraId="06033E62" w14:textId="77777777" w:rsidR="00FB478B" w:rsidRPr="007D2195" w:rsidRDefault="00FB478B" w:rsidP="00FB478B">
      <w:pPr>
        <w:pStyle w:val="BodyText"/>
        <w:spacing w:after="0" w:line="360" w:lineRule="auto"/>
        <w:ind w:firstLine="709"/>
        <w:jc w:val="both"/>
        <w:rPr>
          <w:color w:val="000000"/>
          <w:sz w:val="28"/>
          <w:szCs w:val="28"/>
        </w:rPr>
      </w:pPr>
      <w:r w:rsidRPr="007D2195">
        <w:rPr>
          <w:color w:val="000000"/>
          <w:sz w:val="28"/>
          <w:szCs w:val="28"/>
        </w:rPr>
        <w:t xml:space="preserve">Однією з головних переваг системи </w:t>
      </w:r>
      <w:proofErr w:type="spellStart"/>
      <w:r w:rsidRPr="007D2195">
        <w:rPr>
          <w:color w:val="000000"/>
          <w:sz w:val="28"/>
          <w:szCs w:val="28"/>
        </w:rPr>
        <w:t>Monnit</w:t>
      </w:r>
      <w:proofErr w:type="spellEnd"/>
      <w:r w:rsidRPr="007D2195">
        <w:rPr>
          <w:color w:val="000000"/>
          <w:sz w:val="28"/>
          <w:szCs w:val="28"/>
        </w:rPr>
        <w:t xml:space="preserve"> є її простота у використанні та надійність. Система легко встановлюється та налаштовується, що дозволяє швидко інтегрувати її у вже існуючі процеси. Довгий термін служби </w:t>
      </w:r>
      <w:proofErr w:type="spellStart"/>
      <w:r w:rsidRPr="007D2195">
        <w:rPr>
          <w:color w:val="000000"/>
          <w:sz w:val="28"/>
          <w:szCs w:val="28"/>
        </w:rPr>
        <w:t>батарей</w:t>
      </w:r>
      <w:proofErr w:type="spellEnd"/>
      <w:r w:rsidRPr="007D2195">
        <w:rPr>
          <w:color w:val="000000"/>
          <w:sz w:val="28"/>
          <w:szCs w:val="28"/>
        </w:rPr>
        <w:t xml:space="preserve"> зменшує необхідність у частому обслуговуванні, що особливо важливо для віддалених або важкодоступних місць.</w:t>
      </w:r>
    </w:p>
    <w:p w14:paraId="457CEF85" w14:textId="77777777" w:rsidR="00FB478B" w:rsidRDefault="00FB478B" w:rsidP="00FB478B">
      <w:pPr>
        <w:pStyle w:val="BodyText"/>
        <w:spacing w:after="0" w:line="360" w:lineRule="auto"/>
        <w:ind w:firstLine="709"/>
        <w:jc w:val="both"/>
        <w:rPr>
          <w:color w:val="000000"/>
          <w:sz w:val="28"/>
          <w:szCs w:val="28"/>
        </w:rPr>
      </w:pPr>
      <w:r w:rsidRPr="007D2195">
        <w:rPr>
          <w:color w:val="000000"/>
          <w:sz w:val="28"/>
          <w:szCs w:val="28"/>
        </w:rPr>
        <w:t>Додатковою перевагою є можливість налаштування сповіщень та автоматичних звітів. Користувачі можуть отримувати сповіщення про критичні зміни у режимі реального часу через SMS, електронну пошту або мобільний додаток. Це дозволяє швидко реагувати на будь-які відхилення від норми та вживати необхідних заходів.</w:t>
      </w:r>
    </w:p>
    <w:p w14:paraId="64FDAAD0" w14:textId="77777777" w:rsidR="00FB478B" w:rsidRPr="004878B5" w:rsidRDefault="00FB478B" w:rsidP="00FB478B">
      <w:pPr>
        <w:pStyle w:val="BodyText"/>
        <w:spacing w:after="0" w:line="360" w:lineRule="auto"/>
        <w:ind w:firstLine="720"/>
        <w:jc w:val="both"/>
        <w:rPr>
          <w:lang w:val="en-US"/>
        </w:rPr>
      </w:pPr>
    </w:p>
    <w:p w14:paraId="728EE42C" w14:textId="77777777" w:rsidR="00FB478B" w:rsidRPr="001A04C0"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1A04C0">
        <w:rPr>
          <w:rFonts w:ascii="Times New Roman" w:hAnsi="Times New Roman" w:cs="Times New Roman"/>
          <w:b/>
          <w:bCs/>
          <w:color w:val="000000" w:themeColor="text1"/>
          <w:sz w:val="28"/>
          <w:szCs w:val="28"/>
          <w:lang w:val="en-US"/>
        </w:rPr>
        <w:t xml:space="preserve"> </w:t>
      </w:r>
      <w:bookmarkStart w:id="206" w:name="_Toc168764738"/>
      <w:proofErr w:type="spellStart"/>
      <w:r w:rsidRPr="001A04C0">
        <w:rPr>
          <w:rFonts w:ascii="Times New Roman" w:hAnsi="Times New Roman" w:cs="Times New Roman"/>
          <w:b/>
          <w:bCs/>
          <w:color w:val="000000" w:themeColor="text1"/>
          <w:sz w:val="28"/>
          <w:szCs w:val="28"/>
          <w:lang w:val="en-US"/>
        </w:rPr>
        <w:t>Бездротова</w:t>
      </w:r>
      <w:proofErr w:type="spellEnd"/>
      <w:r w:rsidRPr="001A04C0">
        <w:rPr>
          <w:rFonts w:ascii="Times New Roman" w:hAnsi="Times New Roman" w:cs="Times New Roman"/>
          <w:b/>
          <w:bCs/>
          <w:color w:val="000000" w:themeColor="text1"/>
          <w:sz w:val="28"/>
          <w:szCs w:val="28"/>
          <w:lang w:val="en-US"/>
        </w:rPr>
        <w:t xml:space="preserve"> </w:t>
      </w:r>
      <w:proofErr w:type="spellStart"/>
      <w:r w:rsidRPr="001A04C0">
        <w:rPr>
          <w:rFonts w:ascii="Times New Roman" w:hAnsi="Times New Roman" w:cs="Times New Roman"/>
          <w:b/>
          <w:bCs/>
          <w:color w:val="000000" w:themeColor="text1"/>
          <w:sz w:val="28"/>
          <w:szCs w:val="28"/>
          <w:lang w:val="en-US"/>
        </w:rPr>
        <w:t>система</w:t>
      </w:r>
      <w:proofErr w:type="spellEnd"/>
      <w:r w:rsidRPr="001A04C0">
        <w:rPr>
          <w:rFonts w:ascii="Times New Roman" w:hAnsi="Times New Roman" w:cs="Times New Roman"/>
          <w:b/>
          <w:bCs/>
          <w:color w:val="000000" w:themeColor="text1"/>
          <w:sz w:val="28"/>
          <w:szCs w:val="28"/>
          <w:lang w:val="en-US"/>
        </w:rPr>
        <w:t xml:space="preserve"> </w:t>
      </w:r>
      <w:proofErr w:type="spellStart"/>
      <w:r w:rsidRPr="001A04C0">
        <w:rPr>
          <w:rFonts w:ascii="Times New Roman" w:hAnsi="Times New Roman" w:cs="Times New Roman"/>
          <w:b/>
          <w:bCs/>
          <w:color w:val="000000" w:themeColor="text1"/>
          <w:sz w:val="28"/>
          <w:szCs w:val="28"/>
          <w:lang w:val="en-US"/>
        </w:rPr>
        <w:t>Ackcio</w:t>
      </w:r>
      <w:proofErr w:type="spellEnd"/>
      <w:r w:rsidRPr="001A04C0">
        <w:rPr>
          <w:rFonts w:ascii="Times New Roman" w:hAnsi="Times New Roman" w:cs="Times New Roman"/>
          <w:b/>
          <w:bCs/>
          <w:color w:val="000000" w:themeColor="text1"/>
          <w:sz w:val="28"/>
          <w:szCs w:val="28"/>
          <w:lang w:val="en-US"/>
        </w:rPr>
        <w:t xml:space="preserve"> Beam</w:t>
      </w:r>
      <w:bookmarkEnd w:id="206"/>
    </w:p>
    <w:p w14:paraId="6ED45A6D" w14:textId="77777777" w:rsidR="00FB478B" w:rsidRDefault="00FB478B" w:rsidP="001A04C0">
      <w:pPr>
        <w:pStyle w:val="BodyText"/>
        <w:spacing w:line="360" w:lineRule="auto"/>
        <w:ind w:firstLine="709"/>
        <w:jc w:val="both"/>
        <w:rPr>
          <w:color w:val="000000"/>
          <w:sz w:val="28"/>
          <w:szCs w:val="28"/>
        </w:rPr>
      </w:pP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xml:space="preserve"> є передовою бездротовою системою моніторингу, розробленою для забезпечення надійного та безперебійного збору даних у складних промислових умовах. Ця система спеціально створена для моніторингу будівельних майданчиків, гірничих підприємств та інфраструктурних проектів, де важливі точність, надійність та здатність до роботи у важких умовах.</w:t>
      </w:r>
    </w:p>
    <w:p w14:paraId="639DFDC2" w14:textId="77777777" w:rsidR="00FB478B" w:rsidRDefault="00FB478B" w:rsidP="001A04C0">
      <w:pPr>
        <w:pStyle w:val="BodyText"/>
        <w:spacing w:line="360" w:lineRule="auto"/>
        <w:ind w:firstLine="709"/>
        <w:jc w:val="both"/>
        <w:rPr>
          <w:color w:val="000000"/>
          <w:sz w:val="28"/>
          <w:szCs w:val="28"/>
        </w:rPr>
      </w:pPr>
      <w:r>
        <w:rPr>
          <w:noProof/>
          <w:lang w:eastAsia="uk-UA"/>
        </w:rPr>
        <w:lastRenderedPageBreak/>
        <w:drawing>
          <wp:anchor distT="0" distB="0" distL="114300" distR="114300" simplePos="0" relativeHeight="251661312" behindDoc="0" locked="0" layoutInCell="1" allowOverlap="1" wp14:anchorId="0AD457FC" wp14:editId="0F4008CF">
            <wp:simplePos x="0" y="0"/>
            <wp:positionH relativeFrom="column">
              <wp:posOffset>-184785</wp:posOffset>
            </wp:positionH>
            <wp:positionV relativeFrom="paragraph">
              <wp:posOffset>1535430</wp:posOffset>
            </wp:positionV>
            <wp:extent cx="6501765" cy="3251835"/>
            <wp:effectExtent l="0" t="0" r="0" b="5715"/>
            <wp:wrapTopAndBottom/>
            <wp:docPr id="1249070386" name="Picture 4" descr="Introducing Version 5.X of Ackcio Beam Firmware and Software - Ack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troducing Version 5.X of Ackcio Beam Firmware and Software - Ackcio"/>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01765" cy="32518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xml:space="preserve"> використовує бездротові сенсори для збору даних у реальному часі. Ці сенсори можуть </w:t>
      </w:r>
      <w:proofErr w:type="spellStart"/>
      <w:r w:rsidRPr="007D2195">
        <w:rPr>
          <w:color w:val="000000"/>
          <w:sz w:val="28"/>
          <w:szCs w:val="28"/>
        </w:rPr>
        <w:t>моніторити</w:t>
      </w:r>
      <w:proofErr w:type="spellEnd"/>
      <w:r w:rsidRPr="007D2195">
        <w:rPr>
          <w:color w:val="000000"/>
          <w:sz w:val="28"/>
          <w:szCs w:val="28"/>
        </w:rPr>
        <w:t xml:space="preserve"> різноманітні параметри, такі як вібрація, температура, тиск, вологість, деформації та інші. Дані з сенсорів передаються на базові станції (</w:t>
      </w:r>
      <w:proofErr w:type="spellStart"/>
      <w:r w:rsidRPr="007D2195">
        <w:rPr>
          <w:color w:val="000000"/>
          <w:sz w:val="28"/>
          <w:szCs w:val="28"/>
        </w:rPr>
        <w:t>Gateways</w:t>
      </w:r>
      <w:proofErr w:type="spellEnd"/>
      <w:r w:rsidRPr="007D2195">
        <w:rPr>
          <w:color w:val="000000"/>
          <w:sz w:val="28"/>
          <w:szCs w:val="28"/>
        </w:rPr>
        <w:t>), які потім передають цю інформацію на центральний сервер через інтернет.</w:t>
      </w:r>
    </w:p>
    <w:p w14:paraId="3F1CE68D" w14:textId="77777777" w:rsidR="00FB478B" w:rsidRPr="007D2195" w:rsidRDefault="00FB478B" w:rsidP="00FB478B">
      <w:pPr>
        <w:pStyle w:val="BodyText"/>
        <w:spacing w:line="360" w:lineRule="auto"/>
        <w:ind w:firstLine="720"/>
        <w:jc w:val="center"/>
        <w:rPr>
          <w:color w:val="000000"/>
          <w:sz w:val="28"/>
          <w:szCs w:val="28"/>
        </w:rPr>
      </w:pPr>
      <w:r>
        <w:fldChar w:fldCharType="begin"/>
      </w:r>
      <w:r>
        <w:instrText xml:space="preserve"> INCLUDEPICTURE "https://www.ackcio.com/wp-content/uploads/bb-plugin/cache/Products-Lineup-9-panorama-38389d856695d1ff9afb0b0cbcaba8bd-48q5lxc2njp9.png" \* MERGEFORMATINET </w:instrText>
      </w:r>
      <w:r>
        <w:fldChar w:fldCharType="end"/>
      </w:r>
      <w:r w:rsidRPr="007D2195">
        <w:rPr>
          <w:sz w:val="28"/>
          <w:szCs w:val="28"/>
        </w:rPr>
        <w:t xml:space="preserve">Рисунок </w:t>
      </w:r>
      <w:r>
        <w:rPr>
          <w:sz w:val="28"/>
          <w:szCs w:val="28"/>
        </w:rPr>
        <w:t>2</w:t>
      </w:r>
      <w:r w:rsidRPr="007D2195">
        <w:rPr>
          <w:sz w:val="28"/>
          <w:szCs w:val="28"/>
        </w:rPr>
        <w:t xml:space="preserve"> – </w:t>
      </w:r>
      <w:r>
        <w:rPr>
          <w:sz w:val="28"/>
          <w:szCs w:val="28"/>
        </w:rPr>
        <w:t>С</w:t>
      </w:r>
      <w:r w:rsidRPr="002C265F">
        <w:rPr>
          <w:sz w:val="28"/>
          <w:szCs w:val="28"/>
        </w:rPr>
        <w:t xml:space="preserve">истема </w:t>
      </w:r>
      <w:proofErr w:type="spellStart"/>
      <w:r w:rsidRPr="002C265F">
        <w:rPr>
          <w:color w:val="000000"/>
          <w:sz w:val="28"/>
          <w:szCs w:val="28"/>
        </w:rPr>
        <w:t>Ackcio</w:t>
      </w:r>
      <w:proofErr w:type="spellEnd"/>
      <w:r w:rsidRPr="002C265F">
        <w:rPr>
          <w:color w:val="000000"/>
          <w:sz w:val="28"/>
          <w:szCs w:val="28"/>
        </w:rPr>
        <w:t xml:space="preserve"> </w:t>
      </w:r>
      <w:proofErr w:type="spellStart"/>
      <w:r w:rsidRPr="002C265F">
        <w:rPr>
          <w:color w:val="000000"/>
          <w:sz w:val="28"/>
          <w:szCs w:val="28"/>
        </w:rPr>
        <w:t>Beam</w:t>
      </w:r>
      <w:proofErr w:type="spellEnd"/>
      <w:r>
        <w:t xml:space="preserve"> </w:t>
      </w:r>
      <w:r>
        <w:fldChar w:fldCharType="begin"/>
      </w:r>
      <w:r>
        <w:instrText xml:space="preserve"> INCLUDEPICTURE "https://www.ackcio.com/wp-content/uploads/2022/07/how-it-works-cropped-f7f7f7.jpg" \* MERGEFORMATINET </w:instrText>
      </w:r>
      <w:r>
        <w:fldChar w:fldCharType="end"/>
      </w:r>
    </w:p>
    <w:p w14:paraId="52C5785A" w14:textId="77777777" w:rsidR="00FB478B" w:rsidRDefault="00FB478B" w:rsidP="00FB478B">
      <w:pPr>
        <w:pStyle w:val="BodyText"/>
        <w:spacing w:line="360" w:lineRule="auto"/>
        <w:ind w:firstLine="720"/>
        <w:rPr>
          <w:color w:val="000000"/>
          <w:sz w:val="28"/>
          <w:szCs w:val="28"/>
        </w:rPr>
      </w:pPr>
      <w:r w:rsidRPr="007D2195">
        <w:rPr>
          <w:color w:val="000000"/>
          <w:sz w:val="28"/>
          <w:szCs w:val="28"/>
        </w:rPr>
        <w:t xml:space="preserve">Основні компоненти системи </w:t>
      </w: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xml:space="preserve"> включають:</w:t>
      </w:r>
    </w:p>
    <w:p w14:paraId="7CA6F952" w14:textId="77777777" w:rsidR="00FB478B" w:rsidRDefault="00FB478B" w:rsidP="00FB478B">
      <w:pPr>
        <w:pStyle w:val="BodyText"/>
        <w:numPr>
          <w:ilvl w:val="0"/>
          <w:numId w:val="17"/>
        </w:numPr>
        <w:spacing w:line="360" w:lineRule="auto"/>
        <w:rPr>
          <w:color w:val="000000"/>
          <w:sz w:val="28"/>
          <w:szCs w:val="28"/>
        </w:rPr>
      </w:pPr>
      <w:r w:rsidRPr="007D2195">
        <w:rPr>
          <w:color w:val="000000"/>
          <w:sz w:val="28"/>
          <w:szCs w:val="28"/>
        </w:rPr>
        <w:t xml:space="preserve">Бездротові сенсори: Високоточні сенсори, що можуть працювати у важких умовах та передавати дані на великі відстані. Вони спроектовані для мінімізації енергоспоживання та можуть працювати від </w:t>
      </w:r>
      <w:proofErr w:type="spellStart"/>
      <w:r w:rsidRPr="007D2195">
        <w:rPr>
          <w:color w:val="000000"/>
          <w:sz w:val="28"/>
          <w:szCs w:val="28"/>
        </w:rPr>
        <w:t>батарей</w:t>
      </w:r>
      <w:proofErr w:type="spellEnd"/>
      <w:r w:rsidRPr="007D2195">
        <w:rPr>
          <w:color w:val="000000"/>
          <w:sz w:val="28"/>
          <w:szCs w:val="28"/>
        </w:rPr>
        <w:t xml:space="preserve"> тривалий час.</w:t>
      </w:r>
    </w:p>
    <w:p w14:paraId="2CB7BCD2" w14:textId="77777777" w:rsidR="00FB478B" w:rsidRDefault="00FB478B" w:rsidP="00FB478B">
      <w:pPr>
        <w:pStyle w:val="BodyText"/>
        <w:numPr>
          <w:ilvl w:val="0"/>
          <w:numId w:val="17"/>
        </w:numPr>
        <w:spacing w:line="360" w:lineRule="auto"/>
        <w:rPr>
          <w:color w:val="000000"/>
          <w:sz w:val="28"/>
          <w:szCs w:val="28"/>
        </w:rPr>
      </w:pPr>
      <w:r w:rsidRPr="007D2195">
        <w:rPr>
          <w:color w:val="000000"/>
          <w:sz w:val="28"/>
          <w:szCs w:val="28"/>
        </w:rPr>
        <w:t>Базові станції (</w:t>
      </w:r>
      <w:proofErr w:type="spellStart"/>
      <w:r w:rsidRPr="007D2195">
        <w:rPr>
          <w:color w:val="000000"/>
          <w:sz w:val="28"/>
          <w:szCs w:val="28"/>
        </w:rPr>
        <w:t>Gateways</w:t>
      </w:r>
      <w:proofErr w:type="spellEnd"/>
      <w:r w:rsidRPr="007D2195">
        <w:rPr>
          <w:color w:val="000000"/>
          <w:sz w:val="28"/>
          <w:szCs w:val="28"/>
        </w:rPr>
        <w:t xml:space="preserve">): Ці пристрої збирають дані від сенсорів і передають їх на центральний сервер. Вони забезпечують надійне з'єднання та можуть працювати у різних мережах, включаючи стільниковий зв'язок, </w:t>
      </w:r>
      <w:proofErr w:type="spellStart"/>
      <w:r w:rsidRPr="007D2195">
        <w:rPr>
          <w:color w:val="000000"/>
          <w:sz w:val="28"/>
          <w:szCs w:val="28"/>
        </w:rPr>
        <w:t>Ethernet</w:t>
      </w:r>
      <w:proofErr w:type="spellEnd"/>
      <w:r w:rsidRPr="007D2195">
        <w:rPr>
          <w:color w:val="000000"/>
          <w:sz w:val="28"/>
          <w:szCs w:val="28"/>
        </w:rPr>
        <w:t xml:space="preserve"> та </w:t>
      </w:r>
      <w:proofErr w:type="spellStart"/>
      <w:r w:rsidRPr="007D2195">
        <w:rPr>
          <w:color w:val="000000"/>
          <w:sz w:val="28"/>
          <w:szCs w:val="28"/>
        </w:rPr>
        <w:t>Wi-Fi</w:t>
      </w:r>
      <w:proofErr w:type="spellEnd"/>
      <w:r w:rsidRPr="007D2195">
        <w:rPr>
          <w:color w:val="000000"/>
          <w:sz w:val="28"/>
          <w:szCs w:val="28"/>
        </w:rPr>
        <w:t>.</w:t>
      </w:r>
    </w:p>
    <w:p w14:paraId="1FD38BB3" w14:textId="77777777" w:rsidR="00FB478B" w:rsidRPr="007D2195" w:rsidRDefault="00FB478B" w:rsidP="001A04C0">
      <w:pPr>
        <w:pStyle w:val="BodyText"/>
        <w:numPr>
          <w:ilvl w:val="0"/>
          <w:numId w:val="17"/>
        </w:numPr>
        <w:spacing w:line="360" w:lineRule="auto"/>
        <w:jc w:val="both"/>
        <w:rPr>
          <w:color w:val="000000"/>
          <w:sz w:val="28"/>
          <w:szCs w:val="28"/>
        </w:rPr>
      </w:pPr>
      <w:r w:rsidRPr="007D2195">
        <w:rPr>
          <w:color w:val="000000"/>
          <w:sz w:val="28"/>
          <w:szCs w:val="28"/>
        </w:rPr>
        <w:lastRenderedPageBreak/>
        <w:t xml:space="preserve">Платформа </w:t>
      </w: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Хмарна платформа для зберігання, обробки та аналізу даних. Вона забезпечує інтуїтивно зрозумілий інтерфейс для моніторингу даних у реальному часі, налаштування сповіщень та створення звітів.</w:t>
      </w:r>
    </w:p>
    <w:p w14:paraId="11A3097A" w14:textId="77777777" w:rsidR="00FB478B" w:rsidRPr="00EC65DC" w:rsidRDefault="00FB478B" w:rsidP="001A04C0">
      <w:pPr>
        <w:pStyle w:val="BodyText"/>
        <w:spacing w:line="360" w:lineRule="auto"/>
        <w:ind w:firstLine="709"/>
        <w:jc w:val="both"/>
        <w:rPr>
          <w:color w:val="000000"/>
          <w:sz w:val="28"/>
          <w:szCs w:val="28"/>
        </w:rPr>
      </w:pP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xml:space="preserve"> широко використовується на будівельних майданчиках для моніторингу стабільності конструкцій, контролю деформацій та вібрацій. Це допомагає виявляти потенційні проблеми на ранніх стадіях та забезпечує безпеку будівельних робіт. У гірничій промисловості система використовується для моніторингу умов у шахтах, контролю вібрацій та деформацій, що дозволяє забезпечити безпеку працівників та ефективність виробничих процесів.</w:t>
      </w:r>
      <w:r>
        <w:rPr>
          <w:color w:val="000000"/>
          <w:sz w:val="28"/>
          <w:szCs w:val="28"/>
        </w:rPr>
        <w:t xml:space="preserve"> </w:t>
      </w:r>
      <w:proofErr w:type="spellStart"/>
      <w:r w:rsidRPr="007D2195">
        <w:rPr>
          <w:color w:val="000000"/>
          <w:sz w:val="28"/>
          <w:szCs w:val="28"/>
        </w:rPr>
        <w:t>Ackcio</w:t>
      </w:r>
      <w:proofErr w:type="spellEnd"/>
      <w:r w:rsidRPr="007D2195">
        <w:rPr>
          <w:color w:val="000000"/>
          <w:sz w:val="28"/>
          <w:szCs w:val="28"/>
        </w:rPr>
        <w:t xml:space="preserve"> </w:t>
      </w:r>
      <w:proofErr w:type="spellStart"/>
      <w:r w:rsidRPr="007D2195">
        <w:rPr>
          <w:color w:val="000000"/>
          <w:sz w:val="28"/>
          <w:szCs w:val="28"/>
        </w:rPr>
        <w:t>Beam</w:t>
      </w:r>
      <w:proofErr w:type="spellEnd"/>
      <w:r w:rsidRPr="007D2195">
        <w:rPr>
          <w:color w:val="000000"/>
          <w:sz w:val="28"/>
          <w:szCs w:val="28"/>
        </w:rPr>
        <w:t xml:space="preserve"> застосовується для моніторингу стану мостів, тунелів та інших інфраструктурних об'єктів. Це дозволяє вчасно виявляти ознаки зносу або пошкоджень та проводити необхідні ремонтні роботи.</w:t>
      </w:r>
    </w:p>
    <w:p w14:paraId="36AF50AF" w14:textId="77777777" w:rsidR="00FB478B" w:rsidRPr="001A04C0"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1A04C0">
        <w:rPr>
          <w:rFonts w:ascii="Times New Roman" w:hAnsi="Times New Roman" w:cs="Times New Roman"/>
          <w:b/>
          <w:bCs/>
          <w:color w:val="000000" w:themeColor="text1"/>
          <w:sz w:val="28"/>
          <w:szCs w:val="28"/>
          <w:lang w:val="en-US"/>
        </w:rPr>
        <w:t xml:space="preserve"> </w:t>
      </w:r>
      <w:bookmarkStart w:id="207" w:name="_Toc168764739"/>
      <w:proofErr w:type="spellStart"/>
      <w:r w:rsidRPr="001A04C0">
        <w:rPr>
          <w:rFonts w:ascii="Times New Roman" w:hAnsi="Times New Roman" w:cs="Times New Roman"/>
          <w:b/>
          <w:bCs/>
          <w:color w:val="000000" w:themeColor="text1"/>
          <w:sz w:val="28"/>
          <w:szCs w:val="28"/>
          <w:lang w:val="en-US"/>
        </w:rPr>
        <w:t>Сенсори</w:t>
      </w:r>
      <w:proofErr w:type="spellEnd"/>
      <w:r w:rsidRPr="001A04C0">
        <w:rPr>
          <w:rFonts w:ascii="Times New Roman" w:hAnsi="Times New Roman" w:cs="Times New Roman"/>
          <w:b/>
          <w:bCs/>
          <w:color w:val="000000" w:themeColor="text1"/>
          <w:sz w:val="28"/>
          <w:szCs w:val="28"/>
          <w:lang w:val="en-US"/>
        </w:rPr>
        <w:t xml:space="preserve"> Phase IV Leap</w:t>
      </w:r>
      <w:bookmarkEnd w:id="207"/>
      <w:r w:rsidRPr="001A04C0">
        <w:rPr>
          <w:rFonts w:ascii="Times New Roman" w:hAnsi="Times New Roman" w:cs="Times New Roman"/>
          <w:b/>
          <w:bCs/>
          <w:color w:val="000000" w:themeColor="text1"/>
          <w:sz w:val="28"/>
          <w:szCs w:val="28"/>
          <w:lang w:val="en-US"/>
        </w:rPr>
        <w:t xml:space="preserve"> </w:t>
      </w:r>
    </w:p>
    <w:p w14:paraId="7EB7085C" w14:textId="77777777" w:rsidR="00FB478B" w:rsidRDefault="00FB478B" w:rsidP="001A04C0">
      <w:pPr>
        <w:pStyle w:val="BodyText"/>
        <w:spacing w:line="360" w:lineRule="auto"/>
        <w:ind w:firstLine="709"/>
        <w:jc w:val="both"/>
        <w:rPr>
          <w:color w:val="000000"/>
          <w:sz w:val="28"/>
          <w:szCs w:val="28"/>
        </w:rPr>
      </w:pPr>
      <w:proofErr w:type="spellStart"/>
      <w:r w:rsidRPr="00C1228F">
        <w:rPr>
          <w:color w:val="000000"/>
          <w:sz w:val="28"/>
          <w:szCs w:val="28"/>
        </w:rPr>
        <w:t>Phase</w:t>
      </w:r>
      <w:proofErr w:type="spellEnd"/>
      <w:r w:rsidRPr="00C1228F">
        <w:rPr>
          <w:color w:val="000000"/>
          <w:sz w:val="28"/>
          <w:szCs w:val="28"/>
        </w:rPr>
        <w:t xml:space="preserve"> IV </w:t>
      </w:r>
      <w:proofErr w:type="spellStart"/>
      <w:r w:rsidRPr="00C1228F">
        <w:rPr>
          <w:color w:val="000000"/>
          <w:sz w:val="28"/>
          <w:szCs w:val="28"/>
        </w:rPr>
        <w:t>Leap</w:t>
      </w:r>
      <w:proofErr w:type="spellEnd"/>
      <w:r w:rsidRPr="00C1228F">
        <w:rPr>
          <w:color w:val="000000"/>
          <w:sz w:val="28"/>
          <w:szCs w:val="28"/>
        </w:rPr>
        <w:t xml:space="preserve"> </w:t>
      </w:r>
      <w:proofErr w:type="spellStart"/>
      <w:r w:rsidRPr="00C1228F">
        <w:rPr>
          <w:color w:val="000000"/>
          <w:sz w:val="28"/>
          <w:szCs w:val="28"/>
        </w:rPr>
        <w:t>Sensors</w:t>
      </w:r>
      <w:proofErr w:type="spellEnd"/>
      <w:r w:rsidRPr="00C1228F">
        <w:rPr>
          <w:color w:val="000000"/>
          <w:sz w:val="28"/>
          <w:szCs w:val="28"/>
        </w:rPr>
        <w:t xml:space="preserve"> представляють собою передові бездротові сенсори, розроблені для моніторингу різноманітних параметрів у промислових умовах. Ці сенсори використовуються для збору та аналізу даних про вібрацію, температуру, тиск, вологість та інші критично важливі параметри.</w:t>
      </w:r>
      <w:r>
        <w:rPr>
          <w:color w:val="000000"/>
          <w:sz w:val="28"/>
          <w:szCs w:val="28"/>
        </w:rPr>
        <w:t xml:space="preserve"> </w:t>
      </w:r>
      <w:r w:rsidRPr="00C1228F">
        <w:rPr>
          <w:color w:val="000000"/>
          <w:sz w:val="28"/>
          <w:szCs w:val="28"/>
        </w:rPr>
        <w:t xml:space="preserve">Завдяки високій точності та надійності, </w:t>
      </w:r>
      <w:proofErr w:type="spellStart"/>
      <w:r w:rsidRPr="00C1228F">
        <w:rPr>
          <w:color w:val="000000"/>
          <w:sz w:val="28"/>
          <w:szCs w:val="28"/>
        </w:rPr>
        <w:t>Leap</w:t>
      </w:r>
      <w:proofErr w:type="spellEnd"/>
      <w:r w:rsidRPr="00C1228F">
        <w:rPr>
          <w:color w:val="000000"/>
          <w:sz w:val="28"/>
          <w:szCs w:val="28"/>
        </w:rPr>
        <w:t xml:space="preserve"> </w:t>
      </w:r>
      <w:proofErr w:type="spellStart"/>
      <w:r w:rsidRPr="00C1228F">
        <w:rPr>
          <w:color w:val="000000"/>
          <w:sz w:val="28"/>
          <w:szCs w:val="28"/>
        </w:rPr>
        <w:t>Sensors</w:t>
      </w:r>
      <w:proofErr w:type="spellEnd"/>
      <w:r w:rsidRPr="00C1228F">
        <w:rPr>
          <w:color w:val="000000"/>
          <w:sz w:val="28"/>
          <w:szCs w:val="28"/>
        </w:rPr>
        <w:t xml:space="preserve"> ідеально підходять для моніторингу стану обладнання, забезпечення безпеки та проведення превентивного технічного обслуговування</w:t>
      </w:r>
      <w:r>
        <w:rPr>
          <w:noProof/>
          <w:lang w:eastAsia="uk-UA"/>
        </w:rPr>
        <w:t xml:space="preserve"> </w:t>
      </w:r>
      <w:proofErr w:type="spellStart"/>
      <w:r w:rsidRPr="008D18D9">
        <w:rPr>
          <w:color w:val="000000"/>
          <w:sz w:val="28"/>
          <w:szCs w:val="28"/>
        </w:rPr>
        <w:t>Leap</w:t>
      </w:r>
      <w:proofErr w:type="spellEnd"/>
      <w:r w:rsidRPr="008D18D9">
        <w:rPr>
          <w:color w:val="000000"/>
          <w:sz w:val="28"/>
          <w:szCs w:val="28"/>
        </w:rPr>
        <w:t xml:space="preserve"> </w:t>
      </w:r>
      <w:proofErr w:type="spellStart"/>
      <w:r w:rsidRPr="008D18D9">
        <w:rPr>
          <w:color w:val="000000"/>
          <w:sz w:val="28"/>
          <w:szCs w:val="28"/>
        </w:rPr>
        <w:t>Sensors</w:t>
      </w:r>
      <w:proofErr w:type="spellEnd"/>
      <w:r w:rsidRPr="008D18D9">
        <w:rPr>
          <w:color w:val="000000"/>
          <w:sz w:val="28"/>
          <w:szCs w:val="28"/>
        </w:rPr>
        <w:t xml:space="preserve"> використовують бездротову технологію для передачі даних від сенсорів до центрального вузла або хмарної платформи. Це дозволяє здійснювати моніторинг у реальному часі, забезпечуючи своєчасне виявлення аномалій та прийняття необхідних заходів.</w:t>
      </w:r>
    </w:p>
    <w:p w14:paraId="4EC8B9DE" w14:textId="77777777" w:rsidR="00FB478B" w:rsidRDefault="00FB478B" w:rsidP="00FB478B">
      <w:pPr>
        <w:rPr>
          <w:color w:val="000000"/>
          <w:sz w:val="28"/>
          <w:szCs w:val="28"/>
          <w:lang w:val="en-US"/>
        </w:rPr>
      </w:pPr>
      <w:r w:rsidRPr="008D18D9">
        <w:rPr>
          <w:color w:val="000000"/>
          <w:sz w:val="28"/>
          <w:szCs w:val="28"/>
        </w:rPr>
        <w:t>Основні компоненти системи включають:</w:t>
      </w:r>
    </w:p>
    <w:p w14:paraId="058F4AA6" w14:textId="77777777" w:rsidR="00FB478B" w:rsidRPr="00FE4034" w:rsidRDefault="00FB478B" w:rsidP="00FB478B">
      <w:pPr>
        <w:pStyle w:val="BodyText"/>
        <w:numPr>
          <w:ilvl w:val="0"/>
          <w:numId w:val="18"/>
        </w:numPr>
        <w:spacing w:line="360" w:lineRule="auto"/>
        <w:rPr>
          <w:color w:val="000000"/>
          <w:sz w:val="28"/>
          <w:szCs w:val="28"/>
          <w:lang w:val="en-US"/>
        </w:rPr>
      </w:pPr>
      <w:r w:rsidRPr="00B40AFC">
        <w:rPr>
          <w:color w:val="000000"/>
          <w:sz w:val="28"/>
          <w:szCs w:val="28"/>
        </w:rPr>
        <w:t xml:space="preserve">Бездротові сенсори, сенсори </w:t>
      </w:r>
      <w:proofErr w:type="spellStart"/>
      <w:r w:rsidRPr="00B40AFC">
        <w:rPr>
          <w:color w:val="000000"/>
          <w:sz w:val="28"/>
          <w:szCs w:val="28"/>
        </w:rPr>
        <w:t>Leap</w:t>
      </w:r>
      <w:proofErr w:type="spellEnd"/>
      <w:r w:rsidRPr="00B40AFC">
        <w:rPr>
          <w:color w:val="000000"/>
          <w:sz w:val="28"/>
          <w:szCs w:val="28"/>
        </w:rPr>
        <w:t xml:space="preserve"> можуть вимірювати різні параметри, такі як вібрація, температура, тиск та інші. Вони розроблені для </w:t>
      </w:r>
      <w:r w:rsidRPr="00B40AFC">
        <w:rPr>
          <w:color w:val="000000"/>
          <w:sz w:val="28"/>
          <w:szCs w:val="28"/>
        </w:rPr>
        <w:lastRenderedPageBreak/>
        <w:t xml:space="preserve">роботи у важких умовах і можуть витримувати екстремальні </w:t>
      </w:r>
      <w:r>
        <w:rPr>
          <w:noProof/>
          <w:lang w:eastAsia="uk-UA"/>
        </w:rPr>
        <w:drawing>
          <wp:anchor distT="0" distB="0" distL="114300" distR="114300" simplePos="0" relativeHeight="251663360" behindDoc="0" locked="0" layoutInCell="1" allowOverlap="1" wp14:anchorId="269EB1C3" wp14:editId="31164109">
            <wp:simplePos x="0" y="0"/>
            <wp:positionH relativeFrom="column">
              <wp:posOffset>120015</wp:posOffset>
            </wp:positionH>
            <wp:positionV relativeFrom="paragraph">
              <wp:posOffset>758825</wp:posOffset>
            </wp:positionV>
            <wp:extent cx="5735320" cy="3657600"/>
            <wp:effectExtent l="0" t="0" r="0" b="0"/>
            <wp:wrapTopAndBottom/>
            <wp:docPr id="598326589" name="Picture 1" descr="A New Approach to Structural Health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New Approach to Structural Health Monitoring"/>
                    <pic:cNvPicPr>
                      <a:picLocks noChangeAspect="1" noChangeArrowheads="1"/>
                    </pic:cNvPicPr>
                  </pic:nvPicPr>
                  <pic:blipFill rotWithShape="1">
                    <a:blip r:embed="rId23">
                      <a:extLst>
                        <a:ext uri="{28A0092B-C50C-407E-A947-70E740481C1C}">
                          <a14:useLocalDpi xmlns:a14="http://schemas.microsoft.com/office/drawing/2010/main" val="0"/>
                        </a:ext>
                      </a:extLst>
                    </a:blip>
                    <a:srcRect t="3319" b="11726"/>
                    <a:stretch/>
                  </pic:blipFill>
                  <pic:spPr bwMode="auto">
                    <a:xfrm>
                      <a:off x="0" y="0"/>
                      <a:ext cx="5735320" cy="365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40AFC">
        <w:rPr>
          <w:color w:val="000000"/>
          <w:sz w:val="28"/>
          <w:szCs w:val="28"/>
        </w:rPr>
        <w:t>температури, вологість та механічні навантаження.</w:t>
      </w:r>
    </w:p>
    <w:p w14:paraId="652F8357" w14:textId="77777777" w:rsidR="00FB478B" w:rsidRPr="004841DB" w:rsidRDefault="00FB478B" w:rsidP="00FB478B">
      <w:pPr>
        <w:pStyle w:val="BodyText"/>
        <w:spacing w:line="360" w:lineRule="auto"/>
        <w:ind w:left="1440"/>
        <w:jc w:val="center"/>
        <w:rPr>
          <w:color w:val="000000"/>
          <w:sz w:val="28"/>
          <w:szCs w:val="28"/>
          <w:lang w:val="en-US"/>
        </w:rPr>
      </w:pPr>
      <w:r w:rsidRPr="007D2195">
        <w:rPr>
          <w:sz w:val="28"/>
          <w:szCs w:val="28"/>
        </w:rPr>
        <w:t xml:space="preserve">Рисунок </w:t>
      </w:r>
      <w:r>
        <w:rPr>
          <w:sz w:val="28"/>
          <w:szCs w:val="28"/>
        </w:rPr>
        <w:t>3</w:t>
      </w:r>
      <w:r w:rsidRPr="007D2195">
        <w:rPr>
          <w:sz w:val="28"/>
          <w:szCs w:val="28"/>
        </w:rPr>
        <w:t xml:space="preserve"> – </w:t>
      </w:r>
      <w:r w:rsidRPr="004B60F8">
        <w:rPr>
          <w:sz w:val="28"/>
          <w:szCs w:val="28"/>
        </w:rPr>
        <w:t xml:space="preserve">сенсори </w:t>
      </w:r>
      <w:proofErr w:type="spellStart"/>
      <w:r w:rsidRPr="004B60F8">
        <w:rPr>
          <w:color w:val="000000"/>
          <w:sz w:val="28"/>
          <w:szCs w:val="28"/>
        </w:rPr>
        <w:t>Phase</w:t>
      </w:r>
      <w:proofErr w:type="spellEnd"/>
      <w:r w:rsidRPr="004B60F8">
        <w:rPr>
          <w:color w:val="000000"/>
          <w:sz w:val="28"/>
          <w:szCs w:val="28"/>
        </w:rPr>
        <w:t xml:space="preserve"> IV</w:t>
      </w:r>
    </w:p>
    <w:p w14:paraId="6ACE93EB" w14:textId="77777777" w:rsidR="00FB478B" w:rsidRDefault="00FB478B" w:rsidP="00FB478B">
      <w:pPr>
        <w:pStyle w:val="BodyText"/>
        <w:numPr>
          <w:ilvl w:val="0"/>
          <w:numId w:val="18"/>
        </w:numPr>
        <w:spacing w:line="360" w:lineRule="auto"/>
        <w:rPr>
          <w:color w:val="000000"/>
          <w:sz w:val="28"/>
          <w:szCs w:val="28"/>
          <w:lang w:val="en-US"/>
        </w:rPr>
      </w:pPr>
      <w:r w:rsidRPr="00B40AFC">
        <w:rPr>
          <w:color w:val="000000"/>
          <w:sz w:val="28"/>
          <w:szCs w:val="28"/>
        </w:rPr>
        <w:t>Шлюзи (</w:t>
      </w:r>
      <w:proofErr w:type="spellStart"/>
      <w:r w:rsidRPr="00B40AFC">
        <w:rPr>
          <w:color w:val="000000"/>
          <w:sz w:val="28"/>
          <w:szCs w:val="28"/>
        </w:rPr>
        <w:t>Gateways</w:t>
      </w:r>
      <w:proofErr w:type="spellEnd"/>
      <w:r w:rsidRPr="00B40AFC">
        <w:rPr>
          <w:color w:val="000000"/>
          <w:sz w:val="28"/>
          <w:szCs w:val="28"/>
        </w:rPr>
        <w:t xml:space="preserve">), шлюзи збирають дані від сенсорів та передають їх на центральний сервер або у хмару для подальшого аналізу. Вони підтримують різні протоколи зв'язку, включаючи </w:t>
      </w:r>
      <w:proofErr w:type="spellStart"/>
      <w:r w:rsidRPr="00B40AFC">
        <w:rPr>
          <w:color w:val="000000"/>
          <w:sz w:val="28"/>
          <w:szCs w:val="28"/>
        </w:rPr>
        <w:t>Wi-Fi</w:t>
      </w:r>
      <w:proofErr w:type="spellEnd"/>
      <w:r w:rsidRPr="00B40AFC">
        <w:rPr>
          <w:color w:val="000000"/>
          <w:sz w:val="28"/>
          <w:szCs w:val="28"/>
        </w:rPr>
        <w:t xml:space="preserve">, </w:t>
      </w:r>
      <w:proofErr w:type="spellStart"/>
      <w:r w:rsidRPr="00B40AFC">
        <w:rPr>
          <w:color w:val="000000"/>
          <w:sz w:val="28"/>
          <w:szCs w:val="28"/>
        </w:rPr>
        <w:t>Ethernet</w:t>
      </w:r>
      <w:proofErr w:type="spellEnd"/>
      <w:r w:rsidRPr="00B40AFC">
        <w:rPr>
          <w:color w:val="000000"/>
          <w:sz w:val="28"/>
          <w:szCs w:val="28"/>
        </w:rPr>
        <w:t xml:space="preserve"> та стільниковий зв'язок.</w:t>
      </w:r>
    </w:p>
    <w:p w14:paraId="120D8D1E" w14:textId="77777777" w:rsidR="00FB478B" w:rsidRDefault="00FB478B" w:rsidP="001A04C0">
      <w:pPr>
        <w:pStyle w:val="BodyText"/>
        <w:numPr>
          <w:ilvl w:val="0"/>
          <w:numId w:val="18"/>
        </w:numPr>
        <w:spacing w:line="360" w:lineRule="auto"/>
        <w:jc w:val="both"/>
        <w:rPr>
          <w:color w:val="000000"/>
          <w:sz w:val="28"/>
          <w:szCs w:val="28"/>
          <w:lang w:val="en-US"/>
        </w:rPr>
      </w:pPr>
      <w:r w:rsidRPr="00B40AFC">
        <w:rPr>
          <w:color w:val="000000"/>
          <w:sz w:val="28"/>
          <w:szCs w:val="28"/>
        </w:rPr>
        <w:t>Платформа для обробки даних, дані з сенсорів можуть зберігатися та оброблятися на центральному сервері або у хмарі. Платформа надає інструменти для аналізу даних, створення звітів та налаштування сповіщень про критичні зміни параметрів.</w:t>
      </w:r>
    </w:p>
    <w:p w14:paraId="2CEB7D35" w14:textId="77777777" w:rsidR="00FB478B" w:rsidRDefault="00FB478B" w:rsidP="001A04C0">
      <w:pPr>
        <w:pStyle w:val="BodyText"/>
        <w:spacing w:line="360" w:lineRule="auto"/>
        <w:ind w:firstLine="709"/>
        <w:jc w:val="both"/>
        <w:rPr>
          <w:color w:val="000000"/>
          <w:sz w:val="28"/>
          <w:szCs w:val="28"/>
          <w:lang w:val="en-US"/>
        </w:rPr>
      </w:pPr>
      <w:proofErr w:type="spellStart"/>
      <w:r w:rsidRPr="00A13473">
        <w:rPr>
          <w:color w:val="000000"/>
          <w:sz w:val="28"/>
          <w:szCs w:val="28"/>
        </w:rPr>
        <w:t>Leap</w:t>
      </w:r>
      <w:proofErr w:type="spellEnd"/>
      <w:r w:rsidRPr="00A13473">
        <w:rPr>
          <w:color w:val="000000"/>
          <w:sz w:val="28"/>
          <w:szCs w:val="28"/>
        </w:rPr>
        <w:t xml:space="preserve"> </w:t>
      </w:r>
      <w:proofErr w:type="spellStart"/>
      <w:r w:rsidRPr="00A13473">
        <w:rPr>
          <w:color w:val="000000"/>
          <w:sz w:val="28"/>
          <w:szCs w:val="28"/>
        </w:rPr>
        <w:t>Sensors</w:t>
      </w:r>
      <w:proofErr w:type="spellEnd"/>
      <w:r w:rsidRPr="00A13473">
        <w:rPr>
          <w:color w:val="000000"/>
          <w:sz w:val="28"/>
          <w:szCs w:val="28"/>
        </w:rPr>
        <w:t xml:space="preserve"> використовуються для моніторингу стану різноманітного промислового обладнання. Сенсори можуть вимірювати вібрацію та температуру моторів, компресорів, насосів та інших машин, дозволяючи виявляти ознаки зносу або </w:t>
      </w:r>
      <w:proofErr w:type="spellStart"/>
      <w:r w:rsidRPr="00A13473">
        <w:rPr>
          <w:color w:val="000000"/>
          <w:sz w:val="28"/>
          <w:szCs w:val="28"/>
        </w:rPr>
        <w:t>несправностей</w:t>
      </w:r>
      <w:proofErr w:type="spellEnd"/>
      <w:r w:rsidRPr="00A13473">
        <w:rPr>
          <w:color w:val="000000"/>
          <w:sz w:val="28"/>
          <w:szCs w:val="28"/>
        </w:rPr>
        <w:t xml:space="preserve"> на ранніх стадіях. Завдяки постійному моніторингу критичних </w:t>
      </w:r>
      <w:r w:rsidRPr="00A13473">
        <w:rPr>
          <w:color w:val="000000"/>
          <w:sz w:val="28"/>
          <w:szCs w:val="28"/>
        </w:rPr>
        <w:lastRenderedPageBreak/>
        <w:t xml:space="preserve">параметрів, система дозволяє планувати превентивне технічне обслуговування, що допомагає уникнути несподіваних простоїв та знизити витрати на ремонт. </w:t>
      </w:r>
    </w:p>
    <w:p w14:paraId="612F34C4" w14:textId="77777777" w:rsidR="00FB478B" w:rsidRDefault="00FB478B" w:rsidP="001A04C0">
      <w:pPr>
        <w:pStyle w:val="BodyText"/>
        <w:spacing w:line="360" w:lineRule="auto"/>
        <w:ind w:firstLine="709"/>
        <w:jc w:val="both"/>
        <w:rPr>
          <w:color w:val="000000"/>
          <w:sz w:val="28"/>
          <w:szCs w:val="28"/>
          <w:lang w:val="en-US"/>
        </w:rPr>
      </w:pPr>
      <w:proofErr w:type="spellStart"/>
      <w:r w:rsidRPr="00E92A0C">
        <w:rPr>
          <w:color w:val="000000"/>
          <w:sz w:val="28"/>
          <w:szCs w:val="28"/>
        </w:rPr>
        <w:t>Leap</w:t>
      </w:r>
      <w:proofErr w:type="spellEnd"/>
      <w:r w:rsidRPr="00E92A0C">
        <w:rPr>
          <w:color w:val="000000"/>
          <w:sz w:val="28"/>
          <w:szCs w:val="28"/>
        </w:rPr>
        <w:t xml:space="preserve"> </w:t>
      </w:r>
      <w:proofErr w:type="spellStart"/>
      <w:r w:rsidRPr="00E92A0C">
        <w:rPr>
          <w:color w:val="000000"/>
          <w:sz w:val="28"/>
          <w:szCs w:val="28"/>
        </w:rPr>
        <w:t>Sensors</w:t>
      </w:r>
      <w:proofErr w:type="spellEnd"/>
      <w:r w:rsidRPr="00E92A0C">
        <w:rPr>
          <w:color w:val="000000"/>
          <w:sz w:val="28"/>
          <w:szCs w:val="28"/>
        </w:rPr>
        <w:t xml:space="preserve"> можуть використовуватися для моніторингу температури, вологості та інших параметрів навколишнього середовища у виробничих приміщеннях, складах та інших об'єктах, де важливо підтримувати певні кліматичні умови. Система може виявляти небезпечні умови, такі як перегрів або надмірна вібрація, і автоматично сповіщати про це відповідальних осіб, що дозволяє вживати швидких заходів для забезпечення безпеки працівників та обладнання.</w:t>
      </w:r>
    </w:p>
    <w:p w14:paraId="6B082D39" w14:textId="77777777" w:rsidR="00FB478B" w:rsidRPr="00CF5A61" w:rsidRDefault="00FB478B" w:rsidP="001A04C0">
      <w:pPr>
        <w:pStyle w:val="BodyText"/>
        <w:spacing w:line="360" w:lineRule="auto"/>
        <w:ind w:firstLine="709"/>
        <w:jc w:val="both"/>
        <w:rPr>
          <w:color w:val="000000"/>
          <w:sz w:val="28"/>
          <w:szCs w:val="28"/>
          <w:lang w:val="en-US"/>
        </w:rPr>
      </w:pPr>
      <w:proofErr w:type="spellStart"/>
      <w:r w:rsidRPr="008D18D9">
        <w:rPr>
          <w:color w:val="000000"/>
          <w:sz w:val="28"/>
          <w:szCs w:val="28"/>
        </w:rPr>
        <w:t>Phase</w:t>
      </w:r>
      <w:proofErr w:type="spellEnd"/>
      <w:r w:rsidRPr="008D18D9">
        <w:rPr>
          <w:color w:val="000000"/>
          <w:sz w:val="28"/>
          <w:szCs w:val="28"/>
        </w:rPr>
        <w:t xml:space="preserve"> IV </w:t>
      </w:r>
      <w:proofErr w:type="spellStart"/>
      <w:r w:rsidRPr="008D18D9">
        <w:rPr>
          <w:color w:val="000000"/>
          <w:sz w:val="28"/>
          <w:szCs w:val="28"/>
        </w:rPr>
        <w:t>Leap</w:t>
      </w:r>
      <w:proofErr w:type="spellEnd"/>
      <w:r w:rsidRPr="008D18D9">
        <w:rPr>
          <w:color w:val="000000"/>
          <w:sz w:val="28"/>
          <w:szCs w:val="28"/>
        </w:rPr>
        <w:t xml:space="preserve"> </w:t>
      </w:r>
      <w:proofErr w:type="spellStart"/>
      <w:r w:rsidRPr="008D18D9">
        <w:rPr>
          <w:color w:val="000000"/>
          <w:sz w:val="28"/>
          <w:szCs w:val="28"/>
        </w:rPr>
        <w:t>Sensors</w:t>
      </w:r>
      <w:proofErr w:type="spellEnd"/>
      <w:r w:rsidRPr="008D18D9">
        <w:rPr>
          <w:color w:val="000000"/>
          <w:sz w:val="28"/>
          <w:szCs w:val="28"/>
        </w:rPr>
        <w:t xml:space="preserve"> є надійним та високоточним рішенням для бездротового моніторингу у промислових умовах. Вони забезпечують ефективний контроль стану обладнання, підтримання оптимальних умов навколишнього середовища та забезпечення безпеки. Завдяки своїм перевагам, </w:t>
      </w:r>
      <w:proofErr w:type="spellStart"/>
      <w:r w:rsidRPr="008D18D9">
        <w:rPr>
          <w:color w:val="000000"/>
          <w:sz w:val="28"/>
          <w:szCs w:val="28"/>
        </w:rPr>
        <w:t>Leap</w:t>
      </w:r>
      <w:proofErr w:type="spellEnd"/>
      <w:r w:rsidRPr="008D18D9">
        <w:rPr>
          <w:color w:val="000000"/>
          <w:sz w:val="28"/>
          <w:szCs w:val="28"/>
        </w:rPr>
        <w:t xml:space="preserve"> </w:t>
      </w:r>
      <w:proofErr w:type="spellStart"/>
      <w:r w:rsidRPr="008D18D9">
        <w:rPr>
          <w:color w:val="000000"/>
          <w:sz w:val="28"/>
          <w:szCs w:val="28"/>
        </w:rPr>
        <w:t>Sensors</w:t>
      </w:r>
      <w:proofErr w:type="spellEnd"/>
      <w:r w:rsidRPr="008D18D9">
        <w:rPr>
          <w:color w:val="000000"/>
          <w:sz w:val="28"/>
          <w:szCs w:val="28"/>
        </w:rPr>
        <w:t xml:space="preserve"> є ідеальним інструментом для реалізації стратегій превентивного технічного обслуговування та забезпечення безпеки на підприємствах.</w:t>
      </w:r>
    </w:p>
    <w:p w14:paraId="33BBE4BC" w14:textId="77777777" w:rsidR="00FB478B" w:rsidRPr="001A04C0"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1A04C0">
        <w:rPr>
          <w:rFonts w:ascii="Times New Roman" w:hAnsi="Times New Roman" w:cs="Times New Roman"/>
          <w:b/>
          <w:bCs/>
          <w:color w:val="000000" w:themeColor="text1"/>
          <w:sz w:val="28"/>
          <w:szCs w:val="28"/>
          <w:lang w:val="en-US"/>
        </w:rPr>
        <w:t xml:space="preserve"> </w:t>
      </w:r>
      <w:bookmarkStart w:id="208" w:name="_Toc168764740"/>
      <w:proofErr w:type="spellStart"/>
      <w:r w:rsidRPr="001A04C0">
        <w:rPr>
          <w:rFonts w:ascii="Times New Roman" w:hAnsi="Times New Roman" w:cs="Times New Roman"/>
          <w:b/>
          <w:bCs/>
          <w:color w:val="000000" w:themeColor="text1"/>
          <w:sz w:val="28"/>
          <w:szCs w:val="28"/>
          <w:lang w:val="en-US"/>
        </w:rPr>
        <w:t>Система</w:t>
      </w:r>
      <w:proofErr w:type="spellEnd"/>
      <w:r w:rsidRPr="001A04C0">
        <w:rPr>
          <w:rFonts w:ascii="Times New Roman" w:hAnsi="Times New Roman" w:cs="Times New Roman"/>
          <w:b/>
          <w:bCs/>
          <w:color w:val="000000" w:themeColor="text1"/>
          <w:sz w:val="28"/>
          <w:szCs w:val="28"/>
          <w:lang w:val="en-US"/>
        </w:rPr>
        <w:t xml:space="preserve"> </w:t>
      </w:r>
      <w:proofErr w:type="spellStart"/>
      <w:r w:rsidRPr="001A04C0">
        <w:rPr>
          <w:rFonts w:ascii="Times New Roman" w:hAnsi="Times New Roman" w:cs="Times New Roman"/>
          <w:b/>
          <w:bCs/>
          <w:color w:val="000000" w:themeColor="text1"/>
          <w:sz w:val="28"/>
          <w:szCs w:val="28"/>
          <w:lang w:val="en-US"/>
        </w:rPr>
        <w:t>моніторингу</w:t>
      </w:r>
      <w:proofErr w:type="spellEnd"/>
      <w:r w:rsidRPr="001A04C0">
        <w:rPr>
          <w:rFonts w:ascii="Times New Roman" w:hAnsi="Times New Roman" w:cs="Times New Roman"/>
          <w:b/>
          <w:bCs/>
          <w:color w:val="000000" w:themeColor="text1"/>
          <w:sz w:val="28"/>
          <w:szCs w:val="28"/>
          <w:lang w:val="en-US"/>
        </w:rPr>
        <w:t xml:space="preserve"> Ajax </w:t>
      </w:r>
      <w:proofErr w:type="spellStart"/>
      <w:r w:rsidRPr="001A04C0">
        <w:rPr>
          <w:rFonts w:ascii="Times New Roman" w:hAnsi="Times New Roman" w:cs="Times New Roman"/>
          <w:b/>
          <w:bCs/>
          <w:color w:val="000000" w:themeColor="text1"/>
          <w:sz w:val="28"/>
          <w:szCs w:val="28"/>
          <w:lang w:val="en-US"/>
        </w:rPr>
        <w:t>LifeQuality</w:t>
      </w:r>
      <w:bookmarkEnd w:id="208"/>
      <w:proofErr w:type="spellEnd"/>
    </w:p>
    <w:p w14:paraId="4A42D1E5" w14:textId="77777777" w:rsidR="00FB478B" w:rsidRDefault="00FB478B" w:rsidP="00FB478B">
      <w:pPr>
        <w:pStyle w:val="BodyText"/>
        <w:spacing w:after="0" w:line="360" w:lineRule="auto"/>
        <w:ind w:firstLine="709"/>
        <w:jc w:val="both"/>
        <w:rPr>
          <w:color w:val="000000"/>
          <w:sz w:val="28"/>
          <w:szCs w:val="28"/>
          <w:lang w:val="en-US"/>
        </w:rPr>
      </w:pPr>
      <w:r w:rsidRPr="00B967B9">
        <w:rPr>
          <w:color w:val="000000"/>
          <w:sz w:val="28"/>
          <w:szCs w:val="28"/>
          <w:lang w:val="en-US"/>
        </w:rPr>
        <w:t xml:space="preserve">Ajax </w:t>
      </w:r>
      <w:proofErr w:type="spellStart"/>
      <w:r w:rsidRPr="00B967B9">
        <w:rPr>
          <w:color w:val="000000"/>
          <w:sz w:val="28"/>
          <w:szCs w:val="28"/>
          <w:lang w:val="en-US"/>
        </w:rPr>
        <w:t>LifeQuality</w:t>
      </w:r>
      <w:proofErr w:type="spellEnd"/>
      <w:r w:rsidRPr="00B967B9">
        <w:rPr>
          <w:color w:val="000000"/>
          <w:sz w:val="28"/>
          <w:szCs w:val="28"/>
          <w:lang w:val="en-US"/>
        </w:rPr>
        <w:t xml:space="preserve"> є </w:t>
      </w:r>
      <w:proofErr w:type="spellStart"/>
      <w:r w:rsidRPr="00B967B9">
        <w:rPr>
          <w:color w:val="000000"/>
          <w:sz w:val="28"/>
          <w:szCs w:val="28"/>
          <w:lang w:val="en-US"/>
        </w:rPr>
        <w:t>передовою</w:t>
      </w:r>
      <w:proofErr w:type="spellEnd"/>
      <w:r w:rsidRPr="00B967B9">
        <w:rPr>
          <w:color w:val="000000"/>
          <w:sz w:val="28"/>
          <w:szCs w:val="28"/>
          <w:lang w:val="en-US"/>
        </w:rPr>
        <w:t xml:space="preserve"> </w:t>
      </w:r>
      <w:proofErr w:type="spellStart"/>
      <w:r w:rsidRPr="00B967B9">
        <w:rPr>
          <w:color w:val="000000"/>
          <w:sz w:val="28"/>
          <w:szCs w:val="28"/>
          <w:lang w:val="en-US"/>
        </w:rPr>
        <w:t>системою</w:t>
      </w:r>
      <w:proofErr w:type="spellEnd"/>
      <w:r w:rsidRPr="00B967B9">
        <w:rPr>
          <w:color w:val="000000"/>
          <w:sz w:val="28"/>
          <w:szCs w:val="28"/>
          <w:lang w:val="en-US"/>
        </w:rPr>
        <w:t xml:space="preserve"> </w:t>
      </w:r>
      <w:proofErr w:type="spellStart"/>
      <w:r w:rsidRPr="00B967B9">
        <w:rPr>
          <w:color w:val="000000"/>
          <w:sz w:val="28"/>
          <w:szCs w:val="28"/>
          <w:lang w:val="en-US"/>
        </w:rPr>
        <w:t>моніторингу</w:t>
      </w:r>
      <w:proofErr w:type="spellEnd"/>
      <w:r w:rsidRPr="00B967B9">
        <w:rPr>
          <w:color w:val="000000"/>
          <w:sz w:val="28"/>
          <w:szCs w:val="28"/>
          <w:lang w:val="en-US"/>
        </w:rPr>
        <w:t xml:space="preserve"> </w:t>
      </w:r>
      <w:proofErr w:type="spellStart"/>
      <w:r w:rsidRPr="00B967B9">
        <w:rPr>
          <w:color w:val="000000"/>
          <w:sz w:val="28"/>
          <w:szCs w:val="28"/>
          <w:lang w:val="en-US"/>
        </w:rPr>
        <w:t>якості</w:t>
      </w:r>
      <w:proofErr w:type="spellEnd"/>
      <w:r w:rsidRPr="00B967B9">
        <w:rPr>
          <w:color w:val="000000"/>
          <w:sz w:val="28"/>
          <w:szCs w:val="28"/>
          <w:lang w:val="en-US"/>
        </w:rPr>
        <w:t xml:space="preserve"> </w:t>
      </w:r>
      <w:proofErr w:type="spellStart"/>
      <w:r w:rsidRPr="00B967B9">
        <w:rPr>
          <w:color w:val="000000"/>
          <w:sz w:val="28"/>
          <w:szCs w:val="28"/>
          <w:lang w:val="en-US"/>
        </w:rPr>
        <w:t>повітря</w:t>
      </w:r>
      <w:proofErr w:type="spellEnd"/>
      <w:r w:rsidRPr="00B967B9">
        <w:rPr>
          <w:color w:val="000000"/>
          <w:sz w:val="28"/>
          <w:szCs w:val="28"/>
          <w:lang w:val="en-US"/>
        </w:rPr>
        <w:t xml:space="preserve">, </w:t>
      </w:r>
      <w:proofErr w:type="spellStart"/>
      <w:r w:rsidRPr="00B967B9">
        <w:rPr>
          <w:color w:val="000000"/>
          <w:sz w:val="28"/>
          <w:szCs w:val="28"/>
          <w:lang w:val="en-US"/>
        </w:rPr>
        <w:t>яка</w:t>
      </w:r>
      <w:proofErr w:type="spellEnd"/>
      <w:r w:rsidRPr="00B967B9">
        <w:rPr>
          <w:color w:val="000000"/>
          <w:sz w:val="28"/>
          <w:szCs w:val="28"/>
          <w:lang w:val="en-US"/>
        </w:rPr>
        <w:t xml:space="preserve"> </w:t>
      </w:r>
      <w:proofErr w:type="spellStart"/>
      <w:r w:rsidRPr="00B967B9">
        <w:rPr>
          <w:color w:val="000000"/>
          <w:sz w:val="28"/>
          <w:szCs w:val="28"/>
          <w:lang w:val="en-US"/>
        </w:rPr>
        <w:t>використовує</w:t>
      </w:r>
      <w:proofErr w:type="spellEnd"/>
      <w:r w:rsidRPr="00B967B9">
        <w:rPr>
          <w:color w:val="000000"/>
          <w:sz w:val="28"/>
          <w:szCs w:val="28"/>
          <w:lang w:val="en-US"/>
        </w:rPr>
        <w:t xml:space="preserve"> </w:t>
      </w:r>
      <w:proofErr w:type="spellStart"/>
      <w:r w:rsidRPr="00B967B9">
        <w:rPr>
          <w:color w:val="000000"/>
          <w:sz w:val="28"/>
          <w:szCs w:val="28"/>
          <w:lang w:val="en-US"/>
        </w:rPr>
        <w:t>бездротові</w:t>
      </w:r>
      <w:proofErr w:type="spellEnd"/>
      <w:r w:rsidRPr="00B967B9">
        <w:rPr>
          <w:color w:val="000000"/>
          <w:sz w:val="28"/>
          <w:szCs w:val="28"/>
          <w:lang w:val="en-US"/>
        </w:rPr>
        <w:t xml:space="preserve"> </w:t>
      </w:r>
      <w:proofErr w:type="spellStart"/>
      <w:r w:rsidRPr="00B967B9">
        <w:rPr>
          <w:color w:val="000000"/>
          <w:sz w:val="28"/>
          <w:szCs w:val="28"/>
          <w:lang w:val="en-US"/>
        </w:rPr>
        <w:t>сенсори</w:t>
      </w:r>
      <w:proofErr w:type="spellEnd"/>
      <w:r w:rsidRPr="00B967B9">
        <w:rPr>
          <w:color w:val="000000"/>
          <w:sz w:val="28"/>
          <w:szCs w:val="28"/>
          <w:lang w:val="en-US"/>
        </w:rPr>
        <w:t xml:space="preserve"> </w:t>
      </w:r>
      <w:proofErr w:type="spellStart"/>
      <w:r w:rsidRPr="00B967B9">
        <w:rPr>
          <w:color w:val="000000"/>
          <w:sz w:val="28"/>
          <w:szCs w:val="28"/>
          <w:lang w:val="en-US"/>
        </w:rPr>
        <w:t>для</w:t>
      </w:r>
      <w:proofErr w:type="spellEnd"/>
      <w:r w:rsidRPr="00B967B9">
        <w:rPr>
          <w:color w:val="000000"/>
          <w:sz w:val="28"/>
          <w:szCs w:val="28"/>
          <w:lang w:val="en-US"/>
        </w:rPr>
        <w:t xml:space="preserve"> </w:t>
      </w:r>
      <w:proofErr w:type="spellStart"/>
      <w:r w:rsidRPr="00B967B9">
        <w:rPr>
          <w:color w:val="000000"/>
          <w:sz w:val="28"/>
          <w:szCs w:val="28"/>
          <w:lang w:val="en-US"/>
        </w:rPr>
        <w:t>вимірювання</w:t>
      </w:r>
      <w:proofErr w:type="spellEnd"/>
      <w:r w:rsidRPr="00B967B9">
        <w:rPr>
          <w:color w:val="000000"/>
          <w:sz w:val="28"/>
          <w:szCs w:val="28"/>
          <w:lang w:val="en-US"/>
        </w:rPr>
        <w:t xml:space="preserve"> </w:t>
      </w:r>
      <w:proofErr w:type="spellStart"/>
      <w:r w:rsidRPr="00B967B9">
        <w:rPr>
          <w:color w:val="000000"/>
          <w:sz w:val="28"/>
          <w:szCs w:val="28"/>
          <w:lang w:val="en-US"/>
        </w:rPr>
        <w:t>та</w:t>
      </w:r>
      <w:proofErr w:type="spellEnd"/>
      <w:r w:rsidRPr="00B967B9">
        <w:rPr>
          <w:color w:val="000000"/>
          <w:sz w:val="28"/>
          <w:szCs w:val="28"/>
          <w:lang w:val="en-US"/>
        </w:rPr>
        <w:t xml:space="preserve"> </w:t>
      </w:r>
      <w:proofErr w:type="spellStart"/>
      <w:r w:rsidRPr="00B967B9">
        <w:rPr>
          <w:color w:val="000000"/>
          <w:sz w:val="28"/>
          <w:szCs w:val="28"/>
          <w:lang w:val="en-US"/>
        </w:rPr>
        <w:t>аналізу</w:t>
      </w:r>
      <w:proofErr w:type="spellEnd"/>
      <w:r w:rsidRPr="00B967B9">
        <w:rPr>
          <w:color w:val="000000"/>
          <w:sz w:val="28"/>
          <w:szCs w:val="28"/>
          <w:lang w:val="en-US"/>
        </w:rPr>
        <w:t xml:space="preserve"> </w:t>
      </w:r>
      <w:proofErr w:type="spellStart"/>
      <w:r w:rsidRPr="00B967B9">
        <w:rPr>
          <w:color w:val="000000"/>
          <w:sz w:val="28"/>
          <w:szCs w:val="28"/>
          <w:lang w:val="en-US"/>
        </w:rPr>
        <w:t>параметрів</w:t>
      </w:r>
      <w:proofErr w:type="spellEnd"/>
      <w:r w:rsidRPr="00B967B9">
        <w:rPr>
          <w:color w:val="000000"/>
          <w:sz w:val="28"/>
          <w:szCs w:val="28"/>
          <w:lang w:val="en-US"/>
        </w:rPr>
        <w:t xml:space="preserve"> </w:t>
      </w:r>
      <w:proofErr w:type="spellStart"/>
      <w:r w:rsidRPr="00B967B9">
        <w:rPr>
          <w:color w:val="000000"/>
          <w:sz w:val="28"/>
          <w:szCs w:val="28"/>
          <w:lang w:val="en-US"/>
        </w:rPr>
        <w:t>навколишнього</w:t>
      </w:r>
      <w:proofErr w:type="spellEnd"/>
      <w:r w:rsidRPr="00B967B9">
        <w:rPr>
          <w:color w:val="000000"/>
          <w:sz w:val="28"/>
          <w:szCs w:val="28"/>
          <w:lang w:val="en-US"/>
        </w:rPr>
        <w:t xml:space="preserve"> </w:t>
      </w:r>
      <w:proofErr w:type="spellStart"/>
      <w:r w:rsidRPr="00B967B9">
        <w:rPr>
          <w:color w:val="000000"/>
          <w:sz w:val="28"/>
          <w:szCs w:val="28"/>
          <w:lang w:val="en-US"/>
        </w:rPr>
        <w:t>середовища</w:t>
      </w:r>
      <w:proofErr w:type="spellEnd"/>
      <w:r w:rsidRPr="00B967B9">
        <w:rPr>
          <w:color w:val="000000"/>
          <w:sz w:val="28"/>
          <w:szCs w:val="28"/>
          <w:lang w:val="en-US"/>
        </w:rPr>
        <w:t xml:space="preserve">, </w:t>
      </w:r>
      <w:proofErr w:type="spellStart"/>
      <w:r w:rsidRPr="00B967B9">
        <w:rPr>
          <w:color w:val="000000"/>
          <w:sz w:val="28"/>
          <w:szCs w:val="28"/>
          <w:lang w:val="en-US"/>
        </w:rPr>
        <w:t>таких</w:t>
      </w:r>
      <w:proofErr w:type="spellEnd"/>
      <w:r w:rsidRPr="00B967B9">
        <w:rPr>
          <w:color w:val="000000"/>
          <w:sz w:val="28"/>
          <w:szCs w:val="28"/>
          <w:lang w:val="en-US"/>
        </w:rPr>
        <w:t xml:space="preserve"> </w:t>
      </w:r>
      <w:proofErr w:type="spellStart"/>
      <w:r w:rsidRPr="00B967B9">
        <w:rPr>
          <w:color w:val="000000"/>
          <w:sz w:val="28"/>
          <w:szCs w:val="28"/>
          <w:lang w:val="en-US"/>
        </w:rPr>
        <w:t>як</w:t>
      </w:r>
      <w:proofErr w:type="spellEnd"/>
      <w:r w:rsidRPr="00B967B9">
        <w:rPr>
          <w:color w:val="000000"/>
          <w:sz w:val="28"/>
          <w:szCs w:val="28"/>
          <w:lang w:val="en-US"/>
        </w:rPr>
        <w:t xml:space="preserve"> </w:t>
      </w:r>
      <w:proofErr w:type="spellStart"/>
      <w:r w:rsidRPr="00B967B9">
        <w:rPr>
          <w:color w:val="000000"/>
          <w:sz w:val="28"/>
          <w:szCs w:val="28"/>
          <w:lang w:val="en-US"/>
        </w:rPr>
        <w:t>рівень</w:t>
      </w:r>
      <w:proofErr w:type="spellEnd"/>
      <w:r w:rsidRPr="00B967B9">
        <w:rPr>
          <w:color w:val="000000"/>
          <w:sz w:val="28"/>
          <w:szCs w:val="28"/>
          <w:lang w:val="en-US"/>
        </w:rPr>
        <w:t xml:space="preserve"> </w:t>
      </w:r>
      <w:proofErr w:type="spellStart"/>
      <w:r w:rsidRPr="00B967B9">
        <w:rPr>
          <w:color w:val="000000"/>
          <w:sz w:val="28"/>
          <w:szCs w:val="28"/>
          <w:lang w:val="en-US"/>
        </w:rPr>
        <w:t>вуглекислого</w:t>
      </w:r>
      <w:proofErr w:type="spellEnd"/>
      <w:r w:rsidRPr="00B967B9">
        <w:rPr>
          <w:color w:val="000000"/>
          <w:sz w:val="28"/>
          <w:szCs w:val="28"/>
          <w:lang w:val="en-US"/>
        </w:rPr>
        <w:t xml:space="preserve"> </w:t>
      </w:r>
      <w:proofErr w:type="spellStart"/>
      <w:r w:rsidRPr="00B967B9">
        <w:rPr>
          <w:color w:val="000000"/>
          <w:sz w:val="28"/>
          <w:szCs w:val="28"/>
          <w:lang w:val="en-US"/>
        </w:rPr>
        <w:t>газу</w:t>
      </w:r>
      <w:proofErr w:type="spellEnd"/>
      <w:r w:rsidRPr="00B967B9">
        <w:rPr>
          <w:color w:val="000000"/>
          <w:sz w:val="28"/>
          <w:szCs w:val="28"/>
          <w:lang w:val="en-US"/>
        </w:rPr>
        <w:t xml:space="preserve"> (CO2), </w:t>
      </w:r>
      <w:proofErr w:type="spellStart"/>
      <w:r w:rsidRPr="00B967B9">
        <w:rPr>
          <w:color w:val="000000"/>
          <w:sz w:val="28"/>
          <w:szCs w:val="28"/>
          <w:lang w:val="en-US"/>
        </w:rPr>
        <w:t>температура</w:t>
      </w:r>
      <w:proofErr w:type="spellEnd"/>
      <w:r w:rsidRPr="00B967B9">
        <w:rPr>
          <w:color w:val="000000"/>
          <w:sz w:val="28"/>
          <w:szCs w:val="28"/>
          <w:lang w:val="en-US"/>
        </w:rPr>
        <w:t xml:space="preserve"> </w:t>
      </w:r>
      <w:proofErr w:type="spellStart"/>
      <w:r w:rsidRPr="00B967B9">
        <w:rPr>
          <w:color w:val="000000"/>
          <w:sz w:val="28"/>
          <w:szCs w:val="28"/>
          <w:lang w:val="en-US"/>
        </w:rPr>
        <w:t>та</w:t>
      </w:r>
      <w:proofErr w:type="spellEnd"/>
      <w:r w:rsidRPr="00B967B9">
        <w:rPr>
          <w:color w:val="000000"/>
          <w:sz w:val="28"/>
          <w:szCs w:val="28"/>
          <w:lang w:val="en-US"/>
        </w:rPr>
        <w:t xml:space="preserve"> </w:t>
      </w:r>
      <w:proofErr w:type="spellStart"/>
      <w:r w:rsidRPr="00B967B9">
        <w:rPr>
          <w:color w:val="000000"/>
          <w:sz w:val="28"/>
          <w:szCs w:val="28"/>
          <w:lang w:val="en-US"/>
        </w:rPr>
        <w:t>вологість</w:t>
      </w:r>
      <w:proofErr w:type="spellEnd"/>
      <w:r w:rsidRPr="00B967B9">
        <w:rPr>
          <w:color w:val="000000"/>
          <w:sz w:val="28"/>
          <w:szCs w:val="28"/>
          <w:lang w:val="en-US"/>
        </w:rPr>
        <w:t xml:space="preserve">. </w:t>
      </w:r>
      <w:proofErr w:type="spellStart"/>
      <w:r w:rsidRPr="00B967B9">
        <w:rPr>
          <w:color w:val="000000"/>
          <w:sz w:val="28"/>
          <w:szCs w:val="28"/>
          <w:lang w:val="en-US"/>
        </w:rPr>
        <w:t>Ця</w:t>
      </w:r>
      <w:proofErr w:type="spellEnd"/>
      <w:r w:rsidRPr="00B967B9">
        <w:rPr>
          <w:color w:val="000000"/>
          <w:sz w:val="28"/>
          <w:szCs w:val="28"/>
          <w:lang w:val="en-US"/>
        </w:rPr>
        <w:t xml:space="preserve"> </w:t>
      </w:r>
      <w:proofErr w:type="spellStart"/>
      <w:r w:rsidRPr="00B967B9">
        <w:rPr>
          <w:color w:val="000000"/>
          <w:sz w:val="28"/>
          <w:szCs w:val="28"/>
          <w:lang w:val="en-US"/>
        </w:rPr>
        <w:t>система</w:t>
      </w:r>
      <w:proofErr w:type="spellEnd"/>
      <w:r w:rsidRPr="00B967B9">
        <w:rPr>
          <w:color w:val="000000"/>
          <w:sz w:val="28"/>
          <w:szCs w:val="28"/>
          <w:lang w:val="en-US"/>
        </w:rPr>
        <w:t xml:space="preserve"> </w:t>
      </w:r>
      <w:proofErr w:type="spellStart"/>
      <w:r w:rsidRPr="00B967B9">
        <w:rPr>
          <w:color w:val="000000"/>
          <w:sz w:val="28"/>
          <w:szCs w:val="28"/>
          <w:lang w:val="en-US"/>
        </w:rPr>
        <w:t>призначена</w:t>
      </w:r>
      <w:proofErr w:type="spellEnd"/>
      <w:r w:rsidRPr="00B967B9">
        <w:rPr>
          <w:color w:val="000000"/>
          <w:sz w:val="28"/>
          <w:szCs w:val="28"/>
          <w:lang w:val="en-US"/>
        </w:rPr>
        <w:t xml:space="preserve"> </w:t>
      </w:r>
      <w:proofErr w:type="spellStart"/>
      <w:r w:rsidRPr="00B967B9">
        <w:rPr>
          <w:color w:val="000000"/>
          <w:sz w:val="28"/>
          <w:szCs w:val="28"/>
          <w:lang w:val="en-US"/>
        </w:rPr>
        <w:t>для</w:t>
      </w:r>
      <w:proofErr w:type="spellEnd"/>
      <w:r w:rsidRPr="00B967B9">
        <w:rPr>
          <w:color w:val="000000"/>
          <w:sz w:val="28"/>
          <w:szCs w:val="28"/>
          <w:lang w:val="en-US"/>
        </w:rPr>
        <w:t xml:space="preserve"> </w:t>
      </w:r>
      <w:proofErr w:type="spellStart"/>
      <w:r w:rsidRPr="00B967B9">
        <w:rPr>
          <w:color w:val="000000"/>
          <w:sz w:val="28"/>
          <w:szCs w:val="28"/>
          <w:lang w:val="en-US"/>
        </w:rPr>
        <w:t>використання</w:t>
      </w:r>
      <w:proofErr w:type="spellEnd"/>
      <w:r w:rsidRPr="00B967B9">
        <w:rPr>
          <w:color w:val="000000"/>
          <w:sz w:val="28"/>
          <w:szCs w:val="28"/>
          <w:lang w:val="en-US"/>
        </w:rPr>
        <w:t xml:space="preserve"> </w:t>
      </w:r>
      <w:proofErr w:type="spellStart"/>
      <w:r w:rsidRPr="00B967B9">
        <w:rPr>
          <w:color w:val="000000"/>
          <w:sz w:val="28"/>
          <w:szCs w:val="28"/>
          <w:lang w:val="en-US"/>
        </w:rPr>
        <w:t>як</w:t>
      </w:r>
      <w:proofErr w:type="spellEnd"/>
      <w:r w:rsidRPr="00B967B9">
        <w:rPr>
          <w:color w:val="000000"/>
          <w:sz w:val="28"/>
          <w:szCs w:val="28"/>
          <w:lang w:val="en-US"/>
        </w:rPr>
        <w:t xml:space="preserve"> у </w:t>
      </w:r>
      <w:proofErr w:type="spellStart"/>
      <w:r w:rsidRPr="00B967B9">
        <w:rPr>
          <w:color w:val="000000"/>
          <w:sz w:val="28"/>
          <w:szCs w:val="28"/>
          <w:lang w:val="en-US"/>
        </w:rPr>
        <w:t>житлових</w:t>
      </w:r>
      <w:proofErr w:type="spellEnd"/>
      <w:r w:rsidRPr="00B967B9">
        <w:rPr>
          <w:color w:val="000000"/>
          <w:sz w:val="28"/>
          <w:szCs w:val="28"/>
          <w:lang w:val="en-US"/>
        </w:rPr>
        <w:t xml:space="preserve">, </w:t>
      </w:r>
      <w:proofErr w:type="spellStart"/>
      <w:r w:rsidRPr="00B967B9">
        <w:rPr>
          <w:color w:val="000000"/>
          <w:sz w:val="28"/>
          <w:szCs w:val="28"/>
          <w:lang w:val="en-US"/>
        </w:rPr>
        <w:t>так</w:t>
      </w:r>
      <w:proofErr w:type="spellEnd"/>
      <w:r w:rsidRPr="00B967B9">
        <w:rPr>
          <w:color w:val="000000"/>
          <w:sz w:val="28"/>
          <w:szCs w:val="28"/>
          <w:lang w:val="en-US"/>
        </w:rPr>
        <w:t xml:space="preserve"> і в </w:t>
      </w:r>
      <w:proofErr w:type="spellStart"/>
      <w:r w:rsidRPr="00B967B9">
        <w:rPr>
          <w:color w:val="000000"/>
          <w:sz w:val="28"/>
          <w:szCs w:val="28"/>
          <w:lang w:val="en-US"/>
        </w:rPr>
        <w:t>комерційних</w:t>
      </w:r>
      <w:proofErr w:type="spellEnd"/>
      <w:r w:rsidRPr="00B967B9">
        <w:rPr>
          <w:color w:val="000000"/>
          <w:sz w:val="28"/>
          <w:szCs w:val="28"/>
          <w:lang w:val="en-US"/>
        </w:rPr>
        <w:t xml:space="preserve"> </w:t>
      </w:r>
      <w:proofErr w:type="spellStart"/>
      <w:r w:rsidRPr="00B967B9">
        <w:rPr>
          <w:color w:val="000000"/>
          <w:sz w:val="28"/>
          <w:szCs w:val="28"/>
          <w:lang w:val="en-US"/>
        </w:rPr>
        <w:t>приміщеннях</w:t>
      </w:r>
      <w:proofErr w:type="spellEnd"/>
      <w:r w:rsidRPr="00B967B9">
        <w:rPr>
          <w:color w:val="000000"/>
          <w:sz w:val="28"/>
          <w:szCs w:val="28"/>
          <w:lang w:val="en-US"/>
        </w:rPr>
        <w:t xml:space="preserve">, </w:t>
      </w:r>
      <w:proofErr w:type="spellStart"/>
      <w:r w:rsidRPr="00B967B9">
        <w:rPr>
          <w:color w:val="000000"/>
          <w:sz w:val="28"/>
          <w:szCs w:val="28"/>
          <w:lang w:val="en-US"/>
        </w:rPr>
        <w:t>допомагаючи</w:t>
      </w:r>
      <w:proofErr w:type="spellEnd"/>
      <w:r w:rsidRPr="00B967B9">
        <w:rPr>
          <w:color w:val="000000"/>
          <w:sz w:val="28"/>
          <w:szCs w:val="28"/>
          <w:lang w:val="en-US"/>
        </w:rPr>
        <w:t xml:space="preserve"> </w:t>
      </w:r>
      <w:proofErr w:type="spellStart"/>
      <w:r w:rsidRPr="00B967B9">
        <w:rPr>
          <w:color w:val="000000"/>
          <w:sz w:val="28"/>
          <w:szCs w:val="28"/>
          <w:lang w:val="en-US"/>
        </w:rPr>
        <w:t>підтримувати</w:t>
      </w:r>
      <w:proofErr w:type="spellEnd"/>
      <w:r w:rsidRPr="00B967B9">
        <w:rPr>
          <w:color w:val="000000"/>
          <w:sz w:val="28"/>
          <w:szCs w:val="28"/>
          <w:lang w:val="en-US"/>
        </w:rPr>
        <w:t xml:space="preserve"> </w:t>
      </w:r>
      <w:proofErr w:type="spellStart"/>
      <w:r w:rsidRPr="00B967B9">
        <w:rPr>
          <w:color w:val="000000"/>
          <w:sz w:val="28"/>
          <w:szCs w:val="28"/>
          <w:lang w:val="en-US"/>
        </w:rPr>
        <w:t>здоровий</w:t>
      </w:r>
      <w:proofErr w:type="spellEnd"/>
      <w:r w:rsidRPr="00B967B9">
        <w:rPr>
          <w:color w:val="000000"/>
          <w:sz w:val="28"/>
          <w:szCs w:val="28"/>
          <w:lang w:val="en-US"/>
        </w:rPr>
        <w:t xml:space="preserve"> </w:t>
      </w:r>
      <w:proofErr w:type="spellStart"/>
      <w:r w:rsidRPr="00B967B9">
        <w:rPr>
          <w:color w:val="000000"/>
          <w:sz w:val="28"/>
          <w:szCs w:val="28"/>
          <w:lang w:val="en-US"/>
        </w:rPr>
        <w:t>мікроклімат</w:t>
      </w:r>
      <w:proofErr w:type="spellEnd"/>
      <w:r w:rsidRPr="00B967B9">
        <w:rPr>
          <w:color w:val="000000"/>
          <w:sz w:val="28"/>
          <w:szCs w:val="28"/>
          <w:lang w:val="en-US"/>
        </w:rPr>
        <w:t xml:space="preserve"> </w:t>
      </w:r>
      <w:proofErr w:type="spellStart"/>
      <w:r w:rsidRPr="00B967B9">
        <w:rPr>
          <w:color w:val="000000"/>
          <w:sz w:val="28"/>
          <w:szCs w:val="28"/>
          <w:lang w:val="en-US"/>
        </w:rPr>
        <w:t>та</w:t>
      </w:r>
      <w:proofErr w:type="spellEnd"/>
      <w:r w:rsidRPr="00B967B9">
        <w:rPr>
          <w:color w:val="000000"/>
          <w:sz w:val="28"/>
          <w:szCs w:val="28"/>
          <w:lang w:val="en-US"/>
        </w:rPr>
        <w:t xml:space="preserve"> </w:t>
      </w:r>
      <w:proofErr w:type="spellStart"/>
      <w:r w:rsidRPr="00B967B9">
        <w:rPr>
          <w:color w:val="000000"/>
          <w:sz w:val="28"/>
          <w:szCs w:val="28"/>
          <w:lang w:val="en-US"/>
        </w:rPr>
        <w:t>підвищувати</w:t>
      </w:r>
      <w:proofErr w:type="spellEnd"/>
      <w:r w:rsidRPr="00B967B9">
        <w:rPr>
          <w:color w:val="000000"/>
          <w:sz w:val="28"/>
          <w:szCs w:val="28"/>
          <w:lang w:val="en-US"/>
        </w:rPr>
        <w:t xml:space="preserve"> </w:t>
      </w:r>
      <w:proofErr w:type="spellStart"/>
      <w:r w:rsidRPr="00B967B9">
        <w:rPr>
          <w:color w:val="000000"/>
          <w:sz w:val="28"/>
          <w:szCs w:val="28"/>
          <w:lang w:val="en-US"/>
        </w:rPr>
        <w:t>продуктивність</w:t>
      </w:r>
      <w:proofErr w:type="spellEnd"/>
      <w:r w:rsidRPr="00B967B9">
        <w:rPr>
          <w:color w:val="000000"/>
          <w:sz w:val="28"/>
          <w:szCs w:val="28"/>
          <w:lang w:val="en-US"/>
        </w:rPr>
        <w:t>.</w:t>
      </w:r>
    </w:p>
    <w:p w14:paraId="007B109E" w14:textId="77777777" w:rsidR="00FB478B" w:rsidRDefault="00FB478B" w:rsidP="00FB478B">
      <w:pPr>
        <w:pStyle w:val="BodyText"/>
        <w:spacing w:after="0" w:line="360" w:lineRule="auto"/>
        <w:ind w:firstLine="709"/>
        <w:jc w:val="both"/>
        <w:rPr>
          <w:color w:val="000000"/>
          <w:sz w:val="28"/>
          <w:szCs w:val="28"/>
          <w:lang w:val="en-US"/>
        </w:rPr>
      </w:pPr>
      <w:proofErr w:type="spellStart"/>
      <w:r w:rsidRPr="007753C4">
        <w:rPr>
          <w:color w:val="000000"/>
          <w:sz w:val="28"/>
          <w:szCs w:val="28"/>
          <w:lang w:val="en-US"/>
        </w:rPr>
        <w:t>LifeQuality</w:t>
      </w:r>
      <w:proofErr w:type="spellEnd"/>
      <w:r w:rsidRPr="007753C4">
        <w:rPr>
          <w:color w:val="000000"/>
          <w:sz w:val="28"/>
          <w:szCs w:val="28"/>
          <w:lang w:val="en-US"/>
        </w:rPr>
        <w:t xml:space="preserve"> </w:t>
      </w:r>
      <w:proofErr w:type="spellStart"/>
      <w:r w:rsidRPr="007753C4">
        <w:rPr>
          <w:color w:val="000000"/>
          <w:sz w:val="28"/>
          <w:szCs w:val="28"/>
          <w:lang w:val="en-US"/>
        </w:rPr>
        <w:t>поєднує</w:t>
      </w:r>
      <w:proofErr w:type="spellEnd"/>
      <w:r w:rsidRPr="007753C4">
        <w:rPr>
          <w:color w:val="000000"/>
          <w:sz w:val="28"/>
          <w:szCs w:val="28"/>
          <w:lang w:val="en-US"/>
        </w:rPr>
        <w:t xml:space="preserve"> в </w:t>
      </w:r>
      <w:proofErr w:type="spellStart"/>
      <w:r w:rsidRPr="007753C4">
        <w:rPr>
          <w:color w:val="000000"/>
          <w:sz w:val="28"/>
          <w:szCs w:val="28"/>
          <w:lang w:val="en-US"/>
        </w:rPr>
        <w:t>собі</w:t>
      </w:r>
      <w:proofErr w:type="spellEnd"/>
      <w:r w:rsidRPr="007753C4">
        <w:rPr>
          <w:color w:val="000000"/>
          <w:sz w:val="28"/>
          <w:szCs w:val="28"/>
          <w:lang w:val="en-US"/>
        </w:rPr>
        <w:t xml:space="preserve"> </w:t>
      </w:r>
      <w:proofErr w:type="spellStart"/>
      <w:r w:rsidRPr="007753C4">
        <w:rPr>
          <w:color w:val="000000"/>
          <w:sz w:val="28"/>
          <w:szCs w:val="28"/>
          <w:lang w:val="en-US"/>
        </w:rPr>
        <w:t>передові</w:t>
      </w:r>
      <w:proofErr w:type="spellEnd"/>
      <w:r w:rsidRPr="007753C4">
        <w:rPr>
          <w:color w:val="000000"/>
          <w:sz w:val="28"/>
          <w:szCs w:val="28"/>
          <w:lang w:val="en-US"/>
        </w:rPr>
        <w:t xml:space="preserve"> </w:t>
      </w:r>
      <w:proofErr w:type="spellStart"/>
      <w:r w:rsidRPr="007753C4">
        <w:rPr>
          <w:color w:val="000000"/>
          <w:sz w:val="28"/>
          <w:szCs w:val="28"/>
          <w:lang w:val="en-US"/>
        </w:rPr>
        <w:t>технології</w:t>
      </w:r>
      <w:proofErr w:type="spellEnd"/>
      <w:r w:rsidRPr="007753C4">
        <w:rPr>
          <w:color w:val="000000"/>
          <w:sz w:val="28"/>
          <w:szCs w:val="28"/>
          <w:lang w:val="en-US"/>
        </w:rPr>
        <w:t xml:space="preserve"> </w:t>
      </w:r>
      <w:proofErr w:type="spellStart"/>
      <w:r w:rsidRPr="007753C4">
        <w:rPr>
          <w:color w:val="000000"/>
          <w:sz w:val="28"/>
          <w:szCs w:val="28"/>
          <w:lang w:val="en-US"/>
        </w:rPr>
        <w:t>безпеки</w:t>
      </w:r>
      <w:proofErr w:type="spellEnd"/>
      <w:r w:rsidRPr="007753C4">
        <w:rPr>
          <w:color w:val="000000"/>
          <w:sz w:val="28"/>
          <w:szCs w:val="28"/>
          <w:lang w:val="en-US"/>
        </w:rPr>
        <w:t xml:space="preserve"> з </w:t>
      </w:r>
      <w:proofErr w:type="spellStart"/>
      <w:r w:rsidRPr="007753C4">
        <w:rPr>
          <w:color w:val="000000"/>
          <w:sz w:val="28"/>
          <w:szCs w:val="28"/>
          <w:lang w:val="en-US"/>
        </w:rPr>
        <w:t>високоточною</w:t>
      </w:r>
      <w:proofErr w:type="spellEnd"/>
      <w:r w:rsidRPr="007753C4">
        <w:rPr>
          <w:color w:val="000000"/>
          <w:sz w:val="28"/>
          <w:szCs w:val="28"/>
          <w:lang w:val="en-US"/>
        </w:rPr>
        <w:t xml:space="preserve"> </w:t>
      </w:r>
      <w:proofErr w:type="spellStart"/>
      <w:r w:rsidRPr="007753C4">
        <w:rPr>
          <w:color w:val="000000"/>
          <w:sz w:val="28"/>
          <w:szCs w:val="28"/>
          <w:lang w:val="en-US"/>
        </w:rPr>
        <w:t>вимірювальною</w:t>
      </w:r>
      <w:proofErr w:type="spellEnd"/>
      <w:r w:rsidRPr="007753C4">
        <w:rPr>
          <w:color w:val="000000"/>
          <w:sz w:val="28"/>
          <w:szCs w:val="28"/>
          <w:lang w:val="en-US"/>
        </w:rPr>
        <w:t xml:space="preserve"> </w:t>
      </w:r>
      <w:proofErr w:type="spellStart"/>
      <w:r w:rsidRPr="007753C4">
        <w:rPr>
          <w:color w:val="000000"/>
          <w:sz w:val="28"/>
          <w:szCs w:val="28"/>
          <w:lang w:val="en-US"/>
        </w:rPr>
        <w:t>апаратурою</w:t>
      </w:r>
      <w:proofErr w:type="spellEnd"/>
      <w:r w:rsidRPr="007753C4">
        <w:rPr>
          <w:color w:val="000000"/>
          <w:sz w:val="28"/>
          <w:szCs w:val="28"/>
          <w:lang w:val="en-US"/>
        </w:rPr>
        <w:t xml:space="preserve">. </w:t>
      </w:r>
      <w:proofErr w:type="spellStart"/>
      <w:r w:rsidRPr="007753C4">
        <w:rPr>
          <w:color w:val="000000"/>
          <w:sz w:val="28"/>
          <w:szCs w:val="28"/>
          <w:lang w:val="en-US"/>
        </w:rPr>
        <w:t>Сенсори</w:t>
      </w:r>
      <w:proofErr w:type="spellEnd"/>
      <w:r w:rsidRPr="007753C4">
        <w:rPr>
          <w:color w:val="000000"/>
          <w:sz w:val="28"/>
          <w:szCs w:val="28"/>
          <w:lang w:val="en-US"/>
        </w:rPr>
        <w:t xml:space="preserve"> </w:t>
      </w:r>
      <w:proofErr w:type="spellStart"/>
      <w:r w:rsidRPr="007753C4">
        <w:rPr>
          <w:color w:val="000000"/>
          <w:sz w:val="28"/>
          <w:szCs w:val="28"/>
          <w:lang w:val="en-US"/>
        </w:rPr>
        <w:t>системи</w:t>
      </w:r>
      <w:proofErr w:type="spellEnd"/>
      <w:r w:rsidRPr="007753C4">
        <w:rPr>
          <w:color w:val="000000"/>
          <w:sz w:val="28"/>
          <w:szCs w:val="28"/>
          <w:lang w:val="en-US"/>
        </w:rPr>
        <w:t xml:space="preserve"> </w:t>
      </w:r>
      <w:proofErr w:type="spellStart"/>
      <w:r w:rsidRPr="007753C4">
        <w:rPr>
          <w:color w:val="000000"/>
          <w:sz w:val="28"/>
          <w:szCs w:val="28"/>
          <w:lang w:val="en-US"/>
        </w:rPr>
        <w:t>використовують</w:t>
      </w:r>
      <w:proofErr w:type="spellEnd"/>
      <w:r w:rsidRPr="007753C4">
        <w:rPr>
          <w:color w:val="000000"/>
          <w:sz w:val="28"/>
          <w:szCs w:val="28"/>
          <w:lang w:val="en-US"/>
        </w:rPr>
        <w:t xml:space="preserve"> </w:t>
      </w:r>
      <w:proofErr w:type="spellStart"/>
      <w:r w:rsidRPr="007753C4">
        <w:rPr>
          <w:color w:val="000000"/>
          <w:sz w:val="28"/>
          <w:szCs w:val="28"/>
          <w:lang w:val="en-US"/>
        </w:rPr>
        <w:t>технології</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забезпечують</w:t>
      </w:r>
      <w:proofErr w:type="spellEnd"/>
      <w:r w:rsidRPr="007753C4">
        <w:rPr>
          <w:color w:val="000000"/>
          <w:sz w:val="28"/>
          <w:szCs w:val="28"/>
          <w:lang w:val="en-US"/>
        </w:rPr>
        <w:t xml:space="preserve"> </w:t>
      </w:r>
      <w:proofErr w:type="spellStart"/>
      <w:r w:rsidRPr="007753C4">
        <w:rPr>
          <w:color w:val="000000"/>
          <w:sz w:val="28"/>
          <w:szCs w:val="28"/>
          <w:lang w:val="en-US"/>
        </w:rPr>
        <w:t>медичну</w:t>
      </w:r>
      <w:proofErr w:type="spellEnd"/>
      <w:r w:rsidRPr="007753C4">
        <w:rPr>
          <w:color w:val="000000"/>
          <w:sz w:val="28"/>
          <w:szCs w:val="28"/>
          <w:lang w:val="en-US"/>
        </w:rPr>
        <w:t xml:space="preserve"> </w:t>
      </w:r>
      <w:proofErr w:type="spellStart"/>
      <w:r w:rsidRPr="007753C4">
        <w:rPr>
          <w:color w:val="000000"/>
          <w:sz w:val="28"/>
          <w:szCs w:val="28"/>
          <w:lang w:val="en-US"/>
        </w:rPr>
        <w:t>точність</w:t>
      </w:r>
      <w:proofErr w:type="spellEnd"/>
      <w:r w:rsidRPr="007753C4">
        <w:rPr>
          <w:color w:val="000000"/>
          <w:sz w:val="28"/>
          <w:szCs w:val="28"/>
          <w:lang w:val="en-US"/>
        </w:rPr>
        <w:t xml:space="preserve"> </w:t>
      </w:r>
      <w:proofErr w:type="spellStart"/>
      <w:r w:rsidRPr="007753C4">
        <w:rPr>
          <w:color w:val="000000"/>
          <w:sz w:val="28"/>
          <w:szCs w:val="28"/>
          <w:lang w:val="en-US"/>
        </w:rPr>
        <w:t>вимірювань</w:t>
      </w:r>
      <w:proofErr w:type="spellEnd"/>
      <w:r w:rsidRPr="007753C4">
        <w:rPr>
          <w:color w:val="000000"/>
          <w:sz w:val="28"/>
          <w:szCs w:val="28"/>
          <w:lang w:val="en-US"/>
        </w:rPr>
        <w:t xml:space="preserve">. </w:t>
      </w:r>
      <w:proofErr w:type="spellStart"/>
      <w:r w:rsidRPr="007753C4">
        <w:rPr>
          <w:color w:val="000000"/>
          <w:sz w:val="28"/>
          <w:szCs w:val="28"/>
          <w:lang w:val="en-US"/>
        </w:rPr>
        <w:t>Наприклад</w:t>
      </w:r>
      <w:proofErr w:type="spellEnd"/>
      <w:r w:rsidRPr="007753C4">
        <w:rPr>
          <w:color w:val="000000"/>
          <w:sz w:val="28"/>
          <w:szCs w:val="28"/>
          <w:lang w:val="en-US"/>
        </w:rPr>
        <w:t xml:space="preserve">, </w:t>
      </w:r>
      <w:proofErr w:type="spellStart"/>
      <w:r w:rsidRPr="007753C4">
        <w:rPr>
          <w:color w:val="000000"/>
          <w:sz w:val="28"/>
          <w:szCs w:val="28"/>
          <w:lang w:val="en-US"/>
        </w:rPr>
        <w:t>сенсор</w:t>
      </w:r>
      <w:proofErr w:type="spellEnd"/>
      <w:r w:rsidRPr="007753C4">
        <w:rPr>
          <w:color w:val="000000"/>
          <w:sz w:val="28"/>
          <w:szCs w:val="28"/>
          <w:lang w:val="en-US"/>
        </w:rPr>
        <w:t xml:space="preserve"> CO2 </w:t>
      </w:r>
      <w:proofErr w:type="spellStart"/>
      <w:r w:rsidRPr="007753C4">
        <w:rPr>
          <w:color w:val="000000"/>
          <w:sz w:val="28"/>
          <w:szCs w:val="28"/>
          <w:lang w:val="en-US"/>
        </w:rPr>
        <w:t>від</w:t>
      </w:r>
      <w:proofErr w:type="spellEnd"/>
      <w:r w:rsidRPr="007753C4">
        <w:rPr>
          <w:color w:val="000000"/>
          <w:sz w:val="28"/>
          <w:szCs w:val="28"/>
          <w:lang w:val="en-US"/>
        </w:rPr>
        <w:t xml:space="preserve"> </w:t>
      </w:r>
      <w:proofErr w:type="spellStart"/>
      <w:r w:rsidRPr="007753C4">
        <w:rPr>
          <w:color w:val="000000"/>
          <w:sz w:val="28"/>
          <w:szCs w:val="28"/>
          <w:lang w:val="en-US"/>
        </w:rPr>
        <w:t>компанії</w:t>
      </w:r>
      <w:proofErr w:type="spellEnd"/>
      <w:r w:rsidRPr="007753C4">
        <w:rPr>
          <w:color w:val="000000"/>
          <w:sz w:val="28"/>
          <w:szCs w:val="28"/>
          <w:lang w:val="en-US"/>
        </w:rPr>
        <w:t xml:space="preserve"> </w:t>
      </w:r>
      <w:proofErr w:type="spellStart"/>
      <w:r w:rsidRPr="007753C4">
        <w:rPr>
          <w:color w:val="000000"/>
          <w:sz w:val="28"/>
          <w:szCs w:val="28"/>
          <w:lang w:val="en-US"/>
        </w:rPr>
        <w:t>Senseair</w:t>
      </w:r>
      <w:proofErr w:type="spellEnd"/>
      <w:r w:rsidRPr="007753C4">
        <w:rPr>
          <w:color w:val="000000"/>
          <w:sz w:val="28"/>
          <w:szCs w:val="28"/>
          <w:lang w:val="en-US"/>
        </w:rPr>
        <w:t xml:space="preserve"> </w:t>
      </w:r>
      <w:proofErr w:type="spellStart"/>
      <w:r w:rsidRPr="007753C4">
        <w:rPr>
          <w:color w:val="000000"/>
          <w:sz w:val="28"/>
          <w:szCs w:val="28"/>
          <w:lang w:val="en-US"/>
        </w:rPr>
        <w:t>використовує</w:t>
      </w:r>
      <w:proofErr w:type="spellEnd"/>
      <w:r w:rsidRPr="007753C4">
        <w:rPr>
          <w:color w:val="000000"/>
          <w:sz w:val="28"/>
          <w:szCs w:val="28"/>
          <w:lang w:val="en-US"/>
        </w:rPr>
        <w:t xml:space="preserve"> </w:t>
      </w:r>
      <w:proofErr w:type="spellStart"/>
      <w:r w:rsidRPr="007753C4">
        <w:rPr>
          <w:color w:val="000000"/>
          <w:sz w:val="28"/>
          <w:szCs w:val="28"/>
          <w:lang w:val="en-US"/>
        </w:rPr>
        <w:t>недисперсійний</w:t>
      </w:r>
      <w:proofErr w:type="spellEnd"/>
      <w:r w:rsidRPr="007753C4">
        <w:rPr>
          <w:color w:val="000000"/>
          <w:sz w:val="28"/>
          <w:szCs w:val="28"/>
          <w:lang w:val="en-US"/>
        </w:rPr>
        <w:t xml:space="preserve"> </w:t>
      </w:r>
      <w:proofErr w:type="spellStart"/>
      <w:r w:rsidRPr="007753C4">
        <w:rPr>
          <w:color w:val="000000"/>
          <w:sz w:val="28"/>
          <w:szCs w:val="28"/>
          <w:lang w:val="en-US"/>
        </w:rPr>
        <w:t>інфрачервоний</w:t>
      </w:r>
      <w:proofErr w:type="spellEnd"/>
      <w:r w:rsidRPr="007753C4">
        <w:rPr>
          <w:color w:val="000000"/>
          <w:sz w:val="28"/>
          <w:szCs w:val="28"/>
          <w:lang w:val="en-US"/>
        </w:rPr>
        <w:t xml:space="preserve"> (NDIR) </w:t>
      </w:r>
      <w:proofErr w:type="spellStart"/>
      <w:r w:rsidRPr="007753C4">
        <w:rPr>
          <w:color w:val="000000"/>
          <w:sz w:val="28"/>
          <w:szCs w:val="28"/>
          <w:lang w:val="en-US"/>
        </w:rPr>
        <w:t>метод</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прямого</w:t>
      </w:r>
      <w:proofErr w:type="spellEnd"/>
      <w:r w:rsidRPr="007753C4">
        <w:rPr>
          <w:color w:val="000000"/>
          <w:sz w:val="28"/>
          <w:szCs w:val="28"/>
          <w:lang w:val="en-US"/>
        </w:rPr>
        <w:t xml:space="preserve"> </w:t>
      </w:r>
      <w:proofErr w:type="spellStart"/>
      <w:r w:rsidRPr="007753C4">
        <w:rPr>
          <w:color w:val="000000"/>
          <w:sz w:val="28"/>
          <w:szCs w:val="28"/>
          <w:lang w:val="en-US"/>
        </w:rPr>
        <w:t>вимірювання</w:t>
      </w:r>
      <w:proofErr w:type="spellEnd"/>
      <w:r w:rsidRPr="007753C4">
        <w:rPr>
          <w:color w:val="000000"/>
          <w:sz w:val="28"/>
          <w:szCs w:val="28"/>
          <w:lang w:val="en-US"/>
        </w:rPr>
        <w:t xml:space="preserve"> </w:t>
      </w:r>
      <w:proofErr w:type="spellStart"/>
      <w:r w:rsidRPr="007753C4">
        <w:rPr>
          <w:color w:val="000000"/>
          <w:sz w:val="28"/>
          <w:szCs w:val="28"/>
          <w:lang w:val="en-US"/>
        </w:rPr>
        <w:t>концентрації</w:t>
      </w:r>
      <w:proofErr w:type="spellEnd"/>
      <w:r w:rsidRPr="007753C4">
        <w:rPr>
          <w:color w:val="000000"/>
          <w:sz w:val="28"/>
          <w:szCs w:val="28"/>
          <w:lang w:val="en-US"/>
        </w:rPr>
        <w:t xml:space="preserve"> </w:t>
      </w:r>
      <w:proofErr w:type="spellStart"/>
      <w:r w:rsidRPr="007753C4">
        <w:rPr>
          <w:color w:val="000000"/>
          <w:sz w:val="28"/>
          <w:szCs w:val="28"/>
          <w:lang w:val="en-US"/>
        </w:rPr>
        <w:t>вуглекислого</w:t>
      </w:r>
      <w:proofErr w:type="spellEnd"/>
      <w:r w:rsidRPr="007753C4">
        <w:rPr>
          <w:color w:val="000000"/>
          <w:sz w:val="28"/>
          <w:szCs w:val="28"/>
          <w:lang w:val="en-US"/>
        </w:rPr>
        <w:t xml:space="preserve"> </w:t>
      </w:r>
      <w:proofErr w:type="spellStart"/>
      <w:r w:rsidRPr="007753C4">
        <w:rPr>
          <w:color w:val="000000"/>
          <w:sz w:val="28"/>
          <w:szCs w:val="28"/>
          <w:lang w:val="en-US"/>
        </w:rPr>
        <w:t>газу</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гарантує</w:t>
      </w:r>
      <w:proofErr w:type="spellEnd"/>
      <w:r w:rsidRPr="007753C4">
        <w:rPr>
          <w:color w:val="000000"/>
          <w:sz w:val="28"/>
          <w:szCs w:val="28"/>
          <w:lang w:val="en-US"/>
        </w:rPr>
        <w:t xml:space="preserve"> </w:t>
      </w:r>
      <w:proofErr w:type="spellStart"/>
      <w:r w:rsidRPr="007753C4">
        <w:rPr>
          <w:color w:val="000000"/>
          <w:sz w:val="28"/>
          <w:szCs w:val="28"/>
          <w:lang w:val="en-US"/>
        </w:rPr>
        <w:t>точність</w:t>
      </w:r>
      <w:proofErr w:type="spellEnd"/>
      <w:r w:rsidRPr="007753C4">
        <w:rPr>
          <w:color w:val="000000"/>
          <w:sz w:val="28"/>
          <w:szCs w:val="28"/>
          <w:lang w:val="en-US"/>
        </w:rPr>
        <w:t xml:space="preserve"> </w:t>
      </w:r>
      <w:proofErr w:type="spellStart"/>
      <w:r w:rsidRPr="007753C4">
        <w:rPr>
          <w:color w:val="000000"/>
          <w:sz w:val="28"/>
          <w:szCs w:val="28"/>
          <w:lang w:val="en-US"/>
        </w:rPr>
        <w:t>незалежно</w:t>
      </w:r>
      <w:proofErr w:type="spellEnd"/>
      <w:r w:rsidRPr="007753C4">
        <w:rPr>
          <w:color w:val="000000"/>
          <w:sz w:val="28"/>
          <w:szCs w:val="28"/>
          <w:lang w:val="en-US"/>
        </w:rPr>
        <w:t xml:space="preserve"> </w:t>
      </w:r>
      <w:proofErr w:type="spellStart"/>
      <w:r w:rsidRPr="007753C4">
        <w:rPr>
          <w:color w:val="000000"/>
          <w:sz w:val="28"/>
          <w:szCs w:val="28"/>
          <w:lang w:val="en-US"/>
        </w:rPr>
        <w:t>від</w:t>
      </w:r>
      <w:proofErr w:type="spellEnd"/>
      <w:r w:rsidRPr="007753C4">
        <w:rPr>
          <w:color w:val="000000"/>
          <w:sz w:val="28"/>
          <w:szCs w:val="28"/>
          <w:lang w:val="en-US"/>
        </w:rPr>
        <w:t xml:space="preserve"> </w:t>
      </w:r>
      <w:proofErr w:type="spellStart"/>
      <w:r w:rsidRPr="007753C4">
        <w:rPr>
          <w:color w:val="000000"/>
          <w:sz w:val="28"/>
          <w:szCs w:val="28"/>
          <w:lang w:val="en-US"/>
        </w:rPr>
        <w:t>наявності</w:t>
      </w:r>
      <w:proofErr w:type="spellEnd"/>
      <w:r w:rsidRPr="007753C4">
        <w:rPr>
          <w:color w:val="000000"/>
          <w:sz w:val="28"/>
          <w:szCs w:val="28"/>
          <w:lang w:val="en-US"/>
        </w:rPr>
        <w:t xml:space="preserve"> </w:t>
      </w:r>
      <w:proofErr w:type="spellStart"/>
      <w:r w:rsidRPr="007753C4">
        <w:rPr>
          <w:color w:val="000000"/>
          <w:sz w:val="28"/>
          <w:szCs w:val="28"/>
          <w:lang w:val="en-US"/>
        </w:rPr>
        <w:t>інших</w:t>
      </w:r>
      <w:proofErr w:type="spellEnd"/>
      <w:r w:rsidRPr="007753C4">
        <w:rPr>
          <w:color w:val="000000"/>
          <w:sz w:val="28"/>
          <w:szCs w:val="28"/>
          <w:lang w:val="en-US"/>
        </w:rPr>
        <w:t xml:space="preserve"> </w:t>
      </w:r>
      <w:proofErr w:type="spellStart"/>
      <w:r w:rsidRPr="007753C4">
        <w:rPr>
          <w:color w:val="000000"/>
          <w:sz w:val="28"/>
          <w:szCs w:val="28"/>
          <w:lang w:val="en-US"/>
        </w:rPr>
        <w:t>забруднювачів</w:t>
      </w:r>
      <w:proofErr w:type="spellEnd"/>
      <w:r w:rsidRPr="007753C4">
        <w:rPr>
          <w:color w:val="000000"/>
          <w:sz w:val="28"/>
          <w:szCs w:val="28"/>
          <w:lang w:val="en-US"/>
        </w:rPr>
        <w:t xml:space="preserve"> у </w:t>
      </w:r>
      <w:proofErr w:type="spellStart"/>
      <w:r w:rsidRPr="007753C4">
        <w:rPr>
          <w:color w:val="000000"/>
          <w:sz w:val="28"/>
          <w:szCs w:val="28"/>
          <w:lang w:val="en-US"/>
        </w:rPr>
        <w:t>повітрі</w:t>
      </w:r>
      <w:proofErr w:type="spellEnd"/>
      <w:r w:rsidRPr="007753C4">
        <w:rPr>
          <w:color w:val="000000"/>
          <w:sz w:val="28"/>
          <w:szCs w:val="28"/>
          <w:lang w:val="en-US"/>
        </w:rPr>
        <w:t>.</w:t>
      </w:r>
    </w:p>
    <w:p w14:paraId="0C392963" w14:textId="77777777" w:rsidR="00FB478B" w:rsidRDefault="00FB478B" w:rsidP="00FB478B">
      <w:pPr>
        <w:pStyle w:val="BodyText"/>
        <w:spacing w:after="0" w:line="360" w:lineRule="auto"/>
        <w:ind w:firstLine="709"/>
        <w:jc w:val="both"/>
        <w:rPr>
          <w:color w:val="000000"/>
          <w:sz w:val="28"/>
          <w:szCs w:val="28"/>
          <w:lang w:val="en-US"/>
        </w:rPr>
      </w:pPr>
      <w:r w:rsidRPr="000E0A8F">
        <w:rPr>
          <w:noProof/>
          <w:lang w:eastAsia="uk-UA"/>
        </w:rPr>
        <w:lastRenderedPageBreak/>
        <w:drawing>
          <wp:anchor distT="0" distB="0" distL="114300" distR="114300" simplePos="0" relativeHeight="251662336" behindDoc="0" locked="0" layoutInCell="1" allowOverlap="1" wp14:anchorId="3DC9BCC7" wp14:editId="7F5BF535">
            <wp:simplePos x="0" y="0"/>
            <wp:positionH relativeFrom="column">
              <wp:posOffset>1282065</wp:posOffset>
            </wp:positionH>
            <wp:positionV relativeFrom="paragraph">
              <wp:posOffset>1573530</wp:posOffset>
            </wp:positionV>
            <wp:extent cx="3684270" cy="5486400"/>
            <wp:effectExtent l="0" t="0" r="0" b="0"/>
            <wp:wrapTopAndBottom/>
            <wp:docPr id="127717350" name="Picture 5" descr="Ajax LifeQuality — Умный детектор качества воздух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jax LifeQuality — Умный детектор качества воздуха"/>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84270" cy="54864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0E0A8F">
        <w:rPr>
          <w:color w:val="000000"/>
          <w:sz w:val="28"/>
          <w:szCs w:val="28"/>
          <w:lang w:val="en-US"/>
        </w:rPr>
        <w:t>Сенсор</w:t>
      </w:r>
      <w:proofErr w:type="spellEnd"/>
      <w:r w:rsidRPr="000E0A8F">
        <w:rPr>
          <w:color w:val="000000"/>
          <w:sz w:val="28"/>
          <w:szCs w:val="28"/>
          <w:lang w:val="en-US"/>
        </w:rPr>
        <w:t xml:space="preserve"> </w:t>
      </w:r>
      <w:proofErr w:type="spellStart"/>
      <w:r w:rsidRPr="000E0A8F">
        <w:rPr>
          <w:color w:val="000000"/>
          <w:sz w:val="28"/>
          <w:szCs w:val="28"/>
          <w:lang w:val="en-US"/>
        </w:rPr>
        <w:t>температури</w:t>
      </w:r>
      <w:proofErr w:type="spellEnd"/>
      <w:r w:rsidRPr="000E0A8F">
        <w:rPr>
          <w:color w:val="000000"/>
          <w:sz w:val="28"/>
          <w:szCs w:val="28"/>
          <w:lang w:val="en-US"/>
        </w:rPr>
        <w:t xml:space="preserve"> </w:t>
      </w:r>
      <w:proofErr w:type="spellStart"/>
      <w:r w:rsidRPr="000E0A8F">
        <w:rPr>
          <w:color w:val="000000"/>
          <w:sz w:val="28"/>
          <w:szCs w:val="28"/>
          <w:lang w:val="en-US"/>
        </w:rPr>
        <w:t>та</w:t>
      </w:r>
      <w:proofErr w:type="spellEnd"/>
      <w:r w:rsidRPr="000E0A8F">
        <w:rPr>
          <w:color w:val="000000"/>
          <w:sz w:val="28"/>
          <w:szCs w:val="28"/>
          <w:lang w:val="en-US"/>
        </w:rPr>
        <w:t xml:space="preserve"> </w:t>
      </w:r>
      <w:proofErr w:type="spellStart"/>
      <w:r w:rsidRPr="000E0A8F">
        <w:rPr>
          <w:color w:val="000000"/>
          <w:sz w:val="28"/>
          <w:szCs w:val="28"/>
          <w:lang w:val="en-US"/>
        </w:rPr>
        <w:t>вологості</w:t>
      </w:r>
      <w:proofErr w:type="spellEnd"/>
      <w:r w:rsidRPr="000E0A8F">
        <w:rPr>
          <w:color w:val="000000"/>
          <w:sz w:val="28"/>
          <w:szCs w:val="28"/>
          <w:lang w:val="en-US"/>
        </w:rPr>
        <w:t xml:space="preserve"> </w:t>
      </w:r>
      <w:proofErr w:type="spellStart"/>
      <w:r w:rsidRPr="000E0A8F">
        <w:rPr>
          <w:color w:val="000000"/>
          <w:sz w:val="28"/>
          <w:szCs w:val="28"/>
          <w:lang w:val="en-US"/>
        </w:rPr>
        <w:t>від</w:t>
      </w:r>
      <w:proofErr w:type="spellEnd"/>
      <w:r w:rsidRPr="000E0A8F">
        <w:rPr>
          <w:color w:val="000000"/>
          <w:sz w:val="28"/>
          <w:szCs w:val="28"/>
          <w:lang w:val="en-US"/>
        </w:rPr>
        <w:t xml:space="preserve"> </w:t>
      </w:r>
      <w:proofErr w:type="spellStart"/>
      <w:r w:rsidRPr="000E0A8F">
        <w:rPr>
          <w:color w:val="000000"/>
          <w:sz w:val="28"/>
          <w:szCs w:val="28"/>
          <w:lang w:val="en-US"/>
        </w:rPr>
        <w:t>компанії</w:t>
      </w:r>
      <w:proofErr w:type="spellEnd"/>
      <w:r w:rsidRPr="000E0A8F">
        <w:rPr>
          <w:color w:val="000000"/>
          <w:sz w:val="28"/>
          <w:szCs w:val="28"/>
          <w:lang w:val="en-US"/>
        </w:rPr>
        <w:t xml:space="preserve"> </w:t>
      </w:r>
      <w:proofErr w:type="spellStart"/>
      <w:r w:rsidRPr="000E0A8F">
        <w:rPr>
          <w:color w:val="000000"/>
          <w:sz w:val="28"/>
          <w:szCs w:val="28"/>
          <w:lang w:val="en-US"/>
        </w:rPr>
        <w:t>Sensirion</w:t>
      </w:r>
      <w:proofErr w:type="spellEnd"/>
      <w:r w:rsidRPr="000E0A8F">
        <w:rPr>
          <w:color w:val="000000"/>
          <w:sz w:val="28"/>
          <w:szCs w:val="28"/>
          <w:lang w:val="en-US"/>
        </w:rPr>
        <w:t xml:space="preserve"> </w:t>
      </w:r>
      <w:proofErr w:type="spellStart"/>
      <w:r w:rsidRPr="000E0A8F">
        <w:rPr>
          <w:color w:val="000000"/>
          <w:sz w:val="28"/>
          <w:szCs w:val="28"/>
          <w:lang w:val="en-US"/>
        </w:rPr>
        <w:t>забезпечує</w:t>
      </w:r>
      <w:proofErr w:type="spellEnd"/>
      <w:r w:rsidRPr="000E0A8F">
        <w:rPr>
          <w:color w:val="000000"/>
          <w:sz w:val="28"/>
          <w:szCs w:val="28"/>
          <w:lang w:val="en-US"/>
        </w:rPr>
        <w:t xml:space="preserve"> </w:t>
      </w:r>
      <w:proofErr w:type="spellStart"/>
      <w:r w:rsidRPr="000E0A8F">
        <w:rPr>
          <w:color w:val="000000"/>
          <w:sz w:val="28"/>
          <w:szCs w:val="28"/>
          <w:lang w:val="en-US"/>
        </w:rPr>
        <w:t>високу</w:t>
      </w:r>
      <w:proofErr w:type="spellEnd"/>
      <w:r w:rsidRPr="000E0A8F">
        <w:rPr>
          <w:color w:val="000000"/>
          <w:sz w:val="28"/>
          <w:szCs w:val="28"/>
          <w:lang w:val="en-US"/>
        </w:rPr>
        <w:t xml:space="preserve"> </w:t>
      </w:r>
      <w:proofErr w:type="spellStart"/>
      <w:r w:rsidRPr="000E0A8F">
        <w:rPr>
          <w:color w:val="000000"/>
          <w:sz w:val="28"/>
          <w:szCs w:val="28"/>
          <w:lang w:val="en-US"/>
        </w:rPr>
        <w:t>точність</w:t>
      </w:r>
      <w:proofErr w:type="spellEnd"/>
      <w:r w:rsidRPr="000E0A8F">
        <w:rPr>
          <w:color w:val="000000"/>
          <w:sz w:val="28"/>
          <w:szCs w:val="28"/>
          <w:lang w:val="en-US"/>
        </w:rPr>
        <w:t xml:space="preserve"> </w:t>
      </w:r>
      <w:proofErr w:type="spellStart"/>
      <w:r w:rsidRPr="000E0A8F">
        <w:rPr>
          <w:color w:val="000000"/>
          <w:sz w:val="28"/>
          <w:szCs w:val="28"/>
          <w:lang w:val="en-US"/>
        </w:rPr>
        <w:t>вимірювань</w:t>
      </w:r>
      <w:proofErr w:type="spellEnd"/>
      <w:r w:rsidRPr="000E0A8F">
        <w:rPr>
          <w:color w:val="000000"/>
          <w:sz w:val="28"/>
          <w:szCs w:val="28"/>
          <w:lang w:val="en-US"/>
        </w:rPr>
        <w:t xml:space="preserve">, </w:t>
      </w:r>
      <w:proofErr w:type="spellStart"/>
      <w:r w:rsidRPr="000E0A8F">
        <w:rPr>
          <w:color w:val="000000"/>
          <w:sz w:val="28"/>
          <w:szCs w:val="28"/>
          <w:lang w:val="en-US"/>
        </w:rPr>
        <w:t>навіть</w:t>
      </w:r>
      <w:proofErr w:type="spellEnd"/>
      <w:r w:rsidRPr="000E0A8F">
        <w:rPr>
          <w:color w:val="000000"/>
          <w:sz w:val="28"/>
          <w:szCs w:val="28"/>
          <w:lang w:val="en-US"/>
        </w:rPr>
        <w:t xml:space="preserve"> у </w:t>
      </w:r>
      <w:proofErr w:type="spellStart"/>
      <w:r w:rsidRPr="000E0A8F">
        <w:rPr>
          <w:color w:val="000000"/>
          <w:sz w:val="28"/>
          <w:szCs w:val="28"/>
          <w:lang w:val="en-US"/>
        </w:rPr>
        <w:t>складних</w:t>
      </w:r>
      <w:proofErr w:type="spellEnd"/>
      <w:r w:rsidRPr="000E0A8F">
        <w:rPr>
          <w:color w:val="000000"/>
          <w:sz w:val="28"/>
          <w:szCs w:val="28"/>
          <w:lang w:val="en-US"/>
        </w:rPr>
        <w:t xml:space="preserve"> </w:t>
      </w:r>
      <w:proofErr w:type="spellStart"/>
      <w:r w:rsidRPr="000E0A8F">
        <w:rPr>
          <w:color w:val="000000"/>
          <w:sz w:val="28"/>
          <w:szCs w:val="28"/>
          <w:lang w:val="en-US"/>
        </w:rPr>
        <w:t>умовах</w:t>
      </w:r>
      <w:proofErr w:type="spellEnd"/>
      <w:r w:rsidRPr="000E0A8F">
        <w:rPr>
          <w:color w:val="000000"/>
          <w:sz w:val="28"/>
          <w:szCs w:val="28"/>
          <w:lang w:val="en-US"/>
        </w:rPr>
        <w:t xml:space="preserve">, </w:t>
      </w:r>
      <w:proofErr w:type="spellStart"/>
      <w:r w:rsidRPr="000E0A8F">
        <w:rPr>
          <w:color w:val="000000"/>
          <w:sz w:val="28"/>
          <w:szCs w:val="28"/>
          <w:lang w:val="en-US"/>
        </w:rPr>
        <w:t>таких</w:t>
      </w:r>
      <w:proofErr w:type="spellEnd"/>
      <w:r w:rsidRPr="000E0A8F">
        <w:rPr>
          <w:color w:val="000000"/>
          <w:sz w:val="28"/>
          <w:szCs w:val="28"/>
          <w:lang w:val="en-US"/>
        </w:rPr>
        <w:t xml:space="preserve"> </w:t>
      </w:r>
      <w:proofErr w:type="spellStart"/>
      <w:r w:rsidRPr="000E0A8F">
        <w:rPr>
          <w:color w:val="000000"/>
          <w:sz w:val="28"/>
          <w:szCs w:val="28"/>
          <w:lang w:val="en-US"/>
        </w:rPr>
        <w:t>як</w:t>
      </w:r>
      <w:proofErr w:type="spellEnd"/>
      <w:r w:rsidRPr="000E0A8F">
        <w:rPr>
          <w:color w:val="000000"/>
          <w:sz w:val="28"/>
          <w:szCs w:val="28"/>
          <w:lang w:val="en-US"/>
        </w:rPr>
        <w:t xml:space="preserve"> </w:t>
      </w:r>
      <w:proofErr w:type="spellStart"/>
      <w:r w:rsidRPr="000E0A8F">
        <w:rPr>
          <w:color w:val="000000"/>
          <w:sz w:val="28"/>
          <w:szCs w:val="28"/>
          <w:lang w:val="en-US"/>
        </w:rPr>
        <w:t>середовища</w:t>
      </w:r>
      <w:proofErr w:type="spellEnd"/>
      <w:r w:rsidRPr="000E0A8F">
        <w:rPr>
          <w:color w:val="000000"/>
          <w:sz w:val="28"/>
          <w:szCs w:val="28"/>
          <w:lang w:val="en-US"/>
        </w:rPr>
        <w:t xml:space="preserve"> з </w:t>
      </w:r>
      <w:proofErr w:type="spellStart"/>
      <w:r w:rsidRPr="000E0A8F">
        <w:rPr>
          <w:color w:val="000000"/>
          <w:sz w:val="28"/>
          <w:szCs w:val="28"/>
          <w:lang w:val="en-US"/>
        </w:rPr>
        <w:t>високим</w:t>
      </w:r>
      <w:proofErr w:type="spellEnd"/>
      <w:r w:rsidRPr="000E0A8F">
        <w:rPr>
          <w:color w:val="000000"/>
          <w:sz w:val="28"/>
          <w:szCs w:val="28"/>
          <w:lang w:val="en-US"/>
        </w:rPr>
        <w:t xml:space="preserve"> </w:t>
      </w:r>
      <w:proofErr w:type="spellStart"/>
      <w:r w:rsidRPr="000E0A8F">
        <w:rPr>
          <w:color w:val="000000"/>
          <w:sz w:val="28"/>
          <w:szCs w:val="28"/>
          <w:lang w:val="en-US"/>
        </w:rPr>
        <w:t>рівнем</w:t>
      </w:r>
      <w:proofErr w:type="spellEnd"/>
      <w:r w:rsidRPr="000E0A8F">
        <w:rPr>
          <w:color w:val="000000"/>
          <w:sz w:val="28"/>
          <w:szCs w:val="28"/>
          <w:lang w:val="en-US"/>
        </w:rPr>
        <w:t xml:space="preserve"> </w:t>
      </w:r>
      <w:proofErr w:type="spellStart"/>
      <w:r w:rsidRPr="000E0A8F">
        <w:rPr>
          <w:color w:val="000000"/>
          <w:sz w:val="28"/>
          <w:szCs w:val="28"/>
          <w:lang w:val="en-US"/>
        </w:rPr>
        <w:t>конденсації</w:t>
      </w:r>
      <w:proofErr w:type="spellEnd"/>
      <w:r w:rsidRPr="000E0A8F">
        <w:rPr>
          <w:color w:val="000000"/>
          <w:sz w:val="28"/>
          <w:szCs w:val="28"/>
          <w:lang w:val="en-US"/>
        </w:rPr>
        <w:t xml:space="preserve">. </w:t>
      </w:r>
      <w:proofErr w:type="spellStart"/>
      <w:r w:rsidRPr="000E0A8F">
        <w:rPr>
          <w:color w:val="000000"/>
          <w:sz w:val="28"/>
          <w:szCs w:val="28"/>
          <w:lang w:val="en-US"/>
        </w:rPr>
        <w:t>Дані</w:t>
      </w:r>
      <w:proofErr w:type="spellEnd"/>
      <w:r w:rsidRPr="000E0A8F">
        <w:rPr>
          <w:color w:val="000000"/>
          <w:sz w:val="28"/>
          <w:szCs w:val="28"/>
          <w:lang w:val="en-US"/>
        </w:rPr>
        <w:t xml:space="preserve"> з </w:t>
      </w:r>
      <w:proofErr w:type="spellStart"/>
      <w:r w:rsidRPr="000E0A8F">
        <w:rPr>
          <w:color w:val="000000"/>
          <w:sz w:val="28"/>
          <w:szCs w:val="28"/>
          <w:lang w:val="en-US"/>
        </w:rPr>
        <w:t>сенсорів</w:t>
      </w:r>
      <w:proofErr w:type="spellEnd"/>
      <w:r w:rsidRPr="000E0A8F">
        <w:rPr>
          <w:color w:val="000000"/>
          <w:sz w:val="28"/>
          <w:szCs w:val="28"/>
          <w:lang w:val="en-US"/>
        </w:rPr>
        <w:t xml:space="preserve"> </w:t>
      </w:r>
      <w:proofErr w:type="spellStart"/>
      <w:r w:rsidRPr="000E0A8F">
        <w:rPr>
          <w:color w:val="000000"/>
          <w:sz w:val="28"/>
          <w:szCs w:val="28"/>
          <w:lang w:val="en-US"/>
        </w:rPr>
        <w:t>передаються</w:t>
      </w:r>
      <w:proofErr w:type="spellEnd"/>
      <w:r w:rsidRPr="000E0A8F">
        <w:rPr>
          <w:color w:val="000000"/>
          <w:sz w:val="28"/>
          <w:szCs w:val="28"/>
          <w:lang w:val="en-US"/>
        </w:rPr>
        <w:t xml:space="preserve"> </w:t>
      </w:r>
      <w:proofErr w:type="spellStart"/>
      <w:r w:rsidRPr="000E0A8F">
        <w:rPr>
          <w:color w:val="000000"/>
          <w:sz w:val="28"/>
          <w:szCs w:val="28"/>
          <w:lang w:val="en-US"/>
        </w:rPr>
        <w:t>на</w:t>
      </w:r>
      <w:proofErr w:type="spellEnd"/>
      <w:r w:rsidRPr="000E0A8F">
        <w:rPr>
          <w:color w:val="000000"/>
          <w:sz w:val="28"/>
          <w:szCs w:val="28"/>
          <w:lang w:val="en-US"/>
        </w:rPr>
        <w:t xml:space="preserve"> </w:t>
      </w:r>
      <w:proofErr w:type="spellStart"/>
      <w:r w:rsidRPr="000E0A8F">
        <w:rPr>
          <w:color w:val="000000"/>
          <w:sz w:val="28"/>
          <w:szCs w:val="28"/>
          <w:lang w:val="en-US"/>
        </w:rPr>
        <w:t>центральний</w:t>
      </w:r>
      <w:proofErr w:type="spellEnd"/>
      <w:r w:rsidRPr="000E0A8F">
        <w:rPr>
          <w:color w:val="000000"/>
          <w:sz w:val="28"/>
          <w:szCs w:val="28"/>
          <w:lang w:val="en-US"/>
        </w:rPr>
        <w:t xml:space="preserve"> </w:t>
      </w:r>
      <w:proofErr w:type="spellStart"/>
      <w:r w:rsidRPr="000E0A8F">
        <w:rPr>
          <w:color w:val="000000"/>
          <w:sz w:val="28"/>
          <w:szCs w:val="28"/>
          <w:lang w:val="en-US"/>
        </w:rPr>
        <w:t>вузол</w:t>
      </w:r>
      <w:proofErr w:type="spellEnd"/>
      <w:r w:rsidRPr="000E0A8F">
        <w:rPr>
          <w:color w:val="000000"/>
          <w:sz w:val="28"/>
          <w:szCs w:val="28"/>
          <w:lang w:val="en-US"/>
        </w:rPr>
        <w:t xml:space="preserve"> </w:t>
      </w:r>
      <w:proofErr w:type="spellStart"/>
      <w:r w:rsidRPr="000E0A8F">
        <w:rPr>
          <w:color w:val="000000"/>
          <w:sz w:val="28"/>
          <w:szCs w:val="28"/>
          <w:lang w:val="en-US"/>
        </w:rPr>
        <w:t>через</w:t>
      </w:r>
      <w:proofErr w:type="spellEnd"/>
      <w:r w:rsidRPr="000E0A8F">
        <w:rPr>
          <w:color w:val="000000"/>
          <w:sz w:val="28"/>
          <w:szCs w:val="28"/>
          <w:lang w:val="en-US"/>
        </w:rPr>
        <w:t xml:space="preserve"> </w:t>
      </w:r>
      <w:proofErr w:type="spellStart"/>
      <w:r w:rsidRPr="000E0A8F">
        <w:rPr>
          <w:color w:val="000000"/>
          <w:sz w:val="28"/>
          <w:szCs w:val="28"/>
          <w:lang w:val="en-US"/>
        </w:rPr>
        <w:t>запатентований</w:t>
      </w:r>
      <w:proofErr w:type="spellEnd"/>
      <w:r w:rsidRPr="000E0A8F">
        <w:rPr>
          <w:color w:val="000000"/>
          <w:sz w:val="28"/>
          <w:szCs w:val="28"/>
          <w:lang w:val="en-US"/>
        </w:rPr>
        <w:t xml:space="preserve"> </w:t>
      </w:r>
      <w:proofErr w:type="spellStart"/>
      <w:r w:rsidRPr="000E0A8F">
        <w:rPr>
          <w:color w:val="000000"/>
          <w:sz w:val="28"/>
          <w:szCs w:val="28"/>
          <w:lang w:val="en-US"/>
        </w:rPr>
        <w:t>протокол</w:t>
      </w:r>
      <w:proofErr w:type="spellEnd"/>
      <w:r w:rsidRPr="000E0A8F">
        <w:rPr>
          <w:color w:val="000000"/>
          <w:sz w:val="28"/>
          <w:szCs w:val="28"/>
          <w:lang w:val="en-US"/>
        </w:rPr>
        <w:t xml:space="preserve"> </w:t>
      </w:r>
      <w:proofErr w:type="spellStart"/>
      <w:r w:rsidRPr="000E0A8F">
        <w:rPr>
          <w:color w:val="000000"/>
          <w:sz w:val="28"/>
          <w:szCs w:val="28"/>
          <w:lang w:val="en-US"/>
        </w:rPr>
        <w:t>зв'язку</w:t>
      </w:r>
      <w:proofErr w:type="spellEnd"/>
      <w:r w:rsidRPr="000E0A8F">
        <w:rPr>
          <w:color w:val="000000"/>
          <w:sz w:val="28"/>
          <w:szCs w:val="28"/>
          <w:lang w:val="en-US"/>
        </w:rPr>
        <w:t xml:space="preserve"> </w:t>
      </w:r>
      <w:proofErr w:type="spellStart"/>
      <w:r w:rsidRPr="000E0A8F">
        <w:rPr>
          <w:color w:val="000000"/>
          <w:sz w:val="28"/>
          <w:szCs w:val="28"/>
          <w:lang w:val="en-US"/>
        </w:rPr>
        <w:t>Jeweller</w:t>
      </w:r>
      <w:proofErr w:type="spellEnd"/>
      <w:r w:rsidRPr="000E0A8F">
        <w:rPr>
          <w:color w:val="000000"/>
          <w:sz w:val="28"/>
          <w:szCs w:val="28"/>
          <w:lang w:val="en-US"/>
        </w:rPr>
        <w:t xml:space="preserve">, </w:t>
      </w:r>
      <w:proofErr w:type="spellStart"/>
      <w:r w:rsidRPr="000E0A8F">
        <w:rPr>
          <w:color w:val="000000"/>
          <w:sz w:val="28"/>
          <w:szCs w:val="28"/>
          <w:lang w:val="en-US"/>
        </w:rPr>
        <w:t>який</w:t>
      </w:r>
      <w:proofErr w:type="spellEnd"/>
      <w:r w:rsidRPr="000E0A8F">
        <w:rPr>
          <w:color w:val="000000"/>
          <w:sz w:val="28"/>
          <w:szCs w:val="28"/>
          <w:lang w:val="en-US"/>
        </w:rPr>
        <w:t xml:space="preserve"> </w:t>
      </w:r>
      <w:proofErr w:type="spellStart"/>
      <w:r w:rsidRPr="000E0A8F">
        <w:rPr>
          <w:color w:val="000000"/>
          <w:sz w:val="28"/>
          <w:szCs w:val="28"/>
          <w:lang w:val="en-US"/>
        </w:rPr>
        <w:t>забезпечує</w:t>
      </w:r>
      <w:proofErr w:type="spellEnd"/>
      <w:r w:rsidRPr="000E0A8F">
        <w:rPr>
          <w:color w:val="000000"/>
          <w:sz w:val="28"/>
          <w:szCs w:val="28"/>
          <w:lang w:val="en-US"/>
        </w:rPr>
        <w:t xml:space="preserve"> </w:t>
      </w:r>
      <w:proofErr w:type="spellStart"/>
      <w:r w:rsidRPr="000E0A8F">
        <w:rPr>
          <w:color w:val="000000"/>
          <w:sz w:val="28"/>
          <w:szCs w:val="28"/>
          <w:lang w:val="en-US"/>
        </w:rPr>
        <w:t>двосторонній</w:t>
      </w:r>
      <w:proofErr w:type="spellEnd"/>
      <w:r w:rsidRPr="000E0A8F">
        <w:rPr>
          <w:color w:val="000000"/>
          <w:sz w:val="28"/>
          <w:szCs w:val="28"/>
          <w:lang w:val="en-US"/>
        </w:rPr>
        <w:t xml:space="preserve"> </w:t>
      </w:r>
      <w:proofErr w:type="spellStart"/>
      <w:r w:rsidRPr="000E0A8F">
        <w:rPr>
          <w:color w:val="000000"/>
          <w:sz w:val="28"/>
          <w:szCs w:val="28"/>
          <w:lang w:val="en-US"/>
        </w:rPr>
        <w:t>захищений</w:t>
      </w:r>
      <w:proofErr w:type="spellEnd"/>
      <w:r w:rsidRPr="000E0A8F">
        <w:rPr>
          <w:color w:val="000000"/>
          <w:sz w:val="28"/>
          <w:szCs w:val="28"/>
          <w:lang w:val="en-US"/>
        </w:rPr>
        <w:t xml:space="preserve"> </w:t>
      </w:r>
      <w:proofErr w:type="spellStart"/>
      <w:r w:rsidRPr="000E0A8F">
        <w:rPr>
          <w:color w:val="000000"/>
          <w:sz w:val="28"/>
          <w:szCs w:val="28"/>
          <w:lang w:val="en-US"/>
        </w:rPr>
        <w:t>радіозв'язок</w:t>
      </w:r>
      <w:proofErr w:type="spellEnd"/>
      <w:r w:rsidRPr="000E0A8F">
        <w:rPr>
          <w:color w:val="000000"/>
          <w:sz w:val="28"/>
          <w:szCs w:val="28"/>
          <w:lang w:val="en-US"/>
        </w:rPr>
        <w:t xml:space="preserve"> </w:t>
      </w:r>
      <w:proofErr w:type="spellStart"/>
      <w:r w:rsidRPr="000E0A8F">
        <w:rPr>
          <w:color w:val="000000"/>
          <w:sz w:val="28"/>
          <w:szCs w:val="28"/>
          <w:lang w:val="en-US"/>
        </w:rPr>
        <w:t>на</w:t>
      </w:r>
      <w:proofErr w:type="spellEnd"/>
      <w:r w:rsidRPr="000E0A8F">
        <w:rPr>
          <w:color w:val="000000"/>
          <w:sz w:val="28"/>
          <w:szCs w:val="28"/>
          <w:lang w:val="en-US"/>
        </w:rPr>
        <w:t xml:space="preserve"> </w:t>
      </w:r>
      <w:proofErr w:type="spellStart"/>
      <w:r w:rsidRPr="000E0A8F">
        <w:rPr>
          <w:color w:val="000000"/>
          <w:sz w:val="28"/>
          <w:szCs w:val="28"/>
          <w:lang w:val="en-US"/>
        </w:rPr>
        <w:t>відстані</w:t>
      </w:r>
      <w:proofErr w:type="spellEnd"/>
      <w:r w:rsidRPr="000E0A8F">
        <w:rPr>
          <w:color w:val="000000"/>
          <w:sz w:val="28"/>
          <w:szCs w:val="28"/>
          <w:lang w:val="en-US"/>
        </w:rPr>
        <w:t xml:space="preserve"> </w:t>
      </w:r>
      <w:proofErr w:type="spellStart"/>
      <w:r w:rsidRPr="000E0A8F">
        <w:rPr>
          <w:color w:val="000000"/>
          <w:sz w:val="28"/>
          <w:szCs w:val="28"/>
          <w:lang w:val="en-US"/>
        </w:rPr>
        <w:t>до</w:t>
      </w:r>
      <w:proofErr w:type="spellEnd"/>
      <w:r w:rsidRPr="000E0A8F">
        <w:rPr>
          <w:color w:val="000000"/>
          <w:sz w:val="28"/>
          <w:szCs w:val="28"/>
          <w:lang w:val="en-US"/>
        </w:rPr>
        <w:t xml:space="preserve"> 1700 </w:t>
      </w:r>
      <w:proofErr w:type="spellStart"/>
      <w:r w:rsidRPr="000E0A8F">
        <w:rPr>
          <w:color w:val="000000"/>
          <w:sz w:val="28"/>
          <w:szCs w:val="28"/>
          <w:lang w:val="en-US"/>
        </w:rPr>
        <w:t>метрів</w:t>
      </w:r>
      <w:proofErr w:type="spellEnd"/>
      <w:r w:rsidRPr="000E0A8F">
        <w:rPr>
          <w:color w:val="000000"/>
          <w:sz w:val="28"/>
          <w:szCs w:val="28"/>
          <w:lang w:val="en-US"/>
        </w:rPr>
        <w:t xml:space="preserve"> у </w:t>
      </w:r>
      <w:proofErr w:type="spellStart"/>
      <w:r w:rsidRPr="000E0A8F">
        <w:rPr>
          <w:color w:val="000000"/>
          <w:sz w:val="28"/>
          <w:szCs w:val="28"/>
          <w:lang w:val="en-US"/>
        </w:rPr>
        <w:t>відкритому</w:t>
      </w:r>
      <w:proofErr w:type="spellEnd"/>
      <w:r w:rsidRPr="000E0A8F">
        <w:rPr>
          <w:color w:val="000000"/>
          <w:sz w:val="28"/>
          <w:szCs w:val="28"/>
          <w:lang w:val="en-US"/>
        </w:rPr>
        <w:t xml:space="preserve"> </w:t>
      </w:r>
      <w:proofErr w:type="spellStart"/>
      <w:r w:rsidRPr="000E0A8F">
        <w:rPr>
          <w:color w:val="000000"/>
          <w:sz w:val="28"/>
          <w:szCs w:val="28"/>
          <w:lang w:val="en-US"/>
        </w:rPr>
        <w:t>просторі</w:t>
      </w:r>
      <w:proofErr w:type="spellEnd"/>
      <w:r w:rsidRPr="000E0A8F">
        <w:rPr>
          <w:color w:val="000000"/>
          <w:sz w:val="28"/>
          <w:szCs w:val="28"/>
          <w:lang w:val="en-US"/>
        </w:rPr>
        <w:t>.</w:t>
      </w:r>
    </w:p>
    <w:p w14:paraId="07F55FFC" w14:textId="77777777" w:rsidR="00FB478B" w:rsidRDefault="00FB478B" w:rsidP="00FB478B">
      <w:pPr>
        <w:pStyle w:val="BodyText"/>
        <w:spacing w:after="0" w:line="360" w:lineRule="auto"/>
        <w:ind w:firstLine="709"/>
        <w:jc w:val="center"/>
        <w:rPr>
          <w:color w:val="000000"/>
          <w:sz w:val="28"/>
          <w:szCs w:val="28"/>
          <w:lang w:val="en-US"/>
        </w:rPr>
      </w:pPr>
      <w:r w:rsidRPr="0018264D">
        <w:rPr>
          <w:color w:val="000000" w:themeColor="text1"/>
          <w:sz w:val="28"/>
          <w:szCs w:val="28"/>
        </w:rPr>
        <w:t xml:space="preserve">Рисунок </w:t>
      </w:r>
      <w:r>
        <w:rPr>
          <w:color w:val="000000" w:themeColor="text1"/>
          <w:sz w:val="28"/>
          <w:szCs w:val="28"/>
        </w:rPr>
        <w:t>4</w:t>
      </w:r>
      <w:r w:rsidRPr="0018264D">
        <w:rPr>
          <w:color w:val="000000" w:themeColor="text1"/>
          <w:sz w:val="28"/>
          <w:szCs w:val="28"/>
        </w:rPr>
        <w:t xml:space="preserve"> –</w:t>
      </w:r>
      <w:r>
        <w:rPr>
          <w:color w:val="000000" w:themeColor="text1"/>
          <w:sz w:val="28"/>
          <w:szCs w:val="28"/>
          <w:lang w:val="en-US"/>
        </w:rPr>
        <w:t xml:space="preserve"> </w:t>
      </w:r>
      <w:r>
        <w:rPr>
          <w:color w:val="000000" w:themeColor="text1"/>
          <w:sz w:val="28"/>
          <w:szCs w:val="28"/>
        </w:rPr>
        <w:t xml:space="preserve">Будова </w:t>
      </w:r>
      <w:r>
        <w:rPr>
          <w:color w:val="000000" w:themeColor="text1"/>
          <w:sz w:val="28"/>
          <w:szCs w:val="28"/>
          <w:lang w:val="en-US"/>
        </w:rPr>
        <w:t xml:space="preserve">Ajax </w:t>
      </w:r>
      <w:proofErr w:type="spellStart"/>
      <w:r w:rsidRPr="0018264D">
        <w:rPr>
          <w:color w:val="000000"/>
          <w:sz w:val="28"/>
          <w:szCs w:val="28"/>
          <w:lang w:val="en-US"/>
        </w:rPr>
        <w:t>LifeQuality</w:t>
      </w:r>
      <w:proofErr w:type="spellEnd"/>
    </w:p>
    <w:p w14:paraId="6B6FFB2F" w14:textId="77777777" w:rsidR="00FB478B" w:rsidRPr="00FE4034" w:rsidRDefault="00FB478B" w:rsidP="00FB478B">
      <w:pPr>
        <w:pStyle w:val="BodyText"/>
        <w:spacing w:after="0" w:line="360" w:lineRule="auto"/>
        <w:ind w:firstLine="709"/>
        <w:jc w:val="both"/>
        <w:rPr>
          <w:color w:val="000000"/>
          <w:sz w:val="28"/>
          <w:szCs w:val="28"/>
          <w:lang w:val="en-US"/>
        </w:rPr>
      </w:pPr>
      <w:proofErr w:type="spellStart"/>
      <w:r w:rsidRPr="007753C4">
        <w:rPr>
          <w:color w:val="000000"/>
          <w:sz w:val="28"/>
          <w:szCs w:val="28"/>
          <w:lang w:val="en-US"/>
        </w:rPr>
        <w:t>Використання</w:t>
      </w:r>
      <w:proofErr w:type="spellEnd"/>
      <w:r w:rsidRPr="007753C4">
        <w:rPr>
          <w:color w:val="000000"/>
          <w:sz w:val="28"/>
          <w:szCs w:val="28"/>
          <w:lang w:val="en-US"/>
        </w:rPr>
        <w:t xml:space="preserve"> </w:t>
      </w:r>
      <w:proofErr w:type="spellStart"/>
      <w:r w:rsidRPr="007753C4">
        <w:rPr>
          <w:color w:val="000000"/>
          <w:sz w:val="28"/>
          <w:szCs w:val="28"/>
          <w:lang w:val="en-US"/>
        </w:rPr>
        <w:t>високоточних</w:t>
      </w:r>
      <w:proofErr w:type="spellEnd"/>
      <w:r w:rsidRPr="007753C4">
        <w:rPr>
          <w:color w:val="000000"/>
          <w:sz w:val="28"/>
          <w:szCs w:val="28"/>
          <w:lang w:val="en-US"/>
        </w:rPr>
        <w:t xml:space="preserve"> </w:t>
      </w:r>
      <w:proofErr w:type="spellStart"/>
      <w:r w:rsidRPr="007753C4">
        <w:rPr>
          <w:color w:val="000000"/>
          <w:sz w:val="28"/>
          <w:szCs w:val="28"/>
          <w:lang w:val="en-US"/>
        </w:rPr>
        <w:t>сенсорів</w:t>
      </w:r>
      <w:proofErr w:type="spellEnd"/>
      <w:r w:rsidRPr="007753C4">
        <w:rPr>
          <w:color w:val="000000"/>
          <w:sz w:val="28"/>
          <w:szCs w:val="28"/>
          <w:lang w:val="en-US"/>
        </w:rPr>
        <w:t xml:space="preserve"> </w:t>
      </w:r>
      <w:proofErr w:type="spellStart"/>
      <w:r w:rsidRPr="007753C4">
        <w:rPr>
          <w:color w:val="000000"/>
          <w:sz w:val="28"/>
          <w:szCs w:val="28"/>
          <w:lang w:val="en-US"/>
        </w:rPr>
        <w:t>забезпечує</w:t>
      </w:r>
      <w:proofErr w:type="spellEnd"/>
      <w:r w:rsidRPr="007753C4">
        <w:rPr>
          <w:color w:val="000000"/>
          <w:sz w:val="28"/>
          <w:szCs w:val="28"/>
          <w:lang w:val="en-US"/>
        </w:rPr>
        <w:t xml:space="preserve"> </w:t>
      </w:r>
      <w:proofErr w:type="spellStart"/>
      <w:r w:rsidRPr="007753C4">
        <w:rPr>
          <w:color w:val="000000"/>
          <w:sz w:val="28"/>
          <w:szCs w:val="28"/>
          <w:lang w:val="en-US"/>
        </w:rPr>
        <w:t>точні</w:t>
      </w:r>
      <w:proofErr w:type="spellEnd"/>
      <w:r w:rsidRPr="007753C4">
        <w:rPr>
          <w:color w:val="000000"/>
          <w:sz w:val="28"/>
          <w:szCs w:val="28"/>
          <w:lang w:val="en-US"/>
        </w:rPr>
        <w:t xml:space="preserve"> </w:t>
      </w:r>
      <w:proofErr w:type="spellStart"/>
      <w:r w:rsidRPr="007753C4">
        <w:rPr>
          <w:color w:val="000000"/>
          <w:sz w:val="28"/>
          <w:szCs w:val="28"/>
          <w:lang w:val="en-US"/>
        </w:rPr>
        <w:t>вимірювання</w:t>
      </w:r>
      <w:proofErr w:type="spellEnd"/>
      <w:r w:rsidRPr="007753C4">
        <w:rPr>
          <w:color w:val="000000"/>
          <w:sz w:val="28"/>
          <w:szCs w:val="28"/>
          <w:lang w:val="en-US"/>
        </w:rPr>
        <w:t xml:space="preserve"> </w:t>
      </w:r>
      <w:proofErr w:type="spellStart"/>
      <w:r w:rsidRPr="007753C4">
        <w:rPr>
          <w:color w:val="000000"/>
          <w:sz w:val="28"/>
          <w:szCs w:val="28"/>
          <w:lang w:val="en-US"/>
        </w:rPr>
        <w:t>параметрів</w:t>
      </w:r>
      <w:proofErr w:type="spellEnd"/>
      <w:r w:rsidRPr="007753C4">
        <w:rPr>
          <w:color w:val="000000"/>
          <w:sz w:val="28"/>
          <w:szCs w:val="28"/>
          <w:lang w:val="en-US"/>
        </w:rPr>
        <w:t xml:space="preserve"> </w:t>
      </w:r>
      <w:proofErr w:type="spellStart"/>
      <w:r w:rsidRPr="007753C4">
        <w:rPr>
          <w:color w:val="000000"/>
          <w:sz w:val="28"/>
          <w:szCs w:val="28"/>
          <w:lang w:val="en-US"/>
        </w:rPr>
        <w:t>навколишнього</w:t>
      </w:r>
      <w:proofErr w:type="spellEnd"/>
      <w:r w:rsidRPr="007753C4">
        <w:rPr>
          <w:color w:val="000000"/>
          <w:sz w:val="28"/>
          <w:szCs w:val="28"/>
          <w:lang w:val="en-US"/>
        </w:rPr>
        <w:t xml:space="preserve"> </w:t>
      </w:r>
      <w:proofErr w:type="spellStart"/>
      <w:r w:rsidRPr="007753C4">
        <w:rPr>
          <w:color w:val="000000"/>
          <w:sz w:val="28"/>
          <w:szCs w:val="28"/>
          <w:lang w:val="en-US"/>
        </w:rPr>
        <w:t>середовища</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особливо</w:t>
      </w:r>
      <w:proofErr w:type="spellEnd"/>
      <w:r w:rsidRPr="007753C4">
        <w:rPr>
          <w:color w:val="000000"/>
          <w:sz w:val="28"/>
          <w:szCs w:val="28"/>
          <w:lang w:val="en-US"/>
        </w:rPr>
        <w:t xml:space="preserve"> </w:t>
      </w:r>
      <w:proofErr w:type="spellStart"/>
      <w:r w:rsidRPr="007753C4">
        <w:rPr>
          <w:color w:val="000000"/>
          <w:sz w:val="28"/>
          <w:szCs w:val="28"/>
          <w:lang w:val="en-US"/>
        </w:rPr>
        <w:t>важливо</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підтримання</w:t>
      </w:r>
      <w:proofErr w:type="spellEnd"/>
      <w:r w:rsidRPr="007753C4">
        <w:rPr>
          <w:color w:val="000000"/>
          <w:sz w:val="28"/>
          <w:szCs w:val="28"/>
          <w:lang w:val="en-US"/>
        </w:rPr>
        <w:t xml:space="preserve"> </w:t>
      </w:r>
      <w:proofErr w:type="spellStart"/>
      <w:r w:rsidRPr="007753C4">
        <w:rPr>
          <w:color w:val="000000"/>
          <w:sz w:val="28"/>
          <w:szCs w:val="28"/>
          <w:lang w:val="en-US"/>
        </w:rPr>
        <w:t>здорового</w:t>
      </w:r>
      <w:proofErr w:type="spellEnd"/>
      <w:r w:rsidRPr="007753C4">
        <w:rPr>
          <w:color w:val="000000"/>
          <w:sz w:val="28"/>
          <w:szCs w:val="28"/>
          <w:lang w:val="en-US"/>
        </w:rPr>
        <w:t xml:space="preserve"> </w:t>
      </w:r>
      <w:proofErr w:type="spellStart"/>
      <w:r w:rsidRPr="007753C4">
        <w:rPr>
          <w:color w:val="000000"/>
          <w:sz w:val="28"/>
          <w:szCs w:val="28"/>
          <w:lang w:val="en-US"/>
        </w:rPr>
        <w:t>мікроклімату</w:t>
      </w:r>
      <w:proofErr w:type="spellEnd"/>
      <w:r w:rsidRPr="007753C4">
        <w:rPr>
          <w:color w:val="000000"/>
          <w:sz w:val="28"/>
          <w:szCs w:val="28"/>
          <w:lang w:val="en-US"/>
        </w:rPr>
        <w:t xml:space="preserve">. </w:t>
      </w:r>
      <w:proofErr w:type="spellStart"/>
      <w:r w:rsidRPr="007753C4">
        <w:rPr>
          <w:color w:val="000000"/>
          <w:sz w:val="28"/>
          <w:szCs w:val="28"/>
          <w:lang w:val="en-US"/>
        </w:rPr>
        <w:t>Пристрій</w:t>
      </w:r>
      <w:proofErr w:type="spellEnd"/>
      <w:r w:rsidRPr="007753C4">
        <w:rPr>
          <w:color w:val="000000"/>
          <w:sz w:val="28"/>
          <w:szCs w:val="28"/>
          <w:lang w:val="en-US"/>
        </w:rPr>
        <w:t xml:space="preserve"> </w:t>
      </w:r>
      <w:proofErr w:type="spellStart"/>
      <w:r w:rsidRPr="007753C4">
        <w:rPr>
          <w:color w:val="000000"/>
          <w:sz w:val="28"/>
          <w:szCs w:val="28"/>
          <w:lang w:val="en-US"/>
        </w:rPr>
        <w:t>працює</w:t>
      </w:r>
      <w:proofErr w:type="spellEnd"/>
      <w:r w:rsidRPr="007753C4">
        <w:rPr>
          <w:color w:val="000000"/>
          <w:sz w:val="28"/>
          <w:szCs w:val="28"/>
          <w:lang w:val="en-US"/>
        </w:rPr>
        <w:t xml:space="preserve"> </w:t>
      </w:r>
      <w:proofErr w:type="spellStart"/>
      <w:r w:rsidRPr="007753C4">
        <w:rPr>
          <w:color w:val="000000"/>
          <w:sz w:val="28"/>
          <w:szCs w:val="28"/>
          <w:lang w:val="en-US"/>
        </w:rPr>
        <w:t>від</w:t>
      </w:r>
      <w:proofErr w:type="spellEnd"/>
      <w:r w:rsidRPr="007753C4">
        <w:rPr>
          <w:color w:val="000000"/>
          <w:sz w:val="28"/>
          <w:szCs w:val="28"/>
          <w:lang w:val="en-US"/>
        </w:rPr>
        <w:t xml:space="preserve"> </w:t>
      </w:r>
      <w:proofErr w:type="spellStart"/>
      <w:r w:rsidRPr="007753C4">
        <w:rPr>
          <w:color w:val="000000"/>
          <w:sz w:val="28"/>
          <w:szCs w:val="28"/>
          <w:lang w:val="en-US"/>
        </w:rPr>
        <w:t>батарей</w:t>
      </w:r>
      <w:proofErr w:type="spellEnd"/>
      <w:r w:rsidRPr="007753C4">
        <w:rPr>
          <w:color w:val="000000"/>
          <w:sz w:val="28"/>
          <w:szCs w:val="28"/>
          <w:lang w:val="en-US"/>
        </w:rPr>
        <w:t xml:space="preserve"> </w:t>
      </w:r>
      <w:proofErr w:type="spellStart"/>
      <w:r w:rsidRPr="007753C4">
        <w:rPr>
          <w:color w:val="000000"/>
          <w:sz w:val="28"/>
          <w:szCs w:val="28"/>
          <w:lang w:val="en-US"/>
        </w:rPr>
        <w:t>до</w:t>
      </w:r>
      <w:proofErr w:type="spellEnd"/>
      <w:r w:rsidRPr="007753C4">
        <w:rPr>
          <w:color w:val="000000"/>
          <w:sz w:val="28"/>
          <w:szCs w:val="28"/>
          <w:lang w:val="en-US"/>
        </w:rPr>
        <w:t xml:space="preserve"> </w:t>
      </w:r>
      <w:proofErr w:type="spellStart"/>
      <w:r w:rsidRPr="007753C4">
        <w:rPr>
          <w:color w:val="000000"/>
          <w:sz w:val="28"/>
          <w:szCs w:val="28"/>
          <w:lang w:val="en-US"/>
        </w:rPr>
        <w:t>трьох</w:t>
      </w:r>
      <w:proofErr w:type="spellEnd"/>
      <w:r w:rsidRPr="007753C4">
        <w:rPr>
          <w:color w:val="000000"/>
          <w:sz w:val="28"/>
          <w:szCs w:val="28"/>
          <w:lang w:val="en-US"/>
        </w:rPr>
        <w:t xml:space="preserve"> </w:t>
      </w:r>
      <w:proofErr w:type="spellStart"/>
      <w:r w:rsidRPr="007753C4">
        <w:rPr>
          <w:color w:val="000000"/>
          <w:sz w:val="28"/>
          <w:szCs w:val="28"/>
          <w:lang w:val="en-US"/>
        </w:rPr>
        <w:t>років</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робить</w:t>
      </w:r>
      <w:proofErr w:type="spellEnd"/>
      <w:r w:rsidRPr="007753C4">
        <w:rPr>
          <w:color w:val="000000"/>
          <w:sz w:val="28"/>
          <w:szCs w:val="28"/>
          <w:lang w:val="en-US"/>
        </w:rPr>
        <w:t xml:space="preserve"> </w:t>
      </w:r>
      <w:proofErr w:type="spellStart"/>
      <w:r w:rsidRPr="007753C4">
        <w:rPr>
          <w:color w:val="000000"/>
          <w:sz w:val="28"/>
          <w:szCs w:val="28"/>
          <w:lang w:val="en-US"/>
        </w:rPr>
        <w:t>його</w:t>
      </w:r>
      <w:proofErr w:type="spellEnd"/>
      <w:r w:rsidRPr="007753C4">
        <w:rPr>
          <w:color w:val="000000"/>
          <w:sz w:val="28"/>
          <w:szCs w:val="28"/>
          <w:lang w:val="en-US"/>
        </w:rPr>
        <w:t xml:space="preserve"> </w:t>
      </w:r>
      <w:proofErr w:type="spellStart"/>
      <w:r w:rsidRPr="007753C4">
        <w:rPr>
          <w:color w:val="000000"/>
          <w:sz w:val="28"/>
          <w:szCs w:val="28"/>
          <w:lang w:val="en-US"/>
        </w:rPr>
        <w:t>зручним</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установки</w:t>
      </w:r>
      <w:proofErr w:type="spellEnd"/>
      <w:r w:rsidRPr="007753C4">
        <w:rPr>
          <w:color w:val="000000"/>
          <w:sz w:val="28"/>
          <w:szCs w:val="28"/>
          <w:lang w:val="en-US"/>
        </w:rPr>
        <w:t xml:space="preserve"> у </w:t>
      </w:r>
      <w:proofErr w:type="spellStart"/>
      <w:r w:rsidRPr="007753C4">
        <w:rPr>
          <w:color w:val="000000"/>
          <w:sz w:val="28"/>
          <w:szCs w:val="28"/>
          <w:lang w:val="en-US"/>
        </w:rPr>
        <w:t>важкодоступних</w:t>
      </w:r>
      <w:proofErr w:type="spellEnd"/>
      <w:r w:rsidRPr="007753C4">
        <w:rPr>
          <w:color w:val="000000"/>
          <w:sz w:val="28"/>
          <w:szCs w:val="28"/>
          <w:lang w:val="en-US"/>
        </w:rPr>
        <w:t xml:space="preserve"> </w:t>
      </w:r>
      <w:proofErr w:type="spellStart"/>
      <w:r w:rsidRPr="007753C4">
        <w:rPr>
          <w:color w:val="000000"/>
          <w:sz w:val="28"/>
          <w:szCs w:val="28"/>
          <w:lang w:val="en-US"/>
        </w:rPr>
        <w:t>місцях</w:t>
      </w:r>
      <w:proofErr w:type="spellEnd"/>
      <w:r w:rsidRPr="007753C4">
        <w:rPr>
          <w:color w:val="000000"/>
          <w:sz w:val="28"/>
          <w:szCs w:val="28"/>
          <w:lang w:val="en-US"/>
        </w:rPr>
        <w:t xml:space="preserve"> </w:t>
      </w:r>
      <w:proofErr w:type="spellStart"/>
      <w:r w:rsidRPr="007753C4">
        <w:rPr>
          <w:color w:val="000000"/>
          <w:sz w:val="28"/>
          <w:szCs w:val="28"/>
          <w:lang w:val="en-US"/>
        </w:rPr>
        <w:t>без</w:t>
      </w:r>
      <w:proofErr w:type="spellEnd"/>
      <w:r w:rsidRPr="007753C4">
        <w:rPr>
          <w:color w:val="000000"/>
          <w:sz w:val="28"/>
          <w:szCs w:val="28"/>
          <w:lang w:val="en-US"/>
        </w:rPr>
        <w:t xml:space="preserve"> </w:t>
      </w:r>
      <w:proofErr w:type="spellStart"/>
      <w:r w:rsidRPr="007753C4">
        <w:rPr>
          <w:color w:val="000000"/>
          <w:sz w:val="28"/>
          <w:szCs w:val="28"/>
          <w:lang w:val="en-US"/>
        </w:rPr>
        <w:t>необхідності</w:t>
      </w:r>
      <w:proofErr w:type="spellEnd"/>
      <w:r w:rsidRPr="007753C4">
        <w:rPr>
          <w:color w:val="000000"/>
          <w:sz w:val="28"/>
          <w:szCs w:val="28"/>
          <w:lang w:val="en-US"/>
        </w:rPr>
        <w:t xml:space="preserve"> </w:t>
      </w:r>
      <w:proofErr w:type="spellStart"/>
      <w:r w:rsidRPr="007753C4">
        <w:rPr>
          <w:color w:val="000000"/>
          <w:sz w:val="28"/>
          <w:szCs w:val="28"/>
          <w:lang w:val="en-US"/>
        </w:rPr>
        <w:t>постійного</w:t>
      </w:r>
      <w:proofErr w:type="spellEnd"/>
      <w:r w:rsidRPr="007753C4">
        <w:rPr>
          <w:color w:val="000000"/>
          <w:sz w:val="28"/>
          <w:szCs w:val="28"/>
          <w:lang w:val="en-US"/>
        </w:rPr>
        <w:t xml:space="preserve"> </w:t>
      </w:r>
      <w:proofErr w:type="spellStart"/>
      <w:r w:rsidRPr="007753C4">
        <w:rPr>
          <w:color w:val="000000"/>
          <w:sz w:val="28"/>
          <w:szCs w:val="28"/>
          <w:lang w:val="en-US"/>
        </w:rPr>
        <w:lastRenderedPageBreak/>
        <w:t>обслуговування</w:t>
      </w:r>
      <w:proofErr w:type="spellEnd"/>
      <w:r w:rsidRPr="007753C4">
        <w:rPr>
          <w:color w:val="000000"/>
          <w:sz w:val="28"/>
          <w:szCs w:val="28"/>
          <w:lang w:val="en-US"/>
        </w:rPr>
        <w:t xml:space="preserve">. </w:t>
      </w:r>
      <w:proofErr w:type="spellStart"/>
      <w:r w:rsidRPr="007753C4">
        <w:rPr>
          <w:color w:val="000000"/>
          <w:sz w:val="28"/>
          <w:szCs w:val="28"/>
          <w:lang w:val="en-US"/>
        </w:rPr>
        <w:t>Система</w:t>
      </w:r>
      <w:proofErr w:type="spellEnd"/>
      <w:r w:rsidRPr="007753C4">
        <w:rPr>
          <w:color w:val="000000"/>
          <w:sz w:val="28"/>
          <w:szCs w:val="28"/>
          <w:lang w:val="en-US"/>
        </w:rPr>
        <w:t xml:space="preserve"> </w:t>
      </w:r>
      <w:proofErr w:type="spellStart"/>
      <w:r w:rsidRPr="007753C4">
        <w:rPr>
          <w:color w:val="000000"/>
          <w:sz w:val="28"/>
          <w:szCs w:val="28"/>
          <w:lang w:val="en-US"/>
        </w:rPr>
        <w:t>легко</w:t>
      </w:r>
      <w:proofErr w:type="spellEnd"/>
      <w:r w:rsidRPr="007753C4">
        <w:rPr>
          <w:color w:val="000000"/>
          <w:sz w:val="28"/>
          <w:szCs w:val="28"/>
          <w:lang w:val="en-US"/>
        </w:rPr>
        <w:t xml:space="preserve"> </w:t>
      </w:r>
      <w:proofErr w:type="spellStart"/>
      <w:r w:rsidRPr="007753C4">
        <w:rPr>
          <w:color w:val="000000"/>
          <w:sz w:val="28"/>
          <w:szCs w:val="28"/>
          <w:lang w:val="en-US"/>
        </w:rPr>
        <w:t>встановлюється</w:t>
      </w:r>
      <w:proofErr w:type="spellEnd"/>
      <w:r w:rsidRPr="007753C4">
        <w:rPr>
          <w:color w:val="000000"/>
          <w:sz w:val="28"/>
          <w:szCs w:val="28"/>
          <w:lang w:val="en-US"/>
        </w:rPr>
        <w:t xml:space="preserve"> </w:t>
      </w:r>
      <w:proofErr w:type="spellStart"/>
      <w:r w:rsidRPr="007753C4">
        <w:rPr>
          <w:color w:val="000000"/>
          <w:sz w:val="28"/>
          <w:szCs w:val="28"/>
          <w:lang w:val="en-US"/>
        </w:rPr>
        <w:t>на</w:t>
      </w:r>
      <w:proofErr w:type="spellEnd"/>
      <w:r w:rsidRPr="007753C4">
        <w:rPr>
          <w:color w:val="000000"/>
          <w:sz w:val="28"/>
          <w:szCs w:val="28"/>
          <w:lang w:val="en-US"/>
        </w:rPr>
        <w:t xml:space="preserve"> </w:t>
      </w:r>
      <w:proofErr w:type="spellStart"/>
      <w:r w:rsidRPr="007753C4">
        <w:rPr>
          <w:color w:val="000000"/>
          <w:sz w:val="28"/>
          <w:szCs w:val="28"/>
          <w:lang w:val="en-US"/>
        </w:rPr>
        <w:t>стіну</w:t>
      </w:r>
      <w:proofErr w:type="spellEnd"/>
      <w:r w:rsidRPr="007753C4">
        <w:rPr>
          <w:color w:val="000000"/>
          <w:sz w:val="28"/>
          <w:szCs w:val="28"/>
          <w:lang w:val="en-US"/>
        </w:rPr>
        <w:t xml:space="preserve"> </w:t>
      </w:r>
      <w:proofErr w:type="spellStart"/>
      <w:r w:rsidRPr="007753C4">
        <w:rPr>
          <w:color w:val="000000"/>
          <w:sz w:val="28"/>
          <w:szCs w:val="28"/>
          <w:lang w:val="en-US"/>
        </w:rPr>
        <w:t>або</w:t>
      </w:r>
      <w:proofErr w:type="spellEnd"/>
      <w:r w:rsidRPr="007753C4">
        <w:rPr>
          <w:color w:val="000000"/>
          <w:sz w:val="28"/>
          <w:szCs w:val="28"/>
          <w:lang w:val="en-US"/>
        </w:rPr>
        <w:t xml:space="preserve"> </w:t>
      </w:r>
      <w:proofErr w:type="spellStart"/>
      <w:r w:rsidRPr="007753C4">
        <w:rPr>
          <w:color w:val="000000"/>
          <w:sz w:val="28"/>
          <w:szCs w:val="28"/>
          <w:lang w:val="en-US"/>
        </w:rPr>
        <w:t>стелю</w:t>
      </w:r>
      <w:proofErr w:type="spellEnd"/>
      <w:r w:rsidRPr="007753C4">
        <w:rPr>
          <w:color w:val="000000"/>
          <w:sz w:val="28"/>
          <w:szCs w:val="28"/>
          <w:lang w:val="en-US"/>
        </w:rPr>
        <w:t xml:space="preserve"> </w:t>
      </w:r>
      <w:proofErr w:type="spellStart"/>
      <w:r w:rsidRPr="007753C4">
        <w:rPr>
          <w:color w:val="000000"/>
          <w:sz w:val="28"/>
          <w:szCs w:val="28"/>
          <w:lang w:val="en-US"/>
        </w:rPr>
        <w:t>за</w:t>
      </w:r>
      <w:proofErr w:type="spellEnd"/>
      <w:r w:rsidRPr="007753C4">
        <w:rPr>
          <w:color w:val="000000"/>
          <w:sz w:val="28"/>
          <w:szCs w:val="28"/>
          <w:lang w:val="en-US"/>
        </w:rPr>
        <w:t xml:space="preserve"> </w:t>
      </w:r>
      <w:proofErr w:type="spellStart"/>
      <w:r w:rsidRPr="007753C4">
        <w:rPr>
          <w:color w:val="000000"/>
          <w:sz w:val="28"/>
          <w:szCs w:val="28"/>
          <w:lang w:val="en-US"/>
        </w:rPr>
        <w:t>допомогою</w:t>
      </w:r>
      <w:proofErr w:type="spellEnd"/>
      <w:r w:rsidRPr="007753C4">
        <w:rPr>
          <w:color w:val="000000"/>
          <w:sz w:val="28"/>
          <w:szCs w:val="28"/>
          <w:lang w:val="en-US"/>
        </w:rPr>
        <w:t xml:space="preserve"> </w:t>
      </w:r>
      <w:proofErr w:type="spellStart"/>
      <w:r w:rsidRPr="007753C4">
        <w:rPr>
          <w:color w:val="000000"/>
          <w:sz w:val="28"/>
          <w:szCs w:val="28"/>
          <w:lang w:val="en-US"/>
        </w:rPr>
        <w:t>кріпильної</w:t>
      </w:r>
      <w:proofErr w:type="spellEnd"/>
      <w:r w:rsidRPr="007753C4">
        <w:rPr>
          <w:color w:val="000000"/>
          <w:sz w:val="28"/>
          <w:szCs w:val="28"/>
          <w:lang w:val="en-US"/>
        </w:rPr>
        <w:t xml:space="preserve"> </w:t>
      </w:r>
      <w:proofErr w:type="spellStart"/>
      <w:r w:rsidRPr="007753C4">
        <w:rPr>
          <w:color w:val="000000"/>
          <w:sz w:val="28"/>
          <w:szCs w:val="28"/>
          <w:lang w:val="en-US"/>
        </w:rPr>
        <w:t>панелі</w:t>
      </w:r>
      <w:proofErr w:type="spellEnd"/>
      <w:r w:rsidRPr="007753C4">
        <w:rPr>
          <w:color w:val="000000"/>
          <w:sz w:val="28"/>
          <w:szCs w:val="28"/>
          <w:lang w:val="en-US"/>
        </w:rPr>
        <w:t xml:space="preserve"> </w:t>
      </w:r>
      <w:proofErr w:type="spellStart"/>
      <w:r w:rsidRPr="007753C4">
        <w:rPr>
          <w:color w:val="000000"/>
          <w:sz w:val="28"/>
          <w:szCs w:val="28"/>
          <w:lang w:val="en-US"/>
        </w:rPr>
        <w:t>SmartBracket</w:t>
      </w:r>
      <w:proofErr w:type="spellEnd"/>
      <w:r w:rsidRPr="007753C4">
        <w:rPr>
          <w:color w:val="000000"/>
          <w:sz w:val="28"/>
          <w:szCs w:val="28"/>
          <w:lang w:val="en-US"/>
        </w:rPr>
        <w:t xml:space="preserve">, </w:t>
      </w:r>
      <w:proofErr w:type="spellStart"/>
      <w:r w:rsidRPr="007753C4">
        <w:rPr>
          <w:color w:val="000000"/>
          <w:sz w:val="28"/>
          <w:szCs w:val="28"/>
          <w:lang w:val="en-US"/>
        </w:rPr>
        <w:t>яка</w:t>
      </w:r>
      <w:proofErr w:type="spellEnd"/>
      <w:r w:rsidRPr="007753C4">
        <w:rPr>
          <w:color w:val="000000"/>
          <w:sz w:val="28"/>
          <w:szCs w:val="28"/>
          <w:lang w:val="en-US"/>
        </w:rPr>
        <w:t xml:space="preserve"> </w:t>
      </w:r>
      <w:proofErr w:type="spellStart"/>
      <w:r w:rsidRPr="007753C4">
        <w:rPr>
          <w:color w:val="000000"/>
          <w:sz w:val="28"/>
          <w:szCs w:val="28"/>
          <w:lang w:val="en-US"/>
        </w:rPr>
        <w:t>також</w:t>
      </w:r>
      <w:proofErr w:type="spellEnd"/>
      <w:r w:rsidRPr="007753C4">
        <w:rPr>
          <w:color w:val="000000"/>
          <w:sz w:val="28"/>
          <w:szCs w:val="28"/>
          <w:lang w:val="en-US"/>
        </w:rPr>
        <w:t xml:space="preserve"> </w:t>
      </w:r>
      <w:proofErr w:type="spellStart"/>
      <w:r w:rsidRPr="007753C4">
        <w:rPr>
          <w:color w:val="000000"/>
          <w:sz w:val="28"/>
          <w:szCs w:val="28"/>
          <w:lang w:val="en-US"/>
        </w:rPr>
        <w:t>оснащена</w:t>
      </w:r>
      <w:proofErr w:type="spellEnd"/>
      <w:r w:rsidRPr="007753C4">
        <w:rPr>
          <w:color w:val="000000"/>
          <w:sz w:val="28"/>
          <w:szCs w:val="28"/>
          <w:lang w:val="en-US"/>
        </w:rPr>
        <w:t xml:space="preserve"> </w:t>
      </w:r>
      <w:proofErr w:type="spellStart"/>
      <w:r w:rsidRPr="007753C4">
        <w:rPr>
          <w:color w:val="000000"/>
          <w:sz w:val="28"/>
          <w:szCs w:val="28"/>
          <w:lang w:val="en-US"/>
        </w:rPr>
        <w:t>акселерометром</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повідомлення</w:t>
      </w:r>
      <w:proofErr w:type="spellEnd"/>
      <w:r w:rsidRPr="007753C4">
        <w:rPr>
          <w:color w:val="000000"/>
          <w:sz w:val="28"/>
          <w:szCs w:val="28"/>
          <w:lang w:val="en-US"/>
        </w:rPr>
        <w:t xml:space="preserve"> </w:t>
      </w:r>
      <w:proofErr w:type="spellStart"/>
      <w:r w:rsidRPr="007753C4">
        <w:rPr>
          <w:color w:val="000000"/>
          <w:sz w:val="28"/>
          <w:szCs w:val="28"/>
          <w:lang w:val="en-US"/>
        </w:rPr>
        <w:t>про</w:t>
      </w:r>
      <w:proofErr w:type="spellEnd"/>
      <w:r w:rsidRPr="007753C4">
        <w:rPr>
          <w:color w:val="000000"/>
          <w:sz w:val="28"/>
          <w:szCs w:val="28"/>
          <w:lang w:val="en-US"/>
        </w:rPr>
        <w:t xml:space="preserve"> </w:t>
      </w:r>
      <w:proofErr w:type="spellStart"/>
      <w:r w:rsidRPr="007753C4">
        <w:rPr>
          <w:color w:val="000000"/>
          <w:sz w:val="28"/>
          <w:szCs w:val="28"/>
          <w:lang w:val="en-US"/>
        </w:rPr>
        <w:t>спроби</w:t>
      </w:r>
      <w:proofErr w:type="spellEnd"/>
      <w:r w:rsidRPr="007753C4">
        <w:rPr>
          <w:color w:val="000000"/>
          <w:sz w:val="28"/>
          <w:szCs w:val="28"/>
          <w:lang w:val="en-US"/>
        </w:rPr>
        <w:t xml:space="preserve"> </w:t>
      </w:r>
      <w:proofErr w:type="spellStart"/>
      <w:r w:rsidRPr="007753C4">
        <w:rPr>
          <w:color w:val="000000"/>
          <w:sz w:val="28"/>
          <w:szCs w:val="28"/>
          <w:lang w:val="en-US"/>
        </w:rPr>
        <w:t>демонтажу</w:t>
      </w:r>
      <w:proofErr w:type="spellEnd"/>
      <w:r w:rsidRPr="007753C4">
        <w:rPr>
          <w:color w:val="000000"/>
          <w:sz w:val="28"/>
          <w:szCs w:val="28"/>
          <w:lang w:val="en-US"/>
        </w:rPr>
        <w:t xml:space="preserve"> </w:t>
      </w:r>
      <w:proofErr w:type="spellStart"/>
      <w:r w:rsidRPr="007753C4">
        <w:rPr>
          <w:color w:val="000000"/>
          <w:sz w:val="28"/>
          <w:szCs w:val="28"/>
          <w:lang w:val="en-US"/>
        </w:rPr>
        <w:t>пристрою</w:t>
      </w:r>
      <w:proofErr w:type="spellEnd"/>
      <w:r w:rsidRPr="007753C4">
        <w:rPr>
          <w:color w:val="000000"/>
          <w:sz w:val="28"/>
          <w:szCs w:val="28"/>
          <w:lang w:val="en-US"/>
        </w:rPr>
        <w:t xml:space="preserve">. </w:t>
      </w:r>
      <w:proofErr w:type="spellStart"/>
      <w:r w:rsidRPr="007753C4">
        <w:rPr>
          <w:color w:val="000000"/>
          <w:sz w:val="28"/>
          <w:szCs w:val="28"/>
          <w:lang w:val="en-US"/>
        </w:rPr>
        <w:t>Система</w:t>
      </w:r>
      <w:proofErr w:type="spellEnd"/>
      <w:r w:rsidRPr="007753C4">
        <w:rPr>
          <w:color w:val="000000"/>
          <w:sz w:val="28"/>
          <w:szCs w:val="28"/>
          <w:lang w:val="en-US"/>
        </w:rPr>
        <w:t xml:space="preserve"> </w:t>
      </w:r>
      <w:proofErr w:type="spellStart"/>
      <w:r w:rsidRPr="007753C4">
        <w:rPr>
          <w:color w:val="000000"/>
          <w:sz w:val="28"/>
          <w:szCs w:val="28"/>
          <w:lang w:val="en-US"/>
        </w:rPr>
        <w:t>підтримує</w:t>
      </w:r>
      <w:proofErr w:type="spellEnd"/>
      <w:r w:rsidRPr="007753C4">
        <w:rPr>
          <w:color w:val="000000"/>
          <w:sz w:val="28"/>
          <w:szCs w:val="28"/>
          <w:lang w:val="en-US"/>
        </w:rPr>
        <w:t xml:space="preserve"> </w:t>
      </w:r>
      <w:proofErr w:type="spellStart"/>
      <w:r w:rsidRPr="007753C4">
        <w:rPr>
          <w:color w:val="000000"/>
          <w:sz w:val="28"/>
          <w:szCs w:val="28"/>
          <w:lang w:val="en-US"/>
        </w:rPr>
        <w:t>сценарії</w:t>
      </w:r>
      <w:proofErr w:type="spellEnd"/>
      <w:r w:rsidRPr="007753C4">
        <w:rPr>
          <w:color w:val="000000"/>
          <w:sz w:val="28"/>
          <w:szCs w:val="28"/>
          <w:lang w:val="en-US"/>
        </w:rPr>
        <w:t xml:space="preserve"> </w:t>
      </w:r>
      <w:proofErr w:type="spellStart"/>
      <w:r w:rsidRPr="007753C4">
        <w:rPr>
          <w:color w:val="000000"/>
          <w:sz w:val="28"/>
          <w:szCs w:val="28"/>
          <w:lang w:val="en-US"/>
        </w:rPr>
        <w:t>автоматизації</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дозволяє</w:t>
      </w:r>
      <w:proofErr w:type="spellEnd"/>
      <w:r w:rsidRPr="007753C4">
        <w:rPr>
          <w:color w:val="000000"/>
          <w:sz w:val="28"/>
          <w:szCs w:val="28"/>
          <w:lang w:val="en-US"/>
        </w:rPr>
        <w:t xml:space="preserve"> </w:t>
      </w:r>
      <w:proofErr w:type="spellStart"/>
      <w:r w:rsidRPr="007753C4">
        <w:rPr>
          <w:color w:val="000000"/>
          <w:sz w:val="28"/>
          <w:szCs w:val="28"/>
          <w:lang w:val="en-US"/>
        </w:rPr>
        <w:t>керувати</w:t>
      </w:r>
      <w:proofErr w:type="spellEnd"/>
      <w:r w:rsidRPr="007753C4">
        <w:rPr>
          <w:color w:val="000000"/>
          <w:sz w:val="28"/>
          <w:szCs w:val="28"/>
          <w:lang w:val="en-US"/>
        </w:rPr>
        <w:t xml:space="preserve"> </w:t>
      </w:r>
      <w:proofErr w:type="spellStart"/>
      <w:r w:rsidRPr="007753C4">
        <w:rPr>
          <w:color w:val="000000"/>
          <w:sz w:val="28"/>
          <w:szCs w:val="28"/>
          <w:lang w:val="en-US"/>
        </w:rPr>
        <w:t>кліматичними</w:t>
      </w:r>
      <w:proofErr w:type="spellEnd"/>
      <w:r w:rsidRPr="007753C4">
        <w:rPr>
          <w:color w:val="000000"/>
          <w:sz w:val="28"/>
          <w:szCs w:val="28"/>
          <w:lang w:val="en-US"/>
        </w:rPr>
        <w:t xml:space="preserve"> </w:t>
      </w:r>
      <w:proofErr w:type="spellStart"/>
      <w:r w:rsidRPr="007753C4">
        <w:rPr>
          <w:color w:val="000000"/>
          <w:sz w:val="28"/>
          <w:szCs w:val="28"/>
          <w:lang w:val="en-US"/>
        </w:rPr>
        <w:t>умовами</w:t>
      </w:r>
      <w:proofErr w:type="spellEnd"/>
      <w:r w:rsidRPr="007753C4">
        <w:rPr>
          <w:color w:val="000000"/>
          <w:sz w:val="28"/>
          <w:szCs w:val="28"/>
          <w:lang w:val="en-US"/>
        </w:rPr>
        <w:t xml:space="preserve"> в </w:t>
      </w:r>
      <w:proofErr w:type="spellStart"/>
      <w:r w:rsidRPr="007753C4">
        <w:rPr>
          <w:color w:val="000000"/>
          <w:sz w:val="28"/>
          <w:szCs w:val="28"/>
          <w:lang w:val="en-US"/>
        </w:rPr>
        <w:t>приміщенні</w:t>
      </w:r>
      <w:proofErr w:type="spellEnd"/>
      <w:r w:rsidRPr="007753C4">
        <w:rPr>
          <w:color w:val="000000"/>
          <w:sz w:val="28"/>
          <w:szCs w:val="28"/>
          <w:lang w:val="en-US"/>
        </w:rPr>
        <w:t xml:space="preserve">. </w:t>
      </w:r>
      <w:proofErr w:type="spellStart"/>
      <w:r w:rsidRPr="007753C4">
        <w:rPr>
          <w:color w:val="000000"/>
          <w:sz w:val="28"/>
          <w:szCs w:val="28"/>
          <w:lang w:val="en-US"/>
        </w:rPr>
        <w:t>Наприклад</w:t>
      </w:r>
      <w:proofErr w:type="spellEnd"/>
      <w:r w:rsidRPr="007753C4">
        <w:rPr>
          <w:color w:val="000000"/>
          <w:sz w:val="28"/>
          <w:szCs w:val="28"/>
          <w:lang w:val="en-US"/>
        </w:rPr>
        <w:t xml:space="preserve">, Ajax </w:t>
      </w:r>
      <w:proofErr w:type="spellStart"/>
      <w:r w:rsidRPr="007753C4">
        <w:rPr>
          <w:color w:val="000000"/>
          <w:sz w:val="28"/>
          <w:szCs w:val="28"/>
          <w:lang w:val="en-US"/>
        </w:rPr>
        <w:t>може</w:t>
      </w:r>
      <w:proofErr w:type="spellEnd"/>
      <w:r w:rsidRPr="007753C4">
        <w:rPr>
          <w:color w:val="000000"/>
          <w:sz w:val="28"/>
          <w:szCs w:val="28"/>
          <w:lang w:val="en-US"/>
        </w:rPr>
        <w:t xml:space="preserve"> </w:t>
      </w:r>
      <w:proofErr w:type="spellStart"/>
      <w:r w:rsidRPr="007753C4">
        <w:rPr>
          <w:color w:val="000000"/>
          <w:sz w:val="28"/>
          <w:szCs w:val="28"/>
          <w:lang w:val="en-US"/>
        </w:rPr>
        <w:t>вмикати</w:t>
      </w:r>
      <w:proofErr w:type="spellEnd"/>
      <w:r w:rsidRPr="007753C4">
        <w:rPr>
          <w:color w:val="000000"/>
          <w:sz w:val="28"/>
          <w:szCs w:val="28"/>
          <w:lang w:val="en-US"/>
        </w:rPr>
        <w:t xml:space="preserve"> </w:t>
      </w:r>
      <w:proofErr w:type="spellStart"/>
      <w:r w:rsidRPr="007753C4">
        <w:rPr>
          <w:color w:val="000000"/>
          <w:sz w:val="28"/>
          <w:szCs w:val="28"/>
          <w:lang w:val="en-US"/>
        </w:rPr>
        <w:t>вентиляцію</w:t>
      </w:r>
      <w:proofErr w:type="spellEnd"/>
      <w:r w:rsidRPr="007753C4">
        <w:rPr>
          <w:color w:val="000000"/>
          <w:sz w:val="28"/>
          <w:szCs w:val="28"/>
          <w:lang w:val="en-US"/>
        </w:rPr>
        <w:t xml:space="preserve"> </w:t>
      </w:r>
      <w:proofErr w:type="spellStart"/>
      <w:r w:rsidRPr="007753C4">
        <w:rPr>
          <w:color w:val="000000"/>
          <w:sz w:val="28"/>
          <w:szCs w:val="28"/>
          <w:lang w:val="en-US"/>
        </w:rPr>
        <w:t>при</w:t>
      </w:r>
      <w:proofErr w:type="spellEnd"/>
      <w:r w:rsidRPr="007753C4">
        <w:rPr>
          <w:color w:val="000000"/>
          <w:sz w:val="28"/>
          <w:szCs w:val="28"/>
          <w:lang w:val="en-US"/>
        </w:rPr>
        <w:t xml:space="preserve"> </w:t>
      </w:r>
      <w:proofErr w:type="spellStart"/>
      <w:r w:rsidRPr="007753C4">
        <w:rPr>
          <w:color w:val="000000"/>
          <w:sz w:val="28"/>
          <w:szCs w:val="28"/>
          <w:lang w:val="en-US"/>
        </w:rPr>
        <w:t>перевищенні</w:t>
      </w:r>
      <w:proofErr w:type="spellEnd"/>
      <w:r w:rsidRPr="007753C4">
        <w:rPr>
          <w:color w:val="000000"/>
          <w:sz w:val="28"/>
          <w:szCs w:val="28"/>
          <w:lang w:val="en-US"/>
        </w:rPr>
        <w:t xml:space="preserve"> </w:t>
      </w:r>
      <w:proofErr w:type="spellStart"/>
      <w:r w:rsidRPr="007753C4">
        <w:rPr>
          <w:color w:val="000000"/>
          <w:sz w:val="28"/>
          <w:szCs w:val="28"/>
          <w:lang w:val="en-US"/>
        </w:rPr>
        <w:t>рівня</w:t>
      </w:r>
      <w:proofErr w:type="spellEnd"/>
      <w:r w:rsidRPr="007753C4">
        <w:rPr>
          <w:color w:val="000000"/>
          <w:sz w:val="28"/>
          <w:szCs w:val="28"/>
          <w:lang w:val="en-US"/>
        </w:rPr>
        <w:t xml:space="preserve"> CO2 </w:t>
      </w:r>
      <w:proofErr w:type="spellStart"/>
      <w:r w:rsidRPr="007753C4">
        <w:rPr>
          <w:color w:val="000000"/>
          <w:sz w:val="28"/>
          <w:szCs w:val="28"/>
          <w:lang w:val="en-US"/>
        </w:rPr>
        <w:t>або</w:t>
      </w:r>
      <w:proofErr w:type="spellEnd"/>
      <w:r w:rsidRPr="007753C4">
        <w:rPr>
          <w:color w:val="000000"/>
          <w:sz w:val="28"/>
          <w:szCs w:val="28"/>
          <w:lang w:val="en-US"/>
        </w:rPr>
        <w:t xml:space="preserve"> </w:t>
      </w:r>
      <w:proofErr w:type="spellStart"/>
      <w:r w:rsidRPr="007753C4">
        <w:rPr>
          <w:color w:val="000000"/>
          <w:sz w:val="28"/>
          <w:szCs w:val="28"/>
          <w:lang w:val="en-US"/>
        </w:rPr>
        <w:t>обігрів</w:t>
      </w:r>
      <w:proofErr w:type="spellEnd"/>
      <w:r w:rsidRPr="007753C4">
        <w:rPr>
          <w:color w:val="000000"/>
          <w:sz w:val="28"/>
          <w:szCs w:val="28"/>
          <w:lang w:val="en-US"/>
        </w:rPr>
        <w:t xml:space="preserve"> </w:t>
      </w:r>
      <w:proofErr w:type="spellStart"/>
      <w:r w:rsidRPr="007753C4">
        <w:rPr>
          <w:color w:val="000000"/>
          <w:sz w:val="28"/>
          <w:szCs w:val="28"/>
          <w:lang w:val="en-US"/>
        </w:rPr>
        <w:t>при</w:t>
      </w:r>
      <w:proofErr w:type="spellEnd"/>
      <w:r w:rsidRPr="007753C4">
        <w:rPr>
          <w:color w:val="000000"/>
          <w:sz w:val="28"/>
          <w:szCs w:val="28"/>
          <w:lang w:val="en-US"/>
        </w:rPr>
        <w:t xml:space="preserve"> </w:t>
      </w:r>
      <w:proofErr w:type="spellStart"/>
      <w:r w:rsidRPr="007753C4">
        <w:rPr>
          <w:color w:val="000000"/>
          <w:sz w:val="28"/>
          <w:szCs w:val="28"/>
          <w:lang w:val="en-US"/>
        </w:rPr>
        <w:t>зниженні</w:t>
      </w:r>
      <w:proofErr w:type="spellEnd"/>
      <w:r w:rsidRPr="007753C4">
        <w:rPr>
          <w:color w:val="000000"/>
          <w:sz w:val="28"/>
          <w:szCs w:val="28"/>
          <w:lang w:val="en-US"/>
        </w:rPr>
        <w:t xml:space="preserve"> </w:t>
      </w:r>
      <w:proofErr w:type="spellStart"/>
      <w:r w:rsidRPr="007753C4">
        <w:rPr>
          <w:color w:val="000000"/>
          <w:sz w:val="28"/>
          <w:szCs w:val="28"/>
          <w:lang w:val="en-US"/>
        </w:rPr>
        <w:t>температури</w:t>
      </w:r>
      <w:proofErr w:type="spellEnd"/>
      <w:r w:rsidRPr="007753C4">
        <w:rPr>
          <w:color w:val="000000"/>
          <w:sz w:val="28"/>
          <w:szCs w:val="28"/>
          <w:lang w:val="en-US"/>
        </w:rPr>
        <w:t>.</w:t>
      </w:r>
      <w:r w:rsidRPr="0018264D">
        <w:fldChar w:fldCharType="begin"/>
      </w:r>
      <w:r>
        <w:instrText xml:space="preserve"> INCLUDEPICTURE "K:\\Users\\r2d2\\Library\\Group Containers\\UBF8T346G9.ms\\WebArchiveCopyPasteTempFiles\\com.microsoft.Word\\?img=\\products\\lifequality\\medical-grade\\life-quality.png&amp;1673949367" \* MERGEFORMAT </w:instrText>
      </w:r>
      <w:r w:rsidRPr="0018264D">
        <w:fldChar w:fldCharType="end"/>
      </w:r>
    </w:p>
    <w:p w14:paraId="420417D9"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7753C4">
        <w:rPr>
          <w:color w:val="000000"/>
          <w:sz w:val="28"/>
          <w:szCs w:val="28"/>
          <w:lang w:val="en-US"/>
        </w:rPr>
        <w:t>Завдяки</w:t>
      </w:r>
      <w:proofErr w:type="spellEnd"/>
      <w:r w:rsidRPr="007753C4">
        <w:rPr>
          <w:color w:val="000000"/>
          <w:sz w:val="28"/>
          <w:szCs w:val="28"/>
          <w:lang w:val="en-US"/>
        </w:rPr>
        <w:t xml:space="preserve"> Ajax Cloud, </w:t>
      </w:r>
      <w:proofErr w:type="spellStart"/>
      <w:r w:rsidRPr="007753C4">
        <w:rPr>
          <w:color w:val="000000"/>
          <w:sz w:val="28"/>
          <w:szCs w:val="28"/>
          <w:lang w:val="en-US"/>
        </w:rPr>
        <w:t>користувачі</w:t>
      </w:r>
      <w:proofErr w:type="spellEnd"/>
      <w:r w:rsidRPr="007753C4">
        <w:rPr>
          <w:color w:val="000000"/>
          <w:sz w:val="28"/>
          <w:szCs w:val="28"/>
          <w:lang w:val="en-US"/>
        </w:rPr>
        <w:t xml:space="preserve"> </w:t>
      </w:r>
      <w:proofErr w:type="spellStart"/>
      <w:r w:rsidRPr="007753C4">
        <w:rPr>
          <w:color w:val="000000"/>
          <w:sz w:val="28"/>
          <w:szCs w:val="28"/>
          <w:lang w:val="en-US"/>
        </w:rPr>
        <w:t>можуть</w:t>
      </w:r>
      <w:proofErr w:type="spellEnd"/>
      <w:r w:rsidRPr="007753C4">
        <w:rPr>
          <w:color w:val="000000"/>
          <w:sz w:val="28"/>
          <w:szCs w:val="28"/>
          <w:lang w:val="en-US"/>
        </w:rPr>
        <w:t xml:space="preserve"> </w:t>
      </w:r>
      <w:proofErr w:type="spellStart"/>
      <w:r w:rsidRPr="007753C4">
        <w:rPr>
          <w:color w:val="000000"/>
          <w:sz w:val="28"/>
          <w:szCs w:val="28"/>
          <w:lang w:val="en-US"/>
        </w:rPr>
        <w:t>отримувати</w:t>
      </w:r>
      <w:proofErr w:type="spellEnd"/>
      <w:r w:rsidRPr="007753C4">
        <w:rPr>
          <w:color w:val="000000"/>
          <w:sz w:val="28"/>
          <w:szCs w:val="28"/>
          <w:lang w:val="en-US"/>
        </w:rPr>
        <w:t xml:space="preserve"> </w:t>
      </w:r>
      <w:proofErr w:type="spellStart"/>
      <w:r w:rsidRPr="007753C4">
        <w:rPr>
          <w:color w:val="000000"/>
          <w:sz w:val="28"/>
          <w:szCs w:val="28"/>
          <w:lang w:val="en-US"/>
        </w:rPr>
        <w:t>доступ</w:t>
      </w:r>
      <w:proofErr w:type="spellEnd"/>
      <w:r w:rsidRPr="007753C4">
        <w:rPr>
          <w:color w:val="000000"/>
          <w:sz w:val="28"/>
          <w:szCs w:val="28"/>
          <w:lang w:val="en-US"/>
        </w:rPr>
        <w:t xml:space="preserve"> </w:t>
      </w:r>
      <w:proofErr w:type="spellStart"/>
      <w:r w:rsidRPr="007753C4">
        <w:rPr>
          <w:color w:val="000000"/>
          <w:sz w:val="28"/>
          <w:szCs w:val="28"/>
          <w:lang w:val="en-US"/>
        </w:rPr>
        <w:t>до</w:t>
      </w:r>
      <w:proofErr w:type="spellEnd"/>
      <w:r w:rsidRPr="007753C4">
        <w:rPr>
          <w:color w:val="000000"/>
          <w:sz w:val="28"/>
          <w:szCs w:val="28"/>
          <w:lang w:val="en-US"/>
        </w:rPr>
        <w:t xml:space="preserve"> </w:t>
      </w:r>
      <w:proofErr w:type="spellStart"/>
      <w:r w:rsidRPr="007753C4">
        <w:rPr>
          <w:color w:val="000000"/>
          <w:sz w:val="28"/>
          <w:szCs w:val="28"/>
          <w:lang w:val="en-US"/>
        </w:rPr>
        <w:t>даних</w:t>
      </w:r>
      <w:proofErr w:type="spellEnd"/>
      <w:r w:rsidRPr="007753C4">
        <w:rPr>
          <w:color w:val="000000"/>
          <w:sz w:val="28"/>
          <w:szCs w:val="28"/>
          <w:lang w:val="en-US"/>
        </w:rPr>
        <w:t xml:space="preserve"> з </w:t>
      </w:r>
      <w:proofErr w:type="spellStart"/>
      <w:r w:rsidRPr="007753C4">
        <w:rPr>
          <w:color w:val="000000"/>
          <w:sz w:val="28"/>
          <w:szCs w:val="28"/>
          <w:lang w:val="en-US"/>
        </w:rPr>
        <w:t>будь-якої</w:t>
      </w:r>
      <w:proofErr w:type="spellEnd"/>
      <w:r w:rsidRPr="007753C4">
        <w:rPr>
          <w:color w:val="000000"/>
          <w:sz w:val="28"/>
          <w:szCs w:val="28"/>
          <w:lang w:val="en-US"/>
        </w:rPr>
        <w:t xml:space="preserve"> </w:t>
      </w:r>
      <w:proofErr w:type="spellStart"/>
      <w:r w:rsidRPr="007753C4">
        <w:rPr>
          <w:color w:val="000000"/>
          <w:sz w:val="28"/>
          <w:szCs w:val="28"/>
          <w:lang w:val="en-US"/>
        </w:rPr>
        <w:t>точки</w:t>
      </w:r>
      <w:proofErr w:type="spellEnd"/>
      <w:r w:rsidRPr="007753C4">
        <w:rPr>
          <w:color w:val="000000"/>
          <w:sz w:val="28"/>
          <w:szCs w:val="28"/>
          <w:lang w:val="en-US"/>
        </w:rPr>
        <w:t xml:space="preserve"> </w:t>
      </w:r>
      <w:proofErr w:type="spellStart"/>
      <w:r w:rsidRPr="007753C4">
        <w:rPr>
          <w:color w:val="000000"/>
          <w:sz w:val="28"/>
          <w:szCs w:val="28"/>
          <w:lang w:val="en-US"/>
        </w:rPr>
        <w:t>світу</w:t>
      </w:r>
      <w:proofErr w:type="spellEnd"/>
      <w:r w:rsidRPr="007753C4">
        <w:rPr>
          <w:color w:val="000000"/>
          <w:sz w:val="28"/>
          <w:szCs w:val="28"/>
          <w:lang w:val="en-US"/>
        </w:rPr>
        <w:t xml:space="preserve"> </w:t>
      </w:r>
      <w:proofErr w:type="spellStart"/>
      <w:r w:rsidRPr="007753C4">
        <w:rPr>
          <w:color w:val="000000"/>
          <w:sz w:val="28"/>
          <w:szCs w:val="28"/>
          <w:lang w:val="en-US"/>
        </w:rPr>
        <w:t>через</w:t>
      </w:r>
      <w:proofErr w:type="spellEnd"/>
      <w:r w:rsidRPr="007753C4">
        <w:rPr>
          <w:color w:val="000000"/>
          <w:sz w:val="28"/>
          <w:szCs w:val="28"/>
          <w:lang w:val="en-US"/>
        </w:rPr>
        <w:t xml:space="preserve"> </w:t>
      </w:r>
      <w:proofErr w:type="spellStart"/>
      <w:r w:rsidRPr="007753C4">
        <w:rPr>
          <w:color w:val="000000"/>
          <w:sz w:val="28"/>
          <w:szCs w:val="28"/>
          <w:lang w:val="en-US"/>
        </w:rPr>
        <w:t>мобільний</w:t>
      </w:r>
      <w:proofErr w:type="spellEnd"/>
      <w:r w:rsidRPr="007753C4">
        <w:rPr>
          <w:color w:val="000000"/>
          <w:sz w:val="28"/>
          <w:szCs w:val="28"/>
          <w:lang w:val="en-US"/>
        </w:rPr>
        <w:t xml:space="preserve"> </w:t>
      </w:r>
      <w:proofErr w:type="spellStart"/>
      <w:r w:rsidRPr="007753C4">
        <w:rPr>
          <w:color w:val="000000"/>
          <w:sz w:val="28"/>
          <w:szCs w:val="28"/>
          <w:lang w:val="en-US"/>
        </w:rPr>
        <w:t>додаток</w:t>
      </w:r>
      <w:proofErr w:type="spellEnd"/>
      <w:r w:rsidRPr="007753C4">
        <w:rPr>
          <w:color w:val="000000"/>
          <w:sz w:val="28"/>
          <w:szCs w:val="28"/>
          <w:lang w:val="en-US"/>
        </w:rPr>
        <w:t xml:space="preserve">. </w:t>
      </w:r>
      <w:proofErr w:type="spellStart"/>
      <w:r w:rsidRPr="007753C4">
        <w:rPr>
          <w:color w:val="000000"/>
          <w:sz w:val="28"/>
          <w:szCs w:val="28"/>
          <w:lang w:val="en-US"/>
        </w:rPr>
        <w:t>Дані</w:t>
      </w:r>
      <w:proofErr w:type="spellEnd"/>
      <w:r w:rsidRPr="007753C4">
        <w:rPr>
          <w:color w:val="000000"/>
          <w:sz w:val="28"/>
          <w:szCs w:val="28"/>
          <w:lang w:val="en-US"/>
        </w:rPr>
        <w:t xml:space="preserve"> </w:t>
      </w:r>
      <w:proofErr w:type="spellStart"/>
      <w:r w:rsidRPr="007753C4">
        <w:rPr>
          <w:color w:val="000000"/>
          <w:sz w:val="28"/>
          <w:szCs w:val="28"/>
          <w:lang w:val="en-US"/>
        </w:rPr>
        <w:t>зберігаються</w:t>
      </w:r>
      <w:proofErr w:type="spellEnd"/>
      <w:r w:rsidRPr="007753C4">
        <w:rPr>
          <w:color w:val="000000"/>
          <w:sz w:val="28"/>
          <w:szCs w:val="28"/>
          <w:lang w:val="en-US"/>
        </w:rPr>
        <w:t xml:space="preserve"> </w:t>
      </w:r>
      <w:proofErr w:type="spellStart"/>
      <w:r w:rsidRPr="007753C4">
        <w:rPr>
          <w:color w:val="000000"/>
          <w:sz w:val="28"/>
          <w:szCs w:val="28"/>
          <w:lang w:val="en-US"/>
        </w:rPr>
        <w:t>до</w:t>
      </w:r>
      <w:proofErr w:type="spellEnd"/>
      <w:r w:rsidRPr="007753C4">
        <w:rPr>
          <w:color w:val="000000"/>
          <w:sz w:val="28"/>
          <w:szCs w:val="28"/>
          <w:lang w:val="en-US"/>
        </w:rPr>
        <w:t xml:space="preserve"> </w:t>
      </w:r>
      <w:proofErr w:type="spellStart"/>
      <w:r w:rsidRPr="007753C4">
        <w:rPr>
          <w:color w:val="000000"/>
          <w:sz w:val="28"/>
          <w:szCs w:val="28"/>
          <w:lang w:val="en-US"/>
        </w:rPr>
        <w:t>двох</w:t>
      </w:r>
      <w:proofErr w:type="spellEnd"/>
      <w:r w:rsidRPr="007753C4">
        <w:rPr>
          <w:color w:val="000000"/>
          <w:sz w:val="28"/>
          <w:szCs w:val="28"/>
          <w:lang w:val="en-US"/>
        </w:rPr>
        <w:t xml:space="preserve"> </w:t>
      </w:r>
      <w:proofErr w:type="spellStart"/>
      <w:r w:rsidRPr="007753C4">
        <w:rPr>
          <w:color w:val="000000"/>
          <w:sz w:val="28"/>
          <w:szCs w:val="28"/>
          <w:lang w:val="en-US"/>
        </w:rPr>
        <w:t>років</w:t>
      </w:r>
      <w:proofErr w:type="spellEnd"/>
      <w:r w:rsidRPr="007753C4">
        <w:rPr>
          <w:color w:val="000000"/>
          <w:sz w:val="28"/>
          <w:szCs w:val="28"/>
          <w:lang w:val="en-US"/>
        </w:rPr>
        <w:t xml:space="preserve">, </w:t>
      </w:r>
      <w:proofErr w:type="spellStart"/>
      <w:r w:rsidRPr="007753C4">
        <w:rPr>
          <w:color w:val="000000"/>
          <w:sz w:val="28"/>
          <w:szCs w:val="28"/>
          <w:lang w:val="en-US"/>
        </w:rPr>
        <w:t>що</w:t>
      </w:r>
      <w:proofErr w:type="spellEnd"/>
      <w:r w:rsidRPr="007753C4">
        <w:rPr>
          <w:color w:val="000000"/>
          <w:sz w:val="28"/>
          <w:szCs w:val="28"/>
          <w:lang w:val="en-US"/>
        </w:rPr>
        <w:t xml:space="preserve"> </w:t>
      </w:r>
      <w:proofErr w:type="spellStart"/>
      <w:r w:rsidRPr="007753C4">
        <w:rPr>
          <w:color w:val="000000"/>
          <w:sz w:val="28"/>
          <w:szCs w:val="28"/>
          <w:lang w:val="en-US"/>
        </w:rPr>
        <w:t>дозволяє</w:t>
      </w:r>
      <w:proofErr w:type="spellEnd"/>
      <w:r w:rsidRPr="007753C4">
        <w:rPr>
          <w:color w:val="000000"/>
          <w:sz w:val="28"/>
          <w:szCs w:val="28"/>
          <w:lang w:val="en-US"/>
        </w:rPr>
        <w:t xml:space="preserve"> </w:t>
      </w:r>
      <w:proofErr w:type="spellStart"/>
      <w:r w:rsidRPr="007753C4">
        <w:rPr>
          <w:color w:val="000000"/>
          <w:sz w:val="28"/>
          <w:szCs w:val="28"/>
          <w:lang w:val="en-US"/>
        </w:rPr>
        <w:t>аналізувати</w:t>
      </w:r>
      <w:proofErr w:type="spellEnd"/>
      <w:r w:rsidRPr="007753C4">
        <w:rPr>
          <w:color w:val="000000"/>
          <w:sz w:val="28"/>
          <w:szCs w:val="28"/>
          <w:lang w:val="en-US"/>
        </w:rPr>
        <w:t xml:space="preserve"> </w:t>
      </w:r>
      <w:proofErr w:type="spellStart"/>
      <w:r w:rsidRPr="007753C4">
        <w:rPr>
          <w:color w:val="000000"/>
          <w:sz w:val="28"/>
          <w:szCs w:val="28"/>
          <w:lang w:val="en-US"/>
        </w:rPr>
        <w:t>довгострокові</w:t>
      </w:r>
      <w:proofErr w:type="spellEnd"/>
      <w:r w:rsidRPr="007753C4">
        <w:rPr>
          <w:color w:val="000000"/>
          <w:sz w:val="28"/>
          <w:szCs w:val="28"/>
          <w:lang w:val="en-US"/>
        </w:rPr>
        <w:t xml:space="preserve"> </w:t>
      </w:r>
      <w:proofErr w:type="spellStart"/>
      <w:r w:rsidRPr="007753C4">
        <w:rPr>
          <w:color w:val="000000"/>
          <w:sz w:val="28"/>
          <w:szCs w:val="28"/>
          <w:lang w:val="en-US"/>
        </w:rPr>
        <w:t>тенденції</w:t>
      </w:r>
      <w:proofErr w:type="spellEnd"/>
      <w:r w:rsidRPr="007753C4">
        <w:rPr>
          <w:color w:val="000000"/>
          <w:sz w:val="28"/>
          <w:szCs w:val="28"/>
          <w:lang w:val="en-US"/>
        </w:rPr>
        <w:t>.</w:t>
      </w:r>
    </w:p>
    <w:p w14:paraId="3213B2EE"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7753C4">
        <w:rPr>
          <w:color w:val="000000"/>
          <w:sz w:val="28"/>
          <w:szCs w:val="28"/>
          <w:lang w:val="en-US"/>
        </w:rPr>
        <w:t>Моніторинг</w:t>
      </w:r>
      <w:proofErr w:type="spellEnd"/>
      <w:r w:rsidRPr="007753C4">
        <w:rPr>
          <w:color w:val="000000"/>
          <w:sz w:val="28"/>
          <w:szCs w:val="28"/>
          <w:lang w:val="en-US"/>
        </w:rPr>
        <w:t xml:space="preserve"> </w:t>
      </w:r>
      <w:proofErr w:type="spellStart"/>
      <w:r w:rsidRPr="007753C4">
        <w:rPr>
          <w:color w:val="000000"/>
          <w:sz w:val="28"/>
          <w:szCs w:val="28"/>
          <w:lang w:val="en-US"/>
        </w:rPr>
        <w:t>якості</w:t>
      </w:r>
      <w:proofErr w:type="spellEnd"/>
      <w:r w:rsidRPr="007753C4">
        <w:rPr>
          <w:color w:val="000000"/>
          <w:sz w:val="28"/>
          <w:szCs w:val="28"/>
          <w:lang w:val="en-US"/>
        </w:rPr>
        <w:t xml:space="preserve"> </w:t>
      </w:r>
      <w:proofErr w:type="spellStart"/>
      <w:r w:rsidRPr="007753C4">
        <w:rPr>
          <w:color w:val="000000"/>
          <w:sz w:val="28"/>
          <w:szCs w:val="28"/>
          <w:lang w:val="en-US"/>
        </w:rPr>
        <w:t>повітря</w:t>
      </w:r>
      <w:proofErr w:type="spellEnd"/>
      <w:r w:rsidRPr="007753C4">
        <w:rPr>
          <w:color w:val="000000"/>
          <w:sz w:val="28"/>
          <w:szCs w:val="28"/>
          <w:lang w:val="en-US"/>
        </w:rPr>
        <w:t xml:space="preserve"> у </w:t>
      </w:r>
      <w:proofErr w:type="spellStart"/>
      <w:r w:rsidRPr="007753C4">
        <w:rPr>
          <w:color w:val="000000"/>
          <w:sz w:val="28"/>
          <w:szCs w:val="28"/>
          <w:lang w:val="en-US"/>
        </w:rPr>
        <w:t>будинках</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квартирах</w:t>
      </w:r>
      <w:proofErr w:type="spellEnd"/>
      <w:r w:rsidRPr="007753C4">
        <w:rPr>
          <w:color w:val="000000"/>
          <w:sz w:val="28"/>
          <w:szCs w:val="28"/>
          <w:lang w:val="en-US"/>
        </w:rPr>
        <w:t xml:space="preserve"> </w:t>
      </w:r>
      <w:proofErr w:type="spellStart"/>
      <w:r w:rsidRPr="007753C4">
        <w:rPr>
          <w:color w:val="000000"/>
          <w:sz w:val="28"/>
          <w:szCs w:val="28"/>
          <w:lang w:val="en-US"/>
        </w:rPr>
        <w:t>допомагає</w:t>
      </w:r>
      <w:proofErr w:type="spellEnd"/>
      <w:r w:rsidRPr="007753C4">
        <w:rPr>
          <w:color w:val="000000"/>
          <w:sz w:val="28"/>
          <w:szCs w:val="28"/>
          <w:lang w:val="en-US"/>
        </w:rPr>
        <w:t xml:space="preserve"> </w:t>
      </w:r>
      <w:proofErr w:type="spellStart"/>
      <w:r w:rsidRPr="007753C4">
        <w:rPr>
          <w:color w:val="000000"/>
          <w:sz w:val="28"/>
          <w:szCs w:val="28"/>
          <w:lang w:val="en-US"/>
        </w:rPr>
        <w:t>підтримувати</w:t>
      </w:r>
      <w:proofErr w:type="spellEnd"/>
      <w:r w:rsidRPr="007753C4">
        <w:rPr>
          <w:color w:val="000000"/>
          <w:sz w:val="28"/>
          <w:szCs w:val="28"/>
          <w:lang w:val="en-US"/>
        </w:rPr>
        <w:t xml:space="preserve"> </w:t>
      </w:r>
      <w:proofErr w:type="spellStart"/>
      <w:r w:rsidRPr="007753C4">
        <w:rPr>
          <w:color w:val="000000"/>
          <w:sz w:val="28"/>
          <w:szCs w:val="28"/>
          <w:lang w:val="en-US"/>
        </w:rPr>
        <w:t>здоровий</w:t>
      </w:r>
      <w:proofErr w:type="spellEnd"/>
      <w:r w:rsidRPr="007753C4">
        <w:rPr>
          <w:color w:val="000000"/>
          <w:sz w:val="28"/>
          <w:szCs w:val="28"/>
          <w:lang w:val="en-US"/>
        </w:rPr>
        <w:t xml:space="preserve"> </w:t>
      </w:r>
      <w:proofErr w:type="spellStart"/>
      <w:r w:rsidRPr="007753C4">
        <w:rPr>
          <w:color w:val="000000"/>
          <w:sz w:val="28"/>
          <w:szCs w:val="28"/>
          <w:lang w:val="en-US"/>
        </w:rPr>
        <w:t>мікроклімат</w:t>
      </w:r>
      <w:proofErr w:type="spellEnd"/>
      <w:r w:rsidRPr="007753C4">
        <w:rPr>
          <w:color w:val="000000"/>
          <w:sz w:val="28"/>
          <w:szCs w:val="28"/>
          <w:lang w:val="en-US"/>
        </w:rPr>
        <w:t xml:space="preserve">, </w:t>
      </w:r>
      <w:proofErr w:type="spellStart"/>
      <w:r w:rsidRPr="007753C4">
        <w:rPr>
          <w:color w:val="000000"/>
          <w:sz w:val="28"/>
          <w:szCs w:val="28"/>
          <w:lang w:val="en-US"/>
        </w:rPr>
        <w:t>знижуючи</w:t>
      </w:r>
      <w:proofErr w:type="spellEnd"/>
      <w:r w:rsidRPr="007753C4">
        <w:rPr>
          <w:color w:val="000000"/>
          <w:sz w:val="28"/>
          <w:szCs w:val="28"/>
          <w:lang w:val="en-US"/>
        </w:rPr>
        <w:t xml:space="preserve"> </w:t>
      </w:r>
      <w:proofErr w:type="spellStart"/>
      <w:r w:rsidRPr="007753C4">
        <w:rPr>
          <w:color w:val="000000"/>
          <w:sz w:val="28"/>
          <w:szCs w:val="28"/>
          <w:lang w:val="en-US"/>
        </w:rPr>
        <w:t>ризики</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здоров'я</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покращуючи</w:t>
      </w:r>
      <w:proofErr w:type="spellEnd"/>
      <w:r w:rsidRPr="007753C4">
        <w:rPr>
          <w:color w:val="000000"/>
          <w:sz w:val="28"/>
          <w:szCs w:val="28"/>
          <w:lang w:val="en-US"/>
        </w:rPr>
        <w:t xml:space="preserve"> </w:t>
      </w:r>
      <w:proofErr w:type="spellStart"/>
      <w:r w:rsidRPr="007753C4">
        <w:rPr>
          <w:color w:val="000000"/>
          <w:sz w:val="28"/>
          <w:szCs w:val="28"/>
          <w:lang w:val="en-US"/>
        </w:rPr>
        <w:t>загальний</w:t>
      </w:r>
      <w:proofErr w:type="spellEnd"/>
      <w:r w:rsidRPr="007753C4">
        <w:rPr>
          <w:color w:val="000000"/>
          <w:sz w:val="28"/>
          <w:szCs w:val="28"/>
          <w:lang w:val="en-US"/>
        </w:rPr>
        <w:t xml:space="preserve"> </w:t>
      </w:r>
      <w:proofErr w:type="spellStart"/>
      <w:r w:rsidRPr="007753C4">
        <w:rPr>
          <w:color w:val="000000"/>
          <w:sz w:val="28"/>
          <w:szCs w:val="28"/>
          <w:lang w:val="en-US"/>
        </w:rPr>
        <w:t>комфорт</w:t>
      </w:r>
      <w:proofErr w:type="spellEnd"/>
      <w:r w:rsidRPr="007753C4">
        <w:rPr>
          <w:color w:val="000000"/>
          <w:sz w:val="28"/>
          <w:szCs w:val="28"/>
          <w:lang w:val="en-US"/>
        </w:rPr>
        <w:t>.</w:t>
      </w:r>
      <w:r>
        <w:rPr>
          <w:color w:val="000000"/>
          <w:sz w:val="28"/>
          <w:szCs w:val="28"/>
          <w:lang w:val="en-US"/>
        </w:rPr>
        <w:t xml:space="preserve"> </w:t>
      </w:r>
      <w:r w:rsidRPr="007753C4">
        <w:rPr>
          <w:color w:val="000000"/>
          <w:sz w:val="28"/>
          <w:szCs w:val="28"/>
          <w:lang w:val="en-US"/>
        </w:rPr>
        <w:t xml:space="preserve">В </w:t>
      </w:r>
      <w:proofErr w:type="spellStart"/>
      <w:r w:rsidRPr="007753C4">
        <w:rPr>
          <w:color w:val="000000"/>
          <w:sz w:val="28"/>
          <w:szCs w:val="28"/>
          <w:lang w:val="en-US"/>
        </w:rPr>
        <w:t>умовах</w:t>
      </w:r>
      <w:proofErr w:type="spellEnd"/>
      <w:r w:rsidRPr="007753C4">
        <w:rPr>
          <w:color w:val="000000"/>
          <w:sz w:val="28"/>
          <w:szCs w:val="28"/>
          <w:lang w:val="en-US"/>
        </w:rPr>
        <w:t xml:space="preserve"> </w:t>
      </w:r>
      <w:proofErr w:type="spellStart"/>
      <w:r w:rsidRPr="007753C4">
        <w:rPr>
          <w:color w:val="000000"/>
          <w:sz w:val="28"/>
          <w:szCs w:val="28"/>
          <w:lang w:val="en-US"/>
        </w:rPr>
        <w:t>офісних</w:t>
      </w:r>
      <w:proofErr w:type="spellEnd"/>
      <w:r w:rsidRPr="007753C4">
        <w:rPr>
          <w:color w:val="000000"/>
          <w:sz w:val="28"/>
          <w:szCs w:val="28"/>
          <w:lang w:val="en-US"/>
        </w:rPr>
        <w:t xml:space="preserve"> </w:t>
      </w:r>
      <w:proofErr w:type="spellStart"/>
      <w:r w:rsidRPr="007753C4">
        <w:rPr>
          <w:color w:val="000000"/>
          <w:sz w:val="28"/>
          <w:szCs w:val="28"/>
          <w:lang w:val="en-US"/>
        </w:rPr>
        <w:t>приміщень</w:t>
      </w:r>
      <w:proofErr w:type="spellEnd"/>
      <w:r w:rsidRPr="007753C4">
        <w:rPr>
          <w:color w:val="000000"/>
          <w:sz w:val="28"/>
          <w:szCs w:val="28"/>
          <w:lang w:val="en-US"/>
        </w:rPr>
        <w:t xml:space="preserve"> </w:t>
      </w:r>
      <w:proofErr w:type="spellStart"/>
      <w:r w:rsidRPr="007753C4">
        <w:rPr>
          <w:color w:val="000000"/>
          <w:sz w:val="28"/>
          <w:szCs w:val="28"/>
          <w:lang w:val="en-US"/>
        </w:rPr>
        <w:t>система</w:t>
      </w:r>
      <w:proofErr w:type="spellEnd"/>
      <w:r w:rsidRPr="007753C4">
        <w:rPr>
          <w:color w:val="000000"/>
          <w:sz w:val="28"/>
          <w:szCs w:val="28"/>
          <w:lang w:val="en-US"/>
        </w:rPr>
        <w:t xml:space="preserve"> </w:t>
      </w:r>
      <w:proofErr w:type="spellStart"/>
      <w:r w:rsidRPr="007753C4">
        <w:rPr>
          <w:color w:val="000000"/>
          <w:sz w:val="28"/>
          <w:szCs w:val="28"/>
          <w:lang w:val="en-US"/>
        </w:rPr>
        <w:t>допомагає</w:t>
      </w:r>
      <w:proofErr w:type="spellEnd"/>
      <w:r w:rsidRPr="007753C4">
        <w:rPr>
          <w:color w:val="000000"/>
          <w:sz w:val="28"/>
          <w:szCs w:val="28"/>
          <w:lang w:val="en-US"/>
        </w:rPr>
        <w:t xml:space="preserve"> </w:t>
      </w:r>
      <w:proofErr w:type="spellStart"/>
      <w:r w:rsidRPr="007753C4">
        <w:rPr>
          <w:color w:val="000000"/>
          <w:sz w:val="28"/>
          <w:szCs w:val="28"/>
          <w:lang w:val="en-US"/>
        </w:rPr>
        <w:t>підвищити</w:t>
      </w:r>
      <w:proofErr w:type="spellEnd"/>
      <w:r w:rsidRPr="007753C4">
        <w:rPr>
          <w:color w:val="000000"/>
          <w:sz w:val="28"/>
          <w:szCs w:val="28"/>
          <w:lang w:val="en-US"/>
        </w:rPr>
        <w:t xml:space="preserve"> </w:t>
      </w:r>
      <w:proofErr w:type="spellStart"/>
      <w:r w:rsidRPr="007753C4">
        <w:rPr>
          <w:color w:val="000000"/>
          <w:sz w:val="28"/>
          <w:szCs w:val="28"/>
          <w:lang w:val="en-US"/>
        </w:rPr>
        <w:t>продуктивність</w:t>
      </w:r>
      <w:proofErr w:type="spellEnd"/>
      <w:r w:rsidRPr="007753C4">
        <w:rPr>
          <w:color w:val="000000"/>
          <w:sz w:val="28"/>
          <w:szCs w:val="28"/>
          <w:lang w:val="en-US"/>
        </w:rPr>
        <w:t xml:space="preserve"> </w:t>
      </w:r>
      <w:proofErr w:type="spellStart"/>
      <w:r w:rsidRPr="007753C4">
        <w:rPr>
          <w:color w:val="000000"/>
          <w:sz w:val="28"/>
          <w:szCs w:val="28"/>
          <w:lang w:val="en-US"/>
        </w:rPr>
        <w:t>працівників</w:t>
      </w:r>
      <w:proofErr w:type="spellEnd"/>
      <w:r w:rsidRPr="007753C4">
        <w:rPr>
          <w:color w:val="000000"/>
          <w:sz w:val="28"/>
          <w:szCs w:val="28"/>
          <w:lang w:val="en-US"/>
        </w:rPr>
        <w:t xml:space="preserve">, </w:t>
      </w:r>
      <w:proofErr w:type="spellStart"/>
      <w:r w:rsidRPr="007753C4">
        <w:rPr>
          <w:color w:val="000000"/>
          <w:sz w:val="28"/>
          <w:szCs w:val="28"/>
          <w:lang w:val="en-US"/>
        </w:rPr>
        <w:t>забезпечуючи</w:t>
      </w:r>
      <w:proofErr w:type="spellEnd"/>
      <w:r w:rsidRPr="007753C4">
        <w:rPr>
          <w:color w:val="000000"/>
          <w:sz w:val="28"/>
          <w:szCs w:val="28"/>
          <w:lang w:val="en-US"/>
        </w:rPr>
        <w:t xml:space="preserve"> </w:t>
      </w:r>
      <w:proofErr w:type="spellStart"/>
      <w:r w:rsidRPr="007753C4">
        <w:rPr>
          <w:color w:val="000000"/>
          <w:sz w:val="28"/>
          <w:szCs w:val="28"/>
          <w:lang w:val="en-US"/>
        </w:rPr>
        <w:t>оптимальні</w:t>
      </w:r>
      <w:proofErr w:type="spellEnd"/>
      <w:r w:rsidRPr="007753C4">
        <w:rPr>
          <w:color w:val="000000"/>
          <w:sz w:val="28"/>
          <w:szCs w:val="28"/>
          <w:lang w:val="en-US"/>
        </w:rPr>
        <w:t xml:space="preserve"> </w:t>
      </w:r>
      <w:proofErr w:type="spellStart"/>
      <w:r w:rsidRPr="007753C4">
        <w:rPr>
          <w:color w:val="000000"/>
          <w:sz w:val="28"/>
          <w:szCs w:val="28"/>
          <w:lang w:val="en-US"/>
        </w:rPr>
        <w:t>умови</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роботи</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знижуючи</w:t>
      </w:r>
      <w:proofErr w:type="spellEnd"/>
      <w:r w:rsidRPr="007753C4">
        <w:rPr>
          <w:color w:val="000000"/>
          <w:sz w:val="28"/>
          <w:szCs w:val="28"/>
          <w:lang w:val="en-US"/>
        </w:rPr>
        <w:t xml:space="preserve"> </w:t>
      </w:r>
      <w:proofErr w:type="spellStart"/>
      <w:r w:rsidRPr="007753C4">
        <w:rPr>
          <w:color w:val="000000"/>
          <w:sz w:val="28"/>
          <w:szCs w:val="28"/>
          <w:lang w:val="en-US"/>
        </w:rPr>
        <w:t>рівень</w:t>
      </w:r>
      <w:proofErr w:type="spellEnd"/>
      <w:r w:rsidRPr="007753C4">
        <w:rPr>
          <w:color w:val="000000"/>
          <w:sz w:val="28"/>
          <w:szCs w:val="28"/>
          <w:lang w:val="en-US"/>
        </w:rPr>
        <w:t xml:space="preserve"> </w:t>
      </w:r>
      <w:proofErr w:type="spellStart"/>
      <w:r w:rsidRPr="007753C4">
        <w:rPr>
          <w:color w:val="000000"/>
          <w:sz w:val="28"/>
          <w:szCs w:val="28"/>
          <w:lang w:val="en-US"/>
        </w:rPr>
        <w:t>втоми</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зниження</w:t>
      </w:r>
      <w:proofErr w:type="spellEnd"/>
      <w:r w:rsidRPr="007753C4">
        <w:rPr>
          <w:color w:val="000000"/>
          <w:sz w:val="28"/>
          <w:szCs w:val="28"/>
          <w:lang w:val="en-US"/>
        </w:rPr>
        <w:t xml:space="preserve"> </w:t>
      </w:r>
      <w:proofErr w:type="spellStart"/>
      <w:r w:rsidRPr="007753C4">
        <w:rPr>
          <w:color w:val="000000"/>
          <w:sz w:val="28"/>
          <w:szCs w:val="28"/>
          <w:lang w:val="en-US"/>
        </w:rPr>
        <w:t>когнітивних</w:t>
      </w:r>
      <w:proofErr w:type="spellEnd"/>
      <w:r w:rsidRPr="007753C4">
        <w:rPr>
          <w:color w:val="000000"/>
          <w:sz w:val="28"/>
          <w:szCs w:val="28"/>
          <w:lang w:val="en-US"/>
        </w:rPr>
        <w:t xml:space="preserve"> </w:t>
      </w:r>
      <w:proofErr w:type="spellStart"/>
      <w:r w:rsidRPr="007753C4">
        <w:rPr>
          <w:color w:val="000000"/>
          <w:sz w:val="28"/>
          <w:szCs w:val="28"/>
          <w:lang w:val="en-US"/>
        </w:rPr>
        <w:t>функцій</w:t>
      </w:r>
      <w:proofErr w:type="spellEnd"/>
      <w:r w:rsidRPr="007753C4">
        <w:rPr>
          <w:color w:val="000000"/>
          <w:sz w:val="28"/>
          <w:szCs w:val="28"/>
          <w:lang w:val="en-US"/>
        </w:rPr>
        <w:t xml:space="preserve"> </w:t>
      </w:r>
      <w:proofErr w:type="spellStart"/>
      <w:r w:rsidRPr="007753C4">
        <w:rPr>
          <w:color w:val="000000"/>
          <w:sz w:val="28"/>
          <w:szCs w:val="28"/>
          <w:lang w:val="en-US"/>
        </w:rPr>
        <w:t>через</w:t>
      </w:r>
      <w:proofErr w:type="spellEnd"/>
      <w:r w:rsidRPr="007753C4">
        <w:rPr>
          <w:color w:val="000000"/>
          <w:sz w:val="28"/>
          <w:szCs w:val="28"/>
          <w:lang w:val="en-US"/>
        </w:rPr>
        <w:t xml:space="preserve"> </w:t>
      </w:r>
      <w:proofErr w:type="spellStart"/>
      <w:r w:rsidRPr="007753C4">
        <w:rPr>
          <w:color w:val="000000"/>
          <w:sz w:val="28"/>
          <w:szCs w:val="28"/>
          <w:lang w:val="en-US"/>
        </w:rPr>
        <w:t>високий</w:t>
      </w:r>
      <w:proofErr w:type="spellEnd"/>
      <w:r w:rsidRPr="007753C4">
        <w:rPr>
          <w:color w:val="000000"/>
          <w:sz w:val="28"/>
          <w:szCs w:val="28"/>
          <w:lang w:val="en-US"/>
        </w:rPr>
        <w:t xml:space="preserve"> </w:t>
      </w:r>
      <w:proofErr w:type="spellStart"/>
      <w:r w:rsidRPr="007753C4">
        <w:rPr>
          <w:color w:val="000000"/>
          <w:sz w:val="28"/>
          <w:szCs w:val="28"/>
          <w:lang w:val="en-US"/>
        </w:rPr>
        <w:t>рівень</w:t>
      </w:r>
      <w:proofErr w:type="spellEnd"/>
      <w:r w:rsidRPr="007753C4">
        <w:rPr>
          <w:color w:val="000000"/>
          <w:sz w:val="28"/>
          <w:szCs w:val="28"/>
          <w:lang w:val="en-US"/>
        </w:rPr>
        <w:t xml:space="preserve"> CO2.</w:t>
      </w:r>
      <w:r>
        <w:rPr>
          <w:color w:val="000000"/>
          <w:sz w:val="28"/>
          <w:szCs w:val="28"/>
          <w:lang w:val="en-US"/>
        </w:rPr>
        <w:t xml:space="preserve"> </w:t>
      </w:r>
      <w:r w:rsidRPr="007753C4">
        <w:rPr>
          <w:color w:val="000000"/>
          <w:sz w:val="28"/>
          <w:szCs w:val="28"/>
          <w:lang w:val="en-US"/>
        </w:rPr>
        <w:t xml:space="preserve">У </w:t>
      </w:r>
      <w:proofErr w:type="spellStart"/>
      <w:r w:rsidRPr="007753C4">
        <w:rPr>
          <w:color w:val="000000"/>
          <w:sz w:val="28"/>
          <w:szCs w:val="28"/>
          <w:lang w:val="en-US"/>
        </w:rPr>
        <w:t>виробничих</w:t>
      </w:r>
      <w:proofErr w:type="spellEnd"/>
      <w:r w:rsidRPr="007753C4">
        <w:rPr>
          <w:color w:val="000000"/>
          <w:sz w:val="28"/>
          <w:szCs w:val="28"/>
          <w:lang w:val="en-US"/>
        </w:rPr>
        <w:t xml:space="preserve"> </w:t>
      </w:r>
      <w:proofErr w:type="spellStart"/>
      <w:r w:rsidRPr="007753C4">
        <w:rPr>
          <w:color w:val="000000"/>
          <w:sz w:val="28"/>
          <w:szCs w:val="28"/>
          <w:lang w:val="en-US"/>
        </w:rPr>
        <w:t>умовах</w:t>
      </w:r>
      <w:proofErr w:type="spellEnd"/>
      <w:r w:rsidRPr="007753C4">
        <w:rPr>
          <w:color w:val="000000"/>
          <w:sz w:val="28"/>
          <w:szCs w:val="28"/>
          <w:lang w:val="en-US"/>
        </w:rPr>
        <w:t xml:space="preserve"> </w:t>
      </w:r>
      <w:proofErr w:type="spellStart"/>
      <w:r w:rsidRPr="007753C4">
        <w:rPr>
          <w:color w:val="000000"/>
          <w:sz w:val="28"/>
          <w:szCs w:val="28"/>
          <w:lang w:val="en-US"/>
        </w:rPr>
        <w:t>система</w:t>
      </w:r>
      <w:proofErr w:type="spellEnd"/>
      <w:r w:rsidRPr="007753C4">
        <w:rPr>
          <w:color w:val="000000"/>
          <w:sz w:val="28"/>
          <w:szCs w:val="28"/>
          <w:lang w:val="en-US"/>
        </w:rPr>
        <w:t xml:space="preserve"> </w:t>
      </w:r>
      <w:proofErr w:type="spellStart"/>
      <w:r w:rsidRPr="007753C4">
        <w:rPr>
          <w:color w:val="000000"/>
          <w:sz w:val="28"/>
          <w:szCs w:val="28"/>
          <w:lang w:val="en-US"/>
        </w:rPr>
        <w:t>може</w:t>
      </w:r>
      <w:proofErr w:type="spellEnd"/>
      <w:r w:rsidRPr="007753C4">
        <w:rPr>
          <w:color w:val="000000"/>
          <w:sz w:val="28"/>
          <w:szCs w:val="28"/>
          <w:lang w:val="en-US"/>
        </w:rPr>
        <w:t xml:space="preserve"> </w:t>
      </w:r>
      <w:proofErr w:type="spellStart"/>
      <w:r w:rsidRPr="007753C4">
        <w:rPr>
          <w:color w:val="000000"/>
          <w:sz w:val="28"/>
          <w:szCs w:val="28"/>
          <w:lang w:val="en-US"/>
        </w:rPr>
        <w:t>використовуватися</w:t>
      </w:r>
      <w:proofErr w:type="spellEnd"/>
      <w:r w:rsidRPr="007753C4">
        <w:rPr>
          <w:color w:val="000000"/>
          <w:sz w:val="28"/>
          <w:szCs w:val="28"/>
          <w:lang w:val="en-US"/>
        </w:rPr>
        <w:t xml:space="preserve"> </w:t>
      </w:r>
      <w:proofErr w:type="spellStart"/>
      <w:r w:rsidRPr="007753C4">
        <w:rPr>
          <w:color w:val="000000"/>
          <w:sz w:val="28"/>
          <w:szCs w:val="28"/>
          <w:lang w:val="en-US"/>
        </w:rPr>
        <w:t>для</w:t>
      </w:r>
      <w:proofErr w:type="spellEnd"/>
      <w:r w:rsidRPr="007753C4">
        <w:rPr>
          <w:color w:val="000000"/>
          <w:sz w:val="28"/>
          <w:szCs w:val="28"/>
          <w:lang w:val="en-US"/>
        </w:rPr>
        <w:t xml:space="preserve"> </w:t>
      </w:r>
      <w:proofErr w:type="spellStart"/>
      <w:r w:rsidRPr="007753C4">
        <w:rPr>
          <w:color w:val="000000"/>
          <w:sz w:val="28"/>
          <w:szCs w:val="28"/>
          <w:lang w:val="en-US"/>
        </w:rPr>
        <w:t>моніторингу</w:t>
      </w:r>
      <w:proofErr w:type="spellEnd"/>
      <w:r w:rsidRPr="007753C4">
        <w:rPr>
          <w:color w:val="000000"/>
          <w:sz w:val="28"/>
          <w:szCs w:val="28"/>
          <w:lang w:val="en-US"/>
        </w:rPr>
        <w:t xml:space="preserve"> </w:t>
      </w:r>
      <w:proofErr w:type="spellStart"/>
      <w:r w:rsidRPr="007753C4">
        <w:rPr>
          <w:color w:val="000000"/>
          <w:sz w:val="28"/>
          <w:szCs w:val="28"/>
          <w:lang w:val="en-US"/>
        </w:rPr>
        <w:t>кліматичних</w:t>
      </w:r>
      <w:proofErr w:type="spellEnd"/>
      <w:r w:rsidRPr="007753C4">
        <w:rPr>
          <w:color w:val="000000"/>
          <w:sz w:val="28"/>
          <w:szCs w:val="28"/>
          <w:lang w:val="en-US"/>
        </w:rPr>
        <w:t xml:space="preserve"> </w:t>
      </w:r>
      <w:proofErr w:type="spellStart"/>
      <w:r w:rsidRPr="007753C4">
        <w:rPr>
          <w:color w:val="000000"/>
          <w:sz w:val="28"/>
          <w:szCs w:val="28"/>
          <w:lang w:val="en-US"/>
        </w:rPr>
        <w:t>умов</w:t>
      </w:r>
      <w:proofErr w:type="spellEnd"/>
      <w:r w:rsidRPr="007753C4">
        <w:rPr>
          <w:color w:val="000000"/>
          <w:sz w:val="28"/>
          <w:szCs w:val="28"/>
          <w:lang w:val="en-US"/>
        </w:rPr>
        <w:t xml:space="preserve"> у </w:t>
      </w:r>
      <w:proofErr w:type="spellStart"/>
      <w:r w:rsidRPr="007753C4">
        <w:rPr>
          <w:color w:val="000000"/>
          <w:sz w:val="28"/>
          <w:szCs w:val="28"/>
          <w:lang w:val="en-US"/>
        </w:rPr>
        <w:t>цехах</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складах</w:t>
      </w:r>
      <w:proofErr w:type="spellEnd"/>
      <w:r w:rsidRPr="007753C4">
        <w:rPr>
          <w:color w:val="000000"/>
          <w:sz w:val="28"/>
          <w:szCs w:val="28"/>
          <w:lang w:val="en-US"/>
        </w:rPr>
        <w:t xml:space="preserve">, </w:t>
      </w:r>
      <w:proofErr w:type="spellStart"/>
      <w:r w:rsidRPr="007753C4">
        <w:rPr>
          <w:color w:val="000000"/>
          <w:sz w:val="28"/>
          <w:szCs w:val="28"/>
          <w:lang w:val="en-US"/>
        </w:rPr>
        <w:t>забезпечуючи</w:t>
      </w:r>
      <w:proofErr w:type="spellEnd"/>
      <w:r w:rsidRPr="007753C4">
        <w:rPr>
          <w:color w:val="000000"/>
          <w:sz w:val="28"/>
          <w:szCs w:val="28"/>
          <w:lang w:val="en-US"/>
        </w:rPr>
        <w:t xml:space="preserve"> </w:t>
      </w:r>
      <w:proofErr w:type="spellStart"/>
      <w:r w:rsidRPr="007753C4">
        <w:rPr>
          <w:color w:val="000000"/>
          <w:sz w:val="28"/>
          <w:szCs w:val="28"/>
          <w:lang w:val="en-US"/>
        </w:rPr>
        <w:t>безпеку</w:t>
      </w:r>
      <w:proofErr w:type="spellEnd"/>
      <w:r w:rsidRPr="007753C4">
        <w:rPr>
          <w:color w:val="000000"/>
          <w:sz w:val="28"/>
          <w:szCs w:val="28"/>
          <w:lang w:val="en-US"/>
        </w:rPr>
        <w:t xml:space="preserve"> </w:t>
      </w:r>
      <w:proofErr w:type="spellStart"/>
      <w:r w:rsidRPr="007753C4">
        <w:rPr>
          <w:color w:val="000000"/>
          <w:sz w:val="28"/>
          <w:szCs w:val="28"/>
          <w:lang w:val="en-US"/>
        </w:rPr>
        <w:t>та</w:t>
      </w:r>
      <w:proofErr w:type="spellEnd"/>
      <w:r w:rsidRPr="007753C4">
        <w:rPr>
          <w:color w:val="000000"/>
          <w:sz w:val="28"/>
          <w:szCs w:val="28"/>
          <w:lang w:val="en-US"/>
        </w:rPr>
        <w:t xml:space="preserve"> </w:t>
      </w:r>
      <w:proofErr w:type="spellStart"/>
      <w:r w:rsidRPr="007753C4">
        <w:rPr>
          <w:color w:val="000000"/>
          <w:sz w:val="28"/>
          <w:szCs w:val="28"/>
          <w:lang w:val="en-US"/>
        </w:rPr>
        <w:t>збереження</w:t>
      </w:r>
      <w:proofErr w:type="spellEnd"/>
      <w:r w:rsidRPr="007753C4">
        <w:rPr>
          <w:color w:val="000000"/>
          <w:sz w:val="28"/>
          <w:szCs w:val="28"/>
          <w:lang w:val="en-US"/>
        </w:rPr>
        <w:t xml:space="preserve"> </w:t>
      </w:r>
      <w:proofErr w:type="spellStart"/>
      <w:r w:rsidRPr="007753C4">
        <w:rPr>
          <w:color w:val="000000"/>
          <w:sz w:val="28"/>
          <w:szCs w:val="28"/>
          <w:lang w:val="en-US"/>
        </w:rPr>
        <w:t>товарів</w:t>
      </w:r>
      <w:proofErr w:type="spellEnd"/>
      <w:r w:rsidRPr="007753C4">
        <w:rPr>
          <w:color w:val="000000"/>
          <w:sz w:val="28"/>
          <w:szCs w:val="28"/>
          <w:lang w:val="en-US"/>
        </w:rPr>
        <w:t>.</w:t>
      </w:r>
    </w:p>
    <w:p w14:paraId="38C418CC" w14:textId="77777777" w:rsidR="00FB478B" w:rsidRPr="00C1228F" w:rsidRDefault="00FB478B" w:rsidP="001A04C0">
      <w:pPr>
        <w:rPr>
          <w:rFonts w:eastAsiaTheme="majorEastAsia"/>
          <w:color w:val="000000"/>
          <w:sz w:val="28"/>
          <w:szCs w:val="28"/>
        </w:rPr>
      </w:pPr>
    </w:p>
    <w:p w14:paraId="55F816C3" w14:textId="3F0CE9A0"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themeColor="text1"/>
          <w:sz w:val="28"/>
          <w:szCs w:val="28"/>
          <w:lang w:val="en-US"/>
        </w:rPr>
      </w:pPr>
      <w:bookmarkStart w:id="209" w:name="_Toc168764741"/>
      <w:proofErr w:type="spellStart"/>
      <w:r w:rsidRPr="001A04C0">
        <w:rPr>
          <w:rFonts w:ascii="Times New Roman" w:hAnsi="Times New Roman" w:cs="Times New Roman"/>
          <w:b/>
          <w:bCs/>
          <w:color w:val="000000" w:themeColor="text1"/>
          <w:sz w:val="28"/>
          <w:szCs w:val="28"/>
          <w:lang w:val="en-US"/>
        </w:rPr>
        <w:t>SensorPush</w:t>
      </w:r>
      <w:proofErr w:type="spellEnd"/>
      <w:r w:rsidRPr="001A04C0">
        <w:rPr>
          <w:rFonts w:ascii="Times New Roman" w:hAnsi="Times New Roman" w:cs="Times New Roman"/>
          <w:b/>
          <w:bCs/>
          <w:color w:val="000000" w:themeColor="text1"/>
          <w:sz w:val="28"/>
          <w:szCs w:val="28"/>
          <w:lang w:val="en-US"/>
        </w:rPr>
        <w:t xml:space="preserve"> Wireless Thermometer &amp; Hygrometer</w:t>
      </w:r>
      <w:bookmarkEnd w:id="209"/>
    </w:p>
    <w:p w14:paraId="6D6B6867" w14:textId="77777777" w:rsidR="001A04C0" w:rsidRPr="001A04C0" w:rsidRDefault="001A04C0" w:rsidP="001A04C0">
      <w:pPr>
        <w:rPr>
          <w:lang w:val="en-US"/>
        </w:rPr>
      </w:pPr>
    </w:p>
    <w:p w14:paraId="298E09B6"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7D2195">
        <w:rPr>
          <w:color w:val="000000"/>
          <w:sz w:val="28"/>
          <w:szCs w:val="28"/>
        </w:rPr>
        <w:t>SensorPush</w:t>
      </w:r>
      <w:proofErr w:type="spellEnd"/>
      <w:r w:rsidRPr="007D2195">
        <w:rPr>
          <w:color w:val="000000"/>
          <w:sz w:val="28"/>
          <w:szCs w:val="28"/>
        </w:rPr>
        <w:t xml:space="preserve"> </w:t>
      </w:r>
      <w:proofErr w:type="spellStart"/>
      <w:r w:rsidRPr="007D2195">
        <w:rPr>
          <w:color w:val="000000"/>
          <w:sz w:val="28"/>
          <w:szCs w:val="28"/>
        </w:rPr>
        <w:t>Wireless</w:t>
      </w:r>
      <w:proofErr w:type="spellEnd"/>
      <w:r w:rsidRPr="007D2195">
        <w:rPr>
          <w:color w:val="000000"/>
          <w:sz w:val="28"/>
          <w:szCs w:val="28"/>
        </w:rPr>
        <w:t xml:space="preserve"> </w:t>
      </w:r>
      <w:proofErr w:type="spellStart"/>
      <w:r w:rsidRPr="007D2195">
        <w:rPr>
          <w:color w:val="000000"/>
          <w:sz w:val="28"/>
          <w:szCs w:val="28"/>
        </w:rPr>
        <w:t>Thermometer</w:t>
      </w:r>
      <w:proofErr w:type="spellEnd"/>
      <w:r w:rsidRPr="007D2195">
        <w:rPr>
          <w:color w:val="000000"/>
          <w:sz w:val="28"/>
          <w:szCs w:val="28"/>
        </w:rPr>
        <w:t xml:space="preserve"> &amp; </w:t>
      </w:r>
      <w:proofErr w:type="spellStart"/>
      <w:r w:rsidRPr="007D2195">
        <w:rPr>
          <w:color w:val="000000"/>
          <w:sz w:val="28"/>
          <w:szCs w:val="28"/>
        </w:rPr>
        <w:t>Hygrometer</w:t>
      </w:r>
      <w:proofErr w:type="spellEnd"/>
      <w:r w:rsidRPr="007D2195">
        <w:rPr>
          <w:color w:val="000000"/>
          <w:sz w:val="28"/>
          <w:szCs w:val="28"/>
        </w:rPr>
        <w:t xml:space="preserve"> є передовою системою для моніторингу температури та вологості, яка поєднує в собі простоту використання, високу точність і зручність бездротового з'єднання. Цей пристрій призначений для використання в різних умовах, де важливо контролювати параметри навколишнього середовища, таких як внутрішні приміщення, склади, оранжереї та інші критичні місця.</w:t>
      </w:r>
    </w:p>
    <w:p w14:paraId="491760E9"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7D2195">
        <w:rPr>
          <w:color w:val="000000"/>
          <w:sz w:val="28"/>
          <w:szCs w:val="28"/>
        </w:rPr>
        <w:t>SensorPush</w:t>
      </w:r>
      <w:proofErr w:type="spellEnd"/>
      <w:r w:rsidRPr="007D2195">
        <w:rPr>
          <w:color w:val="000000"/>
          <w:sz w:val="28"/>
          <w:szCs w:val="28"/>
        </w:rPr>
        <w:t xml:space="preserve"> використовує бездротове з'єднання </w:t>
      </w:r>
      <w:proofErr w:type="spellStart"/>
      <w:r w:rsidRPr="007D2195">
        <w:rPr>
          <w:color w:val="000000"/>
          <w:sz w:val="28"/>
          <w:szCs w:val="28"/>
        </w:rPr>
        <w:t>Bluetooth</w:t>
      </w:r>
      <w:proofErr w:type="spellEnd"/>
      <w:r w:rsidRPr="007D2195">
        <w:rPr>
          <w:color w:val="000000"/>
          <w:sz w:val="28"/>
          <w:szCs w:val="28"/>
        </w:rPr>
        <w:t xml:space="preserve"> для передачі даних з сенсора на мобільний пристрій. Це забезпечує швидку та зручну передачу даних у радіусі до 100 метрів на відкритому просторі. Для тих, хто потребує віддаленого </w:t>
      </w:r>
      <w:r w:rsidRPr="007D2195">
        <w:rPr>
          <w:color w:val="000000"/>
          <w:sz w:val="28"/>
          <w:szCs w:val="28"/>
        </w:rPr>
        <w:lastRenderedPageBreak/>
        <w:t xml:space="preserve">доступу до даних, існує можливість підключення до </w:t>
      </w:r>
      <w:proofErr w:type="spellStart"/>
      <w:r w:rsidRPr="007D2195">
        <w:rPr>
          <w:color w:val="000000"/>
          <w:sz w:val="28"/>
          <w:szCs w:val="28"/>
        </w:rPr>
        <w:t>Wi-Fi</w:t>
      </w:r>
      <w:proofErr w:type="spellEnd"/>
      <w:r w:rsidRPr="007D2195">
        <w:rPr>
          <w:color w:val="000000"/>
          <w:sz w:val="28"/>
          <w:szCs w:val="28"/>
        </w:rPr>
        <w:t xml:space="preserve"> через окремий шлюз, що дозволяє </w:t>
      </w:r>
      <w:proofErr w:type="spellStart"/>
      <w:r w:rsidRPr="007D2195">
        <w:rPr>
          <w:color w:val="000000"/>
          <w:sz w:val="28"/>
          <w:szCs w:val="28"/>
        </w:rPr>
        <w:t>моніторити</w:t>
      </w:r>
      <w:proofErr w:type="spellEnd"/>
      <w:r w:rsidRPr="007D2195">
        <w:rPr>
          <w:color w:val="000000"/>
          <w:sz w:val="28"/>
          <w:szCs w:val="28"/>
        </w:rPr>
        <w:t xml:space="preserve"> дані з будь-якої точки світу.</w:t>
      </w:r>
    </w:p>
    <w:p w14:paraId="20EDA3A9" w14:textId="77777777" w:rsidR="00FB478B" w:rsidRDefault="00FB478B" w:rsidP="001A04C0">
      <w:pPr>
        <w:pStyle w:val="BodyText"/>
        <w:spacing w:line="360" w:lineRule="auto"/>
        <w:ind w:firstLine="709"/>
        <w:jc w:val="both"/>
        <w:rPr>
          <w:color w:val="000000"/>
          <w:sz w:val="28"/>
          <w:szCs w:val="28"/>
          <w:lang w:val="en-US"/>
        </w:rPr>
      </w:pPr>
      <w:r w:rsidRPr="007D2195">
        <w:rPr>
          <w:color w:val="000000"/>
          <w:sz w:val="28"/>
          <w:szCs w:val="28"/>
        </w:rPr>
        <w:t>Система складається з компактного бездротового сенсора, який вимірює температуру та вологість. Сенсор зберігає дані до 20 днів, що дозволяє користувачам аналізувати історичні дані та виявляти тенденції.</w:t>
      </w:r>
      <w:r>
        <w:rPr>
          <w:color w:val="000000"/>
          <w:sz w:val="28"/>
          <w:szCs w:val="28"/>
        </w:rPr>
        <w:t xml:space="preserve"> </w:t>
      </w:r>
      <w:proofErr w:type="spellStart"/>
      <w:r w:rsidRPr="007D2195">
        <w:rPr>
          <w:color w:val="000000"/>
          <w:sz w:val="28"/>
          <w:szCs w:val="28"/>
        </w:rPr>
        <w:t>SensorPush</w:t>
      </w:r>
      <w:proofErr w:type="spellEnd"/>
      <w:r w:rsidRPr="007D2195">
        <w:rPr>
          <w:color w:val="000000"/>
          <w:sz w:val="28"/>
          <w:szCs w:val="28"/>
        </w:rPr>
        <w:t xml:space="preserve"> забезпечує точність вимірювань температури до ±0.2°C та вологості до ±2% RH, що робить його надійним інструментом для точного моніторингу. Система легко налаштовується через мобільний додаток, доступний для </w:t>
      </w:r>
      <w:proofErr w:type="spellStart"/>
      <w:r w:rsidRPr="007D2195">
        <w:rPr>
          <w:color w:val="000000"/>
          <w:sz w:val="28"/>
          <w:szCs w:val="28"/>
        </w:rPr>
        <w:t>iOS</w:t>
      </w:r>
      <w:proofErr w:type="spellEnd"/>
      <w:r w:rsidRPr="007D2195">
        <w:rPr>
          <w:color w:val="000000"/>
          <w:sz w:val="28"/>
          <w:szCs w:val="28"/>
        </w:rPr>
        <w:t xml:space="preserve"> та </w:t>
      </w:r>
      <w:proofErr w:type="spellStart"/>
      <w:r w:rsidRPr="007D2195">
        <w:rPr>
          <w:color w:val="000000"/>
          <w:sz w:val="28"/>
          <w:szCs w:val="28"/>
        </w:rPr>
        <w:t>Android</w:t>
      </w:r>
      <w:proofErr w:type="spellEnd"/>
      <w:r w:rsidRPr="007D2195">
        <w:rPr>
          <w:color w:val="000000"/>
          <w:sz w:val="28"/>
          <w:szCs w:val="28"/>
        </w:rPr>
        <w:t xml:space="preserve">. Користувачі можуть швидко встановити сенсор і почати отримувати дані у режимі реального часу. Додаток </w:t>
      </w:r>
      <w:proofErr w:type="spellStart"/>
      <w:r w:rsidRPr="007D2195">
        <w:rPr>
          <w:color w:val="000000"/>
          <w:sz w:val="28"/>
          <w:szCs w:val="28"/>
        </w:rPr>
        <w:t>SensorPush</w:t>
      </w:r>
      <w:proofErr w:type="spellEnd"/>
      <w:r w:rsidRPr="007D2195">
        <w:rPr>
          <w:color w:val="000000"/>
          <w:sz w:val="28"/>
          <w:szCs w:val="28"/>
        </w:rPr>
        <w:t xml:space="preserve"> дозволяє налаштовувати сповіщення про критичні зміни параметрів, переглядати графіки з історичними даними та експортувати дані для подальшого аналізу.</w:t>
      </w:r>
    </w:p>
    <w:p w14:paraId="57AC5C24" w14:textId="77777777" w:rsidR="00FB478B" w:rsidRDefault="00FB478B" w:rsidP="001A04C0">
      <w:pPr>
        <w:pStyle w:val="BodyText"/>
        <w:spacing w:line="360" w:lineRule="auto"/>
        <w:ind w:firstLine="709"/>
        <w:jc w:val="both"/>
        <w:rPr>
          <w:color w:val="000000"/>
          <w:sz w:val="28"/>
          <w:szCs w:val="28"/>
          <w:lang w:val="en-US"/>
        </w:rPr>
      </w:pPr>
      <w:r w:rsidRPr="007D2195">
        <w:rPr>
          <w:color w:val="000000"/>
          <w:sz w:val="28"/>
          <w:szCs w:val="28"/>
        </w:rPr>
        <w:t xml:space="preserve">Сенсор працює від стандартної батареї типу CR2477, яка забезпечує до 2 років роботи без заміни. За допомогою додаткового шлюзу </w:t>
      </w:r>
      <w:proofErr w:type="spellStart"/>
      <w:r w:rsidRPr="007D2195">
        <w:rPr>
          <w:color w:val="000000"/>
          <w:sz w:val="28"/>
          <w:szCs w:val="28"/>
        </w:rPr>
        <w:t>Wi-Fi</w:t>
      </w:r>
      <w:proofErr w:type="spellEnd"/>
      <w:r w:rsidRPr="007D2195">
        <w:rPr>
          <w:color w:val="000000"/>
          <w:sz w:val="28"/>
          <w:szCs w:val="28"/>
        </w:rPr>
        <w:t xml:space="preserve"> користувачі можуть </w:t>
      </w:r>
      <w:proofErr w:type="spellStart"/>
      <w:r w:rsidRPr="007D2195">
        <w:rPr>
          <w:color w:val="000000"/>
          <w:sz w:val="28"/>
          <w:szCs w:val="28"/>
        </w:rPr>
        <w:t>моніторити</w:t>
      </w:r>
      <w:proofErr w:type="spellEnd"/>
      <w:r w:rsidRPr="007D2195">
        <w:rPr>
          <w:color w:val="000000"/>
          <w:sz w:val="28"/>
          <w:szCs w:val="28"/>
        </w:rPr>
        <w:t xml:space="preserve"> дані з будь-якої точки світу, що додає зручності для віддаленого контролю.</w:t>
      </w:r>
    </w:p>
    <w:p w14:paraId="0A57B171" w14:textId="77777777" w:rsidR="00FB478B" w:rsidRDefault="00FB478B" w:rsidP="001A04C0">
      <w:pPr>
        <w:pStyle w:val="BodyText"/>
        <w:spacing w:line="360" w:lineRule="auto"/>
        <w:ind w:firstLine="709"/>
        <w:jc w:val="both"/>
        <w:rPr>
          <w:color w:val="000000"/>
          <w:sz w:val="28"/>
          <w:szCs w:val="28"/>
          <w:lang w:val="en-US"/>
        </w:rPr>
      </w:pPr>
      <w:r w:rsidRPr="007D2195">
        <w:rPr>
          <w:color w:val="000000"/>
          <w:sz w:val="28"/>
          <w:szCs w:val="28"/>
        </w:rPr>
        <w:t xml:space="preserve">Внутрішні приміщення: </w:t>
      </w:r>
      <w:proofErr w:type="spellStart"/>
      <w:r w:rsidRPr="007D2195">
        <w:rPr>
          <w:color w:val="000000"/>
          <w:sz w:val="28"/>
          <w:szCs w:val="28"/>
        </w:rPr>
        <w:t>SensorPush</w:t>
      </w:r>
      <w:proofErr w:type="spellEnd"/>
      <w:r w:rsidRPr="007D2195">
        <w:rPr>
          <w:color w:val="000000"/>
          <w:sz w:val="28"/>
          <w:szCs w:val="28"/>
        </w:rPr>
        <w:t xml:space="preserve"> ідеально підходить для моніторингу кліматичних умов у житлових приміщеннях, офісах, лабораторіях та інших внутрішніх просторах. Він допомагає підтримувати оптимальні умови для здоров'я та комфорту. У складах та оранжереях важливо контролювати температуру та вологість для збереження якості товарів та вирощування рослин. </w:t>
      </w:r>
      <w:proofErr w:type="spellStart"/>
      <w:r w:rsidRPr="007D2195">
        <w:rPr>
          <w:color w:val="000000"/>
          <w:sz w:val="28"/>
          <w:szCs w:val="28"/>
        </w:rPr>
        <w:t>SensorPush</w:t>
      </w:r>
      <w:proofErr w:type="spellEnd"/>
      <w:r w:rsidRPr="007D2195">
        <w:rPr>
          <w:color w:val="000000"/>
          <w:sz w:val="28"/>
          <w:szCs w:val="28"/>
        </w:rPr>
        <w:t xml:space="preserve"> дозволяє легко </w:t>
      </w:r>
      <w:proofErr w:type="spellStart"/>
      <w:r w:rsidRPr="007D2195">
        <w:rPr>
          <w:color w:val="000000"/>
          <w:sz w:val="28"/>
          <w:szCs w:val="28"/>
        </w:rPr>
        <w:t>моніторити</w:t>
      </w:r>
      <w:proofErr w:type="spellEnd"/>
      <w:r w:rsidRPr="007D2195">
        <w:rPr>
          <w:color w:val="000000"/>
          <w:sz w:val="28"/>
          <w:szCs w:val="28"/>
        </w:rPr>
        <w:t xml:space="preserve"> ці параметри та отримувати сповіщення у разі відхилень від норми. Для зберігання чутливих до температури та вологості матеріалів, таких як медичні препарати, харчові продукти або музейні експонати, </w:t>
      </w:r>
      <w:proofErr w:type="spellStart"/>
      <w:r w:rsidRPr="007D2195">
        <w:rPr>
          <w:color w:val="000000"/>
          <w:sz w:val="28"/>
          <w:szCs w:val="28"/>
        </w:rPr>
        <w:t>SensorPush</w:t>
      </w:r>
      <w:proofErr w:type="spellEnd"/>
      <w:r w:rsidRPr="007D2195">
        <w:rPr>
          <w:color w:val="000000"/>
          <w:sz w:val="28"/>
          <w:szCs w:val="28"/>
        </w:rPr>
        <w:t xml:space="preserve"> забезпечує надійний контроль умов зберігання</w:t>
      </w:r>
      <w:r>
        <w:rPr>
          <w:color w:val="000000"/>
          <w:sz w:val="28"/>
          <w:szCs w:val="28"/>
        </w:rPr>
        <w:t>.</w:t>
      </w:r>
    </w:p>
    <w:p w14:paraId="613EDFCA" w14:textId="77777777" w:rsidR="00FB478B" w:rsidRPr="001A04C0"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bookmarkStart w:id="210" w:name="_Toc168764742"/>
      <w:r w:rsidRPr="001A04C0">
        <w:rPr>
          <w:rFonts w:ascii="Times New Roman" w:hAnsi="Times New Roman" w:cs="Times New Roman"/>
          <w:b/>
          <w:bCs/>
          <w:color w:val="000000" w:themeColor="text1"/>
          <w:sz w:val="28"/>
          <w:szCs w:val="28"/>
          <w:lang w:val="en-US"/>
        </w:rPr>
        <w:lastRenderedPageBreak/>
        <w:t>Greenhouse Automation Systems</w:t>
      </w:r>
      <w:bookmarkEnd w:id="210"/>
    </w:p>
    <w:p w14:paraId="441C3AE0" w14:textId="77777777" w:rsidR="00FB478B" w:rsidRDefault="00FB478B" w:rsidP="001A04C0">
      <w:pPr>
        <w:pStyle w:val="BodyText"/>
        <w:spacing w:line="360" w:lineRule="auto"/>
        <w:ind w:firstLine="709"/>
        <w:jc w:val="both"/>
        <w:rPr>
          <w:color w:val="000000"/>
          <w:sz w:val="28"/>
          <w:szCs w:val="28"/>
          <w:lang w:val="en-US"/>
        </w:rPr>
      </w:pP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автоматизації</w:t>
      </w:r>
      <w:proofErr w:type="spellEnd"/>
      <w:r w:rsidRPr="00271965">
        <w:rPr>
          <w:color w:val="000000"/>
          <w:sz w:val="28"/>
          <w:szCs w:val="28"/>
          <w:lang w:val="en-US"/>
        </w:rPr>
        <w:t xml:space="preserve"> </w:t>
      </w:r>
      <w:proofErr w:type="spellStart"/>
      <w:r w:rsidRPr="00271965">
        <w:rPr>
          <w:color w:val="000000"/>
          <w:sz w:val="28"/>
          <w:szCs w:val="28"/>
          <w:lang w:val="en-US"/>
        </w:rPr>
        <w:t>теплиць</w:t>
      </w:r>
      <w:proofErr w:type="spellEnd"/>
      <w:r w:rsidRPr="00271965">
        <w:rPr>
          <w:color w:val="000000"/>
          <w:sz w:val="28"/>
          <w:szCs w:val="28"/>
          <w:lang w:val="en-US"/>
        </w:rPr>
        <w:t xml:space="preserve"> є </w:t>
      </w:r>
      <w:proofErr w:type="spellStart"/>
      <w:r w:rsidRPr="00271965">
        <w:rPr>
          <w:color w:val="000000"/>
          <w:sz w:val="28"/>
          <w:szCs w:val="28"/>
          <w:lang w:val="en-US"/>
        </w:rPr>
        <w:t>критично</w:t>
      </w:r>
      <w:proofErr w:type="spellEnd"/>
      <w:r w:rsidRPr="00271965">
        <w:rPr>
          <w:color w:val="000000"/>
          <w:sz w:val="28"/>
          <w:szCs w:val="28"/>
          <w:lang w:val="en-US"/>
        </w:rPr>
        <w:t xml:space="preserve"> </w:t>
      </w:r>
      <w:proofErr w:type="spellStart"/>
      <w:r w:rsidRPr="00271965">
        <w:rPr>
          <w:color w:val="000000"/>
          <w:sz w:val="28"/>
          <w:szCs w:val="28"/>
          <w:lang w:val="en-US"/>
        </w:rPr>
        <w:t>важливими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сучасного</w:t>
      </w:r>
      <w:proofErr w:type="spellEnd"/>
      <w:r w:rsidRPr="00271965">
        <w:rPr>
          <w:color w:val="000000"/>
          <w:sz w:val="28"/>
          <w:szCs w:val="28"/>
          <w:lang w:val="en-US"/>
        </w:rPr>
        <w:t xml:space="preserve"> </w:t>
      </w:r>
      <w:proofErr w:type="spellStart"/>
      <w:r w:rsidRPr="00271965">
        <w:rPr>
          <w:color w:val="000000"/>
          <w:sz w:val="28"/>
          <w:szCs w:val="28"/>
          <w:lang w:val="en-US"/>
        </w:rPr>
        <w:t>сільського</w:t>
      </w:r>
      <w:proofErr w:type="spellEnd"/>
      <w:r w:rsidRPr="00271965">
        <w:rPr>
          <w:color w:val="000000"/>
          <w:sz w:val="28"/>
          <w:szCs w:val="28"/>
          <w:lang w:val="en-US"/>
        </w:rPr>
        <w:t xml:space="preserve"> </w:t>
      </w:r>
      <w:proofErr w:type="spellStart"/>
      <w:r w:rsidRPr="00271965">
        <w:rPr>
          <w:color w:val="000000"/>
          <w:sz w:val="28"/>
          <w:szCs w:val="28"/>
          <w:lang w:val="en-US"/>
        </w:rPr>
        <w:t>господарства</w:t>
      </w:r>
      <w:proofErr w:type="spellEnd"/>
      <w:r w:rsidRPr="00271965">
        <w:rPr>
          <w:color w:val="000000"/>
          <w:sz w:val="28"/>
          <w:szCs w:val="28"/>
          <w:lang w:val="en-US"/>
        </w:rPr>
        <w:t xml:space="preserve"> з </w:t>
      </w:r>
      <w:proofErr w:type="spellStart"/>
      <w:r w:rsidRPr="00271965">
        <w:rPr>
          <w:color w:val="000000"/>
          <w:sz w:val="28"/>
          <w:szCs w:val="28"/>
          <w:lang w:val="en-US"/>
        </w:rPr>
        <w:t>контрольованим</w:t>
      </w:r>
      <w:proofErr w:type="spellEnd"/>
      <w:r w:rsidRPr="00271965">
        <w:rPr>
          <w:color w:val="000000"/>
          <w:sz w:val="28"/>
          <w:szCs w:val="28"/>
          <w:lang w:val="en-US"/>
        </w:rPr>
        <w:t xml:space="preserve"> </w:t>
      </w:r>
      <w:proofErr w:type="spellStart"/>
      <w:r w:rsidRPr="00271965">
        <w:rPr>
          <w:color w:val="000000"/>
          <w:sz w:val="28"/>
          <w:szCs w:val="28"/>
          <w:lang w:val="en-US"/>
        </w:rPr>
        <w:t>середовищем</w:t>
      </w:r>
      <w:proofErr w:type="spellEnd"/>
      <w:r w:rsidRPr="00271965">
        <w:rPr>
          <w:color w:val="000000"/>
          <w:sz w:val="28"/>
          <w:szCs w:val="28"/>
          <w:lang w:val="en-US"/>
        </w:rPr>
        <w:t xml:space="preserve"> (CEA). </w:t>
      </w:r>
      <w:proofErr w:type="spellStart"/>
      <w:r w:rsidRPr="00271965">
        <w:rPr>
          <w:color w:val="000000"/>
          <w:sz w:val="28"/>
          <w:szCs w:val="28"/>
          <w:lang w:val="en-US"/>
        </w:rPr>
        <w:t>Вони</w:t>
      </w:r>
      <w:proofErr w:type="spellEnd"/>
      <w:r w:rsidRPr="00271965">
        <w:rPr>
          <w:color w:val="000000"/>
          <w:sz w:val="28"/>
          <w:szCs w:val="28"/>
          <w:lang w:val="en-US"/>
        </w:rPr>
        <w:t xml:space="preserve"> </w:t>
      </w:r>
      <w:proofErr w:type="spellStart"/>
      <w:r w:rsidRPr="00271965">
        <w:rPr>
          <w:color w:val="000000"/>
          <w:sz w:val="28"/>
          <w:szCs w:val="28"/>
          <w:lang w:val="en-US"/>
        </w:rPr>
        <w:t>дозволяють</w:t>
      </w:r>
      <w:proofErr w:type="spellEnd"/>
      <w:r w:rsidRPr="00271965">
        <w:rPr>
          <w:color w:val="000000"/>
          <w:sz w:val="28"/>
          <w:szCs w:val="28"/>
          <w:lang w:val="en-US"/>
        </w:rPr>
        <w:t xml:space="preserve"> </w:t>
      </w:r>
      <w:proofErr w:type="spellStart"/>
      <w:r w:rsidRPr="00271965">
        <w:rPr>
          <w:color w:val="000000"/>
          <w:sz w:val="28"/>
          <w:szCs w:val="28"/>
          <w:lang w:val="en-US"/>
        </w:rPr>
        <w:t>забезпечувати</w:t>
      </w:r>
      <w:proofErr w:type="spellEnd"/>
      <w:r w:rsidRPr="00271965">
        <w:rPr>
          <w:color w:val="000000"/>
          <w:sz w:val="28"/>
          <w:szCs w:val="28"/>
          <w:lang w:val="en-US"/>
        </w:rPr>
        <w:t xml:space="preserve"> </w:t>
      </w:r>
      <w:proofErr w:type="spellStart"/>
      <w:r w:rsidRPr="00271965">
        <w:rPr>
          <w:color w:val="000000"/>
          <w:sz w:val="28"/>
          <w:szCs w:val="28"/>
          <w:lang w:val="en-US"/>
        </w:rPr>
        <w:t>точний</w:t>
      </w:r>
      <w:proofErr w:type="spellEnd"/>
      <w:r w:rsidRPr="00271965">
        <w:rPr>
          <w:color w:val="000000"/>
          <w:sz w:val="28"/>
          <w:szCs w:val="28"/>
          <w:lang w:val="en-US"/>
        </w:rPr>
        <w:t xml:space="preserve"> </w:t>
      </w:r>
      <w:proofErr w:type="spellStart"/>
      <w:r w:rsidRPr="00271965">
        <w:rPr>
          <w:color w:val="000000"/>
          <w:sz w:val="28"/>
          <w:szCs w:val="28"/>
          <w:lang w:val="en-US"/>
        </w:rPr>
        <w:t>контроль</w:t>
      </w:r>
      <w:proofErr w:type="spellEnd"/>
      <w:r w:rsidRPr="00271965">
        <w:rPr>
          <w:color w:val="000000"/>
          <w:sz w:val="28"/>
          <w:szCs w:val="28"/>
          <w:lang w:val="en-US"/>
        </w:rPr>
        <w:t xml:space="preserve"> </w:t>
      </w:r>
      <w:proofErr w:type="spellStart"/>
      <w:r w:rsidRPr="00271965">
        <w:rPr>
          <w:color w:val="000000"/>
          <w:sz w:val="28"/>
          <w:szCs w:val="28"/>
          <w:lang w:val="en-US"/>
        </w:rPr>
        <w:t>над</w:t>
      </w:r>
      <w:proofErr w:type="spellEnd"/>
      <w:r w:rsidRPr="00271965">
        <w:rPr>
          <w:color w:val="000000"/>
          <w:sz w:val="28"/>
          <w:szCs w:val="28"/>
          <w:lang w:val="en-US"/>
        </w:rPr>
        <w:t xml:space="preserve"> </w:t>
      </w:r>
      <w:proofErr w:type="spellStart"/>
      <w:r w:rsidRPr="00271965">
        <w:rPr>
          <w:color w:val="000000"/>
          <w:sz w:val="28"/>
          <w:szCs w:val="28"/>
          <w:lang w:val="en-US"/>
        </w:rPr>
        <w:t>різними</w:t>
      </w:r>
      <w:proofErr w:type="spellEnd"/>
      <w:r w:rsidRPr="00271965">
        <w:rPr>
          <w:color w:val="000000"/>
          <w:sz w:val="28"/>
          <w:szCs w:val="28"/>
          <w:lang w:val="en-US"/>
        </w:rPr>
        <w:t xml:space="preserve"> </w:t>
      </w:r>
      <w:proofErr w:type="spellStart"/>
      <w:r w:rsidRPr="00271965">
        <w:rPr>
          <w:color w:val="000000"/>
          <w:sz w:val="28"/>
          <w:szCs w:val="28"/>
          <w:lang w:val="en-US"/>
        </w:rPr>
        <w:t>екологічними</w:t>
      </w:r>
      <w:proofErr w:type="spellEnd"/>
      <w:r w:rsidRPr="00271965">
        <w:rPr>
          <w:color w:val="000000"/>
          <w:sz w:val="28"/>
          <w:szCs w:val="28"/>
          <w:lang w:val="en-US"/>
        </w:rPr>
        <w:t xml:space="preserve"> </w:t>
      </w:r>
      <w:proofErr w:type="spellStart"/>
      <w:r w:rsidRPr="00271965">
        <w:rPr>
          <w:color w:val="000000"/>
          <w:sz w:val="28"/>
          <w:szCs w:val="28"/>
          <w:lang w:val="en-US"/>
        </w:rPr>
        <w:t>параметрами</w:t>
      </w:r>
      <w:proofErr w:type="spellEnd"/>
      <w:r w:rsidRPr="00271965">
        <w:rPr>
          <w:color w:val="000000"/>
          <w:sz w:val="28"/>
          <w:szCs w:val="28"/>
          <w:lang w:val="en-US"/>
        </w:rPr>
        <w:t xml:space="preserve">, </w:t>
      </w:r>
      <w:proofErr w:type="spellStart"/>
      <w:r w:rsidRPr="00271965">
        <w:rPr>
          <w:color w:val="000000"/>
          <w:sz w:val="28"/>
          <w:szCs w:val="28"/>
          <w:lang w:val="en-US"/>
        </w:rPr>
        <w:t>що</w:t>
      </w:r>
      <w:proofErr w:type="spellEnd"/>
      <w:r w:rsidRPr="00271965">
        <w:rPr>
          <w:color w:val="000000"/>
          <w:sz w:val="28"/>
          <w:szCs w:val="28"/>
          <w:lang w:val="en-US"/>
        </w:rPr>
        <w:t xml:space="preserve"> </w:t>
      </w:r>
      <w:proofErr w:type="spellStart"/>
      <w:r w:rsidRPr="00271965">
        <w:rPr>
          <w:color w:val="000000"/>
          <w:sz w:val="28"/>
          <w:szCs w:val="28"/>
          <w:lang w:val="en-US"/>
        </w:rPr>
        <w:t>підвищує</w:t>
      </w:r>
      <w:proofErr w:type="spellEnd"/>
      <w:r w:rsidRPr="00271965">
        <w:rPr>
          <w:color w:val="000000"/>
          <w:sz w:val="28"/>
          <w:szCs w:val="28"/>
          <w:lang w:val="en-US"/>
        </w:rPr>
        <w:t xml:space="preserve"> </w:t>
      </w:r>
      <w:proofErr w:type="spellStart"/>
      <w:r w:rsidRPr="00271965">
        <w:rPr>
          <w:color w:val="000000"/>
          <w:sz w:val="28"/>
          <w:szCs w:val="28"/>
          <w:lang w:val="en-US"/>
        </w:rPr>
        <w:t>ефективність</w:t>
      </w:r>
      <w:proofErr w:type="spellEnd"/>
      <w:r w:rsidRPr="00271965">
        <w:rPr>
          <w:color w:val="000000"/>
          <w:sz w:val="28"/>
          <w:szCs w:val="28"/>
          <w:lang w:val="en-US"/>
        </w:rPr>
        <w:t xml:space="preserve">, </w:t>
      </w:r>
      <w:proofErr w:type="spellStart"/>
      <w:r w:rsidRPr="00271965">
        <w:rPr>
          <w:color w:val="000000"/>
          <w:sz w:val="28"/>
          <w:szCs w:val="28"/>
          <w:lang w:val="en-US"/>
        </w:rPr>
        <w:t>продуктивність</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стійкість</w:t>
      </w:r>
      <w:proofErr w:type="spellEnd"/>
      <w:r w:rsidRPr="00271965">
        <w:rPr>
          <w:color w:val="000000"/>
          <w:sz w:val="28"/>
          <w:szCs w:val="28"/>
          <w:lang w:val="en-US"/>
        </w:rPr>
        <w:t xml:space="preserve"> </w:t>
      </w:r>
      <w:proofErr w:type="spellStart"/>
      <w:r w:rsidRPr="00271965">
        <w:rPr>
          <w:color w:val="000000"/>
          <w:sz w:val="28"/>
          <w:szCs w:val="28"/>
          <w:lang w:val="en-US"/>
        </w:rPr>
        <w:t>теплиць</w:t>
      </w:r>
      <w:proofErr w:type="spellEnd"/>
      <w:r w:rsidRPr="00271965">
        <w:rPr>
          <w:color w:val="000000"/>
          <w:sz w:val="28"/>
          <w:szCs w:val="28"/>
          <w:lang w:val="en-US"/>
        </w:rPr>
        <w:t xml:space="preserve">. </w:t>
      </w:r>
      <w:proofErr w:type="spellStart"/>
      <w:r w:rsidRPr="00271965">
        <w:rPr>
          <w:color w:val="000000"/>
          <w:sz w:val="28"/>
          <w:szCs w:val="28"/>
          <w:lang w:val="en-US"/>
        </w:rPr>
        <w:t>Ці</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використовують</w:t>
      </w:r>
      <w:proofErr w:type="spellEnd"/>
      <w:r w:rsidRPr="00271965">
        <w:rPr>
          <w:color w:val="000000"/>
          <w:sz w:val="28"/>
          <w:szCs w:val="28"/>
          <w:lang w:val="en-US"/>
        </w:rPr>
        <w:t xml:space="preserve"> </w:t>
      </w:r>
      <w:proofErr w:type="spellStart"/>
      <w:r w:rsidRPr="00271965">
        <w:rPr>
          <w:color w:val="000000"/>
          <w:sz w:val="28"/>
          <w:szCs w:val="28"/>
          <w:lang w:val="en-US"/>
        </w:rPr>
        <w:t>передові</w:t>
      </w:r>
      <w:proofErr w:type="spellEnd"/>
      <w:r w:rsidRPr="00271965">
        <w:rPr>
          <w:color w:val="000000"/>
          <w:sz w:val="28"/>
          <w:szCs w:val="28"/>
          <w:lang w:val="en-US"/>
        </w:rPr>
        <w:t xml:space="preserve"> </w:t>
      </w:r>
      <w:proofErr w:type="spellStart"/>
      <w:r w:rsidRPr="00271965">
        <w:rPr>
          <w:color w:val="000000"/>
          <w:sz w:val="28"/>
          <w:szCs w:val="28"/>
          <w:lang w:val="en-US"/>
        </w:rPr>
        <w:t>технології</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сенсори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моніторингу</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регулювання</w:t>
      </w:r>
      <w:proofErr w:type="spellEnd"/>
      <w:r w:rsidRPr="00271965">
        <w:rPr>
          <w:color w:val="000000"/>
          <w:sz w:val="28"/>
          <w:szCs w:val="28"/>
          <w:lang w:val="en-US"/>
        </w:rPr>
        <w:t xml:space="preserve"> </w:t>
      </w:r>
      <w:proofErr w:type="spellStart"/>
      <w:r w:rsidRPr="00271965">
        <w:rPr>
          <w:color w:val="000000"/>
          <w:sz w:val="28"/>
          <w:szCs w:val="28"/>
          <w:lang w:val="en-US"/>
        </w:rPr>
        <w:t>умов</w:t>
      </w:r>
      <w:proofErr w:type="spellEnd"/>
      <w:r w:rsidRPr="00271965">
        <w:rPr>
          <w:color w:val="000000"/>
          <w:sz w:val="28"/>
          <w:szCs w:val="28"/>
          <w:lang w:val="en-US"/>
        </w:rPr>
        <w:t xml:space="preserve">, </w:t>
      </w:r>
      <w:proofErr w:type="spellStart"/>
      <w:r w:rsidRPr="00271965">
        <w:rPr>
          <w:color w:val="000000"/>
          <w:sz w:val="28"/>
          <w:szCs w:val="28"/>
          <w:lang w:val="en-US"/>
        </w:rPr>
        <w:t>таких</w:t>
      </w:r>
      <w:proofErr w:type="spellEnd"/>
      <w:r w:rsidRPr="00271965">
        <w:rPr>
          <w:color w:val="000000"/>
          <w:sz w:val="28"/>
          <w:szCs w:val="28"/>
          <w:lang w:val="en-US"/>
        </w:rPr>
        <w:t xml:space="preserve"> </w:t>
      </w:r>
      <w:proofErr w:type="spellStart"/>
      <w:r w:rsidRPr="00271965">
        <w:rPr>
          <w:color w:val="000000"/>
          <w:sz w:val="28"/>
          <w:szCs w:val="28"/>
          <w:lang w:val="en-US"/>
        </w:rPr>
        <w:t>як</w:t>
      </w:r>
      <w:proofErr w:type="spellEnd"/>
      <w:r w:rsidRPr="00271965">
        <w:rPr>
          <w:color w:val="000000"/>
          <w:sz w:val="28"/>
          <w:szCs w:val="28"/>
          <w:lang w:val="en-US"/>
        </w:rPr>
        <w:t xml:space="preserve"> </w:t>
      </w:r>
      <w:proofErr w:type="spellStart"/>
      <w:r w:rsidRPr="00271965">
        <w:rPr>
          <w:color w:val="000000"/>
          <w:sz w:val="28"/>
          <w:szCs w:val="28"/>
          <w:lang w:val="en-US"/>
        </w:rPr>
        <w:t>температура</w:t>
      </w:r>
      <w:proofErr w:type="spellEnd"/>
      <w:r w:rsidRPr="00271965">
        <w:rPr>
          <w:color w:val="000000"/>
          <w:sz w:val="28"/>
          <w:szCs w:val="28"/>
          <w:lang w:val="en-US"/>
        </w:rPr>
        <w:t xml:space="preserve">, </w:t>
      </w:r>
      <w:proofErr w:type="spellStart"/>
      <w:r w:rsidRPr="00271965">
        <w:rPr>
          <w:color w:val="000000"/>
          <w:sz w:val="28"/>
          <w:szCs w:val="28"/>
          <w:lang w:val="en-US"/>
        </w:rPr>
        <w:t>вологість</w:t>
      </w:r>
      <w:proofErr w:type="spellEnd"/>
      <w:r w:rsidRPr="00271965">
        <w:rPr>
          <w:color w:val="000000"/>
          <w:sz w:val="28"/>
          <w:szCs w:val="28"/>
          <w:lang w:val="en-US"/>
        </w:rPr>
        <w:t xml:space="preserve">, </w:t>
      </w:r>
      <w:proofErr w:type="spellStart"/>
      <w:r w:rsidRPr="00271965">
        <w:rPr>
          <w:color w:val="000000"/>
          <w:sz w:val="28"/>
          <w:szCs w:val="28"/>
          <w:lang w:val="en-US"/>
        </w:rPr>
        <w:t>освітлення</w:t>
      </w:r>
      <w:proofErr w:type="spellEnd"/>
      <w:r w:rsidRPr="00271965">
        <w:rPr>
          <w:color w:val="000000"/>
          <w:sz w:val="28"/>
          <w:szCs w:val="28"/>
          <w:lang w:val="en-US"/>
        </w:rPr>
        <w:t xml:space="preserve">, </w:t>
      </w:r>
      <w:proofErr w:type="spellStart"/>
      <w:r w:rsidRPr="00271965">
        <w:rPr>
          <w:color w:val="000000"/>
          <w:sz w:val="28"/>
          <w:szCs w:val="28"/>
          <w:lang w:val="en-US"/>
        </w:rPr>
        <w:t>зрошення</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рівень</w:t>
      </w:r>
      <w:proofErr w:type="spellEnd"/>
      <w:r w:rsidRPr="00271965">
        <w:rPr>
          <w:color w:val="000000"/>
          <w:sz w:val="28"/>
          <w:szCs w:val="28"/>
          <w:lang w:val="en-US"/>
        </w:rPr>
        <w:t xml:space="preserve"> CO2, </w:t>
      </w:r>
      <w:proofErr w:type="spellStart"/>
      <w:r w:rsidRPr="00271965">
        <w:rPr>
          <w:color w:val="000000"/>
          <w:sz w:val="28"/>
          <w:szCs w:val="28"/>
          <w:lang w:val="en-US"/>
        </w:rPr>
        <w:t>забезпечуючи</w:t>
      </w:r>
      <w:proofErr w:type="spellEnd"/>
      <w:r w:rsidRPr="00271965">
        <w:rPr>
          <w:color w:val="000000"/>
          <w:sz w:val="28"/>
          <w:szCs w:val="28"/>
          <w:lang w:val="en-US"/>
        </w:rPr>
        <w:t xml:space="preserve"> </w:t>
      </w:r>
      <w:proofErr w:type="spellStart"/>
      <w:r w:rsidRPr="00271965">
        <w:rPr>
          <w:color w:val="000000"/>
          <w:sz w:val="28"/>
          <w:szCs w:val="28"/>
          <w:lang w:val="en-US"/>
        </w:rPr>
        <w:t>оптимальні</w:t>
      </w:r>
      <w:proofErr w:type="spellEnd"/>
      <w:r w:rsidRPr="00271965">
        <w:rPr>
          <w:color w:val="000000"/>
          <w:sz w:val="28"/>
          <w:szCs w:val="28"/>
          <w:lang w:val="en-US"/>
        </w:rPr>
        <w:t xml:space="preserve"> </w:t>
      </w:r>
      <w:proofErr w:type="spellStart"/>
      <w:r w:rsidRPr="00271965">
        <w:rPr>
          <w:color w:val="000000"/>
          <w:sz w:val="28"/>
          <w:szCs w:val="28"/>
          <w:lang w:val="en-US"/>
        </w:rPr>
        <w:t>умови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росту</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Pr>
          <w:color w:val="000000"/>
          <w:sz w:val="28"/>
          <w:szCs w:val="28"/>
          <w:lang w:val="en-US"/>
        </w:rPr>
        <w:t>.</w:t>
      </w:r>
    </w:p>
    <w:p w14:paraId="0A0B6BD6"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автоматизації</w:t>
      </w:r>
      <w:proofErr w:type="spellEnd"/>
      <w:r w:rsidRPr="00271965">
        <w:rPr>
          <w:color w:val="000000"/>
          <w:sz w:val="28"/>
          <w:szCs w:val="28"/>
          <w:lang w:val="en-US"/>
        </w:rPr>
        <w:t xml:space="preserve"> </w:t>
      </w:r>
      <w:proofErr w:type="spellStart"/>
      <w:r w:rsidRPr="00271965">
        <w:rPr>
          <w:color w:val="000000"/>
          <w:sz w:val="28"/>
          <w:szCs w:val="28"/>
          <w:lang w:val="en-US"/>
        </w:rPr>
        <w:t>теплиць</w:t>
      </w:r>
      <w:proofErr w:type="spellEnd"/>
      <w:r w:rsidRPr="00271965">
        <w:rPr>
          <w:color w:val="000000"/>
          <w:sz w:val="28"/>
          <w:szCs w:val="28"/>
          <w:lang w:val="en-US"/>
        </w:rPr>
        <w:t xml:space="preserve"> </w:t>
      </w:r>
      <w:proofErr w:type="spellStart"/>
      <w:r w:rsidRPr="00271965">
        <w:rPr>
          <w:color w:val="000000"/>
          <w:sz w:val="28"/>
          <w:szCs w:val="28"/>
          <w:lang w:val="en-US"/>
        </w:rPr>
        <w:t>дозволяють</w:t>
      </w:r>
      <w:proofErr w:type="spellEnd"/>
      <w:r w:rsidRPr="00271965">
        <w:rPr>
          <w:color w:val="000000"/>
          <w:sz w:val="28"/>
          <w:szCs w:val="28"/>
          <w:lang w:val="en-US"/>
        </w:rPr>
        <w:t xml:space="preserve"> </w:t>
      </w:r>
      <w:proofErr w:type="spellStart"/>
      <w:r w:rsidRPr="00271965">
        <w:rPr>
          <w:color w:val="000000"/>
          <w:sz w:val="28"/>
          <w:szCs w:val="28"/>
          <w:lang w:val="en-US"/>
        </w:rPr>
        <w:t>точно</w:t>
      </w:r>
      <w:proofErr w:type="spellEnd"/>
      <w:r w:rsidRPr="00271965">
        <w:rPr>
          <w:color w:val="000000"/>
          <w:sz w:val="28"/>
          <w:szCs w:val="28"/>
          <w:lang w:val="en-US"/>
        </w:rPr>
        <w:t xml:space="preserve"> </w:t>
      </w:r>
      <w:proofErr w:type="spellStart"/>
      <w:r w:rsidRPr="00271965">
        <w:rPr>
          <w:color w:val="000000"/>
          <w:sz w:val="28"/>
          <w:szCs w:val="28"/>
          <w:lang w:val="en-US"/>
        </w:rPr>
        <w:t>контролювати</w:t>
      </w:r>
      <w:proofErr w:type="spellEnd"/>
      <w:r w:rsidRPr="00271965">
        <w:rPr>
          <w:color w:val="000000"/>
          <w:sz w:val="28"/>
          <w:szCs w:val="28"/>
          <w:lang w:val="en-US"/>
        </w:rPr>
        <w:t xml:space="preserve"> </w:t>
      </w:r>
      <w:proofErr w:type="spellStart"/>
      <w:r w:rsidRPr="00271965">
        <w:rPr>
          <w:color w:val="000000"/>
          <w:sz w:val="28"/>
          <w:szCs w:val="28"/>
          <w:lang w:val="en-US"/>
        </w:rPr>
        <w:t>кліматичні</w:t>
      </w:r>
      <w:proofErr w:type="spellEnd"/>
      <w:r w:rsidRPr="00271965">
        <w:rPr>
          <w:color w:val="000000"/>
          <w:sz w:val="28"/>
          <w:szCs w:val="28"/>
          <w:lang w:val="en-US"/>
        </w:rPr>
        <w:t xml:space="preserve"> </w:t>
      </w:r>
      <w:proofErr w:type="spellStart"/>
      <w:r w:rsidRPr="00271965">
        <w:rPr>
          <w:color w:val="000000"/>
          <w:sz w:val="28"/>
          <w:szCs w:val="28"/>
          <w:lang w:val="en-US"/>
        </w:rPr>
        <w:t>умови</w:t>
      </w:r>
      <w:proofErr w:type="spellEnd"/>
      <w:r w:rsidRPr="00271965">
        <w:rPr>
          <w:color w:val="000000"/>
          <w:sz w:val="28"/>
          <w:szCs w:val="28"/>
          <w:lang w:val="en-US"/>
        </w:rPr>
        <w:t xml:space="preserve">, </w:t>
      </w:r>
      <w:proofErr w:type="spellStart"/>
      <w:r w:rsidRPr="00271965">
        <w:rPr>
          <w:color w:val="000000"/>
          <w:sz w:val="28"/>
          <w:szCs w:val="28"/>
          <w:lang w:val="en-US"/>
        </w:rPr>
        <w:t>забезпечуючи</w:t>
      </w:r>
      <w:proofErr w:type="spellEnd"/>
      <w:r w:rsidRPr="00271965">
        <w:rPr>
          <w:color w:val="000000"/>
          <w:sz w:val="28"/>
          <w:szCs w:val="28"/>
          <w:lang w:val="en-US"/>
        </w:rPr>
        <w:t xml:space="preserve"> </w:t>
      </w:r>
      <w:proofErr w:type="spellStart"/>
      <w:r w:rsidRPr="00271965">
        <w:rPr>
          <w:color w:val="000000"/>
          <w:sz w:val="28"/>
          <w:szCs w:val="28"/>
          <w:lang w:val="en-US"/>
        </w:rPr>
        <w:t>ідеальні</w:t>
      </w:r>
      <w:proofErr w:type="spellEnd"/>
      <w:r w:rsidRPr="00271965">
        <w:rPr>
          <w:color w:val="000000"/>
          <w:sz w:val="28"/>
          <w:szCs w:val="28"/>
          <w:lang w:val="en-US"/>
        </w:rPr>
        <w:t xml:space="preserve"> </w:t>
      </w:r>
      <w:proofErr w:type="spellStart"/>
      <w:r w:rsidRPr="00271965">
        <w:rPr>
          <w:color w:val="000000"/>
          <w:sz w:val="28"/>
          <w:szCs w:val="28"/>
          <w:lang w:val="en-US"/>
        </w:rPr>
        <w:t>умови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росту</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sidRPr="00271965">
        <w:rPr>
          <w:color w:val="000000"/>
          <w:sz w:val="28"/>
          <w:szCs w:val="28"/>
          <w:lang w:val="en-US"/>
        </w:rPr>
        <w:t xml:space="preserve">. </w:t>
      </w:r>
      <w:proofErr w:type="spellStart"/>
      <w:r w:rsidRPr="00271965">
        <w:rPr>
          <w:color w:val="000000"/>
          <w:sz w:val="28"/>
          <w:szCs w:val="28"/>
          <w:lang w:val="en-US"/>
        </w:rPr>
        <w:t>Вони</w:t>
      </w:r>
      <w:proofErr w:type="spellEnd"/>
      <w:r w:rsidRPr="00271965">
        <w:rPr>
          <w:color w:val="000000"/>
          <w:sz w:val="28"/>
          <w:szCs w:val="28"/>
          <w:lang w:val="en-US"/>
        </w:rPr>
        <w:t xml:space="preserve"> </w:t>
      </w:r>
      <w:proofErr w:type="spellStart"/>
      <w:r w:rsidRPr="00271965">
        <w:rPr>
          <w:color w:val="000000"/>
          <w:sz w:val="28"/>
          <w:szCs w:val="28"/>
          <w:lang w:val="en-US"/>
        </w:rPr>
        <w:t>автоматично</w:t>
      </w:r>
      <w:proofErr w:type="spellEnd"/>
      <w:r w:rsidRPr="00271965">
        <w:rPr>
          <w:color w:val="000000"/>
          <w:sz w:val="28"/>
          <w:szCs w:val="28"/>
          <w:lang w:val="en-US"/>
        </w:rPr>
        <w:t xml:space="preserve"> </w:t>
      </w:r>
      <w:proofErr w:type="spellStart"/>
      <w:r w:rsidRPr="00271965">
        <w:rPr>
          <w:color w:val="000000"/>
          <w:sz w:val="28"/>
          <w:szCs w:val="28"/>
          <w:lang w:val="en-US"/>
        </w:rPr>
        <w:t>регулюють</w:t>
      </w:r>
      <w:proofErr w:type="spellEnd"/>
      <w:r w:rsidRPr="00271965">
        <w:rPr>
          <w:color w:val="000000"/>
          <w:sz w:val="28"/>
          <w:szCs w:val="28"/>
          <w:lang w:val="en-US"/>
        </w:rPr>
        <w:t xml:space="preserve"> </w:t>
      </w:r>
      <w:proofErr w:type="spellStart"/>
      <w:r w:rsidRPr="00271965">
        <w:rPr>
          <w:color w:val="000000"/>
          <w:sz w:val="28"/>
          <w:szCs w:val="28"/>
          <w:lang w:val="en-US"/>
        </w:rPr>
        <w:t>температуру</w:t>
      </w:r>
      <w:proofErr w:type="spellEnd"/>
      <w:r w:rsidRPr="00271965">
        <w:rPr>
          <w:color w:val="000000"/>
          <w:sz w:val="28"/>
          <w:szCs w:val="28"/>
          <w:lang w:val="en-US"/>
        </w:rPr>
        <w:t xml:space="preserve">, </w:t>
      </w:r>
      <w:proofErr w:type="spellStart"/>
      <w:r w:rsidRPr="00271965">
        <w:rPr>
          <w:color w:val="000000"/>
          <w:sz w:val="28"/>
          <w:szCs w:val="28"/>
          <w:lang w:val="en-US"/>
        </w:rPr>
        <w:t>вологість</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рівень</w:t>
      </w:r>
      <w:proofErr w:type="spellEnd"/>
      <w:r w:rsidRPr="00271965">
        <w:rPr>
          <w:color w:val="000000"/>
          <w:sz w:val="28"/>
          <w:szCs w:val="28"/>
          <w:lang w:val="en-US"/>
        </w:rPr>
        <w:t xml:space="preserve"> CO2 </w:t>
      </w:r>
      <w:proofErr w:type="spellStart"/>
      <w:r w:rsidRPr="00271965">
        <w:rPr>
          <w:color w:val="000000"/>
          <w:sz w:val="28"/>
          <w:szCs w:val="28"/>
          <w:lang w:val="en-US"/>
        </w:rPr>
        <w:t>на</w:t>
      </w:r>
      <w:proofErr w:type="spellEnd"/>
      <w:r w:rsidRPr="00271965">
        <w:rPr>
          <w:color w:val="000000"/>
          <w:sz w:val="28"/>
          <w:szCs w:val="28"/>
          <w:lang w:val="en-US"/>
        </w:rPr>
        <w:t xml:space="preserve"> </w:t>
      </w:r>
      <w:proofErr w:type="spellStart"/>
      <w:r w:rsidRPr="00271965">
        <w:rPr>
          <w:color w:val="000000"/>
          <w:sz w:val="28"/>
          <w:szCs w:val="28"/>
          <w:lang w:val="en-US"/>
        </w:rPr>
        <w:t>основі</w:t>
      </w:r>
      <w:proofErr w:type="spellEnd"/>
      <w:r w:rsidRPr="00271965">
        <w:rPr>
          <w:color w:val="000000"/>
          <w:sz w:val="28"/>
          <w:szCs w:val="28"/>
          <w:lang w:val="en-US"/>
        </w:rPr>
        <w:t xml:space="preserve"> </w:t>
      </w:r>
      <w:proofErr w:type="spellStart"/>
      <w:r w:rsidRPr="00271965">
        <w:rPr>
          <w:color w:val="000000"/>
          <w:sz w:val="28"/>
          <w:szCs w:val="28"/>
          <w:lang w:val="en-US"/>
        </w:rPr>
        <w:t>даних</w:t>
      </w:r>
      <w:proofErr w:type="spellEnd"/>
      <w:r w:rsidRPr="00271965">
        <w:rPr>
          <w:color w:val="000000"/>
          <w:sz w:val="28"/>
          <w:szCs w:val="28"/>
          <w:lang w:val="en-US"/>
        </w:rPr>
        <w:t xml:space="preserve"> </w:t>
      </w:r>
      <w:proofErr w:type="spellStart"/>
      <w:r w:rsidRPr="00271965">
        <w:rPr>
          <w:color w:val="000000"/>
          <w:sz w:val="28"/>
          <w:szCs w:val="28"/>
          <w:lang w:val="en-US"/>
        </w:rPr>
        <w:t>сенсорів</w:t>
      </w:r>
      <w:proofErr w:type="spellEnd"/>
      <w:r w:rsidRPr="00271965">
        <w:rPr>
          <w:color w:val="000000"/>
          <w:sz w:val="28"/>
          <w:szCs w:val="28"/>
          <w:lang w:val="en-US"/>
        </w:rPr>
        <w:t xml:space="preserve">, </w:t>
      </w:r>
      <w:proofErr w:type="spellStart"/>
      <w:r w:rsidRPr="00271965">
        <w:rPr>
          <w:color w:val="000000"/>
          <w:sz w:val="28"/>
          <w:szCs w:val="28"/>
          <w:lang w:val="en-US"/>
        </w:rPr>
        <w:t>що</w:t>
      </w:r>
      <w:proofErr w:type="spellEnd"/>
      <w:r w:rsidRPr="00271965">
        <w:rPr>
          <w:color w:val="000000"/>
          <w:sz w:val="28"/>
          <w:szCs w:val="28"/>
          <w:lang w:val="en-US"/>
        </w:rPr>
        <w:t xml:space="preserve"> </w:t>
      </w:r>
      <w:proofErr w:type="spellStart"/>
      <w:r w:rsidRPr="00271965">
        <w:rPr>
          <w:color w:val="000000"/>
          <w:sz w:val="28"/>
          <w:szCs w:val="28"/>
          <w:lang w:val="en-US"/>
        </w:rPr>
        <w:t>гарантує</w:t>
      </w:r>
      <w:proofErr w:type="spellEnd"/>
      <w:r w:rsidRPr="00271965">
        <w:rPr>
          <w:color w:val="000000"/>
          <w:sz w:val="28"/>
          <w:szCs w:val="28"/>
          <w:lang w:val="en-US"/>
        </w:rPr>
        <w:t xml:space="preserve"> </w:t>
      </w:r>
      <w:proofErr w:type="spellStart"/>
      <w:r w:rsidRPr="00271965">
        <w:rPr>
          <w:color w:val="000000"/>
          <w:sz w:val="28"/>
          <w:szCs w:val="28"/>
          <w:lang w:val="en-US"/>
        </w:rPr>
        <w:t>стабільні</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оптимальні</w:t>
      </w:r>
      <w:proofErr w:type="spellEnd"/>
      <w:r w:rsidRPr="00271965">
        <w:rPr>
          <w:color w:val="000000"/>
          <w:sz w:val="28"/>
          <w:szCs w:val="28"/>
          <w:lang w:val="en-US"/>
        </w:rPr>
        <w:t xml:space="preserve"> </w:t>
      </w:r>
      <w:proofErr w:type="spellStart"/>
      <w:r w:rsidRPr="00271965">
        <w:rPr>
          <w:color w:val="000000"/>
          <w:sz w:val="28"/>
          <w:szCs w:val="28"/>
          <w:lang w:val="en-US"/>
        </w:rPr>
        <w:t>умови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sidRPr="00271965">
        <w:rPr>
          <w:color w:val="000000"/>
          <w:sz w:val="28"/>
          <w:szCs w:val="28"/>
          <w:lang w:val="en-US"/>
        </w:rPr>
        <w:t xml:space="preserve"> </w:t>
      </w:r>
      <w:proofErr w:type="spellStart"/>
      <w:r w:rsidRPr="00271965">
        <w:rPr>
          <w:color w:val="000000"/>
          <w:sz w:val="28"/>
          <w:szCs w:val="28"/>
          <w:lang w:val="en-US"/>
        </w:rPr>
        <w:t>цілодобово</w:t>
      </w:r>
      <w:proofErr w:type="spellEnd"/>
      <w:r w:rsidRPr="00271965">
        <w:rPr>
          <w:color w:val="000000"/>
          <w:sz w:val="28"/>
          <w:szCs w:val="28"/>
          <w:lang w:val="en-US"/>
        </w:rPr>
        <w:t xml:space="preserve">. </w:t>
      </w:r>
      <w:proofErr w:type="spellStart"/>
      <w:r w:rsidRPr="00271965">
        <w:rPr>
          <w:color w:val="000000"/>
          <w:sz w:val="28"/>
          <w:szCs w:val="28"/>
          <w:lang w:val="en-US"/>
        </w:rPr>
        <w:t>Інтеграція</w:t>
      </w:r>
      <w:proofErr w:type="spellEnd"/>
      <w:r w:rsidRPr="00271965">
        <w:rPr>
          <w:color w:val="000000"/>
          <w:sz w:val="28"/>
          <w:szCs w:val="28"/>
          <w:lang w:val="en-US"/>
        </w:rPr>
        <w:t xml:space="preserve"> </w:t>
      </w:r>
      <w:proofErr w:type="spellStart"/>
      <w:r w:rsidRPr="00271965">
        <w:rPr>
          <w:color w:val="000000"/>
          <w:sz w:val="28"/>
          <w:szCs w:val="28"/>
          <w:lang w:val="en-US"/>
        </w:rPr>
        <w:t>сенсорів</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виконавчих</w:t>
      </w:r>
      <w:proofErr w:type="spellEnd"/>
      <w:r w:rsidRPr="00271965">
        <w:rPr>
          <w:color w:val="000000"/>
          <w:sz w:val="28"/>
          <w:szCs w:val="28"/>
          <w:lang w:val="en-US"/>
        </w:rPr>
        <w:t xml:space="preserve"> </w:t>
      </w:r>
      <w:proofErr w:type="spellStart"/>
      <w:r w:rsidRPr="00271965">
        <w:rPr>
          <w:color w:val="000000"/>
          <w:sz w:val="28"/>
          <w:szCs w:val="28"/>
          <w:lang w:val="en-US"/>
        </w:rPr>
        <w:t>механізмів</w:t>
      </w:r>
      <w:proofErr w:type="spellEnd"/>
      <w:r w:rsidRPr="00271965">
        <w:rPr>
          <w:color w:val="000000"/>
          <w:sz w:val="28"/>
          <w:szCs w:val="28"/>
          <w:lang w:val="en-US"/>
        </w:rPr>
        <w:t xml:space="preserve"> </w:t>
      </w:r>
      <w:proofErr w:type="spellStart"/>
      <w:r w:rsidRPr="00271965">
        <w:rPr>
          <w:color w:val="000000"/>
          <w:sz w:val="28"/>
          <w:szCs w:val="28"/>
          <w:lang w:val="en-US"/>
        </w:rPr>
        <w:t>дозволяє</w:t>
      </w:r>
      <w:proofErr w:type="spellEnd"/>
      <w:r w:rsidRPr="00271965">
        <w:rPr>
          <w:color w:val="000000"/>
          <w:sz w:val="28"/>
          <w:szCs w:val="28"/>
          <w:lang w:val="en-US"/>
        </w:rPr>
        <w:t xml:space="preserve"> </w:t>
      </w:r>
      <w:proofErr w:type="spellStart"/>
      <w:r w:rsidRPr="00271965">
        <w:rPr>
          <w:color w:val="000000"/>
          <w:sz w:val="28"/>
          <w:szCs w:val="28"/>
          <w:lang w:val="en-US"/>
        </w:rPr>
        <w:t>цим</w:t>
      </w:r>
      <w:proofErr w:type="spellEnd"/>
      <w:r w:rsidRPr="00271965">
        <w:rPr>
          <w:color w:val="000000"/>
          <w:sz w:val="28"/>
          <w:szCs w:val="28"/>
          <w:lang w:val="en-US"/>
        </w:rPr>
        <w:t xml:space="preserve"> </w:t>
      </w:r>
      <w:proofErr w:type="spellStart"/>
      <w:r w:rsidRPr="00271965">
        <w:rPr>
          <w:color w:val="000000"/>
          <w:sz w:val="28"/>
          <w:szCs w:val="28"/>
          <w:lang w:val="en-US"/>
        </w:rPr>
        <w:t>системам</w:t>
      </w:r>
      <w:proofErr w:type="spellEnd"/>
      <w:r w:rsidRPr="00271965">
        <w:rPr>
          <w:color w:val="000000"/>
          <w:sz w:val="28"/>
          <w:szCs w:val="28"/>
          <w:lang w:val="en-US"/>
        </w:rPr>
        <w:t xml:space="preserve"> </w:t>
      </w:r>
      <w:proofErr w:type="spellStart"/>
      <w:r w:rsidRPr="00271965">
        <w:rPr>
          <w:color w:val="000000"/>
          <w:sz w:val="28"/>
          <w:szCs w:val="28"/>
          <w:lang w:val="en-US"/>
        </w:rPr>
        <w:t>ефективно</w:t>
      </w:r>
      <w:proofErr w:type="spellEnd"/>
      <w:r w:rsidRPr="00271965">
        <w:rPr>
          <w:color w:val="000000"/>
          <w:sz w:val="28"/>
          <w:szCs w:val="28"/>
          <w:lang w:val="en-US"/>
        </w:rPr>
        <w:t xml:space="preserve"> </w:t>
      </w:r>
      <w:proofErr w:type="spellStart"/>
      <w:r w:rsidRPr="00271965">
        <w:rPr>
          <w:color w:val="000000"/>
          <w:sz w:val="28"/>
          <w:szCs w:val="28"/>
          <w:lang w:val="en-US"/>
        </w:rPr>
        <w:t>керувати</w:t>
      </w:r>
      <w:proofErr w:type="spellEnd"/>
      <w:r w:rsidRPr="00271965">
        <w:rPr>
          <w:color w:val="000000"/>
          <w:sz w:val="28"/>
          <w:szCs w:val="28"/>
          <w:lang w:val="en-US"/>
        </w:rPr>
        <w:t xml:space="preserve"> </w:t>
      </w:r>
      <w:proofErr w:type="spellStart"/>
      <w:r w:rsidRPr="00271965">
        <w:rPr>
          <w:color w:val="000000"/>
          <w:sz w:val="28"/>
          <w:szCs w:val="28"/>
          <w:lang w:val="en-US"/>
        </w:rPr>
        <w:t>системами</w:t>
      </w:r>
      <w:proofErr w:type="spellEnd"/>
      <w:r w:rsidRPr="00271965">
        <w:rPr>
          <w:color w:val="000000"/>
          <w:sz w:val="28"/>
          <w:szCs w:val="28"/>
          <w:lang w:val="en-US"/>
        </w:rPr>
        <w:t xml:space="preserve"> </w:t>
      </w:r>
      <w:proofErr w:type="spellStart"/>
      <w:r w:rsidRPr="00271965">
        <w:rPr>
          <w:color w:val="000000"/>
          <w:sz w:val="28"/>
          <w:szCs w:val="28"/>
          <w:lang w:val="en-US"/>
        </w:rPr>
        <w:t>опалення</w:t>
      </w:r>
      <w:proofErr w:type="spellEnd"/>
      <w:r w:rsidRPr="00271965">
        <w:rPr>
          <w:color w:val="000000"/>
          <w:sz w:val="28"/>
          <w:szCs w:val="28"/>
          <w:lang w:val="en-US"/>
        </w:rPr>
        <w:t xml:space="preserve">, </w:t>
      </w:r>
      <w:proofErr w:type="spellStart"/>
      <w:r w:rsidRPr="00271965">
        <w:rPr>
          <w:color w:val="000000"/>
          <w:sz w:val="28"/>
          <w:szCs w:val="28"/>
          <w:lang w:val="en-US"/>
        </w:rPr>
        <w:t>охолодження</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освітлення</w:t>
      </w:r>
      <w:proofErr w:type="spellEnd"/>
      <w:r w:rsidRPr="00271965">
        <w:rPr>
          <w:color w:val="000000"/>
          <w:sz w:val="28"/>
          <w:szCs w:val="28"/>
          <w:lang w:val="en-US"/>
        </w:rPr>
        <w:t xml:space="preserve">, </w:t>
      </w:r>
      <w:proofErr w:type="spellStart"/>
      <w:r w:rsidRPr="00271965">
        <w:rPr>
          <w:color w:val="000000"/>
          <w:sz w:val="28"/>
          <w:szCs w:val="28"/>
          <w:lang w:val="en-US"/>
        </w:rPr>
        <w:t>мінімізуючи</w:t>
      </w:r>
      <w:proofErr w:type="spellEnd"/>
      <w:r w:rsidRPr="00271965">
        <w:rPr>
          <w:color w:val="000000"/>
          <w:sz w:val="28"/>
          <w:szCs w:val="28"/>
          <w:lang w:val="en-US"/>
        </w:rPr>
        <w:t xml:space="preserve"> </w:t>
      </w:r>
      <w:proofErr w:type="spellStart"/>
      <w:r w:rsidRPr="00271965">
        <w:rPr>
          <w:color w:val="000000"/>
          <w:sz w:val="28"/>
          <w:szCs w:val="28"/>
          <w:lang w:val="en-US"/>
        </w:rPr>
        <w:t>енерговитрати</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знижуючи</w:t>
      </w:r>
      <w:proofErr w:type="spellEnd"/>
      <w:r w:rsidRPr="00271965">
        <w:rPr>
          <w:color w:val="000000"/>
          <w:sz w:val="28"/>
          <w:szCs w:val="28"/>
          <w:lang w:val="en-US"/>
        </w:rPr>
        <w:t xml:space="preserve"> </w:t>
      </w:r>
      <w:proofErr w:type="spellStart"/>
      <w:r w:rsidRPr="00271965">
        <w:rPr>
          <w:color w:val="000000"/>
          <w:sz w:val="28"/>
          <w:szCs w:val="28"/>
          <w:lang w:val="en-US"/>
        </w:rPr>
        <w:t>експлуатаційні</w:t>
      </w:r>
      <w:proofErr w:type="spellEnd"/>
      <w:r w:rsidRPr="00271965">
        <w:rPr>
          <w:color w:val="000000"/>
          <w:sz w:val="28"/>
          <w:szCs w:val="28"/>
          <w:lang w:val="en-US"/>
        </w:rPr>
        <w:t xml:space="preserve"> </w:t>
      </w:r>
      <w:proofErr w:type="spellStart"/>
      <w:r w:rsidRPr="00271965">
        <w:rPr>
          <w:color w:val="000000"/>
          <w:sz w:val="28"/>
          <w:szCs w:val="28"/>
          <w:lang w:val="en-US"/>
        </w:rPr>
        <w:t>витрати</w:t>
      </w:r>
      <w:proofErr w:type="spellEnd"/>
      <w:r w:rsidRPr="00271965">
        <w:rPr>
          <w:color w:val="000000"/>
          <w:sz w:val="28"/>
          <w:szCs w:val="28"/>
          <w:lang w:val="en-US"/>
        </w:rPr>
        <w:t xml:space="preserve">. </w:t>
      </w:r>
      <w:proofErr w:type="spellStart"/>
      <w:r w:rsidRPr="00271965">
        <w:rPr>
          <w:color w:val="000000"/>
          <w:sz w:val="28"/>
          <w:szCs w:val="28"/>
          <w:lang w:val="en-US"/>
        </w:rPr>
        <w:t>Використання</w:t>
      </w:r>
      <w:proofErr w:type="spellEnd"/>
      <w:r w:rsidRPr="00271965">
        <w:rPr>
          <w:color w:val="000000"/>
          <w:sz w:val="28"/>
          <w:szCs w:val="28"/>
          <w:lang w:val="en-US"/>
        </w:rPr>
        <w:t xml:space="preserve"> </w:t>
      </w:r>
      <w:proofErr w:type="spellStart"/>
      <w:r w:rsidRPr="00271965">
        <w:rPr>
          <w:color w:val="000000"/>
          <w:sz w:val="28"/>
          <w:szCs w:val="28"/>
          <w:lang w:val="en-US"/>
        </w:rPr>
        <w:t>природних</w:t>
      </w:r>
      <w:proofErr w:type="spellEnd"/>
      <w:r w:rsidRPr="00271965">
        <w:rPr>
          <w:color w:val="000000"/>
          <w:sz w:val="28"/>
          <w:szCs w:val="28"/>
          <w:lang w:val="en-US"/>
        </w:rPr>
        <w:t xml:space="preserve"> </w:t>
      </w:r>
      <w:proofErr w:type="spellStart"/>
      <w:r w:rsidRPr="00271965">
        <w:rPr>
          <w:color w:val="000000"/>
          <w:sz w:val="28"/>
          <w:szCs w:val="28"/>
          <w:lang w:val="en-US"/>
        </w:rPr>
        <w:t>ресурсів</w:t>
      </w:r>
      <w:proofErr w:type="spellEnd"/>
      <w:r w:rsidRPr="00271965">
        <w:rPr>
          <w:color w:val="000000"/>
          <w:sz w:val="28"/>
          <w:szCs w:val="28"/>
          <w:lang w:val="en-US"/>
        </w:rPr>
        <w:t xml:space="preserve">, </w:t>
      </w:r>
      <w:proofErr w:type="spellStart"/>
      <w:r w:rsidRPr="00271965">
        <w:rPr>
          <w:color w:val="000000"/>
          <w:sz w:val="28"/>
          <w:szCs w:val="28"/>
          <w:lang w:val="en-US"/>
        </w:rPr>
        <w:t>таких</w:t>
      </w:r>
      <w:proofErr w:type="spellEnd"/>
      <w:r w:rsidRPr="00271965">
        <w:rPr>
          <w:color w:val="000000"/>
          <w:sz w:val="28"/>
          <w:szCs w:val="28"/>
          <w:lang w:val="en-US"/>
        </w:rPr>
        <w:t xml:space="preserve"> </w:t>
      </w:r>
      <w:proofErr w:type="spellStart"/>
      <w:r w:rsidRPr="00271965">
        <w:rPr>
          <w:color w:val="000000"/>
          <w:sz w:val="28"/>
          <w:szCs w:val="28"/>
          <w:lang w:val="en-US"/>
        </w:rPr>
        <w:t>як</w:t>
      </w:r>
      <w:proofErr w:type="spellEnd"/>
      <w:r w:rsidRPr="00271965">
        <w:rPr>
          <w:color w:val="000000"/>
          <w:sz w:val="28"/>
          <w:szCs w:val="28"/>
          <w:lang w:val="en-US"/>
        </w:rPr>
        <w:t xml:space="preserve"> </w:t>
      </w:r>
      <w:proofErr w:type="spellStart"/>
      <w:r w:rsidRPr="00271965">
        <w:rPr>
          <w:color w:val="000000"/>
          <w:sz w:val="28"/>
          <w:szCs w:val="28"/>
          <w:lang w:val="en-US"/>
        </w:rPr>
        <w:t>сонячне</w:t>
      </w:r>
      <w:proofErr w:type="spellEnd"/>
      <w:r w:rsidRPr="00271965">
        <w:rPr>
          <w:color w:val="000000"/>
          <w:sz w:val="28"/>
          <w:szCs w:val="28"/>
          <w:lang w:val="en-US"/>
        </w:rPr>
        <w:t xml:space="preserve"> </w:t>
      </w:r>
      <w:proofErr w:type="spellStart"/>
      <w:r w:rsidRPr="00271965">
        <w:rPr>
          <w:color w:val="000000"/>
          <w:sz w:val="28"/>
          <w:szCs w:val="28"/>
          <w:lang w:val="en-US"/>
        </w:rPr>
        <w:t>світло</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вітер</w:t>
      </w:r>
      <w:proofErr w:type="spellEnd"/>
      <w:r w:rsidRPr="00271965">
        <w:rPr>
          <w:color w:val="000000"/>
          <w:sz w:val="28"/>
          <w:szCs w:val="28"/>
          <w:lang w:val="en-US"/>
        </w:rPr>
        <w:t xml:space="preserve">, </w:t>
      </w:r>
      <w:proofErr w:type="spellStart"/>
      <w:r w:rsidRPr="00271965">
        <w:rPr>
          <w:color w:val="000000"/>
          <w:sz w:val="28"/>
          <w:szCs w:val="28"/>
          <w:lang w:val="en-US"/>
        </w:rPr>
        <w:t>додатково</w:t>
      </w:r>
      <w:proofErr w:type="spellEnd"/>
      <w:r w:rsidRPr="00271965">
        <w:rPr>
          <w:color w:val="000000"/>
          <w:sz w:val="28"/>
          <w:szCs w:val="28"/>
          <w:lang w:val="en-US"/>
        </w:rPr>
        <w:t xml:space="preserve"> </w:t>
      </w:r>
      <w:proofErr w:type="spellStart"/>
      <w:r w:rsidRPr="00271965">
        <w:rPr>
          <w:color w:val="000000"/>
          <w:sz w:val="28"/>
          <w:szCs w:val="28"/>
          <w:lang w:val="en-US"/>
        </w:rPr>
        <w:t>підвищує</w:t>
      </w:r>
      <w:proofErr w:type="spellEnd"/>
      <w:r w:rsidRPr="00271965">
        <w:rPr>
          <w:color w:val="000000"/>
          <w:sz w:val="28"/>
          <w:szCs w:val="28"/>
          <w:lang w:val="en-US"/>
        </w:rPr>
        <w:t xml:space="preserve"> </w:t>
      </w:r>
      <w:proofErr w:type="spellStart"/>
      <w:r w:rsidRPr="00271965">
        <w:rPr>
          <w:color w:val="000000"/>
          <w:sz w:val="28"/>
          <w:szCs w:val="28"/>
          <w:lang w:val="en-US"/>
        </w:rPr>
        <w:t>енергоефективність</w:t>
      </w:r>
      <w:proofErr w:type="spellEnd"/>
      <w:r w:rsidRPr="00271965">
        <w:rPr>
          <w:color w:val="000000"/>
          <w:sz w:val="28"/>
          <w:szCs w:val="28"/>
          <w:lang w:val="en-US"/>
        </w:rPr>
        <w:t>.</w:t>
      </w:r>
    </w:p>
    <w:p w14:paraId="733496A7"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271965">
        <w:rPr>
          <w:color w:val="000000"/>
          <w:sz w:val="28"/>
          <w:szCs w:val="28"/>
          <w:lang w:val="en-US"/>
        </w:rPr>
        <w:t>Крім</w:t>
      </w:r>
      <w:proofErr w:type="spellEnd"/>
      <w:r w:rsidRPr="00271965">
        <w:rPr>
          <w:color w:val="000000"/>
          <w:sz w:val="28"/>
          <w:szCs w:val="28"/>
          <w:lang w:val="en-US"/>
        </w:rPr>
        <w:t xml:space="preserve"> </w:t>
      </w:r>
      <w:proofErr w:type="spellStart"/>
      <w:r w:rsidRPr="00271965">
        <w:rPr>
          <w:color w:val="000000"/>
          <w:sz w:val="28"/>
          <w:szCs w:val="28"/>
          <w:lang w:val="en-US"/>
        </w:rPr>
        <w:t>того</w:t>
      </w:r>
      <w:proofErr w:type="spellEnd"/>
      <w:r w:rsidRPr="00271965">
        <w:rPr>
          <w:color w:val="000000"/>
          <w:sz w:val="28"/>
          <w:szCs w:val="28"/>
          <w:lang w:val="en-US"/>
        </w:rPr>
        <w:t xml:space="preserve">, </w:t>
      </w:r>
      <w:proofErr w:type="spellStart"/>
      <w:r w:rsidRPr="00271965">
        <w:rPr>
          <w:color w:val="000000"/>
          <w:sz w:val="28"/>
          <w:szCs w:val="28"/>
          <w:lang w:val="en-US"/>
        </w:rPr>
        <w:t>автоматизовані</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моніторять</w:t>
      </w:r>
      <w:proofErr w:type="spellEnd"/>
      <w:r w:rsidRPr="00271965">
        <w:rPr>
          <w:color w:val="000000"/>
          <w:sz w:val="28"/>
          <w:szCs w:val="28"/>
          <w:lang w:val="en-US"/>
        </w:rPr>
        <w:t xml:space="preserve"> </w:t>
      </w:r>
      <w:proofErr w:type="spellStart"/>
      <w:r w:rsidRPr="00271965">
        <w:rPr>
          <w:color w:val="000000"/>
          <w:sz w:val="28"/>
          <w:szCs w:val="28"/>
          <w:lang w:val="en-US"/>
        </w:rPr>
        <w:t>рівень</w:t>
      </w:r>
      <w:proofErr w:type="spellEnd"/>
      <w:r w:rsidRPr="00271965">
        <w:rPr>
          <w:color w:val="000000"/>
          <w:sz w:val="28"/>
          <w:szCs w:val="28"/>
          <w:lang w:val="en-US"/>
        </w:rPr>
        <w:t xml:space="preserve"> </w:t>
      </w:r>
      <w:proofErr w:type="spellStart"/>
      <w:r w:rsidRPr="00271965">
        <w:rPr>
          <w:color w:val="000000"/>
          <w:sz w:val="28"/>
          <w:szCs w:val="28"/>
          <w:lang w:val="en-US"/>
        </w:rPr>
        <w:t>вологості</w:t>
      </w:r>
      <w:proofErr w:type="spellEnd"/>
      <w:r w:rsidRPr="00271965">
        <w:rPr>
          <w:color w:val="000000"/>
          <w:sz w:val="28"/>
          <w:szCs w:val="28"/>
          <w:lang w:val="en-US"/>
        </w:rPr>
        <w:t xml:space="preserve"> </w:t>
      </w:r>
      <w:proofErr w:type="spellStart"/>
      <w:r w:rsidRPr="00271965">
        <w:rPr>
          <w:color w:val="000000"/>
          <w:sz w:val="28"/>
          <w:szCs w:val="28"/>
          <w:lang w:val="en-US"/>
        </w:rPr>
        <w:t>ґрунту</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контролюють</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зрошення</w:t>
      </w:r>
      <w:proofErr w:type="spellEnd"/>
      <w:r w:rsidRPr="00271965">
        <w:rPr>
          <w:color w:val="000000"/>
          <w:sz w:val="28"/>
          <w:szCs w:val="28"/>
          <w:lang w:val="en-US"/>
        </w:rPr>
        <w:t xml:space="preserve">. </w:t>
      </w:r>
      <w:proofErr w:type="spellStart"/>
      <w:r w:rsidRPr="00271965">
        <w:rPr>
          <w:color w:val="000000"/>
          <w:sz w:val="28"/>
          <w:szCs w:val="28"/>
          <w:lang w:val="en-US"/>
        </w:rPr>
        <w:t>Вони</w:t>
      </w:r>
      <w:proofErr w:type="spellEnd"/>
      <w:r w:rsidRPr="00271965">
        <w:rPr>
          <w:color w:val="000000"/>
          <w:sz w:val="28"/>
          <w:szCs w:val="28"/>
          <w:lang w:val="en-US"/>
        </w:rPr>
        <w:t xml:space="preserve"> </w:t>
      </w:r>
      <w:proofErr w:type="spellStart"/>
      <w:r w:rsidRPr="00271965">
        <w:rPr>
          <w:color w:val="000000"/>
          <w:sz w:val="28"/>
          <w:szCs w:val="28"/>
          <w:lang w:val="en-US"/>
        </w:rPr>
        <w:t>можуть</w:t>
      </w:r>
      <w:proofErr w:type="spellEnd"/>
      <w:r w:rsidRPr="00271965">
        <w:rPr>
          <w:color w:val="000000"/>
          <w:sz w:val="28"/>
          <w:szCs w:val="28"/>
          <w:lang w:val="en-US"/>
        </w:rPr>
        <w:t xml:space="preserve"> </w:t>
      </w:r>
      <w:proofErr w:type="spellStart"/>
      <w:r w:rsidRPr="00271965">
        <w:rPr>
          <w:color w:val="000000"/>
          <w:sz w:val="28"/>
          <w:szCs w:val="28"/>
          <w:lang w:val="en-US"/>
        </w:rPr>
        <w:t>планувати</w:t>
      </w:r>
      <w:proofErr w:type="spellEnd"/>
      <w:r w:rsidRPr="00271965">
        <w:rPr>
          <w:color w:val="000000"/>
          <w:sz w:val="28"/>
          <w:szCs w:val="28"/>
          <w:lang w:val="en-US"/>
        </w:rPr>
        <w:t xml:space="preserve"> </w:t>
      </w:r>
      <w:proofErr w:type="spellStart"/>
      <w:r w:rsidRPr="00271965">
        <w:rPr>
          <w:color w:val="000000"/>
          <w:sz w:val="28"/>
          <w:szCs w:val="28"/>
          <w:lang w:val="en-US"/>
        </w:rPr>
        <w:t>цикли</w:t>
      </w:r>
      <w:proofErr w:type="spellEnd"/>
      <w:r w:rsidRPr="00271965">
        <w:rPr>
          <w:color w:val="000000"/>
          <w:sz w:val="28"/>
          <w:szCs w:val="28"/>
          <w:lang w:val="en-US"/>
        </w:rPr>
        <w:t xml:space="preserve"> </w:t>
      </w:r>
      <w:proofErr w:type="spellStart"/>
      <w:r w:rsidRPr="00271965">
        <w:rPr>
          <w:color w:val="000000"/>
          <w:sz w:val="28"/>
          <w:szCs w:val="28"/>
          <w:lang w:val="en-US"/>
        </w:rPr>
        <w:t>зрошення</w:t>
      </w:r>
      <w:proofErr w:type="spellEnd"/>
      <w:r w:rsidRPr="00271965">
        <w:rPr>
          <w:color w:val="000000"/>
          <w:sz w:val="28"/>
          <w:szCs w:val="28"/>
          <w:lang w:val="en-US"/>
        </w:rPr>
        <w:t xml:space="preserve">, </w:t>
      </w:r>
      <w:proofErr w:type="spellStart"/>
      <w:r w:rsidRPr="00271965">
        <w:rPr>
          <w:color w:val="000000"/>
          <w:sz w:val="28"/>
          <w:szCs w:val="28"/>
          <w:lang w:val="en-US"/>
        </w:rPr>
        <w:t>регулювати</w:t>
      </w:r>
      <w:proofErr w:type="spellEnd"/>
      <w:r w:rsidRPr="00271965">
        <w:rPr>
          <w:color w:val="000000"/>
          <w:sz w:val="28"/>
          <w:szCs w:val="28"/>
          <w:lang w:val="en-US"/>
        </w:rPr>
        <w:t xml:space="preserve"> </w:t>
      </w:r>
      <w:proofErr w:type="spellStart"/>
      <w:r w:rsidRPr="00271965">
        <w:rPr>
          <w:color w:val="000000"/>
          <w:sz w:val="28"/>
          <w:szCs w:val="28"/>
          <w:lang w:val="en-US"/>
        </w:rPr>
        <w:t>потоки</w:t>
      </w:r>
      <w:proofErr w:type="spellEnd"/>
      <w:r w:rsidRPr="00271965">
        <w:rPr>
          <w:color w:val="000000"/>
          <w:sz w:val="28"/>
          <w:szCs w:val="28"/>
          <w:lang w:val="en-US"/>
        </w:rPr>
        <w:t xml:space="preserve"> </w:t>
      </w:r>
      <w:proofErr w:type="spellStart"/>
      <w:r w:rsidRPr="00271965">
        <w:rPr>
          <w:color w:val="000000"/>
          <w:sz w:val="28"/>
          <w:szCs w:val="28"/>
          <w:lang w:val="en-US"/>
        </w:rPr>
        <w:t>води</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навіть</w:t>
      </w:r>
      <w:proofErr w:type="spellEnd"/>
      <w:r w:rsidRPr="00271965">
        <w:rPr>
          <w:color w:val="000000"/>
          <w:sz w:val="28"/>
          <w:szCs w:val="28"/>
          <w:lang w:val="en-US"/>
        </w:rPr>
        <w:t xml:space="preserve"> </w:t>
      </w:r>
      <w:proofErr w:type="spellStart"/>
      <w:r w:rsidRPr="00271965">
        <w:rPr>
          <w:color w:val="000000"/>
          <w:sz w:val="28"/>
          <w:szCs w:val="28"/>
          <w:lang w:val="en-US"/>
        </w:rPr>
        <w:t>інтегрувати</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переробки</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фільтрації</w:t>
      </w:r>
      <w:proofErr w:type="spellEnd"/>
      <w:r w:rsidRPr="00271965">
        <w:rPr>
          <w:color w:val="000000"/>
          <w:sz w:val="28"/>
          <w:szCs w:val="28"/>
          <w:lang w:val="en-US"/>
        </w:rPr>
        <w:t xml:space="preserve"> </w:t>
      </w:r>
      <w:proofErr w:type="spellStart"/>
      <w:r w:rsidRPr="00271965">
        <w:rPr>
          <w:color w:val="000000"/>
          <w:sz w:val="28"/>
          <w:szCs w:val="28"/>
          <w:lang w:val="en-US"/>
        </w:rPr>
        <w:t>води</w:t>
      </w:r>
      <w:proofErr w:type="spellEnd"/>
      <w:r w:rsidRPr="00271965">
        <w:rPr>
          <w:color w:val="000000"/>
          <w:sz w:val="28"/>
          <w:szCs w:val="28"/>
          <w:lang w:val="en-US"/>
        </w:rPr>
        <w:t xml:space="preserve">, </w:t>
      </w:r>
      <w:proofErr w:type="spellStart"/>
      <w:r w:rsidRPr="00271965">
        <w:rPr>
          <w:color w:val="000000"/>
          <w:sz w:val="28"/>
          <w:szCs w:val="28"/>
          <w:lang w:val="en-US"/>
        </w:rPr>
        <w:t>що</w:t>
      </w:r>
      <w:proofErr w:type="spellEnd"/>
      <w:r w:rsidRPr="00271965">
        <w:rPr>
          <w:color w:val="000000"/>
          <w:sz w:val="28"/>
          <w:szCs w:val="28"/>
          <w:lang w:val="en-US"/>
        </w:rPr>
        <w:t xml:space="preserve"> </w:t>
      </w:r>
      <w:proofErr w:type="spellStart"/>
      <w:r w:rsidRPr="00271965">
        <w:rPr>
          <w:color w:val="000000"/>
          <w:sz w:val="28"/>
          <w:szCs w:val="28"/>
          <w:lang w:val="en-US"/>
        </w:rPr>
        <w:t>забезпечує</w:t>
      </w:r>
      <w:proofErr w:type="spellEnd"/>
      <w:r w:rsidRPr="00271965">
        <w:rPr>
          <w:color w:val="000000"/>
          <w:sz w:val="28"/>
          <w:szCs w:val="28"/>
          <w:lang w:val="en-US"/>
        </w:rPr>
        <w:t xml:space="preserve"> </w:t>
      </w:r>
      <w:proofErr w:type="spellStart"/>
      <w:r w:rsidRPr="00271965">
        <w:rPr>
          <w:color w:val="000000"/>
          <w:sz w:val="28"/>
          <w:szCs w:val="28"/>
          <w:lang w:val="en-US"/>
        </w:rPr>
        <w:t>оптимальне</w:t>
      </w:r>
      <w:proofErr w:type="spellEnd"/>
      <w:r w:rsidRPr="00271965">
        <w:rPr>
          <w:color w:val="000000"/>
          <w:sz w:val="28"/>
          <w:szCs w:val="28"/>
          <w:lang w:val="en-US"/>
        </w:rPr>
        <w:t xml:space="preserve"> </w:t>
      </w:r>
      <w:proofErr w:type="spellStart"/>
      <w:r w:rsidRPr="00271965">
        <w:rPr>
          <w:color w:val="000000"/>
          <w:sz w:val="28"/>
          <w:szCs w:val="28"/>
          <w:lang w:val="en-US"/>
        </w:rPr>
        <w:t>використання</w:t>
      </w:r>
      <w:proofErr w:type="spellEnd"/>
      <w:r w:rsidRPr="00271965">
        <w:rPr>
          <w:color w:val="000000"/>
          <w:sz w:val="28"/>
          <w:szCs w:val="28"/>
          <w:lang w:val="en-US"/>
        </w:rPr>
        <w:t xml:space="preserve"> </w:t>
      </w:r>
      <w:proofErr w:type="spellStart"/>
      <w:r w:rsidRPr="00271965">
        <w:rPr>
          <w:color w:val="000000"/>
          <w:sz w:val="28"/>
          <w:szCs w:val="28"/>
          <w:lang w:val="en-US"/>
        </w:rPr>
        <w:t>водних</w:t>
      </w:r>
      <w:proofErr w:type="spellEnd"/>
      <w:r w:rsidRPr="00271965">
        <w:rPr>
          <w:color w:val="000000"/>
          <w:sz w:val="28"/>
          <w:szCs w:val="28"/>
          <w:lang w:val="en-US"/>
        </w:rPr>
        <w:t xml:space="preserve"> </w:t>
      </w:r>
      <w:proofErr w:type="spellStart"/>
      <w:r w:rsidRPr="00271965">
        <w:rPr>
          <w:color w:val="000000"/>
          <w:sz w:val="28"/>
          <w:szCs w:val="28"/>
          <w:lang w:val="en-US"/>
        </w:rPr>
        <w:t>ресурсів</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зменшує</w:t>
      </w:r>
      <w:proofErr w:type="spellEnd"/>
      <w:r w:rsidRPr="00271965">
        <w:rPr>
          <w:color w:val="000000"/>
          <w:sz w:val="28"/>
          <w:szCs w:val="28"/>
          <w:lang w:val="en-US"/>
        </w:rPr>
        <w:t xml:space="preserve"> </w:t>
      </w:r>
      <w:proofErr w:type="spellStart"/>
      <w:r w:rsidRPr="00271965">
        <w:rPr>
          <w:color w:val="000000"/>
          <w:sz w:val="28"/>
          <w:szCs w:val="28"/>
          <w:lang w:val="en-US"/>
        </w:rPr>
        <w:t>втрати</w:t>
      </w:r>
      <w:proofErr w:type="spellEnd"/>
      <w:r w:rsidRPr="00271965">
        <w:rPr>
          <w:color w:val="000000"/>
          <w:sz w:val="28"/>
          <w:szCs w:val="28"/>
          <w:lang w:val="en-US"/>
        </w:rPr>
        <w:t xml:space="preserve"> </w:t>
      </w:r>
      <w:proofErr w:type="spellStart"/>
      <w:r w:rsidRPr="00271965">
        <w:rPr>
          <w:color w:val="000000"/>
          <w:sz w:val="28"/>
          <w:szCs w:val="28"/>
          <w:lang w:val="en-US"/>
        </w:rPr>
        <w:t>води</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також</w:t>
      </w:r>
      <w:proofErr w:type="spellEnd"/>
      <w:r w:rsidRPr="00271965">
        <w:rPr>
          <w:color w:val="000000"/>
          <w:sz w:val="28"/>
          <w:szCs w:val="28"/>
          <w:lang w:val="en-US"/>
        </w:rPr>
        <w:t xml:space="preserve"> </w:t>
      </w:r>
      <w:proofErr w:type="spellStart"/>
      <w:r w:rsidRPr="00271965">
        <w:rPr>
          <w:color w:val="000000"/>
          <w:sz w:val="28"/>
          <w:szCs w:val="28"/>
          <w:lang w:val="en-US"/>
        </w:rPr>
        <w:t>дозволяють</w:t>
      </w:r>
      <w:proofErr w:type="spellEnd"/>
      <w:r w:rsidRPr="00271965">
        <w:rPr>
          <w:color w:val="000000"/>
          <w:sz w:val="28"/>
          <w:szCs w:val="28"/>
          <w:lang w:val="en-US"/>
        </w:rPr>
        <w:t xml:space="preserve"> </w:t>
      </w:r>
      <w:proofErr w:type="spellStart"/>
      <w:r w:rsidRPr="00271965">
        <w:rPr>
          <w:color w:val="000000"/>
          <w:sz w:val="28"/>
          <w:szCs w:val="28"/>
          <w:lang w:val="en-US"/>
        </w:rPr>
        <w:t>точно</w:t>
      </w:r>
      <w:proofErr w:type="spellEnd"/>
      <w:r w:rsidRPr="00271965">
        <w:rPr>
          <w:color w:val="000000"/>
          <w:sz w:val="28"/>
          <w:szCs w:val="28"/>
          <w:lang w:val="en-US"/>
        </w:rPr>
        <w:t xml:space="preserve"> </w:t>
      </w:r>
      <w:proofErr w:type="spellStart"/>
      <w:r w:rsidRPr="00271965">
        <w:rPr>
          <w:color w:val="000000"/>
          <w:sz w:val="28"/>
          <w:szCs w:val="28"/>
          <w:lang w:val="en-US"/>
        </w:rPr>
        <w:t>контролювати</w:t>
      </w:r>
      <w:proofErr w:type="spellEnd"/>
      <w:r w:rsidRPr="00271965">
        <w:rPr>
          <w:color w:val="000000"/>
          <w:sz w:val="28"/>
          <w:szCs w:val="28"/>
          <w:lang w:val="en-US"/>
        </w:rPr>
        <w:t xml:space="preserve"> </w:t>
      </w:r>
      <w:proofErr w:type="spellStart"/>
      <w:r w:rsidRPr="00271965">
        <w:rPr>
          <w:color w:val="000000"/>
          <w:sz w:val="28"/>
          <w:szCs w:val="28"/>
          <w:lang w:val="en-US"/>
        </w:rPr>
        <w:t>рівень</w:t>
      </w:r>
      <w:proofErr w:type="spellEnd"/>
      <w:r w:rsidRPr="00271965">
        <w:rPr>
          <w:color w:val="000000"/>
          <w:sz w:val="28"/>
          <w:szCs w:val="28"/>
          <w:lang w:val="en-US"/>
        </w:rPr>
        <w:t xml:space="preserve"> і </w:t>
      </w:r>
      <w:proofErr w:type="spellStart"/>
      <w:r w:rsidRPr="00271965">
        <w:rPr>
          <w:color w:val="000000"/>
          <w:sz w:val="28"/>
          <w:szCs w:val="28"/>
          <w:lang w:val="en-US"/>
        </w:rPr>
        <w:t>тривалість</w:t>
      </w:r>
      <w:proofErr w:type="spellEnd"/>
      <w:r w:rsidRPr="00271965">
        <w:rPr>
          <w:color w:val="000000"/>
          <w:sz w:val="28"/>
          <w:szCs w:val="28"/>
          <w:lang w:val="en-US"/>
        </w:rPr>
        <w:t xml:space="preserve"> </w:t>
      </w:r>
      <w:proofErr w:type="spellStart"/>
      <w:r w:rsidRPr="00271965">
        <w:rPr>
          <w:color w:val="000000"/>
          <w:sz w:val="28"/>
          <w:szCs w:val="28"/>
          <w:lang w:val="en-US"/>
        </w:rPr>
        <w:t>освітлення</w:t>
      </w:r>
      <w:proofErr w:type="spellEnd"/>
      <w:r w:rsidRPr="00271965">
        <w:rPr>
          <w:color w:val="000000"/>
          <w:sz w:val="28"/>
          <w:szCs w:val="28"/>
          <w:lang w:val="en-US"/>
        </w:rPr>
        <w:t xml:space="preserve">, </w:t>
      </w:r>
      <w:proofErr w:type="spellStart"/>
      <w:r w:rsidRPr="00271965">
        <w:rPr>
          <w:color w:val="000000"/>
          <w:sz w:val="28"/>
          <w:szCs w:val="28"/>
          <w:lang w:val="en-US"/>
        </w:rPr>
        <w:t>автоматично</w:t>
      </w:r>
      <w:proofErr w:type="spellEnd"/>
      <w:r w:rsidRPr="00271965">
        <w:rPr>
          <w:color w:val="000000"/>
          <w:sz w:val="28"/>
          <w:szCs w:val="28"/>
          <w:lang w:val="en-US"/>
        </w:rPr>
        <w:t xml:space="preserve"> </w:t>
      </w:r>
      <w:proofErr w:type="spellStart"/>
      <w:r w:rsidRPr="00271965">
        <w:rPr>
          <w:color w:val="000000"/>
          <w:sz w:val="28"/>
          <w:szCs w:val="28"/>
          <w:lang w:val="en-US"/>
        </w:rPr>
        <w:t>налаштовуючи</w:t>
      </w:r>
      <w:proofErr w:type="spellEnd"/>
      <w:r w:rsidRPr="00271965">
        <w:rPr>
          <w:color w:val="000000"/>
          <w:sz w:val="28"/>
          <w:szCs w:val="28"/>
          <w:lang w:val="en-US"/>
        </w:rPr>
        <w:t xml:space="preserve"> </w:t>
      </w:r>
      <w:proofErr w:type="spellStart"/>
      <w:r w:rsidRPr="00271965">
        <w:rPr>
          <w:color w:val="000000"/>
          <w:sz w:val="28"/>
          <w:szCs w:val="28"/>
          <w:lang w:val="en-US"/>
        </w:rPr>
        <w:t>штучні</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освітлення</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доповнення</w:t>
      </w:r>
      <w:proofErr w:type="spellEnd"/>
      <w:r w:rsidRPr="00271965">
        <w:rPr>
          <w:color w:val="000000"/>
          <w:sz w:val="28"/>
          <w:szCs w:val="28"/>
          <w:lang w:val="en-US"/>
        </w:rPr>
        <w:t xml:space="preserve"> </w:t>
      </w:r>
      <w:proofErr w:type="spellStart"/>
      <w:r w:rsidRPr="00271965">
        <w:rPr>
          <w:color w:val="000000"/>
          <w:sz w:val="28"/>
          <w:szCs w:val="28"/>
          <w:lang w:val="en-US"/>
        </w:rPr>
        <w:t>природного</w:t>
      </w:r>
      <w:proofErr w:type="spellEnd"/>
      <w:r w:rsidRPr="00271965">
        <w:rPr>
          <w:color w:val="000000"/>
          <w:sz w:val="28"/>
          <w:szCs w:val="28"/>
          <w:lang w:val="en-US"/>
        </w:rPr>
        <w:t xml:space="preserve"> </w:t>
      </w:r>
      <w:proofErr w:type="spellStart"/>
      <w:r w:rsidRPr="00271965">
        <w:rPr>
          <w:color w:val="000000"/>
          <w:sz w:val="28"/>
          <w:szCs w:val="28"/>
          <w:lang w:val="en-US"/>
        </w:rPr>
        <w:t>світла</w:t>
      </w:r>
      <w:proofErr w:type="spellEnd"/>
      <w:r w:rsidRPr="00271965">
        <w:rPr>
          <w:color w:val="000000"/>
          <w:sz w:val="28"/>
          <w:szCs w:val="28"/>
          <w:lang w:val="en-US"/>
        </w:rPr>
        <w:t xml:space="preserve"> </w:t>
      </w:r>
      <w:proofErr w:type="spellStart"/>
      <w:r w:rsidRPr="00271965">
        <w:rPr>
          <w:color w:val="000000"/>
          <w:sz w:val="28"/>
          <w:szCs w:val="28"/>
          <w:lang w:val="en-US"/>
        </w:rPr>
        <w:t>або</w:t>
      </w:r>
      <w:proofErr w:type="spellEnd"/>
      <w:r w:rsidRPr="00271965">
        <w:rPr>
          <w:color w:val="000000"/>
          <w:sz w:val="28"/>
          <w:szCs w:val="28"/>
          <w:lang w:val="en-US"/>
        </w:rPr>
        <w:t xml:space="preserve"> </w:t>
      </w:r>
      <w:proofErr w:type="spellStart"/>
      <w:r w:rsidRPr="00271965">
        <w:rPr>
          <w:color w:val="000000"/>
          <w:sz w:val="28"/>
          <w:szCs w:val="28"/>
          <w:lang w:val="en-US"/>
        </w:rPr>
        <w:t>продовження</w:t>
      </w:r>
      <w:proofErr w:type="spellEnd"/>
      <w:r w:rsidRPr="00271965">
        <w:rPr>
          <w:color w:val="000000"/>
          <w:sz w:val="28"/>
          <w:szCs w:val="28"/>
          <w:lang w:val="en-US"/>
        </w:rPr>
        <w:t xml:space="preserve"> </w:t>
      </w:r>
      <w:proofErr w:type="spellStart"/>
      <w:r w:rsidRPr="00271965">
        <w:rPr>
          <w:color w:val="000000"/>
          <w:sz w:val="28"/>
          <w:szCs w:val="28"/>
          <w:lang w:val="en-US"/>
        </w:rPr>
        <w:t>фотоперіодів</w:t>
      </w:r>
      <w:proofErr w:type="spellEnd"/>
      <w:r w:rsidRPr="00271965">
        <w:rPr>
          <w:color w:val="000000"/>
          <w:sz w:val="28"/>
          <w:szCs w:val="28"/>
          <w:lang w:val="en-US"/>
        </w:rPr>
        <w:t xml:space="preserve">, </w:t>
      </w:r>
      <w:proofErr w:type="spellStart"/>
      <w:r w:rsidRPr="00271965">
        <w:rPr>
          <w:color w:val="000000"/>
          <w:sz w:val="28"/>
          <w:szCs w:val="28"/>
          <w:lang w:val="en-US"/>
        </w:rPr>
        <w:t>оптимізуючи</w:t>
      </w:r>
      <w:proofErr w:type="spellEnd"/>
      <w:r w:rsidRPr="00271965">
        <w:rPr>
          <w:color w:val="000000"/>
          <w:sz w:val="28"/>
          <w:szCs w:val="28"/>
          <w:lang w:val="en-US"/>
        </w:rPr>
        <w:t xml:space="preserve"> </w:t>
      </w:r>
      <w:proofErr w:type="spellStart"/>
      <w:r w:rsidRPr="00271965">
        <w:rPr>
          <w:color w:val="000000"/>
          <w:sz w:val="28"/>
          <w:szCs w:val="28"/>
          <w:lang w:val="en-US"/>
        </w:rPr>
        <w:t>ріст</w:t>
      </w:r>
      <w:proofErr w:type="spellEnd"/>
      <w:r w:rsidRPr="00271965">
        <w:rPr>
          <w:color w:val="000000"/>
          <w:sz w:val="28"/>
          <w:szCs w:val="28"/>
          <w:lang w:val="en-US"/>
        </w:rPr>
        <w:t xml:space="preserve"> і </w:t>
      </w:r>
      <w:proofErr w:type="spellStart"/>
      <w:r w:rsidRPr="00271965">
        <w:rPr>
          <w:color w:val="000000"/>
          <w:sz w:val="28"/>
          <w:szCs w:val="28"/>
          <w:lang w:val="en-US"/>
        </w:rPr>
        <w:t>розвиток</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sidRPr="00271965">
        <w:rPr>
          <w:color w:val="000000"/>
          <w:sz w:val="28"/>
          <w:szCs w:val="28"/>
          <w:lang w:val="en-US"/>
        </w:rPr>
        <w:t>.</w:t>
      </w:r>
    </w:p>
    <w:p w14:paraId="4384816C" w14:textId="77777777" w:rsidR="00FB478B" w:rsidRDefault="00FB478B" w:rsidP="001A04C0">
      <w:pPr>
        <w:pStyle w:val="BodyText"/>
        <w:spacing w:after="0" w:line="360" w:lineRule="auto"/>
        <w:ind w:firstLine="709"/>
        <w:jc w:val="both"/>
        <w:rPr>
          <w:color w:val="000000"/>
          <w:sz w:val="28"/>
          <w:szCs w:val="28"/>
          <w:lang w:val="en-US"/>
        </w:rPr>
      </w:pPr>
      <w:proofErr w:type="spellStart"/>
      <w:r w:rsidRPr="00271965">
        <w:rPr>
          <w:color w:val="000000"/>
          <w:sz w:val="28"/>
          <w:szCs w:val="28"/>
          <w:lang w:val="en-US"/>
        </w:rPr>
        <w:t>Автоматизовані</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можуть</w:t>
      </w:r>
      <w:proofErr w:type="spellEnd"/>
      <w:r w:rsidRPr="00271965">
        <w:rPr>
          <w:color w:val="000000"/>
          <w:sz w:val="28"/>
          <w:szCs w:val="28"/>
          <w:lang w:val="en-US"/>
        </w:rPr>
        <w:t xml:space="preserve"> </w:t>
      </w:r>
      <w:proofErr w:type="spellStart"/>
      <w:r w:rsidRPr="00271965">
        <w:rPr>
          <w:color w:val="000000"/>
          <w:sz w:val="28"/>
          <w:szCs w:val="28"/>
          <w:lang w:val="en-US"/>
        </w:rPr>
        <w:t>також</w:t>
      </w:r>
      <w:proofErr w:type="spellEnd"/>
      <w:r w:rsidRPr="00271965">
        <w:rPr>
          <w:color w:val="000000"/>
          <w:sz w:val="28"/>
          <w:szCs w:val="28"/>
          <w:lang w:val="en-US"/>
        </w:rPr>
        <w:t xml:space="preserve"> </w:t>
      </w:r>
      <w:proofErr w:type="spellStart"/>
      <w:r w:rsidRPr="00271965">
        <w:rPr>
          <w:color w:val="000000"/>
          <w:sz w:val="28"/>
          <w:szCs w:val="28"/>
          <w:lang w:val="en-US"/>
        </w:rPr>
        <w:t>моніторити</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контролювати</w:t>
      </w:r>
      <w:proofErr w:type="spellEnd"/>
      <w:r w:rsidRPr="00271965">
        <w:rPr>
          <w:color w:val="000000"/>
          <w:sz w:val="28"/>
          <w:szCs w:val="28"/>
          <w:lang w:val="en-US"/>
        </w:rPr>
        <w:t xml:space="preserve"> </w:t>
      </w:r>
      <w:proofErr w:type="spellStart"/>
      <w:r w:rsidRPr="00271965">
        <w:rPr>
          <w:color w:val="000000"/>
          <w:sz w:val="28"/>
          <w:szCs w:val="28"/>
          <w:lang w:val="en-US"/>
        </w:rPr>
        <w:t>подачу</w:t>
      </w:r>
      <w:proofErr w:type="spellEnd"/>
      <w:r w:rsidRPr="00271965">
        <w:rPr>
          <w:color w:val="000000"/>
          <w:sz w:val="28"/>
          <w:szCs w:val="28"/>
          <w:lang w:val="en-US"/>
        </w:rPr>
        <w:t xml:space="preserve"> </w:t>
      </w:r>
      <w:proofErr w:type="spellStart"/>
      <w:r w:rsidRPr="00271965">
        <w:rPr>
          <w:color w:val="000000"/>
          <w:sz w:val="28"/>
          <w:szCs w:val="28"/>
          <w:lang w:val="en-US"/>
        </w:rPr>
        <w:t>живильних</w:t>
      </w:r>
      <w:proofErr w:type="spellEnd"/>
      <w:r w:rsidRPr="00271965">
        <w:rPr>
          <w:color w:val="000000"/>
          <w:sz w:val="28"/>
          <w:szCs w:val="28"/>
          <w:lang w:val="en-US"/>
        </w:rPr>
        <w:t xml:space="preserve"> </w:t>
      </w:r>
      <w:proofErr w:type="spellStart"/>
      <w:r w:rsidRPr="00271965">
        <w:rPr>
          <w:color w:val="000000"/>
          <w:sz w:val="28"/>
          <w:szCs w:val="28"/>
          <w:lang w:val="en-US"/>
        </w:rPr>
        <w:t>речовин</w:t>
      </w:r>
      <w:proofErr w:type="spellEnd"/>
      <w:r w:rsidRPr="00271965">
        <w:rPr>
          <w:color w:val="000000"/>
          <w:sz w:val="28"/>
          <w:szCs w:val="28"/>
          <w:lang w:val="en-US"/>
        </w:rPr>
        <w:t xml:space="preserve"> у </w:t>
      </w:r>
      <w:proofErr w:type="spellStart"/>
      <w:r w:rsidRPr="00271965">
        <w:rPr>
          <w:color w:val="000000"/>
          <w:sz w:val="28"/>
          <w:szCs w:val="28"/>
          <w:lang w:val="en-US"/>
        </w:rPr>
        <w:t>гідропонних</w:t>
      </w:r>
      <w:proofErr w:type="spellEnd"/>
      <w:r w:rsidRPr="00271965">
        <w:rPr>
          <w:color w:val="000000"/>
          <w:sz w:val="28"/>
          <w:szCs w:val="28"/>
          <w:lang w:val="en-US"/>
        </w:rPr>
        <w:t xml:space="preserve"> </w:t>
      </w:r>
      <w:proofErr w:type="spellStart"/>
      <w:r w:rsidRPr="00271965">
        <w:rPr>
          <w:color w:val="000000"/>
          <w:sz w:val="28"/>
          <w:szCs w:val="28"/>
          <w:lang w:val="en-US"/>
        </w:rPr>
        <w:t>або</w:t>
      </w:r>
      <w:proofErr w:type="spellEnd"/>
      <w:r w:rsidRPr="00271965">
        <w:rPr>
          <w:color w:val="000000"/>
          <w:sz w:val="28"/>
          <w:szCs w:val="28"/>
          <w:lang w:val="en-US"/>
        </w:rPr>
        <w:t xml:space="preserve"> </w:t>
      </w:r>
      <w:proofErr w:type="spellStart"/>
      <w:r w:rsidRPr="00271965">
        <w:rPr>
          <w:color w:val="000000"/>
          <w:sz w:val="28"/>
          <w:szCs w:val="28"/>
          <w:lang w:val="en-US"/>
        </w:rPr>
        <w:t>аеропонних</w:t>
      </w:r>
      <w:proofErr w:type="spellEnd"/>
      <w:r w:rsidRPr="00271965">
        <w:rPr>
          <w:color w:val="000000"/>
          <w:sz w:val="28"/>
          <w:szCs w:val="28"/>
          <w:lang w:val="en-US"/>
        </w:rPr>
        <w:t xml:space="preserve"> </w:t>
      </w:r>
      <w:proofErr w:type="spellStart"/>
      <w:r w:rsidRPr="00271965">
        <w:rPr>
          <w:color w:val="000000"/>
          <w:sz w:val="28"/>
          <w:szCs w:val="28"/>
          <w:lang w:val="en-US"/>
        </w:rPr>
        <w:t>установках</w:t>
      </w:r>
      <w:proofErr w:type="spellEnd"/>
      <w:r w:rsidRPr="00271965">
        <w:rPr>
          <w:color w:val="000000"/>
          <w:sz w:val="28"/>
          <w:szCs w:val="28"/>
          <w:lang w:val="en-US"/>
        </w:rPr>
        <w:t xml:space="preserve">. </w:t>
      </w:r>
      <w:proofErr w:type="spellStart"/>
      <w:r w:rsidRPr="00271965">
        <w:rPr>
          <w:color w:val="000000"/>
          <w:sz w:val="28"/>
          <w:szCs w:val="28"/>
          <w:lang w:val="en-US"/>
        </w:rPr>
        <w:t>Вони</w:t>
      </w:r>
      <w:proofErr w:type="spellEnd"/>
      <w:r w:rsidRPr="00271965">
        <w:rPr>
          <w:color w:val="000000"/>
          <w:sz w:val="28"/>
          <w:szCs w:val="28"/>
          <w:lang w:val="en-US"/>
        </w:rPr>
        <w:t xml:space="preserve"> </w:t>
      </w:r>
      <w:proofErr w:type="spellStart"/>
      <w:r w:rsidRPr="00271965">
        <w:rPr>
          <w:color w:val="000000"/>
          <w:sz w:val="28"/>
          <w:szCs w:val="28"/>
          <w:lang w:val="en-US"/>
        </w:rPr>
        <w:t>забезпечують</w:t>
      </w:r>
      <w:proofErr w:type="spellEnd"/>
      <w:r w:rsidRPr="00271965">
        <w:rPr>
          <w:color w:val="000000"/>
          <w:sz w:val="28"/>
          <w:szCs w:val="28"/>
          <w:lang w:val="en-US"/>
        </w:rPr>
        <w:t xml:space="preserve"> </w:t>
      </w:r>
      <w:proofErr w:type="spellStart"/>
      <w:r w:rsidRPr="00271965">
        <w:rPr>
          <w:color w:val="000000"/>
          <w:sz w:val="28"/>
          <w:szCs w:val="28"/>
          <w:lang w:val="en-US"/>
        </w:rPr>
        <w:t>правильний</w:t>
      </w:r>
      <w:proofErr w:type="spellEnd"/>
      <w:r w:rsidRPr="00271965">
        <w:rPr>
          <w:color w:val="000000"/>
          <w:sz w:val="28"/>
          <w:szCs w:val="28"/>
          <w:lang w:val="en-US"/>
        </w:rPr>
        <w:t xml:space="preserve"> </w:t>
      </w:r>
      <w:proofErr w:type="spellStart"/>
      <w:r w:rsidRPr="00271965">
        <w:rPr>
          <w:color w:val="000000"/>
          <w:sz w:val="28"/>
          <w:szCs w:val="28"/>
          <w:lang w:val="en-US"/>
        </w:rPr>
        <w:t>баланс</w:t>
      </w:r>
      <w:proofErr w:type="spellEnd"/>
      <w:r w:rsidRPr="00271965">
        <w:rPr>
          <w:color w:val="000000"/>
          <w:sz w:val="28"/>
          <w:szCs w:val="28"/>
          <w:lang w:val="en-US"/>
        </w:rPr>
        <w:t xml:space="preserve"> </w:t>
      </w:r>
      <w:proofErr w:type="spellStart"/>
      <w:r w:rsidRPr="00271965">
        <w:rPr>
          <w:color w:val="000000"/>
          <w:sz w:val="28"/>
          <w:szCs w:val="28"/>
          <w:lang w:val="en-US"/>
        </w:rPr>
        <w:t>поживних</w:t>
      </w:r>
      <w:proofErr w:type="spellEnd"/>
      <w:r w:rsidRPr="00271965">
        <w:rPr>
          <w:color w:val="000000"/>
          <w:sz w:val="28"/>
          <w:szCs w:val="28"/>
          <w:lang w:val="en-US"/>
        </w:rPr>
        <w:t xml:space="preserve"> </w:t>
      </w:r>
      <w:proofErr w:type="spellStart"/>
      <w:r w:rsidRPr="00271965">
        <w:rPr>
          <w:color w:val="000000"/>
          <w:sz w:val="28"/>
          <w:szCs w:val="28"/>
          <w:lang w:val="en-US"/>
        </w:rPr>
        <w:t>речовин</w:t>
      </w:r>
      <w:proofErr w:type="spellEnd"/>
      <w:r w:rsidRPr="00271965">
        <w:rPr>
          <w:color w:val="000000"/>
          <w:sz w:val="28"/>
          <w:szCs w:val="28"/>
          <w:lang w:val="en-US"/>
        </w:rPr>
        <w:t xml:space="preserve">, </w:t>
      </w:r>
      <w:proofErr w:type="spellStart"/>
      <w:r w:rsidRPr="00271965">
        <w:rPr>
          <w:color w:val="000000"/>
          <w:sz w:val="28"/>
          <w:szCs w:val="28"/>
          <w:lang w:val="en-US"/>
        </w:rPr>
        <w:t>налаштовують</w:t>
      </w:r>
      <w:proofErr w:type="spellEnd"/>
      <w:r w:rsidRPr="00271965">
        <w:rPr>
          <w:color w:val="000000"/>
          <w:sz w:val="28"/>
          <w:szCs w:val="28"/>
          <w:lang w:val="en-US"/>
        </w:rPr>
        <w:t xml:space="preserve"> </w:t>
      </w:r>
      <w:proofErr w:type="spellStart"/>
      <w:r w:rsidRPr="00271965">
        <w:rPr>
          <w:color w:val="000000"/>
          <w:sz w:val="28"/>
          <w:szCs w:val="28"/>
          <w:lang w:val="en-US"/>
        </w:rPr>
        <w:t>концентрації</w:t>
      </w:r>
      <w:proofErr w:type="spellEnd"/>
      <w:r w:rsidRPr="00271965">
        <w:rPr>
          <w:color w:val="000000"/>
          <w:sz w:val="28"/>
          <w:szCs w:val="28"/>
          <w:lang w:val="en-US"/>
        </w:rPr>
        <w:t xml:space="preserve"> </w:t>
      </w:r>
      <w:proofErr w:type="spellStart"/>
      <w:r w:rsidRPr="00271965">
        <w:rPr>
          <w:color w:val="000000"/>
          <w:sz w:val="28"/>
          <w:szCs w:val="28"/>
          <w:lang w:val="en-US"/>
        </w:rPr>
        <w:t>відповідно</w:t>
      </w:r>
      <w:proofErr w:type="spellEnd"/>
      <w:r w:rsidRPr="00271965">
        <w:rPr>
          <w:color w:val="000000"/>
          <w:sz w:val="28"/>
          <w:szCs w:val="28"/>
          <w:lang w:val="en-US"/>
        </w:rPr>
        <w:t xml:space="preserve"> </w:t>
      </w:r>
      <w:proofErr w:type="spellStart"/>
      <w:r w:rsidRPr="00271965">
        <w:rPr>
          <w:color w:val="000000"/>
          <w:sz w:val="28"/>
          <w:szCs w:val="28"/>
          <w:lang w:val="en-US"/>
        </w:rPr>
        <w:t>до</w:t>
      </w:r>
      <w:proofErr w:type="spellEnd"/>
      <w:r w:rsidRPr="00271965">
        <w:rPr>
          <w:color w:val="000000"/>
          <w:sz w:val="28"/>
          <w:szCs w:val="28"/>
          <w:lang w:val="en-US"/>
        </w:rPr>
        <w:t xml:space="preserve"> </w:t>
      </w:r>
      <w:proofErr w:type="spellStart"/>
      <w:r w:rsidRPr="00271965">
        <w:rPr>
          <w:color w:val="000000"/>
          <w:sz w:val="28"/>
          <w:szCs w:val="28"/>
          <w:lang w:val="en-US"/>
        </w:rPr>
        <w:t>потреб</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відстежують</w:t>
      </w:r>
      <w:proofErr w:type="spellEnd"/>
      <w:r w:rsidRPr="00271965">
        <w:rPr>
          <w:color w:val="000000"/>
          <w:sz w:val="28"/>
          <w:szCs w:val="28"/>
          <w:lang w:val="en-US"/>
        </w:rPr>
        <w:t xml:space="preserve"> </w:t>
      </w:r>
      <w:proofErr w:type="spellStart"/>
      <w:r w:rsidRPr="00271965">
        <w:rPr>
          <w:color w:val="000000"/>
          <w:sz w:val="28"/>
          <w:szCs w:val="28"/>
          <w:lang w:val="en-US"/>
        </w:rPr>
        <w:t>рівні</w:t>
      </w:r>
      <w:proofErr w:type="spellEnd"/>
      <w:r w:rsidRPr="00271965">
        <w:rPr>
          <w:color w:val="000000"/>
          <w:sz w:val="28"/>
          <w:szCs w:val="28"/>
          <w:lang w:val="en-US"/>
        </w:rPr>
        <w:t xml:space="preserve"> </w:t>
      </w:r>
      <w:proofErr w:type="spellStart"/>
      <w:r w:rsidRPr="00271965">
        <w:rPr>
          <w:color w:val="000000"/>
          <w:sz w:val="28"/>
          <w:szCs w:val="28"/>
          <w:lang w:val="en-US"/>
        </w:rPr>
        <w:t>поживних</w:t>
      </w:r>
      <w:proofErr w:type="spellEnd"/>
      <w:r w:rsidRPr="00271965">
        <w:rPr>
          <w:color w:val="000000"/>
          <w:sz w:val="28"/>
          <w:szCs w:val="28"/>
          <w:lang w:val="en-US"/>
        </w:rPr>
        <w:t xml:space="preserve"> </w:t>
      </w:r>
      <w:proofErr w:type="spellStart"/>
      <w:r w:rsidRPr="00271965">
        <w:rPr>
          <w:color w:val="000000"/>
          <w:sz w:val="28"/>
          <w:szCs w:val="28"/>
          <w:lang w:val="en-US"/>
        </w:rPr>
        <w:t>речовин</w:t>
      </w:r>
      <w:proofErr w:type="spellEnd"/>
      <w:r w:rsidRPr="00271965">
        <w:rPr>
          <w:color w:val="000000"/>
          <w:sz w:val="28"/>
          <w:szCs w:val="28"/>
          <w:lang w:val="en-US"/>
        </w:rPr>
        <w:t xml:space="preserve">, </w:t>
      </w:r>
      <w:proofErr w:type="spellStart"/>
      <w:r w:rsidRPr="00271965">
        <w:rPr>
          <w:color w:val="000000"/>
          <w:sz w:val="28"/>
          <w:szCs w:val="28"/>
          <w:lang w:val="en-US"/>
        </w:rPr>
        <w:t>запобігаючи</w:t>
      </w:r>
      <w:proofErr w:type="spellEnd"/>
      <w:r w:rsidRPr="00271965">
        <w:rPr>
          <w:color w:val="000000"/>
          <w:sz w:val="28"/>
          <w:szCs w:val="28"/>
          <w:lang w:val="en-US"/>
        </w:rPr>
        <w:t xml:space="preserve"> </w:t>
      </w:r>
      <w:proofErr w:type="spellStart"/>
      <w:r w:rsidRPr="00271965">
        <w:rPr>
          <w:color w:val="000000"/>
          <w:sz w:val="28"/>
          <w:szCs w:val="28"/>
          <w:lang w:val="en-US"/>
        </w:rPr>
        <w:t>дисбалансам</w:t>
      </w:r>
      <w:proofErr w:type="spellEnd"/>
      <w:r w:rsidRPr="00271965">
        <w:rPr>
          <w:color w:val="000000"/>
          <w:sz w:val="28"/>
          <w:szCs w:val="28"/>
          <w:lang w:val="en-US"/>
        </w:rPr>
        <w:t xml:space="preserve"> </w:t>
      </w:r>
      <w:proofErr w:type="spellStart"/>
      <w:r w:rsidRPr="00271965">
        <w:rPr>
          <w:color w:val="000000"/>
          <w:sz w:val="28"/>
          <w:szCs w:val="28"/>
          <w:lang w:val="en-US"/>
        </w:rPr>
        <w:lastRenderedPageBreak/>
        <w:t>або</w:t>
      </w:r>
      <w:proofErr w:type="spellEnd"/>
      <w:r w:rsidRPr="00271965">
        <w:rPr>
          <w:color w:val="000000"/>
          <w:sz w:val="28"/>
          <w:szCs w:val="28"/>
          <w:lang w:val="en-US"/>
        </w:rPr>
        <w:t xml:space="preserve"> </w:t>
      </w:r>
      <w:proofErr w:type="spellStart"/>
      <w:r w:rsidRPr="00271965">
        <w:rPr>
          <w:color w:val="000000"/>
          <w:sz w:val="28"/>
          <w:szCs w:val="28"/>
          <w:lang w:val="en-US"/>
        </w:rPr>
        <w:t>дефіцитам</w:t>
      </w:r>
      <w:proofErr w:type="spellEnd"/>
      <w:r w:rsidRPr="00271965">
        <w:rPr>
          <w:color w:val="000000"/>
          <w:sz w:val="28"/>
          <w:szCs w:val="28"/>
          <w:lang w:val="en-US"/>
        </w:rPr>
        <w:t xml:space="preserve">. </w:t>
      </w:r>
      <w:proofErr w:type="spellStart"/>
      <w:r w:rsidRPr="00271965">
        <w:rPr>
          <w:color w:val="000000"/>
          <w:sz w:val="28"/>
          <w:szCs w:val="28"/>
          <w:lang w:val="en-US"/>
        </w:rPr>
        <w:t>Крім</w:t>
      </w:r>
      <w:proofErr w:type="spellEnd"/>
      <w:r w:rsidRPr="00271965">
        <w:rPr>
          <w:color w:val="000000"/>
          <w:sz w:val="28"/>
          <w:szCs w:val="28"/>
          <w:lang w:val="en-US"/>
        </w:rPr>
        <w:t xml:space="preserve"> </w:t>
      </w:r>
      <w:proofErr w:type="spellStart"/>
      <w:r w:rsidRPr="00271965">
        <w:rPr>
          <w:color w:val="000000"/>
          <w:sz w:val="28"/>
          <w:szCs w:val="28"/>
          <w:lang w:val="en-US"/>
        </w:rPr>
        <w:t>того</w:t>
      </w:r>
      <w:proofErr w:type="spellEnd"/>
      <w:r w:rsidRPr="00271965">
        <w:rPr>
          <w:color w:val="000000"/>
          <w:sz w:val="28"/>
          <w:szCs w:val="28"/>
          <w:lang w:val="en-US"/>
        </w:rPr>
        <w:t xml:space="preserve">, </w:t>
      </w: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можуть</w:t>
      </w:r>
      <w:proofErr w:type="spellEnd"/>
      <w:r w:rsidRPr="00271965">
        <w:rPr>
          <w:color w:val="000000"/>
          <w:sz w:val="28"/>
          <w:szCs w:val="28"/>
          <w:lang w:val="en-US"/>
        </w:rPr>
        <w:t xml:space="preserve"> </w:t>
      </w:r>
      <w:proofErr w:type="spellStart"/>
      <w:r w:rsidRPr="00271965">
        <w:rPr>
          <w:color w:val="000000"/>
          <w:sz w:val="28"/>
          <w:szCs w:val="28"/>
          <w:lang w:val="en-US"/>
        </w:rPr>
        <w:t>включати</w:t>
      </w:r>
      <w:proofErr w:type="spellEnd"/>
      <w:r w:rsidRPr="00271965">
        <w:rPr>
          <w:color w:val="000000"/>
          <w:sz w:val="28"/>
          <w:szCs w:val="28"/>
          <w:lang w:val="en-US"/>
        </w:rPr>
        <w:t xml:space="preserve"> </w:t>
      </w:r>
      <w:proofErr w:type="spellStart"/>
      <w:r w:rsidRPr="00271965">
        <w:rPr>
          <w:color w:val="000000"/>
          <w:sz w:val="28"/>
          <w:szCs w:val="28"/>
          <w:lang w:val="en-US"/>
        </w:rPr>
        <w:t>сенсори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виявлення</w:t>
      </w:r>
      <w:proofErr w:type="spellEnd"/>
      <w:r w:rsidRPr="00271965">
        <w:rPr>
          <w:color w:val="000000"/>
          <w:sz w:val="28"/>
          <w:szCs w:val="28"/>
          <w:lang w:val="en-US"/>
        </w:rPr>
        <w:t xml:space="preserve"> </w:t>
      </w:r>
      <w:proofErr w:type="spellStart"/>
      <w:r w:rsidRPr="00271965">
        <w:rPr>
          <w:color w:val="000000"/>
          <w:sz w:val="28"/>
          <w:szCs w:val="28"/>
          <w:lang w:val="en-US"/>
        </w:rPr>
        <w:t>ранніх</w:t>
      </w:r>
      <w:proofErr w:type="spellEnd"/>
      <w:r w:rsidRPr="00271965">
        <w:rPr>
          <w:color w:val="000000"/>
          <w:sz w:val="28"/>
          <w:szCs w:val="28"/>
          <w:lang w:val="en-US"/>
        </w:rPr>
        <w:t xml:space="preserve"> </w:t>
      </w:r>
      <w:proofErr w:type="spellStart"/>
      <w:r w:rsidRPr="00271965">
        <w:rPr>
          <w:color w:val="000000"/>
          <w:sz w:val="28"/>
          <w:szCs w:val="28"/>
          <w:lang w:val="en-US"/>
        </w:rPr>
        <w:t>ознак</w:t>
      </w:r>
      <w:proofErr w:type="spellEnd"/>
      <w:r w:rsidRPr="00271965">
        <w:rPr>
          <w:color w:val="000000"/>
          <w:sz w:val="28"/>
          <w:szCs w:val="28"/>
          <w:lang w:val="en-US"/>
        </w:rPr>
        <w:t xml:space="preserve"> </w:t>
      </w:r>
      <w:proofErr w:type="spellStart"/>
      <w:r w:rsidRPr="00271965">
        <w:rPr>
          <w:color w:val="000000"/>
          <w:sz w:val="28"/>
          <w:szCs w:val="28"/>
          <w:lang w:val="en-US"/>
        </w:rPr>
        <w:t>зараження</w:t>
      </w:r>
      <w:proofErr w:type="spellEnd"/>
      <w:r w:rsidRPr="00271965">
        <w:rPr>
          <w:color w:val="000000"/>
          <w:sz w:val="28"/>
          <w:szCs w:val="28"/>
          <w:lang w:val="en-US"/>
        </w:rPr>
        <w:t xml:space="preserve"> </w:t>
      </w:r>
      <w:proofErr w:type="spellStart"/>
      <w:r w:rsidRPr="00271965">
        <w:rPr>
          <w:color w:val="000000"/>
          <w:sz w:val="28"/>
          <w:szCs w:val="28"/>
          <w:lang w:val="en-US"/>
        </w:rPr>
        <w:t>шкідниками</w:t>
      </w:r>
      <w:proofErr w:type="spellEnd"/>
      <w:r w:rsidRPr="00271965">
        <w:rPr>
          <w:color w:val="000000"/>
          <w:sz w:val="28"/>
          <w:szCs w:val="28"/>
          <w:lang w:val="en-US"/>
        </w:rPr>
        <w:t xml:space="preserve"> </w:t>
      </w:r>
      <w:proofErr w:type="spellStart"/>
      <w:r w:rsidRPr="00271965">
        <w:rPr>
          <w:color w:val="000000"/>
          <w:sz w:val="28"/>
          <w:szCs w:val="28"/>
          <w:lang w:val="en-US"/>
        </w:rPr>
        <w:t>або</w:t>
      </w:r>
      <w:proofErr w:type="spellEnd"/>
      <w:r w:rsidRPr="00271965">
        <w:rPr>
          <w:color w:val="000000"/>
          <w:sz w:val="28"/>
          <w:szCs w:val="28"/>
          <w:lang w:val="en-US"/>
        </w:rPr>
        <w:t xml:space="preserve"> </w:t>
      </w:r>
      <w:proofErr w:type="spellStart"/>
      <w:r w:rsidRPr="00271965">
        <w:rPr>
          <w:color w:val="000000"/>
          <w:sz w:val="28"/>
          <w:szCs w:val="28"/>
          <w:lang w:val="en-US"/>
        </w:rPr>
        <w:t>хворобами</w:t>
      </w:r>
      <w:proofErr w:type="spellEnd"/>
      <w:r w:rsidRPr="00271965">
        <w:rPr>
          <w:color w:val="000000"/>
          <w:sz w:val="28"/>
          <w:szCs w:val="28"/>
          <w:lang w:val="en-US"/>
        </w:rPr>
        <w:t xml:space="preserve">, </w:t>
      </w:r>
      <w:proofErr w:type="spellStart"/>
      <w:r w:rsidRPr="00271965">
        <w:rPr>
          <w:color w:val="000000"/>
          <w:sz w:val="28"/>
          <w:szCs w:val="28"/>
          <w:lang w:val="en-US"/>
        </w:rPr>
        <w:t>що</w:t>
      </w:r>
      <w:proofErr w:type="spellEnd"/>
      <w:r w:rsidRPr="00271965">
        <w:rPr>
          <w:color w:val="000000"/>
          <w:sz w:val="28"/>
          <w:szCs w:val="28"/>
          <w:lang w:val="en-US"/>
        </w:rPr>
        <w:t xml:space="preserve"> </w:t>
      </w:r>
      <w:proofErr w:type="spellStart"/>
      <w:r w:rsidRPr="00271965">
        <w:rPr>
          <w:color w:val="000000"/>
          <w:sz w:val="28"/>
          <w:szCs w:val="28"/>
          <w:lang w:val="en-US"/>
        </w:rPr>
        <w:t>дозволяє</w:t>
      </w:r>
      <w:proofErr w:type="spellEnd"/>
      <w:r w:rsidRPr="00271965">
        <w:rPr>
          <w:color w:val="000000"/>
          <w:sz w:val="28"/>
          <w:szCs w:val="28"/>
          <w:lang w:val="en-US"/>
        </w:rPr>
        <w:t xml:space="preserve"> </w:t>
      </w:r>
      <w:proofErr w:type="spellStart"/>
      <w:r w:rsidRPr="00271965">
        <w:rPr>
          <w:color w:val="000000"/>
          <w:sz w:val="28"/>
          <w:szCs w:val="28"/>
          <w:lang w:val="en-US"/>
        </w:rPr>
        <w:t>вживати</w:t>
      </w:r>
      <w:proofErr w:type="spellEnd"/>
      <w:r w:rsidRPr="00271965">
        <w:rPr>
          <w:color w:val="000000"/>
          <w:sz w:val="28"/>
          <w:szCs w:val="28"/>
          <w:lang w:val="en-US"/>
        </w:rPr>
        <w:t xml:space="preserve"> </w:t>
      </w:r>
      <w:proofErr w:type="spellStart"/>
      <w:r w:rsidRPr="00271965">
        <w:rPr>
          <w:color w:val="000000"/>
          <w:sz w:val="28"/>
          <w:szCs w:val="28"/>
          <w:lang w:val="en-US"/>
        </w:rPr>
        <w:t>своєчасних</w:t>
      </w:r>
      <w:proofErr w:type="spellEnd"/>
      <w:r w:rsidRPr="00271965">
        <w:rPr>
          <w:color w:val="000000"/>
          <w:sz w:val="28"/>
          <w:szCs w:val="28"/>
          <w:lang w:val="en-US"/>
        </w:rPr>
        <w:t xml:space="preserve"> </w:t>
      </w:r>
      <w:proofErr w:type="spellStart"/>
      <w:r w:rsidRPr="00271965">
        <w:rPr>
          <w:color w:val="000000"/>
          <w:sz w:val="28"/>
          <w:szCs w:val="28"/>
          <w:lang w:val="en-US"/>
        </w:rPr>
        <w:t>заходів</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зменшувати</w:t>
      </w:r>
      <w:proofErr w:type="spellEnd"/>
      <w:r w:rsidRPr="00271965">
        <w:rPr>
          <w:color w:val="000000"/>
          <w:sz w:val="28"/>
          <w:szCs w:val="28"/>
          <w:lang w:val="en-US"/>
        </w:rPr>
        <w:t xml:space="preserve"> </w:t>
      </w:r>
      <w:proofErr w:type="spellStart"/>
      <w:r w:rsidRPr="00271965">
        <w:rPr>
          <w:color w:val="000000"/>
          <w:sz w:val="28"/>
          <w:szCs w:val="28"/>
          <w:lang w:val="en-US"/>
        </w:rPr>
        <w:t>втрати</w:t>
      </w:r>
      <w:proofErr w:type="spellEnd"/>
      <w:r w:rsidRPr="00271965">
        <w:rPr>
          <w:color w:val="000000"/>
          <w:sz w:val="28"/>
          <w:szCs w:val="28"/>
          <w:lang w:val="en-US"/>
        </w:rPr>
        <w:t xml:space="preserve"> </w:t>
      </w:r>
      <w:proofErr w:type="spellStart"/>
      <w:r w:rsidRPr="00271965">
        <w:rPr>
          <w:color w:val="000000"/>
          <w:sz w:val="28"/>
          <w:szCs w:val="28"/>
          <w:lang w:val="en-US"/>
        </w:rPr>
        <w:t>врожаю</w:t>
      </w:r>
      <w:proofErr w:type="spellEnd"/>
      <w:r w:rsidRPr="00271965">
        <w:rPr>
          <w:color w:val="000000"/>
          <w:sz w:val="28"/>
          <w:szCs w:val="28"/>
          <w:lang w:val="en-US"/>
        </w:rPr>
        <w:t>.</w:t>
      </w:r>
    </w:p>
    <w:p w14:paraId="4D65F6B5" w14:textId="77777777" w:rsidR="00FB478B" w:rsidRPr="00921AAB" w:rsidRDefault="00FB478B" w:rsidP="001A04C0">
      <w:pPr>
        <w:pStyle w:val="BodyText"/>
        <w:spacing w:after="0" w:line="360" w:lineRule="auto"/>
        <w:ind w:firstLine="709"/>
        <w:jc w:val="both"/>
        <w:rPr>
          <w:color w:val="000000"/>
          <w:sz w:val="28"/>
          <w:szCs w:val="28"/>
          <w:lang w:val="en-US"/>
        </w:rPr>
      </w:pPr>
      <w:proofErr w:type="spellStart"/>
      <w:r w:rsidRPr="00271965">
        <w:rPr>
          <w:color w:val="000000"/>
          <w:sz w:val="28"/>
          <w:szCs w:val="28"/>
          <w:lang w:val="en-US"/>
        </w:rPr>
        <w:t>Системи</w:t>
      </w:r>
      <w:proofErr w:type="spellEnd"/>
      <w:r w:rsidRPr="00271965">
        <w:rPr>
          <w:color w:val="000000"/>
          <w:sz w:val="28"/>
          <w:szCs w:val="28"/>
          <w:lang w:val="en-US"/>
        </w:rPr>
        <w:t xml:space="preserve"> </w:t>
      </w:r>
      <w:proofErr w:type="spellStart"/>
      <w:r w:rsidRPr="00271965">
        <w:rPr>
          <w:color w:val="000000"/>
          <w:sz w:val="28"/>
          <w:szCs w:val="28"/>
          <w:lang w:val="en-US"/>
        </w:rPr>
        <w:t>автоматизації</w:t>
      </w:r>
      <w:proofErr w:type="spellEnd"/>
      <w:r w:rsidRPr="00271965">
        <w:rPr>
          <w:color w:val="000000"/>
          <w:sz w:val="28"/>
          <w:szCs w:val="28"/>
          <w:lang w:val="en-US"/>
        </w:rPr>
        <w:t xml:space="preserve"> </w:t>
      </w:r>
      <w:proofErr w:type="spellStart"/>
      <w:r w:rsidRPr="00271965">
        <w:rPr>
          <w:color w:val="000000"/>
          <w:sz w:val="28"/>
          <w:szCs w:val="28"/>
          <w:lang w:val="en-US"/>
        </w:rPr>
        <w:t>теплиць</w:t>
      </w:r>
      <w:proofErr w:type="spellEnd"/>
      <w:r w:rsidRPr="00271965">
        <w:rPr>
          <w:color w:val="000000"/>
          <w:sz w:val="28"/>
          <w:szCs w:val="28"/>
          <w:lang w:val="en-US"/>
        </w:rPr>
        <w:t xml:space="preserve"> </w:t>
      </w:r>
      <w:proofErr w:type="spellStart"/>
      <w:r w:rsidRPr="00271965">
        <w:rPr>
          <w:color w:val="000000"/>
          <w:sz w:val="28"/>
          <w:szCs w:val="28"/>
          <w:lang w:val="en-US"/>
        </w:rPr>
        <w:t>значно</w:t>
      </w:r>
      <w:proofErr w:type="spellEnd"/>
      <w:r w:rsidRPr="00271965">
        <w:rPr>
          <w:color w:val="000000"/>
          <w:sz w:val="28"/>
          <w:szCs w:val="28"/>
          <w:lang w:val="en-US"/>
        </w:rPr>
        <w:t xml:space="preserve"> </w:t>
      </w:r>
      <w:proofErr w:type="spellStart"/>
      <w:r w:rsidRPr="00271965">
        <w:rPr>
          <w:color w:val="000000"/>
          <w:sz w:val="28"/>
          <w:szCs w:val="28"/>
          <w:lang w:val="en-US"/>
        </w:rPr>
        <w:t>сприяють</w:t>
      </w:r>
      <w:proofErr w:type="spellEnd"/>
      <w:r w:rsidRPr="00271965">
        <w:rPr>
          <w:color w:val="000000"/>
          <w:sz w:val="28"/>
          <w:szCs w:val="28"/>
          <w:lang w:val="en-US"/>
        </w:rPr>
        <w:t xml:space="preserve"> </w:t>
      </w:r>
      <w:proofErr w:type="spellStart"/>
      <w:r w:rsidRPr="00271965">
        <w:rPr>
          <w:color w:val="000000"/>
          <w:sz w:val="28"/>
          <w:szCs w:val="28"/>
          <w:lang w:val="en-US"/>
        </w:rPr>
        <w:t>успіху</w:t>
      </w:r>
      <w:proofErr w:type="spellEnd"/>
      <w:r w:rsidRPr="00271965">
        <w:rPr>
          <w:color w:val="000000"/>
          <w:sz w:val="28"/>
          <w:szCs w:val="28"/>
          <w:lang w:val="en-US"/>
        </w:rPr>
        <w:t xml:space="preserve"> </w:t>
      </w:r>
      <w:proofErr w:type="spellStart"/>
      <w:r w:rsidRPr="00271965">
        <w:rPr>
          <w:color w:val="000000"/>
          <w:sz w:val="28"/>
          <w:szCs w:val="28"/>
          <w:lang w:val="en-US"/>
        </w:rPr>
        <w:t>сільського</w:t>
      </w:r>
      <w:proofErr w:type="spellEnd"/>
      <w:r w:rsidRPr="00271965">
        <w:rPr>
          <w:color w:val="000000"/>
          <w:sz w:val="28"/>
          <w:szCs w:val="28"/>
          <w:lang w:val="en-US"/>
        </w:rPr>
        <w:t xml:space="preserve"> </w:t>
      </w:r>
      <w:proofErr w:type="spellStart"/>
      <w:r w:rsidRPr="00271965">
        <w:rPr>
          <w:color w:val="000000"/>
          <w:sz w:val="28"/>
          <w:szCs w:val="28"/>
          <w:lang w:val="en-US"/>
        </w:rPr>
        <w:t>господарства</w:t>
      </w:r>
      <w:proofErr w:type="spellEnd"/>
      <w:r w:rsidRPr="00271965">
        <w:rPr>
          <w:color w:val="000000"/>
          <w:sz w:val="28"/>
          <w:szCs w:val="28"/>
          <w:lang w:val="en-US"/>
        </w:rPr>
        <w:t xml:space="preserve"> з </w:t>
      </w:r>
      <w:proofErr w:type="spellStart"/>
      <w:r w:rsidRPr="00271965">
        <w:rPr>
          <w:color w:val="000000"/>
          <w:sz w:val="28"/>
          <w:szCs w:val="28"/>
          <w:lang w:val="en-US"/>
        </w:rPr>
        <w:t>контрольованим</w:t>
      </w:r>
      <w:proofErr w:type="spellEnd"/>
      <w:r w:rsidRPr="00271965">
        <w:rPr>
          <w:color w:val="000000"/>
          <w:sz w:val="28"/>
          <w:szCs w:val="28"/>
          <w:lang w:val="en-US"/>
        </w:rPr>
        <w:t xml:space="preserve"> </w:t>
      </w:r>
      <w:proofErr w:type="spellStart"/>
      <w:r w:rsidRPr="00271965">
        <w:rPr>
          <w:color w:val="000000"/>
          <w:sz w:val="28"/>
          <w:szCs w:val="28"/>
          <w:lang w:val="en-US"/>
        </w:rPr>
        <w:t>середовищем</w:t>
      </w:r>
      <w:proofErr w:type="spellEnd"/>
      <w:r w:rsidRPr="00271965">
        <w:rPr>
          <w:color w:val="000000"/>
          <w:sz w:val="28"/>
          <w:szCs w:val="28"/>
          <w:lang w:val="en-US"/>
        </w:rPr>
        <w:t xml:space="preserve">, </w:t>
      </w:r>
      <w:proofErr w:type="spellStart"/>
      <w:r w:rsidRPr="00271965">
        <w:rPr>
          <w:color w:val="000000"/>
          <w:sz w:val="28"/>
          <w:szCs w:val="28"/>
          <w:lang w:val="en-US"/>
        </w:rPr>
        <w:t>створюючи</w:t>
      </w:r>
      <w:proofErr w:type="spellEnd"/>
      <w:r w:rsidRPr="00271965">
        <w:rPr>
          <w:color w:val="000000"/>
          <w:sz w:val="28"/>
          <w:szCs w:val="28"/>
          <w:lang w:val="en-US"/>
        </w:rPr>
        <w:t xml:space="preserve"> </w:t>
      </w:r>
      <w:proofErr w:type="spellStart"/>
      <w:r w:rsidRPr="00271965">
        <w:rPr>
          <w:color w:val="000000"/>
          <w:sz w:val="28"/>
          <w:szCs w:val="28"/>
          <w:lang w:val="en-US"/>
        </w:rPr>
        <w:t>оптимальні</w:t>
      </w:r>
      <w:proofErr w:type="spellEnd"/>
      <w:r w:rsidRPr="00271965">
        <w:rPr>
          <w:color w:val="000000"/>
          <w:sz w:val="28"/>
          <w:szCs w:val="28"/>
          <w:lang w:val="en-US"/>
        </w:rPr>
        <w:t xml:space="preserve"> </w:t>
      </w:r>
      <w:proofErr w:type="spellStart"/>
      <w:r w:rsidRPr="00271965">
        <w:rPr>
          <w:color w:val="000000"/>
          <w:sz w:val="28"/>
          <w:szCs w:val="28"/>
          <w:lang w:val="en-US"/>
        </w:rPr>
        <w:t>умови</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вирощування</w:t>
      </w:r>
      <w:proofErr w:type="spellEnd"/>
      <w:r w:rsidRPr="00271965">
        <w:rPr>
          <w:color w:val="000000"/>
          <w:sz w:val="28"/>
          <w:szCs w:val="28"/>
          <w:lang w:val="en-US"/>
        </w:rPr>
        <w:t xml:space="preserve">, </w:t>
      </w:r>
      <w:proofErr w:type="spellStart"/>
      <w:r w:rsidRPr="00271965">
        <w:rPr>
          <w:color w:val="000000"/>
          <w:sz w:val="28"/>
          <w:szCs w:val="28"/>
          <w:lang w:val="en-US"/>
        </w:rPr>
        <w:t>зберігаючи</w:t>
      </w:r>
      <w:proofErr w:type="spellEnd"/>
      <w:r w:rsidRPr="00271965">
        <w:rPr>
          <w:color w:val="000000"/>
          <w:sz w:val="28"/>
          <w:szCs w:val="28"/>
          <w:lang w:val="en-US"/>
        </w:rPr>
        <w:t xml:space="preserve"> </w:t>
      </w:r>
      <w:proofErr w:type="spellStart"/>
      <w:r w:rsidRPr="00271965">
        <w:rPr>
          <w:color w:val="000000"/>
          <w:sz w:val="28"/>
          <w:szCs w:val="28"/>
          <w:lang w:val="en-US"/>
        </w:rPr>
        <w:t>ресурси</w:t>
      </w:r>
      <w:proofErr w:type="spellEnd"/>
      <w:r w:rsidRPr="00271965">
        <w:rPr>
          <w:color w:val="000000"/>
          <w:sz w:val="28"/>
          <w:szCs w:val="28"/>
          <w:lang w:val="en-US"/>
        </w:rPr>
        <w:t xml:space="preserve">, </w:t>
      </w:r>
      <w:proofErr w:type="spellStart"/>
      <w:r w:rsidRPr="00271965">
        <w:rPr>
          <w:color w:val="000000"/>
          <w:sz w:val="28"/>
          <w:szCs w:val="28"/>
          <w:lang w:val="en-US"/>
        </w:rPr>
        <w:t>покращуючи</w:t>
      </w:r>
      <w:proofErr w:type="spellEnd"/>
      <w:r w:rsidRPr="00271965">
        <w:rPr>
          <w:color w:val="000000"/>
          <w:sz w:val="28"/>
          <w:szCs w:val="28"/>
          <w:lang w:val="en-US"/>
        </w:rPr>
        <w:t xml:space="preserve"> </w:t>
      </w:r>
      <w:proofErr w:type="spellStart"/>
      <w:r w:rsidRPr="00271965">
        <w:rPr>
          <w:color w:val="000000"/>
          <w:sz w:val="28"/>
          <w:szCs w:val="28"/>
          <w:lang w:val="en-US"/>
        </w:rPr>
        <w:t>якість</w:t>
      </w:r>
      <w:proofErr w:type="spellEnd"/>
      <w:r w:rsidRPr="00271965">
        <w:rPr>
          <w:color w:val="000000"/>
          <w:sz w:val="28"/>
          <w:szCs w:val="28"/>
          <w:lang w:val="en-US"/>
        </w:rPr>
        <w:t xml:space="preserve"> і </w:t>
      </w:r>
      <w:proofErr w:type="spellStart"/>
      <w:r w:rsidRPr="00271965">
        <w:rPr>
          <w:color w:val="000000"/>
          <w:sz w:val="28"/>
          <w:szCs w:val="28"/>
          <w:lang w:val="en-US"/>
        </w:rPr>
        <w:t>врожайність</w:t>
      </w:r>
      <w:proofErr w:type="spellEnd"/>
      <w:r w:rsidRPr="00271965">
        <w:rPr>
          <w:color w:val="000000"/>
          <w:sz w:val="28"/>
          <w:szCs w:val="28"/>
          <w:lang w:val="en-US"/>
        </w:rPr>
        <w:t xml:space="preserve"> </w:t>
      </w:r>
      <w:proofErr w:type="spellStart"/>
      <w:r w:rsidRPr="00271965">
        <w:rPr>
          <w:color w:val="000000"/>
          <w:sz w:val="28"/>
          <w:szCs w:val="28"/>
          <w:lang w:val="en-US"/>
        </w:rPr>
        <w:t>культур</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знижуючи</w:t>
      </w:r>
      <w:proofErr w:type="spellEnd"/>
      <w:r w:rsidRPr="00271965">
        <w:rPr>
          <w:color w:val="000000"/>
          <w:sz w:val="28"/>
          <w:szCs w:val="28"/>
          <w:lang w:val="en-US"/>
        </w:rPr>
        <w:t xml:space="preserve"> </w:t>
      </w:r>
      <w:proofErr w:type="spellStart"/>
      <w:r w:rsidRPr="00271965">
        <w:rPr>
          <w:color w:val="000000"/>
          <w:sz w:val="28"/>
          <w:szCs w:val="28"/>
          <w:lang w:val="en-US"/>
        </w:rPr>
        <w:t>операційні</w:t>
      </w:r>
      <w:proofErr w:type="spellEnd"/>
      <w:r w:rsidRPr="00271965">
        <w:rPr>
          <w:color w:val="000000"/>
          <w:sz w:val="28"/>
          <w:szCs w:val="28"/>
          <w:lang w:val="en-US"/>
        </w:rPr>
        <w:t xml:space="preserve"> </w:t>
      </w:r>
      <w:proofErr w:type="spellStart"/>
      <w:r w:rsidRPr="00271965">
        <w:rPr>
          <w:color w:val="000000"/>
          <w:sz w:val="28"/>
          <w:szCs w:val="28"/>
          <w:lang w:val="en-US"/>
        </w:rPr>
        <w:t>ризики</w:t>
      </w:r>
      <w:proofErr w:type="spellEnd"/>
      <w:r w:rsidRPr="00271965">
        <w:rPr>
          <w:color w:val="000000"/>
          <w:sz w:val="28"/>
          <w:szCs w:val="28"/>
          <w:lang w:val="en-US"/>
        </w:rPr>
        <w:t xml:space="preserve">. </w:t>
      </w:r>
      <w:proofErr w:type="spellStart"/>
      <w:r w:rsidRPr="00271965">
        <w:rPr>
          <w:color w:val="000000"/>
          <w:sz w:val="28"/>
          <w:szCs w:val="28"/>
          <w:lang w:val="en-US"/>
        </w:rPr>
        <w:t>Вони</w:t>
      </w:r>
      <w:proofErr w:type="spellEnd"/>
      <w:r w:rsidRPr="00271965">
        <w:rPr>
          <w:color w:val="000000"/>
          <w:sz w:val="28"/>
          <w:szCs w:val="28"/>
          <w:lang w:val="en-US"/>
        </w:rPr>
        <w:t xml:space="preserve"> </w:t>
      </w:r>
      <w:proofErr w:type="spellStart"/>
      <w:r w:rsidRPr="00271965">
        <w:rPr>
          <w:color w:val="000000"/>
          <w:sz w:val="28"/>
          <w:szCs w:val="28"/>
          <w:lang w:val="en-US"/>
        </w:rPr>
        <w:t>забезпечують</w:t>
      </w:r>
      <w:proofErr w:type="spellEnd"/>
      <w:r w:rsidRPr="00271965">
        <w:rPr>
          <w:color w:val="000000"/>
          <w:sz w:val="28"/>
          <w:szCs w:val="28"/>
          <w:lang w:val="en-US"/>
        </w:rPr>
        <w:t xml:space="preserve"> </w:t>
      </w:r>
      <w:proofErr w:type="spellStart"/>
      <w:r w:rsidRPr="00271965">
        <w:rPr>
          <w:color w:val="000000"/>
          <w:sz w:val="28"/>
          <w:szCs w:val="28"/>
          <w:lang w:val="en-US"/>
        </w:rPr>
        <w:t>точний</w:t>
      </w:r>
      <w:proofErr w:type="spellEnd"/>
      <w:r w:rsidRPr="00271965">
        <w:rPr>
          <w:color w:val="000000"/>
          <w:sz w:val="28"/>
          <w:szCs w:val="28"/>
          <w:lang w:val="en-US"/>
        </w:rPr>
        <w:t xml:space="preserve"> </w:t>
      </w:r>
      <w:proofErr w:type="spellStart"/>
      <w:r w:rsidRPr="00271965">
        <w:rPr>
          <w:color w:val="000000"/>
          <w:sz w:val="28"/>
          <w:szCs w:val="28"/>
          <w:lang w:val="en-US"/>
        </w:rPr>
        <w:t>та</w:t>
      </w:r>
      <w:proofErr w:type="spellEnd"/>
      <w:r w:rsidRPr="00271965">
        <w:rPr>
          <w:color w:val="000000"/>
          <w:sz w:val="28"/>
          <w:szCs w:val="28"/>
          <w:lang w:val="en-US"/>
        </w:rPr>
        <w:t xml:space="preserve"> </w:t>
      </w:r>
      <w:proofErr w:type="spellStart"/>
      <w:r w:rsidRPr="00271965">
        <w:rPr>
          <w:color w:val="000000"/>
          <w:sz w:val="28"/>
          <w:szCs w:val="28"/>
          <w:lang w:val="en-US"/>
        </w:rPr>
        <w:t>контрольований</w:t>
      </w:r>
      <w:proofErr w:type="spellEnd"/>
      <w:r w:rsidRPr="00271965">
        <w:rPr>
          <w:color w:val="000000"/>
          <w:sz w:val="28"/>
          <w:szCs w:val="28"/>
          <w:lang w:val="en-US"/>
        </w:rPr>
        <w:t xml:space="preserve"> </w:t>
      </w:r>
      <w:proofErr w:type="spellStart"/>
      <w:r w:rsidRPr="00271965">
        <w:rPr>
          <w:color w:val="000000"/>
          <w:sz w:val="28"/>
          <w:szCs w:val="28"/>
          <w:lang w:val="en-US"/>
        </w:rPr>
        <w:t>середовище</w:t>
      </w:r>
      <w:proofErr w:type="spellEnd"/>
      <w:r w:rsidRPr="00271965">
        <w:rPr>
          <w:color w:val="000000"/>
          <w:sz w:val="28"/>
          <w:szCs w:val="28"/>
          <w:lang w:val="en-US"/>
        </w:rPr>
        <w:t xml:space="preserve"> </w:t>
      </w:r>
      <w:proofErr w:type="spellStart"/>
      <w:r w:rsidRPr="00271965">
        <w:rPr>
          <w:color w:val="000000"/>
          <w:sz w:val="28"/>
          <w:szCs w:val="28"/>
          <w:lang w:val="en-US"/>
        </w:rPr>
        <w:t>для</w:t>
      </w:r>
      <w:proofErr w:type="spellEnd"/>
      <w:r w:rsidRPr="00271965">
        <w:rPr>
          <w:color w:val="000000"/>
          <w:sz w:val="28"/>
          <w:szCs w:val="28"/>
          <w:lang w:val="en-US"/>
        </w:rPr>
        <w:t xml:space="preserve"> </w:t>
      </w:r>
      <w:proofErr w:type="spellStart"/>
      <w:r w:rsidRPr="00271965">
        <w:rPr>
          <w:color w:val="000000"/>
          <w:sz w:val="28"/>
          <w:szCs w:val="28"/>
          <w:lang w:val="en-US"/>
        </w:rPr>
        <w:t>рослин</w:t>
      </w:r>
      <w:proofErr w:type="spellEnd"/>
      <w:r w:rsidRPr="00271965">
        <w:rPr>
          <w:color w:val="000000"/>
          <w:sz w:val="28"/>
          <w:szCs w:val="28"/>
          <w:lang w:val="en-US"/>
        </w:rPr>
        <w:t xml:space="preserve">, </w:t>
      </w:r>
      <w:proofErr w:type="spellStart"/>
      <w:r w:rsidRPr="00271965">
        <w:rPr>
          <w:color w:val="000000"/>
          <w:sz w:val="28"/>
          <w:szCs w:val="28"/>
          <w:lang w:val="en-US"/>
        </w:rPr>
        <w:t>дозволяючи</w:t>
      </w:r>
      <w:proofErr w:type="spellEnd"/>
      <w:r w:rsidRPr="00271965">
        <w:rPr>
          <w:color w:val="000000"/>
          <w:sz w:val="28"/>
          <w:szCs w:val="28"/>
          <w:lang w:val="en-US"/>
        </w:rPr>
        <w:t xml:space="preserve"> </w:t>
      </w:r>
      <w:proofErr w:type="spellStart"/>
      <w:r w:rsidRPr="00271965">
        <w:rPr>
          <w:color w:val="000000"/>
          <w:sz w:val="28"/>
          <w:szCs w:val="28"/>
          <w:lang w:val="en-US"/>
        </w:rPr>
        <w:t>фермерам</w:t>
      </w:r>
      <w:proofErr w:type="spellEnd"/>
      <w:r w:rsidRPr="00271965">
        <w:rPr>
          <w:color w:val="000000"/>
          <w:sz w:val="28"/>
          <w:szCs w:val="28"/>
          <w:lang w:val="en-US"/>
        </w:rPr>
        <w:t xml:space="preserve"> </w:t>
      </w:r>
      <w:proofErr w:type="spellStart"/>
      <w:r w:rsidRPr="00271965">
        <w:rPr>
          <w:color w:val="000000"/>
          <w:sz w:val="28"/>
          <w:szCs w:val="28"/>
          <w:lang w:val="en-US"/>
        </w:rPr>
        <w:t>максимізувати</w:t>
      </w:r>
      <w:proofErr w:type="spellEnd"/>
      <w:r w:rsidRPr="00271965">
        <w:rPr>
          <w:color w:val="000000"/>
          <w:sz w:val="28"/>
          <w:szCs w:val="28"/>
          <w:lang w:val="en-US"/>
        </w:rPr>
        <w:t xml:space="preserve"> </w:t>
      </w:r>
      <w:proofErr w:type="spellStart"/>
      <w:r w:rsidRPr="00271965">
        <w:rPr>
          <w:color w:val="000000"/>
          <w:sz w:val="28"/>
          <w:szCs w:val="28"/>
          <w:lang w:val="en-US"/>
        </w:rPr>
        <w:t>продуктивність</w:t>
      </w:r>
      <w:proofErr w:type="spellEnd"/>
      <w:r w:rsidRPr="00271965">
        <w:rPr>
          <w:color w:val="000000"/>
          <w:sz w:val="28"/>
          <w:szCs w:val="28"/>
          <w:lang w:val="en-US"/>
        </w:rPr>
        <w:t xml:space="preserve"> </w:t>
      </w:r>
      <w:proofErr w:type="spellStart"/>
      <w:r w:rsidRPr="00271965">
        <w:rPr>
          <w:color w:val="000000"/>
          <w:sz w:val="28"/>
          <w:szCs w:val="28"/>
          <w:lang w:val="en-US"/>
        </w:rPr>
        <w:t>при</w:t>
      </w:r>
      <w:proofErr w:type="spellEnd"/>
      <w:r w:rsidRPr="00271965">
        <w:rPr>
          <w:color w:val="000000"/>
          <w:sz w:val="28"/>
          <w:szCs w:val="28"/>
          <w:lang w:val="en-US"/>
        </w:rPr>
        <w:t xml:space="preserve"> </w:t>
      </w:r>
      <w:proofErr w:type="spellStart"/>
      <w:r w:rsidRPr="00271965">
        <w:rPr>
          <w:color w:val="000000"/>
          <w:sz w:val="28"/>
          <w:szCs w:val="28"/>
          <w:lang w:val="en-US"/>
        </w:rPr>
        <w:t>мінімізації</w:t>
      </w:r>
      <w:proofErr w:type="spellEnd"/>
      <w:r w:rsidRPr="00271965">
        <w:rPr>
          <w:color w:val="000000"/>
          <w:sz w:val="28"/>
          <w:szCs w:val="28"/>
          <w:lang w:val="en-US"/>
        </w:rPr>
        <w:t xml:space="preserve"> </w:t>
      </w:r>
      <w:proofErr w:type="spellStart"/>
      <w:r w:rsidRPr="00271965">
        <w:rPr>
          <w:color w:val="000000"/>
          <w:sz w:val="28"/>
          <w:szCs w:val="28"/>
          <w:lang w:val="en-US"/>
        </w:rPr>
        <w:t>витрат</w:t>
      </w:r>
      <w:proofErr w:type="spellEnd"/>
      <w:r w:rsidRPr="00271965">
        <w:rPr>
          <w:color w:val="000000"/>
          <w:sz w:val="28"/>
          <w:szCs w:val="28"/>
          <w:lang w:val="en-US"/>
        </w:rPr>
        <w:t xml:space="preserve"> і </w:t>
      </w:r>
      <w:proofErr w:type="spellStart"/>
      <w:r w:rsidRPr="00271965">
        <w:rPr>
          <w:color w:val="000000"/>
          <w:sz w:val="28"/>
          <w:szCs w:val="28"/>
          <w:lang w:val="en-US"/>
        </w:rPr>
        <w:t>впливу</w:t>
      </w:r>
      <w:proofErr w:type="spellEnd"/>
      <w:r w:rsidRPr="00271965">
        <w:rPr>
          <w:color w:val="000000"/>
          <w:sz w:val="28"/>
          <w:szCs w:val="28"/>
          <w:lang w:val="en-US"/>
        </w:rPr>
        <w:t xml:space="preserve"> </w:t>
      </w:r>
      <w:proofErr w:type="spellStart"/>
      <w:r w:rsidRPr="00271965">
        <w:rPr>
          <w:color w:val="000000"/>
          <w:sz w:val="28"/>
          <w:szCs w:val="28"/>
          <w:lang w:val="en-US"/>
        </w:rPr>
        <w:t>на</w:t>
      </w:r>
      <w:proofErr w:type="spellEnd"/>
      <w:r w:rsidRPr="00271965">
        <w:rPr>
          <w:color w:val="000000"/>
          <w:sz w:val="28"/>
          <w:szCs w:val="28"/>
          <w:lang w:val="en-US"/>
        </w:rPr>
        <w:t xml:space="preserve"> </w:t>
      </w:r>
      <w:proofErr w:type="spellStart"/>
      <w:r w:rsidRPr="00271965">
        <w:rPr>
          <w:color w:val="000000"/>
          <w:sz w:val="28"/>
          <w:szCs w:val="28"/>
          <w:lang w:val="en-US"/>
        </w:rPr>
        <w:t>навколишнє</w:t>
      </w:r>
      <w:proofErr w:type="spellEnd"/>
      <w:r w:rsidRPr="00271965">
        <w:rPr>
          <w:color w:val="000000"/>
          <w:sz w:val="28"/>
          <w:szCs w:val="28"/>
          <w:lang w:val="en-US"/>
        </w:rPr>
        <w:t xml:space="preserve"> </w:t>
      </w:r>
      <w:proofErr w:type="spellStart"/>
      <w:r w:rsidRPr="00271965">
        <w:rPr>
          <w:color w:val="000000"/>
          <w:sz w:val="28"/>
          <w:szCs w:val="28"/>
          <w:lang w:val="en-US"/>
        </w:rPr>
        <w:t>середовище</w:t>
      </w:r>
      <w:proofErr w:type="spellEnd"/>
      <w:r w:rsidRPr="00271965">
        <w:rPr>
          <w:color w:val="000000"/>
          <w:sz w:val="28"/>
          <w:szCs w:val="28"/>
          <w:lang w:val="en-US"/>
        </w:rPr>
        <w:t>.</w:t>
      </w:r>
    </w:p>
    <w:p w14:paraId="5BB65BDD" w14:textId="77777777" w:rsidR="00FB478B" w:rsidRPr="00271965" w:rsidRDefault="00FB478B" w:rsidP="001A04C0">
      <w:pPr>
        <w:jc w:val="both"/>
        <w:rPr>
          <w:lang w:val="en-US"/>
        </w:rPr>
      </w:pPr>
    </w:p>
    <w:p w14:paraId="7DEF0C84" w14:textId="2DDE33CF"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11" w:name="_Toc168764743"/>
      <w:r>
        <w:rPr>
          <w:rFonts w:ascii="Times New Roman" w:hAnsi="Times New Roman" w:cs="Times New Roman"/>
          <w:b/>
          <w:bCs/>
          <w:color w:val="000000"/>
          <w:sz w:val="28"/>
          <w:szCs w:val="28"/>
        </w:rPr>
        <w:t>Аналіз переваг та недоліків існуючих рішень</w:t>
      </w:r>
      <w:bookmarkEnd w:id="211"/>
    </w:p>
    <w:p w14:paraId="4076484B" w14:textId="77777777" w:rsidR="001A04C0" w:rsidRPr="001A04C0" w:rsidRDefault="001A04C0" w:rsidP="001A04C0"/>
    <w:p w14:paraId="56C01EFC"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Комерційні системи моніторингу, пропонують високий рівень інтеграції та надійності. Вони є результатом багаторічного розвитку, оптимізації та вдосконалення, що забезпечує користувачам надійні та прості у використанні рішення для моніторингу різних параметрів навколишнього середовища.</w:t>
      </w:r>
    </w:p>
    <w:p w14:paraId="23718D21"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Існуючі рішення відзначаються високою точністю вимірювань та тривалим часом роботи від </w:t>
      </w:r>
      <w:proofErr w:type="spellStart"/>
      <w:r w:rsidRPr="00E34CB6">
        <w:rPr>
          <w:color w:val="000000"/>
          <w:sz w:val="28"/>
          <w:szCs w:val="28"/>
        </w:rPr>
        <w:t>батарей</w:t>
      </w:r>
      <w:proofErr w:type="spellEnd"/>
      <w:r w:rsidRPr="00E34CB6">
        <w:rPr>
          <w:color w:val="000000"/>
          <w:sz w:val="28"/>
          <w:szCs w:val="28"/>
        </w:rPr>
        <w:t xml:space="preserve">. Наприклад, </w:t>
      </w:r>
      <w:proofErr w:type="spellStart"/>
      <w:r w:rsidRPr="00E34CB6">
        <w:rPr>
          <w:color w:val="000000"/>
          <w:sz w:val="28"/>
          <w:szCs w:val="28"/>
        </w:rPr>
        <w:t>Monnit</w:t>
      </w:r>
      <w:proofErr w:type="spellEnd"/>
      <w:r w:rsidRPr="00E34CB6">
        <w:rPr>
          <w:color w:val="000000"/>
          <w:sz w:val="28"/>
          <w:szCs w:val="28"/>
        </w:rPr>
        <w:t xml:space="preserve"> </w:t>
      </w:r>
      <w:proofErr w:type="spellStart"/>
      <w:r w:rsidRPr="00E34CB6">
        <w:rPr>
          <w:color w:val="000000"/>
          <w:sz w:val="28"/>
          <w:szCs w:val="28"/>
        </w:rPr>
        <w:t>Remote</w:t>
      </w:r>
      <w:proofErr w:type="spellEnd"/>
      <w:r w:rsidRPr="00E34CB6">
        <w:rPr>
          <w:color w:val="000000"/>
          <w:sz w:val="28"/>
          <w:szCs w:val="28"/>
        </w:rPr>
        <w:t xml:space="preserve"> </w:t>
      </w:r>
      <w:proofErr w:type="spellStart"/>
      <w:r w:rsidRPr="00E34CB6">
        <w:rPr>
          <w:color w:val="000000"/>
          <w:sz w:val="28"/>
          <w:szCs w:val="28"/>
        </w:rPr>
        <w:t>Monitoring</w:t>
      </w:r>
      <w:proofErr w:type="spellEnd"/>
      <w:r w:rsidRPr="00E34CB6">
        <w:rPr>
          <w:color w:val="000000"/>
          <w:sz w:val="28"/>
          <w:szCs w:val="28"/>
        </w:rPr>
        <w:t xml:space="preserve"> </w:t>
      </w:r>
      <w:proofErr w:type="spellStart"/>
      <w:r w:rsidRPr="00E34CB6">
        <w:rPr>
          <w:color w:val="000000"/>
          <w:sz w:val="28"/>
          <w:szCs w:val="28"/>
        </w:rPr>
        <w:t>Solutions</w:t>
      </w:r>
      <w:proofErr w:type="spellEnd"/>
      <w:r w:rsidRPr="00E34CB6">
        <w:rPr>
          <w:color w:val="000000"/>
          <w:sz w:val="28"/>
          <w:szCs w:val="28"/>
        </w:rPr>
        <w:t xml:space="preserve"> використовує технологію ALTA, яка дозволяє сенсорам працювати до 10 років від батареї, забезпечуючи стабільний та надійний зв'язок на великі відстані. Це особливо корисно для великих промислових об'єктів та сільськогосподарських підприємств, де надійність та </w:t>
      </w:r>
      <w:proofErr w:type="spellStart"/>
      <w:r w:rsidRPr="00E34CB6">
        <w:rPr>
          <w:color w:val="000000"/>
          <w:sz w:val="28"/>
          <w:szCs w:val="28"/>
        </w:rPr>
        <w:t>довготривалість</w:t>
      </w:r>
      <w:proofErr w:type="spellEnd"/>
      <w:r w:rsidRPr="00E34CB6">
        <w:rPr>
          <w:color w:val="000000"/>
          <w:sz w:val="28"/>
          <w:szCs w:val="28"/>
        </w:rPr>
        <w:t xml:space="preserve"> експлуатації мають вирішальне значення. </w:t>
      </w:r>
      <w:proofErr w:type="spellStart"/>
      <w:r w:rsidRPr="00E34CB6">
        <w:rPr>
          <w:color w:val="000000"/>
          <w:sz w:val="28"/>
          <w:szCs w:val="28"/>
        </w:rPr>
        <w:t>SensorPush</w:t>
      </w:r>
      <w:proofErr w:type="spellEnd"/>
      <w:r w:rsidRPr="00E34CB6">
        <w:rPr>
          <w:color w:val="000000"/>
          <w:sz w:val="28"/>
          <w:szCs w:val="28"/>
        </w:rPr>
        <w:t>, у свою чергу, відзначається простотою у використанні та гнучкістю підключення, що робить його привабливим для домашнього використання та невеликих комерційних приміщень.</w:t>
      </w:r>
    </w:p>
    <w:p w14:paraId="563FEDD3"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Однак ці системи мають і свої недоліки. Висока вартість впровадження та обслуговування є однією з головних проблем для багатьох потенційних користувачів. Крім того, закриті екосистеми обмежують можливості їхньої адаптації під специфічні потреби користувачів. Зміни або додавання нових функцій </w:t>
      </w:r>
      <w:r w:rsidRPr="00E34CB6">
        <w:rPr>
          <w:color w:val="000000"/>
          <w:sz w:val="28"/>
          <w:szCs w:val="28"/>
        </w:rPr>
        <w:lastRenderedPageBreak/>
        <w:t>в таких системах можуть бути дорогими та вимагати значних зусиль. Залежність від виробника також може стати серйозною проблемою у разі припинення підтримки або зміни бізнес-моделі компанії, що постачає систему.</w:t>
      </w:r>
    </w:p>
    <w:p w14:paraId="6D939263"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На противагу цьому, </w:t>
      </w:r>
      <w:proofErr w:type="spellStart"/>
      <w:r w:rsidRPr="00E34CB6">
        <w:rPr>
          <w:color w:val="000000"/>
          <w:sz w:val="28"/>
          <w:szCs w:val="28"/>
        </w:rPr>
        <w:t>опенсорсний</w:t>
      </w:r>
      <w:proofErr w:type="spellEnd"/>
      <w:r w:rsidRPr="00E34CB6">
        <w:rPr>
          <w:color w:val="000000"/>
          <w:sz w:val="28"/>
          <w:szCs w:val="28"/>
        </w:rPr>
        <w:t xml:space="preserve"> проект на основі STM32 має значні переваги, особливо у контексті вартості та гнучкості. Використання </w:t>
      </w:r>
      <w:proofErr w:type="spellStart"/>
      <w:r w:rsidRPr="00E34CB6">
        <w:rPr>
          <w:color w:val="000000"/>
          <w:sz w:val="28"/>
          <w:szCs w:val="28"/>
        </w:rPr>
        <w:t>опенсорсного</w:t>
      </w:r>
      <w:proofErr w:type="spellEnd"/>
      <w:r w:rsidRPr="00E34CB6">
        <w:rPr>
          <w:color w:val="000000"/>
          <w:sz w:val="28"/>
          <w:szCs w:val="28"/>
        </w:rPr>
        <w:t xml:space="preserve"> програмного забезпечення та доступних компонентів дозволяє значно знизити загальні витрати на впровадження системи. Це робить проект привабливим для малих підприємств та індивідуальних користувачів, які не можуть дозволити собі дорогі комерційні рішення. Гнучкість та адаптивність </w:t>
      </w:r>
      <w:proofErr w:type="spellStart"/>
      <w:r w:rsidRPr="00E34CB6">
        <w:rPr>
          <w:color w:val="000000"/>
          <w:sz w:val="28"/>
          <w:szCs w:val="28"/>
        </w:rPr>
        <w:t>опенсорсного</w:t>
      </w:r>
      <w:proofErr w:type="spellEnd"/>
      <w:r w:rsidRPr="00E34CB6">
        <w:rPr>
          <w:color w:val="000000"/>
          <w:sz w:val="28"/>
          <w:szCs w:val="28"/>
        </w:rPr>
        <w:t xml:space="preserve"> проекту дозволяють користувачам модифікувати та налаштовувати систему відповідно до їхніх специфічних потреб без обмежень, накладених закритими системами.</w:t>
      </w:r>
    </w:p>
    <w:p w14:paraId="5163DEE5"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Незалежність від виробника забезпечує довготривалу стабільність та безпеку системи, оскільки користувачі можуть самостійно підтримувати та оновлювати програмне забезпечення. Це особливо важливо для проектів, які потребують тривалої експлуатації та надійного збереження даних. Активна спільнота розробників та користувачів також є значною перевагою </w:t>
      </w:r>
      <w:proofErr w:type="spellStart"/>
      <w:r w:rsidRPr="00E34CB6">
        <w:rPr>
          <w:color w:val="000000"/>
          <w:sz w:val="28"/>
          <w:szCs w:val="28"/>
        </w:rPr>
        <w:t>опенсорсних</w:t>
      </w:r>
      <w:proofErr w:type="spellEnd"/>
      <w:r w:rsidRPr="00E34CB6">
        <w:rPr>
          <w:color w:val="000000"/>
          <w:sz w:val="28"/>
          <w:szCs w:val="28"/>
        </w:rPr>
        <w:t xml:space="preserve"> проектів, оскільки вона сприяє швидкому вирішенню проблем та постійному вдосконаленню системи.</w:t>
      </w:r>
    </w:p>
    <w:p w14:paraId="7F6AC57D"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Універсальність </w:t>
      </w:r>
      <w:proofErr w:type="spellStart"/>
      <w:r w:rsidRPr="00E34CB6">
        <w:rPr>
          <w:color w:val="000000"/>
          <w:sz w:val="28"/>
          <w:szCs w:val="28"/>
        </w:rPr>
        <w:t>опенсорсного</w:t>
      </w:r>
      <w:proofErr w:type="spellEnd"/>
      <w:r w:rsidRPr="00E34CB6">
        <w:rPr>
          <w:color w:val="000000"/>
          <w:sz w:val="28"/>
          <w:szCs w:val="28"/>
        </w:rPr>
        <w:t xml:space="preserve"> підходу підсилюється можливістю використання створеного протоколу для комунікації між центральним вузлом та сенсорами. Це означає, що система може підтримувати широкий спектр сенсорів від різних виробників, що дозволяє користувачам вибирати найкращі компоненти для своїх конкретних потреб. </w:t>
      </w:r>
      <w:r>
        <w:rPr>
          <w:color w:val="000000"/>
          <w:sz w:val="28"/>
          <w:szCs w:val="28"/>
        </w:rPr>
        <w:t>П</w:t>
      </w:r>
      <w:r w:rsidRPr="00E34CB6">
        <w:rPr>
          <w:color w:val="000000"/>
          <w:sz w:val="28"/>
          <w:szCs w:val="28"/>
        </w:rPr>
        <w:t>ротокол комунікації забезпечує масштабованість та можливість інтеграції нових типів сенсорів без необхідності значних змін у центральній системі. Це значно знижує витрати на розробку та підтримку системи у довгостроковій перспективі.</w:t>
      </w:r>
    </w:p>
    <w:p w14:paraId="3E27457F"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Крім того, </w:t>
      </w:r>
      <w:proofErr w:type="spellStart"/>
      <w:r w:rsidRPr="00E34CB6">
        <w:rPr>
          <w:color w:val="000000"/>
          <w:sz w:val="28"/>
          <w:szCs w:val="28"/>
        </w:rPr>
        <w:t>опенсорсні</w:t>
      </w:r>
      <w:proofErr w:type="spellEnd"/>
      <w:r w:rsidRPr="00E34CB6">
        <w:rPr>
          <w:color w:val="000000"/>
          <w:sz w:val="28"/>
          <w:szCs w:val="28"/>
        </w:rPr>
        <w:t xml:space="preserve"> системи дозволяють користувачам уникати залежності від одного постачальника. Це важливо у випадках, коли постачальник припиняє </w:t>
      </w:r>
      <w:r w:rsidRPr="00E34CB6">
        <w:rPr>
          <w:color w:val="000000"/>
          <w:sz w:val="28"/>
          <w:szCs w:val="28"/>
        </w:rPr>
        <w:lastRenderedPageBreak/>
        <w:t>підтримку продукту або змінює бізнес-модель, що може призвести до значних проблем для користувачів закритих систем. Використання відкритого коду забезпечує можливість самостійного підтримання та оновлення системи, що гарантує її стабільну роботу навіть у випадку зміни ринку.</w:t>
      </w:r>
    </w:p>
    <w:p w14:paraId="03A1E0FF" w14:textId="77777777" w:rsidR="00FB478B" w:rsidRDefault="00FB478B" w:rsidP="001A04C0">
      <w:pPr>
        <w:pStyle w:val="BodyText"/>
        <w:spacing w:after="0" w:line="360" w:lineRule="auto"/>
        <w:ind w:firstLine="709"/>
        <w:jc w:val="both"/>
        <w:rPr>
          <w:color w:val="000000"/>
          <w:sz w:val="28"/>
          <w:szCs w:val="28"/>
        </w:rPr>
      </w:pPr>
      <w:r w:rsidRPr="00E34CB6">
        <w:rPr>
          <w:color w:val="000000"/>
          <w:sz w:val="28"/>
          <w:szCs w:val="28"/>
        </w:rPr>
        <w:t xml:space="preserve">У контексті вартості, </w:t>
      </w:r>
      <w:proofErr w:type="spellStart"/>
      <w:r w:rsidRPr="00E34CB6">
        <w:rPr>
          <w:color w:val="000000"/>
          <w:sz w:val="28"/>
          <w:szCs w:val="28"/>
        </w:rPr>
        <w:t>опенсорсні</w:t>
      </w:r>
      <w:proofErr w:type="spellEnd"/>
      <w:r w:rsidRPr="00E34CB6">
        <w:rPr>
          <w:color w:val="000000"/>
          <w:sz w:val="28"/>
          <w:szCs w:val="28"/>
        </w:rPr>
        <w:t xml:space="preserve"> рішення є набагато </w:t>
      </w:r>
      <w:proofErr w:type="spellStart"/>
      <w:r w:rsidRPr="00E34CB6">
        <w:rPr>
          <w:color w:val="000000"/>
          <w:sz w:val="28"/>
          <w:szCs w:val="28"/>
        </w:rPr>
        <w:t>економічнішими</w:t>
      </w:r>
      <w:proofErr w:type="spellEnd"/>
      <w:r w:rsidRPr="00E34CB6">
        <w:rPr>
          <w:color w:val="000000"/>
          <w:sz w:val="28"/>
          <w:szCs w:val="28"/>
        </w:rPr>
        <w:t xml:space="preserve"> у порівнянні з комерційними аналогами. Вони не тільки знижують початкові витрати на впровадження системи, але й зменшують витрати на обслуговування та модернізацію у майбутньому. Це робить їх привабливими для малих підприємств, стартапів та індивідуальних користувачів, які шукають ефективні та економічно вигідні рішення для моніторингу.</w:t>
      </w:r>
    </w:p>
    <w:p w14:paraId="74415187" w14:textId="35FEBF82" w:rsidR="00FB478B" w:rsidRDefault="00FB478B" w:rsidP="001A04C0">
      <w:pPr>
        <w:pStyle w:val="BodyText"/>
        <w:spacing w:after="0" w:line="360" w:lineRule="auto"/>
        <w:ind w:firstLine="709"/>
        <w:jc w:val="both"/>
      </w:pPr>
      <w:r w:rsidRPr="00E34CB6">
        <w:rPr>
          <w:color w:val="000000"/>
          <w:sz w:val="28"/>
          <w:szCs w:val="28"/>
        </w:rPr>
        <w:t xml:space="preserve">Загалом, універсальність та гнучкість </w:t>
      </w:r>
      <w:proofErr w:type="spellStart"/>
      <w:r w:rsidRPr="00E34CB6">
        <w:rPr>
          <w:color w:val="000000"/>
          <w:sz w:val="28"/>
          <w:szCs w:val="28"/>
        </w:rPr>
        <w:t>опенсорсного</w:t>
      </w:r>
      <w:proofErr w:type="spellEnd"/>
      <w:r w:rsidRPr="00E34CB6">
        <w:rPr>
          <w:color w:val="000000"/>
          <w:sz w:val="28"/>
          <w:szCs w:val="28"/>
        </w:rPr>
        <w:t xml:space="preserve"> підходу, підкріплена можливістю використання створеного вами протоколу та широкою підтримкою спільноти, робить його ідеальним вибором для багатьох користувачів. Водночас, комерційні рішення, хоч і пропонують високу надійність та точність, часто є менш гнучкими та значно дорожчими. Таким чином, </w:t>
      </w:r>
      <w:proofErr w:type="spellStart"/>
      <w:r w:rsidRPr="00E34CB6">
        <w:rPr>
          <w:color w:val="000000"/>
          <w:sz w:val="28"/>
          <w:szCs w:val="28"/>
        </w:rPr>
        <w:t>опенсорсні</w:t>
      </w:r>
      <w:proofErr w:type="spellEnd"/>
      <w:r w:rsidRPr="00E34CB6">
        <w:rPr>
          <w:color w:val="000000"/>
          <w:sz w:val="28"/>
          <w:szCs w:val="28"/>
        </w:rPr>
        <w:t xml:space="preserve"> проекти забезпечують не лише економію коштів, але й надають можливість створювати індивідуальні, адаптивні та довготривалі рішення для моніторингу різноманітних параметрів у різних середовищах.</w:t>
      </w:r>
      <w:r w:rsidRPr="0089233B">
        <w:t xml:space="preserve"> </w:t>
      </w:r>
    </w:p>
    <w:p w14:paraId="0905B8E5" w14:textId="77777777" w:rsidR="001A04C0" w:rsidRDefault="001A04C0" w:rsidP="001A04C0">
      <w:pPr>
        <w:pStyle w:val="BodyText"/>
        <w:spacing w:after="0" w:line="360" w:lineRule="auto"/>
        <w:ind w:firstLine="709"/>
        <w:jc w:val="both"/>
      </w:pPr>
    </w:p>
    <w:p w14:paraId="08E19F68" w14:textId="77777777" w:rsidR="00FB478B" w:rsidRPr="001A04C0" w:rsidRDefault="00FB478B" w:rsidP="001A04C0">
      <w:pPr>
        <w:pStyle w:val="Heading1"/>
        <w:spacing w:before="0" w:line="360" w:lineRule="auto"/>
        <w:ind w:left="1708"/>
        <w:rPr>
          <w:rFonts w:ascii="Times New Roman" w:hAnsi="Times New Roman" w:cs="Times New Roman"/>
          <w:b/>
          <w:bCs/>
          <w:color w:val="000000" w:themeColor="text1"/>
          <w:sz w:val="28"/>
          <w:szCs w:val="28"/>
        </w:rPr>
      </w:pPr>
      <w:bookmarkStart w:id="212" w:name="_Toc168764744"/>
      <w:r w:rsidRPr="001A04C0">
        <w:rPr>
          <w:rFonts w:ascii="Times New Roman" w:hAnsi="Times New Roman" w:cs="Times New Roman"/>
          <w:b/>
          <w:bCs/>
          <w:color w:val="000000" w:themeColor="text1"/>
          <w:sz w:val="28"/>
          <w:szCs w:val="28"/>
        </w:rPr>
        <w:t>Висновки до розділу 1</w:t>
      </w:r>
      <w:bookmarkEnd w:id="212"/>
    </w:p>
    <w:p w14:paraId="52AD19E5" w14:textId="77777777" w:rsidR="00FB478B" w:rsidRPr="0089233B" w:rsidRDefault="00FB478B" w:rsidP="001A04C0">
      <w:pPr>
        <w:pStyle w:val="BodyText"/>
        <w:spacing w:after="0" w:line="360" w:lineRule="auto"/>
        <w:ind w:firstLine="709"/>
        <w:jc w:val="both"/>
        <w:rPr>
          <w:color w:val="000000"/>
          <w:sz w:val="28"/>
          <w:szCs w:val="28"/>
        </w:rPr>
      </w:pPr>
      <w:r w:rsidRPr="0089233B">
        <w:rPr>
          <w:color w:val="000000"/>
          <w:sz w:val="28"/>
          <w:szCs w:val="28"/>
        </w:rPr>
        <w:t>Аналіз існуючих комерційних рішень для бездротових сенсорних мереж показав, що обидва підходи мають свої унікальні переваги і недоліки. Комерційні системи відзначаються високою надійністю, точністю та зручністю у використанні, що робить їх привабливими для користувачів, які цінують готові рішення. Проте, висока вартість та обмежена гнучкість таких систем можуть стати значними бар'єрами для впровадження.</w:t>
      </w:r>
    </w:p>
    <w:p w14:paraId="55C73A1C" w14:textId="77777777" w:rsidR="00FB478B" w:rsidRPr="0089233B" w:rsidRDefault="00FB478B" w:rsidP="001A04C0">
      <w:pPr>
        <w:pStyle w:val="BodyText"/>
        <w:spacing w:after="0" w:line="360" w:lineRule="auto"/>
        <w:ind w:firstLine="709"/>
        <w:jc w:val="both"/>
        <w:rPr>
          <w:color w:val="000000"/>
          <w:sz w:val="28"/>
          <w:szCs w:val="28"/>
        </w:rPr>
      </w:pPr>
      <w:r w:rsidRPr="0089233B">
        <w:rPr>
          <w:color w:val="000000"/>
          <w:sz w:val="28"/>
          <w:szCs w:val="28"/>
        </w:rPr>
        <w:t xml:space="preserve">З іншого боку, </w:t>
      </w:r>
      <w:proofErr w:type="spellStart"/>
      <w:r w:rsidRPr="0089233B">
        <w:rPr>
          <w:color w:val="000000"/>
          <w:sz w:val="28"/>
          <w:szCs w:val="28"/>
        </w:rPr>
        <w:t>опенсорсн</w:t>
      </w:r>
      <w:r>
        <w:rPr>
          <w:color w:val="000000"/>
          <w:sz w:val="28"/>
          <w:szCs w:val="28"/>
        </w:rPr>
        <w:t>ий</w:t>
      </w:r>
      <w:proofErr w:type="spellEnd"/>
      <w:r w:rsidRPr="0089233B">
        <w:rPr>
          <w:color w:val="000000"/>
          <w:sz w:val="28"/>
          <w:szCs w:val="28"/>
        </w:rPr>
        <w:t xml:space="preserve"> проекти на базі STM32 пропону</w:t>
      </w:r>
      <w:r>
        <w:rPr>
          <w:color w:val="000000"/>
          <w:sz w:val="28"/>
          <w:szCs w:val="28"/>
        </w:rPr>
        <w:t>є</w:t>
      </w:r>
      <w:r w:rsidRPr="0089233B">
        <w:rPr>
          <w:color w:val="000000"/>
          <w:sz w:val="28"/>
          <w:szCs w:val="28"/>
        </w:rPr>
        <w:t xml:space="preserve"> економічно вигідні та гнучкі рішення, які можна легко адаптувати до специфічних потреб </w:t>
      </w:r>
      <w:r w:rsidRPr="0089233B">
        <w:rPr>
          <w:color w:val="000000"/>
          <w:sz w:val="28"/>
          <w:szCs w:val="28"/>
        </w:rPr>
        <w:lastRenderedPageBreak/>
        <w:t xml:space="preserve">користувачів. Використання </w:t>
      </w:r>
      <w:proofErr w:type="spellStart"/>
      <w:r w:rsidRPr="0089233B">
        <w:rPr>
          <w:color w:val="000000"/>
          <w:sz w:val="28"/>
          <w:szCs w:val="28"/>
        </w:rPr>
        <w:t>опенсорсного</w:t>
      </w:r>
      <w:proofErr w:type="spellEnd"/>
      <w:r w:rsidRPr="0089233B">
        <w:rPr>
          <w:color w:val="000000"/>
          <w:sz w:val="28"/>
          <w:szCs w:val="28"/>
        </w:rPr>
        <w:t xml:space="preserve"> програмного забезпечення дозволяє знижувати витрати та уникати залежності від одного постачальника, забезпечуючи довготривалу стабільність та можливість самостійного обслуговування та оновлення системи. Крім того, можливість інтеграції різноманітних сенсорів завдяки створеному протоколу комунікації підкреслює універсальність та масштабованість </w:t>
      </w:r>
      <w:proofErr w:type="spellStart"/>
      <w:r w:rsidRPr="0089233B">
        <w:rPr>
          <w:color w:val="000000"/>
          <w:sz w:val="28"/>
          <w:szCs w:val="28"/>
        </w:rPr>
        <w:t>опенсорсного</w:t>
      </w:r>
      <w:proofErr w:type="spellEnd"/>
      <w:r w:rsidRPr="0089233B">
        <w:rPr>
          <w:color w:val="000000"/>
          <w:sz w:val="28"/>
          <w:szCs w:val="28"/>
        </w:rPr>
        <w:t xml:space="preserve"> підходу.</w:t>
      </w:r>
    </w:p>
    <w:p w14:paraId="570D2ECB" w14:textId="77777777" w:rsidR="00FB478B" w:rsidRPr="00A123C1" w:rsidRDefault="00FB478B" w:rsidP="001A04C0">
      <w:pPr>
        <w:pStyle w:val="BodyText"/>
        <w:spacing w:after="0" w:line="360" w:lineRule="auto"/>
        <w:ind w:firstLine="709"/>
        <w:jc w:val="both"/>
        <w:rPr>
          <w:color w:val="000000"/>
          <w:sz w:val="28"/>
          <w:szCs w:val="28"/>
        </w:rPr>
      </w:pPr>
      <w:r w:rsidRPr="0089233B">
        <w:rPr>
          <w:color w:val="000000"/>
          <w:sz w:val="28"/>
          <w:szCs w:val="28"/>
        </w:rPr>
        <w:t xml:space="preserve">Таким чином, </w:t>
      </w:r>
      <w:proofErr w:type="spellStart"/>
      <w:r w:rsidRPr="0089233B">
        <w:rPr>
          <w:color w:val="000000"/>
          <w:sz w:val="28"/>
          <w:szCs w:val="28"/>
        </w:rPr>
        <w:t>опенсорсні</w:t>
      </w:r>
      <w:proofErr w:type="spellEnd"/>
      <w:r w:rsidRPr="0089233B">
        <w:rPr>
          <w:color w:val="000000"/>
          <w:sz w:val="28"/>
          <w:szCs w:val="28"/>
        </w:rPr>
        <w:t xml:space="preserve"> рішення представляють собою перспективний шлях для створення індивідуальних, адаптивних та економічно ефективних систем моніторингу, які здатні задовольнити широке коло потреб у різних середовищах</w:t>
      </w:r>
    </w:p>
    <w:p w14:paraId="2FC90DCB" w14:textId="77777777" w:rsidR="00FB478B" w:rsidRPr="007D2195" w:rsidRDefault="00FB478B" w:rsidP="001A04C0">
      <w:pPr>
        <w:pStyle w:val="BodyText"/>
        <w:spacing w:after="0" w:line="360" w:lineRule="auto"/>
        <w:ind w:firstLine="709"/>
        <w:rPr>
          <w:color w:val="000000"/>
          <w:sz w:val="28"/>
          <w:szCs w:val="28"/>
          <w:lang w:val="en-US"/>
        </w:rPr>
      </w:pPr>
      <w:r w:rsidRPr="007D2195">
        <w:rPr>
          <w:b/>
          <w:bCs/>
          <w:color w:val="000000"/>
          <w:sz w:val="28"/>
          <w:szCs w:val="28"/>
          <w:lang w:val="en-US"/>
        </w:rPr>
        <w:br w:type="page"/>
      </w:r>
    </w:p>
    <w:p w14:paraId="4F22FBBD" w14:textId="78709684" w:rsidR="00FB478B" w:rsidRDefault="00FB478B" w:rsidP="001A04C0">
      <w:pPr>
        <w:pStyle w:val="Heading1"/>
        <w:numPr>
          <w:ilvl w:val="0"/>
          <w:numId w:val="8"/>
        </w:numPr>
        <w:spacing w:before="0" w:after="0" w:line="360" w:lineRule="auto"/>
        <w:jc w:val="center"/>
        <w:rPr>
          <w:rFonts w:ascii="Times New Roman" w:hAnsi="Times New Roman" w:cs="Times New Roman"/>
          <w:b/>
          <w:bCs/>
          <w:color w:val="000000" w:themeColor="text1"/>
          <w:sz w:val="28"/>
          <w:szCs w:val="28"/>
        </w:rPr>
      </w:pPr>
      <w:bookmarkStart w:id="213" w:name="_Toc168764745"/>
      <w:r w:rsidRPr="007D2195">
        <w:rPr>
          <w:rFonts w:ascii="Times New Roman" w:hAnsi="Times New Roman" w:cs="Times New Roman"/>
          <w:b/>
          <w:bCs/>
          <w:color w:val="000000" w:themeColor="text1"/>
          <w:sz w:val="28"/>
          <w:szCs w:val="28"/>
        </w:rPr>
        <w:lastRenderedPageBreak/>
        <w:t>ОБРАН</w:t>
      </w:r>
      <w:r>
        <w:rPr>
          <w:rFonts w:ascii="Times New Roman" w:hAnsi="Times New Roman" w:cs="Times New Roman"/>
          <w:b/>
          <w:bCs/>
          <w:color w:val="000000" w:themeColor="text1"/>
          <w:sz w:val="28"/>
          <w:szCs w:val="28"/>
        </w:rPr>
        <w:t>І</w:t>
      </w:r>
      <w:r w:rsidRPr="007D2195">
        <w:rPr>
          <w:rFonts w:ascii="Times New Roman" w:hAnsi="Times New Roman" w:cs="Times New Roman"/>
          <w:b/>
          <w:bCs/>
          <w:color w:val="000000" w:themeColor="text1"/>
          <w:sz w:val="28"/>
          <w:szCs w:val="28"/>
        </w:rPr>
        <w:t xml:space="preserve"> ТЕХНОЛОГІ</w:t>
      </w:r>
      <w:r>
        <w:rPr>
          <w:rFonts w:ascii="Times New Roman" w:hAnsi="Times New Roman" w:cs="Times New Roman"/>
          <w:b/>
          <w:bCs/>
          <w:color w:val="000000" w:themeColor="text1"/>
          <w:sz w:val="28"/>
          <w:szCs w:val="28"/>
        </w:rPr>
        <w:t>Ї</w:t>
      </w:r>
      <w:r w:rsidRPr="007D2195">
        <w:rPr>
          <w:rFonts w:ascii="Times New Roman" w:hAnsi="Times New Roman" w:cs="Times New Roman"/>
          <w:b/>
          <w:bCs/>
          <w:color w:val="000000" w:themeColor="text1"/>
          <w:sz w:val="28"/>
          <w:szCs w:val="28"/>
        </w:rPr>
        <w:t xml:space="preserve"> ТА АПАРАТН</w:t>
      </w:r>
      <w:r>
        <w:rPr>
          <w:rFonts w:ascii="Times New Roman" w:hAnsi="Times New Roman" w:cs="Times New Roman"/>
          <w:b/>
          <w:bCs/>
          <w:color w:val="000000" w:themeColor="text1"/>
          <w:sz w:val="28"/>
          <w:szCs w:val="28"/>
        </w:rPr>
        <w:t>І</w:t>
      </w:r>
      <w:r w:rsidRPr="007D2195">
        <w:rPr>
          <w:rFonts w:ascii="Times New Roman" w:hAnsi="Times New Roman" w:cs="Times New Roman"/>
          <w:b/>
          <w:bCs/>
          <w:color w:val="000000" w:themeColor="text1"/>
          <w:sz w:val="28"/>
          <w:szCs w:val="28"/>
        </w:rPr>
        <w:t xml:space="preserve"> ЗАСОБ</w:t>
      </w:r>
      <w:r>
        <w:rPr>
          <w:rFonts w:ascii="Times New Roman" w:hAnsi="Times New Roman" w:cs="Times New Roman"/>
          <w:b/>
          <w:bCs/>
          <w:color w:val="000000" w:themeColor="text1"/>
          <w:sz w:val="28"/>
          <w:szCs w:val="28"/>
        </w:rPr>
        <w:t>И</w:t>
      </w:r>
      <w:bookmarkEnd w:id="213"/>
    </w:p>
    <w:p w14:paraId="124B4CE7" w14:textId="77777777" w:rsidR="001A04C0" w:rsidRPr="001A04C0" w:rsidRDefault="001A04C0" w:rsidP="001A04C0"/>
    <w:p w14:paraId="0C205715" w14:textId="1B3C13E7" w:rsidR="00FB478B" w:rsidRDefault="00FB478B" w:rsidP="001A04C0">
      <w:pPr>
        <w:pStyle w:val="Heading1"/>
        <w:numPr>
          <w:ilvl w:val="1"/>
          <w:numId w:val="8"/>
        </w:numPr>
        <w:spacing w:before="0" w:after="0" w:line="360" w:lineRule="auto"/>
        <w:rPr>
          <w:rFonts w:ascii="Times New Roman" w:hAnsi="Times New Roman" w:cs="Times New Roman"/>
          <w:b/>
          <w:bCs/>
          <w:color w:val="000000" w:themeColor="text1"/>
          <w:sz w:val="28"/>
          <w:szCs w:val="28"/>
          <w:lang w:val="en-US"/>
        </w:rPr>
      </w:pPr>
      <w:r w:rsidRPr="007D2195">
        <w:rPr>
          <w:rFonts w:ascii="Times New Roman" w:hAnsi="Times New Roman" w:cs="Times New Roman"/>
          <w:b/>
          <w:bCs/>
          <w:color w:val="000000" w:themeColor="text1"/>
          <w:sz w:val="28"/>
          <w:szCs w:val="28"/>
        </w:rPr>
        <w:t xml:space="preserve"> </w:t>
      </w:r>
      <w:bookmarkStart w:id="214" w:name="_Toc168764746"/>
      <w:r w:rsidRPr="007D2195">
        <w:rPr>
          <w:rFonts w:ascii="Times New Roman" w:hAnsi="Times New Roman" w:cs="Times New Roman"/>
          <w:b/>
          <w:bCs/>
          <w:color w:val="000000" w:themeColor="text1"/>
          <w:sz w:val="28"/>
          <w:szCs w:val="28"/>
        </w:rPr>
        <w:t xml:space="preserve">Мова програмування </w:t>
      </w:r>
      <w:r w:rsidRPr="007D2195">
        <w:rPr>
          <w:rFonts w:ascii="Times New Roman" w:hAnsi="Times New Roman" w:cs="Times New Roman"/>
          <w:b/>
          <w:bCs/>
          <w:color w:val="000000" w:themeColor="text1"/>
          <w:sz w:val="28"/>
          <w:szCs w:val="28"/>
          <w:lang w:val="en-US"/>
        </w:rPr>
        <w:t>C</w:t>
      </w:r>
      <w:bookmarkEnd w:id="214"/>
    </w:p>
    <w:p w14:paraId="6AD43CE3" w14:textId="77777777" w:rsidR="001A04C0" w:rsidRPr="001A04C0" w:rsidRDefault="001A04C0" w:rsidP="001A04C0">
      <w:pPr>
        <w:rPr>
          <w:lang w:val="en-US"/>
        </w:rPr>
      </w:pPr>
    </w:p>
    <w:p w14:paraId="4FB976CD"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 xml:space="preserve">Мова програмування C є однією з найпопулярніших та найширше використовуваних мов у сфері розробки вбудованих систем. Вона була створена у 1972 році </w:t>
      </w:r>
      <w:proofErr w:type="spellStart"/>
      <w:r w:rsidRPr="007D2195">
        <w:rPr>
          <w:color w:val="000000"/>
          <w:sz w:val="28"/>
          <w:szCs w:val="28"/>
        </w:rPr>
        <w:t>Деннісом</w:t>
      </w:r>
      <w:proofErr w:type="spellEnd"/>
      <w:r w:rsidRPr="007D2195">
        <w:rPr>
          <w:color w:val="000000"/>
          <w:sz w:val="28"/>
          <w:szCs w:val="28"/>
        </w:rPr>
        <w:t xml:space="preserve"> </w:t>
      </w:r>
      <w:proofErr w:type="spellStart"/>
      <w:r w:rsidRPr="007D2195">
        <w:rPr>
          <w:color w:val="000000"/>
          <w:sz w:val="28"/>
          <w:szCs w:val="28"/>
        </w:rPr>
        <w:t>Рітчі</w:t>
      </w:r>
      <w:proofErr w:type="spellEnd"/>
      <w:r w:rsidRPr="007D2195">
        <w:rPr>
          <w:color w:val="000000"/>
          <w:sz w:val="28"/>
          <w:szCs w:val="28"/>
        </w:rPr>
        <w:t xml:space="preserve"> в </w:t>
      </w:r>
      <w:proofErr w:type="spellStart"/>
      <w:r w:rsidRPr="007D2195">
        <w:rPr>
          <w:color w:val="000000"/>
          <w:sz w:val="28"/>
          <w:szCs w:val="28"/>
        </w:rPr>
        <w:t>Bell</w:t>
      </w:r>
      <w:proofErr w:type="spellEnd"/>
      <w:r w:rsidRPr="007D2195">
        <w:rPr>
          <w:color w:val="000000"/>
          <w:sz w:val="28"/>
          <w:szCs w:val="28"/>
        </w:rPr>
        <w:t xml:space="preserve"> </w:t>
      </w:r>
      <w:proofErr w:type="spellStart"/>
      <w:r w:rsidRPr="007D2195">
        <w:rPr>
          <w:color w:val="000000"/>
          <w:sz w:val="28"/>
          <w:szCs w:val="28"/>
        </w:rPr>
        <w:t>Labs</w:t>
      </w:r>
      <w:proofErr w:type="spellEnd"/>
      <w:r w:rsidRPr="007D2195">
        <w:rPr>
          <w:color w:val="000000"/>
          <w:sz w:val="28"/>
          <w:szCs w:val="28"/>
        </w:rPr>
        <w:t xml:space="preserve"> і з тих пір стала стандартом для розробки програмного забезпечення, особливо у галузі </w:t>
      </w:r>
      <w:proofErr w:type="spellStart"/>
      <w:r w:rsidRPr="007D2195">
        <w:rPr>
          <w:color w:val="000000"/>
          <w:sz w:val="28"/>
          <w:szCs w:val="28"/>
        </w:rPr>
        <w:t>низькорівневого</w:t>
      </w:r>
      <w:proofErr w:type="spellEnd"/>
      <w:r w:rsidRPr="007D2195">
        <w:rPr>
          <w:color w:val="000000"/>
          <w:sz w:val="28"/>
          <w:szCs w:val="28"/>
        </w:rPr>
        <w:t xml:space="preserve"> програмування та системного програмування</w:t>
      </w:r>
      <w:r>
        <w:rPr>
          <w:color w:val="000000"/>
          <w:sz w:val="28"/>
          <w:szCs w:val="28"/>
        </w:rPr>
        <w:t xml:space="preserve"> </w:t>
      </w:r>
      <w:r>
        <w:rPr>
          <w:color w:val="000000"/>
          <w:sz w:val="28"/>
          <w:szCs w:val="28"/>
          <w:lang w:val="en-US"/>
        </w:rPr>
        <w:t>[1]</w:t>
      </w:r>
      <w:r w:rsidRPr="007D2195">
        <w:rPr>
          <w:color w:val="000000"/>
          <w:sz w:val="28"/>
          <w:szCs w:val="28"/>
        </w:rPr>
        <w:t>.</w:t>
      </w:r>
    </w:p>
    <w:p w14:paraId="190F7CD4"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 xml:space="preserve">Основною перевагою мови C є її </w:t>
      </w:r>
      <w:proofErr w:type="spellStart"/>
      <w:r w:rsidRPr="007D2195">
        <w:rPr>
          <w:color w:val="000000"/>
          <w:sz w:val="28"/>
          <w:szCs w:val="28"/>
        </w:rPr>
        <w:t>низькорівневий</w:t>
      </w:r>
      <w:proofErr w:type="spellEnd"/>
      <w:r w:rsidRPr="007D2195">
        <w:rPr>
          <w:color w:val="000000"/>
          <w:sz w:val="28"/>
          <w:szCs w:val="28"/>
        </w:rPr>
        <w:t xml:space="preserve"> характер, що дозволяє розробникам мати безпосередній контроль над апаратними ресурсами. Це особливо важливо у розробці вбудованих систем, де ефективне управління пам'яттю та процесором є критично важливим. Завдяки C програмісти можуть писати високоефективний код, що працює швидко і з мінімальними витратами ресурсів.</w:t>
      </w:r>
    </w:p>
    <w:p w14:paraId="02348924"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Мова C забезпечує високу портативність програмного коду, що дозволяє використовувати його на різних апаратних платформах з мінімальними змінами. Це значно полегшує процес розробки і тестування програмного забезпечення, а також зменшує витрати на підтримку та оновлення проектів. У проекті, використання C дозволяє легко адаптувати код до різних версій мікроконтролерів STM32, що забезпечує гнучкість та масштабованість системи.</w:t>
      </w:r>
    </w:p>
    <w:p w14:paraId="5BF13F07" w14:textId="4B498449"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Ще однією важливою особливістю C є наявність великої кількості бібліотек та інструментів для розробки вбудованих систем. Це включає бібліотеки для роботи з різними периферійними пристроями, протоколами передачі даних, а також засоби для налагодження та оптимізації коду. Завдяки цьому розробники можуть зосередитися на реалізації специфічної функціональності проекту, використовуючи готові рішення для стандартних задач.</w:t>
      </w:r>
    </w:p>
    <w:p w14:paraId="510BC5A3"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 xml:space="preserve">Мова C також має потужні можливості для роботи з апаратурою на низькому рівні, включаючи прямий доступ до регістрів мікроконтролера та управління перериваннями. Це дозволяє реалізувати високоефективні алгоритми управління та </w:t>
      </w:r>
      <w:r w:rsidRPr="007D2195">
        <w:rPr>
          <w:color w:val="000000"/>
          <w:sz w:val="28"/>
          <w:szCs w:val="28"/>
        </w:rPr>
        <w:lastRenderedPageBreak/>
        <w:t>обробки даних, що є важливим для забезпечення надійної та швидкої роботи вбудованих систем.</w:t>
      </w:r>
    </w:p>
    <w:p w14:paraId="4BA9CCBD"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У проекті, побудованому на мікроконтролері STM32, мова програмування C використовується для реалізації всіх основних функцій системи, включаючи збір, обробку та передачу даних з сенсорних пристроїв. Використання C дозволяє досягти високої продуктивності та надійності системи, забезпечуючи ефективне використання обмежених ресурсів мікроконтролера.</w:t>
      </w:r>
    </w:p>
    <w:p w14:paraId="4C205649" w14:textId="77777777" w:rsidR="00FB478B" w:rsidRPr="007D2195" w:rsidRDefault="00FB478B" w:rsidP="001A04C0">
      <w:pPr>
        <w:pStyle w:val="BodyText"/>
        <w:spacing w:after="0" w:line="360" w:lineRule="auto"/>
        <w:ind w:firstLine="709"/>
        <w:jc w:val="both"/>
        <w:rPr>
          <w:color w:val="000000"/>
          <w:sz w:val="28"/>
          <w:szCs w:val="28"/>
        </w:rPr>
      </w:pPr>
      <w:r w:rsidRPr="007D2195">
        <w:rPr>
          <w:color w:val="000000"/>
          <w:sz w:val="28"/>
          <w:szCs w:val="28"/>
        </w:rPr>
        <w:t>Завдяки своїй універсальності, потужності та ефективності, мова програмування C є незамінним інструментом для розробки сучасних вбудованих систем. Вона дозволяє створювати високоефективні та масштабовані рішення, що відповідають вимогам різних галузей промисловості.</w:t>
      </w:r>
    </w:p>
    <w:p w14:paraId="4AD01541" w14:textId="76351922" w:rsidR="00FB478B" w:rsidRPr="007D2195" w:rsidRDefault="00FB478B" w:rsidP="001A04C0">
      <w:pPr>
        <w:jc w:val="both"/>
      </w:pPr>
    </w:p>
    <w:p w14:paraId="2BCC4B69" w14:textId="42864BCD"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themeColor="text1"/>
          <w:sz w:val="28"/>
          <w:szCs w:val="28"/>
          <w:lang w:val="en-US"/>
        </w:rPr>
      </w:pPr>
      <w:r w:rsidRPr="007D2195">
        <w:rPr>
          <w:rFonts w:ascii="Times New Roman" w:hAnsi="Times New Roman" w:cs="Times New Roman"/>
          <w:b/>
          <w:bCs/>
          <w:color w:val="000000" w:themeColor="text1"/>
          <w:sz w:val="28"/>
          <w:szCs w:val="28"/>
          <w:lang w:val="en-US"/>
        </w:rPr>
        <w:t xml:space="preserve"> </w:t>
      </w:r>
      <w:bookmarkStart w:id="215" w:name="_Toc168764747"/>
      <w:r w:rsidRPr="007D2195">
        <w:rPr>
          <w:rFonts w:ascii="Times New Roman" w:hAnsi="Times New Roman" w:cs="Times New Roman"/>
          <w:b/>
          <w:bCs/>
          <w:color w:val="000000" w:themeColor="text1"/>
          <w:sz w:val="28"/>
          <w:szCs w:val="28"/>
        </w:rPr>
        <w:t xml:space="preserve">Система контролю версій </w:t>
      </w:r>
      <w:r w:rsidRPr="007D2195">
        <w:rPr>
          <w:rFonts w:ascii="Times New Roman" w:hAnsi="Times New Roman" w:cs="Times New Roman"/>
          <w:b/>
          <w:bCs/>
          <w:color w:val="000000" w:themeColor="text1"/>
          <w:sz w:val="28"/>
          <w:szCs w:val="28"/>
          <w:lang w:val="en-US"/>
        </w:rPr>
        <w:t>git</w:t>
      </w:r>
      <w:bookmarkEnd w:id="215"/>
    </w:p>
    <w:p w14:paraId="3516CB05" w14:textId="77777777" w:rsidR="001A04C0" w:rsidRPr="001A04C0" w:rsidRDefault="001A04C0" w:rsidP="001A04C0">
      <w:pPr>
        <w:rPr>
          <w:lang w:val="en-US"/>
        </w:rPr>
      </w:pPr>
    </w:p>
    <w:p w14:paraId="5775CB18"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Система контролю версій </w:t>
      </w:r>
      <w:proofErr w:type="spellStart"/>
      <w:r w:rsidRPr="007D2195">
        <w:rPr>
          <w:sz w:val="28"/>
          <w:szCs w:val="28"/>
        </w:rPr>
        <w:t>Git</w:t>
      </w:r>
      <w:proofErr w:type="spellEnd"/>
      <w:r w:rsidRPr="007D2195">
        <w:rPr>
          <w:sz w:val="28"/>
          <w:szCs w:val="28"/>
        </w:rPr>
        <w:t xml:space="preserve"> є одним з найпопулярніших та найефективніших інструментів для управління змінами в програмному коді. Вона була розроблена </w:t>
      </w:r>
      <w:proofErr w:type="spellStart"/>
      <w:r w:rsidRPr="007D2195">
        <w:rPr>
          <w:sz w:val="28"/>
          <w:szCs w:val="28"/>
        </w:rPr>
        <w:t>Лінусом</w:t>
      </w:r>
      <w:proofErr w:type="spellEnd"/>
      <w:r w:rsidRPr="007D2195">
        <w:rPr>
          <w:sz w:val="28"/>
          <w:szCs w:val="28"/>
        </w:rPr>
        <w:t xml:space="preserve"> </w:t>
      </w:r>
      <w:proofErr w:type="spellStart"/>
      <w:r w:rsidRPr="007D2195">
        <w:rPr>
          <w:sz w:val="28"/>
          <w:szCs w:val="28"/>
        </w:rPr>
        <w:t>Торвальдсом</w:t>
      </w:r>
      <w:proofErr w:type="spellEnd"/>
      <w:r w:rsidRPr="007D2195">
        <w:rPr>
          <w:sz w:val="28"/>
          <w:szCs w:val="28"/>
        </w:rPr>
        <w:t xml:space="preserve"> у 2005 році для розробки ядра </w:t>
      </w:r>
      <w:proofErr w:type="spellStart"/>
      <w:r w:rsidRPr="007D2195">
        <w:rPr>
          <w:sz w:val="28"/>
          <w:szCs w:val="28"/>
        </w:rPr>
        <w:t>Linux</w:t>
      </w:r>
      <w:proofErr w:type="spellEnd"/>
      <w:r w:rsidRPr="007D2195">
        <w:rPr>
          <w:sz w:val="28"/>
          <w:szCs w:val="28"/>
        </w:rPr>
        <w:t xml:space="preserve"> і з того часу набула широкого поширення серед розробників у всьому світі</w:t>
      </w:r>
      <w:r>
        <w:rPr>
          <w:sz w:val="28"/>
          <w:szCs w:val="28"/>
          <w:lang w:val="en-US"/>
        </w:rPr>
        <w:t xml:space="preserve"> [2]</w:t>
      </w:r>
      <w:r w:rsidRPr="007D2195">
        <w:rPr>
          <w:sz w:val="28"/>
          <w:szCs w:val="28"/>
        </w:rPr>
        <w:t>.</w:t>
      </w:r>
    </w:p>
    <w:p w14:paraId="5CFD2A4A"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Основною перевагою </w:t>
      </w:r>
      <w:proofErr w:type="spellStart"/>
      <w:r w:rsidRPr="007D2195">
        <w:rPr>
          <w:sz w:val="28"/>
          <w:szCs w:val="28"/>
        </w:rPr>
        <w:t>Git</w:t>
      </w:r>
      <w:proofErr w:type="spellEnd"/>
      <w:r w:rsidRPr="007D2195">
        <w:rPr>
          <w:sz w:val="28"/>
          <w:szCs w:val="28"/>
        </w:rPr>
        <w:t xml:space="preserve"> є її розподілений характер, що дозволяє кожному розробнику мати повну копію репозиторію з усіма історичними версіями проекту. Це забезпечує високу надійність та безпеку даних, оскільки втрата даних на одному з вузлів не призведе до втрати всієї історії проекту. Кожен розробник може працювати </w:t>
      </w:r>
      <w:proofErr w:type="spellStart"/>
      <w:r w:rsidRPr="007D2195">
        <w:rPr>
          <w:sz w:val="28"/>
          <w:szCs w:val="28"/>
        </w:rPr>
        <w:t>автономно</w:t>
      </w:r>
      <w:proofErr w:type="spellEnd"/>
      <w:r w:rsidRPr="007D2195">
        <w:rPr>
          <w:sz w:val="28"/>
          <w:szCs w:val="28"/>
        </w:rPr>
        <w:t>, а потім об'єднувати свої зміни з основною гілкою проекту.</w:t>
      </w:r>
    </w:p>
    <w:p w14:paraId="774C392A" w14:textId="77777777" w:rsidR="00FB478B" w:rsidRPr="007D2195" w:rsidRDefault="00FB478B" w:rsidP="001A04C0">
      <w:pPr>
        <w:pStyle w:val="BodyText"/>
        <w:spacing w:after="0" w:line="360" w:lineRule="auto"/>
        <w:ind w:firstLine="709"/>
        <w:jc w:val="both"/>
        <w:rPr>
          <w:sz w:val="28"/>
          <w:szCs w:val="28"/>
        </w:rPr>
      </w:pPr>
      <w:proofErr w:type="spellStart"/>
      <w:r w:rsidRPr="007D2195">
        <w:rPr>
          <w:sz w:val="28"/>
          <w:szCs w:val="28"/>
        </w:rPr>
        <w:t>Git</w:t>
      </w:r>
      <w:proofErr w:type="spellEnd"/>
      <w:r w:rsidRPr="007D2195">
        <w:rPr>
          <w:sz w:val="28"/>
          <w:szCs w:val="28"/>
        </w:rPr>
        <w:t xml:space="preserve"> дозволяє ефективно відслідковувати всі зміни у коді, надаючи можливість легко повернутися до попередніх версій у разі необхідності. Це особливо важливо під час розробки складних проектів, де помилки можуть бути виявлені через тривалий час після внесення змін. Можливість швидко і точно ідентифікувати та виправляти помилки є ключовим фактором для успішного управління проектом.</w:t>
      </w:r>
    </w:p>
    <w:p w14:paraId="4239E9C2"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lastRenderedPageBreak/>
        <w:t xml:space="preserve">Система </w:t>
      </w:r>
      <w:proofErr w:type="spellStart"/>
      <w:r w:rsidRPr="007D2195">
        <w:rPr>
          <w:sz w:val="28"/>
          <w:szCs w:val="28"/>
        </w:rPr>
        <w:t>Git</w:t>
      </w:r>
      <w:proofErr w:type="spellEnd"/>
      <w:r w:rsidRPr="007D2195">
        <w:rPr>
          <w:sz w:val="28"/>
          <w:szCs w:val="28"/>
        </w:rPr>
        <w:t xml:space="preserve"> також підтримує гілкування (</w:t>
      </w:r>
      <w:proofErr w:type="spellStart"/>
      <w:r w:rsidRPr="007D2195">
        <w:rPr>
          <w:sz w:val="28"/>
          <w:szCs w:val="28"/>
        </w:rPr>
        <w:t>branching</w:t>
      </w:r>
      <w:proofErr w:type="spellEnd"/>
      <w:r w:rsidRPr="007D2195">
        <w:rPr>
          <w:sz w:val="28"/>
          <w:szCs w:val="28"/>
        </w:rPr>
        <w:t>), що дозволяє створювати незалежні гілки для розробки нових функцій або виправлення помилок без впливу на основну гілку проекту. Це сприяє паралельній розробці та полегшує інтеграцію змін. Гілки можуть бути легко об'єднані (</w:t>
      </w:r>
      <w:proofErr w:type="spellStart"/>
      <w:r w:rsidRPr="007D2195">
        <w:rPr>
          <w:sz w:val="28"/>
          <w:szCs w:val="28"/>
        </w:rPr>
        <w:t>merged</w:t>
      </w:r>
      <w:proofErr w:type="spellEnd"/>
      <w:r w:rsidRPr="007D2195">
        <w:rPr>
          <w:sz w:val="28"/>
          <w:szCs w:val="28"/>
        </w:rPr>
        <w:t>) назад до основної гілки після завершення роботи, що забезпечує безперервність розробки та тестування.</w:t>
      </w:r>
    </w:p>
    <w:p w14:paraId="42C987BA" w14:textId="77777777" w:rsidR="00FB478B" w:rsidRPr="007D2195" w:rsidRDefault="00FB478B" w:rsidP="001A04C0">
      <w:pPr>
        <w:pStyle w:val="BodyText"/>
        <w:spacing w:after="0" w:line="360" w:lineRule="auto"/>
        <w:ind w:firstLine="709"/>
        <w:jc w:val="both"/>
        <w:rPr>
          <w:sz w:val="28"/>
          <w:szCs w:val="28"/>
        </w:rPr>
      </w:pPr>
      <w:proofErr w:type="spellStart"/>
      <w:r w:rsidRPr="007D2195">
        <w:rPr>
          <w:sz w:val="28"/>
          <w:szCs w:val="28"/>
        </w:rPr>
        <w:t>Git</w:t>
      </w:r>
      <w:proofErr w:type="spellEnd"/>
      <w:r w:rsidRPr="007D2195">
        <w:rPr>
          <w:sz w:val="28"/>
          <w:szCs w:val="28"/>
        </w:rPr>
        <w:t xml:space="preserve"> також забезпечує потужні інструменти для співпраці команди розробників. Використовуючи віддалені репозиторії (</w:t>
      </w:r>
      <w:proofErr w:type="spellStart"/>
      <w:r w:rsidRPr="007D2195">
        <w:rPr>
          <w:sz w:val="28"/>
          <w:szCs w:val="28"/>
        </w:rPr>
        <w:t>remote</w:t>
      </w:r>
      <w:proofErr w:type="spellEnd"/>
      <w:r w:rsidRPr="007D2195">
        <w:rPr>
          <w:sz w:val="28"/>
          <w:szCs w:val="28"/>
        </w:rPr>
        <w:t xml:space="preserve"> </w:t>
      </w:r>
      <w:proofErr w:type="spellStart"/>
      <w:r w:rsidRPr="007D2195">
        <w:rPr>
          <w:sz w:val="28"/>
          <w:szCs w:val="28"/>
        </w:rPr>
        <w:t>repositories</w:t>
      </w:r>
      <w:proofErr w:type="spellEnd"/>
      <w:r w:rsidRPr="007D2195">
        <w:rPr>
          <w:sz w:val="28"/>
          <w:szCs w:val="28"/>
        </w:rPr>
        <w:t>), розробники можуть легко синхронізувати свої зміни, обмінюватися кодом та працювати над спільними проектами з будь-якої точки світу. Це особливо важливо у сучасних умовах, де команди часто працюють віддалено або в розподілених середовищах.</w:t>
      </w:r>
    </w:p>
    <w:p w14:paraId="4868B2A7"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Однією з ключових особливостей </w:t>
      </w:r>
      <w:proofErr w:type="spellStart"/>
      <w:r w:rsidRPr="007D2195">
        <w:rPr>
          <w:sz w:val="28"/>
          <w:szCs w:val="28"/>
        </w:rPr>
        <w:t>Git</w:t>
      </w:r>
      <w:proofErr w:type="spellEnd"/>
      <w:r w:rsidRPr="007D2195">
        <w:rPr>
          <w:sz w:val="28"/>
          <w:szCs w:val="28"/>
        </w:rPr>
        <w:t xml:space="preserve"> є його висока продуктивність та ефективність. </w:t>
      </w:r>
      <w:proofErr w:type="spellStart"/>
      <w:r w:rsidRPr="007D2195">
        <w:rPr>
          <w:sz w:val="28"/>
          <w:szCs w:val="28"/>
        </w:rPr>
        <w:t>Git</w:t>
      </w:r>
      <w:proofErr w:type="spellEnd"/>
      <w:r w:rsidRPr="007D2195">
        <w:rPr>
          <w:sz w:val="28"/>
          <w:szCs w:val="28"/>
        </w:rPr>
        <w:t xml:space="preserve"> був розроблений для обробки великих проектів з великою кількістю файлів та історичних версій. Завдяки оптимізованим алгоритмам, </w:t>
      </w:r>
      <w:proofErr w:type="spellStart"/>
      <w:r w:rsidRPr="007D2195">
        <w:rPr>
          <w:sz w:val="28"/>
          <w:szCs w:val="28"/>
        </w:rPr>
        <w:t>Git</w:t>
      </w:r>
      <w:proofErr w:type="spellEnd"/>
      <w:r w:rsidRPr="007D2195">
        <w:rPr>
          <w:sz w:val="28"/>
          <w:szCs w:val="28"/>
        </w:rPr>
        <w:t xml:space="preserve"> забезпечує швидке виконання основних операцій, таких як клонування, </w:t>
      </w:r>
      <w:proofErr w:type="spellStart"/>
      <w:r w:rsidRPr="007D2195">
        <w:rPr>
          <w:sz w:val="28"/>
          <w:szCs w:val="28"/>
        </w:rPr>
        <w:t>коміти</w:t>
      </w:r>
      <w:proofErr w:type="spellEnd"/>
      <w:r w:rsidRPr="007D2195">
        <w:rPr>
          <w:sz w:val="28"/>
          <w:szCs w:val="28"/>
        </w:rPr>
        <w:t>, об'єднання та перегляд історії змін.</w:t>
      </w:r>
    </w:p>
    <w:p w14:paraId="739A8077"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У цьому проекті </w:t>
      </w:r>
      <w:proofErr w:type="spellStart"/>
      <w:r w:rsidRPr="007D2195">
        <w:rPr>
          <w:sz w:val="28"/>
          <w:szCs w:val="28"/>
        </w:rPr>
        <w:t>Git</w:t>
      </w:r>
      <w:proofErr w:type="spellEnd"/>
      <w:r w:rsidRPr="007D2195">
        <w:rPr>
          <w:sz w:val="28"/>
          <w:szCs w:val="28"/>
        </w:rPr>
        <w:t xml:space="preserve"> використовується для управління всіма змінами в коді, що дозволяє забезпечити прозорість, надійність та ефективність розробки. Кожна зміна відслідковується, документується та зберігається, що дозволяє легко аналізувати та контролювати процес розробки. Крім того, можливість швидко створювати та об'єднувати гілки сприяє гнучкому управлінню проектом та швидкому впровадженню нових функцій.</w:t>
      </w:r>
    </w:p>
    <w:p w14:paraId="093F403B"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Завдяки своїм потужним можливостям, гнучкості та надійності, </w:t>
      </w:r>
      <w:proofErr w:type="spellStart"/>
      <w:r w:rsidRPr="007D2195">
        <w:rPr>
          <w:sz w:val="28"/>
          <w:szCs w:val="28"/>
        </w:rPr>
        <w:t>Git</w:t>
      </w:r>
      <w:proofErr w:type="spellEnd"/>
      <w:r w:rsidRPr="007D2195">
        <w:rPr>
          <w:sz w:val="28"/>
          <w:szCs w:val="28"/>
        </w:rPr>
        <w:t xml:space="preserve"> є незамінним інструментом для сучасних розробників. Він забезпечує ефективне управління версіями коду, сприяє співпраці та дозволяє успішно реалізовувати проекти будь-якої складності та масштабу.</w:t>
      </w:r>
    </w:p>
    <w:p w14:paraId="5A8FD998" w14:textId="77777777" w:rsidR="00FB478B" w:rsidRPr="007D2195" w:rsidRDefault="00FB478B" w:rsidP="001A04C0">
      <w:pPr>
        <w:ind w:firstLine="720"/>
        <w:jc w:val="both"/>
      </w:pPr>
    </w:p>
    <w:p w14:paraId="5B9B84F8" w14:textId="3AC69C44" w:rsidR="00FB478B"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7D2195">
        <w:rPr>
          <w:rFonts w:ascii="Times New Roman" w:hAnsi="Times New Roman" w:cs="Times New Roman"/>
          <w:b/>
          <w:bCs/>
          <w:color w:val="000000" w:themeColor="text1"/>
          <w:sz w:val="28"/>
          <w:szCs w:val="28"/>
          <w:lang w:val="en-US"/>
        </w:rPr>
        <w:lastRenderedPageBreak/>
        <w:t xml:space="preserve"> </w:t>
      </w:r>
      <w:bookmarkStart w:id="216" w:name="_Toc168764748"/>
      <w:r w:rsidRPr="007D2195">
        <w:rPr>
          <w:rFonts w:ascii="Times New Roman" w:hAnsi="Times New Roman" w:cs="Times New Roman"/>
          <w:b/>
          <w:bCs/>
          <w:color w:val="000000" w:themeColor="text1"/>
          <w:sz w:val="28"/>
          <w:szCs w:val="28"/>
        </w:rPr>
        <w:t xml:space="preserve">Система збірки </w:t>
      </w:r>
      <w:r w:rsidRPr="007D2195">
        <w:rPr>
          <w:rFonts w:ascii="Times New Roman" w:hAnsi="Times New Roman" w:cs="Times New Roman"/>
          <w:b/>
          <w:bCs/>
          <w:color w:val="000000" w:themeColor="text1"/>
          <w:sz w:val="28"/>
          <w:szCs w:val="28"/>
          <w:lang w:val="en-US"/>
        </w:rPr>
        <w:t xml:space="preserve">GNU </w:t>
      </w:r>
      <w:r>
        <w:rPr>
          <w:rFonts w:ascii="Times New Roman" w:hAnsi="Times New Roman" w:cs="Times New Roman"/>
          <w:b/>
          <w:bCs/>
          <w:color w:val="000000" w:themeColor="text1"/>
          <w:sz w:val="28"/>
          <w:szCs w:val="28"/>
          <w:lang w:val="en-US"/>
        </w:rPr>
        <w:t>m</w:t>
      </w:r>
      <w:r w:rsidRPr="007D2195">
        <w:rPr>
          <w:rFonts w:ascii="Times New Roman" w:hAnsi="Times New Roman" w:cs="Times New Roman"/>
          <w:b/>
          <w:bCs/>
          <w:color w:val="000000" w:themeColor="text1"/>
          <w:sz w:val="28"/>
          <w:szCs w:val="28"/>
          <w:lang w:val="en-US"/>
        </w:rPr>
        <w:t>ake</w:t>
      </w:r>
      <w:bookmarkEnd w:id="216"/>
    </w:p>
    <w:p w14:paraId="7065AAA0" w14:textId="77777777" w:rsidR="001A04C0" w:rsidRPr="001A04C0" w:rsidRDefault="001A04C0" w:rsidP="001A04C0">
      <w:pPr>
        <w:rPr>
          <w:lang w:val="en-US"/>
        </w:rPr>
      </w:pPr>
    </w:p>
    <w:p w14:paraId="7848F562"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Система збірки GNU </w:t>
      </w:r>
      <w:r>
        <w:rPr>
          <w:sz w:val="28"/>
          <w:szCs w:val="28"/>
          <w:lang w:val="en-US"/>
        </w:rPr>
        <w:t>m</w:t>
      </w:r>
      <w:proofErr w:type="spellStart"/>
      <w:r w:rsidRPr="007D2195">
        <w:rPr>
          <w:sz w:val="28"/>
          <w:szCs w:val="28"/>
        </w:rPr>
        <w:t>ake</w:t>
      </w:r>
      <w:proofErr w:type="spellEnd"/>
      <w:r w:rsidRPr="007D2195">
        <w:rPr>
          <w:sz w:val="28"/>
          <w:szCs w:val="28"/>
        </w:rPr>
        <w:t xml:space="preserve"> є одним із найважливіших інструментів для автоматизації процесу компіляції та збірки програмного забезпечення. Вона була створена в рамках </w:t>
      </w:r>
      <w:proofErr w:type="spellStart"/>
      <w:r w:rsidRPr="007D2195">
        <w:rPr>
          <w:sz w:val="28"/>
          <w:szCs w:val="28"/>
        </w:rPr>
        <w:t>проєкту</w:t>
      </w:r>
      <w:proofErr w:type="spellEnd"/>
      <w:r w:rsidRPr="007D2195">
        <w:rPr>
          <w:sz w:val="28"/>
          <w:szCs w:val="28"/>
        </w:rPr>
        <w:t xml:space="preserve"> GNU і з того часу стала стандартом для багатьох розробників, особливо у сфері програмування на мові C та C++</w:t>
      </w:r>
      <w:r>
        <w:rPr>
          <w:sz w:val="28"/>
          <w:szCs w:val="28"/>
          <w:lang w:val="en-US"/>
        </w:rPr>
        <w:t xml:space="preserve"> [3][4]</w:t>
      </w:r>
      <w:r w:rsidRPr="007D2195">
        <w:rPr>
          <w:sz w:val="28"/>
          <w:szCs w:val="28"/>
        </w:rPr>
        <w:t>.</w:t>
      </w:r>
    </w:p>
    <w:p w14:paraId="21FAA1E5"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Основною перевагою GNU </w:t>
      </w:r>
      <w:r>
        <w:rPr>
          <w:sz w:val="28"/>
          <w:szCs w:val="28"/>
          <w:lang w:val="en-US"/>
        </w:rPr>
        <w:t>m</w:t>
      </w:r>
      <w:proofErr w:type="spellStart"/>
      <w:r w:rsidRPr="007D2195">
        <w:rPr>
          <w:sz w:val="28"/>
          <w:szCs w:val="28"/>
        </w:rPr>
        <w:t>ake</w:t>
      </w:r>
      <w:proofErr w:type="spellEnd"/>
      <w:r w:rsidRPr="007D2195">
        <w:rPr>
          <w:sz w:val="28"/>
          <w:szCs w:val="28"/>
        </w:rPr>
        <w:t xml:space="preserve"> є її здатність автоматизувати процес збірки проекту, що включає компіляцію вихідного коду, збірку об'єктних файлів та створення виконуваних файлів. Це значно спрощує роботу розробників, особливо у великих проектах, де ручна компіляція може бути дуже трудомісткою та схильною до помилок. Використання </w:t>
      </w:r>
      <w:r>
        <w:rPr>
          <w:sz w:val="28"/>
          <w:szCs w:val="28"/>
          <w:lang w:val="en-US"/>
        </w:rPr>
        <w:t>m</w:t>
      </w:r>
      <w:proofErr w:type="spellStart"/>
      <w:r w:rsidRPr="007D2195">
        <w:rPr>
          <w:sz w:val="28"/>
          <w:szCs w:val="28"/>
        </w:rPr>
        <w:t>ake</w:t>
      </w:r>
      <w:proofErr w:type="spellEnd"/>
      <w:r w:rsidRPr="007D2195">
        <w:rPr>
          <w:sz w:val="28"/>
          <w:szCs w:val="28"/>
        </w:rPr>
        <w:t xml:space="preserve"> дозволяє уникнути таких проблем, забезпечуючи автоматичне виконання всіх необхідних кроків.</w:t>
      </w:r>
    </w:p>
    <w:p w14:paraId="27219A3F"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GNU </w:t>
      </w:r>
      <w:r>
        <w:rPr>
          <w:sz w:val="28"/>
          <w:szCs w:val="28"/>
          <w:lang w:val="en-US"/>
        </w:rPr>
        <w:t>m</w:t>
      </w:r>
      <w:proofErr w:type="spellStart"/>
      <w:r w:rsidRPr="007D2195">
        <w:rPr>
          <w:sz w:val="28"/>
          <w:szCs w:val="28"/>
        </w:rPr>
        <w:t>ake</w:t>
      </w:r>
      <w:proofErr w:type="spellEnd"/>
      <w:r w:rsidRPr="007D2195">
        <w:rPr>
          <w:sz w:val="28"/>
          <w:szCs w:val="28"/>
        </w:rPr>
        <w:t xml:space="preserve"> використовує спеціальні файли, звані </w:t>
      </w:r>
      <w:proofErr w:type="spellStart"/>
      <w:r w:rsidRPr="007D2195">
        <w:rPr>
          <w:sz w:val="28"/>
          <w:szCs w:val="28"/>
        </w:rPr>
        <w:t>Makefile</w:t>
      </w:r>
      <w:proofErr w:type="spellEnd"/>
      <w:r w:rsidRPr="007D2195">
        <w:rPr>
          <w:sz w:val="28"/>
          <w:szCs w:val="28"/>
        </w:rPr>
        <w:t xml:space="preserve">, для визначення правил збірки. У </w:t>
      </w:r>
      <w:proofErr w:type="spellStart"/>
      <w:r w:rsidRPr="007D2195">
        <w:rPr>
          <w:sz w:val="28"/>
          <w:szCs w:val="28"/>
        </w:rPr>
        <w:t>Makefile</w:t>
      </w:r>
      <w:proofErr w:type="spellEnd"/>
      <w:r w:rsidRPr="007D2195">
        <w:rPr>
          <w:sz w:val="28"/>
          <w:szCs w:val="28"/>
        </w:rPr>
        <w:t xml:space="preserve"> описуються залежності між файлами та команди, які повинні бути виконані для створення цільових файлів (</w:t>
      </w:r>
      <w:proofErr w:type="spellStart"/>
      <w:r w:rsidRPr="007D2195">
        <w:rPr>
          <w:sz w:val="28"/>
          <w:szCs w:val="28"/>
        </w:rPr>
        <w:t>targets</w:t>
      </w:r>
      <w:proofErr w:type="spellEnd"/>
      <w:r w:rsidRPr="007D2195">
        <w:rPr>
          <w:sz w:val="28"/>
          <w:szCs w:val="28"/>
        </w:rPr>
        <w:t xml:space="preserve">). Це дозволяє легко управляти складними процесами збірки, забезпечуючи гнучкість та масштабованість. Розробники можуть легко додавати нові правила та змінювати існуючі, що робить </w:t>
      </w:r>
      <w:r>
        <w:rPr>
          <w:sz w:val="28"/>
          <w:szCs w:val="28"/>
          <w:lang w:val="en-US"/>
        </w:rPr>
        <w:t>m</w:t>
      </w:r>
      <w:proofErr w:type="spellStart"/>
      <w:r w:rsidRPr="007D2195">
        <w:rPr>
          <w:sz w:val="28"/>
          <w:szCs w:val="28"/>
        </w:rPr>
        <w:t>ake</w:t>
      </w:r>
      <w:proofErr w:type="spellEnd"/>
      <w:r w:rsidRPr="007D2195">
        <w:rPr>
          <w:sz w:val="28"/>
          <w:szCs w:val="28"/>
        </w:rPr>
        <w:t xml:space="preserve"> дуже адаптивним інструментом.</w:t>
      </w:r>
    </w:p>
    <w:p w14:paraId="4F272460"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Однією з ключових особливостей GNU </w:t>
      </w:r>
      <w:r>
        <w:rPr>
          <w:sz w:val="28"/>
          <w:szCs w:val="28"/>
          <w:lang w:val="en-US"/>
        </w:rPr>
        <w:t>m</w:t>
      </w:r>
      <w:proofErr w:type="spellStart"/>
      <w:r w:rsidRPr="007D2195">
        <w:rPr>
          <w:sz w:val="28"/>
          <w:szCs w:val="28"/>
        </w:rPr>
        <w:t>ake</w:t>
      </w:r>
      <w:proofErr w:type="spellEnd"/>
      <w:r w:rsidRPr="007D2195">
        <w:rPr>
          <w:sz w:val="28"/>
          <w:szCs w:val="28"/>
        </w:rPr>
        <w:t xml:space="preserve"> є її здатність виконувати тільки ті кроки збірки, які необхідні в даний момент. </w:t>
      </w:r>
      <w:r>
        <w:rPr>
          <w:sz w:val="28"/>
          <w:szCs w:val="28"/>
          <w:lang w:val="en-US"/>
        </w:rPr>
        <w:t>m</w:t>
      </w:r>
      <w:proofErr w:type="spellStart"/>
      <w:r w:rsidRPr="007D2195">
        <w:rPr>
          <w:sz w:val="28"/>
          <w:szCs w:val="28"/>
        </w:rPr>
        <w:t>ake</w:t>
      </w:r>
      <w:proofErr w:type="spellEnd"/>
      <w:r w:rsidRPr="007D2195">
        <w:rPr>
          <w:sz w:val="28"/>
          <w:szCs w:val="28"/>
        </w:rPr>
        <w:t xml:space="preserve"> автоматично визначає, які файли були змінені, і компілює тільки їх, зберігаючи час та ресурси. Це особливо важливо в великих проектах, де повна перекомпіляція може займати значний час. Завдяки цьому підходу, розробники можуть швидко отримувати зворотній зв'язок про зміни в коді, що сприяє підвищенню продуктивності.</w:t>
      </w:r>
    </w:p>
    <w:p w14:paraId="2BAB4746"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GNU </w:t>
      </w:r>
      <w:r>
        <w:rPr>
          <w:sz w:val="28"/>
          <w:szCs w:val="28"/>
          <w:lang w:val="en-US"/>
        </w:rPr>
        <w:t>m</w:t>
      </w:r>
      <w:proofErr w:type="spellStart"/>
      <w:r w:rsidRPr="007D2195">
        <w:rPr>
          <w:sz w:val="28"/>
          <w:szCs w:val="28"/>
        </w:rPr>
        <w:t>ake</w:t>
      </w:r>
      <w:proofErr w:type="spellEnd"/>
      <w:r w:rsidRPr="007D2195">
        <w:rPr>
          <w:sz w:val="28"/>
          <w:szCs w:val="28"/>
        </w:rPr>
        <w:t xml:space="preserve"> також підтримує паралельне виконання завдань, що дозволяє ефективно використовувати багатоядерні процесори. Використовуючи параметр -j, розробники можуть вказати кількість завдань, які </w:t>
      </w:r>
      <w:r>
        <w:rPr>
          <w:sz w:val="28"/>
          <w:szCs w:val="28"/>
          <w:lang w:val="en-US"/>
        </w:rPr>
        <w:t>m</w:t>
      </w:r>
      <w:proofErr w:type="spellStart"/>
      <w:r w:rsidRPr="007D2195">
        <w:rPr>
          <w:sz w:val="28"/>
          <w:szCs w:val="28"/>
        </w:rPr>
        <w:t>ake</w:t>
      </w:r>
      <w:proofErr w:type="spellEnd"/>
      <w:r w:rsidRPr="007D2195">
        <w:rPr>
          <w:sz w:val="28"/>
          <w:szCs w:val="28"/>
        </w:rPr>
        <w:t xml:space="preserve"> повинна виконувати </w:t>
      </w:r>
      <w:r w:rsidRPr="007D2195">
        <w:rPr>
          <w:sz w:val="28"/>
          <w:szCs w:val="28"/>
        </w:rPr>
        <w:lastRenderedPageBreak/>
        <w:t>одночасно. Це значно прискорює процес збірки, особливо у великих проектах з багатьма файлами.</w:t>
      </w:r>
    </w:p>
    <w:p w14:paraId="64DA1E72"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Ще однією важливою особливістю GNU </w:t>
      </w:r>
      <w:r>
        <w:rPr>
          <w:sz w:val="28"/>
          <w:szCs w:val="28"/>
          <w:lang w:val="en-US"/>
        </w:rPr>
        <w:t>m</w:t>
      </w:r>
      <w:proofErr w:type="spellStart"/>
      <w:r w:rsidRPr="007D2195">
        <w:rPr>
          <w:sz w:val="28"/>
          <w:szCs w:val="28"/>
        </w:rPr>
        <w:t>ake</w:t>
      </w:r>
      <w:proofErr w:type="spellEnd"/>
      <w:r w:rsidRPr="007D2195">
        <w:rPr>
          <w:sz w:val="28"/>
          <w:szCs w:val="28"/>
        </w:rPr>
        <w:t xml:space="preserve"> є її портативність. </w:t>
      </w:r>
      <w:r>
        <w:rPr>
          <w:sz w:val="28"/>
          <w:szCs w:val="28"/>
          <w:lang w:val="en-US"/>
        </w:rPr>
        <w:t>m</w:t>
      </w:r>
      <w:proofErr w:type="spellStart"/>
      <w:r w:rsidRPr="007D2195">
        <w:rPr>
          <w:sz w:val="28"/>
          <w:szCs w:val="28"/>
        </w:rPr>
        <w:t>ake</w:t>
      </w:r>
      <w:proofErr w:type="spellEnd"/>
      <w:r w:rsidRPr="007D2195">
        <w:rPr>
          <w:sz w:val="28"/>
          <w:szCs w:val="28"/>
        </w:rPr>
        <w:t xml:space="preserve"> доступний на багатьох платформах, включаючи </w:t>
      </w:r>
      <w:proofErr w:type="spellStart"/>
      <w:r w:rsidRPr="007D2195">
        <w:rPr>
          <w:sz w:val="28"/>
          <w:szCs w:val="28"/>
        </w:rPr>
        <w:t>Unix</w:t>
      </w:r>
      <w:proofErr w:type="spellEnd"/>
      <w:r w:rsidRPr="007D2195">
        <w:rPr>
          <w:sz w:val="28"/>
          <w:szCs w:val="28"/>
        </w:rPr>
        <w:t xml:space="preserve">, </w:t>
      </w:r>
      <w:proofErr w:type="spellStart"/>
      <w:r w:rsidRPr="007D2195">
        <w:rPr>
          <w:sz w:val="28"/>
          <w:szCs w:val="28"/>
        </w:rPr>
        <w:t>Linux</w:t>
      </w:r>
      <w:proofErr w:type="spellEnd"/>
      <w:r w:rsidRPr="007D2195">
        <w:rPr>
          <w:sz w:val="28"/>
          <w:szCs w:val="28"/>
        </w:rPr>
        <w:t xml:space="preserve">, </w:t>
      </w:r>
      <w:proofErr w:type="spellStart"/>
      <w:r w:rsidRPr="007D2195">
        <w:rPr>
          <w:sz w:val="28"/>
          <w:szCs w:val="28"/>
        </w:rPr>
        <w:t>macOS</w:t>
      </w:r>
      <w:proofErr w:type="spellEnd"/>
      <w:r w:rsidRPr="007D2195">
        <w:rPr>
          <w:sz w:val="28"/>
          <w:szCs w:val="28"/>
        </w:rPr>
        <w:t xml:space="preserve"> та Windows. Це дозволяє розробникам використовувати той самий </w:t>
      </w:r>
      <w:proofErr w:type="spellStart"/>
      <w:r w:rsidRPr="007D2195">
        <w:rPr>
          <w:sz w:val="28"/>
          <w:szCs w:val="28"/>
        </w:rPr>
        <w:t>Makefile</w:t>
      </w:r>
      <w:proofErr w:type="spellEnd"/>
      <w:r w:rsidRPr="007D2195">
        <w:rPr>
          <w:sz w:val="28"/>
          <w:szCs w:val="28"/>
        </w:rPr>
        <w:t xml:space="preserve"> для збірки проекту на різних системах, забезпечуючи </w:t>
      </w:r>
      <w:proofErr w:type="spellStart"/>
      <w:r w:rsidRPr="007D2195">
        <w:rPr>
          <w:sz w:val="28"/>
          <w:szCs w:val="28"/>
        </w:rPr>
        <w:t>консистентність</w:t>
      </w:r>
      <w:proofErr w:type="spellEnd"/>
      <w:r w:rsidRPr="007D2195">
        <w:rPr>
          <w:sz w:val="28"/>
          <w:szCs w:val="28"/>
        </w:rPr>
        <w:t xml:space="preserve"> та зручність у розробці.</w:t>
      </w:r>
    </w:p>
    <w:p w14:paraId="1ECEE956"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У проекті використання GNU </w:t>
      </w:r>
      <w:r>
        <w:rPr>
          <w:sz w:val="28"/>
          <w:szCs w:val="28"/>
          <w:lang w:val="en-US"/>
        </w:rPr>
        <w:t>m</w:t>
      </w:r>
      <w:proofErr w:type="spellStart"/>
      <w:r w:rsidRPr="007D2195">
        <w:rPr>
          <w:sz w:val="28"/>
          <w:szCs w:val="28"/>
        </w:rPr>
        <w:t>ake</w:t>
      </w:r>
      <w:proofErr w:type="spellEnd"/>
      <w:r w:rsidRPr="007D2195">
        <w:rPr>
          <w:sz w:val="28"/>
          <w:szCs w:val="28"/>
        </w:rPr>
        <w:t xml:space="preserve"> дозволяє автоматизувати процес збірки коду, забезпечуючи його ефективність та надійність. Завдяки </w:t>
      </w:r>
      <w:r>
        <w:rPr>
          <w:sz w:val="28"/>
          <w:szCs w:val="28"/>
          <w:lang w:val="en-US"/>
        </w:rPr>
        <w:t>m</w:t>
      </w:r>
      <w:proofErr w:type="spellStart"/>
      <w:r w:rsidRPr="007D2195">
        <w:rPr>
          <w:sz w:val="28"/>
          <w:szCs w:val="28"/>
        </w:rPr>
        <w:t>ake</w:t>
      </w:r>
      <w:proofErr w:type="spellEnd"/>
      <w:r w:rsidRPr="007D2195">
        <w:rPr>
          <w:sz w:val="28"/>
          <w:szCs w:val="28"/>
        </w:rPr>
        <w:t xml:space="preserve"> ми можемо легко управляти </w:t>
      </w:r>
      <w:proofErr w:type="spellStart"/>
      <w:r w:rsidRPr="007D2195">
        <w:rPr>
          <w:sz w:val="28"/>
          <w:szCs w:val="28"/>
        </w:rPr>
        <w:t>залежностями</w:t>
      </w:r>
      <w:proofErr w:type="spellEnd"/>
      <w:r w:rsidRPr="007D2195">
        <w:rPr>
          <w:sz w:val="28"/>
          <w:szCs w:val="28"/>
        </w:rPr>
        <w:t>, автоматично виконувати необхідні кроки збірки та швидко адаптувати процес під нові вимоги. Це дозволяє нам зосередитися на розробці функціональності, зменшуючи час та зусилля, витрачені на ручну компіляцію та збірку проекту.</w:t>
      </w:r>
    </w:p>
    <w:p w14:paraId="02DA4DA1"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Завдяки своїй потужності, гнучкості та ефективності, GNU </w:t>
      </w:r>
      <w:r>
        <w:rPr>
          <w:sz w:val="28"/>
          <w:szCs w:val="28"/>
          <w:lang w:val="en-US"/>
        </w:rPr>
        <w:t>m</w:t>
      </w:r>
      <w:proofErr w:type="spellStart"/>
      <w:r w:rsidRPr="007D2195">
        <w:rPr>
          <w:sz w:val="28"/>
          <w:szCs w:val="28"/>
        </w:rPr>
        <w:t>ake</w:t>
      </w:r>
      <w:proofErr w:type="spellEnd"/>
      <w:r w:rsidRPr="007D2195">
        <w:rPr>
          <w:sz w:val="28"/>
          <w:szCs w:val="28"/>
        </w:rPr>
        <w:t xml:space="preserve"> є незамінним інструментом для розробників програмного забезпечення. Він забезпечує автоматизацію процесу збірки, підвищуючи продуктивність та надійність розробки, і дозволяє успішно реалізовувати проекти будь-якої складності та масштабу.</w:t>
      </w:r>
    </w:p>
    <w:p w14:paraId="0BE0D49C" w14:textId="77777777" w:rsidR="00FB478B" w:rsidRPr="007D2195" w:rsidRDefault="00FB478B" w:rsidP="001A04C0">
      <w:pPr>
        <w:jc w:val="both"/>
        <w:rPr>
          <w:sz w:val="28"/>
          <w:szCs w:val="28"/>
        </w:rPr>
      </w:pPr>
      <w:r w:rsidRPr="007D2195">
        <w:rPr>
          <w:sz w:val="28"/>
          <w:szCs w:val="28"/>
        </w:rPr>
        <w:br w:type="page"/>
      </w:r>
    </w:p>
    <w:p w14:paraId="4B492437" w14:textId="77777777" w:rsidR="00FB478B" w:rsidRPr="007D2195" w:rsidRDefault="00FB478B" w:rsidP="00FB478B">
      <w:pPr>
        <w:pStyle w:val="BodyText"/>
        <w:spacing w:after="0" w:line="360" w:lineRule="auto"/>
        <w:ind w:firstLine="720"/>
        <w:rPr>
          <w:sz w:val="28"/>
          <w:szCs w:val="28"/>
        </w:rPr>
      </w:pPr>
    </w:p>
    <w:p w14:paraId="4FFF1DA6" w14:textId="77777777" w:rsidR="00FB478B" w:rsidRPr="007D2195" w:rsidRDefault="00FB478B" w:rsidP="00FB478B">
      <w:pPr>
        <w:pStyle w:val="Heading1"/>
        <w:numPr>
          <w:ilvl w:val="1"/>
          <w:numId w:val="8"/>
        </w:numPr>
        <w:spacing w:before="0" w:line="360" w:lineRule="auto"/>
        <w:rPr>
          <w:rFonts w:ascii="Times New Roman" w:hAnsi="Times New Roman" w:cs="Times New Roman"/>
          <w:b/>
          <w:bCs/>
          <w:color w:val="000000" w:themeColor="text1"/>
          <w:sz w:val="28"/>
          <w:szCs w:val="28"/>
        </w:rPr>
      </w:pPr>
      <w:r w:rsidRPr="007D2195">
        <w:rPr>
          <w:rFonts w:ascii="Times New Roman" w:hAnsi="Times New Roman" w:cs="Times New Roman"/>
          <w:b/>
          <w:bCs/>
          <w:color w:val="000000" w:themeColor="text1"/>
          <w:sz w:val="28"/>
          <w:szCs w:val="28"/>
          <w:lang w:val="en-US"/>
        </w:rPr>
        <w:t xml:space="preserve"> </w:t>
      </w:r>
      <w:bookmarkStart w:id="217" w:name="_Toc168764749"/>
      <w:r w:rsidRPr="007D2195">
        <w:rPr>
          <w:rFonts w:ascii="Times New Roman" w:hAnsi="Times New Roman" w:cs="Times New Roman"/>
          <w:b/>
          <w:bCs/>
          <w:color w:val="000000" w:themeColor="text1"/>
          <w:sz w:val="28"/>
          <w:szCs w:val="28"/>
        </w:rPr>
        <w:t xml:space="preserve">Мікроконтролер </w:t>
      </w:r>
      <w:r w:rsidRPr="007D2195">
        <w:rPr>
          <w:rFonts w:ascii="Times New Roman" w:hAnsi="Times New Roman" w:cs="Times New Roman"/>
          <w:b/>
          <w:bCs/>
          <w:color w:val="000000" w:themeColor="text1"/>
          <w:sz w:val="28"/>
          <w:szCs w:val="28"/>
          <w:lang w:val="en-US"/>
        </w:rPr>
        <w:t>STM32F411CEU6</w:t>
      </w:r>
      <w:bookmarkEnd w:id="217"/>
    </w:p>
    <w:p w14:paraId="09214565" w14:textId="77777777" w:rsidR="00FB478B" w:rsidRPr="007D2195" w:rsidRDefault="00FB478B" w:rsidP="001A04C0">
      <w:pPr>
        <w:pStyle w:val="BodyText"/>
        <w:spacing w:line="360" w:lineRule="auto"/>
        <w:ind w:firstLine="709"/>
        <w:jc w:val="both"/>
        <w:rPr>
          <w:sz w:val="28"/>
          <w:szCs w:val="28"/>
        </w:rPr>
      </w:pPr>
      <w:r w:rsidRPr="007D2195">
        <w:rPr>
          <w:sz w:val="28"/>
          <w:szCs w:val="28"/>
        </w:rPr>
        <w:t xml:space="preserve">Мікроконтролер STM32F411CEU6 є частиною родини STM32 від компанії </w:t>
      </w:r>
      <w:proofErr w:type="spellStart"/>
      <w:r w:rsidRPr="007D2195">
        <w:rPr>
          <w:sz w:val="28"/>
          <w:szCs w:val="28"/>
        </w:rPr>
        <w:t>STMicroelectronics</w:t>
      </w:r>
      <w:proofErr w:type="spellEnd"/>
      <w:r w:rsidRPr="007D2195">
        <w:rPr>
          <w:sz w:val="28"/>
          <w:szCs w:val="28"/>
        </w:rPr>
        <w:t>, яка відома своєю надійністю та широким спектром застосувань у різних галузях</w:t>
      </w:r>
      <w:r>
        <w:rPr>
          <w:sz w:val="28"/>
          <w:szCs w:val="28"/>
          <w:lang w:val="en-US"/>
        </w:rPr>
        <w:t xml:space="preserve"> [5][9]</w:t>
      </w:r>
      <w:r w:rsidRPr="007D2195">
        <w:rPr>
          <w:sz w:val="28"/>
          <w:szCs w:val="28"/>
        </w:rPr>
        <w:t>. Цей мікроконтролер базується на високопродуктивному ядру ARM Cortex-M4 з робочою частотою до 100 МГц, що робить його ідеальним вибором для широкого спектру завдань вбудованих систем.</w:t>
      </w:r>
    </w:p>
    <w:p w14:paraId="5C6FF03B" w14:textId="77777777" w:rsidR="00FB478B" w:rsidRPr="007D2195" w:rsidRDefault="00FB478B" w:rsidP="001A04C0">
      <w:pPr>
        <w:pStyle w:val="BodyText"/>
        <w:spacing w:line="360" w:lineRule="auto"/>
        <w:ind w:firstLine="720"/>
        <w:jc w:val="both"/>
        <w:rPr>
          <w:sz w:val="28"/>
          <w:szCs w:val="28"/>
        </w:rPr>
      </w:pPr>
      <w:r w:rsidRPr="007D2195">
        <w:rPr>
          <w:sz w:val="28"/>
          <w:szCs w:val="28"/>
        </w:rPr>
        <w:t>Основні характеристики STM32F411CEU6:</w:t>
      </w:r>
    </w:p>
    <w:p w14:paraId="4D5FFEA5" w14:textId="77777777" w:rsidR="00FB478B" w:rsidRPr="007D2195" w:rsidRDefault="00FB478B" w:rsidP="001A04C0">
      <w:pPr>
        <w:pStyle w:val="BodyText"/>
        <w:numPr>
          <w:ilvl w:val="0"/>
          <w:numId w:val="9"/>
        </w:numPr>
        <w:spacing w:line="360" w:lineRule="auto"/>
        <w:jc w:val="both"/>
        <w:rPr>
          <w:sz w:val="28"/>
          <w:szCs w:val="28"/>
        </w:rPr>
      </w:pPr>
      <w:r w:rsidRPr="007D2195">
        <w:rPr>
          <w:sz w:val="28"/>
          <w:szCs w:val="28"/>
        </w:rPr>
        <w:t>Висока продуктивність</w:t>
      </w:r>
      <w:r w:rsidRPr="007D2195">
        <w:rPr>
          <w:sz w:val="28"/>
          <w:szCs w:val="28"/>
          <w:lang w:val="en-US"/>
        </w:rPr>
        <w:t xml:space="preserve">, </w:t>
      </w:r>
      <w:r w:rsidRPr="007D2195">
        <w:rPr>
          <w:sz w:val="28"/>
          <w:szCs w:val="28"/>
        </w:rPr>
        <w:t>контролер має ядро ARM Cortex-M4 з розширенням DSP (</w:t>
      </w:r>
      <w:proofErr w:type="spellStart"/>
      <w:r w:rsidRPr="007D2195">
        <w:rPr>
          <w:sz w:val="28"/>
          <w:szCs w:val="28"/>
        </w:rPr>
        <w:t>Digital</w:t>
      </w:r>
      <w:proofErr w:type="spellEnd"/>
      <w:r w:rsidRPr="007D2195">
        <w:rPr>
          <w:sz w:val="28"/>
          <w:szCs w:val="28"/>
        </w:rPr>
        <w:t xml:space="preserve"> </w:t>
      </w:r>
      <w:proofErr w:type="spellStart"/>
      <w:r w:rsidRPr="007D2195">
        <w:rPr>
          <w:sz w:val="28"/>
          <w:szCs w:val="28"/>
        </w:rPr>
        <w:t>Signal</w:t>
      </w:r>
      <w:proofErr w:type="spellEnd"/>
      <w:r w:rsidRPr="007D2195">
        <w:rPr>
          <w:sz w:val="28"/>
          <w:szCs w:val="28"/>
        </w:rPr>
        <w:t xml:space="preserve"> </w:t>
      </w:r>
      <w:proofErr w:type="spellStart"/>
      <w:r w:rsidRPr="007D2195">
        <w:rPr>
          <w:sz w:val="28"/>
          <w:szCs w:val="28"/>
        </w:rPr>
        <w:t>Processing</w:t>
      </w:r>
      <w:proofErr w:type="spellEnd"/>
      <w:r w:rsidRPr="007D2195">
        <w:rPr>
          <w:sz w:val="28"/>
          <w:szCs w:val="28"/>
        </w:rPr>
        <w:t>) та підтримкою FPU (</w:t>
      </w:r>
      <w:proofErr w:type="spellStart"/>
      <w:r w:rsidRPr="007D2195">
        <w:rPr>
          <w:sz w:val="28"/>
          <w:szCs w:val="28"/>
        </w:rPr>
        <w:t>Floating</w:t>
      </w:r>
      <w:proofErr w:type="spellEnd"/>
      <w:r w:rsidRPr="007D2195">
        <w:rPr>
          <w:sz w:val="28"/>
          <w:szCs w:val="28"/>
        </w:rPr>
        <w:t xml:space="preserve"> </w:t>
      </w:r>
      <w:proofErr w:type="spellStart"/>
      <w:r w:rsidRPr="007D2195">
        <w:rPr>
          <w:sz w:val="28"/>
          <w:szCs w:val="28"/>
        </w:rPr>
        <w:t>Point</w:t>
      </w:r>
      <w:proofErr w:type="spellEnd"/>
      <w:r w:rsidRPr="007D2195">
        <w:rPr>
          <w:sz w:val="28"/>
          <w:szCs w:val="28"/>
        </w:rPr>
        <w:t xml:space="preserve"> </w:t>
      </w:r>
      <w:proofErr w:type="spellStart"/>
      <w:r w:rsidRPr="007D2195">
        <w:rPr>
          <w:sz w:val="28"/>
          <w:szCs w:val="28"/>
        </w:rPr>
        <w:t>Unit</w:t>
      </w:r>
      <w:proofErr w:type="spellEnd"/>
      <w:r w:rsidRPr="007D2195">
        <w:rPr>
          <w:sz w:val="28"/>
          <w:szCs w:val="28"/>
        </w:rPr>
        <w:t>), що дозволяє виконувати складні математичні обчислення з високою швидкістю та точністю. Це робить його придатним для задач, які вимагають інтенсивної обробки даних, таких як цифрова обробка сигналів, керування мотором та графічні застосування.</w:t>
      </w:r>
    </w:p>
    <w:p w14:paraId="76B8D967" w14:textId="77777777" w:rsidR="00FB478B" w:rsidRPr="007D2195" w:rsidRDefault="00FB478B" w:rsidP="001A04C0">
      <w:pPr>
        <w:pStyle w:val="BodyText"/>
        <w:numPr>
          <w:ilvl w:val="0"/>
          <w:numId w:val="9"/>
        </w:numPr>
        <w:spacing w:line="360" w:lineRule="auto"/>
        <w:jc w:val="both"/>
        <w:rPr>
          <w:sz w:val="28"/>
          <w:szCs w:val="28"/>
        </w:rPr>
      </w:pPr>
      <w:r w:rsidRPr="007D2195">
        <w:rPr>
          <w:sz w:val="28"/>
          <w:szCs w:val="28"/>
        </w:rPr>
        <w:t>Пам'ять</w:t>
      </w:r>
      <w:r w:rsidRPr="007D2195">
        <w:rPr>
          <w:sz w:val="28"/>
          <w:szCs w:val="28"/>
          <w:lang w:val="en-US"/>
        </w:rPr>
        <w:t xml:space="preserve">, </w:t>
      </w:r>
      <w:r w:rsidRPr="007D2195">
        <w:rPr>
          <w:sz w:val="28"/>
          <w:szCs w:val="28"/>
        </w:rPr>
        <w:t>мікроконтролер оснащений 512 КБ флеш-пам'яті та 128 КБ SRAM, що забезпечує достатній обсяг пам'яті для зберігання програмного коду та даних. Це дозволяє реалізовувати складні програми без необхідності використання зовнішньої пам'яті.</w:t>
      </w:r>
    </w:p>
    <w:p w14:paraId="2C793FFA" w14:textId="77777777" w:rsidR="00FB478B" w:rsidRPr="007D2195" w:rsidRDefault="00FB478B" w:rsidP="001A04C0">
      <w:pPr>
        <w:pStyle w:val="BodyText"/>
        <w:numPr>
          <w:ilvl w:val="0"/>
          <w:numId w:val="9"/>
        </w:numPr>
        <w:spacing w:line="360" w:lineRule="auto"/>
        <w:jc w:val="both"/>
        <w:rPr>
          <w:sz w:val="28"/>
          <w:szCs w:val="28"/>
        </w:rPr>
      </w:pPr>
      <w:r w:rsidRPr="007D2195">
        <w:rPr>
          <w:sz w:val="28"/>
          <w:szCs w:val="28"/>
        </w:rPr>
        <w:t>Розширені можливості вводу/виводу</w:t>
      </w:r>
      <w:r w:rsidRPr="007D2195">
        <w:rPr>
          <w:sz w:val="28"/>
          <w:szCs w:val="28"/>
          <w:lang w:val="en-US"/>
        </w:rPr>
        <w:t xml:space="preserve">, </w:t>
      </w:r>
      <w:r w:rsidRPr="007D2195">
        <w:rPr>
          <w:sz w:val="28"/>
          <w:szCs w:val="28"/>
        </w:rPr>
        <w:t>контролер підтримує до 51 ліній GPIO (</w:t>
      </w:r>
      <w:proofErr w:type="spellStart"/>
      <w:r w:rsidRPr="007D2195">
        <w:rPr>
          <w:sz w:val="28"/>
          <w:szCs w:val="28"/>
        </w:rPr>
        <w:t>General-Purpose</w:t>
      </w:r>
      <w:proofErr w:type="spellEnd"/>
      <w:r w:rsidRPr="007D2195">
        <w:rPr>
          <w:sz w:val="28"/>
          <w:szCs w:val="28"/>
        </w:rPr>
        <w:t xml:space="preserve"> </w:t>
      </w:r>
      <w:proofErr w:type="spellStart"/>
      <w:r w:rsidRPr="007D2195">
        <w:rPr>
          <w:sz w:val="28"/>
          <w:szCs w:val="28"/>
        </w:rPr>
        <w:t>Input</w:t>
      </w:r>
      <w:proofErr w:type="spellEnd"/>
      <w:r w:rsidRPr="007D2195">
        <w:rPr>
          <w:sz w:val="28"/>
          <w:szCs w:val="28"/>
        </w:rPr>
        <w:t>/</w:t>
      </w:r>
      <w:proofErr w:type="spellStart"/>
      <w:r w:rsidRPr="007D2195">
        <w:rPr>
          <w:sz w:val="28"/>
          <w:szCs w:val="28"/>
        </w:rPr>
        <w:t>Output</w:t>
      </w:r>
      <w:proofErr w:type="spellEnd"/>
      <w:r w:rsidRPr="007D2195">
        <w:rPr>
          <w:sz w:val="28"/>
          <w:szCs w:val="28"/>
        </w:rPr>
        <w:t>), що забезпечує гнучкість у підключенні різноманітних периферійних пристроїв. Мікроконтролер також підтримує широкий спектр комунікаційних інтерфейсів, включаючи I2C, SPI, USART, USB 2.0 OTG, що дозволяє легко інтегрувати його в будь-яку систему.</w:t>
      </w:r>
    </w:p>
    <w:p w14:paraId="42982187" w14:textId="77777777" w:rsidR="00FB478B" w:rsidRPr="007D2195" w:rsidRDefault="00FB478B" w:rsidP="001A04C0">
      <w:pPr>
        <w:pStyle w:val="BodyText"/>
        <w:numPr>
          <w:ilvl w:val="0"/>
          <w:numId w:val="9"/>
        </w:numPr>
        <w:spacing w:line="360" w:lineRule="auto"/>
        <w:jc w:val="both"/>
        <w:rPr>
          <w:sz w:val="28"/>
          <w:szCs w:val="28"/>
        </w:rPr>
      </w:pPr>
      <w:r w:rsidRPr="007D2195">
        <w:rPr>
          <w:sz w:val="28"/>
          <w:szCs w:val="28"/>
        </w:rPr>
        <w:lastRenderedPageBreak/>
        <w:t>Вбудовані периферійні модулі</w:t>
      </w:r>
      <w:r w:rsidRPr="007D2195">
        <w:rPr>
          <w:sz w:val="28"/>
          <w:szCs w:val="28"/>
          <w:lang w:val="en-US"/>
        </w:rPr>
        <w:t xml:space="preserve">, </w:t>
      </w:r>
      <w:r w:rsidRPr="007D2195">
        <w:rPr>
          <w:sz w:val="28"/>
          <w:szCs w:val="28"/>
        </w:rPr>
        <w:t>контролер оснащений численними вбудованими периферійними модулями, такими як АЦП (ADC) з роздільною здатністю 12 біт, таймери, PWM (</w:t>
      </w:r>
      <w:proofErr w:type="spellStart"/>
      <w:r w:rsidRPr="007D2195">
        <w:rPr>
          <w:sz w:val="28"/>
          <w:szCs w:val="28"/>
        </w:rPr>
        <w:t>Pulse</w:t>
      </w:r>
      <w:proofErr w:type="spellEnd"/>
      <w:r w:rsidRPr="007D2195">
        <w:rPr>
          <w:sz w:val="28"/>
          <w:szCs w:val="28"/>
        </w:rPr>
        <w:t xml:space="preserve"> </w:t>
      </w:r>
      <w:proofErr w:type="spellStart"/>
      <w:r w:rsidRPr="007D2195">
        <w:rPr>
          <w:sz w:val="28"/>
          <w:szCs w:val="28"/>
        </w:rPr>
        <w:t>Width</w:t>
      </w:r>
      <w:proofErr w:type="spellEnd"/>
      <w:r w:rsidRPr="007D2195">
        <w:rPr>
          <w:sz w:val="28"/>
          <w:szCs w:val="28"/>
        </w:rPr>
        <w:t xml:space="preserve"> </w:t>
      </w:r>
      <w:proofErr w:type="spellStart"/>
      <w:r w:rsidRPr="007D2195">
        <w:rPr>
          <w:sz w:val="28"/>
          <w:szCs w:val="28"/>
        </w:rPr>
        <w:t>Modulation</w:t>
      </w:r>
      <w:proofErr w:type="spellEnd"/>
      <w:r w:rsidRPr="007D2195">
        <w:rPr>
          <w:sz w:val="28"/>
          <w:szCs w:val="28"/>
        </w:rPr>
        <w:t>) контролери та DAC (</w:t>
      </w:r>
      <w:proofErr w:type="spellStart"/>
      <w:r w:rsidRPr="007D2195">
        <w:rPr>
          <w:sz w:val="28"/>
          <w:szCs w:val="28"/>
        </w:rPr>
        <w:t>Digital-to-Analog</w:t>
      </w:r>
      <w:proofErr w:type="spellEnd"/>
      <w:r w:rsidRPr="007D2195">
        <w:rPr>
          <w:sz w:val="28"/>
          <w:szCs w:val="28"/>
        </w:rPr>
        <w:t xml:space="preserve"> </w:t>
      </w:r>
      <w:proofErr w:type="spellStart"/>
      <w:r w:rsidRPr="007D2195">
        <w:rPr>
          <w:sz w:val="28"/>
          <w:szCs w:val="28"/>
        </w:rPr>
        <w:t>Converter</w:t>
      </w:r>
      <w:proofErr w:type="spellEnd"/>
      <w:r w:rsidRPr="007D2195">
        <w:rPr>
          <w:sz w:val="28"/>
          <w:szCs w:val="28"/>
        </w:rPr>
        <w:t>). Це дозволяє реалізувати різноманітні функції без необхідності використання додаткових компонентів.</w:t>
      </w:r>
    </w:p>
    <w:p w14:paraId="614B0B5D" w14:textId="77777777" w:rsidR="00FB478B" w:rsidRPr="007D2195" w:rsidRDefault="00FB478B" w:rsidP="001A04C0">
      <w:pPr>
        <w:pStyle w:val="BodyText"/>
        <w:numPr>
          <w:ilvl w:val="0"/>
          <w:numId w:val="9"/>
        </w:numPr>
        <w:spacing w:line="360" w:lineRule="auto"/>
        <w:jc w:val="both"/>
        <w:rPr>
          <w:sz w:val="28"/>
          <w:szCs w:val="28"/>
        </w:rPr>
      </w:pPr>
      <w:r w:rsidRPr="007D2195">
        <w:rPr>
          <w:noProof/>
          <w:lang w:eastAsia="uk-UA"/>
        </w:rPr>
        <w:drawing>
          <wp:anchor distT="0" distB="0" distL="114300" distR="114300" simplePos="0" relativeHeight="251659264" behindDoc="0" locked="0" layoutInCell="1" allowOverlap="1" wp14:anchorId="05DAE712" wp14:editId="39DF57E9">
            <wp:simplePos x="0" y="0"/>
            <wp:positionH relativeFrom="column">
              <wp:posOffset>-133985</wp:posOffset>
            </wp:positionH>
            <wp:positionV relativeFrom="paragraph">
              <wp:posOffset>1582420</wp:posOffset>
            </wp:positionV>
            <wp:extent cx="6475730" cy="4322445"/>
            <wp:effectExtent l="0" t="0" r="1270" b="1905"/>
            <wp:wrapSquare wrapText="bothSides"/>
            <wp:docPr id="1187540169" name="Picture 3" descr="A diagram of a computer c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540169" name="Picture 3" descr="A diagram of a computer chip&#10;&#10;Description automatically generated"/>
                    <pic:cNvPicPr/>
                  </pic:nvPicPr>
                  <pic:blipFill>
                    <a:blip r:embed="rId25"/>
                    <a:stretch>
                      <a:fillRect/>
                    </a:stretch>
                  </pic:blipFill>
                  <pic:spPr>
                    <a:xfrm>
                      <a:off x="0" y="0"/>
                      <a:ext cx="6475730" cy="4322445"/>
                    </a:xfrm>
                    <a:prstGeom prst="rect">
                      <a:avLst/>
                    </a:prstGeom>
                  </pic:spPr>
                </pic:pic>
              </a:graphicData>
            </a:graphic>
            <wp14:sizeRelH relativeFrom="page">
              <wp14:pctWidth>0</wp14:pctWidth>
            </wp14:sizeRelH>
            <wp14:sizeRelV relativeFrom="page">
              <wp14:pctHeight>0</wp14:pctHeight>
            </wp14:sizeRelV>
          </wp:anchor>
        </w:drawing>
      </w:r>
      <w:r w:rsidRPr="007D2195">
        <w:rPr>
          <w:sz w:val="28"/>
          <w:szCs w:val="28"/>
        </w:rPr>
        <w:t>Енергоефективність</w:t>
      </w:r>
      <w:r w:rsidRPr="007D2195">
        <w:rPr>
          <w:sz w:val="28"/>
          <w:szCs w:val="28"/>
          <w:lang w:val="en-US"/>
        </w:rPr>
        <w:t xml:space="preserve">, </w:t>
      </w:r>
      <w:r w:rsidRPr="007D2195">
        <w:rPr>
          <w:sz w:val="28"/>
          <w:szCs w:val="28"/>
        </w:rPr>
        <w:t>контролер підтримує кілька режимів зниженого енергоспоживання, що дозволяє оптимізувати споживання енергії в залежності від вимог застосування. Це особливо важливо для портативних та автономних пристроїв, де енергоефективність є критичним параметром.</w:t>
      </w:r>
    </w:p>
    <w:p w14:paraId="16FFC807" w14:textId="77777777" w:rsidR="00FB478B" w:rsidRDefault="00FB478B" w:rsidP="00FB478B">
      <w:pPr>
        <w:jc w:val="center"/>
        <w:rPr>
          <w:sz w:val="28"/>
          <w:szCs w:val="28"/>
        </w:rPr>
      </w:pPr>
    </w:p>
    <w:p w14:paraId="6DA974D4" w14:textId="77777777" w:rsidR="00FB478B" w:rsidRPr="007D2195" w:rsidRDefault="00FB478B" w:rsidP="00FB478B">
      <w:pPr>
        <w:jc w:val="center"/>
        <w:rPr>
          <w:sz w:val="28"/>
          <w:szCs w:val="28"/>
        </w:rPr>
      </w:pPr>
      <w:r w:rsidRPr="007D2195">
        <w:rPr>
          <w:sz w:val="28"/>
          <w:szCs w:val="28"/>
        </w:rPr>
        <w:t xml:space="preserve">Рисунок </w:t>
      </w:r>
      <w:r>
        <w:rPr>
          <w:sz w:val="28"/>
          <w:szCs w:val="28"/>
        </w:rPr>
        <w:t>5</w:t>
      </w:r>
      <w:r w:rsidRPr="007D2195">
        <w:rPr>
          <w:sz w:val="28"/>
          <w:szCs w:val="28"/>
        </w:rPr>
        <w:t xml:space="preserve"> – </w:t>
      </w:r>
      <w:proofErr w:type="spellStart"/>
      <w:r w:rsidRPr="007D2195">
        <w:rPr>
          <w:sz w:val="28"/>
          <w:szCs w:val="28"/>
        </w:rPr>
        <w:t>Розпіновка</w:t>
      </w:r>
      <w:proofErr w:type="spellEnd"/>
      <w:r w:rsidRPr="007D2195">
        <w:rPr>
          <w:sz w:val="28"/>
          <w:szCs w:val="28"/>
        </w:rPr>
        <w:t xml:space="preserve"> </w:t>
      </w:r>
      <w:proofErr w:type="spellStart"/>
      <w:r w:rsidRPr="007D2195">
        <w:rPr>
          <w:sz w:val="28"/>
          <w:szCs w:val="28"/>
        </w:rPr>
        <w:t>відлагоджувальної</w:t>
      </w:r>
      <w:proofErr w:type="spellEnd"/>
      <w:r w:rsidRPr="007D2195">
        <w:rPr>
          <w:sz w:val="28"/>
          <w:szCs w:val="28"/>
        </w:rPr>
        <w:t xml:space="preserve"> плати STM32F411CEU6</w:t>
      </w:r>
    </w:p>
    <w:p w14:paraId="18F3E360" w14:textId="77777777" w:rsidR="00FB478B" w:rsidRPr="007D2195" w:rsidRDefault="00FB478B" w:rsidP="001A04C0">
      <w:pPr>
        <w:pStyle w:val="BodyText"/>
        <w:spacing w:line="360" w:lineRule="auto"/>
        <w:ind w:firstLine="709"/>
        <w:jc w:val="both"/>
        <w:rPr>
          <w:sz w:val="28"/>
          <w:szCs w:val="28"/>
        </w:rPr>
      </w:pPr>
      <w:r w:rsidRPr="007D2195">
        <w:rPr>
          <w:sz w:val="28"/>
          <w:szCs w:val="28"/>
        </w:rPr>
        <w:lastRenderedPageBreak/>
        <w:t>STM32F411CEU6 є високопродуктивним мікроконтролером, який пропонує багаті можливості для розробників вбудованих систем. Завдяки поєднанню високої продуктивності, широкого спектру периферійних модулів та гнучких можливостей вводу/виводу, цей мікроконтролер є відмінним вибором для створення надійних та ефективних рішень у різних галузях.</w:t>
      </w:r>
    </w:p>
    <w:p w14:paraId="5F66A52D" w14:textId="77777777" w:rsidR="00FB478B" w:rsidRPr="007D2195" w:rsidRDefault="00FB478B" w:rsidP="001A04C0">
      <w:pPr>
        <w:pStyle w:val="BodyText"/>
        <w:spacing w:line="360" w:lineRule="auto"/>
        <w:ind w:firstLine="709"/>
        <w:jc w:val="both"/>
        <w:rPr>
          <w:sz w:val="28"/>
          <w:szCs w:val="28"/>
        </w:rPr>
      </w:pPr>
      <w:r w:rsidRPr="007D2195">
        <w:rPr>
          <w:sz w:val="28"/>
          <w:szCs w:val="28"/>
        </w:rPr>
        <w:t xml:space="preserve">Для проекту використовується плата </w:t>
      </w:r>
      <w:proofErr w:type="spellStart"/>
      <w:r w:rsidRPr="007D2195">
        <w:rPr>
          <w:sz w:val="28"/>
          <w:szCs w:val="28"/>
        </w:rPr>
        <w:t>BlackPill</w:t>
      </w:r>
      <w:proofErr w:type="spellEnd"/>
      <w:r w:rsidRPr="007D2195">
        <w:rPr>
          <w:sz w:val="28"/>
          <w:szCs w:val="28"/>
        </w:rPr>
        <w:t xml:space="preserve"> на основі STM32F411CEU6 як центральний вузол системи. </w:t>
      </w:r>
      <w:proofErr w:type="spellStart"/>
      <w:r w:rsidRPr="007D2195">
        <w:rPr>
          <w:sz w:val="28"/>
          <w:szCs w:val="28"/>
        </w:rPr>
        <w:t>BlackPill</w:t>
      </w:r>
      <w:proofErr w:type="spellEnd"/>
      <w:r w:rsidRPr="007D2195">
        <w:rPr>
          <w:sz w:val="28"/>
          <w:szCs w:val="28"/>
        </w:rPr>
        <w:t xml:space="preserve"> є зручним та компактним рішенням, що забезпечує необхідну продуктивність і функціональність системи. </w:t>
      </w:r>
    </w:p>
    <w:p w14:paraId="7FDB9E3D" w14:textId="77777777" w:rsidR="00FB478B" w:rsidRPr="007D2195" w:rsidRDefault="00FB478B" w:rsidP="001A04C0">
      <w:pPr>
        <w:jc w:val="both"/>
      </w:pPr>
    </w:p>
    <w:p w14:paraId="275283C5" w14:textId="6149979E" w:rsidR="00FB478B" w:rsidRDefault="00FB478B" w:rsidP="001A04C0">
      <w:pPr>
        <w:pStyle w:val="Heading1"/>
        <w:numPr>
          <w:ilvl w:val="1"/>
          <w:numId w:val="8"/>
        </w:numPr>
        <w:spacing w:before="0" w:line="360" w:lineRule="auto"/>
        <w:jc w:val="both"/>
        <w:rPr>
          <w:rFonts w:ascii="Times New Roman" w:hAnsi="Times New Roman" w:cs="Times New Roman"/>
          <w:b/>
          <w:bCs/>
          <w:color w:val="000000" w:themeColor="text1"/>
          <w:sz w:val="28"/>
          <w:szCs w:val="28"/>
          <w:lang w:val="en-US"/>
        </w:rPr>
      </w:pPr>
      <w:r w:rsidRPr="007D2195">
        <w:rPr>
          <w:rFonts w:ascii="Times New Roman" w:hAnsi="Times New Roman" w:cs="Times New Roman"/>
          <w:b/>
          <w:bCs/>
          <w:color w:val="000000" w:themeColor="text1"/>
          <w:sz w:val="28"/>
          <w:szCs w:val="28"/>
          <w:lang w:val="en-US"/>
        </w:rPr>
        <w:t xml:space="preserve"> </w:t>
      </w:r>
      <w:bookmarkStart w:id="218" w:name="_Toc168764750"/>
      <w:r w:rsidRPr="007D2195">
        <w:rPr>
          <w:rFonts w:ascii="Times New Roman" w:hAnsi="Times New Roman" w:cs="Times New Roman"/>
          <w:b/>
          <w:bCs/>
          <w:color w:val="000000" w:themeColor="text1"/>
          <w:sz w:val="28"/>
          <w:szCs w:val="28"/>
        </w:rPr>
        <w:t xml:space="preserve">Модуляція та модулі </w:t>
      </w:r>
      <w:r w:rsidRPr="007D2195">
        <w:rPr>
          <w:rFonts w:ascii="Times New Roman" w:hAnsi="Times New Roman" w:cs="Times New Roman"/>
          <w:b/>
          <w:bCs/>
          <w:color w:val="000000" w:themeColor="text1"/>
          <w:sz w:val="28"/>
          <w:szCs w:val="28"/>
          <w:lang w:val="en-US"/>
        </w:rPr>
        <w:t>LoRa</w:t>
      </w:r>
      <w:bookmarkEnd w:id="218"/>
    </w:p>
    <w:p w14:paraId="5F4A6442" w14:textId="77777777" w:rsidR="001A04C0" w:rsidRPr="001A04C0" w:rsidRDefault="001A04C0" w:rsidP="001A04C0">
      <w:pPr>
        <w:rPr>
          <w:lang w:val="en-US"/>
        </w:rPr>
      </w:pPr>
    </w:p>
    <w:p w14:paraId="2395EEEA" w14:textId="77777777" w:rsidR="00FB478B" w:rsidRPr="007D2195" w:rsidRDefault="00FB478B" w:rsidP="001A04C0">
      <w:pPr>
        <w:pStyle w:val="BodyText"/>
        <w:spacing w:line="360" w:lineRule="auto"/>
        <w:ind w:firstLine="709"/>
        <w:jc w:val="both"/>
        <w:rPr>
          <w:sz w:val="28"/>
          <w:szCs w:val="28"/>
          <w:lang w:val="en-US"/>
        </w:rPr>
      </w:pPr>
      <w:r w:rsidRPr="007D2195">
        <w:rPr>
          <w:sz w:val="28"/>
          <w:szCs w:val="28"/>
          <w:lang w:val="en-US"/>
        </w:rPr>
        <w:t xml:space="preserve">LoRa (Long Range) є </w:t>
      </w:r>
      <w:proofErr w:type="spellStart"/>
      <w:r w:rsidRPr="007D2195">
        <w:rPr>
          <w:sz w:val="28"/>
          <w:szCs w:val="28"/>
          <w:lang w:val="en-US"/>
        </w:rPr>
        <w:t>однією</w:t>
      </w:r>
      <w:proofErr w:type="spellEnd"/>
      <w:r w:rsidRPr="007D2195">
        <w:rPr>
          <w:sz w:val="28"/>
          <w:szCs w:val="28"/>
          <w:lang w:val="en-US"/>
        </w:rPr>
        <w:t xml:space="preserve"> з </w:t>
      </w:r>
      <w:proofErr w:type="spellStart"/>
      <w:r w:rsidRPr="007D2195">
        <w:rPr>
          <w:sz w:val="28"/>
          <w:szCs w:val="28"/>
          <w:lang w:val="en-US"/>
        </w:rPr>
        <w:t>провідних</w:t>
      </w:r>
      <w:proofErr w:type="spellEnd"/>
      <w:r w:rsidRPr="007D2195">
        <w:rPr>
          <w:sz w:val="28"/>
          <w:szCs w:val="28"/>
          <w:lang w:val="en-US"/>
        </w:rPr>
        <w:t xml:space="preserve"> </w:t>
      </w:r>
      <w:proofErr w:type="spellStart"/>
      <w:r w:rsidRPr="007D2195">
        <w:rPr>
          <w:sz w:val="28"/>
          <w:szCs w:val="28"/>
          <w:lang w:val="en-US"/>
        </w:rPr>
        <w:t>технологій</w:t>
      </w:r>
      <w:proofErr w:type="spellEnd"/>
      <w:r w:rsidRPr="007D2195">
        <w:rPr>
          <w:sz w:val="28"/>
          <w:szCs w:val="28"/>
          <w:lang w:val="en-US"/>
        </w:rPr>
        <w:t xml:space="preserve"> </w:t>
      </w:r>
      <w:proofErr w:type="spellStart"/>
      <w:r w:rsidRPr="007D2195">
        <w:rPr>
          <w:sz w:val="28"/>
          <w:szCs w:val="28"/>
          <w:lang w:val="en-US"/>
        </w:rPr>
        <w:t>бездротового</w:t>
      </w:r>
      <w:proofErr w:type="spellEnd"/>
      <w:r w:rsidRPr="007D2195">
        <w:rPr>
          <w:sz w:val="28"/>
          <w:szCs w:val="28"/>
          <w:lang w:val="en-US"/>
        </w:rPr>
        <w:t xml:space="preserve"> </w:t>
      </w:r>
      <w:proofErr w:type="spellStart"/>
      <w:r w:rsidRPr="007D2195">
        <w:rPr>
          <w:sz w:val="28"/>
          <w:szCs w:val="28"/>
          <w:lang w:val="en-US"/>
        </w:rPr>
        <w:t>зв'язку</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Інтернету</w:t>
      </w:r>
      <w:proofErr w:type="spellEnd"/>
      <w:r w:rsidRPr="007D2195">
        <w:rPr>
          <w:sz w:val="28"/>
          <w:szCs w:val="28"/>
          <w:lang w:val="en-US"/>
        </w:rPr>
        <w:t xml:space="preserve"> </w:t>
      </w:r>
      <w:proofErr w:type="spellStart"/>
      <w:r w:rsidRPr="007D2195">
        <w:rPr>
          <w:sz w:val="28"/>
          <w:szCs w:val="28"/>
          <w:lang w:val="en-US"/>
        </w:rPr>
        <w:t>речей</w:t>
      </w:r>
      <w:proofErr w:type="spellEnd"/>
      <w:r w:rsidRPr="007D2195">
        <w:rPr>
          <w:sz w:val="28"/>
          <w:szCs w:val="28"/>
          <w:lang w:val="en-US"/>
        </w:rPr>
        <w:t xml:space="preserve"> (IoT). </w:t>
      </w:r>
      <w:proofErr w:type="spellStart"/>
      <w:r w:rsidRPr="007D2195">
        <w:rPr>
          <w:sz w:val="28"/>
          <w:szCs w:val="28"/>
          <w:lang w:val="en-US"/>
        </w:rPr>
        <w:t>Вона</w:t>
      </w:r>
      <w:proofErr w:type="spellEnd"/>
      <w:r w:rsidRPr="007D2195">
        <w:rPr>
          <w:sz w:val="28"/>
          <w:szCs w:val="28"/>
          <w:lang w:val="en-US"/>
        </w:rPr>
        <w:t xml:space="preserve"> </w:t>
      </w:r>
      <w:proofErr w:type="spellStart"/>
      <w:r w:rsidRPr="007D2195">
        <w:rPr>
          <w:sz w:val="28"/>
          <w:szCs w:val="28"/>
          <w:lang w:val="en-US"/>
        </w:rPr>
        <w:t>забезпечує</w:t>
      </w:r>
      <w:proofErr w:type="spellEnd"/>
      <w:r w:rsidRPr="007D2195">
        <w:rPr>
          <w:sz w:val="28"/>
          <w:szCs w:val="28"/>
          <w:lang w:val="en-US"/>
        </w:rPr>
        <w:t xml:space="preserve"> </w:t>
      </w:r>
      <w:proofErr w:type="spellStart"/>
      <w:r w:rsidRPr="007D2195">
        <w:rPr>
          <w:sz w:val="28"/>
          <w:szCs w:val="28"/>
          <w:lang w:val="en-US"/>
        </w:rPr>
        <w:t>передачу</w:t>
      </w:r>
      <w:proofErr w:type="spellEnd"/>
      <w:r w:rsidRPr="007D2195">
        <w:rPr>
          <w:sz w:val="28"/>
          <w:szCs w:val="28"/>
          <w:lang w:val="en-US"/>
        </w:rPr>
        <w:t xml:space="preserve"> </w:t>
      </w:r>
      <w:proofErr w:type="spellStart"/>
      <w:r w:rsidRPr="007D2195">
        <w:rPr>
          <w:sz w:val="28"/>
          <w:szCs w:val="28"/>
          <w:lang w:val="en-US"/>
        </w:rPr>
        <w:t>даних</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великі</w:t>
      </w:r>
      <w:proofErr w:type="spellEnd"/>
      <w:r w:rsidRPr="007D2195">
        <w:rPr>
          <w:sz w:val="28"/>
          <w:szCs w:val="28"/>
          <w:lang w:val="en-US"/>
        </w:rPr>
        <w:t xml:space="preserve"> </w:t>
      </w:r>
      <w:proofErr w:type="spellStart"/>
      <w:r w:rsidRPr="007D2195">
        <w:rPr>
          <w:sz w:val="28"/>
          <w:szCs w:val="28"/>
          <w:lang w:val="en-US"/>
        </w:rPr>
        <w:t>відстані</w:t>
      </w:r>
      <w:proofErr w:type="spellEnd"/>
      <w:r w:rsidRPr="007D2195">
        <w:rPr>
          <w:sz w:val="28"/>
          <w:szCs w:val="28"/>
          <w:lang w:val="en-US"/>
        </w:rPr>
        <w:t xml:space="preserve"> з </w:t>
      </w:r>
      <w:proofErr w:type="spellStart"/>
      <w:r w:rsidRPr="007D2195">
        <w:rPr>
          <w:sz w:val="28"/>
          <w:szCs w:val="28"/>
          <w:lang w:val="en-US"/>
        </w:rPr>
        <w:t>низьким</w:t>
      </w:r>
      <w:proofErr w:type="spellEnd"/>
      <w:r w:rsidRPr="007D2195">
        <w:rPr>
          <w:sz w:val="28"/>
          <w:szCs w:val="28"/>
          <w:lang w:val="en-US"/>
        </w:rPr>
        <w:t xml:space="preserve"> </w:t>
      </w:r>
      <w:proofErr w:type="spellStart"/>
      <w:r w:rsidRPr="007D2195">
        <w:rPr>
          <w:sz w:val="28"/>
          <w:szCs w:val="28"/>
          <w:lang w:val="en-US"/>
        </w:rPr>
        <w:t>енергоспоживанням</w:t>
      </w:r>
      <w:proofErr w:type="spellEnd"/>
      <w:r w:rsidRPr="007D2195">
        <w:rPr>
          <w:sz w:val="28"/>
          <w:szCs w:val="28"/>
          <w:lang w:val="en-US"/>
        </w:rPr>
        <w:t xml:space="preserve">, </w:t>
      </w:r>
      <w:proofErr w:type="spellStart"/>
      <w:r w:rsidRPr="007D2195">
        <w:rPr>
          <w:sz w:val="28"/>
          <w:szCs w:val="28"/>
          <w:lang w:val="en-US"/>
        </w:rPr>
        <w:t>що</w:t>
      </w:r>
      <w:proofErr w:type="spellEnd"/>
      <w:r w:rsidRPr="007D2195">
        <w:rPr>
          <w:sz w:val="28"/>
          <w:szCs w:val="28"/>
          <w:lang w:val="en-US"/>
        </w:rPr>
        <w:t xml:space="preserve"> </w:t>
      </w:r>
      <w:proofErr w:type="spellStart"/>
      <w:r w:rsidRPr="007D2195">
        <w:rPr>
          <w:sz w:val="28"/>
          <w:szCs w:val="28"/>
          <w:lang w:val="en-US"/>
        </w:rPr>
        <w:t>робить</w:t>
      </w:r>
      <w:proofErr w:type="spellEnd"/>
      <w:r w:rsidRPr="007D2195">
        <w:rPr>
          <w:sz w:val="28"/>
          <w:szCs w:val="28"/>
          <w:lang w:val="en-US"/>
        </w:rPr>
        <w:t xml:space="preserve"> </w:t>
      </w:r>
      <w:proofErr w:type="spellStart"/>
      <w:r w:rsidRPr="007D2195">
        <w:rPr>
          <w:sz w:val="28"/>
          <w:szCs w:val="28"/>
          <w:lang w:val="en-US"/>
        </w:rPr>
        <w:t>її</w:t>
      </w:r>
      <w:proofErr w:type="spellEnd"/>
      <w:r w:rsidRPr="007D2195">
        <w:rPr>
          <w:sz w:val="28"/>
          <w:szCs w:val="28"/>
          <w:lang w:val="en-US"/>
        </w:rPr>
        <w:t xml:space="preserve"> </w:t>
      </w:r>
      <w:proofErr w:type="spellStart"/>
      <w:r w:rsidRPr="007D2195">
        <w:rPr>
          <w:sz w:val="28"/>
          <w:szCs w:val="28"/>
          <w:lang w:val="en-US"/>
        </w:rPr>
        <w:t>ідеальним</w:t>
      </w:r>
      <w:proofErr w:type="spellEnd"/>
      <w:r w:rsidRPr="007D2195">
        <w:rPr>
          <w:sz w:val="28"/>
          <w:szCs w:val="28"/>
          <w:lang w:val="en-US"/>
        </w:rPr>
        <w:t xml:space="preserve"> </w:t>
      </w:r>
      <w:proofErr w:type="spellStart"/>
      <w:r w:rsidRPr="007D2195">
        <w:rPr>
          <w:sz w:val="28"/>
          <w:szCs w:val="28"/>
          <w:lang w:val="en-US"/>
        </w:rPr>
        <w:t>вибором</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різноманітних</w:t>
      </w:r>
      <w:proofErr w:type="spellEnd"/>
      <w:r w:rsidRPr="007D2195">
        <w:rPr>
          <w:sz w:val="28"/>
          <w:szCs w:val="28"/>
          <w:lang w:val="en-US"/>
        </w:rPr>
        <w:t xml:space="preserve"> </w:t>
      </w:r>
      <w:proofErr w:type="spellStart"/>
      <w:r w:rsidRPr="007D2195">
        <w:rPr>
          <w:sz w:val="28"/>
          <w:szCs w:val="28"/>
          <w:lang w:val="en-US"/>
        </w:rPr>
        <w:t>застосувань</w:t>
      </w:r>
      <w:proofErr w:type="spellEnd"/>
      <w:r w:rsidRPr="007D2195">
        <w:rPr>
          <w:sz w:val="28"/>
          <w:szCs w:val="28"/>
          <w:lang w:val="en-US"/>
        </w:rPr>
        <w:t xml:space="preserve">, </w:t>
      </w:r>
      <w:proofErr w:type="spellStart"/>
      <w:r w:rsidRPr="007D2195">
        <w:rPr>
          <w:sz w:val="28"/>
          <w:szCs w:val="28"/>
          <w:lang w:val="en-US"/>
        </w:rPr>
        <w:t>таких</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w:t>
      </w:r>
      <w:proofErr w:type="spellStart"/>
      <w:r w:rsidRPr="007D2195">
        <w:rPr>
          <w:sz w:val="28"/>
          <w:szCs w:val="28"/>
          <w:lang w:val="en-US"/>
        </w:rPr>
        <w:t>розумні</w:t>
      </w:r>
      <w:proofErr w:type="spellEnd"/>
      <w:r w:rsidRPr="007D2195">
        <w:rPr>
          <w:sz w:val="28"/>
          <w:szCs w:val="28"/>
          <w:lang w:val="en-US"/>
        </w:rPr>
        <w:t xml:space="preserve"> </w:t>
      </w:r>
      <w:proofErr w:type="spellStart"/>
      <w:r w:rsidRPr="007D2195">
        <w:rPr>
          <w:sz w:val="28"/>
          <w:szCs w:val="28"/>
          <w:lang w:val="en-US"/>
        </w:rPr>
        <w:t>міста</w:t>
      </w:r>
      <w:proofErr w:type="spellEnd"/>
      <w:r w:rsidRPr="007D2195">
        <w:rPr>
          <w:sz w:val="28"/>
          <w:szCs w:val="28"/>
          <w:lang w:val="en-US"/>
        </w:rPr>
        <w:t xml:space="preserve">, </w:t>
      </w:r>
      <w:proofErr w:type="spellStart"/>
      <w:r w:rsidRPr="007D2195">
        <w:rPr>
          <w:sz w:val="28"/>
          <w:szCs w:val="28"/>
          <w:lang w:val="en-US"/>
        </w:rPr>
        <w:t>сільське</w:t>
      </w:r>
      <w:proofErr w:type="spellEnd"/>
      <w:r w:rsidRPr="007D2195">
        <w:rPr>
          <w:sz w:val="28"/>
          <w:szCs w:val="28"/>
          <w:lang w:val="en-US"/>
        </w:rPr>
        <w:t xml:space="preserve"> </w:t>
      </w:r>
      <w:proofErr w:type="spellStart"/>
      <w:r w:rsidRPr="007D2195">
        <w:rPr>
          <w:sz w:val="28"/>
          <w:szCs w:val="28"/>
          <w:lang w:val="en-US"/>
        </w:rPr>
        <w:t>господарство</w:t>
      </w:r>
      <w:proofErr w:type="spellEnd"/>
      <w:r w:rsidRPr="007D2195">
        <w:rPr>
          <w:sz w:val="28"/>
          <w:szCs w:val="28"/>
          <w:lang w:val="en-US"/>
        </w:rPr>
        <w:t xml:space="preserve">, </w:t>
      </w:r>
      <w:proofErr w:type="spellStart"/>
      <w:r w:rsidRPr="007D2195">
        <w:rPr>
          <w:sz w:val="28"/>
          <w:szCs w:val="28"/>
          <w:lang w:val="en-US"/>
        </w:rPr>
        <w:t>логістика</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інші</w:t>
      </w:r>
      <w:proofErr w:type="spellEnd"/>
      <w:r w:rsidRPr="007D2195">
        <w:rPr>
          <w:sz w:val="28"/>
          <w:szCs w:val="28"/>
          <w:lang w:val="en-US"/>
        </w:rPr>
        <w:t xml:space="preserve"> </w:t>
      </w:r>
      <w:proofErr w:type="spellStart"/>
      <w:r w:rsidRPr="007D2195">
        <w:rPr>
          <w:sz w:val="28"/>
          <w:szCs w:val="28"/>
          <w:lang w:val="en-US"/>
        </w:rPr>
        <w:t>галузі</w:t>
      </w:r>
      <w:proofErr w:type="spellEnd"/>
      <w:r w:rsidRPr="007D2195">
        <w:rPr>
          <w:sz w:val="28"/>
          <w:szCs w:val="28"/>
          <w:lang w:val="en-US"/>
        </w:rPr>
        <w:t xml:space="preserve">, </w:t>
      </w:r>
      <w:proofErr w:type="spellStart"/>
      <w:r w:rsidRPr="007D2195">
        <w:rPr>
          <w:sz w:val="28"/>
          <w:szCs w:val="28"/>
          <w:lang w:val="en-US"/>
        </w:rPr>
        <w:t>де</w:t>
      </w:r>
      <w:proofErr w:type="spellEnd"/>
      <w:r w:rsidRPr="007D2195">
        <w:rPr>
          <w:sz w:val="28"/>
          <w:szCs w:val="28"/>
          <w:lang w:val="en-US"/>
        </w:rPr>
        <w:t xml:space="preserve"> </w:t>
      </w:r>
      <w:proofErr w:type="spellStart"/>
      <w:r w:rsidRPr="007D2195">
        <w:rPr>
          <w:sz w:val="28"/>
          <w:szCs w:val="28"/>
          <w:lang w:val="en-US"/>
        </w:rPr>
        <w:t>необхідний</w:t>
      </w:r>
      <w:proofErr w:type="spellEnd"/>
      <w:r w:rsidRPr="007D2195">
        <w:rPr>
          <w:sz w:val="28"/>
          <w:szCs w:val="28"/>
          <w:lang w:val="en-US"/>
        </w:rPr>
        <w:t xml:space="preserve"> </w:t>
      </w:r>
      <w:proofErr w:type="spellStart"/>
      <w:r w:rsidRPr="007D2195">
        <w:rPr>
          <w:sz w:val="28"/>
          <w:szCs w:val="28"/>
          <w:lang w:val="en-US"/>
        </w:rPr>
        <w:t>моніторинг</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контроль</w:t>
      </w:r>
      <w:proofErr w:type="spellEnd"/>
      <w:r w:rsidRPr="007D2195">
        <w:rPr>
          <w:sz w:val="28"/>
          <w:szCs w:val="28"/>
          <w:lang w:val="en-US"/>
        </w:rPr>
        <w:t xml:space="preserve"> </w:t>
      </w:r>
      <w:proofErr w:type="spellStart"/>
      <w:r w:rsidRPr="007D2195">
        <w:rPr>
          <w:sz w:val="28"/>
          <w:szCs w:val="28"/>
          <w:lang w:val="en-US"/>
        </w:rPr>
        <w:t>віддалених</w:t>
      </w:r>
      <w:proofErr w:type="spellEnd"/>
      <w:r w:rsidRPr="007D2195">
        <w:rPr>
          <w:sz w:val="28"/>
          <w:szCs w:val="28"/>
          <w:lang w:val="en-US"/>
        </w:rPr>
        <w:t xml:space="preserve"> </w:t>
      </w:r>
      <w:proofErr w:type="spellStart"/>
      <w:r w:rsidRPr="007D2195">
        <w:rPr>
          <w:sz w:val="28"/>
          <w:szCs w:val="28"/>
          <w:lang w:val="en-US"/>
        </w:rPr>
        <w:t>об'єктів</w:t>
      </w:r>
      <w:proofErr w:type="spellEnd"/>
      <w:r>
        <w:rPr>
          <w:sz w:val="28"/>
          <w:szCs w:val="28"/>
          <w:lang w:val="en-US"/>
        </w:rPr>
        <w:t xml:space="preserve"> [7]</w:t>
      </w:r>
      <w:r w:rsidRPr="007D2195">
        <w:rPr>
          <w:sz w:val="28"/>
          <w:szCs w:val="28"/>
          <w:lang w:val="en-US"/>
        </w:rPr>
        <w:t>.</w:t>
      </w:r>
    </w:p>
    <w:p w14:paraId="49FB5263" w14:textId="77777777" w:rsidR="00FB478B" w:rsidRPr="007D2195" w:rsidRDefault="00FB478B" w:rsidP="001A04C0">
      <w:pPr>
        <w:pStyle w:val="BodyText"/>
        <w:spacing w:line="360" w:lineRule="auto"/>
        <w:ind w:firstLine="709"/>
        <w:jc w:val="both"/>
        <w:rPr>
          <w:sz w:val="28"/>
          <w:szCs w:val="28"/>
          <w:lang w:val="en-US"/>
        </w:rPr>
      </w:pPr>
      <w:proofErr w:type="spellStart"/>
      <w:r w:rsidRPr="007D2195">
        <w:rPr>
          <w:sz w:val="28"/>
          <w:szCs w:val="28"/>
          <w:lang w:val="en-US"/>
        </w:rPr>
        <w:t>Основою</w:t>
      </w:r>
      <w:proofErr w:type="spellEnd"/>
      <w:r w:rsidRPr="007D2195">
        <w:rPr>
          <w:sz w:val="28"/>
          <w:szCs w:val="28"/>
          <w:lang w:val="en-US"/>
        </w:rPr>
        <w:t xml:space="preserve"> </w:t>
      </w:r>
      <w:proofErr w:type="spellStart"/>
      <w:r w:rsidRPr="007D2195">
        <w:rPr>
          <w:sz w:val="28"/>
          <w:szCs w:val="28"/>
          <w:lang w:val="en-US"/>
        </w:rPr>
        <w:t>технології</w:t>
      </w:r>
      <w:proofErr w:type="spellEnd"/>
      <w:r w:rsidRPr="007D2195">
        <w:rPr>
          <w:sz w:val="28"/>
          <w:szCs w:val="28"/>
          <w:lang w:val="en-US"/>
        </w:rPr>
        <w:t xml:space="preserve"> LoRa є </w:t>
      </w:r>
      <w:proofErr w:type="spellStart"/>
      <w:r w:rsidRPr="007D2195">
        <w:rPr>
          <w:sz w:val="28"/>
          <w:szCs w:val="28"/>
          <w:lang w:val="en-US"/>
        </w:rPr>
        <w:t>спеціальна</w:t>
      </w:r>
      <w:proofErr w:type="spellEnd"/>
      <w:r w:rsidRPr="007D2195">
        <w:rPr>
          <w:sz w:val="28"/>
          <w:szCs w:val="28"/>
          <w:lang w:val="en-US"/>
        </w:rPr>
        <w:t xml:space="preserve"> </w:t>
      </w:r>
      <w:proofErr w:type="spellStart"/>
      <w:r w:rsidRPr="007D2195">
        <w:rPr>
          <w:sz w:val="28"/>
          <w:szCs w:val="28"/>
          <w:lang w:val="en-US"/>
        </w:rPr>
        <w:t>техніка</w:t>
      </w:r>
      <w:proofErr w:type="spellEnd"/>
      <w:r w:rsidRPr="007D2195">
        <w:rPr>
          <w:sz w:val="28"/>
          <w:szCs w:val="28"/>
          <w:lang w:val="en-US"/>
        </w:rPr>
        <w:t xml:space="preserve"> </w:t>
      </w:r>
      <w:proofErr w:type="spellStart"/>
      <w:r w:rsidRPr="007D2195">
        <w:rPr>
          <w:sz w:val="28"/>
          <w:szCs w:val="28"/>
          <w:lang w:val="en-US"/>
        </w:rPr>
        <w:t>модуляції</w:t>
      </w:r>
      <w:proofErr w:type="spellEnd"/>
      <w:r w:rsidRPr="007D2195">
        <w:rPr>
          <w:sz w:val="28"/>
          <w:szCs w:val="28"/>
          <w:lang w:val="en-US"/>
        </w:rPr>
        <w:t xml:space="preserve">, </w:t>
      </w:r>
      <w:proofErr w:type="spellStart"/>
      <w:r w:rsidRPr="007D2195">
        <w:rPr>
          <w:sz w:val="28"/>
          <w:szCs w:val="28"/>
          <w:lang w:val="en-US"/>
        </w:rPr>
        <w:t>відома</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CSS (Chirp Spread Spectrum). </w:t>
      </w:r>
      <w:proofErr w:type="spellStart"/>
      <w:r w:rsidRPr="007D2195">
        <w:rPr>
          <w:sz w:val="28"/>
          <w:szCs w:val="28"/>
          <w:lang w:val="en-US"/>
        </w:rPr>
        <w:t>Ця</w:t>
      </w:r>
      <w:proofErr w:type="spellEnd"/>
      <w:r w:rsidRPr="007D2195">
        <w:rPr>
          <w:sz w:val="28"/>
          <w:szCs w:val="28"/>
          <w:lang w:val="en-US"/>
        </w:rPr>
        <w:t xml:space="preserve"> </w:t>
      </w:r>
      <w:proofErr w:type="spellStart"/>
      <w:r w:rsidRPr="007D2195">
        <w:rPr>
          <w:sz w:val="28"/>
          <w:szCs w:val="28"/>
          <w:lang w:val="en-US"/>
        </w:rPr>
        <w:t>модуляція</w:t>
      </w:r>
      <w:proofErr w:type="spellEnd"/>
      <w:r w:rsidRPr="007D2195">
        <w:rPr>
          <w:sz w:val="28"/>
          <w:szCs w:val="28"/>
          <w:lang w:val="en-US"/>
        </w:rPr>
        <w:t xml:space="preserve"> </w:t>
      </w:r>
      <w:proofErr w:type="spellStart"/>
      <w:r w:rsidRPr="007D2195">
        <w:rPr>
          <w:sz w:val="28"/>
          <w:szCs w:val="28"/>
          <w:lang w:val="en-US"/>
        </w:rPr>
        <w:t>використовує</w:t>
      </w:r>
      <w:proofErr w:type="spellEnd"/>
      <w:r w:rsidRPr="007D2195">
        <w:rPr>
          <w:sz w:val="28"/>
          <w:szCs w:val="28"/>
          <w:lang w:val="en-US"/>
        </w:rPr>
        <w:t xml:space="preserve"> </w:t>
      </w:r>
      <w:proofErr w:type="spellStart"/>
      <w:r w:rsidRPr="007D2195">
        <w:rPr>
          <w:sz w:val="28"/>
          <w:szCs w:val="28"/>
          <w:lang w:val="en-US"/>
        </w:rPr>
        <w:t>зміни</w:t>
      </w:r>
      <w:proofErr w:type="spellEnd"/>
      <w:r w:rsidRPr="007D2195">
        <w:rPr>
          <w:sz w:val="28"/>
          <w:szCs w:val="28"/>
          <w:lang w:val="en-US"/>
        </w:rPr>
        <w:t xml:space="preserve"> </w:t>
      </w:r>
      <w:proofErr w:type="spellStart"/>
      <w:r w:rsidRPr="007D2195">
        <w:rPr>
          <w:sz w:val="28"/>
          <w:szCs w:val="28"/>
          <w:lang w:val="en-US"/>
        </w:rPr>
        <w:t>частоти</w:t>
      </w:r>
      <w:proofErr w:type="spellEnd"/>
      <w:r w:rsidRPr="007D2195">
        <w:rPr>
          <w:sz w:val="28"/>
          <w:szCs w:val="28"/>
          <w:lang w:val="en-US"/>
        </w:rPr>
        <w:t xml:space="preserve"> </w:t>
      </w:r>
      <w:proofErr w:type="spellStart"/>
      <w:r w:rsidRPr="007D2195">
        <w:rPr>
          <w:sz w:val="28"/>
          <w:szCs w:val="28"/>
          <w:lang w:val="en-US"/>
        </w:rPr>
        <w:t>сигналу</w:t>
      </w:r>
      <w:proofErr w:type="spellEnd"/>
      <w:r w:rsidRPr="007D2195">
        <w:rPr>
          <w:sz w:val="28"/>
          <w:szCs w:val="28"/>
          <w:lang w:val="en-US"/>
        </w:rPr>
        <w:t xml:space="preserve"> (chirp), </w:t>
      </w:r>
      <w:proofErr w:type="spellStart"/>
      <w:r w:rsidRPr="007D2195">
        <w:rPr>
          <w:sz w:val="28"/>
          <w:szCs w:val="28"/>
          <w:lang w:val="en-US"/>
        </w:rPr>
        <w:t>щоб</w:t>
      </w:r>
      <w:proofErr w:type="spellEnd"/>
      <w:r w:rsidRPr="007D2195">
        <w:rPr>
          <w:sz w:val="28"/>
          <w:szCs w:val="28"/>
          <w:lang w:val="en-US"/>
        </w:rPr>
        <w:t xml:space="preserve"> </w:t>
      </w:r>
      <w:proofErr w:type="spellStart"/>
      <w:r w:rsidRPr="007D2195">
        <w:rPr>
          <w:sz w:val="28"/>
          <w:szCs w:val="28"/>
          <w:lang w:val="en-US"/>
        </w:rPr>
        <w:t>передавати</w:t>
      </w:r>
      <w:proofErr w:type="spellEnd"/>
      <w:r w:rsidRPr="007D2195">
        <w:rPr>
          <w:sz w:val="28"/>
          <w:szCs w:val="28"/>
          <w:lang w:val="en-US"/>
        </w:rPr>
        <w:t xml:space="preserve"> </w:t>
      </w:r>
      <w:proofErr w:type="spellStart"/>
      <w:r w:rsidRPr="007D2195">
        <w:rPr>
          <w:sz w:val="28"/>
          <w:szCs w:val="28"/>
          <w:lang w:val="en-US"/>
        </w:rPr>
        <w:t>інформацію</w:t>
      </w:r>
      <w:proofErr w:type="spellEnd"/>
      <w:r w:rsidRPr="007D2195">
        <w:rPr>
          <w:sz w:val="28"/>
          <w:szCs w:val="28"/>
          <w:lang w:val="en-US"/>
        </w:rPr>
        <w:t xml:space="preserve">. </w:t>
      </w:r>
      <w:proofErr w:type="spellStart"/>
      <w:r w:rsidRPr="007D2195">
        <w:rPr>
          <w:sz w:val="28"/>
          <w:szCs w:val="28"/>
          <w:lang w:val="en-US"/>
        </w:rPr>
        <w:t>Основні</w:t>
      </w:r>
      <w:proofErr w:type="spellEnd"/>
      <w:r w:rsidRPr="007D2195">
        <w:rPr>
          <w:sz w:val="28"/>
          <w:szCs w:val="28"/>
          <w:lang w:val="en-US"/>
        </w:rPr>
        <w:t xml:space="preserve"> </w:t>
      </w:r>
      <w:proofErr w:type="spellStart"/>
      <w:r w:rsidRPr="007D2195">
        <w:rPr>
          <w:sz w:val="28"/>
          <w:szCs w:val="28"/>
          <w:lang w:val="en-US"/>
        </w:rPr>
        <w:t>характеристики</w:t>
      </w:r>
      <w:proofErr w:type="spellEnd"/>
      <w:r w:rsidRPr="007D2195">
        <w:rPr>
          <w:sz w:val="28"/>
          <w:szCs w:val="28"/>
          <w:lang w:val="en-US"/>
        </w:rPr>
        <w:t xml:space="preserve"> </w:t>
      </w:r>
      <w:proofErr w:type="spellStart"/>
      <w:r w:rsidRPr="007D2195">
        <w:rPr>
          <w:sz w:val="28"/>
          <w:szCs w:val="28"/>
          <w:lang w:val="en-US"/>
        </w:rPr>
        <w:t>модуляції</w:t>
      </w:r>
      <w:proofErr w:type="spellEnd"/>
      <w:r w:rsidRPr="007D2195">
        <w:rPr>
          <w:sz w:val="28"/>
          <w:szCs w:val="28"/>
          <w:lang w:val="en-US"/>
        </w:rPr>
        <w:t xml:space="preserve"> LoRa:</w:t>
      </w:r>
    </w:p>
    <w:p w14:paraId="49946F77" w14:textId="77777777" w:rsidR="00FB478B" w:rsidRPr="007D2195" w:rsidRDefault="00FB478B" w:rsidP="001A04C0">
      <w:pPr>
        <w:pStyle w:val="BodyText"/>
        <w:numPr>
          <w:ilvl w:val="0"/>
          <w:numId w:val="10"/>
        </w:numPr>
        <w:spacing w:line="360" w:lineRule="auto"/>
        <w:jc w:val="both"/>
        <w:rPr>
          <w:sz w:val="28"/>
          <w:szCs w:val="28"/>
          <w:lang w:val="en-US"/>
        </w:rPr>
      </w:pPr>
      <w:proofErr w:type="spellStart"/>
      <w:r w:rsidRPr="007D2195">
        <w:rPr>
          <w:sz w:val="28"/>
          <w:szCs w:val="28"/>
          <w:lang w:val="en-US"/>
        </w:rPr>
        <w:t>Довгі</w:t>
      </w:r>
      <w:proofErr w:type="spellEnd"/>
      <w:r w:rsidRPr="007D2195">
        <w:rPr>
          <w:sz w:val="28"/>
          <w:szCs w:val="28"/>
          <w:lang w:val="en-US"/>
        </w:rPr>
        <w:t xml:space="preserve"> </w:t>
      </w:r>
      <w:proofErr w:type="spellStart"/>
      <w:r w:rsidRPr="007D2195">
        <w:rPr>
          <w:sz w:val="28"/>
          <w:szCs w:val="28"/>
          <w:lang w:val="en-US"/>
        </w:rPr>
        <w:t>відстані</w:t>
      </w:r>
      <w:proofErr w:type="spellEnd"/>
      <w:r w:rsidRPr="007D2195">
        <w:rPr>
          <w:sz w:val="28"/>
          <w:szCs w:val="28"/>
          <w:lang w:val="en-US"/>
        </w:rPr>
        <w:t xml:space="preserve">, </w:t>
      </w:r>
      <w:r w:rsidRPr="007D2195">
        <w:rPr>
          <w:sz w:val="28"/>
          <w:szCs w:val="28"/>
        </w:rPr>
        <w:t>м</w:t>
      </w:r>
      <w:proofErr w:type="spellStart"/>
      <w:r w:rsidRPr="007D2195">
        <w:rPr>
          <w:sz w:val="28"/>
          <w:szCs w:val="28"/>
          <w:lang w:val="en-US"/>
        </w:rPr>
        <w:t>одуляція</w:t>
      </w:r>
      <w:proofErr w:type="spellEnd"/>
      <w:r w:rsidRPr="007D2195">
        <w:rPr>
          <w:sz w:val="28"/>
          <w:szCs w:val="28"/>
          <w:lang w:val="en-US"/>
        </w:rPr>
        <w:t xml:space="preserve"> CSS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передавати</w:t>
      </w:r>
      <w:proofErr w:type="spellEnd"/>
      <w:r w:rsidRPr="007D2195">
        <w:rPr>
          <w:sz w:val="28"/>
          <w:szCs w:val="28"/>
          <w:lang w:val="en-US"/>
        </w:rPr>
        <w:t xml:space="preserve"> </w:t>
      </w:r>
      <w:proofErr w:type="spellStart"/>
      <w:r w:rsidRPr="007D2195">
        <w:rPr>
          <w:sz w:val="28"/>
          <w:szCs w:val="28"/>
          <w:lang w:val="en-US"/>
        </w:rPr>
        <w:t>дані</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відстані</w:t>
      </w:r>
      <w:proofErr w:type="spellEnd"/>
      <w:r w:rsidRPr="007D2195">
        <w:rPr>
          <w:sz w:val="28"/>
          <w:szCs w:val="28"/>
          <w:lang w:val="en-US"/>
        </w:rPr>
        <w:t xml:space="preserve"> </w:t>
      </w:r>
      <w:proofErr w:type="spellStart"/>
      <w:r w:rsidRPr="007D2195">
        <w:rPr>
          <w:sz w:val="28"/>
          <w:szCs w:val="28"/>
          <w:lang w:val="en-US"/>
        </w:rPr>
        <w:t>до</w:t>
      </w:r>
      <w:proofErr w:type="spellEnd"/>
      <w:r w:rsidRPr="007D2195">
        <w:rPr>
          <w:sz w:val="28"/>
          <w:szCs w:val="28"/>
          <w:lang w:val="en-US"/>
        </w:rPr>
        <w:t xml:space="preserve"> 15-20 </w:t>
      </w:r>
      <w:proofErr w:type="spellStart"/>
      <w:r w:rsidRPr="007D2195">
        <w:rPr>
          <w:sz w:val="28"/>
          <w:szCs w:val="28"/>
          <w:lang w:val="en-US"/>
        </w:rPr>
        <w:t>км</w:t>
      </w:r>
      <w:proofErr w:type="spellEnd"/>
      <w:r w:rsidRPr="007D2195">
        <w:rPr>
          <w:sz w:val="28"/>
          <w:szCs w:val="28"/>
          <w:lang w:val="en-US"/>
        </w:rPr>
        <w:t xml:space="preserve"> у </w:t>
      </w:r>
      <w:proofErr w:type="spellStart"/>
      <w:r w:rsidRPr="007D2195">
        <w:rPr>
          <w:sz w:val="28"/>
          <w:szCs w:val="28"/>
          <w:lang w:val="en-US"/>
        </w:rPr>
        <w:t>сільських</w:t>
      </w:r>
      <w:proofErr w:type="spellEnd"/>
      <w:r w:rsidRPr="007D2195">
        <w:rPr>
          <w:sz w:val="28"/>
          <w:szCs w:val="28"/>
          <w:lang w:val="en-US"/>
        </w:rPr>
        <w:t xml:space="preserve"> </w:t>
      </w:r>
      <w:proofErr w:type="spellStart"/>
      <w:r w:rsidRPr="007D2195">
        <w:rPr>
          <w:sz w:val="28"/>
          <w:szCs w:val="28"/>
          <w:lang w:val="en-US"/>
        </w:rPr>
        <w:t>умовах</w:t>
      </w:r>
      <w:proofErr w:type="spellEnd"/>
      <w:r w:rsidRPr="007D2195">
        <w:rPr>
          <w:sz w:val="28"/>
          <w:szCs w:val="28"/>
          <w:lang w:val="en-US"/>
        </w:rPr>
        <w:t xml:space="preserve"> і </w:t>
      </w:r>
      <w:proofErr w:type="spellStart"/>
      <w:r w:rsidRPr="007D2195">
        <w:rPr>
          <w:sz w:val="28"/>
          <w:szCs w:val="28"/>
          <w:lang w:val="en-US"/>
        </w:rPr>
        <w:t>до</w:t>
      </w:r>
      <w:proofErr w:type="spellEnd"/>
      <w:r w:rsidRPr="007D2195">
        <w:rPr>
          <w:sz w:val="28"/>
          <w:szCs w:val="28"/>
          <w:lang w:val="en-US"/>
        </w:rPr>
        <w:t xml:space="preserve"> 5 </w:t>
      </w:r>
      <w:proofErr w:type="spellStart"/>
      <w:r w:rsidRPr="007D2195">
        <w:rPr>
          <w:sz w:val="28"/>
          <w:szCs w:val="28"/>
          <w:lang w:val="en-US"/>
        </w:rPr>
        <w:t>км</w:t>
      </w:r>
      <w:proofErr w:type="spellEnd"/>
      <w:r w:rsidRPr="007D2195">
        <w:rPr>
          <w:sz w:val="28"/>
          <w:szCs w:val="28"/>
          <w:lang w:val="en-US"/>
        </w:rPr>
        <w:t xml:space="preserve"> у </w:t>
      </w:r>
      <w:proofErr w:type="spellStart"/>
      <w:r w:rsidRPr="007D2195">
        <w:rPr>
          <w:sz w:val="28"/>
          <w:szCs w:val="28"/>
          <w:lang w:val="en-US"/>
        </w:rPr>
        <w:t>міських</w:t>
      </w:r>
      <w:proofErr w:type="spellEnd"/>
      <w:r w:rsidRPr="007D2195">
        <w:rPr>
          <w:sz w:val="28"/>
          <w:szCs w:val="28"/>
          <w:lang w:val="en-US"/>
        </w:rPr>
        <w:t xml:space="preserve"> </w:t>
      </w:r>
      <w:proofErr w:type="spellStart"/>
      <w:r w:rsidRPr="007D2195">
        <w:rPr>
          <w:sz w:val="28"/>
          <w:szCs w:val="28"/>
          <w:lang w:val="en-US"/>
        </w:rPr>
        <w:t>умовах</w:t>
      </w:r>
      <w:proofErr w:type="spellEnd"/>
      <w:r w:rsidRPr="007D2195">
        <w:rPr>
          <w:sz w:val="28"/>
          <w:szCs w:val="28"/>
          <w:lang w:val="en-US"/>
        </w:rPr>
        <w:t>.</w:t>
      </w:r>
    </w:p>
    <w:p w14:paraId="5E84F75A" w14:textId="77777777" w:rsidR="00FB478B" w:rsidRPr="007D2195" w:rsidRDefault="00FB478B" w:rsidP="001A04C0">
      <w:pPr>
        <w:pStyle w:val="BodyText"/>
        <w:numPr>
          <w:ilvl w:val="0"/>
          <w:numId w:val="10"/>
        </w:numPr>
        <w:spacing w:line="360" w:lineRule="auto"/>
        <w:jc w:val="both"/>
        <w:rPr>
          <w:sz w:val="28"/>
          <w:szCs w:val="28"/>
          <w:lang w:val="en-US"/>
        </w:rPr>
      </w:pPr>
      <w:proofErr w:type="spellStart"/>
      <w:r w:rsidRPr="007D2195">
        <w:rPr>
          <w:sz w:val="28"/>
          <w:szCs w:val="28"/>
          <w:lang w:val="en-US"/>
        </w:rPr>
        <w:t>Висока</w:t>
      </w:r>
      <w:proofErr w:type="spellEnd"/>
      <w:r w:rsidRPr="007D2195">
        <w:rPr>
          <w:sz w:val="28"/>
          <w:szCs w:val="28"/>
          <w:lang w:val="en-US"/>
        </w:rPr>
        <w:t xml:space="preserve"> </w:t>
      </w:r>
      <w:proofErr w:type="spellStart"/>
      <w:r w:rsidRPr="007D2195">
        <w:rPr>
          <w:sz w:val="28"/>
          <w:szCs w:val="28"/>
          <w:lang w:val="en-US"/>
        </w:rPr>
        <w:t>стійкість</w:t>
      </w:r>
      <w:proofErr w:type="spellEnd"/>
      <w:r w:rsidRPr="007D2195">
        <w:rPr>
          <w:sz w:val="28"/>
          <w:szCs w:val="28"/>
          <w:lang w:val="en-US"/>
        </w:rPr>
        <w:t xml:space="preserve"> </w:t>
      </w:r>
      <w:proofErr w:type="spellStart"/>
      <w:r w:rsidRPr="007D2195">
        <w:rPr>
          <w:sz w:val="28"/>
          <w:szCs w:val="28"/>
          <w:lang w:val="en-US"/>
        </w:rPr>
        <w:t>до</w:t>
      </w:r>
      <w:proofErr w:type="spellEnd"/>
      <w:r w:rsidRPr="007D2195">
        <w:rPr>
          <w:sz w:val="28"/>
          <w:szCs w:val="28"/>
          <w:lang w:val="en-US"/>
        </w:rPr>
        <w:t xml:space="preserve"> </w:t>
      </w:r>
      <w:proofErr w:type="spellStart"/>
      <w:r w:rsidRPr="007D2195">
        <w:rPr>
          <w:sz w:val="28"/>
          <w:szCs w:val="28"/>
          <w:lang w:val="en-US"/>
        </w:rPr>
        <w:t>шумів</w:t>
      </w:r>
      <w:proofErr w:type="spellEnd"/>
      <w:r w:rsidRPr="007D2195">
        <w:rPr>
          <w:sz w:val="28"/>
          <w:szCs w:val="28"/>
          <w:lang w:val="en-US"/>
        </w:rPr>
        <w:t xml:space="preserve">, </w:t>
      </w:r>
      <w:r w:rsidRPr="007D2195">
        <w:rPr>
          <w:sz w:val="28"/>
          <w:szCs w:val="28"/>
        </w:rPr>
        <w:t>в</w:t>
      </w:r>
      <w:proofErr w:type="spellStart"/>
      <w:r w:rsidRPr="007D2195">
        <w:rPr>
          <w:sz w:val="28"/>
          <w:szCs w:val="28"/>
          <w:lang w:val="en-US"/>
        </w:rPr>
        <w:t>икористання</w:t>
      </w:r>
      <w:proofErr w:type="spellEnd"/>
      <w:r w:rsidRPr="007D2195">
        <w:rPr>
          <w:sz w:val="28"/>
          <w:szCs w:val="28"/>
          <w:lang w:val="en-US"/>
        </w:rPr>
        <w:t xml:space="preserve"> </w:t>
      </w:r>
      <w:proofErr w:type="spellStart"/>
      <w:r w:rsidRPr="007D2195">
        <w:rPr>
          <w:sz w:val="28"/>
          <w:szCs w:val="28"/>
          <w:lang w:val="en-US"/>
        </w:rPr>
        <w:t>широкого</w:t>
      </w:r>
      <w:proofErr w:type="spellEnd"/>
      <w:r w:rsidRPr="007D2195">
        <w:rPr>
          <w:sz w:val="28"/>
          <w:szCs w:val="28"/>
          <w:lang w:val="en-US"/>
        </w:rPr>
        <w:t xml:space="preserve"> </w:t>
      </w:r>
      <w:proofErr w:type="spellStart"/>
      <w:r w:rsidRPr="007D2195">
        <w:rPr>
          <w:sz w:val="28"/>
          <w:szCs w:val="28"/>
          <w:lang w:val="en-US"/>
        </w:rPr>
        <w:t>діапазону</w:t>
      </w:r>
      <w:proofErr w:type="spellEnd"/>
      <w:r w:rsidRPr="007D2195">
        <w:rPr>
          <w:sz w:val="28"/>
          <w:szCs w:val="28"/>
          <w:lang w:val="en-US"/>
        </w:rPr>
        <w:t xml:space="preserve"> </w:t>
      </w:r>
      <w:proofErr w:type="spellStart"/>
      <w:r w:rsidRPr="007D2195">
        <w:rPr>
          <w:sz w:val="28"/>
          <w:szCs w:val="28"/>
          <w:lang w:val="en-US"/>
        </w:rPr>
        <w:t>частот</w:t>
      </w:r>
      <w:proofErr w:type="spellEnd"/>
      <w:r w:rsidRPr="007D2195">
        <w:rPr>
          <w:sz w:val="28"/>
          <w:szCs w:val="28"/>
          <w:lang w:val="en-US"/>
        </w:rPr>
        <w:t xml:space="preserve"> </w:t>
      </w:r>
      <w:proofErr w:type="spellStart"/>
      <w:r w:rsidRPr="007D2195">
        <w:rPr>
          <w:sz w:val="28"/>
          <w:szCs w:val="28"/>
          <w:lang w:val="en-US"/>
        </w:rPr>
        <w:t>підвищує</w:t>
      </w:r>
      <w:proofErr w:type="spellEnd"/>
      <w:r w:rsidRPr="007D2195">
        <w:rPr>
          <w:sz w:val="28"/>
          <w:szCs w:val="28"/>
          <w:lang w:val="en-US"/>
        </w:rPr>
        <w:t xml:space="preserve"> </w:t>
      </w:r>
      <w:proofErr w:type="spellStart"/>
      <w:r w:rsidRPr="007D2195">
        <w:rPr>
          <w:sz w:val="28"/>
          <w:szCs w:val="28"/>
          <w:lang w:val="en-US"/>
        </w:rPr>
        <w:t>стійкість</w:t>
      </w:r>
      <w:proofErr w:type="spellEnd"/>
      <w:r w:rsidRPr="007D2195">
        <w:rPr>
          <w:sz w:val="28"/>
          <w:szCs w:val="28"/>
          <w:lang w:val="en-US"/>
        </w:rPr>
        <w:t xml:space="preserve"> </w:t>
      </w:r>
      <w:proofErr w:type="spellStart"/>
      <w:r w:rsidRPr="007D2195">
        <w:rPr>
          <w:sz w:val="28"/>
          <w:szCs w:val="28"/>
          <w:lang w:val="en-US"/>
        </w:rPr>
        <w:t>до</w:t>
      </w:r>
      <w:proofErr w:type="spellEnd"/>
      <w:r w:rsidRPr="007D2195">
        <w:rPr>
          <w:sz w:val="28"/>
          <w:szCs w:val="28"/>
          <w:lang w:val="en-US"/>
        </w:rPr>
        <w:t xml:space="preserve"> </w:t>
      </w:r>
      <w:proofErr w:type="spellStart"/>
      <w:r w:rsidRPr="007D2195">
        <w:rPr>
          <w:sz w:val="28"/>
          <w:szCs w:val="28"/>
          <w:lang w:val="en-US"/>
        </w:rPr>
        <w:t>перешкод</w:t>
      </w:r>
      <w:proofErr w:type="spellEnd"/>
      <w:r w:rsidRPr="007D2195">
        <w:rPr>
          <w:sz w:val="28"/>
          <w:szCs w:val="28"/>
          <w:lang w:val="en-US"/>
        </w:rPr>
        <w:t xml:space="preserve"> і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працювати</w:t>
      </w:r>
      <w:proofErr w:type="spellEnd"/>
      <w:r w:rsidRPr="007D2195">
        <w:rPr>
          <w:sz w:val="28"/>
          <w:szCs w:val="28"/>
          <w:lang w:val="en-US"/>
        </w:rPr>
        <w:t xml:space="preserve"> у </w:t>
      </w:r>
      <w:proofErr w:type="spellStart"/>
      <w:r w:rsidRPr="007D2195">
        <w:rPr>
          <w:sz w:val="28"/>
          <w:szCs w:val="28"/>
          <w:lang w:val="en-US"/>
        </w:rPr>
        <w:t>складних</w:t>
      </w:r>
      <w:proofErr w:type="spellEnd"/>
      <w:r w:rsidRPr="007D2195">
        <w:rPr>
          <w:sz w:val="28"/>
          <w:szCs w:val="28"/>
          <w:lang w:val="en-US"/>
        </w:rPr>
        <w:t xml:space="preserve"> </w:t>
      </w:r>
      <w:proofErr w:type="spellStart"/>
      <w:r w:rsidRPr="007D2195">
        <w:rPr>
          <w:sz w:val="28"/>
          <w:szCs w:val="28"/>
          <w:lang w:val="en-US"/>
        </w:rPr>
        <w:t>радіочастотних</w:t>
      </w:r>
      <w:proofErr w:type="spellEnd"/>
      <w:r w:rsidRPr="007D2195">
        <w:rPr>
          <w:sz w:val="28"/>
          <w:szCs w:val="28"/>
          <w:lang w:val="en-US"/>
        </w:rPr>
        <w:t xml:space="preserve"> </w:t>
      </w:r>
      <w:proofErr w:type="spellStart"/>
      <w:r w:rsidRPr="007D2195">
        <w:rPr>
          <w:sz w:val="28"/>
          <w:szCs w:val="28"/>
          <w:lang w:val="en-US"/>
        </w:rPr>
        <w:t>умовах</w:t>
      </w:r>
      <w:proofErr w:type="spellEnd"/>
      <w:r w:rsidRPr="007D2195">
        <w:rPr>
          <w:sz w:val="28"/>
          <w:szCs w:val="28"/>
          <w:lang w:val="en-US"/>
        </w:rPr>
        <w:t>.</w:t>
      </w:r>
    </w:p>
    <w:p w14:paraId="2E1230B5" w14:textId="77777777" w:rsidR="00FB478B" w:rsidRPr="007D2195" w:rsidRDefault="00FB478B" w:rsidP="001A04C0">
      <w:pPr>
        <w:pStyle w:val="BodyText"/>
        <w:numPr>
          <w:ilvl w:val="0"/>
          <w:numId w:val="10"/>
        </w:numPr>
        <w:spacing w:line="360" w:lineRule="auto"/>
        <w:jc w:val="both"/>
        <w:rPr>
          <w:sz w:val="28"/>
          <w:szCs w:val="28"/>
          <w:lang w:val="en-US"/>
        </w:rPr>
      </w:pPr>
      <w:proofErr w:type="spellStart"/>
      <w:r w:rsidRPr="007D2195">
        <w:rPr>
          <w:sz w:val="28"/>
          <w:szCs w:val="28"/>
          <w:lang w:val="en-US"/>
        </w:rPr>
        <w:t>Низьке</w:t>
      </w:r>
      <w:proofErr w:type="spellEnd"/>
      <w:r w:rsidRPr="007D2195">
        <w:rPr>
          <w:sz w:val="28"/>
          <w:szCs w:val="28"/>
          <w:lang w:val="en-US"/>
        </w:rPr>
        <w:t xml:space="preserve"> </w:t>
      </w:r>
      <w:proofErr w:type="spellStart"/>
      <w:r w:rsidRPr="007D2195">
        <w:rPr>
          <w:sz w:val="28"/>
          <w:szCs w:val="28"/>
          <w:lang w:val="en-US"/>
        </w:rPr>
        <w:t>енергоспоживання</w:t>
      </w:r>
      <w:proofErr w:type="spellEnd"/>
      <w:r w:rsidRPr="007D2195">
        <w:rPr>
          <w:sz w:val="28"/>
          <w:szCs w:val="28"/>
        </w:rPr>
        <w:t>,</w:t>
      </w:r>
      <w:r w:rsidRPr="007D2195">
        <w:rPr>
          <w:sz w:val="28"/>
          <w:szCs w:val="28"/>
          <w:lang w:val="en-US"/>
        </w:rPr>
        <w:t xml:space="preserve"> </w:t>
      </w:r>
      <w:r w:rsidRPr="007D2195">
        <w:rPr>
          <w:sz w:val="28"/>
          <w:szCs w:val="28"/>
        </w:rPr>
        <w:t>з</w:t>
      </w:r>
      <w:proofErr w:type="spellStart"/>
      <w:r w:rsidRPr="007D2195">
        <w:rPr>
          <w:sz w:val="28"/>
          <w:szCs w:val="28"/>
          <w:lang w:val="en-US"/>
        </w:rPr>
        <w:t>авдяки</w:t>
      </w:r>
      <w:proofErr w:type="spellEnd"/>
      <w:r w:rsidRPr="007D2195">
        <w:rPr>
          <w:sz w:val="28"/>
          <w:szCs w:val="28"/>
          <w:lang w:val="en-US"/>
        </w:rPr>
        <w:t xml:space="preserve"> </w:t>
      </w:r>
      <w:proofErr w:type="spellStart"/>
      <w:r w:rsidRPr="007D2195">
        <w:rPr>
          <w:sz w:val="28"/>
          <w:szCs w:val="28"/>
          <w:lang w:val="en-US"/>
        </w:rPr>
        <w:t>ефективній</w:t>
      </w:r>
      <w:proofErr w:type="spellEnd"/>
      <w:r w:rsidRPr="007D2195">
        <w:rPr>
          <w:sz w:val="28"/>
          <w:szCs w:val="28"/>
          <w:lang w:val="en-US"/>
        </w:rPr>
        <w:t xml:space="preserve"> </w:t>
      </w:r>
      <w:proofErr w:type="spellStart"/>
      <w:r w:rsidRPr="007D2195">
        <w:rPr>
          <w:sz w:val="28"/>
          <w:szCs w:val="28"/>
          <w:lang w:val="en-US"/>
        </w:rPr>
        <w:t>модуляції</w:t>
      </w:r>
      <w:proofErr w:type="spellEnd"/>
      <w:r w:rsidRPr="007D2195">
        <w:rPr>
          <w:sz w:val="28"/>
          <w:szCs w:val="28"/>
          <w:lang w:val="en-US"/>
        </w:rPr>
        <w:t xml:space="preserve"> LoRa </w:t>
      </w:r>
      <w:proofErr w:type="spellStart"/>
      <w:r w:rsidRPr="007D2195">
        <w:rPr>
          <w:sz w:val="28"/>
          <w:szCs w:val="28"/>
          <w:lang w:val="en-US"/>
        </w:rPr>
        <w:t>пристрої</w:t>
      </w:r>
      <w:proofErr w:type="spellEnd"/>
      <w:r w:rsidRPr="007D2195">
        <w:rPr>
          <w:sz w:val="28"/>
          <w:szCs w:val="28"/>
          <w:lang w:val="en-US"/>
        </w:rPr>
        <w:t xml:space="preserve"> </w:t>
      </w:r>
      <w:proofErr w:type="spellStart"/>
      <w:r w:rsidRPr="007D2195">
        <w:rPr>
          <w:sz w:val="28"/>
          <w:szCs w:val="28"/>
          <w:lang w:val="en-US"/>
        </w:rPr>
        <w:t>можуть</w:t>
      </w:r>
      <w:proofErr w:type="spellEnd"/>
      <w:r w:rsidRPr="007D2195">
        <w:rPr>
          <w:sz w:val="28"/>
          <w:szCs w:val="28"/>
          <w:lang w:val="en-US"/>
        </w:rPr>
        <w:t xml:space="preserve"> </w:t>
      </w:r>
      <w:proofErr w:type="spellStart"/>
      <w:r w:rsidRPr="007D2195">
        <w:rPr>
          <w:sz w:val="28"/>
          <w:szCs w:val="28"/>
          <w:lang w:val="en-US"/>
        </w:rPr>
        <w:t>працювати</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батареї</w:t>
      </w:r>
      <w:proofErr w:type="spellEnd"/>
      <w:r w:rsidRPr="007D2195">
        <w:rPr>
          <w:sz w:val="28"/>
          <w:szCs w:val="28"/>
          <w:lang w:val="en-US"/>
        </w:rPr>
        <w:t xml:space="preserve"> </w:t>
      </w:r>
      <w:proofErr w:type="spellStart"/>
      <w:r w:rsidRPr="007D2195">
        <w:rPr>
          <w:sz w:val="28"/>
          <w:szCs w:val="28"/>
          <w:lang w:val="en-US"/>
        </w:rPr>
        <w:t>кілька</w:t>
      </w:r>
      <w:proofErr w:type="spellEnd"/>
      <w:r w:rsidRPr="007D2195">
        <w:rPr>
          <w:sz w:val="28"/>
          <w:szCs w:val="28"/>
          <w:lang w:val="en-US"/>
        </w:rPr>
        <w:t xml:space="preserve"> </w:t>
      </w:r>
      <w:proofErr w:type="spellStart"/>
      <w:r w:rsidRPr="007D2195">
        <w:rPr>
          <w:sz w:val="28"/>
          <w:szCs w:val="28"/>
          <w:lang w:val="en-US"/>
        </w:rPr>
        <w:t>років</w:t>
      </w:r>
      <w:proofErr w:type="spellEnd"/>
      <w:r w:rsidRPr="007D2195">
        <w:rPr>
          <w:sz w:val="28"/>
          <w:szCs w:val="28"/>
          <w:lang w:val="en-US"/>
        </w:rPr>
        <w:t xml:space="preserve">, </w:t>
      </w:r>
      <w:proofErr w:type="spellStart"/>
      <w:r w:rsidRPr="007D2195">
        <w:rPr>
          <w:sz w:val="28"/>
          <w:szCs w:val="28"/>
          <w:lang w:val="en-US"/>
        </w:rPr>
        <w:t>що</w:t>
      </w:r>
      <w:proofErr w:type="spellEnd"/>
      <w:r w:rsidRPr="007D2195">
        <w:rPr>
          <w:sz w:val="28"/>
          <w:szCs w:val="28"/>
          <w:lang w:val="en-US"/>
        </w:rPr>
        <w:t xml:space="preserve"> є </w:t>
      </w:r>
      <w:proofErr w:type="spellStart"/>
      <w:r w:rsidRPr="007D2195">
        <w:rPr>
          <w:sz w:val="28"/>
          <w:szCs w:val="28"/>
          <w:lang w:val="en-US"/>
        </w:rPr>
        <w:t>важливим</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автономних</w:t>
      </w:r>
      <w:proofErr w:type="spellEnd"/>
      <w:r w:rsidRPr="007D2195">
        <w:rPr>
          <w:sz w:val="28"/>
          <w:szCs w:val="28"/>
          <w:lang w:val="en-US"/>
        </w:rPr>
        <w:t xml:space="preserve"> IoT </w:t>
      </w:r>
      <w:proofErr w:type="spellStart"/>
      <w:r w:rsidRPr="007D2195">
        <w:rPr>
          <w:sz w:val="28"/>
          <w:szCs w:val="28"/>
          <w:lang w:val="en-US"/>
        </w:rPr>
        <w:t>пристроїв</w:t>
      </w:r>
      <w:proofErr w:type="spellEnd"/>
      <w:r w:rsidRPr="007D2195">
        <w:rPr>
          <w:sz w:val="28"/>
          <w:szCs w:val="28"/>
          <w:lang w:val="en-US"/>
        </w:rPr>
        <w:t>.</w:t>
      </w:r>
    </w:p>
    <w:p w14:paraId="0AE350A5" w14:textId="77777777" w:rsidR="00FB478B" w:rsidRPr="007D2195" w:rsidRDefault="00FB478B" w:rsidP="001A04C0">
      <w:pPr>
        <w:pStyle w:val="BodyText"/>
        <w:numPr>
          <w:ilvl w:val="0"/>
          <w:numId w:val="10"/>
        </w:numPr>
        <w:spacing w:line="360" w:lineRule="auto"/>
        <w:jc w:val="both"/>
        <w:rPr>
          <w:sz w:val="28"/>
          <w:szCs w:val="28"/>
          <w:lang w:val="en-US"/>
        </w:rPr>
      </w:pPr>
      <w:proofErr w:type="spellStart"/>
      <w:r w:rsidRPr="007D2195">
        <w:rPr>
          <w:sz w:val="28"/>
          <w:szCs w:val="28"/>
          <w:lang w:val="en-US"/>
        </w:rPr>
        <w:lastRenderedPageBreak/>
        <w:t>Адаптивність</w:t>
      </w:r>
      <w:proofErr w:type="spellEnd"/>
      <w:r w:rsidRPr="007D2195">
        <w:rPr>
          <w:sz w:val="28"/>
          <w:szCs w:val="28"/>
        </w:rPr>
        <w:t>,</w:t>
      </w:r>
      <w:r w:rsidRPr="007D2195">
        <w:rPr>
          <w:sz w:val="28"/>
          <w:szCs w:val="28"/>
          <w:lang w:val="en-US"/>
        </w:rPr>
        <w:t xml:space="preserve"> LoRa </w:t>
      </w:r>
      <w:proofErr w:type="spellStart"/>
      <w:r w:rsidRPr="007D2195">
        <w:rPr>
          <w:sz w:val="28"/>
          <w:szCs w:val="28"/>
          <w:lang w:val="en-US"/>
        </w:rPr>
        <w:t>підтримує</w:t>
      </w:r>
      <w:proofErr w:type="spellEnd"/>
      <w:r w:rsidRPr="007D2195">
        <w:rPr>
          <w:sz w:val="28"/>
          <w:szCs w:val="28"/>
          <w:lang w:val="en-US"/>
        </w:rPr>
        <w:t xml:space="preserve"> </w:t>
      </w:r>
      <w:proofErr w:type="spellStart"/>
      <w:r w:rsidRPr="007D2195">
        <w:rPr>
          <w:sz w:val="28"/>
          <w:szCs w:val="28"/>
          <w:lang w:val="en-US"/>
        </w:rPr>
        <w:t>різні</w:t>
      </w:r>
      <w:proofErr w:type="spellEnd"/>
      <w:r w:rsidRPr="007D2195">
        <w:rPr>
          <w:sz w:val="28"/>
          <w:szCs w:val="28"/>
          <w:lang w:val="en-US"/>
        </w:rPr>
        <w:t xml:space="preserve"> </w:t>
      </w:r>
      <w:proofErr w:type="spellStart"/>
      <w:r w:rsidRPr="007D2195">
        <w:rPr>
          <w:sz w:val="28"/>
          <w:szCs w:val="28"/>
          <w:lang w:val="en-US"/>
        </w:rPr>
        <w:t>швидкості</w:t>
      </w:r>
      <w:proofErr w:type="spellEnd"/>
      <w:r w:rsidRPr="007D2195">
        <w:rPr>
          <w:sz w:val="28"/>
          <w:szCs w:val="28"/>
          <w:lang w:val="en-US"/>
        </w:rPr>
        <w:t xml:space="preserve"> </w:t>
      </w:r>
      <w:proofErr w:type="spellStart"/>
      <w:r w:rsidRPr="007D2195">
        <w:rPr>
          <w:sz w:val="28"/>
          <w:szCs w:val="28"/>
          <w:lang w:val="en-US"/>
        </w:rPr>
        <w:t>передачі</w:t>
      </w:r>
      <w:proofErr w:type="spellEnd"/>
      <w:r w:rsidRPr="007D2195">
        <w:rPr>
          <w:sz w:val="28"/>
          <w:szCs w:val="28"/>
          <w:lang w:val="en-US"/>
        </w:rPr>
        <w:t xml:space="preserve"> </w:t>
      </w:r>
      <w:proofErr w:type="spellStart"/>
      <w:r w:rsidRPr="007D2195">
        <w:rPr>
          <w:sz w:val="28"/>
          <w:szCs w:val="28"/>
          <w:lang w:val="en-US"/>
        </w:rPr>
        <w:t>даних</w:t>
      </w:r>
      <w:proofErr w:type="spellEnd"/>
      <w:r w:rsidRPr="007D2195">
        <w:rPr>
          <w:sz w:val="28"/>
          <w:szCs w:val="28"/>
          <w:lang w:val="en-US"/>
        </w:rPr>
        <w:t xml:space="preserve">, </w:t>
      </w:r>
      <w:proofErr w:type="spellStart"/>
      <w:r w:rsidRPr="007D2195">
        <w:rPr>
          <w:sz w:val="28"/>
          <w:szCs w:val="28"/>
          <w:lang w:val="en-US"/>
        </w:rPr>
        <w:t>що</w:t>
      </w:r>
      <w:proofErr w:type="spellEnd"/>
      <w:r w:rsidRPr="007D2195">
        <w:rPr>
          <w:sz w:val="28"/>
          <w:szCs w:val="28"/>
          <w:lang w:val="en-US"/>
        </w:rPr>
        <w:t xml:space="preserve">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налаштовувати</w:t>
      </w:r>
      <w:proofErr w:type="spellEnd"/>
      <w:r w:rsidRPr="007D2195">
        <w:rPr>
          <w:sz w:val="28"/>
          <w:szCs w:val="28"/>
          <w:lang w:val="en-US"/>
        </w:rPr>
        <w:t xml:space="preserve"> </w:t>
      </w:r>
      <w:proofErr w:type="spellStart"/>
      <w:r w:rsidRPr="007D2195">
        <w:rPr>
          <w:sz w:val="28"/>
          <w:szCs w:val="28"/>
          <w:lang w:val="en-US"/>
        </w:rPr>
        <w:t>баланс</w:t>
      </w:r>
      <w:proofErr w:type="spellEnd"/>
      <w:r w:rsidRPr="007D2195">
        <w:rPr>
          <w:sz w:val="28"/>
          <w:szCs w:val="28"/>
          <w:lang w:val="en-US"/>
        </w:rPr>
        <w:t xml:space="preserve"> </w:t>
      </w:r>
      <w:proofErr w:type="spellStart"/>
      <w:r w:rsidRPr="007D2195">
        <w:rPr>
          <w:sz w:val="28"/>
          <w:szCs w:val="28"/>
          <w:lang w:val="en-US"/>
        </w:rPr>
        <w:t>між</w:t>
      </w:r>
      <w:proofErr w:type="spellEnd"/>
      <w:r w:rsidRPr="007D2195">
        <w:rPr>
          <w:sz w:val="28"/>
          <w:szCs w:val="28"/>
          <w:lang w:val="en-US"/>
        </w:rPr>
        <w:t xml:space="preserve"> </w:t>
      </w:r>
      <w:proofErr w:type="spellStart"/>
      <w:r w:rsidRPr="007D2195">
        <w:rPr>
          <w:sz w:val="28"/>
          <w:szCs w:val="28"/>
          <w:lang w:val="en-US"/>
        </w:rPr>
        <w:t>дальністю</w:t>
      </w:r>
      <w:proofErr w:type="spellEnd"/>
      <w:r w:rsidRPr="007D2195">
        <w:rPr>
          <w:sz w:val="28"/>
          <w:szCs w:val="28"/>
          <w:lang w:val="en-US"/>
        </w:rPr>
        <w:t xml:space="preserve"> </w:t>
      </w:r>
      <w:proofErr w:type="spellStart"/>
      <w:r w:rsidRPr="007D2195">
        <w:rPr>
          <w:sz w:val="28"/>
          <w:szCs w:val="28"/>
          <w:lang w:val="en-US"/>
        </w:rPr>
        <w:t>зв'язку</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швидкістю</w:t>
      </w:r>
      <w:proofErr w:type="spellEnd"/>
      <w:r w:rsidRPr="007D2195">
        <w:rPr>
          <w:sz w:val="28"/>
          <w:szCs w:val="28"/>
          <w:lang w:val="en-US"/>
        </w:rPr>
        <w:t xml:space="preserve"> </w:t>
      </w:r>
      <w:proofErr w:type="spellStart"/>
      <w:r w:rsidRPr="007D2195">
        <w:rPr>
          <w:sz w:val="28"/>
          <w:szCs w:val="28"/>
          <w:lang w:val="en-US"/>
        </w:rPr>
        <w:t>передачі</w:t>
      </w:r>
      <w:proofErr w:type="spellEnd"/>
      <w:r w:rsidRPr="007D2195">
        <w:rPr>
          <w:sz w:val="28"/>
          <w:szCs w:val="28"/>
          <w:lang w:val="en-US"/>
        </w:rPr>
        <w:t xml:space="preserve"> </w:t>
      </w:r>
      <w:proofErr w:type="spellStart"/>
      <w:r w:rsidRPr="007D2195">
        <w:rPr>
          <w:sz w:val="28"/>
          <w:szCs w:val="28"/>
          <w:lang w:val="en-US"/>
        </w:rPr>
        <w:t>залежно</w:t>
      </w:r>
      <w:proofErr w:type="spellEnd"/>
      <w:r w:rsidRPr="007D2195">
        <w:rPr>
          <w:sz w:val="28"/>
          <w:szCs w:val="28"/>
          <w:lang w:val="en-US"/>
        </w:rPr>
        <w:t xml:space="preserve"> </w:t>
      </w:r>
      <w:proofErr w:type="spellStart"/>
      <w:r w:rsidRPr="007D2195">
        <w:rPr>
          <w:sz w:val="28"/>
          <w:szCs w:val="28"/>
          <w:lang w:val="en-US"/>
        </w:rPr>
        <w:t>від</w:t>
      </w:r>
      <w:proofErr w:type="spellEnd"/>
      <w:r w:rsidRPr="007D2195">
        <w:rPr>
          <w:sz w:val="28"/>
          <w:szCs w:val="28"/>
          <w:lang w:val="en-US"/>
        </w:rPr>
        <w:t xml:space="preserve"> </w:t>
      </w:r>
      <w:proofErr w:type="spellStart"/>
      <w:r w:rsidRPr="007D2195">
        <w:rPr>
          <w:sz w:val="28"/>
          <w:szCs w:val="28"/>
          <w:lang w:val="en-US"/>
        </w:rPr>
        <w:t>конкретних</w:t>
      </w:r>
      <w:proofErr w:type="spellEnd"/>
      <w:r w:rsidRPr="007D2195">
        <w:rPr>
          <w:sz w:val="28"/>
          <w:szCs w:val="28"/>
          <w:lang w:val="en-US"/>
        </w:rPr>
        <w:t xml:space="preserve"> </w:t>
      </w:r>
      <w:proofErr w:type="spellStart"/>
      <w:r w:rsidRPr="007D2195">
        <w:rPr>
          <w:sz w:val="28"/>
          <w:szCs w:val="28"/>
          <w:lang w:val="en-US"/>
        </w:rPr>
        <w:t>вимог</w:t>
      </w:r>
      <w:proofErr w:type="spellEnd"/>
      <w:r w:rsidRPr="007D2195">
        <w:rPr>
          <w:sz w:val="28"/>
          <w:szCs w:val="28"/>
          <w:lang w:val="en-US"/>
        </w:rPr>
        <w:t xml:space="preserve"> </w:t>
      </w:r>
      <w:proofErr w:type="spellStart"/>
      <w:r w:rsidRPr="007D2195">
        <w:rPr>
          <w:sz w:val="28"/>
          <w:szCs w:val="28"/>
          <w:lang w:val="en-US"/>
        </w:rPr>
        <w:t>застосування</w:t>
      </w:r>
      <w:proofErr w:type="spellEnd"/>
      <w:r w:rsidRPr="007D2195">
        <w:rPr>
          <w:sz w:val="28"/>
          <w:szCs w:val="28"/>
          <w:lang w:val="en-US"/>
        </w:rPr>
        <w:t>.</w:t>
      </w:r>
    </w:p>
    <w:p w14:paraId="4D9988F5" w14:textId="77777777" w:rsidR="00FB478B" w:rsidRPr="007D2195" w:rsidRDefault="00FB478B" w:rsidP="001A04C0">
      <w:pPr>
        <w:pStyle w:val="BodyText"/>
        <w:spacing w:line="360" w:lineRule="auto"/>
        <w:ind w:firstLine="709"/>
        <w:jc w:val="both"/>
        <w:rPr>
          <w:sz w:val="28"/>
          <w:szCs w:val="28"/>
        </w:rPr>
      </w:pPr>
      <w:proofErr w:type="spellStart"/>
      <w:r w:rsidRPr="007D2195">
        <w:rPr>
          <w:sz w:val="28"/>
          <w:szCs w:val="28"/>
          <w:lang w:val="en-US"/>
        </w:rPr>
        <w:t>Модулі</w:t>
      </w:r>
      <w:proofErr w:type="spellEnd"/>
      <w:r w:rsidRPr="007D2195">
        <w:rPr>
          <w:sz w:val="28"/>
          <w:szCs w:val="28"/>
          <w:lang w:val="en-US"/>
        </w:rPr>
        <w:t xml:space="preserve"> LoRa </w:t>
      </w:r>
      <w:proofErr w:type="spellStart"/>
      <w:r w:rsidRPr="007D2195">
        <w:rPr>
          <w:sz w:val="28"/>
          <w:szCs w:val="28"/>
          <w:lang w:val="en-US"/>
        </w:rPr>
        <w:t>забезпечують</w:t>
      </w:r>
      <w:proofErr w:type="spellEnd"/>
      <w:r w:rsidRPr="007D2195">
        <w:rPr>
          <w:sz w:val="28"/>
          <w:szCs w:val="28"/>
          <w:lang w:val="en-US"/>
        </w:rPr>
        <w:t xml:space="preserve"> </w:t>
      </w:r>
      <w:proofErr w:type="spellStart"/>
      <w:r w:rsidRPr="007D2195">
        <w:rPr>
          <w:sz w:val="28"/>
          <w:szCs w:val="28"/>
          <w:lang w:val="en-US"/>
        </w:rPr>
        <w:t>інтеграцію</w:t>
      </w:r>
      <w:proofErr w:type="spellEnd"/>
      <w:r w:rsidRPr="007D2195">
        <w:rPr>
          <w:sz w:val="28"/>
          <w:szCs w:val="28"/>
          <w:lang w:val="en-US"/>
        </w:rPr>
        <w:t xml:space="preserve"> </w:t>
      </w:r>
      <w:proofErr w:type="spellStart"/>
      <w:r w:rsidRPr="007D2195">
        <w:rPr>
          <w:sz w:val="28"/>
          <w:szCs w:val="28"/>
          <w:lang w:val="en-US"/>
        </w:rPr>
        <w:t>технології</w:t>
      </w:r>
      <w:proofErr w:type="spellEnd"/>
      <w:r w:rsidRPr="007D2195">
        <w:rPr>
          <w:sz w:val="28"/>
          <w:szCs w:val="28"/>
          <w:lang w:val="en-US"/>
        </w:rPr>
        <w:t xml:space="preserve"> LoRa у </w:t>
      </w:r>
      <w:proofErr w:type="spellStart"/>
      <w:r w:rsidRPr="007D2195">
        <w:rPr>
          <w:sz w:val="28"/>
          <w:szCs w:val="28"/>
          <w:lang w:val="en-US"/>
        </w:rPr>
        <w:t>різні</w:t>
      </w:r>
      <w:proofErr w:type="spellEnd"/>
      <w:r w:rsidRPr="007D2195">
        <w:rPr>
          <w:sz w:val="28"/>
          <w:szCs w:val="28"/>
          <w:lang w:val="en-US"/>
        </w:rPr>
        <w:t xml:space="preserve"> </w:t>
      </w:r>
      <w:proofErr w:type="spellStart"/>
      <w:r w:rsidRPr="007D2195">
        <w:rPr>
          <w:sz w:val="28"/>
          <w:szCs w:val="28"/>
          <w:lang w:val="en-US"/>
        </w:rPr>
        <w:t>пристрої</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системи</w:t>
      </w:r>
      <w:proofErr w:type="spellEnd"/>
      <w:r w:rsidRPr="007D2195">
        <w:rPr>
          <w:sz w:val="28"/>
          <w:szCs w:val="28"/>
          <w:lang w:val="en-US"/>
        </w:rPr>
        <w:t xml:space="preserve">. </w:t>
      </w:r>
      <w:proofErr w:type="spellStart"/>
      <w:r w:rsidRPr="007D2195">
        <w:rPr>
          <w:sz w:val="28"/>
          <w:szCs w:val="28"/>
          <w:lang w:val="en-US"/>
        </w:rPr>
        <w:t>Серед</w:t>
      </w:r>
      <w:proofErr w:type="spellEnd"/>
      <w:r w:rsidRPr="007D2195">
        <w:rPr>
          <w:sz w:val="28"/>
          <w:szCs w:val="28"/>
          <w:lang w:val="en-US"/>
        </w:rPr>
        <w:t xml:space="preserve"> </w:t>
      </w:r>
      <w:proofErr w:type="spellStart"/>
      <w:r w:rsidRPr="007D2195">
        <w:rPr>
          <w:sz w:val="28"/>
          <w:szCs w:val="28"/>
          <w:lang w:val="en-US"/>
        </w:rPr>
        <w:t>найпопулярніших</w:t>
      </w:r>
      <w:proofErr w:type="spellEnd"/>
      <w:r w:rsidRPr="007D2195">
        <w:rPr>
          <w:sz w:val="28"/>
          <w:szCs w:val="28"/>
          <w:lang w:val="en-US"/>
        </w:rPr>
        <w:t xml:space="preserve"> </w:t>
      </w:r>
      <w:proofErr w:type="spellStart"/>
      <w:r w:rsidRPr="007D2195">
        <w:rPr>
          <w:sz w:val="28"/>
          <w:szCs w:val="28"/>
          <w:lang w:val="en-US"/>
        </w:rPr>
        <w:t>модулів</w:t>
      </w:r>
      <w:proofErr w:type="spellEnd"/>
      <w:r w:rsidRPr="007D2195">
        <w:rPr>
          <w:sz w:val="28"/>
          <w:szCs w:val="28"/>
          <w:lang w:val="en-US"/>
        </w:rPr>
        <w:t xml:space="preserve"> LoRa </w:t>
      </w:r>
      <w:proofErr w:type="spellStart"/>
      <w:r w:rsidRPr="007D2195">
        <w:rPr>
          <w:sz w:val="28"/>
          <w:szCs w:val="28"/>
          <w:lang w:val="en-US"/>
        </w:rPr>
        <w:t>можна</w:t>
      </w:r>
      <w:proofErr w:type="spellEnd"/>
      <w:r w:rsidRPr="007D2195">
        <w:rPr>
          <w:sz w:val="28"/>
          <w:szCs w:val="28"/>
          <w:lang w:val="en-US"/>
        </w:rPr>
        <w:t xml:space="preserve"> </w:t>
      </w:r>
      <w:proofErr w:type="spellStart"/>
      <w:r w:rsidRPr="007D2195">
        <w:rPr>
          <w:sz w:val="28"/>
          <w:szCs w:val="28"/>
          <w:lang w:val="en-US"/>
        </w:rPr>
        <w:t>виділити</w:t>
      </w:r>
      <w:proofErr w:type="spellEnd"/>
      <w:r w:rsidRPr="007D2195">
        <w:rPr>
          <w:sz w:val="28"/>
          <w:szCs w:val="28"/>
          <w:lang w:val="en-US"/>
        </w:rPr>
        <w:t xml:space="preserve"> </w:t>
      </w:r>
      <w:proofErr w:type="spellStart"/>
      <w:r w:rsidRPr="007D2195">
        <w:rPr>
          <w:sz w:val="28"/>
          <w:szCs w:val="28"/>
          <w:lang w:val="en-US"/>
        </w:rPr>
        <w:t>такі</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w:t>
      </w:r>
      <w:proofErr w:type="spellStart"/>
      <w:r w:rsidRPr="007D2195">
        <w:rPr>
          <w:sz w:val="28"/>
          <w:szCs w:val="28"/>
          <w:lang w:val="en-US"/>
        </w:rPr>
        <w:t>Semtech</w:t>
      </w:r>
      <w:proofErr w:type="spellEnd"/>
      <w:r w:rsidRPr="007D2195">
        <w:rPr>
          <w:sz w:val="28"/>
          <w:szCs w:val="28"/>
          <w:lang w:val="en-US"/>
        </w:rPr>
        <w:t xml:space="preserve"> SX1276, RFM95/96,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модулі</w:t>
      </w:r>
      <w:proofErr w:type="spellEnd"/>
      <w:r w:rsidRPr="007D2195">
        <w:rPr>
          <w:sz w:val="28"/>
          <w:szCs w:val="28"/>
          <w:lang w:val="en-US"/>
        </w:rPr>
        <w:t xml:space="preserve"> </w:t>
      </w:r>
      <w:proofErr w:type="spellStart"/>
      <w:r w:rsidRPr="007D2195">
        <w:rPr>
          <w:sz w:val="28"/>
          <w:szCs w:val="28"/>
          <w:lang w:val="en-US"/>
        </w:rPr>
        <w:t>від</w:t>
      </w:r>
      <w:proofErr w:type="spellEnd"/>
      <w:r w:rsidRPr="007D2195">
        <w:rPr>
          <w:sz w:val="28"/>
          <w:szCs w:val="28"/>
          <w:lang w:val="en-US"/>
        </w:rPr>
        <w:t xml:space="preserve"> </w:t>
      </w:r>
      <w:proofErr w:type="spellStart"/>
      <w:r w:rsidRPr="007D2195">
        <w:rPr>
          <w:sz w:val="28"/>
          <w:szCs w:val="28"/>
          <w:lang w:val="en-US"/>
        </w:rPr>
        <w:t>компаній</w:t>
      </w:r>
      <w:proofErr w:type="spellEnd"/>
      <w:r w:rsidRPr="007D2195">
        <w:rPr>
          <w:sz w:val="28"/>
          <w:szCs w:val="28"/>
          <w:lang w:val="en-US"/>
        </w:rPr>
        <w:t xml:space="preserve"> </w:t>
      </w:r>
      <w:proofErr w:type="spellStart"/>
      <w:r w:rsidRPr="007D2195">
        <w:rPr>
          <w:sz w:val="28"/>
          <w:szCs w:val="28"/>
          <w:lang w:val="en-US"/>
        </w:rPr>
        <w:t>HopeRF</w:t>
      </w:r>
      <w:proofErr w:type="spellEnd"/>
      <w:r w:rsidRPr="007D2195">
        <w:rPr>
          <w:sz w:val="28"/>
          <w:szCs w:val="28"/>
          <w:lang w:val="en-US"/>
        </w:rPr>
        <w:t>, Microchip, і Murata.</w:t>
      </w:r>
    </w:p>
    <w:p w14:paraId="1627EFA1" w14:textId="77777777" w:rsidR="00FB478B" w:rsidRPr="007D2195" w:rsidRDefault="00FB478B" w:rsidP="001A04C0">
      <w:pPr>
        <w:pStyle w:val="BodyText"/>
        <w:spacing w:line="360" w:lineRule="auto"/>
        <w:ind w:firstLine="709"/>
        <w:jc w:val="both"/>
        <w:rPr>
          <w:sz w:val="28"/>
          <w:szCs w:val="28"/>
        </w:rPr>
      </w:pPr>
      <w:r w:rsidRPr="007D2195">
        <w:rPr>
          <w:noProof/>
          <w:sz w:val="28"/>
          <w:szCs w:val="28"/>
          <w:lang w:eastAsia="uk-UA"/>
        </w:rPr>
        <w:drawing>
          <wp:anchor distT="0" distB="0" distL="114300" distR="114300" simplePos="0" relativeHeight="251660288" behindDoc="0" locked="0" layoutInCell="1" allowOverlap="1" wp14:anchorId="483C4C3A" wp14:editId="4C452AF4">
            <wp:simplePos x="0" y="0"/>
            <wp:positionH relativeFrom="column">
              <wp:posOffset>23495</wp:posOffset>
            </wp:positionH>
            <wp:positionV relativeFrom="paragraph">
              <wp:posOffset>2163282</wp:posOffset>
            </wp:positionV>
            <wp:extent cx="6304915" cy="2820670"/>
            <wp:effectExtent l="0" t="0" r="0" b="0"/>
            <wp:wrapTopAndBottom/>
            <wp:docPr id="2024148933"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148933" name="Picture 1" descr="A diagram of a computer&#10;&#10;Description automatically generated"/>
                    <pic:cNvPicPr/>
                  </pic:nvPicPr>
                  <pic:blipFill>
                    <a:blip r:embed="rId26"/>
                    <a:stretch>
                      <a:fillRect/>
                    </a:stretch>
                  </pic:blipFill>
                  <pic:spPr>
                    <a:xfrm>
                      <a:off x="0" y="0"/>
                      <a:ext cx="6304915" cy="2820670"/>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7D2195">
        <w:rPr>
          <w:sz w:val="28"/>
          <w:szCs w:val="28"/>
          <w:lang w:val="en-US"/>
        </w:rPr>
        <w:t>Більшість</w:t>
      </w:r>
      <w:proofErr w:type="spellEnd"/>
      <w:r w:rsidRPr="007D2195">
        <w:rPr>
          <w:sz w:val="28"/>
          <w:szCs w:val="28"/>
          <w:lang w:val="en-US"/>
        </w:rPr>
        <w:t xml:space="preserve"> </w:t>
      </w:r>
      <w:proofErr w:type="spellStart"/>
      <w:r w:rsidRPr="007D2195">
        <w:rPr>
          <w:sz w:val="28"/>
          <w:szCs w:val="28"/>
          <w:lang w:val="en-US"/>
        </w:rPr>
        <w:t>модулів</w:t>
      </w:r>
      <w:proofErr w:type="spellEnd"/>
      <w:r w:rsidRPr="007D2195">
        <w:rPr>
          <w:sz w:val="28"/>
          <w:szCs w:val="28"/>
          <w:lang w:val="en-US"/>
        </w:rPr>
        <w:t xml:space="preserve"> LoRa </w:t>
      </w:r>
      <w:proofErr w:type="spellStart"/>
      <w:r w:rsidRPr="007D2195">
        <w:rPr>
          <w:sz w:val="28"/>
          <w:szCs w:val="28"/>
          <w:lang w:val="en-US"/>
        </w:rPr>
        <w:t>працюють</w:t>
      </w:r>
      <w:proofErr w:type="spellEnd"/>
      <w:r w:rsidRPr="007D2195">
        <w:rPr>
          <w:sz w:val="28"/>
          <w:szCs w:val="28"/>
          <w:lang w:val="en-US"/>
        </w:rPr>
        <w:t xml:space="preserve"> у </w:t>
      </w:r>
      <w:proofErr w:type="spellStart"/>
      <w:r w:rsidRPr="007D2195">
        <w:rPr>
          <w:sz w:val="28"/>
          <w:szCs w:val="28"/>
          <w:lang w:val="en-US"/>
        </w:rPr>
        <w:t>діапазоні</w:t>
      </w:r>
      <w:proofErr w:type="spellEnd"/>
      <w:r w:rsidRPr="007D2195">
        <w:rPr>
          <w:sz w:val="28"/>
          <w:szCs w:val="28"/>
          <w:lang w:val="en-US"/>
        </w:rPr>
        <w:t xml:space="preserve"> ISM (Industrial, Scientific, and Medical), </w:t>
      </w:r>
      <w:proofErr w:type="spellStart"/>
      <w:r w:rsidRPr="007D2195">
        <w:rPr>
          <w:sz w:val="28"/>
          <w:szCs w:val="28"/>
          <w:lang w:val="en-US"/>
        </w:rPr>
        <w:t>таких</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433 </w:t>
      </w:r>
      <w:proofErr w:type="spellStart"/>
      <w:r w:rsidRPr="007D2195">
        <w:rPr>
          <w:sz w:val="28"/>
          <w:szCs w:val="28"/>
          <w:lang w:val="en-US"/>
        </w:rPr>
        <w:t>МГц</w:t>
      </w:r>
      <w:proofErr w:type="spellEnd"/>
      <w:r w:rsidRPr="007D2195">
        <w:rPr>
          <w:sz w:val="28"/>
          <w:szCs w:val="28"/>
          <w:lang w:val="en-US"/>
        </w:rPr>
        <w:t xml:space="preserve">, 868 </w:t>
      </w:r>
      <w:proofErr w:type="spellStart"/>
      <w:r w:rsidRPr="007D2195">
        <w:rPr>
          <w:sz w:val="28"/>
          <w:szCs w:val="28"/>
          <w:lang w:val="en-US"/>
        </w:rPr>
        <w:t>МГц</w:t>
      </w:r>
      <w:proofErr w:type="spellEnd"/>
      <w:r w:rsidRPr="007D2195">
        <w:rPr>
          <w:sz w:val="28"/>
          <w:szCs w:val="28"/>
          <w:lang w:val="en-US"/>
        </w:rPr>
        <w:t xml:space="preserve"> (</w:t>
      </w:r>
      <w:proofErr w:type="spellStart"/>
      <w:r w:rsidRPr="007D2195">
        <w:rPr>
          <w:sz w:val="28"/>
          <w:szCs w:val="28"/>
          <w:lang w:val="en-US"/>
        </w:rPr>
        <w:t>Європа</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915 </w:t>
      </w:r>
      <w:proofErr w:type="spellStart"/>
      <w:r w:rsidRPr="007D2195">
        <w:rPr>
          <w:sz w:val="28"/>
          <w:szCs w:val="28"/>
          <w:lang w:val="en-US"/>
        </w:rPr>
        <w:t>МГц</w:t>
      </w:r>
      <w:proofErr w:type="spellEnd"/>
      <w:r w:rsidRPr="007D2195">
        <w:rPr>
          <w:sz w:val="28"/>
          <w:szCs w:val="28"/>
          <w:lang w:val="en-US"/>
        </w:rPr>
        <w:t xml:space="preserve"> (</w:t>
      </w:r>
      <w:proofErr w:type="spellStart"/>
      <w:r w:rsidRPr="007D2195">
        <w:rPr>
          <w:sz w:val="28"/>
          <w:szCs w:val="28"/>
          <w:lang w:val="en-US"/>
        </w:rPr>
        <w:t>Північна</w:t>
      </w:r>
      <w:proofErr w:type="spellEnd"/>
      <w:r w:rsidRPr="007D2195">
        <w:rPr>
          <w:sz w:val="28"/>
          <w:szCs w:val="28"/>
          <w:lang w:val="en-US"/>
        </w:rPr>
        <w:t xml:space="preserve"> </w:t>
      </w:r>
      <w:proofErr w:type="spellStart"/>
      <w:r w:rsidRPr="007D2195">
        <w:rPr>
          <w:sz w:val="28"/>
          <w:szCs w:val="28"/>
          <w:lang w:val="en-US"/>
        </w:rPr>
        <w:t>Америка</w:t>
      </w:r>
      <w:proofErr w:type="spellEnd"/>
      <w:r w:rsidRPr="007D2195">
        <w:rPr>
          <w:sz w:val="28"/>
          <w:szCs w:val="28"/>
          <w:lang w:val="en-US"/>
        </w:rPr>
        <w:t xml:space="preserve">). </w:t>
      </w:r>
      <w:proofErr w:type="spellStart"/>
      <w:r w:rsidRPr="007D2195">
        <w:rPr>
          <w:sz w:val="28"/>
          <w:szCs w:val="28"/>
          <w:lang w:val="en-US"/>
        </w:rPr>
        <w:t>Це</w:t>
      </w:r>
      <w:proofErr w:type="spellEnd"/>
      <w:r w:rsidRPr="007D2195">
        <w:rPr>
          <w:sz w:val="28"/>
          <w:szCs w:val="28"/>
          <w:lang w:val="en-US"/>
        </w:rPr>
        <w:t xml:space="preserve">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використовувати</w:t>
      </w:r>
      <w:proofErr w:type="spellEnd"/>
      <w:r w:rsidRPr="007D2195">
        <w:rPr>
          <w:sz w:val="28"/>
          <w:szCs w:val="28"/>
          <w:lang w:val="en-US"/>
        </w:rPr>
        <w:t xml:space="preserve"> </w:t>
      </w:r>
      <w:proofErr w:type="spellStart"/>
      <w:r w:rsidRPr="007D2195">
        <w:rPr>
          <w:sz w:val="28"/>
          <w:szCs w:val="28"/>
          <w:lang w:val="en-US"/>
        </w:rPr>
        <w:t>їх</w:t>
      </w:r>
      <w:proofErr w:type="spellEnd"/>
      <w:r w:rsidRPr="007D2195">
        <w:rPr>
          <w:sz w:val="28"/>
          <w:szCs w:val="28"/>
          <w:lang w:val="en-US"/>
        </w:rPr>
        <w:t xml:space="preserve"> у </w:t>
      </w:r>
      <w:proofErr w:type="spellStart"/>
      <w:r w:rsidRPr="007D2195">
        <w:rPr>
          <w:sz w:val="28"/>
          <w:szCs w:val="28"/>
          <w:lang w:val="en-US"/>
        </w:rPr>
        <w:t>різних</w:t>
      </w:r>
      <w:proofErr w:type="spellEnd"/>
      <w:r w:rsidRPr="007D2195">
        <w:rPr>
          <w:sz w:val="28"/>
          <w:szCs w:val="28"/>
          <w:lang w:val="en-US"/>
        </w:rPr>
        <w:t xml:space="preserve"> </w:t>
      </w:r>
      <w:proofErr w:type="spellStart"/>
      <w:r w:rsidRPr="007D2195">
        <w:rPr>
          <w:sz w:val="28"/>
          <w:szCs w:val="28"/>
          <w:lang w:val="en-US"/>
        </w:rPr>
        <w:t>регіонах</w:t>
      </w:r>
      <w:proofErr w:type="spellEnd"/>
      <w:r w:rsidRPr="007D2195">
        <w:rPr>
          <w:sz w:val="28"/>
          <w:szCs w:val="28"/>
          <w:lang w:val="en-US"/>
        </w:rPr>
        <w:t xml:space="preserve"> </w:t>
      </w:r>
      <w:proofErr w:type="spellStart"/>
      <w:r w:rsidRPr="007D2195">
        <w:rPr>
          <w:sz w:val="28"/>
          <w:szCs w:val="28"/>
          <w:lang w:val="en-US"/>
        </w:rPr>
        <w:t>без</w:t>
      </w:r>
      <w:proofErr w:type="spellEnd"/>
      <w:r w:rsidRPr="007D2195">
        <w:rPr>
          <w:sz w:val="28"/>
          <w:szCs w:val="28"/>
          <w:lang w:val="en-US"/>
        </w:rPr>
        <w:t xml:space="preserve"> </w:t>
      </w:r>
      <w:proofErr w:type="spellStart"/>
      <w:r w:rsidRPr="007D2195">
        <w:rPr>
          <w:sz w:val="28"/>
          <w:szCs w:val="28"/>
          <w:lang w:val="en-US"/>
        </w:rPr>
        <w:t>необхідності</w:t>
      </w:r>
      <w:proofErr w:type="spellEnd"/>
      <w:r w:rsidRPr="007D2195">
        <w:rPr>
          <w:sz w:val="28"/>
          <w:szCs w:val="28"/>
          <w:lang w:val="en-US"/>
        </w:rPr>
        <w:t xml:space="preserve"> </w:t>
      </w:r>
      <w:proofErr w:type="spellStart"/>
      <w:r w:rsidRPr="007D2195">
        <w:rPr>
          <w:sz w:val="28"/>
          <w:szCs w:val="28"/>
          <w:lang w:val="en-US"/>
        </w:rPr>
        <w:t>отримання</w:t>
      </w:r>
      <w:proofErr w:type="spellEnd"/>
      <w:r w:rsidRPr="007D2195">
        <w:rPr>
          <w:sz w:val="28"/>
          <w:szCs w:val="28"/>
          <w:lang w:val="en-US"/>
        </w:rPr>
        <w:t xml:space="preserve"> </w:t>
      </w:r>
      <w:proofErr w:type="spellStart"/>
      <w:r w:rsidRPr="007D2195">
        <w:rPr>
          <w:sz w:val="28"/>
          <w:szCs w:val="28"/>
          <w:lang w:val="en-US"/>
        </w:rPr>
        <w:t>ліцензії</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частоти</w:t>
      </w:r>
      <w:proofErr w:type="spellEnd"/>
      <w:r w:rsidRPr="007D2195">
        <w:rPr>
          <w:sz w:val="28"/>
          <w:szCs w:val="28"/>
          <w:lang w:val="en-US"/>
        </w:rPr>
        <w:t xml:space="preserve">. </w:t>
      </w:r>
      <w:proofErr w:type="spellStart"/>
      <w:r w:rsidRPr="007D2195">
        <w:rPr>
          <w:sz w:val="28"/>
          <w:szCs w:val="28"/>
          <w:lang w:val="en-US"/>
        </w:rPr>
        <w:t>Модулі</w:t>
      </w:r>
      <w:proofErr w:type="spellEnd"/>
      <w:r w:rsidRPr="007D2195">
        <w:rPr>
          <w:sz w:val="28"/>
          <w:szCs w:val="28"/>
          <w:lang w:val="en-US"/>
        </w:rPr>
        <w:t xml:space="preserve"> LoRa </w:t>
      </w:r>
      <w:proofErr w:type="spellStart"/>
      <w:r w:rsidRPr="007D2195">
        <w:rPr>
          <w:sz w:val="28"/>
          <w:szCs w:val="28"/>
          <w:lang w:val="en-US"/>
        </w:rPr>
        <w:t>зазвичай</w:t>
      </w:r>
      <w:proofErr w:type="spellEnd"/>
      <w:r w:rsidRPr="007D2195">
        <w:rPr>
          <w:sz w:val="28"/>
          <w:szCs w:val="28"/>
          <w:lang w:val="en-US"/>
        </w:rPr>
        <w:t xml:space="preserve"> </w:t>
      </w:r>
      <w:proofErr w:type="spellStart"/>
      <w:r w:rsidRPr="007D2195">
        <w:rPr>
          <w:sz w:val="28"/>
          <w:szCs w:val="28"/>
          <w:lang w:val="en-US"/>
        </w:rPr>
        <w:t>підтримують</w:t>
      </w:r>
      <w:proofErr w:type="spellEnd"/>
      <w:r w:rsidRPr="007D2195">
        <w:rPr>
          <w:sz w:val="28"/>
          <w:szCs w:val="28"/>
          <w:lang w:val="en-US"/>
        </w:rPr>
        <w:t xml:space="preserve"> </w:t>
      </w:r>
      <w:proofErr w:type="spellStart"/>
      <w:r w:rsidRPr="007D2195">
        <w:rPr>
          <w:sz w:val="28"/>
          <w:szCs w:val="28"/>
          <w:lang w:val="en-US"/>
        </w:rPr>
        <w:t>стандартні</w:t>
      </w:r>
      <w:proofErr w:type="spellEnd"/>
      <w:r w:rsidRPr="007D2195">
        <w:rPr>
          <w:sz w:val="28"/>
          <w:szCs w:val="28"/>
          <w:lang w:val="en-US"/>
        </w:rPr>
        <w:t xml:space="preserve"> </w:t>
      </w:r>
      <w:proofErr w:type="spellStart"/>
      <w:r w:rsidRPr="007D2195">
        <w:rPr>
          <w:sz w:val="28"/>
          <w:szCs w:val="28"/>
          <w:lang w:val="en-US"/>
        </w:rPr>
        <w:t>інтерфейси</w:t>
      </w:r>
      <w:proofErr w:type="spellEnd"/>
      <w:r w:rsidRPr="007D2195">
        <w:rPr>
          <w:sz w:val="28"/>
          <w:szCs w:val="28"/>
          <w:lang w:val="en-US"/>
        </w:rPr>
        <w:t xml:space="preserve"> </w:t>
      </w:r>
      <w:proofErr w:type="spellStart"/>
      <w:r w:rsidRPr="007D2195">
        <w:rPr>
          <w:sz w:val="28"/>
          <w:szCs w:val="28"/>
          <w:lang w:val="en-US"/>
        </w:rPr>
        <w:t>зв'язку</w:t>
      </w:r>
      <w:proofErr w:type="spellEnd"/>
      <w:r w:rsidRPr="007D2195">
        <w:rPr>
          <w:sz w:val="28"/>
          <w:szCs w:val="28"/>
          <w:lang w:val="en-US"/>
        </w:rPr>
        <w:t xml:space="preserve">, </w:t>
      </w:r>
      <w:proofErr w:type="spellStart"/>
      <w:r w:rsidRPr="007D2195">
        <w:rPr>
          <w:sz w:val="28"/>
          <w:szCs w:val="28"/>
          <w:lang w:val="en-US"/>
        </w:rPr>
        <w:t>такі</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SPI, I2C, UART, </w:t>
      </w:r>
      <w:proofErr w:type="spellStart"/>
      <w:r w:rsidRPr="007D2195">
        <w:rPr>
          <w:sz w:val="28"/>
          <w:szCs w:val="28"/>
          <w:lang w:val="en-US"/>
        </w:rPr>
        <w:t>що</w:t>
      </w:r>
      <w:proofErr w:type="spellEnd"/>
      <w:r w:rsidRPr="007D2195">
        <w:rPr>
          <w:sz w:val="28"/>
          <w:szCs w:val="28"/>
          <w:lang w:val="en-US"/>
        </w:rPr>
        <w:t xml:space="preserve"> </w:t>
      </w:r>
      <w:proofErr w:type="spellStart"/>
      <w:r w:rsidRPr="007D2195">
        <w:rPr>
          <w:sz w:val="28"/>
          <w:szCs w:val="28"/>
          <w:lang w:val="en-US"/>
        </w:rPr>
        <w:t>полегшує</w:t>
      </w:r>
      <w:proofErr w:type="spellEnd"/>
      <w:r w:rsidRPr="007D2195">
        <w:rPr>
          <w:sz w:val="28"/>
          <w:szCs w:val="28"/>
          <w:lang w:val="en-US"/>
        </w:rPr>
        <w:t xml:space="preserve"> </w:t>
      </w:r>
      <w:proofErr w:type="spellStart"/>
      <w:r w:rsidRPr="007D2195">
        <w:rPr>
          <w:sz w:val="28"/>
          <w:szCs w:val="28"/>
          <w:lang w:val="en-US"/>
        </w:rPr>
        <w:t>їх</w:t>
      </w:r>
      <w:proofErr w:type="spellEnd"/>
      <w:r w:rsidRPr="007D2195">
        <w:rPr>
          <w:sz w:val="28"/>
          <w:szCs w:val="28"/>
          <w:lang w:val="en-US"/>
        </w:rPr>
        <w:t xml:space="preserve"> </w:t>
      </w:r>
      <w:proofErr w:type="spellStart"/>
      <w:r w:rsidRPr="007D2195">
        <w:rPr>
          <w:sz w:val="28"/>
          <w:szCs w:val="28"/>
          <w:lang w:val="en-US"/>
        </w:rPr>
        <w:t>інтеграцію</w:t>
      </w:r>
      <w:proofErr w:type="spellEnd"/>
      <w:r w:rsidRPr="007D2195">
        <w:rPr>
          <w:sz w:val="28"/>
          <w:szCs w:val="28"/>
          <w:lang w:val="en-US"/>
        </w:rPr>
        <w:t xml:space="preserve"> з </w:t>
      </w:r>
      <w:proofErr w:type="spellStart"/>
      <w:r w:rsidRPr="007D2195">
        <w:rPr>
          <w:sz w:val="28"/>
          <w:szCs w:val="28"/>
          <w:lang w:val="en-US"/>
        </w:rPr>
        <w:t>мікроконтролерами</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іншими</w:t>
      </w:r>
      <w:proofErr w:type="spellEnd"/>
      <w:r w:rsidRPr="007D2195">
        <w:rPr>
          <w:sz w:val="28"/>
          <w:szCs w:val="28"/>
          <w:lang w:val="en-US"/>
        </w:rPr>
        <w:t xml:space="preserve"> </w:t>
      </w:r>
      <w:proofErr w:type="spellStart"/>
      <w:r w:rsidRPr="007D2195">
        <w:rPr>
          <w:sz w:val="28"/>
          <w:szCs w:val="28"/>
          <w:lang w:val="en-US"/>
        </w:rPr>
        <w:t>пристроями</w:t>
      </w:r>
      <w:proofErr w:type="spellEnd"/>
      <w:r w:rsidRPr="007D2195">
        <w:rPr>
          <w:sz w:val="28"/>
          <w:szCs w:val="28"/>
          <w:lang w:val="en-US"/>
        </w:rPr>
        <w:t xml:space="preserve">. </w:t>
      </w:r>
      <w:proofErr w:type="spellStart"/>
      <w:r w:rsidRPr="007D2195">
        <w:rPr>
          <w:sz w:val="28"/>
          <w:szCs w:val="28"/>
          <w:lang w:val="en-US"/>
        </w:rPr>
        <w:t>Чутливість</w:t>
      </w:r>
      <w:proofErr w:type="spellEnd"/>
      <w:r w:rsidRPr="007D2195">
        <w:rPr>
          <w:sz w:val="28"/>
          <w:szCs w:val="28"/>
          <w:lang w:val="en-US"/>
        </w:rPr>
        <w:t xml:space="preserve"> </w:t>
      </w:r>
      <w:proofErr w:type="spellStart"/>
      <w:r w:rsidRPr="007D2195">
        <w:rPr>
          <w:sz w:val="28"/>
          <w:szCs w:val="28"/>
          <w:lang w:val="en-US"/>
        </w:rPr>
        <w:t>приймача</w:t>
      </w:r>
      <w:proofErr w:type="spellEnd"/>
      <w:r w:rsidRPr="007D2195">
        <w:rPr>
          <w:sz w:val="28"/>
          <w:szCs w:val="28"/>
          <w:lang w:val="en-US"/>
        </w:rPr>
        <w:t xml:space="preserve"> LoRa </w:t>
      </w:r>
      <w:proofErr w:type="spellStart"/>
      <w:r w:rsidRPr="007D2195">
        <w:rPr>
          <w:sz w:val="28"/>
          <w:szCs w:val="28"/>
          <w:lang w:val="en-US"/>
        </w:rPr>
        <w:t>до</w:t>
      </w:r>
      <w:proofErr w:type="spellEnd"/>
      <w:r w:rsidRPr="007D2195">
        <w:rPr>
          <w:sz w:val="28"/>
          <w:szCs w:val="28"/>
          <w:lang w:val="en-US"/>
        </w:rPr>
        <w:t xml:space="preserve"> -148 dBm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вловлювати</w:t>
      </w:r>
      <w:proofErr w:type="spellEnd"/>
      <w:r w:rsidRPr="007D2195">
        <w:rPr>
          <w:sz w:val="28"/>
          <w:szCs w:val="28"/>
          <w:lang w:val="en-US"/>
        </w:rPr>
        <w:t xml:space="preserve"> </w:t>
      </w:r>
      <w:proofErr w:type="spellStart"/>
      <w:r w:rsidRPr="007D2195">
        <w:rPr>
          <w:sz w:val="28"/>
          <w:szCs w:val="28"/>
          <w:lang w:val="en-US"/>
        </w:rPr>
        <w:t>слабкі</w:t>
      </w:r>
      <w:proofErr w:type="spellEnd"/>
      <w:r w:rsidRPr="007D2195">
        <w:rPr>
          <w:sz w:val="28"/>
          <w:szCs w:val="28"/>
          <w:lang w:val="en-US"/>
        </w:rPr>
        <w:t xml:space="preserve"> </w:t>
      </w:r>
      <w:proofErr w:type="spellStart"/>
      <w:r w:rsidRPr="007D2195">
        <w:rPr>
          <w:sz w:val="28"/>
          <w:szCs w:val="28"/>
          <w:lang w:val="en-US"/>
        </w:rPr>
        <w:t>сигнали</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великих</w:t>
      </w:r>
      <w:proofErr w:type="spellEnd"/>
      <w:r w:rsidRPr="007D2195">
        <w:rPr>
          <w:sz w:val="28"/>
          <w:szCs w:val="28"/>
          <w:lang w:val="en-US"/>
        </w:rPr>
        <w:t xml:space="preserve"> </w:t>
      </w:r>
      <w:proofErr w:type="spellStart"/>
      <w:r w:rsidRPr="007D2195">
        <w:rPr>
          <w:sz w:val="28"/>
          <w:szCs w:val="28"/>
          <w:lang w:val="en-US"/>
        </w:rPr>
        <w:t>відстанях</w:t>
      </w:r>
      <w:proofErr w:type="spellEnd"/>
      <w:r w:rsidRPr="007D2195">
        <w:rPr>
          <w:sz w:val="28"/>
          <w:szCs w:val="28"/>
          <w:lang w:val="en-US"/>
        </w:rPr>
        <w:t xml:space="preserve">, </w:t>
      </w:r>
      <w:proofErr w:type="spellStart"/>
      <w:r w:rsidRPr="007D2195">
        <w:rPr>
          <w:sz w:val="28"/>
          <w:szCs w:val="28"/>
          <w:lang w:val="en-US"/>
        </w:rPr>
        <w:t>що</w:t>
      </w:r>
      <w:proofErr w:type="spellEnd"/>
      <w:r w:rsidRPr="007D2195">
        <w:rPr>
          <w:sz w:val="28"/>
          <w:szCs w:val="28"/>
          <w:lang w:val="en-US"/>
        </w:rPr>
        <w:t xml:space="preserve"> є </w:t>
      </w:r>
      <w:proofErr w:type="spellStart"/>
      <w:r w:rsidRPr="007D2195">
        <w:rPr>
          <w:sz w:val="28"/>
          <w:szCs w:val="28"/>
          <w:lang w:val="en-US"/>
        </w:rPr>
        <w:t>критичним</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надійної</w:t>
      </w:r>
      <w:proofErr w:type="spellEnd"/>
      <w:r w:rsidRPr="007D2195">
        <w:rPr>
          <w:sz w:val="28"/>
          <w:szCs w:val="28"/>
          <w:lang w:val="en-US"/>
        </w:rPr>
        <w:t xml:space="preserve"> </w:t>
      </w:r>
      <w:proofErr w:type="spellStart"/>
      <w:r w:rsidRPr="007D2195">
        <w:rPr>
          <w:sz w:val="28"/>
          <w:szCs w:val="28"/>
          <w:lang w:val="en-US"/>
        </w:rPr>
        <w:t>передачі</w:t>
      </w:r>
      <w:proofErr w:type="spellEnd"/>
      <w:r w:rsidRPr="007D2195">
        <w:rPr>
          <w:sz w:val="28"/>
          <w:szCs w:val="28"/>
          <w:lang w:val="en-US"/>
        </w:rPr>
        <w:t xml:space="preserve"> </w:t>
      </w:r>
      <w:proofErr w:type="spellStart"/>
      <w:r w:rsidRPr="007D2195">
        <w:rPr>
          <w:sz w:val="28"/>
          <w:szCs w:val="28"/>
          <w:lang w:val="en-US"/>
        </w:rPr>
        <w:t>даних</w:t>
      </w:r>
      <w:proofErr w:type="spellEnd"/>
      <w:r w:rsidRPr="007D2195">
        <w:rPr>
          <w:sz w:val="28"/>
          <w:szCs w:val="28"/>
          <w:lang w:val="en-US"/>
        </w:rPr>
        <w:t>.</w:t>
      </w:r>
    </w:p>
    <w:p w14:paraId="1520B80D" w14:textId="77777777" w:rsidR="00FB478B" w:rsidRDefault="00FB478B" w:rsidP="001A04C0">
      <w:pPr>
        <w:jc w:val="both"/>
        <w:rPr>
          <w:sz w:val="28"/>
          <w:szCs w:val="28"/>
        </w:rPr>
      </w:pPr>
    </w:p>
    <w:p w14:paraId="234185EB" w14:textId="059BCB2C" w:rsidR="00FB478B" w:rsidRDefault="00FB478B" w:rsidP="001A04C0">
      <w:pPr>
        <w:jc w:val="center"/>
        <w:rPr>
          <w:sz w:val="28"/>
          <w:szCs w:val="28"/>
        </w:rPr>
      </w:pPr>
      <w:r w:rsidRPr="007D2195">
        <w:rPr>
          <w:sz w:val="28"/>
          <w:szCs w:val="28"/>
        </w:rPr>
        <w:t xml:space="preserve">Рисунок </w:t>
      </w:r>
      <w:r>
        <w:rPr>
          <w:sz w:val="28"/>
          <w:szCs w:val="28"/>
        </w:rPr>
        <w:t>6 – Блок-</w:t>
      </w:r>
      <w:r w:rsidRPr="007D2195">
        <w:rPr>
          <w:sz w:val="28"/>
          <w:szCs w:val="28"/>
        </w:rPr>
        <w:t>схема чипа SX1278</w:t>
      </w:r>
    </w:p>
    <w:p w14:paraId="44CDFBD9" w14:textId="77777777" w:rsidR="001A04C0" w:rsidRPr="007D2195" w:rsidRDefault="001A04C0" w:rsidP="001A04C0">
      <w:pPr>
        <w:jc w:val="center"/>
        <w:rPr>
          <w:sz w:val="28"/>
          <w:szCs w:val="28"/>
        </w:rPr>
      </w:pPr>
    </w:p>
    <w:p w14:paraId="23BB4EE1" w14:textId="77777777" w:rsidR="00FB478B" w:rsidRPr="007D2195" w:rsidRDefault="00FB478B" w:rsidP="001A04C0">
      <w:pPr>
        <w:pStyle w:val="BodyText"/>
        <w:spacing w:line="360" w:lineRule="auto"/>
        <w:ind w:firstLine="709"/>
        <w:jc w:val="both"/>
        <w:rPr>
          <w:sz w:val="28"/>
          <w:szCs w:val="28"/>
        </w:rPr>
      </w:pPr>
      <w:proofErr w:type="spellStart"/>
      <w:r w:rsidRPr="007D2195">
        <w:rPr>
          <w:sz w:val="28"/>
          <w:szCs w:val="28"/>
          <w:lang w:val="en-US"/>
        </w:rPr>
        <w:t>Модулі</w:t>
      </w:r>
      <w:proofErr w:type="spellEnd"/>
      <w:r w:rsidRPr="007D2195">
        <w:rPr>
          <w:sz w:val="28"/>
          <w:szCs w:val="28"/>
          <w:lang w:val="en-US"/>
        </w:rPr>
        <w:t xml:space="preserve"> LoRa </w:t>
      </w:r>
      <w:proofErr w:type="spellStart"/>
      <w:r w:rsidRPr="007D2195">
        <w:rPr>
          <w:sz w:val="28"/>
          <w:szCs w:val="28"/>
          <w:lang w:val="en-US"/>
        </w:rPr>
        <w:t>дозволяють</w:t>
      </w:r>
      <w:proofErr w:type="spellEnd"/>
      <w:r w:rsidRPr="007D2195">
        <w:rPr>
          <w:sz w:val="28"/>
          <w:szCs w:val="28"/>
          <w:lang w:val="en-US"/>
        </w:rPr>
        <w:t xml:space="preserve"> </w:t>
      </w:r>
      <w:proofErr w:type="spellStart"/>
      <w:r w:rsidRPr="007D2195">
        <w:rPr>
          <w:sz w:val="28"/>
          <w:szCs w:val="28"/>
          <w:lang w:val="en-US"/>
        </w:rPr>
        <w:t>налаштовувати</w:t>
      </w:r>
      <w:proofErr w:type="spellEnd"/>
      <w:r w:rsidRPr="007D2195">
        <w:rPr>
          <w:sz w:val="28"/>
          <w:szCs w:val="28"/>
          <w:lang w:val="en-US"/>
        </w:rPr>
        <w:t xml:space="preserve"> </w:t>
      </w:r>
      <w:proofErr w:type="spellStart"/>
      <w:r w:rsidRPr="007D2195">
        <w:rPr>
          <w:sz w:val="28"/>
          <w:szCs w:val="28"/>
          <w:lang w:val="en-US"/>
        </w:rPr>
        <w:t>параметри</w:t>
      </w:r>
      <w:proofErr w:type="spellEnd"/>
      <w:r w:rsidRPr="007D2195">
        <w:rPr>
          <w:sz w:val="28"/>
          <w:szCs w:val="28"/>
          <w:lang w:val="en-US"/>
        </w:rPr>
        <w:t xml:space="preserve"> </w:t>
      </w:r>
      <w:proofErr w:type="spellStart"/>
      <w:r w:rsidRPr="007D2195">
        <w:rPr>
          <w:sz w:val="28"/>
          <w:szCs w:val="28"/>
          <w:lang w:val="en-US"/>
        </w:rPr>
        <w:t>модуляції</w:t>
      </w:r>
      <w:proofErr w:type="spellEnd"/>
      <w:r w:rsidRPr="007D2195">
        <w:rPr>
          <w:sz w:val="28"/>
          <w:szCs w:val="28"/>
          <w:lang w:val="en-US"/>
        </w:rPr>
        <w:t xml:space="preserve">, </w:t>
      </w:r>
      <w:proofErr w:type="spellStart"/>
      <w:r w:rsidRPr="007D2195">
        <w:rPr>
          <w:sz w:val="28"/>
          <w:szCs w:val="28"/>
          <w:lang w:val="en-US"/>
        </w:rPr>
        <w:t>такі</w:t>
      </w:r>
      <w:proofErr w:type="spellEnd"/>
      <w:r w:rsidRPr="007D2195">
        <w:rPr>
          <w:sz w:val="28"/>
          <w:szCs w:val="28"/>
          <w:lang w:val="en-US"/>
        </w:rPr>
        <w:t xml:space="preserve"> </w:t>
      </w:r>
      <w:proofErr w:type="spellStart"/>
      <w:r w:rsidRPr="007D2195">
        <w:rPr>
          <w:sz w:val="28"/>
          <w:szCs w:val="28"/>
          <w:lang w:val="en-US"/>
        </w:rPr>
        <w:t>як</w:t>
      </w:r>
      <w:proofErr w:type="spellEnd"/>
      <w:r w:rsidRPr="007D2195">
        <w:rPr>
          <w:sz w:val="28"/>
          <w:szCs w:val="28"/>
          <w:lang w:val="en-US"/>
        </w:rPr>
        <w:t xml:space="preserve"> </w:t>
      </w:r>
      <w:proofErr w:type="spellStart"/>
      <w:r w:rsidRPr="007D2195">
        <w:rPr>
          <w:sz w:val="28"/>
          <w:szCs w:val="28"/>
          <w:lang w:val="en-US"/>
        </w:rPr>
        <w:t>ширина</w:t>
      </w:r>
      <w:proofErr w:type="spellEnd"/>
      <w:r w:rsidRPr="007D2195">
        <w:rPr>
          <w:sz w:val="28"/>
          <w:szCs w:val="28"/>
          <w:lang w:val="en-US"/>
        </w:rPr>
        <w:t xml:space="preserve"> </w:t>
      </w:r>
      <w:proofErr w:type="spellStart"/>
      <w:r w:rsidRPr="007D2195">
        <w:rPr>
          <w:sz w:val="28"/>
          <w:szCs w:val="28"/>
          <w:lang w:val="en-US"/>
        </w:rPr>
        <w:t>смуги</w:t>
      </w:r>
      <w:proofErr w:type="spellEnd"/>
      <w:r w:rsidRPr="007D2195">
        <w:rPr>
          <w:sz w:val="28"/>
          <w:szCs w:val="28"/>
          <w:lang w:val="en-US"/>
        </w:rPr>
        <w:t xml:space="preserve"> </w:t>
      </w:r>
      <w:proofErr w:type="spellStart"/>
      <w:r w:rsidRPr="007D2195">
        <w:rPr>
          <w:sz w:val="28"/>
          <w:szCs w:val="28"/>
          <w:lang w:val="en-US"/>
        </w:rPr>
        <w:t>каналу</w:t>
      </w:r>
      <w:proofErr w:type="spellEnd"/>
      <w:r w:rsidRPr="007D2195">
        <w:rPr>
          <w:sz w:val="28"/>
          <w:szCs w:val="28"/>
          <w:lang w:val="en-US"/>
        </w:rPr>
        <w:t xml:space="preserve">, </w:t>
      </w:r>
      <w:proofErr w:type="spellStart"/>
      <w:r w:rsidRPr="007D2195">
        <w:rPr>
          <w:sz w:val="28"/>
          <w:szCs w:val="28"/>
          <w:lang w:val="en-US"/>
        </w:rPr>
        <w:t>швидкість</w:t>
      </w:r>
      <w:proofErr w:type="spellEnd"/>
      <w:r w:rsidRPr="007D2195">
        <w:rPr>
          <w:sz w:val="28"/>
          <w:szCs w:val="28"/>
          <w:lang w:val="en-US"/>
        </w:rPr>
        <w:t xml:space="preserve"> </w:t>
      </w:r>
      <w:proofErr w:type="spellStart"/>
      <w:r w:rsidRPr="007D2195">
        <w:rPr>
          <w:sz w:val="28"/>
          <w:szCs w:val="28"/>
          <w:lang w:val="en-US"/>
        </w:rPr>
        <w:t>передачі</w:t>
      </w:r>
      <w:proofErr w:type="spellEnd"/>
      <w:r w:rsidRPr="007D2195">
        <w:rPr>
          <w:sz w:val="28"/>
          <w:szCs w:val="28"/>
          <w:lang w:val="en-US"/>
        </w:rPr>
        <w:t xml:space="preserve"> </w:t>
      </w:r>
      <w:proofErr w:type="spellStart"/>
      <w:r w:rsidRPr="007D2195">
        <w:rPr>
          <w:sz w:val="28"/>
          <w:szCs w:val="28"/>
          <w:lang w:val="en-US"/>
        </w:rPr>
        <w:t>даних</w:t>
      </w:r>
      <w:proofErr w:type="spellEnd"/>
      <w:r w:rsidRPr="007D2195">
        <w:rPr>
          <w:sz w:val="28"/>
          <w:szCs w:val="28"/>
          <w:lang w:val="en-US"/>
        </w:rPr>
        <w:t xml:space="preserve"> (SF - Spreading Factor),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потужність</w:t>
      </w:r>
      <w:proofErr w:type="spellEnd"/>
      <w:r w:rsidRPr="007D2195">
        <w:rPr>
          <w:sz w:val="28"/>
          <w:szCs w:val="28"/>
          <w:lang w:val="en-US"/>
        </w:rPr>
        <w:t xml:space="preserve"> </w:t>
      </w:r>
      <w:proofErr w:type="spellStart"/>
      <w:r w:rsidRPr="007D2195">
        <w:rPr>
          <w:sz w:val="28"/>
          <w:szCs w:val="28"/>
          <w:lang w:val="en-US"/>
        </w:rPr>
        <w:t>передавача</w:t>
      </w:r>
      <w:proofErr w:type="spellEnd"/>
      <w:r w:rsidRPr="007D2195">
        <w:rPr>
          <w:sz w:val="28"/>
          <w:szCs w:val="28"/>
          <w:lang w:val="en-US"/>
        </w:rPr>
        <w:t xml:space="preserve">, </w:t>
      </w:r>
      <w:proofErr w:type="spellStart"/>
      <w:r w:rsidRPr="007D2195">
        <w:rPr>
          <w:sz w:val="28"/>
          <w:szCs w:val="28"/>
          <w:lang w:val="en-US"/>
        </w:rPr>
        <w:t>що</w:t>
      </w:r>
      <w:proofErr w:type="spellEnd"/>
      <w:r w:rsidRPr="007D2195">
        <w:rPr>
          <w:sz w:val="28"/>
          <w:szCs w:val="28"/>
          <w:lang w:val="en-US"/>
        </w:rPr>
        <w:t xml:space="preserve">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оптимізувати</w:t>
      </w:r>
      <w:proofErr w:type="spellEnd"/>
      <w:r w:rsidRPr="007D2195">
        <w:rPr>
          <w:sz w:val="28"/>
          <w:szCs w:val="28"/>
          <w:lang w:val="en-US"/>
        </w:rPr>
        <w:t xml:space="preserve"> </w:t>
      </w:r>
      <w:proofErr w:type="spellStart"/>
      <w:r w:rsidRPr="007D2195">
        <w:rPr>
          <w:sz w:val="28"/>
          <w:szCs w:val="28"/>
          <w:lang w:val="en-US"/>
        </w:rPr>
        <w:t>роботу</w:t>
      </w:r>
      <w:proofErr w:type="spellEnd"/>
      <w:r w:rsidRPr="007D2195">
        <w:rPr>
          <w:sz w:val="28"/>
          <w:szCs w:val="28"/>
          <w:lang w:val="en-US"/>
        </w:rPr>
        <w:t xml:space="preserve"> </w:t>
      </w:r>
      <w:proofErr w:type="spellStart"/>
      <w:r w:rsidRPr="007D2195">
        <w:rPr>
          <w:sz w:val="28"/>
          <w:szCs w:val="28"/>
          <w:lang w:val="en-US"/>
        </w:rPr>
        <w:t>під</w:t>
      </w:r>
      <w:proofErr w:type="spellEnd"/>
      <w:r w:rsidRPr="007D2195">
        <w:rPr>
          <w:sz w:val="28"/>
          <w:szCs w:val="28"/>
          <w:lang w:val="en-US"/>
        </w:rPr>
        <w:t xml:space="preserve"> </w:t>
      </w:r>
      <w:proofErr w:type="spellStart"/>
      <w:r w:rsidRPr="007D2195">
        <w:rPr>
          <w:sz w:val="28"/>
          <w:szCs w:val="28"/>
          <w:lang w:val="en-US"/>
        </w:rPr>
        <w:t>конкретні</w:t>
      </w:r>
      <w:proofErr w:type="spellEnd"/>
      <w:r w:rsidRPr="007D2195">
        <w:rPr>
          <w:sz w:val="28"/>
          <w:szCs w:val="28"/>
          <w:lang w:val="en-US"/>
        </w:rPr>
        <w:t xml:space="preserve"> </w:t>
      </w:r>
      <w:proofErr w:type="spellStart"/>
      <w:r w:rsidRPr="007D2195">
        <w:rPr>
          <w:sz w:val="28"/>
          <w:szCs w:val="28"/>
          <w:lang w:val="en-US"/>
        </w:rPr>
        <w:t>умови</w:t>
      </w:r>
      <w:proofErr w:type="spellEnd"/>
      <w:r w:rsidRPr="007D2195">
        <w:rPr>
          <w:sz w:val="28"/>
          <w:szCs w:val="28"/>
          <w:lang w:val="en-US"/>
        </w:rPr>
        <w:t>.</w:t>
      </w:r>
    </w:p>
    <w:p w14:paraId="63CDE4A7" w14:textId="77777777" w:rsidR="00FB478B" w:rsidRPr="007D2195" w:rsidRDefault="00FB478B" w:rsidP="001A04C0">
      <w:pPr>
        <w:pStyle w:val="BodyText"/>
        <w:spacing w:line="360" w:lineRule="auto"/>
        <w:ind w:firstLine="709"/>
        <w:jc w:val="both"/>
        <w:rPr>
          <w:sz w:val="28"/>
          <w:szCs w:val="28"/>
        </w:rPr>
      </w:pPr>
      <w:proofErr w:type="spellStart"/>
      <w:r w:rsidRPr="007D2195">
        <w:rPr>
          <w:sz w:val="28"/>
          <w:szCs w:val="28"/>
          <w:lang w:val="en-US"/>
        </w:rPr>
        <w:lastRenderedPageBreak/>
        <w:t>Модуляція</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модулі</w:t>
      </w:r>
      <w:proofErr w:type="spellEnd"/>
      <w:r w:rsidRPr="007D2195">
        <w:rPr>
          <w:sz w:val="28"/>
          <w:szCs w:val="28"/>
          <w:lang w:val="en-US"/>
        </w:rPr>
        <w:t xml:space="preserve"> LoRa </w:t>
      </w:r>
      <w:proofErr w:type="spellStart"/>
      <w:r w:rsidRPr="007D2195">
        <w:rPr>
          <w:sz w:val="28"/>
          <w:szCs w:val="28"/>
          <w:lang w:val="en-US"/>
        </w:rPr>
        <w:t>представляють</w:t>
      </w:r>
      <w:proofErr w:type="spellEnd"/>
      <w:r w:rsidRPr="007D2195">
        <w:rPr>
          <w:sz w:val="28"/>
          <w:szCs w:val="28"/>
          <w:lang w:val="en-US"/>
        </w:rPr>
        <w:t xml:space="preserve"> </w:t>
      </w:r>
      <w:proofErr w:type="spellStart"/>
      <w:r w:rsidRPr="007D2195">
        <w:rPr>
          <w:sz w:val="28"/>
          <w:szCs w:val="28"/>
          <w:lang w:val="en-US"/>
        </w:rPr>
        <w:t>собою</w:t>
      </w:r>
      <w:proofErr w:type="spellEnd"/>
      <w:r w:rsidRPr="007D2195">
        <w:rPr>
          <w:sz w:val="28"/>
          <w:szCs w:val="28"/>
          <w:lang w:val="en-US"/>
        </w:rPr>
        <w:t xml:space="preserve"> </w:t>
      </w:r>
      <w:proofErr w:type="spellStart"/>
      <w:r w:rsidRPr="007D2195">
        <w:rPr>
          <w:sz w:val="28"/>
          <w:szCs w:val="28"/>
          <w:lang w:val="en-US"/>
        </w:rPr>
        <w:t>потужне</w:t>
      </w:r>
      <w:proofErr w:type="spellEnd"/>
      <w:r w:rsidRPr="007D2195">
        <w:rPr>
          <w:sz w:val="28"/>
          <w:szCs w:val="28"/>
          <w:lang w:val="en-US"/>
        </w:rPr>
        <w:t xml:space="preserve"> </w:t>
      </w:r>
      <w:proofErr w:type="spellStart"/>
      <w:r w:rsidRPr="007D2195">
        <w:rPr>
          <w:sz w:val="28"/>
          <w:szCs w:val="28"/>
          <w:lang w:val="en-US"/>
        </w:rPr>
        <w:t>рішення</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забезпечення</w:t>
      </w:r>
      <w:proofErr w:type="spellEnd"/>
      <w:r w:rsidRPr="007D2195">
        <w:rPr>
          <w:sz w:val="28"/>
          <w:szCs w:val="28"/>
          <w:lang w:val="en-US"/>
        </w:rPr>
        <w:t xml:space="preserve"> </w:t>
      </w:r>
      <w:proofErr w:type="spellStart"/>
      <w:r w:rsidRPr="007D2195">
        <w:rPr>
          <w:sz w:val="28"/>
          <w:szCs w:val="28"/>
          <w:lang w:val="en-US"/>
        </w:rPr>
        <w:t>надійного</w:t>
      </w:r>
      <w:proofErr w:type="spellEnd"/>
      <w:r w:rsidRPr="007D2195">
        <w:rPr>
          <w:sz w:val="28"/>
          <w:szCs w:val="28"/>
          <w:lang w:val="en-US"/>
        </w:rPr>
        <w:t xml:space="preserve"> </w:t>
      </w:r>
      <w:proofErr w:type="spellStart"/>
      <w:r w:rsidRPr="007D2195">
        <w:rPr>
          <w:sz w:val="28"/>
          <w:szCs w:val="28"/>
          <w:lang w:val="en-US"/>
        </w:rPr>
        <w:t>бездротового</w:t>
      </w:r>
      <w:proofErr w:type="spellEnd"/>
      <w:r w:rsidRPr="007D2195">
        <w:rPr>
          <w:sz w:val="28"/>
          <w:szCs w:val="28"/>
          <w:lang w:val="en-US"/>
        </w:rPr>
        <w:t xml:space="preserve"> </w:t>
      </w:r>
      <w:proofErr w:type="spellStart"/>
      <w:r w:rsidRPr="007D2195">
        <w:rPr>
          <w:sz w:val="28"/>
          <w:szCs w:val="28"/>
          <w:lang w:val="en-US"/>
        </w:rPr>
        <w:t>зв'язку</w:t>
      </w:r>
      <w:proofErr w:type="spellEnd"/>
      <w:r w:rsidRPr="007D2195">
        <w:rPr>
          <w:sz w:val="28"/>
          <w:szCs w:val="28"/>
          <w:lang w:val="en-US"/>
        </w:rPr>
        <w:t xml:space="preserve"> </w:t>
      </w:r>
      <w:proofErr w:type="spellStart"/>
      <w:r w:rsidRPr="007D2195">
        <w:rPr>
          <w:sz w:val="28"/>
          <w:szCs w:val="28"/>
          <w:lang w:val="en-US"/>
        </w:rPr>
        <w:t>на</w:t>
      </w:r>
      <w:proofErr w:type="spellEnd"/>
      <w:r w:rsidRPr="007D2195">
        <w:rPr>
          <w:sz w:val="28"/>
          <w:szCs w:val="28"/>
          <w:lang w:val="en-US"/>
        </w:rPr>
        <w:t xml:space="preserve"> </w:t>
      </w:r>
      <w:proofErr w:type="spellStart"/>
      <w:r w:rsidRPr="007D2195">
        <w:rPr>
          <w:sz w:val="28"/>
          <w:szCs w:val="28"/>
          <w:lang w:val="en-US"/>
        </w:rPr>
        <w:t>великих</w:t>
      </w:r>
      <w:proofErr w:type="spellEnd"/>
      <w:r w:rsidRPr="007D2195">
        <w:rPr>
          <w:sz w:val="28"/>
          <w:szCs w:val="28"/>
          <w:lang w:val="en-US"/>
        </w:rPr>
        <w:t xml:space="preserve"> </w:t>
      </w:r>
      <w:proofErr w:type="spellStart"/>
      <w:r w:rsidRPr="007D2195">
        <w:rPr>
          <w:sz w:val="28"/>
          <w:szCs w:val="28"/>
          <w:lang w:val="en-US"/>
        </w:rPr>
        <w:t>відстанях</w:t>
      </w:r>
      <w:proofErr w:type="spellEnd"/>
      <w:r w:rsidRPr="007D2195">
        <w:rPr>
          <w:sz w:val="28"/>
          <w:szCs w:val="28"/>
          <w:lang w:val="en-US"/>
        </w:rPr>
        <w:t xml:space="preserve"> з </w:t>
      </w:r>
      <w:proofErr w:type="spellStart"/>
      <w:r w:rsidRPr="007D2195">
        <w:rPr>
          <w:sz w:val="28"/>
          <w:szCs w:val="28"/>
          <w:lang w:val="en-US"/>
        </w:rPr>
        <w:t>низьким</w:t>
      </w:r>
      <w:proofErr w:type="spellEnd"/>
      <w:r w:rsidRPr="007D2195">
        <w:rPr>
          <w:sz w:val="28"/>
          <w:szCs w:val="28"/>
          <w:lang w:val="en-US"/>
        </w:rPr>
        <w:t xml:space="preserve"> </w:t>
      </w:r>
      <w:proofErr w:type="spellStart"/>
      <w:r w:rsidRPr="007D2195">
        <w:rPr>
          <w:sz w:val="28"/>
          <w:szCs w:val="28"/>
          <w:lang w:val="en-US"/>
        </w:rPr>
        <w:t>енергоспоживанням</w:t>
      </w:r>
      <w:proofErr w:type="spellEnd"/>
      <w:r w:rsidRPr="007D2195">
        <w:rPr>
          <w:sz w:val="28"/>
          <w:szCs w:val="28"/>
          <w:lang w:val="en-US"/>
        </w:rPr>
        <w:t xml:space="preserve">. </w:t>
      </w:r>
      <w:proofErr w:type="spellStart"/>
      <w:r w:rsidRPr="007D2195">
        <w:rPr>
          <w:sz w:val="28"/>
          <w:szCs w:val="28"/>
          <w:lang w:val="en-US"/>
        </w:rPr>
        <w:t>Використання</w:t>
      </w:r>
      <w:proofErr w:type="spellEnd"/>
      <w:r w:rsidRPr="007D2195">
        <w:rPr>
          <w:sz w:val="28"/>
          <w:szCs w:val="28"/>
          <w:lang w:val="en-US"/>
        </w:rPr>
        <w:t xml:space="preserve"> </w:t>
      </w:r>
      <w:proofErr w:type="spellStart"/>
      <w:r w:rsidRPr="007D2195">
        <w:rPr>
          <w:sz w:val="28"/>
          <w:szCs w:val="28"/>
          <w:lang w:val="en-US"/>
        </w:rPr>
        <w:t>модулів</w:t>
      </w:r>
      <w:proofErr w:type="spellEnd"/>
      <w:r w:rsidRPr="007D2195">
        <w:rPr>
          <w:sz w:val="28"/>
          <w:szCs w:val="28"/>
          <w:lang w:val="en-US"/>
        </w:rPr>
        <w:t xml:space="preserve"> LoRa </w:t>
      </w:r>
      <w:proofErr w:type="spellStart"/>
      <w:r w:rsidRPr="007D2195">
        <w:rPr>
          <w:sz w:val="28"/>
          <w:szCs w:val="28"/>
          <w:lang w:val="en-US"/>
        </w:rPr>
        <w:t>дозволяє</w:t>
      </w:r>
      <w:proofErr w:type="spellEnd"/>
      <w:r w:rsidRPr="007D2195">
        <w:rPr>
          <w:sz w:val="28"/>
          <w:szCs w:val="28"/>
          <w:lang w:val="en-US"/>
        </w:rPr>
        <w:t xml:space="preserve"> </w:t>
      </w:r>
      <w:proofErr w:type="spellStart"/>
      <w:r w:rsidRPr="007D2195">
        <w:rPr>
          <w:sz w:val="28"/>
          <w:szCs w:val="28"/>
          <w:lang w:val="en-US"/>
        </w:rPr>
        <w:t>легко</w:t>
      </w:r>
      <w:proofErr w:type="spellEnd"/>
      <w:r w:rsidRPr="007D2195">
        <w:rPr>
          <w:sz w:val="28"/>
          <w:szCs w:val="28"/>
          <w:lang w:val="en-US"/>
        </w:rPr>
        <w:t xml:space="preserve"> </w:t>
      </w:r>
      <w:proofErr w:type="spellStart"/>
      <w:r w:rsidRPr="007D2195">
        <w:rPr>
          <w:sz w:val="28"/>
          <w:szCs w:val="28"/>
          <w:lang w:val="en-US"/>
        </w:rPr>
        <w:t>інтегрувати</w:t>
      </w:r>
      <w:proofErr w:type="spellEnd"/>
      <w:r w:rsidRPr="007D2195">
        <w:rPr>
          <w:sz w:val="28"/>
          <w:szCs w:val="28"/>
          <w:lang w:val="en-US"/>
        </w:rPr>
        <w:t xml:space="preserve"> </w:t>
      </w:r>
      <w:proofErr w:type="spellStart"/>
      <w:r w:rsidRPr="007D2195">
        <w:rPr>
          <w:sz w:val="28"/>
          <w:szCs w:val="28"/>
          <w:lang w:val="en-US"/>
        </w:rPr>
        <w:t>технологію</w:t>
      </w:r>
      <w:proofErr w:type="spellEnd"/>
      <w:r w:rsidRPr="007D2195">
        <w:rPr>
          <w:sz w:val="28"/>
          <w:szCs w:val="28"/>
          <w:lang w:val="en-US"/>
        </w:rPr>
        <w:t xml:space="preserve"> у </w:t>
      </w:r>
      <w:proofErr w:type="spellStart"/>
      <w:r w:rsidRPr="007D2195">
        <w:rPr>
          <w:sz w:val="28"/>
          <w:szCs w:val="28"/>
          <w:lang w:val="en-US"/>
        </w:rPr>
        <w:t>різні</w:t>
      </w:r>
      <w:proofErr w:type="spellEnd"/>
      <w:r w:rsidRPr="007D2195">
        <w:rPr>
          <w:sz w:val="28"/>
          <w:szCs w:val="28"/>
          <w:lang w:val="en-US"/>
        </w:rPr>
        <w:t xml:space="preserve"> </w:t>
      </w:r>
      <w:proofErr w:type="spellStart"/>
      <w:r w:rsidRPr="007D2195">
        <w:rPr>
          <w:sz w:val="28"/>
          <w:szCs w:val="28"/>
          <w:lang w:val="en-US"/>
        </w:rPr>
        <w:t>системи</w:t>
      </w:r>
      <w:proofErr w:type="spellEnd"/>
      <w:r w:rsidRPr="007D2195">
        <w:rPr>
          <w:sz w:val="28"/>
          <w:szCs w:val="28"/>
          <w:lang w:val="en-US"/>
        </w:rPr>
        <w:t xml:space="preserve">, </w:t>
      </w:r>
      <w:proofErr w:type="spellStart"/>
      <w:r w:rsidRPr="007D2195">
        <w:rPr>
          <w:sz w:val="28"/>
          <w:szCs w:val="28"/>
          <w:lang w:val="en-US"/>
        </w:rPr>
        <w:t>забезпечуючи</w:t>
      </w:r>
      <w:proofErr w:type="spellEnd"/>
      <w:r w:rsidRPr="007D2195">
        <w:rPr>
          <w:sz w:val="28"/>
          <w:szCs w:val="28"/>
          <w:lang w:val="en-US"/>
        </w:rPr>
        <w:t xml:space="preserve"> </w:t>
      </w:r>
      <w:proofErr w:type="spellStart"/>
      <w:r w:rsidRPr="007D2195">
        <w:rPr>
          <w:sz w:val="28"/>
          <w:szCs w:val="28"/>
          <w:lang w:val="en-US"/>
        </w:rPr>
        <w:t>широкий</w:t>
      </w:r>
      <w:proofErr w:type="spellEnd"/>
      <w:r w:rsidRPr="007D2195">
        <w:rPr>
          <w:sz w:val="28"/>
          <w:szCs w:val="28"/>
          <w:lang w:val="en-US"/>
        </w:rPr>
        <w:t xml:space="preserve"> </w:t>
      </w:r>
      <w:proofErr w:type="spellStart"/>
      <w:r w:rsidRPr="007D2195">
        <w:rPr>
          <w:sz w:val="28"/>
          <w:szCs w:val="28"/>
          <w:lang w:val="en-US"/>
        </w:rPr>
        <w:t>спектр</w:t>
      </w:r>
      <w:proofErr w:type="spellEnd"/>
      <w:r w:rsidRPr="007D2195">
        <w:rPr>
          <w:sz w:val="28"/>
          <w:szCs w:val="28"/>
          <w:lang w:val="en-US"/>
        </w:rPr>
        <w:t xml:space="preserve"> </w:t>
      </w:r>
      <w:proofErr w:type="spellStart"/>
      <w:r w:rsidRPr="007D2195">
        <w:rPr>
          <w:sz w:val="28"/>
          <w:szCs w:val="28"/>
          <w:lang w:val="en-US"/>
        </w:rPr>
        <w:t>можливостей</w:t>
      </w:r>
      <w:proofErr w:type="spellEnd"/>
      <w:r w:rsidRPr="007D2195">
        <w:rPr>
          <w:sz w:val="28"/>
          <w:szCs w:val="28"/>
          <w:lang w:val="en-US"/>
        </w:rPr>
        <w:t xml:space="preserve"> </w:t>
      </w:r>
      <w:proofErr w:type="spellStart"/>
      <w:r w:rsidRPr="007D2195">
        <w:rPr>
          <w:sz w:val="28"/>
          <w:szCs w:val="28"/>
          <w:lang w:val="en-US"/>
        </w:rPr>
        <w:t>для</w:t>
      </w:r>
      <w:proofErr w:type="spellEnd"/>
      <w:r w:rsidRPr="007D2195">
        <w:rPr>
          <w:sz w:val="28"/>
          <w:szCs w:val="28"/>
          <w:lang w:val="en-US"/>
        </w:rPr>
        <w:t xml:space="preserve"> </w:t>
      </w:r>
      <w:proofErr w:type="spellStart"/>
      <w:r w:rsidRPr="007D2195">
        <w:rPr>
          <w:sz w:val="28"/>
          <w:szCs w:val="28"/>
          <w:lang w:val="en-US"/>
        </w:rPr>
        <w:t>моніторингу</w:t>
      </w:r>
      <w:proofErr w:type="spellEnd"/>
      <w:r w:rsidRPr="007D2195">
        <w:rPr>
          <w:sz w:val="28"/>
          <w:szCs w:val="28"/>
          <w:lang w:val="en-US"/>
        </w:rPr>
        <w:t xml:space="preserve"> </w:t>
      </w:r>
      <w:proofErr w:type="spellStart"/>
      <w:r w:rsidRPr="007D2195">
        <w:rPr>
          <w:sz w:val="28"/>
          <w:szCs w:val="28"/>
          <w:lang w:val="en-US"/>
        </w:rPr>
        <w:t>та</w:t>
      </w:r>
      <w:proofErr w:type="spellEnd"/>
      <w:r w:rsidRPr="007D2195">
        <w:rPr>
          <w:sz w:val="28"/>
          <w:szCs w:val="28"/>
          <w:lang w:val="en-US"/>
        </w:rPr>
        <w:t xml:space="preserve"> </w:t>
      </w:r>
      <w:proofErr w:type="spellStart"/>
      <w:r w:rsidRPr="007D2195">
        <w:rPr>
          <w:sz w:val="28"/>
          <w:szCs w:val="28"/>
          <w:lang w:val="en-US"/>
        </w:rPr>
        <w:t>управління</w:t>
      </w:r>
      <w:proofErr w:type="spellEnd"/>
      <w:r w:rsidRPr="007D2195">
        <w:rPr>
          <w:sz w:val="28"/>
          <w:szCs w:val="28"/>
          <w:lang w:val="en-US"/>
        </w:rPr>
        <w:t xml:space="preserve"> у </w:t>
      </w:r>
      <w:proofErr w:type="spellStart"/>
      <w:r w:rsidRPr="007D2195">
        <w:rPr>
          <w:sz w:val="28"/>
          <w:szCs w:val="28"/>
          <w:lang w:val="en-US"/>
        </w:rPr>
        <w:t>різних</w:t>
      </w:r>
      <w:proofErr w:type="spellEnd"/>
      <w:r w:rsidRPr="007D2195">
        <w:rPr>
          <w:sz w:val="28"/>
          <w:szCs w:val="28"/>
          <w:lang w:val="en-US"/>
        </w:rPr>
        <w:t xml:space="preserve"> </w:t>
      </w:r>
      <w:proofErr w:type="spellStart"/>
      <w:r w:rsidRPr="007D2195">
        <w:rPr>
          <w:sz w:val="28"/>
          <w:szCs w:val="28"/>
          <w:lang w:val="en-US"/>
        </w:rPr>
        <w:t>галузях</w:t>
      </w:r>
      <w:proofErr w:type="spellEnd"/>
      <w:r w:rsidRPr="007D2195">
        <w:rPr>
          <w:sz w:val="28"/>
          <w:szCs w:val="28"/>
          <w:lang w:val="en-US"/>
        </w:rPr>
        <w:t>.</w:t>
      </w:r>
    </w:p>
    <w:p w14:paraId="6CC9CF7B" w14:textId="77777777" w:rsidR="00FB478B" w:rsidRPr="007D2195" w:rsidRDefault="00FB478B" w:rsidP="001A04C0">
      <w:pPr>
        <w:pStyle w:val="BodyText"/>
        <w:spacing w:line="360" w:lineRule="auto"/>
        <w:ind w:firstLine="709"/>
        <w:jc w:val="both"/>
        <w:rPr>
          <w:sz w:val="28"/>
          <w:szCs w:val="28"/>
        </w:rPr>
      </w:pPr>
      <w:r w:rsidRPr="007D2195">
        <w:rPr>
          <w:sz w:val="28"/>
          <w:szCs w:val="28"/>
        </w:rPr>
        <w:t xml:space="preserve">У проекті використовується модуль </w:t>
      </w:r>
      <w:proofErr w:type="spellStart"/>
      <w:r w:rsidRPr="007D2195">
        <w:rPr>
          <w:sz w:val="28"/>
          <w:szCs w:val="28"/>
        </w:rPr>
        <w:t>LoRa</w:t>
      </w:r>
      <w:proofErr w:type="spellEnd"/>
      <w:r w:rsidRPr="007D2195">
        <w:rPr>
          <w:sz w:val="28"/>
          <w:szCs w:val="28"/>
        </w:rPr>
        <w:t xml:space="preserve"> на базі чипа SX1278 від компанії </w:t>
      </w:r>
      <w:proofErr w:type="spellStart"/>
      <w:r w:rsidRPr="007D2195">
        <w:rPr>
          <w:sz w:val="28"/>
          <w:szCs w:val="28"/>
        </w:rPr>
        <w:t>Semtech</w:t>
      </w:r>
      <w:proofErr w:type="spellEnd"/>
      <w:r w:rsidRPr="007D2195">
        <w:rPr>
          <w:sz w:val="28"/>
          <w:szCs w:val="28"/>
        </w:rPr>
        <w:t xml:space="preserve">. Цей чип є одним з найбільш популярних і широко використовуваних модулів для реалізації технології </w:t>
      </w:r>
      <w:proofErr w:type="spellStart"/>
      <w:r w:rsidRPr="007D2195">
        <w:rPr>
          <w:sz w:val="28"/>
          <w:szCs w:val="28"/>
        </w:rPr>
        <w:t>LoRa</w:t>
      </w:r>
      <w:proofErr w:type="spellEnd"/>
      <w:r w:rsidRPr="007D2195">
        <w:rPr>
          <w:sz w:val="28"/>
          <w:szCs w:val="28"/>
        </w:rPr>
        <w:t xml:space="preserve">, завдяки своїм відмінним характеристикам та надійності. SX1278 працює у діапазоні 433 МГц, що є стандартним для багатьох регіонів і дозволяє використовувати цей модуль без необхідності отримання ліцензій на частоти. Висока чутливість приймача до -148 </w:t>
      </w:r>
      <w:proofErr w:type="spellStart"/>
      <w:r w:rsidRPr="007D2195">
        <w:rPr>
          <w:sz w:val="28"/>
          <w:szCs w:val="28"/>
        </w:rPr>
        <w:t>dBm</w:t>
      </w:r>
      <w:proofErr w:type="spellEnd"/>
      <w:r w:rsidRPr="007D2195">
        <w:rPr>
          <w:sz w:val="28"/>
          <w:szCs w:val="28"/>
        </w:rPr>
        <w:t xml:space="preserve"> дозволяє приймати дуже слабкі сигнали, забезпечуючи надійний зв'язок на великих відстанях.</w:t>
      </w:r>
    </w:p>
    <w:p w14:paraId="15298258" w14:textId="77777777" w:rsidR="00FB478B" w:rsidRPr="007D2195" w:rsidRDefault="00FB478B" w:rsidP="001A04C0">
      <w:pPr>
        <w:jc w:val="center"/>
        <w:rPr>
          <w:sz w:val="28"/>
          <w:szCs w:val="28"/>
        </w:rPr>
      </w:pPr>
      <w:r w:rsidRPr="007D2195">
        <w:fldChar w:fldCharType="begin"/>
      </w:r>
      <w:r w:rsidRPr="007D2195">
        <w:instrText xml:space="preserve"> INCLUDEPICTURE "https://ae01.alicdn.com/kf/HTB1YAYRyyOYBuNjSsD4q6zSkFXaS.jpg" \* MERGEFORMATINET </w:instrText>
      </w:r>
      <w:r w:rsidRPr="007D2195">
        <w:fldChar w:fldCharType="separate"/>
      </w:r>
      <w:r w:rsidRPr="007D2195">
        <w:rPr>
          <w:noProof/>
          <w:lang w:eastAsia="uk-UA"/>
        </w:rPr>
        <w:drawing>
          <wp:inline distT="0" distB="0" distL="0" distR="0" wp14:anchorId="148DC356" wp14:editId="1D8B74EA">
            <wp:extent cx="5756409" cy="4082902"/>
            <wp:effectExtent l="0" t="0" r="0" b="0"/>
            <wp:docPr id="1631898423" name="Picture 6" descr="A computer chip with red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898423" name="Picture 6" descr="A computer chip with red and black text&#10;&#10;Description automatically generated"/>
                    <pic:cNvPicPr>
                      <a:picLocks noChangeAspect="1" noChangeArrowheads="1"/>
                    </pic:cNvPicPr>
                  </pic:nvPicPr>
                  <pic:blipFill rotWithShape="1">
                    <a:blip r:embed="rId27">
                      <a:extLst>
                        <a:ext uri="{28A0092B-C50C-407E-A947-70E740481C1C}">
                          <a14:useLocalDpi xmlns:a14="http://schemas.microsoft.com/office/drawing/2010/main" val="0"/>
                        </a:ext>
                      </a:extLst>
                    </a:blip>
                    <a:srcRect l="3073" t="7323" r="639" b="5492"/>
                    <a:stretch/>
                  </pic:blipFill>
                  <pic:spPr bwMode="auto">
                    <a:xfrm>
                      <a:off x="0" y="0"/>
                      <a:ext cx="5799124" cy="4113199"/>
                    </a:xfrm>
                    <a:prstGeom prst="rect">
                      <a:avLst/>
                    </a:prstGeom>
                    <a:noFill/>
                    <a:ln>
                      <a:noFill/>
                    </a:ln>
                    <a:extLst>
                      <a:ext uri="{53640926-AAD7-44D8-BBD7-CCE9431645EC}">
                        <a14:shadowObscured xmlns:a14="http://schemas.microsoft.com/office/drawing/2010/main"/>
                      </a:ext>
                    </a:extLst>
                  </pic:spPr>
                </pic:pic>
              </a:graphicData>
            </a:graphic>
          </wp:inline>
        </w:drawing>
      </w:r>
      <w:r w:rsidRPr="007D2195">
        <w:fldChar w:fldCharType="end"/>
      </w:r>
    </w:p>
    <w:p w14:paraId="747A2994" w14:textId="77777777" w:rsidR="00FB478B" w:rsidRPr="007D2195" w:rsidRDefault="00FB478B" w:rsidP="001A04C0">
      <w:pPr>
        <w:jc w:val="center"/>
        <w:rPr>
          <w:sz w:val="28"/>
          <w:szCs w:val="28"/>
        </w:rPr>
      </w:pPr>
      <w:r w:rsidRPr="007D2195">
        <w:rPr>
          <w:sz w:val="28"/>
          <w:szCs w:val="28"/>
        </w:rPr>
        <w:t xml:space="preserve">Рисунок </w:t>
      </w:r>
      <w:r>
        <w:rPr>
          <w:sz w:val="28"/>
          <w:szCs w:val="28"/>
        </w:rPr>
        <w:t>7</w:t>
      </w:r>
      <w:r w:rsidRPr="007D2195">
        <w:rPr>
          <w:sz w:val="28"/>
          <w:szCs w:val="28"/>
        </w:rPr>
        <w:t xml:space="preserve"> – </w:t>
      </w:r>
      <w:proofErr w:type="spellStart"/>
      <w:r w:rsidRPr="007D2195">
        <w:rPr>
          <w:sz w:val="28"/>
          <w:szCs w:val="28"/>
        </w:rPr>
        <w:t>розпіновка</w:t>
      </w:r>
      <w:proofErr w:type="spellEnd"/>
      <w:r w:rsidRPr="007D2195">
        <w:rPr>
          <w:sz w:val="28"/>
          <w:szCs w:val="28"/>
        </w:rPr>
        <w:t xml:space="preserve"> модуля з чипом SX1278</w:t>
      </w:r>
    </w:p>
    <w:p w14:paraId="0D9A1B23" w14:textId="77777777" w:rsidR="00FB478B" w:rsidRPr="007D2195" w:rsidRDefault="00FB478B" w:rsidP="001A04C0">
      <w:pPr>
        <w:jc w:val="both"/>
        <w:rPr>
          <w:sz w:val="28"/>
          <w:szCs w:val="28"/>
        </w:rPr>
      </w:pPr>
    </w:p>
    <w:p w14:paraId="6C0FD7AB" w14:textId="0AC6D25F" w:rsidR="00FB478B" w:rsidRDefault="00FB478B" w:rsidP="001A04C0">
      <w:pPr>
        <w:pStyle w:val="Heading1"/>
        <w:numPr>
          <w:ilvl w:val="1"/>
          <w:numId w:val="8"/>
        </w:numPr>
        <w:spacing w:before="0" w:line="360" w:lineRule="auto"/>
        <w:jc w:val="both"/>
        <w:rPr>
          <w:rFonts w:ascii="Times New Roman" w:hAnsi="Times New Roman" w:cs="Times New Roman"/>
          <w:b/>
          <w:bCs/>
          <w:color w:val="000000"/>
          <w:sz w:val="28"/>
          <w:szCs w:val="28"/>
        </w:rPr>
      </w:pPr>
      <w:r w:rsidRPr="007D2195">
        <w:rPr>
          <w:rFonts w:ascii="Times New Roman" w:hAnsi="Times New Roman" w:cs="Times New Roman"/>
          <w:b/>
          <w:bCs/>
          <w:color w:val="000000"/>
          <w:sz w:val="28"/>
          <w:szCs w:val="28"/>
          <w:lang w:val="en-US"/>
        </w:rPr>
        <w:lastRenderedPageBreak/>
        <w:t xml:space="preserve"> </w:t>
      </w:r>
      <w:bookmarkStart w:id="219" w:name="_Toc168764751"/>
      <w:r w:rsidRPr="007D2195">
        <w:rPr>
          <w:rFonts w:ascii="Times New Roman" w:hAnsi="Times New Roman" w:cs="Times New Roman"/>
          <w:b/>
          <w:bCs/>
          <w:color w:val="000000"/>
          <w:sz w:val="28"/>
          <w:szCs w:val="28"/>
        </w:rPr>
        <w:t xml:space="preserve">Зберігання даних на </w:t>
      </w:r>
      <w:r w:rsidRPr="007D2195">
        <w:rPr>
          <w:rFonts w:ascii="Times New Roman" w:hAnsi="Times New Roman" w:cs="Times New Roman"/>
          <w:b/>
          <w:bCs/>
          <w:color w:val="000000"/>
          <w:sz w:val="28"/>
          <w:szCs w:val="28"/>
          <w:lang w:val="en-US"/>
        </w:rPr>
        <w:t xml:space="preserve">SD </w:t>
      </w:r>
      <w:r w:rsidRPr="007D2195">
        <w:rPr>
          <w:rFonts w:ascii="Times New Roman" w:hAnsi="Times New Roman" w:cs="Times New Roman"/>
          <w:b/>
          <w:bCs/>
          <w:color w:val="000000"/>
          <w:sz w:val="28"/>
          <w:szCs w:val="28"/>
        </w:rPr>
        <w:t>карті</w:t>
      </w:r>
      <w:bookmarkEnd w:id="219"/>
    </w:p>
    <w:p w14:paraId="0881363F" w14:textId="77777777" w:rsidR="001A04C0" w:rsidRPr="001A04C0" w:rsidRDefault="001A04C0" w:rsidP="001A04C0"/>
    <w:p w14:paraId="36D19FAD"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Зберігання даних на SD карті є однією з найбільш розповсюджених та ефективних </w:t>
      </w:r>
      <w:proofErr w:type="spellStart"/>
      <w:r w:rsidRPr="007D2195">
        <w:rPr>
          <w:sz w:val="28"/>
          <w:szCs w:val="28"/>
        </w:rPr>
        <w:t>методик</w:t>
      </w:r>
      <w:proofErr w:type="spellEnd"/>
      <w:r w:rsidRPr="007D2195">
        <w:rPr>
          <w:sz w:val="28"/>
          <w:szCs w:val="28"/>
        </w:rPr>
        <w:t xml:space="preserve"> у сучасних вбудованих системах. SD карти, або </w:t>
      </w:r>
      <w:proofErr w:type="spellStart"/>
      <w:r w:rsidRPr="007D2195">
        <w:rPr>
          <w:sz w:val="28"/>
          <w:szCs w:val="28"/>
        </w:rPr>
        <w:t>Secure</w:t>
      </w:r>
      <w:proofErr w:type="spellEnd"/>
      <w:r w:rsidRPr="007D2195">
        <w:rPr>
          <w:sz w:val="28"/>
          <w:szCs w:val="28"/>
        </w:rPr>
        <w:t xml:space="preserve"> </w:t>
      </w:r>
      <w:proofErr w:type="spellStart"/>
      <w:r w:rsidRPr="007D2195">
        <w:rPr>
          <w:sz w:val="28"/>
          <w:szCs w:val="28"/>
        </w:rPr>
        <w:t>Digital</w:t>
      </w:r>
      <w:proofErr w:type="spellEnd"/>
      <w:r w:rsidRPr="007D2195">
        <w:rPr>
          <w:sz w:val="28"/>
          <w:szCs w:val="28"/>
        </w:rPr>
        <w:t xml:space="preserve"> карти, стали надзвичайно популярними завдяки своїй високій місткості, надійності та зручності у використанні. Вони широко застосовуються у різних галузях, починаючи від споживчої електроніки, такої як камери та смартфони, до промислових і медичних пристроїв.</w:t>
      </w:r>
    </w:p>
    <w:p w14:paraId="22E7808C"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SD карти пропонують велику місткість для зберігання даних, що дозволяє користувачам зберігати великі обсяги інформації, включаючи відео, аудіо, фотографії, документи та інші типи файлів. Місткість сучасних SD карт може досягати кількох терабайтів, що робить їх ідеальними для зберігання великих обсягів даних у компактному форматі. Ця велика місткість разом з їх малою фізичною розмірністю робить SD карти надзвичайно зручними для використання у портативних та мобільних пристроях.</w:t>
      </w:r>
    </w:p>
    <w:p w14:paraId="263B4664"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Надійність SD карт є ще однією ключовою характеристикою, що сприяє їх широкому застосуванню. Вони розроблені для тривалого використання та можуть витримувати екстремальні умови, такі як висока та низька температура, вологість та механічні пошкодження. Це робить їх особливо цінними для застосувань, де необхідно забезпечити довготривале та стабільне зберігання даних.</w:t>
      </w:r>
    </w:p>
    <w:p w14:paraId="4B082166"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Одним з найважливіших аспектів SD карт є їх сумісність з інтерфейсом SPI (</w:t>
      </w:r>
      <w:proofErr w:type="spellStart"/>
      <w:r w:rsidRPr="007D2195">
        <w:rPr>
          <w:sz w:val="28"/>
          <w:szCs w:val="28"/>
        </w:rPr>
        <w:t>Serial</w:t>
      </w:r>
      <w:proofErr w:type="spellEnd"/>
      <w:r w:rsidRPr="007D2195">
        <w:rPr>
          <w:sz w:val="28"/>
          <w:szCs w:val="28"/>
        </w:rPr>
        <w:t xml:space="preserve"> </w:t>
      </w:r>
      <w:proofErr w:type="spellStart"/>
      <w:r w:rsidRPr="007D2195">
        <w:rPr>
          <w:sz w:val="28"/>
          <w:szCs w:val="28"/>
        </w:rPr>
        <w:t>Peripheral</w:t>
      </w:r>
      <w:proofErr w:type="spellEnd"/>
      <w:r w:rsidRPr="007D2195">
        <w:rPr>
          <w:sz w:val="28"/>
          <w:szCs w:val="28"/>
        </w:rPr>
        <w:t xml:space="preserve"> </w:t>
      </w:r>
      <w:proofErr w:type="spellStart"/>
      <w:r w:rsidRPr="007D2195">
        <w:rPr>
          <w:sz w:val="28"/>
          <w:szCs w:val="28"/>
        </w:rPr>
        <w:t>Interface</w:t>
      </w:r>
      <w:proofErr w:type="spellEnd"/>
      <w:r w:rsidRPr="007D2195">
        <w:rPr>
          <w:sz w:val="28"/>
          <w:szCs w:val="28"/>
        </w:rPr>
        <w:t>). SPI є стандартним послідовним інтерфейсом, який дозволяє легко підключати SD карту до різноманітних мікроконтролерів та інших пристроїв. Це забезпечує високу швидкість передачі даних та стабільність зв'язку. Використання SPI спрощує процес інтеграції SD карти у різні системи, що дозволяє розробникам швидко та ефективно реалізовувати функції зберігання даних.</w:t>
      </w:r>
    </w:p>
    <w:p w14:paraId="11F6334E"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Завдяки своїй універсальності, SD карти підтримують різноманітні файлові системи, включаючи FAT (</w:t>
      </w:r>
      <w:proofErr w:type="spellStart"/>
      <w:r w:rsidRPr="007D2195">
        <w:rPr>
          <w:sz w:val="28"/>
          <w:szCs w:val="28"/>
        </w:rPr>
        <w:t>File</w:t>
      </w:r>
      <w:proofErr w:type="spellEnd"/>
      <w:r w:rsidRPr="007D2195">
        <w:rPr>
          <w:sz w:val="28"/>
          <w:szCs w:val="28"/>
        </w:rPr>
        <w:t xml:space="preserve"> </w:t>
      </w:r>
      <w:proofErr w:type="spellStart"/>
      <w:r w:rsidRPr="007D2195">
        <w:rPr>
          <w:sz w:val="28"/>
          <w:szCs w:val="28"/>
        </w:rPr>
        <w:t>Allocation</w:t>
      </w:r>
      <w:proofErr w:type="spellEnd"/>
      <w:r w:rsidRPr="007D2195">
        <w:rPr>
          <w:sz w:val="28"/>
          <w:szCs w:val="28"/>
        </w:rPr>
        <w:t xml:space="preserve"> </w:t>
      </w:r>
      <w:proofErr w:type="spellStart"/>
      <w:r w:rsidRPr="007D2195">
        <w:rPr>
          <w:sz w:val="28"/>
          <w:szCs w:val="28"/>
        </w:rPr>
        <w:t>Table</w:t>
      </w:r>
      <w:proofErr w:type="spellEnd"/>
      <w:r w:rsidRPr="007D2195">
        <w:rPr>
          <w:sz w:val="28"/>
          <w:szCs w:val="28"/>
        </w:rPr>
        <w:t xml:space="preserve">), яка є однією з найбільш </w:t>
      </w:r>
      <w:r w:rsidRPr="007D2195">
        <w:rPr>
          <w:sz w:val="28"/>
          <w:szCs w:val="28"/>
        </w:rPr>
        <w:lastRenderedPageBreak/>
        <w:t>розповсюджених файлових систем у світі. Використання файлової системи FAT забезпечує зручну організацію даних у вигляді файлів та папок, що значно спрощує доступ до них та їх управління. Це також забезпечує сумісність з багатьма операційними системами та пристроями, що додає додаткової гнучкості у використанні SD карт</w:t>
      </w:r>
      <w:r>
        <w:rPr>
          <w:sz w:val="28"/>
          <w:szCs w:val="28"/>
          <w:lang w:val="en-US"/>
        </w:rPr>
        <w:t xml:space="preserve"> [8]</w:t>
      </w:r>
      <w:r w:rsidRPr="007D2195">
        <w:rPr>
          <w:sz w:val="28"/>
          <w:szCs w:val="28"/>
        </w:rPr>
        <w:t>.</w:t>
      </w:r>
    </w:p>
    <w:p w14:paraId="2D1AE45F"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Сьогодні SD карти широко використовуються у найрізноманітніших застосуваннях. У споживчій електроніці їх використовують у камерах, </w:t>
      </w:r>
      <w:proofErr w:type="spellStart"/>
      <w:r w:rsidRPr="007D2195">
        <w:rPr>
          <w:sz w:val="28"/>
          <w:szCs w:val="28"/>
        </w:rPr>
        <w:t>відеореєстраторах</w:t>
      </w:r>
      <w:proofErr w:type="spellEnd"/>
      <w:r w:rsidRPr="007D2195">
        <w:rPr>
          <w:sz w:val="28"/>
          <w:szCs w:val="28"/>
        </w:rPr>
        <w:t xml:space="preserve">, смартфонах та планшетах для зберігання медіа-файлів та додатків. У промисловості вони застосовуються для зберігання </w:t>
      </w:r>
      <w:proofErr w:type="spellStart"/>
      <w:r w:rsidRPr="007D2195">
        <w:rPr>
          <w:sz w:val="28"/>
          <w:szCs w:val="28"/>
        </w:rPr>
        <w:t>логів</w:t>
      </w:r>
      <w:proofErr w:type="spellEnd"/>
      <w:r w:rsidRPr="007D2195">
        <w:rPr>
          <w:sz w:val="28"/>
          <w:szCs w:val="28"/>
        </w:rPr>
        <w:t xml:space="preserve">, даних сенсорів та конфігурацій обладнання. У медицині SD карти використовуються для зберігання </w:t>
      </w:r>
      <w:proofErr w:type="spellStart"/>
      <w:r w:rsidRPr="007D2195">
        <w:rPr>
          <w:sz w:val="28"/>
          <w:szCs w:val="28"/>
        </w:rPr>
        <w:t>пацієнтських</w:t>
      </w:r>
      <w:proofErr w:type="spellEnd"/>
      <w:r w:rsidRPr="007D2195">
        <w:rPr>
          <w:sz w:val="28"/>
          <w:szCs w:val="28"/>
        </w:rPr>
        <w:t xml:space="preserve"> даних та медичних зображень. У всіх цих випадках SD карти забезпечують надійне, зручне та масштабоване рішення для зберігання даних.</w:t>
      </w:r>
    </w:p>
    <w:p w14:paraId="7BB7CA5A"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Завдяки своїм унікальним характеристикам, таким як висока місткість, надійність та сумісність з різноманітними інтерфейсами та файловими системами, SD карти залишаються одним з найпопулярніших засобів зберігання даних у сучасних технологіях. Їх використання дозволяє створювати ефективні та надійні системи зберігання, які відповідають вимогам найрізноманітніших застосувань, від побутової електроніки до промислових та медичних систем.</w:t>
      </w:r>
    </w:p>
    <w:p w14:paraId="6CF3604C" w14:textId="6073EF28" w:rsidR="00FB478B" w:rsidRDefault="00FB478B" w:rsidP="001A04C0">
      <w:pPr>
        <w:pStyle w:val="BodyText"/>
        <w:spacing w:after="0" w:line="360" w:lineRule="auto"/>
        <w:ind w:firstLine="709"/>
        <w:jc w:val="both"/>
        <w:rPr>
          <w:sz w:val="28"/>
          <w:szCs w:val="28"/>
        </w:rPr>
      </w:pPr>
      <w:r w:rsidRPr="007D2195">
        <w:rPr>
          <w:sz w:val="28"/>
          <w:szCs w:val="28"/>
        </w:rPr>
        <w:t xml:space="preserve">У проекті SD карта використовується для зберігання звітів та інших даних, зібраних з сенсорів. Використання файлової системи FAT разом з бібліотекою </w:t>
      </w:r>
      <w:proofErr w:type="spellStart"/>
      <w:r w:rsidRPr="007D2195">
        <w:rPr>
          <w:sz w:val="28"/>
          <w:szCs w:val="28"/>
        </w:rPr>
        <w:t>FatFs</w:t>
      </w:r>
      <w:proofErr w:type="spellEnd"/>
      <w:r w:rsidRPr="007D2195">
        <w:rPr>
          <w:sz w:val="28"/>
          <w:szCs w:val="28"/>
        </w:rPr>
        <w:t xml:space="preserve"> дозволяє легко організовувати та управляти цими даними. SD карта підключається до мікроконтролера STM32F411CEU6 через інтерфейс SPI, що забезпечує високу швидкість та надійність передачі даних.</w:t>
      </w:r>
    </w:p>
    <w:p w14:paraId="5AAAC90A" w14:textId="77777777" w:rsidR="001A04C0" w:rsidRPr="007D2195" w:rsidRDefault="001A04C0" w:rsidP="001A04C0">
      <w:pPr>
        <w:pStyle w:val="BodyText"/>
        <w:spacing w:after="0" w:line="360" w:lineRule="auto"/>
        <w:ind w:firstLine="709"/>
        <w:jc w:val="both"/>
        <w:rPr>
          <w:sz w:val="28"/>
          <w:szCs w:val="28"/>
        </w:rPr>
      </w:pPr>
    </w:p>
    <w:p w14:paraId="4FC238A6" w14:textId="47568137"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sidRPr="007D2195">
        <w:rPr>
          <w:rFonts w:ascii="Times New Roman" w:hAnsi="Times New Roman" w:cs="Times New Roman"/>
          <w:b/>
          <w:bCs/>
          <w:color w:val="000000"/>
          <w:sz w:val="28"/>
          <w:szCs w:val="28"/>
        </w:rPr>
        <w:t xml:space="preserve"> </w:t>
      </w:r>
      <w:bookmarkStart w:id="220" w:name="_Toc168764752"/>
      <w:r w:rsidRPr="007D2195">
        <w:rPr>
          <w:rFonts w:ascii="Times New Roman" w:hAnsi="Times New Roman" w:cs="Times New Roman"/>
          <w:b/>
          <w:bCs/>
          <w:color w:val="000000"/>
          <w:sz w:val="28"/>
          <w:szCs w:val="28"/>
        </w:rPr>
        <w:t>Живлення системи</w:t>
      </w:r>
      <w:bookmarkEnd w:id="220"/>
    </w:p>
    <w:p w14:paraId="5CA7E409" w14:textId="77777777" w:rsidR="001A04C0" w:rsidRPr="001A04C0" w:rsidRDefault="001A04C0" w:rsidP="001A04C0"/>
    <w:p w14:paraId="69040780"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Живлення є однією з ключових складових будь-якої вбудованої системи, і вибір відповідного джерела живлення може суттєво вплинути на загальну </w:t>
      </w:r>
      <w:r w:rsidRPr="007D2195">
        <w:rPr>
          <w:sz w:val="28"/>
          <w:szCs w:val="28"/>
        </w:rPr>
        <w:lastRenderedPageBreak/>
        <w:t xml:space="preserve">продуктивність та надійність пристрою. У проекті для забезпечення стабільного та ефективного живлення використовується </w:t>
      </w:r>
      <w:proofErr w:type="spellStart"/>
      <w:r w:rsidRPr="007D2195">
        <w:rPr>
          <w:sz w:val="28"/>
          <w:szCs w:val="28"/>
        </w:rPr>
        <w:t>підвищуючий</w:t>
      </w:r>
      <w:proofErr w:type="spellEnd"/>
      <w:r w:rsidRPr="007D2195">
        <w:rPr>
          <w:sz w:val="28"/>
          <w:szCs w:val="28"/>
        </w:rPr>
        <w:t xml:space="preserve"> перетворювач IP5310 та акумулятор 18650. Ця комбінація забезпечує надійне живлення, що є критичним для стабільної роботи системи у різних умовах</w:t>
      </w:r>
      <w:r>
        <w:rPr>
          <w:sz w:val="28"/>
          <w:szCs w:val="28"/>
          <w:lang w:val="en-US"/>
        </w:rPr>
        <w:t xml:space="preserve"> [10]</w:t>
      </w:r>
      <w:r w:rsidRPr="007D2195">
        <w:rPr>
          <w:sz w:val="28"/>
          <w:szCs w:val="28"/>
        </w:rPr>
        <w:t>.</w:t>
      </w:r>
    </w:p>
    <w:p w14:paraId="5AA0B97A"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Акумулятори типу 18650 є одними з найпоширеніших літій-іонних акумуляторів, що використовуються у різноманітних пристроях від портативної електроніки до електромобілів. Їх популярність обумовлена рядом переваг:</w:t>
      </w:r>
    </w:p>
    <w:p w14:paraId="62F86073" w14:textId="77777777" w:rsidR="00FB478B" w:rsidRPr="007D2195" w:rsidRDefault="00FB478B" w:rsidP="001A04C0">
      <w:pPr>
        <w:pStyle w:val="BodyText"/>
        <w:numPr>
          <w:ilvl w:val="0"/>
          <w:numId w:val="11"/>
        </w:numPr>
        <w:spacing w:after="0" w:line="360" w:lineRule="auto"/>
        <w:jc w:val="both"/>
        <w:rPr>
          <w:sz w:val="28"/>
          <w:szCs w:val="28"/>
        </w:rPr>
      </w:pPr>
      <w:r w:rsidRPr="007D2195">
        <w:rPr>
          <w:sz w:val="28"/>
          <w:szCs w:val="28"/>
        </w:rPr>
        <w:t>Висока ємність</w:t>
      </w:r>
      <w:r w:rsidRPr="007D2195">
        <w:rPr>
          <w:sz w:val="28"/>
          <w:szCs w:val="28"/>
          <w:lang w:val="en-US"/>
        </w:rPr>
        <w:t xml:space="preserve">, </w:t>
      </w:r>
      <w:r w:rsidRPr="007D2195">
        <w:rPr>
          <w:sz w:val="28"/>
          <w:szCs w:val="28"/>
        </w:rPr>
        <w:t xml:space="preserve">акумулятори 18650 мають високу ємність, зазвичай у діапазоні від 2000 до 3500 </w:t>
      </w:r>
      <w:proofErr w:type="spellStart"/>
      <w:r w:rsidRPr="007D2195">
        <w:rPr>
          <w:sz w:val="28"/>
          <w:szCs w:val="28"/>
        </w:rPr>
        <w:t>мАг</w:t>
      </w:r>
      <w:proofErr w:type="spellEnd"/>
      <w:r w:rsidRPr="007D2195">
        <w:rPr>
          <w:sz w:val="28"/>
          <w:szCs w:val="28"/>
        </w:rPr>
        <w:t>, що дозволяє тривалий час забезпечувати живлення навіть енергоємних пристроїв.</w:t>
      </w:r>
    </w:p>
    <w:p w14:paraId="6D990187" w14:textId="77777777" w:rsidR="00FB478B" w:rsidRPr="007D2195" w:rsidRDefault="00FB478B" w:rsidP="001A04C0">
      <w:pPr>
        <w:pStyle w:val="BodyText"/>
        <w:numPr>
          <w:ilvl w:val="0"/>
          <w:numId w:val="11"/>
        </w:numPr>
        <w:spacing w:after="0" w:line="360" w:lineRule="auto"/>
        <w:jc w:val="both"/>
        <w:rPr>
          <w:sz w:val="28"/>
          <w:szCs w:val="28"/>
        </w:rPr>
      </w:pPr>
      <w:r w:rsidRPr="007D2195">
        <w:rPr>
          <w:sz w:val="28"/>
          <w:szCs w:val="28"/>
        </w:rPr>
        <w:t>Надійність: літій-іонні акумулятори відомі своєю довговічністю та надійністю. Вони здатні витримувати численні цикли зарядки та розрядки без значної втрати ємності.</w:t>
      </w:r>
    </w:p>
    <w:p w14:paraId="21DC8B82" w14:textId="77777777" w:rsidR="00FB478B" w:rsidRPr="007D2195" w:rsidRDefault="00FB478B" w:rsidP="001A04C0">
      <w:pPr>
        <w:pStyle w:val="BodyText"/>
        <w:numPr>
          <w:ilvl w:val="0"/>
          <w:numId w:val="11"/>
        </w:numPr>
        <w:spacing w:after="0" w:line="360" w:lineRule="auto"/>
        <w:jc w:val="both"/>
        <w:rPr>
          <w:sz w:val="28"/>
          <w:szCs w:val="28"/>
        </w:rPr>
      </w:pPr>
      <w:r w:rsidRPr="007D2195">
        <w:rPr>
          <w:sz w:val="28"/>
          <w:szCs w:val="28"/>
        </w:rPr>
        <w:t>Стабільність напруги, акумулятори 18650 забезпечують стабільну вихідну напругу, що є важливим для безперебійної роботи вбудованих систем.</w:t>
      </w:r>
    </w:p>
    <w:p w14:paraId="24E0D09F" w14:textId="77777777" w:rsidR="00FB478B" w:rsidRPr="007D2195" w:rsidRDefault="00FB478B" w:rsidP="001A04C0">
      <w:pPr>
        <w:pStyle w:val="BodyText"/>
        <w:spacing w:after="0" w:line="360" w:lineRule="auto"/>
        <w:ind w:firstLine="709"/>
        <w:jc w:val="both"/>
        <w:rPr>
          <w:sz w:val="28"/>
          <w:szCs w:val="28"/>
        </w:rPr>
      </w:pPr>
      <w:proofErr w:type="spellStart"/>
      <w:r w:rsidRPr="007D2195">
        <w:rPr>
          <w:sz w:val="28"/>
          <w:szCs w:val="28"/>
        </w:rPr>
        <w:t>Підвищуючий</w:t>
      </w:r>
      <w:proofErr w:type="spellEnd"/>
      <w:r w:rsidRPr="007D2195">
        <w:rPr>
          <w:sz w:val="28"/>
          <w:szCs w:val="28"/>
        </w:rPr>
        <w:t xml:space="preserve"> перетворювач IP5310 використовується для перетворення напруги акумулятора у стабільну вихідну напругу, необхідну для живлення мікроконтролера та інших компонентів системи. </w:t>
      </w:r>
    </w:p>
    <w:p w14:paraId="5FB027CC"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Основні характеристики IP5310 включають:</w:t>
      </w:r>
    </w:p>
    <w:p w14:paraId="03F39441" w14:textId="77777777" w:rsidR="00FB478B" w:rsidRPr="007D2195" w:rsidRDefault="00FB478B" w:rsidP="001A04C0">
      <w:pPr>
        <w:pStyle w:val="BodyText"/>
        <w:numPr>
          <w:ilvl w:val="0"/>
          <w:numId w:val="12"/>
        </w:numPr>
        <w:spacing w:after="0" w:line="360" w:lineRule="auto"/>
        <w:jc w:val="both"/>
        <w:rPr>
          <w:sz w:val="28"/>
          <w:szCs w:val="28"/>
        </w:rPr>
      </w:pPr>
      <w:r w:rsidRPr="007D2195">
        <w:rPr>
          <w:sz w:val="28"/>
          <w:szCs w:val="28"/>
        </w:rPr>
        <w:t xml:space="preserve">Ефективність перетворення, IP5310 забезпечує високий коефіцієнт корисної дії, що дозволяє максимально ефективно використовувати енергію акумулятора. Це є особливо важливим для пристроїв, що працюють від </w:t>
      </w:r>
      <w:proofErr w:type="spellStart"/>
      <w:r w:rsidRPr="007D2195">
        <w:rPr>
          <w:sz w:val="28"/>
          <w:szCs w:val="28"/>
        </w:rPr>
        <w:t>батарей</w:t>
      </w:r>
      <w:proofErr w:type="spellEnd"/>
      <w:r w:rsidRPr="007D2195">
        <w:rPr>
          <w:sz w:val="28"/>
          <w:szCs w:val="28"/>
        </w:rPr>
        <w:t>, оскільки знижує загальне енергоспоживання.</w:t>
      </w:r>
    </w:p>
    <w:p w14:paraId="328B3E9B" w14:textId="77777777" w:rsidR="00FB478B" w:rsidRPr="007D2195" w:rsidRDefault="00FB478B" w:rsidP="001A04C0">
      <w:pPr>
        <w:pStyle w:val="BodyText"/>
        <w:numPr>
          <w:ilvl w:val="0"/>
          <w:numId w:val="12"/>
        </w:numPr>
        <w:spacing w:after="0" w:line="360" w:lineRule="auto"/>
        <w:jc w:val="both"/>
        <w:rPr>
          <w:sz w:val="28"/>
          <w:szCs w:val="28"/>
        </w:rPr>
      </w:pPr>
      <w:r w:rsidRPr="007D2195">
        <w:rPr>
          <w:sz w:val="28"/>
          <w:szCs w:val="28"/>
        </w:rPr>
        <w:t xml:space="preserve">Стабільність вихідної напруги, </w:t>
      </w:r>
      <w:proofErr w:type="spellStart"/>
      <w:r w:rsidRPr="007D2195">
        <w:rPr>
          <w:sz w:val="28"/>
          <w:szCs w:val="28"/>
        </w:rPr>
        <w:t>підвищуючий</w:t>
      </w:r>
      <w:proofErr w:type="spellEnd"/>
      <w:r w:rsidRPr="007D2195">
        <w:rPr>
          <w:sz w:val="28"/>
          <w:szCs w:val="28"/>
        </w:rPr>
        <w:t xml:space="preserve"> перетворювач забезпечує стабільну вихідну напругу навіть при змінній напрузі на вході, що гарантує стабільну роботу всіх компонентів системи.</w:t>
      </w:r>
    </w:p>
    <w:p w14:paraId="22ED949B" w14:textId="77777777" w:rsidR="00FB478B" w:rsidRPr="007D2195" w:rsidRDefault="00FB478B" w:rsidP="001A04C0">
      <w:pPr>
        <w:pStyle w:val="BodyText"/>
        <w:numPr>
          <w:ilvl w:val="0"/>
          <w:numId w:val="12"/>
        </w:numPr>
        <w:spacing w:after="0" w:line="360" w:lineRule="auto"/>
        <w:jc w:val="both"/>
        <w:rPr>
          <w:sz w:val="28"/>
          <w:szCs w:val="28"/>
        </w:rPr>
      </w:pPr>
      <w:r w:rsidRPr="007D2195">
        <w:rPr>
          <w:sz w:val="28"/>
          <w:szCs w:val="28"/>
        </w:rPr>
        <w:lastRenderedPageBreak/>
        <w:t>Компактність та простота інтеграції: IP5310 має компактний розмір і легко інтегрується у різні системи, що дозволяє використовувати його у портативних та компактних пристроях.</w:t>
      </w:r>
    </w:p>
    <w:p w14:paraId="0F6ABF0D" w14:textId="77777777" w:rsidR="00FB478B" w:rsidRPr="007D2195" w:rsidRDefault="00FB478B" w:rsidP="001A04C0">
      <w:pPr>
        <w:pStyle w:val="BodyText"/>
        <w:numPr>
          <w:ilvl w:val="0"/>
          <w:numId w:val="12"/>
        </w:numPr>
        <w:spacing w:line="360" w:lineRule="auto"/>
        <w:jc w:val="both"/>
        <w:rPr>
          <w:sz w:val="28"/>
          <w:szCs w:val="28"/>
        </w:rPr>
      </w:pPr>
      <w:r w:rsidRPr="007D2195">
        <w:rPr>
          <w:sz w:val="28"/>
          <w:szCs w:val="28"/>
        </w:rPr>
        <w:t>Функція зарядки акумулятора, IP5310 має вбудовану функцію зарядки акумуляторів, що дозволяє заряджати літій-іонні та літій-полімерні акумулятори, такі як типу 18650. Це забезпечує зручність та додаткову функціональність, оскільки акумулятор можна заряджати безпосередньо в пристрої, використовуючи зовнішнє джерело живлення, наприклад, USB.</w:t>
      </w:r>
    </w:p>
    <w:p w14:paraId="0D3006CE" w14:textId="77777777" w:rsidR="00FB478B" w:rsidRPr="007D2195" w:rsidRDefault="00FB478B" w:rsidP="001A04C0">
      <w:pPr>
        <w:pStyle w:val="BodyText"/>
        <w:spacing w:line="360" w:lineRule="auto"/>
        <w:ind w:firstLine="709"/>
        <w:jc w:val="both"/>
        <w:rPr>
          <w:sz w:val="28"/>
          <w:szCs w:val="28"/>
        </w:rPr>
      </w:pPr>
      <w:r w:rsidRPr="007D2195">
        <w:rPr>
          <w:sz w:val="28"/>
          <w:szCs w:val="28"/>
        </w:rPr>
        <w:t xml:space="preserve">У проекті акумулятор 18650 забезпечує живлення всієї системи, включаючи мікроконтролер STM32F411CEU6, модулі </w:t>
      </w:r>
      <w:proofErr w:type="spellStart"/>
      <w:r w:rsidRPr="007D2195">
        <w:rPr>
          <w:sz w:val="28"/>
          <w:szCs w:val="28"/>
        </w:rPr>
        <w:t>LoRa</w:t>
      </w:r>
      <w:proofErr w:type="spellEnd"/>
      <w:r w:rsidRPr="007D2195">
        <w:rPr>
          <w:sz w:val="28"/>
          <w:szCs w:val="28"/>
        </w:rPr>
        <w:t xml:space="preserve"> SX1278 та SD карту.</w:t>
      </w:r>
      <w:r>
        <w:rPr>
          <w:sz w:val="28"/>
          <w:szCs w:val="28"/>
        </w:rPr>
        <w:t xml:space="preserve"> </w:t>
      </w:r>
      <w:proofErr w:type="spellStart"/>
      <w:r w:rsidRPr="007D2195">
        <w:rPr>
          <w:sz w:val="28"/>
          <w:szCs w:val="28"/>
        </w:rPr>
        <w:t>Підвищуючий</w:t>
      </w:r>
      <w:proofErr w:type="spellEnd"/>
      <w:r w:rsidRPr="007D2195">
        <w:rPr>
          <w:sz w:val="28"/>
          <w:szCs w:val="28"/>
        </w:rPr>
        <w:t xml:space="preserve"> перетворювач IP5310 відповідає за перетворення напруги акумулятора у стабільну напругу, необхідну для роботи всіх компонентів. Ця конфігурація дозволяє забезпечити надійне та стабільне живлення, що є критично важливим для безперебійної роботи системи.</w:t>
      </w:r>
    </w:p>
    <w:p w14:paraId="0681BF57"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Завдяки високій ємності акумулятора 18650 система може працювати тривалий час без необхідності частої підзарядки, що є важливим для автономних пристроїв, розташованих у важкодоступних місцях. Висока ефективність </w:t>
      </w:r>
      <w:proofErr w:type="spellStart"/>
      <w:r w:rsidRPr="007D2195">
        <w:rPr>
          <w:sz w:val="28"/>
          <w:szCs w:val="28"/>
        </w:rPr>
        <w:t>підвищуючого</w:t>
      </w:r>
      <w:proofErr w:type="spellEnd"/>
      <w:r w:rsidRPr="007D2195">
        <w:rPr>
          <w:sz w:val="28"/>
          <w:szCs w:val="28"/>
        </w:rPr>
        <w:t xml:space="preserve"> перетворювача IP5310 дозволяє зменшити енергоспоживання та подовжити час роботи від одного заряду акумулятора. Функція зарядки акумулятора, вбудована в IP5310, дозволяє легко заряджати акумулятор, підключаючи пристрій до зовнішнього джерела живлення, такого як USB-кабель. Це забезпечує додаткову зручність та підвищує автономність системи. </w:t>
      </w:r>
    </w:p>
    <w:p w14:paraId="3A96306B"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Використання </w:t>
      </w:r>
      <w:proofErr w:type="spellStart"/>
      <w:r w:rsidRPr="007D2195">
        <w:rPr>
          <w:sz w:val="28"/>
          <w:szCs w:val="28"/>
        </w:rPr>
        <w:t>підвищуючого</w:t>
      </w:r>
      <w:proofErr w:type="spellEnd"/>
      <w:r w:rsidRPr="007D2195">
        <w:rPr>
          <w:sz w:val="28"/>
          <w:szCs w:val="28"/>
        </w:rPr>
        <w:t xml:space="preserve"> перетворювача IP5310 з функцією зарядки акумулятора 18650 забезпечує надійне та ефективне живлення для нашої вбудованої системи. Ця комбінація дозволяє досягти високої продуктивності та стабільності роботи, що є важливим для успішного функціонування проекту у </w:t>
      </w:r>
      <w:r w:rsidRPr="007D2195">
        <w:rPr>
          <w:sz w:val="28"/>
          <w:szCs w:val="28"/>
        </w:rPr>
        <w:lastRenderedPageBreak/>
        <w:t>різних умовах. Завдяки використанню сучасних компонентів, ми можемо гарантувати тривалу автономну роботу системи, що є критичним для багатьох застосувань у сфері Інтернету речей (</w:t>
      </w:r>
      <w:proofErr w:type="spellStart"/>
      <w:r w:rsidRPr="007D2195">
        <w:rPr>
          <w:sz w:val="28"/>
          <w:szCs w:val="28"/>
        </w:rPr>
        <w:t>IoT</w:t>
      </w:r>
      <w:proofErr w:type="spellEnd"/>
      <w:r w:rsidRPr="007D2195">
        <w:rPr>
          <w:sz w:val="28"/>
          <w:szCs w:val="28"/>
        </w:rPr>
        <w:t>).</w:t>
      </w:r>
    </w:p>
    <w:p w14:paraId="2ECC3B1C" w14:textId="77777777" w:rsidR="00FB478B" w:rsidRPr="007D2195" w:rsidRDefault="00FB478B" w:rsidP="001A04C0">
      <w:pPr>
        <w:jc w:val="both"/>
      </w:pPr>
    </w:p>
    <w:p w14:paraId="6C046A86" w14:textId="1CFC25E8"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lang w:val="en-US"/>
        </w:rPr>
      </w:pPr>
      <w:r w:rsidRPr="007D2195">
        <w:rPr>
          <w:rFonts w:ascii="Times New Roman" w:hAnsi="Times New Roman" w:cs="Times New Roman"/>
          <w:color w:val="000000"/>
          <w:sz w:val="28"/>
          <w:szCs w:val="28"/>
        </w:rPr>
        <w:t xml:space="preserve"> </w:t>
      </w:r>
      <w:bookmarkStart w:id="221" w:name="_Toc168764753"/>
      <w:r w:rsidRPr="007D2195">
        <w:rPr>
          <w:rFonts w:ascii="Times New Roman" w:hAnsi="Times New Roman" w:cs="Times New Roman"/>
          <w:b/>
          <w:bCs/>
          <w:color w:val="000000"/>
          <w:sz w:val="28"/>
          <w:szCs w:val="28"/>
        </w:rPr>
        <w:t xml:space="preserve">Операційна система реального часу </w:t>
      </w:r>
      <w:proofErr w:type="spellStart"/>
      <w:r w:rsidRPr="007D2195">
        <w:rPr>
          <w:rFonts w:ascii="Times New Roman" w:hAnsi="Times New Roman" w:cs="Times New Roman"/>
          <w:b/>
          <w:bCs/>
          <w:color w:val="000000"/>
          <w:sz w:val="28"/>
          <w:szCs w:val="28"/>
          <w:lang w:val="en-US"/>
        </w:rPr>
        <w:t>FreeRTOS</w:t>
      </w:r>
      <w:bookmarkEnd w:id="221"/>
      <w:proofErr w:type="spellEnd"/>
    </w:p>
    <w:p w14:paraId="1046F92B" w14:textId="77777777" w:rsidR="001A04C0" w:rsidRPr="001A04C0" w:rsidRDefault="001A04C0" w:rsidP="001A04C0">
      <w:pPr>
        <w:rPr>
          <w:lang w:val="en-US"/>
        </w:rPr>
      </w:pPr>
    </w:p>
    <w:p w14:paraId="00779038"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Операційна система реального часу (RTOS) є спеціалізованою операційною системою, призначеною для управління апаратними ресурсами у реальному часі. Вона забезпечує визначені та передбачувані відповіді на події, що дозволяє розробникам створювати системи, які можуть працювати з жорсткими вимогами до часу реакції. RTOS використовується в різних застосуваннях, включаючи промислові контролери, медичні пристрої, автомобільну електроніку та інтернет речей (</w:t>
      </w:r>
      <w:proofErr w:type="spellStart"/>
      <w:r w:rsidRPr="007D2195">
        <w:rPr>
          <w:sz w:val="28"/>
          <w:szCs w:val="28"/>
        </w:rPr>
        <w:t>IoT</w:t>
      </w:r>
      <w:proofErr w:type="spellEnd"/>
      <w:r w:rsidRPr="007D2195">
        <w:rPr>
          <w:sz w:val="28"/>
          <w:szCs w:val="28"/>
        </w:rPr>
        <w:t>)</w:t>
      </w:r>
      <w:r>
        <w:rPr>
          <w:sz w:val="28"/>
          <w:szCs w:val="28"/>
          <w:lang w:val="en-US"/>
        </w:rPr>
        <w:t xml:space="preserve"> [11]</w:t>
      </w:r>
      <w:r w:rsidRPr="007D2195">
        <w:rPr>
          <w:sz w:val="28"/>
          <w:szCs w:val="28"/>
        </w:rPr>
        <w:t>.</w:t>
      </w:r>
    </w:p>
    <w:p w14:paraId="05E4594A"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Однією з найпопулярніших RTOS є </w:t>
      </w:r>
      <w:proofErr w:type="spellStart"/>
      <w:r w:rsidRPr="007D2195">
        <w:rPr>
          <w:sz w:val="28"/>
          <w:szCs w:val="28"/>
        </w:rPr>
        <w:t>FreeRTOS</w:t>
      </w:r>
      <w:proofErr w:type="spellEnd"/>
      <w:r w:rsidRPr="007D2195">
        <w:rPr>
          <w:sz w:val="28"/>
          <w:szCs w:val="28"/>
        </w:rPr>
        <w:t xml:space="preserve">, яка є відкритим і безкоштовним проектом, підтримуваним компанією </w:t>
      </w:r>
      <w:proofErr w:type="spellStart"/>
      <w:r w:rsidRPr="007D2195">
        <w:rPr>
          <w:sz w:val="28"/>
          <w:szCs w:val="28"/>
        </w:rPr>
        <w:t>Amazon</w:t>
      </w:r>
      <w:proofErr w:type="spellEnd"/>
      <w:r w:rsidRPr="007D2195">
        <w:rPr>
          <w:sz w:val="28"/>
          <w:szCs w:val="28"/>
        </w:rPr>
        <w:t xml:space="preserve"> </w:t>
      </w:r>
      <w:proofErr w:type="spellStart"/>
      <w:r w:rsidRPr="007D2195">
        <w:rPr>
          <w:sz w:val="28"/>
          <w:szCs w:val="28"/>
        </w:rPr>
        <w:t>Web</w:t>
      </w:r>
      <w:proofErr w:type="spellEnd"/>
      <w:r w:rsidRPr="007D2195">
        <w:rPr>
          <w:sz w:val="28"/>
          <w:szCs w:val="28"/>
        </w:rPr>
        <w:t xml:space="preserve"> </w:t>
      </w:r>
      <w:proofErr w:type="spellStart"/>
      <w:r w:rsidRPr="007D2195">
        <w:rPr>
          <w:sz w:val="28"/>
          <w:szCs w:val="28"/>
        </w:rPr>
        <w:t>Services</w:t>
      </w:r>
      <w:proofErr w:type="spellEnd"/>
      <w:r w:rsidRPr="007D2195">
        <w:rPr>
          <w:sz w:val="28"/>
          <w:szCs w:val="28"/>
        </w:rPr>
        <w:t xml:space="preserve"> (AWS). </w:t>
      </w:r>
      <w:proofErr w:type="spellStart"/>
      <w:r w:rsidRPr="007D2195">
        <w:rPr>
          <w:sz w:val="28"/>
          <w:szCs w:val="28"/>
        </w:rPr>
        <w:t>FreeRTOS</w:t>
      </w:r>
      <w:proofErr w:type="spellEnd"/>
      <w:r w:rsidRPr="007D2195">
        <w:rPr>
          <w:sz w:val="28"/>
          <w:szCs w:val="28"/>
        </w:rPr>
        <w:t xml:space="preserve"> забезпечує невеликий розмір коду, високу продуктивність та широкий спектр функціональних можливостей, що робить її ідеальною для вбудованих систем з обмеженими ресурсами.</w:t>
      </w:r>
    </w:p>
    <w:p w14:paraId="24420E0E" w14:textId="77777777" w:rsidR="00FB478B" w:rsidRPr="007D2195" w:rsidRDefault="00FB478B" w:rsidP="001A04C0">
      <w:pPr>
        <w:pStyle w:val="BodyText"/>
        <w:spacing w:after="0" w:line="360" w:lineRule="auto"/>
        <w:ind w:firstLine="709"/>
        <w:jc w:val="both"/>
        <w:rPr>
          <w:sz w:val="28"/>
          <w:szCs w:val="28"/>
          <w:lang w:val="en-US"/>
        </w:rPr>
      </w:pPr>
      <w:r w:rsidRPr="007D2195">
        <w:rPr>
          <w:sz w:val="28"/>
          <w:szCs w:val="28"/>
        </w:rPr>
        <w:t xml:space="preserve">Основні характеристики </w:t>
      </w:r>
      <w:proofErr w:type="spellStart"/>
      <w:r w:rsidRPr="007D2195">
        <w:rPr>
          <w:sz w:val="28"/>
          <w:szCs w:val="28"/>
        </w:rPr>
        <w:t>FreeRTOS</w:t>
      </w:r>
      <w:proofErr w:type="spellEnd"/>
      <w:r w:rsidRPr="007D2195">
        <w:rPr>
          <w:sz w:val="28"/>
          <w:szCs w:val="28"/>
        </w:rPr>
        <w:t>:</w:t>
      </w:r>
    </w:p>
    <w:p w14:paraId="1521E779" w14:textId="77777777" w:rsidR="00FB478B" w:rsidRPr="007D2195" w:rsidRDefault="00FB478B" w:rsidP="001A04C0">
      <w:pPr>
        <w:pStyle w:val="BodyText"/>
        <w:numPr>
          <w:ilvl w:val="0"/>
          <w:numId w:val="13"/>
        </w:numPr>
        <w:spacing w:after="0" w:line="360" w:lineRule="auto"/>
        <w:jc w:val="both"/>
        <w:rPr>
          <w:sz w:val="28"/>
          <w:szCs w:val="28"/>
          <w:lang w:val="en-US"/>
        </w:rPr>
      </w:pPr>
      <w:proofErr w:type="spellStart"/>
      <w:r w:rsidRPr="007D2195">
        <w:rPr>
          <w:sz w:val="28"/>
          <w:szCs w:val="28"/>
        </w:rPr>
        <w:t>Мультитаскінг</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підтримує паралельне виконання декількох задач, що дозволяє ефективно використовувати процесорні ресурси. Це дозволяє розробникам створювати складні системи, де декілька задач виконуються одночасно, не заважаючи одна одній.</w:t>
      </w:r>
    </w:p>
    <w:p w14:paraId="50B9C783" w14:textId="77777777" w:rsidR="00FB478B" w:rsidRPr="007D2195" w:rsidRDefault="00FB478B" w:rsidP="001A04C0">
      <w:pPr>
        <w:pStyle w:val="BodyText"/>
        <w:numPr>
          <w:ilvl w:val="0"/>
          <w:numId w:val="13"/>
        </w:numPr>
        <w:spacing w:after="0" w:line="360" w:lineRule="auto"/>
        <w:jc w:val="both"/>
        <w:rPr>
          <w:sz w:val="28"/>
          <w:szCs w:val="28"/>
          <w:lang w:val="en-US"/>
        </w:rPr>
      </w:pPr>
      <w:r w:rsidRPr="007D2195">
        <w:rPr>
          <w:sz w:val="28"/>
          <w:szCs w:val="28"/>
        </w:rPr>
        <w:t xml:space="preserve">Детермінізм, </w:t>
      </w:r>
      <w:proofErr w:type="spellStart"/>
      <w:r w:rsidRPr="007D2195">
        <w:rPr>
          <w:sz w:val="28"/>
          <w:szCs w:val="28"/>
        </w:rPr>
        <w:t>FreeRTOS</w:t>
      </w:r>
      <w:proofErr w:type="spellEnd"/>
      <w:r w:rsidRPr="007D2195">
        <w:rPr>
          <w:sz w:val="28"/>
          <w:szCs w:val="28"/>
        </w:rPr>
        <w:t xml:space="preserve"> забезпечує детерміновану поведінку задач, що є критично важливим для систем реального часу. Це означає, що задачі виконуються у визначений час та з передбачуваною затримкою.</w:t>
      </w:r>
    </w:p>
    <w:p w14:paraId="0227D7C7" w14:textId="77777777" w:rsidR="00FB478B" w:rsidRPr="007D2195" w:rsidRDefault="00FB478B" w:rsidP="001A04C0">
      <w:pPr>
        <w:pStyle w:val="BodyText"/>
        <w:numPr>
          <w:ilvl w:val="0"/>
          <w:numId w:val="13"/>
        </w:numPr>
        <w:spacing w:after="0" w:line="360" w:lineRule="auto"/>
        <w:jc w:val="both"/>
        <w:rPr>
          <w:sz w:val="28"/>
          <w:szCs w:val="28"/>
          <w:lang w:val="en-US"/>
        </w:rPr>
      </w:pPr>
      <w:r w:rsidRPr="007D2195">
        <w:rPr>
          <w:sz w:val="28"/>
          <w:szCs w:val="28"/>
        </w:rPr>
        <w:t xml:space="preserve">Невеликий розмір коду, </w:t>
      </w:r>
      <w:proofErr w:type="spellStart"/>
      <w:r w:rsidRPr="007D2195">
        <w:rPr>
          <w:sz w:val="28"/>
          <w:szCs w:val="28"/>
        </w:rPr>
        <w:t>FreeRTOS</w:t>
      </w:r>
      <w:proofErr w:type="spellEnd"/>
      <w:r w:rsidRPr="007D2195">
        <w:rPr>
          <w:sz w:val="28"/>
          <w:szCs w:val="28"/>
        </w:rPr>
        <w:t xml:space="preserve"> має невеликий розмір коду, що дозволяє використовувати її у вбудованих системах з обмеженою пам'яттю.</w:t>
      </w:r>
    </w:p>
    <w:p w14:paraId="4D8DADBB" w14:textId="77777777" w:rsidR="00FB478B" w:rsidRPr="007D2195" w:rsidRDefault="00FB478B" w:rsidP="001A04C0">
      <w:pPr>
        <w:pStyle w:val="BodyText"/>
        <w:numPr>
          <w:ilvl w:val="0"/>
          <w:numId w:val="13"/>
        </w:numPr>
        <w:spacing w:after="0" w:line="360" w:lineRule="auto"/>
        <w:jc w:val="both"/>
        <w:rPr>
          <w:sz w:val="28"/>
          <w:szCs w:val="28"/>
          <w:lang w:val="en-US"/>
        </w:rPr>
      </w:pPr>
      <w:r w:rsidRPr="007D2195">
        <w:rPr>
          <w:sz w:val="28"/>
          <w:szCs w:val="28"/>
        </w:rPr>
        <w:lastRenderedPageBreak/>
        <w:t xml:space="preserve">Підтримка різних </w:t>
      </w:r>
      <w:proofErr w:type="spellStart"/>
      <w:r w:rsidRPr="007D2195">
        <w:rPr>
          <w:sz w:val="28"/>
          <w:szCs w:val="28"/>
        </w:rPr>
        <w:t>архітектур</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підтримує широкий спектр мікропроцесорних </w:t>
      </w:r>
      <w:proofErr w:type="spellStart"/>
      <w:r w:rsidRPr="007D2195">
        <w:rPr>
          <w:sz w:val="28"/>
          <w:szCs w:val="28"/>
        </w:rPr>
        <w:t>архітектур</w:t>
      </w:r>
      <w:proofErr w:type="spellEnd"/>
      <w:r w:rsidRPr="007D2195">
        <w:rPr>
          <w:sz w:val="28"/>
          <w:szCs w:val="28"/>
        </w:rPr>
        <w:t>, включаючи ARM, AVR, PIC, і багато інших. Це забезпечує гнучкість у виборі апаратної платформи для проекту.</w:t>
      </w:r>
    </w:p>
    <w:p w14:paraId="4F4EC0DE" w14:textId="77777777" w:rsidR="00FB478B" w:rsidRPr="007D2195" w:rsidRDefault="00FB478B" w:rsidP="001A04C0">
      <w:pPr>
        <w:pStyle w:val="BodyText"/>
        <w:spacing w:after="0" w:line="360" w:lineRule="auto"/>
        <w:ind w:firstLine="709"/>
        <w:jc w:val="both"/>
        <w:rPr>
          <w:sz w:val="28"/>
          <w:szCs w:val="28"/>
          <w:lang w:val="en-US"/>
        </w:rPr>
      </w:pPr>
      <w:proofErr w:type="spellStart"/>
      <w:r w:rsidRPr="007D2195">
        <w:rPr>
          <w:sz w:val="28"/>
          <w:szCs w:val="28"/>
        </w:rPr>
        <w:t>FreeRTOS</w:t>
      </w:r>
      <w:proofErr w:type="spellEnd"/>
      <w:r w:rsidRPr="007D2195">
        <w:rPr>
          <w:sz w:val="28"/>
          <w:szCs w:val="28"/>
        </w:rPr>
        <w:t xml:space="preserve"> надає різні примітиви синхронізації, які дозволяють задачам взаємодіяти між собою та забезпечують координацію їх виконання:</w:t>
      </w:r>
    </w:p>
    <w:p w14:paraId="1B49DEA4" w14:textId="77777777" w:rsidR="00FB478B" w:rsidRPr="007D2195" w:rsidRDefault="00FB478B" w:rsidP="001A04C0">
      <w:pPr>
        <w:pStyle w:val="BodyText"/>
        <w:numPr>
          <w:ilvl w:val="0"/>
          <w:numId w:val="14"/>
        </w:numPr>
        <w:spacing w:after="0" w:line="360" w:lineRule="auto"/>
        <w:jc w:val="both"/>
        <w:rPr>
          <w:sz w:val="28"/>
          <w:szCs w:val="28"/>
          <w:lang w:val="en-US"/>
        </w:rPr>
      </w:pPr>
      <w:r w:rsidRPr="007D2195">
        <w:rPr>
          <w:sz w:val="28"/>
          <w:szCs w:val="28"/>
        </w:rPr>
        <w:t xml:space="preserve">Семафори. Семафори використовуються для синхронізації задач та захисту спільних ресурсів від одночасного доступу. </w:t>
      </w:r>
      <w:proofErr w:type="spellStart"/>
      <w:r w:rsidRPr="007D2195">
        <w:rPr>
          <w:sz w:val="28"/>
          <w:szCs w:val="28"/>
        </w:rPr>
        <w:t>FreeRTOS</w:t>
      </w:r>
      <w:proofErr w:type="spellEnd"/>
      <w:r w:rsidRPr="007D2195">
        <w:rPr>
          <w:sz w:val="28"/>
          <w:szCs w:val="28"/>
        </w:rPr>
        <w:t xml:space="preserve"> підтримує двійкові та лічильні семафори.</w:t>
      </w:r>
    </w:p>
    <w:p w14:paraId="7BEEF2D2" w14:textId="77777777" w:rsidR="00FB478B" w:rsidRPr="007D2195" w:rsidRDefault="00FB478B" w:rsidP="001A04C0">
      <w:pPr>
        <w:pStyle w:val="BodyText"/>
        <w:numPr>
          <w:ilvl w:val="0"/>
          <w:numId w:val="14"/>
        </w:numPr>
        <w:spacing w:after="0" w:line="360" w:lineRule="auto"/>
        <w:jc w:val="both"/>
        <w:rPr>
          <w:sz w:val="28"/>
          <w:szCs w:val="28"/>
          <w:lang w:val="en-US"/>
        </w:rPr>
      </w:pPr>
      <w:proofErr w:type="spellStart"/>
      <w:r w:rsidRPr="007D2195">
        <w:rPr>
          <w:sz w:val="28"/>
          <w:szCs w:val="28"/>
        </w:rPr>
        <w:t>М'ютекси</w:t>
      </w:r>
      <w:proofErr w:type="spellEnd"/>
      <w:r w:rsidRPr="007D2195">
        <w:rPr>
          <w:sz w:val="28"/>
          <w:szCs w:val="28"/>
        </w:rPr>
        <w:t xml:space="preserve">. </w:t>
      </w:r>
      <w:proofErr w:type="spellStart"/>
      <w:r w:rsidRPr="007D2195">
        <w:rPr>
          <w:sz w:val="28"/>
          <w:szCs w:val="28"/>
        </w:rPr>
        <w:t>М'ютекси</w:t>
      </w:r>
      <w:proofErr w:type="spellEnd"/>
      <w:r w:rsidRPr="007D2195">
        <w:rPr>
          <w:sz w:val="28"/>
          <w:szCs w:val="28"/>
        </w:rPr>
        <w:t xml:space="preserve"> є спеціальним типом семафорів, що використовуються для захисту критичних секцій коду. Вони гарантують, що тільки одна задача може виконувати певний код у будь-який момент часу.</w:t>
      </w:r>
    </w:p>
    <w:p w14:paraId="18E659CD" w14:textId="77777777" w:rsidR="00FB478B" w:rsidRPr="007D2195" w:rsidRDefault="00FB478B" w:rsidP="001A04C0">
      <w:pPr>
        <w:pStyle w:val="BodyText"/>
        <w:numPr>
          <w:ilvl w:val="0"/>
          <w:numId w:val="14"/>
        </w:numPr>
        <w:spacing w:after="0" w:line="360" w:lineRule="auto"/>
        <w:jc w:val="both"/>
        <w:rPr>
          <w:sz w:val="28"/>
          <w:szCs w:val="28"/>
          <w:lang w:val="en-US"/>
        </w:rPr>
      </w:pPr>
      <w:r w:rsidRPr="007D2195">
        <w:rPr>
          <w:sz w:val="28"/>
          <w:szCs w:val="28"/>
        </w:rPr>
        <w:t xml:space="preserve">Черги. Черги дозволяють задачам передавати дані одна одній. </w:t>
      </w:r>
      <w:proofErr w:type="spellStart"/>
      <w:r w:rsidRPr="007D2195">
        <w:rPr>
          <w:sz w:val="28"/>
          <w:szCs w:val="28"/>
        </w:rPr>
        <w:t>FreeRTOS</w:t>
      </w:r>
      <w:proofErr w:type="spellEnd"/>
      <w:r w:rsidRPr="007D2195">
        <w:rPr>
          <w:sz w:val="28"/>
          <w:szCs w:val="28"/>
        </w:rPr>
        <w:t xml:space="preserve"> підтримує черги з повідомленнями різного розміру, що дозволяє ефективно обмінюватися інформацією між задачами.</w:t>
      </w:r>
    </w:p>
    <w:p w14:paraId="580FDC85" w14:textId="77777777" w:rsidR="00FB478B" w:rsidRPr="007D2195" w:rsidRDefault="00FB478B" w:rsidP="001A04C0">
      <w:pPr>
        <w:pStyle w:val="BodyText"/>
        <w:numPr>
          <w:ilvl w:val="0"/>
          <w:numId w:val="14"/>
        </w:numPr>
        <w:spacing w:after="0" w:line="360" w:lineRule="auto"/>
        <w:jc w:val="both"/>
        <w:rPr>
          <w:sz w:val="28"/>
          <w:szCs w:val="28"/>
          <w:lang w:val="en-US"/>
        </w:rPr>
      </w:pPr>
      <w:r w:rsidRPr="007D2195">
        <w:rPr>
          <w:sz w:val="28"/>
          <w:szCs w:val="28"/>
        </w:rPr>
        <w:t>Події. Події дозволяють задачам чекати на певні умови та реагувати на них. Це забезпечує гнучкий спосіб синхронізації задач та обробки асинхронних подій.</w:t>
      </w:r>
    </w:p>
    <w:p w14:paraId="738BCC5B" w14:textId="77777777" w:rsidR="00FB478B" w:rsidRPr="007D2195" w:rsidRDefault="00FB478B" w:rsidP="001A04C0">
      <w:pPr>
        <w:pStyle w:val="BodyText"/>
        <w:spacing w:after="0" w:line="360" w:lineRule="auto"/>
        <w:ind w:firstLine="709"/>
        <w:jc w:val="both"/>
        <w:rPr>
          <w:sz w:val="28"/>
          <w:szCs w:val="28"/>
          <w:lang w:val="en-US"/>
        </w:rPr>
      </w:pPr>
      <w:proofErr w:type="spellStart"/>
      <w:r w:rsidRPr="007D2195">
        <w:rPr>
          <w:sz w:val="28"/>
          <w:szCs w:val="28"/>
        </w:rPr>
        <w:t>Шедулер</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відповідає за управління виконанням задач і забезпечує ефективний розподіл процесорного часу між ними. </w:t>
      </w:r>
      <w:proofErr w:type="spellStart"/>
      <w:r w:rsidRPr="007D2195">
        <w:rPr>
          <w:sz w:val="28"/>
          <w:szCs w:val="28"/>
        </w:rPr>
        <w:t>FreeRTOS</w:t>
      </w:r>
      <w:proofErr w:type="spellEnd"/>
      <w:r w:rsidRPr="007D2195">
        <w:rPr>
          <w:sz w:val="28"/>
          <w:szCs w:val="28"/>
        </w:rPr>
        <w:t xml:space="preserve"> підтримує кілька режимів роботи </w:t>
      </w:r>
      <w:proofErr w:type="spellStart"/>
      <w:r w:rsidRPr="007D2195">
        <w:rPr>
          <w:sz w:val="28"/>
          <w:szCs w:val="28"/>
        </w:rPr>
        <w:t>шедулера</w:t>
      </w:r>
      <w:proofErr w:type="spellEnd"/>
      <w:r w:rsidRPr="007D2195">
        <w:rPr>
          <w:sz w:val="28"/>
          <w:szCs w:val="28"/>
        </w:rPr>
        <w:t>:</w:t>
      </w:r>
    </w:p>
    <w:p w14:paraId="552BAA6E" w14:textId="77777777" w:rsidR="00FB478B" w:rsidRPr="007D2195" w:rsidRDefault="00FB478B" w:rsidP="001A04C0">
      <w:pPr>
        <w:pStyle w:val="BodyText"/>
        <w:numPr>
          <w:ilvl w:val="0"/>
          <w:numId w:val="15"/>
        </w:numPr>
        <w:spacing w:after="0" w:line="360" w:lineRule="auto"/>
        <w:jc w:val="both"/>
        <w:rPr>
          <w:sz w:val="28"/>
          <w:szCs w:val="28"/>
          <w:lang w:val="en-US"/>
        </w:rPr>
      </w:pPr>
      <w:r w:rsidRPr="007D2195">
        <w:rPr>
          <w:sz w:val="28"/>
          <w:szCs w:val="28"/>
        </w:rPr>
        <w:t xml:space="preserve">Пріоритетний </w:t>
      </w:r>
      <w:proofErr w:type="spellStart"/>
      <w:r w:rsidRPr="007D2195">
        <w:rPr>
          <w:sz w:val="28"/>
          <w:szCs w:val="28"/>
        </w:rPr>
        <w:t>шедулінг</w:t>
      </w:r>
      <w:proofErr w:type="spellEnd"/>
      <w:r w:rsidRPr="007D2195">
        <w:rPr>
          <w:sz w:val="28"/>
          <w:szCs w:val="28"/>
        </w:rPr>
        <w:t xml:space="preserve"> з витісненням, у цьому режимі задачі виконуються відповідно до їх пріоритетів. Якщо задача з вищим пріоритетом стає готовою до виконання, вона витісняє задачу з нижчим пріоритетом, яка виконується в даний момент. Це забезпечує швидку реакцію на критичні події.</w:t>
      </w:r>
    </w:p>
    <w:p w14:paraId="0736230B" w14:textId="77777777" w:rsidR="00FB478B" w:rsidRPr="007D2195" w:rsidRDefault="00FB478B" w:rsidP="001A04C0">
      <w:pPr>
        <w:pStyle w:val="BodyText"/>
        <w:numPr>
          <w:ilvl w:val="0"/>
          <w:numId w:val="15"/>
        </w:numPr>
        <w:spacing w:after="0" w:line="360" w:lineRule="auto"/>
        <w:jc w:val="both"/>
        <w:rPr>
          <w:sz w:val="28"/>
          <w:szCs w:val="28"/>
          <w:lang w:val="en-US"/>
        </w:rPr>
      </w:pPr>
      <w:r w:rsidRPr="007D2195">
        <w:rPr>
          <w:sz w:val="28"/>
          <w:szCs w:val="28"/>
        </w:rPr>
        <w:lastRenderedPageBreak/>
        <w:t xml:space="preserve">Пріоритетний </w:t>
      </w:r>
      <w:proofErr w:type="spellStart"/>
      <w:r w:rsidRPr="007D2195">
        <w:rPr>
          <w:sz w:val="28"/>
          <w:szCs w:val="28"/>
        </w:rPr>
        <w:t>шедулінг</w:t>
      </w:r>
      <w:proofErr w:type="spellEnd"/>
      <w:r w:rsidRPr="007D2195">
        <w:rPr>
          <w:sz w:val="28"/>
          <w:szCs w:val="28"/>
        </w:rPr>
        <w:t xml:space="preserve"> без витіснення, у цьому режимі задачі також виконуються відповідно до їх пріоритетів, але задача з нижчим пріоритетом продовжує виконуватися, доки вона не буде завершена або не перейде в стан очікування. Це дозволяє уникнути частих переключень задач, що може бути корисним у деяких застосуваннях.</w:t>
      </w:r>
    </w:p>
    <w:p w14:paraId="42EB11BF" w14:textId="77777777" w:rsidR="00FB478B" w:rsidRPr="007D2195" w:rsidRDefault="00FB478B" w:rsidP="001A04C0">
      <w:pPr>
        <w:pStyle w:val="BodyText"/>
        <w:numPr>
          <w:ilvl w:val="0"/>
          <w:numId w:val="15"/>
        </w:numPr>
        <w:spacing w:after="0" w:line="360" w:lineRule="auto"/>
        <w:jc w:val="both"/>
        <w:rPr>
          <w:sz w:val="28"/>
          <w:szCs w:val="28"/>
          <w:lang w:val="en-US"/>
        </w:rPr>
      </w:pPr>
      <w:r w:rsidRPr="007D2195">
        <w:rPr>
          <w:sz w:val="28"/>
          <w:szCs w:val="28"/>
        </w:rPr>
        <w:t>Кругове обслуговування (</w:t>
      </w:r>
      <w:proofErr w:type="spellStart"/>
      <w:r w:rsidRPr="007D2195">
        <w:rPr>
          <w:sz w:val="28"/>
          <w:szCs w:val="28"/>
        </w:rPr>
        <w:t>Round</w:t>
      </w:r>
      <w:proofErr w:type="spellEnd"/>
      <w:r w:rsidRPr="007D2195">
        <w:rPr>
          <w:sz w:val="28"/>
          <w:szCs w:val="28"/>
        </w:rPr>
        <w:t xml:space="preserve"> </w:t>
      </w:r>
      <w:proofErr w:type="spellStart"/>
      <w:r w:rsidRPr="007D2195">
        <w:rPr>
          <w:sz w:val="28"/>
          <w:szCs w:val="28"/>
        </w:rPr>
        <w:t>Robin</w:t>
      </w:r>
      <w:proofErr w:type="spellEnd"/>
      <w:r w:rsidRPr="007D2195">
        <w:rPr>
          <w:sz w:val="28"/>
          <w:szCs w:val="28"/>
        </w:rPr>
        <w:t xml:space="preserve">), цей режим використовується для задач з однаковими пріоритетами. Кожна задача отримує фіксований час на виконання, після чого </w:t>
      </w:r>
      <w:proofErr w:type="spellStart"/>
      <w:r w:rsidRPr="007D2195">
        <w:rPr>
          <w:sz w:val="28"/>
          <w:szCs w:val="28"/>
        </w:rPr>
        <w:t>шедулер</w:t>
      </w:r>
      <w:proofErr w:type="spellEnd"/>
      <w:r w:rsidRPr="007D2195">
        <w:rPr>
          <w:sz w:val="28"/>
          <w:szCs w:val="28"/>
        </w:rPr>
        <w:t xml:space="preserve"> перемикається на наступну задачу. Це забезпечує рівномірний розподіл процесорного часу між задачами.</w:t>
      </w:r>
    </w:p>
    <w:p w14:paraId="4F14A16E"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У проекті </w:t>
      </w:r>
      <w:proofErr w:type="spellStart"/>
      <w:r w:rsidRPr="007D2195">
        <w:rPr>
          <w:sz w:val="28"/>
          <w:szCs w:val="28"/>
        </w:rPr>
        <w:t>FreeRTOS</w:t>
      </w:r>
      <w:proofErr w:type="spellEnd"/>
      <w:r w:rsidRPr="007D2195">
        <w:rPr>
          <w:sz w:val="28"/>
          <w:szCs w:val="28"/>
        </w:rPr>
        <w:t xml:space="preserve"> використовується для управління виконанням задач, забезпечуючи ефективну роботу всієї системи. Основні задачі включають збір даних з сенсорів, обробку даних, управління зв'язком через модуль </w:t>
      </w:r>
      <w:proofErr w:type="spellStart"/>
      <w:r w:rsidRPr="007D2195">
        <w:rPr>
          <w:sz w:val="28"/>
          <w:szCs w:val="28"/>
        </w:rPr>
        <w:t>LoRa</w:t>
      </w:r>
      <w:proofErr w:type="spellEnd"/>
      <w:r w:rsidRPr="007D2195">
        <w:rPr>
          <w:sz w:val="28"/>
          <w:szCs w:val="28"/>
        </w:rPr>
        <w:t xml:space="preserve"> та зберігання даних на SD карті. Використання примітивів синхронізації, таких як семафори та черги, дозволяє ефективно координувати взаємодію між задачами та забезпечує надійну роботу системи у реальному часі.</w:t>
      </w:r>
    </w:p>
    <w:p w14:paraId="6581D904" w14:textId="77777777" w:rsidR="00FB478B" w:rsidRPr="007D2195" w:rsidRDefault="00FB478B" w:rsidP="001A04C0">
      <w:pPr>
        <w:pStyle w:val="BodyText"/>
        <w:spacing w:after="0" w:line="360" w:lineRule="auto"/>
        <w:ind w:firstLine="709"/>
        <w:jc w:val="both"/>
        <w:rPr>
          <w:sz w:val="28"/>
          <w:szCs w:val="28"/>
        </w:rPr>
      </w:pPr>
      <w:proofErr w:type="spellStart"/>
      <w:r w:rsidRPr="007D2195">
        <w:rPr>
          <w:sz w:val="28"/>
          <w:szCs w:val="28"/>
        </w:rPr>
        <w:t>FreeRTOS</w:t>
      </w:r>
      <w:proofErr w:type="spellEnd"/>
      <w:r w:rsidRPr="007D2195">
        <w:rPr>
          <w:sz w:val="28"/>
          <w:szCs w:val="28"/>
        </w:rPr>
        <w:t xml:space="preserve"> є потужною та гнучкою операційною системою реального часу, яка забезпечує ефективне управління задачами у вбудованих системах. Завдяки своїм характеристикам, таким як </w:t>
      </w:r>
      <w:proofErr w:type="spellStart"/>
      <w:r w:rsidRPr="007D2195">
        <w:rPr>
          <w:sz w:val="28"/>
          <w:szCs w:val="28"/>
        </w:rPr>
        <w:t>мультитаскінг</w:t>
      </w:r>
      <w:proofErr w:type="spellEnd"/>
      <w:r w:rsidRPr="007D2195">
        <w:rPr>
          <w:sz w:val="28"/>
          <w:szCs w:val="28"/>
        </w:rPr>
        <w:t xml:space="preserve">, детермінізм, невеликий розмір коду та підтримка різних </w:t>
      </w:r>
      <w:proofErr w:type="spellStart"/>
      <w:r w:rsidRPr="007D2195">
        <w:rPr>
          <w:sz w:val="28"/>
          <w:szCs w:val="28"/>
        </w:rPr>
        <w:t>архітектур</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є ідеальним вибором для створення надійних та високопродуктивних вбудованих рішень. Використання примітивів синхронізації та різних режимів роботи </w:t>
      </w:r>
      <w:proofErr w:type="spellStart"/>
      <w:r w:rsidRPr="007D2195">
        <w:rPr>
          <w:sz w:val="28"/>
          <w:szCs w:val="28"/>
        </w:rPr>
        <w:t>шедулера</w:t>
      </w:r>
      <w:proofErr w:type="spellEnd"/>
      <w:r w:rsidRPr="007D2195">
        <w:rPr>
          <w:sz w:val="28"/>
          <w:szCs w:val="28"/>
        </w:rPr>
        <w:t xml:space="preserve"> дозволяє забезпечити стабільну та передбачувану роботу системи у реальному часі.</w:t>
      </w:r>
    </w:p>
    <w:p w14:paraId="416F6969" w14:textId="77777777" w:rsidR="00FB478B" w:rsidRPr="007D2195" w:rsidRDefault="00FB478B" w:rsidP="001A04C0">
      <w:pPr>
        <w:jc w:val="both"/>
        <w:rPr>
          <w:b/>
          <w:bCs/>
          <w:sz w:val="28"/>
          <w:szCs w:val="28"/>
        </w:rPr>
      </w:pPr>
    </w:p>
    <w:p w14:paraId="6A2BBDC1" w14:textId="77777777" w:rsidR="00FB478B" w:rsidRPr="001A04C0" w:rsidRDefault="00FB478B" w:rsidP="001A04C0">
      <w:pPr>
        <w:pStyle w:val="Heading1"/>
        <w:spacing w:before="0" w:after="0" w:line="360" w:lineRule="auto"/>
        <w:ind w:left="1708"/>
        <w:rPr>
          <w:rFonts w:ascii="Times New Roman" w:hAnsi="Times New Roman" w:cs="Times New Roman"/>
          <w:b/>
          <w:bCs/>
          <w:color w:val="000000" w:themeColor="text1"/>
          <w:sz w:val="28"/>
          <w:szCs w:val="28"/>
        </w:rPr>
      </w:pPr>
      <w:bookmarkStart w:id="222" w:name="_Toc168764754"/>
      <w:r w:rsidRPr="001A04C0">
        <w:rPr>
          <w:rFonts w:ascii="Times New Roman" w:hAnsi="Times New Roman" w:cs="Times New Roman"/>
          <w:b/>
          <w:bCs/>
          <w:color w:val="000000" w:themeColor="text1"/>
          <w:sz w:val="28"/>
          <w:szCs w:val="28"/>
        </w:rPr>
        <w:t>Висновки до розділу 2</w:t>
      </w:r>
      <w:bookmarkEnd w:id="222"/>
    </w:p>
    <w:p w14:paraId="2B1B826F" w14:textId="77777777" w:rsidR="00FB478B" w:rsidRPr="007D2195" w:rsidRDefault="00FB478B" w:rsidP="001A04C0">
      <w:pPr>
        <w:jc w:val="both"/>
        <w:rPr>
          <w:b/>
          <w:bCs/>
          <w:sz w:val="28"/>
          <w:szCs w:val="28"/>
        </w:rPr>
      </w:pPr>
    </w:p>
    <w:p w14:paraId="5967B6B0"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Було проведено аналіз обраних технологій та апаратних засобів для вбудованої системи збору та передачі даних на базі STM32. Виявлено, що STM32F411CEU6 є потужною і надійною платформою для реалізації такої системи </w:t>
      </w:r>
      <w:r w:rsidRPr="007D2195">
        <w:rPr>
          <w:sz w:val="28"/>
          <w:szCs w:val="28"/>
        </w:rPr>
        <w:lastRenderedPageBreak/>
        <w:t xml:space="preserve">завдяки своєму високопродуктивному ядру ARM Cortex-M4, широким можливостям вводу/виводу та підтримці численних периферійних інтерфейсів. Плата </w:t>
      </w:r>
      <w:proofErr w:type="spellStart"/>
      <w:r w:rsidRPr="007D2195">
        <w:rPr>
          <w:sz w:val="28"/>
          <w:szCs w:val="28"/>
        </w:rPr>
        <w:t>Black</w:t>
      </w:r>
      <w:proofErr w:type="spellEnd"/>
      <w:r w:rsidRPr="007D2195">
        <w:rPr>
          <w:sz w:val="28"/>
          <w:szCs w:val="28"/>
        </w:rPr>
        <w:t xml:space="preserve"> </w:t>
      </w:r>
      <w:proofErr w:type="spellStart"/>
      <w:r w:rsidRPr="007D2195">
        <w:rPr>
          <w:sz w:val="28"/>
          <w:szCs w:val="28"/>
        </w:rPr>
        <w:t>Pill</w:t>
      </w:r>
      <w:proofErr w:type="spellEnd"/>
      <w:r w:rsidRPr="007D2195">
        <w:rPr>
          <w:sz w:val="28"/>
          <w:szCs w:val="28"/>
        </w:rPr>
        <w:t xml:space="preserve"> на базі STM32F411CEU6 забезпечує компактність та легкість інтеграції в проект. </w:t>
      </w:r>
    </w:p>
    <w:p w14:paraId="7AD85A05"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Використання </w:t>
      </w:r>
      <w:proofErr w:type="spellStart"/>
      <w:r w:rsidRPr="007D2195">
        <w:rPr>
          <w:sz w:val="28"/>
          <w:szCs w:val="28"/>
        </w:rPr>
        <w:t>LoRa</w:t>
      </w:r>
      <w:proofErr w:type="spellEnd"/>
      <w:r w:rsidRPr="007D2195">
        <w:rPr>
          <w:sz w:val="28"/>
          <w:szCs w:val="28"/>
        </w:rPr>
        <w:t xml:space="preserve"> модулів</w:t>
      </w:r>
      <w:r>
        <w:rPr>
          <w:sz w:val="28"/>
          <w:szCs w:val="28"/>
        </w:rPr>
        <w:t xml:space="preserve"> типу</w:t>
      </w:r>
      <w:r w:rsidRPr="007D2195">
        <w:rPr>
          <w:sz w:val="28"/>
          <w:szCs w:val="28"/>
        </w:rPr>
        <w:t xml:space="preserve"> </w:t>
      </w:r>
      <w:r>
        <w:rPr>
          <w:sz w:val="28"/>
          <w:szCs w:val="28"/>
        </w:rPr>
        <w:t>SX1278 було</w:t>
      </w:r>
      <w:r w:rsidRPr="007D2195">
        <w:rPr>
          <w:sz w:val="28"/>
          <w:szCs w:val="28"/>
        </w:rPr>
        <w:t xml:space="preserve"> обран</w:t>
      </w:r>
      <w:r>
        <w:rPr>
          <w:sz w:val="28"/>
          <w:szCs w:val="28"/>
        </w:rPr>
        <w:t>о</w:t>
      </w:r>
      <w:r w:rsidRPr="007D2195">
        <w:rPr>
          <w:sz w:val="28"/>
          <w:szCs w:val="28"/>
        </w:rPr>
        <w:t xml:space="preserve"> завдяки </w:t>
      </w:r>
      <w:r>
        <w:rPr>
          <w:sz w:val="28"/>
          <w:szCs w:val="28"/>
        </w:rPr>
        <w:t>їх</w:t>
      </w:r>
      <w:r w:rsidRPr="007D2195">
        <w:rPr>
          <w:sz w:val="28"/>
          <w:szCs w:val="28"/>
        </w:rPr>
        <w:t xml:space="preserve"> здатності передавати дані на відстань до 20 км та високій стійкості до перешкод. Цей модуль працює у діапазоні 433 МГц, що дозволяє використовувати його без необхідності отримання додаткових ліцензій на частоти.</w:t>
      </w:r>
    </w:p>
    <w:p w14:paraId="59027B15"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Для зберігання даних використову</w:t>
      </w:r>
      <w:r>
        <w:rPr>
          <w:sz w:val="28"/>
          <w:szCs w:val="28"/>
        </w:rPr>
        <w:t>ється SD-</w:t>
      </w:r>
      <w:r w:rsidRPr="007D2195">
        <w:rPr>
          <w:sz w:val="28"/>
          <w:szCs w:val="28"/>
        </w:rPr>
        <w:t>карт</w:t>
      </w:r>
      <w:r>
        <w:rPr>
          <w:sz w:val="28"/>
          <w:szCs w:val="28"/>
        </w:rPr>
        <w:t>а</w:t>
      </w:r>
      <w:r w:rsidRPr="007D2195">
        <w:rPr>
          <w:sz w:val="28"/>
          <w:szCs w:val="28"/>
        </w:rPr>
        <w:t xml:space="preserve"> з підключенням через інтерфейс SPI. Це рішення забезпечує високу швидкість передачі даних та надійність зберігання інформації. Використання файлової системи FAT разом з бібліотекою </w:t>
      </w:r>
      <w:proofErr w:type="spellStart"/>
      <w:r w:rsidRPr="007D2195">
        <w:rPr>
          <w:sz w:val="28"/>
          <w:szCs w:val="28"/>
        </w:rPr>
        <w:t>FatFs</w:t>
      </w:r>
      <w:proofErr w:type="spellEnd"/>
      <w:r w:rsidRPr="007D2195">
        <w:rPr>
          <w:sz w:val="28"/>
          <w:szCs w:val="28"/>
        </w:rPr>
        <w:t xml:space="preserve"> дозволяє зручно організовувати та управляти даними</w:t>
      </w:r>
      <w:r>
        <w:rPr>
          <w:sz w:val="28"/>
          <w:szCs w:val="28"/>
        </w:rPr>
        <w:t>.</w:t>
      </w:r>
    </w:p>
    <w:p w14:paraId="4F38CBD7"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Живлення системи забезпечується акумулятором типу 18650 у поєднанні з </w:t>
      </w:r>
      <w:proofErr w:type="spellStart"/>
      <w:r w:rsidRPr="007D2195">
        <w:rPr>
          <w:sz w:val="28"/>
          <w:szCs w:val="28"/>
        </w:rPr>
        <w:t>підвищуючим</w:t>
      </w:r>
      <w:proofErr w:type="spellEnd"/>
      <w:r w:rsidRPr="007D2195">
        <w:rPr>
          <w:sz w:val="28"/>
          <w:szCs w:val="28"/>
        </w:rPr>
        <w:t xml:space="preserve"> перетворювачем IP5310, який не тільки </w:t>
      </w:r>
      <w:proofErr w:type="spellStart"/>
      <w:r>
        <w:rPr>
          <w:sz w:val="28"/>
          <w:szCs w:val="28"/>
        </w:rPr>
        <w:t>забеспечує</w:t>
      </w:r>
      <w:proofErr w:type="spellEnd"/>
      <w:r>
        <w:rPr>
          <w:sz w:val="28"/>
          <w:szCs w:val="28"/>
        </w:rPr>
        <w:t xml:space="preserve"> </w:t>
      </w:r>
      <w:r w:rsidRPr="007D2195">
        <w:rPr>
          <w:sz w:val="28"/>
          <w:szCs w:val="28"/>
        </w:rPr>
        <w:t xml:space="preserve">стабільну вихідну напругу, але й </w:t>
      </w:r>
      <w:r>
        <w:rPr>
          <w:sz w:val="28"/>
          <w:szCs w:val="28"/>
        </w:rPr>
        <w:t>виконує</w:t>
      </w:r>
      <w:r w:rsidRPr="007D2195">
        <w:rPr>
          <w:sz w:val="28"/>
          <w:szCs w:val="28"/>
        </w:rPr>
        <w:t xml:space="preserve"> функцію зарядки акумулятора. Це рішення забезпечує тривалу автономну роботу системи та зручність у зарядці.</w:t>
      </w:r>
    </w:p>
    <w:p w14:paraId="50F0D092" w14:textId="77777777" w:rsidR="00FB478B" w:rsidRPr="007D2195" w:rsidRDefault="00FB478B" w:rsidP="001A04C0">
      <w:pPr>
        <w:pStyle w:val="BodyText"/>
        <w:spacing w:after="0" w:line="360" w:lineRule="auto"/>
        <w:ind w:firstLine="709"/>
        <w:jc w:val="both"/>
        <w:rPr>
          <w:sz w:val="28"/>
          <w:szCs w:val="28"/>
        </w:rPr>
      </w:pPr>
      <w:r w:rsidRPr="007D2195">
        <w:rPr>
          <w:sz w:val="28"/>
          <w:szCs w:val="28"/>
        </w:rPr>
        <w:t xml:space="preserve">Для управління задачами та синхронізації в системі використовується операційна система реального часу </w:t>
      </w:r>
      <w:proofErr w:type="spellStart"/>
      <w:r w:rsidRPr="007D2195">
        <w:rPr>
          <w:sz w:val="28"/>
          <w:szCs w:val="28"/>
        </w:rPr>
        <w:t>FreeRTOS</w:t>
      </w:r>
      <w:proofErr w:type="spellEnd"/>
      <w:r w:rsidRPr="007D2195">
        <w:rPr>
          <w:sz w:val="28"/>
          <w:szCs w:val="28"/>
        </w:rPr>
        <w:t xml:space="preserve">. Вона забезпечує ефективне управління задачами, підтримує примітиви синхронізації, такі як семафори, </w:t>
      </w:r>
      <w:proofErr w:type="spellStart"/>
      <w:r w:rsidRPr="007D2195">
        <w:rPr>
          <w:sz w:val="28"/>
          <w:szCs w:val="28"/>
        </w:rPr>
        <w:t>м'ютекси</w:t>
      </w:r>
      <w:proofErr w:type="spellEnd"/>
      <w:r w:rsidRPr="007D2195">
        <w:rPr>
          <w:sz w:val="28"/>
          <w:szCs w:val="28"/>
        </w:rPr>
        <w:t xml:space="preserve"> та черги, а також різні режими роботи </w:t>
      </w:r>
      <w:proofErr w:type="spellStart"/>
      <w:r w:rsidRPr="007D2195">
        <w:rPr>
          <w:sz w:val="28"/>
          <w:szCs w:val="28"/>
        </w:rPr>
        <w:t>шедулера</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дозволяє створювати надійні та передбачувані системи, що є критично важливим для застосувань у реальному часі.</w:t>
      </w:r>
    </w:p>
    <w:p w14:paraId="417E463C" w14:textId="77777777" w:rsidR="00FB478B" w:rsidRPr="00B85546" w:rsidRDefault="00FB478B" w:rsidP="001A04C0">
      <w:pPr>
        <w:pStyle w:val="BodyText"/>
        <w:spacing w:after="0" w:line="360" w:lineRule="auto"/>
        <w:ind w:firstLine="720"/>
        <w:jc w:val="both"/>
        <w:rPr>
          <w:sz w:val="28"/>
          <w:szCs w:val="28"/>
        </w:rPr>
      </w:pPr>
      <w:r w:rsidRPr="00B85546">
        <w:rPr>
          <w:sz w:val="28"/>
          <w:szCs w:val="28"/>
        </w:rPr>
        <w:br w:type="page"/>
      </w:r>
    </w:p>
    <w:p w14:paraId="2459336E" w14:textId="77777777" w:rsidR="00FB478B" w:rsidRDefault="00FB478B" w:rsidP="00FB478B">
      <w:pPr>
        <w:pStyle w:val="Heading1"/>
        <w:spacing w:before="0" w:line="360" w:lineRule="auto"/>
        <w:ind w:left="360"/>
        <w:rPr>
          <w:rFonts w:ascii="Times New Roman" w:hAnsi="Times New Roman" w:cs="Times New Roman"/>
          <w:b/>
          <w:bCs/>
          <w:color w:val="000000"/>
          <w:sz w:val="28"/>
          <w:szCs w:val="28"/>
        </w:rPr>
      </w:pPr>
      <w:r w:rsidRPr="007D2195">
        <w:rPr>
          <w:rFonts w:ascii="Times New Roman" w:hAnsi="Times New Roman" w:cs="Times New Roman"/>
          <w:b/>
          <w:bCs/>
          <w:color w:val="000000"/>
          <w:sz w:val="28"/>
          <w:szCs w:val="28"/>
        </w:rPr>
        <w:lastRenderedPageBreak/>
        <w:t xml:space="preserve"> </w:t>
      </w:r>
    </w:p>
    <w:p w14:paraId="0D16CF51" w14:textId="639BE7BA" w:rsidR="00FB478B" w:rsidRDefault="00FB478B" w:rsidP="00FB478B">
      <w:pPr>
        <w:pStyle w:val="Heading1"/>
        <w:numPr>
          <w:ilvl w:val="0"/>
          <w:numId w:val="8"/>
        </w:numPr>
        <w:spacing w:before="0" w:line="360" w:lineRule="auto"/>
        <w:jc w:val="center"/>
        <w:rPr>
          <w:rFonts w:ascii="Times New Roman" w:hAnsi="Times New Roman" w:cs="Times New Roman"/>
          <w:b/>
          <w:bCs/>
          <w:color w:val="000000"/>
          <w:sz w:val="28"/>
          <w:szCs w:val="28"/>
          <w:lang w:val="en-US"/>
        </w:rPr>
      </w:pPr>
      <w:bookmarkStart w:id="223" w:name="_Toc168764755"/>
      <w:r w:rsidRPr="007D2195">
        <w:rPr>
          <w:rFonts w:ascii="Times New Roman" w:hAnsi="Times New Roman" w:cs="Times New Roman"/>
          <w:b/>
          <w:bCs/>
          <w:color w:val="000000"/>
          <w:sz w:val="28"/>
          <w:szCs w:val="28"/>
          <w:lang w:val="en-US"/>
        </w:rPr>
        <w:t>БАГАТОКАНАЛЬНА ВИМІРЮВАЛЬНА ЦЕНТРАЛЬ</w:t>
      </w:r>
      <w:bookmarkEnd w:id="223"/>
      <w:r w:rsidRPr="007D2195">
        <w:rPr>
          <w:rFonts w:ascii="Times New Roman" w:hAnsi="Times New Roman" w:cs="Times New Roman"/>
          <w:b/>
          <w:bCs/>
          <w:color w:val="000000"/>
          <w:sz w:val="28"/>
          <w:szCs w:val="28"/>
          <w:lang w:val="en-US"/>
        </w:rPr>
        <w:t xml:space="preserve"> </w:t>
      </w:r>
    </w:p>
    <w:p w14:paraId="6F15A84E" w14:textId="77777777" w:rsidR="001A04C0" w:rsidRPr="001A04C0" w:rsidRDefault="001A04C0" w:rsidP="001A04C0">
      <w:pPr>
        <w:rPr>
          <w:lang w:val="en-US"/>
        </w:rPr>
      </w:pPr>
    </w:p>
    <w:p w14:paraId="3F1C0D6C" w14:textId="06CE7307" w:rsidR="00FB478B" w:rsidRDefault="00FB478B" w:rsidP="001A04C0">
      <w:pPr>
        <w:pStyle w:val="BodyText"/>
        <w:spacing w:after="0" w:line="360" w:lineRule="auto"/>
        <w:ind w:firstLine="709"/>
        <w:jc w:val="both"/>
        <w:rPr>
          <w:sz w:val="28"/>
          <w:szCs w:val="28"/>
        </w:rPr>
      </w:pPr>
      <w:r w:rsidRPr="00F04002">
        <w:rPr>
          <w:sz w:val="28"/>
          <w:szCs w:val="28"/>
        </w:rPr>
        <w:t xml:space="preserve">У розділі наведено висновки, отримані </w:t>
      </w:r>
      <w:r>
        <w:rPr>
          <w:sz w:val="28"/>
          <w:szCs w:val="28"/>
        </w:rPr>
        <w:t xml:space="preserve">при </w:t>
      </w:r>
      <w:r w:rsidRPr="00F04002">
        <w:rPr>
          <w:sz w:val="28"/>
          <w:szCs w:val="28"/>
        </w:rPr>
        <w:t xml:space="preserve"> реалізації системи та проведен</w:t>
      </w:r>
      <w:r>
        <w:rPr>
          <w:sz w:val="28"/>
          <w:szCs w:val="28"/>
        </w:rPr>
        <w:t>ні</w:t>
      </w:r>
      <w:r w:rsidRPr="00F04002">
        <w:rPr>
          <w:sz w:val="28"/>
          <w:szCs w:val="28"/>
        </w:rPr>
        <w:t xml:space="preserve"> аналізу. </w:t>
      </w:r>
      <w:r>
        <w:rPr>
          <w:sz w:val="28"/>
          <w:szCs w:val="28"/>
        </w:rPr>
        <w:t>Р</w:t>
      </w:r>
      <w:r w:rsidRPr="00F04002">
        <w:rPr>
          <w:sz w:val="28"/>
          <w:szCs w:val="28"/>
        </w:rPr>
        <w:t>озглянуто та проаналізовано основні аспекти розробленої багатоканальної вимірювальної системи на базі STM32 з бездротови</w:t>
      </w:r>
      <w:r>
        <w:rPr>
          <w:sz w:val="28"/>
          <w:szCs w:val="28"/>
        </w:rPr>
        <w:t xml:space="preserve">ми </w:t>
      </w:r>
      <w:r w:rsidRPr="00F04002">
        <w:rPr>
          <w:sz w:val="28"/>
          <w:szCs w:val="28"/>
        </w:rPr>
        <w:t>сенсор</w:t>
      </w:r>
      <w:r>
        <w:rPr>
          <w:sz w:val="28"/>
          <w:szCs w:val="28"/>
        </w:rPr>
        <w:t>ами</w:t>
      </w:r>
      <w:r w:rsidRPr="00F04002">
        <w:rPr>
          <w:sz w:val="28"/>
          <w:szCs w:val="28"/>
        </w:rPr>
        <w:t>, з урахуванням вимог та цілей, визначених у технічному завданні. Цей етап є важливим для оцінки проекту та визначення ступеня досягнення поставлених цілей. У розділі встановлюється зв'язок між вимогами та отриманими результатами, а також виділяються особливості та внесок проекту в цілому.</w:t>
      </w:r>
    </w:p>
    <w:p w14:paraId="391F86B8" w14:textId="77777777" w:rsidR="001A04C0" w:rsidRPr="006F0808" w:rsidRDefault="001A04C0" w:rsidP="001A04C0">
      <w:pPr>
        <w:pStyle w:val="BodyText"/>
        <w:spacing w:after="0" w:line="360" w:lineRule="auto"/>
        <w:ind w:firstLine="709"/>
        <w:jc w:val="both"/>
        <w:rPr>
          <w:sz w:val="28"/>
          <w:szCs w:val="28"/>
          <w:lang w:val="en-US"/>
        </w:rPr>
      </w:pPr>
    </w:p>
    <w:p w14:paraId="323BCE83" w14:textId="32994D65"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24" w:name="_Toc168764756"/>
      <w:r>
        <w:rPr>
          <w:rFonts w:ascii="Times New Roman" w:hAnsi="Times New Roman" w:cs="Times New Roman"/>
          <w:b/>
          <w:bCs/>
          <w:color w:val="000000"/>
          <w:sz w:val="28"/>
          <w:szCs w:val="28"/>
        </w:rPr>
        <w:t>Розробка завантажувача (</w:t>
      </w:r>
      <w:r>
        <w:rPr>
          <w:rFonts w:ascii="Times New Roman" w:hAnsi="Times New Roman" w:cs="Times New Roman"/>
          <w:b/>
          <w:bCs/>
          <w:color w:val="000000"/>
          <w:sz w:val="28"/>
          <w:szCs w:val="28"/>
          <w:lang w:val="en-US"/>
        </w:rPr>
        <w:t>Bootloader</w:t>
      </w:r>
      <w:r>
        <w:rPr>
          <w:rFonts w:ascii="Times New Roman" w:hAnsi="Times New Roman" w:cs="Times New Roman"/>
          <w:b/>
          <w:bCs/>
          <w:color w:val="000000"/>
          <w:sz w:val="28"/>
          <w:szCs w:val="28"/>
        </w:rPr>
        <w:t>)</w:t>
      </w:r>
      <w:bookmarkEnd w:id="224"/>
    </w:p>
    <w:p w14:paraId="3E3AF8FA" w14:textId="77777777" w:rsidR="001A04C0" w:rsidRPr="001A04C0" w:rsidRDefault="001A04C0" w:rsidP="001A04C0"/>
    <w:p w14:paraId="3B6E4F1B" w14:textId="77777777" w:rsidR="00FB478B" w:rsidRPr="00365918" w:rsidRDefault="00FB478B" w:rsidP="001A04C0">
      <w:pPr>
        <w:pStyle w:val="BodyText"/>
        <w:spacing w:after="0" w:line="360" w:lineRule="auto"/>
        <w:ind w:firstLine="709"/>
        <w:jc w:val="both"/>
        <w:rPr>
          <w:sz w:val="28"/>
          <w:szCs w:val="28"/>
        </w:rPr>
      </w:pPr>
      <w:r w:rsidRPr="00365918">
        <w:rPr>
          <w:sz w:val="28"/>
          <w:szCs w:val="28"/>
        </w:rPr>
        <w:t>Важливим аспектом будь-якої системи є її простота та зручність використання кінцевим користувачем. У даному проекті передбачено декілька модулів, метою яких є забезпечення зручності для користувача, що не має спеціальних знань у сфері програмування та не бажає розбиратися в технічних деталях</w:t>
      </w:r>
      <w:r>
        <w:rPr>
          <w:sz w:val="28"/>
          <w:szCs w:val="28"/>
        </w:rPr>
        <w:t xml:space="preserve"> програмування мікроконтролерів</w:t>
      </w:r>
      <w:r w:rsidRPr="00365918">
        <w:rPr>
          <w:sz w:val="28"/>
          <w:szCs w:val="28"/>
        </w:rPr>
        <w:t>.</w:t>
      </w:r>
    </w:p>
    <w:p w14:paraId="11DD9EA5" w14:textId="77777777" w:rsidR="00FB478B" w:rsidRDefault="00FB478B" w:rsidP="001A04C0">
      <w:pPr>
        <w:pStyle w:val="BodyText"/>
        <w:spacing w:after="0" w:line="360" w:lineRule="auto"/>
        <w:ind w:firstLine="709"/>
        <w:jc w:val="both"/>
        <w:rPr>
          <w:sz w:val="28"/>
          <w:szCs w:val="28"/>
        </w:rPr>
      </w:pPr>
      <w:r w:rsidRPr="00365918">
        <w:rPr>
          <w:sz w:val="28"/>
          <w:szCs w:val="28"/>
        </w:rPr>
        <w:t xml:space="preserve">Одним із наочних прикладів такого підходу є реалізація </w:t>
      </w:r>
      <w:r w:rsidRPr="00711FF4">
        <w:rPr>
          <w:color w:val="000000"/>
          <w:sz w:val="28"/>
          <w:szCs w:val="28"/>
        </w:rPr>
        <w:t>завантажувача</w:t>
      </w:r>
      <w:r w:rsidRPr="00365918">
        <w:rPr>
          <w:sz w:val="28"/>
          <w:szCs w:val="28"/>
        </w:rPr>
        <w:t xml:space="preserve">. Було прийнято рішення використовувати SD карту як зручний варіант для зберігання та оновлення прошивки. Це рішення було обґрунтоване зручністю для кінцевого користувача, який може оновлювати центральний блок системи, просто розмістивши файл з прошивкою, названий за конкретним </w:t>
      </w:r>
      <w:proofErr w:type="spellStart"/>
      <w:r w:rsidRPr="00365918">
        <w:rPr>
          <w:sz w:val="28"/>
          <w:szCs w:val="28"/>
        </w:rPr>
        <w:t>патерном</w:t>
      </w:r>
      <w:proofErr w:type="spellEnd"/>
      <w:r w:rsidRPr="00365918">
        <w:rPr>
          <w:sz w:val="28"/>
          <w:szCs w:val="28"/>
        </w:rPr>
        <w:t>, на SD карті.</w:t>
      </w:r>
    </w:p>
    <w:p w14:paraId="7E1BDFA1" w14:textId="77777777" w:rsidR="00FB478B" w:rsidRPr="00365918" w:rsidRDefault="00FB478B" w:rsidP="001A04C0">
      <w:pPr>
        <w:pStyle w:val="BodyText"/>
        <w:spacing w:after="0" w:line="360" w:lineRule="auto"/>
        <w:ind w:firstLine="709"/>
        <w:jc w:val="both"/>
        <w:rPr>
          <w:sz w:val="28"/>
          <w:szCs w:val="28"/>
        </w:rPr>
      </w:pPr>
      <w:r w:rsidRPr="00365918">
        <w:rPr>
          <w:sz w:val="28"/>
          <w:szCs w:val="28"/>
        </w:rPr>
        <w:t xml:space="preserve">Для забезпечення можливості </w:t>
      </w:r>
      <w:proofErr w:type="spellStart"/>
      <w:r w:rsidRPr="00365918">
        <w:rPr>
          <w:sz w:val="28"/>
          <w:szCs w:val="28"/>
        </w:rPr>
        <w:t>бутлоадера</w:t>
      </w:r>
      <w:proofErr w:type="spellEnd"/>
      <w:r w:rsidRPr="00365918">
        <w:rPr>
          <w:sz w:val="28"/>
          <w:szCs w:val="28"/>
        </w:rPr>
        <w:t xml:space="preserve"> не одразу завантажувати прошивку, що знаходиться у внутрішній флеш-пам'яті, а спочатку перевіряти наявність файлу з новою прошивкою на SD карті, було запроваджено спеціальну процедуру. Користувачеві потрібно увімкнути центральний блок з натиснутою кнопкою KEY. Якщо на SD карті не буде виявлено файлу з іменем, що відповідає заданому </w:t>
      </w:r>
      <w:proofErr w:type="spellStart"/>
      <w:r w:rsidRPr="00365918">
        <w:rPr>
          <w:sz w:val="28"/>
          <w:szCs w:val="28"/>
        </w:rPr>
        <w:lastRenderedPageBreak/>
        <w:t>патерну</w:t>
      </w:r>
      <w:proofErr w:type="spellEnd"/>
      <w:r w:rsidRPr="00365918">
        <w:rPr>
          <w:sz w:val="28"/>
          <w:szCs w:val="28"/>
        </w:rPr>
        <w:t xml:space="preserve">, або якщо контрольна сума MD5 для файлу не </w:t>
      </w:r>
      <w:proofErr w:type="spellStart"/>
      <w:r w:rsidRPr="00365918">
        <w:rPr>
          <w:sz w:val="28"/>
          <w:szCs w:val="28"/>
        </w:rPr>
        <w:t>співпаде</w:t>
      </w:r>
      <w:proofErr w:type="spellEnd"/>
      <w:r w:rsidRPr="00365918">
        <w:rPr>
          <w:sz w:val="28"/>
          <w:szCs w:val="28"/>
        </w:rPr>
        <w:t>, то завантажу</w:t>
      </w:r>
      <w:r>
        <w:rPr>
          <w:sz w:val="28"/>
          <w:szCs w:val="28"/>
        </w:rPr>
        <w:t xml:space="preserve">вач </w:t>
      </w:r>
      <w:r w:rsidRPr="00365918">
        <w:rPr>
          <w:sz w:val="28"/>
          <w:szCs w:val="28"/>
        </w:rPr>
        <w:t xml:space="preserve">сигналізує про це за допомогою </w:t>
      </w:r>
      <w:r w:rsidRPr="002F4C3C">
        <w:rPr>
          <w:sz w:val="28"/>
          <w:szCs w:val="28"/>
          <w:lang w:val="en-US"/>
        </w:rPr>
        <w:t xml:space="preserve">LED </w:t>
      </w:r>
      <w:r w:rsidRPr="002F4C3C">
        <w:rPr>
          <w:sz w:val="28"/>
          <w:szCs w:val="28"/>
        </w:rPr>
        <w:t xml:space="preserve">індикатора. </w:t>
      </w:r>
      <w:r w:rsidRPr="002F4C3C">
        <w:rPr>
          <w:color w:val="000000"/>
          <w:sz w:val="28"/>
          <w:szCs w:val="28"/>
        </w:rPr>
        <w:t xml:space="preserve">За допомогою </w:t>
      </w:r>
      <w:proofErr w:type="spellStart"/>
      <w:r w:rsidRPr="002F4C3C">
        <w:rPr>
          <w:color w:val="000000"/>
          <w:sz w:val="28"/>
          <w:szCs w:val="28"/>
        </w:rPr>
        <w:t>логування</w:t>
      </w:r>
      <w:proofErr w:type="spellEnd"/>
      <w:r>
        <w:rPr>
          <w:color w:val="000000"/>
          <w:sz w:val="28"/>
          <w:szCs w:val="28"/>
        </w:rPr>
        <w:t xml:space="preserve"> через </w:t>
      </w:r>
      <w:r>
        <w:rPr>
          <w:color w:val="000000"/>
          <w:sz w:val="28"/>
          <w:szCs w:val="28"/>
          <w:lang w:val="en-US"/>
        </w:rPr>
        <w:t xml:space="preserve">USB </w:t>
      </w:r>
      <w:r>
        <w:rPr>
          <w:color w:val="000000"/>
          <w:sz w:val="28"/>
          <w:szCs w:val="28"/>
        </w:rPr>
        <w:t>(</w:t>
      </w:r>
      <w:r>
        <w:rPr>
          <w:color w:val="000000"/>
          <w:sz w:val="28"/>
          <w:szCs w:val="28"/>
          <w:lang w:val="en-US"/>
        </w:rPr>
        <w:t>CDC</w:t>
      </w:r>
      <w:r>
        <w:rPr>
          <w:color w:val="000000"/>
          <w:sz w:val="28"/>
          <w:szCs w:val="28"/>
        </w:rPr>
        <w:t>)</w:t>
      </w:r>
      <w:r w:rsidRPr="002F4C3C">
        <w:rPr>
          <w:color w:val="000000"/>
          <w:sz w:val="28"/>
          <w:szCs w:val="28"/>
        </w:rPr>
        <w:t xml:space="preserve"> користувач може дізнатися конкретну причину помилки.</w:t>
      </w:r>
    </w:p>
    <w:p w14:paraId="0E5F0C77" w14:textId="77777777" w:rsidR="00FB478B" w:rsidRDefault="00FB478B" w:rsidP="001A04C0">
      <w:pPr>
        <w:pStyle w:val="BodyText"/>
        <w:spacing w:after="0" w:line="360" w:lineRule="auto"/>
        <w:ind w:firstLine="709"/>
        <w:jc w:val="both"/>
        <w:rPr>
          <w:sz w:val="28"/>
          <w:szCs w:val="28"/>
          <w:lang w:val="en-US"/>
        </w:rPr>
      </w:pPr>
      <w:r w:rsidRPr="00365918">
        <w:rPr>
          <w:sz w:val="28"/>
          <w:szCs w:val="28"/>
        </w:rPr>
        <w:t>Завдяки впровадженню таких механізмів, проект забезпечує високу зручність та простоту використання для кінцевих користувачів, що значно знижує бар'єр входу та сприяє поширенню системи серед ширшої аудиторії.</w:t>
      </w:r>
    </w:p>
    <w:p w14:paraId="6F6DF723" w14:textId="77777777" w:rsidR="00FB478B" w:rsidRPr="004B3762" w:rsidRDefault="00FB478B" w:rsidP="001A04C0">
      <w:pPr>
        <w:pStyle w:val="BodyText"/>
        <w:spacing w:after="0" w:line="360" w:lineRule="auto"/>
        <w:ind w:firstLine="720"/>
        <w:jc w:val="both"/>
        <w:rPr>
          <w:sz w:val="28"/>
          <w:szCs w:val="28"/>
          <w:lang w:val="en-US"/>
        </w:rPr>
      </w:pPr>
    </w:p>
    <w:p w14:paraId="68AEE59C" w14:textId="6A75061C"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25" w:name="_Toc168764757"/>
      <w:r>
        <w:rPr>
          <w:rFonts w:ascii="Times New Roman" w:hAnsi="Times New Roman" w:cs="Times New Roman"/>
          <w:b/>
          <w:bCs/>
          <w:color w:val="000000"/>
          <w:sz w:val="28"/>
          <w:szCs w:val="28"/>
        </w:rPr>
        <w:t>Використання універсальної послідовної шини (</w:t>
      </w:r>
      <w:r>
        <w:rPr>
          <w:rFonts w:ascii="Times New Roman" w:hAnsi="Times New Roman" w:cs="Times New Roman"/>
          <w:b/>
          <w:bCs/>
          <w:color w:val="000000"/>
          <w:sz w:val="28"/>
          <w:szCs w:val="28"/>
          <w:lang w:val="en-US"/>
        </w:rPr>
        <w:t>USB</w:t>
      </w:r>
      <w:r>
        <w:rPr>
          <w:rFonts w:ascii="Times New Roman" w:hAnsi="Times New Roman" w:cs="Times New Roman"/>
          <w:b/>
          <w:bCs/>
          <w:color w:val="000000"/>
          <w:sz w:val="28"/>
          <w:szCs w:val="28"/>
        </w:rPr>
        <w:t>)</w:t>
      </w:r>
      <w:bookmarkEnd w:id="225"/>
    </w:p>
    <w:p w14:paraId="26784EB1" w14:textId="77777777" w:rsidR="001A04C0" w:rsidRPr="001A04C0" w:rsidRDefault="001A04C0" w:rsidP="001A04C0"/>
    <w:p w14:paraId="18AB8118" w14:textId="77777777" w:rsidR="00FB478B" w:rsidRDefault="00FB478B" w:rsidP="001A04C0">
      <w:pPr>
        <w:pStyle w:val="BodyText"/>
        <w:spacing w:after="0" w:line="360" w:lineRule="auto"/>
        <w:ind w:firstLine="709"/>
        <w:jc w:val="both"/>
        <w:rPr>
          <w:lang w:val="en-US"/>
        </w:rPr>
      </w:pPr>
      <w:r>
        <w:rPr>
          <w:sz w:val="28"/>
          <w:szCs w:val="28"/>
        </w:rPr>
        <w:t xml:space="preserve">У проекті для роботи з </w:t>
      </w:r>
      <w:r>
        <w:rPr>
          <w:sz w:val="28"/>
          <w:szCs w:val="28"/>
          <w:lang w:val="en-US"/>
        </w:rPr>
        <w:t xml:space="preserve">USB </w:t>
      </w:r>
      <w:r>
        <w:rPr>
          <w:sz w:val="28"/>
          <w:szCs w:val="28"/>
        </w:rPr>
        <w:t xml:space="preserve">використовується бібліотека </w:t>
      </w:r>
      <w:proofErr w:type="spellStart"/>
      <w:r>
        <w:rPr>
          <w:sz w:val="28"/>
          <w:szCs w:val="28"/>
          <w:lang w:val="en-US"/>
        </w:rPr>
        <w:t>tinyUSB</w:t>
      </w:r>
      <w:proofErr w:type="spellEnd"/>
      <w:r>
        <w:rPr>
          <w:sz w:val="28"/>
          <w:szCs w:val="28"/>
        </w:rPr>
        <w:t xml:space="preserve">. </w:t>
      </w:r>
      <w:r w:rsidRPr="00757C9F">
        <w:rPr>
          <w:sz w:val="28"/>
          <w:szCs w:val="28"/>
        </w:rPr>
        <w:t xml:space="preserve">Основною її перевагою є те, що як зрозуміло з назви вона добре підходить для систем з невеликим обсягом </w:t>
      </w:r>
      <w:r w:rsidRPr="00757C9F">
        <w:rPr>
          <w:sz w:val="28"/>
          <w:szCs w:val="28"/>
          <w:lang w:val="en-US"/>
        </w:rPr>
        <w:t xml:space="preserve">RAM </w:t>
      </w:r>
      <w:r w:rsidRPr="00757C9F">
        <w:rPr>
          <w:sz w:val="28"/>
          <w:szCs w:val="28"/>
        </w:rPr>
        <w:t xml:space="preserve">та </w:t>
      </w:r>
      <w:r w:rsidRPr="00757C9F">
        <w:rPr>
          <w:sz w:val="28"/>
          <w:szCs w:val="28"/>
          <w:lang w:val="en-US"/>
        </w:rPr>
        <w:t xml:space="preserve">FLASH </w:t>
      </w:r>
      <w:proofErr w:type="spellStart"/>
      <w:r w:rsidRPr="00757C9F">
        <w:rPr>
          <w:sz w:val="28"/>
          <w:szCs w:val="28"/>
        </w:rPr>
        <w:t>памʼяті</w:t>
      </w:r>
      <w:proofErr w:type="spellEnd"/>
      <w:r w:rsidRPr="00757C9F">
        <w:rPr>
          <w:sz w:val="28"/>
          <w:szCs w:val="28"/>
        </w:rPr>
        <w:t xml:space="preserve">. У проекті використовується конфігурація </w:t>
      </w:r>
      <w:r w:rsidRPr="00757C9F">
        <w:rPr>
          <w:sz w:val="28"/>
          <w:szCs w:val="28"/>
          <w:lang w:val="en-US"/>
        </w:rPr>
        <w:t>CDC + MSC. CDC (</w:t>
      </w:r>
      <w:proofErr w:type="spellStart"/>
      <w:r w:rsidRPr="00757C9F">
        <w:rPr>
          <w:color w:val="000000"/>
          <w:sz w:val="28"/>
          <w:szCs w:val="28"/>
        </w:rPr>
        <w:t>Communication</w:t>
      </w:r>
      <w:proofErr w:type="spellEnd"/>
      <w:r w:rsidRPr="00757C9F">
        <w:rPr>
          <w:color w:val="000000"/>
          <w:sz w:val="28"/>
          <w:szCs w:val="28"/>
        </w:rPr>
        <w:t xml:space="preserve"> </w:t>
      </w:r>
      <w:proofErr w:type="spellStart"/>
      <w:r w:rsidRPr="00757C9F">
        <w:rPr>
          <w:color w:val="000000"/>
          <w:sz w:val="28"/>
          <w:szCs w:val="28"/>
        </w:rPr>
        <w:t>Device</w:t>
      </w:r>
      <w:proofErr w:type="spellEnd"/>
      <w:r w:rsidRPr="00757C9F">
        <w:rPr>
          <w:color w:val="000000"/>
          <w:sz w:val="28"/>
          <w:szCs w:val="28"/>
        </w:rPr>
        <w:t xml:space="preserve"> </w:t>
      </w:r>
      <w:proofErr w:type="spellStart"/>
      <w:r w:rsidRPr="00757C9F">
        <w:rPr>
          <w:color w:val="000000"/>
          <w:sz w:val="28"/>
          <w:szCs w:val="28"/>
        </w:rPr>
        <w:t>Class</w:t>
      </w:r>
      <w:proofErr w:type="spellEnd"/>
      <w:r w:rsidRPr="00757C9F">
        <w:rPr>
          <w:color w:val="000000"/>
          <w:sz w:val="28"/>
          <w:szCs w:val="28"/>
          <w:lang w:val="en-US"/>
        </w:rPr>
        <w:t xml:space="preserve">) </w:t>
      </w:r>
      <w:proofErr w:type="spellStart"/>
      <w:r w:rsidRPr="00757C9F">
        <w:rPr>
          <w:color w:val="000000"/>
          <w:sz w:val="28"/>
          <w:szCs w:val="28"/>
        </w:rPr>
        <w:t>використовуєтсья</w:t>
      </w:r>
      <w:proofErr w:type="spellEnd"/>
      <w:r w:rsidRPr="00757C9F">
        <w:rPr>
          <w:color w:val="000000"/>
          <w:sz w:val="28"/>
          <w:szCs w:val="28"/>
        </w:rPr>
        <w:t xml:space="preserve"> для </w:t>
      </w:r>
      <w:proofErr w:type="spellStart"/>
      <w:r w:rsidRPr="00757C9F">
        <w:rPr>
          <w:color w:val="000000"/>
          <w:sz w:val="28"/>
          <w:szCs w:val="28"/>
        </w:rPr>
        <w:t>логування</w:t>
      </w:r>
      <w:proofErr w:type="spellEnd"/>
      <w:r w:rsidRPr="00757C9F">
        <w:rPr>
          <w:color w:val="000000"/>
          <w:sz w:val="28"/>
          <w:szCs w:val="28"/>
        </w:rPr>
        <w:t xml:space="preserve"> системи. </w:t>
      </w:r>
      <w:r w:rsidRPr="00757C9F">
        <w:rPr>
          <w:color w:val="000000"/>
          <w:sz w:val="28"/>
          <w:szCs w:val="28"/>
          <w:lang w:val="en-US"/>
        </w:rPr>
        <w:t>MSC (</w:t>
      </w:r>
      <w:proofErr w:type="spellStart"/>
      <w:r w:rsidRPr="00757C9F">
        <w:rPr>
          <w:color w:val="000000"/>
          <w:sz w:val="27"/>
          <w:szCs w:val="27"/>
        </w:rPr>
        <w:t>Mass</w:t>
      </w:r>
      <w:proofErr w:type="spellEnd"/>
      <w:r w:rsidRPr="00757C9F">
        <w:rPr>
          <w:color w:val="000000"/>
          <w:sz w:val="27"/>
          <w:szCs w:val="27"/>
        </w:rPr>
        <w:t xml:space="preserve"> </w:t>
      </w:r>
      <w:proofErr w:type="spellStart"/>
      <w:r w:rsidRPr="00757C9F">
        <w:rPr>
          <w:color w:val="000000"/>
          <w:sz w:val="27"/>
          <w:szCs w:val="27"/>
        </w:rPr>
        <w:t>Storage</w:t>
      </w:r>
      <w:proofErr w:type="spellEnd"/>
      <w:r w:rsidRPr="00757C9F">
        <w:rPr>
          <w:color w:val="000000"/>
          <w:sz w:val="27"/>
          <w:szCs w:val="27"/>
        </w:rPr>
        <w:t xml:space="preserve"> </w:t>
      </w:r>
      <w:proofErr w:type="spellStart"/>
      <w:r w:rsidRPr="00757C9F">
        <w:rPr>
          <w:color w:val="000000"/>
          <w:sz w:val="27"/>
          <w:szCs w:val="27"/>
        </w:rPr>
        <w:t>Class</w:t>
      </w:r>
      <w:proofErr w:type="spellEnd"/>
      <w:r w:rsidRPr="00757C9F">
        <w:rPr>
          <w:color w:val="000000"/>
          <w:sz w:val="28"/>
          <w:szCs w:val="28"/>
          <w:lang w:val="en-US"/>
        </w:rPr>
        <w:t>)</w:t>
      </w:r>
      <w:r>
        <w:rPr>
          <w:color w:val="000000"/>
          <w:sz w:val="28"/>
          <w:szCs w:val="28"/>
          <w:lang w:val="en-US"/>
        </w:rPr>
        <w:t xml:space="preserve"> </w:t>
      </w:r>
      <w:r>
        <w:rPr>
          <w:color w:val="000000"/>
          <w:sz w:val="28"/>
          <w:szCs w:val="28"/>
        </w:rPr>
        <w:t>використовується для доступу до</w:t>
      </w:r>
      <w:r>
        <w:rPr>
          <w:color w:val="000000"/>
          <w:sz w:val="28"/>
          <w:szCs w:val="28"/>
          <w:lang w:val="en-US"/>
        </w:rPr>
        <w:t xml:space="preserve"> SD </w:t>
      </w:r>
      <w:r>
        <w:rPr>
          <w:color w:val="000000"/>
          <w:sz w:val="28"/>
          <w:szCs w:val="28"/>
        </w:rPr>
        <w:t xml:space="preserve">карти через </w:t>
      </w:r>
      <w:r>
        <w:rPr>
          <w:color w:val="000000"/>
          <w:sz w:val="28"/>
          <w:szCs w:val="28"/>
          <w:lang w:val="en-US"/>
        </w:rPr>
        <w:t>USB.</w:t>
      </w:r>
      <w:r w:rsidRPr="00757C9F">
        <w:t xml:space="preserve"> </w:t>
      </w:r>
    </w:p>
    <w:p w14:paraId="06842D05" w14:textId="77777777" w:rsidR="00FB478B" w:rsidRPr="00757C9F" w:rsidRDefault="00FB478B" w:rsidP="001A04C0">
      <w:pPr>
        <w:pStyle w:val="BodyText"/>
        <w:spacing w:after="0" w:line="360" w:lineRule="auto"/>
        <w:ind w:firstLine="709"/>
        <w:jc w:val="both"/>
        <w:rPr>
          <w:color w:val="000000"/>
          <w:sz w:val="28"/>
          <w:szCs w:val="28"/>
          <w:lang w:val="en-US"/>
        </w:rPr>
      </w:pPr>
      <w:r w:rsidRPr="00757C9F">
        <w:rPr>
          <w:color w:val="000000"/>
          <w:sz w:val="28"/>
          <w:szCs w:val="28"/>
          <w:lang w:val="en-US"/>
        </w:rPr>
        <w:t xml:space="preserve">У </w:t>
      </w:r>
      <w:proofErr w:type="spellStart"/>
      <w:r w:rsidRPr="00757C9F">
        <w:rPr>
          <w:color w:val="000000"/>
          <w:sz w:val="28"/>
          <w:szCs w:val="28"/>
          <w:lang w:val="en-US"/>
        </w:rPr>
        <w:t>проекті</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роботи</w:t>
      </w:r>
      <w:proofErr w:type="spellEnd"/>
      <w:r w:rsidRPr="00757C9F">
        <w:rPr>
          <w:color w:val="000000"/>
          <w:sz w:val="28"/>
          <w:szCs w:val="28"/>
          <w:lang w:val="en-US"/>
        </w:rPr>
        <w:t xml:space="preserve"> з USB </w:t>
      </w:r>
      <w:proofErr w:type="spellStart"/>
      <w:r w:rsidRPr="00757C9F">
        <w:rPr>
          <w:color w:val="000000"/>
          <w:sz w:val="28"/>
          <w:szCs w:val="28"/>
          <w:lang w:val="en-US"/>
        </w:rPr>
        <w:t>використовується</w:t>
      </w:r>
      <w:proofErr w:type="spellEnd"/>
      <w:r w:rsidRPr="00757C9F">
        <w:rPr>
          <w:color w:val="000000"/>
          <w:sz w:val="28"/>
          <w:szCs w:val="28"/>
          <w:lang w:val="en-US"/>
        </w:rPr>
        <w:t xml:space="preserve"> </w:t>
      </w:r>
      <w:proofErr w:type="spellStart"/>
      <w:r w:rsidRPr="00757C9F">
        <w:rPr>
          <w:color w:val="000000"/>
          <w:sz w:val="28"/>
          <w:szCs w:val="28"/>
          <w:lang w:val="en-US"/>
        </w:rPr>
        <w:t>бібліотека</w:t>
      </w:r>
      <w:proofErr w:type="spellEnd"/>
      <w:r w:rsidRPr="00757C9F">
        <w:rPr>
          <w:color w:val="000000"/>
          <w:sz w:val="28"/>
          <w:szCs w:val="28"/>
          <w:lang w:val="en-US"/>
        </w:rPr>
        <w:t xml:space="preserve"> </w:t>
      </w:r>
      <w:proofErr w:type="spellStart"/>
      <w:r w:rsidRPr="00757C9F">
        <w:rPr>
          <w:color w:val="000000"/>
          <w:sz w:val="28"/>
          <w:szCs w:val="28"/>
          <w:lang w:val="en-US"/>
        </w:rPr>
        <w:t>tinyUSB</w:t>
      </w:r>
      <w:proofErr w:type="spellEnd"/>
      <w:r w:rsidRPr="00757C9F">
        <w:rPr>
          <w:color w:val="000000"/>
          <w:sz w:val="28"/>
          <w:szCs w:val="28"/>
          <w:lang w:val="en-US"/>
        </w:rPr>
        <w:t xml:space="preserve">. </w:t>
      </w:r>
      <w:proofErr w:type="spellStart"/>
      <w:r w:rsidRPr="00757C9F">
        <w:rPr>
          <w:color w:val="000000"/>
          <w:sz w:val="28"/>
          <w:szCs w:val="28"/>
          <w:lang w:val="en-US"/>
        </w:rPr>
        <w:t>Основною</w:t>
      </w:r>
      <w:proofErr w:type="spellEnd"/>
      <w:r w:rsidRPr="00757C9F">
        <w:rPr>
          <w:color w:val="000000"/>
          <w:sz w:val="28"/>
          <w:szCs w:val="28"/>
          <w:lang w:val="en-US"/>
        </w:rPr>
        <w:t xml:space="preserve"> </w:t>
      </w:r>
      <w:proofErr w:type="spellStart"/>
      <w:r w:rsidRPr="00757C9F">
        <w:rPr>
          <w:color w:val="000000"/>
          <w:sz w:val="28"/>
          <w:szCs w:val="28"/>
          <w:lang w:val="en-US"/>
        </w:rPr>
        <w:t>її</w:t>
      </w:r>
      <w:proofErr w:type="spellEnd"/>
      <w:r w:rsidRPr="00757C9F">
        <w:rPr>
          <w:color w:val="000000"/>
          <w:sz w:val="28"/>
          <w:szCs w:val="28"/>
          <w:lang w:val="en-US"/>
        </w:rPr>
        <w:t xml:space="preserve"> </w:t>
      </w:r>
      <w:proofErr w:type="spellStart"/>
      <w:r w:rsidRPr="00757C9F">
        <w:rPr>
          <w:color w:val="000000"/>
          <w:sz w:val="28"/>
          <w:szCs w:val="28"/>
          <w:lang w:val="en-US"/>
        </w:rPr>
        <w:t>перевагою</w:t>
      </w:r>
      <w:proofErr w:type="spellEnd"/>
      <w:r w:rsidRPr="00757C9F">
        <w:rPr>
          <w:color w:val="000000"/>
          <w:sz w:val="28"/>
          <w:szCs w:val="28"/>
          <w:lang w:val="en-US"/>
        </w:rPr>
        <w:t xml:space="preserve"> є </w:t>
      </w:r>
      <w:proofErr w:type="spellStart"/>
      <w:r w:rsidRPr="00757C9F">
        <w:rPr>
          <w:color w:val="000000"/>
          <w:sz w:val="28"/>
          <w:szCs w:val="28"/>
          <w:lang w:val="en-US"/>
        </w:rPr>
        <w:t>те</w:t>
      </w:r>
      <w:proofErr w:type="spellEnd"/>
      <w:r w:rsidRPr="00757C9F">
        <w:rPr>
          <w:color w:val="000000"/>
          <w:sz w:val="28"/>
          <w:szCs w:val="28"/>
          <w:lang w:val="en-US"/>
        </w:rPr>
        <w:t xml:space="preserve">, </w:t>
      </w:r>
      <w:proofErr w:type="spellStart"/>
      <w:r w:rsidRPr="00757C9F">
        <w:rPr>
          <w:color w:val="000000"/>
          <w:sz w:val="28"/>
          <w:szCs w:val="28"/>
          <w:lang w:val="en-US"/>
        </w:rPr>
        <w:t>що</w:t>
      </w:r>
      <w:proofErr w:type="spellEnd"/>
      <w:r w:rsidRPr="00757C9F">
        <w:rPr>
          <w:color w:val="000000"/>
          <w:sz w:val="28"/>
          <w:szCs w:val="28"/>
          <w:lang w:val="en-US"/>
        </w:rPr>
        <w:t xml:space="preserve">, </w:t>
      </w:r>
      <w:proofErr w:type="spellStart"/>
      <w:r w:rsidRPr="00757C9F">
        <w:rPr>
          <w:color w:val="000000"/>
          <w:sz w:val="28"/>
          <w:szCs w:val="28"/>
          <w:lang w:val="en-US"/>
        </w:rPr>
        <w:t>як</w:t>
      </w:r>
      <w:proofErr w:type="spellEnd"/>
      <w:r w:rsidRPr="00757C9F">
        <w:rPr>
          <w:color w:val="000000"/>
          <w:sz w:val="28"/>
          <w:szCs w:val="28"/>
          <w:lang w:val="en-US"/>
        </w:rPr>
        <w:t xml:space="preserve"> </w:t>
      </w:r>
      <w:proofErr w:type="spellStart"/>
      <w:r w:rsidRPr="00757C9F">
        <w:rPr>
          <w:color w:val="000000"/>
          <w:sz w:val="28"/>
          <w:szCs w:val="28"/>
          <w:lang w:val="en-US"/>
        </w:rPr>
        <w:t>зрозуміло</w:t>
      </w:r>
      <w:proofErr w:type="spellEnd"/>
      <w:r w:rsidRPr="00757C9F">
        <w:rPr>
          <w:color w:val="000000"/>
          <w:sz w:val="28"/>
          <w:szCs w:val="28"/>
          <w:lang w:val="en-US"/>
        </w:rPr>
        <w:t xml:space="preserve"> з </w:t>
      </w:r>
      <w:proofErr w:type="spellStart"/>
      <w:r w:rsidRPr="00757C9F">
        <w:rPr>
          <w:color w:val="000000"/>
          <w:sz w:val="28"/>
          <w:szCs w:val="28"/>
          <w:lang w:val="en-US"/>
        </w:rPr>
        <w:t>назви</w:t>
      </w:r>
      <w:proofErr w:type="spellEnd"/>
      <w:r w:rsidRPr="00757C9F">
        <w:rPr>
          <w:color w:val="000000"/>
          <w:sz w:val="28"/>
          <w:szCs w:val="28"/>
          <w:lang w:val="en-US"/>
        </w:rPr>
        <w:t xml:space="preserve">, </w:t>
      </w:r>
      <w:proofErr w:type="spellStart"/>
      <w:r w:rsidRPr="00757C9F">
        <w:rPr>
          <w:color w:val="000000"/>
          <w:sz w:val="28"/>
          <w:szCs w:val="28"/>
          <w:lang w:val="en-US"/>
        </w:rPr>
        <w:t>вона</w:t>
      </w:r>
      <w:proofErr w:type="spellEnd"/>
      <w:r w:rsidRPr="00757C9F">
        <w:rPr>
          <w:color w:val="000000"/>
          <w:sz w:val="28"/>
          <w:szCs w:val="28"/>
          <w:lang w:val="en-US"/>
        </w:rPr>
        <w:t xml:space="preserve"> </w:t>
      </w:r>
      <w:proofErr w:type="spellStart"/>
      <w:r w:rsidRPr="00757C9F">
        <w:rPr>
          <w:color w:val="000000"/>
          <w:sz w:val="28"/>
          <w:szCs w:val="28"/>
          <w:lang w:val="en-US"/>
        </w:rPr>
        <w:t>добре</w:t>
      </w:r>
      <w:proofErr w:type="spellEnd"/>
      <w:r w:rsidRPr="00757C9F">
        <w:rPr>
          <w:color w:val="000000"/>
          <w:sz w:val="28"/>
          <w:szCs w:val="28"/>
          <w:lang w:val="en-US"/>
        </w:rPr>
        <w:t xml:space="preserve"> </w:t>
      </w:r>
      <w:proofErr w:type="spellStart"/>
      <w:r w:rsidRPr="00757C9F">
        <w:rPr>
          <w:color w:val="000000"/>
          <w:sz w:val="28"/>
          <w:szCs w:val="28"/>
          <w:lang w:val="en-US"/>
        </w:rPr>
        <w:t>підходить</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систем</w:t>
      </w:r>
      <w:proofErr w:type="spellEnd"/>
      <w:r w:rsidRPr="00757C9F">
        <w:rPr>
          <w:color w:val="000000"/>
          <w:sz w:val="28"/>
          <w:szCs w:val="28"/>
          <w:lang w:val="en-US"/>
        </w:rPr>
        <w:t xml:space="preserve"> з </w:t>
      </w:r>
      <w:proofErr w:type="spellStart"/>
      <w:r w:rsidRPr="00757C9F">
        <w:rPr>
          <w:color w:val="000000"/>
          <w:sz w:val="28"/>
          <w:szCs w:val="28"/>
          <w:lang w:val="en-US"/>
        </w:rPr>
        <w:t>обмеженим</w:t>
      </w:r>
      <w:proofErr w:type="spellEnd"/>
      <w:r w:rsidRPr="00757C9F">
        <w:rPr>
          <w:color w:val="000000"/>
          <w:sz w:val="28"/>
          <w:szCs w:val="28"/>
          <w:lang w:val="en-US"/>
        </w:rPr>
        <w:t xml:space="preserve"> </w:t>
      </w:r>
      <w:proofErr w:type="spellStart"/>
      <w:r w:rsidRPr="00757C9F">
        <w:rPr>
          <w:color w:val="000000"/>
          <w:sz w:val="28"/>
          <w:szCs w:val="28"/>
          <w:lang w:val="en-US"/>
        </w:rPr>
        <w:t>обсягом</w:t>
      </w:r>
      <w:proofErr w:type="spellEnd"/>
      <w:r w:rsidRPr="00757C9F">
        <w:rPr>
          <w:color w:val="000000"/>
          <w:sz w:val="28"/>
          <w:szCs w:val="28"/>
          <w:lang w:val="en-US"/>
        </w:rPr>
        <w:t xml:space="preserve"> RAM </w:t>
      </w:r>
      <w:proofErr w:type="spellStart"/>
      <w:r w:rsidRPr="00757C9F">
        <w:rPr>
          <w:color w:val="000000"/>
          <w:sz w:val="28"/>
          <w:szCs w:val="28"/>
          <w:lang w:val="en-US"/>
        </w:rPr>
        <w:t>та</w:t>
      </w:r>
      <w:proofErr w:type="spellEnd"/>
      <w:r w:rsidRPr="00757C9F">
        <w:rPr>
          <w:color w:val="000000"/>
          <w:sz w:val="28"/>
          <w:szCs w:val="28"/>
          <w:lang w:val="en-US"/>
        </w:rPr>
        <w:t xml:space="preserve"> </w:t>
      </w:r>
      <w:r>
        <w:rPr>
          <w:color w:val="000000"/>
          <w:sz w:val="28"/>
          <w:szCs w:val="28"/>
          <w:lang w:val="en-US"/>
        </w:rPr>
        <w:t xml:space="preserve">FLASH </w:t>
      </w:r>
      <w:proofErr w:type="spellStart"/>
      <w:r w:rsidRPr="00757C9F">
        <w:rPr>
          <w:color w:val="000000"/>
          <w:sz w:val="28"/>
          <w:szCs w:val="28"/>
          <w:lang w:val="en-US"/>
        </w:rPr>
        <w:t>пам'яті</w:t>
      </w:r>
      <w:proofErr w:type="spellEnd"/>
      <w:r w:rsidRPr="00757C9F">
        <w:rPr>
          <w:color w:val="000000"/>
          <w:sz w:val="28"/>
          <w:szCs w:val="28"/>
          <w:lang w:val="en-US"/>
        </w:rPr>
        <w:t xml:space="preserve">. </w:t>
      </w:r>
      <w:proofErr w:type="spellStart"/>
      <w:r w:rsidRPr="00757C9F">
        <w:rPr>
          <w:color w:val="000000"/>
          <w:sz w:val="28"/>
          <w:szCs w:val="28"/>
          <w:lang w:val="en-US"/>
        </w:rPr>
        <w:t>TinyUSB</w:t>
      </w:r>
      <w:proofErr w:type="spellEnd"/>
      <w:r w:rsidRPr="00757C9F">
        <w:rPr>
          <w:color w:val="000000"/>
          <w:sz w:val="28"/>
          <w:szCs w:val="28"/>
          <w:lang w:val="en-US"/>
        </w:rPr>
        <w:t xml:space="preserve"> </w:t>
      </w:r>
      <w:proofErr w:type="spellStart"/>
      <w:r w:rsidRPr="00757C9F">
        <w:rPr>
          <w:color w:val="000000"/>
          <w:sz w:val="28"/>
          <w:szCs w:val="28"/>
          <w:lang w:val="en-US"/>
        </w:rPr>
        <w:t>забезпечує</w:t>
      </w:r>
      <w:proofErr w:type="spellEnd"/>
      <w:r w:rsidRPr="00757C9F">
        <w:rPr>
          <w:color w:val="000000"/>
          <w:sz w:val="28"/>
          <w:szCs w:val="28"/>
          <w:lang w:val="en-US"/>
        </w:rPr>
        <w:t xml:space="preserve"> </w:t>
      </w:r>
      <w:proofErr w:type="spellStart"/>
      <w:r w:rsidRPr="00757C9F">
        <w:rPr>
          <w:color w:val="000000"/>
          <w:sz w:val="28"/>
          <w:szCs w:val="28"/>
          <w:lang w:val="en-US"/>
        </w:rPr>
        <w:t>підтримку</w:t>
      </w:r>
      <w:proofErr w:type="spellEnd"/>
      <w:r w:rsidRPr="00757C9F">
        <w:rPr>
          <w:color w:val="000000"/>
          <w:sz w:val="28"/>
          <w:szCs w:val="28"/>
          <w:lang w:val="en-US"/>
        </w:rPr>
        <w:t xml:space="preserve"> </w:t>
      </w:r>
      <w:proofErr w:type="spellStart"/>
      <w:r w:rsidRPr="00757C9F">
        <w:rPr>
          <w:color w:val="000000"/>
          <w:sz w:val="28"/>
          <w:szCs w:val="28"/>
          <w:lang w:val="en-US"/>
        </w:rPr>
        <w:t>багатьох</w:t>
      </w:r>
      <w:proofErr w:type="spellEnd"/>
      <w:r w:rsidRPr="00757C9F">
        <w:rPr>
          <w:color w:val="000000"/>
          <w:sz w:val="28"/>
          <w:szCs w:val="28"/>
          <w:lang w:val="en-US"/>
        </w:rPr>
        <w:t xml:space="preserve"> USB </w:t>
      </w:r>
      <w:proofErr w:type="spellStart"/>
      <w:r w:rsidRPr="00757C9F">
        <w:rPr>
          <w:color w:val="000000"/>
          <w:sz w:val="28"/>
          <w:szCs w:val="28"/>
          <w:lang w:val="en-US"/>
        </w:rPr>
        <w:t>класів</w:t>
      </w:r>
      <w:proofErr w:type="spellEnd"/>
      <w:r w:rsidRPr="00757C9F">
        <w:rPr>
          <w:color w:val="000000"/>
          <w:sz w:val="28"/>
          <w:szCs w:val="28"/>
          <w:lang w:val="en-US"/>
        </w:rPr>
        <w:t xml:space="preserve"> </w:t>
      </w:r>
      <w:proofErr w:type="spellStart"/>
      <w:r w:rsidRPr="00757C9F">
        <w:rPr>
          <w:color w:val="000000"/>
          <w:sz w:val="28"/>
          <w:szCs w:val="28"/>
          <w:lang w:val="en-US"/>
        </w:rPr>
        <w:t>та</w:t>
      </w:r>
      <w:proofErr w:type="spellEnd"/>
      <w:r w:rsidRPr="00757C9F">
        <w:rPr>
          <w:color w:val="000000"/>
          <w:sz w:val="28"/>
          <w:szCs w:val="28"/>
          <w:lang w:val="en-US"/>
        </w:rPr>
        <w:t xml:space="preserve"> є </w:t>
      </w:r>
      <w:proofErr w:type="spellStart"/>
      <w:r w:rsidRPr="00757C9F">
        <w:rPr>
          <w:color w:val="000000"/>
          <w:sz w:val="28"/>
          <w:szCs w:val="28"/>
          <w:lang w:val="en-US"/>
        </w:rPr>
        <w:t>легкою</w:t>
      </w:r>
      <w:proofErr w:type="spellEnd"/>
      <w:r w:rsidRPr="00757C9F">
        <w:rPr>
          <w:color w:val="000000"/>
          <w:sz w:val="28"/>
          <w:szCs w:val="28"/>
          <w:lang w:val="en-US"/>
        </w:rPr>
        <w:t xml:space="preserve"> у </w:t>
      </w:r>
      <w:proofErr w:type="spellStart"/>
      <w:r w:rsidRPr="00757C9F">
        <w:rPr>
          <w:color w:val="000000"/>
          <w:sz w:val="28"/>
          <w:szCs w:val="28"/>
          <w:lang w:val="en-US"/>
        </w:rPr>
        <w:t>впровадженні</w:t>
      </w:r>
      <w:proofErr w:type="spellEnd"/>
      <w:r w:rsidRPr="00757C9F">
        <w:rPr>
          <w:color w:val="000000"/>
          <w:sz w:val="28"/>
          <w:szCs w:val="28"/>
          <w:lang w:val="en-US"/>
        </w:rPr>
        <w:t xml:space="preserve"> </w:t>
      </w:r>
      <w:proofErr w:type="spellStart"/>
      <w:r w:rsidRPr="00757C9F">
        <w:rPr>
          <w:color w:val="000000"/>
          <w:sz w:val="28"/>
          <w:szCs w:val="28"/>
          <w:lang w:val="en-US"/>
        </w:rPr>
        <w:t>та</w:t>
      </w:r>
      <w:proofErr w:type="spellEnd"/>
      <w:r w:rsidRPr="00757C9F">
        <w:rPr>
          <w:color w:val="000000"/>
          <w:sz w:val="28"/>
          <w:szCs w:val="28"/>
          <w:lang w:val="en-US"/>
        </w:rPr>
        <w:t xml:space="preserve"> </w:t>
      </w:r>
      <w:proofErr w:type="spellStart"/>
      <w:r w:rsidRPr="00757C9F">
        <w:rPr>
          <w:color w:val="000000"/>
          <w:sz w:val="28"/>
          <w:szCs w:val="28"/>
          <w:lang w:val="en-US"/>
        </w:rPr>
        <w:t>налаштуванні</w:t>
      </w:r>
      <w:proofErr w:type="spellEnd"/>
      <w:r w:rsidRPr="00757C9F">
        <w:rPr>
          <w:color w:val="000000"/>
          <w:sz w:val="28"/>
          <w:szCs w:val="28"/>
          <w:lang w:val="en-US"/>
        </w:rPr>
        <w:t>.</w:t>
      </w:r>
    </w:p>
    <w:p w14:paraId="3457E78E" w14:textId="7144D8F6" w:rsidR="00FB478B" w:rsidRDefault="00FB478B" w:rsidP="001A04C0">
      <w:pPr>
        <w:pStyle w:val="BodyText"/>
        <w:spacing w:after="0" w:line="360" w:lineRule="auto"/>
        <w:ind w:firstLine="709"/>
        <w:jc w:val="both"/>
        <w:rPr>
          <w:color w:val="000000"/>
          <w:sz w:val="28"/>
          <w:szCs w:val="28"/>
          <w:lang w:val="en-US"/>
        </w:rPr>
      </w:pPr>
      <w:r w:rsidRPr="00757C9F">
        <w:rPr>
          <w:color w:val="000000"/>
          <w:sz w:val="28"/>
          <w:szCs w:val="28"/>
          <w:lang w:val="en-US"/>
        </w:rPr>
        <w:t xml:space="preserve">У </w:t>
      </w:r>
      <w:proofErr w:type="spellStart"/>
      <w:r w:rsidRPr="00757C9F">
        <w:rPr>
          <w:color w:val="000000"/>
          <w:sz w:val="28"/>
          <w:szCs w:val="28"/>
          <w:lang w:val="en-US"/>
        </w:rPr>
        <w:t>проекті</w:t>
      </w:r>
      <w:proofErr w:type="spellEnd"/>
      <w:r w:rsidRPr="00757C9F">
        <w:rPr>
          <w:color w:val="000000"/>
          <w:sz w:val="28"/>
          <w:szCs w:val="28"/>
          <w:lang w:val="en-US"/>
        </w:rPr>
        <w:t xml:space="preserve"> </w:t>
      </w:r>
      <w:proofErr w:type="spellStart"/>
      <w:r w:rsidRPr="00757C9F">
        <w:rPr>
          <w:color w:val="000000"/>
          <w:sz w:val="28"/>
          <w:szCs w:val="28"/>
          <w:lang w:val="en-US"/>
        </w:rPr>
        <w:t>використовується</w:t>
      </w:r>
      <w:proofErr w:type="spellEnd"/>
      <w:r w:rsidRPr="00757C9F">
        <w:rPr>
          <w:color w:val="000000"/>
          <w:sz w:val="28"/>
          <w:szCs w:val="28"/>
          <w:lang w:val="en-US"/>
        </w:rPr>
        <w:t xml:space="preserve"> </w:t>
      </w:r>
      <w:proofErr w:type="spellStart"/>
      <w:r w:rsidRPr="00757C9F">
        <w:rPr>
          <w:color w:val="000000"/>
          <w:sz w:val="28"/>
          <w:szCs w:val="28"/>
          <w:lang w:val="en-US"/>
        </w:rPr>
        <w:t>конфігурація</w:t>
      </w:r>
      <w:proofErr w:type="spellEnd"/>
      <w:r w:rsidRPr="00757C9F">
        <w:rPr>
          <w:color w:val="000000"/>
          <w:sz w:val="28"/>
          <w:szCs w:val="28"/>
          <w:lang w:val="en-US"/>
        </w:rPr>
        <w:t xml:space="preserve"> CDC + MSC. CDC (Communication Device Class) </w:t>
      </w:r>
      <w:proofErr w:type="spellStart"/>
      <w:r w:rsidRPr="00757C9F">
        <w:rPr>
          <w:color w:val="000000"/>
          <w:sz w:val="28"/>
          <w:szCs w:val="28"/>
          <w:lang w:val="en-US"/>
        </w:rPr>
        <w:t>використовується</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логування</w:t>
      </w:r>
      <w:proofErr w:type="spellEnd"/>
      <w:r w:rsidRPr="00757C9F">
        <w:rPr>
          <w:color w:val="000000"/>
          <w:sz w:val="28"/>
          <w:szCs w:val="28"/>
          <w:lang w:val="en-US"/>
        </w:rPr>
        <w:t xml:space="preserve"> </w:t>
      </w:r>
      <w:proofErr w:type="spellStart"/>
      <w:r w:rsidRPr="00757C9F">
        <w:rPr>
          <w:color w:val="000000"/>
          <w:sz w:val="28"/>
          <w:szCs w:val="28"/>
          <w:lang w:val="en-US"/>
        </w:rPr>
        <w:t>системи</w:t>
      </w:r>
      <w:proofErr w:type="spellEnd"/>
      <w:r w:rsidRPr="00757C9F">
        <w:rPr>
          <w:color w:val="000000"/>
          <w:sz w:val="28"/>
          <w:szCs w:val="28"/>
          <w:lang w:val="en-US"/>
        </w:rPr>
        <w:t xml:space="preserve">, </w:t>
      </w:r>
      <w:proofErr w:type="spellStart"/>
      <w:r w:rsidRPr="00757C9F">
        <w:rPr>
          <w:color w:val="000000"/>
          <w:sz w:val="28"/>
          <w:szCs w:val="28"/>
          <w:lang w:val="en-US"/>
        </w:rPr>
        <w:t>що</w:t>
      </w:r>
      <w:proofErr w:type="spellEnd"/>
      <w:r w:rsidRPr="00757C9F">
        <w:rPr>
          <w:color w:val="000000"/>
          <w:sz w:val="28"/>
          <w:szCs w:val="28"/>
          <w:lang w:val="en-US"/>
        </w:rPr>
        <w:t xml:space="preserve"> </w:t>
      </w:r>
      <w:proofErr w:type="spellStart"/>
      <w:r w:rsidRPr="00757C9F">
        <w:rPr>
          <w:color w:val="000000"/>
          <w:sz w:val="28"/>
          <w:szCs w:val="28"/>
          <w:lang w:val="en-US"/>
        </w:rPr>
        <w:t>дозволяє</w:t>
      </w:r>
      <w:proofErr w:type="spellEnd"/>
      <w:r w:rsidRPr="00757C9F">
        <w:rPr>
          <w:color w:val="000000"/>
          <w:sz w:val="28"/>
          <w:szCs w:val="28"/>
          <w:lang w:val="en-US"/>
        </w:rPr>
        <w:t xml:space="preserve"> </w:t>
      </w:r>
      <w:proofErr w:type="spellStart"/>
      <w:r w:rsidRPr="00757C9F">
        <w:rPr>
          <w:color w:val="000000"/>
          <w:sz w:val="28"/>
          <w:szCs w:val="28"/>
          <w:lang w:val="en-US"/>
        </w:rPr>
        <w:t>користувачеві</w:t>
      </w:r>
      <w:proofErr w:type="spellEnd"/>
      <w:r w:rsidRPr="00757C9F">
        <w:rPr>
          <w:color w:val="000000"/>
          <w:sz w:val="28"/>
          <w:szCs w:val="28"/>
          <w:lang w:val="en-US"/>
        </w:rPr>
        <w:t xml:space="preserve"> </w:t>
      </w:r>
      <w:proofErr w:type="spellStart"/>
      <w:r w:rsidRPr="00757C9F">
        <w:rPr>
          <w:color w:val="000000"/>
          <w:sz w:val="28"/>
          <w:szCs w:val="28"/>
          <w:lang w:val="en-US"/>
        </w:rPr>
        <w:t>отримувати</w:t>
      </w:r>
      <w:proofErr w:type="spellEnd"/>
      <w:r w:rsidRPr="00757C9F">
        <w:rPr>
          <w:color w:val="000000"/>
          <w:sz w:val="28"/>
          <w:szCs w:val="28"/>
          <w:lang w:val="en-US"/>
        </w:rPr>
        <w:t xml:space="preserve"> </w:t>
      </w:r>
      <w:proofErr w:type="spellStart"/>
      <w:r w:rsidRPr="00757C9F">
        <w:rPr>
          <w:color w:val="000000"/>
          <w:sz w:val="28"/>
          <w:szCs w:val="28"/>
          <w:lang w:val="en-US"/>
        </w:rPr>
        <w:t>детальну</w:t>
      </w:r>
      <w:proofErr w:type="spellEnd"/>
      <w:r w:rsidRPr="00757C9F">
        <w:rPr>
          <w:color w:val="000000"/>
          <w:sz w:val="28"/>
          <w:szCs w:val="28"/>
          <w:lang w:val="en-US"/>
        </w:rPr>
        <w:t xml:space="preserve"> </w:t>
      </w:r>
      <w:proofErr w:type="spellStart"/>
      <w:r w:rsidRPr="00757C9F">
        <w:rPr>
          <w:color w:val="000000"/>
          <w:sz w:val="28"/>
          <w:szCs w:val="28"/>
          <w:lang w:val="en-US"/>
        </w:rPr>
        <w:t>інформацію</w:t>
      </w:r>
      <w:proofErr w:type="spellEnd"/>
      <w:r w:rsidRPr="00757C9F">
        <w:rPr>
          <w:color w:val="000000"/>
          <w:sz w:val="28"/>
          <w:szCs w:val="28"/>
          <w:lang w:val="en-US"/>
        </w:rPr>
        <w:t xml:space="preserve"> </w:t>
      </w:r>
      <w:proofErr w:type="spellStart"/>
      <w:r w:rsidRPr="00757C9F">
        <w:rPr>
          <w:color w:val="000000"/>
          <w:sz w:val="28"/>
          <w:szCs w:val="28"/>
          <w:lang w:val="en-US"/>
        </w:rPr>
        <w:t>про</w:t>
      </w:r>
      <w:proofErr w:type="spellEnd"/>
      <w:r w:rsidRPr="00757C9F">
        <w:rPr>
          <w:color w:val="000000"/>
          <w:sz w:val="28"/>
          <w:szCs w:val="28"/>
          <w:lang w:val="en-US"/>
        </w:rPr>
        <w:t xml:space="preserve"> </w:t>
      </w:r>
      <w:proofErr w:type="spellStart"/>
      <w:r w:rsidRPr="00757C9F">
        <w:rPr>
          <w:color w:val="000000"/>
          <w:sz w:val="28"/>
          <w:szCs w:val="28"/>
          <w:lang w:val="en-US"/>
        </w:rPr>
        <w:t>помилки</w:t>
      </w:r>
      <w:proofErr w:type="spellEnd"/>
      <w:r w:rsidRPr="00757C9F">
        <w:rPr>
          <w:color w:val="000000"/>
          <w:sz w:val="28"/>
          <w:szCs w:val="28"/>
          <w:lang w:val="en-US"/>
        </w:rPr>
        <w:t xml:space="preserve"> </w:t>
      </w:r>
      <w:proofErr w:type="spellStart"/>
      <w:r w:rsidRPr="00757C9F">
        <w:rPr>
          <w:color w:val="000000"/>
          <w:sz w:val="28"/>
          <w:szCs w:val="28"/>
          <w:lang w:val="en-US"/>
        </w:rPr>
        <w:t>та</w:t>
      </w:r>
      <w:proofErr w:type="spellEnd"/>
      <w:r w:rsidRPr="00757C9F">
        <w:rPr>
          <w:color w:val="000000"/>
          <w:sz w:val="28"/>
          <w:szCs w:val="28"/>
          <w:lang w:val="en-US"/>
        </w:rPr>
        <w:t xml:space="preserve"> </w:t>
      </w:r>
      <w:proofErr w:type="spellStart"/>
      <w:r w:rsidRPr="00757C9F">
        <w:rPr>
          <w:color w:val="000000"/>
          <w:sz w:val="28"/>
          <w:szCs w:val="28"/>
          <w:lang w:val="en-US"/>
        </w:rPr>
        <w:t>статус</w:t>
      </w:r>
      <w:proofErr w:type="spellEnd"/>
      <w:r w:rsidRPr="00757C9F">
        <w:rPr>
          <w:color w:val="000000"/>
          <w:sz w:val="28"/>
          <w:szCs w:val="28"/>
          <w:lang w:val="en-US"/>
        </w:rPr>
        <w:t xml:space="preserve"> </w:t>
      </w:r>
      <w:proofErr w:type="spellStart"/>
      <w:r w:rsidRPr="00757C9F">
        <w:rPr>
          <w:color w:val="000000"/>
          <w:sz w:val="28"/>
          <w:szCs w:val="28"/>
          <w:lang w:val="en-US"/>
        </w:rPr>
        <w:t>роботи</w:t>
      </w:r>
      <w:proofErr w:type="spellEnd"/>
      <w:r w:rsidRPr="00757C9F">
        <w:rPr>
          <w:color w:val="000000"/>
          <w:sz w:val="28"/>
          <w:szCs w:val="28"/>
          <w:lang w:val="en-US"/>
        </w:rPr>
        <w:t xml:space="preserve"> </w:t>
      </w:r>
      <w:proofErr w:type="spellStart"/>
      <w:r w:rsidRPr="00757C9F">
        <w:rPr>
          <w:color w:val="000000"/>
          <w:sz w:val="28"/>
          <w:szCs w:val="28"/>
          <w:lang w:val="en-US"/>
        </w:rPr>
        <w:t>через</w:t>
      </w:r>
      <w:proofErr w:type="spellEnd"/>
      <w:r w:rsidRPr="00757C9F">
        <w:rPr>
          <w:color w:val="000000"/>
          <w:sz w:val="28"/>
          <w:szCs w:val="28"/>
          <w:lang w:val="en-US"/>
        </w:rPr>
        <w:t xml:space="preserve"> USB. MSC (Mass Storage Class) </w:t>
      </w:r>
      <w:proofErr w:type="spellStart"/>
      <w:r w:rsidRPr="00757C9F">
        <w:rPr>
          <w:color w:val="000000"/>
          <w:sz w:val="28"/>
          <w:szCs w:val="28"/>
          <w:lang w:val="en-US"/>
        </w:rPr>
        <w:t>використовується</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доступу</w:t>
      </w:r>
      <w:proofErr w:type="spellEnd"/>
      <w:r w:rsidRPr="00757C9F">
        <w:rPr>
          <w:color w:val="000000"/>
          <w:sz w:val="28"/>
          <w:szCs w:val="28"/>
          <w:lang w:val="en-US"/>
        </w:rPr>
        <w:t xml:space="preserve"> </w:t>
      </w:r>
      <w:proofErr w:type="spellStart"/>
      <w:r w:rsidRPr="00757C9F">
        <w:rPr>
          <w:color w:val="000000"/>
          <w:sz w:val="28"/>
          <w:szCs w:val="28"/>
          <w:lang w:val="en-US"/>
        </w:rPr>
        <w:t>до</w:t>
      </w:r>
      <w:proofErr w:type="spellEnd"/>
      <w:r w:rsidRPr="00757C9F">
        <w:rPr>
          <w:color w:val="000000"/>
          <w:sz w:val="28"/>
          <w:szCs w:val="28"/>
          <w:lang w:val="en-US"/>
        </w:rPr>
        <w:t xml:space="preserve"> SD </w:t>
      </w:r>
      <w:proofErr w:type="spellStart"/>
      <w:r w:rsidRPr="00757C9F">
        <w:rPr>
          <w:color w:val="000000"/>
          <w:sz w:val="28"/>
          <w:szCs w:val="28"/>
          <w:lang w:val="en-US"/>
        </w:rPr>
        <w:t>карти</w:t>
      </w:r>
      <w:proofErr w:type="spellEnd"/>
      <w:r w:rsidRPr="00757C9F">
        <w:rPr>
          <w:color w:val="000000"/>
          <w:sz w:val="28"/>
          <w:szCs w:val="28"/>
          <w:lang w:val="en-US"/>
        </w:rPr>
        <w:t xml:space="preserve"> </w:t>
      </w:r>
      <w:proofErr w:type="spellStart"/>
      <w:r w:rsidRPr="00757C9F">
        <w:rPr>
          <w:color w:val="000000"/>
          <w:sz w:val="28"/>
          <w:szCs w:val="28"/>
          <w:lang w:val="en-US"/>
        </w:rPr>
        <w:t>через</w:t>
      </w:r>
      <w:proofErr w:type="spellEnd"/>
      <w:r w:rsidRPr="00757C9F">
        <w:rPr>
          <w:color w:val="000000"/>
          <w:sz w:val="28"/>
          <w:szCs w:val="28"/>
          <w:lang w:val="en-US"/>
        </w:rPr>
        <w:t xml:space="preserve"> USB, </w:t>
      </w:r>
      <w:proofErr w:type="spellStart"/>
      <w:r w:rsidRPr="00757C9F">
        <w:rPr>
          <w:color w:val="000000"/>
          <w:sz w:val="28"/>
          <w:szCs w:val="28"/>
          <w:lang w:val="en-US"/>
        </w:rPr>
        <w:t>забезпечуючи</w:t>
      </w:r>
      <w:proofErr w:type="spellEnd"/>
      <w:r w:rsidRPr="00757C9F">
        <w:rPr>
          <w:color w:val="000000"/>
          <w:sz w:val="28"/>
          <w:szCs w:val="28"/>
          <w:lang w:val="en-US"/>
        </w:rPr>
        <w:t xml:space="preserve"> </w:t>
      </w:r>
      <w:proofErr w:type="spellStart"/>
      <w:r w:rsidRPr="00757C9F">
        <w:rPr>
          <w:color w:val="000000"/>
          <w:sz w:val="28"/>
          <w:szCs w:val="28"/>
          <w:lang w:val="en-US"/>
        </w:rPr>
        <w:t>простий</w:t>
      </w:r>
      <w:proofErr w:type="spellEnd"/>
      <w:r w:rsidRPr="00757C9F">
        <w:rPr>
          <w:color w:val="000000"/>
          <w:sz w:val="28"/>
          <w:szCs w:val="28"/>
          <w:lang w:val="en-US"/>
        </w:rPr>
        <w:t xml:space="preserve"> і </w:t>
      </w:r>
      <w:proofErr w:type="spellStart"/>
      <w:r w:rsidRPr="00757C9F">
        <w:rPr>
          <w:color w:val="000000"/>
          <w:sz w:val="28"/>
          <w:szCs w:val="28"/>
          <w:lang w:val="en-US"/>
        </w:rPr>
        <w:t>зручний</w:t>
      </w:r>
      <w:proofErr w:type="spellEnd"/>
      <w:r w:rsidRPr="00757C9F">
        <w:rPr>
          <w:color w:val="000000"/>
          <w:sz w:val="28"/>
          <w:szCs w:val="28"/>
          <w:lang w:val="en-US"/>
        </w:rPr>
        <w:t xml:space="preserve"> </w:t>
      </w:r>
      <w:proofErr w:type="spellStart"/>
      <w:r w:rsidRPr="00757C9F">
        <w:rPr>
          <w:color w:val="000000"/>
          <w:sz w:val="28"/>
          <w:szCs w:val="28"/>
          <w:lang w:val="en-US"/>
        </w:rPr>
        <w:t>спосіб</w:t>
      </w:r>
      <w:proofErr w:type="spellEnd"/>
      <w:r w:rsidRPr="00757C9F">
        <w:rPr>
          <w:color w:val="000000"/>
          <w:sz w:val="28"/>
          <w:szCs w:val="28"/>
          <w:lang w:val="en-US"/>
        </w:rPr>
        <w:t xml:space="preserve"> </w:t>
      </w:r>
      <w:proofErr w:type="spellStart"/>
      <w:r w:rsidRPr="00757C9F">
        <w:rPr>
          <w:color w:val="000000"/>
          <w:sz w:val="28"/>
          <w:szCs w:val="28"/>
          <w:lang w:val="en-US"/>
        </w:rPr>
        <w:t>зберігання</w:t>
      </w:r>
      <w:proofErr w:type="spellEnd"/>
      <w:r w:rsidRPr="00757C9F">
        <w:rPr>
          <w:color w:val="000000"/>
          <w:sz w:val="28"/>
          <w:szCs w:val="28"/>
          <w:lang w:val="en-US"/>
        </w:rPr>
        <w:t xml:space="preserve"> </w:t>
      </w:r>
      <w:proofErr w:type="spellStart"/>
      <w:r w:rsidRPr="00757C9F">
        <w:rPr>
          <w:color w:val="000000"/>
          <w:sz w:val="28"/>
          <w:szCs w:val="28"/>
          <w:lang w:val="en-US"/>
        </w:rPr>
        <w:t>та</w:t>
      </w:r>
      <w:proofErr w:type="spellEnd"/>
      <w:r w:rsidRPr="00757C9F">
        <w:rPr>
          <w:color w:val="000000"/>
          <w:sz w:val="28"/>
          <w:szCs w:val="28"/>
          <w:lang w:val="en-US"/>
        </w:rPr>
        <w:t xml:space="preserve"> </w:t>
      </w:r>
      <w:proofErr w:type="spellStart"/>
      <w:r w:rsidRPr="00757C9F">
        <w:rPr>
          <w:color w:val="000000"/>
          <w:sz w:val="28"/>
          <w:szCs w:val="28"/>
          <w:lang w:val="en-US"/>
        </w:rPr>
        <w:t>оновлення</w:t>
      </w:r>
      <w:proofErr w:type="spellEnd"/>
      <w:r w:rsidRPr="00757C9F">
        <w:rPr>
          <w:color w:val="000000"/>
          <w:sz w:val="28"/>
          <w:szCs w:val="28"/>
          <w:lang w:val="en-US"/>
        </w:rPr>
        <w:t xml:space="preserve"> </w:t>
      </w:r>
      <w:proofErr w:type="spellStart"/>
      <w:r w:rsidRPr="00757C9F">
        <w:rPr>
          <w:color w:val="000000"/>
          <w:sz w:val="28"/>
          <w:szCs w:val="28"/>
          <w:lang w:val="en-US"/>
        </w:rPr>
        <w:t>даних</w:t>
      </w:r>
      <w:proofErr w:type="spellEnd"/>
      <w:r w:rsidRPr="00757C9F">
        <w:rPr>
          <w:color w:val="000000"/>
          <w:sz w:val="28"/>
          <w:szCs w:val="28"/>
          <w:lang w:val="en-US"/>
        </w:rPr>
        <w:t>.</w:t>
      </w:r>
      <w:r w:rsidR="001A04C0">
        <w:rPr>
          <w:color w:val="000000"/>
          <w:sz w:val="28"/>
          <w:szCs w:val="28"/>
          <w:lang w:val="ru-RU"/>
        </w:rPr>
        <w:t xml:space="preserve"> </w:t>
      </w:r>
      <w:proofErr w:type="spellStart"/>
      <w:r w:rsidRPr="00757C9F">
        <w:rPr>
          <w:color w:val="000000"/>
          <w:sz w:val="28"/>
          <w:szCs w:val="28"/>
          <w:lang w:val="en-US"/>
        </w:rPr>
        <w:t>Бібліотека</w:t>
      </w:r>
      <w:proofErr w:type="spellEnd"/>
      <w:r w:rsidRPr="00757C9F">
        <w:rPr>
          <w:color w:val="000000"/>
          <w:sz w:val="28"/>
          <w:szCs w:val="28"/>
          <w:lang w:val="en-US"/>
        </w:rPr>
        <w:t xml:space="preserve"> </w:t>
      </w:r>
      <w:proofErr w:type="spellStart"/>
      <w:r w:rsidRPr="00757C9F">
        <w:rPr>
          <w:color w:val="000000"/>
          <w:sz w:val="28"/>
          <w:szCs w:val="28"/>
          <w:lang w:val="en-US"/>
        </w:rPr>
        <w:t>tinyUSB</w:t>
      </w:r>
      <w:proofErr w:type="spellEnd"/>
      <w:r w:rsidRPr="00757C9F">
        <w:rPr>
          <w:color w:val="000000"/>
          <w:sz w:val="28"/>
          <w:szCs w:val="28"/>
          <w:lang w:val="en-US"/>
        </w:rPr>
        <w:t xml:space="preserve"> </w:t>
      </w:r>
      <w:proofErr w:type="spellStart"/>
      <w:r w:rsidRPr="00757C9F">
        <w:rPr>
          <w:color w:val="000000"/>
          <w:sz w:val="28"/>
          <w:szCs w:val="28"/>
          <w:lang w:val="en-US"/>
        </w:rPr>
        <w:t>має</w:t>
      </w:r>
      <w:proofErr w:type="spellEnd"/>
      <w:r w:rsidRPr="00757C9F">
        <w:rPr>
          <w:color w:val="000000"/>
          <w:sz w:val="28"/>
          <w:szCs w:val="28"/>
          <w:lang w:val="en-US"/>
        </w:rPr>
        <w:t xml:space="preserve"> </w:t>
      </w:r>
      <w:proofErr w:type="spellStart"/>
      <w:r w:rsidRPr="00757C9F">
        <w:rPr>
          <w:color w:val="000000"/>
          <w:sz w:val="28"/>
          <w:szCs w:val="28"/>
          <w:lang w:val="en-US"/>
        </w:rPr>
        <w:t>кілька</w:t>
      </w:r>
      <w:proofErr w:type="spellEnd"/>
      <w:r w:rsidRPr="00757C9F">
        <w:rPr>
          <w:color w:val="000000"/>
          <w:sz w:val="28"/>
          <w:szCs w:val="28"/>
          <w:lang w:val="en-US"/>
        </w:rPr>
        <w:t xml:space="preserve"> </w:t>
      </w:r>
      <w:proofErr w:type="spellStart"/>
      <w:r w:rsidRPr="00757C9F">
        <w:rPr>
          <w:color w:val="000000"/>
          <w:sz w:val="28"/>
          <w:szCs w:val="28"/>
          <w:lang w:val="en-US"/>
        </w:rPr>
        <w:t>важливих</w:t>
      </w:r>
      <w:proofErr w:type="spellEnd"/>
      <w:r w:rsidRPr="00757C9F">
        <w:rPr>
          <w:color w:val="000000"/>
          <w:sz w:val="28"/>
          <w:szCs w:val="28"/>
          <w:lang w:val="en-US"/>
        </w:rPr>
        <w:t xml:space="preserve"> </w:t>
      </w:r>
      <w:proofErr w:type="spellStart"/>
      <w:r w:rsidRPr="00757C9F">
        <w:rPr>
          <w:color w:val="000000"/>
          <w:sz w:val="28"/>
          <w:szCs w:val="28"/>
          <w:lang w:val="en-US"/>
        </w:rPr>
        <w:t>особливостей</w:t>
      </w:r>
      <w:proofErr w:type="spellEnd"/>
      <w:r w:rsidRPr="00757C9F">
        <w:rPr>
          <w:color w:val="000000"/>
          <w:sz w:val="28"/>
          <w:szCs w:val="28"/>
          <w:lang w:val="en-US"/>
        </w:rPr>
        <w:t xml:space="preserve">, </w:t>
      </w:r>
      <w:proofErr w:type="spellStart"/>
      <w:r w:rsidRPr="00757C9F">
        <w:rPr>
          <w:color w:val="000000"/>
          <w:sz w:val="28"/>
          <w:szCs w:val="28"/>
          <w:lang w:val="en-US"/>
        </w:rPr>
        <w:t>які</w:t>
      </w:r>
      <w:proofErr w:type="spellEnd"/>
      <w:r w:rsidRPr="00757C9F">
        <w:rPr>
          <w:color w:val="000000"/>
          <w:sz w:val="28"/>
          <w:szCs w:val="28"/>
          <w:lang w:val="en-US"/>
        </w:rPr>
        <w:t xml:space="preserve"> </w:t>
      </w:r>
      <w:proofErr w:type="spellStart"/>
      <w:r w:rsidRPr="00757C9F">
        <w:rPr>
          <w:color w:val="000000"/>
          <w:sz w:val="28"/>
          <w:szCs w:val="28"/>
          <w:lang w:val="en-US"/>
        </w:rPr>
        <w:t>роблять</w:t>
      </w:r>
      <w:proofErr w:type="spellEnd"/>
      <w:r w:rsidRPr="00757C9F">
        <w:rPr>
          <w:color w:val="000000"/>
          <w:sz w:val="28"/>
          <w:szCs w:val="28"/>
          <w:lang w:val="en-US"/>
        </w:rPr>
        <w:t xml:space="preserve"> </w:t>
      </w:r>
      <w:proofErr w:type="spellStart"/>
      <w:r w:rsidRPr="00757C9F">
        <w:rPr>
          <w:color w:val="000000"/>
          <w:sz w:val="28"/>
          <w:szCs w:val="28"/>
          <w:lang w:val="en-US"/>
        </w:rPr>
        <w:t>її</w:t>
      </w:r>
      <w:proofErr w:type="spellEnd"/>
      <w:r w:rsidRPr="00757C9F">
        <w:rPr>
          <w:color w:val="000000"/>
          <w:sz w:val="28"/>
          <w:szCs w:val="28"/>
          <w:lang w:val="en-US"/>
        </w:rPr>
        <w:t xml:space="preserve"> </w:t>
      </w:r>
      <w:proofErr w:type="spellStart"/>
      <w:r w:rsidRPr="00757C9F">
        <w:rPr>
          <w:color w:val="000000"/>
          <w:sz w:val="28"/>
          <w:szCs w:val="28"/>
          <w:lang w:val="en-US"/>
        </w:rPr>
        <w:t>особливо</w:t>
      </w:r>
      <w:proofErr w:type="spellEnd"/>
      <w:r w:rsidRPr="00757C9F">
        <w:rPr>
          <w:color w:val="000000"/>
          <w:sz w:val="28"/>
          <w:szCs w:val="28"/>
          <w:lang w:val="en-US"/>
        </w:rPr>
        <w:t xml:space="preserve"> </w:t>
      </w:r>
      <w:proofErr w:type="spellStart"/>
      <w:r w:rsidRPr="00757C9F">
        <w:rPr>
          <w:color w:val="000000"/>
          <w:sz w:val="28"/>
          <w:szCs w:val="28"/>
          <w:lang w:val="en-US"/>
        </w:rPr>
        <w:t>корисною</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вбудованих</w:t>
      </w:r>
      <w:proofErr w:type="spellEnd"/>
      <w:r w:rsidRPr="00757C9F">
        <w:rPr>
          <w:color w:val="000000"/>
          <w:sz w:val="28"/>
          <w:szCs w:val="28"/>
          <w:lang w:val="en-US"/>
        </w:rPr>
        <w:t xml:space="preserve"> </w:t>
      </w:r>
      <w:proofErr w:type="spellStart"/>
      <w:r w:rsidRPr="00757C9F">
        <w:rPr>
          <w:color w:val="000000"/>
          <w:sz w:val="28"/>
          <w:szCs w:val="28"/>
          <w:lang w:val="en-US"/>
        </w:rPr>
        <w:t>систем</w:t>
      </w:r>
      <w:proofErr w:type="spellEnd"/>
      <w:r w:rsidRPr="00757C9F">
        <w:rPr>
          <w:color w:val="000000"/>
          <w:sz w:val="28"/>
          <w:szCs w:val="28"/>
          <w:lang w:val="en-US"/>
        </w:rPr>
        <w:t>:</w:t>
      </w:r>
    </w:p>
    <w:p w14:paraId="2B5B13EB" w14:textId="6C5E47E6" w:rsidR="00FB478B" w:rsidRDefault="00FB478B" w:rsidP="001A04C0">
      <w:pPr>
        <w:pStyle w:val="BodyText"/>
        <w:numPr>
          <w:ilvl w:val="0"/>
          <w:numId w:val="36"/>
        </w:numPr>
        <w:spacing w:line="360" w:lineRule="auto"/>
        <w:jc w:val="both"/>
        <w:rPr>
          <w:color w:val="000000"/>
          <w:sz w:val="28"/>
          <w:szCs w:val="28"/>
          <w:lang w:val="en-US"/>
        </w:rPr>
      </w:pPr>
      <w:proofErr w:type="spellStart"/>
      <w:r w:rsidRPr="00757C9F">
        <w:rPr>
          <w:color w:val="000000"/>
          <w:sz w:val="28"/>
          <w:szCs w:val="28"/>
          <w:lang w:val="en-US"/>
        </w:rPr>
        <w:t>Малий</w:t>
      </w:r>
      <w:proofErr w:type="spellEnd"/>
      <w:r w:rsidRPr="00757C9F">
        <w:rPr>
          <w:color w:val="000000"/>
          <w:sz w:val="28"/>
          <w:szCs w:val="28"/>
          <w:lang w:val="en-US"/>
        </w:rPr>
        <w:t xml:space="preserve"> </w:t>
      </w:r>
      <w:proofErr w:type="spellStart"/>
      <w:r w:rsidRPr="00757C9F">
        <w:rPr>
          <w:color w:val="000000"/>
          <w:sz w:val="28"/>
          <w:szCs w:val="28"/>
          <w:lang w:val="en-US"/>
        </w:rPr>
        <w:t>розмір</w:t>
      </w:r>
      <w:proofErr w:type="spellEnd"/>
      <w:r w:rsidRPr="00757C9F">
        <w:rPr>
          <w:color w:val="000000"/>
          <w:sz w:val="28"/>
          <w:szCs w:val="28"/>
          <w:lang w:val="en-US"/>
        </w:rPr>
        <w:t xml:space="preserve"> </w:t>
      </w:r>
      <w:proofErr w:type="spellStart"/>
      <w:r w:rsidRPr="00757C9F">
        <w:rPr>
          <w:color w:val="000000"/>
          <w:sz w:val="28"/>
          <w:szCs w:val="28"/>
          <w:lang w:val="en-US"/>
        </w:rPr>
        <w:t>коду</w:t>
      </w:r>
      <w:proofErr w:type="spellEnd"/>
      <w:r>
        <w:rPr>
          <w:color w:val="000000"/>
          <w:sz w:val="28"/>
          <w:szCs w:val="28"/>
        </w:rPr>
        <w:t>,</w:t>
      </w:r>
      <w:r w:rsidRPr="00757C9F">
        <w:rPr>
          <w:color w:val="000000"/>
          <w:sz w:val="28"/>
          <w:szCs w:val="28"/>
          <w:lang w:val="en-US"/>
        </w:rPr>
        <w:t xml:space="preserve"> </w:t>
      </w:r>
      <w:r>
        <w:rPr>
          <w:color w:val="000000"/>
          <w:sz w:val="28"/>
          <w:szCs w:val="28"/>
        </w:rPr>
        <w:t>б</w:t>
      </w:r>
      <w:proofErr w:type="spellStart"/>
      <w:r w:rsidRPr="00757C9F">
        <w:rPr>
          <w:color w:val="000000"/>
          <w:sz w:val="28"/>
          <w:szCs w:val="28"/>
          <w:lang w:val="en-US"/>
        </w:rPr>
        <w:t>ібліотека</w:t>
      </w:r>
      <w:proofErr w:type="spellEnd"/>
      <w:r w:rsidRPr="00757C9F">
        <w:rPr>
          <w:color w:val="000000"/>
          <w:sz w:val="28"/>
          <w:szCs w:val="28"/>
          <w:lang w:val="en-US"/>
        </w:rPr>
        <w:t xml:space="preserve"> </w:t>
      </w:r>
      <w:proofErr w:type="spellStart"/>
      <w:r w:rsidRPr="00757C9F">
        <w:rPr>
          <w:color w:val="000000"/>
          <w:sz w:val="28"/>
          <w:szCs w:val="28"/>
          <w:lang w:val="en-US"/>
        </w:rPr>
        <w:t>має</w:t>
      </w:r>
      <w:proofErr w:type="spellEnd"/>
      <w:r w:rsidRPr="00757C9F">
        <w:rPr>
          <w:color w:val="000000"/>
          <w:sz w:val="28"/>
          <w:szCs w:val="28"/>
          <w:lang w:val="en-US"/>
        </w:rPr>
        <w:t xml:space="preserve"> </w:t>
      </w:r>
      <w:proofErr w:type="spellStart"/>
      <w:r w:rsidRPr="00757C9F">
        <w:rPr>
          <w:color w:val="000000"/>
          <w:sz w:val="28"/>
          <w:szCs w:val="28"/>
          <w:lang w:val="en-US"/>
        </w:rPr>
        <w:t>компактний</w:t>
      </w:r>
      <w:proofErr w:type="spellEnd"/>
      <w:r w:rsidRPr="00757C9F">
        <w:rPr>
          <w:color w:val="000000"/>
          <w:sz w:val="28"/>
          <w:szCs w:val="28"/>
          <w:lang w:val="en-US"/>
        </w:rPr>
        <w:t xml:space="preserve"> </w:t>
      </w:r>
      <w:proofErr w:type="spellStart"/>
      <w:r w:rsidRPr="00757C9F">
        <w:rPr>
          <w:color w:val="000000"/>
          <w:sz w:val="28"/>
          <w:szCs w:val="28"/>
          <w:lang w:val="en-US"/>
        </w:rPr>
        <w:t>розмір</w:t>
      </w:r>
      <w:proofErr w:type="spellEnd"/>
      <w:r w:rsidRPr="00757C9F">
        <w:rPr>
          <w:color w:val="000000"/>
          <w:sz w:val="28"/>
          <w:szCs w:val="28"/>
          <w:lang w:val="en-US"/>
        </w:rPr>
        <w:t xml:space="preserve">, </w:t>
      </w:r>
      <w:proofErr w:type="spellStart"/>
      <w:r w:rsidRPr="00757C9F">
        <w:rPr>
          <w:color w:val="000000"/>
          <w:sz w:val="28"/>
          <w:szCs w:val="28"/>
          <w:lang w:val="en-US"/>
        </w:rPr>
        <w:t>що</w:t>
      </w:r>
      <w:proofErr w:type="spellEnd"/>
      <w:r w:rsidRPr="00757C9F">
        <w:rPr>
          <w:color w:val="000000"/>
          <w:sz w:val="28"/>
          <w:szCs w:val="28"/>
          <w:lang w:val="en-US"/>
        </w:rPr>
        <w:t xml:space="preserve"> </w:t>
      </w:r>
      <w:proofErr w:type="spellStart"/>
      <w:r w:rsidRPr="00757C9F">
        <w:rPr>
          <w:color w:val="000000"/>
          <w:sz w:val="28"/>
          <w:szCs w:val="28"/>
          <w:lang w:val="en-US"/>
        </w:rPr>
        <w:t>робить</w:t>
      </w:r>
      <w:proofErr w:type="spellEnd"/>
      <w:r w:rsidRPr="00757C9F">
        <w:rPr>
          <w:color w:val="000000"/>
          <w:sz w:val="28"/>
          <w:szCs w:val="28"/>
          <w:lang w:val="en-US"/>
        </w:rPr>
        <w:t xml:space="preserve"> </w:t>
      </w:r>
      <w:proofErr w:type="spellStart"/>
      <w:r w:rsidRPr="00757C9F">
        <w:rPr>
          <w:color w:val="000000"/>
          <w:sz w:val="28"/>
          <w:szCs w:val="28"/>
          <w:lang w:val="en-US"/>
        </w:rPr>
        <w:t>її</w:t>
      </w:r>
      <w:proofErr w:type="spellEnd"/>
      <w:r w:rsidRPr="00757C9F">
        <w:rPr>
          <w:color w:val="000000"/>
          <w:sz w:val="28"/>
          <w:szCs w:val="28"/>
          <w:lang w:val="en-US"/>
        </w:rPr>
        <w:t xml:space="preserve"> </w:t>
      </w:r>
      <w:proofErr w:type="spellStart"/>
      <w:r w:rsidRPr="00757C9F">
        <w:rPr>
          <w:color w:val="000000"/>
          <w:sz w:val="28"/>
          <w:szCs w:val="28"/>
          <w:lang w:val="en-US"/>
        </w:rPr>
        <w:t>придатною</w:t>
      </w:r>
      <w:proofErr w:type="spellEnd"/>
      <w:r w:rsidRPr="00757C9F">
        <w:rPr>
          <w:color w:val="000000"/>
          <w:sz w:val="28"/>
          <w:szCs w:val="28"/>
          <w:lang w:val="en-US"/>
        </w:rPr>
        <w:t xml:space="preserve"> </w:t>
      </w:r>
      <w:proofErr w:type="spellStart"/>
      <w:r w:rsidRPr="00757C9F">
        <w:rPr>
          <w:color w:val="000000"/>
          <w:sz w:val="28"/>
          <w:szCs w:val="28"/>
          <w:lang w:val="en-US"/>
        </w:rPr>
        <w:t>для</w:t>
      </w:r>
      <w:proofErr w:type="spellEnd"/>
      <w:r w:rsidRPr="00757C9F">
        <w:rPr>
          <w:color w:val="000000"/>
          <w:sz w:val="28"/>
          <w:szCs w:val="28"/>
          <w:lang w:val="en-US"/>
        </w:rPr>
        <w:t xml:space="preserve"> </w:t>
      </w:r>
      <w:proofErr w:type="spellStart"/>
      <w:r w:rsidRPr="00757C9F">
        <w:rPr>
          <w:color w:val="000000"/>
          <w:sz w:val="28"/>
          <w:szCs w:val="28"/>
          <w:lang w:val="en-US"/>
        </w:rPr>
        <w:t>використання</w:t>
      </w:r>
      <w:proofErr w:type="spellEnd"/>
      <w:r w:rsidRPr="00757C9F">
        <w:rPr>
          <w:color w:val="000000"/>
          <w:sz w:val="28"/>
          <w:szCs w:val="28"/>
          <w:lang w:val="en-US"/>
        </w:rPr>
        <w:t xml:space="preserve"> в </w:t>
      </w:r>
      <w:proofErr w:type="spellStart"/>
      <w:r w:rsidRPr="00757C9F">
        <w:rPr>
          <w:color w:val="000000"/>
          <w:sz w:val="28"/>
          <w:szCs w:val="28"/>
          <w:lang w:val="en-US"/>
        </w:rPr>
        <w:t>система</w:t>
      </w:r>
      <w:r w:rsidR="001A04C0">
        <w:rPr>
          <w:color w:val="000000"/>
          <w:sz w:val="28"/>
          <w:szCs w:val="28"/>
          <w:lang w:val="en-US"/>
        </w:rPr>
        <w:t>х</w:t>
      </w:r>
      <w:proofErr w:type="spellEnd"/>
      <w:r w:rsidR="001A04C0">
        <w:rPr>
          <w:color w:val="000000"/>
          <w:sz w:val="28"/>
          <w:szCs w:val="28"/>
          <w:lang w:val="en-US"/>
        </w:rPr>
        <w:t xml:space="preserve"> з </w:t>
      </w:r>
      <w:proofErr w:type="spellStart"/>
      <w:r w:rsidR="001A04C0">
        <w:rPr>
          <w:color w:val="000000"/>
          <w:sz w:val="28"/>
          <w:szCs w:val="28"/>
          <w:lang w:val="en-US"/>
        </w:rPr>
        <w:t>обмеженими</w:t>
      </w:r>
      <w:proofErr w:type="spellEnd"/>
      <w:r w:rsidR="001A04C0">
        <w:rPr>
          <w:color w:val="000000"/>
          <w:sz w:val="28"/>
          <w:szCs w:val="28"/>
          <w:lang w:val="en-US"/>
        </w:rPr>
        <w:t xml:space="preserve"> </w:t>
      </w:r>
      <w:proofErr w:type="spellStart"/>
      <w:r w:rsidR="001A04C0">
        <w:rPr>
          <w:color w:val="000000"/>
          <w:sz w:val="28"/>
          <w:szCs w:val="28"/>
          <w:lang w:val="en-US"/>
        </w:rPr>
        <w:t>ресурсами</w:t>
      </w:r>
      <w:proofErr w:type="spellEnd"/>
      <w:r w:rsidRPr="00757C9F">
        <w:rPr>
          <w:color w:val="000000"/>
          <w:sz w:val="28"/>
          <w:szCs w:val="28"/>
          <w:lang w:val="en-US"/>
        </w:rPr>
        <w:t>.</w:t>
      </w:r>
    </w:p>
    <w:p w14:paraId="6017F656" w14:textId="77777777" w:rsidR="00FB478B" w:rsidRDefault="00FB478B" w:rsidP="001A04C0">
      <w:pPr>
        <w:pStyle w:val="BodyText"/>
        <w:numPr>
          <w:ilvl w:val="0"/>
          <w:numId w:val="36"/>
        </w:numPr>
        <w:spacing w:line="360" w:lineRule="auto"/>
        <w:jc w:val="both"/>
        <w:rPr>
          <w:color w:val="000000"/>
          <w:sz w:val="28"/>
          <w:szCs w:val="28"/>
          <w:lang w:val="en-US"/>
        </w:rPr>
      </w:pPr>
      <w:proofErr w:type="spellStart"/>
      <w:r w:rsidRPr="00301EF2">
        <w:rPr>
          <w:color w:val="000000"/>
          <w:sz w:val="28"/>
          <w:szCs w:val="28"/>
          <w:lang w:val="en-US"/>
        </w:rPr>
        <w:lastRenderedPageBreak/>
        <w:t>Підтримка</w:t>
      </w:r>
      <w:proofErr w:type="spellEnd"/>
      <w:r w:rsidRPr="00301EF2">
        <w:rPr>
          <w:color w:val="000000"/>
          <w:sz w:val="28"/>
          <w:szCs w:val="28"/>
          <w:lang w:val="en-US"/>
        </w:rPr>
        <w:t xml:space="preserve"> </w:t>
      </w:r>
      <w:proofErr w:type="spellStart"/>
      <w:r w:rsidRPr="00301EF2">
        <w:rPr>
          <w:color w:val="000000"/>
          <w:sz w:val="28"/>
          <w:szCs w:val="28"/>
          <w:lang w:val="en-US"/>
        </w:rPr>
        <w:t>багатьох</w:t>
      </w:r>
      <w:proofErr w:type="spellEnd"/>
      <w:r w:rsidRPr="00301EF2">
        <w:rPr>
          <w:color w:val="000000"/>
          <w:sz w:val="28"/>
          <w:szCs w:val="28"/>
          <w:lang w:val="en-US"/>
        </w:rPr>
        <w:t xml:space="preserve"> </w:t>
      </w:r>
      <w:proofErr w:type="spellStart"/>
      <w:r w:rsidRPr="00301EF2">
        <w:rPr>
          <w:color w:val="000000"/>
          <w:sz w:val="28"/>
          <w:szCs w:val="28"/>
          <w:lang w:val="en-US"/>
        </w:rPr>
        <w:t>класів</w:t>
      </w:r>
      <w:proofErr w:type="spellEnd"/>
      <w:r w:rsidRPr="00301EF2">
        <w:rPr>
          <w:color w:val="000000"/>
          <w:sz w:val="28"/>
          <w:szCs w:val="28"/>
          <w:lang w:val="en-US"/>
        </w:rPr>
        <w:t xml:space="preserve"> USB</w:t>
      </w:r>
      <w:r>
        <w:rPr>
          <w:color w:val="000000"/>
          <w:sz w:val="28"/>
          <w:szCs w:val="28"/>
        </w:rPr>
        <w:t xml:space="preserve">, </w:t>
      </w:r>
      <w:proofErr w:type="spellStart"/>
      <w:r w:rsidRPr="00301EF2">
        <w:rPr>
          <w:color w:val="000000"/>
          <w:sz w:val="28"/>
          <w:szCs w:val="28"/>
          <w:lang w:val="en-US"/>
        </w:rPr>
        <w:t>TinyUSB</w:t>
      </w:r>
      <w:proofErr w:type="spellEnd"/>
      <w:r w:rsidRPr="00301EF2">
        <w:rPr>
          <w:color w:val="000000"/>
          <w:sz w:val="28"/>
          <w:szCs w:val="28"/>
          <w:lang w:val="en-US"/>
        </w:rPr>
        <w:t xml:space="preserve"> </w:t>
      </w:r>
      <w:proofErr w:type="spellStart"/>
      <w:r w:rsidRPr="00301EF2">
        <w:rPr>
          <w:color w:val="000000"/>
          <w:sz w:val="28"/>
          <w:szCs w:val="28"/>
          <w:lang w:val="en-US"/>
        </w:rPr>
        <w:t>підтримує</w:t>
      </w:r>
      <w:proofErr w:type="spellEnd"/>
      <w:r w:rsidRPr="00301EF2">
        <w:rPr>
          <w:color w:val="000000"/>
          <w:sz w:val="28"/>
          <w:szCs w:val="28"/>
          <w:lang w:val="en-US"/>
        </w:rPr>
        <w:t xml:space="preserve"> </w:t>
      </w:r>
      <w:proofErr w:type="spellStart"/>
      <w:r w:rsidRPr="00301EF2">
        <w:rPr>
          <w:color w:val="000000"/>
          <w:sz w:val="28"/>
          <w:szCs w:val="28"/>
          <w:lang w:val="en-US"/>
        </w:rPr>
        <w:t>різні</w:t>
      </w:r>
      <w:proofErr w:type="spellEnd"/>
      <w:r w:rsidRPr="00301EF2">
        <w:rPr>
          <w:color w:val="000000"/>
          <w:sz w:val="28"/>
          <w:szCs w:val="28"/>
          <w:lang w:val="en-US"/>
        </w:rPr>
        <w:t xml:space="preserve"> </w:t>
      </w:r>
      <w:proofErr w:type="spellStart"/>
      <w:r w:rsidRPr="00301EF2">
        <w:rPr>
          <w:color w:val="000000"/>
          <w:sz w:val="28"/>
          <w:szCs w:val="28"/>
          <w:lang w:val="en-US"/>
        </w:rPr>
        <w:t>класи</w:t>
      </w:r>
      <w:proofErr w:type="spellEnd"/>
      <w:r w:rsidRPr="00301EF2">
        <w:rPr>
          <w:color w:val="000000"/>
          <w:sz w:val="28"/>
          <w:szCs w:val="28"/>
          <w:lang w:val="en-US"/>
        </w:rPr>
        <w:t xml:space="preserve"> </w:t>
      </w:r>
      <w:proofErr w:type="spellStart"/>
      <w:r w:rsidRPr="00301EF2">
        <w:rPr>
          <w:color w:val="000000"/>
          <w:sz w:val="28"/>
          <w:szCs w:val="28"/>
          <w:lang w:val="en-US"/>
        </w:rPr>
        <w:t>пристроїв</w:t>
      </w:r>
      <w:proofErr w:type="spellEnd"/>
      <w:r w:rsidRPr="00301EF2">
        <w:rPr>
          <w:color w:val="000000"/>
          <w:sz w:val="28"/>
          <w:szCs w:val="28"/>
          <w:lang w:val="en-US"/>
        </w:rPr>
        <w:t xml:space="preserve">, </w:t>
      </w:r>
      <w:proofErr w:type="spellStart"/>
      <w:r w:rsidRPr="00301EF2">
        <w:rPr>
          <w:color w:val="000000"/>
          <w:sz w:val="28"/>
          <w:szCs w:val="28"/>
          <w:lang w:val="en-US"/>
        </w:rPr>
        <w:t>такі</w:t>
      </w:r>
      <w:proofErr w:type="spellEnd"/>
      <w:r w:rsidRPr="00301EF2">
        <w:rPr>
          <w:color w:val="000000"/>
          <w:sz w:val="28"/>
          <w:szCs w:val="28"/>
          <w:lang w:val="en-US"/>
        </w:rPr>
        <w:t xml:space="preserve"> </w:t>
      </w:r>
      <w:proofErr w:type="spellStart"/>
      <w:r w:rsidRPr="00301EF2">
        <w:rPr>
          <w:color w:val="000000"/>
          <w:sz w:val="28"/>
          <w:szCs w:val="28"/>
          <w:lang w:val="en-US"/>
        </w:rPr>
        <w:t>як</w:t>
      </w:r>
      <w:proofErr w:type="spellEnd"/>
      <w:r w:rsidRPr="00301EF2">
        <w:rPr>
          <w:color w:val="000000"/>
          <w:sz w:val="28"/>
          <w:szCs w:val="28"/>
          <w:lang w:val="en-US"/>
        </w:rPr>
        <w:t xml:space="preserve"> HID (Human Interface Device), CDC (Communication Device Class), MSC (Mass Storage Class), MIDI (Musical Instrument Digital Interface) </w:t>
      </w:r>
      <w:proofErr w:type="spellStart"/>
      <w:r w:rsidRPr="00301EF2">
        <w:rPr>
          <w:color w:val="000000"/>
          <w:sz w:val="28"/>
          <w:szCs w:val="28"/>
          <w:lang w:val="en-US"/>
        </w:rPr>
        <w:t>та</w:t>
      </w:r>
      <w:proofErr w:type="spellEnd"/>
      <w:r w:rsidRPr="00301EF2">
        <w:rPr>
          <w:color w:val="000000"/>
          <w:sz w:val="28"/>
          <w:szCs w:val="28"/>
          <w:lang w:val="en-US"/>
        </w:rPr>
        <w:t xml:space="preserve"> </w:t>
      </w:r>
      <w:proofErr w:type="spellStart"/>
      <w:r w:rsidRPr="00301EF2">
        <w:rPr>
          <w:color w:val="000000"/>
          <w:sz w:val="28"/>
          <w:szCs w:val="28"/>
          <w:lang w:val="en-US"/>
        </w:rPr>
        <w:t>інші</w:t>
      </w:r>
      <w:proofErr w:type="spellEnd"/>
      <w:r w:rsidRPr="00301EF2">
        <w:rPr>
          <w:color w:val="000000"/>
          <w:sz w:val="28"/>
          <w:szCs w:val="28"/>
          <w:lang w:val="en-US"/>
        </w:rPr>
        <w:t>.</w:t>
      </w:r>
    </w:p>
    <w:p w14:paraId="12522486" w14:textId="77777777" w:rsidR="00FB478B" w:rsidRDefault="00FB478B" w:rsidP="001A04C0">
      <w:pPr>
        <w:pStyle w:val="BodyText"/>
        <w:numPr>
          <w:ilvl w:val="0"/>
          <w:numId w:val="36"/>
        </w:numPr>
        <w:spacing w:line="360" w:lineRule="auto"/>
        <w:jc w:val="both"/>
        <w:rPr>
          <w:color w:val="000000"/>
          <w:sz w:val="28"/>
          <w:szCs w:val="28"/>
          <w:lang w:val="en-US"/>
        </w:rPr>
      </w:pPr>
      <w:proofErr w:type="spellStart"/>
      <w:r w:rsidRPr="00301EF2">
        <w:rPr>
          <w:color w:val="000000"/>
          <w:sz w:val="28"/>
          <w:szCs w:val="28"/>
          <w:lang w:val="en-US"/>
        </w:rPr>
        <w:t>Портативність</w:t>
      </w:r>
      <w:proofErr w:type="spellEnd"/>
      <w:r>
        <w:rPr>
          <w:color w:val="000000"/>
          <w:sz w:val="28"/>
          <w:szCs w:val="28"/>
        </w:rPr>
        <w:t>,</w:t>
      </w:r>
      <w:r w:rsidRPr="00301EF2">
        <w:rPr>
          <w:color w:val="000000"/>
          <w:sz w:val="28"/>
          <w:szCs w:val="28"/>
          <w:lang w:val="en-US"/>
        </w:rPr>
        <w:t xml:space="preserve"> </w:t>
      </w:r>
      <w:r>
        <w:rPr>
          <w:color w:val="000000"/>
          <w:sz w:val="28"/>
          <w:szCs w:val="28"/>
        </w:rPr>
        <w:t>б</w:t>
      </w:r>
      <w:proofErr w:type="spellStart"/>
      <w:r w:rsidRPr="00301EF2">
        <w:rPr>
          <w:color w:val="000000"/>
          <w:sz w:val="28"/>
          <w:szCs w:val="28"/>
          <w:lang w:val="en-US"/>
        </w:rPr>
        <w:t>ібліотека</w:t>
      </w:r>
      <w:proofErr w:type="spellEnd"/>
      <w:r w:rsidRPr="00301EF2">
        <w:rPr>
          <w:color w:val="000000"/>
          <w:sz w:val="28"/>
          <w:szCs w:val="28"/>
          <w:lang w:val="en-US"/>
        </w:rPr>
        <w:t xml:space="preserve"> </w:t>
      </w:r>
      <w:proofErr w:type="spellStart"/>
      <w:r w:rsidRPr="00301EF2">
        <w:rPr>
          <w:color w:val="000000"/>
          <w:sz w:val="28"/>
          <w:szCs w:val="28"/>
          <w:lang w:val="en-US"/>
        </w:rPr>
        <w:t>легко</w:t>
      </w:r>
      <w:proofErr w:type="spellEnd"/>
      <w:r w:rsidRPr="00301EF2">
        <w:rPr>
          <w:color w:val="000000"/>
          <w:sz w:val="28"/>
          <w:szCs w:val="28"/>
          <w:lang w:val="en-US"/>
        </w:rPr>
        <w:t xml:space="preserve"> </w:t>
      </w:r>
      <w:proofErr w:type="spellStart"/>
      <w:r w:rsidRPr="00301EF2">
        <w:rPr>
          <w:color w:val="000000"/>
          <w:sz w:val="28"/>
          <w:szCs w:val="28"/>
          <w:lang w:val="en-US"/>
        </w:rPr>
        <w:t>портирується</w:t>
      </w:r>
      <w:proofErr w:type="spellEnd"/>
      <w:r w:rsidRPr="00301EF2">
        <w:rPr>
          <w:color w:val="000000"/>
          <w:sz w:val="28"/>
          <w:szCs w:val="28"/>
          <w:lang w:val="en-US"/>
        </w:rPr>
        <w:t xml:space="preserve"> </w:t>
      </w:r>
      <w:proofErr w:type="spellStart"/>
      <w:r w:rsidRPr="00301EF2">
        <w:rPr>
          <w:color w:val="000000"/>
          <w:sz w:val="28"/>
          <w:szCs w:val="28"/>
          <w:lang w:val="en-US"/>
        </w:rPr>
        <w:t>на</w:t>
      </w:r>
      <w:proofErr w:type="spellEnd"/>
      <w:r w:rsidRPr="00301EF2">
        <w:rPr>
          <w:color w:val="000000"/>
          <w:sz w:val="28"/>
          <w:szCs w:val="28"/>
          <w:lang w:val="en-US"/>
        </w:rPr>
        <w:t xml:space="preserve"> </w:t>
      </w:r>
      <w:proofErr w:type="spellStart"/>
      <w:r w:rsidRPr="00301EF2">
        <w:rPr>
          <w:color w:val="000000"/>
          <w:sz w:val="28"/>
          <w:szCs w:val="28"/>
          <w:lang w:val="en-US"/>
        </w:rPr>
        <w:t>різні</w:t>
      </w:r>
      <w:proofErr w:type="spellEnd"/>
      <w:r w:rsidRPr="00301EF2">
        <w:rPr>
          <w:color w:val="000000"/>
          <w:sz w:val="28"/>
          <w:szCs w:val="28"/>
          <w:lang w:val="en-US"/>
        </w:rPr>
        <w:t xml:space="preserve"> </w:t>
      </w:r>
      <w:proofErr w:type="spellStart"/>
      <w:r w:rsidRPr="00301EF2">
        <w:rPr>
          <w:color w:val="000000"/>
          <w:sz w:val="28"/>
          <w:szCs w:val="28"/>
          <w:lang w:val="en-US"/>
        </w:rPr>
        <w:t>апаратні</w:t>
      </w:r>
      <w:proofErr w:type="spellEnd"/>
      <w:r w:rsidRPr="00301EF2">
        <w:rPr>
          <w:color w:val="000000"/>
          <w:sz w:val="28"/>
          <w:szCs w:val="28"/>
          <w:lang w:val="en-US"/>
        </w:rPr>
        <w:t xml:space="preserve"> </w:t>
      </w:r>
      <w:proofErr w:type="spellStart"/>
      <w:r w:rsidRPr="00301EF2">
        <w:rPr>
          <w:color w:val="000000"/>
          <w:sz w:val="28"/>
          <w:szCs w:val="28"/>
          <w:lang w:val="en-US"/>
        </w:rPr>
        <w:t>платформи</w:t>
      </w:r>
      <w:proofErr w:type="spellEnd"/>
      <w:r w:rsidRPr="00301EF2">
        <w:rPr>
          <w:color w:val="000000"/>
          <w:sz w:val="28"/>
          <w:szCs w:val="28"/>
          <w:lang w:val="en-US"/>
        </w:rPr>
        <w:t xml:space="preserve"> </w:t>
      </w:r>
      <w:proofErr w:type="spellStart"/>
      <w:r w:rsidRPr="00301EF2">
        <w:rPr>
          <w:color w:val="000000"/>
          <w:sz w:val="28"/>
          <w:szCs w:val="28"/>
          <w:lang w:val="en-US"/>
        </w:rPr>
        <w:t>та</w:t>
      </w:r>
      <w:proofErr w:type="spellEnd"/>
      <w:r w:rsidRPr="00301EF2">
        <w:rPr>
          <w:color w:val="000000"/>
          <w:sz w:val="28"/>
          <w:szCs w:val="28"/>
          <w:lang w:val="en-US"/>
        </w:rPr>
        <w:t xml:space="preserve"> </w:t>
      </w:r>
      <w:proofErr w:type="spellStart"/>
      <w:r w:rsidRPr="00301EF2">
        <w:rPr>
          <w:color w:val="000000"/>
          <w:sz w:val="28"/>
          <w:szCs w:val="28"/>
          <w:lang w:val="en-US"/>
        </w:rPr>
        <w:t>операційні</w:t>
      </w:r>
      <w:proofErr w:type="spellEnd"/>
      <w:r w:rsidRPr="00301EF2">
        <w:rPr>
          <w:color w:val="000000"/>
          <w:sz w:val="28"/>
          <w:szCs w:val="28"/>
          <w:lang w:val="en-US"/>
        </w:rPr>
        <w:t xml:space="preserve"> </w:t>
      </w:r>
      <w:proofErr w:type="spellStart"/>
      <w:r w:rsidRPr="00301EF2">
        <w:rPr>
          <w:color w:val="000000"/>
          <w:sz w:val="28"/>
          <w:szCs w:val="28"/>
          <w:lang w:val="en-US"/>
        </w:rPr>
        <w:t>системи</w:t>
      </w:r>
      <w:proofErr w:type="spellEnd"/>
      <w:r w:rsidRPr="00301EF2">
        <w:rPr>
          <w:color w:val="000000"/>
          <w:sz w:val="28"/>
          <w:szCs w:val="28"/>
          <w:lang w:val="en-US"/>
        </w:rPr>
        <w:t xml:space="preserve">, </w:t>
      </w:r>
      <w:proofErr w:type="spellStart"/>
      <w:r w:rsidRPr="00301EF2">
        <w:rPr>
          <w:color w:val="000000"/>
          <w:sz w:val="28"/>
          <w:szCs w:val="28"/>
          <w:lang w:val="en-US"/>
        </w:rPr>
        <w:t>що</w:t>
      </w:r>
      <w:proofErr w:type="spellEnd"/>
      <w:r w:rsidRPr="00301EF2">
        <w:rPr>
          <w:color w:val="000000"/>
          <w:sz w:val="28"/>
          <w:szCs w:val="28"/>
          <w:lang w:val="en-US"/>
        </w:rPr>
        <w:t xml:space="preserve"> </w:t>
      </w:r>
      <w:proofErr w:type="spellStart"/>
      <w:r w:rsidRPr="00301EF2">
        <w:rPr>
          <w:color w:val="000000"/>
          <w:sz w:val="28"/>
          <w:szCs w:val="28"/>
          <w:lang w:val="en-US"/>
        </w:rPr>
        <w:t>робить</w:t>
      </w:r>
      <w:proofErr w:type="spellEnd"/>
      <w:r w:rsidRPr="00301EF2">
        <w:rPr>
          <w:color w:val="000000"/>
          <w:sz w:val="28"/>
          <w:szCs w:val="28"/>
          <w:lang w:val="en-US"/>
        </w:rPr>
        <w:t xml:space="preserve"> </w:t>
      </w:r>
      <w:proofErr w:type="spellStart"/>
      <w:r w:rsidRPr="00301EF2">
        <w:rPr>
          <w:color w:val="000000"/>
          <w:sz w:val="28"/>
          <w:szCs w:val="28"/>
          <w:lang w:val="en-US"/>
        </w:rPr>
        <w:t>її</w:t>
      </w:r>
      <w:proofErr w:type="spellEnd"/>
      <w:r w:rsidRPr="00301EF2">
        <w:rPr>
          <w:color w:val="000000"/>
          <w:sz w:val="28"/>
          <w:szCs w:val="28"/>
          <w:lang w:val="en-US"/>
        </w:rPr>
        <w:t xml:space="preserve"> </w:t>
      </w:r>
      <w:proofErr w:type="spellStart"/>
      <w:r w:rsidRPr="00301EF2">
        <w:rPr>
          <w:color w:val="000000"/>
          <w:sz w:val="28"/>
          <w:szCs w:val="28"/>
          <w:lang w:val="en-US"/>
        </w:rPr>
        <w:t>універсальною</w:t>
      </w:r>
      <w:proofErr w:type="spellEnd"/>
      <w:r w:rsidRPr="00301EF2">
        <w:rPr>
          <w:color w:val="000000"/>
          <w:sz w:val="28"/>
          <w:szCs w:val="28"/>
          <w:lang w:val="en-US"/>
        </w:rPr>
        <w:t>.</w:t>
      </w:r>
    </w:p>
    <w:p w14:paraId="744FF601" w14:textId="77777777" w:rsidR="00FB478B" w:rsidRPr="00681F45" w:rsidRDefault="00FB478B" w:rsidP="001A04C0">
      <w:pPr>
        <w:pStyle w:val="BodyText"/>
        <w:numPr>
          <w:ilvl w:val="0"/>
          <w:numId w:val="36"/>
        </w:numPr>
        <w:spacing w:line="360" w:lineRule="auto"/>
        <w:jc w:val="both"/>
        <w:rPr>
          <w:color w:val="000000"/>
          <w:sz w:val="28"/>
          <w:szCs w:val="28"/>
          <w:lang w:val="en-US"/>
        </w:rPr>
      </w:pPr>
      <w:proofErr w:type="spellStart"/>
      <w:r w:rsidRPr="00301EF2">
        <w:rPr>
          <w:color w:val="000000"/>
          <w:sz w:val="28"/>
          <w:szCs w:val="28"/>
          <w:lang w:val="en-US"/>
        </w:rPr>
        <w:t>Модульність</w:t>
      </w:r>
      <w:proofErr w:type="spellEnd"/>
      <w:r>
        <w:rPr>
          <w:color w:val="000000"/>
          <w:sz w:val="28"/>
          <w:szCs w:val="28"/>
        </w:rPr>
        <w:t>,</w:t>
      </w:r>
      <w:r w:rsidRPr="00301EF2">
        <w:rPr>
          <w:color w:val="000000"/>
          <w:sz w:val="28"/>
          <w:szCs w:val="28"/>
          <w:lang w:val="en-US"/>
        </w:rPr>
        <w:t xml:space="preserve"> </w:t>
      </w:r>
      <w:proofErr w:type="spellStart"/>
      <w:r w:rsidRPr="00301EF2">
        <w:rPr>
          <w:color w:val="000000"/>
          <w:sz w:val="28"/>
          <w:szCs w:val="28"/>
          <w:lang w:val="en-US"/>
        </w:rPr>
        <w:t>TinyUSB</w:t>
      </w:r>
      <w:proofErr w:type="spellEnd"/>
      <w:r w:rsidRPr="00301EF2">
        <w:rPr>
          <w:color w:val="000000"/>
          <w:sz w:val="28"/>
          <w:szCs w:val="28"/>
          <w:lang w:val="en-US"/>
        </w:rPr>
        <w:t xml:space="preserve"> </w:t>
      </w:r>
      <w:proofErr w:type="spellStart"/>
      <w:r w:rsidRPr="00301EF2">
        <w:rPr>
          <w:color w:val="000000"/>
          <w:sz w:val="28"/>
          <w:szCs w:val="28"/>
          <w:lang w:val="en-US"/>
        </w:rPr>
        <w:t>побудована</w:t>
      </w:r>
      <w:proofErr w:type="spellEnd"/>
      <w:r w:rsidRPr="00301EF2">
        <w:rPr>
          <w:color w:val="000000"/>
          <w:sz w:val="28"/>
          <w:szCs w:val="28"/>
          <w:lang w:val="en-US"/>
        </w:rPr>
        <w:t xml:space="preserve"> </w:t>
      </w:r>
      <w:proofErr w:type="spellStart"/>
      <w:r w:rsidRPr="00301EF2">
        <w:rPr>
          <w:color w:val="000000"/>
          <w:sz w:val="28"/>
          <w:szCs w:val="28"/>
          <w:lang w:val="en-US"/>
        </w:rPr>
        <w:t>за</w:t>
      </w:r>
      <w:proofErr w:type="spellEnd"/>
      <w:r w:rsidRPr="00301EF2">
        <w:rPr>
          <w:color w:val="000000"/>
          <w:sz w:val="28"/>
          <w:szCs w:val="28"/>
          <w:lang w:val="en-US"/>
        </w:rPr>
        <w:t xml:space="preserve"> </w:t>
      </w:r>
      <w:proofErr w:type="spellStart"/>
      <w:r w:rsidRPr="00301EF2">
        <w:rPr>
          <w:color w:val="000000"/>
          <w:sz w:val="28"/>
          <w:szCs w:val="28"/>
          <w:lang w:val="en-US"/>
        </w:rPr>
        <w:t>модульним</w:t>
      </w:r>
      <w:proofErr w:type="spellEnd"/>
      <w:r w:rsidRPr="00301EF2">
        <w:rPr>
          <w:color w:val="000000"/>
          <w:sz w:val="28"/>
          <w:szCs w:val="28"/>
          <w:lang w:val="en-US"/>
        </w:rPr>
        <w:t xml:space="preserve"> </w:t>
      </w:r>
      <w:proofErr w:type="spellStart"/>
      <w:r w:rsidRPr="00301EF2">
        <w:rPr>
          <w:color w:val="000000"/>
          <w:sz w:val="28"/>
          <w:szCs w:val="28"/>
          <w:lang w:val="en-US"/>
        </w:rPr>
        <w:t>принципом</w:t>
      </w:r>
      <w:proofErr w:type="spellEnd"/>
      <w:r w:rsidRPr="00301EF2">
        <w:rPr>
          <w:color w:val="000000"/>
          <w:sz w:val="28"/>
          <w:szCs w:val="28"/>
          <w:lang w:val="en-US"/>
        </w:rPr>
        <w:t xml:space="preserve">, </w:t>
      </w:r>
      <w:proofErr w:type="spellStart"/>
      <w:r w:rsidRPr="00301EF2">
        <w:rPr>
          <w:color w:val="000000"/>
          <w:sz w:val="28"/>
          <w:szCs w:val="28"/>
          <w:lang w:val="en-US"/>
        </w:rPr>
        <w:t>що</w:t>
      </w:r>
      <w:proofErr w:type="spellEnd"/>
      <w:r w:rsidRPr="00301EF2">
        <w:rPr>
          <w:color w:val="000000"/>
          <w:sz w:val="28"/>
          <w:szCs w:val="28"/>
          <w:lang w:val="en-US"/>
        </w:rPr>
        <w:t xml:space="preserve"> </w:t>
      </w:r>
      <w:proofErr w:type="spellStart"/>
      <w:r w:rsidRPr="00301EF2">
        <w:rPr>
          <w:color w:val="000000"/>
          <w:sz w:val="28"/>
          <w:szCs w:val="28"/>
          <w:lang w:val="en-US"/>
        </w:rPr>
        <w:t>дозволяє</w:t>
      </w:r>
      <w:proofErr w:type="spellEnd"/>
      <w:r w:rsidRPr="00301EF2">
        <w:rPr>
          <w:color w:val="000000"/>
          <w:sz w:val="28"/>
          <w:szCs w:val="28"/>
          <w:lang w:val="en-US"/>
        </w:rPr>
        <w:t xml:space="preserve"> </w:t>
      </w:r>
      <w:proofErr w:type="spellStart"/>
      <w:r w:rsidRPr="00301EF2">
        <w:rPr>
          <w:color w:val="000000"/>
          <w:sz w:val="28"/>
          <w:szCs w:val="28"/>
          <w:lang w:val="en-US"/>
        </w:rPr>
        <w:t>легко</w:t>
      </w:r>
      <w:proofErr w:type="spellEnd"/>
      <w:r w:rsidRPr="00301EF2">
        <w:rPr>
          <w:color w:val="000000"/>
          <w:sz w:val="28"/>
          <w:szCs w:val="28"/>
          <w:lang w:val="en-US"/>
        </w:rPr>
        <w:t xml:space="preserve"> </w:t>
      </w:r>
      <w:proofErr w:type="spellStart"/>
      <w:r w:rsidRPr="00301EF2">
        <w:rPr>
          <w:color w:val="000000"/>
          <w:sz w:val="28"/>
          <w:szCs w:val="28"/>
          <w:lang w:val="en-US"/>
        </w:rPr>
        <w:t>додавати</w:t>
      </w:r>
      <w:proofErr w:type="spellEnd"/>
      <w:r w:rsidRPr="00301EF2">
        <w:rPr>
          <w:color w:val="000000"/>
          <w:sz w:val="28"/>
          <w:szCs w:val="28"/>
          <w:lang w:val="en-US"/>
        </w:rPr>
        <w:t xml:space="preserve"> </w:t>
      </w:r>
      <w:proofErr w:type="spellStart"/>
      <w:r w:rsidRPr="00301EF2">
        <w:rPr>
          <w:color w:val="000000"/>
          <w:sz w:val="28"/>
          <w:szCs w:val="28"/>
          <w:lang w:val="en-US"/>
        </w:rPr>
        <w:t>або</w:t>
      </w:r>
      <w:proofErr w:type="spellEnd"/>
      <w:r w:rsidRPr="00301EF2">
        <w:rPr>
          <w:color w:val="000000"/>
          <w:sz w:val="28"/>
          <w:szCs w:val="28"/>
          <w:lang w:val="en-US"/>
        </w:rPr>
        <w:t xml:space="preserve"> </w:t>
      </w:r>
      <w:proofErr w:type="spellStart"/>
      <w:r w:rsidRPr="00301EF2">
        <w:rPr>
          <w:color w:val="000000"/>
          <w:sz w:val="28"/>
          <w:szCs w:val="28"/>
          <w:lang w:val="en-US"/>
        </w:rPr>
        <w:t>видаляти</w:t>
      </w:r>
      <w:proofErr w:type="spellEnd"/>
      <w:r w:rsidRPr="00301EF2">
        <w:rPr>
          <w:color w:val="000000"/>
          <w:sz w:val="28"/>
          <w:szCs w:val="28"/>
          <w:lang w:val="en-US"/>
        </w:rPr>
        <w:t xml:space="preserve"> </w:t>
      </w:r>
      <w:proofErr w:type="spellStart"/>
      <w:r w:rsidRPr="00301EF2">
        <w:rPr>
          <w:color w:val="000000"/>
          <w:sz w:val="28"/>
          <w:szCs w:val="28"/>
          <w:lang w:val="en-US"/>
        </w:rPr>
        <w:t>підтримку</w:t>
      </w:r>
      <w:proofErr w:type="spellEnd"/>
      <w:r w:rsidRPr="00301EF2">
        <w:rPr>
          <w:color w:val="000000"/>
          <w:sz w:val="28"/>
          <w:szCs w:val="28"/>
          <w:lang w:val="en-US"/>
        </w:rPr>
        <w:t xml:space="preserve"> </w:t>
      </w:r>
      <w:proofErr w:type="spellStart"/>
      <w:r w:rsidRPr="00301EF2">
        <w:rPr>
          <w:color w:val="000000"/>
          <w:sz w:val="28"/>
          <w:szCs w:val="28"/>
          <w:lang w:val="en-US"/>
        </w:rPr>
        <w:t>певних</w:t>
      </w:r>
      <w:proofErr w:type="spellEnd"/>
      <w:r w:rsidRPr="00301EF2">
        <w:rPr>
          <w:color w:val="000000"/>
          <w:sz w:val="28"/>
          <w:szCs w:val="28"/>
          <w:lang w:val="en-US"/>
        </w:rPr>
        <w:t xml:space="preserve"> USB </w:t>
      </w:r>
      <w:proofErr w:type="spellStart"/>
      <w:r w:rsidRPr="00301EF2">
        <w:rPr>
          <w:color w:val="000000"/>
          <w:sz w:val="28"/>
          <w:szCs w:val="28"/>
          <w:lang w:val="en-US"/>
        </w:rPr>
        <w:t>класів</w:t>
      </w:r>
      <w:proofErr w:type="spellEnd"/>
      <w:r w:rsidRPr="00301EF2">
        <w:rPr>
          <w:color w:val="000000"/>
          <w:sz w:val="28"/>
          <w:szCs w:val="28"/>
          <w:lang w:val="en-US"/>
        </w:rPr>
        <w:t xml:space="preserve"> </w:t>
      </w:r>
      <w:proofErr w:type="spellStart"/>
      <w:r w:rsidRPr="00301EF2">
        <w:rPr>
          <w:color w:val="000000"/>
          <w:sz w:val="28"/>
          <w:szCs w:val="28"/>
          <w:lang w:val="en-US"/>
        </w:rPr>
        <w:t>відповідно</w:t>
      </w:r>
      <w:proofErr w:type="spellEnd"/>
      <w:r w:rsidRPr="00301EF2">
        <w:rPr>
          <w:color w:val="000000"/>
          <w:sz w:val="28"/>
          <w:szCs w:val="28"/>
          <w:lang w:val="en-US"/>
        </w:rPr>
        <w:t xml:space="preserve"> </w:t>
      </w:r>
      <w:proofErr w:type="spellStart"/>
      <w:r w:rsidRPr="00301EF2">
        <w:rPr>
          <w:color w:val="000000"/>
          <w:sz w:val="28"/>
          <w:szCs w:val="28"/>
          <w:lang w:val="en-US"/>
        </w:rPr>
        <w:t>до</w:t>
      </w:r>
      <w:proofErr w:type="spellEnd"/>
      <w:r w:rsidRPr="00301EF2">
        <w:rPr>
          <w:color w:val="000000"/>
          <w:sz w:val="28"/>
          <w:szCs w:val="28"/>
          <w:lang w:val="en-US"/>
        </w:rPr>
        <w:t xml:space="preserve"> </w:t>
      </w:r>
      <w:proofErr w:type="spellStart"/>
      <w:r w:rsidRPr="00301EF2">
        <w:rPr>
          <w:color w:val="000000"/>
          <w:sz w:val="28"/>
          <w:szCs w:val="28"/>
          <w:lang w:val="en-US"/>
        </w:rPr>
        <w:t>потреб</w:t>
      </w:r>
      <w:proofErr w:type="spellEnd"/>
      <w:r w:rsidRPr="00301EF2">
        <w:rPr>
          <w:color w:val="000000"/>
          <w:sz w:val="28"/>
          <w:szCs w:val="28"/>
          <w:lang w:val="en-US"/>
        </w:rPr>
        <w:t xml:space="preserve"> </w:t>
      </w:r>
      <w:proofErr w:type="spellStart"/>
      <w:r w:rsidRPr="00301EF2">
        <w:rPr>
          <w:color w:val="000000"/>
          <w:sz w:val="28"/>
          <w:szCs w:val="28"/>
          <w:lang w:val="en-US"/>
        </w:rPr>
        <w:t>проекту</w:t>
      </w:r>
      <w:proofErr w:type="spellEnd"/>
      <w:r w:rsidRPr="00301EF2">
        <w:rPr>
          <w:color w:val="000000"/>
          <w:sz w:val="28"/>
          <w:szCs w:val="28"/>
          <w:lang w:val="en-US"/>
        </w:rPr>
        <w:t>.</w:t>
      </w:r>
    </w:p>
    <w:p w14:paraId="3A9D6F96" w14:textId="5B2F53E0" w:rsidR="00FB478B" w:rsidRDefault="00FB478B" w:rsidP="001A04C0">
      <w:pPr>
        <w:pStyle w:val="BodyText"/>
        <w:spacing w:line="360" w:lineRule="auto"/>
        <w:ind w:firstLine="709"/>
        <w:jc w:val="both"/>
        <w:rPr>
          <w:color w:val="000000"/>
          <w:sz w:val="28"/>
          <w:szCs w:val="28"/>
          <w:lang w:val="en-US"/>
        </w:rPr>
      </w:pPr>
      <w:proofErr w:type="spellStart"/>
      <w:r w:rsidRPr="00681F45">
        <w:rPr>
          <w:color w:val="000000"/>
          <w:sz w:val="28"/>
          <w:szCs w:val="28"/>
          <w:lang w:val="en-US"/>
        </w:rPr>
        <w:t>Завдяки</w:t>
      </w:r>
      <w:proofErr w:type="spellEnd"/>
      <w:r w:rsidRPr="00681F45">
        <w:rPr>
          <w:color w:val="000000"/>
          <w:sz w:val="28"/>
          <w:szCs w:val="28"/>
          <w:lang w:val="en-US"/>
        </w:rPr>
        <w:t xml:space="preserve"> </w:t>
      </w:r>
      <w:proofErr w:type="spellStart"/>
      <w:r w:rsidRPr="00681F45">
        <w:rPr>
          <w:color w:val="000000"/>
          <w:sz w:val="28"/>
          <w:szCs w:val="28"/>
          <w:lang w:val="en-US"/>
        </w:rPr>
        <w:t>використанню</w:t>
      </w:r>
      <w:proofErr w:type="spellEnd"/>
      <w:r w:rsidRPr="00681F45">
        <w:rPr>
          <w:color w:val="000000"/>
          <w:sz w:val="28"/>
          <w:szCs w:val="28"/>
          <w:lang w:val="en-US"/>
        </w:rPr>
        <w:t xml:space="preserve"> </w:t>
      </w:r>
      <w:proofErr w:type="spellStart"/>
      <w:r w:rsidRPr="00681F45">
        <w:rPr>
          <w:color w:val="000000"/>
          <w:sz w:val="28"/>
          <w:szCs w:val="28"/>
          <w:lang w:val="en-US"/>
        </w:rPr>
        <w:t>бібліотеки</w:t>
      </w:r>
      <w:proofErr w:type="spellEnd"/>
      <w:r w:rsidRPr="00681F45">
        <w:rPr>
          <w:color w:val="000000"/>
          <w:sz w:val="28"/>
          <w:szCs w:val="28"/>
          <w:lang w:val="en-US"/>
        </w:rPr>
        <w:t xml:space="preserve"> </w:t>
      </w:r>
      <w:proofErr w:type="spellStart"/>
      <w:r w:rsidRPr="00681F45">
        <w:rPr>
          <w:color w:val="000000"/>
          <w:sz w:val="28"/>
          <w:szCs w:val="28"/>
          <w:lang w:val="en-US"/>
        </w:rPr>
        <w:t>tinyUSB</w:t>
      </w:r>
      <w:proofErr w:type="spellEnd"/>
      <w:r w:rsidRPr="00681F45">
        <w:rPr>
          <w:color w:val="000000"/>
          <w:sz w:val="28"/>
          <w:szCs w:val="28"/>
          <w:lang w:val="en-US"/>
        </w:rPr>
        <w:t xml:space="preserve">, </w:t>
      </w:r>
      <w:proofErr w:type="spellStart"/>
      <w:r w:rsidRPr="00681F45">
        <w:rPr>
          <w:color w:val="000000"/>
          <w:sz w:val="28"/>
          <w:szCs w:val="28"/>
          <w:lang w:val="en-US"/>
        </w:rPr>
        <w:t>проект</w:t>
      </w:r>
      <w:proofErr w:type="spellEnd"/>
      <w:r w:rsidRPr="00681F45">
        <w:rPr>
          <w:color w:val="000000"/>
          <w:sz w:val="28"/>
          <w:szCs w:val="28"/>
          <w:lang w:val="en-US"/>
        </w:rPr>
        <w:t xml:space="preserve"> </w:t>
      </w:r>
      <w:proofErr w:type="spellStart"/>
      <w:r w:rsidRPr="00681F45">
        <w:rPr>
          <w:color w:val="000000"/>
          <w:sz w:val="28"/>
          <w:szCs w:val="28"/>
          <w:lang w:val="en-US"/>
        </w:rPr>
        <w:t>отримує</w:t>
      </w:r>
      <w:proofErr w:type="spellEnd"/>
      <w:r w:rsidRPr="00681F45">
        <w:rPr>
          <w:color w:val="000000"/>
          <w:sz w:val="28"/>
          <w:szCs w:val="28"/>
          <w:lang w:val="en-US"/>
        </w:rPr>
        <w:t xml:space="preserve"> </w:t>
      </w:r>
      <w:proofErr w:type="spellStart"/>
      <w:r w:rsidRPr="00681F45">
        <w:rPr>
          <w:color w:val="000000"/>
          <w:sz w:val="28"/>
          <w:szCs w:val="28"/>
          <w:lang w:val="en-US"/>
        </w:rPr>
        <w:t>можливість</w:t>
      </w:r>
      <w:proofErr w:type="spellEnd"/>
      <w:r w:rsidRPr="00681F45">
        <w:rPr>
          <w:color w:val="000000"/>
          <w:sz w:val="28"/>
          <w:szCs w:val="28"/>
          <w:lang w:val="en-US"/>
        </w:rPr>
        <w:t xml:space="preserve"> </w:t>
      </w:r>
      <w:proofErr w:type="spellStart"/>
      <w:r w:rsidRPr="00681F45">
        <w:rPr>
          <w:color w:val="000000"/>
          <w:sz w:val="28"/>
          <w:szCs w:val="28"/>
          <w:lang w:val="en-US"/>
        </w:rPr>
        <w:t>ефективно</w:t>
      </w:r>
      <w:proofErr w:type="spellEnd"/>
      <w:r w:rsidRPr="00681F45">
        <w:rPr>
          <w:color w:val="000000"/>
          <w:sz w:val="28"/>
          <w:szCs w:val="28"/>
          <w:lang w:val="en-US"/>
        </w:rPr>
        <w:t xml:space="preserve"> </w:t>
      </w:r>
      <w:proofErr w:type="spellStart"/>
      <w:r w:rsidRPr="00681F45">
        <w:rPr>
          <w:color w:val="000000"/>
          <w:sz w:val="28"/>
          <w:szCs w:val="28"/>
          <w:lang w:val="en-US"/>
        </w:rPr>
        <w:t>працювати</w:t>
      </w:r>
      <w:proofErr w:type="spellEnd"/>
      <w:r w:rsidRPr="00681F45">
        <w:rPr>
          <w:color w:val="000000"/>
          <w:sz w:val="28"/>
          <w:szCs w:val="28"/>
          <w:lang w:val="en-US"/>
        </w:rPr>
        <w:t xml:space="preserve"> з USB </w:t>
      </w:r>
      <w:proofErr w:type="spellStart"/>
      <w:r w:rsidRPr="00681F45">
        <w:rPr>
          <w:color w:val="000000"/>
          <w:sz w:val="28"/>
          <w:szCs w:val="28"/>
          <w:lang w:val="en-US"/>
        </w:rPr>
        <w:t>інтерфейсом</w:t>
      </w:r>
      <w:proofErr w:type="spellEnd"/>
      <w:r w:rsidRPr="00681F45">
        <w:rPr>
          <w:color w:val="000000"/>
          <w:sz w:val="28"/>
          <w:szCs w:val="28"/>
          <w:lang w:val="en-US"/>
        </w:rPr>
        <w:t xml:space="preserve"> </w:t>
      </w:r>
      <w:proofErr w:type="spellStart"/>
      <w:r w:rsidRPr="00681F45">
        <w:rPr>
          <w:color w:val="000000"/>
          <w:sz w:val="28"/>
          <w:szCs w:val="28"/>
          <w:lang w:val="en-US"/>
        </w:rPr>
        <w:t>навіть</w:t>
      </w:r>
      <w:proofErr w:type="spellEnd"/>
      <w:r w:rsidRPr="00681F45">
        <w:rPr>
          <w:color w:val="000000"/>
          <w:sz w:val="28"/>
          <w:szCs w:val="28"/>
          <w:lang w:val="en-US"/>
        </w:rPr>
        <w:t xml:space="preserve"> </w:t>
      </w:r>
      <w:proofErr w:type="spellStart"/>
      <w:r w:rsidRPr="00681F45">
        <w:rPr>
          <w:color w:val="000000"/>
          <w:sz w:val="28"/>
          <w:szCs w:val="28"/>
          <w:lang w:val="en-US"/>
        </w:rPr>
        <w:t>на</w:t>
      </w:r>
      <w:proofErr w:type="spellEnd"/>
      <w:r w:rsidRPr="00681F45">
        <w:rPr>
          <w:color w:val="000000"/>
          <w:sz w:val="28"/>
          <w:szCs w:val="28"/>
          <w:lang w:val="en-US"/>
        </w:rPr>
        <w:t xml:space="preserve"> </w:t>
      </w:r>
      <w:proofErr w:type="spellStart"/>
      <w:r w:rsidRPr="00681F45">
        <w:rPr>
          <w:color w:val="000000"/>
          <w:sz w:val="28"/>
          <w:szCs w:val="28"/>
          <w:lang w:val="en-US"/>
        </w:rPr>
        <w:t>системах</w:t>
      </w:r>
      <w:proofErr w:type="spellEnd"/>
      <w:r w:rsidRPr="00681F45">
        <w:rPr>
          <w:color w:val="000000"/>
          <w:sz w:val="28"/>
          <w:szCs w:val="28"/>
          <w:lang w:val="en-US"/>
        </w:rPr>
        <w:t xml:space="preserve"> з </w:t>
      </w:r>
      <w:proofErr w:type="spellStart"/>
      <w:r w:rsidRPr="00681F45">
        <w:rPr>
          <w:color w:val="000000"/>
          <w:sz w:val="28"/>
          <w:szCs w:val="28"/>
          <w:lang w:val="en-US"/>
        </w:rPr>
        <w:t>обмеженими</w:t>
      </w:r>
      <w:proofErr w:type="spellEnd"/>
      <w:r w:rsidRPr="00681F45">
        <w:rPr>
          <w:color w:val="000000"/>
          <w:sz w:val="28"/>
          <w:szCs w:val="28"/>
          <w:lang w:val="en-US"/>
        </w:rPr>
        <w:t xml:space="preserve"> </w:t>
      </w:r>
      <w:proofErr w:type="spellStart"/>
      <w:r w:rsidRPr="00681F45">
        <w:rPr>
          <w:color w:val="000000"/>
          <w:sz w:val="28"/>
          <w:szCs w:val="28"/>
          <w:lang w:val="en-US"/>
        </w:rPr>
        <w:t>ресурсами</w:t>
      </w:r>
      <w:proofErr w:type="spellEnd"/>
      <w:r w:rsidRPr="00681F45">
        <w:rPr>
          <w:color w:val="000000"/>
          <w:sz w:val="28"/>
          <w:szCs w:val="28"/>
          <w:lang w:val="en-US"/>
        </w:rPr>
        <w:t xml:space="preserve"> </w:t>
      </w:r>
      <w:proofErr w:type="spellStart"/>
      <w:r w:rsidRPr="00681F45">
        <w:rPr>
          <w:color w:val="000000"/>
          <w:sz w:val="28"/>
          <w:szCs w:val="28"/>
          <w:lang w:val="en-US"/>
        </w:rPr>
        <w:t>пам'яті</w:t>
      </w:r>
      <w:proofErr w:type="spellEnd"/>
      <w:r w:rsidRPr="00681F45">
        <w:rPr>
          <w:color w:val="000000"/>
          <w:sz w:val="28"/>
          <w:szCs w:val="28"/>
          <w:lang w:val="en-US"/>
        </w:rPr>
        <w:t xml:space="preserve">. </w:t>
      </w:r>
      <w:proofErr w:type="spellStart"/>
      <w:r w:rsidRPr="00681F45">
        <w:rPr>
          <w:color w:val="000000"/>
          <w:sz w:val="28"/>
          <w:szCs w:val="28"/>
          <w:lang w:val="en-US"/>
        </w:rPr>
        <w:t>Конфігурація</w:t>
      </w:r>
      <w:proofErr w:type="spellEnd"/>
      <w:r w:rsidRPr="00681F45">
        <w:rPr>
          <w:color w:val="000000"/>
          <w:sz w:val="28"/>
          <w:szCs w:val="28"/>
          <w:lang w:val="en-US"/>
        </w:rPr>
        <w:t xml:space="preserve"> CDC + MSC </w:t>
      </w:r>
      <w:proofErr w:type="spellStart"/>
      <w:r w:rsidRPr="00681F45">
        <w:rPr>
          <w:color w:val="000000"/>
          <w:sz w:val="28"/>
          <w:szCs w:val="28"/>
          <w:lang w:val="en-US"/>
        </w:rPr>
        <w:t>дозволяє</w:t>
      </w:r>
      <w:proofErr w:type="spellEnd"/>
      <w:r w:rsidRPr="00681F45">
        <w:rPr>
          <w:color w:val="000000"/>
          <w:sz w:val="28"/>
          <w:szCs w:val="28"/>
          <w:lang w:val="en-US"/>
        </w:rPr>
        <w:t xml:space="preserve"> </w:t>
      </w:r>
      <w:proofErr w:type="spellStart"/>
      <w:r w:rsidRPr="00681F45">
        <w:rPr>
          <w:color w:val="000000"/>
          <w:sz w:val="28"/>
          <w:szCs w:val="28"/>
          <w:lang w:val="en-US"/>
        </w:rPr>
        <w:t>зручно</w:t>
      </w:r>
      <w:proofErr w:type="spellEnd"/>
      <w:r w:rsidRPr="00681F45">
        <w:rPr>
          <w:color w:val="000000"/>
          <w:sz w:val="28"/>
          <w:szCs w:val="28"/>
          <w:lang w:val="en-US"/>
        </w:rPr>
        <w:t xml:space="preserve"> </w:t>
      </w:r>
      <w:proofErr w:type="spellStart"/>
      <w:r w:rsidRPr="00681F45">
        <w:rPr>
          <w:color w:val="000000"/>
          <w:sz w:val="28"/>
          <w:szCs w:val="28"/>
          <w:lang w:val="en-US"/>
        </w:rPr>
        <w:t>реалізувати</w:t>
      </w:r>
      <w:proofErr w:type="spellEnd"/>
      <w:r w:rsidRPr="00681F45">
        <w:rPr>
          <w:color w:val="000000"/>
          <w:sz w:val="28"/>
          <w:szCs w:val="28"/>
          <w:lang w:val="en-US"/>
        </w:rPr>
        <w:t xml:space="preserve"> </w:t>
      </w:r>
      <w:proofErr w:type="spellStart"/>
      <w:r w:rsidRPr="00681F45">
        <w:rPr>
          <w:color w:val="000000"/>
          <w:sz w:val="28"/>
          <w:szCs w:val="28"/>
          <w:lang w:val="en-US"/>
        </w:rPr>
        <w:t>функції</w:t>
      </w:r>
      <w:proofErr w:type="spellEnd"/>
      <w:r w:rsidRPr="00681F45">
        <w:rPr>
          <w:color w:val="000000"/>
          <w:sz w:val="28"/>
          <w:szCs w:val="28"/>
          <w:lang w:val="en-US"/>
        </w:rPr>
        <w:t xml:space="preserve"> </w:t>
      </w:r>
      <w:proofErr w:type="spellStart"/>
      <w:r w:rsidRPr="00681F45">
        <w:rPr>
          <w:color w:val="000000"/>
          <w:sz w:val="28"/>
          <w:szCs w:val="28"/>
          <w:lang w:val="en-US"/>
        </w:rPr>
        <w:t>логування</w:t>
      </w:r>
      <w:proofErr w:type="spellEnd"/>
      <w:r w:rsidRPr="00681F45">
        <w:rPr>
          <w:color w:val="000000"/>
          <w:sz w:val="28"/>
          <w:szCs w:val="28"/>
          <w:lang w:val="en-US"/>
        </w:rPr>
        <w:t xml:space="preserve"> </w:t>
      </w:r>
      <w:proofErr w:type="spellStart"/>
      <w:r w:rsidRPr="00681F45">
        <w:rPr>
          <w:color w:val="000000"/>
          <w:sz w:val="28"/>
          <w:szCs w:val="28"/>
          <w:lang w:val="en-US"/>
        </w:rPr>
        <w:t>та</w:t>
      </w:r>
      <w:proofErr w:type="spellEnd"/>
      <w:r w:rsidRPr="00681F45">
        <w:rPr>
          <w:color w:val="000000"/>
          <w:sz w:val="28"/>
          <w:szCs w:val="28"/>
          <w:lang w:val="en-US"/>
        </w:rPr>
        <w:t xml:space="preserve"> </w:t>
      </w:r>
      <w:proofErr w:type="spellStart"/>
      <w:r w:rsidRPr="00681F45">
        <w:rPr>
          <w:color w:val="000000"/>
          <w:sz w:val="28"/>
          <w:szCs w:val="28"/>
          <w:lang w:val="en-US"/>
        </w:rPr>
        <w:t>доступу</w:t>
      </w:r>
      <w:proofErr w:type="spellEnd"/>
      <w:r w:rsidRPr="00681F45">
        <w:rPr>
          <w:color w:val="000000"/>
          <w:sz w:val="28"/>
          <w:szCs w:val="28"/>
          <w:lang w:val="en-US"/>
        </w:rPr>
        <w:t xml:space="preserve"> </w:t>
      </w:r>
      <w:proofErr w:type="spellStart"/>
      <w:r w:rsidRPr="00681F45">
        <w:rPr>
          <w:color w:val="000000"/>
          <w:sz w:val="28"/>
          <w:szCs w:val="28"/>
          <w:lang w:val="en-US"/>
        </w:rPr>
        <w:t>до</w:t>
      </w:r>
      <w:proofErr w:type="spellEnd"/>
      <w:r w:rsidRPr="00681F45">
        <w:rPr>
          <w:color w:val="000000"/>
          <w:sz w:val="28"/>
          <w:szCs w:val="28"/>
          <w:lang w:val="en-US"/>
        </w:rPr>
        <w:t xml:space="preserve"> </w:t>
      </w:r>
      <w:proofErr w:type="spellStart"/>
      <w:r w:rsidRPr="00681F45">
        <w:rPr>
          <w:color w:val="000000"/>
          <w:sz w:val="28"/>
          <w:szCs w:val="28"/>
          <w:lang w:val="en-US"/>
        </w:rPr>
        <w:t>зовнішніх</w:t>
      </w:r>
      <w:proofErr w:type="spellEnd"/>
      <w:r w:rsidRPr="00681F45">
        <w:rPr>
          <w:color w:val="000000"/>
          <w:sz w:val="28"/>
          <w:szCs w:val="28"/>
          <w:lang w:val="en-US"/>
        </w:rPr>
        <w:t xml:space="preserve"> </w:t>
      </w:r>
      <w:proofErr w:type="spellStart"/>
      <w:r w:rsidRPr="00681F45">
        <w:rPr>
          <w:color w:val="000000"/>
          <w:sz w:val="28"/>
          <w:szCs w:val="28"/>
          <w:lang w:val="en-US"/>
        </w:rPr>
        <w:t>носіїв</w:t>
      </w:r>
      <w:proofErr w:type="spellEnd"/>
      <w:r w:rsidRPr="00681F45">
        <w:rPr>
          <w:color w:val="000000"/>
          <w:sz w:val="28"/>
          <w:szCs w:val="28"/>
          <w:lang w:val="en-US"/>
        </w:rPr>
        <w:t xml:space="preserve"> </w:t>
      </w:r>
      <w:proofErr w:type="spellStart"/>
      <w:r w:rsidRPr="00681F45">
        <w:rPr>
          <w:color w:val="000000"/>
          <w:sz w:val="28"/>
          <w:szCs w:val="28"/>
          <w:lang w:val="en-US"/>
        </w:rPr>
        <w:t>інформації</w:t>
      </w:r>
      <w:proofErr w:type="spellEnd"/>
      <w:r w:rsidRPr="00681F45">
        <w:rPr>
          <w:color w:val="000000"/>
          <w:sz w:val="28"/>
          <w:szCs w:val="28"/>
          <w:lang w:val="en-US"/>
        </w:rPr>
        <w:t xml:space="preserve">, </w:t>
      </w:r>
      <w:proofErr w:type="spellStart"/>
      <w:r w:rsidRPr="00681F45">
        <w:rPr>
          <w:color w:val="000000"/>
          <w:sz w:val="28"/>
          <w:szCs w:val="28"/>
          <w:lang w:val="en-US"/>
        </w:rPr>
        <w:t>забезпечуючи</w:t>
      </w:r>
      <w:proofErr w:type="spellEnd"/>
      <w:r w:rsidRPr="00681F45">
        <w:rPr>
          <w:color w:val="000000"/>
          <w:sz w:val="28"/>
          <w:szCs w:val="28"/>
          <w:lang w:val="en-US"/>
        </w:rPr>
        <w:t xml:space="preserve"> </w:t>
      </w:r>
      <w:proofErr w:type="spellStart"/>
      <w:r w:rsidRPr="00681F45">
        <w:rPr>
          <w:color w:val="000000"/>
          <w:sz w:val="28"/>
          <w:szCs w:val="28"/>
          <w:lang w:val="en-US"/>
        </w:rPr>
        <w:t>високу</w:t>
      </w:r>
      <w:proofErr w:type="spellEnd"/>
      <w:r w:rsidRPr="00681F45">
        <w:rPr>
          <w:color w:val="000000"/>
          <w:sz w:val="28"/>
          <w:szCs w:val="28"/>
          <w:lang w:val="en-US"/>
        </w:rPr>
        <w:t xml:space="preserve"> </w:t>
      </w:r>
      <w:proofErr w:type="spellStart"/>
      <w:r w:rsidRPr="00681F45">
        <w:rPr>
          <w:color w:val="000000"/>
          <w:sz w:val="28"/>
          <w:szCs w:val="28"/>
          <w:lang w:val="en-US"/>
        </w:rPr>
        <w:t>функціональність</w:t>
      </w:r>
      <w:proofErr w:type="spellEnd"/>
      <w:r w:rsidRPr="00681F45">
        <w:rPr>
          <w:color w:val="000000"/>
          <w:sz w:val="28"/>
          <w:szCs w:val="28"/>
          <w:lang w:val="en-US"/>
        </w:rPr>
        <w:t xml:space="preserve"> </w:t>
      </w:r>
      <w:proofErr w:type="spellStart"/>
      <w:r w:rsidRPr="00681F45">
        <w:rPr>
          <w:color w:val="000000"/>
          <w:sz w:val="28"/>
          <w:szCs w:val="28"/>
          <w:lang w:val="en-US"/>
        </w:rPr>
        <w:t>та</w:t>
      </w:r>
      <w:proofErr w:type="spellEnd"/>
      <w:r w:rsidRPr="00681F45">
        <w:rPr>
          <w:color w:val="000000"/>
          <w:sz w:val="28"/>
          <w:szCs w:val="28"/>
          <w:lang w:val="en-US"/>
        </w:rPr>
        <w:t xml:space="preserve"> </w:t>
      </w:r>
      <w:proofErr w:type="spellStart"/>
      <w:r w:rsidRPr="00681F45">
        <w:rPr>
          <w:color w:val="000000"/>
          <w:sz w:val="28"/>
          <w:szCs w:val="28"/>
          <w:lang w:val="en-US"/>
        </w:rPr>
        <w:t>зручність</w:t>
      </w:r>
      <w:proofErr w:type="spellEnd"/>
      <w:r w:rsidRPr="00681F45">
        <w:rPr>
          <w:color w:val="000000"/>
          <w:sz w:val="28"/>
          <w:szCs w:val="28"/>
          <w:lang w:val="en-US"/>
        </w:rPr>
        <w:t xml:space="preserve"> </w:t>
      </w:r>
      <w:proofErr w:type="spellStart"/>
      <w:r w:rsidRPr="00681F45">
        <w:rPr>
          <w:color w:val="000000"/>
          <w:sz w:val="28"/>
          <w:szCs w:val="28"/>
          <w:lang w:val="en-US"/>
        </w:rPr>
        <w:t>для</w:t>
      </w:r>
      <w:proofErr w:type="spellEnd"/>
      <w:r w:rsidRPr="00681F45">
        <w:rPr>
          <w:color w:val="000000"/>
          <w:sz w:val="28"/>
          <w:szCs w:val="28"/>
          <w:lang w:val="en-US"/>
        </w:rPr>
        <w:t xml:space="preserve"> </w:t>
      </w:r>
      <w:proofErr w:type="spellStart"/>
      <w:r w:rsidRPr="00681F45">
        <w:rPr>
          <w:color w:val="000000"/>
          <w:sz w:val="28"/>
          <w:szCs w:val="28"/>
          <w:lang w:val="en-US"/>
        </w:rPr>
        <w:t>кінцевих</w:t>
      </w:r>
      <w:proofErr w:type="spellEnd"/>
      <w:r w:rsidRPr="00681F45">
        <w:rPr>
          <w:color w:val="000000"/>
          <w:sz w:val="28"/>
          <w:szCs w:val="28"/>
          <w:lang w:val="en-US"/>
        </w:rPr>
        <w:t xml:space="preserve"> </w:t>
      </w:r>
      <w:proofErr w:type="spellStart"/>
      <w:r w:rsidRPr="00681F45">
        <w:rPr>
          <w:color w:val="000000"/>
          <w:sz w:val="28"/>
          <w:szCs w:val="28"/>
          <w:lang w:val="en-US"/>
        </w:rPr>
        <w:t>користувачів</w:t>
      </w:r>
      <w:proofErr w:type="spellEnd"/>
      <w:r w:rsidRPr="00681F45">
        <w:rPr>
          <w:color w:val="000000"/>
          <w:sz w:val="28"/>
          <w:szCs w:val="28"/>
          <w:lang w:val="en-US"/>
        </w:rPr>
        <w:t>.</w:t>
      </w:r>
    </w:p>
    <w:p w14:paraId="41B1A087" w14:textId="77777777" w:rsidR="001A04C0" w:rsidRPr="00EB13BF" w:rsidRDefault="001A04C0" w:rsidP="001A04C0">
      <w:pPr>
        <w:pStyle w:val="BodyText"/>
        <w:spacing w:line="360" w:lineRule="auto"/>
        <w:ind w:firstLine="709"/>
        <w:jc w:val="both"/>
        <w:rPr>
          <w:color w:val="000000"/>
          <w:sz w:val="28"/>
          <w:szCs w:val="28"/>
        </w:rPr>
      </w:pPr>
    </w:p>
    <w:p w14:paraId="44CEA4A2" w14:textId="3D9B8B03" w:rsidR="00FB478B" w:rsidRDefault="00FB478B" w:rsidP="001A04C0">
      <w:pPr>
        <w:pStyle w:val="Heading1"/>
        <w:numPr>
          <w:ilvl w:val="1"/>
          <w:numId w:val="8"/>
        </w:numPr>
        <w:spacing w:before="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lang w:val="en-US"/>
        </w:rPr>
        <w:t xml:space="preserve"> </w:t>
      </w:r>
      <w:bookmarkStart w:id="226" w:name="_Toc168764758"/>
      <w:r>
        <w:rPr>
          <w:rFonts w:ascii="Times New Roman" w:hAnsi="Times New Roman" w:cs="Times New Roman"/>
          <w:b/>
          <w:bCs/>
          <w:color w:val="000000"/>
          <w:sz w:val="28"/>
          <w:szCs w:val="28"/>
        </w:rPr>
        <w:t>Опис розробленого транспортного рівня радіо протоколу</w:t>
      </w:r>
      <w:bookmarkEnd w:id="226"/>
    </w:p>
    <w:p w14:paraId="1330C231" w14:textId="77777777" w:rsidR="001A04C0" w:rsidRPr="001A04C0" w:rsidRDefault="001A04C0" w:rsidP="001A04C0"/>
    <w:p w14:paraId="468EBE35" w14:textId="600CE059" w:rsidR="00FB478B" w:rsidRDefault="00FB478B" w:rsidP="001A04C0">
      <w:pPr>
        <w:pStyle w:val="BodyText"/>
        <w:spacing w:line="360" w:lineRule="auto"/>
        <w:ind w:firstLine="709"/>
        <w:jc w:val="both"/>
        <w:rPr>
          <w:color w:val="000000"/>
          <w:sz w:val="28"/>
          <w:szCs w:val="28"/>
          <w:lang w:val="en-US"/>
        </w:rPr>
      </w:pPr>
      <w:proofErr w:type="spellStart"/>
      <w:r w:rsidRPr="004D6C3D">
        <w:rPr>
          <w:color w:val="000000"/>
          <w:sz w:val="28"/>
          <w:szCs w:val="28"/>
          <w:lang w:val="en-US"/>
        </w:rPr>
        <w:t>Для</w:t>
      </w:r>
      <w:proofErr w:type="spellEnd"/>
      <w:r w:rsidRPr="004D6C3D">
        <w:rPr>
          <w:color w:val="000000"/>
          <w:sz w:val="28"/>
          <w:szCs w:val="28"/>
          <w:lang w:val="en-US"/>
        </w:rPr>
        <w:t xml:space="preserve"> </w:t>
      </w:r>
      <w:proofErr w:type="spellStart"/>
      <w:r w:rsidRPr="004D6C3D">
        <w:rPr>
          <w:color w:val="000000"/>
          <w:sz w:val="28"/>
          <w:szCs w:val="28"/>
          <w:lang w:val="en-US"/>
        </w:rPr>
        <w:t>забезпечення</w:t>
      </w:r>
      <w:proofErr w:type="spellEnd"/>
      <w:r w:rsidRPr="004D6C3D">
        <w:rPr>
          <w:color w:val="000000"/>
          <w:sz w:val="28"/>
          <w:szCs w:val="28"/>
          <w:lang w:val="en-US"/>
        </w:rPr>
        <w:t xml:space="preserve"> </w:t>
      </w:r>
      <w:proofErr w:type="spellStart"/>
      <w:r w:rsidRPr="004D6C3D">
        <w:rPr>
          <w:color w:val="000000"/>
          <w:sz w:val="28"/>
          <w:szCs w:val="28"/>
          <w:lang w:val="en-US"/>
        </w:rPr>
        <w:t>ефективної</w:t>
      </w:r>
      <w:proofErr w:type="spellEnd"/>
      <w:r w:rsidRPr="004D6C3D">
        <w:rPr>
          <w:color w:val="000000"/>
          <w:sz w:val="28"/>
          <w:szCs w:val="28"/>
          <w:lang w:val="en-US"/>
        </w:rPr>
        <w:t xml:space="preserve"> </w:t>
      </w:r>
      <w:proofErr w:type="spellStart"/>
      <w:r w:rsidRPr="004D6C3D">
        <w:rPr>
          <w:color w:val="000000"/>
          <w:sz w:val="28"/>
          <w:szCs w:val="28"/>
          <w:lang w:val="en-US"/>
        </w:rPr>
        <w:t>передачі</w:t>
      </w:r>
      <w:proofErr w:type="spellEnd"/>
      <w:r w:rsidRPr="004D6C3D">
        <w:rPr>
          <w:color w:val="000000"/>
          <w:sz w:val="28"/>
          <w:szCs w:val="28"/>
          <w:lang w:val="en-US"/>
        </w:rPr>
        <w:t xml:space="preserve"> </w:t>
      </w:r>
      <w:proofErr w:type="spellStart"/>
      <w:r w:rsidRPr="004D6C3D">
        <w:rPr>
          <w:color w:val="000000"/>
          <w:sz w:val="28"/>
          <w:szCs w:val="28"/>
          <w:lang w:val="en-US"/>
        </w:rPr>
        <w:t>даних</w:t>
      </w:r>
      <w:proofErr w:type="spellEnd"/>
      <w:r w:rsidRPr="004D6C3D">
        <w:rPr>
          <w:color w:val="000000"/>
          <w:sz w:val="28"/>
          <w:szCs w:val="28"/>
          <w:lang w:val="en-US"/>
        </w:rPr>
        <w:t xml:space="preserve"> у </w:t>
      </w:r>
      <w:proofErr w:type="spellStart"/>
      <w:r w:rsidRPr="004D6C3D">
        <w:rPr>
          <w:color w:val="000000"/>
          <w:sz w:val="28"/>
          <w:szCs w:val="28"/>
          <w:lang w:val="en-US"/>
        </w:rPr>
        <w:t>розробленому</w:t>
      </w:r>
      <w:proofErr w:type="spellEnd"/>
      <w:r w:rsidRPr="004D6C3D">
        <w:rPr>
          <w:color w:val="000000"/>
          <w:sz w:val="28"/>
          <w:szCs w:val="28"/>
          <w:lang w:val="en-US"/>
        </w:rPr>
        <w:t xml:space="preserve"> </w:t>
      </w:r>
      <w:proofErr w:type="spellStart"/>
      <w:r w:rsidRPr="004D6C3D">
        <w:rPr>
          <w:color w:val="000000"/>
          <w:sz w:val="28"/>
          <w:szCs w:val="28"/>
          <w:lang w:val="en-US"/>
        </w:rPr>
        <w:t>радіо</w:t>
      </w:r>
      <w:proofErr w:type="spellEnd"/>
      <w:r w:rsidRPr="004D6C3D">
        <w:rPr>
          <w:color w:val="000000"/>
          <w:sz w:val="28"/>
          <w:szCs w:val="28"/>
          <w:lang w:val="en-US"/>
        </w:rPr>
        <w:t xml:space="preserve"> </w:t>
      </w:r>
      <w:proofErr w:type="spellStart"/>
      <w:r w:rsidRPr="004D6C3D">
        <w:rPr>
          <w:color w:val="000000"/>
          <w:sz w:val="28"/>
          <w:szCs w:val="28"/>
          <w:lang w:val="en-US"/>
        </w:rPr>
        <w:t>протоколі</w:t>
      </w:r>
      <w:proofErr w:type="spellEnd"/>
      <w:r w:rsidRPr="004D6C3D">
        <w:rPr>
          <w:color w:val="000000"/>
          <w:sz w:val="28"/>
          <w:szCs w:val="28"/>
          <w:lang w:val="en-US"/>
        </w:rPr>
        <w:t xml:space="preserve"> </w:t>
      </w:r>
      <w:proofErr w:type="spellStart"/>
      <w:r w:rsidRPr="004D6C3D">
        <w:rPr>
          <w:color w:val="000000"/>
          <w:sz w:val="28"/>
          <w:szCs w:val="28"/>
          <w:lang w:val="en-US"/>
        </w:rPr>
        <w:t>була</w:t>
      </w:r>
      <w:proofErr w:type="spellEnd"/>
      <w:r w:rsidRPr="004D6C3D">
        <w:rPr>
          <w:color w:val="000000"/>
          <w:sz w:val="28"/>
          <w:szCs w:val="28"/>
          <w:lang w:val="en-US"/>
        </w:rPr>
        <w:t xml:space="preserve"> </w:t>
      </w:r>
      <w:proofErr w:type="spellStart"/>
      <w:r w:rsidRPr="004D6C3D">
        <w:rPr>
          <w:color w:val="000000"/>
          <w:sz w:val="28"/>
          <w:szCs w:val="28"/>
          <w:lang w:val="en-US"/>
        </w:rPr>
        <w:t>реалізована</w:t>
      </w:r>
      <w:proofErr w:type="spellEnd"/>
      <w:r w:rsidRPr="004D6C3D">
        <w:rPr>
          <w:color w:val="000000"/>
          <w:sz w:val="28"/>
          <w:szCs w:val="28"/>
          <w:lang w:val="en-US"/>
        </w:rPr>
        <w:t xml:space="preserve"> </w:t>
      </w:r>
      <w:proofErr w:type="spellStart"/>
      <w:r w:rsidRPr="004D6C3D">
        <w:rPr>
          <w:color w:val="000000"/>
          <w:sz w:val="28"/>
          <w:szCs w:val="28"/>
          <w:lang w:val="en-US"/>
        </w:rPr>
        <w:t>структура</w:t>
      </w:r>
      <w:proofErr w:type="spellEnd"/>
      <w:r w:rsidRPr="004D6C3D">
        <w:rPr>
          <w:color w:val="000000"/>
          <w:sz w:val="28"/>
          <w:szCs w:val="28"/>
          <w:lang w:val="en-US"/>
        </w:rPr>
        <w:t xml:space="preserve"> </w:t>
      </w:r>
      <w:proofErr w:type="spellStart"/>
      <w:r w:rsidRPr="004D6C3D">
        <w:rPr>
          <w:color w:val="000000"/>
          <w:sz w:val="28"/>
          <w:szCs w:val="28"/>
          <w:lang w:val="en-US"/>
        </w:rPr>
        <w:t>транспортного</w:t>
      </w:r>
      <w:proofErr w:type="spellEnd"/>
      <w:r w:rsidRPr="004D6C3D">
        <w:rPr>
          <w:color w:val="000000"/>
          <w:sz w:val="28"/>
          <w:szCs w:val="28"/>
          <w:lang w:val="en-US"/>
        </w:rPr>
        <w:t xml:space="preserve"> </w:t>
      </w:r>
      <w:proofErr w:type="spellStart"/>
      <w:r w:rsidRPr="004D6C3D">
        <w:rPr>
          <w:color w:val="000000"/>
          <w:sz w:val="28"/>
          <w:szCs w:val="28"/>
          <w:lang w:val="en-US"/>
        </w:rPr>
        <w:t>рівня</w:t>
      </w:r>
      <w:proofErr w:type="spellEnd"/>
      <w:r w:rsidRPr="004D6C3D">
        <w:rPr>
          <w:color w:val="000000"/>
          <w:sz w:val="28"/>
          <w:szCs w:val="28"/>
          <w:lang w:val="en-US"/>
        </w:rPr>
        <w:t xml:space="preserve">. </w:t>
      </w:r>
      <w:proofErr w:type="spellStart"/>
      <w:r w:rsidRPr="004D6C3D">
        <w:rPr>
          <w:color w:val="000000"/>
          <w:sz w:val="28"/>
          <w:szCs w:val="28"/>
          <w:lang w:val="en-US"/>
        </w:rPr>
        <w:t>Цей</w:t>
      </w:r>
      <w:proofErr w:type="spellEnd"/>
      <w:r w:rsidRPr="004D6C3D">
        <w:rPr>
          <w:color w:val="000000"/>
          <w:sz w:val="28"/>
          <w:szCs w:val="28"/>
          <w:lang w:val="en-US"/>
        </w:rPr>
        <w:t xml:space="preserve"> </w:t>
      </w:r>
      <w:proofErr w:type="spellStart"/>
      <w:r w:rsidRPr="004D6C3D">
        <w:rPr>
          <w:color w:val="000000"/>
          <w:sz w:val="28"/>
          <w:szCs w:val="28"/>
          <w:lang w:val="en-US"/>
        </w:rPr>
        <w:t>рівень</w:t>
      </w:r>
      <w:proofErr w:type="spellEnd"/>
      <w:r w:rsidRPr="004D6C3D">
        <w:rPr>
          <w:color w:val="000000"/>
          <w:sz w:val="28"/>
          <w:szCs w:val="28"/>
          <w:lang w:val="en-US"/>
        </w:rPr>
        <w:t xml:space="preserve"> </w:t>
      </w:r>
      <w:proofErr w:type="spellStart"/>
      <w:r w:rsidRPr="004D6C3D">
        <w:rPr>
          <w:color w:val="000000"/>
          <w:sz w:val="28"/>
          <w:szCs w:val="28"/>
          <w:lang w:val="en-US"/>
        </w:rPr>
        <w:t>відповідальний</w:t>
      </w:r>
      <w:proofErr w:type="spellEnd"/>
      <w:r w:rsidRPr="004D6C3D">
        <w:rPr>
          <w:color w:val="000000"/>
          <w:sz w:val="28"/>
          <w:szCs w:val="28"/>
          <w:lang w:val="en-US"/>
        </w:rPr>
        <w:t xml:space="preserve"> </w:t>
      </w:r>
      <w:proofErr w:type="spellStart"/>
      <w:r w:rsidRPr="004D6C3D">
        <w:rPr>
          <w:color w:val="000000"/>
          <w:sz w:val="28"/>
          <w:szCs w:val="28"/>
          <w:lang w:val="en-US"/>
        </w:rPr>
        <w:t>за</w:t>
      </w:r>
      <w:proofErr w:type="spellEnd"/>
      <w:r w:rsidRPr="004D6C3D">
        <w:rPr>
          <w:color w:val="000000"/>
          <w:sz w:val="28"/>
          <w:szCs w:val="28"/>
          <w:lang w:val="en-US"/>
        </w:rPr>
        <w:t xml:space="preserve"> </w:t>
      </w:r>
      <w:proofErr w:type="spellStart"/>
      <w:r w:rsidRPr="004D6C3D">
        <w:rPr>
          <w:color w:val="000000"/>
          <w:sz w:val="28"/>
          <w:szCs w:val="28"/>
          <w:lang w:val="en-US"/>
        </w:rPr>
        <w:t>організацію</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обробку</w:t>
      </w:r>
      <w:proofErr w:type="spellEnd"/>
      <w:r w:rsidRPr="004D6C3D">
        <w:rPr>
          <w:color w:val="000000"/>
          <w:sz w:val="28"/>
          <w:szCs w:val="28"/>
          <w:lang w:val="en-US"/>
        </w:rPr>
        <w:t xml:space="preserve"> </w:t>
      </w:r>
      <w:proofErr w:type="spellStart"/>
      <w:r w:rsidRPr="004D6C3D">
        <w:rPr>
          <w:color w:val="000000"/>
          <w:sz w:val="28"/>
          <w:szCs w:val="28"/>
          <w:lang w:val="en-US"/>
        </w:rPr>
        <w:t>повідомлень</w:t>
      </w:r>
      <w:proofErr w:type="spellEnd"/>
      <w:r w:rsidRPr="004D6C3D">
        <w:rPr>
          <w:color w:val="000000"/>
          <w:sz w:val="28"/>
          <w:szCs w:val="28"/>
          <w:lang w:val="en-US"/>
        </w:rPr>
        <w:t xml:space="preserve">, </w:t>
      </w:r>
      <w:proofErr w:type="spellStart"/>
      <w:r w:rsidRPr="004D6C3D">
        <w:rPr>
          <w:color w:val="000000"/>
          <w:sz w:val="28"/>
          <w:szCs w:val="28"/>
          <w:lang w:val="en-US"/>
        </w:rPr>
        <w:t>що</w:t>
      </w:r>
      <w:proofErr w:type="spellEnd"/>
      <w:r w:rsidRPr="004D6C3D">
        <w:rPr>
          <w:color w:val="000000"/>
          <w:sz w:val="28"/>
          <w:szCs w:val="28"/>
          <w:lang w:val="en-US"/>
        </w:rPr>
        <w:t xml:space="preserve"> </w:t>
      </w:r>
      <w:proofErr w:type="spellStart"/>
      <w:r w:rsidRPr="004D6C3D">
        <w:rPr>
          <w:color w:val="000000"/>
          <w:sz w:val="28"/>
          <w:szCs w:val="28"/>
          <w:lang w:val="en-US"/>
        </w:rPr>
        <w:t>передаються</w:t>
      </w:r>
      <w:proofErr w:type="spellEnd"/>
      <w:r w:rsidRPr="004D6C3D">
        <w:rPr>
          <w:color w:val="000000"/>
          <w:sz w:val="28"/>
          <w:szCs w:val="28"/>
          <w:lang w:val="en-US"/>
        </w:rPr>
        <w:t xml:space="preserve"> </w:t>
      </w:r>
      <w:proofErr w:type="spellStart"/>
      <w:r w:rsidRPr="004D6C3D">
        <w:rPr>
          <w:color w:val="000000"/>
          <w:sz w:val="28"/>
          <w:szCs w:val="28"/>
          <w:lang w:val="en-US"/>
        </w:rPr>
        <w:t>через</w:t>
      </w:r>
      <w:proofErr w:type="spellEnd"/>
      <w:r w:rsidRPr="004D6C3D">
        <w:rPr>
          <w:color w:val="000000"/>
          <w:sz w:val="28"/>
          <w:szCs w:val="28"/>
          <w:lang w:val="en-US"/>
        </w:rPr>
        <w:t xml:space="preserve"> </w:t>
      </w:r>
      <w:proofErr w:type="spellStart"/>
      <w:r w:rsidRPr="004D6C3D">
        <w:rPr>
          <w:color w:val="000000"/>
          <w:sz w:val="28"/>
          <w:szCs w:val="28"/>
          <w:lang w:val="en-US"/>
        </w:rPr>
        <w:t>радіо</w:t>
      </w:r>
      <w:proofErr w:type="spellEnd"/>
      <w:r w:rsidRPr="004D6C3D">
        <w:rPr>
          <w:color w:val="000000"/>
          <w:sz w:val="28"/>
          <w:szCs w:val="28"/>
          <w:lang w:val="en-US"/>
        </w:rPr>
        <w:t xml:space="preserve"> </w:t>
      </w:r>
      <w:proofErr w:type="spellStart"/>
      <w:r w:rsidRPr="004D6C3D">
        <w:rPr>
          <w:color w:val="000000"/>
          <w:sz w:val="28"/>
          <w:szCs w:val="28"/>
          <w:lang w:val="en-US"/>
        </w:rPr>
        <w:t>інтерфейс</w:t>
      </w:r>
      <w:proofErr w:type="spellEnd"/>
      <w:r w:rsidRPr="004D6C3D">
        <w:rPr>
          <w:color w:val="000000"/>
          <w:sz w:val="28"/>
          <w:szCs w:val="28"/>
          <w:lang w:val="en-US"/>
        </w:rPr>
        <w:t xml:space="preserve">. </w:t>
      </w:r>
      <w:proofErr w:type="spellStart"/>
      <w:r w:rsidRPr="004D6C3D">
        <w:rPr>
          <w:color w:val="000000"/>
          <w:sz w:val="28"/>
          <w:szCs w:val="28"/>
          <w:lang w:val="en-US"/>
        </w:rPr>
        <w:t>Далі</w:t>
      </w:r>
      <w:proofErr w:type="spellEnd"/>
      <w:r w:rsidRPr="004D6C3D">
        <w:rPr>
          <w:color w:val="000000"/>
          <w:sz w:val="28"/>
          <w:szCs w:val="28"/>
          <w:lang w:val="en-US"/>
        </w:rPr>
        <w:t xml:space="preserve"> </w:t>
      </w:r>
      <w:proofErr w:type="spellStart"/>
      <w:r w:rsidRPr="004D6C3D">
        <w:rPr>
          <w:color w:val="000000"/>
          <w:sz w:val="28"/>
          <w:szCs w:val="28"/>
          <w:lang w:val="en-US"/>
        </w:rPr>
        <w:t>наведено</w:t>
      </w:r>
      <w:proofErr w:type="spellEnd"/>
      <w:r w:rsidRPr="004D6C3D">
        <w:rPr>
          <w:color w:val="000000"/>
          <w:sz w:val="28"/>
          <w:szCs w:val="28"/>
          <w:lang w:val="en-US"/>
        </w:rPr>
        <w:t xml:space="preserve"> </w:t>
      </w:r>
      <w:proofErr w:type="spellStart"/>
      <w:r w:rsidRPr="004D6C3D">
        <w:rPr>
          <w:color w:val="000000"/>
          <w:sz w:val="28"/>
          <w:szCs w:val="28"/>
          <w:lang w:val="en-US"/>
        </w:rPr>
        <w:t>детальний</w:t>
      </w:r>
      <w:proofErr w:type="spellEnd"/>
      <w:r w:rsidRPr="004D6C3D">
        <w:rPr>
          <w:color w:val="000000"/>
          <w:sz w:val="28"/>
          <w:szCs w:val="28"/>
          <w:lang w:val="en-US"/>
        </w:rPr>
        <w:t xml:space="preserve"> </w:t>
      </w:r>
      <w:proofErr w:type="spellStart"/>
      <w:r w:rsidRPr="004D6C3D">
        <w:rPr>
          <w:color w:val="000000"/>
          <w:sz w:val="28"/>
          <w:szCs w:val="28"/>
          <w:lang w:val="en-US"/>
        </w:rPr>
        <w:t>опис</w:t>
      </w:r>
      <w:proofErr w:type="spellEnd"/>
      <w:r w:rsidRPr="004D6C3D">
        <w:rPr>
          <w:color w:val="000000"/>
          <w:sz w:val="28"/>
          <w:szCs w:val="28"/>
          <w:lang w:val="en-US"/>
        </w:rPr>
        <w:t xml:space="preserve"> </w:t>
      </w:r>
      <w:proofErr w:type="spellStart"/>
      <w:r w:rsidRPr="004D6C3D">
        <w:rPr>
          <w:color w:val="000000"/>
          <w:sz w:val="28"/>
          <w:szCs w:val="28"/>
          <w:lang w:val="en-US"/>
        </w:rPr>
        <w:t>ключових</w:t>
      </w:r>
      <w:proofErr w:type="spellEnd"/>
      <w:r w:rsidRPr="004D6C3D">
        <w:rPr>
          <w:color w:val="000000"/>
          <w:sz w:val="28"/>
          <w:szCs w:val="28"/>
          <w:lang w:val="en-US"/>
        </w:rPr>
        <w:t xml:space="preserve"> </w:t>
      </w:r>
      <w:proofErr w:type="spellStart"/>
      <w:r w:rsidRPr="004D6C3D">
        <w:rPr>
          <w:color w:val="000000"/>
          <w:sz w:val="28"/>
          <w:szCs w:val="28"/>
          <w:lang w:val="en-US"/>
        </w:rPr>
        <w:t>структур</w:t>
      </w:r>
      <w:proofErr w:type="spellEnd"/>
      <w:r w:rsidRPr="004D6C3D">
        <w:rPr>
          <w:color w:val="000000"/>
          <w:sz w:val="28"/>
          <w:szCs w:val="28"/>
          <w:lang w:val="en-US"/>
        </w:rPr>
        <w:t xml:space="preserve">, </w:t>
      </w:r>
      <w:proofErr w:type="spellStart"/>
      <w:r w:rsidRPr="004D6C3D">
        <w:rPr>
          <w:color w:val="000000"/>
          <w:sz w:val="28"/>
          <w:szCs w:val="28"/>
          <w:lang w:val="en-US"/>
        </w:rPr>
        <w:t>які</w:t>
      </w:r>
      <w:proofErr w:type="spellEnd"/>
      <w:r w:rsidRPr="004D6C3D">
        <w:rPr>
          <w:color w:val="000000"/>
          <w:sz w:val="28"/>
          <w:szCs w:val="28"/>
          <w:lang w:val="en-US"/>
        </w:rPr>
        <w:t xml:space="preserve"> </w:t>
      </w:r>
      <w:proofErr w:type="spellStart"/>
      <w:r w:rsidRPr="004D6C3D">
        <w:rPr>
          <w:color w:val="000000"/>
          <w:sz w:val="28"/>
          <w:szCs w:val="28"/>
          <w:lang w:val="en-US"/>
        </w:rPr>
        <w:t>забезпечують</w:t>
      </w:r>
      <w:proofErr w:type="spellEnd"/>
      <w:r w:rsidRPr="004D6C3D">
        <w:rPr>
          <w:color w:val="000000"/>
          <w:sz w:val="28"/>
          <w:szCs w:val="28"/>
          <w:lang w:val="en-US"/>
        </w:rPr>
        <w:t xml:space="preserve"> </w:t>
      </w:r>
      <w:proofErr w:type="spellStart"/>
      <w:r w:rsidRPr="004D6C3D">
        <w:rPr>
          <w:color w:val="000000"/>
          <w:sz w:val="28"/>
          <w:szCs w:val="28"/>
          <w:lang w:val="en-US"/>
        </w:rPr>
        <w:t>функціонування</w:t>
      </w:r>
      <w:proofErr w:type="spellEnd"/>
      <w:r w:rsidRPr="004D6C3D">
        <w:rPr>
          <w:color w:val="000000"/>
          <w:sz w:val="28"/>
          <w:szCs w:val="28"/>
          <w:lang w:val="en-US"/>
        </w:rPr>
        <w:t xml:space="preserve"> </w:t>
      </w:r>
      <w:proofErr w:type="spellStart"/>
      <w:r w:rsidRPr="004D6C3D">
        <w:rPr>
          <w:color w:val="000000"/>
          <w:sz w:val="28"/>
          <w:szCs w:val="28"/>
          <w:lang w:val="en-US"/>
        </w:rPr>
        <w:t>транспортного</w:t>
      </w:r>
      <w:proofErr w:type="spellEnd"/>
      <w:r w:rsidRPr="004D6C3D">
        <w:rPr>
          <w:color w:val="000000"/>
          <w:sz w:val="28"/>
          <w:szCs w:val="28"/>
          <w:lang w:val="en-US"/>
        </w:rPr>
        <w:t xml:space="preserve"> </w:t>
      </w:r>
      <w:proofErr w:type="spellStart"/>
      <w:r w:rsidRPr="004D6C3D">
        <w:rPr>
          <w:color w:val="000000"/>
          <w:sz w:val="28"/>
          <w:szCs w:val="28"/>
          <w:lang w:val="en-US"/>
        </w:rPr>
        <w:t>рівня</w:t>
      </w:r>
      <w:proofErr w:type="spellEnd"/>
      <w:r w:rsidRPr="004D6C3D">
        <w:rPr>
          <w:color w:val="000000"/>
          <w:sz w:val="28"/>
          <w:szCs w:val="28"/>
          <w:lang w:val="en-US"/>
        </w:rPr>
        <w:t xml:space="preserve"> </w:t>
      </w:r>
      <w:proofErr w:type="spellStart"/>
      <w:r w:rsidRPr="004D6C3D">
        <w:rPr>
          <w:color w:val="000000"/>
          <w:sz w:val="28"/>
          <w:szCs w:val="28"/>
          <w:lang w:val="en-US"/>
        </w:rPr>
        <w:t>протоколу</w:t>
      </w:r>
      <w:proofErr w:type="spellEnd"/>
      <w:r w:rsidRPr="004D6C3D">
        <w:rPr>
          <w:color w:val="000000"/>
          <w:sz w:val="28"/>
          <w:szCs w:val="28"/>
          <w:lang w:val="en-US"/>
        </w:rPr>
        <w:t>.</w:t>
      </w:r>
    </w:p>
    <w:p w14:paraId="6D23CB8C" w14:textId="77777777" w:rsidR="00FB478B" w:rsidRPr="004D6C3D" w:rsidRDefault="00FB478B" w:rsidP="00FB478B">
      <w:pPr>
        <w:pStyle w:val="BodyText"/>
        <w:spacing w:line="360" w:lineRule="auto"/>
        <w:ind w:firstLine="709"/>
        <w:rPr>
          <w:b/>
          <w:bCs/>
          <w:color w:val="000000"/>
          <w:sz w:val="28"/>
          <w:szCs w:val="28"/>
          <w:lang w:val="en-US"/>
        </w:rPr>
      </w:pPr>
      <w:proofErr w:type="spellStart"/>
      <w:r w:rsidRPr="004D6C3D">
        <w:rPr>
          <w:b/>
          <w:bCs/>
          <w:color w:val="000000"/>
          <w:sz w:val="28"/>
          <w:szCs w:val="28"/>
          <w:lang w:val="en-US"/>
        </w:rPr>
        <w:t>Контрольна</w:t>
      </w:r>
      <w:proofErr w:type="spellEnd"/>
      <w:r w:rsidRPr="004D6C3D">
        <w:rPr>
          <w:b/>
          <w:bCs/>
          <w:color w:val="000000"/>
          <w:sz w:val="28"/>
          <w:szCs w:val="28"/>
          <w:lang w:val="en-US"/>
        </w:rPr>
        <w:t xml:space="preserve"> </w:t>
      </w:r>
      <w:proofErr w:type="spellStart"/>
      <w:r w:rsidRPr="004D6C3D">
        <w:rPr>
          <w:b/>
          <w:bCs/>
          <w:color w:val="000000"/>
          <w:sz w:val="28"/>
          <w:szCs w:val="28"/>
          <w:lang w:val="en-US"/>
        </w:rPr>
        <w:t>послідовність</w:t>
      </w:r>
      <w:proofErr w:type="spellEnd"/>
      <w:r w:rsidRPr="004D6C3D">
        <w:rPr>
          <w:b/>
          <w:bCs/>
          <w:color w:val="000000"/>
          <w:sz w:val="28"/>
          <w:szCs w:val="28"/>
          <w:lang w:val="en-US"/>
        </w:rPr>
        <w:t xml:space="preserve"> (union </w:t>
      </w:r>
      <w:proofErr w:type="spellStart"/>
      <w:r w:rsidRPr="004D6C3D">
        <w:rPr>
          <w:b/>
          <w:bCs/>
          <w:color w:val="000000"/>
          <w:sz w:val="28"/>
          <w:szCs w:val="28"/>
          <w:lang w:val="en-US"/>
        </w:rPr>
        <w:t>seq_control</w:t>
      </w:r>
      <w:proofErr w:type="spellEnd"/>
      <w:r w:rsidRPr="004D6C3D">
        <w:rPr>
          <w:b/>
          <w:bCs/>
          <w:color w:val="000000"/>
          <w:sz w:val="28"/>
          <w:szCs w:val="28"/>
          <w:lang w:val="en-US"/>
        </w:rPr>
        <w:t>)</w:t>
      </w:r>
    </w:p>
    <w:p w14:paraId="1144A0F7"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union </w:t>
      </w:r>
      <w:proofErr w:type="spellStart"/>
      <w:r w:rsidRPr="00966EA5">
        <w:rPr>
          <w:rFonts w:ascii="Hack Nerd Font Mono" w:hAnsi="Hack Nerd Font Mono"/>
          <w:color w:val="000000"/>
          <w:sz w:val="22"/>
          <w:szCs w:val="22"/>
          <w:lang w:val="en-US"/>
        </w:rPr>
        <w:t>seq_control</w:t>
      </w:r>
      <w:proofErr w:type="spellEnd"/>
      <w:r w:rsidRPr="00966EA5">
        <w:rPr>
          <w:rFonts w:ascii="Hack Nerd Font Mono" w:hAnsi="Hack Nerd Font Mono"/>
          <w:color w:val="000000"/>
          <w:sz w:val="22"/>
          <w:szCs w:val="22"/>
          <w:lang w:val="en-US"/>
        </w:rPr>
        <w:t xml:space="preserve"> {</w:t>
      </w:r>
    </w:p>
    <w:p w14:paraId="10DFD4D0"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struct {</w:t>
      </w:r>
    </w:p>
    <w:p w14:paraId="75F3E210"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uint8_t </w:t>
      </w:r>
      <w:proofErr w:type="spellStart"/>
      <w:r w:rsidRPr="00966EA5">
        <w:rPr>
          <w:rFonts w:ascii="Hack Nerd Font Mono" w:hAnsi="Hack Nerd Font Mono"/>
          <w:color w:val="000000"/>
          <w:sz w:val="22"/>
          <w:szCs w:val="22"/>
          <w:lang w:val="en-US"/>
        </w:rPr>
        <w:t>seq_</w:t>
      </w:r>
      <w:proofErr w:type="gramStart"/>
      <w:r w:rsidRPr="00966EA5">
        <w:rPr>
          <w:rFonts w:ascii="Hack Nerd Font Mono" w:hAnsi="Hack Nerd Font Mono"/>
          <w:color w:val="000000"/>
          <w:sz w:val="22"/>
          <w:szCs w:val="22"/>
          <w:lang w:val="en-US"/>
        </w:rPr>
        <w:t>num</w:t>
      </w:r>
      <w:proofErr w:type="spellEnd"/>
      <w:r w:rsidRPr="00966EA5">
        <w:rPr>
          <w:rFonts w:ascii="Hack Nerd Font Mono" w:hAnsi="Hack Nerd Font Mono"/>
          <w:color w:val="000000"/>
          <w:sz w:val="22"/>
          <w:szCs w:val="22"/>
          <w:lang w:val="en-US"/>
        </w:rPr>
        <w:t xml:space="preserve"> :</w:t>
      </w:r>
      <w:proofErr w:type="gramEnd"/>
      <w:r w:rsidRPr="00966EA5">
        <w:rPr>
          <w:rFonts w:ascii="Hack Nerd Font Mono" w:hAnsi="Hack Nerd Font Mono"/>
          <w:color w:val="000000"/>
          <w:sz w:val="22"/>
          <w:szCs w:val="22"/>
          <w:lang w:val="en-US"/>
        </w:rPr>
        <w:t xml:space="preserve"> 5;</w:t>
      </w:r>
    </w:p>
    <w:p w14:paraId="283469FD"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lastRenderedPageBreak/>
        <w:t xml:space="preserve">        uint8_t </w:t>
      </w:r>
      <w:proofErr w:type="spellStart"/>
      <w:r w:rsidRPr="00966EA5">
        <w:rPr>
          <w:rFonts w:ascii="Hack Nerd Font Mono" w:hAnsi="Hack Nerd Font Mono"/>
          <w:color w:val="000000"/>
          <w:sz w:val="22"/>
          <w:szCs w:val="22"/>
          <w:lang w:val="en-US"/>
        </w:rPr>
        <w:t>fragment_</w:t>
      </w:r>
      <w:proofErr w:type="gramStart"/>
      <w:r w:rsidRPr="00966EA5">
        <w:rPr>
          <w:rFonts w:ascii="Hack Nerd Font Mono" w:hAnsi="Hack Nerd Font Mono"/>
          <w:color w:val="000000"/>
          <w:sz w:val="22"/>
          <w:szCs w:val="22"/>
          <w:lang w:val="en-US"/>
        </w:rPr>
        <w:t>number</w:t>
      </w:r>
      <w:proofErr w:type="spellEnd"/>
      <w:r w:rsidRPr="00966EA5">
        <w:rPr>
          <w:rFonts w:ascii="Hack Nerd Font Mono" w:hAnsi="Hack Nerd Font Mono"/>
          <w:color w:val="000000"/>
          <w:sz w:val="22"/>
          <w:szCs w:val="22"/>
          <w:lang w:val="en-US"/>
        </w:rPr>
        <w:t xml:space="preserve"> :</w:t>
      </w:r>
      <w:proofErr w:type="gramEnd"/>
      <w:r w:rsidRPr="00966EA5">
        <w:rPr>
          <w:rFonts w:ascii="Hack Nerd Font Mono" w:hAnsi="Hack Nerd Font Mono"/>
          <w:color w:val="000000"/>
          <w:sz w:val="22"/>
          <w:szCs w:val="22"/>
          <w:lang w:val="en-US"/>
        </w:rPr>
        <w:t xml:space="preserve"> 11;</w:t>
      </w:r>
    </w:p>
    <w:p w14:paraId="7DD2D138"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 __attribute__((packed)</w:t>
      </w:r>
      <w:proofErr w:type="gramStart"/>
      <w:r w:rsidRPr="00966EA5">
        <w:rPr>
          <w:rFonts w:ascii="Hack Nerd Font Mono" w:hAnsi="Hack Nerd Font Mono"/>
          <w:color w:val="000000"/>
          <w:sz w:val="22"/>
          <w:szCs w:val="22"/>
          <w:lang w:val="en-US"/>
        </w:rPr>
        <w:t>);</w:t>
      </w:r>
      <w:proofErr w:type="gramEnd"/>
    </w:p>
    <w:p w14:paraId="1BB14808"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uint16_t </w:t>
      </w:r>
      <w:proofErr w:type="gramStart"/>
      <w:r w:rsidRPr="00966EA5">
        <w:rPr>
          <w:rFonts w:ascii="Hack Nerd Font Mono" w:hAnsi="Hack Nerd Font Mono"/>
          <w:color w:val="000000"/>
          <w:sz w:val="22"/>
          <w:szCs w:val="22"/>
          <w:lang w:val="en-US"/>
        </w:rPr>
        <w:t>seq;</w:t>
      </w:r>
      <w:proofErr w:type="gramEnd"/>
    </w:p>
    <w:p w14:paraId="7B2529F4"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__attribute__((packed)</w:t>
      </w:r>
      <w:proofErr w:type="gramStart"/>
      <w:r w:rsidRPr="00966EA5">
        <w:rPr>
          <w:rFonts w:ascii="Hack Nerd Font Mono" w:hAnsi="Hack Nerd Font Mono"/>
          <w:color w:val="000000"/>
          <w:sz w:val="22"/>
          <w:szCs w:val="22"/>
          <w:lang w:val="en-US"/>
        </w:rPr>
        <w:t>);</w:t>
      </w:r>
      <w:proofErr w:type="gramEnd"/>
    </w:p>
    <w:p w14:paraId="5BC767AE" w14:textId="77777777" w:rsidR="00FB478B" w:rsidRDefault="00FB478B" w:rsidP="00FB478B">
      <w:pPr>
        <w:pStyle w:val="BodyText"/>
        <w:spacing w:line="360" w:lineRule="auto"/>
        <w:ind w:firstLine="709"/>
        <w:rPr>
          <w:color w:val="000000"/>
          <w:sz w:val="28"/>
          <w:szCs w:val="28"/>
          <w:lang w:val="en-US"/>
        </w:rPr>
      </w:pPr>
      <w:proofErr w:type="spellStart"/>
      <w:r w:rsidRPr="004D6C3D">
        <w:rPr>
          <w:color w:val="000000"/>
          <w:sz w:val="28"/>
          <w:szCs w:val="28"/>
          <w:lang w:val="en-US"/>
        </w:rPr>
        <w:t>Ця</w:t>
      </w:r>
      <w:proofErr w:type="spellEnd"/>
      <w:r w:rsidRPr="004D6C3D">
        <w:rPr>
          <w:color w:val="000000"/>
          <w:sz w:val="28"/>
          <w:szCs w:val="28"/>
          <w:lang w:val="en-US"/>
        </w:rPr>
        <w:t xml:space="preserve"> </w:t>
      </w:r>
      <w:proofErr w:type="spellStart"/>
      <w:r w:rsidRPr="004D6C3D">
        <w:rPr>
          <w:color w:val="000000"/>
          <w:sz w:val="28"/>
          <w:szCs w:val="28"/>
          <w:lang w:val="en-US"/>
        </w:rPr>
        <w:t>структура</w:t>
      </w:r>
      <w:proofErr w:type="spellEnd"/>
      <w:r w:rsidRPr="004D6C3D">
        <w:rPr>
          <w:color w:val="000000"/>
          <w:sz w:val="28"/>
          <w:szCs w:val="28"/>
          <w:lang w:val="en-US"/>
        </w:rPr>
        <w:t xml:space="preserve"> </w:t>
      </w:r>
      <w:proofErr w:type="spellStart"/>
      <w:r w:rsidRPr="004D6C3D">
        <w:rPr>
          <w:color w:val="000000"/>
          <w:sz w:val="28"/>
          <w:szCs w:val="28"/>
          <w:lang w:val="en-US"/>
        </w:rPr>
        <w:t>визначає</w:t>
      </w:r>
      <w:proofErr w:type="spellEnd"/>
      <w:r w:rsidRPr="004D6C3D">
        <w:rPr>
          <w:color w:val="000000"/>
          <w:sz w:val="28"/>
          <w:szCs w:val="28"/>
          <w:lang w:val="en-US"/>
        </w:rPr>
        <w:t xml:space="preserve"> </w:t>
      </w:r>
      <w:proofErr w:type="spellStart"/>
      <w:r w:rsidRPr="004D6C3D">
        <w:rPr>
          <w:color w:val="000000"/>
          <w:sz w:val="28"/>
          <w:szCs w:val="28"/>
          <w:lang w:val="en-US"/>
        </w:rPr>
        <w:t>контрольну</w:t>
      </w:r>
      <w:proofErr w:type="spellEnd"/>
      <w:r w:rsidRPr="004D6C3D">
        <w:rPr>
          <w:color w:val="000000"/>
          <w:sz w:val="28"/>
          <w:szCs w:val="28"/>
          <w:lang w:val="en-US"/>
        </w:rPr>
        <w:t xml:space="preserve"> </w:t>
      </w:r>
      <w:proofErr w:type="spellStart"/>
      <w:r w:rsidRPr="004D6C3D">
        <w:rPr>
          <w:color w:val="000000"/>
          <w:sz w:val="28"/>
          <w:szCs w:val="28"/>
          <w:lang w:val="en-US"/>
        </w:rPr>
        <w:t>послідовність</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що</w:t>
      </w:r>
      <w:proofErr w:type="spellEnd"/>
      <w:r w:rsidRPr="004D6C3D">
        <w:rPr>
          <w:color w:val="000000"/>
          <w:sz w:val="28"/>
          <w:szCs w:val="28"/>
          <w:lang w:val="en-US"/>
        </w:rPr>
        <w:t xml:space="preserve"> </w:t>
      </w:r>
      <w:proofErr w:type="spellStart"/>
      <w:r w:rsidRPr="004D6C3D">
        <w:rPr>
          <w:color w:val="000000"/>
          <w:sz w:val="28"/>
          <w:szCs w:val="28"/>
          <w:lang w:val="en-US"/>
        </w:rPr>
        <w:t>складається</w:t>
      </w:r>
      <w:proofErr w:type="spellEnd"/>
      <w:r w:rsidRPr="004D6C3D">
        <w:rPr>
          <w:color w:val="000000"/>
          <w:sz w:val="28"/>
          <w:szCs w:val="28"/>
          <w:lang w:val="en-US"/>
        </w:rPr>
        <w:t xml:space="preserve"> з </w:t>
      </w:r>
      <w:proofErr w:type="spellStart"/>
      <w:r w:rsidRPr="004D6C3D">
        <w:rPr>
          <w:color w:val="000000"/>
          <w:sz w:val="28"/>
          <w:szCs w:val="28"/>
          <w:lang w:val="en-US"/>
        </w:rPr>
        <w:t>номеру</w:t>
      </w:r>
      <w:proofErr w:type="spellEnd"/>
      <w:r w:rsidRPr="004D6C3D">
        <w:rPr>
          <w:color w:val="000000"/>
          <w:sz w:val="28"/>
          <w:szCs w:val="28"/>
          <w:lang w:val="en-US"/>
        </w:rPr>
        <w:t xml:space="preserve"> </w:t>
      </w:r>
      <w:proofErr w:type="spellStart"/>
      <w:r w:rsidRPr="004D6C3D">
        <w:rPr>
          <w:color w:val="000000"/>
          <w:sz w:val="28"/>
          <w:szCs w:val="28"/>
          <w:lang w:val="en-US"/>
        </w:rPr>
        <w:t>послідовності</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номера</w:t>
      </w:r>
      <w:proofErr w:type="spellEnd"/>
      <w:r w:rsidRPr="004D6C3D">
        <w:rPr>
          <w:color w:val="000000"/>
          <w:sz w:val="28"/>
          <w:szCs w:val="28"/>
          <w:lang w:val="en-US"/>
        </w:rPr>
        <w:t xml:space="preserve"> </w:t>
      </w:r>
      <w:proofErr w:type="spellStart"/>
      <w:r w:rsidRPr="004D6C3D">
        <w:rPr>
          <w:color w:val="000000"/>
          <w:sz w:val="28"/>
          <w:szCs w:val="28"/>
          <w:lang w:val="en-US"/>
        </w:rPr>
        <w:t>фрагмента</w:t>
      </w:r>
      <w:proofErr w:type="spellEnd"/>
      <w:r w:rsidRPr="004D6C3D">
        <w:rPr>
          <w:color w:val="000000"/>
          <w:sz w:val="28"/>
          <w:szCs w:val="28"/>
          <w:lang w:val="en-US"/>
        </w:rPr>
        <w:t xml:space="preserve">. </w:t>
      </w:r>
      <w:proofErr w:type="spellStart"/>
      <w:r w:rsidRPr="004D6C3D">
        <w:rPr>
          <w:color w:val="000000"/>
          <w:sz w:val="28"/>
          <w:szCs w:val="28"/>
          <w:lang w:val="en-US"/>
        </w:rPr>
        <w:t>Це</w:t>
      </w:r>
      <w:proofErr w:type="spellEnd"/>
      <w:r w:rsidRPr="004D6C3D">
        <w:rPr>
          <w:color w:val="000000"/>
          <w:sz w:val="28"/>
          <w:szCs w:val="28"/>
          <w:lang w:val="en-US"/>
        </w:rPr>
        <w:t xml:space="preserve"> </w:t>
      </w:r>
      <w:proofErr w:type="spellStart"/>
      <w:r w:rsidRPr="004D6C3D">
        <w:rPr>
          <w:color w:val="000000"/>
          <w:sz w:val="28"/>
          <w:szCs w:val="28"/>
          <w:lang w:val="en-US"/>
        </w:rPr>
        <w:t>дозволяє</w:t>
      </w:r>
      <w:proofErr w:type="spellEnd"/>
      <w:r w:rsidRPr="004D6C3D">
        <w:rPr>
          <w:color w:val="000000"/>
          <w:sz w:val="28"/>
          <w:szCs w:val="28"/>
          <w:lang w:val="en-US"/>
        </w:rPr>
        <w:t xml:space="preserve"> </w:t>
      </w:r>
      <w:proofErr w:type="spellStart"/>
      <w:r w:rsidRPr="004D6C3D">
        <w:rPr>
          <w:color w:val="000000"/>
          <w:sz w:val="28"/>
          <w:szCs w:val="28"/>
          <w:lang w:val="en-US"/>
        </w:rPr>
        <w:t>правильно</w:t>
      </w:r>
      <w:proofErr w:type="spellEnd"/>
      <w:r w:rsidRPr="004D6C3D">
        <w:rPr>
          <w:color w:val="000000"/>
          <w:sz w:val="28"/>
          <w:szCs w:val="28"/>
          <w:lang w:val="en-US"/>
        </w:rPr>
        <w:t xml:space="preserve"> </w:t>
      </w:r>
      <w:proofErr w:type="spellStart"/>
      <w:r w:rsidRPr="004D6C3D">
        <w:rPr>
          <w:color w:val="000000"/>
          <w:sz w:val="28"/>
          <w:szCs w:val="28"/>
          <w:lang w:val="en-US"/>
        </w:rPr>
        <w:t>впорядковувати</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відстежувати</w:t>
      </w:r>
      <w:proofErr w:type="spellEnd"/>
      <w:r w:rsidRPr="004D6C3D">
        <w:rPr>
          <w:color w:val="000000"/>
          <w:sz w:val="28"/>
          <w:szCs w:val="28"/>
          <w:lang w:val="en-US"/>
        </w:rPr>
        <w:t xml:space="preserve"> </w:t>
      </w:r>
      <w:proofErr w:type="spellStart"/>
      <w:r w:rsidRPr="004D6C3D">
        <w:rPr>
          <w:color w:val="000000"/>
          <w:sz w:val="28"/>
          <w:szCs w:val="28"/>
          <w:lang w:val="en-US"/>
        </w:rPr>
        <w:t>фрагменти</w:t>
      </w:r>
      <w:proofErr w:type="spellEnd"/>
      <w:r w:rsidRPr="004D6C3D">
        <w:rPr>
          <w:color w:val="000000"/>
          <w:sz w:val="28"/>
          <w:szCs w:val="28"/>
          <w:lang w:val="en-US"/>
        </w:rPr>
        <w:t xml:space="preserve"> </w:t>
      </w:r>
      <w:proofErr w:type="spellStart"/>
      <w:r w:rsidRPr="004D6C3D">
        <w:rPr>
          <w:color w:val="000000"/>
          <w:sz w:val="28"/>
          <w:szCs w:val="28"/>
          <w:lang w:val="en-US"/>
        </w:rPr>
        <w:t>повідомлень</w:t>
      </w:r>
      <w:proofErr w:type="spellEnd"/>
      <w:r w:rsidRPr="004D6C3D">
        <w:rPr>
          <w:color w:val="000000"/>
          <w:sz w:val="28"/>
          <w:szCs w:val="28"/>
          <w:lang w:val="en-US"/>
        </w:rPr>
        <w:t>:</w:t>
      </w:r>
    </w:p>
    <w:p w14:paraId="0BE16996" w14:textId="77777777" w:rsidR="00FB478B" w:rsidRDefault="00FB478B" w:rsidP="00FB478B">
      <w:pPr>
        <w:pStyle w:val="BodyText"/>
        <w:numPr>
          <w:ilvl w:val="0"/>
          <w:numId w:val="37"/>
        </w:numPr>
        <w:spacing w:line="360" w:lineRule="auto"/>
        <w:rPr>
          <w:color w:val="000000"/>
          <w:sz w:val="28"/>
          <w:szCs w:val="28"/>
          <w:lang w:val="en-US"/>
        </w:rPr>
      </w:pPr>
      <w:proofErr w:type="spellStart"/>
      <w:r w:rsidRPr="004D6C3D">
        <w:rPr>
          <w:color w:val="000000"/>
          <w:sz w:val="28"/>
          <w:szCs w:val="28"/>
          <w:lang w:val="en-US"/>
        </w:rPr>
        <w:t>seq_num</w:t>
      </w:r>
      <w:proofErr w:type="spellEnd"/>
      <w:r w:rsidRPr="004D6C3D">
        <w:rPr>
          <w:color w:val="000000"/>
          <w:sz w:val="28"/>
          <w:szCs w:val="28"/>
          <w:lang w:val="en-US"/>
        </w:rPr>
        <w:t xml:space="preserve">: </w:t>
      </w:r>
      <w:proofErr w:type="spellStart"/>
      <w:r w:rsidRPr="004D6C3D">
        <w:rPr>
          <w:color w:val="000000"/>
          <w:sz w:val="28"/>
          <w:szCs w:val="28"/>
          <w:lang w:val="en-US"/>
        </w:rPr>
        <w:t>Номер</w:t>
      </w:r>
      <w:proofErr w:type="spellEnd"/>
      <w:r w:rsidRPr="004D6C3D">
        <w:rPr>
          <w:color w:val="000000"/>
          <w:sz w:val="28"/>
          <w:szCs w:val="28"/>
          <w:lang w:val="en-US"/>
        </w:rPr>
        <w:t xml:space="preserve"> </w:t>
      </w:r>
      <w:proofErr w:type="spellStart"/>
      <w:r w:rsidRPr="004D6C3D">
        <w:rPr>
          <w:color w:val="000000"/>
          <w:sz w:val="28"/>
          <w:szCs w:val="28"/>
          <w:lang w:val="en-US"/>
        </w:rPr>
        <w:t>послідовності</w:t>
      </w:r>
      <w:proofErr w:type="spellEnd"/>
      <w:r w:rsidRPr="004D6C3D">
        <w:rPr>
          <w:color w:val="000000"/>
          <w:sz w:val="28"/>
          <w:szCs w:val="28"/>
          <w:lang w:val="en-US"/>
        </w:rPr>
        <w:t xml:space="preserve">, </w:t>
      </w:r>
      <w:proofErr w:type="spellStart"/>
      <w:r w:rsidRPr="004D6C3D">
        <w:rPr>
          <w:color w:val="000000"/>
          <w:sz w:val="28"/>
          <w:szCs w:val="28"/>
          <w:lang w:val="en-US"/>
        </w:rPr>
        <w:t>що</w:t>
      </w:r>
      <w:proofErr w:type="spellEnd"/>
      <w:r w:rsidRPr="004D6C3D">
        <w:rPr>
          <w:color w:val="000000"/>
          <w:sz w:val="28"/>
          <w:szCs w:val="28"/>
          <w:lang w:val="en-US"/>
        </w:rPr>
        <w:t xml:space="preserve"> </w:t>
      </w:r>
      <w:proofErr w:type="spellStart"/>
      <w:r w:rsidRPr="004D6C3D">
        <w:rPr>
          <w:color w:val="000000"/>
          <w:sz w:val="28"/>
          <w:szCs w:val="28"/>
          <w:lang w:val="en-US"/>
        </w:rPr>
        <w:t>визначає</w:t>
      </w:r>
      <w:proofErr w:type="spellEnd"/>
      <w:r w:rsidRPr="004D6C3D">
        <w:rPr>
          <w:color w:val="000000"/>
          <w:sz w:val="28"/>
          <w:szCs w:val="28"/>
          <w:lang w:val="en-US"/>
        </w:rPr>
        <w:t xml:space="preserve"> </w:t>
      </w:r>
      <w:proofErr w:type="spellStart"/>
      <w:r w:rsidRPr="004D6C3D">
        <w:rPr>
          <w:color w:val="000000"/>
          <w:sz w:val="28"/>
          <w:szCs w:val="28"/>
          <w:lang w:val="en-US"/>
        </w:rPr>
        <w:t>порядок</w:t>
      </w:r>
      <w:proofErr w:type="spellEnd"/>
      <w:r w:rsidRPr="004D6C3D">
        <w:rPr>
          <w:color w:val="000000"/>
          <w:sz w:val="28"/>
          <w:szCs w:val="28"/>
          <w:lang w:val="en-US"/>
        </w:rPr>
        <w:t xml:space="preserve"> </w:t>
      </w:r>
      <w:proofErr w:type="spellStart"/>
      <w:r w:rsidRPr="004D6C3D">
        <w:rPr>
          <w:color w:val="000000"/>
          <w:sz w:val="28"/>
          <w:szCs w:val="28"/>
          <w:lang w:val="en-US"/>
        </w:rPr>
        <w:t>повідомлень</w:t>
      </w:r>
      <w:proofErr w:type="spellEnd"/>
      <w:r w:rsidRPr="004D6C3D">
        <w:rPr>
          <w:color w:val="000000"/>
          <w:sz w:val="28"/>
          <w:szCs w:val="28"/>
          <w:lang w:val="en-US"/>
        </w:rPr>
        <w:t>.</w:t>
      </w:r>
    </w:p>
    <w:p w14:paraId="619C5E21" w14:textId="77777777" w:rsidR="00FB478B" w:rsidRPr="00966EA5" w:rsidRDefault="00FB478B" w:rsidP="00FB478B">
      <w:pPr>
        <w:pStyle w:val="BodyText"/>
        <w:numPr>
          <w:ilvl w:val="0"/>
          <w:numId w:val="37"/>
        </w:numPr>
        <w:spacing w:line="360" w:lineRule="auto"/>
        <w:rPr>
          <w:color w:val="000000"/>
          <w:sz w:val="28"/>
          <w:szCs w:val="28"/>
          <w:lang w:val="en-US"/>
        </w:rPr>
      </w:pPr>
      <w:proofErr w:type="spellStart"/>
      <w:r w:rsidRPr="001F7D93">
        <w:rPr>
          <w:color w:val="000000"/>
          <w:sz w:val="28"/>
          <w:szCs w:val="28"/>
          <w:lang w:val="en-US"/>
        </w:rPr>
        <w:t>fragment_number</w:t>
      </w:r>
      <w:proofErr w:type="spellEnd"/>
      <w:r w:rsidRPr="001F7D93">
        <w:rPr>
          <w:color w:val="000000"/>
          <w:sz w:val="28"/>
          <w:szCs w:val="28"/>
          <w:lang w:val="en-US"/>
        </w:rPr>
        <w:t xml:space="preserve">: </w:t>
      </w:r>
      <w:proofErr w:type="spellStart"/>
      <w:r w:rsidRPr="001F7D93">
        <w:rPr>
          <w:color w:val="000000"/>
          <w:sz w:val="28"/>
          <w:szCs w:val="28"/>
          <w:lang w:val="en-US"/>
        </w:rPr>
        <w:t>Номер</w:t>
      </w:r>
      <w:proofErr w:type="spellEnd"/>
      <w:r w:rsidRPr="001F7D93">
        <w:rPr>
          <w:color w:val="000000"/>
          <w:sz w:val="28"/>
          <w:szCs w:val="28"/>
          <w:lang w:val="en-US"/>
        </w:rPr>
        <w:t xml:space="preserve"> </w:t>
      </w:r>
      <w:proofErr w:type="spellStart"/>
      <w:r w:rsidRPr="001F7D93">
        <w:rPr>
          <w:color w:val="000000"/>
          <w:sz w:val="28"/>
          <w:szCs w:val="28"/>
          <w:lang w:val="en-US"/>
        </w:rPr>
        <w:t>фрагмента</w:t>
      </w:r>
      <w:proofErr w:type="spellEnd"/>
      <w:r w:rsidRPr="001F7D93">
        <w:rPr>
          <w:color w:val="000000"/>
          <w:sz w:val="28"/>
          <w:szCs w:val="28"/>
          <w:lang w:val="en-US"/>
        </w:rPr>
        <w:t xml:space="preserve"> </w:t>
      </w:r>
      <w:proofErr w:type="spellStart"/>
      <w:r w:rsidRPr="001F7D93">
        <w:rPr>
          <w:color w:val="000000"/>
          <w:sz w:val="28"/>
          <w:szCs w:val="28"/>
          <w:lang w:val="en-US"/>
        </w:rPr>
        <w:t>повідомлення</w:t>
      </w:r>
      <w:proofErr w:type="spellEnd"/>
      <w:r w:rsidRPr="001F7D93">
        <w:rPr>
          <w:color w:val="000000"/>
          <w:sz w:val="28"/>
          <w:szCs w:val="28"/>
          <w:lang w:val="en-US"/>
        </w:rPr>
        <w:t xml:space="preserve">, </w:t>
      </w:r>
      <w:proofErr w:type="spellStart"/>
      <w:r w:rsidRPr="001F7D93">
        <w:rPr>
          <w:color w:val="000000"/>
          <w:sz w:val="28"/>
          <w:szCs w:val="28"/>
          <w:lang w:val="en-US"/>
        </w:rPr>
        <w:t>що</w:t>
      </w:r>
      <w:proofErr w:type="spellEnd"/>
      <w:r w:rsidRPr="001F7D93">
        <w:rPr>
          <w:color w:val="000000"/>
          <w:sz w:val="28"/>
          <w:szCs w:val="28"/>
          <w:lang w:val="en-US"/>
        </w:rPr>
        <w:t xml:space="preserve"> </w:t>
      </w:r>
      <w:proofErr w:type="spellStart"/>
      <w:r w:rsidRPr="001F7D93">
        <w:rPr>
          <w:color w:val="000000"/>
          <w:sz w:val="28"/>
          <w:szCs w:val="28"/>
          <w:lang w:val="en-US"/>
        </w:rPr>
        <w:t>дозволяє</w:t>
      </w:r>
      <w:proofErr w:type="spellEnd"/>
      <w:r w:rsidRPr="001F7D93">
        <w:rPr>
          <w:color w:val="000000"/>
          <w:sz w:val="28"/>
          <w:szCs w:val="28"/>
          <w:lang w:val="en-US"/>
        </w:rPr>
        <w:t xml:space="preserve"> </w:t>
      </w:r>
      <w:proofErr w:type="spellStart"/>
      <w:r w:rsidRPr="001F7D93">
        <w:rPr>
          <w:color w:val="000000"/>
          <w:sz w:val="28"/>
          <w:szCs w:val="28"/>
          <w:lang w:val="en-US"/>
        </w:rPr>
        <w:t>збирати</w:t>
      </w:r>
      <w:proofErr w:type="spellEnd"/>
      <w:r w:rsidRPr="001F7D93">
        <w:rPr>
          <w:color w:val="000000"/>
          <w:sz w:val="28"/>
          <w:szCs w:val="28"/>
          <w:lang w:val="en-US"/>
        </w:rPr>
        <w:t xml:space="preserve"> </w:t>
      </w:r>
      <w:proofErr w:type="spellStart"/>
      <w:r w:rsidRPr="001F7D93">
        <w:rPr>
          <w:color w:val="000000"/>
          <w:sz w:val="28"/>
          <w:szCs w:val="28"/>
          <w:lang w:val="en-US"/>
        </w:rPr>
        <w:t>довгі</w:t>
      </w:r>
      <w:proofErr w:type="spellEnd"/>
      <w:r w:rsidRPr="001F7D93">
        <w:rPr>
          <w:color w:val="000000"/>
          <w:sz w:val="28"/>
          <w:szCs w:val="28"/>
          <w:lang w:val="en-US"/>
        </w:rPr>
        <w:t xml:space="preserve"> </w:t>
      </w:r>
      <w:proofErr w:type="spellStart"/>
      <w:r w:rsidRPr="001F7D93">
        <w:rPr>
          <w:color w:val="000000"/>
          <w:sz w:val="28"/>
          <w:szCs w:val="28"/>
          <w:lang w:val="en-US"/>
        </w:rPr>
        <w:t>повідомлення</w:t>
      </w:r>
      <w:proofErr w:type="spellEnd"/>
      <w:r w:rsidRPr="001F7D93">
        <w:rPr>
          <w:color w:val="000000"/>
          <w:sz w:val="28"/>
          <w:szCs w:val="28"/>
          <w:lang w:val="en-US"/>
        </w:rPr>
        <w:t xml:space="preserve"> з </w:t>
      </w:r>
      <w:proofErr w:type="spellStart"/>
      <w:r w:rsidRPr="001F7D93">
        <w:rPr>
          <w:color w:val="000000"/>
          <w:sz w:val="28"/>
          <w:szCs w:val="28"/>
          <w:lang w:val="en-US"/>
        </w:rPr>
        <w:t>декількох</w:t>
      </w:r>
      <w:proofErr w:type="spellEnd"/>
      <w:r w:rsidRPr="001F7D93">
        <w:rPr>
          <w:color w:val="000000"/>
          <w:sz w:val="28"/>
          <w:szCs w:val="28"/>
          <w:lang w:val="en-US"/>
        </w:rPr>
        <w:t xml:space="preserve"> </w:t>
      </w:r>
      <w:proofErr w:type="spellStart"/>
      <w:r w:rsidRPr="001F7D93">
        <w:rPr>
          <w:color w:val="000000"/>
          <w:sz w:val="28"/>
          <w:szCs w:val="28"/>
          <w:lang w:val="en-US"/>
        </w:rPr>
        <w:t>частин</w:t>
      </w:r>
      <w:proofErr w:type="spellEnd"/>
      <w:r w:rsidRPr="001F7D93">
        <w:rPr>
          <w:color w:val="000000"/>
          <w:sz w:val="28"/>
          <w:szCs w:val="28"/>
          <w:lang w:val="en-US"/>
        </w:rPr>
        <w:t>.</w:t>
      </w:r>
    </w:p>
    <w:p w14:paraId="46D4127F" w14:textId="77777777" w:rsidR="00FB478B" w:rsidRPr="00EC209D" w:rsidRDefault="00FB478B" w:rsidP="00FB478B">
      <w:pPr>
        <w:pStyle w:val="BodyText"/>
        <w:spacing w:line="360" w:lineRule="auto"/>
        <w:ind w:firstLine="720"/>
        <w:rPr>
          <w:b/>
          <w:bCs/>
          <w:color w:val="000000"/>
          <w:sz w:val="28"/>
          <w:szCs w:val="28"/>
          <w:lang w:val="en-US"/>
        </w:rPr>
      </w:pPr>
      <w:proofErr w:type="spellStart"/>
      <w:r w:rsidRPr="00EC209D">
        <w:rPr>
          <w:b/>
          <w:bCs/>
          <w:color w:val="000000"/>
          <w:sz w:val="28"/>
          <w:szCs w:val="28"/>
          <w:lang w:val="en-US"/>
        </w:rPr>
        <w:t>Прапорці</w:t>
      </w:r>
      <w:proofErr w:type="spellEnd"/>
      <w:r w:rsidRPr="00EC209D">
        <w:rPr>
          <w:b/>
          <w:bCs/>
          <w:color w:val="000000"/>
          <w:sz w:val="28"/>
          <w:szCs w:val="28"/>
          <w:lang w:val="en-US"/>
        </w:rPr>
        <w:t xml:space="preserve"> </w:t>
      </w:r>
      <w:proofErr w:type="spellStart"/>
      <w:r w:rsidRPr="00EC209D">
        <w:rPr>
          <w:b/>
          <w:bCs/>
          <w:color w:val="000000"/>
          <w:sz w:val="28"/>
          <w:szCs w:val="28"/>
          <w:lang w:val="en-US"/>
        </w:rPr>
        <w:t>повідомлення</w:t>
      </w:r>
      <w:proofErr w:type="spellEnd"/>
      <w:r w:rsidRPr="00EC209D">
        <w:rPr>
          <w:b/>
          <w:bCs/>
          <w:color w:val="000000"/>
          <w:sz w:val="28"/>
          <w:szCs w:val="28"/>
          <w:lang w:val="en-US"/>
        </w:rPr>
        <w:t xml:space="preserve"> (union </w:t>
      </w:r>
      <w:proofErr w:type="spellStart"/>
      <w:r w:rsidRPr="00EC209D">
        <w:rPr>
          <w:b/>
          <w:bCs/>
          <w:color w:val="000000"/>
          <w:sz w:val="28"/>
          <w:szCs w:val="28"/>
          <w:lang w:val="en-US"/>
        </w:rPr>
        <w:t>msg_flags</w:t>
      </w:r>
      <w:proofErr w:type="spellEnd"/>
      <w:r w:rsidRPr="00EC209D">
        <w:rPr>
          <w:b/>
          <w:bCs/>
          <w:color w:val="000000"/>
          <w:sz w:val="28"/>
          <w:szCs w:val="28"/>
          <w:lang w:val="en-US"/>
        </w:rPr>
        <w:t>)</w:t>
      </w:r>
    </w:p>
    <w:p w14:paraId="50D66B4D"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union </w:t>
      </w:r>
      <w:proofErr w:type="spellStart"/>
      <w:r w:rsidRPr="002E2AF3">
        <w:rPr>
          <w:rFonts w:ascii="Hack Nerd Font Mono" w:hAnsi="Hack Nerd Font Mono"/>
          <w:color w:val="000000"/>
          <w:sz w:val="21"/>
          <w:szCs w:val="21"/>
          <w:lang w:val="en-US"/>
        </w:rPr>
        <w:t>msg_flags</w:t>
      </w:r>
      <w:proofErr w:type="spellEnd"/>
      <w:r w:rsidRPr="002E2AF3">
        <w:rPr>
          <w:rFonts w:ascii="Hack Nerd Font Mono" w:hAnsi="Hack Nerd Font Mono"/>
          <w:color w:val="000000"/>
          <w:sz w:val="21"/>
          <w:szCs w:val="21"/>
          <w:lang w:val="en-US"/>
        </w:rPr>
        <w:t xml:space="preserve"> {</w:t>
      </w:r>
    </w:p>
    <w:p w14:paraId="4CDF48A8"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struct {</w:t>
      </w:r>
    </w:p>
    <w:p w14:paraId="2CF32D26"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gramStart"/>
      <w:r w:rsidRPr="002E2AF3">
        <w:rPr>
          <w:rFonts w:ascii="Hack Nerd Font Mono" w:hAnsi="Hack Nerd Font Mono"/>
          <w:color w:val="000000"/>
          <w:sz w:val="21"/>
          <w:szCs w:val="21"/>
          <w:lang w:val="en-US"/>
        </w:rPr>
        <w:t>ack :</w:t>
      </w:r>
      <w:proofErr w:type="gramEnd"/>
      <w:r w:rsidRPr="002E2AF3">
        <w:rPr>
          <w:rFonts w:ascii="Hack Nerd Font Mono" w:hAnsi="Hack Nerd Font Mono"/>
          <w:color w:val="000000"/>
          <w:sz w:val="21"/>
          <w:szCs w:val="21"/>
          <w:lang w:val="en-US"/>
        </w:rPr>
        <w:t xml:space="preserve"> 1;</w:t>
      </w:r>
    </w:p>
    <w:p w14:paraId="0817D5A9"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gramStart"/>
      <w:r w:rsidRPr="002E2AF3">
        <w:rPr>
          <w:rFonts w:ascii="Hack Nerd Font Mono" w:hAnsi="Hack Nerd Font Mono"/>
          <w:color w:val="000000"/>
          <w:sz w:val="21"/>
          <w:szCs w:val="21"/>
          <w:lang w:val="en-US"/>
        </w:rPr>
        <w:t>more :</w:t>
      </w:r>
      <w:proofErr w:type="gramEnd"/>
      <w:r w:rsidRPr="002E2AF3">
        <w:rPr>
          <w:rFonts w:ascii="Hack Nerd Font Mono" w:hAnsi="Hack Nerd Font Mono"/>
          <w:color w:val="000000"/>
          <w:sz w:val="21"/>
          <w:szCs w:val="21"/>
          <w:lang w:val="en-US"/>
        </w:rPr>
        <w:t xml:space="preserve"> 1;</w:t>
      </w:r>
    </w:p>
    <w:p w14:paraId="156C797B"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gramStart"/>
      <w:r w:rsidRPr="002E2AF3">
        <w:rPr>
          <w:rFonts w:ascii="Hack Nerd Font Mono" w:hAnsi="Hack Nerd Font Mono"/>
          <w:color w:val="000000"/>
          <w:sz w:val="21"/>
          <w:szCs w:val="21"/>
          <w:lang w:val="en-US"/>
        </w:rPr>
        <w:t>alarm :</w:t>
      </w:r>
      <w:proofErr w:type="gramEnd"/>
      <w:r w:rsidRPr="002E2AF3">
        <w:rPr>
          <w:rFonts w:ascii="Hack Nerd Font Mono" w:hAnsi="Hack Nerd Font Mono"/>
          <w:color w:val="000000"/>
          <w:sz w:val="21"/>
          <w:szCs w:val="21"/>
          <w:lang w:val="en-US"/>
        </w:rPr>
        <w:t xml:space="preserve"> 1;</w:t>
      </w:r>
    </w:p>
    <w:p w14:paraId="7D7D294A"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spellStart"/>
      <w:r w:rsidRPr="002E2AF3">
        <w:rPr>
          <w:rFonts w:ascii="Hack Nerd Font Mono" w:hAnsi="Hack Nerd Font Mono"/>
          <w:color w:val="000000"/>
          <w:sz w:val="21"/>
          <w:szCs w:val="21"/>
          <w:lang w:val="en-US"/>
        </w:rPr>
        <w:t>low_</w:t>
      </w:r>
      <w:proofErr w:type="gramStart"/>
      <w:r w:rsidRPr="002E2AF3">
        <w:rPr>
          <w:rFonts w:ascii="Hack Nerd Font Mono" w:hAnsi="Hack Nerd Font Mono"/>
          <w:color w:val="000000"/>
          <w:sz w:val="21"/>
          <w:szCs w:val="21"/>
          <w:lang w:val="en-US"/>
        </w:rPr>
        <w:t>battery</w:t>
      </w:r>
      <w:proofErr w:type="spellEnd"/>
      <w:r w:rsidRPr="002E2AF3">
        <w:rPr>
          <w:rFonts w:ascii="Hack Nerd Font Mono" w:hAnsi="Hack Nerd Font Mono"/>
          <w:color w:val="000000"/>
          <w:sz w:val="21"/>
          <w:szCs w:val="21"/>
          <w:lang w:val="en-US"/>
        </w:rPr>
        <w:t xml:space="preserve"> :</w:t>
      </w:r>
      <w:proofErr w:type="gramEnd"/>
      <w:r w:rsidRPr="002E2AF3">
        <w:rPr>
          <w:rFonts w:ascii="Hack Nerd Font Mono" w:hAnsi="Hack Nerd Font Mono"/>
          <w:color w:val="000000"/>
          <w:sz w:val="21"/>
          <w:szCs w:val="21"/>
          <w:lang w:val="en-US"/>
        </w:rPr>
        <w:t xml:space="preserve"> 1;</w:t>
      </w:r>
    </w:p>
    <w:p w14:paraId="45A5F245"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gramStart"/>
      <w:r w:rsidRPr="002E2AF3">
        <w:rPr>
          <w:rFonts w:ascii="Hack Nerd Font Mono" w:hAnsi="Hack Nerd Font Mono"/>
          <w:color w:val="000000"/>
          <w:sz w:val="21"/>
          <w:szCs w:val="21"/>
          <w:lang w:val="en-US"/>
        </w:rPr>
        <w:t>reserved :</w:t>
      </w:r>
      <w:proofErr w:type="gramEnd"/>
      <w:r w:rsidRPr="002E2AF3">
        <w:rPr>
          <w:rFonts w:ascii="Hack Nerd Font Mono" w:hAnsi="Hack Nerd Font Mono"/>
          <w:color w:val="000000"/>
          <w:sz w:val="21"/>
          <w:szCs w:val="21"/>
          <w:lang w:val="en-US"/>
        </w:rPr>
        <w:t xml:space="preserve"> 4;</w:t>
      </w:r>
    </w:p>
    <w:p w14:paraId="0A4C1A9C"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 __attribute__((packed)</w:t>
      </w:r>
      <w:proofErr w:type="gramStart"/>
      <w:r w:rsidRPr="002E2AF3">
        <w:rPr>
          <w:rFonts w:ascii="Hack Nerd Font Mono" w:hAnsi="Hack Nerd Font Mono"/>
          <w:color w:val="000000"/>
          <w:sz w:val="21"/>
          <w:szCs w:val="21"/>
          <w:lang w:val="en-US"/>
        </w:rPr>
        <w:t>);</w:t>
      </w:r>
      <w:proofErr w:type="gramEnd"/>
    </w:p>
    <w:p w14:paraId="24A58879"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xml:space="preserve">    uint8_t </w:t>
      </w:r>
      <w:proofErr w:type="gramStart"/>
      <w:r w:rsidRPr="002E2AF3">
        <w:rPr>
          <w:rFonts w:ascii="Hack Nerd Font Mono" w:hAnsi="Hack Nerd Font Mono"/>
          <w:color w:val="000000"/>
          <w:sz w:val="21"/>
          <w:szCs w:val="21"/>
          <w:lang w:val="en-US"/>
        </w:rPr>
        <w:t>flags;</w:t>
      </w:r>
      <w:proofErr w:type="gramEnd"/>
    </w:p>
    <w:p w14:paraId="7D714D77" w14:textId="77777777" w:rsidR="00FB478B" w:rsidRPr="002E2AF3" w:rsidRDefault="00FB478B" w:rsidP="00FB478B">
      <w:pPr>
        <w:pStyle w:val="BodyText"/>
        <w:spacing w:line="360" w:lineRule="auto"/>
        <w:ind w:firstLine="720"/>
        <w:rPr>
          <w:rFonts w:ascii="Hack Nerd Font Mono" w:hAnsi="Hack Nerd Font Mono"/>
          <w:color w:val="000000"/>
          <w:sz w:val="21"/>
          <w:szCs w:val="21"/>
          <w:lang w:val="en-US"/>
        </w:rPr>
      </w:pPr>
      <w:r w:rsidRPr="002E2AF3">
        <w:rPr>
          <w:rFonts w:ascii="Hack Nerd Font Mono" w:hAnsi="Hack Nerd Font Mono"/>
          <w:color w:val="000000"/>
          <w:sz w:val="21"/>
          <w:szCs w:val="21"/>
          <w:lang w:val="en-US"/>
        </w:rPr>
        <w:t>} __attribute__((packed)</w:t>
      </w:r>
      <w:proofErr w:type="gramStart"/>
      <w:r w:rsidRPr="002E2AF3">
        <w:rPr>
          <w:rFonts w:ascii="Hack Nerd Font Mono" w:hAnsi="Hack Nerd Font Mono"/>
          <w:color w:val="000000"/>
          <w:sz w:val="21"/>
          <w:szCs w:val="21"/>
          <w:lang w:val="en-US"/>
        </w:rPr>
        <w:t>);</w:t>
      </w:r>
      <w:proofErr w:type="gramEnd"/>
    </w:p>
    <w:p w14:paraId="7EB5C151" w14:textId="77777777" w:rsidR="00FB478B" w:rsidRDefault="00FB478B" w:rsidP="00FB478B">
      <w:pPr>
        <w:pStyle w:val="BodyText"/>
        <w:spacing w:line="360" w:lineRule="auto"/>
        <w:ind w:firstLine="709"/>
        <w:rPr>
          <w:color w:val="000000"/>
          <w:sz w:val="28"/>
          <w:szCs w:val="28"/>
          <w:lang w:val="en-US"/>
        </w:rPr>
      </w:pPr>
      <w:proofErr w:type="spellStart"/>
      <w:r w:rsidRPr="004D6C3D">
        <w:rPr>
          <w:color w:val="000000"/>
          <w:sz w:val="28"/>
          <w:szCs w:val="28"/>
          <w:lang w:val="en-US"/>
        </w:rPr>
        <w:t>Ця</w:t>
      </w:r>
      <w:proofErr w:type="spellEnd"/>
      <w:r w:rsidRPr="004D6C3D">
        <w:rPr>
          <w:color w:val="000000"/>
          <w:sz w:val="28"/>
          <w:szCs w:val="28"/>
          <w:lang w:val="en-US"/>
        </w:rPr>
        <w:t xml:space="preserve"> </w:t>
      </w:r>
      <w:proofErr w:type="spellStart"/>
      <w:r w:rsidRPr="004D6C3D">
        <w:rPr>
          <w:color w:val="000000"/>
          <w:sz w:val="28"/>
          <w:szCs w:val="28"/>
          <w:lang w:val="en-US"/>
        </w:rPr>
        <w:t>структура</w:t>
      </w:r>
      <w:proofErr w:type="spellEnd"/>
      <w:r w:rsidRPr="004D6C3D">
        <w:rPr>
          <w:color w:val="000000"/>
          <w:sz w:val="28"/>
          <w:szCs w:val="28"/>
          <w:lang w:val="en-US"/>
        </w:rPr>
        <w:t xml:space="preserve"> </w:t>
      </w:r>
      <w:proofErr w:type="spellStart"/>
      <w:r w:rsidRPr="004D6C3D">
        <w:rPr>
          <w:color w:val="000000"/>
          <w:sz w:val="28"/>
          <w:szCs w:val="28"/>
          <w:lang w:val="en-US"/>
        </w:rPr>
        <w:t>містить</w:t>
      </w:r>
      <w:proofErr w:type="spellEnd"/>
      <w:r w:rsidRPr="004D6C3D">
        <w:rPr>
          <w:color w:val="000000"/>
          <w:sz w:val="28"/>
          <w:szCs w:val="28"/>
          <w:lang w:val="en-US"/>
        </w:rPr>
        <w:t xml:space="preserve"> </w:t>
      </w:r>
      <w:proofErr w:type="spellStart"/>
      <w:r w:rsidRPr="004D6C3D">
        <w:rPr>
          <w:color w:val="000000"/>
          <w:sz w:val="28"/>
          <w:szCs w:val="28"/>
          <w:lang w:val="en-US"/>
        </w:rPr>
        <w:t>прапорці</w:t>
      </w:r>
      <w:proofErr w:type="spellEnd"/>
      <w:r w:rsidRPr="004D6C3D">
        <w:rPr>
          <w:color w:val="000000"/>
          <w:sz w:val="28"/>
          <w:szCs w:val="28"/>
          <w:lang w:val="en-US"/>
        </w:rPr>
        <w:t xml:space="preserve">, </w:t>
      </w:r>
      <w:proofErr w:type="spellStart"/>
      <w:r w:rsidRPr="004D6C3D">
        <w:rPr>
          <w:color w:val="000000"/>
          <w:sz w:val="28"/>
          <w:szCs w:val="28"/>
          <w:lang w:val="en-US"/>
        </w:rPr>
        <w:t>що</w:t>
      </w:r>
      <w:proofErr w:type="spellEnd"/>
      <w:r w:rsidRPr="004D6C3D">
        <w:rPr>
          <w:color w:val="000000"/>
          <w:sz w:val="28"/>
          <w:szCs w:val="28"/>
          <w:lang w:val="en-US"/>
        </w:rPr>
        <w:t xml:space="preserve"> </w:t>
      </w:r>
      <w:proofErr w:type="spellStart"/>
      <w:r w:rsidRPr="004D6C3D">
        <w:rPr>
          <w:color w:val="000000"/>
          <w:sz w:val="28"/>
          <w:szCs w:val="28"/>
          <w:lang w:val="en-US"/>
        </w:rPr>
        <w:t>визначають</w:t>
      </w:r>
      <w:proofErr w:type="spellEnd"/>
      <w:r w:rsidRPr="004D6C3D">
        <w:rPr>
          <w:color w:val="000000"/>
          <w:sz w:val="28"/>
          <w:szCs w:val="28"/>
          <w:lang w:val="en-US"/>
        </w:rPr>
        <w:t xml:space="preserve"> </w:t>
      </w:r>
      <w:proofErr w:type="spellStart"/>
      <w:r w:rsidRPr="004D6C3D">
        <w:rPr>
          <w:color w:val="000000"/>
          <w:sz w:val="28"/>
          <w:szCs w:val="28"/>
          <w:lang w:val="en-US"/>
        </w:rPr>
        <w:t>різні</w:t>
      </w:r>
      <w:proofErr w:type="spellEnd"/>
      <w:r w:rsidRPr="004D6C3D">
        <w:rPr>
          <w:color w:val="000000"/>
          <w:sz w:val="28"/>
          <w:szCs w:val="28"/>
          <w:lang w:val="en-US"/>
        </w:rPr>
        <w:t xml:space="preserve"> </w:t>
      </w:r>
      <w:proofErr w:type="spellStart"/>
      <w:r w:rsidRPr="004D6C3D">
        <w:rPr>
          <w:color w:val="000000"/>
          <w:sz w:val="28"/>
          <w:szCs w:val="28"/>
          <w:lang w:val="en-US"/>
        </w:rPr>
        <w:t>стани</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властивості</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w:t>
      </w:r>
    </w:p>
    <w:p w14:paraId="1DC640A1" w14:textId="77777777" w:rsidR="00FB478B" w:rsidRDefault="00FB478B" w:rsidP="00FB478B">
      <w:pPr>
        <w:pStyle w:val="BodyText"/>
        <w:numPr>
          <w:ilvl w:val="0"/>
          <w:numId w:val="38"/>
        </w:numPr>
        <w:spacing w:line="360" w:lineRule="auto"/>
        <w:rPr>
          <w:color w:val="000000"/>
          <w:sz w:val="28"/>
          <w:szCs w:val="28"/>
          <w:lang w:val="en-US"/>
        </w:rPr>
      </w:pPr>
      <w:r w:rsidRPr="004D6C3D">
        <w:rPr>
          <w:color w:val="000000"/>
          <w:sz w:val="28"/>
          <w:szCs w:val="28"/>
          <w:lang w:val="en-US"/>
        </w:rPr>
        <w:t xml:space="preserve">ack: </w:t>
      </w:r>
      <w:proofErr w:type="spellStart"/>
      <w:r w:rsidRPr="004D6C3D">
        <w:rPr>
          <w:color w:val="000000"/>
          <w:sz w:val="28"/>
          <w:szCs w:val="28"/>
          <w:lang w:val="en-US"/>
        </w:rPr>
        <w:t>Прапорець</w:t>
      </w:r>
      <w:proofErr w:type="spellEnd"/>
      <w:r w:rsidRPr="004D6C3D">
        <w:rPr>
          <w:color w:val="000000"/>
          <w:sz w:val="28"/>
          <w:szCs w:val="28"/>
          <w:lang w:val="en-US"/>
        </w:rPr>
        <w:t xml:space="preserve"> </w:t>
      </w:r>
      <w:proofErr w:type="spellStart"/>
      <w:r w:rsidRPr="004D6C3D">
        <w:rPr>
          <w:color w:val="000000"/>
          <w:sz w:val="28"/>
          <w:szCs w:val="28"/>
          <w:lang w:val="en-US"/>
        </w:rPr>
        <w:t>підтвердження</w:t>
      </w:r>
      <w:proofErr w:type="spellEnd"/>
      <w:r w:rsidRPr="004D6C3D">
        <w:rPr>
          <w:color w:val="000000"/>
          <w:sz w:val="28"/>
          <w:szCs w:val="28"/>
          <w:lang w:val="en-US"/>
        </w:rPr>
        <w:t xml:space="preserve"> </w:t>
      </w:r>
      <w:proofErr w:type="spellStart"/>
      <w:r w:rsidRPr="004D6C3D">
        <w:rPr>
          <w:color w:val="000000"/>
          <w:sz w:val="28"/>
          <w:szCs w:val="28"/>
          <w:lang w:val="en-US"/>
        </w:rPr>
        <w:t>прийому</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w:t>
      </w:r>
    </w:p>
    <w:p w14:paraId="59AA323C" w14:textId="77777777" w:rsidR="00FB478B" w:rsidRDefault="00FB478B" w:rsidP="00FB478B">
      <w:pPr>
        <w:pStyle w:val="BodyText"/>
        <w:numPr>
          <w:ilvl w:val="0"/>
          <w:numId w:val="38"/>
        </w:numPr>
        <w:spacing w:line="360" w:lineRule="auto"/>
        <w:rPr>
          <w:color w:val="000000"/>
          <w:sz w:val="28"/>
          <w:szCs w:val="28"/>
          <w:lang w:val="en-US"/>
        </w:rPr>
      </w:pPr>
      <w:r w:rsidRPr="00013A4D">
        <w:rPr>
          <w:color w:val="000000"/>
          <w:sz w:val="28"/>
          <w:szCs w:val="28"/>
          <w:lang w:val="en-US"/>
        </w:rPr>
        <w:t xml:space="preserve">more: </w:t>
      </w:r>
      <w:proofErr w:type="spellStart"/>
      <w:r w:rsidRPr="00013A4D">
        <w:rPr>
          <w:color w:val="000000"/>
          <w:sz w:val="28"/>
          <w:szCs w:val="28"/>
          <w:lang w:val="en-US"/>
        </w:rPr>
        <w:t>Прапорець</w:t>
      </w:r>
      <w:proofErr w:type="spellEnd"/>
      <w:r w:rsidRPr="00013A4D">
        <w:rPr>
          <w:color w:val="000000"/>
          <w:sz w:val="28"/>
          <w:szCs w:val="28"/>
          <w:lang w:val="en-US"/>
        </w:rPr>
        <w:t xml:space="preserve">, </w:t>
      </w:r>
      <w:proofErr w:type="spellStart"/>
      <w:r w:rsidRPr="00013A4D">
        <w:rPr>
          <w:color w:val="000000"/>
          <w:sz w:val="28"/>
          <w:szCs w:val="28"/>
          <w:lang w:val="en-US"/>
        </w:rPr>
        <w:t>що</w:t>
      </w:r>
      <w:proofErr w:type="spellEnd"/>
      <w:r w:rsidRPr="00013A4D">
        <w:rPr>
          <w:color w:val="000000"/>
          <w:sz w:val="28"/>
          <w:szCs w:val="28"/>
          <w:lang w:val="en-US"/>
        </w:rPr>
        <w:t xml:space="preserve"> </w:t>
      </w:r>
      <w:proofErr w:type="spellStart"/>
      <w:r w:rsidRPr="00013A4D">
        <w:rPr>
          <w:color w:val="000000"/>
          <w:sz w:val="28"/>
          <w:szCs w:val="28"/>
          <w:lang w:val="en-US"/>
        </w:rPr>
        <w:t>вказує</w:t>
      </w:r>
      <w:proofErr w:type="spellEnd"/>
      <w:r w:rsidRPr="00013A4D">
        <w:rPr>
          <w:color w:val="000000"/>
          <w:sz w:val="28"/>
          <w:szCs w:val="28"/>
          <w:lang w:val="en-US"/>
        </w:rPr>
        <w:t xml:space="preserve"> </w:t>
      </w:r>
      <w:proofErr w:type="spellStart"/>
      <w:r w:rsidRPr="00013A4D">
        <w:rPr>
          <w:color w:val="000000"/>
          <w:sz w:val="28"/>
          <w:szCs w:val="28"/>
          <w:lang w:val="en-US"/>
        </w:rPr>
        <w:t>на</w:t>
      </w:r>
      <w:proofErr w:type="spellEnd"/>
      <w:r w:rsidRPr="00013A4D">
        <w:rPr>
          <w:color w:val="000000"/>
          <w:sz w:val="28"/>
          <w:szCs w:val="28"/>
          <w:lang w:val="en-US"/>
        </w:rPr>
        <w:t xml:space="preserve"> </w:t>
      </w:r>
      <w:proofErr w:type="spellStart"/>
      <w:r w:rsidRPr="00013A4D">
        <w:rPr>
          <w:color w:val="000000"/>
          <w:sz w:val="28"/>
          <w:szCs w:val="28"/>
          <w:lang w:val="en-US"/>
        </w:rPr>
        <w:t>наявність</w:t>
      </w:r>
      <w:proofErr w:type="spellEnd"/>
      <w:r w:rsidRPr="00013A4D">
        <w:rPr>
          <w:color w:val="000000"/>
          <w:sz w:val="28"/>
          <w:szCs w:val="28"/>
          <w:lang w:val="en-US"/>
        </w:rPr>
        <w:t xml:space="preserve"> </w:t>
      </w:r>
      <w:proofErr w:type="spellStart"/>
      <w:r w:rsidRPr="00013A4D">
        <w:rPr>
          <w:color w:val="000000"/>
          <w:sz w:val="28"/>
          <w:szCs w:val="28"/>
          <w:lang w:val="en-US"/>
        </w:rPr>
        <w:t>додаткових</w:t>
      </w:r>
      <w:proofErr w:type="spellEnd"/>
      <w:r w:rsidRPr="00013A4D">
        <w:rPr>
          <w:color w:val="000000"/>
          <w:sz w:val="28"/>
          <w:szCs w:val="28"/>
          <w:lang w:val="en-US"/>
        </w:rPr>
        <w:t xml:space="preserve"> </w:t>
      </w:r>
      <w:proofErr w:type="spellStart"/>
      <w:r w:rsidRPr="00013A4D">
        <w:rPr>
          <w:color w:val="000000"/>
          <w:sz w:val="28"/>
          <w:szCs w:val="28"/>
          <w:lang w:val="en-US"/>
        </w:rPr>
        <w:t>фрагментів</w:t>
      </w:r>
      <w:proofErr w:type="spellEnd"/>
      <w:r w:rsidRPr="00013A4D">
        <w:rPr>
          <w:color w:val="000000"/>
          <w:sz w:val="28"/>
          <w:szCs w:val="28"/>
          <w:lang w:val="en-US"/>
        </w:rPr>
        <w:t xml:space="preserve"> </w:t>
      </w:r>
      <w:proofErr w:type="spellStart"/>
      <w:r w:rsidRPr="00013A4D">
        <w:rPr>
          <w:color w:val="000000"/>
          <w:sz w:val="28"/>
          <w:szCs w:val="28"/>
          <w:lang w:val="en-US"/>
        </w:rPr>
        <w:t>повідомлення</w:t>
      </w:r>
      <w:proofErr w:type="spellEnd"/>
      <w:r w:rsidRPr="00013A4D">
        <w:rPr>
          <w:color w:val="000000"/>
          <w:sz w:val="28"/>
          <w:szCs w:val="28"/>
          <w:lang w:val="en-US"/>
        </w:rPr>
        <w:t>.</w:t>
      </w:r>
    </w:p>
    <w:p w14:paraId="71560827" w14:textId="77777777" w:rsidR="00FB478B" w:rsidRDefault="00FB478B" w:rsidP="00FB478B">
      <w:pPr>
        <w:pStyle w:val="BodyText"/>
        <w:numPr>
          <w:ilvl w:val="0"/>
          <w:numId w:val="38"/>
        </w:numPr>
        <w:spacing w:line="360" w:lineRule="auto"/>
        <w:rPr>
          <w:color w:val="000000"/>
          <w:sz w:val="28"/>
          <w:szCs w:val="28"/>
          <w:lang w:val="en-US"/>
        </w:rPr>
      </w:pPr>
      <w:r w:rsidRPr="00013A4D">
        <w:rPr>
          <w:color w:val="000000"/>
          <w:sz w:val="28"/>
          <w:szCs w:val="28"/>
          <w:lang w:val="en-US"/>
        </w:rPr>
        <w:lastRenderedPageBreak/>
        <w:t xml:space="preserve">alarm: </w:t>
      </w:r>
      <w:proofErr w:type="spellStart"/>
      <w:r w:rsidRPr="00013A4D">
        <w:rPr>
          <w:color w:val="000000"/>
          <w:sz w:val="28"/>
          <w:szCs w:val="28"/>
          <w:lang w:val="en-US"/>
        </w:rPr>
        <w:t>Прапорець</w:t>
      </w:r>
      <w:proofErr w:type="spellEnd"/>
      <w:r w:rsidRPr="00013A4D">
        <w:rPr>
          <w:color w:val="000000"/>
          <w:sz w:val="28"/>
          <w:szCs w:val="28"/>
          <w:lang w:val="en-US"/>
        </w:rPr>
        <w:t xml:space="preserve">, </w:t>
      </w:r>
      <w:proofErr w:type="spellStart"/>
      <w:r w:rsidRPr="00013A4D">
        <w:rPr>
          <w:color w:val="000000"/>
          <w:sz w:val="28"/>
          <w:szCs w:val="28"/>
          <w:lang w:val="en-US"/>
        </w:rPr>
        <w:t>що</w:t>
      </w:r>
      <w:proofErr w:type="spellEnd"/>
      <w:r w:rsidRPr="00013A4D">
        <w:rPr>
          <w:color w:val="000000"/>
          <w:sz w:val="28"/>
          <w:szCs w:val="28"/>
          <w:lang w:val="en-US"/>
        </w:rPr>
        <w:t xml:space="preserve"> </w:t>
      </w:r>
      <w:proofErr w:type="spellStart"/>
      <w:r w:rsidRPr="00013A4D">
        <w:rPr>
          <w:color w:val="000000"/>
          <w:sz w:val="28"/>
          <w:szCs w:val="28"/>
          <w:lang w:val="en-US"/>
        </w:rPr>
        <w:t>сигналізує</w:t>
      </w:r>
      <w:proofErr w:type="spellEnd"/>
      <w:r w:rsidRPr="00013A4D">
        <w:rPr>
          <w:color w:val="000000"/>
          <w:sz w:val="28"/>
          <w:szCs w:val="28"/>
          <w:lang w:val="en-US"/>
        </w:rPr>
        <w:t xml:space="preserve"> </w:t>
      </w:r>
      <w:proofErr w:type="spellStart"/>
      <w:r w:rsidRPr="00013A4D">
        <w:rPr>
          <w:color w:val="000000"/>
          <w:sz w:val="28"/>
          <w:szCs w:val="28"/>
          <w:lang w:val="en-US"/>
        </w:rPr>
        <w:t>про</w:t>
      </w:r>
      <w:proofErr w:type="spellEnd"/>
      <w:r w:rsidRPr="00013A4D">
        <w:rPr>
          <w:color w:val="000000"/>
          <w:sz w:val="28"/>
          <w:szCs w:val="28"/>
          <w:lang w:val="en-US"/>
        </w:rPr>
        <w:t xml:space="preserve"> </w:t>
      </w:r>
      <w:proofErr w:type="spellStart"/>
      <w:r w:rsidRPr="00013A4D">
        <w:rPr>
          <w:color w:val="000000"/>
          <w:sz w:val="28"/>
          <w:szCs w:val="28"/>
          <w:lang w:val="en-US"/>
        </w:rPr>
        <w:t>аварійний</w:t>
      </w:r>
      <w:proofErr w:type="spellEnd"/>
      <w:r w:rsidRPr="00013A4D">
        <w:rPr>
          <w:color w:val="000000"/>
          <w:sz w:val="28"/>
          <w:szCs w:val="28"/>
          <w:lang w:val="en-US"/>
        </w:rPr>
        <w:t xml:space="preserve"> </w:t>
      </w:r>
      <w:proofErr w:type="spellStart"/>
      <w:r w:rsidRPr="00013A4D">
        <w:rPr>
          <w:color w:val="000000"/>
          <w:sz w:val="28"/>
          <w:szCs w:val="28"/>
          <w:lang w:val="en-US"/>
        </w:rPr>
        <w:t>стан</w:t>
      </w:r>
      <w:proofErr w:type="spellEnd"/>
      <w:r w:rsidRPr="00013A4D">
        <w:rPr>
          <w:color w:val="000000"/>
          <w:sz w:val="28"/>
          <w:szCs w:val="28"/>
          <w:lang w:val="en-US"/>
        </w:rPr>
        <w:t>.</w:t>
      </w:r>
    </w:p>
    <w:p w14:paraId="0C83B0A4" w14:textId="77777777" w:rsidR="00FB478B" w:rsidRDefault="00FB478B" w:rsidP="00FB478B">
      <w:pPr>
        <w:pStyle w:val="BodyText"/>
        <w:numPr>
          <w:ilvl w:val="0"/>
          <w:numId w:val="38"/>
        </w:numPr>
        <w:spacing w:line="360" w:lineRule="auto"/>
        <w:rPr>
          <w:color w:val="000000"/>
          <w:sz w:val="28"/>
          <w:szCs w:val="28"/>
          <w:lang w:val="en-US"/>
        </w:rPr>
      </w:pPr>
      <w:proofErr w:type="spellStart"/>
      <w:r w:rsidRPr="00013A4D">
        <w:rPr>
          <w:color w:val="000000"/>
          <w:sz w:val="28"/>
          <w:szCs w:val="28"/>
          <w:lang w:val="en-US"/>
        </w:rPr>
        <w:t>low_battery</w:t>
      </w:r>
      <w:proofErr w:type="spellEnd"/>
      <w:r w:rsidRPr="00013A4D">
        <w:rPr>
          <w:color w:val="000000"/>
          <w:sz w:val="28"/>
          <w:szCs w:val="28"/>
          <w:lang w:val="en-US"/>
        </w:rPr>
        <w:t xml:space="preserve">: </w:t>
      </w:r>
      <w:proofErr w:type="spellStart"/>
      <w:r w:rsidRPr="00013A4D">
        <w:rPr>
          <w:color w:val="000000"/>
          <w:sz w:val="28"/>
          <w:szCs w:val="28"/>
          <w:lang w:val="en-US"/>
        </w:rPr>
        <w:t>Прапорець</w:t>
      </w:r>
      <w:proofErr w:type="spellEnd"/>
      <w:r w:rsidRPr="00013A4D">
        <w:rPr>
          <w:color w:val="000000"/>
          <w:sz w:val="28"/>
          <w:szCs w:val="28"/>
          <w:lang w:val="en-US"/>
        </w:rPr>
        <w:t xml:space="preserve">, </w:t>
      </w:r>
      <w:proofErr w:type="spellStart"/>
      <w:r w:rsidRPr="00013A4D">
        <w:rPr>
          <w:color w:val="000000"/>
          <w:sz w:val="28"/>
          <w:szCs w:val="28"/>
          <w:lang w:val="en-US"/>
        </w:rPr>
        <w:t>що</w:t>
      </w:r>
      <w:proofErr w:type="spellEnd"/>
      <w:r w:rsidRPr="00013A4D">
        <w:rPr>
          <w:color w:val="000000"/>
          <w:sz w:val="28"/>
          <w:szCs w:val="28"/>
          <w:lang w:val="en-US"/>
        </w:rPr>
        <w:t xml:space="preserve"> </w:t>
      </w:r>
      <w:proofErr w:type="spellStart"/>
      <w:r w:rsidRPr="00013A4D">
        <w:rPr>
          <w:color w:val="000000"/>
          <w:sz w:val="28"/>
          <w:szCs w:val="28"/>
          <w:lang w:val="en-US"/>
        </w:rPr>
        <w:t>вказує</w:t>
      </w:r>
      <w:proofErr w:type="spellEnd"/>
      <w:r w:rsidRPr="00013A4D">
        <w:rPr>
          <w:color w:val="000000"/>
          <w:sz w:val="28"/>
          <w:szCs w:val="28"/>
          <w:lang w:val="en-US"/>
        </w:rPr>
        <w:t xml:space="preserve"> </w:t>
      </w:r>
      <w:proofErr w:type="spellStart"/>
      <w:r w:rsidRPr="00013A4D">
        <w:rPr>
          <w:color w:val="000000"/>
          <w:sz w:val="28"/>
          <w:szCs w:val="28"/>
          <w:lang w:val="en-US"/>
        </w:rPr>
        <w:t>на</w:t>
      </w:r>
      <w:proofErr w:type="spellEnd"/>
      <w:r w:rsidRPr="00013A4D">
        <w:rPr>
          <w:color w:val="000000"/>
          <w:sz w:val="28"/>
          <w:szCs w:val="28"/>
          <w:lang w:val="en-US"/>
        </w:rPr>
        <w:t xml:space="preserve"> </w:t>
      </w:r>
      <w:proofErr w:type="spellStart"/>
      <w:r w:rsidRPr="00013A4D">
        <w:rPr>
          <w:color w:val="000000"/>
          <w:sz w:val="28"/>
          <w:szCs w:val="28"/>
          <w:lang w:val="en-US"/>
        </w:rPr>
        <w:t>низький</w:t>
      </w:r>
      <w:proofErr w:type="spellEnd"/>
      <w:r w:rsidRPr="00013A4D">
        <w:rPr>
          <w:color w:val="000000"/>
          <w:sz w:val="28"/>
          <w:szCs w:val="28"/>
          <w:lang w:val="en-US"/>
        </w:rPr>
        <w:t xml:space="preserve"> </w:t>
      </w:r>
      <w:proofErr w:type="spellStart"/>
      <w:r w:rsidRPr="00013A4D">
        <w:rPr>
          <w:color w:val="000000"/>
          <w:sz w:val="28"/>
          <w:szCs w:val="28"/>
          <w:lang w:val="en-US"/>
        </w:rPr>
        <w:t>рівень</w:t>
      </w:r>
      <w:proofErr w:type="spellEnd"/>
      <w:r w:rsidRPr="00013A4D">
        <w:rPr>
          <w:color w:val="000000"/>
          <w:sz w:val="28"/>
          <w:szCs w:val="28"/>
          <w:lang w:val="en-US"/>
        </w:rPr>
        <w:t xml:space="preserve"> </w:t>
      </w:r>
      <w:proofErr w:type="spellStart"/>
      <w:r w:rsidRPr="00013A4D">
        <w:rPr>
          <w:color w:val="000000"/>
          <w:sz w:val="28"/>
          <w:szCs w:val="28"/>
          <w:lang w:val="en-US"/>
        </w:rPr>
        <w:t>заряду</w:t>
      </w:r>
      <w:proofErr w:type="spellEnd"/>
      <w:r w:rsidRPr="00013A4D">
        <w:rPr>
          <w:color w:val="000000"/>
          <w:sz w:val="28"/>
          <w:szCs w:val="28"/>
          <w:lang w:val="en-US"/>
        </w:rPr>
        <w:t xml:space="preserve"> </w:t>
      </w:r>
      <w:proofErr w:type="spellStart"/>
      <w:r w:rsidRPr="00013A4D">
        <w:rPr>
          <w:color w:val="000000"/>
          <w:sz w:val="28"/>
          <w:szCs w:val="28"/>
          <w:lang w:val="en-US"/>
        </w:rPr>
        <w:t>батареї</w:t>
      </w:r>
      <w:proofErr w:type="spellEnd"/>
      <w:r w:rsidRPr="00013A4D">
        <w:rPr>
          <w:color w:val="000000"/>
          <w:sz w:val="28"/>
          <w:szCs w:val="28"/>
          <w:lang w:val="en-US"/>
        </w:rPr>
        <w:t>.</w:t>
      </w:r>
    </w:p>
    <w:p w14:paraId="331C296B" w14:textId="77777777" w:rsidR="00FB478B" w:rsidRPr="0059442C" w:rsidRDefault="00FB478B" w:rsidP="00FB478B">
      <w:pPr>
        <w:pStyle w:val="BodyText"/>
        <w:numPr>
          <w:ilvl w:val="0"/>
          <w:numId w:val="38"/>
        </w:numPr>
        <w:spacing w:line="360" w:lineRule="auto"/>
        <w:rPr>
          <w:color w:val="000000"/>
          <w:sz w:val="28"/>
          <w:szCs w:val="28"/>
          <w:lang w:val="en-US"/>
        </w:rPr>
      </w:pPr>
      <w:r w:rsidRPr="0059442C">
        <w:rPr>
          <w:color w:val="000000"/>
          <w:sz w:val="28"/>
          <w:szCs w:val="28"/>
          <w:lang w:val="en-US"/>
        </w:rPr>
        <w:t xml:space="preserve">reserved: </w:t>
      </w:r>
      <w:proofErr w:type="spellStart"/>
      <w:r w:rsidRPr="0059442C">
        <w:rPr>
          <w:color w:val="000000"/>
          <w:sz w:val="28"/>
          <w:szCs w:val="28"/>
          <w:lang w:val="en-US"/>
        </w:rPr>
        <w:t>Зарезервовані</w:t>
      </w:r>
      <w:proofErr w:type="spellEnd"/>
      <w:r w:rsidRPr="0059442C">
        <w:rPr>
          <w:color w:val="000000"/>
          <w:sz w:val="28"/>
          <w:szCs w:val="28"/>
          <w:lang w:val="en-US"/>
        </w:rPr>
        <w:t xml:space="preserve"> </w:t>
      </w:r>
      <w:proofErr w:type="spellStart"/>
      <w:r w:rsidRPr="0059442C">
        <w:rPr>
          <w:color w:val="000000"/>
          <w:sz w:val="28"/>
          <w:szCs w:val="28"/>
          <w:lang w:val="en-US"/>
        </w:rPr>
        <w:t>біти</w:t>
      </w:r>
      <w:proofErr w:type="spellEnd"/>
      <w:r w:rsidRPr="0059442C">
        <w:rPr>
          <w:color w:val="000000"/>
          <w:sz w:val="28"/>
          <w:szCs w:val="28"/>
          <w:lang w:val="en-US"/>
        </w:rPr>
        <w:t xml:space="preserve"> </w:t>
      </w:r>
      <w:proofErr w:type="spellStart"/>
      <w:r w:rsidRPr="0059442C">
        <w:rPr>
          <w:color w:val="000000"/>
          <w:sz w:val="28"/>
          <w:szCs w:val="28"/>
          <w:lang w:val="en-US"/>
        </w:rPr>
        <w:t>для</w:t>
      </w:r>
      <w:proofErr w:type="spellEnd"/>
      <w:r w:rsidRPr="0059442C">
        <w:rPr>
          <w:color w:val="000000"/>
          <w:sz w:val="28"/>
          <w:szCs w:val="28"/>
          <w:lang w:val="en-US"/>
        </w:rPr>
        <w:t xml:space="preserve"> </w:t>
      </w:r>
      <w:proofErr w:type="spellStart"/>
      <w:r w:rsidRPr="0059442C">
        <w:rPr>
          <w:color w:val="000000"/>
          <w:sz w:val="28"/>
          <w:szCs w:val="28"/>
          <w:lang w:val="en-US"/>
        </w:rPr>
        <w:t>майбутнього</w:t>
      </w:r>
      <w:proofErr w:type="spellEnd"/>
      <w:r w:rsidRPr="0059442C">
        <w:rPr>
          <w:color w:val="000000"/>
          <w:sz w:val="28"/>
          <w:szCs w:val="28"/>
          <w:lang w:val="en-US"/>
        </w:rPr>
        <w:t xml:space="preserve"> </w:t>
      </w:r>
      <w:proofErr w:type="spellStart"/>
      <w:r w:rsidRPr="0059442C">
        <w:rPr>
          <w:color w:val="000000"/>
          <w:sz w:val="28"/>
          <w:szCs w:val="28"/>
          <w:lang w:val="en-US"/>
        </w:rPr>
        <w:t>використання</w:t>
      </w:r>
      <w:proofErr w:type="spellEnd"/>
      <w:r w:rsidRPr="0059442C">
        <w:rPr>
          <w:color w:val="000000"/>
          <w:sz w:val="28"/>
          <w:szCs w:val="28"/>
          <w:lang w:val="en-US"/>
        </w:rPr>
        <w:t>.</w:t>
      </w:r>
    </w:p>
    <w:p w14:paraId="3F03D4C4" w14:textId="77777777" w:rsidR="00FB478B" w:rsidRPr="00966EA5" w:rsidRDefault="00FB478B" w:rsidP="00FB478B">
      <w:pPr>
        <w:pStyle w:val="BodyText"/>
        <w:spacing w:line="360" w:lineRule="auto"/>
        <w:ind w:firstLine="709"/>
        <w:rPr>
          <w:b/>
          <w:bCs/>
          <w:color w:val="000000"/>
          <w:sz w:val="28"/>
          <w:szCs w:val="28"/>
          <w:lang w:val="en-US"/>
        </w:rPr>
      </w:pPr>
      <w:proofErr w:type="spellStart"/>
      <w:r w:rsidRPr="00966EA5">
        <w:rPr>
          <w:b/>
          <w:bCs/>
          <w:color w:val="000000"/>
          <w:sz w:val="28"/>
          <w:szCs w:val="28"/>
          <w:lang w:val="en-US"/>
        </w:rPr>
        <w:t>Заголовок</w:t>
      </w:r>
      <w:proofErr w:type="spellEnd"/>
      <w:r w:rsidRPr="00966EA5">
        <w:rPr>
          <w:b/>
          <w:bCs/>
          <w:color w:val="000000"/>
          <w:sz w:val="28"/>
          <w:szCs w:val="28"/>
          <w:lang w:val="en-US"/>
        </w:rPr>
        <w:t xml:space="preserve"> </w:t>
      </w:r>
      <w:proofErr w:type="spellStart"/>
      <w:r w:rsidRPr="00966EA5">
        <w:rPr>
          <w:b/>
          <w:bCs/>
          <w:color w:val="000000"/>
          <w:sz w:val="28"/>
          <w:szCs w:val="28"/>
          <w:lang w:val="en-US"/>
        </w:rPr>
        <w:t>повідомлення</w:t>
      </w:r>
      <w:proofErr w:type="spellEnd"/>
      <w:r w:rsidRPr="00966EA5">
        <w:rPr>
          <w:b/>
          <w:bCs/>
          <w:color w:val="000000"/>
          <w:sz w:val="28"/>
          <w:szCs w:val="28"/>
          <w:lang w:val="en-US"/>
        </w:rPr>
        <w:t xml:space="preserve"> (struct </w:t>
      </w:r>
      <w:proofErr w:type="spellStart"/>
      <w:r w:rsidRPr="00966EA5">
        <w:rPr>
          <w:b/>
          <w:bCs/>
          <w:color w:val="000000"/>
          <w:sz w:val="28"/>
          <w:szCs w:val="28"/>
          <w:lang w:val="en-US"/>
        </w:rPr>
        <w:t>msg_header</w:t>
      </w:r>
      <w:proofErr w:type="spellEnd"/>
      <w:r w:rsidRPr="00966EA5">
        <w:rPr>
          <w:b/>
          <w:bCs/>
          <w:color w:val="000000"/>
          <w:sz w:val="28"/>
          <w:szCs w:val="28"/>
          <w:lang w:val="en-US"/>
        </w:rPr>
        <w:t>)</w:t>
      </w:r>
    </w:p>
    <w:p w14:paraId="110639F9"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struct </w:t>
      </w:r>
      <w:proofErr w:type="spellStart"/>
      <w:r w:rsidRPr="00966EA5">
        <w:rPr>
          <w:rFonts w:ascii="Hack Nerd Font Mono" w:hAnsi="Hack Nerd Font Mono"/>
          <w:color w:val="000000"/>
          <w:sz w:val="22"/>
          <w:szCs w:val="22"/>
          <w:lang w:val="en-US"/>
        </w:rPr>
        <w:t>msg_header</w:t>
      </w:r>
      <w:proofErr w:type="spellEnd"/>
      <w:r w:rsidRPr="00966EA5">
        <w:rPr>
          <w:rFonts w:ascii="Hack Nerd Font Mono" w:hAnsi="Hack Nerd Font Mono"/>
          <w:color w:val="000000"/>
          <w:sz w:val="22"/>
          <w:szCs w:val="22"/>
          <w:lang w:val="en-US"/>
        </w:rPr>
        <w:t xml:space="preserve"> {</w:t>
      </w:r>
    </w:p>
    <w:p w14:paraId="36EAC5F9" w14:textId="77777777" w:rsidR="00FB478B"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uint16_t </w:t>
      </w:r>
      <w:proofErr w:type="spellStart"/>
      <w:r w:rsidRPr="00966EA5">
        <w:rPr>
          <w:rFonts w:ascii="Hack Nerd Font Mono" w:hAnsi="Hack Nerd Font Mono"/>
          <w:color w:val="000000"/>
          <w:sz w:val="22"/>
          <w:szCs w:val="22"/>
          <w:lang w:val="en-US"/>
        </w:rPr>
        <w:t>network_</w:t>
      </w:r>
      <w:proofErr w:type="gramStart"/>
      <w:r w:rsidRPr="00966EA5">
        <w:rPr>
          <w:rFonts w:ascii="Hack Nerd Font Mono" w:hAnsi="Hack Nerd Font Mono"/>
          <w:color w:val="000000"/>
          <w:sz w:val="22"/>
          <w:szCs w:val="22"/>
          <w:lang w:val="en-US"/>
        </w:rPr>
        <w:t>id</w:t>
      </w:r>
      <w:proofErr w:type="spellEnd"/>
      <w:r w:rsidRPr="00966EA5">
        <w:rPr>
          <w:rFonts w:ascii="Hack Nerd Font Mono" w:hAnsi="Hack Nerd Font Mono"/>
          <w:color w:val="000000"/>
          <w:sz w:val="22"/>
          <w:szCs w:val="22"/>
          <w:lang w:val="en-US"/>
        </w:rPr>
        <w:t>;</w:t>
      </w:r>
      <w:proofErr w:type="gramEnd"/>
    </w:p>
    <w:p w14:paraId="67B9A3FE"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Pr>
          <w:rFonts w:ascii="Hack Nerd Font Mono" w:hAnsi="Hack Nerd Font Mono"/>
          <w:color w:val="000000"/>
          <w:sz w:val="22"/>
          <w:szCs w:val="22"/>
          <w:lang w:val="en-US"/>
        </w:rPr>
        <w:t xml:space="preserve">    </w:t>
      </w:r>
      <w:r w:rsidRPr="00966EA5">
        <w:rPr>
          <w:rFonts w:ascii="Hack Nerd Font Mono" w:hAnsi="Hack Nerd Font Mono"/>
          <w:color w:val="000000"/>
          <w:sz w:val="22"/>
          <w:szCs w:val="22"/>
          <w:lang w:val="en-US"/>
        </w:rPr>
        <w:t xml:space="preserve">uint16_t </w:t>
      </w:r>
      <w:proofErr w:type="spellStart"/>
      <w:r w:rsidRPr="00966EA5">
        <w:rPr>
          <w:rFonts w:ascii="Hack Nerd Font Mono" w:hAnsi="Hack Nerd Font Mono"/>
          <w:color w:val="000000"/>
          <w:sz w:val="22"/>
          <w:szCs w:val="22"/>
          <w:lang w:val="en-US"/>
        </w:rPr>
        <w:t>network_</w:t>
      </w:r>
      <w:proofErr w:type="gramStart"/>
      <w:r w:rsidRPr="00966EA5">
        <w:rPr>
          <w:rFonts w:ascii="Hack Nerd Font Mono" w:hAnsi="Hack Nerd Font Mono"/>
          <w:color w:val="000000"/>
          <w:sz w:val="22"/>
          <w:szCs w:val="22"/>
          <w:lang w:val="en-US"/>
        </w:rPr>
        <w:t>id</w:t>
      </w:r>
      <w:proofErr w:type="spellEnd"/>
      <w:r w:rsidRPr="00966EA5">
        <w:rPr>
          <w:rFonts w:ascii="Hack Nerd Font Mono" w:hAnsi="Hack Nerd Font Mono"/>
          <w:color w:val="000000"/>
          <w:sz w:val="22"/>
          <w:szCs w:val="22"/>
          <w:lang w:val="en-US"/>
        </w:rPr>
        <w:t>;</w:t>
      </w:r>
      <w:proofErr w:type="gramEnd"/>
    </w:p>
    <w:p w14:paraId="57D52C80"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union </w:t>
      </w:r>
      <w:proofErr w:type="spellStart"/>
      <w:r w:rsidRPr="00966EA5">
        <w:rPr>
          <w:rFonts w:ascii="Hack Nerd Font Mono" w:hAnsi="Hack Nerd Font Mono"/>
          <w:color w:val="000000"/>
          <w:sz w:val="22"/>
          <w:szCs w:val="22"/>
          <w:lang w:val="en-US"/>
        </w:rPr>
        <w:t>msg_flags</w:t>
      </w:r>
      <w:proofErr w:type="spellEnd"/>
      <w:r w:rsidRPr="00966EA5">
        <w:rPr>
          <w:rFonts w:ascii="Hack Nerd Font Mono" w:hAnsi="Hack Nerd Font Mono"/>
          <w:color w:val="000000"/>
          <w:sz w:val="22"/>
          <w:szCs w:val="22"/>
          <w:lang w:val="en-US"/>
        </w:rPr>
        <w:t xml:space="preserve"> </w:t>
      </w:r>
      <w:proofErr w:type="gramStart"/>
      <w:r w:rsidRPr="00966EA5">
        <w:rPr>
          <w:rFonts w:ascii="Hack Nerd Font Mono" w:hAnsi="Hack Nerd Font Mono"/>
          <w:color w:val="000000"/>
          <w:sz w:val="22"/>
          <w:szCs w:val="22"/>
          <w:lang w:val="en-US"/>
        </w:rPr>
        <w:t>flags;</w:t>
      </w:r>
      <w:proofErr w:type="gramEnd"/>
    </w:p>
    <w:p w14:paraId="2819138D"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union </w:t>
      </w:r>
      <w:proofErr w:type="spellStart"/>
      <w:r w:rsidRPr="00966EA5">
        <w:rPr>
          <w:rFonts w:ascii="Hack Nerd Font Mono" w:hAnsi="Hack Nerd Font Mono"/>
          <w:color w:val="000000"/>
          <w:sz w:val="22"/>
          <w:szCs w:val="22"/>
          <w:lang w:val="en-US"/>
        </w:rPr>
        <w:t>seq_control</w:t>
      </w:r>
      <w:proofErr w:type="spellEnd"/>
      <w:r w:rsidRPr="00966EA5">
        <w:rPr>
          <w:rFonts w:ascii="Hack Nerd Font Mono" w:hAnsi="Hack Nerd Font Mono"/>
          <w:color w:val="000000"/>
          <w:sz w:val="22"/>
          <w:szCs w:val="22"/>
          <w:lang w:val="en-US"/>
        </w:rPr>
        <w:t xml:space="preserve"> </w:t>
      </w:r>
      <w:proofErr w:type="gramStart"/>
      <w:r w:rsidRPr="00966EA5">
        <w:rPr>
          <w:rFonts w:ascii="Hack Nerd Font Mono" w:hAnsi="Hack Nerd Font Mono"/>
          <w:color w:val="000000"/>
          <w:sz w:val="22"/>
          <w:szCs w:val="22"/>
          <w:lang w:val="en-US"/>
        </w:rPr>
        <w:t>seq;</w:t>
      </w:r>
      <w:proofErr w:type="gramEnd"/>
    </w:p>
    <w:p w14:paraId="650FD506"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uint8_t </w:t>
      </w:r>
      <w:proofErr w:type="spellStart"/>
      <w:proofErr w:type="gramStart"/>
      <w:r w:rsidRPr="00966EA5">
        <w:rPr>
          <w:rFonts w:ascii="Hack Nerd Font Mono" w:hAnsi="Hack Nerd Font Mono"/>
          <w:color w:val="000000"/>
          <w:sz w:val="22"/>
          <w:szCs w:val="22"/>
          <w:lang w:val="en-US"/>
        </w:rPr>
        <w:t>len</w:t>
      </w:r>
      <w:proofErr w:type="spellEnd"/>
      <w:r w:rsidRPr="00966EA5">
        <w:rPr>
          <w:rFonts w:ascii="Hack Nerd Font Mono" w:hAnsi="Hack Nerd Font Mono"/>
          <w:color w:val="000000"/>
          <w:sz w:val="22"/>
          <w:szCs w:val="22"/>
          <w:lang w:val="en-US"/>
        </w:rPr>
        <w:t>;</w:t>
      </w:r>
      <w:proofErr w:type="gramEnd"/>
    </w:p>
    <w:p w14:paraId="2B6C27FD"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uint8_t </w:t>
      </w:r>
      <w:proofErr w:type="spellStart"/>
      <w:proofErr w:type="gramStart"/>
      <w:r w:rsidRPr="00966EA5">
        <w:rPr>
          <w:rFonts w:ascii="Hack Nerd Font Mono" w:hAnsi="Hack Nerd Font Mono"/>
          <w:color w:val="000000"/>
          <w:sz w:val="22"/>
          <w:szCs w:val="22"/>
          <w:lang w:val="en-US"/>
        </w:rPr>
        <w:t>crc</w:t>
      </w:r>
      <w:proofErr w:type="spellEnd"/>
      <w:r w:rsidRPr="00966EA5">
        <w:rPr>
          <w:rFonts w:ascii="Hack Nerd Font Mono" w:hAnsi="Hack Nerd Font Mono"/>
          <w:color w:val="000000"/>
          <w:sz w:val="22"/>
          <w:szCs w:val="22"/>
          <w:lang w:val="en-US"/>
        </w:rPr>
        <w:t>;</w:t>
      </w:r>
      <w:proofErr w:type="gramEnd"/>
    </w:p>
    <w:p w14:paraId="6F46E275"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__attribute__((packed)</w:t>
      </w:r>
      <w:proofErr w:type="gramStart"/>
      <w:r w:rsidRPr="00966EA5">
        <w:rPr>
          <w:rFonts w:ascii="Hack Nerd Font Mono" w:hAnsi="Hack Nerd Font Mono"/>
          <w:color w:val="000000"/>
          <w:sz w:val="22"/>
          <w:szCs w:val="22"/>
          <w:lang w:val="en-US"/>
        </w:rPr>
        <w:t>);</w:t>
      </w:r>
      <w:proofErr w:type="gramEnd"/>
    </w:p>
    <w:p w14:paraId="0D6AA2A2" w14:textId="77777777" w:rsidR="00FB478B" w:rsidRDefault="00FB478B" w:rsidP="00FB478B">
      <w:pPr>
        <w:pStyle w:val="BodyText"/>
        <w:spacing w:line="360" w:lineRule="auto"/>
        <w:ind w:firstLine="709"/>
        <w:rPr>
          <w:color w:val="000000"/>
          <w:sz w:val="28"/>
          <w:szCs w:val="28"/>
          <w:lang w:val="en-US"/>
        </w:rPr>
      </w:pPr>
      <w:proofErr w:type="spellStart"/>
      <w:r w:rsidRPr="004D6C3D">
        <w:rPr>
          <w:color w:val="000000"/>
          <w:sz w:val="28"/>
          <w:szCs w:val="28"/>
          <w:lang w:val="en-US"/>
        </w:rPr>
        <w:t>Заголовок</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містить</w:t>
      </w:r>
      <w:proofErr w:type="spellEnd"/>
      <w:r w:rsidRPr="004D6C3D">
        <w:rPr>
          <w:color w:val="000000"/>
          <w:sz w:val="28"/>
          <w:szCs w:val="28"/>
          <w:lang w:val="en-US"/>
        </w:rPr>
        <w:t xml:space="preserve"> </w:t>
      </w:r>
      <w:proofErr w:type="spellStart"/>
      <w:r w:rsidRPr="004D6C3D">
        <w:rPr>
          <w:color w:val="000000"/>
          <w:sz w:val="28"/>
          <w:szCs w:val="28"/>
          <w:lang w:val="en-US"/>
        </w:rPr>
        <w:t>основну</w:t>
      </w:r>
      <w:proofErr w:type="spellEnd"/>
      <w:r w:rsidRPr="004D6C3D">
        <w:rPr>
          <w:color w:val="000000"/>
          <w:sz w:val="28"/>
          <w:szCs w:val="28"/>
          <w:lang w:val="en-US"/>
        </w:rPr>
        <w:t xml:space="preserve"> </w:t>
      </w:r>
      <w:proofErr w:type="spellStart"/>
      <w:r w:rsidRPr="004D6C3D">
        <w:rPr>
          <w:color w:val="000000"/>
          <w:sz w:val="28"/>
          <w:szCs w:val="28"/>
          <w:lang w:val="en-US"/>
        </w:rPr>
        <w:t>інформацію</w:t>
      </w:r>
      <w:proofErr w:type="spellEnd"/>
      <w:r w:rsidRPr="004D6C3D">
        <w:rPr>
          <w:color w:val="000000"/>
          <w:sz w:val="28"/>
          <w:szCs w:val="28"/>
          <w:lang w:val="en-US"/>
        </w:rPr>
        <w:t xml:space="preserve"> </w:t>
      </w:r>
      <w:proofErr w:type="spellStart"/>
      <w:r w:rsidRPr="004D6C3D">
        <w:rPr>
          <w:color w:val="000000"/>
          <w:sz w:val="28"/>
          <w:szCs w:val="28"/>
          <w:lang w:val="en-US"/>
        </w:rPr>
        <w:t>про</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w:t>
      </w:r>
    </w:p>
    <w:p w14:paraId="4EEDEB8E" w14:textId="77777777" w:rsidR="00FB478B" w:rsidRDefault="00FB478B" w:rsidP="00FB478B">
      <w:pPr>
        <w:pStyle w:val="BodyText"/>
        <w:numPr>
          <w:ilvl w:val="0"/>
          <w:numId w:val="39"/>
        </w:numPr>
        <w:spacing w:line="360" w:lineRule="auto"/>
        <w:rPr>
          <w:color w:val="000000"/>
          <w:sz w:val="28"/>
          <w:szCs w:val="28"/>
          <w:lang w:val="en-US"/>
        </w:rPr>
      </w:pPr>
      <w:proofErr w:type="spellStart"/>
      <w:r w:rsidRPr="004D6C3D">
        <w:rPr>
          <w:color w:val="000000"/>
          <w:sz w:val="28"/>
          <w:szCs w:val="28"/>
          <w:lang w:val="en-US"/>
        </w:rPr>
        <w:t>network_id</w:t>
      </w:r>
      <w:proofErr w:type="spellEnd"/>
      <w:r w:rsidRPr="004D6C3D">
        <w:rPr>
          <w:color w:val="000000"/>
          <w:sz w:val="28"/>
          <w:szCs w:val="28"/>
          <w:lang w:val="en-US"/>
        </w:rPr>
        <w:t xml:space="preserve">: </w:t>
      </w:r>
      <w:proofErr w:type="spellStart"/>
      <w:r w:rsidRPr="004D6C3D">
        <w:rPr>
          <w:color w:val="000000"/>
          <w:sz w:val="28"/>
          <w:szCs w:val="28"/>
          <w:lang w:val="en-US"/>
        </w:rPr>
        <w:t>Ідентифікатор</w:t>
      </w:r>
      <w:proofErr w:type="spellEnd"/>
      <w:r w:rsidRPr="004D6C3D">
        <w:rPr>
          <w:color w:val="000000"/>
          <w:sz w:val="28"/>
          <w:szCs w:val="28"/>
          <w:lang w:val="en-US"/>
        </w:rPr>
        <w:t xml:space="preserve"> </w:t>
      </w:r>
      <w:proofErr w:type="spellStart"/>
      <w:r w:rsidRPr="004D6C3D">
        <w:rPr>
          <w:color w:val="000000"/>
          <w:sz w:val="28"/>
          <w:szCs w:val="28"/>
          <w:lang w:val="en-US"/>
        </w:rPr>
        <w:t>мережі</w:t>
      </w:r>
      <w:proofErr w:type="spellEnd"/>
      <w:r w:rsidRPr="004D6C3D">
        <w:rPr>
          <w:color w:val="000000"/>
          <w:sz w:val="28"/>
          <w:szCs w:val="28"/>
          <w:lang w:val="en-US"/>
        </w:rPr>
        <w:t xml:space="preserve">, </w:t>
      </w:r>
      <w:proofErr w:type="spellStart"/>
      <w:r w:rsidRPr="004D6C3D">
        <w:rPr>
          <w:color w:val="000000"/>
          <w:sz w:val="28"/>
          <w:szCs w:val="28"/>
          <w:lang w:val="en-US"/>
        </w:rPr>
        <w:t>до</w:t>
      </w:r>
      <w:proofErr w:type="spellEnd"/>
      <w:r w:rsidRPr="004D6C3D">
        <w:rPr>
          <w:color w:val="000000"/>
          <w:sz w:val="28"/>
          <w:szCs w:val="28"/>
          <w:lang w:val="en-US"/>
        </w:rPr>
        <w:t xml:space="preserve"> </w:t>
      </w:r>
      <w:proofErr w:type="spellStart"/>
      <w:r w:rsidRPr="004D6C3D">
        <w:rPr>
          <w:color w:val="000000"/>
          <w:sz w:val="28"/>
          <w:szCs w:val="28"/>
          <w:lang w:val="en-US"/>
        </w:rPr>
        <w:t>якої</w:t>
      </w:r>
      <w:proofErr w:type="spellEnd"/>
      <w:r w:rsidRPr="004D6C3D">
        <w:rPr>
          <w:color w:val="000000"/>
          <w:sz w:val="28"/>
          <w:szCs w:val="28"/>
          <w:lang w:val="en-US"/>
        </w:rPr>
        <w:t xml:space="preserve"> </w:t>
      </w:r>
      <w:proofErr w:type="spellStart"/>
      <w:r w:rsidRPr="004D6C3D">
        <w:rPr>
          <w:color w:val="000000"/>
          <w:sz w:val="28"/>
          <w:szCs w:val="28"/>
          <w:lang w:val="en-US"/>
        </w:rPr>
        <w:t>належить</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w:t>
      </w:r>
    </w:p>
    <w:p w14:paraId="18728419" w14:textId="77777777" w:rsidR="00FB478B" w:rsidRDefault="00FB478B" w:rsidP="00FB478B">
      <w:pPr>
        <w:pStyle w:val="BodyText"/>
        <w:numPr>
          <w:ilvl w:val="0"/>
          <w:numId w:val="39"/>
        </w:numPr>
        <w:spacing w:line="360" w:lineRule="auto"/>
        <w:rPr>
          <w:color w:val="000000"/>
          <w:sz w:val="28"/>
          <w:szCs w:val="28"/>
          <w:lang w:val="en-US"/>
        </w:rPr>
      </w:pPr>
      <w:proofErr w:type="spellStart"/>
      <w:r>
        <w:rPr>
          <w:color w:val="000000"/>
          <w:sz w:val="28"/>
          <w:szCs w:val="28"/>
          <w:lang w:val="en-US"/>
        </w:rPr>
        <w:t>device_id</w:t>
      </w:r>
      <w:proofErr w:type="spellEnd"/>
      <w:r>
        <w:rPr>
          <w:color w:val="000000"/>
          <w:sz w:val="28"/>
          <w:szCs w:val="28"/>
          <w:lang w:val="en-US"/>
        </w:rPr>
        <w:t xml:space="preserve">: </w:t>
      </w:r>
      <w:proofErr w:type="spellStart"/>
      <w:r w:rsidRPr="004D6C3D">
        <w:rPr>
          <w:color w:val="000000"/>
          <w:sz w:val="28"/>
          <w:szCs w:val="28"/>
          <w:lang w:val="en-US"/>
        </w:rPr>
        <w:t>Ідентифікатор</w:t>
      </w:r>
      <w:proofErr w:type="spellEnd"/>
      <w:r w:rsidRPr="004D6C3D">
        <w:rPr>
          <w:color w:val="000000"/>
          <w:sz w:val="28"/>
          <w:szCs w:val="28"/>
          <w:lang w:val="en-US"/>
        </w:rPr>
        <w:t xml:space="preserve"> </w:t>
      </w:r>
      <w:r>
        <w:rPr>
          <w:color w:val="000000"/>
          <w:sz w:val="28"/>
          <w:szCs w:val="28"/>
        </w:rPr>
        <w:t>девайсу.</w:t>
      </w:r>
    </w:p>
    <w:p w14:paraId="7C4280EE" w14:textId="77777777" w:rsidR="00FB478B" w:rsidRDefault="00FB478B" w:rsidP="00FB478B">
      <w:pPr>
        <w:pStyle w:val="BodyText"/>
        <w:numPr>
          <w:ilvl w:val="0"/>
          <w:numId w:val="39"/>
        </w:numPr>
        <w:spacing w:line="360" w:lineRule="auto"/>
        <w:rPr>
          <w:color w:val="000000"/>
          <w:sz w:val="28"/>
          <w:szCs w:val="28"/>
          <w:lang w:val="en-US"/>
        </w:rPr>
      </w:pPr>
      <w:r w:rsidRPr="00966EA5">
        <w:rPr>
          <w:color w:val="000000"/>
          <w:sz w:val="28"/>
          <w:szCs w:val="28"/>
          <w:lang w:val="en-US"/>
        </w:rPr>
        <w:t xml:space="preserve">flags: </w:t>
      </w:r>
      <w:proofErr w:type="spellStart"/>
      <w:r w:rsidRPr="00966EA5">
        <w:rPr>
          <w:color w:val="000000"/>
          <w:sz w:val="28"/>
          <w:szCs w:val="28"/>
          <w:lang w:val="en-US"/>
        </w:rPr>
        <w:t>Прапорці</w:t>
      </w:r>
      <w:proofErr w:type="spellEnd"/>
      <w:r w:rsidRPr="00966EA5">
        <w:rPr>
          <w:color w:val="000000"/>
          <w:sz w:val="28"/>
          <w:szCs w:val="28"/>
          <w:lang w:val="en-US"/>
        </w:rPr>
        <w:t xml:space="preserve">, </w:t>
      </w:r>
      <w:proofErr w:type="spellStart"/>
      <w:r w:rsidRPr="00966EA5">
        <w:rPr>
          <w:color w:val="000000"/>
          <w:sz w:val="28"/>
          <w:szCs w:val="28"/>
          <w:lang w:val="en-US"/>
        </w:rPr>
        <w:t>що</w:t>
      </w:r>
      <w:proofErr w:type="spellEnd"/>
      <w:r w:rsidRPr="00966EA5">
        <w:rPr>
          <w:color w:val="000000"/>
          <w:sz w:val="28"/>
          <w:szCs w:val="28"/>
          <w:lang w:val="en-US"/>
        </w:rPr>
        <w:t xml:space="preserve"> </w:t>
      </w:r>
      <w:proofErr w:type="spellStart"/>
      <w:r w:rsidRPr="00966EA5">
        <w:rPr>
          <w:color w:val="000000"/>
          <w:sz w:val="28"/>
          <w:szCs w:val="28"/>
          <w:lang w:val="en-US"/>
        </w:rPr>
        <w:t>визначають</w:t>
      </w:r>
      <w:proofErr w:type="spellEnd"/>
      <w:r w:rsidRPr="00966EA5">
        <w:rPr>
          <w:color w:val="000000"/>
          <w:sz w:val="28"/>
          <w:szCs w:val="28"/>
          <w:lang w:val="en-US"/>
        </w:rPr>
        <w:t xml:space="preserve"> </w:t>
      </w:r>
      <w:proofErr w:type="spellStart"/>
      <w:r w:rsidRPr="00966EA5">
        <w:rPr>
          <w:color w:val="000000"/>
          <w:sz w:val="28"/>
          <w:szCs w:val="28"/>
          <w:lang w:val="en-US"/>
        </w:rPr>
        <w:t>властивості</w:t>
      </w:r>
      <w:proofErr w:type="spellEnd"/>
      <w:r w:rsidRPr="00966EA5">
        <w:rPr>
          <w:color w:val="000000"/>
          <w:sz w:val="28"/>
          <w:szCs w:val="28"/>
          <w:lang w:val="en-US"/>
        </w:rPr>
        <w:t xml:space="preserve"> </w:t>
      </w:r>
      <w:proofErr w:type="spellStart"/>
      <w:r w:rsidRPr="00966EA5">
        <w:rPr>
          <w:color w:val="000000"/>
          <w:sz w:val="28"/>
          <w:szCs w:val="28"/>
          <w:lang w:val="en-US"/>
        </w:rPr>
        <w:t>повідомлення</w:t>
      </w:r>
      <w:proofErr w:type="spellEnd"/>
      <w:r w:rsidRPr="00966EA5">
        <w:rPr>
          <w:color w:val="000000"/>
          <w:sz w:val="28"/>
          <w:szCs w:val="28"/>
          <w:lang w:val="en-US"/>
        </w:rPr>
        <w:t>.</w:t>
      </w:r>
    </w:p>
    <w:p w14:paraId="1E59201A" w14:textId="77777777" w:rsidR="00FB478B" w:rsidRDefault="00FB478B" w:rsidP="00FB478B">
      <w:pPr>
        <w:pStyle w:val="BodyText"/>
        <w:numPr>
          <w:ilvl w:val="0"/>
          <w:numId w:val="39"/>
        </w:numPr>
        <w:spacing w:line="360" w:lineRule="auto"/>
        <w:rPr>
          <w:color w:val="000000"/>
          <w:sz w:val="28"/>
          <w:szCs w:val="28"/>
          <w:lang w:val="en-US"/>
        </w:rPr>
      </w:pPr>
      <w:r w:rsidRPr="00966EA5">
        <w:rPr>
          <w:color w:val="000000"/>
          <w:sz w:val="28"/>
          <w:szCs w:val="28"/>
          <w:lang w:val="en-US"/>
        </w:rPr>
        <w:t xml:space="preserve">seq: </w:t>
      </w:r>
      <w:proofErr w:type="spellStart"/>
      <w:r w:rsidRPr="00966EA5">
        <w:rPr>
          <w:color w:val="000000"/>
          <w:sz w:val="28"/>
          <w:szCs w:val="28"/>
          <w:lang w:val="en-US"/>
        </w:rPr>
        <w:t>Контрольна</w:t>
      </w:r>
      <w:proofErr w:type="spellEnd"/>
      <w:r w:rsidRPr="00966EA5">
        <w:rPr>
          <w:color w:val="000000"/>
          <w:sz w:val="28"/>
          <w:szCs w:val="28"/>
          <w:lang w:val="en-US"/>
        </w:rPr>
        <w:t xml:space="preserve"> </w:t>
      </w:r>
      <w:proofErr w:type="spellStart"/>
      <w:r w:rsidRPr="00966EA5">
        <w:rPr>
          <w:color w:val="000000"/>
          <w:sz w:val="28"/>
          <w:szCs w:val="28"/>
          <w:lang w:val="en-US"/>
        </w:rPr>
        <w:t>послідовність</w:t>
      </w:r>
      <w:proofErr w:type="spellEnd"/>
      <w:r w:rsidRPr="00966EA5">
        <w:rPr>
          <w:color w:val="000000"/>
          <w:sz w:val="28"/>
          <w:szCs w:val="28"/>
          <w:lang w:val="en-US"/>
        </w:rPr>
        <w:t xml:space="preserve"> </w:t>
      </w:r>
      <w:proofErr w:type="spellStart"/>
      <w:r w:rsidRPr="00966EA5">
        <w:rPr>
          <w:color w:val="000000"/>
          <w:sz w:val="28"/>
          <w:szCs w:val="28"/>
          <w:lang w:val="en-US"/>
        </w:rPr>
        <w:t>для</w:t>
      </w:r>
      <w:proofErr w:type="spellEnd"/>
      <w:r w:rsidRPr="00966EA5">
        <w:rPr>
          <w:color w:val="000000"/>
          <w:sz w:val="28"/>
          <w:szCs w:val="28"/>
          <w:lang w:val="en-US"/>
        </w:rPr>
        <w:t xml:space="preserve"> </w:t>
      </w:r>
      <w:proofErr w:type="spellStart"/>
      <w:r w:rsidRPr="00966EA5">
        <w:rPr>
          <w:color w:val="000000"/>
          <w:sz w:val="28"/>
          <w:szCs w:val="28"/>
          <w:lang w:val="en-US"/>
        </w:rPr>
        <w:t>впорядкування</w:t>
      </w:r>
      <w:proofErr w:type="spellEnd"/>
      <w:r w:rsidRPr="00966EA5">
        <w:rPr>
          <w:color w:val="000000"/>
          <w:sz w:val="28"/>
          <w:szCs w:val="28"/>
          <w:lang w:val="en-US"/>
        </w:rPr>
        <w:t xml:space="preserve"> </w:t>
      </w:r>
      <w:proofErr w:type="spellStart"/>
      <w:r w:rsidRPr="00966EA5">
        <w:rPr>
          <w:color w:val="000000"/>
          <w:sz w:val="28"/>
          <w:szCs w:val="28"/>
          <w:lang w:val="en-US"/>
        </w:rPr>
        <w:t>та</w:t>
      </w:r>
      <w:proofErr w:type="spellEnd"/>
      <w:r w:rsidRPr="00966EA5">
        <w:rPr>
          <w:color w:val="000000"/>
          <w:sz w:val="28"/>
          <w:szCs w:val="28"/>
          <w:lang w:val="en-US"/>
        </w:rPr>
        <w:t xml:space="preserve"> </w:t>
      </w:r>
      <w:proofErr w:type="spellStart"/>
      <w:r w:rsidRPr="00966EA5">
        <w:rPr>
          <w:color w:val="000000"/>
          <w:sz w:val="28"/>
          <w:szCs w:val="28"/>
          <w:lang w:val="en-US"/>
        </w:rPr>
        <w:t>фрагментації</w:t>
      </w:r>
      <w:proofErr w:type="spellEnd"/>
      <w:r w:rsidRPr="00966EA5">
        <w:rPr>
          <w:color w:val="000000"/>
          <w:sz w:val="28"/>
          <w:szCs w:val="28"/>
          <w:lang w:val="en-US"/>
        </w:rPr>
        <w:t xml:space="preserve"> </w:t>
      </w:r>
      <w:proofErr w:type="spellStart"/>
      <w:r w:rsidRPr="00966EA5">
        <w:rPr>
          <w:color w:val="000000"/>
          <w:sz w:val="28"/>
          <w:szCs w:val="28"/>
          <w:lang w:val="en-US"/>
        </w:rPr>
        <w:t>повідомлень</w:t>
      </w:r>
      <w:proofErr w:type="spellEnd"/>
      <w:r w:rsidRPr="00966EA5">
        <w:rPr>
          <w:color w:val="000000"/>
          <w:sz w:val="28"/>
          <w:szCs w:val="28"/>
          <w:lang w:val="en-US"/>
        </w:rPr>
        <w:t>.</w:t>
      </w:r>
    </w:p>
    <w:p w14:paraId="5C313FAA" w14:textId="77777777" w:rsidR="00FB478B" w:rsidRDefault="00FB478B" w:rsidP="00FB478B">
      <w:pPr>
        <w:pStyle w:val="BodyText"/>
        <w:numPr>
          <w:ilvl w:val="0"/>
          <w:numId w:val="39"/>
        </w:numPr>
        <w:spacing w:line="360" w:lineRule="auto"/>
        <w:rPr>
          <w:color w:val="000000"/>
          <w:sz w:val="28"/>
          <w:szCs w:val="28"/>
          <w:lang w:val="en-US"/>
        </w:rPr>
      </w:pPr>
      <w:proofErr w:type="spellStart"/>
      <w:r w:rsidRPr="00966EA5">
        <w:rPr>
          <w:color w:val="000000"/>
          <w:sz w:val="28"/>
          <w:szCs w:val="28"/>
          <w:lang w:val="en-US"/>
        </w:rPr>
        <w:t>len</w:t>
      </w:r>
      <w:proofErr w:type="spellEnd"/>
      <w:r w:rsidRPr="00966EA5">
        <w:rPr>
          <w:color w:val="000000"/>
          <w:sz w:val="28"/>
          <w:szCs w:val="28"/>
          <w:lang w:val="en-US"/>
        </w:rPr>
        <w:t xml:space="preserve">: </w:t>
      </w:r>
      <w:proofErr w:type="spellStart"/>
      <w:r w:rsidRPr="00966EA5">
        <w:rPr>
          <w:color w:val="000000"/>
          <w:sz w:val="28"/>
          <w:szCs w:val="28"/>
          <w:lang w:val="en-US"/>
        </w:rPr>
        <w:t>Довжина</w:t>
      </w:r>
      <w:proofErr w:type="spellEnd"/>
      <w:r w:rsidRPr="00966EA5">
        <w:rPr>
          <w:color w:val="000000"/>
          <w:sz w:val="28"/>
          <w:szCs w:val="28"/>
          <w:lang w:val="en-US"/>
        </w:rPr>
        <w:t xml:space="preserve"> </w:t>
      </w:r>
      <w:proofErr w:type="spellStart"/>
      <w:r w:rsidRPr="00966EA5">
        <w:rPr>
          <w:color w:val="000000"/>
          <w:sz w:val="28"/>
          <w:szCs w:val="28"/>
          <w:lang w:val="en-US"/>
        </w:rPr>
        <w:t>повідомлення</w:t>
      </w:r>
      <w:proofErr w:type="spellEnd"/>
      <w:r w:rsidRPr="00966EA5">
        <w:rPr>
          <w:color w:val="000000"/>
          <w:sz w:val="28"/>
          <w:szCs w:val="28"/>
          <w:lang w:val="en-US"/>
        </w:rPr>
        <w:t>.</w:t>
      </w:r>
    </w:p>
    <w:p w14:paraId="68643BC4" w14:textId="77777777" w:rsidR="00FB478B" w:rsidRPr="00966EA5" w:rsidRDefault="00FB478B" w:rsidP="00FB478B">
      <w:pPr>
        <w:pStyle w:val="BodyText"/>
        <w:numPr>
          <w:ilvl w:val="0"/>
          <w:numId w:val="39"/>
        </w:numPr>
        <w:spacing w:line="360" w:lineRule="auto"/>
        <w:rPr>
          <w:color w:val="000000"/>
          <w:sz w:val="28"/>
          <w:szCs w:val="28"/>
          <w:lang w:val="en-US"/>
        </w:rPr>
      </w:pPr>
      <w:proofErr w:type="spellStart"/>
      <w:r w:rsidRPr="00966EA5">
        <w:rPr>
          <w:color w:val="000000"/>
          <w:sz w:val="28"/>
          <w:szCs w:val="28"/>
          <w:lang w:val="en-US"/>
        </w:rPr>
        <w:t>crc</w:t>
      </w:r>
      <w:proofErr w:type="spellEnd"/>
      <w:r w:rsidRPr="00966EA5">
        <w:rPr>
          <w:color w:val="000000"/>
          <w:sz w:val="28"/>
          <w:szCs w:val="28"/>
          <w:lang w:val="en-US"/>
        </w:rPr>
        <w:t xml:space="preserve">: </w:t>
      </w:r>
      <w:proofErr w:type="spellStart"/>
      <w:r w:rsidRPr="00966EA5">
        <w:rPr>
          <w:color w:val="000000"/>
          <w:sz w:val="28"/>
          <w:szCs w:val="28"/>
          <w:lang w:val="en-US"/>
        </w:rPr>
        <w:t>Контрольна</w:t>
      </w:r>
      <w:proofErr w:type="spellEnd"/>
      <w:r w:rsidRPr="00966EA5">
        <w:rPr>
          <w:color w:val="000000"/>
          <w:sz w:val="28"/>
          <w:szCs w:val="28"/>
          <w:lang w:val="en-US"/>
        </w:rPr>
        <w:t xml:space="preserve"> </w:t>
      </w:r>
      <w:proofErr w:type="spellStart"/>
      <w:r w:rsidRPr="00966EA5">
        <w:rPr>
          <w:color w:val="000000"/>
          <w:sz w:val="28"/>
          <w:szCs w:val="28"/>
          <w:lang w:val="en-US"/>
        </w:rPr>
        <w:t>сума</w:t>
      </w:r>
      <w:proofErr w:type="spellEnd"/>
      <w:r w:rsidRPr="00966EA5">
        <w:rPr>
          <w:color w:val="000000"/>
          <w:sz w:val="28"/>
          <w:szCs w:val="28"/>
          <w:lang w:val="en-US"/>
        </w:rPr>
        <w:t xml:space="preserve"> </w:t>
      </w:r>
      <w:proofErr w:type="spellStart"/>
      <w:r w:rsidRPr="00966EA5">
        <w:rPr>
          <w:color w:val="000000"/>
          <w:sz w:val="28"/>
          <w:szCs w:val="28"/>
          <w:lang w:val="en-US"/>
        </w:rPr>
        <w:t>для</w:t>
      </w:r>
      <w:proofErr w:type="spellEnd"/>
      <w:r w:rsidRPr="00966EA5">
        <w:rPr>
          <w:color w:val="000000"/>
          <w:sz w:val="28"/>
          <w:szCs w:val="28"/>
          <w:lang w:val="en-US"/>
        </w:rPr>
        <w:t xml:space="preserve"> </w:t>
      </w:r>
      <w:proofErr w:type="spellStart"/>
      <w:r w:rsidRPr="00966EA5">
        <w:rPr>
          <w:color w:val="000000"/>
          <w:sz w:val="28"/>
          <w:szCs w:val="28"/>
          <w:lang w:val="en-US"/>
        </w:rPr>
        <w:t>перевірки</w:t>
      </w:r>
      <w:proofErr w:type="spellEnd"/>
      <w:r w:rsidRPr="00966EA5">
        <w:rPr>
          <w:color w:val="000000"/>
          <w:sz w:val="28"/>
          <w:szCs w:val="28"/>
          <w:lang w:val="en-US"/>
        </w:rPr>
        <w:t xml:space="preserve"> </w:t>
      </w:r>
      <w:proofErr w:type="spellStart"/>
      <w:r w:rsidRPr="00966EA5">
        <w:rPr>
          <w:color w:val="000000"/>
          <w:sz w:val="28"/>
          <w:szCs w:val="28"/>
          <w:lang w:val="en-US"/>
        </w:rPr>
        <w:t>цілісності</w:t>
      </w:r>
      <w:proofErr w:type="spellEnd"/>
      <w:r w:rsidRPr="00966EA5">
        <w:rPr>
          <w:color w:val="000000"/>
          <w:sz w:val="28"/>
          <w:szCs w:val="28"/>
          <w:lang w:val="en-US"/>
        </w:rPr>
        <w:t xml:space="preserve"> </w:t>
      </w:r>
      <w:proofErr w:type="spellStart"/>
      <w:r w:rsidRPr="00966EA5">
        <w:rPr>
          <w:color w:val="000000"/>
          <w:sz w:val="28"/>
          <w:szCs w:val="28"/>
          <w:lang w:val="en-US"/>
        </w:rPr>
        <w:t>повідомлення</w:t>
      </w:r>
      <w:proofErr w:type="spellEnd"/>
      <w:r w:rsidRPr="00966EA5">
        <w:rPr>
          <w:color w:val="000000"/>
          <w:sz w:val="28"/>
          <w:szCs w:val="28"/>
          <w:lang w:val="en-US"/>
        </w:rPr>
        <w:t>.</w:t>
      </w:r>
    </w:p>
    <w:p w14:paraId="3AF3EA76" w14:textId="77777777" w:rsidR="00FB478B" w:rsidRPr="00C75656" w:rsidRDefault="00FB478B" w:rsidP="00FB478B">
      <w:pPr>
        <w:pStyle w:val="BodyText"/>
        <w:spacing w:line="360" w:lineRule="auto"/>
        <w:ind w:firstLine="709"/>
        <w:rPr>
          <w:b/>
          <w:bCs/>
          <w:color w:val="000000"/>
          <w:sz w:val="28"/>
          <w:szCs w:val="28"/>
          <w:lang w:val="en-US"/>
        </w:rPr>
      </w:pPr>
      <w:proofErr w:type="spellStart"/>
      <w:r w:rsidRPr="00C75656">
        <w:rPr>
          <w:b/>
          <w:bCs/>
          <w:color w:val="000000"/>
          <w:sz w:val="28"/>
          <w:szCs w:val="28"/>
          <w:lang w:val="en-US"/>
        </w:rPr>
        <w:t>Тіло</w:t>
      </w:r>
      <w:proofErr w:type="spellEnd"/>
      <w:r w:rsidRPr="00C75656">
        <w:rPr>
          <w:b/>
          <w:bCs/>
          <w:color w:val="000000"/>
          <w:sz w:val="28"/>
          <w:szCs w:val="28"/>
          <w:lang w:val="en-US"/>
        </w:rPr>
        <w:t xml:space="preserve"> </w:t>
      </w:r>
      <w:proofErr w:type="spellStart"/>
      <w:r w:rsidRPr="00C75656">
        <w:rPr>
          <w:b/>
          <w:bCs/>
          <w:color w:val="000000"/>
          <w:sz w:val="28"/>
          <w:szCs w:val="28"/>
          <w:lang w:val="en-US"/>
        </w:rPr>
        <w:t>повідомлення</w:t>
      </w:r>
      <w:proofErr w:type="spellEnd"/>
      <w:r w:rsidRPr="00C75656">
        <w:rPr>
          <w:b/>
          <w:bCs/>
          <w:color w:val="000000"/>
          <w:sz w:val="28"/>
          <w:szCs w:val="28"/>
          <w:lang w:val="en-US"/>
        </w:rPr>
        <w:t xml:space="preserve"> (struct </w:t>
      </w:r>
      <w:proofErr w:type="spellStart"/>
      <w:r w:rsidRPr="00C75656">
        <w:rPr>
          <w:b/>
          <w:bCs/>
          <w:color w:val="000000"/>
          <w:sz w:val="28"/>
          <w:szCs w:val="28"/>
          <w:lang w:val="en-US"/>
        </w:rPr>
        <w:t>msg_body</w:t>
      </w:r>
      <w:proofErr w:type="spellEnd"/>
      <w:r w:rsidRPr="00C75656">
        <w:rPr>
          <w:b/>
          <w:bCs/>
          <w:color w:val="000000"/>
          <w:sz w:val="28"/>
          <w:szCs w:val="28"/>
          <w:lang w:val="en-US"/>
        </w:rPr>
        <w:t>)</w:t>
      </w:r>
    </w:p>
    <w:p w14:paraId="3A767294"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struct </w:t>
      </w:r>
      <w:proofErr w:type="spellStart"/>
      <w:r w:rsidRPr="00966EA5">
        <w:rPr>
          <w:rFonts w:ascii="Hack Nerd Font Mono" w:hAnsi="Hack Nerd Font Mono"/>
          <w:color w:val="000000"/>
          <w:sz w:val="22"/>
          <w:szCs w:val="22"/>
          <w:lang w:val="en-US"/>
        </w:rPr>
        <w:t>msg_body</w:t>
      </w:r>
      <w:proofErr w:type="spellEnd"/>
      <w:r w:rsidRPr="00966EA5">
        <w:rPr>
          <w:rFonts w:ascii="Hack Nerd Font Mono" w:hAnsi="Hack Nerd Font Mono"/>
          <w:color w:val="000000"/>
          <w:sz w:val="22"/>
          <w:szCs w:val="22"/>
          <w:lang w:val="en-US"/>
        </w:rPr>
        <w:t xml:space="preserve"> {</w:t>
      </w:r>
    </w:p>
    <w:p w14:paraId="6D167D11" w14:textId="77777777" w:rsidR="00FB478B" w:rsidRPr="00966EA5"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xml:space="preserve">    uint8_t </w:t>
      </w:r>
      <w:proofErr w:type="spellStart"/>
      <w:proofErr w:type="gramStart"/>
      <w:r w:rsidRPr="00966EA5">
        <w:rPr>
          <w:rFonts w:ascii="Hack Nerd Font Mono" w:hAnsi="Hack Nerd Font Mono"/>
          <w:color w:val="000000"/>
          <w:sz w:val="22"/>
          <w:szCs w:val="22"/>
          <w:lang w:val="en-US"/>
        </w:rPr>
        <w:t>buf</w:t>
      </w:r>
      <w:proofErr w:type="spellEnd"/>
      <w:r w:rsidRPr="00966EA5">
        <w:rPr>
          <w:rFonts w:ascii="Hack Nerd Font Mono" w:hAnsi="Hack Nerd Font Mono"/>
          <w:color w:val="000000"/>
          <w:sz w:val="22"/>
          <w:szCs w:val="22"/>
          <w:lang w:val="en-US"/>
        </w:rPr>
        <w:t>[</w:t>
      </w:r>
      <w:proofErr w:type="gramEnd"/>
      <w:r w:rsidRPr="00966EA5">
        <w:rPr>
          <w:rFonts w:ascii="Hack Nerd Font Mono" w:hAnsi="Hack Nerd Font Mono"/>
          <w:color w:val="000000"/>
          <w:sz w:val="22"/>
          <w:szCs w:val="22"/>
          <w:lang w:val="en-US"/>
        </w:rPr>
        <w:t>50];</w:t>
      </w:r>
    </w:p>
    <w:p w14:paraId="12C8E532" w14:textId="77777777" w:rsidR="00FB478B" w:rsidRPr="00C75656" w:rsidRDefault="00FB478B" w:rsidP="00FB478B">
      <w:pPr>
        <w:pStyle w:val="BodyText"/>
        <w:spacing w:line="360" w:lineRule="auto"/>
        <w:ind w:firstLine="709"/>
        <w:rPr>
          <w:rFonts w:ascii="Hack Nerd Font Mono" w:hAnsi="Hack Nerd Font Mono"/>
          <w:color w:val="000000"/>
          <w:sz w:val="22"/>
          <w:szCs w:val="22"/>
          <w:lang w:val="en-US"/>
        </w:rPr>
      </w:pPr>
      <w:r w:rsidRPr="00966EA5">
        <w:rPr>
          <w:rFonts w:ascii="Hack Nerd Font Mono" w:hAnsi="Hack Nerd Font Mono"/>
          <w:color w:val="000000"/>
          <w:sz w:val="22"/>
          <w:szCs w:val="22"/>
          <w:lang w:val="en-US"/>
        </w:rPr>
        <w:t>} __attribute__((packed)</w:t>
      </w:r>
      <w:proofErr w:type="gramStart"/>
      <w:r w:rsidRPr="00966EA5">
        <w:rPr>
          <w:rFonts w:ascii="Hack Nerd Font Mono" w:hAnsi="Hack Nerd Font Mono"/>
          <w:color w:val="000000"/>
          <w:sz w:val="22"/>
          <w:szCs w:val="22"/>
          <w:lang w:val="en-US"/>
        </w:rPr>
        <w:t>);</w:t>
      </w:r>
      <w:proofErr w:type="gramEnd"/>
    </w:p>
    <w:p w14:paraId="400D77EB" w14:textId="77777777" w:rsidR="00FB478B" w:rsidRDefault="00FB478B" w:rsidP="00FB478B">
      <w:pPr>
        <w:pStyle w:val="BodyText"/>
        <w:spacing w:line="360" w:lineRule="auto"/>
        <w:ind w:firstLine="709"/>
        <w:rPr>
          <w:color w:val="000000"/>
          <w:sz w:val="28"/>
          <w:szCs w:val="28"/>
          <w:lang w:val="en-US"/>
        </w:rPr>
      </w:pPr>
      <w:proofErr w:type="spellStart"/>
      <w:r w:rsidRPr="004D6C3D">
        <w:rPr>
          <w:color w:val="000000"/>
          <w:sz w:val="28"/>
          <w:szCs w:val="28"/>
          <w:lang w:val="en-US"/>
        </w:rPr>
        <w:lastRenderedPageBreak/>
        <w:t>Тіло</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містить</w:t>
      </w:r>
      <w:proofErr w:type="spellEnd"/>
      <w:r w:rsidRPr="004D6C3D">
        <w:rPr>
          <w:color w:val="000000"/>
          <w:sz w:val="28"/>
          <w:szCs w:val="28"/>
          <w:lang w:val="en-US"/>
        </w:rPr>
        <w:t xml:space="preserve"> </w:t>
      </w:r>
      <w:proofErr w:type="spellStart"/>
      <w:r w:rsidRPr="004D6C3D">
        <w:rPr>
          <w:color w:val="000000"/>
          <w:sz w:val="28"/>
          <w:szCs w:val="28"/>
          <w:lang w:val="en-US"/>
        </w:rPr>
        <w:t>дані</w:t>
      </w:r>
      <w:proofErr w:type="spellEnd"/>
      <w:r w:rsidRPr="004D6C3D">
        <w:rPr>
          <w:color w:val="000000"/>
          <w:sz w:val="28"/>
          <w:szCs w:val="28"/>
          <w:lang w:val="en-US"/>
        </w:rPr>
        <w:t xml:space="preserve">, </w:t>
      </w:r>
      <w:proofErr w:type="spellStart"/>
      <w:r w:rsidRPr="004D6C3D">
        <w:rPr>
          <w:color w:val="000000"/>
          <w:sz w:val="28"/>
          <w:szCs w:val="28"/>
          <w:lang w:val="en-US"/>
        </w:rPr>
        <w:t>що</w:t>
      </w:r>
      <w:proofErr w:type="spellEnd"/>
      <w:r w:rsidRPr="004D6C3D">
        <w:rPr>
          <w:color w:val="000000"/>
          <w:sz w:val="28"/>
          <w:szCs w:val="28"/>
          <w:lang w:val="en-US"/>
        </w:rPr>
        <w:t xml:space="preserve"> </w:t>
      </w:r>
      <w:proofErr w:type="spellStart"/>
      <w:r w:rsidRPr="004D6C3D">
        <w:rPr>
          <w:color w:val="000000"/>
          <w:sz w:val="28"/>
          <w:szCs w:val="28"/>
          <w:lang w:val="en-US"/>
        </w:rPr>
        <w:t>передаються</w:t>
      </w:r>
      <w:proofErr w:type="spellEnd"/>
      <w:r w:rsidRPr="004D6C3D">
        <w:rPr>
          <w:color w:val="000000"/>
          <w:sz w:val="28"/>
          <w:szCs w:val="28"/>
          <w:lang w:val="en-US"/>
        </w:rPr>
        <w:t>:</w:t>
      </w:r>
    </w:p>
    <w:p w14:paraId="5FBE5A85" w14:textId="77777777" w:rsidR="00FB478B" w:rsidRPr="00C75656" w:rsidRDefault="00FB478B" w:rsidP="00FB478B">
      <w:pPr>
        <w:pStyle w:val="BodyText"/>
        <w:numPr>
          <w:ilvl w:val="0"/>
          <w:numId w:val="41"/>
        </w:numPr>
        <w:spacing w:line="360" w:lineRule="auto"/>
        <w:rPr>
          <w:color w:val="000000"/>
          <w:sz w:val="28"/>
          <w:szCs w:val="28"/>
          <w:lang w:val="en-US"/>
        </w:rPr>
      </w:pPr>
      <w:proofErr w:type="spellStart"/>
      <w:r w:rsidRPr="004D6C3D">
        <w:rPr>
          <w:color w:val="000000"/>
          <w:sz w:val="28"/>
          <w:szCs w:val="28"/>
          <w:lang w:val="en-US"/>
        </w:rPr>
        <w:t>buf</w:t>
      </w:r>
      <w:proofErr w:type="spellEnd"/>
      <w:r w:rsidRPr="004D6C3D">
        <w:rPr>
          <w:color w:val="000000"/>
          <w:sz w:val="28"/>
          <w:szCs w:val="28"/>
          <w:lang w:val="en-US"/>
        </w:rPr>
        <w:t xml:space="preserve">: </w:t>
      </w:r>
      <w:proofErr w:type="spellStart"/>
      <w:r w:rsidRPr="004D6C3D">
        <w:rPr>
          <w:color w:val="000000"/>
          <w:sz w:val="28"/>
          <w:szCs w:val="28"/>
          <w:lang w:val="en-US"/>
        </w:rPr>
        <w:t>Буфер</w:t>
      </w:r>
      <w:proofErr w:type="spellEnd"/>
      <w:r w:rsidRPr="004D6C3D">
        <w:rPr>
          <w:color w:val="000000"/>
          <w:sz w:val="28"/>
          <w:szCs w:val="28"/>
          <w:lang w:val="en-US"/>
        </w:rPr>
        <w:t xml:space="preserve"> </w:t>
      </w:r>
      <w:proofErr w:type="spellStart"/>
      <w:r w:rsidRPr="004D6C3D">
        <w:rPr>
          <w:color w:val="000000"/>
          <w:sz w:val="28"/>
          <w:szCs w:val="28"/>
          <w:lang w:val="en-US"/>
        </w:rPr>
        <w:t>для</w:t>
      </w:r>
      <w:proofErr w:type="spellEnd"/>
      <w:r w:rsidRPr="004D6C3D">
        <w:rPr>
          <w:color w:val="000000"/>
          <w:sz w:val="28"/>
          <w:szCs w:val="28"/>
          <w:lang w:val="en-US"/>
        </w:rPr>
        <w:t xml:space="preserve"> </w:t>
      </w:r>
      <w:proofErr w:type="spellStart"/>
      <w:r w:rsidRPr="004D6C3D">
        <w:rPr>
          <w:color w:val="000000"/>
          <w:sz w:val="28"/>
          <w:szCs w:val="28"/>
          <w:lang w:val="en-US"/>
        </w:rPr>
        <w:t>зберігання</w:t>
      </w:r>
      <w:proofErr w:type="spellEnd"/>
      <w:r w:rsidRPr="004D6C3D">
        <w:rPr>
          <w:color w:val="000000"/>
          <w:sz w:val="28"/>
          <w:szCs w:val="28"/>
          <w:lang w:val="en-US"/>
        </w:rPr>
        <w:t xml:space="preserve"> </w:t>
      </w:r>
      <w:proofErr w:type="spellStart"/>
      <w:r w:rsidRPr="004D6C3D">
        <w:rPr>
          <w:color w:val="000000"/>
          <w:sz w:val="28"/>
          <w:szCs w:val="28"/>
          <w:lang w:val="en-US"/>
        </w:rPr>
        <w:t>даних</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розміром</w:t>
      </w:r>
      <w:proofErr w:type="spellEnd"/>
      <w:r w:rsidRPr="004D6C3D">
        <w:rPr>
          <w:color w:val="000000"/>
          <w:sz w:val="28"/>
          <w:szCs w:val="28"/>
          <w:lang w:val="en-US"/>
        </w:rPr>
        <w:t xml:space="preserve"> 50 </w:t>
      </w:r>
      <w:proofErr w:type="spellStart"/>
      <w:r w:rsidRPr="004D6C3D">
        <w:rPr>
          <w:color w:val="000000"/>
          <w:sz w:val="28"/>
          <w:szCs w:val="28"/>
          <w:lang w:val="en-US"/>
        </w:rPr>
        <w:t>байт</w:t>
      </w:r>
      <w:proofErr w:type="spellEnd"/>
      <w:r w:rsidRPr="004D6C3D">
        <w:rPr>
          <w:color w:val="000000"/>
          <w:sz w:val="28"/>
          <w:szCs w:val="28"/>
          <w:lang w:val="en-US"/>
        </w:rPr>
        <w:t>.</w:t>
      </w:r>
    </w:p>
    <w:p w14:paraId="2C3A153B" w14:textId="77777777" w:rsidR="001A04C0" w:rsidRDefault="001A04C0" w:rsidP="00FB478B">
      <w:pPr>
        <w:pStyle w:val="BodyText"/>
        <w:spacing w:line="360" w:lineRule="auto"/>
        <w:ind w:firstLine="720"/>
        <w:rPr>
          <w:b/>
          <w:bCs/>
          <w:color w:val="000000"/>
          <w:sz w:val="28"/>
          <w:szCs w:val="28"/>
          <w:lang w:val="en-US"/>
        </w:rPr>
      </w:pPr>
    </w:p>
    <w:p w14:paraId="31554264" w14:textId="4181D0F5" w:rsidR="00FB478B" w:rsidRPr="00C75656" w:rsidRDefault="00FB478B" w:rsidP="00FB478B">
      <w:pPr>
        <w:pStyle w:val="BodyText"/>
        <w:spacing w:line="360" w:lineRule="auto"/>
        <w:ind w:firstLine="720"/>
        <w:rPr>
          <w:b/>
          <w:bCs/>
          <w:color w:val="000000"/>
          <w:sz w:val="28"/>
          <w:szCs w:val="28"/>
          <w:lang w:val="en-US"/>
        </w:rPr>
      </w:pPr>
      <w:proofErr w:type="spellStart"/>
      <w:r w:rsidRPr="00C75656">
        <w:rPr>
          <w:b/>
          <w:bCs/>
          <w:color w:val="000000"/>
          <w:sz w:val="28"/>
          <w:szCs w:val="28"/>
          <w:lang w:val="en-US"/>
        </w:rPr>
        <w:t>Структура</w:t>
      </w:r>
      <w:proofErr w:type="spellEnd"/>
      <w:r w:rsidRPr="00C75656">
        <w:rPr>
          <w:b/>
          <w:bCs/>
          <w:color w:val="000000"/>
          <w:sz w:val="28"/>
          <w:szCs w:val="28"/>
          <w:lang w:val="en-US"/>
        </w:rPr>
        <w:t xml:space="preserve"> </w:t>
      </w:r>
      <w:proofErr w:type="spellStart"/>
      <w:r w:rsidRPr="00C75656">
        <w:rPr>
          <w:b/>
          <w:bCs/>
          <w:color w:val="000000"/>
          <w:sz w:val="28"/>
          <w:szCs w:val="28"/>
          <w:lang w:val="en-US"/>
        </w:rPr>
        <w:t>пакету</w:t>
      </w:r>
      <w:proofErr w:type="spellEnd"/>
      <w:r w:rsidRPr="00C75656">
        <w:rPr>
          <w:b/>
          <w:bCs/>
          <w:color w:val="000000"/>
          <w:sz w:val="28"/>
          <w:szCs w:val="28"/>
          <w:lang w:val="en-US"/>
        </w:rPr>
        <w:t xml:space="preserve"> (struct packet)</w:t>
      </w:r>
    </w:p>
    <w:p w14:paraId="2EE0BF62" w14:textId="77777777" w:rsidR="00FB478B" w:rsidRPr="002E2AF3" w:rsidRDefault="00FB478B" w:rsidP="00FB478B">
      <w:pPr>
        <w:pStyle w:val="BodyText"/>
        <w:spacing w:line="360" w:lineRule="auto"/>
        <w:ind w:firstLine="709"/>
        <w:rPr>
          <w:rFonts w:ascii="Hack Nerd Font Mono" w:hAnsi="Hack Nerd Font Mono"/>
          <w:color w:val="000000"/>
          <w:sz w:val="22"/>
          <w:szCs w:val="22"/>
          <w:lang w:val="en-US"/>
        </w:rPr>
      </w:pPr>
      <w:r w:rsidRPr="002E2AF3">
        <w:rPr>
          <w:rFonts w:ascii="Hack Nerd Font Mono" w:hAnsi="Hack Nerd Font Mono"/>
          <w:color w:val="000000"/>
          <w:sz w:val="22"/>
          <w:szCs w:val="22"/>
          <w:lang w:val="en-US"/>
        </w:rPr>
        <w:t>struct packet {</w:t>
      </w:r>
    </w:p>
    <w:p w14:paraId="7F1AF042" w14:textId="77777777" w:rsidR="00FB478B" w:rsidRPr="002E2AF3" w:rsidRDefault="00FB478B" w:rsidP="00FB478B">
      <w:pPr>
        <w:pStyle w:val="BodyText"/>
        <w:spacing w:line="360" w:lineRule="auto"/>
        <w:ind w:firstLine="709"/>
        <w:rPr>
          <w:rFonts w:ascii="Hack Nerd Font Mono" w:hAnsi="Hack Nerd Font Mono"/>
          <w:color w:val="000000"/>
          <w:sz w:val="22"/>
          <w:szCs w:val="22"/>
          <w:lang w:val="en-US"/>
        </w:rPr>
      </w:pPr>
      <w:r w:rsidRPr="002E2AF3">
        <w:rPr>
          <w:rFonts w:ascii="Hack Nerd Font Mono" w:hAnsi="Hack Nerd Font Mono"/>
          <w:color w:val="000000"/>
          <w:sz w:val="22"/>
          <w:szCs w:val="22"/>
          <w:lang w:val="en-US"/>
        </w:rPr>
        <w:t xml:space="preserve">    struct </w:t>
      </w:r>
      <w:proofErr w:type="spellStart"/>
      <w:r w:rsidRPr="002E2AF3">
        <w:rPr>
          <w:rFonts w:ascii="Hack Nerd Font Mono" w:hAnsi="Hack Nerd Font Mono"/>
          <w:color w:val="000000"/>
          <w:sz w:val="22"/>
          <w:szCs w:val="22"/>
          <w:lang w:val="en-US"/>
        </w:rPr>
        <w:t>msg_header</w:t>
      </w:r>
      <w:proofErr w:type="spellEnd"/>
      <w:r w:rsidRPr="002E2AF3">
        <w:rPr>
          <w:rFonts w:ascii="Hack Nerd Font Mono" w:hAnsi="Hack Nerd Font Mono"/>
          <w:color w:val="000000"/>
          <w:sz w:val="22"/>
          <w:szCs w:val="22"/>
          <w:lang w:val="en-US"/>
        </w:rPr>
        <w:t xml:space="preserve"> </w:t>
      </w:r>
      <w:proofErr w:type="gramStart"/>
      <w:r w:rsidRPr="002E2AF3">
        <w:rPr>
          <w:rFonts w:ascii="Hack Nerd Font Mono" w:hAnsi="Hack Nerd Font Mono"/>
          <w:color w:val="000000"/>
          <w:sz w:val="22"/>
          <w:szCs w:val="22"/>
          <w:lang w:val="en-US"/>
        </w:rPr>
        <w:t>header;</w:t>
      </w:r>
      <w:proofErr w:type="gramEnd"/>
    </w:p>
    <w:p w14:paraId="47801620" w14:textId="77777777" w:rsidR="00FB478B" w:rsidRPr="002E2AF3" w:rsidRDefault="00FB478B" w:rsidP="00FB478B">
      <w:pPr>
        <w:pStyle w:val="BodyText"/>
        <w:spacing w:line="360" w:lineRule="auto"/>
        <w:ind w:firstLine="709"/>
        <w:rPr>
          <w:rFonts w:ascii="Hack Nerd Font Mono" w:hAnsi="Hack Nerd Font Mono"/>
          <w:color w:val="000000"/>
          <w:sz w:val="22"/>
          <w:szCs w:val="22"/>
          <w:lang w:val="en-US"/>
        </w:rPr>
      </w:pPr>
      <w:r w:rsidRPr="002E2AF3">
        <w:rPr>
          <w:rFonts w:ascii="Hack Nerd Font Mono" w:hAnsi="Hack Nerd Font Mono"/>
          <w:color w:val="000000"/>
          <w:sz w:val="22"/>
          <w:szCs w:val="22"/>
          <w:lang w:val="en-US"/>
        </w:rPr>
        <w:t xml:space="preserve">    struct </w:t>
      </w:r>
      <w:proofErr w:type="spellStart"/>
      <w:r w:rsidRPr="002E2AF3">
        <w:rPr>
          <w:rFonts w:ascii="Hack Nerd Font Mono" w:hAnsi="Hack Nerd Font Mono"/>
          <w:color w:val="000000"/>
          <w:sz w:val="22"/>
          <w:szCs w:val="22"/>
          <w:lang w:val="en-US"/>
        </w:rPr>
        <w:t>msg_body</w:t>
      </w:r>
      <w:proofErr w:type="spellEnd"/>
      <w:r w:rsidRPr="002E2AF3">
        <w:rPr>
          <w:rFonts w:ascii="Hack Nerd Font Mono" w:hAnsi="Hack Nerd Font Mono"/>
          <w:color w:val="000000"/>
          <w:sz w:val="22"/>
          <w:szCs w:val="22"/>
          <w:lang w:val="en-US"/>
        </w:rPr>
        <w:t xml:space="preserve"> </w:t>
      </w:r>
      <w:proofErr w:type="gramStart"/>
      <w:r w:rsidRPr="002E2AF3">
        <w:rPr>
          <w:rFonts w:ascii="Hack Nerd Font Mono" w:hAnsi="Hack Nerd Font Mono"/>
          <w:color w:val="000000"/>
          <w:sz w:val="22"/>
          <w:szCs w:val="22"/>
          <w:lang w:val="en-US"/>
        </w:rPr>
        <w:t>body;</w:t>
      </w:r>
      <w:proofErr w:type="gramEnd"/>
    </w:p>
    <w:p w14:paraId="17DDB719" w14:textId="77777777" w:rsidR="00FB478B" w:rsidRPr="0036290C" w:rsidRDefault="00FB478B" w:rsidP="00FB478B">
      <w:pPr>
        <w:pStyle w:val="BodyText"/>
        <w:spacing w:line="360" w:lineRule="auto"/>
        <w:ind w:firstLine="709"/>
        <w:rPr>
          <w:rFonts w:ascii="Hack Nerd Font Mono" w:hAnsi="Hack Nerd Font Mono"/>
          <w:color w:val="000000"/>
          <w:sz w:val="22"/>
          <w:szCs w:val="22"/>
          <w:lang w:val="en-US"/>
        </w:rPr>
      </w:pPr>
      <w:r w:rsidRPr="002E2AF3">
        <w:rPr>
          <w:rFonts w:ascii="Hack Nerd Font Mono" w:hAnsi="Hack Nerd Font Mono"/>
          <w:color w:val="000000"/>
          <w:sz w:val="22"/>
          <w:szCs w:val="22"/>
          <w:lang w:val="en-US"/>
        </w:rPr>
        <w:t>} __attribute__((packed)</w:t>
      </w:r>
      <w:proofErr w:type="gramStart"/>
      <w:r w:rsidRPr="002E2AF3">
        <w:rPr>
          <w:rFonts w:ascii="Hack Nerd Font Mono" w:hAnsi="Hack Nerd Font Mono"/>
          <w:color w:val="000000"/>
          <w:sz w:val="22"/>
          <w:szCs w:val="22"/>
          <w:lang w:val="en-US"/>
        </w:rPr>
        <w:t>);</w:t>
      </w:r>
      <w:proofErr w:type="gramEnd"/>
    </w:p>
    <w:p w14:paraId="2FC5FC05" w14:textId="77777777" w:rsidR="00FB478B" w:rsidRDefault="00FB478B" w:rsidP="00FB478B">
      <w:pPr>
        <w:pStyle w:val="BodyText"/>
        <w:spacing w:line="360" w:lineRule="auto"/>
        <w:ind w:firstLine="709"/>
        <w:rPr>
          <w:color w:val="000000"/>
          <w:sz w:val="28"/>
          <w:szCs w:val="28"/>
          <w:lang w:val="en-US"/>
        </w:rPr>
      </w:pPr>
      <w:proofErr w:type="spellStart"/>
      <w:r w:rsidRPr="004D6C3D">
        <w:rPr>
          <w:color w:val="000000"/>
          <w:sz w:val="28"/>
          <w:szCs w:val="28"/>
          <w:lang w:val="en-US"/>
        </w:rPr>
        <w:t>Структура</w:t>
      </w:r>
      <w:proofErr w:type="spellEnd"/>
      <w:r w:rsidRPr="004D6C3D">
        <w:rPr>
          <w:color w:val="000000"/>
          <w:sz w:val="28"/>
          <w:szCs w:val="28"/>
          <w:lang w:val="en-US"/>
        </w:rPr>
        <w:t xml:space="preserve"> </w:t>
      </w:r>
      <w:proofErr w:type="spellStart"/>
      <w:r w:rsidRPr="004D6C3D">
        <w:rPr>
          <w:color w:val="000000"/>
          <w:sz w:val="28"/>
          <w:szCs w:val="28"/>
          <w:lang w:val="en-US"/>
        </w:rPr>
        <w:t>пакету</w:t>
      </w:r>
      <w:proofErr w:type="spellEnd"/>
      <w:r w:rsidRPr="004D6C3D">
        <w:rPr>
          <w:color w:val="000000"/>
          <w:sz w:val="28"/>
          <w:szCs w:val="28"/>
          <w:lang w:val="en-US"/>
        </w:rPr>
        <w:t xml:space="preserve"> </w:t>
      </w:r>
      <w:proofErr w:type="spellStart"/>
      <w:r w:rsidRPr="004D6C3D">
        <w:rPr>
          <w:color w:val="000000"/>
          <w:sz w:val="28"/>
          <w:szCs w:val="28"/>
          <w:lang w:val="en-US"/>
        </w:rPr>
        <w:t>об'єднує</w:t>
      </w:r>
      <w:proofErr w:type="spellEnd"/>
      <w:r w:rsidRPr="004D6C3D">
        <w:rPr>
          <w:color w:val="000000"/>
          <w:sz w:val="28"/>
          <w:szCs w:val="28"/>
          <w:lang w:val="en-US"/>
        </w:rPr>
        <w:t xml:space="preserve"> </w:t>
      </w:r>
      <w:proofErr w:type="spellStart"/>
      <w:r w:rsidRPr="004D6C3D">
        <w:rPr>
          <w:color w:val="000000"/>
          <w:sz w:val="28"/>
          <w:szCs w:val="28"/>
          <w:lang w:val="en-US"/>
        </w:rPr>
        <w:t>заголовок</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тіло</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створюючи</w:t>
      </w:r>
      <w:proofErr w:type="spellEnd"/>
      <w:r w:rsidRPr="004D6C3D">
        <w:rPr>
          <w:color w:val="000000"/>
          <w:sz w:val="28"/>
          <w:szCs w:val="28"/>
          <w:lang w:val="en-US"/>
        </w:rPr>
        <w:t xml:space="preserve"> </w:t>
      </w:r>
      <w:proofErr w:type="spellStart"/>
      <w:r w:rsidRPr="004D6C3D">
        <w:rPr>
          <w:color w:val="000000"/>
          <w:sz w:val="28"/>
          <w:szCs w:val="28"/>
          <w:lang w:val="en-US"/>
        </w:rPr>
        <w:t>повноцінний</w:t>
      </w:r>
      <w:proofErr w:type="spellEnd"/>
      <w:r w:rsidRPr="004D6C3D">
        <w:rPr>
          <w:color w:val="000000"/>
          <w:sz w:val="28"/>
          <w:szCs w:val="28"/>
          <w:lang w:val="en-US"/>
        </w:rPr>
        <w:t xml:space="preserve"> </w:t>
      </w:r>
      <w:proofErr w:type="spellStart"/>
      <w:r w:rsidRPr="004D6C3D">
        <w:rPr>
          <w:color w:val="000000"/>
          <w:sz w:val="28"/>
          <w:szCs w:val="28"/>
          <w:lang w:val="en-US"/>
        </w:rPr>
        <w:t>пакет</w:t>
      </w:r>
      <w:proofErr w:type="spellEnd"/>
      <w:r w:rsidRPr="004D6C3D">
        <w:rPr>
          <w:color w:val="000000"/>
          <w:sz w:val="28"/>
          <w:szCs w:val="28"/>
          <w:lang w:val="en-US"/>
        </w:rPr>
        <w:t xml:space="preserve"> </w:t>
      </w:r>
      <w:proofErr w:type="spellStart"/>
      <w:r w:rsidRPr="004D6C3D">
        <w:rPr>
          <w:color w:val="000000"/>
          <w:sz w:val="28"/>
          <w:szCs w:val="28"/>
          <w:lang w:val="en-US"/>
        </w:rPr>
        <w:t>даних</w:t>
      </w:r>
      <w:proofErr w:type="spellEnd"/>
      <w:r w:rsidRPr="004D6C3D">
        <w:rPr>
          <w:color w:val="000000"/>
          <w:sz w:val="28"/>
          <w:szCs w:val="28"/>
          <w:lang w:val="en-US"/>
        </w:rPr>
        <w:t xml:space="preserve"> </w:t>
      </w:r>
      <w:proofErr w:type="spellStart"/>
      <w:r w:rsidRPr="004D6C3D">
        <w:rPr>
          <w:color w:val="000000"/>
          <w:sz w:val="28"/>
          <w:szCs w:val="28"/>
          <w:lang w:val="en-US"/>
        </w:rPr>
        <w:t>для</w:t>
      </w:r>
      <w:proofErr w:type="spellEnd"/>
      <w:r w:rsidRPr="004D6C3D">
        <w:rPr>
          <w:color w:val="000000"/>
          <w:sz w:val="28"/>
          <w:szCs w:val="28"/>
          <w:lang w:val="en-US"/>
        </w:rPr>
        <w:t xml:space="preserve"> </w:t>
      </w:r>
      <w:proofErr w:type="spellStart"/>
      <w:r w:rsidRPr="004D6C3D">
        <w:rPr>
          <w:color w:val="000000"/>
          <w:sz w:val="28"/>
          <w:szCs w:val="28"/>
          <w:lang w:val="en-US"/>
        </w:rPr>
        <w:t>передачі</w:t>
      </w:r>
      <w:proofErr w:type="spellEnd"/>
      <w:r w:rsidRPr="004D6C3D">
        <w:rPr>
          <w:color w:val="000000"/>
          <w:sz w:val="28"/>
          <w:szCs w:val="28"/>
          <w:lang w:val="en-US"/>
        </w:rPr>
        <w:t>:</w:t>
      </w:r>
    </w:p>
    <w:p w14:paraId="59621FA9" w14:textId="77777777" w:rsidR="00FB478B" w:rsidRDefault="00FB478B" w:rsidP="00FB478B">
      <w:pPr>
        <w:pStyle w:val="BodyText"/>
        <w:numPr>
          <w:ilvl w:val="0"/>
          <w:numId w:val="41"/>
        </w:numPr>
        <w:spacing w:line="360" w:lineRule="auto"/>
        <w:rPr>
          <w:color w:val="000000"/>
          <w:sz w:val="28"/>
          <w:szCs w:val="28"/>
          <w:lang w:val="en-US"/>
        </w:rPr>
      </w:pPr>
      <w:r w:rsidRPr="004D6C3D">
        <w:rPr>
          <w:color w:val="000000"/>
          <w:sz w:val="28"/>
          <w:szCs w:val="28"/>
          <w:lang w:val="en-US"/>
        </w:rPr>
        <w:t xml:space="preserve">header: </w:t>
      </w:r>
      <w:proofErr w:type="spellStart"/>
      <w:r w:rsidRPr="004D6C3D">
        <w:rPr>
          <w:color w:val="000000"/>
          <w:sz w:val="28"/>
          <w:szCs w:val="28"/>
          <w:lang w:val="en-US"/>
        </w:rPr>
        <w:t>Заголовок</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w:t>
      </w:r>
    </w:p>
    <w:p w14:paraId="64080E86" w14:textId="09FB678B" w:rsidR="00FB478B" w:rsidRPr="001A04C0" w:rsidRDefault="00FB478B" w:rsidP="00713F06">
      <w:pPr>
        <w:pStyle w:val="BodyText"/>
        <w:numPr>
          <w:ilvl w:val="0"/>
          <w:numId w:val="41"/>
        </w:numPr>
        <w:spacing w:line="360" w:lineRule="auto"/>
        <w:rPr>
          <w:color w:val="000000"/>
          <w:sz w:val="28"/>
          <w:szCs w:val="28"/>
          <w:lang w:val="en-US"/>
        </w:rPr>
      </w:pPr>
      <w:r w:rsidRPr="001A04C0">
        <w:rPr>
          <w:color w:val="000000"/>
          <w:sz w:val="28"/>
          <w:szCs w:val="28"/>
          <w:lang w:val="en-US"/>
        </w:rPr>
        <w:t xml:space="preserve">body: </w:t>
      </w:r>
      <w:proofErr w:type="spellStart"/>
      <w:r w:rsidRPr="001A04C0">
        <w:rPr>
          <w:color w:val="000000"/>
          <w:sz w:val="28"/>
          <w:szCs w:val="28"/>
          <w:lang w:val="en-US"/>
        </w:rPr>
        <w:t>Тіло</w:t>
      </w:r>
      <w:proofErr w:type="spellEnd"/>
      <w:r w:rsidRPr="001A04C0">
        <w:rPr>
          <w:color w:val="000000"/>
          <w:sz w:val="28"/>
          <w:szCs w:val="28"/>
          <w:lang w:val="en-US"/>
        </w:rPr>
        <w:t xml:space="preserve"> </w:t>
      </w:r>
      <w:proofErr w:type="spellStart"/>
      <w:r w:rsidRPr="001A04C0">
        <w:rPr>
          <w:color w:val="000000"/>
          <w:sz w:val="28"/>
          <w:szCs w:val="28"/>
          <w:lang w:val="en-US"/>
        </w:rPr>
        <w:t>повідомлення</w:t>
      </w:r>
      <w:proofErr w:type="spellEnd"/>
      <w:r w:rsidRPr="001A04C0">
        <w:rPr>
          <w:color w:val="000000"/>
          <w:sz w:val="28"/>
          <w:szCs w:val="28"/>
          <w:lang w:val="en-US"/>
        </w:rPr>
        <w:t>.</w:t>
      </w:r>
    </w:p>
    <w:p w14:paraId="242227A9" w14:textId="77777777" w:rsidR="00FB478B" w:rsidRPr="00EB13BF" w:rsidRDefault="00FB478B" w:rsidP="00FB478B">
      <w:pPr>
        <w:pStyle w:val="BodyText"/>
        <w:spacing w:line="360" w:lineRule="auto"/>
        <w:ind w:firstLine="709"/>
        <w:rPr>
          <w:color w:val="000000"/>
          <w:sz w:val="28"/>
          <w:szCs w:val="28"/>
        </w:rPr>
      </w:pPr>
      <w:proofErr w:type="spellStart"/>
      <w:r w:rsidRPr="004D6C3D">
        <w:rPr>
          <w:color w:val="000000"/>
          <w:sz w:val="28"/>
          <w:szCs w:val="28"/>
          <w:lang w:val="en-US"/>
        </w:rPr>
        <w:t>Розроблений</w:t>
      </w:r>
      <w:proofErr w:type="spellEnd"/>
      <w:r w:rsidRPr="004D6C3D">
        <w:rPr>
          <w:color w:val="000000"/>
          <w:sz w:val="28"/>
          <w:szCs w:val="28"/>
          <w:lang w:val="en-US"/>
        </w:rPr>
        <w:t xml:space="preserve"> </w:t>
      </w:r>
      <w:proofErr w:type="spellStart"/>
      <w:r w:rsidRPr="004D6C3D">
        <w:rPr>
          <w:color w:val="000000"/>
          <w:sz w:val="28"/>
          <w:szCs w:val="28"/>
          <w:lang w:val="en-US"/>
        </w:rPr>
        <w:t>транспортний</w:t>
      </w:r>
      <w:proofErr w:type="spellEnd"/>
      <w:r w:rsidRPr="004D6C3D">
        <w:rPr>
          <w:color w:val="000000"/>
          <w:sz w:val="28"/>
          <w:szCs w:val="28"/>
          <w:lang w:val="en-US"/>
        </w:rPr>
        <w:t xml:space="preserve"> </w:t>
      </w:r>
      <w:proofErr w:type="spellStart"/>
      <w:r w:rsidRPr="004D6C3D">
        <w:rPr>
          <w:color w:val="000000"/>
          <w:sz w:val="28"/>
          <w:szCs w:val="28"/>
          <w:lang w:val="en-US"/>
        </w:rPr>
        <w:t>рівень</w:t>
      </w:r>
      <w:proofErr w:type="spellEnd"/>
      <w:r w:rsidRPr="004D6C3D">
        <w:rPr>
          <w:color w:val="000000"/>
          <w:sz w:val="28"/>
          <w:szCs w:val="28"/>
          <w:lang w:val="en-US"/>
        </w:rPr>
        <w:t xml:space="preserve"> </w:t>
      </w:r>
      <w:proofErr w:type="spellStart"/>
      <w:r w:rsidRPr="004D6C3D">
        <w:rPr>
          <w:color w:val="000000"/>
          <w:sz w:val="28"/>
          <w:szCs w:val="28"/>
          <w:lang w:val="en-US"/>
        </w:rPr>
        <w:t>радіо</w:t>
      </w:r>
      <w:proofErr w:type="spellEnd"/>
      <w:r w:rsidRPr="004D6C3D">
        <w:rPr>
          <w:color w:val="000000"/>
          <w:sz w:val="28"/>
          <w:szCs w:val="28"/>
          <w:lang w:val="en-US"/>
        </w:rPr>
        <w:t xml:space="preserve"> </w:t>
      </w:r>
      <w:proofErr w:type="spellStart"/>
      <w:r w:rsidRPr="004D6C3D">
        <w:rPr>
          <w:color w:val="000000"/>
          <w:sz w:val="28"/>
          <w:szCs w:val="28"/>
          <w:lang w:val="en-US"/>
        </w:rPr>
        <w:t>протоколу</w:t>
      </w:r>
      <w:proofErr w:type="spellEnd"/>
      <w:r w:rsidRPr="004D6C3D">
        <w:rPr>
          <w:color w:val="000000"/>
          <w:sz w:val="28"/>
          <w:szCs w:val="28"/>
          <w:lang w:val="en-US"/>
        </w:rPr>
        <w:t xml:space="preserve"> </w:t>
      </w:r>
      <w:proofErr w:type="spellStart"/>
      <w:r w:rsidRPr="004D6C3D">
        <w:rPr>
          <w:color w:val="000000"/>
          <w:sz w:val="28"/>
          <w:szCs w:val="28"/>
          <w:lang w:val="en-US"/>
        </w:rPr>
        <w:t>забезпечує</w:t>
      </w:r>
      <w:proofErr w:type="spellEnd"/>
      <w:r w:rsidRPr="004D6C3D">
        <w:rPr>
          <w:color w:val="000000"/>
          <w:sz w:val="28"/>
          <w:szCs w:val="28"/>
          <w:lang w:val="en-US"/>
        </w:rPr>
        <w:t xml:space="preserve"> </w:t>
      </w:r>
      <w:proofErr w:type="spellStart"/>
      <w:r w:rsidRPr="004D6C3D">
        <w:rPr>
          <w:color w:val="000000"/>
          <w:sz w:val="28"/>
          <w:szCs w:val="28"/>
          <w:lang w:val="en-US"/>
        </w:rPr>
        <w:t>ефективну</w:t>
      </w:r>
      <w:proofErr w:type="spellEnd"/>
      <w:r w:rsidRPr="004D6C3D">
        <w:rPr>
          <w:color w:val="000000"/>
          <w:sz w:val="28"/>
          <w:szCs w:val="28"/>
          <w:lang w:val="en-US"/>
        </w:rPr>
        <w:t xml:space="preserve"> </w:t>
      </w:r>
      <w:proofErr w:type="spellStart"/>
      <w:r w:rsidRPr="004D6C3D">
        <w:rPr>
          <w:color w:val="000000"/>
          <w:sz w:val="28"/>
          <w:szCs w:val="28"/>
          <w:lang w:val="en-US"/>
        </w:rPr>
        <w:t>організацію</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управління</w:t>
      </w:r>
      <w:proofErr w:type="spellEnd"/>
      <w:r w:rsidRPr="004D6C3D">
        <w:rPr>
          <w:color w:val="000000"/>
          <w:sz w:val="28"/>
          <w:szCs w:val="28"/>
          <w:lang w:val="en-US"/>
        </w:rPr>
        <w:t xml:space="preserve"> </w:t>
      </w:r>
      <w:proofErr w:type="spellStart"/>
      <w:r w:rsidRPr="004D6C3D">
        <w:rPr>
          <w:color w:val="000000"/>
          <w:sz w:val="28"/>
          <w:szCs w:val="28"/>
          <w:lang w:val="en-US"/>
        </w:rPr>
        <w:t>передачею</w:t>
      </w:r>
      <w:proofErr w:type="spellEnd"/>
      <w:r w:rsidRPr="004D6C3D">
        <w:rPr>
          <w:color w:val="000000"/>
          <w:sz w:val="28"/>
          <w:szCs w:val="28"/>
          <w:lang w:val="en-US"/>
        </w:rPr>
        <w:t xml:space="preserve"> </w:t>
      </w:r>
      <w:proofErr w:type="spellStart"/>
      <w:r w:rsidRPr="004D6C3D">
        <w:rPr>
          <w:color w:val="000000"/>
          <w:sz w:val="28"/>
          <w:szCs w:val="28"/>
          <w:lang w:val="en-US"/>
        </w:rPr>
        <w:t>даних</w:t>
      </w:r>
      <w:proofErr w:type="spellEnd"/>
      <w:r w:rsidRPr="004D6C3D">
        <w:rPr>
          <w:color w:val="000000"/>
          <w:sz w:val="28"/>
          <w:szCs w:val="28"/>
          <w:lang w:val="en-US"/>
        </w:rPr>
        <w:t xml:space="preserve">. </w:t>
      </w:r>
      <w:proofErr w:type="spellStart"/>
      <w:r w:rsidRPr="004D6C3D">
        <w:rPr>
          <w:color w:val="000000"/>
          <w:sz w:val="28"/>
          <w:szCs w:val="28"/>
          <w:lang w:val="en-US"/>
        </w:rPr>
        <w:t>Використання</w:t>
      </w:r>
      <w:proofErr w:type="spellEnd"/>
      <w:r w:rsidRPr="004D6C3D">
        <w:rPr>
          <w:color w:val="000000"/>
          <w:sz w:val="28"/>
          <w:szCs w:val="28"/>
          <w:lang w:val="en-US"/>
        </w:rPr>
        <w:t xml:space="preserve"> </w:t>
      </w:r>
      <w:proofErr w:type="spellStart"/>
      <w:r w:rsidRPr="004D6C3D">
        <w:rPr>
          <w:color w:val="000000"/>
          <w:sz w:val="28"/>
          <w:szCs w:val="28"/>
          <w:lang w:val="en-US"/>
        </w:rPr>
        <w:t>структур</w:t>
      </w:r>
      <w:proofErr w:type="spellEnd"/>
      <w:r w:rsidRPr="004D6C3D">
        <w:rPr>
          <w:color w:val="000000"/>
          <w:sz w:val="28"/>
          <w:szCs w:val="28"/>
          <w:lang w:val="en-US"/>
        </w:rPr>
        <w:t xml:space="preserve">, </w:t>
      </w:r>
      <w:proofErr w:type="spellStart"/>
      <w:r w:rsidRPr="004D6C3D">
        <w:rPr>
          <w:color w:val="000000"/>
          <w:sz w:val="28"/>
          <w:szCs w:val="28"/>
          <w:lang w:val="en-US"/>
        </w:rPr>
        <w:t>таких</w:t>
      </w:r>
      <w:proofErr w:type="spellEnd"/>
      <w:r w:rsidRPr="004D6C3D">
        <w:rPr>
          <w:color w:val="000000"/>
          <w:sz w:val="28"/>
          <w:szCs w:val="28"/>
          <w:lang w:val="en-US"/>
        </w:rPr>
        <w:t xml:space="preserve"> </w:t>
      </w:r>
      <w:proofErr w:type="spellStart"/>
      <w:r w:rsidRPr="004D6C3D">
        <w:rPr>
          <w:color w:val="000000"/>
          <w:sz w:val="28"/>
          <w:szCs w:val="28"/>
          <w:lang w:val="en-US"/>
        </w:rPr>
        <w:t>як</w:t>
      </w:r>
      <w:proofErr w:type="spellEnd"/>
      <w:r w:rsidRPr="004D6C3D">
        <w:rPr>
          <w:color w:val="000000"/>
          <w:sz w:val="28"/>
          <w:szCs w:val="28"/>
          <w:lang w:val="en-US"/>
        </w:rPr>
        <w:t xml:space="preserve"> </w:t>
      </w:r>
      <w:proofErr w:type="spellStart"/>
      <w:r w:rsidRPr="004D6C3D">
        <w:rPr>
          <w:color w:val="000000"/>
          <w:sz w:val="28"/>
          <w:szCs w:val="28"/>
          <w:lang w:val="en-US"/>
        </w:rPr>
        <w:t>контрольна</w:t>
      </w:r>
      <w:proofErr w:type="spellEnd"/>
      <w:r w:rsidRPr="004D6C3D">
        <w:rPr>
          <w:color w:val="000000"/>
          <w:sz w:val="28"/>
          <w:szCs w:val="28"/>
          <w:lang w:val="en-US"/>
        </w:rPr>
        <w:t xml:space="preserve"> </w:t>
      </w:r>
      <w:proofErr w:type="spellStart"/>
      <w:r w:rsidRPr="004D6C3D">
        <w:rPr>
          <w:color w:val="000000"/>
          <w:sz w:val="28"/>
          <w:szCs w:val="28"/>
          <w:lang w:val="en-US"/>
        </w:rPr>
        <w:t>послідовність</w:t>
      </w:r>
      <w:proofErr w:type="spellEnd"/>
      <w:r w:rsidRPr="004D6C3D">
        <w:rPr>
          <w:color w:val="000000"/>
          <w:sz w:val="28"/>
          <w:szCs w:val="28"/>
          <w:lang w:val="en-US"/>
        </w:rPr>
        <w:t xml:space="preserve">, </w:t>
      </w:r>
      <w:proofErr w:type="spellStart"/>
      <w:r w:rsidRPr="004D6C3D">
        <w:rPr>
          <w:color w:val="000000"/>
          <w:sz w:val="28"/>
          <w:szCs w:val="28"/>
          <w:lang w:val="en-US"/>
        </w:rPr>
        <w:t>прапорці</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заголовок</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тіло</w:t>
      </w:r>
      <w:proofErr w:type="spellEnd"/>
      <w:r w:rsidRPr="004D6C3D">
        <w:rPr>
          <w:color w:val="000000"/>
          <w:sz w:val="28"/>
          <w:szCs w:val="28"/>
          <w:lang w:val="en-US"/>
        </w:rPr>
        <w:t xml:space="preserve"> </w:t>
      </w:r>
      <w:proofErr w:type="spellStart"/>
      <w:r w:rsidRPr="004D6C3D">
        <w:rPr>
          <w:color w:val="000000"/>
          <w:sz w:val="28"/>
          <w:szCs w:val="28"/>
          <w:lang w:val="en-US"/>
        </w:rPr>
        <w:t>повідомлення</w:t>
      </w:r>
      <w:proofErr w:type="spellEnd"/>
      <w:r w:rsidRPr="004D6C3D">
        <w:rPr>
          <w:color w:val="000000"/>
          <w:sz w:val="28"/>
          <w:szCs w:val="28"/>
          <w:lang w:val="en-US"/>
        </w:rPr>
        <w:t xml:space="preserve">, </w:t>
      </w:r>
      <w:proofErr w:type="spellStart"/>
      <w:r w:rsidRPr="004D6C3D">
        <w:rPr>
          <w:color w:val="000000"/>
          <w:sz w:val="28"/>
          <w:szCs w:val="28"/>
          <w:lang w:val="en-US"/>
        </w:rPr>
        <w:t>дозволяє</w:t>
      </w:r>
      <w:proofErr w:type="spellEnd"/>
      <w:r w:rsidRPr="004D6C3D">
        <w:rPr>
          <w:color w:val="000000"/>
          <w:sz w:val="28"/>
          <w:szCs w:val="28"/>
          <w:lang w:val="en-US"/>
        </w:rPr>
        <w:t xml:space="preserve"> </w:t>
      </w:r>
      <w:proofErr w:type="spellStart"/>
      <w:r w:rsidRPr="004D6C3D">
        <w:rPr>
          <w:color w:val="000000"/>
          <w:sz w:val="28"/>
          <w:szCs w:val="28"/>
          <w:lang w:val="en-US"/>
        </w:rPr>
        <w:t>забезпечити</w:t>
      </w:r>
      <w:proofErr w:type="spellEnd"/>
      <w:r w:rsidRPr="004D6C3D">
        <w:rPr>
          <w:color w:val="000000"/>
          <w:sz w:val="28"/>
          <w:szCs w:val="28"/>
          <w:lang w:val="en-US"/>
        </w:rPr>
        <w:t xml:space="preserve"> </w:t>
      </w:r>
      <w:proofErr w:type="spellStart"/>
      <w:r w:rsidRPr="004D6C3D">
        <w:rPr>
          <w:color w:val="000000"/>
          <w:sz w:val="28"/>
          <w:szCs w:val="28"/>
          <w:lang w:val="en-US"/>
        </w:rPr>
        <w:t>надійність</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коректність</w:t>
      </w:r>
      <w:proofErr w:type="spellEnd"/>
      <w:r w:rsidRPr="004D6C3D">
        <w:rPr>
          <w:color w:val="000000"/>
          <w:sz w:val="28"/>
          <w:szCs w:val="28"/>
          <w:lang w:val="en-US"/>
        </w:rPr>
        <w:t xml:space="preserve"> </w:t>
      </w:r>
      <w:proofErr w:type="spellStart"/>
      <w:r w:rsidRPr="004D6C3D">
        <w:rPr>
          <w:color w:val="000000"/>
          <w:sz w:val="28"/>
          <w:szCs w:val="28"/>
          <w:lang w:val="en-US"/>
        </w:rPr>
        <w:t>передачі</w:t>
      </w:r>
      <w:proofErr w:type="spellEnd"/>
      <w:r w:rsidRPr="004D6C3D">
        <w:rPr>
          <w:color w:val="000000"/>
          <w:sz w:val="28"/>
          <w:szCs w:val="28"/>
          <w:lang w:val="en-US"/>
        </w:rPr>
        <w:t xml:space="preserve"> </w:t>
      </w:r>
      <w:proofErr w:type="spellStart"/>
      <w:r w:rsidRPr="004D6C3D">
        <w:rPr>
          <w:color w:val="000000"/>
          <w:sz w:val="28"/>
          <w:szCs w:val="28"/>
          <w:lang w:val="en-US"/>
        </w:rPr>
        <w:t>даних</w:t>
      </w:r>
      <w:proofErr w:type="spellEnd"/>
      <w:r w:rsidRPr="004D6C3D">
        <w:rPr>
          <w:color w:val="000000"/>
          <w:sz w:val="28"/>
          <w:szCs w:val="28"/>
          <w:lang w:val="en-US"/>
        </w:rPr>
        <w:t xml:space="preserve">. </w:t>
      </w:r>
      <w:proofErr w:type="spellStart"/>
      <w:r w:rsidRPr="004D6C3D">
        <w:rPr>
          <w:color w:val="000000"/>
          <w:sz w:val="28"/>
          <w:szCs w:val="28"/>
          <w:lang w:val="en-US"/>
        </w:rPr>
        <w:t>Ці</w:t>
      </w:r>
      <w:proofErr w:type="spellEnd"/>
      <w:r w:rsidRPr="004D6C3D">
        <w:rPr>
          <w:color w:val="000000"/>
          <w:sz w:val="28"/>
          <w:szCs w:val="28"/>
          <w:lang w:val="en-US"/>
        </w:rPr>
        <w:t xml:space="preserve"> </w:t>
      </w:r>
      <w:proofErr w:type="spellStart"/>
      <w:r w:rsidRPr="004D6C3D">
        <w:rPr>
          <w:color w:val="000000"/>
          <w:sz w:val="28"/>
          <w:szCs w:val="28"/>
          <w:lang w:val="en-US"/>
        </w:rPr>
        <w:t>механізми</w:t>
      </w:r>
      <w:proofErr w:type="spellEnd"/>
      <w:r w:rsidRPr="004D6C3D">
        <w:rPr>
          <w:color w:val="000000"/>
          <w:sz w:val="28"/>
          <w:szCs w:val="28"/>
          <w:lang w:val="en-US"/>
        </w:rPr>
        <w:t xml:space="preserve"> </w:t>
      </w:r>
      <w:proofErr w:type="spellStart"/>
      <w:r w:rsidRPr="004D6C3D">
        <w:rPr>
          <w:color w:val="000000"/>
          <w:sz w:val="28"/>
          <w:szCs w:val="28"/>
          <w:lang w:val="en-US"/>
        </w:rPr>
        <w:t>сприяють</w:t>
      </w:r>
      <w:proofErr w:type="spellEnd"/>
      <w:r w:rsidRPr="004D6C3D">
        <w:rPr>
          <w:color w:val="000000"/>
          <w:sz w:val="28"/>
          <w:szCs w:val="28"/>
          <w:lang w:val="en-US"/>
        </w:rPr>
        <w:t xml:space="preserve"> </w:t>
      </w:r>
      <w:proofErr w:type="spellStart"/>
      <w:r w:rsidRPr="004D6C3D">
        <w:rPr>
          <w:color w:val="000000"/>
          <w:sz w:val="28"/>
          <w:szCs w:val="28"/>
          <w:lang w:val="en-US"/>
        </w:rPr>
        <w:t>спрощенню</w:t>
      </w:r>
      <w:proofErr w:type="spellEnd"/>
      <w:r w:rsidRPr="004D6C3D">
        <w:rPr>
          <w:color w:val="000000"/>
          <w:sz w:val="28"/>
          <w:szCs w:val="28"/>
          <w:lang w:val="en-US"/>
        </w:rPr>
        <w:t xml:space="preserve"> </w:t>
      </w:r>
      <w:proofErr w:type="spellStart"/>
      <w:r w:rsidRPr="004D6C3D">
        <w:rPr>
          <w:color w:val="000000"/>
          <w:sz w:val="28"/>
          <w:szCs w:val="28"/>
          <w:lang w:val="en-US"/>
        </w:rPr>
        <w:t>процесу</w:t>
      </w:r>
      <w:proofErr w:type="spellEnd"/>
      <w:r w:rsidRPr="004D6C3D">
        <w:rPr>
          <w:color w:val="000000"/>
          <w:sz w:val="28"/>
          <w:szCs w:val="28"/>
          <w:lang w:val="en-US"/>
        </w:rPr>
        <w:t xml:space="preserve"> </w:t>
      </w:r>
      <w:proofErr w:type="spellStart"/>
      <w:r w:rsidRPr="004D6C3D">
        <w:rPr>
          <w:color w:val="000000"/>
          <w:sz w:val="28"/>
          <w:szCs w:val="28"/>
          <w:lang w:val="en-US"/>
        </w:rPr>
        <w:t>обробки</w:t>
      </w:r>
      <w:proofErr w:type="spellEnd"/>
      <w:r w:rsidRPr="004D6C3D">
        <w:rPr>
          <w:color w:val="000000"/>
          <w:sz w:val="28"/>
          <w:szCs w:val="28"/>
          <w:lang w:val="en-US"/>
        </w:rPr>
        <w:t xml:space="preserve"> </w:t>
      </w:r>
      <w:proofErr w:type="spellStart"/>
      <w:r w:rsidRPr="004D6C3D">
        <w:rPr>
          <w:color w:val="000000"/>
          <w:sz w:val="28"/>
          <w:szCs w:val="28"/>
          <w:lang w:val="en-US"/>
        </w:rPr>
        <w:t>повідомлень</w:t>
      </w:r>
      <w:proofErr w:type="spellEnd"/>
      <w:r w:rsidRPr="004D6C3D">
        <w:rPr>
          <w:color w:val="000000"/>
          <w:sz w:val="28"/>
          <w:szCs w:val="28"/>
          <w:lang w:val="en-US"/>
        </w:rPr>
        <w:t xml:space="preserve"> </w:t>
      </w:r>
      <w:proofErr w:type="spellStart"/>
      <w:r w:rsidRPr="004D6C3D">
        <w:rPr>
          <w:color w:val="000000"/>
          <w:sz w:val="28"/>
          <w:szCs w:val="28"/>
          <w:lang w:val="en-US"/>
        </w:rPr>
        <w:t>та</w:t>
      </w:r>
      <w:proofErr w:type="spellEnd"/>
      <w:r w:rsidRPr="004D6C3D">
        <w:rPr>
          <w:color w:val="000000"/>
          <w:sz w:val="28"/>
          <w:szCs w:val="28"/>
          <w:lang w:val="en-US"/>
        </w:rPr>
        <w:t xml:space="preserve"> </w:t>
      </w:r>
      <w:proofErr w:type="spellStart"/>
      <w:r w:rsidRPr="004D6C3D">
        <w:rPr>
          <w:color w:val="000000"/>
          <w:sz w:val="28"/>
          <w:szCs w:val="28"/>
          <w:lang w:val="en-US"/>
        </w:rPr>
        <w:t>підвищують</w:t>
      </w:r>
      <w:proofErr w:type="spellEnd"/>
      <w:r w:rsidRPr="004D6C3D">
        <w:rPr>
          <w:color w:val="000000"/>
          <w:sz w:val="28"/>
          <w:szCs w:val="28"/>
          <w:lang w:val="en-US"/>
        </w:rPr>
        <w:t xml:space="preserve"> </w:t>
      </w:r>
      <w:proofErr w:type="spellStart"/>
      <w:r w:rsidRPr="004D6C3D">
        <w:rPr>
          <w:color w:val="000000"/>
          <w:sz w:val="28"/>
          <w:szCs w:val="28"/>
          <w:lang w:val="en-US"/>
        </w:rPr>
        <w:t>загальну</w:t>
      </w:r>
      <w:proofErr w:type="spellEnd"/>
      <w:r w:rsidRPr="004D6C3D">
        <w:rPr>
          <w:color w:val="000000"/>
          <w:sz w:val="28"/>
          <w:szCs w:val="28"/>
          <w:lang w:val="en-US"/>
        </w:rPr>
        <w:t xml:space="preserve"> </w:t>
      </w:r>
      <w:proofErr w:type="spellStart"/>
      <w:r w:rsidRPr="004D6C3D">
        <w:rPr>
          <w:color w:val="000000"/>
          <w:sz w:val="28"/>
          <w:szCs w:val="28"/>
          <w:lang w:val="en-US"/>
        </w:rPr>
        <w:t>ефективність</w:t>
      </w:r>
      <w:proofErr w:type="spellEnd"/>
      <w:r w:rsidRPr="004D6C3D">
        <w:rPr>
          <w:color w:val="000000"/>
          <w:sz w:val="28"/>
          <w:szCs w:val="28"/>
          <w:lang w:val="en-US"/>
        </w:rPr>
        <w:t xml:space="preserve"> </w:t>
      </w:r>
      <w:proofErr w:type="spellStart"/>
      <w:r w:rsidRPr="004D6C3D">
        <w:rPr>
          <w:color w:val="000000"/>
          <w:sz w:val="28"/>
          <w:szCs w:val="28"/>
          <w:lang w:val="en-US"/>
        </w:rPr>
        <w:t>роботи</w:t>
      </w:r>
      <w:proofErr w:type="spellEnd"/>
      <w:r w:rsidRPr="004D6C3D">
        <w:rPr>
          <w:color w:val="000000"/>
          <w:sz w:val="28"/>
          <w:szCs w:val="28"/>
          <w:lang w:val="en-US"/>
        </w:rPr>
        <w:t xml:space="preserve"> </w:t>
      </w:r>
      <w:proofErr w:type="spellStart"/>
      <w:r w:rsidRPr="004D6C3D">
        <w:rPr>
          <w:color w:val="000000"/>
          <w:sz w:val="28"/>
          <w:szCs w:val="28"/>
          <w:lang w:val="en-US"/>
        </w:rPr>
        <w:t>системи</w:t>
      </w:r>
      <w:proofErr w:type="spellEnd"/>
      <w:r w:rsidRPr="004D6C3D">
        <w:rPr>
          <w:color w:val="000000"/>
          <w:sz w:val="28"/>
          <w:szCs w:val="28"/>
          <w:lang w:val="en-US"/>
        </w:rPr>
        <w:t>.</w:t>
      </w:r>
    </w:p>
    <w:p w14:paraId="4D585755" w14:textId="77777777" w:rsidR="00FB478B" w:rsidRPr="004D6C3D" w:rsidRDefault="00FB478B" w:rsidP="00FB478B">
      <w:pPr>
        <w:rPr>
          <w:lang w:val="en-US"/>
        </w:rPr>
      </w:pPr>
    </w:p>
    <w:p w14:paraId="511B4905" w14:textId="488A839A" w:rsidR="00FB478B" w:rsidRDefault="00FB478B" w:rsidP="00FB478B">
      <w:pPr>
        <w:pStyle w:val="Heading1"/>
        <w:numPr>
          <w:ilvl w:val="1"/>
          <w:numId w:val="8"/>
        </w:numPr>
        <w:spacing w:before="0" w:line="360" w:lineRule="auto"/>
        <w:rPr>
          <w:rFonts w:ascii="Times New Roman" w:hAnsi="Times New Roman" w:cs="Times New Roman"/>
          <w:b/>
          <w:bCs/>
          <w:color w:val="000000"/>
          <w:sz w:val="28"/>
          <w:szCs w:val="28"/>
        </w:rPr>
      </w:pPr>
      <w:r>
        <w:rPr>
          <w:rFonts w:ascii="Times New Roman" w:hAnsi="Times New Roman" w:cs="Times New Roman"/>
          <w:b/>
          <w:bCs/>
          <w:color w:val="000000"/>
          <w:sz w:val="28"/>
          <w:szCs w:val="28"/>
          <w:lang w:val="en-US"/>
        </w:rPr>
        <w:t xml:space="preserve"> </w:t>
      </w:r>
      <w:bookmarkStart w:id="227" w:name="_Toc168764759"/>
      <w:r>
        <w:rPr>
          <w:rFonts w:ascii="Times New Roman" w:hAnsi="Times New Roman" w:cs="Times New Roman"/>
          <w:b/>
          <w:bCs/>
          <w:color w:val="000000"/>
          <w:sz w:val="28"/>
          <w:szCs w:val="28"/>
        </w:rPr>
        <w:t>Опис розробленого логічного рівня радіо протоколу</w:t>
      </w:r>
      <w:bookmarkEnd w:id="227"/>
    </w:p>
    <w:p w14:paraId="04E78A2F" w14:textId="77777777" w:rsidR="001A04C0" w:rsidRPr="001A04C0" w:rsidRDefault="001A04C0" w:rsidP="001A04C0"/>
    <w:p w14:paraId="1ECD294C" w14:textId="77777777" w:rsidR="00FB478B" w:rsidRPr="00CE0382" w:rsidRDefault="00FB478B" w:rsidP="00FB478B">
      <w:pPr>
        <w:pStyle w:val="BodyText"/>
        <w:spacing w:line="360" w:lineRule="auto"/>
        <w:ind w:firstLine="709"/>
        <w:rPr>
          <w:color w:val="000000"/>
          <w:sz w:val="28"/>
          <w:szCs w:val="28"/>
        </w:rPr>
      </w:pPr>
      <w:r w:rsidRPr="00CE0382">
        <w:rPr>
          <w:color w:val="000000"/>
          <w:sz w:val="28"/>
          <w:szCs w:val="28"/>
        </w:rPr>
        <w:t>Для забезпечення надійної та ефективної передачі даних у радіо протоколі необхідно розробити логічну частину, яка визначає типи повідомлень та відповідні дії, що виконуються при їх отриманні та відправленні. Основною метою логічної частини є обробка та управління повідомленнями, забезпечення коректної взаємодії між різними компонентами системи.</w:t>
      </w:r>
    </w:p>
    <w:p w14:paraId="3FB61257" w14:textId="77777777" w:rsidR="00FB478B" w:rsidRPr="00CE0382" w:rsidRDefault="00FB478B" w:rsidP="00FB478B">
      <w:pPr>
        <w:pStyle w:val="BodyText"/>
        <w:spacing w:line="360" w:lineRule="auto"/>
        <w:ind w:firstLine="709"/>
        <w:rPr>
          <w:b/>
          <w:bCs/>
          <w:color w:val="000000"/>
          <w:sz w:val="28"/>
          <w:szCs w:val="28"/>
        </w:rPr>
      </w:pPr>
      <w:r w:rsidRPr="00CE0382">
        <w:rPr>
          <w:b/>
          <w:bCs/>
          <w:color w:val="000000"/>
          <w:sz w:val="28"/>
          <w:szCs w:val="28"/>
        </w:rPr>
        <w:lastRenderedPageBreak/>
        <w:t>Типи повідомлень (</w:t>
      </w:r>
      <w:proofErr w:type="spellStart"/>
      <w:r w:rsidRPr="00CE0382">
        <w:rPr>
          <w:b/>
          <w:bCs/>
          <w:color w:val="000000"/>
          <w:sz w:val="28"/>
          <w:szCs w:val="28"/>
        </w:rPr>
        <w:t>enum</w:t>
      </w:r>
      <w:proofErr w:type="spellEnd"/>
      <w:r w:rsidRPr="00CE0382">
        <w:rPr>
          <w:b/>
          <w:bCs/>
          <w:color w:val="000000"/>
          <w:sz w:val="28"/>
          <w:szCs w:val="28"/>
        </w:rPr>
        <w:t xml:space="preserve"> </w:t>
      </w:r>
      <w:proofErr w:type="spellStart"/>
      <w:r w:rsidRPr="00CE0382">
        <w:rPr>
          <w:b/>
          <w:bCs/>
          <w:color w:val="000000"/>
          <w:sz w:val="28"/>
          <w:szCs w:val="28"/>
        </w:rPr>
        <w:t>msg_type</w:t>
      </w:r>
      <w:proofErr w:type="spellEnd"/>
      <w:r w:rsidRPr="00CE0382">
        <w:rPr>
          <w:b/>
          <w:bCs/>
          <w:color w:val="000000"/>
          <w:sz w:val="28"/>
          <w:szCs w:val="28"/>
        </w:rPr>
        <w:t>)</w:t>
      </w:r>
    </w:p>
    <w:p w14:paraId="46EA6341" w14:textId="77777777" w:rsidR="00FB478B" w:rsidRPr="00CE0382" w:rsidRDefault="00FB478B" w:rsidP="00FB478B">
      <w:pPr>
        <w:pStyle w:val="BodyText"/>
        <w:spacing w:line="360" w:lineRule="auto"/>
        <w:ind w:firstLine="709"/>
        <w:rPr>
          <w:color w:val="000000"/>
          <w:sz w:val="28"/>
          <w:szCs w:val="28"/>
        </w:rPr>
      </w:pPr>
      <w:r w:rsidRPr="00CE0382">
        <w:rPr>
          <w:color w:val="000000"/>
          <w:sz w:val="28"/>
          <w:szCs w:val="28"/>
        </w:rPr>
        <w:t>Для обробки різних типів повідомлень у радіо протоколі використовується перелік типів повідомлень. Основні типи повідомлень, необхідні для функціонування протоколу, включають:</w:t>
      </w:r>
    </w:p>
    <w:p w14:paraId="28EE91AD"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proofErr w:type="spellStart"/>
      <w:r w:rsidRPr="00CF4221">
        <w:rPr>
          <w:rFonts w:ascii="Hack Nerd Font Mono" w:hAnsi="Hack Nerd Font Mono"/>
          <w:color w:val="000000"/>
          <w:sz w:val="22"/>
          <w:szCs w:val="22"/>
        </w:rPr>
        <w:t>enum</w:t>
      </w:r>
      <w:proofErr w:type="spellEnd"/>
      <w:r w:rsidRPr="00CF4221">
        <w:rPr>
          <w:rFonts w:ascii="Hack Nerd Font Mono" w:hAnsi="Hack Nerd Font Mono"/>
          <w:color w:val="000000"/>
          <w:sz w:val="22"/>
          <w:szCs w:val="22"/>
        </w:rPr>
        <w:t xml:space="preserve"> </w:t>
      </w:r>
      <w:proofErr w:type="spellStart"/>
      <w:r w:rsidRPr="00CF4221">
        <w:rPr>
          <w:rFonts w:ascii="Hack Nerd Font Mono" w:hAnsi="Hack Nerd Font Mono"/>
          <w:color w:val="000000"/>
          <w:sz w:val="22"/>
          <w:szCs w:val="22"/>
        </w:rPr>
        <w:t>msg_type</w:t>
      </w:r>
      <w:proofErr w:type="spellEnd"/>
      <w:r w:rsidRPr="00CF4221">
        <w:rPr>
          <w:rFonts w:ascii="Hack Nerd Font Mono" w:hAnsi="Hack Nerd Font Mono"/>
          <w:color w:val="000000"/>
          <w:sz w:val="22"/>
          <w:szCs w:val="22"/>
        </w:rPr>
        <w:t xml:space="preserve"> {</w:t>
      </w:r>
    </w:p>
    <w:p w14:paraId="63576440"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MSG_TYPE_REPORT,    // Звіт про стан або дані</w:t>
      </w:r>
    </w:p>
    <w:p w14:paraId="2AADD341"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MSG_TYPE_PAIRE,     // Підключення пристрою</w:t>
      </w:r>
    </w:p>
    <w:p w14:paraId="698E1C95"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MSG_TYPE_UNPAIRE,   // Відключення пристрою</w:t>
      </w:r>
    </w:p>
    <w:p w14:paraId="0BEB7445"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MSG_TYPE_PING,      // Перевірка доступності пристрою</w:t>
      </w:r>
    </w:p>
    <w:p w14:paraId="62D8435F"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MSG_TYPE_CONTROL,   // Контрольні команди</w:t>
      </w:r>
    </w:p>
    <w:p w14:paraId="1D9D7838"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MSG_TYPE_ALERT,     // Аварійні сповіщення</w:t>
      </w:r>
    </w:p>
    <w:p w14:paraId="3D19B49E" w14:textId="77777777" w:rsidR="00FB478B" w:rsidRPr="00CF4221" w:rsidRDefault="00FB478B" w:rsidP="00FB478B">
      <w:pPr>
        <w:pStyle w:val="BodyText"/>
        <w:spacing w:line="360" w:lineRule="auto"/>
        <w:ind w:firstLine="709"/>
        <w:rPr>
          <w:rFonts w:ascii="Hack Nerd Font Mono" w:hAnsi="Hack Nerd Font Mono"/>
          <w:color w:val="000000"/>
          <w:sz w:val="22"/>
          <w:szCs w:val="22"/>
        </w:rPr>
      </w:pPr>
      <w:r w:rsidRPr="00CF4221">
        <w:rPr>
          <w:rFonts w:ascii="Hack Nerd Font Mono" w:hAnsi="Hack Nerd Font Mono"/>
          <w:color w:val="000000"/>
          <w:sz w:val="22"/>
          <w:szCs w:val="22"/>
        </w:rPr>
        <w:t xml:space="preserve">    MSG_TYPE_STATUS,    // Запит статусу пристрою</w:t>
      </w:r>
    </w:p>
    <w:p w14:paraId="2E33C7AE" w14:textId="364FA26F" w:rsidR="00FB478B" w:rsidRPr="00CE0382" w:rsidRDefault="00FB478B" w:rsidP="00FB478B">
      <w:pPr>
        <w:pStyle w:val="BodyText"/>
        <w:spacing w:line="360" w:lineRule="auto"/>
        <w:ind w:firstLine="709"/>
        <w:rPr>
          <w:color w:val="000000"/>
          <w:sz w:val="28"/>
          <w:szCs w:val="28"/>
        </w:rPr>
      </w:pPr>
      <w:r w:rsidRPr="00CF4221">
        <w:rPr>
          <w:rFonts w:ascii="Hack Nerd Font Mono" w:hAnsi="Hack Nerd Font Mono"/>
          <w:color w:val="000000"/>
          <w:sz w:val="22"/>
          <w:szCs w:val="22"/>
        </w:rPr>
        <w:t>};</w:t>
      </w:r>
    </w:p>
    <w:p w14:paraId="13802EC3" w14:textId="77777777" w:rsidR="00FB478B" w:rsidRDefault="00FB478B" w:rsidP="001A04C0">
      <w:pPr>
        <w:pStyle w:val="BodyText"/>
        <w:spacing w:line="360" w:lineRule="auto"/>
        <w:ind w:firstLine="709"/>
        <w:jc w:val="both"/>
        <w:rPr>
          <w:color w:val="000000"/>
          <w:sz w:val="28"/>
          <w:szCs w:val="28"/>
        </w:rPr>
      </w:pPr>
      <w:r w:rsidRPr="00CE0382">
        <w:rPr>
          <w:color w:val="000000"/>
          <w:sz w:val="28"/>
          <w:szCs w:val="28"/>
        </w:rPr>
        <w:t>Детальний опис типів повідомлень:</w:t>
      </w:r>
    </w:p>
    <w:p w14:paraId="378EAC6F" w14:textId="77777777" w:rsidR="00FB478B" w:rsidRDefault="00FB478B" w:rsidP="001A04C0">
      <w:pPr>
        <w:pStyle w:val="BodyText"/>
        <w:numPr>
          <w:ilvl w:val="0"/>
          <w:numId w:val="42"/>
        </w:numPr>
        <w:spacing w:line="360" w:lineRule="auto"/>
        <w:jc w:val="both"/>
        <w:rPr>
          <w:color w:val="000000"/>
          <w:sz w:val="28"/>
          <w:szCs w:val="28"/>
        </w:rPr>
      </w:pPr>
      <w:r w:rsidRPr="00CE0382">
        <w:rPr>
          <w:color w:val="000000"/>
          <w:sz w:val="28"/>
          <w:szCs w:val="28"/>
        </w:rPr>
        <w:t>MSG_TYPE_REPORT: Використовується для передачі даних або звітів про стан пристрою. Це можуть бути сенсорні дані, показники стану або інша інформація, що потребує передачі.</w:t>
      </w:r>
    </w:p>
    <w:p w14:paraId="7779DDA3" w14:textId="77777777" w:rsidR="00FB478B" w:rsidRDefault="00FB478B" w:rsidP="001A04C0">
      <w:pPr>
        <w:pStyle w:val="BodyText"/>
        <w:numPr>
          <w:ilvl w:val="0"/>
          <w:numId w:val="42"/>
        </w:numPr>
        <w:spacing w:line="360" w:lineRule="auto"/>
        <w:jc w:val="both"/>
        <w:rPr>
          <w:color w:val="000000"/>
          <w:sz w:val="28"/>
          <w:szCs w:val="28"/>
        </w:rPr>
      </w:pPr>
      <w:r w:rsidRPr="00CF4221">
        <w:rPr>
          <w:color w:val="000000"/>
          <w:sz w:val="28"/>
          <w:szCs w:val="28"/>
        </w:rPr>
        <w:t>MSG_TYPE_PAIRE: Використовується для ініціалізації з'єднання між двома пристроями. Це може бути процедура підключення нового пристрою до мережі або встановлення з'єднання між двома існуючими пристроями.</w:t>
      </w:r>
    </w:p>
    <w:p w14:paraId="1938A2B7" w14:textId="77777777" w:rsidR="00FB478B" w:rsidRDefault="00FB478B" w:rsidP="001A04C0">
      <w:pPr>
        <w:pStyle w:val="BodyText"/>
        <w:numPr>
          <w:ilvl w:val="0"/>
          <w:numId w:val="42"/>
        </w:numPr>
        <w:spacing w:line="360" w:lineRule="auto"/>
        <w:jc w:val="both"/>
        <w:rPr>
          <w:color w:val="000000"/>
          <w:sz w:val="28"/>
          <w:szCs w:val="28"/>
        </w:rPr>
      </w:pPr>
      <w:r w:rsidRPr="00CF4221">
        <w:rPr>
          <w:color w:val="000000"/>
          <w:sz w:val="28"/>
          <w:szCs w:val="28"/>
        </w:rPr>
        <w:t>MSG_TYPE_UNPAIRE: Використовується для розірвання з'єднання між пристроями. Це може бути відключення пристрою від мережі або припинення взаємодії між двома пристроями.</w:t>
      </w:r>
    </w:p>
    <w:p w14:paraId="2CC6FA8F" w14:textId="77777777" w:rsidR="00FB478B" w:rsidRDefault="00FB478B" w:rsidP="001A04C0">
      <w:pPr>
        <w:pStyle w:val="BodyText"/>
        <w:numPr>
          <w:ilvl w:val="0"/>
          <w:numId w:val="42"/>
        </w:numPr>
        <w:spacing w:line="360" w:lineRule="auto"/>
        <w:jc w:val="both"/>
        <w:rPr>
          <w:color w:val="000000"/>
          <w:sz w:val="28"/>
          <w:szCs w:val="28"/>
        </w:rPr>
      </w:pPr>
      <w:r w:rsidRPr="00CF4221">
        <w:rPr>
          <w:color w:val="000000"/>
          <w:sz w:val="28"/>
          <w:szCs w:val="28"/>
        </w:rPr>
        <w:lastRenderedPageBreak/>
        <w:t>MSG_TYPE_PING: Використовується для перевірки доступності пристрою. Це просте повідомлення, яке дозволяє переконатися, що пристрій знаходиться у мережі та відповідає на запити.</w:t>
      </w:r>
    </w:p>
    <w:p w14:paraId="6886FCA4" w14:textId="77777777" w:rsidR="00FB478B" w:rsidRDefault="00FB478B" w:rsidP="001A04C0">
      <w:pPr>
        <w:pStyle w:val="BodyText"/>
        <w:numPr>
          <w:ilvl w:val="0"/>
          <w:numId w:val="42"/>
        </w:numPr>
        <w:spacing w:line="360" w:lineRule="auto"/>
        <w:jc w:val="both"/>
        <w:rPr>
          <w:color w:val="000000"/>
          <w:sz w:val="28"/>
          <w:szCs w:val="28"/>
        </w:rPr>
      </w:pPr>
      <w:r w:rsidRPr="00CF4221">
        <w:rPr>
          <w:color w:val="000000"/>
          <w:sz w:val="28"/>
          <w:szCs w:val="28"/>
        </w:rPr>
        <w:t>MSG_TYPE_CONTROL: Використовується для передачі контрольних команд. Це можуть бути команди для зміни конфігурації пристрою, виконання певних дій або інші команди управління.</w:t>
      </w:r>
    </w:p>
    <w:p w14:paraId="1D96FE5D" w14:textId="77777777" w:rsidR="00FB478B" w:rsidRDefault="00FB478B" w:rsidP="001A04C0">
      <w:pPr>
        <w:pStyle w:val="BodyText"/>
        <w:numPr>
          <w:ilvl w:val="0"/>
          <w:numId w:val="42"/>
        </w:numPr>
        <w:spacing w:line="360" w:lineRule="auto"/>
        <w:jc w:val="both"/>
        <w:rPr>
          <w:color w:val="000000"/>
          <w:sz w:val="28"/>
          <w:szCs w:val="28"/>
        </w:rPr>
      </w:pPr>
      <w:r w:rsidRPr="00CF4221">
        <w:rPr>
          <w:color w:val="000000"/>
          <w:sz w:val="28"/>
          <w:szCs w:val="28"/>
        </w:rPr>
        <w:t>MSG_TYPE_ALERT: Використовується для передачі аварійних сповіщень. Це можуть бути повідомлення про критичні помилки, аварійні ситуації або інші події, що вимагають негайної уваги.</w:t>
      </w:r>
    </w:p>
    <w:p w14:paraId="44A90702" w14:textId="77777777" w:rsidR="00FB478B" w:rsidRPr="00183B77" w:rsidRDefault="00FB478B" w:rsidP="001A04C0">
      <w:pPr>
        <w:pStyle w:val="BodyText"/>
        <w:numPr>
          <w:ilvl w:val="0"/>
          <w:numId w:val="42"/>
        </w:numPr>
        <w:spacing w:line="360" w:lineRule="auto"/>
        <w:jc w:val="both"/>
        <w:rPr>
          <w:color w:val="000000"/>
          <w:sz w:val="28"/>
          <w:szCs w:val="28"/>
        </w:rPr>
      </w:pPr>
      <w:r w:rsidRPr="005B0C63">
        <w:rPr>
          <w:color w:val="000000"/>
          <w:sz w:val="28"/>
          <w:szCs w:val="28"/>
        </w:rPr>
        <w:t>MSG_TYPE_STATUS: Використовується для запиту поточного статусу пристрою. Це дозволяє отримати інформацію про поточний стан пристрою, його налаштування та інші параметри.</w:t>
      </w:r>
    </w:p>
    <w:p w14:paraId="237EADAC" w14:textId="77777777" w:rsidR="00FB478B" w:rsidRDefault="00FB478B" w:rsidP="001A04C0">
      <w:pPr>
        <w:pStyle w:val="BodyText"/>
        <w:spacing w:line="360" w:lineRule="auto"/>
        <w:ind w:firstLine="709"/>
        <w:jc w:val="both"/>
        <w:rPr>
          <w:color w:val="000000"/>
          <w:sz w:val="28"/>
          <w:szCs w:val="28"/>
        </w:rPr>
      </w:pPr>
      <w:r w:rsidRPr="00CE0382">
        <w:rPr>
          <w:color w:val="000000"/>
          <w:sz w:val="28"/>
          <w:szCs w:val="28"/>
        </w:rPr>
        <w:t>Логічна частина радіо протоколу визначає, як різні типи повідомлень обробляються та взаємодіють один з одним. Основні етапи обробки повідомлень включають:</w:t>
      </w:r>
    </w:p>
    <w:p w14:paraId="4DD96012" w14:textId="77777777" w:rsidR="00FB478B" w:rsidRDefault="00FB478B" w:rsidP="001A04C0">
      <w:pPr>
        <w:pStyle w:val="BodyText"/>
        <w:numPr>
          <w:ilvl w:val="0"/>
          <w:numId w:val="43"/>
        </w:numPr>
        <w:spacing w:line="360" w:lineRule="auto"/>
        <w:jc w:val="both"/>
        <w:rPr>
          <w:color w:val="000000"/>
          <w:sz w:val="28"/>
          <w:szCs w:val="28"/>
        </w:rPr>
      </w:pPr>
      <w:r w:rsidRPr="00CE0382">
        <w:rPr>
          <w:color w:val="000000"/>
          <w:sz w:val="28"/>
          <w:szCs w:val="28"/>
        </w:rPr>
        <w:t>Прийом повідомлення: Пристрій отримує повідомлення через радіо інтерфейс. Повідомлення розпізнається за його типом.</w:t>
      </w:r>
    </w:p>
    <w:p w14:paraId="27478269" w14:textId="77777777" w:rsidR="00FB478B" w:rsidRDefault="00FB478B" w:rsidP="001A04C0">
      <w:pPr>
        <w:pStyle w:val="BodyText"/>
        <w:numPr>
          <w:ilvl w:val="0"/>
          <w:numId w:val="43"/>
        </w:numPr>
        <w:spacing w:line="360" w:lineRule="auto"/>
        <w:jc w:val="both"/>
        <w:rPr>
          <w:color w:val="000000"/>
          <w:sz w:val="28"/>
          <w:szCs w:val="28"/>
        </w:rPr>
      </w:pPr>
      <w:r w:rsidRPr="006B2083">
        <w:rPr>
          <w:color w:val="000000"/>
          <w:sz w:val="28"/>
          <w:szCs w:val="28"/>
        </w:rPr>
        <w:t>Обробка повідомлення: В залежності від типу повідомлення виконується відповідна дія:</w:t>
      </w:r>
    </w:p>
    <w:p w14:paraId="7D62B0E3"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MSG_TYPE_REPORT: Дані зберігаються та аналізуються.</w:t>
      </w:r>
    </w:p>
    <w:p w14:paraId="4E28DDE3"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MSG_TYPE_PAIRE: Виконується процедура підключення пристрою до мережі.</w:t>
      </w:r>
    </w:p>
    <w:p w14:paraId="10D53D30"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MSG_TYPE_UNPAIRE: Виконується процедура відключення пристрою від мережі.</w:t>
      </w:r>
    </w:p>
    <w:p w14:paraId="5F99073E"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lastRenderedPageBreak/>
        <w:t xml:space="preserve"> Для MSG_TYPE_PING: Відправляється відповідь, що підтверджує доступність пристрою.</w:t>
      </w:r>
    </w:p>
    <w:p w14:paraId="0CB7C731"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MSG_TYPE_CONTROL: Виконується відповідна контрольна команда.</w:t>
      </w:r>
    </w:p>
    <w:p w14:paraId="01616B56"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MSG_TYPE_ALERT: Аварійне повідомлення обробляється та відправляється сповіщення.</w:t>
      </w:r>
    </w:p>
    <w:p w14:paraId="115F6F21" w14:textId="77777777" w:rsidR="00FB478B" w:rsidRDefault="00FB478B" w:rsidP="001A04C0">
      <w:pPr>
        <w:pStyle w:val="BodyText"/>
        <w:numPr>
          <w:ilvl w:val="1"/>
          <w:numId w:val="43"/>
        </w:numPr>
        <w:spacing w:line="360" w:lineRule="auto"/>
        <w:jc w:val="both"/>
        <w:rPr>
          <w:color w:val="000000"/>
          <w:sz w:val="28"/>
          <w:szCs w:val="28"/>
        </w:rPr>
      </w:pPr>
      <w:r w:rsidRPr="006B2083">
        <w:rPr>
          <w:color w:val="000000"/>
          <w:sz w:val="28"/>
          <w:szCs w:val="28"/>
        </w:rPr>
        <w:t>Для MSG_TYPE_STATUS: Відправляється запитаний статус пристрою.</w:t>
      </w:r>
    </w:p>
    <w:p w14:paraId="1536F0E6" w14:textId="77777777" w:rsidR="00FB478B" w:rsidRDefault="00FB478B" w:rsidP="001A04C0">
      <w:pPr>
        <w:pStyle w:val="BodyText"/>
        <w:numPr>
          <w:ilvl w:val="0"/>
          <w:numId w:val="43"/>
        </w:numPr>
        <w:spacing w:after="0" w:line="360" w:lineRule="auto"/>
        <w:jc w:val="both"/>
        <w:rPr>
          <w:color w:val="000000"/>
          <w:sz w:val="28"/>
          <w:szCs w:val="28"/>
        </w:rPr>
      </w:pPr>
      <w:r w:rsidRPr="004A18EB">
        <w:rPr>
          <w:color w:val="000000"/>
          <w:sz w:val="28"/>
          <w:szCs w:val="28"/>
        </w:rPr>
        <w:t>Відправка відповіді: Після обробки повідомлення, якщо це необхідно, відправляється відповідь або підтвердження виконання дії.</w:t>
      </w:r>
    </w:p>
    <w:p w14:paraId="77C47776" w14:textId="77777777" w:rsidR="00FB478B" w:rsidRPr="002F0D97" w:rsidRDefault="00FB478B" w:rsidP="001A04C0">
      <w:pPr>
        <w:pStyle w:val="BodyText"/>
        <w:spacing w:after="0" w:line="360" w:lineRule="auto"/>
        <w:ind w:firstLine="709"/>
        <w:jc w:val="both"/>
        <w:rPr>
          <w:color w:val="000000"/>
          <w:sz w:val="28"/>
          <w:szCs w:val="28"/>
        </w:rPr>
      </w:pPr>
      <w:r w:rsidRPr="00CE0382">
        <w:rPr>
          <w:color w:val="000000"/>
          <w:sz w:val="28"/>
          <w:szCs w:val="28"/>
        </w:rPr>
        <w:t>Логічна частина радіо протоколу забезпечує надійну та ефективну обробку повідомлень, що передаються між пристроями. Завдяки чітко визначеним типам повідомлень та відповідним процедурам обробки, протокол дозволяє забезпечити коректну взаємодію та управління пристроями у мережі. Це сприяє підвищенню загальної ефективності та надійності роботи системи.</w:t>
      </w:r>
    </w:p>
    <w:p w14:paraId="4727F280" w14:textId="77777777" w:rsidR="00FB478B" w:rsidRPr="00040078" w:rsidRDefault="00FB478B" w:rsidP="001A04C0">
      <w:pPr>
        <w:jc w:val="both"/>
      </w:pPr>
    </w:p>
    <w:p w14:paraId="628EE7B3" w14:textId="6D650849"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28" w:name="_Toc168764760"/>
      <w:r>
        <w:rPr>
          <w:rFonts w:ascii="Times New Roman" w:hAnsi="Times New Roman" w:cs="Times New Roman"/>
          <w:b/>
          <w:bCs/>
          <w:color w:val="000000"/>
          <w:sz w:val="28"/>
          <w:szCs w:val="28"/>
        </w:rPr>
        <w:t>Логіка роботи централі</w:t>
      </w:r>
      <w:bookmarkEnd w:id="228"/>
    </w:p>
    <w:p w14:paraId="57FBC4B7" w14:textId="77777777" w:rsidR="001A04C0" w:rsidRPr="001A04C0" w:rsidRDefault="001A04C0" w:rsidP="001A04C0"/>
    <w:p w14:paraId="1F5B97A5" w14:textId="77777777" w:rsidR="00FB478B" w:rsidRPr="0057233A" w:rsidRDefault="00FB478B" w:rsidP="001A04C0">
      <w:pPr>
        <w:pStyle w:val="BodyText"/>
        <w:spacing w:after="0" w:line="360" w:lineRule="auto"/>
        <w:ind w:firstLine="709"/>
        <w:jc w:val="both"/>
        <w:rPr>
          <w:color w:val="000000"/>
          <w:sz w:val="28"/>
          <w:szCs w:val="28"/>
        </w:rPr>
      </w:pPr>
      <w:r w:rsidRPr="0057233A">
        <w:rPr>
          <w:color w:val="000000"/>
          <w:sz w:val="28"/>
          <w:szCs w:val="28"/>
        </w:rPr>
        <w:t>Центральний блок є ключовим компонентом системи, який відповідає за обробку повідомлень, що надходять через радіо протокол, управління пристроями в мережі, та забезпечення загальної координації системи. Основна задача центрального блоку полягає у зборі репортів від пристроїв, обробці цих даних та їх подальшій передачі на сервер або зберіганні на SD карті.</w:t>
      </w:r>
    </w:p>
    <w:p w14:paraId="17D551B6" w14:textId="77777777" w:rsidR="00FB478B" w:rsidRDefault="00FB478B" w:rsidP="001A04C0">
      <w:pPr>
        <w:pStyle w:val="BodyText"/>
        <w:spacing w:line="360" w:lineRule="auto"/>
        <w:ind w:firstLine="709"/>
        <w:jc w:val="both"/>
        <w:rPr>
          <w:color w:val="000000"/>
          <w:sz w:val="28"/>
          <w:szCs w:val="28"/>
        </w:rPr>
      </w:pPr>
      <w:r w:rsidRPr="0057233A">
        <w:rPr>
          <w:color w:val="000000"/>
          <w:sz w:val="28"/>
          <w:szCs w:val="28"/>
        </w:rPr>
        <w:t>Основні функції центрального блоку</w:t>
      </w:r>
    </w:p>
    <w:p w14:paraId="6DAC7281" w14:textId="77777777" w:rsidR="00FB478B" w:rsidRDefault="00FB478B" w:rsidP="001A04C0">
      <w:pPr>
        <w:pStyle w:val="BodyText"/>
        <w:numPr>
          <w:ilvl w:val="0"/>
          <w:numId w:val="44"/>
        </w:numPr>
        <w:spacing w:line="360" w:lineRule="auto"/>
        <w:jc w:val="both"/>
        <w:rPr>
          <w:color w:val="000000"/>
          <w:sz w:val="28"/>
          <w:szCs w:val="28"/>
        </w:rPr>
      </w:pPr>
      <w:r w:rsidRPr="0057233A">
        <w:rPr>
          <w:color w:val="000000"/>
          <w:sz w:val="28"/>
          <w:szCs w:val="28"/>
        </w:rPr>
        <w:t>Прийом повідомлень</w:t>
      </w:r>
    </w:p>
    <w:p w14:paraId="0BB1B255" w14:textId="77777777" w:rsidR="00FB478B" w:rsidRDefault="00FB478B" w:rsidP="001A04C0">
      <w:pPr>
        <w:pStyle w:val="BodyText"/>
        <w:numPr>
          <w:ilvl w:val="1"/>
          <w:numId w:val="44"/>
        </w:numPr>
        <w:spacing w:line="360" w:lineRule="auto"/>
        <w:jc w:val="both"/>
        <w:rPr>
          <w:color w:val="000000"/>
          <w:sz w:val="28"/>
          <w:szCs w:val="28"/>
        </w:rPr>
      </w:pPr>
      <w:r w:rsidRPr="0057233A">
        <w:rPr>
          <w:color w:val="000000"/>
          <w:sz w:val="28"/>
          <w:szCs w:val="28"/>
        </w:rPr>
        <w:t>Центральний блок постійно прослуховує радіоканал на предмет нових повідомлень.</w:t>
      </w:r>
    </w:p>
    <w:p w14:paraId="3B1316E9" w14:textId="77777777" w:rsidR="00FB478B" w:rsidRDefault="00FB478B" w:rsidP="001A04C0">
      <w:pPr>
        <w:pStyle w:val="BodyText"/>
        <w:numPr>
          <w:ilvl w:val="1"/>
          <w:numId w:val="44"/>
        </w:numPr>
        <w:spacing w:line="360" w:lineRule="auto"/>
        <w:jc w:val="both"/>
        <w:rPr>
          <w:color w:val="000000"/>
          <w:sz w:val="28"/>
          <w:szCs w:val="28"/>
        </w:rPr>
      </w:pPr>
      <w:r w:rsidRPr="0057233A">
        <w:rPr>
          <w:color w:val="000000"/>
          <w:sz w:val="28"/>
          <w:szCs w:val="28"/>
        </w:rPr>
        <w:lastRenderedPageBreak/>
        <w:t>При отриманні повідомлення, воно передається транспортному рівню для перевірки цілісності та ідентифікації типу повідомлення.</w:t>
      </w:r>
    </w:p>
    <w:p w14:paraId="6662ACAD" w14:textId="77777777" w:rsidR="00FB478B" w:rsidRDefault="00FB478B" w:rsidP="001A04C0">
      <w:pPr>
        <w:pStyle w:val="BodyText"/>
        <w:numPr>
          <w:ilvl w:val="0"/>
          <w:numId w:val="44"/>
        </w:numPr>
        <w:spacing w:line="360" w:lineRule="auto"/>
        <w:jc w:val="both"/>
        <w:rPr>
          <w:color w:val="000000"/>
          <w:sz w:val="28"/>
          <w:szCs w:val="28"/>
        </w:rPr>
      </w:pPr>
      <w:r w:rsidRPr="00E35492">
        <w:rPr>
          <w:color w:val="000000"/>
          <w:sz w:val="28"/>
          <w:szCs w:val="28"/>
        </w:rPr>
        <w:t xml:space="preserve"> Обробка повідомлень</w:t>
      </w:r>
    </w:p>
    <w:p w14:paraId="7287665A" w14:textId="77777777" w:rsidR="00FB478B" w:rsidRDefault="00FB478B" w:rsidP="001A04C0">
      <w:pPr>
        <w:pStyle w:val="BodyText"/>
        <w:numPr>
          <w:ilvl w:val="1"/>
          <w:numId w:val="44"/>
        </w:numPr>
        <w:spacing w:line="360" w:lineRule="auto"/>
        <w:jc w:val="both"/>
        <w:rPr>
          <w:color w:val="000000"/>
          <w:sz w:val="28"/>
          <w:szCs w:val="28"/>
        </w:rPr>
      </w:pPr>
      <w:r w:rsidRPr="00E35492">
        <w:rPr>
          <w:color w:val="000000"/>
          <w:sz w:val="28"/>
          <w:szCs w:val="28"/>
        </w:rPr>
        <w:t>Транспортний рівень передає перевірене повідомлення та його корисне навантаження логічному рівню.</w:t>
      </w:r>
    </w:p>
    <w:p w14:paraId="4F6E6E0D" w14:textId="77777777" w:rsidR="00FB478B" w:rsidRDefault="00FB478B" w:rsidP="001A04C0">
      <w:pPr>
        <w:pStyle w:val="BodyText"/>
        <w:numPr>
          <w:ilvl w:val="1"/>
          <w:numId w:val="44"/>
        </w:numPr>
        <w:spacing w:line="360" w:lineRule="auto"/>
        <w:jc w:val="both"/>
        <w:rPr>
          <w:color w:val="000000"/>
          <w:sz w:val="28"/>
          <w:szCs w:val="28"/>
        </w:rPr>
      </w:pPr>
      <w:r w:rsidRPr="00E35492">
        <w:rPr>
          <w:color w:val="000000"/>
          <w:sz w:val="28"/>
          <w:szCs w:val="28"/>
        </w:rPr>
        <w:t xml:space="preserve">Логічний рівень обробляє повідомлення відповідно до його типу, викликаючи відповідні </w:t>
      </w:r>
      <w:proofErr w:type="spellStart"/>
      <w:r w:rsidRPr="00E35492">
        <w:rPr>
          <w:color w:val="000000"/>
          <w:sz w:val="28"/>
          <w:szCs w:val="28"/>
        </w:rPr>
        <w:t>хендлери</w:t>
      </w:r>
      <w:proofErr w:type="spellEnd"/>
      <w:r w:rsidRPr="00E35492">
        <w:rPr>
          <w:color w:val="000000"/>
          <w:sz w:val="28"/>
          <w:szCs w:val="28"/>
        </w:rPr>
        <w:t xml:space="preserve"> для кожного типу повідомлення (звіт, підключення, відключення, контрольні команди, аварійні сповіщення тощо).</w:t>
      </w:r>
    </w:p>
    <w:p w14:paraId="5A80BD04" w14:textId="77777777" w:rsidR="00FB478B" w:rsidRDefault="00FB478B" w:rsidP="001A04C0">
      <w:pPr>
        <w:pStyle w:val="BodyText"/>
        <w:numPr>
          <w:ilvl w:val="0"/>
          <w:numId w:val="44"/>
        </w:numPr>
        <w:spacing w:line="360" w:lineRule="auto"/>
        <w:jc w:val="both"/>
        <w:rPr>
          <w:color w:val="000000"/>
          <w:sz w:val="28"/>
          <w:szCs w:val="28"/>
        </w:rPr>
      </w:pPr>
      <w:r w:rsidRPr="00E35492">
        <w:rPr>
          <w:color w:val="000000"/>
          <w:sz w:val="28"/>
          <w:szCs w:val="28"/>
        </w:rPr>
        <w:t>Збір репортів</w:t>
      </w:r>
    </w:p>
    <w:p w14:paraId="17E0298F" w14:textId="77777777" w:rsidR="00FB478B" w:rsidRDefault="00FB478B" w:rsidP="001A04C0">
      <w:pPr>
        <w:pStyle w:val="BodyText"/>
        <w:numPr>
          <w:ilvl w:val="1"/>
          <w:numId w:val="44"/>
        </w:numPr>
        <w:spacing w:line="360" w:lineRule="auto"/>
        <w:jc w:val="both"/>
        <w:rPr>
          <w:color w:val="000000"/>
          <w:sz w:val="28"/>
          <w:szCs w:val="28"/>
        </w:rPr>
      </w:pPr>
      <w:r w:rsidRPr="00E35492">
        <w:rPr>
          <w:color w:val="000000"/>
          <w:sz w:val="28"/>
          <w:szCs w:val="28"/>
        </w:rPr>
        <w:t>Основна задача центрального блоку полягає у зборі репортів від пристроїв.</w:t>
      </w:r>
    </w:p>
    <w:p w14:paraId="0DA70408" w14:textId="77777777" w:rsidR="00FB478B" w:rsidRDefault="00FB478B" w:rsidP="001A04C0">
      <w:pPr>
        <w:pStyle w:val="BodyText"/>
        <w:numPr>
          <w:ilvl w:val="1"/>
          <w:numId w:val="44"/>
        </w:numPr>
        <w:spacing w:line="360" w:lineRule="auto"/>
        <w:jc w:val="both"/>
        <w:rPr>
          <w:color w:val="000000"/>
          <w:sz w:val="28"/>
          <w:szCs w:val="28"/>
        </w:rPr>
      </w:pPr>
      <w:r w:rsidRPr="00E35492">
        <w:rPr>
          <w:color w:val="000000"/>
          <w:sz w:val="28"/>
          <w:szCs w:val="28"/>
        </w:rPr>
        <w:t>Репорти містять важливі дані про стан пристроїв, сенсорні дані та іншу інформацію, що надходить від підключених пристроїв.</w:t>
      </w:r>
    </w:p>
    <w:p w14:paraId="5B525968" w14:textId="77777777" w:rsidR="00FB478B" w:rsidRDefault="00FB478B" w:rsidP="001A04C0">
      <w:pPr>
        <w:pStyle w:val="BodyText"/>
        <w:numPr>
          <w:ilvl w:val="0"/>
          <w:numId w:val="44"/>
        </w:numPr>
        <w:spacing w:line="360" w:lineRule="auto"/>
        <w:jc w:val="both"/>
        <w:rPr>
          <w:color w:val="000000"/>
          <w:sz w:val="28"/>
          <w:szCs w:val="28"/>
        </w:rPr>
      </w:pPr>
      <w:r w:rsidRPr="000F0CDD">
        <w:rPr>
          <w:color w:val="000000"/>
          <w:sz w:val="28"/>
          <w:szCs w:val="28"/>
        </w:rPr>
        <w:t>Передача та зберігання даних</w:t>
      </w:r>
    </w:p>
    <w:p w14:paraId="013CD4F5" w14:textId="77777777" w:rsidR="00FB478B" w:rsidRDefault="00FB478B" w:rsidP="001A04C0">
      <w:pPr>
        <w:pStyle w:val="BodyText"/>
        <w:numPr>
          <w:ilvl w:val="1"/>
          <w:numId w:val="44"/>
        </w:numPr>
        <w:spacing w:line="360" w:lineRule="auto"/>
        <w:jc w:val="both"/>
        <w:rPr>
          <w:color w:val="000000"/>
          <w:sz w:val="28"/>
          <w:szCs w:val="28"/>
        </w:rPr>
      </w:pPr>
      <w:r w:rsidRPr="000F0CDD">
        <w:rPr>
          <w:color w:val="000000"/>
          <w:sz w:val="28"/>
          <w:szCs w:val="28"/>
        </w:rPr>
        <w:t>Центральний блок може передавати зібрані репорти на сервер для подальшої обробки та аналізу.</w:t>
      </w:r>
    </w:p>
    <w:p w14:paraId="15C27D3E" w14:textId="77777777" w:rsidR="00FB478B" w:rsidRDefault="00FB478B" w:rsidP="001A04C0">
      <w:pPr>
        <w:pStyle w:val="BodyText"/>
        <w:numPr>
          <w:ilvl w:val="1"/>
          <w:numId w:val="44"/>
        </w:numPr>
        <w:spacing w:line="360" w:lineRule="auto"/>
        <w:jc w:val="both"/>
        <w:rPr>
          <w:color w:val="000000"/>
          <w:sz w:val="28"/>
          <w:szCs w:val="28"/>
        </w:rPr>
      </w:pPr>
      <w:r w:rsidRPr="000F0CDD">
        <w:rPr>
          <w:color w:val="000000"/>
          <w:sz w:val="28"/>
          <w:szCs w:val="28"/>
        </w:rPr>
        <w:t>Дані також можуть зберігатися на SD карті для локального зберігання та подальшого доступу.</w:t>
      </w:r>
    </w:p>
    <w:p w14:paraId="614B7CE1" w14:textId="77777777" w:rsidR="00FB478B" w:rsidRDefault="00FB478B" w:rsidP="001A04C0">
      <w:pPr>
        <w:pStyle w:val="BodyText"/>
        <w:numPr>
          <w:ilvl w:val="1"/>
          <w:numId w:val="44"/>
        </w:numPr>
        <w:spacing w:line="360" w:lineRule="auto"/>
        <w:jc w:val="both"/>
        <w:rPr>
          <w:color w:val="000000"/>
          <w:sz w:val="28"/>
          <w:szCs w:val="28"/>
        </w:rPr>
      </w:pPr>
      <w:r w:rsidRPr="00E1355D">
        <w:rPr>
          <w:color w:val="000000"/>
          <w:sz w:val="28"/>
          <w:szCs w:val="28"/>
        </w:rPr>
        <w:t>В деяких випадках, дані можуть одночасно передаватися на сервер та зберігатися на SD карті.</w:t>
      </w:r>
    </w:p>
    <w:p w14:paraId="2802A269" w14:textId="77777777" w:rsidR="00FB478B" w:rsidRDefault="00FB478B" w:rsidP="001A04C0">
      <w:pPr>
        <w:pStyle w:val="BodyText"/>
        <w:numPr>
          <w:ilvl w:val="0"/>
          <w:numId w:val="44"/>
        </w:numPr>
        <w:spacing w:line="360" w:lineRule="auto"/>
        <w:jc w:val="both"/>
        <w:rPr>
          <w:color w:val="000000"/>
          <w:sz w:val="28"/>
          <w:szCs w:val="28"/>
        </w:rPr>
      </w:pPr>
      <w:proofErr w:type="spellStart"/>
      <w:r w:rsidRPr="00EE210D">
        <w:rPr>
          <w:color w:val="000000"/>
          <w:sz w:val="28"/>
          <w:szCs w:val="28"/>
        </w:rPr>
        <w:t>Логування</w:t>
      </w:r>
      <w:proofErr w:type="spellEnd"/>
      <w:r w:rsidRPr="00EE210D">
        <w:rPr>
          <w:color w:val="000000"/>
          <w:sz w:val="28"/>
          <w:szCs w:val="28"/>
        </w:rPr>
        <w:t xml:space="preserve"> та моніторинг</w:t>
      </w:r>
    </w:p>
    <w:p w14:paraId="081D7023" w14:textId="77777777" w:rsidR="00FB478B" w:rsidRDefault="00FB478B" w:rsidP="001A04C0">
      <w:pPr>
        <w:pStyle w:val="BodyText"/>
        <w:numPr>
          <w:ilvl w:val="1"/>
          <w:numId w:val="44"/>
        </w:numPr>
        <w:spacing w:line="360" w:lineRule="auto"/>
        <w:jc w:val="both"/>
        <w:rPr>
          <w:color w:val="000000"/>
          <w:sz w:val="28"/>
          <w:szCs w:val="28"/>
        </w:rPr>
      </w:pPr>
      <w:r w:rsidRPr="00EE210D">
        <w:rPr>
          <w:color w:val="000000"/>
          <w:sz w:val="28"/>
          <w:szCs w:val="28"/>
        </w:rPr>
        <w:t xml:space="preserve">Центральний блок веде </w:t>
      </w:r>
      <w:proofErr w:type="spellStart"/>
      <w:r w:rsidRPr="00EE210D">
        <w:rPr>
          <w:color w:val="000000"/>
          <w:sz w:val="28"/>
          <w:szCs w:val="28"/>
        </w:rPr>
        <w:t>логування</w:t>
      </w:r>
      <w:proofErr w:type="spellEnd"/>
      <w:r w:rsidRPr="00EE210D">
        <w:rPr>
          <w:color w:val="000000"/>
          <w:sz w:val="28"/>
          <w:szCs w:val="28"/>
        </w:rPr>
        <w:t xml:space="preserve"> подій та станів системи для діагностики та моніторингу.</w:t>
      </w:r>
    </w:p>
    <w:p w14:paraId="6C63A7F5" w14:textId="77777777" w:rsidR="00FB478B" w:rsidRPr="000F526D" w:rsidRDefault="00FB478B" w:rsidP="001A04C0">
      <w:pPr>
        <w:pStyle w:val="BodyText"/>
        <w:numPr>
          <w:ilvl w:val="1"/>
          <w:numId w:val="44"/>
        </w:numPr>
        <w:spacing w:line="360" w:lineRule="auto"/>
        <w:jc w:val="both"/>
        <w:rPr>
          <w:color w:val="000000"/>
          <w:sz w:val="28"/>
          <w:szCs w:val="28"/>
        </w:rPr>
      </w:pPr>
      <w:r w:rsidRPr="00EE210D">
        <w:rPr>
          <w:color w:val="000000"/>
          <w:sz w:val="28"/>
          <w:szCs w:val="28"/>
        </w:rPr>
        <w:lastRenderedPageBreak/>
        <w:t xml:space="preserve">За допомогою </w:t>
      </w:r>
      <w:proofErr w:type="spellStart"/>
      <w:r w:rsidRPr="00EE210D">
        <w:rPr>
          <w:color w:val="000000"/>
          <w:sz w:val="28"/>
          <w:szCs w:val="28"/>
        </w:rPr>
        <w:t>логування</w:t>
      </w:r>
      <w:proofErr w:type="spellEnd"/>
      <w:r w:rsidRPr="00EE210D">
        <w:rPr>
          <w:color w:val="000000"/>
          <w:sz w:val="28"/>
          <w:szCs w:val="28"/>
        </w:rPr>
        <w:t xml:space="preserve"> через USB, користувач може дізнатися конкретну причину помилки або отримати детальну інформацію про роботу системи.</w:t>
      </w:r>
      <w:r w:rsidRPr="000F526D">
        <w:t xml:space="preserve"> </w:t>
      </w:r>
    </w:p>
    <w:p w14:paraId="462F5984" w14:textId="77777777" w:rsidR="00FB478B" w:rsidRPr="00EE210D" w:rsidRDefault="00FB478B" w:rsidP="001A04C0">
      <w:pPr>
        <w:pStyle w:val="BodyText"/>
        <w:spacing w:after="0" w:line="360" w:lineRule="auto"/>
        <w:ind w:firstLine="709"/>
        <w:jc w:val="both"/>
        <w:rPr>
          <w:color w:val="000000"/>
          <w:sz w:val="28"/>
          <w:szCs w:val="28"/>
        </w:rPr>
      </w:pPr>
      <w:r w:rsidRPr="000F526D">
        <w:rPr>
          <w:color w:val="000000"/>
          <w:sz w:val="28"/>
          <w:szCs w:val="28"/>
        </w:rPr>
        <w:t xml:space="preserve">Центральний блок виконує критично важливі функції для забезпечення надійної та ефективної роботи всієї системи. Основною задачею є збір репортів від пристроїв та їх подальша обробка. Він забезпечує прийом, обробку та виконання повідомлень, управління пристроями, оновлення програмного забезпечення та </w:t>
      </w:r>
      <w:proofErr w:type="spellStart"/>
      <w:r w:rsidRPr="000F526D">
        <w:rPr>
          <w:color w:val="000000"/>
          <w:sz w:val="28"/>
          <w:szCs w:val="28"/>
        </w:rPr>
        <w:t>логування</w:t>
      </w:r>
      <w:proofErr w:type="spellEnd"/>
      <w:r w:rsidRPr="000F526D">
        <w:rPr>
          <w:color w:val="000000"/>
          <w:sz w:val="28"/>
          <w:szCs w:val="28"/>
        </w:rPr>
        <w:t xml:space="preserve"> подій. Завдяки цим функціям центральний блок є ключовим елементом, що забезпечує координацію та управління системою в цілому.</w:t>
      </w:r>
    </w:p>
    <w:p w14:paraId="2189EC01" w14:textId="77777777" w:rsidR="00FB478B" w:rsidRPr="00A001FD" w:rsidRDefault="00FB478B" w:rsidP="001A04C0">
      <w:pPr>
        <w:jc w:val="both"/>
      </w:pPr>
    </w:p>
    <w:p w14:paraId="432FAE0A" w14:textId="1A43288B" w:rsidR="00FB478B"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29" w:name="_Toc168764761"/>
      <w:r>
        <w:rPr>
          <w:rFonts w:ascii="Times New Roman" w:hAnsi="Times New Roman" w:cs="Times New Roman"/>
          <w:b/>
          <w:bCs/>
          <w:color w:val="000000"/>
          <w:sz w:val="28"/>
          <w:szCs w:val="28"/>
        </w:rPr>
        <w:t xml:space="preserve">Файлова структура </w:t>
      </w:r>
      <w:r>
        <w:rPr>
          <w:rFonts w:ascii="Times New Roman" w:hAnsi="Times New Roman" w:cs="Times New Roman"/>
          <w:b/>
          <w:bCs/>
          <w:color w:val="000000"/>
          <w:sz w:val="28"/>
          <w:szCs w:val="28"/>
          <w:lang w:val="en-US"/>
        </w:rPr>
        <w:t>SD</w:t>
      </w:r>
      <w:r>
        <w:rPr>
          <w:rFonts w:ascii="Times New Roman" w:hAnsi="Times New Roman" w:cs="Times New Roman"/>
          <w:b/>
          <w:bCs/>
          <w:color w:val="000000"/>
          <w:sz w:val="28"/>
          <w:szCs w:val="28"/>
        </w:rPr>
        <w:t xml:space="preserve"> картки</w:t>
      </w:r>
      <w:bookmarkEnd w:id="229"/>
    </w:p>
    <w:p w14:paraId="1D7725B4" w14:textId="77777777" w:rsidR="001A04C0" w:rsidRPr="001A04C0" w:rsidRDefault="001A04C0" w:rsidP="001A04C0"/>
    <w:p w14:paraId="1734A102" w14:textId="18A83E0C" w:rsidR="00FB478B" w:rsidRDefault="00FB478B" w:rsidP="001A04C0">
      <w:pPr>
        <w:pStyle w:val="BodyText"/>
        <w:spacing w:after="0" w:line="360" w:lineRule="auto"/>
        <w:ind w:firstLine="709"/>
        <w:jc w:val="both"/>
        <w:rPr>
          <w:color w:val="000000"/>
          <w:sz w:val="28"/>
          <w:szCs w:val="28"/>
        </w:rPr>
      </w:pPr>
      <w:r w:rsidRPr="000A7C4C">
        <w:rPr>
          <w:color w:val="000000"/>
          <w:sz w:val="28"/>
          <w:szCs w:val="28"/>
        </w:rPr>
        <w:t xml:space="preserve">Для забезпечення зручного зберігання та доступу до необхідних даних на SD карті, пропонується організувати файлову структуру, що включає основні типи файлів: </w:t>
      </w:r>
      <w:proofErr w:type="spellStart"/>
      <w:r w:rsidRPr="000A7C4C">
        <w:rPr>
          <w:color w:val="000000"/>
          <w:sz w:val="28"/>
          <w:szCs w:val="28"/>
        </w:rPr>
        <w:t>логи</w:t>
      </w:r>
      <w:proofErr w:type="spellEnd"/>
      <w:r w:rsidRPr="000A7C4C">
        <w:rPr>
          <w:color w:val="000000"/>
          <w:sz w:val="28"/>
          <w:szCs w:val="28"/>
        </w:rPr>
        <w:t>, репорти, конфігураційні файли та прошивки. Це дозволить централізовано зберігати всі критично важливі дані, забезпечуючи при цьому простоту доступу та управління.</w:t>
      </w:r>
    </w:p>
    <w:p w14:paraId="09612396" w14:textId="77777777" w:rsidR="001A04C0" w:rsidRPr="000A7C4C" w:rsidRDefault="001A04C0" w:rsidP="001A04C0">
      <w:pPr>
        <w:pStyle w:val="BodyText"/>
        <w:spacing w:after="0" w:line="360" w:lineRule="auto"/>
        <w:ind w:firstLine="709"/>
        <w:jc w:val="both"/>
        <w:rPr>
          <w:color w:val="000000"/>
          <w:sz w:val="28"/>
          <w:szCs w:val="28"/>
        </w:rPr>
      </w:pPr>
    </w:p>
    <w:p w14:paraId="5911885E" w14:textId="77777777" w:rsidR="00FB478B" w:rsidRPr="000A7C4C" w:rsidRDefault="00FB478B" w:rsidP="001A04C0">
      <w:pPr>
        <w:pStyle w:val="BodyText"/>
        <w:spacing w:line="360" w:lineRule="auto"/>
        <w:ind w:firstLine="709"/>
        <w:jc w:val="both"/>
        <w:rPr>
          <w:b/>
          <w:bCs/>
          <w:color w:val="000000"/>
          <w:sz w:val="28"/>
          <w:szCs w:val="28"/>
        </w:rPr>
      </w:pPr>
      <w:r w:rsidRPr="000A7C4C">
        <w:rPr>
          <w:b/>
          <w:bCs/>
          <w:color w:val="000000"/>
          <w:sz w:val="28"/>
          <w:szCs w:val="28"/>
        </w:rPr>
        <w:t>Конфігураційні файли</w:t>
      </w:r>
    </w:p>
    <w:p w14:paraId="10A9524C" w14:textId="77777777" w:rsidR="00FB478B" w:rsidRDefault="00FB478B" w:rsidP="001A04C0">
      <w:pPr>
        <w:pStyle w:val="BodyText"/>
        <w:spacing w:line="360" w:lineRule="auto"/>
        <w:ind w:firstLine="709"/>
        <w:jc w:val="both"/>
        <w:rPr>
          <w:color w:val="000000"/>
          <w:sz w:val="28"/>
          <w:szCs w:val="28"/>
        </w:rPr>
      </w:pPr>
      <w:r w:rsidRPr="000A7C4C">
        <w:rPr>
          <w:color w:val="000000"/>
          <w:sz w:val="28"/>
          <w:szCs w:val="28"/>
        </w:rPr>
        <w:t>Директорія /</w:t>
      </w:r>
      <w:proofErr w:type="spellStart"/>
      <w:r w:rsidRPr="000A7C4C">
        <w:rPr>
          <w:color w:val="000000"/>
          <w:sz w:val="28"/>
          <w:szCs w:val="28"/>
        </w:rPr>
        <w:t>config</w:t>
      </w:r>
      <w:proofErr w:type="spellEnd"/>
      <w:r w:rsidRPr="000A7C4C">
        <w:rPr>
          <w:color w:val="000000"/>
          <w:sz w:val="28"/>
          <w:szCs w:val="28"/>
        </w:rPr>
        <w:t>/ містить конфігураційні файли, необхідні для налаштування системи. Конфігураційні файли дозволяють налаштовувати параметри роботи системи, мережеві налаштування, а також параметри взаємодії з підключеними пристроями.</w:t>
      </w:r>
      <w:r>
        <w:rPr>
          <w:color w:val="000000"/>
          <w:sz w:val="28"/>
          <w:szCs w:val="28"/>
        </w:rPr>
        <w:t xml:space="preserve"> </w:t>
      </w:r>
      <w:r w:rsidRPr="000D775F">
        <w:rPr>
          <w:color w:val="000000"/>
          <w:sz w:val="28"/>
          <w:szCs w:val="28"/>
        </w:rPr>
        <w:t>Наприклад:</w:t>
      </w:r>
    </w:p>
    <w:p w14:paraId="4AC6E069" w14:textId="77777777" w:rsidR="00FB478B" w:rsidRDefault="00FB478B" w:rsidP="001A04C0">
      <w:pPr>
        <w:pStyle w:val="BodyText"/>
        <w:numPr>
          <w:ilvl w:val="0"/>
          <w:numId w:val="45"/>
        </w:numPr>
        <w:spacing w:line="360" w:lineRule="auto"/>
        <w:jc w:val="both"/>
        <w:rPr>
          <w:color w:val="000000"/>
          <w:sz w:val="28"/>
          <w:szCs w:val="28"/>
        </w:rPr>
      </w:pPr>
      <w:r w:rsidRPr="000D775F">
        <w:rPr>
          <w:color w:val="000000"/>
          <w:sz w:val="28"/>
          <w:szCs w:val="28"/>
        </w:rPr>
        <w:t>/</w:t>
      </w:r>
      <w:proofErr w:type="spellStart"/>
      <w:r w:rsidRPr="000D775F">
        <w:rPr>
          <w:color w:val="000000"/>
          <w:sz w:val="28"/>
          <w:szCs w:val="28"/>
        </w:rPr>
        <w:t>config</w:t>
      </w:r>
      <w:proofErr w:type="spellEnd"/>
      <w:r w:rsidRPr="000D775F">
        <w:rPr>
          <w:color w:val="000000"/>
          <w:sz w:val="28"/>
          <w:szCs w:val="28"/>
        </w:rPr>
        <w:t>/</w:t>
      </w:r>
      <w:proofErr w:type="spellStart"/>
      <w:r w:rsidRPr="000D775F">
        <w:rPr>
          <w:color w:val="000000"/>
          <w:sz w:val="28"/>
          <w:szCs w:val="28"/>
        </w:rPr>
        <w:t>system.conf</w:t>
      </w:r>
      <w:proofErr w:type="spellEnd"/>
      <w:r w:rsidRPr="000D775F">
        <w:rPr>
          <w:color w:val="000000"/>
          <w:sz w:val="28"/>
          <w:szCs w:val="28"/>
        </w:rPr>
        <w:t>: Основний конфігураційний файл системи, що містить загальні налаштування.</w:t>
      </w:r>
    </w:p>
    <w:p w14:paraId="4A9BFBD4" w14:textId="2AD2EEF2" w:rsidR="00FB478B" w:rsidRDefault="00FB478B" w:rsidP="001A04C0">
      <w:pPr>
        <w:pStyle w:val="BodyText"/>
        <w:numPr>
          <w:ilvl w:val="0"/>
          <w:numId w:val="45"/>
        </w:numPr>
        <w:spacing w:line="360" w:lineRule="auto"/>
        <w:jc w:val="both"/>
        <w:rPr>
          <w:color w:val="000000"/>
          <w:sz w:val="28"/>
          <w:szCs w:val="28"/>
        </w:rPr>
      </w:pPr>
      <w:r w:rsidRPr="000D775F">
        <w:rPr>
          <w:color w:val="000000"/>
          <w:sz w:val="28"/>
          <w:szCs w:val="28"/>
        </w:rPr>
        <w:t>/</w:t>
      </w:r>
      <w:proofErr w:type="spellStart"/>
      <w:r w:rsidRPr="000D775F">
        <w:rPr>
          <w:color w:val="000000"/>
          <w:sz w:val="28"/>
          <w:szCs w:val="28"/>
        </w:rPr>
        <w:t>config</w:t>
      </w:r>
      <w:proofErr w:type="spellEnd"/>
      <w:r w:rsidRPr="000D775F">
        <w:rPr>
          <w:color w:val="000000"/>
          <w:sz w:val="28"/>
          <w:szCs w:val="28"/>
        </w:rPr>
        <w:t>/</w:t>
      </w:r>
      <w:proofErr w:type="spellStart"/>
      <w:r w:rsidRPr="000D775F">
        <w:rPr>
          <w:color w:val="000000"/>
          <w:sz w:val="28"/>
          <w:szCs w:val="28"/>
        </w:rPr>
        <w:t>network.conf</w:t>
      </w:r>
      <w:proofErr w:type="spellEnd"/>
      <w:r w:rsidRPr="000D775F">
        <w:rPr>
          <w:color w:val="000000"/>
          <w:sz w:val="28"/>
          <w:szCs w:val="28"/>
        </w:rPr>
        <w:t>: Конфігураційний файл мережі, що визначає мережеві параметри та підключення.</w:t>
      </w:r>
    </w:p>
    <w:p w14:paraId="79257CBF" w14:textId="77777777" w:rsidR="001A04C0" w:rsidRDefault="001A04C0" w:rsidP="001A04C0">
      <w:pPr>
        <w:pStyle w:val="BodyText"/>
        <w:spacing w:line="360" w:lineRule="auto"/>
        <w:ind w:left="1440"/>
        <w:jc w:val="both"/>
        <w:rPr>
          <w:color w:val="000000"/>
          <w:sz w:val="28"/>
          <w:szCs w:val="28"/>
        </w:rPr>
      </w:pPr>
    </w:p>
    <w:p w14:paraId="5D18CC21" w14:textId="77777777" w:rsidR="00FB478B" w:rsidRDefault="00FB478B" w:rsidP="001A04C0">
      <w:pPr>
        <w:pStyle w:val="BodyText"/>
        <w:spacing w:line="360" w:lineRule="auto"/>
        <w:ind w:firstLine="709"/>
        <w:jc w:val="both"/>
        <w:rPr>
          <w:b/>
          <w:bCs/>
          <w:color w:val="000000"/>
          <w:sz w:val="28"/>
          <w:szCs w:val="28"/>
        </w:rPr>
      </w:pPr>
      <w:r w:rsidRPr="00944207">
        <w:rPr>
          <w:b/>
          <w:bCs/>
          <w:color w:val="000000"/>
          <w:sz w:val="28"/>
          <w:szCs w:val="28"/>
        </w:rPr>
        <w:t>Файл прошивки</w:t>
      </w:r>
    </w:p>
    <w:p w14:paraId="1B5BFF35" w14:textId="77777777" w:rsidR="00FB478B" w:rsidRDefault="00FB478B" w:rsidP="001A04C0">
      <w:pPr>
        <w:pStyle w:val="BodyText"/>
        <w:spacing w:line="360" w:lineRule="auto"/>
        <w:ind w:firstLine="709"/>
        <w:jc w:val="both"/>
      </w:pPr>
      <w:r w:rsidRPr="00944207">
        <w:rPr>
          <w:color w:val="000000"/>
          <w:sz w:val="28"/>
          <w:szCs w:val="28"/>
        </w:rPr>
        <w:t>Директорія /</w:t>
      </w:r>
      <w:proofErr w:type="spellStart"/>
      <w:r w:rsidRPr="00944207">
        <w:rPr>
          <w:color w:val="000000"/>
          <w:sz w:val="28"/>
          <w:szCs w:val="28"/>
        </w:rPr>
        <w:t>firmware</w:t>
      </w:r>
      <w:proofErr w:type="spellEnd"/>
      <w:r w:rsidRPr="00944207">
        <w:rPr>
          <w:color w:val="000000"/>
          <w:sz w:val="28"/>
          <w:szCs w:val="28"/>
        </w:rPr>
        <w:t>/ містить файл</w:t>
      </w:r>
      <w:r>
        <w:rPr>
          <w:color w:val="000000"/>
          <w:sz w:val="28"/>
          <w:szCs w:val="28"/>
        </w:rPr>
        <w:t xml:space="preserve"> </w:t>
      </w:r>
      <w:r w:rsidRPr="00944207">
        <w:rPr>
          <w:color w:val="000000"/>
          <w:sz w:val="28"/>
          <w:szCs w:val="28"/>
        </w:rPr>
        <w:t>прошивки, необхідн</w:t>
      </w:r>
      <w:r>
        <w:rPr>
          <w:color w:val="000000"/>
          <w:sz w:val="28"/>
          <w:szCs w:val="28"/>
        </w:rPr>
        <w:t>ий</w:t>
      </w:r>
      <w:r w:rsidRPr="00944207">
        <w:rPr>
          <w:color w:val="000000"/>
          <w:sz w:val="28"/>
          <w:szCs w:val="28"/>
        </w:rPr>
        <w:t xml:space="preserve"> для оновлення програмного забезпечення</w:t>
      </w:r>
      <w:r>
        <w:rPr>
          <w:color w:val="000000"/>
          <w:sz w:val="28"/>
          <w:szCs w:val="28"/>
        </w:rPr>
        <w:t xml:space="preserve"> централі</w:t>
      </w:r>
      <w:r w:rsidRPr="00944207">
        <w:rPr>
          <w:color w:val="000000"/>
          <w:sz w:val="28"/>
          <w:szCs w:val="28"/>
        </w:rPr>
        <w:t>.</w:t>
      </w:r>
      <w:r w:rsidRPr="006F39FF">
        <w:t xml:space="preserve"> </w:t>
      </w:r>
    </w:p>
    <w:p w14:paraId="335A5957" w14:textId="77777777" w:rsidR="00FB478B" w:rsidRPr="006F39FF" w:rsidRDefault="00FB478B" w:rsidP="001A04C0">
      <w:pPr>
        <w:pStyle w:val="BodyText"/>
        <w:spacing w:line="360" w:lineRule="auto"/>
        <w:ind w:firstLine="709"/>
        <w:jc w:val="both"/>
        <w:rPr>
          <w:b/>
          <w:bCs/>
          <w:color w:val="000000"/>
          <w:sz w:val="28"/>
          <w:szCs w:val="28"/>
        </w:rPr>
      </w:pPr>
      <w:r w:rsidRPr="006F39FF">
        <w:rPr>
          <w:b/>
          <w:bCs/>
          <w:color w:val="000000"/>
          <w:sz w:val="28"/>
          <w:szCs w:val="28"/>
        </w:rPr>
        <w:t>Журнали подій</w:t>
      </w:r>
    </w:p>
    <w:p w14:paraId="2C222437" w14:textId="77777777" w:rsidR="00FB478B" w:rsidRDefault="00FB478B" w:rsidP="001A04C0">
      <w:pPr>
        <w:pStyle w:val="BodyText"/>
        <w:spacing w:line="360" w:lineRule="auto"/>
        <w:ind w:firstLine="709"/>
        <w:jc w:val="both"/>
      </w:pPr>
      <w:r w:rsidRPr="006F39FF">
        <w:rPr>
          <w:color w:val="000000"/>
          <w:sz w:val="28"/>
          <w:szCs w:val="28"/>
        </w:rPr>
        <w:t>Директорія /</w:t>
      </w:r>
      <w:proofErr w:type="spellStart"/>
      <w:r w:rsidRPr="006F39FF">
        <w:rPr>
          <w:color w:val="000000"/>
          <w:sz w:val="28"/>
          <w:szCs w:val="28"/>
        </w:rPr>
        <w:t>logs</w:t>
      </w:r>
      <w:proofErr w:type="spellEnd"/>
      <w:r w:rsidRPr="006F39FF">
        <w:rPr>
          <w:color w:val="000000"/>
          <w:sz w:val="28"/>
          <w:szCs w:val="28"/>
        </w:rPr>
        <w:t xml:space="preserve">/ містить журнали подій, які ведуться системою під час її роботи. </w:t>
      </w:r>
      <w:proofErr w:type="spellStart"/>
      <w:r w:rsidRPr="006F39FF">
        <w:rPr>
          <w:color w:val="000000"/>
          <w:sz w:val="28"/>
          <w:szCs w:val="28"/>
        </w:rPr>
        <w:t>Логи</w:t>
      </w:r>
      <w:proofErr w:type="spellEnd"/>
      <w:r w:rsidRPr="006F39FF">
        <w:rPr>
          <w:color w:val="000000"/>
          <w:sz w:val="28"/>
          <w:szCs w:val="28"/>
        </w:rPr>
        <w:t xml:space="preserve"> є критично важливими для моніторингу стану системи, діагностики проблем та аналізу її роботи.</w:t>
      </w:r>
      <w:r w:rsidRPr="007A249C">
        <w:t xml:space="preserve"> </w:t>
      </w:r>
    </w:p>
    <w:p w14:paraId="34D42201" w14:textId="77777777" w:rsidR="00FB478B" w:rsidRDefault="00FB478B" w:rsidP="001A04C0">
      <w:pPr>
        <w:jc w:val="both"/>
      </w:pPr>
    </w:p>
    <w:p w14:paraId="492959E7" w14:textId="77777777" w:rsidR="00FB478B" w:rsidRPr="007A249C" w:rsidRDefault="00FB478B" w:rsidP="001A04C0">
      <w:pPr>
        <w:pStyle w:val="BodyText"/>
        <w:spacing w:line="360" w:lineRule="auto"/>
        <w:ind w:firstLine="709"/>
        <w:jc w:val="both"/>
        <w:rPr>
          <w:b/>
          <w:bCs/>
          <w:color w:val="000000"/>
          <w:sz w:val="28"/>
          <w:szCs w:val="28"/>
        </w:rPr>
      </w:pPr>
      <w:r w:rsidRPr="007A249C">
        <w:rPr>
          <w:b/>
          <w:bCs/>
          <w:color w:val="000000"/>
          <w:sz w:val="28"/>
          <w:szCs w:val="28"/>
        </w:rPr>
        <w:t>Зібрані репорти</w:t>
      </w:r>
    </w:p>
    <w:p w14:paraId="526ACF14" w14:textId="77777777" w:rsidR="00FB478B" w:rsidRDefault="00FB478B" w:rsidP="001A04C0">
      <w:pPr>
        <w:pStyle w:val="BodyText"/>
        <w:spacing w:line="360" w:lineRule="auto"/>
        <w:ind w:firstLine="709"/>
        <w:jc w:val="both"/>
      </w:pPr>
      <w:r w:rsidRPr="007A249C">
        <w:rPr>
          <w:color w:val="000000"/>
          <w:sz w:val="28"/>
          <w:szCs w:val="28"/>
        </w:rPr>
        <w:t>Директорія /</w:t>
      </w:r>
      <w:proofErr w:type="spellStart"/>
      <w:r w:rsidRPr="007A249C">
        <w:rPr>
          <w:color w:val="000000"/>
          <w:sz w:val="28"/>
          <w:szCs w:val="28"/>
        </w:rPr>
        <w:t>reports</w:t>
      </w:r>
      <w:proofErr w:type="spellEnd"/>
      <w:r w:rsidRPr="007A249C">
        <w:rPr>
          <w:color w:val="000000"/>
          <w:sz w:val="28"/>
          <w:szCs w:val="28"/>
        </w:rPr>
        <w:t>/ містить зібрані репорти від підключених пристроїв. Репорти містять важливі дані про стан пристроїв, сенсорні дані або іншу інформацію. Кожен репорт містить інформацію про пристрій, від якого він надійшов.</w:t>
      </w:r>
      <w:r w:rsidRPr="007A249C">
        <w:t xml:space="preserve"> </w:t>
      </w:r>
    </w:p>
    <w:p w14:paraId="66971C23" w14:textId="77777777" w:rsidR="00FB478B" w:rsidRPr="002A77DB" w:rsidRDefault="00FB478B" w:rsidP="001A04C0">
      <w:pPr>
        <w:pStyle w:val="BodyText"/>
        <w:spacing w:line="360" w:lineRule="auto"/>
        <w:ind w:firstLine="709"/>
        <w:jc w:val="both"/>
        <w:rPr>
          <w:color w:val="000000"/>
          <w:sz w:val="28"/>
          <w:szCs w:val="28"/>
        </w:rPr>
      </w:pPr>
      <w:r w:rsidRPr="007A249C">
        <w:rPr>
          <w:color w:val="000000"/>
          <w:sz w:val="28"/>
          <w:szCs w:val="28"/>
        </w:rPr>
        <w:t>Така структура сприяє покращенню управління даними, забезпечує зручність доступу та надійність зберігання, а також дозволяє легко масштабувати систему та адаптувати її до нових умов. Завдяки цьому, центральний блок може ефективно виконувати свої функції, забезпечуючи надійну роботу всієї системи.</w:t>
      </w:r>
    </w:p>
    <w:p w14:paraId="4E1F5DCE" w14:textId="77777777" w:rsidR="00FB478B" w:rsidRDefault="00FB478B" w:rsidP="001A04C0">
      <w:pPr>
        <w:pStyle w:val="Heading1"/>
        <w:numPr>
          <w:ilvl w:val="1"/>
          <w:numId w:val="8"/>
        </w:numPr>
        <w:spacing w:before="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30" w:name="_Toc168764762"/>
      <w:r>
        <w:rPr>
          <w:rFonts w:ascii="Times New Roman" w:hAnsi="Times New Roman" w:cs="Times New Roman"/>
          <w:b/>
          <w:bCs/>
          <w:color w:val="000000"/>
          <w:sz w:val="28"/>
          <w:szCs w:val="28"/>
        </w:rPr>
        <w:t>Особливості апаратної реалізації</w:t>
      </w:r>
      <w:bookmarkEnd w:id="230"/>
    </w:p>
    <w:p w14:paraId="245E81AD" w14:textId="77777777" w:rsidR="00FB478B" w:rsidRPr="008235AE" w:rsidRDefault="00FB478B" w:rsidP="001A04C0">
      <w:pPr>
        <w:pStyle w:val="BodyText"/>
        <w:spacing w:line="360" w:lineRule="auto"/>
        <w:ind w:firstLine="709"/>
        <w:jc w:val="both"/>
        <w:rPr>
          <w:color w:val="000000"/>
          <w:sz w:val="28"/>
          <w:szCs w:val="28"/>
        </w:rPr>
      </w:pPr>
      <w:r w:rsidRPr="008235AE">
        <w:rPr>
          <w:color w:val="000000"/>
          <w:sz w:val="28"/>
          <w:szCs w:val="28"/>
        </w:rPr>
        <w:t xml:space="preserve">Апаратна реалізація системи базується на </w:t>
      </w:r>
      <w:proofErr w:type="spellStart"/>
      <w:r w:rsidRPr="008235AE">
        <w:rPr>
          <w:color w:val="000000"/>
          <w:sz w:val="28"/>
          <w:szCs w:val="28"/>
        </w:rPr>
        <w:t>відлагоджувальній</w:t>
      </w:r>
      <w:proofErr w:type="spellEnd"/>
      <w:r w:rsidRPr="008235AE">
        <w:rPr>
          <w:color w:val="000000"/>
          <w:sz w:val="28"/>
          <w:szCs w:val="28"/>
        </w:rPr>
        <w:t xml:space="preserve"> платі з мікроконтролером STM32F411CEU6, відомій як </w:t>
      </w:r>
      <w:proofErr w:type="spellStart"/>
      <w:r w:rsidRPr="008235AE">
        <w:rPr>
          <w:color w:val="000000"/>
          <w:sz w:val="28"/>
          <w:szCs w:val="28"/>
        </w:rPr>
        <w:t>Black</w:t>
      </w:r>
      <w:proofErr w:type="spellEnd"/>
      <w:r w:rsidRPr="008235AE">
        <w:rPr>
          <w:color w:val="000000"/>
          <w:sz w:val="28"/>
          <w:szCs w:val="28"/>
        </w:rPr>
        <w:t xml:space="preserve"> </w:t>
      </w:r>
      <w:proofErr w:type="spellStart"/>
      <w:r w:rsidRPr="008235AE">
        <w:rPr>
          <w:color w:val="000000"/>
          <w:sz w:val="28"/>
          <w:szCs w:val="28"/>
        </w:rPr>
        <w:t>Pill</w:t>
      </w:r>
      <w:proofErr w:type="spellEnd"/>
      <w:r w:rsidRPr="008235AE">
        <w:rPr>
          <w:color w:val="000000"/>
          <w:sz w:val="28"/>
          <w:szCs w:val="28"/>
        </w:rPr>
        <w:t xml:space="preserve">. Ця плата є центральним елементом системи, до якої підключені кілька важливих периферійних модулів, зокрема SD карта, </w:t>
      </w:r>
      <w:proofErr w:type="spellStart"/>
      <w:r w:rsidRPr="008235AE">
        <w:rPr>
          <w:color w:val="000000"/>
          <w:sz w:val="28"/>
          <w:szCs w:val="28"/>
        </w:rPr>
        <w:t>LoRa</w:t>
      </w:r>
      <w:proofErr w:type="spellEnd"/>
      <w:r w:rsidRPr="008235AE">
        <w:rPr>
          <w:color w:val="000000"/>
          <w:sz w:val="28"/>
          <w:szCs w:val="28"/>
        </w:rPr>
        <w:t xml:space="preserve"> модуль SX1278 та </w:t>
      </w:r>
      <w:proofErr w:type="spellStart"/>
      <w:r w:rsidRPr="008235AE">
        <w:rPr>
          <w:color w:val="000000"/>
          <w:sz w:val="28"/>
          <w:szCs w:val="28"/>
        </w:rPr>
        <w:t>Wi-Fi</w:t>
      </w:r>
      <w:proofErr w:type="spellEnd"/>
      <w:r w:rsidRPr="008235AE">
        <w:rPr>
          <w:color w:val="000000"/>
          <w:sz w:val="28"/>
          <w:szCs w:val="28"/>
        </w:rPr>
        <w:t xml:space="preserve"> модуль </w:t>
      </w:r>
      <w:r>
        <w:rPr>
          <w:color w:val="000000"/>
          <w:sz w:val="28"/>
          <w:szCs w:val="28"/>
        </w:rPr>
        <w:t xml:space="preserve">на базі </w:t>
      </w:r>
      <w:r w:rsidRPr="008235AE">
        <w:rPr>
          <w:color w:val="000000"/>
          <w:sz w:val="28"/>
          <w:szCs w:val="28"/>
        </w:rPr>
        <w:t xml:space="preserve">ESP8266EX. Живлення системи здійснюється за допомогою </w:t>
      </w:r>
      <w:proofErr w:type="spellStart"/>
      <w:r w:rsidRPr="008235AE">
        <w:rPr>
          <w:color w:val="000000"/>
          <w:sz w:val="28"/>
          <w:szCs w:val="28"/>
        </w:rPr>
        <w:t>підвищуючого</w:t>
      </w:r>
      <w:proofErr w:type="spellEnd"/>
      <w:r w:rsidRPr="008235AE">
        <w:rPr>
          <w:color w:val="000000"/>
          <w:sz w:val="28"/>
          <w:szCs w:val="28"/>
        </w:rPr>
        <w:t xml:space="preserve"> перетворювача </w:t>
      </w:r>
      <w:r>
        <w:rPr>
          <w:color w:val="000000"/>
          <w:sz w:val="28"/>
          <w:szCs w:val="28"/>
        </w:rPr>
        <w:t xml:space="preserve">на базі </w:t>
      </w:r>
      <w:r w:rsidRPr="008235AE">
        <w:rPr>
          <w:color w:val="000000"/>
          <w:sz w:val="28"/>
          <w:szCs w:val="28"/>
        </w:rPr>
        <w:t>IP5310 та акумулятора типу 18650.</w:t>
      </w:r>
    </w:p>
    <w:p w14:paraId="58A19B85" w14:textId="77777777" w:rsidR="00FB478B" w:rsidRPr="008235AE" w:rsidRDefault="00FB478B" w:rsidP="001A04C0">
      <w:pPr>
        <w:pStyle w:val="BodyText"/>
        <w:spacing w:line="360" w:lineRule="auto"/>
        <w:ind w:firstLine="709"/>
        <w:jc w:val="both"/>
        <w:rPr>
          <w:color w:val="000000"/>
          <w:sz w:val="28"/>
          <w:szCs w:val="28"/>
        </w:rPr>
      </w:pPr>
      <w:r w:rsidRPr="008235AE">
        <w:rPr>
          <w:color w:val="000000"/>
          <w:sz w:val="28"/>
          <w:szCs w:val="28"/>
        </w:rPr>
        <w:lastRenderedPageBreak/>
        <w:t xml:space="preserve">Мікроконтролер STM32F411CEU6 на платі </w:t>
      </w:r>
      <w:proofErr w:type="spellStart"/>
      <w:r w:rsidRPr="008235AE">
        <w:rPr>
          <w:color w:val="000000"/>
          <w:sz w:val="28"/>
          <w:szCs w:val="28"/>
        </w:rPr>
        <w:t>Black</w:t>
      </w:r>
      <w:proofErr w:type="spellEnd"/>
      <w:r w:rsidRPr="008235AE">
        <w:rPr>
          <w:color w:val="000000"/>
          <w:sz w:val="28"/>
          <w:szCs w:val="28"/>
        </w:rPr>
        <w:t xml:space="preserve"> </w:t>
      </w:r>
      <w:proofErr w:type="spellStart"/>
      <w:r w:rsidRPr="008235AE">
        <w:rPr>
          <w:color w:val="000000"/>
          <w:sz w:val="28"/>
          <w:szCs w:val="28"/>
        </w:rPr>
        <w:t>Pill</w:t>
      </w:r>
      <w:proofErr w:type="spellEnd"/>
      <w:r w:rsidRPr="008235AE">
        <w:rPr>
          <w:color w:val="000000"/>
          <w:sz w:val="28"/>
          <w:szCs w:val="28"/>
        </w:rPr>
        <w:t xml:space="preserve"> виконує всі основні обчислювальні функції та управління периферійними пристроями. Ця плата є високопродуктивним рішенням для вбудованих систем завдяки своєму потужному процесору та широкому спектру можливостей підключення периферії.</w:t>
      </w:r>
    </w:p>
    <w:p w14:paraId="4AD816B5" w14:textId="77777777" w:rsidR="00FB478B" w:rsidRPr="008235AE" w:rsidRDefault="00FB478B" w:rsidP="001A04C0">
      <w:pPr>
        <w:pStyle w:val="BodyText"/>
        <w:spacing w:line="360" w:lineRule="auto"/>
        <w:ind w:firstLine="709"/>
        <w:jc w:val="both"/>
        <w:rPr>
          <w:color w:val="000000"/>
          <w:sz w:val="28"/>
          <w:szCs w:val="28"/>
        </w:rPr>
      </w:pPr>
      <w:r w:rsidRPr="008235AE">
        <w:rPr>
          <w:color w:val="000000"/>
          <w:sz w:val="28"/>
          <w:szCs w:val="28"/>
        </w:rPr>
        <w:t xml:space="preserve">SD карта використовується для зберігання конфігураційних файлів, файлів прошивки, журналів подій та зібраних репортів. Вона підключена до мікроконтролера через інтерфейс SPI2. Це забезпечує ефективне зберігання та швидкий доступ до необхідних даних, дозволяючи системі працювати </w:t>
      </w:r>
      <w:proofErr w:type="spellStart"/>
      <w:r w:rsidRPr="008235AE">
        <w:rPr>
          <w:color w:val="000000"/>
          <w:sz w:val="28"/>
          <w:szCs w:val="28"/>
        </w:rPr>
        <w:t>автономно</w:t>
      </w:r>
      <w:proofErr w:type="spellEnd"/>
      <w:r w:rsidRPr="008235AE">
        <w:rPr>
          <w:color w:val="000000"/>
          <w:sz w:val="28"/>
          <w:szCs w:val="28"/>
        </w:rPr>
        <w:t xml:space="preserve"> та забезпечувати високий рівень надійності.</w:t>
      </w:r>
    </w:p>
    <w:p w14:paraId="5EEBEBFA" w14:textId="77777777" w:rsidR="00FB478B" w:rsidRPr="008235AE" w:rsidRDefault="00FB478B" w:rsidP="001A04C0">
      <w:pPr>
        <w:pStyle w:val="BodyText"/>
        <w:spacing w:line="360" w:lineRule="auto"/>
        <w:ind w:firstLine="709"/>
        <w:jc w:val="both"/>
        <w:rPr>
          <w:color w:val="000000"/>
          <w:sz w:val="28"/>
          <w:szCs w:val="28"/>
        </w:rPr>
      </w:pPr>
      <w:proofErr w:type="spellStart"/>
      <w:r w:rsidRPr="008235AE">
        <w:rPr>
          <w:color w:val="000000"/>
          <w:sz w:val="28"/>
          <w:szCs w:val="28"/>
        </w:rPr>
        <w:t>LoRa</w:t>
      </w:r>
      <w:proofErr w:type="spellEnd"/>
      <w:r w:rsidRPr="008235AE">
        <w:rPr>
          <w:color w:val="000000"/>
          <w:sz w:val="28"/>
          <w:szCs w:val="28"/>
        </w:rPr>
        <w:t xml:space="preserve"> модуль SX1278 підключений до мікроконтролера через інтерфейс SPI1. Він відповідає за бездротову передачу даних на великі відстані, що дозволяє системі підтримувати зв'язок з віддаленими пристроями. Завдяки використанню технології </w:t>
      </w:r>
      <w:proofErr w:type="spellStart"/>
      <w:r w:rsidRPr="008235AE">
        <w:rPr>
          <w:color w:val="000000"/>
          <w:sz w:val="28"/>
          <w:szCs w:val="28"/>
        </w:rPr>
        <w:t>LoRa</w:t>
      </w:r>
      <w:proofErr w:type="spellEnd"/>
      <w:r w:rsidRPr="008235AE">
        <w:rPr>
          <w:color w:val="000000"/>
          <w:sz w:val="28"/>
          <w:szCs w:val="28"/>
        </w:rPr>
        <w:t>, система забезпечує високу надійність та енергоефективність передачі даних навіть у складних умовах.</w:t>
      </w:r>
    </w:p>
    <w:p w14:paraId="1BC8C7F0" w14:textId="77777777" w:rsidR="00FB478B" w:rsidRPr="008235AE" w:rsidRDefault="00FB478B" w:rsidP="001A04C0">
      <w:pPr>
        <w:pStyle w:val="BodyText"/>
        <w:spacing w:line="360" w:lineRule="auto"/>
        <w:ind w:firstLine="709"/>
        <w:jc w:val="both"/>
        <w:rPr>
          <w:color w:val="000000"/>
          <w:sz w:val="28"/>
          <w:szCs w:val="28"/>
        </w:rPr>
      </w:pPr>
      <w:proofErr w:type="spellStart"/>
      <w:r w:rsidRPr="008235AE">
        <w:rPr>
          <w:color w:val="000000"/>
          <w:sz w:val="28"/>
          <w:szCs w:val="28"/>
        </w:rPr>
        <w:t>Wi-Fi</w:t>
      </w:r>
      <w:proofErr w:type="spellEnd"/>
      <w:r w:rsidRPr="008235AE">
        <w:rPr>
          <w:color w:val="000000"/>
          <w:sz w:val="28"/>
          <w:szCs w:val="28"/>
        </w:rPr>
        <w:t xml:space="preserve"> модуль </w:t>
      </w:r>
      <w:r>
        <w:rPr>
          <w:color w:val="000000"/>
          <w:sz w:val="28"/>
          <w:szCs w:val="28"/>
        </w:rPr>
        <w:t xml:space="preserve">на базі </w:t>
      </w:r>
      <w:r w:rsidRPr="008235AE">
        <w:rPr>
          <w:color w:val="000000"/>
          <w:sz w:val="28"/>
          <w:szCs w:val="28"/>
        </w:rPr>
        <w:t>ESP8266EX забезпечує можливість підключення системи до мережі Інтернет. Він використовується для передачі зібраних даних на віддалений сервер</w:t>
      </w:r>
      <w:r>
        <w:rPr>
          <w:color w:val="000000"/>
          <w:sz w:val="28"/>
          <w:szCs w:val="28"/>
        </w:rPr>
        <w:t xml:space="preserve">. </w:t>
      </w:r>
      <w:r w:rsidRPr="008235AE">
        <w:rPr>
          <w:color w:val="000000"/>
          <w:sz w:val="28"/>
          <w:szCs w:val="28"/>
        </w:rPr>
        <w:t>Підключення модуля до мікроконтролера здійснюється через UART інтерфейс.</w:t>
      </w:r>
    </w:p>
    <w:p w14:paraId="00AB0E2B" w14:textId="77777777" w:rsidR="00FB478B" w:rsidRPr="008235AE" w:rsidRDefault="00FB478B" w:rsidP="001A04C0">
      <w:pPr>
        <w:pStyle w:val="BodyText"/>
        <w:spacing w:line="360" w:lineRule="auto"/>
        <w:ind w:firstLine="709"/>
        <w:jc w:val="both"/>
        <w:rPr>
          <w:color w:val="000000"/>
          <w:sz w:val="28"/>
          <w:szCs w:val="28"/>
        </w:rPr>
      </w:pPr>
      <w:r w:rsidRPr="008235AE">
        <w:rPr>
          <w:color w:val="000000"/>
          <w:sz w:val="28"/>
          <w:szCs w:val="28"/>
        </w:rPr>
        <w:t xml:space="preserve">Живлення системи здійснюється від акумулятора типу 18650 через </w:t>
      </w:r>
      <w:proofErr w:type="spellStart"/>
      <w:r w:rsidRPr="008235AE">
        <w:rPr>
          <w:color w:val="000000"/>
          <w:sz w:val="28"/>
          <w:szCs w:val="28"/>
        </w:rPr>
        <w:t>підвищуючий</w:t>
      </w:r>
      <w:proofErr w:type="spellEnd"/>
      <w:r w:rsidRPr="008235AE">
        <w:rPr>
          <w:color w:val="000000"/>
          <w:sz w:val="28"/>
          <w:szCs w:val="28"/>
        </w:rPr>
        <w:t xml:space="preserve"> перетворювач</w:t>
      </w:r>
      <w:r>
        <w:rPr>
          <w:color w:val="000000"/>
          <w:sz w:val="28"/>
          <w:szCs w:val="28"/>
        </w:rPr>
        <w:t xml:space="preserve"> на базі</w:t>
      </w:r>
      <w:r w:rsidRPr="008235AE">
        <w:rPr>
          <w:color w:val="000000"/>
          <w:sz w:val="28"/>
          <w:szCs w:val="28"/>
        </w:rPr>
        <w:t xml:space="preserve"> IP5310. Цей перетворювач забезпечує стабільне живлення всіх компонентів системи, навіть коли вхідна напруга з акумулятора знижується. </w:t>
      </w:r>
      <w:proofErr w:type="spellStart"/>
      <w:r w:rsidRPr="008235AE">
        <w:rPr>
          <w:color w:val="000000"/>
          <w:sz w:val="28"/>
          <w:szCs w:val="28"/>
        </w:rPr>
        <w:t>Підвищуючий</w:t>
      </w:r>
      <w:proofErr w:type="spellEnd"/>
      <w:r w:rsidRPr="008235AE">
        <w:rPr>
          <w:color w:val="000000"/>
          <w:sz w:val="28"/>
          <w:szCs w:val="28"/>
        </w:rPr>
        <w:t xml:space="preserve"> перетворювач</w:t>
      </w:r>
      <w:r>
        <w:rPr>
          <w:color w:val="000000"/>
          <w:sz w:val="28"/>
          <w:szCs w:val="28"/>
        </w:rPr>
        <w:t xml:space="preserve"> на базі</w:t>
      </w:r>
      <w:r w:rsidRPr="008235AE">
        <w:rPr>
          <w:color w:val="000000"/>
          <w:sz w:val="28"/>
          <w:szCs w:val="28"/>
        </w:rPr>
        <w:t xml:space="preserve"> IP5310 підвищує напругу до необхідного рівня для коректної роботи мікроконтролера та периферійних модулів, забезпечуючи безперебійну роботу системи.</w:t>
      </w:r>
    </w:p>
    <w:p w14:paraId="3D4B4224" w14:textId="77777777" w:rsidR="00FB478B" w:rsidRDefault="00FB478B" w:rsidP="001A04C0">
      <w:pPr>
        <w:pStyle w:val="BodyText"/>
        <w:spacing w:line="360" w:lineRule="auto"/>
        <w:ind w:firstLine="709"/>
        <w:jc w:val="both"/>
        <w:rPr>
          <w:color w:val="000000"/>
          <w:sz w:val="28"/>
          <w:szCs w:val="28"/>
        </w:rPr>
      </w:pPr>
      <w:r w:rsidRPr="004C23C8">
        <w:rPr>
          <w:color w:val="000000"/>
          <w:sz w:val="28"/>
          <w:szCs w:val="28"/>
        </w:rPr>
        <w:t xml:space="preserve">Загалом, ця апаратна реалізація поєднує в собі доступність компонентів, високу продуктивність, гнучкість у конфігурації та енергоефективність, що робить </w:t>
      </w:r>
      <w:r w:rsidRPr="004C23C8">
        <w:rPr>
          <w:color w:val="000000"/>
          <w:sz w:val="28"/>
          <w:szCs w:val="28"/>
        </w:rPr>
        <w:lastRenderedPageBreak/>
        <w:t>систему придатною для широкого спектру використання, включаючи віддалені та автономні застосування.</w:t>
      </w:r>
    </w:p>
    <w:p w14:paraId="0B35339A" w14:textId="77777777" w:rsidR="00FB478B" w:rsidRPr="008235AE" w:rsidRDefault="00FB478B" w:rsidP="001A04C0">
      <w:pPr>
        <w:jc w:val="both"/>
      </w:pPr>
    </w:p>
    <w:p w14:paraId="130955B1" w14:textId="77777777" w:rsidR="00FB478B" w:rsidRDefault="00FB478B" w:rsidP="001A04C0">
      <w:pPr>
        <w:pStyle w:val="Heading1"/>
        <w:numPr>
          <w:ilvl w:val="1"/>
          <w:numId w:val="8"/>
        </w:numPr>
        <w:spacing w:before="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31" w:name="_Toc168764763"/>
      <w:r w:rsidRPr="0036319D">
        <w:rPr>
          <w:rFonts w:ascii="Times New Roman" w:hAnsi="Times New Roman" w:cs="Times New Roman"/>
          <w:b/>
          <w:bCs/>
          <w:color w:val="000000"/>
          <w:sz w:val="28"/>
          <w:szCs w:val="28"/>
        </w:rPr>
        <w:t>Огляд можливостей подальшої розробки та вдосконалення систем</w:t>
      </w:r>
      <w:bookmarkEnd w:id="231"/>
      <w:r w:rsidRPr="0036319D">
        <w:rPr>
          <w:rFonts w:ascii="Times New Roman" w:hAnsi="Times New Roman" w:cs="Times New Roman"/>
          <w:b/>
          <w:bCs/>
          <w:color w:val="000000"/>
          <w:sz w:val="28"/>
          <w:szCs w:val="28"/>
        </w:rPr>
        <w:t xml:space="preserve"> </w:t>
      </w:r>
    </w:p>
    <w:p w14:paraId="68292A5C" w14:textId="77777777" w:rsidR="00FB478B" w:rsidRPr="000E5AA5" w:rsidRDefault="00FB478B" w:rsidP="001A04C0">
      <w:pPr>
        <w:pStyle w:val="BodyText"/>
        <w:spacing w:after="0" w:line="360" w:lineRule="auto"/>
        <w:ind w:firstLine="709"/>
        <w:jc w:val="both"/>
        <w:rPr>
          <w:color w:val="000000"/>
          <w:sz w:val="28"/>
          <w:szCs w:val="28"/>
        </w:rPr>
      </w:pPr>
      <w:r w:rsidRPr="000E5AA5">
        <w:rPr>
          <w:color w:val="000000"/>
          <w:sz w:val="28"/>
          <w:szCs w:val="28"/>
        </w:rPr>
        <w:t>Розвиток і вдосконалення системи відкриває багато перспектив для підвищення її функціональності, надійності та зручності використання.</w:t>
      </w:r>
    </w:p>
    <w:p w14:paraId="0E4AFB12" w14:textId="77777777" w:rsidR="00FB478B" w:rsidRPr="000E5AA5" w:rsidRDefault="00FB478B" w:rsidP="001A04C0">
      <w:pPr>
        <w:pStyle w:val="BodyText"/>
        <w:spacing w:after="0" w:line="360" w:lineRule="auto"/>
        <w:ind w:firstLine="709"/>
        <w:jc w:val="both"/>
        <w:rPr>
          <w:b/>
          <w:bCs/>
          <w:color w:val="000000"/>
          <w:sz w:val="28"/>
          <w:szCs w:val="28"/>
        </w:rPr>
      </w:pPr>
      <w:r w:rsidRPr="000E5AA5">
        <w:rPr>
          <w:b/>
          <w:bCs/>
          <w:color w:val="000000"/>
          <w:sz w:val="28"/>
          <w:szCs w:val="28"/>
        </w:rPr>
        <w:t>Оновлення централі з сервера</w:t>
      </w:r>
    </w:p>
    <w:p w14:paraId="6D8E8760" w14:textId="77777777" w:rsidR="00FB478B" w:rsidRPr="000E5AA5" w:rsidRDefault="00FB478B" w:rsidP="001A04C0">
      <w:pPr>
        <w:pStyle w:val="BodyText"/>
        <w:spacing w:after="0" w:line="360" w:lineRule="auto"/>
        <w:ind w:firstLine="709"/>
        <w:jc w:val="both"/>
        <w:rPr>
          <w:color w:val="000000"/>
          <w:sz w:val="28"/>
          <w:szCs w:val="28"/>
        </w:rPr>
      </w:pPr>
      <w:r w:rsidRPr="000E5AA5">
        <w:rPr>
          <w:color w:val="000000"/>
          <w:sz w:val="28"/>
          <w:szCs w:val="28"/>
        </w:rPr>
        <w:t>Однією з ключових можливостей для вдосконалення системи є реалізація механізму віддаленого оновлення програмного забезпечення централі.</w:t>
      </w:r>
      <w:r>
        <w:rPr>
          <w:color w:val="000000"/>
          <w:sz w:val="28"/>
          <w:szCs w:val="28"/>
        </w:rPr>
        <w:t xml:space="preserve"> </w:t>
      </w:r>
      <w:r w:rsidRPr="000E5AA5">
        <w:rPr>
          <w:color w:val="000000"/>
          <w:sz w:val="28"/>
          <w:szCs w:val="28"/>
        </w:rPr>
        <w:t>Впровадження цієї функції дозволить автоматично отримувати та встановлювати оновлення з віддаленого сервера без необхідності ручного втручання. Це значно покращить зручність використання системи, забезпечить швидке впровадження нових функцій та виправлення помилок, а також зменшить ризик використання застарілого програмного забезпечення.</w:t>
      </w:r>
    </w:p>
    <w:p w14:paraId="0FEC63AA" w14:textId="77777777" w:rsidR="00FB478B" w:rsidRPr="00FD454D" w:rsidRDefault="00FB478B" w:rsidP="001A04C0">
      <w:pPr>
        <w:pStyle w:val="BodyText"/>
        <w:spacing w:after="0" w:line="360" w:lineRule="auto"/>
        <w:ind w:firstLine="709"/>
        <w:jc w:val="both"/>
        <w:rPr>
          <w:b/>
          <w:bCs/>
          <w:color w:val="000000"/>
          <w:sz w:val="28"/>
          <w:szCs w:val="28"/>
        </w:rPr>
      </w:pPr>
      <w:r w:rsidRPr="00FD454D">
        <w:rPr>
          <w:b/>
          <w:bCs/>
          <w:color w:val="000000"/>
          <w:sz w:val="28"/>
          <w:szCs w:val="28"/>
        </w:rPr>
        <w:t xml:space="preserve">Перехід на інший протокол, що підтримує </w:t>
      </w:r>
      <w:proofErr w:type="spellStart"/>
      <w:r w:rsidRPr="00FD454D">
        <w:rPr>
          <w:b/>
          <w:bCs/>
          <w:color w:val="000000"/>
          <w:sz w:val="28"/>
          <w:szCs w:val="28"/>
        </w:rPr>
        <w:t>mesh</w:t>
      </w:r>
      <w:proofErr w:type="spellEnd"/>
      <w:r w:rsidRPr="00FD454D">
        <w:rPr>
          <w:b/>
          <w:bCs/>
          <w:color w:val="000000"/>
          <w:sz w:val="28"/>
          <w:szCs w:val="28"/>
        </w:rPr>
        <w:t xml:space="preserve"> мережу</w:t>
      </w:r>
    </w:p>
    <w:p w14:paraId="7AB838E9" w14:textId="77777777" w:rsidR="00FB478B" w:rsidRPr="000E5AA5" w:rsidRDefault="00FB478B" w:rsidP="001A04C0">
      <w:pPr>
        <w:pStyle w:val="BodyText"/>
        <w:spacing w:after="0" w:line="360" w:lineRule="auto"/>
        <w:ind w:firstLine="709"/>
        <w:jc w:val="both"/>
        <w:rPr>
          <w:color w:val="000000"/>
          <w:sz w:val="28"/>
          <w:szCs w:val="28"/>
        </w:rPr>
      </w:pPr>
      <w:r w:rsidRPr="000E5AA5">
        <w:rPr>
          <w:color w:val="000000"/>
          <w:sz w:val="28"/>
          <w:szCs w:val="28"/>
        </w:rPr>
        <w:t xml:space="preserve">Іншим перспективним напрямком є перехід на використання протоколу, що підтримує </w:t>
      </w:r>
      <w:proofErr w:type="spellStart"/>
      <w:r w:rsidRPr="000E5AA5">
        <w:rPr>
          <w:color w:val="000000"/>
          <w:sz w:val="28"/>
          <w:szCs w:val="28"/>
        </w:rPr>
        <w:t>mesh</w:t>
      </w:r>
      <w:proofErr w:type="spellEnd"/>
      <w:r w:rsidRPr="000E5AA5">
        <w:rPr>
          <w:color w:val="000000"/>
          <w:sz w:val="28"/>
          <w:szCs w:val="28"/>
        </w:rPr>
        <w:t xml:space="preserve"> мережу. </w:t>
      </w:r>
      <w:proofErr w:type="spellStart"/>
      <w:r w:rsidRPr="000E5AA5">
        <w:rPr>
          <w:color w:val="000000"/>
          <w:sz w:val="28"/>
          <w:szCs w:val="28"/>
        </w:rPr>
        <w:t>Mesh</w:t>
      </w:r>
      <w:proofErr w:type="spellEnd"/>
      <w:r w:rsidRPr="000E5AA5">
        <w:rPr>
          <w:color w:val="000000"/>
          <w:sz w:val="28"/>
          <w:szCs w:val="28"/>
        </w:rPr>
        <w:t xml:space="preserve"> мережі дозволяють створювати більш надійні та масштабовані бездротові мережі, де кожен пристрій може взаємодіяти з кількома іншими пристроями, забезпечуючи резервування та покращуючи якість зв'язку. Використання протоколів типу </w:t>
      </w:r>
      <w:proofErr w:type="spellStart"/>
      <w:r w:rsidRPr="000E5AA5">
        <w:rPr>
          <w:color w:val="000000"/>
          <w:sz w:val="28"/>
          <w:szCs w:val="28"/>
        </w:rPr>
        <w:t>Zigbee</w:t>
      </w:r>
      <w:proofErr w:type="spellEnd"/>
      <w:r w:rsidRPr="000E5AA5">
        <w:rPr>
          <w:color w:val="000000"/>
          <w:sz w:val="28"/>
          <w:szCs w:val="28"/>
        </w:rPr>
        <w:t xml:space="preserve"> або Z-</w:t>
      </w:r>
      <w:proofErr w:type="spellStart"/>
      <w:r w:rsidRPr="000E5AA5">
        <w:rPr>
          <w:color w:val="000000"/>
          <w:sz w:val="28"/>
          <w:szCs w:val="28"/>
        </w:rPr>
        <w:t>Wave</w:t>
      </w:r>
      <w:proofErr w:type="spellEnd"/>
      <w:r w:rsidRPr="000E5AA5">
        <w:rPr>
          <w:color w:val="000000"/>
          <w:sz w:val="28"/>
          <w:szCs w:val="28"/>
        </w:rPr>
        <w:t xml:space="preserve"> може значно підвищити надійність передачі даних та розширити можливості мережі, дозволяючи підключати більше пристроїв та забезпечувати кращу покриття.</w:t>
      </w:r>
    </w:p>
    <w:p w14:paraId="086C3FC7" w14:textId="77777777" w:rsidR="00FB478B" w:rsidRPr="00FD454D" w:rsidRDefault="00FB478B" w:rsidP="001A04C0">
      <w:pPr>
        <w:pStyle w:val="BodyText"/>
        <w:spacing w:after="0" w:line="360" w:lineRule="auto"/>
        <w:ind w:firstLine="709"/>
        <w:jc w:val="both"/>
        <w:rPr>
          <w:b/>
          <w:bCs/>
          <w:color w:val="000000"/>
          <w:sz w:val="28"/>
          <w:szCs w:val="28"/>
        </w:rPr>
      </w:pPr>
      <w:r w:rsidRPr="00FD454D">
        <w:rPr>
          <w:b/>
          <w:bCs/>
          <w:color w:val="000000"/>
          <w:sz w:val="28"/>
          <w:szCs w:val="28"/>
        </w:rPr>
        <w:t>Покращення енергоефективності</w:t>
      </w:r>
    </w:p>
    <w:p w14:paraId="3BD775CF" w14:textId="77777777" w:rsidR="00FB478B" w:rsidRPr="000E5AA5" w:rsidRDefault="00FB478B" w:rsidP="001A04C0">
      <w:pPr>
        <w:pStyle w:val="BodyText"/>
        <w:spacing w:after="0" w:line="360" w:lineRule="auto"/>
        <w:ind w:firstLine="709"/>
        <w:jc w:val="both"/>
        <w:rPr>
          <w:color w:val="000000"/>
          <w:sz w:val="28"/>
          <w:szCs w:val="28"/>
        </w:rPr>
      </w:pPr>
      <w:r w:rsidRPr="000E5AA5">
        <w:rPr>
          <w:color w:val="000000"/>
          <w:sz w:val="28"/>
          <w:szCs w:val="28"/>
        </w:rPr>
        <w:t xml:space="preserve">Подальше вдосконалення системи може бути спрямоване на покращення енергоефективності. Використання енергоефективних компонентів, оптимізація споживання енергії на рівні програмного забезпечення та впровадження режимів енергозбереження дозволить значно продовжити час автономної роботи системи. </w:t>
      </w:r>
      <w:r w:rsidRPr="000E5AA5">
        <w:rPr>
          <w:color w:val="000000"/>
          <w:sz w:val="28"/>
          <w:szCs w:val="28"/>
        </w:rPr>
        <w:lastRenderedPageBreak/>
        <w:t>Це особливо важливо для використання системи в умовах, де доступ до джерел живлення обмежений.</w:t>
      </w:r>
    </w:p>
    <w:p w14:paraId="53CF48BC" w14:textId="77777777" w:rsidR="00FB478B" w:rsidRPr="00B7556C" w:rsidRDefault="00FB478B" w:rsidP="001A04C0">
      <w:pPr>
        <w:pStyle w:val="BodyText"/>
        <w:spacing w:after="0" w:line="360" w:lineRule="auto"/>
        <w:ind w:firstLine="709"/>
        <w:jc w:val="both"/>
        <w:rPr>
          <w:b/>
          <w:bCs/>
          <w:color w:val="000000"/>
          <w:sz w:val="28"/>
          <w:szCs w:val="28"/>
        </w:rPr>
      </w:pPr>
      <w:r w:rsidRPr="00B7556C">
        <w:rPr>
          <w:b/>
          <w:bCs/>
          <w:color w:val="000000"/>
          <w:sz w:val="28"/>
          <w:szCs w:val="28"/>
        </w:rPr>
        <w:t>Поліпшення інтерфейсу користувача</w:t>
      </w:r>
    </w:p>
    <w:p w14:paraId="52263986" w14:textId="77777777" w:rsidR="00FB478B" w:rsidRPr="000E5AA5" w:rsidRDefault="00FB478B" w:rsidP="001A04C0">
      <w:pPr>
        <w:pStyle w:val="BodyText"/>
        <w:spacing w:after="0" w:line="360" w:lineRule="auto"/>
        <w:ind w:firstLine="709"/>
        <w:jc w:val="both"/>
        <w:rPr>
          <w:color w:val="000000"/>
          <w:sz w:val="28"/>
          <w:szCs w:val="28"/>
        </w:rPr>
      </w:pPr>
      <w:r w:rsidRPr="000E5AA5">
        <w:rPr>
          <w:color w:val="000000"/>
          <w:sz w:val="28"/>
          <w:szCs w:val="28"/>
        </w:rPr>
        <w:t xml:space="preserve">Ще одним напрямком вдосконалення є поліпшення інтерфейсу користувача. Розробка зручного веб-інтерфейсу або мобільного додатку для керування системою, моніторингу стану пристроїв, перегляду </w:t>
      </w:r>
      <w:proofErr w:type="spellStart"/>
      <w:r w:rsidRPr="000E5AA5">
        <w:rPr>
          <w:color w:val="000000"/>
          <w:sz w:val="28"/>
          <w:szCs w:val="28"/>
        </w:rPr>
        <w:t>логів</w:t>
      </w:r>
      <w:proofErr w:type="spellEnd"/>
      <w:r w:rsidRPr="000E5AA5">
        <w:rPr>
          <w:color w:val="000000"/>
          <w:sz w:val="28"/>
          <w:szCs w:val="28"/>
        </w:rPr>
        <w:t xml:space="preserve"> та налаштувань конфігурацій значно підвищить зручність використання системи. Це дозволить користувачам легко налаштовувати та контролювати систему з будь-якого пристрою, що має доступ до Інтернету.</w:t>
      </w:r>
    </w:p>
    <w:p w14:paraId="1F79B2BB" w14:textId="77777777" w:rsidR="00FB478B" w:rsidRPr="008D0CEA" w:rsidRDefault="00FB478B" w:rsidP="001A04C0">
      <w:pPr>
        <w:pStyle w:val="BodyText"/>
        <w:spacing w:after="0" w:line="360" w:lineRule="auto"/>
        <w:ind w:firstLine="709"/>
        <w:jc w:val="both"/>
        <w:rPr>
          <w:color w:val="000000"/>
          <w:sz w:val="28"/>
          <w:szCs w:val="28"/>
        </w:rPr>
      </w:pPr>
      <w:r w:rsidRPr="000E5AA5">
        <w:rPr>
          <w:color w:val="000000"/>
          <w:sz w:val="28"/>
          <w:szCs w:val="28"/>
        </w:rPr>
        <w:t xml:space="preserve">Можливості подальшої розробки та вдосконалення системи є надзвичайно широкими. Реалізація віддаленого оновлення програмного забезпечення, перехід на протокол, що підтримує </w:t>
      </w:r>
      <w:proofErr w:type="spellStart"/>
      <w:r w:rsidRPr="000E5AA5">
        <w:rPr>
          <w:color w:val="000000"/>
          <w:sz w:val="28"/>
          <w:szCs w:val="28"/>
        </w:rPr>
        <w:t>mesh</w:t>
      </w:r>
      <w:proofErr w:type="spellEnd"/>
      <w:r w:rsidRPr="000E5AA5">
        <w:rPr>
          <w:color w:val="000000"/>
          <w:sz w:val="28"/>
          <w:szCs w:val="28"/>
        </w:rPr>
        <w:t xml:space="preserve"> мережу, покращення енергоефективності, а також поліпшення інтерфейсу користувача можуть значно підвищити функціональність, надійність та зручність використання системи. Завдяки цим вдосконаленням система зможе ефективно адаптуватися до нових вимог та умов експлуатації, забезпечуючи високий рівень задоволеності користувачів.</w:t>
      </w:r>
    </w:p>
    <w:p w14:paraId="1ACA7CBD" w14:textId="77777777" w:rsidR="00FB478B" w:rsidRPr="008D0CEA" w:rsidRDefault="00FB478B" w:rsidP="001A04C0">
      <w:pPr>
        <w:pStyle w:val="Heading1"/>
        <w:numPr>
          <w:ilvl w:val="1"/>
          <w:numId w:val="8"/>
        </w:numPr>
        <w:spacing w:before="0"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bookmarkStart w:id="232" w:name="_Toc168764764"/>
      <w:r>
        <w:rPr>
          <w:rFonts w:ascii="Times New Roman" w:hAnsi="Times New Roman" w:cs="Times New Roman"/>
          <w:b/>
          <w:bCs/>
          <w:color w:val="000000"/>
          <w:sz w:val="28"/>
          <w:szCs w:val="28"/>
        </w:rPr>
        <w:t>Аналіз розробленої системи</w:t>
      </w:r>
      <w:bookmarkEnd w:id="232"/>
    </w:p>
    <w:p w14:paraId="6520191A" w14:textId="77777777" w:rsidR="00FB478B" w:rsidRPr="00E26EC9" w:rsidRDefault="00FB478B" w:rsidP="001A04C0">
      <w:pPr>
        <w:pStyle w:val="BodyText"/>
        <w:spacing w:after="0" w:line="360" w:lineRule="auto"/>
        <w:ind w:firstLine="709"/>
        <w:jc w:val="both"/>
        <w:rPr>
          <w:color w:val="000000"/>
          <w:sz w:val="28"/>
          <w:szCs w:val="28"/>
        </w:rPr>
      </w:pPr>
      <w:r w:rsidRPr="00E26EC9">
        <w:rPr>
          <w:color w:val="000000"/>
          <w:sz w:val="28"/>
          <w:szCs w:val="28"/>
        </w:rPr>
        <w:t xml:space="preserve">Розроблена система представляє собою сучасне, гнучке та високопродуктивне рішення, яке значно перевершує багато аналогів на ринку. Її головні переваги включають можливість під'єднання різноманітних пристроїв, </w:t>
      </w:r>
      <w:r>
        <w:rPr>
          <w:color w:val="000000"/>
          <w:sz w:val="28"/>
          <w:szCs w:val="28"/>
        </w:rPr>
        <w:t>відкритий вихідний код</w:t>
      </w:r>
      <w:r w:rsidRPr="00E26EC9">
        <w:rPr>
          <w:color w:val="000000"/>
          <w:sz w:val="28"/>
          <w:szCs w:val="28"/>
        </w:rPr>
        <w:t>, доступність та масштабованість.</w:t>
      </w:r>
    </w:p>
    <w:p w14:paraId="1B6FEE5D" w14:textId="77777777" w:rsidR="00FB478B" w:rsidRPr="00E3126E" w:rsidRDefault="00FB478B" w:rsidP="001A04C0">
      <w:pPr>
        <w:pStyle w:val="BodyText"/>
        <w:spacing w:after="0" w:line="360" w:lineRule="auto"/>
        <w:ind w:firstLine="709"/>
        <w:jc w:val="both"/>
        <w:rPr>
          <w:b/>
          <w:bCs/>
          <w:color w:val="000000"/>
          <w:sz w:val="28"/>
          <w:szCs w:val="28"/>
        </w:rPr>
      </w:pPr>
      <w:r>
        <w:rPr>
          <w:b/>
          <w:bCs/>
          <w:color w:val="000000"/>
          <w:sz w:val="28"/>
          <w:szCs w:val="28"/>
        </w:rPr>
        <w:t>Робота з</w:t>
      </w:r>
      <w:r w:rsidRPr="00E3126E">
        <w:rPr>
          <w:b/>
          <w:bCs/>
          <w:color w:val="000000"/>
          <w:sz w:val="28"/>
          <w:szCs w:val="28"/>
        </w:rPr>
        <w:t xml:space="preserve"> будь-я</w:t>
      </w:r>
      <w:r>
        <w:rPr>
          <w:b/>
          <w:bCs/>
          <w:color w:val="000000"/>
          <w:sz w:val="28"/>
          <w:szCs w:val="28"/>
        </w:rPr>
        <w:t xml:space="preserve">кими </w:t>
      </w:r>
      <w:r w:rsidRPr="00E3126E">
        <w:rPr>
          <w:b/>
          <w:bCs/>
          <w:color w:val="000000"/>
          <w:sz w:val="28"/>
          <w:szCs w:val="28"/>
        </w:rPr>
        <w:t>пристро</w:t>
      </w:r>
      <w:r>
        <w:rPr>
          <w:b/>
          <w:bCs/>
          <w:color w:val="000000"/>
          <w:sz w:val="28"/>
          <w:szCs w:val="28"/>
        </w:rPr>
        <w:t>ями</w:t>
      </w:r>
    </w:p>
    <w:p w14:paraId="30181930" w14:textId="77777777" w:rsidR="00FB478B" w:rsidRPr="00E26EC9" w:rsidRDefault="00FB478B" w:rsidP="001A04C0">
      <w:pPr>
        <w:pStyle w:val="BodyText"/>
        <w:spacing w:after="0" w:line="360" w:lineRule="auto"/>
        <w:ind w:firstLine="709"/>
        <w:jc w:val="both"/>
        <w:rPr>
          <w:color w:val="000000"/>
          <w:sz w:val="28"/>
          <w:szCs w:val="28"/>
        </w:rPr>
      </w:pPr>
      <w:r w:rsidRPr="00E26EC9">
        <w:rPr>
          <w:color w:val="000000"/>
          <w:sz w:val="28"/>
          <w:szCs w:val="28"/>
        </w:rPr>
        <w:t xml:space="preserve">Однією з найважливіших особливостей системи є її здатність </w:t>
      </w:r>
      <w:proofErr w:type="spellStart"/>
      <w:r w:rsidRPr="00E26EC9">
        <w:rPr>
          <w:color w:val="000000"/>
          <w:sz w:val="28"/>
          <w:szCs w:val="28"/>
        </w:rPr>
        <w:t>під'єднувати</w:t>
      </w:r>
      <w:proofErr w:type="spellEnd"/>
      <w:r w:rsidRPr="00E26EC9">
        <w:rPr>
          <w:color w:val="000000"/>
          <w:sz w:val="28"/>
          <w:szCs w:val="28"/>
        </w:rPr>
        <w:t xml:space="preserve"> будь-які пристрої. Це забезпечує високу гнучкість у використанні, дозволяючи вимірювати та зберігати різноманітні дані з різних джерел. Незалежно від типу сенсора або </w:t>
      </w:r>
      <w:proofErr w:type="spellStart"/>
      <w:r w:rsidRPr="00E26EC9">
        <w:rPr>
          <w:color w:val="000000"/>
          <w:sz w:val="28"/>
          <w:szCs w:val="28"/>
        </w:rPr>
        <w:t>актуатора</w:t>
      </w:r>
      <w:proofErr w:type="spellEnd"/>
      <w:r w:rsidRPr="00E26EC9">
        <w:rPr>
          <w:color w:val="000000"/>
          <w:sz w:val="28"/>
          <w:szCs w:val="28"/>
        </w:rPr>
        <w:t xml:space="preserve">, система може інтегрувати його в загальну мережу, що значно розширює можливості застосування. Це особливо важливо в умовах, коли </w:t>
      </w:r>
      <w:r w:rsidRPr="00E26EC9">
        <w:rPr>
          <w:color w:val="000000"/>
          <w:sz w:val="28"/>
          <w:szCs w:val="28"/>
        </w:rPr>
        <w:lastRenderedPageBreak/>
        <w:t>потрібно працювати з різними типами даних, наприклад, температурою, вологістю, рівнем освітленості, рухом, концентрацією газів тощо.</w:t>
      </w:r>
    </w:p>
    <w:p w14:paraId="278B1125" w14:textId="77777777" w:rsidR="00FB478B" w:rsidRPr="00CD747F" w:rsidRDefault="00FB478B" w:rsidP="001A04C0">
      <w:pPr>
        <w:pStyle w:val="BodyText"/>
        <w:spacing w:after="0" w:line="360" w:lineRule="auto"/>
        <w:ind w:firstLine="709"/>
        <w:jc w:val="both"/>
        <w:rPr>
          <w:b/>
          <w:bCs/>
          <w:color w:val="000000"/>
          <w:sz w:val="28"/>
          <w:szCs w:val="28"/>
        </w:rPr>
      </w:pPr>
      <w:r w:rsidRPr="00CD747F">
        <w:rPr>
          <w:b/>
          <w:bCs/>
          <w:color w:val="000000"/>
          <w:sz w:val="28"/>
          <w:szCs w:val="28"/>
        </w:rPr>
        <w:t>Відкритий вихідний код</w:t>
      </w:r>
    </w:p>
    <w:p w14:paraId="1D1D6F97" w14:textId="77777777" w:rsidR="00FB478B" w:rsidRPr="00457E5E" w:rsidRDefault="00FB478B" w:rsidP="001A04C0">
      <w:pPr>
        <w:pStyle w:val="BodyText"/>
        <w:spacing w:after="0" w:line="360" w:lineRule="auto"/>
        <w:ind w:firstLine="709"/>
        <w:jc w:val="both"/>
        <w:rPr>
          <w:b/>
          <w:bCs/>
          <w:color w:val="000000"/>
          <w:sz w:val="28"/>
          <w:szCs w:val="28"/>
        </w:rPr>
      </w:pPr>
      <w:r w:rsidRPr="00F93B05">
        <w:rPr>
          <w:color w:val="000000"/>
          <w:sz w:val="28"/>
          <w:szCs w:val="28"/>
        </w:rPr>
        <w:t>Відкритий вихідний код</w:t>
      </w:r>
      <w:r>
        <w:rPr>
          <w:b/>
          <w:bCs/>
          <w:color w:val="000000"/>
          <w:sz w:val="28"/>
          <w:szCs w:val="28"/>
        </w:rPr>
        <w:t xml:space="preserve"> </w:t>
      </w:r>
      <w:r w:rsidRPr="00E26EC9">
        <w:rPr>
          <w:color w:val="000000"/>
          <w:sz w:val="28"/>
          <w:szCs w:val="28"/>
        </w:rPr>
        <w:t xml:space="preserve">забезпечує прозорість та доступність розробленої системи. Це дозволяє користувачам і розробникам вільно досліджувати, модифікувати та вдосконалювати програмне забезпечення та апаратну частину. Така відкритість сприяє широкому розповсюдженню системи, залученню спільноти розробників та користувачів, а також швидкому виправленню помилок та додаванню нових функцій. </w:t>
      </w:r>
      <w:r>
        <w:rPr>
          <w:color w:val="000000"/>
          <w:sz w:val="28"/>
          <w:szCs w:val="28"/>
        </w:rPr>
        <w:t>Це робить</w:t>
      </w:r>
      <w:r w:rsidRPr="00E26EC9">
        <w:rPr>
          <w:color w:val="000000"/>
          <w:sz w:val="28"/>
          <w:szCs w:val="28"/>
        </w:rPr>
        <w:t xml:space="preserve"> </w:t>
      </w:r>
      <w:r>
        <w:rPr>
          <w:color w:val="000000"/>
          <w:sz w:val="28"/>
          <w:szCs w:val="28"/>
        </w:rPr>
        <w:t>систему п</w:t>
      </w:r>
      <w:r w:rsidRPr="00E26EC9">
        <w:rPr>
          <w:color w:val="000000"/>
          <w:sz w:val="28"/>
          <w:szCs w:val="28"/>
        </w:rPr>
        <w:t>ривабливою для наукових досліджень, освітніх проектів та комерційних застосувань.</w:t>
      </w:r>
    </w:p>
    <w:p w14:paraId="0D4EC1B6" w14:textId="77777777" w:rsidR="00FB478B" w:rsidRPr="00457E5E" w:rsidRDefault="00FB478B" w:rsidP="001A04C0">
      <w:pPr>
        <w:pStyle w:val="BodyText"/>
        <w:spacing w:after="0" w:line="360" w:lineRule="auto"/>
        <w:ind w:firstLine="709"/>
        <w:jc w:val="both"/>
        <w:rPr>
          <w:b/>
          <w:bCs/>
          <w:color w:val="000000"/>
          <w:sz w:val="28"/>
          <w:szCs w:val="28"/>
        </w:rPr>
      </w:pPr>
      <w:r w:rsidRPr="00457E5E">
        <w:rPr>
          <w:b/>
          <w:bCs/>
          <w:color w:val="000000"/>
          <w:sz w:val="28"/>
          <w:szCs w:val="28"/>
        </w:rPr>
        <w:t>Доступність</w:t>
      </w:r>
    </w:p>
    <w:p w14:paraId="216A0C08" w14:textId="77777777" w:rsidR="00FB478B" w:rsidRPr="00E26EC9" w:rsidRDefault="00FB478B" w:rsidP="001A04C0">
      <w:pPr>
        <w:pStyle w:val="BodyText"/>
        <w:spacing w:after="0" w:line="360" w:lineRule="auto"/>
        <w:ind w:firstLine="709"/>
        <w:jc w:val="both"/>
        <w:rPr>
          <w:color w:val="000000"/>
          <w:sz w:val="28"/>
          <w:szCs w:val="28"/>
        </w:rPr>
      </w:pPr>
      <w:r w:rsidRPr="00E26EC9">
        <w:rPr>
          <w:color w:val="000000"/>
          <w:sz w:val="28"/>
          <w:szCs w:val="28"/>
        </w:rPr>
        <w:t>Розроблена система відзначається своєю доступністю як у фінансовому, так і в технічному плані. Використання доступних компонентів та відкритого програмного забезпечення значно знижує вартість реалізації та експлуатації. Це робить систему доступною для широкого кола користувачів, включаючи невеликі підприємства, освітні установи, дослідницькі лабораторії та ентузіастів. Важливо зазначити, що доступність системи не знижує її функціональних можливостей та надійності, що є значною перевагою у порівнянні з багатьма комерційними рішеннями.</w:t>
      </w:r>
    </w:p>
    <w:p w14:paraId="7C5C491F" w14:textId="77777777" w:rsidR="00FB478B" w:rsidRPr="005B313B" w:rsidRDefault="00FB478B" w:rsidP="001A04C0">
      <w:pPr>
        <w:pStyle w:val="BodyText"/>
        <w:spacing w:after="0" w:line="360" w:lineRule="auto"/>
        <w:ind w:firstLine="709"/>
        <w:jc w:val="both"/>
        <w:rPr>
          <w:b/>
          <w:bCs/>
          <w:color w:val="000000"/>
          <w:sz w:val="28"/>
          <w:szCs w:val="28"/>
        </w:rPr>
      </w:pPr>
      <w:r w:rsidRPr="005B313B">
        <w:rPr>
          <w:b/>
          <w:bCs/>
          <w:color w:val="000000"/>
          <w:sz w:val="28"/>
          <w:szCs w:val="28"/>
        </w:rPr>
        <w:t>Масштабованість</w:t>
      </w:r>
    </w:p>
    <w:p w14:paraId="7B6E2FA1" w14:textId="4537F6A1" w:rsidR="00FB478B" w:rsidRDefault="00FB478B" w:rsidP="001A04C0">
      <w:pPr>
        <w:pStyle w:val="BodyText"/>
        <w:spacing w:after="0" w:line="360" w:lineRule="auto"/>
        <w:ind w:firstLine="709"/>
        <w:jc w:val="both"/>
        <w:rPr>
          <w:color w:val="000000"/>
          <w:sz w:val="28"/>
          <w:szCs w:val="28"/>
        </w:rPr>
      </w:pPr>
      <w:r w:rsidRPr="00E26EC9">
        <w:rPr>
          <w:color w:val="000000"/>
          <w:sz w:val="28"/>
          <w:szCs w:val="28"/>
        </w:rPr>
        <w:t xml:space="preserve">Система має високу масштабованість, що дозволяє легко додавати нові пристрої та розширювати функціональні можливості. Це забезпечує зростання та адаптацію системи відповідно до змін у вимогах та умовах експлуатації. Масштабованість досягається завдяки використанню модульного підходу в проектуванні апаратної та програмної частин, а також підтримці різних протоколів зв'язку, включаючи </w:t>
      </w:r>
      <w:proofErr w:type="spellStart"/>
      <w:r w:rsidRPr="00E26EC9">
        <w:rPr>
          <w:color w:val="000000"/>
          <w:sz w:val="28"/>
          <w:szCs w:val="28"/>
        </w:rPr>
        <w:t>LoRa</w:t>
      </w:r>
      <w:proofErr w:type="spellEnd"/>
      <w:r w:rsidRPr="00E26EC9">
        <w:rPr>
          <w:color w:val="000000"/>
          <w:sz w:val="28"/>
          <w:szCs w:val="28"/>
        </w:rPr>
        <w:t xml:space="preserve">, </w:t>
      </w:r>
      <w:proofErr w:type="spellStart"/>
      <w:r w:rsidRPr="00E26EC9">
        <w:rPr>
          <w:color w:val="000000"/>
          <w:sz w:val="28"/>
          <w:szCs w:val="28"/>
        </w:rPr>
        <w:t>Wi-Fi</w:t>
      </w:r>
      <w:proofErr w:type="spellEnd"/>
      <w:r w:rsidRPr="00E26EC9">
        <w:rPr>
          <w:color w:val="000000"/>
          <w:sz w:val="28"/>
          <w:szCs w:val="28"/>
        </w:rPr>
        <w:t xml:space="preserve"> та інші. Це дозволяє ефективно інтегрувати нові пристрої без значних змін в існуючій інфраструктурі.</w:t>
      </w:r>
    </w:p>
    <w:p w14:paraId="0EFD6717" w14:textId="77777777" w:rsidR="001A04C0" w:rsidRPr="00E26EC9" w:rsidRDefault="001A04C0" w:rsidP="001A04C0">
      <w:pPr>
        <w:pStyle w:val="BodyText"/>
        <w:spacing w:after="0" w:line="360" w:lineRule="auto"/>
        <w:ind w:firstLine="709"/>
        <w:jc w:val="both"/>
        <w:rPr>
          <w:color w:val="000000"/>
          <w:sz w:val="28"/>
          <w:szCs w:val="28"/>
        </w:rPr>
      </w:pPr>
    </w:p>
    <w:p w14:paraId="4D263FFA" w14:textId="77777777" w:rsidR="00FB478B" w:rsidRPr="00B561FF" w:rsidRDefault="00FB478B" w:rsidP="001A04C0">
      <w:pPr>
        <w:pStyle w:val="BodyText"/>
        <w:spacing w:after="0" w:line="360" w:lineRule="auto"/>
        <w:ind w:firstLine="709"/>
        <w:jc w:val="both"/>
        <w:rPr>
          <w:b/>
          <w:bCs/>
          <w:color w:val="000000"/>
          <w:sz w:val="28"/>
          <w:szCs w:val="28"/>
        </w:rPr>
      </w:pPr>
      <w:r w:rsidRPr="00B561FF">
        <w:rPr>
          <w:b/>
          <w:bCs/>
          <w:color w:val="000000"/>
          <w:sz w:val="28"/>
          <w:szCs w:val="28"/>
        </w:rPr>
        <w:lastRenderedPageBreak/>
        <w:t>Критичний аналіз</w:t>
      </w:r>
    </w:p>
    <w:p w14:paraId="4F7149D6" w14:textId="77777777" w:rsidR="00FB478B" w:rsidRPr="00E26EC9" w:rsidRDefault="00FB478B" w:rsidP="001A04C0">
      <w:pPr>
        <w:pStyle w:val="BodyText"/>
        <w:spacing w:after="0" w:line="360" w:lineRule="auto"/>
        <w:ind w:firstLine="709"/>
        <w:jc w:val="both"/>
        <w:rPr>
          <w:color w:val="000000"/>
          <w:sz w:val="28"/>
          <w:szCs w:val="28"/>
        </w:rPr>
      </w:pPr>
      <w:r w:rsidRPr="00E26EC9">
        <w:rPr>
          <w:color w:val="000000"/>
          <w:sz w:val="28"/>
          <w:szCs w:val="28"/>
        </w:rPr>
        <w:t xml:space="preserve">Незважаючи на численні переваги, розроблена система має декілька аспектів, що потребують подальшого вдосконалення. Одним з таких аспектів є забезпечення безпеки даних. </w:t>
      </w:r>
      <w:r>
        <w:rPr>
          <w:color w:val="000000"/>
          <w:sz w:val="28"/>
          <w:szCs w:val="28"/>
        </w:rPr>
        <w:t>Відкритий вихідний код</w:t>
      </w:r>
      <w:r w:rsidRPr="00E26EC9">
        <w:rPr>
          <w:color w:val="000000"/>
          <w:sz w:val="28"/>
          <w:szCs w:val="28"/>
        </w:rPr>
        <w:t xml:space="preserve"> системи може створити вразливості, які потрібно враховувати та усувати. Важливо впроваджувати механізми шифрування та аутентифікації для захисту даних від несанкціонованого доступу.</w:t>
      </w:r>
    </w:p>
    <w:p w14:paraId="482A85C9" w14:textId="77777777" w:rsidR="00FB478B" w:rsidRPr="00E26EC9" w:rsidRDefault="00FB478B" w:rsidP="001A04C0">
      <w:pPr>
        <w:pStyle w:val="BodyText"/>
        <w:spacing w:after="0" w:line="360" w:lineRule="auto"/>
        <w:ind w:firstLine="709"/>
        <w:jc w:val="both"/>
        <w:rPr>
          <w:color w:val="000000"/>
          <w:sz w:val="28"/>
          <w:szCs w:val="28"/>
        </w:rPr>
      </w:pPr>
      <w:r w:rsidRPr="00E26EC9">
        <w:rPr>
          <w:color w:val="000000"/>
          <w:sz w:val="28"/>
          <w:szCs w:val="28"/>
        </w:rPr>
        <w:t>Ще однією важливою проблемою є енергоефективність. Використання різноманітних периферійних пристроїв та модулів може збільшити споживання енергії, що є критичним для автономних систем. Оптимізація енергоспоживання як на апаратному, так і на програмному рівні може значно продовжити час автономної роботи.</w:t>
      </w:r>
    </w:p>
    <w:p w14:paraId="225B5134" w14:textId="77777777" w:rsidR="00FB478B" w:rsidRDefault="00FB478B" w:rsidP="001A04C0">
      <w:pPr>
        <w:pStyle w:val="BodyText"/>
        <w:spacing w:after="0" w:line="360" w:lineRule="auto"/>
        <w:ind w:firstLine="709"/>
        <w:jc w:val="both"/>
      </w:pPr>
      <w:r w:rsidRPr="00E26EC9">
        <w:rPr>
          <w:color w:val="000000"/>
          <w:sz w:val="28"/>
          <w:szCs w:val="28"/>
        </w:rPr>
        <w:t xml:space="preserve">Також варто звернути увагу на зручність використання та інтерфейси для користувачів. Розробка зручного веб-інтерфейсу або мобільного додатку для керування системою, моніторингу стану пристроїв, перегляду </w:t>
      </w:r>
      <w:proofErr w:type="spellStart"/>
      <w:r w:rsidRPr="00E26EC9">
        <w:rPr>
          <w:color w:val="000000"/>
          <w:sz w:val="28"/>
          <w:szCs w:val="28"/>
        </w:rPr>
        <w:t>логів</w:t>
      </w:r>
      <w:proofErr w:type="spellEnd"/>
      <w:r w:rsidRPr="00E26EC9">
        <w:rPr>
          <w:color w:val="000000"/>
          <w:sz w:val="28"/>
          <w:szCs w:val="28"/>
        </w:rPr>
        <w:t xml:space="preserve"> та налаштувань конфігурацій може значно підвищити задоволеність користувачів та розширити коло потенційних споживачів.</w:t>
      </w:r>
      <w:r w:rsidRPr="003A33C9">
        <w:t xml:space="preserve"> </w:t>
      </w:r>
    </w:p>
    <w:p w14:paraId="244701EC" w14:textId="5B63A95D" w:rsidR="00FB478B" w:rsidRDefault="00FB478B" w:rsidP="001A04C0">
      <w:pPr>
        <w:pStyle w:val="BodyText"/>
        <w:spacing w:after="0" w:line="360" w:lineRule="auto"/>
        <w:ind w:firstLine="709"/>
        <w:jc w:val="both"/>
        <w:rPr>
          <w:color w:val="000000"/>
          <w:sz w:val="28"/>
          <w:szCs w:val="28"/>
        </w:rPr>
      </w:pPr>
      <w:r w:rsidRPr="003A33C9">
        <w:rPr>
          <w:color w:val="000000"/>
          <w:sz w:val="28"/>
          <w:szCs w:val="28"/>
        </w:rPr>
        <w:t xml:space="preserve">Розроблена система є сучасним, гнучким та високопродуктивним рішенням, що значно перевершує багато аналогів на ринку завдяки можливості під'єднання будь-яких пристроїв, </w:t>
      </w:r>
      <w:proofErr w:type="spellStart"/>
      <w:r w:rsidRPr="003A33C9">
        <w:rPr>
          <w:color w:val="000000"/>
          <w:sz w:val="28"/>
          <w:szCs w:val="28"/>
        </w:rPr>
        <w:t>опенсорному</w:t>
      </w:r>
      <w:proofErr w:type="spellEnd"/>
      <w:r w:rsidRPr="003A33C9">
        <w:rPr>
          <w:color w:val="000000"/>
          <w:sz w:val="28"/>
          <w:szCs w:val="28"/>
        </w:rPr>
        <w:t xml:space="preserve"> підходу, доступності та масштабованості. Водночас, для подальшого вдосконалення системи важливо звернути увагу на безпеку даних, енергоефективність та зручність використання. Завдяки цим покращенням система зможе ще ефективніше задовольняти потреби користувачів та адаптуватися до нових викликів і умов експлуатації</w:t>
      </w:r>
      <w:r>
        <w:rPr>
          <w:color w:val="000000"/>
          <w:sz w:val="28"/>
          <w:szCs w:val="28"/>
        </w:rPr>
        <w:t>.</w:t>
      </w:r>
    </w:p>
    <w:p w14:paraId="19653E83" w14:textId="77777777" w:rsidR="001A04C0" w:rsidRPr="003930F7" w:rsidRDefault="001A04C0" w:rsidP="001A04C0">
      <w:pPr>
        <w:pStyle w:val="BodyText"/>
        <w:spacing w:after="0" w:line="360" w:lineRule="auto"/>
        <w:ind w:firstLine="709"/>
        <w:jc w:val="both"/>
        <w:rPr>
          <w:color w:val="000000"/>
          <w:sz w:val="28"/>
          <w:szCs w:val="28"/>
        </w:rPr>
      </w:pPr>
    </w:p>
    <w:p w14:paraId="473440C5" w14:textId="77777777" w:rsidR="00FB478B" w:rsidRPr="001A04C0" w:rsidRDefault="00FB478B" w:rsidP="001A04C0">
      <w:pPr>
        <w:pStyle w:val="Heading1"/>
        <w:spacing w:before="0" w:after="0" w:line="360" w:lineRule="auto"/>
        <w:ind w:left="1708"/>
        <w:rPr>
          <w:rFonts w:ascii="Times New Roman" w:hAnsi="Times New Roman" w:cs="Times New Roman"/>
          <w:b/>
          <w:bCs/>
          <w:color w:val="000000" w:themeColor="text1"/>
          <w:sz w:val="28"/>
          <w:szCs w:val="28"/>
        </w:rPr>
      </w:pPr>
      <w:bookmarkStart w:id="233" w:name="_Toc168764765"/>
      <w:r w:rsidRPr="001A04C0">
        <w:rPr>
          <w:rFonts w:ascii="Times New Roman" w:hAnsi="Times New Roman" w:cs="Times New Roman"/>
          <w:b/>
          <w:bCs/>
          <w:color w:val="000000" w:themeColor="text1"/>
          <w:sz w:val="28"/>
          <w:szCs w:val="28"/>
        </w:rPr>
        <w:t>Висновки до розділу 3</w:t>
      </w:r>
      <w:bookmarkEnd w:id="233"/>
    </w:p>
    <w:p w14:paraId="3AA59178" w14:textId="77777777" w:rsidR="00FB478B" w:rsidRDefault="00FB478B" w:rsidP="001A04C0">
      <w:pPr>
        <w:pStyle w:val="ListParagraph"/>
        <w:ind w:left="360"/>
        <w:jc w:val="both"/>
        <w:rPr>
          <w:b/>
          <w:bCs/>
          <w:sz w:val="28"/>
          <w:szCs w:val="28"/>
        </w:rPr>
      </w:pPr>
    </w:p>
    <w:p w14:paraId="7CCA8281" w14:textId="77777777" w:rsidR="00FB478B" w:rsidRPr="006B548A" w:rsidRDefault="00FB478B" w:rsidP="001A04C0">
      <w:pPr>
        <w:pStyle w:val="BodyText"/>
        <w:spacing w:after="0" w:line="360" w:lineRule="auto"/>
        <w:ind w:firstLine="709"/>
        <w:jc w:val="both"/>
        <w:rPr>
          <w:color w:val="000000"/>
          <w:sz w:val="28"/>
          <w:szCs w:val="28"/>
        </w:rPr>
      </w:pPr>
      <w:r w:rsidRPr="006B548A">
        <w:rPr>
          <w:color w:val="000000"/>
          <w:sz w:val="28"/>
          <w:szCs w:val="28"/>
        </w:rPr>
        <w:t xml:space="preserve">Розроблена система демонструє високий рівень </w:t>
      </w:r>
      <w:proofErr w:type="spellStart"/>
      <w:r w:rsidRPr="006B548A">
        <w:rPr>
          <w:color w:val="000000"/>
          <w:sz w:val="28"/>
          <w:szCs w:val="28"/>
        </w:rPr>
        <w:t>інноваційності</w:t>
      </w:r>
      <w:proofErr w:type="spellEnd"/>
      <w:r w:rsidRPr="006B548A">
        <w:rPr>
          <w:color w:val="000000"/>
          <w:sz w:val="28"/>
          <w:szCs w:val="28"/>
        </w:rPr>
        <w:t xml:space="preserve"> та ефективності завдяки інтеграції сучасних технологій і </w:t>
      </w:r>
      <w:proofErr w:type="spellStart"/>
      <w:r w:rsidRPr="006B548A">
        <w:rPr>
          <w:color w:val="000000"/>
          <w:sz w:val="28"/>
          <w:szCs w:val="28"/>
        </w:rPr>
        <w:t>опенсорного</w:t>
      </w:r>
      <w:proofErr w:type="spellEnd"/>
      <w:r w:rsidRPr="006B548A">
        <w:rPr>
          <w:color w:val="000000"/>
          <w:sz w:val="28"/>
          <w:szCs w:val="28"/>
        </w:rPr>
        <w:t xml:space="preserve"> підходу. </w:t>
      </w:r>
      <w:r w:rsidRPr="006B548A">
        <w:rPr>
          <w:color w:val="000000"/>
          <w:sz w:val="28"/>
          <w:szCs w:val="28"/>
        </w:rPr>
        <w:lastRenderedPageBreak/>
        <w:t>Основними перевагами системи є її гнучкість у підключенні різноманітних пристроїв, доступність як з фінансової, так і з технічної точки зору, а також висока масштабованість, що дозволяє легко адаптувати систему до змінних вимог та умов експлуатації.</w:t>
      </w:r>
    </w:p>
    <w:p w14:paraId="7FFD8DDD" w14:textId="77777777" w:rsidR="00FB478B" w:rsidRPr="006B548A" w:rsidRDefault="00FB478B" w:rsidP="001A04C0">
      <w:pPr>
        <w:pStyle w:val="BodyText"/>
        <w:spacing w:after="0" w:line="360" w:lineRule="auto"/>
        <w:ind w:firstLine="709"/>
        <w:jc w:val="both"/>
        <w:rPr>
          <w:color w:val="000000"/>
          <w:sz w:val="28"/>
          <w:szCs w:val="28"/>
        </w:rPr>
      </w:pPr>
      <w:r w:rsidRPr="006B548A">
        <w:rPr>
          <w:color w:val="000000"/>
          <w:sz w:val="28"/>
          <w:szCs w:val="28"/>
        </w:rPr>
        <w:t xml:space="preserve">Можливість під'єднання будь-яких пристроїв відкриває широкі перспективи для використання системи в різних галузях, від промисловості та сільського господарства до наукових досліджень і освітніх проектів. </w:t>
      </w:r>
      <w:proofErr w:type="spellStart"/>
      <w:r w:rsidRPr="006B548A">
        <w:rPr>
          <w:color w:val="000000"/>
          <w:sz w:val="28"/>
          <w:szCs w:val="28"/>
        </w:rPr>
        <w:t>Опенсорний</w:t>
      </w:r>
      <w:proofErr w:type="spellEnd"/>
      <w:r w:rsidRPr="006B548A">
        <w:rPr>
          <w:color w:val="000000"/>
          <w:sz w:val="28"/>
          <w:szCs w:val="28"/>
        </w:rPr>
        <w:t xml:space="preserve"> характер системи сприяє залученню широкої спільноти розробників та користувачів, що забезпечує швидке вдосконалення та впровадження нових функцій.</w:t>
      </w:r>
    </w:p>
    <w:p w14:paraId="3D3852FE" w14:textId="77777777" w:rsidR="00FB478B" w:rsidRPr="006B548A" w:rsidRDefault="00FB478B" w:rsidP="001A04C0">
      <w:pPr>
        <w:pStyle w:val="BodyText"/>
        <w:spacing w:line="360" w:lineRule="auto"/>
        <w:ind w:firstLine="709"/>
        <w:jc w:val="both"/>
        <w:rPr>
          <w:color w:val="000000"/>
          <w:sz w:val="28"/>
          <w:szCs w:val="28"/>
        </w:rPr>
      </w:pPr>
      <w:r w:rsidRPr="006B548A">
        <w:rPr>
          <w:color w:val="000000"/>
          <w:sz w:val="28"/>
          <w:szCs w:val="28"/>
        </w:rPr>
        <w:t xml:space="preserve">Незважаючи на значні переваги, система має потенціал для подальшого розвитку та вдосконалення. Основними напрямками для покращення є забезпечення безпеки даних, підвищення енергоефективності та вдосконалення користувацьких інтерфейсів. Реалізація механізмів віддаленого оновлення програмного забезпечення та перехід на протоколи, що підтримують </w:t>
      </w:r>
      <w:proofErr w:type="spellStart"/>
      <w:r w:rsidRPr="006B548A">
        <w:rPr>
          <w:color w:val="000000"/>
          <w:sz w:val="28"/>
          <w:szCs w:val="28"/>
        </w:rPr>
        <w:t>mesh</w:t>
      </w:r>
      <w:proofErr w:type="spellEnd"/>
      <w:r w:rsidRPr="006B548A">
        <w:rPr>
          <w:color w:val="000000"/>
          <w:sz w:val="28"/>
          <w:szCs w:val="28"/>
        </w:rPr>
        <w:t xml:space="preserve"> мережі, можуть значно підвищити функціональність та надійність системи.</w:t>
      </w:r>
    </w:p>
    <w:p w14:paraId="5E6D9573" w14:textId="3CE46374" w:rsidR="00FB478B" w:rsidRPr="00BB3BCF" w:rsidRDefault="00FB478B" w:rsidP="001A04C0">
      <w:pPr>
        <w:pStyle w:val="BodyText"/>
        <w:spacing w:line="360" w:lineRule="auto"/>
        <w:ind w:firstLine="709"/>
        <w:jc w:val="both"/>
        <w:rPr>
          <w:rFonts w:eastAsiaTheme="majorEastAsia"/>
          <w:b/>
          <w:bCs/>
          <w:color w:val="000000"/>
          <w:sz w:val="28"/>
          <w:szCs w:val="28"/>
          <w:lang w:val="en-US"/>
        </w:rPr>
      </w:pPr>
      <w:r w:rsidRPr="006B548A">
        <w:rPr>
          <w:color w:val="000000"/>
          <w:sz w:val="28"/>
          <w:szCs w:val="28"/>
        </w:rPr>
        <w:t>Загалом, розроблена система є перспективним рішенням, що може ефективно задовольнити потреби широкого кола користувачів та адаптуватися до нових викликів. Завдяки своїм перевагам та можливостям для вдосконалення, ця система має великий потенціал для подальшого розвитку та впровадження в різних сферах діяльності.</w:t>
      </w:r>
      <w:r w:rsidRPr="0028723C">
        <w:t xml:space="preserve"> </w:t>
      </w:r>
      <w:r w:rsidRPr="007D2195">
        <w:rPr>
          <w:b/>
          <w:bCs/>
          <w:color w:val="000000"/>
          <w:sz w:val="28"/>
          <w:szCs w:val="28"/>
        </w:rPr>
        <w:br w:type="page"/>
      </w:r>
      <w:bookmarkStart w:id="234" w:name="_Toc168401215"/>
      <w:bookmarkStart w:id="235" w:name="_Toc168401341"/>
    </w:p>
    <w:p w14:paraId="2D0B36C5" w14:textId="77777777" w:rsidR="00FB478B" w:rsidRPr="00FE4034" w:rsidRDefault="00FB478B" w:rsidP="001A04C0">
      <w:pPr>
        <w:pStyle w:val="BodyText"/>
        <w:spacing w:line="360" w:lineRule="auto"/>
        <w:ind w:firstLine="720"/>
        <w:jc w:val="both"/>
        <w:rPr>
          <w:color w:val="000000"/>
          <w:sz w:val="28"/>
          <w:szCs w:val="28"/>
        </w:rPr>
      </w:pPr>
    </w:p>
    <w:p w14:paraId="2240DCD0" w14:textId="77777777" w:rsidR="00FB478B" w:rsidRPr="001A04C0" w:rsidRDefault="00FB478B" w:rsidP="001A04C0">
      <w:pPr>
        <w:pStyle w:val="Heading1prj"/>
        <w:rPr>
          <w:rFonts w:cs="Times New Roman"/>
        </w:rPr>
      </w:pPr>
      <w:bookmarkStart w:id="236" w:name="_Toc168764766"/>
      <w:r w:rsidRPr="001A04C0">
        <w:rPr>
          <w:rFonts w:cs="Times New Roman"/>
        </w:rPr>
        <w:t>ВИСНОВКИ</w:t>
      </w:r>
      <w:bookmarkEnd w:id="234"/>
      <w:bookmarkEnd w:id="235"/>
      <w:bookmarkEnd w:id="236"/>
    </w:p>
    <w:p w14:paraId="2D63E8B6" w14:textId="77777777" w:rsidR="00FB478B" w:rsidRPr="0028723C" w:rsidRDefault="00FB478B" w:rsidP="001A04C0">
      <w:pPr>
        <w:pStyle w:val="BodyText"/>
        <w:spacing w:line="360" w:lineRule="auto"/>
        <w:ind w:firstLine="709"/>
        <w:jc w:val="both"/>
        <w:rPr>
          <w:color w:val="000000"/>
          <w:sz w:val="28"/>
          <w:szCs w:val="28"/>
        </w:rPr>
      </w:pPr>
      <w:r w:rsidRPr="0028723C">
        <w:rPr>
          <w:color w:val="000000"/>
          <w:sz w:val="28"/>
          <w:szCs w:val="28"/>
        </w:rPr>
        <w:t xml:space="preserve">В ході </w:t>
      </w:r>
      <w:proofErr w:type="spellStart"/>
      <w:r w:rsidRPr="0028723C">
        <w:rPr>
          <w:color w:val="000000"/>
          <w:sz w:val="28"/>
          <w:szCs w:val="28"/>
        </w:rPr>
        <w:t>проєкту</w:t>
      </w:r>
      <w:proofErr w:type="spellEnd"/>
      <w:r w:rsidRPr="0028723C">
        <w:rPr>
          <w:color w:val="000000"/>
          <w:sz w:val="28"/>
          <w:szCs w:val="28"/>
        </w:rPr>
        <w:t xml:space="preserve"> була розроблена багатоканальна вимірювальна централь на базі мікроконтролера STM32 з бездротовими сенсорами. Ця система демонструє високий рівень гнучкості, доступності та масштабованості, що робить її значно кращою за багато аналогів на ринку.</w:t>
      </w:r>
    </w:p>
    <w:p w14:paraId="6CE35D17" w14:textId="77777777" w:rsidR="00FB478B" w:rsidRPr="0028723C" w:rsidRDefault="00FB478B" w:rsidP="001A04C0">
      <w:pPr>
        <w:pStyle w:val="BodyText"/>
        <w:spacing w:line="360" w:lineRule="auto"/>
        <w:ind w:firstLine="709"/>
        <w:jc w:val="both"/>
        <w:rPr>
          <w:color w:val="000000"/>
          <w:sz w:val="28"/>
          <w:szCs w:val="28"/>
        </w:rPr>
      </w:pPr>
      <w:r w:rsidRPr="0028723C">
        <w:rPr>
          <w:color w:val="000000"/>
          <w:sz w:val="28"/>
          <w:szCs w:val="28"/>
        </w:rPr>
        <w:t xml:space="preserve">Система дозволяє </w:t>
      </w:r>
      <w:proofErr w:type="spellStart"/>
      <w:r w:rsidRPr="0028723C">
        <w:rPr>
          <w:color w:val="000000"/>
          <w:sz w:val="28"/>
          <w:szCs w:val="28"/>
        </w:rPr>
        <w:t>під'єднувати</w:t>
      </w:r>
      <w:proofErr w:type="spellEnd"/>
      <w:r w:rsidRPr="0028723C">
        <w:rPr>
          <w:color w:val="000000"/>
          <w:sz w:val="28"/>
          <w:szCs w:val="28"/>
        </w:rPr>
        <w:t xml:space="preserve"> різноманітні сенсори, що забезпечує можливість збору та зберігання даних з різних джерел. Використання </w:t>
      </w:r>
      <w:proofErr w:type="spellStart"/>
      <w:r w:rsidRPr="0028723C">
        <w:rPr>
          <w:color w:val="000000"/>
          <w:sz w:val="28"/>
          <w:szCs w:val="28"/>
        </w:rPr>
        <w:t>LoRa</w:t>
      </w:r>
      <w:proofErr w:type="spellEnd"/>
      <w:r w:rsidRPr="0028723C">
        <w:rPr>
          <w:color w:val="000000"/>
          <w:sz w:val="28"/>
          <w:szCs w:val="28"/>
        </w:rPr>
        <w:t xml:space="preserve"> модуля для бездротової передачі даних від сенсорів дозволяє здійснювати збір інформації на великих відстанях, що є важливим для моніторингу віддалених об'єктів. Для передачі зібраних даних на віддалені сервери використовується </w:t>
      </w:r>
      <w:proofErr w:type="spellStart"/>
      <w:r w:rsidRPr="0028723C">
        <w:rPr>
          <w:color w:val="000000"/>
          <w:sz w:val="28"/>
          <w:szCs w:val="28"/>
        </w:rPr>
        <w:t>Wi-Fi</w:t>
      </w:r>
      <w:proofErr w:type="spellEnd"/>
      <w:r w:rsidRPr="0028723C">
        <w:rPr>
          <w:color w:val="000000"/>
          <w:sz w:val="28"/>
          <w:szCs w:val="28"/>
        </w:rPr>
        <w:t xml:space="preserve"> модуль. Це рішення забезпечує високу швидкість і надійність передачі даних, а також дозволяє централізовано зберігати та аналізувати інформацію. Такий підхід гарантує, що всі дані доступні для подальшого оброблення та прийняття рішень у режимі реального часу.</w:t>
      </w:r>
    </w:p>
    <w:p w14:paraId="6977266D" w14:textId="77777777" w:rsidR="00FB478B" w:rsidRPr="0028723C" w:rsidRDefault="00FB478B" w:rsidP="001A04C0">
      <w:pPr>
        <w:pStyle w:val="BodyText"/>
        <w:spacing w:line="360" w:lineRule="auto"/>
        <w:ind w:firstLine="709"/>
        <w:jc w:val="both"/>
        <w:rPr>
          <w:color w:val="000000"/>
          <w:sz w:val="28"/>
          <w:szCs w:val="28"/>
        </w:rPr>
      </w:pPr>
      <w:r w:rsidRPr="0028723C">
        <w:rPr>
          <w:color w:val="000000"/>
          <w:sz w:val="28"/>
          <w:szCs w:val="28"/>
        </w:rPr>
        <w:t>Система використовує SD карту для зберігання конфігураційних файлів, прошивок, журналів подій та зібраних репортів. Це дозволяє надійно зберігати великі обсяги даних та забезпечувати їх доступність для аналізу. Крім того, система підтримує масштабованість, що дозволяє додавати нові сенсори та модулі без значних змін в існуючій інфраструктурі.</w:t>
      </w:r>
    </w:p>
    <w:p w14:paraId="1B0A132B" w14:textId="77777777" w:rsidR="00FB478B" w:rsidRPr="00363C1A" w:rsidRDefault="00FB478B" w:rsidP="001A04C0">
      <w:pPr>
        <w:pStyle w:val="BodyText"/>
        <w:spacing w:line="360" w:lineRule="auto"/>
        <w:ind w:firstLine="709"/>
        <w:jc w:val="both"/>
        <w:rPr>
          <w:color w:val="000000"/>
          <w:sz w:val="28"/>
          <w:szCs w:val="28"/>
        </w:rPr>
      </w:pPr>
      <w:r w:rsidRPr="0028723C">
        <w:rPr>
          <w:color w:val="000000"/>
          <w:sz w:val="28"/>
          <w:szCs w:val="28"/>
        </w:rPr>
        <w:t xml:space="preserve">Загалом, розроблена багатоканальна вимірювальна централь на базі STM32 з бездротовими сенсорами є потужним та надійним інструментом для збору, обробки та зберігання даних. Використання </w:t>
      </w:r>
      <w:proofErr w:type="spellStart"/>
      <w:r w:rsidRPr="0028723C">
        <w:rPr>
          <w:color w:val="000000"/>
          <w:sz w:val="28"/>
          <w:szCs w:val="28"/>
        </w:rPr>
        <w:t>LoRa</w:t>
      </w:r>
      <w:proofErr w:type="spellEnd"/>
      <w:r w:rsidRPr="0028723C">
        <w:rPr>
          <w:color w:val="000000"/>
          <w:sz w:val="28"/>
          <w:szCs w:val="28"/>
        </w:rPr>
        <w:t xml:space="preserve"> для передачі даних від сенсорів та </w:t>
      </w:r>
      <w:proofErr w:type="spellStart"/>
      <w:r w:rsidRPr="0028723C">
        <w:rPr>
          <w:color w:val="000000"/>
          <w:sz w:val="28"/>
          <w:szCs w:val="28"/>
        </w:rPr>
        <w:t>Wi-Fi</w:t>
      </w:r>
      <w:proofErr w:type="spellEnd"/>
      <w:r w:rsidRPr="0028723C">
        <w:rPr>
          <w:color w:val="000000"/>
          <w:sz w:val="28"/>
          <w:szCs w:val="28"/>
        </w:rPr>
        <w:t xml:space="preserve"> для передачі даних на сервер забезпечує ефективну роботу системи в різних умовах. Цей проєкт вносить важливий внесок у різні сфери діяльності, де необхідний точний та надійний моніторинг параметрів, і може мати практичне застосування в багатьох галузях.</w:t>
      </w:r>
    </w:p>
    <w:p w14:paraId="6C8E1DDA" w14:textId="77777777" w:rsidR="00FB478B" w:rsidRPr="0028723C" w:rsidRDefault="00FB478B" w:rsidP="00FB478B">
      <w:pPr>
        <w:spacing w:line="360" w:lineRule="auto"/>
        <w:ind w:firstLine="709"/>
        <w:rPr>
          <w:sz w:val="28"/>
        </w:rPr>
        <w:sectPr w:rsidR="00FB478B" w:rsidRPr="0028723C" w:rsidSect="001B54D5">
          <w:headerReference w:type="default" r:id="rId28"/>
          <w:footerReference w:type="default" r:id="rId29"/>
          <w:pgSz w:w="12240" w:h="15840" w:code="1"/>
          <w:pgMar w:top="1134" w:right="567" w:bottom="1134" w:left="1701" w:header="709" w:footer="57" w:gutter="0"/>
          <w:pgBorders>
            <w:top w:val="single" w:sz="18" w:space="2" w:color="auto"/>
            <w:left w:val="single" w:sz="18" w:space="28" w:color="auto"/>
            <w:bottom w:val="single" w:sz="18" w:space="0" w:color="auto"/>
            <w:right w:val="single" w:sz="18" w:space="10" w:color="auto"/>
          </w:pgBorders>
          <w:pgNumType w:start="1"/>
          <w:cols w:space="720"/>
          <w:titlePg/>
          <w:docGrid w:linePitch="360"/>
        </w:sectPr>
      </w:pPr>
    </w:p>
    <w:p w14:paraId="65E1227F" w14:textId="77777777" w:rsidR="007D54DF" w:rsidRPr="007D2195" w:rsidRDefault="007D54DF" w:rsidP="007D54DF">
      <w:pPr>
        <w:pStyle w:val="Heading1prj"/>
        <w:rPr>
          <w:rFonts w:cs="Times New Roman"/>
        </w:rPr>
      </w:pPr>
      <w:bookmarkStart w:id="237" w:name="_Toc168401216"/>
      <w:bookmarkStart w:id="238" w:name="_Toc168401342"/>
      <w:bookmarkStart w:id="239" w:name="_Toc168764767"/>
      <w:r w:rsidRPr="007D2195">
        <w:rPr>
          <w:rFonts w:cs="Times New Roman"/>
        </w:rPr>
        <w:lastRenderedPageBreak/>
        <w:t>СПИСОК ВИКОРИСТАНИХ ДЖЕРЕЛ</w:t>
      </w:r>
      <w:bookmarkEnd w:id="237"/>
      <w:bookmarkEnd w:id="238"/>
      <w:bookmarkEnd w:id="239"/>
    </w:p>
    <w:p w14:paraId="08F556F4"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Ritchie</w:t>
      </w:r>
      <w:proofErr w:type="spellEnd"/>
      <w:r w:rsidRPr="007D2195">
        <w:rPr>
          <w:sz w:val="28"/>
          <w:szCs w:val="28"/>
        </w:rPr>
        <w:t xml:space="preserve">, D. M., &amp; </w:t>
      </w:r>
      <w:proofErr w:type="spellStart"/>
      <w:r w:rsidRPr="007D2195">
        <w:rPr>
          <w:sz w:val="28"/>
          <w:szCs w:val="28"/>
        </w:rPr>
        <w:t>Kernighan</w:t>
      </w:r>
      <w:proofErr w:type="spellEnd"/>
      <w:r w:rsidRPr="007D2195">
        <w:rPr>
          <w:sz w:val="28"/>
          <w:szCs w:val="28"/>
        </w:rPr>
        <w:t xml:space="preserve">, B. W. (1988). </w:t>
      </w:r>
      <w:proofErr w:type="spellStart"/>
      <w:r w:rsidRPr="007D2195">
        <w:rPr>
          <w:sz w:val="28"/>
          <w:szCs w:val="28"/>
        </w:rPr>
        <w:t>The</w:t>
      </w:r>
      <w:proofErr w:type="spellEnd"/>
      <w:r w:rsidRPr="007D2195">
        <w:rPr>
          <w:sz w:val="28"/>
          <w:szCs w:val="28"/>
        </w:rPr>
        <w:t xml:space="preserve"> C </w:t>
      </w:r>
      <w:proofErr w:type="spellStart"/>
      <w:r w:rsidRPr="007D2195">
        <w:rPr>
          <w:sz w:val="28"/>
          <w:szCs w:val="28"/>
        </w:rPr>
        <w:t>Programming</w:t>
      </w:r>
      <w:proofErr w:type="spellEnd"/>
      <w:r w:rsidRPr="007D2195">
        <w:rPr>
          <w:sz w:val="28"/>
          <w:szCs w:val="28"/>
        </w:rPr>
        <w:t xml:space="preserve"> </w:t>
      </w:r>
      <w:proofErr w:type="spellStart"/>
      <w:r w:rsidRPr="007D2195">
        <w:rPr>
          <w:sz w:val="28"/>
          <w:szCs w:val="28"/>
        </w:rPr>
        <w:t>Language</w:t>
      </w:r>
      <w:proofErr w:type="spellEnd"/>
      <w:r w:rsidRPr="007D2195">
        <w:rPr>
          <w:sz w:val="28"/>
          <w:szCs w:val="28"/>
        </w:rPr>
        <w:t xml:space="preserve"> (2nd </w:t>
      </w:r>
      <w:proofErr w:type="spellStart"/>
      <w:r w:rsidRPr="007D2195">
        <w:rPr>
          <w:sz w:val="28"/>
          <w:szCs w:val="28"/>
        </w:rPr>
        <w:t>ed</w:t>
      </w:r>
      <w:proofErr w:type="spellEnd"/>
      <w:r w:rsidRPr="007D2195">
        <w:rPr>
          <w:sz w:val="28"/>
          <w:szCs w:val="28"/>
        </w:rPr>
        <w:t xml:space="preserve">.). </w:t>
      </w:r>
      <w:proofErr w:type="spellStart"/>
      <w:r w:rsidRPr="007D2195">
        <w:rPr>
          <w:sz w:val="28"/>
          <w:szCs w:val="28"/>
        </w:rPr>
        <w:t>Prentice</w:t>
      </w:r>
      <w:proofErr w:type="spellEnd"/>
      <w:r w:rsidRPr="007D2195">
        <w:rPr>
          <w:sz w:val="28"/>
          <w:szCs w:val="28"/>
        </w:rPr>
        <w:t xml:space="preserve"> </w:t>
      </w:r>
      <w:proofErr w:type="spellStart"/>
      <w:r w:rsidRPr="007D2195">
        <w:rPr>
          <w:sz w:val="28"/>
          <w:szCs w:val="28"/>
        </w:rPr>
        <w:t>Hall</w:t>
      </w:r>
      <w:proofErr w:type="spellEnd"/>
      <w:r w:rsidRPr="007D2195">
        <w:rPr>
          <w:sz w:val="28"/>
          <w:szCs w:val="28"/>
        </w:rPr>
        <w:t>.</w:t>
      </w:r>
    </w:p>
    <w:p w14:paraId="471588EF" w14:textId="77777777" w:rsidR="007D54DF" w:rsidRPr="007D2195" w:rsidRDefault="007D54DF" w:rsidP="007D54DF">
      <w:pPr>
        <w:numPr>
          <w:ilvl w:val="0"/>
          <w:numId w:val="1"/>
        </w:numPr>
        <w:spacing w:line="360" w:lineRule="auto"/>
        <w:ind w:left="1440" w:hanging="720"/>
        <w:jc w:val="both"/>
        <w:rPr>
          <w:sz w:val="28"/>
          <w:szCs w:val="28"/>
        </w:rPr>
      </w:pPr>
      <w:proofErr w:type="spellStart"/>
      <w:r w:rsidRPr="007D2195">
        <w:rPr>
          <w:sz w:val="28"/>
          <w:szCs w:val="28"/>
        </w:rPr>
        <w:t>Chacon</w:t>
      </w:r>
      <w:proofErr w:type="spellEnd"/>
      <w:r w:rsidRPr="007D2195">
        <w:rPr>
          <w:sz w:val="28"/>
          <w:szCs w:val="28"/>
        </w:rPr>
        <w:t xml:space="preserve">, S., &amp; </w:t>
      </w:r>
      <w:proofErr w:type="spellStart"/>
      <w:r w:rsidRPr="007D2195">
        <w:rPr>
          <w:sz w:val="28"/>
          <w:szCs w:val="28"/>
        </w:rPr>
        <w:t>Straub</w:t>
      </w:r>
      <w:proofErr w:type="spellEnd"/>
      <w:r w:rsidRPr="007D2195">
        <w:rPr>
          <w:sz w:val="28"/>
          <w:szCs w:val="28"/>
        </w:rPr>
        <w:t xml:space="preserve">, B. (2014). </w:t>
      </w:r>
      <w:proofErr w:type="spellStart"/>
      <w:r w:rsidRPr="007D2195">
        <w:rPr>
          <w:sz w:val="28"/>
          <w:szCs w:val="28"/>
        </w:rPr>
        <w:t>Pro</w:t>
      </w:r>
      <w:proofErr w:type="spellEnd"/>
      <w:r w:rsidRPr="007D2195">
        <w:rPr>
          <w:sz w:val="28"/>
          <w:szCs w:val="28"/>
        </w:rPr>
        <w:t xml:space="preserve"> </w:t>
      </w:r>
      <w:proofErr w:type="spellStart"/>
      <w:r w:rsidRPr="007D2195">
        <w:rPr>
          <w:sz w:val="28"/>
          <w:szCs w:val="28"/>
        </w:rPr>
        <w:t>Git</w:t>
      </w:r>
      <w:proofErr w:type="spellEnd"/>
      <w:r w:rsidRPr="007D2195">
        <w:rPr>
          <w:sz w:val="28"/>
          <w:szCs w:val="28"/>
        </w:rPr>
        <w:t xml:space="preserve"> (2nd </w:t>
      </w:r>
      <w:proofErr w:type="spellStart"/>
      <w:r w:rsidRPr="007D2195">
        <w:rPr>
          <w:sz w:val="28"/>
          <w:szCs w:val="28"/>
        </w:rPr>
        <w:t>ed</w:t>
      </w:r>
      <w:proofErr w:type="spellEnd"/>
      <w:r w:rsidRPr="007D2195">
        <w:rPr>
          <w:sz w:val="28"/>
          <w:szCs w:val="28"/>
        </w:rPr>
        <w:t xml:space="preserve">.). </w:t>
      </w:r>
      <w:proofErr w:type="spellStart"/>
      <w:r w:rsidRPr="007D2195">
        <w:rPr>
          <w:sz w:val="28"/>
          <w:szCs w:val="28"/>
        </w:rPr>
        <w:t>Apress</w:t>
      </w:r>
      <w:proofErr w:type="spellEnd"/>
      <w:r w:rsidRPr="007D2195">
        <w:rPr>
          <w:sz w:val="28"/>
          <w:szCs w:val="28"/>
        </w:rPr>
        <w:t xml:space="preserve">. </w:t>
      </w:r>
      <w:hyperlink r:id="rId30" w:history="1">
        <w:r w:rsidRPr="007D2195">
          <w:rPr>
            <w:rStyle w:val="Hyperlink"/>
            <w:sz w:val="28"/>
            <w:szCs w:val="28"/>
          </w:rPr>
          <w:t>https://git-scm.com/book/en/v2</w:t>
        </w:r>
      </w:hyperlink>
    </w:p>
    <w:p w14:paraId="20331ECE" w14:textId="77777777" w:rsidR="007D54DF" w:rsidRDefault="007D54DF" w:rsidP="007D54DF">
      <w:pPr>
        <w:numPr>
          <w:ilvl w:val="0"/>
          <w:numId w:val="1"/>
        </w:numPr>
        <w:spacing w:line="360" w:lineRule="auto"/>
        <w:ind w:left="0" w:firstLine="720"/>
        <w:jc w:val="both"/>
        <w:rPr>
          <w:rStyle w:val="Hyperlink"/>
          <w:color w:val="auto"/>
          <w:sz w:val="28"/>
          <w:szCs w:val="28"/>
          <w:u w:val="none"/>
        </w:rPr>
      </w:pPr>
      <w:proofErr w:type="spellStart"/>
      <w:r w:rsidRPr="007D2195">
        <w:rPr>
          <w:sz w:val="28"/>
          <w:szCs w:val="28"/>
        </w:rPr>
        <w:t>Stallman</w:t>
      </w:r>
      <w:proofErr w:type="spellEnd"/>
      <w:r w:rsidRPr="007D2195">
        <w:rPr>
          <w:sz w:val="28"/>
          <w:szCs w:val="28"/>
        </w:rPr>
        <w:t xml:space="preserve">, R., &amp; </w:t>
      </w:r>
      <w:proofErr w:type="spellStart"/>
      <w:r w:rsidRPr="007D2195">
        <w:rPr>
          <w:sz w:val="28"/>
          <w:szCs w:val="28"/>
        </w:rPr>
        <w:t>McGrath</w:t>
      </w:r>
      <w:proofErr w:type="spellEnd"/>
      <w:r w:rsidRPr="007D2195">
        <w:rPr>
          <w:sz w:val="28"/>
          <w:szCs w:val="28"/>
        </w:rPr>
        <w:t xml:space="preserve">, R. (2004). GNU </w:t>
      </w:r>
      <w:proofErr w:type="spellStart"/>
      <w:r w:rsidRPr="007D2195">
        <w:rPr>
          <w:sz w:val="28"/>
          <w:szCs w:val="28"/>
        </w:rPr>
        <w:t>Make</w:t>
      </w:r>
      <w:proofErr w:type="spellEnd"/>
      <w:r w:rsidRPr="007D2195">
        <w:rPr>
          <w:sz w:val="28"/>
          <w:szCs w:val="28"/>
        </w:rPr>
        <w:t xml:space="preserve"> (4th </w:t>
      </w:r>
      <w:proofErr w:type="spellStart"/>
      <w:r w:rsidRPr="007D2195">
        <w:rPr>
          <w:sz w:val="28"/>
          <w:szCs w:val="28"/>
        </w:rPr>
        <w:t>ed</w:t>
      </w:r>
      <w:proofErr w:type="spellEnd"/>
      <w:r w:rsidRPr="007D2195">
        <w:rPr>
          <w:sz w:val="28"/>
          <w:szCs w:val="28"/>
        </w:rPr>
        <w:t xml:space="preserve">.). GNU Project. </w:t>
      </w:r>
      <w:hyperlink r:id="rId31" w:history="1">
        <w:r w:rsidRPr="007D2195">
          <w:rPr>
            <w:rStyle w:val="Hyperlink"/>
            <w:sz w:val="28"/>
            <w:szCs w:val="28"/>
          </w:rPr>
          <w:t>https://www.gnu.org/software/make/manual/make.html</w:t>
        </w:r>
      </w:hyperlink>
    </w:p>
    <w:p w14:paraId="6431807A" w14:textId="77777777" w:rsidR="007D54DF" w:rsidRPr="00E073CD" w:rsidRDefault="007D54DF" w:rsidP="007D54DF">
      <w:pPr>
        <w:numPr>
          <w:ilvl w:val="0"/>
          <w:numId w:val="1"/>
        </w:numPr>
        <w:spacing w:line="360" w:lineRule="auto"/>
        <w:ind w:left="0" w:firstLine="720"/>
        <w:jc w:val="both"/>
        <w:rPr>
          <w:sz w:val="28"/>
          <w:szCs w:val="28"/>
        </w:rPr>
      </w:pPr>
      <w:proofErr w:type="spellStart"/>
      <w:r w:rsidRPr="00C47136">
        <w:rPr>
          <w:sz w:val="28"/>
          <w:szCs w:val="28"/>
        </w:rPr>
        <w:t>Free</w:t>
      </w:r>
      <w:proofErr w:type="spellEnd"/>
      <w:r w:rsidRPr="00C47136">
        <w:rPr>
          <w:sz w:val="28"/>
          <w:szCs w:val="28"/>
        </w:rPr>
        <w:t xml:space="preserve"> </w:t>
      </w:r>
      <w:proofErr w:type="spellStart"/>
      <w:r w:rsidRPr="00C47136">
        <w:rPr>
          <w:sz w:val="28"/>
          <w:szCs w:val="28"/>
        </w:rPr>
        <w:t>Software</w:t>
      </w:r>
      <w:proofErr w:type="spellEnd"/>
      <w:r w:rsidRPr="00C47136">
        <w:rPr>
          <w:sz w:val="28"/>
          <w:szCs w:val="28"/>
        </w:rPr>
        <w:t xml:space="preserve"> </w:t>
      </w:r>
      <w:proofErr w:type="spellStart"/>
      <w:r w:rsidRPr="00C47136">
        <w:rPr>
          <w:sz w:val="28"/>
          <w:szCs w:val="28"/>
        </w:rPr>
        <w:t>Foundation</w:t>
      </w:r>
      <w:proofErr w:type="spellEnd"/>
      <w:r w:rsidRPr="00C47136">
        <w:rPr>
          <w:sz w:val="28"/>
          <w:szCs w:val="28"/>
        </w:rPr>
        <w:t xml:space="preserve">. (2007). GNU </w:t>
      </w:r>
      <w:proofErr w:type="spellStart"/>
      <w:r w:rsidRPr="00C47136">
        <w:rPr>
          <w:sz w:val="28"/>
          <w:szCs w:val="28"/>
        </w:rPr>
        <w:t>General</w:t>
      </w:r>
      <w:proofErr w:type="spellEnd"/>
      <w:r w:rsidRPr="00C47136">
        <w:rPr>
          <w:sz w:val="28"/>
          <w:szCs w:val="28"/>
        </w:rPr>
        <w:t xml:space="preserve"> </w:t>
      </w:r>
      <w:proofErr w:type="spellStart"/>
      <w:r w:rsidRPr="00C47136">
        <w:rPr>
          <w:sz w:val="28"/>
          <w:szCs w:val="28"/>
        </w:rPr>
        <w:t>Public</w:t>
      </w:r>
      <w:proofErr w:type="spellEnd"/>
      <w:r w:rsidRPr="00C47136">
        <w:rPr>
          <w:sz w:val="28"/>
          <w:szCs w:val="28"/>
        </w:rPr>
        <w:t xml:space="preserve"> </w:t>
      </w:r>
      <w:proofErr w:type="spellStart"/>
      <w:r w:rsidRPr="00C47136">
        <w:rPr>
          <w:sz w:val="28"/>
          <w:szCs w:val="28"/>
        </w:rPr>
        <w:t>License</w:t>
      </w:r>
      <w:proofErr w:type="spellEnd"/>
      <w:r w:rsidRPr="00C47136">
        <w:rPr>
          <w:sz w:val="28"/>
          <w:szCs w:val="28"/>
        </w:rPr>
        <w:t xml:space="preserve"> v3.0. </w:t>
      </w:r>
      <w:hyperlink r:id="rId32" w:history="1">
        <w:r w:rsidRPr="006151F0">
          <w:rPr>
            <w:rStyle w:val="Hyperlink"/>
            <w:sz w:val="28"/>
            <w:szCs w:val="28"/>
          </w:rPr>
          <w:t>https://www.gnu.org/licenses/gpl-3.0.html</w:t>
        </w:r>
      </w:hyperlink>
    </w:p>
    <w:p w14:paraId="5A1AB8A3"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STMicroelectronics</w:t>
      </w:r>
      <w:proofErr w:type="spellEnd"/>
      <w:r w:rsidRPr="007D2195">
        <w:rPr>
          <w:sz w:val="28"/>
          <w:szCs w:val="28"/>
        </w:rPr>
        <w:t xml:space="preserve">. (2020). STM32F411xC/E </w:t>
      </w:r>
      <w:proofErr w:type="spellStart"/>
      <w:r w:rsidRPr="007D2195">
        <w:rPr>
          <w:sz w:val="28"/>
          <w:szCs w:val="28"/>
        </w:rPr>
        <w:t>Data</w:t>
      </w:r>
      <w:proofErr w:type="spellEnd"/>
      <w:r w:rsidRPr="007D2195">
        <w:rPr>
          <w:sz w:val="28"/>
          <w:szCs w:val="28"/>
        </w:rPr>
        <w:t xml:space="preserve"> </w:t>
      </w:r>
      <w:proofErr w:type="spellStart"/>
      <w:r w:rsidRPr="007D2195">
        <w:rPr>
          <w:sz w:val="28"/>
          <w:szCs w:val="28"/>
        </w:rPr>
        <w:t>Sheet</w:t>
      </w:r>
      <w:proofErr w:type="spellEnd"/>
      <w:r w:rsidRPr="007D2195">
        <w:rPr>
          <w:sz w:val="28"/>
          <w:szCs w:val="28"/>
        </w:rPr>
        <w:t xml:space="preserve">. </w:t>
      </w:r>
      <w:hyperlink r:id="rId33" w:history="1">
        <w:r w:rsidRPr="007D2195">
          <w:rPr>
            <w:rStyle w:val="Hyperlink"/>
            <w:sz w:val="28"/>
            <w:szCs w:val="28"/>
          </w:rPr>
          <w:t>https://www.st.com/resource/en/datasheet/stm32f411ce.pdf</w:t>
        </w:r>
      </w:hyperlink>
    </w:p>
    <w:p w14:paraId="4E2A29C5"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Augustin</w:t>
      </w:r>
      <w:proofErr w:type="spellEnd"/>
      <w:r w:rsidRPr="007D2195">
        <w:rPr>
          <w:sz w:val="28"/>
          <w:szCs w:val="28"/>
        </w:rPr>
        <w:t xml:space="preserve">, A., </w:t>
      </w:r>
      <w:proofErr w:type="spellStart"/>
      <w:r w:rsidRPr="007D2195">
        <w:rPr>
          <w:sz w:val="28"/>
          <w:szCs w:val="28"/>
        </w:rPr>
        <w:t>Yi</w:t>
      </w:r>
      <w:proofErr w:type="spellEnd"/>
      <w:r w:rsidRPr="007D2195">
        <w:rPr>
          <w:sz w:val="28"/>
          <w:szCs w:val="28"/>
        </w:rPr>
        <w:t xml:space="preserve">, J., </w:t>
      </w:r>
      <w:proofErr w:type="spellStart"/>
      <w:r w:rsidRPr="007D2195">
        <w:rPr>
          <w:sz w:val="28"/>
          <w:szCs w:val="28"/>
        </w:rPr>
        <w:t>Clausen</w:t>
      </w:r>
      <w:proofErr w:type="spellEnd"/>
      <w:r w:rsidRPr="007D2195">
        <w:rPr>
          <w:sz w:val="28"/>
          <w:szCs w:val="28"/>
        </w:rPr>
        <w:t xml:space="preserve">, T., &amp; </w:t>
      </w:r>
      <w:proofErr w:type="spellStart"/>
      <w:r w:rsidRPr="007D2195">
        <w:rPr>
          <w:sz w:val="28"/>
          <w:szCs w:val="28"/>
        </w:rPr>
        <w:t>Townsley</w:t>
      </w:r>
      <w:proofErr w:type="spellEnd"/>
      <w:r w:rsidRPr="007D2195">
        <w:rPr>
          <w:sz w:val="28"/>
          <w:szCs w:val="28"/>
        </w:rPr>
        <w:t xml:space="preserve">, W. M. (2016). A </w:t>
      </w:r>
      <w:proofErr w:type="spellStart"/>
      <w:r w:rsidRPr="007D2195">
        <w:rPr>
          <w:sz w:val="28"/>
          <w:szCs w:val="28"/>
        </w:rPr>
        <w:t>Study</w:t>
      </w:r>
      <w:proofErr w:type="spellEnd"/>
      <w:r w:rsidRPr="007D2195">
        <w:rPr>
          <w:sz w:val="28"/>
          <w:szCs w:val="28"/>
        </w:rPr>
        <w:t xml:space="preserve"> </w:t>
      </w:r>
      <w:proofErr w:type="spellStart"/>
      <w:r w:rsidRPr="007D2195">
        <w:rPr>
          <w:sz w:val="28"/>
          <w:szCs w:val="28"/>
        </w:rPr>
        <w:t>of</w:t>
      </w:r>
      <w:proofErr w:type="spellEnd"/>
      <w:r w:rsidRPr="007D2195">
        <w:rPr>
          <w:sz w:val="28"/>
          <w:szCs w:val="28"/>
        </w:rPr>
        <w:t xml:space="preserve"> </w:t>
      </w:r>
      <w:proofErr w:type="spellStart"/>
      <w:r w:rsidRPr="007D2195">
        <w:rPr>
          <w:sz w:val="28"/>
          <w:szCs w:val="28"/>
        </w:rPr>
        <w:t>LoRa</w:t>
      </w:r>
      <w:proofErr w:type="spellEnd"/>
      <w:r w:rsidRPr="007D2195">
        <w:rPr>
          <w:sz w:val="28"/>
          <w:szCs w:val="28"/>
        </w:rPr>
        <w:t xml:space="preserve">: </w:t>
      </w:r>
      <w:proofErr w:type="spellStart"/>
      <w:r w:rsidRPr="007D2195">
        <w:rPr>
          <w:sz w:val="28"/>
          <w:szCs w:val="28"/>
        </w:rPr>
        <w:t>Long</w:t>
      </w:r>
      <w:proofErr w:type="spellEnd"/>
      <w:r w:rsidRPr="007D2195">
        <w:rPr>
          <w:sz w:val="28"/>
          <w:szCs w:val="28"/>
        </w:rPr>
        <w:t xml:space="preserve"> </w:t>
      </w:r>
      <w:proofErr w:type="spellStart"/>
      <w:r w:rsidRPr="007D2195">
        <w:rPr>
          <w:sz w:val="28"/>
          <w:szCs w:val="28"/>
        </w:rPr>
        <w:t>Range</w:t>
      </w:r>
      <w:proofErr w:type="spellEnd"/>
      <w:r w:rsidRPr="007D2195">
        <w:rPr>
          <w:sz w:val="28"/>
          <w:szCs w:val="28"/>
        </w:rPr>
        <w:t xml:space="preserve"> &amp; </w:t>
      </w:r>
      <w:proofErr w:type="spellStart"/>
      <w:r w:rsidRPr="007D2195">
        <w:rPr>
          <w:sz w:val="28"/>
          <w:szCs w:val="28"/>
        </w:rPr>
        <w:t>Low</w:t>
      </w:r>
      <w:proofErr w:type="spellEnd"/>
      <w:r w:rsidRPr="007D2195">
        <w:rPr>
          <w:sz w:val="28"/>
          <w:szCs w:val="28"/>
        </w:rPr>
        <w:t xml:space="preserve"> </w:t>
      </w:r>
      <w:proofErr w:type="spellStart"/>
      <w:r w:rsidRPr="007D2195">
        <w:rPr>
          <w:sz w:val="28"/>
          <w:szCs w:val="28"/>
        </w:rPr>
        <w:t>Power</w:t>
      </w:r>
      <w:proofErr w:type="spellEnd"/>
      <w:r w:rsidRPr="007D2195">
        <w:rPr>
          <w:sz w:val="28"/>
          <w:szCs w:val="28"/>
        </w:rPr>
        <w:t xml:space="preserve"> </w:t>
      </w:r>
      <w:proofErr w:type="spellStart"/>
      <w:r w:rsidRPr="007D2195">
        <w:rPr>
          <w:sz w:val="28"/>
          <w:szCs w:val="28"/>
        </w:rPr>
        <w:t>Networks</w:t>
      </w:r>
      <w:proofErr w:type="spellEnd"/>
      <w:r w:rsidRPr="007D2195">
        <w:rPr>
          <w:sz w:val="28"/>
          <w:szCs w:val="28"/>
        </w:rPr>
        <w:t xml:space="preserve"> </w:t>
      </w:r>
      <w:proofErr w:type="spellStart"/>
      <w:r w:rsidRPr="007D2195">
        <w:rPr>
          <w:sz w:val="28"/>
          <w:szCs w:val="28"/>
        </w:rPr>
        <w:t>for</w:t>
      </w:r>
      <w:proofErr w:type="spellEnd"/>
      <w:r w:rsidRPr="007D2195">
        <w:rPr>
          <w:sz w:val="28"/>
          <w:szCs w:val="28"/>
        </w:rPr>
        <w:t xml:space="preserve"> </w:t>
      </w:r>
      <w:proofErr w:type="spellStart"/>
      <w:r w:rsidRPr="007D2195">
        <w:rPr>
          <w:sz w:val="28"/>
          <w:szCs w:val="28"/>
        </w:rPr>
        <w:t>the</w:t>
      </w:r>
      <w:proofErr w:type="spellEnd"/>
      <w:r w:rsidRPr="007D2195">
        <w:rPr>
          <w:sz w:val="28"/>
          <w:szCs w:val="28"/>
        </w:rPr>
        <w:t xml:space="preserve"> </w:t>
      </w:r>
      <w:proofErr w:type="spellStart"/>
      <w:r w:rsidRPr="007D2195">
        <w:rPr>
          <w:sz w:val="28"/>
          <w:szCs w:val="28"/>
        </w:rPr>
        <w:t>Internet</w:t>
      </w:r>
      <w:proofErr w:type="spellEnd"/>
      <w:r w:rsidRPr="007D2195">
        <w:rPr>
          <w:sz w:val="28"/>
          <w:szCs w:val="28"/>
        </w:rPr>
        <w:t xml:space="preserve"> </w:t>
      </w:r>
      <w:proofErr w:type="spellStart"/>
      <w:r w:rsidRPr="007D2195">
        <w:rPr>
          <w:sz w:val="28"/>
          <w:szCs w:val="28"/>
        </w:rPr>
        <w:t>of</w:t>
      </w:r>
      <w:proofErr w:type="spellEnd"/>
      <w:r w:rsidRPr="007D2195">
        <w:rPr>
          <w:sz w:val="28"/>
          <w:szCs w:val="28"/>
        </w:rPr>
        <w:t xml:space="preserve"> </w:t>
      </w:r>
      <w:proofErr w:type="spellStart"/>
      <w:r w:rsidRPr="007D2195">
        <w:rPr>
          <w:sz w:val="28"/>
          <w:szCs w:val="28"/>
        </w:rPr>
        <w:t>Things</w:t>
      </w:r>
      <w:proofErr w:type="spellEnd"/>
      <w:r w:rsidRPr="007D2195">
        <w:rPr>
          <w:sz w:val="28"/>
          <w:szCs w:val="28"/>
        </w:rPr>
        <w:t xml:space="preserve">. </w:t>
      </w:r>
      <w:proofErr w:type="spellStart"/>
      <w:r w:rsidRPr="007D2195">
        <w:rPr>
          <w:sz w:val="28"/>
          <w:szCs w:val="28"/>
        </w:rPr>
        <w:t>Sensors</w:t>
      </w:r>
      <w:proofErr w:type="spellEnd"/>
      <w:r w:rsidRPr="007D2195">
        <w:rPr>
          <w:sz w:val="28"/>
          <w:szCs w:val="28"/>
        </w:rPr>
        <w:t xml:space="preserve">, 16(9), 1466. </w:t>
      </w:r>
      <w:hyperlink r:id="rId34" w:history="1">
        <w:r w:rsidRPr="007D2195">
          <w:rPr>
            <w:rStyle w:val="Hyperlink"/>
            <w:sz w:val="28"/>
            <w:szCs w:val="28"/>
          </w:rPr>
          <w:t>https://www.mdpi.com/1424-8220/16/9/1466</w:t>
        </w:r>
      </w:hyperlink>
    </w:p>
    <w:p w14:paraId="42913B44"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Semtech</w:t>
      </w:r>
      <w:proofErr w:type="spellEnd"/>
      <w:r w:rsidRPr="007D2195">
        <w:rPr>
          <w:sz w:val="28"/>
          <w:szCs w:val="28"/>
        </w:rPr>
        <w:t xml:space="preserve"> </w:t>
      </w:r>
      <w:proofErr w:type="spellStart"/>
      <w:r w:rsidRPr="007D2195">
        <w:rPr>
          <w:sz w:val="28"/>
          <w:szCs w:val="28"/>
        </w:rPr>
        <w:t>Corporation</w:t>
      </w:r>
      <w:proofErr w:type="spellEnd"/>
      <w:r w:rsidRPr="007D2195">
        <w:rPr>
          <w:sz w:val="28"/>
          <w:szCs w:val="28"/>
        </w:rPr>
        <w:t xml:space="preserve">. (2019). SX1276/77/78/79 </w:t>
      </w:r>
      <w:proofErr w:type="spellStart"/>
      <w:r w:rsidRPr="007D2195">
        <w:rPr>
          <w:sz w:val="28"/>
          <w:szCs w:val="28"/>
        </w:rPr>
        <w:t>Datasheet</w:t>
      </w:r>
      <w:proofErr w:type="spellEnd"/>
      <w:r w:rsidRPr="007D2195">
        <w:rPr>
          <w:sz w:val="28"/>
          <w:szCs w:val="28"/>
        </w:rPr>
        <w:t xml:space="preserve">. </w:t>
      </w:r>
      <w:hyperlink r:id="rId35" w:history="1">
        <w:r w:rsidRPr="007D2195">
          <w:rPr>
            <w:rStyle w:val="Hyperlink"/>
            <w:sz w:val="28"/>
            <w:szCs w:val="28"/>
          </w:rPr>
          <w:t>https://www.semtech.com/products/wireless-rf/lora-transceivers/sx1276</w:t>
        </w:r>
      </w:hyperlink>
    </w:p>
    <w:p w14:paraId="589B6B3B"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ChaN</w:t>
      </w:r>
      <w:proofErr w:type="spellEnd"/>
      <w:r w:rsidRPr="007D2195">
        <w:rPr>
          <w:sz w:val="28"/>
          <w:szCs w:val="28"/>
        </w:rPr>
        <w:t xml:space="preserve">, E. (2020). </w:t>
      </w:r>
      <w:proofErr w:type="spellStart"/>
      <w:r w:rsidRPr="007D2195">
        <w:rPr>
          <w:sz w:val="28"/>
          <w:szCs w:val="28"/>
        </w:rPr>
        <w:t>FatFs</w:t>
      </w:r>
      <w:proofErr w:type="spellEnd"/>
      <w:r w:rsidRPr="007D2195">
        <w:rPr>
          <w:sz w:val="28"/>
          <w:szCs w:val="28"/>
        </w:rPr>
        <w:t xml:space="preserve"> </w:t>
      </w:r>
      <w:proofErr w:type="spellStart"/>
      <w:r w:rsidRPr="007D2195">
        <w:rPr>
          <w:sz w:val="28"/>
          <w:szCs w:val="28"/>
        </w:rPr>
        <w:t>Generic</w:t>
      </w:r>
      <w:proofErr w:type="spellEnd"/>
      <w:r w:rsidRPr="007D2195">
        <w:rPr>
          <w:sz w:val="28"/>
          <w:szCs w:val="28"/>
        </w:rPr>
        <w:t xml:space="preserve"> FAT </w:t>
      </w:r>
      <w:proofErr w:type="spellStart"/>
      <w:r w:rsidRPr="007D2195">
        <w:rPr>
          <w:sz w:val="28"/>
          <w:szCs w:val="28"/>
        </w:rPr>
        <w:t>File</w:t>
      </w:r>
      <w:proofErr w:type="spellEnd"/>
      <w:r w:rsidRPr="007D2195">
        <w:rPr>
          <w:sz w:val="28"/>
          <w:szCs w:val="28"/>
        </w:rPr>
        <w:t xml:space="preserve"> </w:t>
      </w:r>
      <w:proofErr w:type="spellStart"/>
      <w:r w:rsidRPr="007D2195">
        <w:rPr>
          <w:sz w:val="28"/>
          <w:szCs w:val="28"/>
        </w:rPr>
        <w:t>System</w:t>
      </w:r>
      <w:proofErr w:type="spellEnd"/>
      <w:r w:rsidRPr="007D2195">
        <w:rPr>
          <w:sz w:val="28"/>
          <w:szCs w:val="28"/>
        </w:rPr>
        <w:t xml:space="preserve"> </w:t>
      </w:r>
      <w:proofErr w:type="spellStart"/>
      <w:r w:rsidRPr="007D2195">
        <w:rPr>
          <w:sz w:val="28"/>
          <w:szCs w:val="28"/>
        </w:rPr>
        <w:t>Module</w:t>
      </w:r>
      <w:proofErr w:type="spellEnd"/>
      <w:r w:rsidRPr="007D2195">
        <w:rPr>
          <w:sz w:val="28"/>
          <w:szCs w:val="28"/>
        </w:rPr>
        <w:t xml:space="preserve">. </w:t>
      </w:r>
      <w:hyperlink r:id="rId36" w:history="1">
        <w:r w:rsidRPr="007D2195">
          <w:rPr>
            <w:rStyle w:val="Hyperlink"/>
            <w:sz w:val="28"/>
            <w:szCs w:val="28"/>
          </w:rPr>
          <w:t>http://elm-chan.org/fsw/ff/00index_e.html</w:t>
        </w:r>
      </w:hyperlink>
    </w:p>
    <w:p w14:paraId="5D6D93DE" w14:textId="77777777" w:rsidR="007D54DF" w:rsidRPr="007D2195" w:rsidRDefault="007D54DF" w:rsidP="007D54DF">
      <w:pPr>
        <w:numPr>
          <w:ilvl w:val="0"/>
          <w:numId w:val="1"/>
        </w:numPr>
        <w:spacing w:line="360" w:lineRule="auto"/>
        <w:ind w:left="0" w:firstLine="720"/>
        <w:jc w:val="both"/>
        <w:rPr>
          <w:rStyle w:val="Hyperlink"/>
          <w:color w:val="auto"/>
          <w:sz w:val="28"/>
          <w:szCs w:val="28"/>
          <w:u w:val="none"/>
        </w:rPr>
      </w:pPr>
      <w:proofErr w:type="spellStart"/>
      <w:r w:rsidRPr="007D2195">
        <w:rPr>
          <w:sz w:val="28"/>
          <w:szCs w:val="28"/>
        </w:rPr>
        <w:t>STMicroelectronics</w:t>
      </w:r>
      <w:proofErr w:type="spellEnd"/>
      <w:r w:rsidRPr="007D2195">
        <w:rPr>
          <w:sz w:val="28"/>
          <w:szCs w:val="28"/>
        </w:rPr>
        <w:t xml:space="preserve">. (2020). </w:t>
      </w:r>
      <w:proofErr w:type="spellStart"/>
      <w:r w:rsidRPr="007D2195">
        <w:rPr>
          <w:sz w:val="28"/>
          <w:szCs w:val="28"/>
        </w:rPr>
        <w:t>Using</w:t>
      </w:r>
      <w:proofErr w:type="spellEnd"/>
      <w:r w:rsidRPr="007D2195">
        <w:rPr>
          <w:sz w:val="28"/>
          <w:szCs w:val="28"/>
        </w:rPr>
        <w:t xml:space="preserve"> </w:t>
      </w:r>
      <w:proofErr w:type="spellStart"/>
      <w:r w:rsidRPr="007D2195">
        <w:rPr>
          <w:sz w:val="28"/>
          <w:szCs w:val="28"/>
        </w:rPr>
        <w:t>the</w:t>
      </w:r>
      <w:proofErr w:type="spellEnd"/>
      <w:r w:rsidRPr="007D2195">
        <w:rPr>
          <w:sz w:val="28"/>
          <w:szCs w:val="28"/>
        </w:rPr>
        <w:t xml:space="preserve"> SPI </w:t>
      </w:r>
      <w:proofErr w:type="spellStart"/>
      <w:r w:rsidRPr="007D2195">
        <w:rPr>
          <w:sz w:val="28"/>
          <w:szCs w:val="28"/>
        </w:rPr>
        <w:t>Interface</w:t>
      </w:r>
      <w:proofErr w:type="spellEnd"/>
      <w:r w:rsidRPr="007D2195">
        <w:rPr>
          <w:sz w:val="28"/>
          <w:szCs w:val="28"/>
        </w:rPr>
        <w:t xml:space="preserve"> </w:t>
      </w:r>
      <w:proofErr w:type="spellStart"/>
      <w:r w:rsidRPr="007D2195">
        <w:rPr>
          <w:sz w:val="28"/>
          <w:szCs w:val="28"/>
        </w:rPr>
        <w:t>with</w:t>
      </w:r>
      <w:proofErr w:type="spellEnd"/>
      <w:r w:rsidRPr="007D2195">
        <w:rPr>
          <w:sz w:val="28"/>
          <w:szCs w:val="28"/>
        </w:rPr>
        <w:t xml:space="preserve"> STM32 (</w:t>
      </w:r>
      <w:proofErr w:type="spellStart"/>
      <w:r w:rsidRPr="007D2195">
        <w:rPr>
          <w:sz w:val="28"/>
          <w:szCs w:val="28"/>
        </w:rPr>
        <w:t>Application</w:t>
      </w:r>
      <w:proofErr w:type="spellEnd"/>
      <w:r w:rsidRPr="007D2195">
        <w:rPr>
          <w:sz w:val="28"/>
          <w:szCs w:val="28"/>
        </w:rPr>
        <w:t xml:space="preserve"> </w:t>
      </w:r>
      <w:proofErr w:type="spellStart"/>
      <w:r w:rsidRPr="007D2195">
        <w:rPr>
          <w:sz w:val="28"/>
          <w:szCs w:val="28"/>
        </w:rPr>
        <w:t>Note</w:t>
      </w:r>
      <w:proofErr w:type="spellEnd"/>
      <w:r w:rsidRPr="007D2195">
        <w:rPr>
          <w:sz w:val="28"/>
          <w:szCs w:val="28"/>
        </w:rPr>
        <w:t xml:space="preserve">). </w:t>
      </w:r>
      <w:hyperlink r:id="rId37" w:history="1">
        <w:r w:rsidRPr="007D2195">
          <w:rPr>
            <w:rStyle w:val="Hyperlink"/>
            <w:sz w:val="28"/>
            <w:szCs w:val="28"/>
          </w:rPr>
          <w:t>https://www.st.com/resource/en/application_note/an2821-using-the-spi-interface-with-stm32-microcontrollers-stmicroelectronics.pdf</w:t>
        </w:r>
      </w:hyperlink>
    </w:p>
    <w:p w14:paraId="4FCE98E5" w14:textId="77777777" w:rsidR="007D54DF" w:rsidRPr="007D2195" w:rsidRDefault="007D54DF" w:rsidP="007D54DF">
      <w:pPr>
        <w:numPr>
          <w:ilvl w:val="0"/>
          <w:numId w:val="1"/>
        </w:numPr>
        <w:spacing w:line="360" w:lineRule="auto"/>
        <w:ind w:left="0" w:firstLine="720"/>
        <w:jc w:val="both"/>
        <w:rPr>
          <w:sz w:val="28"/>
          <w:szCs w:val="28"/>
        </w:rPr>
      </w:pPr>
      <w:proofErr w:type="spellStart"/>
      <w:r w:rsidRPr="007D2195">
        <w:rPr>
          <w:sz w:val="28"/>
          <w:szCs w:val="28"/>
        </w:rPr>
        <w:t>Integrated</w:t>
      </w:r>
      <w:proofErr w:type="spellEnd"/>
      <w:r w:rsidRPr="007D2195">
        <w:rPr>
          <w:sz w:val="28"/>
          <w:szCs w:val="28"/>
        </w:rPr>
        <w:t xml:space="preserve"> </w:t>
      </w:r>
      <w:proofErr w:type="spellStart"/>
      <w:r w:rsidRPr="007D2195">
        <w:rPr>
          <w:sz w:val="28"/>
          <w:szCs w:val="28"/>
        </w:rPr>
        <w:t>Power</w:t>
      </w:r>
      <w:proofErr w:type="spellEnd"/>
      <w:r w:rsidRPr="007D2195">
        <w:rPr>
          <w:sz w:val="28"/>
          <w:szCs w:val="28"/>
        </w:rPr>
        <w:t xml:space="preserve"> </w:t>
      </w:r>
      <w:proofErr w:type="spellStart"/>
      <w:r w:rsidRPr="007D2195">
        <w:rPr>
          <w:sz w:val="28"/>
          <w:szCs w:val="28"/>
        </w:rPr>
        <w:t>Solutions</w:t>
      </w:r>
      <w:proofErr w:type="spellEnd"/>
      <w:r w:rsidRPr="007D2195">
        <w:rPr>
          <w:sz w:val="28"/>
          <w:szCs w:val="28"/>
        </w:rPr>
        <w:t xml:space="preserve">. (2019). IP5310 </w:t>
      </w:r>
      <w:proofErr w:type="spellStart"/>
      <w:r w:rsidRPr="007D2195">
        <w:rPr>
          <w:sz w:val="28"/>
          <w:szCs w:val="28"/>
        </w:rPr>
        <w:t>Datasheet</w:t>
      </w:r>
      <w:proofErr w:type="spellEnd"/>
      <w:r w:rsidRPr="007D2195">
        <w:rPr>
          <w:sz w:val="28"/>
          <w:szCs w:val="28"/>
        </w:rPr>
        <w:t xml:space="preserve">*. </w:t>
      </w:r>
      <w:hyperlink r:id="rId38" w:history="1">
        <w:r w:rsidRPr="007D2195">
          <w:rPr>
            <w:rStyle w:val="Hyperlink"/>
            <w:sz w:val="28"/>
            <w:szCs w:val="28"/>
          </w:rPr>
          <w:t>https://www.ips-power.com/ICdatasheet/IP5310.pdf</w:t>
        </w:r>
      </w:hyperlink>
    </w:p>
    <w:p w14:paraId="43CC5C96" w14:textId="77777777" w:rsidR="007D54DF" w:rsidRPr="00113F23" w:rsidRDefault="007D54DF" w:rsidP="007D54DF">
      <w:pPr>
        <w:numPr>
          <w:ilvl w:val="0"/>
          <w:numId w:val="1"/>
        </w:numPr>
        <w:spacing w:line="360" w:lineRule="auto"/>
        <w:ind w:left="0" w:firstLine="720"/>
        <w:jc w:val="both"/>
        <w:rPr>
          <w:sz w:val="28"/>
          <w:szCs w:val="28"/>
        </w:rPr>
      </w:pPr>
      <w:proofErr w:type="spellStart"/>
      <w:r w:rsidRPr="007D2195">
        <w:rPr>
          <w:sz w:val="28"/>
          <w:szCs w:val="28"/>
        </w:rPr>
        <w:t>Barry</w:t>
      </w:r>
      <w:proofErr w:type="spellEnd"/>
      <w:r w:rsidRPr="007D2195">
        <w:rPr>
          <w:sz w:val="28"/>
          <w:szCs w:val="28"/>
        </w:rPr>
        <w:t>, R. (2010). «</w:t>
      </w:r>
      <w:proofErr w:type="spellStart"/>
      <w:r w:rsidRPr="007D2195">
        <w:rPr>
          <w:sz w:val="28"/>
          <w:szCs w:val="28"/>
        </w:rPr>
        <w:t>Using</w:t>
      </w:r>
      <w:proofErr w:type="spellEnd"/>
      <w:r w:rsidRPr="007D2195">
        <w:rPr>
          <w:sz w:val="28"/>
          <w:szCs w:val="28"/>
        </w:rPr>
        <w:t xml:space="preserve"> </w:t>
      </w:r>
      <w:proofErr w:type="spellStart"/>
      <w:r w:rsidRPr="007D2195">
        <w:rPr>
          <w:sz w:val="28"/>
          <w:szCs w:val="28"/>
        </w:rPr>
        <w:t>the</w:t>
      </w:r>
      <w:proofErr w:type="spellEnd"/>
      <w:r w:rsidRPr="007D2195">
        <w:rPr>
          <w:sz w:val="28"/>
          <w:szCs w:val="28"/>
        </w:rPr>
        <w:t xml:space="preserve"> </w:t>
      </w:r>
      <w:proofErr w:type="spellStart"/>
      <w:r w:rsidRPr="007D2195">
        <w:rPr>
          <w:sz w:val="28"/>
          <w:szCs w:val="28"/>
        </w:rPr>
        <w:t>FreeRTOS</w:t>
      </w:r>
      <w:proofErr w:type="spellEnd"/>
      <w:r w:rsidRPr="007D2195">
        <w:rPr>
          <w:sz w:val="28"/>
          <w:szCs w:val="28"/>
        </w:rPr>
        <w:t xml:space="preserve"> </w:t>
      </w:r>
      <w:proofErr w:type="spellStart"/>
      <w:r w:rsidRPr="007D2195">
        <w:rPr>
          <w:sz w:val="28"/>
          <w:szCs w:val="28"/>
        </w:rPr>
        <w:t>Real</w:t>
      </w:r>
      <w:proofErr w:type="spellEnd"/>
      <w:r w:rsidRPr="007D2195">
        <w:rPr>
          <w:sz w:val="28"/>
          <w:szCs w:val="28"/>
        </w:rPr>
        <w:t xml:space="preserve"> </w:t>
      </w:r>
      <w:proofErr w:type="spellStart"/>
      <w:r w:rsidRPr="007D2195">
        <w:rPr>
          <w:sz w:val="28"/>
          <w:szCs w:val="28"/>
        </w:rPr>
        <w:t>Time</w:t>
      </w:r>
      <w:proofErr w:type="spellEnd"/>
      <w:r w:rsidRPr="007D2195">
        <w:rPr>
          <w:sz w:val="28"/>
          <w:szCs w:val="28"/>
        </w:rPr>
        <w:t xml:space="preserve"> </w:t>
      </w:r>
      <w:proofErr w:type="spellStart"/>
      <w:r w:rsidRPr="007D2195">
        <w:rPr>
          <w:sz w:val="28"/>
          <w:szCs w:val="28"/>
        </w:rPr>
        <w:t>Kernel</w:t>
      </w:r>
      <w:proofErr w:type="spellEnd"/>
      <w:r w:rsidRPr="007D2195">
        <w:rPr>
          <w:sz w:val="28"/>
          <w:szCs w:val="28"/>
        </w:rPr>
        <w:t xml:space="preserve"> - A </w:t>
      </w:r>
      <w:proofErr w:type="spellStart"/>
      <w:r w:rsidRPr="007D2195">
        <w:rPr>
          <w:sz w:val="28"/>
          <w:szCs w:val="28"/>
        </w:rPr>
        <w:t>Practical</w:t>
      </w:r>
      <w:proofErr w:type="spellEnd"/>
      <w:r w:rsidRPr="007D2195">
        <w:rPr>
          <w:sz w:val="28"/>
          <w:szCs w:val="28"/>
        </w:rPr>
        <w:t xml:space="preserve"> </w:t>
      </w:r>
      <w:proofErr w:type="spellStart"/>
      <w:r w:rsidRPr="007D2195">
        <w:rPr>
          <w:sz w:val="28"/>
          <w:szCs w:val="28"/>
        </w:rPr>
        <w:t>Guide</w:t>
      </w:r>
      <w:proofErr w:type="spellEnd"/>
      <w:r w:rsidRPr="007D2195">
        <w:rPr>
          <w:sz w:val="28"/>
          <w:szCs w:val="28"/>
        </w:rPr>
        <w:t xml:space="preserve">. </w:t>
      </w:r>
      <w:proofErr w:type="spellStart"/>
      <w:r w:rsidRPr="007D2195">
        <w:rPr>
          <w:sz w:val="28"/>
          <w:szCs w:val="28"/>
        </w:rPr>
        <w:t>Real</w:t>
      </w:r>
      <w:proofErr w:type="spellEnd"/>
      <w:r w:rsidRPr="007D2195">
        <w:rPr>
          <w:sz w:val="28"/>
          <w:szCs w:val="28"/>
        </w:rPr>
        <w:t xml:space="preserve"> </w:t>
      </w:r>
      <w:proofErr w:type="spellStart"/>
      <w:r w:rsidRPr="007D2195">
        <w:rPr>
          <w:sz w:val="28"/>
          <w:szCs w:val="28"/>
        </w:rPr>
        <w:t>Time</w:t>
      </w:r>
      <w:proofErr w:type="spellEnd"/>
      <w:r w:rsidRPr="007D2195">
        <w:rPr>
          <w:sz w:val="28"/>
          <w:szCs w:val="28"/>
        </w:rPr>
        <w:t xml:space="preserve"> </w:t>
      </w:r>
      <w:proofErr w:type="spellStart"/>
      <w:r w:rsidRPr="007D2195">
        <w:rPr>
          <w:sz w:val="28"/>
          <w:szCs w:val="28"/>
        </w:rPr>
        <w:t>Engineers</w:t>
      </w:r>
      <w:proofErr w:type="spellEnd"/>
      <w:r w:rsidRPr="007D2195">
        <w:rPr>
          <w:sz w:val="28"/>
          <w:szCs w:val="28"/>
        </w:rPr>
        <w:t xml:space="preserve"> </w:t>
      </w:r>
      <w:proofErr w:type="spellStart"/>
      <w:r w:rsidRPr="007D2195">
        <w:rPr>
          <w:sz w:val="28"/>
          <w:szCs w:val="28"/>
        </w:rPr>
        <w:t>Ltd</w:t>
      </w:r>
      <w:proofErr w:type="spellEnd"/>
      <w:r w:rsidRPr="007D2195">
        <w:rPr>
          <w:sz w:val="28"/>
          <w:szCs w:val="28"/>
        </w:rPr>
        <w:t xml:space="preserve">. </w:t>
      </w:r>
      <w:hyperlink r:id="rId39" w:history="1">
        <w:r w:rsidRPr="007D2195">
          <w:rPr>
            <w:rStyle w:val="Hyperlink"/>
            <w:sz w:val="28"/>
            <w:szCs w:val="28"/>
          </w:rPr>
          <w:t>https://www.freertos.org/Documentation/RTOS_book.html</w:t>
        </w:r>
      </w:hyperlink>
    </w:p>
    <w:p w14:paraId="1208C6B4" w14:textId="77777777" w:rsidR="007D54DF" w:rsidRPr="000647A1" w:rsidRDefault="007D54DF" w:rsidP="007D54DF">
      <w:pPr>
        <w:numPr>
          <w:ilvl w:val="0"/>
          <w:numId w:val="1"/>
        </w:numPr>
        <w:spacing w:line="360" w:lineRule="auto"/>
        <w:ind w:left="0" w:firstLine="720"/>
        <w:jc w:val="both"/>
        <w:rPr>
          <w:sz w:val="28"/>
          <w:szCs w:val="28"/>
        </w:rPr>
      </w:pPr>
      <w:proofErr w:type="spellStart"/>
      <w:r w:rsidRPr="00102112">
        <w:rPr>
          <w:sz w:val="28"/>
          <w:szCs w:val="28"/>
        </w:rPr>
        <w:t>Monnit</w:t>
      </w:r>
      <w:proofErr w:type="spellEnd"/>
      <w:r w:rsidRPr="00102112">
        <w:rPr>
          <w:sz w:val="28"/>
          <w:szCs w:val="28"/>
        </w:rPr>
        <w:t xml:space="preserve">. (2023). </w:t>
      </w:r>
      <w:proofErr w:type="spellStart"/>
      <w:r w:rsidRPr="00102112">
        <w:rPr>
          <w:sz w:val="28"/>
          <w:szCs w:val="28"/>
        </w:rPr>
        <w:t>Remote</w:t>
      </w:r>
      <w:proofErr w:type="spellEnd"/>
      <w:r w:rsidRPr="00102112">
        <w:rPr>
          <w:sz w:val="28"/>
          <w:szCs w:val="28"/>
        </w:rPr>
        <w:t xml:space="preserve"> </w:t>
      </w:r>
      <w:proofErr w:type="spellStart"/>
      <w:r w:rsidRPr="00102112">
        <w:rPr>
          <w:sz w:val="28"/>
          <w:szCs w:val="28"/>
        </w:rPr>
        <w:t>Monitoring</w:t>
      </w:r>
      <w:proofErr w:type="spellEnd"/>
      <w:r w:rsidRPr="00102112">
        <w:rPr>
          <w:sz w:val="28"/>
          <w:szCs w:val="28"/>
        </w:rPr>
        <w:t xml:space="preserve"> </w:t>
      </w:r>
      <w:proofErr w:type="spellStart"/>
      <w:r w:rsidRPr="00102112">
        <w:rPr>
          <w:sz w:val="28"/>
          <w:szCs w:val="28"/>
        </w:rPr>
        <w:t>Solutions</w:t>
      </w:r>
      <w:proofErr w:type="spellEnd"/>
      <w:r w:rsidRPr="00102112">
        <w:rPr>
          <w:sz w:val="28"/>
          <w:szCs w:val="28"/>
        </w:rPr>
        <w:t>.</w:t>
      </w:r>
      <w:r>
        <w:rPr>
          <w:sz w:val="28"/>
          <w:szCs w:val="28"/>
        </w:rPr>
        <w:t xml:space="preserve"> </w:t>
      </w:r>
      <w:hyperlink r:id="rId40" w:history="1">
        <w:r w:rsidRPr="006151F0">
          <w:rPr>
            <w:rStyle w:val="Hyperlink"/>
            <w:sz w:val="28"/>
            <w:szCs w:val="28"/>
          </w:rPr>
          <w:t>https://www.monnit.com/</w:t>
        </w:r>
      </w:hyperlink>
    </w:p>
    <w:p w14:paraId="75BBA38E" w14:textId="77777777" w:rsidR="007D54DF" w:rsidRPr="000647A1" w:rsidRDefault="007D54DF" w:rsidP="007D54DF">
      <w:pPr>
        <w:numPr>
          <w:ilvl w:val="0"/>
          <w:numId w:val="1"/>
        </w:numPr>
        <w:spacing w:line="360" w:lineRule="auto"/>
        <w:ind w:left="0" w:firstLine="720"/>
        <w:jc w:val="both"/>
        <w:rPr>
          <w:sz w:val="28"/>
          <w:szCs w:val="28"/>
        </w:rPr>
      </w:pPr>
      <w:proofErr w:type="spellStart"/>
      <w:r>
        <w:rPr>
          <w:rFonts w:ascii="-webkit-standard" w:hAnsi="-webkit-standard"/>
          <w:color w:val="000000"/>
          <w:sz w:val="27"/>
          <w:szCs w:val="27"/>
        </w:rPr>
        <w:lastRenderedPageBreak/>
        <w:t>Ackcio</w:t>
      </w:r>
      <w:proofErr w:type="spellEnd"/>
      <w:r>
        <w:rPr>
          <w:rFonts w:ascii="-webkit-standard" w:hAnsi="-webkit-standard"/>
          <w:color w:val="000000"/>
          <w:sz w:val="27"/>
          <w:szCs w:val="27"/>
        </w:rPr>
        <w:t>. (2023).</w:t>
      </w:r>
      <w:r>
        <w:rPr>
          <w:rFonts w:ascii="-webkit-standard" w:hAnsi="-webkit-standard"/>
          <w:color w:val="000000"/>
          <w:sz w:val="27"/>
          <w:szCs w:val="27"/>
          <w:lang w:val="en-US"/>
        </w:rPr>
        <w:t xml:space="preserve"> </w:t>
      </w:r>
      <w:r>
        <w:t>ACKCIO BEAM</w:t>
      </w:r>
      <w:r>
        <w:rPr>
          <w:lang w:val="en-US"/>
        </w:rPr>
        <w:t>.</w:t>
      </w:r>
      <w:r>
        <w:rPr>
          <w:sz w:val="28"/>
          <w:szCs w:val="28"/>
          <w:lang w:val="en-US"/>
        </w:rPr>
        <w:t xml:space="preserve"> </w:t>
      </w:r>
      <w:hyperlink r:id="rId41" w:history="1">
        <w:r w:rsidRPr="006151F0">
          <w:rPr>
            <w:rStyle w:val="Hyperlink"/>
            <w:sz w:val="28"/>
            <w:szCs w:val="28"/>
          </w:rPr>
          <w:t>https://www.ackcio.com/wp</w:t>
        </w:r>
        <w:r w:rsidRPr="006151F0">
          <w:rPr>
            <w:rStyle w:val="Hyperlink"/>
            <w:sz w:val="28"/>
            <w:szCs w:val="28"/>
            <w:lang w:val="en-US"/>
          </w:rPr>
          <w:t>-</w:t>
        </w:r>
        <w:proofErr w:type="spellStart"/>
        <w:r w:rsidRPr="006151F0">
          <w:rPr>
            <w:rStyle w:val="Hyperlink"/>
            <w:sz w:val="28"/>
            <w:szCs w:val="28"/>
          </w:rPr>
          <w:t>content</w:t>
        </w:r>
        <w:proofErr w:type="spellEnd"/>
        <w:r w:rsidRPr="006151F0">
          <w:rPr>
            <w:rStyle w:val="Hyperlink"/>
            <w:sz w:val="28"/>
            <w:szCs w:val="28"/>
          </w:rPr>
          <w:t>/</w:t>
        </w:r>
        <w:proofErr w:type="spellStart"/>
        <w:r w:rsidRPr="006151F0">
          <w:rPr>
            <w:rStyle w:val="Hyperlink"/>
            <w:sz w:val="28"/>
            <w:szCs w:val="28"/>
          </w:rPr>
          <w:t>uploads</w:t>
        </w:r>
        <w:proofErr w:type="spellEnd"/>
        <w:r w:rsidRPr="006151F0">
          <w:rPr>
            <w:rStyle w:val="Hyperlink"/>
            <w:sz w:val="28"/>
            <w:szCs w:val="28"/>
          </w:rPr>
          <w:t>/2022/03/ackcio-brochure-en-2023.pdf</w:t>
        </w:r>
      </w:hyperlink>
    </w:p>
    <w:p w14:paraId="3A7E7952" w14:textId="77777777" w:rsidR="007D54DF" w:rsidRPr="00ED53B4" w:rsidRDefault="007D54DF" w:rsidP="007D54DF">
      <w:pPr>
        <w:numPr>
          <w:ilvl w:val="0"/>
          <w:numId w:val="1"/>
        </w:numPr>
        <w:spacing w:line="360" w:lineRule="auto"/>
        <w:ind w:left="0" w:firstLine="720"/>
        <w:jc w:val="both"/>
        <w:rPr>
          <w:sz w:val="28"/>
          <w:szCs w:val="28"/>
        </w:rPr>
      </w:pPr>
      <w:proofErr w:type="spellStart"/>
      <w:r w:rsidRPr="00B43423">
        <w:rPr>
          <w:sz w:val="28"/>
          <w:szCs w:val="28"/>
        </w:rPr>
        <w:t>Phase</w:t>
      </w:r>
      <w:proofErr w:type="spellEnd"/>
      <w:r w:rsidRPr="00B43423">
        <w:rPr>
          <w:sz w:val="28"/>
          <w:szCs w:val="28"/>
        </w:rPr>
        <w:t xml:space="preserve"> IV </w:t>
      </w:r>
      <w:proofErr w:type="spellStart"/>
      <w:r w:rsidRPr="00B43423">
        <w:rPr>
          <w:sz w:val="28"/>
          <w:szCs w:val="28"/>
        </w:rPr>
        <w:t>Engineering</w:t>
      </w:r>
      <w:proofErr w:type="spellEnd"/>
      <w:r w:rsidRPr="00B43423">
        <w:rPr>
          <w:sz w:val="28"/>
          <w:szCs w:val="28"/>
        </w:rPr>
        <w:t>. (2023).</w:t>
      </w:r>
      <w:r>
        <w:rPr>
          <w:sz w:val="28"/>
          <w:szCs w:val="28"/>
          <w:lang w:val="en-US"/>
        </w:rPr>
        <w:t xml:space="preserve"> </w:t>
      </w:r>
      <w:proofErr w:type="spellStart"/>
      <w:r w:rsidRPr="00B43423">
        <w:rPr>
          <w:sz w:val="28"/>
          <w:szCs w:val="28"/>
        </w:rPr>
        <w:t>Leap</w:t>
      </w:r>
      <w:proofErr w:type="spellEnd"/>
      <w:r>
        <w:rPr>
          <w:sz w:val="28"/>
          <w:szCs w:val="28"/>
          <w:lang w:val="en-US"/>
        </w:rPr>
        <w:t xml:space="preserve"> </w:t>
      </w:r>
      <w:proofErr w:type="spellStart"/>
      <w:r w:rsidRPr="00B43423">
        <w:rPr>
          <w:sz w:val="28"/>
          <w:szCs w:val="28"/>
        </w:rPr>
        <w:t>wireless</w:t>
      </w:r>
      <w:proofErr w:type="spellEnd"/>
      <w:r>
        <w:rPr>
          <w:sz w:val="28"/>
          <w:szCs w:val="28"/>
          <w:lang w:val="en-US"/>
        </w:rPr>
        <w:t xml:space="preserve"> </w:t>
      </w:r>
      <w:proofErr w:type="spellStart"/>
      <w:r w:rsidRPr="00B43423">
        <w:rPr>
          <w:sz w:val="28"/>
          <w:szCs w:val="28"/>
        </w:rPr>
        <w:t>sensors</w:t>
      </w:r>
      <w:proofErr w:type="spellEnd"/>
      <w:r>
        <w:rPr>
          <w:sz w:val="28"/>
          <w:szCs w:val="28"/>
          <w:lang w:val="en-US"/>
        </w:rPr>
        <w:t xml:space="preserve"> </w:t>
      </w:r>
      <w:proofErr w:type="spellStart"/>
      <w:r w:rsidRPr="00B43423">
        <w:rPr>
          <w:sz w:val="28"/>
          <w:szCs w:val="28"/>
        </w:rPr>
        <w:t>for</w:t>
      </w:r>
      <w:proofErr w:type="spellEnd"/>
      <w:r>
        <w:rPr>
          <w:sz w:val="28"/>
          <w:szCs w:val="28"/>
          <w:lang w:val="en-US"/>
        </w:rPr>
        <w:t xml:space="preserve"> </w:t>
      </w:r>
      <w:proofErr w:type="spellStart"/>
      <w:r w:rsidRPr="00B43423">
        <w:rPr>
          <w:sz w:val="28"/>
          <w:szCs w:val="28"/>
        </w:rPr>
        <w:t>the</w:t>
      </w:r>
      <w:proofErr w:type="spellEnd"/>
      <w:r>
        <w:rPr>
          <w:sz w:val="28"/>
          <w:szCs w:val="28"/>
          <w:lang w:val="en-US"/>
        </w:rPr>
        <w:t xml:space="preserve"> </w:t>
      </w:r>
      <w:proofErr w:type="spellStart"/>
      <w:r w:rsidRPr="00B43423">
        <w:rPr>
          <w:sz w:val="28"/>
          <w:szCs w:val="28"/>
        </w:rPr>
        <w:t>iot</w:t>
      </w:r>
      <w:proofErr w:type="spellEnd"/>
      <w:r w:rsidRPr="00B43423">
        <w:rPr>
          <w:sz w:val="28"/>
          <w:szCs w:val="28"/>
        </w:rPr>
        <w:t xml:space="preserve">. </w:t>
      </w:r>
      <w:hyperlink r:id="rId42" w:history="1">
        <w:r w:rsidRPr="006151F0">
          <w:rPr>
            <w:rStyle w:val="Hyperlink"/>
            <w:sz w:val="28"/>
            <w:szCs w:val="28"/>
          </w:rPr>
          <w:t>https://www.phaseivengr.com/leap-wireless-sensors-for-the-iot/</w:t>
        </w:r>
      </w:hyperlink>
    </w:p>
    <w:p w14:paraId="2101067F" w14:textId="77777777" w:rsidR="007D54DF" w:rsidRPr="00BB4D85" w:rsidRDefault="007D54DF" w:rsidP="007D54DF">
      <w:pPr>
        <w:numPr>
          <w:ilvl w:val="0"/>
          <w:numId w:val="1"/>
        </w:numPr>
        <w:spacing w:line="360" w:lineRule="auto"/>
        <w:ind w:left="0" w:firstLine="720"/>
        <w:jc w:val="both"/>
        <w:rPr>
          <w:sz w:val="28"/>
          <w:szCs w:val="28"/>
        </w:rPr>
      </w:pPr>
      <w:proofErr w:type="spellStart"/>
      <w:r w:rsidRPr="00ED53B4">
        <w:rPr>
          <w:sz w:val="28"/>
          <w:szCs w:val="28"/>
        </w:rPr>
        <w:t>Ajax</w:t>
      </w:r>
      <w:proofErr w:type="spellEnd"/>
      <w:r w:rsidRPr="00ED53B4">
        <w:rPr>
          <w:sz w:val="28"/>
          <w:szCs w:val="28"/>
        </w:rPr>
        <w:t xml:space="preserve"> </w:t>
      </w:r>
      <w:proofErr w:type="spellStart"/>
      <w:r w:rsidRPr="00ED53B4">
        <w:rPr>
          <w:sz w:val="28"/>
          <w:szCs w:val="28"/>
        </w:rPr>
        <w:t>Systems</w:t>
      </w:r>
      <w:proofErr w:type="spellEnd"/>
      <w:r w:rsidRPr="00ED53B4">
        <w:rPr>
          <w:sz w:val="28"/>
          <w:szCs w:val="28"/>
        </w:rPr>
        <w:t xml:space="preserve">. (2023). </w:t>
      </w:r>
      <w:proofErr w:type="spellStart"/>
      <w:r w:rsidRPr="00ED53B4">
        <w:rPr>
          <w:sz w:val="28"/>
          <w:szCs w:val="28"/>
        </w:rPr>
        <w:t>LifeQuality</w:t>
      </w:r>
      <w:proofErr w:type="spellEnd"/>
      <w:r w:rsidRPr="00ED53B4">
        <w:rPr>
          <w:sz w:val="28"/>
          <w:szCs w:val="28"/>
        </w:rPr>
        <w:t xml:space="preserve"> </w:t>
      </w:r>
      <w:proofErr w:type="spellStart"/>
      <w:r w:rsidRPr="00ED53B4">
        <w:rPr>
          <w:sz w:val="28"/>
          <w:szCs w:val="28"/>
        </w:rPr>
        <w:t>Sensor</w:t>
      </w:r>
      <w:proofErr w:type="spellEnd"/>
      <w:r w:rsidRPr="00ED53B4">
        <w:rPr>
          <w:sz w:val="28"/>
          <w:szCs w:val="28"/>
        </w:rPr>
        <w:t>.</w:t>
      </w:r>
      <w:r>
        <w:rPr>
          <w:sz w:val="28"/>
          <w:szCs w:val="28"/>
          <w:lang w:val="en-US"/>
        </w:rPr>
        <w:t xml:space="preserve"> </w:t>
      </w:r>
      <w:hyperlink r:id="rId43" w:history="1">
        <w:r w:rsidRPr="006151F0">
          <w:rPr>
            <w:rStyle w:val="Hyperlink"/>
            <w:sz w:val="28"/>
            <w:szCs w:val="28"/>
            <w:lang w:val="en-US"/>
          </w:rPr>
          <w:t>https://ajax.systems/products/lifequality/</w:t>
        </w:r>
      </w:hyperlink>
    </w:p>
    <w:p w14:paraId="1374C344" w14:textId="77777777" w:rsidR="00A622A8" w:rsidRDefault="00A622A8" w:rsidP="00FB478B">
      <w:pPr>
        <w:pStyle w:val="head1center"/>
        <w:spacing w:line="360" w:lineRule="auto"/>
        <w:ind w:firstLine="720"/>
        <w:sectPr w:rsidR="00A622A8" w:rsidSect="007D54DF">
          <w:pgSz w:w="12240" w:h="15840" w:code="1"/>
          <w:pgMar w:top="1134" w:right="567" w:bottom="1134" w:left="1701" w:header="720" w:footer="720" w:gutter="0"/>
          <w:pgBorders>
            <w:top w:val="single" w:sz="18" w:space="2" w:color="auto"/>
            <w:left w:val="single" w:sz="18" w:space="28" w:color="auto"/>
            <w:bottom w:val="single" w:sz="18" w:space="0" w:color="auto"/>
            <w:right w:val="single" w:sz="18" w:space="10" w:color="auto"/>
          </w:pgBorders>
          <w:cols w:space="720"/>
          <w:docGrid w:linePitch="360"/>
        </w:sectPr>
      </w:pPr>
    </w:p>
    <w:p w14:paraId="7A0F89A1" w14:textId="55F7D971" w:rsidR="005E2E18" w:rsidRPr="005E2E18" w:rsidRDefault="005E2E18" w:rsidP="005E2E18">
      <w:pPr>
        <w:spacing w:after="160" w:line="259" w:lineRule="auto"/>
        <w:rPr>
          <w:sz w:val="28"/>
          <w:szCs w:val="28"/>
          <w:lang w:val="en-US"/>
        </w:rPr>
      </w:pPr>
    </w:p>
    <w:p w14:paraId="411FCF10" w14:textId="77777777" w:rsidR="005E2E18" w:rsidRDefault="005E2E18" w:rsidP="005E2E18">
      <w:pPr>
        <w:spacing w:after="160" w:line="259" w:lineRule="auto"/>
        <w:jc w:val="center"/>
        <w:rPr>
          <w:sz w:val="28"/>
          <w:szCs w:val="28"/>
        </w:rPr>
      </w:pPr>
    </w:p>
    <w:p w14:paraId="7C57701A" w14:textId="77777777" w:rsidR="005E2E18" w:rsidRDefault="005E2E18" w:rsidP="005E2E18">
      <w:pPr>
        <w:spacing w:after="160" w:line="259" w:lineRule="auto"/>
        <w:jc w:val="center"/>
        <w:rPr>
          <w:sz w:val="28"/>
          <w:szCs w:val="28"/>
        </w:rPr>
      </w:pPr>
    </w:p>
    <w:p w14:paraId="417486BD" w14:textId="77777777" w:rsidR="005E2E18" w:rsidRDefault="005E2E18" w:rsidP="005E2E18">
      <w:pPr>
        <w:spacing w:after="160" w:line="259" w:lineRule="auto"/>
        <w:jc w:val="center"/>
        <w:rPr>
          <w:sz w:val="28"/>
          <w:szCs w:val="28"/>
        </w:rPr>
      </w:pPr>
    </w:p>
    <w:p w14:paraId="2E61CCB7" w14:textId="77777777" w:rsidR="005E2E18" w:rsidRDefault="005E2E18" w:rsidP="005E2E18">
      <w:pPr>
        <w:spacing w:after="160" w:line="259" w:lineRule="auto"/>
        <w:jc w:val="center"/>
        <w:rPr>
          <w:sz w:val="28"/>
          <w:szCs w:val="28"/>
        </w:rPr>
      </w:pPr>
    </w:p>
    <w:p w14:paraId="78F749F7" w14:textId="77777777" w:rsidR="005E2E18" w:rsidRDefault="005E2E18" w:rsidP="005E2E18">
      <w:pPr>
        <w:spacing w:after="160" w:line="259" w:lineRule="auto"/>
        <w:jc w:val="center"/>
        <w:rPr>
          <w:sz w:val="28"/>
          <w:szCs w:val="28"/>
        </w:rPr>
      </w:pPr>
    </w:p>
    <w:p w14:paraId="6970DADD" w14:textId="77777777" w:rsidR="005E2E18" w:rsidRDefault="005E2E18" w:rsidP="005E2E18">
      <w:pPr>
        <w:spacing w:after="160" w:line="259" w:lineRule="auto"/>
        <w:rPr>
          <w:sz w:val="28"/>
          <w:szCs w:val="28"/>
        </w:rPr>
      </w:pPr>
    </w:p>
    <w:p w14:paraId="3DEED6DE" w14:textId="77777777" w:rsidR="00DB06B5" w:rsidRDefault="00DB06B5" w:rsidP="005E2E18">
      <w:pPr>
        <w:spacing w:after="160" w:line="259" w:lineRule="auto"/>
        <w:rPr>
          <w:sz w:val="28"/>
          <w:szCs w:val="28"/>
        </w:rPr>
      </w:pPr>
    </w:p>
    <w:p w14:paraId="50FB37F3" w14:textId="77777777" w:rsidR="00C127BE" w:rsidRPr="00C127BE" w:rsidRDefault="00C127BE" w:rsidP="005E2E18">
      <w:pPr>
        <w:spacing w:after="160" w:line="259" w:lineRule="auto"/>
        <w:rPr>
          <w:sz w:val="28"/>
          <w:szCs w:val="28"/>
        </w:rPr>
      </w:pPr>
    </w:p>
    <w:p w14:paraId="2989452D" w14:textId="77777777" w:rsidR="005E2E18" w:rsidRDefault="005E2E18" w:rsidP="005E2E18">
      <w:pPr>
        <w:spacing w:after="160" w:line="259" w:lineRule="auto"/>
        <w:jc w:val="center"/>
        <w:rPr>
          <w:sz w:val="28"/>
          <w:szCs w:val="28"/>
        </w:rPr>
      </w:pPr>
    </w:p>
    <w:p w14:paraId="2E00EF89" w14:textId="590EAC49" w:rsidR="005E2E18" w:rsidRDefault="005E2E18" w:rsidP="005E2E18">
      <w:pPr>
        <w:spacing w:after="160" w:line="259" w:lineRule="auto"/>
        <w:jc w:val="center"/>
        <w:rPr>
          <w:sz w:val="32"/>
          <w:szCs w:val="32"/>
          <w:lang w:val="en-US"/>
        </w:rPr>
      </w:pPr>
      <w:r w:rsidRPr="00A014A5">
        <w:rPr>
          <w:sz w:val="32"/>
          <w:szCs w:val="32"/>
        </w:rPr>
        <w:t>Додаток 1</w:t>
      </w:r>
      <w:r w:rsidRPr="00A014A5">
        <w:rPr>
          <w:sz w:val="32"/>
          <w:szCs w:val="32"/>
          <w:lang w:val="en-US"/>
        </w:rPr>
        <w:br w:type="page"/>
      </w:r>
      <w:r>
        <w:rPr>
          <w:noProof/>
          <w:sz w:val="28"/>
          <w:szCs w:val="28"/>
          <w:lang w:val="en-US"/>
        </w:rPr>
        <w:lastRenderedPageBreak/>
        <w:drawing>
          <wp:anchor distT="0" distB="0" distL="114300" distR="114300" simplePos="0" relativeHeight="251665408" behindDoc="0" locked="0" layoutInCell="1" allowOverlap="1" wp14:anchorId="22F45FE9" wp14:editId="14103CFF">
            <wp:simplePos x="0" y="0"/>
            <wp:positionH relativeFrom="column">
              <wp:posOffset>0</wp:posOffset>
            </wp:positionH>
            <wp:positionV relativeFrom="paragraph">
              <wp:posOffset>-635</wp:posOffset>
            </wp:positionV>
            <wp:extent cx="9080186" cy="6521115"/>
            <wp:effectExtent l="0" t="0" r="0" b="0"/>
            <wp:wrapNone/>
            <wp:docPr id="100836283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362833" name="Picture 1" descr="A screenshot of a computer screen&#10;&#10;Description automatically generated"/>
                    <pic:cNvPicPr/>
                  </pic:nvPicPr>
                  <pic:blipFill>
                    <a:blip r:embed="rId44"/>
                    <a:stretch>
                      <a:fillRect/>
                    </a:stretch>
                  </pic:blipFill>
                  <pic:spPr>
                    <a:xfrm>
                      <a:off x="0" y="0"/>
                      <a:ext cx="9080186" cy="6521115"/>
                    </a:xfrm>
                    <a:prstGeom prst="rect">
                      <a:avLst/>
                    </a:prstGeom>
                  </pic:spPr>
                </pic:pic>
              </a:graphicData>
            </a:graphic>
            <wp14:sizeRelH relativeFrom="page">
              <wp14:pctWidth>0</wp14:pctWidth>
            </wp14:sizeRelH>
            <wp14:sizeRelV relativeFrom="page">
              <wp14:pctHeight>0</wp14:pctHeight>
            </wp14:sizeRelV>
          </wp:anchor>
        </w:drawing>
      </w:r>
      <w:r>
        <w:rPr>
          <w:sz w:val="32"/>
          <w:szCs w:val="32"/>
          <w:lang w:val="en-US"/>
        </w:rPr>
        <w:br w:type="page"/>
      </w:r>
    </w:p>
    <w:p w14:paraId="618BAAAE" w14:textId="5E675A9F" w:rsidR="005E2E18" w:rsidRDefault="005E2E18">
      <w:pPr>
        <w:spacing w:after="160" w:line="259" w:lineRule="auto"/>
        <w:rPr>
          <w:sz w:val="32"/>
          <w:szCs w:val="32"/>
          <w:lang w:val="en-US"/>
        </w:rPr>
      </w:pPr>
      <w:r>
        <w:rPr>
          <w:sz w:val="32"/>
          <w:szCs w:val="32"/>
          <w:lang w:val="en-US"/>
        </w:rPr>
        <w:lastRenderedPageBreak/>
        <w:br w:type="page"/>
      </w:r>
      <w:r>
        <w:rPr>
          <w:noProof/>
          <w:sz w:val="28"/>
          <w:szCs w:val="28"/>
          <w:lang w:val="en-US"/>
        </w:rPr>
        <w:drawing>
          <wp:anchor distT="0" distB="0" distL="114300" distR="114300" simplePos="0" relativeHeight="251667456" behindDoc="0" locked="0" layoutInCell="1" allowOverlap="1" wp14:anchorId="3E0C7F39" wp14:editId="0079720C">
            <wp:simplePos x="0" y="0"/>
            <wp:positionH relativeFrom="column">
              <wp:posOffset>0</wp:posOffset>
            </wp:positionH>
            <wp:positionV relativeFrom="paragraph">
              <wp:posOffset>-635</wp:posOffset>
            </wp:positionV>
            <wp:extent cx="9026055" cy="6460958"/>
            <wp:effectExtent l="0" t="0" r="3810" b="3810"/>
            <wp:wrapNone/>
            <wp:docPr id="1642273416" name="Picture 2" descr="A computer circuit diagram with many wi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273416" name="Picture 2" descr="A computer circuit diagram with many wires&#10;&#10;Description automatically generated with medium confidence"/>
                    <pic:cNvPicPr/>
                  </pic:nvPicPr>
                  <pic:blipFill>
                    <a:blip r:embed="rId45"/>
                    <a:stretch>
                      <a:fillRect/>
                    </a:stretch>
                  </pic:blipFill>
                  <pic:spPr>
                    <a:xfrm>
                      <a:off x="0" y="0"/>
                      <a:ext cx="9035455" cy="6467686"/>
                    </a:xfrm>
                    <a:prstGeom prst="rect">
                      <a:avLst/>
                    </a:prstGeom>
                  </pic:spPr>
                </pic:pic>
              </a:graphicData>
            </a:graphic>
            <wp14:sizeRelH relativeFrom="page">
              <wp14:pctWidth>0</wp14:pctWidth>
            </wp14:sizeRelH>
            <wp14:sizeRelV relativeFrom="page">
              <wp14:pctHeight>0</wp14:pctHeight>
            </wp14:sizeRelV>
          </wp:anchor>
        </w:drawing>
      </w:r>
    </w:p>
    <w:p w14:paraId="40B757AC" w14:textId="5885148E" w:rsidR="005E2E18" w:rsidRDefault="005E2E18">
      <w:pPr>
        <w:spacing w:after="160" w:line="259" w:lineRule="auto"/>
        <w:rPr>
          <w:sz w:val="32"/>
          <w:szCs w:val="32"/>
          <w:lang w:val="en-US"/>
        </w:rPr>
        <w:sectPr w:rsidR="005E2E18" w:rsidSect="005E2E18">
          <w:footerReference w:type="default" r:id="rId46"/>
          <w:footerReference w:type="first" r:id="rId47"/>
          <w:pgSz w:w="15840" w:h="12240" w:orient="landscape" w:code="1"/>
          <w:pgMar w:top="567" w:right="1134" w:bottom="1701" w:left="1134" w:header="720" w:footer="720" w:gutter="0"/>
          <w:cols w:space="720"/>
          <w:titlePg/>
          <w:docGrid w:linePitch="360"/>
        </w:sectPr>
      </w:pPr>
      <w:r>
        <w:rPr>
          <w:noProof/>
          <w:sz w:val="28"/>
          <w:szCs w:val="28"/>
          <w:lang w:val="en-US"/>
        </w:rPr>
        <w:lastRenderedPageBreak/>
        <w:drawing>
          <wp:anchor distT="0" distB="0" distL="114300" distR="114300" simplePos="0" relativeHeight="251669504" behindDoc="0" locked="0" layoutInCell="1" allowOverlap="1" wp14:anchorId="04727337" wp14:editId="35BAC079">
            <wp:simplePos x="0" y="0"/>
            <wp:positionH relativeFrom="column">
              <wp:posOffset>0</wp:posOffset>
            </wp:positionH>
            <wp:positionV relativeFrom="paragraph">
              <wp:posOffset>-635</wp:posOffset>
            </wp:positionV>
            <wp:extent cx="8947068" cy="6425514"/>
            <wp:effectExtent l="0" t="0" r="0" b="0"/>
            <wp:wrapNone/>
            <wp:docPr id="633142523" name="Picture 3" descr="A group of white rectangular sha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142523" name="Picture 3" descr="A group of white rectangular shapes&#10;&#10;Description automatically generated"/>
                    <pic:cNvPicPr/>
                  </pic:nvPicPr>
                  <pic:blipFill>
                    <a:blip r:embed="rId48"/>
                    <a:stretch>
                      <a:fillRect/>
                    </a:stretch>
                  </pic:blipFill>
                  <pic:spPr>
                    <a:xfrm>
                      <a:off x="0" y="0"/>
                      <a:ext cx="8947068" cy="6425514"/>
                    </a:xfrm>
                    <a:prstGeom prst="rect">
                      <a:avLst/>
                    </a:prstGeom>
                  </pic:spPr>
                </pic:pic>
              </a:graphicData>
            </a:graphic>
            <wp14:sizeRelH relativeFrom="page">
              <wp14:pctWidth>0</wp14:pctWidth>
            </wp14:sizeRelH>
            <wp14:sizeRelV relativeFrom="page">
              <wp14:pctHeight>0</wp14:pctHeight>
            </wp14:sizeRelV>
          </wp:anchor>
        </w:drawing>
      </w:r>
      <w:r>
        <w:rPr>
          <w:sz w:val="32"/>
          <w:szCs w:val="32"/>
          <w:lang w:val="en-US"/>
        </w:rPr>
        <w:br w:type="page"/>
      </w:r>
    </w:p>
    <w:p w14:paraId="48CD746B" w14:textId="6CC132D9" w:rsidR="005E2E18" w:rsidRDefault="005E2E18">
      <w:pPr>
        <w:spacing w:after="160" w:line="259" w:lineRule="auto"/>
        <w:rPr>
          <w:sz w:val="32"/>
          <w:szCs w:val="32"/>
          <w:lang w:val="en-US"/>
        </w:rPr>
      </w:pPr>
      <w:r>
        <w:rPr>
          <w:noProof/>
          <w:sz w:val="28"/>
          <w:szCs w:val="28"/>
          <w:lang w:val="en-US"/>
        </w:rPr>
        <w:lastRenderedPageBreak/>
        <w:drawing>
          <wp:anchor distT="0" distB="0" distL="114300" distR="114300" simplePos="0" relativeHeight="251671552" behindDoc="0" locked="0" layoutInCell="1" allowOverlap="1" wp14:anchorId="2DBB89A1" wp14:editId="28D6A091">
            <wp:simplePos x="0" y="0"/>
            <wp:positionH relativeFrom="column">
              <wp:posOffset>0</wp:posOffset>
            </wp:positionH>
            <wp:positionV relativeFrom="paragraph">
              <wp:posOffset>10013</wp:posOffset>
            </wp:positionV>
            <wp:extent cx="5906770" cy="8618220"/>
            <wp:effectExtent l="0" t="0" r="0" b="5080"/>
            <wp:wrapNone/>
            <wp:docPr id="735081279"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081279" name="Picture 4" descr="A screenshot of a cell phone&#10;&#10;Description automatically generated"/>
                    <pic:cNvPicPr/>
                  </pic:nvPicPr>
                  <pic:blipFill>
                    <a:blip r:embed="rId49"/>
                    <a:stretch>
                      <a:fillRect/>
                    </a:stretch>
                  </pic:blipFill>
                  <pic:spPr>
                    <a:xfrm>
                      <a:off x="0" y="0"/>
                      <a:ext cx="5906770" cy="8618220"/>
                    </a:xfrm>
                    <a:prstGeom prst="rect">
                      <a:avLst/>
                    </a:prstGeom>
                  </pic:spPr>
                </pic:pic>
              </a:graphicData>
            </a:graphic>
            <wp14:sizeRelH relativeFrom="page">
              <wp14:pctWidth>0</wp14:pctWidth>
            </wp14:sizeRelH>
            <wp14:sizeRelV relativeFrom="page">
              <wp14:pctHeight>0</wp14:pctHeight>
            </wp14:sizeRelV>
          </wp:anchor>
        </w:drawing>
      </w:r>
    </w:p>
    <w:p w14:paraId="0AD2B289" w14:textId="3942DF86" w:rsidR="005E2E18" w:rsidRDefault="005E2E18" w:rsidP="005E2E18">
      <w:pPr>
        <w:spacing w:after="160" w:line="259" w:lineRule="auto"/>
        <w:jc w:val="center"/>
        <w:rPr>
          <w:sz w:val="32"/>
          <w:szCs w:val="32"/>
          <w:lang w:val="en-US"/>
        </w:rPr>
      </w:pPr>
    </w:p>
    <w:p w14:paraId="427A1443" w14:textId="4A756413" w:rsidR="005E2E18" w:rsidRDefault="005E2E18" w:rsidP="005E2E18">
      <w:pPr>
        <w:spacing w:after="160" w:line="259" w:lineRule="auto"/>
        <w:jc w:val="center"/>
        <w:rPr>
          <w:sz w:val="32"/>
          <w:szCs w:val="32"/>
          <w:lang w:val="en-US"/>
        </w:rPr>
      </w:pPr>
    </w:p>
    <w:p w14:paraId="16CEBEE7" w14:textId="7D43BB55" w:rsidR="005E2E18" w:rsidRDefault="005E2E18" w:rsidP="005E2E18">
      <w:pPr>
        <w:spacing w:after="160" w:line="259" w:lineRule="auto"/>
        <w:jc w:val="center"/>
        <w:rPr>
          <w:sz w:val="32"/>
          <w:szCs w:val="32"/>
          <w:lang w:val="en-US"/>
        </w:rPr>
      </w:pPr>
    </w:p>
    <w:p w14:paraId="5052B3B0" w14:textId="1FD66E62" w:rsidR="005E2E18" w:rsidRDefault="005E2E18" w:rsidP="005E2E18">
      <w:pPr>
        <w:spacing w:after="160" w:line="259" w:lineRule="auto"/>
        <w:jc w:val="center"/>
        <w:rPr>
          <w:sz w:val="32"/>
          <w:szCs w:val="32"/>
          <w:lang w:val="en-US"/>
        </w:rPr>
      </w:pPr>
    </w:p>
    <w:p w14:paraId="25200385" w14:textId="4CDAB09E" w:rsidR="005E2E18" w:rsidRDefault="005E2E18">
      <w:pPr>
        <w:spacing w:after="160" w:line="259" w:lineRule="auto"/>
        <w:rPr>
          <w:sz w:val="32"/>
          <w:szCs w:val="32"/>
          <w:lang w:val="en-US"/>
        </w:rPr>
      </w:pPr>
      <w:r>
        <w:rPr>
          <w:sz w:val="32"/>
          <w:szCs w:val="32"/>
          <w:lang w:val="en-US"/>
        </w:rPr>
        <w:br w:type="page"/>
      </w:r>
    </w:p>
    <w:p w14:paraId="745EE71D" w14:textId="77777777" w:rsidR="005E2E18" w:rsidRDefault="005E2E18" w:rsidP="005E2E18">
      <w:pPr>
        <w:spacing w:after="160" w:line="259" w:lineRule="auto"/>
        <w:jc w:val="center"/>
        <w:rPr>
          <w:sz w:val="32"/>
          <w:szCs w:val="32"/>
          <w:lang w:val="en-US"/>
        </w:rPr>
      </w:pPr>
    </w:p>
    <w:p w14:paraId="4A49EA34" w14:textId="77777777" w:rsidR="005E2E18" w:rsidRDefault="005E2E18" w:rsidP="005E2E18">
      <w:pPr>
        <w:spacing w:after="160" w:line="259" w:lineRule="auto"/>
        <w:jc w:val="center"/>
        <w:rPr>
          <w:sz w:val="32"/>
          <w:szCs w:val="32"/>
          <w:lang w:val="en-US"/>
        </w:rPr>
      </w:pPr>
    </w:p>
    <w:p w14:paraId="7FC50ED7" w14:textId="77777777" w:rsidR="005E2E18" w:rsidRDefault="005E2E18" w:rsidP="005E2E18">
      <w:pPr>
        <w:spacing w:after="160" w:line="259" w:lineRule="auto"/>
        <w:jc w:val="center"/>
        <w:rPr>
          <w:sz w:val="32"/>
          <w:szCs w:val="32"/>
          <w:lang w:val="en-US"/>
        </w:rPr>
      </w:pPr>
    </w:p>
    <w:p w14:paraId="705CB903" w14:textId="77777777" w:rsidR="005E2E18" w:rsidRDefault="005E2E18" w:rsidP="005E2E18">
      <w:pPr>
        <w:spacing w:after="160" w:line="259" w:lineRule="auto"/>
        <w:jc w:val="center"/>
        <w:rPr>
          <w:sz w:val="32"/>
          <w:szCs w:val="32"/>
          <w:lang w:val="en-US"/>
        </w:rPr>
      </w:pPr>
    </w:p>
    <w:p w14:paraId="20780D8D" w14:textId="77777777" w:rsidR="005E2E18" w:rsidRDefault="005E2E18" w:rsidP="005E2E18">
      <w:pPr>
        <w:spacing w:after="160" w:line="259" w:lineRule="auto"/>
        <w:jc w:val="center"/>
        <w:rPr>
          <w:sz w:val="32"/>
          <w:szCs w:val="32"/>
          <w:lang w:val="en-US"/>
        </w:rPr>
      </w:pPr>
    </w:p>
    <w:p w14:paraId="534B4994" w14:textId="77777777" w:rsidR="005E2E18" w:rsidRDefault="005E2E18" w:rsidP="005E2E18">
      <w:pPr>
        <w:spacing w:after="160" w:line="259" w:lineRule="auto"/>
        <w:jc w:val="center"/>
        <w:rPr>
          <w:sz w:val="32"/>
          <w:szCs w:val="32"/>
        </w:rPr>
      </w:pPr>
    </w:p>
    <w:p w14:paraId="4C4A17FD" w14:textId="77777777" w:rsidR="009E5677" w:rsidRPr="009E5677" w:rsidRDefault="009E5677" w:rsidP="005E2E18">
      <w:pPr>
        <w:spacing w:after="160" w:line="259" w:lineRule="auto"/>
        <w:jc w:val="center"/>
        <w:rPr>
          <w:sz w:val="32"/>
          <w:szCs w:val="32"/>
        </w:rPr>
      </w:pPr>
    </w:p>
    <w:p w14:paraId="1FEB19D0" w14:textId="77777777" w:rsidR="005E2E18" w:rsidRDefault="005E2E18" w:rsidP="005E2E18">
      <w:pPr>
        <w:spacing w:after="160" w:line="259" w:lineRule="auto"/>
        <w:jc w:val="center"/>
        <w:rPr>
          <w:sz w:val="32"/>
          <w:szCs w:val="32"/>
          <w:lang w:val="en-US"/>
        </w:rPr>
      </w:pPr>
    </w:p>
    <w:p w14:paraId="48CFEB04" w14:textId="77777777" w:rsidR="005E2E18" w:rsidRDefault="005E2E18" w:rsidP="005E2E18">
      <w:pPr>
        <w:spacing w:after="160" w:line="259" w:lineRule="auto"/>
        <w:jc w:val="center"/>
        <w:rPr>
          <w:sz w:val="32"/>
          <w:szCs w:val="32"/>
          <w:lang w:val="en-US"/>
        </w:rPr>
      </w:pPr>
    </w:p>
    <w:p w14:paraId="6DFF4219" w14:textId="77777777" w:rsidR="005E2E18" w:rsidRDefault="005E2E18" w:rsidP="005E2E18">
      <w:pPr>
        <w:spacing w:after="160" w:line="259" w:lineRule="auto"/>
        <w:jc w:val="center"/>
        <w:rPr>
          <w:sz w:val="32"/>
          <w:szCs w:val="32"/>
          <w:lang w:val="en-US"/>
        </w:rPr>
      </w:pPr>
    </w:p>
    <w:p w14:paraId="7978909C" w14:textId="77777777" w:rsidR="005E2E18" w:rsidRDefault="005E2E18" w:rsidP="005E2E18">
      <w:pPr>
        <w:spacing w:after="160" w:line="259" w:lineRule="auto"/>
        <w:jc w:val="center"/>
        <w:rPr>
          <w:sz w:val="32"/>
          <w:szCs w:val="32"/>
          <w:lang w:val="en-US"/>
        </w:rPr>
      </w:pPr>
    </w:p>
    <w:p w14:paraId="12459080" w14:textId="7497AA98" w:rsidR="005E2E18" w:rsidRDefault="005E2E18" w:rsidP="005E2E18">
      <w:pPr>
        <w:spacing w:after="160" w:line="259" w:lineRule="auto"/>
        <w:jc w:val="center"/>
        <w:rPr>
          <w:sz w:val="32"/>
          <w:szCs w:val="32"/>
        </w:rPr>
      </w:pPr>
      <w:r w:rsidRPr="00A014A5">
        <w:rPr>
          <w:sz w:val="32"/>
          <w:szCs w:val="32"/>
        </w:rPr>
        <w:t xml:space="preserve">Додаток </w:t>
      </w:r>
      <w:r>
        <w:rPr>
          <w:sz w:val="32"/>
          <w:szCs w:val="32"/>
        </w:rPr>
        <w:t>2</w:t>
      </w:r>
      <w:r>
        <w:rPr>
          <w:sz w:val="32"/>
          <w:szCs w:val="32"/>
        </w:rPr>
        <w:br w:type="page"/>
      </w:r>
    </w:p>
    <w:p w14:paraId="4D60F888"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lastRenderedPageBreak/>
        <w:t>/**</w:t>
      </w:r>
    </w:p>
    <w:p w14:paraId="1C2B54F9"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@enum </w:t>
      </w:r>
      <w:proofErr w:type="spellStart"/>
      <w:r w:rsidRPr="00203C5B">
        <w:rPr>
          <w:rFonts w:ascii="Hack Nerd Font Mono" w:hAnsi="Hack Nerd Font Mono"/>
          <w:sz w:val="22"/>
          <w:szCs w:val="22"/>
        </w:rPr>
        <w:t>msg_type</w:t>
      </w:r>
      <w:proofErr w:type="spellEnd"/>
    </w:p>
    <w:p w14:paraId="45678696"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Enumeration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types</w:t>
      </w:r>
      <w:proofErr w:type="spellEnd"/>
      <w:r w:rsidRPr="00203C5B">
        <w:rPr>
          <w:rFonts w:ascii="Hack Nerd Font Mono" w:hAnsi="Hack Nerd Font Mono"/>
          <w:sz w:val="22"/>
          <w:szCs w:val="22"/>
        </w:rPr>
        <w:t>.</w:t>
      </w:r>
    </w:p>
    <w:p w14:paraId="2FA2EFD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18D7487F"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defines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various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that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can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received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system</w:t>
      </w:r>
      <w:proofErr w:type="spellEnd"/>
      <w:r w:rsidRPr="00203C5B">
        <w:rPr>
          <w:rFonts w:ascii="Hack Nerd Font Mono" w:hAnsi="Hack Nerd Font Mono"/>
          <w:sz w:val="22"/>
          <w:szCs w:val="22"/>
        </w:rPr>
        <w:t>.</w:t>
      </w:r>
    </w:p>
    <w:p w14:paraId="1604F79F"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579C4D2D"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enum</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msg_type</w:t>
      </w:r>
      <w:proofErr w:type="spellEnd"/>
      <w:r w:rsidRPr="00203C5B">
        <w:rPr>
          <w:rFonts w:ascii="Hack Nerd Font Mono" w:hAnsi="Hack Nerd Font Mono"/>
          <w:sz w:val="22"/>
          <w:szCs w:val="22"/>
        </w:rPr>
        <w:t xml:space="preserve"> {</w:t>
      </w:r>
    </w:p>
    <w:p w14:paraId="22499CF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MSG_TYPE_REPORT,   /**&lt; </w:t>
      </w:r>
      <w:proofErr w:type="spellStart"/>
      <w:r w:rsidRPr="00203C5B">
        <w:rPr>
          <w:rFonts w:ascii="Hack Nerd Font Mono" w:hAnsi="Hack Nerd Font Mono"/>
          <w:sz w:val="22"/>
          <w:szCs w:val="22"/>
        </w:rPr>
        <w:t>Report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7D16FBC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MSG_TYPE_PAIR,     /**&lt; </w:t>
      </w:r>
      <w:proofErr w:type="spellStart"/>
      <w:r w:rsidRPr="00203C5B">
        <w:rPr>
          <w:rFonts w:ascii="Hack Nerd Font Mono" w:hAnsi="Hack Nerd Font Mono"/>
          <w:sz w:val="22"/>
          <w:szCs w:val="22"/>
        </w:rPr>
        <w:t>Pairing</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75C6EC6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MSG_TYPE_UNPAIR,   /**&lt; </w:t>
      </w:r>
      <w:proofErr w:type="spellStart"/>
      <w:r w:rsidRPr="00203C5B">
        <w:rPr>
          <w:rFonts w:ascii="Hack Nerd Font Mono" w:hAnsi="Hack Nerd Font Mono"/>
          <w:sz w:val="22"/>
          <w:szCs w:val="22"/>
        </w:rPr>
        <w:t>Unpairing</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6B67C15F"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MSG_TYPE_PING,     /**&lt; </w:t>
      </w:r>
      <w:proofErr w:type="spellStart"/>
      <w:r w:rsidRPr="00203C5B">
        <w:rPr>
          <w:rFonts w:ascii="Hack Nerd Font Mono" w:hAnsi="Hack Nerd Font Mono"/>
          <w:sz w:val="22"/>
          <w:szCs w:val="22"/>
        </w:rPr>
        <w:t>Ping</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06723BE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MSG_TYPE_CONTROL,  /**&lt; </w:t>
      </w:r>
      <w:proofErr w:type="spellStart"/>
      <w:r w:rsidRPr="00203C5B">
        <w:rPr>
          <w:rFonts w:ascii="Hack Nerd Font Mono" w:hAnsi="Hack Nerd Font Mono"/>
          <w:sz w:val="22"/>
          <w:szCs w:val="22"/>
        </w:rPr>
        <w:t>Control</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677086B2"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MSG_TYPE_ALERT,    /**&lt; </w:t>
      </w:r>
      <w:proofErr w:type="spellStart"/>
      <w:r w:rsidRPr="00203C5B">
        <w:rPr>
          <w:rFonts w:ascii="Hack Nerd Font Mono" w:hAnsi="Hack Nerd Font Mono"/>
          <w:sz w:val="22"/>
          <w:szCs w:val="22"/>
        </w:rPr>
        <w:t>Alert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62EC57F1"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MSG_TYPE_STATUS,   /**&lt; </w:t>
      </w:r>
      <w:proofErr w:type="spellStart"/>
      <w:r w:rsidRPr="00203C5B">
        <w:rPr>
          <w:rFonts w:ascii="Hack Nerd Font Mono" w:hAnsi="Hack Nerd Font Mono"/>
          <w:sz w:val="22"/>
          <w:szCs w:val="22"/>
        </w:rPr>
        <w:t>Status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type</w:t>
      </w:r>
      <w:proofErr w:type="spellEnd"/>
      <w:r w:rsidRPr="00203C5B">
        <w:rPr>
          <w:rFonts w:ascii="Hack Nerd Font Mono" w:hAnsi="Hack Nerd Font Mono"/>
          <w:sz w:val="22"/>
          <w:szCs w:val="22"/>
        </w:rPr>
        <w:t xml:space="preserve"> */</w:t>
      </w:r>
    </w:p>
    <w:p w14:paraId="1FF6AD5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5565A971" w14:textId="77777777" w:rsidR="005E2E18" w:rsidRPr="00203C5B" w:rsidRDefault="005E2E18" w:rsidP="005E2E18">
      <w:pPr>
        <w:spacing w:after="160" w:line="259" w:lineRule="auto"/>
        <w:rPr>
          <w:rFonts w:ascii="Hack Nerd Font Mono" w:hAnsi="Hack Nerd Font Mono"/>
          <w:sz w:val="22"/>
          <w:szCs w:val="22"/>
        </w:rPr>
      </w:pPr>
    </w:p>
    <w:p w14:paraId="38223A0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1419008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@union </w:t>
      </w:r>
      <w:proofErr w:type="spellStart"/>
      <w:r w:rsidRPr="00203C5B">
        <w:rPr>
          <w:rFonts w:ascii="Hack Nerd Font Mono" w:hAnsi="Hack Nerd Font Mono"/>
          <w:sz w:val="22"/>
          <w:szCs w:val="22"/>
        </w:rPr>
        <w:t>seq_control</w:t>
      </w:r>
      <w:proofErr w:type="spellEnd"/>
    </w:p>
    <w:p w14:paraId="1E36EB2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control</w:t>
      </w:r>
      <w:proofErr w:type="spellEnd"/>
      <w:r w:rsidRPr="00203C5B">
        <w:rPr>
          <w:rFonts w:ascii="Hack Nerd Font Mono" w:hAnsi="Hack Nerd Font Mono"/>
          <w:sz w:val="22"/>
          <w:szCs w:val="22"/>
        </w:rPr>
        <w:t>.</w:t>
      </w:r>
    </w:p>
    <w:p w14:paraId="3BE901E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74FACB9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combines</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number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fragment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number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into</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single</w:t>
      </w:r>
      <w:proofErr w:type="spellEnd"/>
      <w:r w:rsidRPr="00203C5B">
        <w:rPr>
          <w:rFonts w:ascii="Hack Nerd Font Mono" w:hAnsi="Hack Nerd Font Mono"/>
          <w:sz w:val="22"/>
          <w:szCs w:val="22"/>
        </w:rPr>
        <w:t xml:space="preserve"> 16-bit </w:t>
      </w:r>
      <w:proofErr w:type="spellStart"/>
      <w:r w:rsidRPr="00203C5B">
        <w:rPr>
          <w:rFonts w:ascii="Hack Nerd Font Mono" w:hAnsi="Hack Nerd Font Mono"/>
          <w:sz w:val="22"/>
          <w:szCs w:val="22"/>
        </w:rPr>
        <w:t>field</w:t>
      </w:r>
      <w:proofErr w:type="spellEnd"/>
      <w:r w:rsidRPr="00203C5B">
        <w:rPr>
          <w:rFonts w:ascii="Hack Nerd Font Mono" w:hAnsi="Hack Nerd Font Mono"/>
          <w:sz w:val="22"/>
          <w:szCs w:val="22"/>
        </w:rPr>
        <w:t>.</w:t>
      </w:r>
    </w:p>
    <w:p w14:paraId="546237E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use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fields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ensures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efficient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use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space</w:t>
      </w:r>
      <w:proofErr w:type="spellEnd"/>
      <w:r w:rsidRPr="00203C5B">
        <w:rPr>
          <w:rFonts w:ascii="Hack Nerd Font Mono" w:hAnsi="Hack Nerd Font Mono"/>
          <w:sz w:val="22"/>
          <w:szCs w:val="22"/>
        </w:rPr>
        <w:t>.</w:t>
      </w:r>
    </w:p>
    <w:p w14:paraId="57085C88"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76D2BAA6"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seq_control</w:t>
      </w:r>
      <w:proofErr w:type="spellEnd"/>
      <w:r w:rsidRPr="00203C5B">
        <w:rPr>
          <w:rFonts w:ascii="Hack Nerd Font Mono" w:hAnsi="Hack Nerd Font Mono"/>
          <w:sz w:val="22"/>
          <w:szCs w:val="22"/>
        </w:rPr>
        <w:t xml:space="preserve"> {</w:t>
      </w:r>
    </w:p>
    <w:p w14:paraId="0D4F6C11"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
    <w:p w14:paraId="3AF18219"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seq_num</w:t>
      </w:r>
      <w:proofErr w:type="spellEnd"/>
      <w:r w:rsidRPr="00203C5B">
        <w:rPr>
          <w:rFonts w:ascii="Hack Nerd Font Mono" w:hAnsi="Hack Nerd Font Mono"/>
          <w:sz w:val="22"/>
          <w:szCs w:val="22"/>
        </w:rPr>
        <w:t xml:space="preserve"> : 5;           /**&lt;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number (5 </w:t>
      </w:r>
      <w:proofErr w:type="spellStart"/>
      <w:r w:rsidRPr="00203C5B">
        <w:rPr>
          <w:rFonts w:ascii="Hack Nerd Font Mono" w:hAnsi="Hack Nerd Font Mono"/>
          <w:sz w:val="22"/>
          <w:szCs w:val="22"/>
        </w:rPr>
        <w:t>bits</w:t>
      </w:r>
      <w:proofErr w:type="spellEnd"/>
      <w:r w:rsidRPr="00203C5B">
        <w:rPr>
          <w:rFonts w:ascii="Hack Nerd Font Mono" w:hAnsi="Hack Nerd Font Mono"/>
          <w:sz w:val="22"/>
          <w:szCs w:val="22"/>
        </w:rPr>
        <w:t>) */</w:t>
      </w:r>
    </w:p>
    <w:p w14:paraId="5E18BC3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fragment_number</w:t>
      </w:r>
      <w:proofErr w:type="spellEnd"/>
      <w:r w:rsidRPr="00203C5B">
        <w:rPr>
          <w:rFonts w:ascii="Hack Nerd Font Mono" w:hAnsi="Hack Nerd Font Mono"/>
          <w:sz w:val="22"/>
          <w:szCs w:val="22"/>
        </w:rPr>
        <w:t xml:space="preserve"> : 11;  /**&lt; </w:t>
      </w:r>
      <w:proofErr w:type="spellStart"/>
      <w:r w:rsidRPr="00203C5B">
        <w:rPr>
          <w:rFonts w:ascii="Hack Nerd Font Mono" w:hAnsi="Hack Nerd Font Mono"/>
          <w:sz w:val="22"/>
          <w:szCs w:val="22"/>
        </w:rPr>
        <w:t>Fragment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number</w:t>
      </w:r>
      <w:proofErr w:type="spellEnd"/>
      <w:r w:rsidRPr="00203C5B">
        <w:rPr>
          <w:rFonts w:ascii="Hack Nerd Font Mono" w:hAnsi="Hack Nerd Font Mono"/>
          <w:sz w:val="22"/>
          <w:szCs w:val="22"/>
        </w:rPr>
        <w:t xml:space="preserve"> (11 </w:t>
      </w:r>
      <w:proofErr w:type="spellStart"/>
      <w:r w:rsidRPr="00203C5B">
        <w:rPr>
          <w:rFonts w:ascii="Hack Nerd Font Mono" w:hAnsi="Hack Nerd Font Mono"/>
          <w:sz w:val="22"/>
          <w:szCs w:val="22"/>
        </w:rPr>
        <w:t>bits</w:t>
      </w:r>
      <w:proofErr w:type="spellEnd"/>
      <w:r w:rsidRPr="00203C5B">
        <w:rPr>
          <w:rFonts w:ascii="Hack Nerd Font Mono" w:hAnsi="Hack Nerd Font Mono"/>
          <w:sz w:val="22"/>
          <w:szCs w:val="22"/>
        </w:rPr>
        <w:t>) */</w:t>
      </w:r>
    </w:p>
    <w:p w14:paraId="75F9809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7FC70F4C"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uint16_t </w:t>
      </w:r>
      <w:proofErr w:type="spellStart"/>
      <w:r w:rsidRPr="00203C5B">
        <w:rPr>
          <w:rFonts w:ascii="Hack Nerd Font Mono" w:hAnsi="Hack Nerd Font Mono"/>
          <w:sz w:val="22"/>
          <w:szCs w:val="22"/>
        </w:rPr>
        <w:t>seq</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Combined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number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fragment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number</w:t>
      </w:r>
      <w:proofErr w:type="spellEnd"/>
      <w:r w:rsidRPr="00203C5B">
        <w:rPr>
          <w:rFonts w:ascii="Hack Nerd Font Mono" w:hAnsi="Hack Nerd Font Mono"/>
          <w:sz w:val="22"/>
          <w:szCs w:val="22"/>
        </w:rPr>
        <w:t xml:space="preserve"> */</w:t>
      </w:r>
    </w:p>
    <w:p w14:paraId="12A2CCC6"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0A968CA4" w14:textId="77777777" w:rsidR="005E2E18" w:rsidRPr="00203C5B" w:rsidRDefault="005E2E18" w:rsidP="005E2E18">
      <w:pPr>
        <w:spacing w:after="160" w:line="259" w:lineRule="auto"/>
        <w:rPr>
          <w:rFonts w:ascii="Hack Nerd Font Mono" w:hAnsi="Hack Nerd Font Mono"/>
          <w:sz w:val="22"/>
          <w:szCs w:val="22"/>
        </w:rPr>
      </w:pPr>
    </w:p>
    <w:p w14:paraId="4C9E38B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6CF25C61"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@union </w:t>
      </w:r>
      <w:proofErr w:type="spellStart"/>
      <w:r w:rsidRPr="00203C5B">
        <w:rPr>
          <w:rFonts w:ascii="Hack Nerd Font Mono" w:hAnsi="Hack Nerd Font Mono"/>
          <w:sz w:val="22"/>
          <w:szCs w:val="22"/>
        </w:rPr>
        <w:t>msg_flags</w:t>
      </w:r>
      <w:proofErr w:type="spellEnd"/>
    </w:p>
    <w:p w14:paraId="28CEF34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w:t>
      </w:r>
    </w:p>
    <w:p w14:paraId="2657657A"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01DCB0C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encapsulates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various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into</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single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byte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using</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fields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to</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represent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individual</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w:t>
      </w:r>
    </w:p>
    <w:p w14:paraId="0A7638E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7472C140"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msg_flags</w:t>
      </w:r>
      <w:proofErr w:type="spellEnd"/>
      <w:r w:rsidRPr="00203C5B">
        <w:rPr>
          <w:rFonts w:ascii="Hack Nerd Font Mono" w:hAnsi="Hack Nerd Font Mono"/>
          <w:sz w:val="22"/>
          <w:szCs w:val="22"/>
        </w:rPr>
        <w:t xml:space="preserve"> {</w:t>
      </w:r>
    </w:p>
    <w:p w14:paraId="716CAD52"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
    <w:p w14:paraId="7142281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ack</w:t>
      </w:r>
      <w:proofErr w:type="spellEnd"/>
      <w:r w:rsidRPr="00203C5B">
        <w:rPr>
          <w:rFonts w:ascii="Hack Nerd Font Mono" w:hAnsi="Hack Nerd Font Mono"/>
          <w:sz w:val="22"/>
          <w:szCs w:val="22"/>
        </w:rPr>
        <w:t xml:space="preserve"> : 1;          /**&lt; </w:t>
      </w:r>
      <w:proofErr w:type="spellStart"/>
      <w:r w:rsidRPr="00203C5B">
        <w:rPr>
          <w:rFonts w:ascii="Hack Nerd Font Mono" w:hAnsi="Hack Nerd Font Mono"/>
          <w:sz w:val="22"/>
          <w:szCs w:val="22"/>
        </w:rPr>
        <w:t>Acknowledgement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w:t>
      </w:r>
      <w:proofErr w:type="spellEnd"/>
      <w:r w:rsidRPr="00203C5B">
        <w:rPr>
          <w:rFonts w:ascii="Hack Nerd Font Mono" w:hAnsi="Hack Nerd Font Mono"/>
          <w:sz w:val="22"/>
          <w:szCs w:val="22"/>
        </w:rPr>
        <w:t xml:space="preserve"> (1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w:t>
      </w:r>
    </w:p>
    <w:p w14:paraId="1208B33B"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more</w:t>
      </w:r>
      <w:proofErr w:type="spellEnd"/>
      <w:r w:rsidRPr="00203C5B">
        <w:rPr>
          <w:rFonts w:ascii="Hack Nerd Font Mono" w:hAnsi="Hack Nerd Font Mono"/>
          <w:sz w:val="22"/>
          <w:szCs w:val="22"/>
        </w:rPr>
        <w:t xml:space="preserve"> : 1;         /**&lt; </w:t>
      </w:r>
      <w:proofErr w:type="spellStart"/>
      <w:r w:rsidRPr="00203C5B">
        <w:rPr>
          <w:rFonts w:ascii="Hack Nerd Font Mono" w:hAnsi="Hack Nerd Font Mono"/>
          <w:sz w:val="22"/>
          <w:szCs w:val="22"/>
        </w:rPr>
        <w:t>More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fragments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w:t>
      </w:r>
      <w:proofErr w:type="spellEnd"/>
      <w:r w:rsidRPr="00203C5B">
        <w:rPr>
          <w:rFonts w:ascii="Hack Nerd Font Mono" w:hAnsi="Hack Nerd Font Mono"/>
          <w:sz w:val="22"/>
          <w:szCs w:val="22"/>
        </w:rPr>
        <w:t xml:space="preserve"> (1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w:t>
      </w:r>
    </w:p>
    <w:p w14:paraId="72D08CD0"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alarm</w:t>
      </w:r>
      <w:proofErr w:type="spellEnd"/>
      <w:r w:rsidRPr="00203C5B">
        <w:rPr>
          <w:rFonts w:ascii="Hack Nerd Font Mono" w:hAnsi="Hack Nerd Font Mono"/>
          <w:sz w:val="22"/>
          <w:szCs w:val="22"/>
        </w:rPr>
        <w:t xml:space="preserve"> : 1;        /**&lt; </w:t>
      </w:r>
      <w:proofErr w:type="spellStart"/>
      <w:r w:rsidRPr="00203C5B">
        <w:rPr>
          <w:rFonts w:ascii="Hack Nerd Font Mono" w:hAnsi="Hack Nerd Font Mono"/>
          <w:sz w:val="22"/>
          <w:szCs w:val="22"/>
        </w:rPr>
        <w:t>Alarm</w:t>
      </w:r>
      <w:proofErr w:type="spellEnd"/>
      <w:r w:rsidRPr="00203C5B">
        <w:rPr>
          <w:rFonts w:ascii="Hack Nerd Font Mono" w:hAnsi="Hack Nerd Font Mono"/>
          <w:sz w:val="22"/>
          <w:szCs w:val="22"/>
        </w:rPr>
        <w:t xml:space="preserve"> flag (1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w:t>
      </w:r>
    </w:p>
    <w:p w14:paraId="45B6F21C"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low_battery</w:t>
      </w:r>
      <w:proofErr w:type="spellEnd"/>
      <w:r w:rsidRPr="00203C5B">
        <w:rPr>
          <w:rFonts w:ascii="Hack Nerd Font Mono" w:hAnsi="Hack Nerd Font Mono"/>
          <w:sz w:val="22"/>
          <w:szCs w:val="22"/>
        </w:rPr>
        <w:t xml:space="preserve"> : 1;  /**&lt; </w:t>
      </w:r>
      <w:proofErr w:type="spellStart"/>
      <w:r w:rsidRPr="00203C5B">
        <w:rPr>
          <w:rFonts w:ascii="Hack Nerd Font Mono" w:hAnsi="Hack Nerd Font Mono"/>
          <w:sz w:val="22"/>
          <w:szCs w:val="22"/>
        </w:rPr>
        <w:t>Low</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battery</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w:t>
      </w:r>
      <w:proofErr w:type="spellEnd"/>
      <w:r w:rsidRPr="00203C5B">
        <w:rPr>
          <w:rFonts w:ascii="Hack Nerd Font Mono" w:hAnsi="Hack Nerd Font Mono"/>
          <w:sz w:val="22"/>
          <w:szCs w:val="22"/>
        </w:rPr>
        <w:t xml:space="preserve"> (1 </w:t>
      </w:r>
      <w:proofErr w:type="spellStart"/>
      <w:r w:rsidRPr="00203C5B">
        <w:rPr>
          <w:rFonts w:ascii="Hack Nerd Font Mono" w:hAnsi="Hack Nerd Font Mono"/>
          <w:sz w:val="22"/>
          <w:szCs w:val="22"/>
        </w:rPr>
        <w:t>bit</w:t>
      </w:r>
      <w:proofErr w:type="spellEnd"/>
      <w:r w:rsidRPr="00203C5B">
        <w:rPr>
          <w:rFonts w:ascii="Hack Nerd Font Mono" w:hAnsi="Hack Nerd Font Mono"/>
          <w:sz w:val="22"/>
          <w:szCs w:val="22"/>
        </w:rPr>
        <w:t>) */</w:t>
      </w:r>
    </w:p>
    <w:p w14:paraId="16730141"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reserved</w:t>
      </w:r>
      <w:proofErr w:type="spellEnd"/>
      <w:r w:rsidRPr="00203C5B">
        <w:rPr>
          <w:rFonts w:ascii="Hack Nerd Font Mono" w:hAnsi="Hack Nerd Font Mono"/>
          <w:sz w:val="22"/>
          <w:szCs w:val="22"/>
        </w:rPr>
        <w:t xml:space="preserve"> : 4;     /**&lt; </w:t>
      </w:r>
      <w:proofErr w:type="spellStart"/>
      <w:r w:rsidRPr="00203C5B">
        <w:rPr>
          <w:rFonts w:ascii="Hack Nerd Font Mono" w:hAnsi="Hack Nerd Font Mono"/>
          <w:sz w:val="22"/>
          <w:szCs w:val="22"/>
        </w:rPr>
        <w:t>Reserved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future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use</w:t>
      </w:r>
      <w:proofErr w:type="spellEnd"/>
      <w:r w:rsidRPr="00203C5B">
        <w:rPr>
          <w:rFonts w:ascii="Hack Nerd Font Mono" w:hAnsi="Hack Nerd Font Mono"/>
          <w:sz w:val="22"/>
          <w:szCs w:val="22"/>
        </w:rPr>
        <w:t xml:space="preserve"> (4 </w:t>
      </w:r>
      <w:proofErr w:type="spellStart"/>
      <w:r w:rsidRPr="00203C5B">
        <w:rPr>
          <w:rFonts w:ascii="Hack Nerd Font Mono" w:hAnsi="Hack Nerd Font Mono"/>
          <w:sz w:val="22"/>
          <w:szCs w:val="22"/>
        </w:rPr>
        <w:t>bits</w:t>
      </w:r>
      <w:proofErr w:type="spellEnd"/>
      <w:r w:rsidRPr="00203C5B">
        <w:rPr>
          <w:rFonts w:ascii="Hack Nerd Font Mono" w:hAnsi="Hack Nerd Font Mono"/>
          <w:sz w:val="22"/>
          <w:szCs w:val="22"/>
        </w:rPr>
        <w:t>) */</w:t>
      </w:r>
    </w:p>
    <w:p w14:paraId="5503CF5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0E36F7D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Combined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w:t>
      </w:r>
    </w:p>
    <w:p w14:paraId="6DCE6012"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21488D80" w14:textId="77777777" w:rsidR="005E2E18" w:rsidRPr="00203C5B" w:rsidRDefault="005E2E18" w:rsidP="005E2E18">
      <w:pPr>
        <w:spacing w:after="160" w:line="259" w:lineRule="auto"/>
        <w:rPr>
          <w:rFonts w:ascii="Hack Nerd Font Mono" w:hAnsi="Hack Nerd Font Mono"/>
          <w:sz w:val="22"/>
          <w:szCs w:val="22"/>
        </w:rPr>
      </w:pPr>
    </w:p>
    <w:p w14:paraId="77691DD2"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16A9F59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@struct </w:t>
      </w:r>
      <w:proofErr w:type="spellStart"/>
      <w:r w:rsidRPr="00203C5B">
        <w:rPr>
          <w:rFonts w:ascii="Hack Nerd Font Mono" w:hAnsi="Hack Nerd Font Mono"/>
          <w:sz w:val="22"/>
          <w:szCs w:val="22"/>
        </w:rPr>
        <w:t>msg_header</w:t>
      </w:r>
      <w:proofErr w:type="spellEnd"/>
    </w:p>
    <w:p w14:paraId="113F050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Structure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header</w:t>
      </w:r>
      <w:proofErr w:type="spellEnd"/>
      <w:r w:rsidRPr="00203C5B">
        <w:rPr>
          <w:rFonts w:ascii="Hack Nerd Font Mono" w:hAnsi="Hack Nerd Font Mono"/>
          <w:sz w:val="22"/>
          <w:szCs w:val="22"/>
        </w:rPr>
        <w:t>.</w:t>
      </w:r>
    </w:p>
    <w:p w14:paraId="39AFFA30"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2F1DE2D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defines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header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which</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includes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network</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device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identifiers</w:t>
      </w:r>
      <w:proofErr w:type="spellEnd"/>
      <w:r w:rsidRPr="00203C5B">
        <w:rPr>
          <w:rFonts w:ascii="Hack Nerd Font Mono" w:hAnsi="Hack Nerd Font Mono"/>
          <w:sz w:val="22"/>
          <w:szCs w:val="22"/>
        </w:rPr>
        <w:t>,</w:t>
      </w:r>
    </w:p>
    <w:p w14:paraId="289374E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control</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length</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CRC.</w:t>
      </w:r>
    </w:p>
    <w:p w14:paraId="3BF85088"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403634FE"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msg_header</w:t>
      </w:r>
      <w:proofErr w:type="spellEnd"/>
      <w:r w:rsidRPr="00203C5B">
        <w:rPr>
          <w:rFonts w:ascii="Hack Nerd Font Mono" w:hAnsi="Hack Nerd Font Mono"/>
          <w:sz w:val="22"/>
          <w:szCs w:val="22"/>
        </w:rPr>
        <w:t xml:space="preserve"> {</w:t>
      </w:r>
    </w:p>
    <w:p w14:paraId="7A9BC7F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uint16_t </w:t>
      </w:r>
      <w:proofErr w:type="spellStart"/>
      <w:r w:rsidRPr="00203C5B">
        <w:rPr>
          <w:rFonts w:ascii="Hack Nerd Font Mono" w:hAnsi="Hack Nerd Font Mono"/>
          <w:sz w:val="22"/>
          <w:szCs w:val="22"/>
        </w:rPr>
        <w:t>network_id</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Network</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identifier</w:t>
      </w:r>
      <w:proofErr w:type="spellEnd"/>
      <w:r w:rsidRPr="00203C5B">
        <w:rPr>
          <w:rFonts w:ascii="Hack Nerd Font Mono" w:hAnsi="Hack Nerd Font Mono"/>
          <w:sz w:val="22"/>
          <w:szCs w:val="22"/>
        </w:rPr>
        <w:t xml:space="preserve"> */</w:t>
      </w:r>
    </w:p>
    <w:p w14:paraId="45534AD0"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uint16_t </w:t>
      </w:r>
      <w:proofErr w:type="spellStart"/>
      <w:r w:rsidRPr="00203C5B">
        <w:rPr>
          <w:rFonts w:ascii="Hack Nerd Font Mono" w:hAnsi="Hack Nerd Font Mono"/>
          <w:sz w:val="22"/>
          <w:szCs w:val="22"/>
        </w:rPr>
        <w:t>device_id</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Device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identifier</w:t>
      </w:r>
      <w:proofErr w:type="spellEnd"/>
      <w:r w:rsidRPr="00203C5B">
        <w:rPr>
          <w:rFonts w:ascii="Hack Nerd Font Mono" w:hAnsi="Hack Nerd Font Mono"/>
          <w:sz w:val="22"/>
          <w:szCs w:val="22"/>
        </w:rPr>
        <w:t xml:space="preserve"> */</w:t>
      </w:r>
    </w:p>
    <w:p w14:paraId="2769DF9C"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msg_flags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flags</w:t>
      </w:r>
      <w:proofErr w:type="spellEnd"/>
      <w:r w:rsidRPr="00203C5B">
        <w:rPr>
          <w:rFonts w:ascii="Hack Nerd Font Mono" w:hAnsi="Hack Nerd Font Mono"/>
          <w:sz w:val="22"/>
          <w:szCs w:val="22"/>
        </w:rPr>
        <w:t xml:space="preserve"> */</w:t>
      </w:r>
    </w:p>
    <w:p w14:paraId="23B4398B"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union</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seq_control</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seq</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Sequence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control</w:t>
      </w:r>
      <w:proofErr w:type="spellEnd"/>
      <w:r w:rsidRPr="00203C5B">
        <w:rPr>
          <w:rFonts w:ascii="Hack Nerd Font Mono" w:hAnsi="Hack Nerd Font Mono"/>
          <w:sz w:val="22"/>
          <w:szCs w:val="22"/>
        </w:rPr>
        <w:t xml:space="preserve"> */</w:t>
      </w:r>
    </w:p>
    <w:p w14:paraId="5410431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lastRenderedPageBreak/>
        <w:t xml:space="preserve">    uint8_t </w:t>
      </w:r>
      <w:proofErr w:type="spellStart"/>
      <w:r w:rsidRPr="00203C5B">
        <w:rPr>
          <w:rFonts w:ascii="Hack Nerd Font Mono" w:hAnsi="Hack Nerd Font Mono"/>
          <w:sz w:val="22"/>
          <w:szCs w:val="22"/>
        </w:rPr>
        <w:t>len</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Length</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
    <w:p w14:paraId="0EEBA38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crc</w:t>
      </w:r>
      <w:proofErr w:type="spellEnd"/>
      <w:r w:rsidRPr="00203C5B">
        <w:rPr>
          <w:rFonts w:ascii="Hack Nerd Font Mono" w:hAnsi="Hack Nerd Font Mono"/>
          <w:sz w:val="22"/>
          <w:szCs w:val="22"/>
        </w:rPr>
        <w:t xml:space="preserve">;               /**&lt; CRC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error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checking</w:t>
      </w:r>
      <w:proofErr w:type="spellEnd"/>
      <w:r w:rsidRPr="00203C5B">
        <w:rPr>
          <w:rFonts w:ascii="Hack Nerd Font Mono" w:hAnsi="Hack Nerd Font Mono"/>
          <w:sz w:val="22"/>
          <w:szCs w:val="22"/>
        </w:rPr>
        <w:t xml:space="preserve"> */</w:t>
      </w:r>
    </w:p>
    <w:p w14:paraId="00ED2C6B"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25CDA518" w14:textId="77777777" w:rsidR="005E2E18" w:rsidRPr="00203C5B" w:rsidRDefault="005E2E18" w:rsidP="005E2E18">
      <w:pPr>
        <w:spacing w:after="160" w:line="259" w:lineRule="auto"/>
        <w:rPr>
          <w:rFonts w:ascii="Hack Nerd Font Mono" w:hAnsi="Hack Nerd Font Mono"/>
          <w:sz w:val="22"/>
          <w:szCs w:val="22"/>
        </w:rPr>
      </w:pPr>
    </w:p>
    <w:p w14:paraId="5D43413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782ABD5A"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@struct </w:t>
      </w:r>
      <w:proofErr w:type="spellStart"/>
      <w:r w:rsidRPr="00203C5B">
        <w:rPr>
          <w:rFonts w:ascii="Hack Nerd Font Mono" w:hAnsi="Hack Nerd Font Mono"/>
          <w:sz w:val="22"/>
          <w:szCs w:val="22"/>
        </w:rPr>
        <w:t>msg_body</w:t>
      </w:r>
      <w:proofErr w:type="spellEnd"/>
    </w:p>
    <w:p w14:paraId="1AAF156A"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Structure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body</w:t>
      </w:r>
      <w:proofErr w:type="spellEnd"/>
      <w:r w:rsidRPr="00203C5B">
        <w:rPr>
          <w:rFonts w:ascii="Hack Nerd Font Mono" w:hAnsi="Hack Nerd Font Mono"/>
          <w:sz w:val="22"/>
          <w:szCs w:val="22"/>
        </w:rPr>
        <w:t>.</w:t>
      </w:r>
    </w:p>
    <w:p w14:paraId="49D556C1"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186DFC6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contains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actual</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data</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payload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w:t>
      </w:r>
    </w:p>
    <w:p w14:paraId="4E782660"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7265047E"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msg_body</w:t>
      </w:r>
      <w:proofErr w:type="spellEnd"/>
      <w:r w:rsidRPr="00203C5B">
        <w:rPr>
          <w:rFonts w:ascii="Hack Nerd Font Mono" w:hAnsi="Hack Nerd Font Mono"/>
          <w:sz w:val="22"/>
          <w:szCs w:val="22"/>
        </w:rPr>
        <w:t xml:space="preserve"> {</w:t>
      </w:r>
    </w:p>
    <w:p w14:paraId="286A4AE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uint8_t </w:t>
      </w:r>
      <w:proofErr w:type="spellStart"/>
      <w:r w:rsidRPr="00203C5B">
        <w:rPr>
          <w:rFonts w:ascii="Hack Nerd Font Mono" w:hAnsi="Hack Nerd Font Mono"/>
          <w:sz w:val="22"/>
          <w:szCs w:val="22"/>
        </w:rPr>
        <w:t>buf</w:t>
      </w:r>
      <w:proofErr w:type="spellEnd"/>
      <w:r w:rsidRPr="00203C5B">
        <w:rPr>
          <w:rFonts w:ascii="Hack Nerd Font Mono" w:hAnsi="Hack Nerd Font Mono"/>
          <w:sz w:val="22"/>
          <w:szCs w:val="22"/>
        </w:rPr>
        <w:t xml:space="preserve">[50];  /**&lt; </w:t>
      </w:r>
      <w:proofErr w:type="spellStart"/>
      <w:r w:rsidRPr="00203C5B">
        <w:rPr>
          <w:rFonts w:ascii="Hack Nerd Font Mono" w:hAnsi="Hack Nerd Font Mono"/>
          <w:sz w:val="22"/>
          <w:szCs w:val="22"/>
        </w:rPr>
        <w:t>Data</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buffer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up</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to</w:t>
      </w:r>
      <w:proofErr w:type="spellEnd"/>
      <w:r w:rsidRPr="00203C5B">
        <w:rPr>
          <w:rFonts w:ascii="Hack Nerd Font Mono" w:hAnsi="Hack Nerd Font Mono"/>
          <w:sz w:val="22"/>
          <w:szCs w:val="22"/>
        </w:rPr>
        <w:t xml:space="preserve"> 50 </w:t>
      </w:r>
      <w:proofErr w:type="spellStart"/>
      <w:r w:rsidRPr="00203C5B">
        <w:rPr>
          <w:rFonts w:ascii="Hack Nerd Font Mono" w:hAnsi="Hack Nerd Font Mono"/>
          <w:sz w:val="22"/>
          <w:szCs w:val="22"/>
        </w:rPr>
        <w:t>bytes</w:t>
      </w:r>
      <w:proofErr w:type="spellEnd"/>
      <w:r w:rsidRPr="00203C5B">
        <w:rPr>
          <w:rFonts w:ascii="Hack Nerd Font Mono" w:hAnsi="Hack Nerd Font Mono"/>
          <w:sz w:val="22"/>
          <w:szCs w:val="22"/>
        </w:rPr>
        <w:t>) */</w:t>
      </w:r>
    </w:p>
    <w:p w14:paraId="10C7BCB6"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599F4837" w14:textId="77777777" w:rsidR="005E2E18" w:rsidRPr="00203C5B" w:rsidRDefault="005E2E18" w:rsidP="005E2E18">
      <w:pPr>
        <w:spacing w:after="160" w:line="259" w:lineRule="auto"/>
        <w:rPr>
          <w:rFonts w:ascii="Hack Nerd Font Mono" w:hAnsi="Hack Nerd Font Mono"/>
          <w:sz w:val="22"/>
          <w:szCs w:val="22"/>
        </w:rPr>
      </w:pPr>
    </w:p>
    <w:p w14:paraId="4EA2455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424BE36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@struct </w:t>
      </w:r>
      <w:proofErr w:type="spellStart"/>
      <w:r w:rsidRPr="00203C5B">
        <w:rPr>
          <w:rFonts w:ascii="Hack Nerd Font Mono" w:hAnsi="Hack Nerd Font Mono"/>
          <w:sz w:val="22"/>
          <w:szCs w:val="22"/>
        </w:rPr>
        <w:t>packet</w:t>
      </w:r>
      <w:proofErr w:type="spellEnd"/>
    </w:p>
    <w:p w14:paraId="745F4EAA"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@brief </w:t>
      </w:r>
      <w:proofErr w:type="spellStart"/>
      <w:r w:rsidRPr="00203C5B">
        <w:rPr>
          <w:rFonts w:ascii="Hack Nerd Font Mono" w:hAnsi="Hack Nerd Font Mono"/>
          <w:sz w:val="22"/>
          <w:szCs w:val="22"/>
        </w:rPr>
        <w:t>Structure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for</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complete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packet</w:t>
      </w:r>
      <w:proofErr w:type="spellEnd"/>
      <w:r w:rsidRPr="00203C5B">
        <w:rPr>
          <w:rFonts w:ascii="Hack Nerd Font Mono" w:hAnsi="Hack Nerd Font Mono"/>
          <w:sz w:val="22"/>
          <w:szCs w:val="22"/>
        </w:rPr>
        <w:t>.</w:t>
      </w:r>
    </w:p>
    <w:p w14:paraId="0759B9B6"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
    <w:p w14:paraId="1836287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 </w:t>
      </w:r>
      <w:proofErr w:type="spellStart"/>
      <w:r w:rsidRPr="00203C5B">
        <w:rPr>
          <w:rFonts w:ascii="Hack Nerd Font Mono" w:hAnsi="Hack Nerd Font Mono"/>
          <w:sz w:val="22"/>
          <w:szCs w:val="22"/>
        </w:rPr>
        <w:t>This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combines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header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body</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into</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single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packet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structure</w:t>
      </w:r>
      <w:proofErr w:type="spellEnd"/>
      <w:r w:rsidRPr="00203C5B">
        <w:rPr>
          <w:rFonts w:ascii="Hack Nerd Font Mono" w:hAnsi="Hack Nerd Font Mono"/>
          <w:sz w:val="22"/>
          <w:szCs w:val="22"/>
        </w:rPr>
        <w:t>.</w:t>
      </w:r>
    </w:p>
    <w:p w14:paraId="70BA997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
    <w:p w14:paraId="419F6F2F" w14:textId="77777777" w:rsidR="005E2E18" w:rsidRPr="00203C5B" w:rsidRDefault="005E2E18" w:rsidP="005E2E18">
      <w:pPr>
        <w:spacing w:after="160" w:line="259" w:lineRule="auto"/>
        <w:rPr>
          <w:rFonts w:ascii="Hack Nerd Font Mono" w:hAnsi="Hack Nerd Font Mono"/>
          <w:sz w:val="22"/>
          <w:szCs w:val="22"/>
        </w:rPr>
      </w:pP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packet</w:t>
      </w:r>
      <w:proofErr w:type="spellEnd"/>
      <w:r w:rsidRPr="00203C5B">
        <w:rPr>
          <w:rFonts w:ascii="Hack Nerd Font Mono" w:hAnsi="Hack Nerd Font Mono"/>
          <w:sz w:val="22"/>
          <w:szCs w:val="22"/>
        </w:rPr>
        <w:t xml:space="preserve"> {</w:t>
      </w:r>
    </w:p>
    <w:p w14:paraId="1C79340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msg_header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header</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header</w:t>
      </w:r>
      <w:proofErr w:type="spellEnd"/>
      <w:r w:rsidRPr="00203C5B">
        <w:rPr>
          <w:rFonts w:ascii="Hack Nerd Font Mono" w:hAnsi="Hack Nerd Font Mono"/>
          <w:sz w:val="22"/>
          <w:szCs w:val="22"/>
        </w:rPr>
        <w:t xml:space="preserve"> */</w:t>
      </w:r>
    </w:p>
    <w:p w14:paraId="70CD6467"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struct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msg_body</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body</w:t>
      </w:r>
      <w:proofErr w:type="spellEnd"/>
      <w:r w:rsidRPr="00203C5B">
        <w:rPr>
          <w:rFonts w:ascii="Hack Nerd Font Mono" w:hAnsi="Hack Nerd Font Mono"/>
          <w:sz w:val="22"/>
          <w:szCs w:val="22"/>
        </w:rPr>
        <w:t xml:space="preserve">;      /**&lt; </w:t>
      </w:r>
      <w:proofErr w:type="spellStart"/>
      <w:r w:rsidRPr="00203C5B">
        <w:rPr>
          <w:rFonts w:ascii="Hack Nerd Font Mono" w:hAnsi="Hack Nerd Font Mono"/>
          <w:sz w:val="22"/>
          <w:szCs w:val="22"/>
        </w:rPr>
        <w:t>Message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body</w:t>
      </w:r>
      <w:proofErr w:type="spellEnd"/>
      <w:r w:rsidRPr="00203C5B">
        <w:rPr>
          <w:rFonts w:ascii="Hack Nerd Font Mono" w:hAnsi="Hack Nerd Font Mono"/>
          <w:sz w:val="22"/>
          <w:szCs w:val="22"/>
        </w:rPr>
        <w:t xml:space="preserve"> */</w:t>
      </w:r>
    </w:p>
    <w:p w14:paraId="1291B34A" w14:textId="77777777" w:rsidR="005E2E18"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__</w:t>
      </w:r>
      <w:proofErr w:type="spellStart"/>
      <w:r w:rsidRPr="00203C5B">
        <w:rPr>
          <w:rFonts w:ascii="Hack Nerd Font Mono" w:hAnsi="Hack Nerd Font Mono"/>
          <w:sz w:val="22"/>
          <w:szCs w:val="22"/>
        </w:rPr>
        <w:t>attribute</w:t>
      </w:r>
      <w:proofErr w:type="spellEnd"/>
      <w:r w:rsidRPr="00203C5B">
        <w:rPr>
          <w:rFonts w:ascii="Hack Nerd Font Mono" w:hAnsi="Hack Nerd Font Mono"/>
          <w:sz w:val="22"/>
          <w:szCs w:val="22"/>
        </w:rPr>
        <w:t>__((</w:t>
      </w:r>
      <w:proofErr w:type="spellStart"/>
      <w:r w:rsidRPr="00203C5B">
        <w:rPr>
          <w:rFonts w:ascii="Hack Nerd Font Mono" w:hAnsi="Hack Nerd Font Mono"/>
          <w:sz w:val="22"/>
          <w:szCs w:val="22"/>
        </w:rPr>
        <w:t>packed</w:t>
      </w:r>
      <w:proofErr w:type="spellEnd"/>
      <w:r w:rsidRPr="00203C5B">
        <w:rPr>
          <w:rFonts w:ascii="Hack Nerd Font Mono" w:hAnsi="Hack Nerd Font Mono"/>
          <w:sz w:val="22"/>
          <w:szCs w:val="22"/>
        </w:rPr>
        <w:t>));</w:t>
      </w:r>
    </w:p>
    <w:p w14:paraId="7A97D8B3" w14:textId="77777777" w:rsidR="005E2E18" w:rsidRDefault="005E2E18" w:rsidP="005E2E18">
      <w:pPr>
        <w:spacing w:after="160" w:line="259" w:lineRule="auto"/>
        <w:rPr>
          <w:rFonts w:ascii="Hack Nerd Font Mono" w:hAnsi="Hack Nerd Font Mono"/>
          <w:sz w:val="22"/>
          <w:szCs w:val="22"/>
        </w:rPr>
      </w:pPr>
      <w:r>
        <w:rPr>
          <w:rFonts w:ascii="Hack Nerd Font Mono" w:hAnsi="Hack Nerd Font Mono"/>
          <w:sz w:val="22"/>
          <w:szCs w:val="22"/>
        </w:rPr>
        <w:br w:type="page"/>
      </w:r>
    </w:p>
    <w:p w14:paraId="2E613B6C"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lastRenderedPageBreak/>
        <w:t>ENTRY(</w:t>
      </w:r>
      <w:proofErr w:type="spellStart"/>
      <w:r w:rsidRPr="00203C5B">
        <w:rPr>
          <w:rFonts w:ascii="Hack Nerd Font Mono" w:hAnsi="Hack Nerd Font Mono"/>
          <w:sz w:val="22"/>
          <w:szCs w:val="22"/>
        </w:rPr>
        <w:t>Reset_Handler</w:t>
      </w:r>
      <w:proofErr w:type="spellEnd"/>
      <w:r w:rsidRPr="00203C5B">
        <w:rPr>
          <w:rFonts w:ascii="Hack Nerd Font Mono" w:hAnsi="Hack Nerd Font Mono"/>
          <w:sz w:val="22"/>
          <w:szCs w:val="22"/>
        </w:rPr>
        <w:t>)</w:t>
      </w:r>
    </w:p>
    <w:p w14:paraId="63316364" w14:textId="77777777" w:rsidR="005E2E18" w:rsidRPr="00203C5B" w:rsidRDefault="005E2E18" w:rsidP="005E2E18">
      <w:pPr>
        <w:spacing w:after="160" w:line="259" w:lineRule="auto"/>
        <w:rPr>
          <w:rFonts w:ascii="Hack Nerd Font Mono" w:hAnsi="Hack Nerd Font Mono"/>
          <w:sz w:val="22"/>
          <w:szCs w:val="22"/>
        </w:rPr>
      </w:pPr>
    </w:p>
    <w:p w14:paraId="78BEE64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Highest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address</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user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mode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stack</w:t>
      </w:r>
      <w:proofErr w:type="spellEnd"/>
      <w:r w:rsidRPr="00203C5B">
        <w:rPr>
          <w:rFonts w:ascii="Hack Nerd Font Mono" w:hAnsi="Hack Nerd Font Mono"/>
          <w:sz w:val="22"/>
          <w:szCs w:val="22"/>
        </w:rPr>
        <w:t xml:space="preserve"> */</w:t>
      </w:r>
    </w:p>
    <w:p w14:paraId="4E94B0F8"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_</w:t>
      </w:r>
      <w:proofErr w:type="spellStart"/>
      <w:r w:rsidRPr="00203C5B">
        <w:rPr>
          <w:rFonts w:ascii="Hack Nerd Font Mono" w:hAnsi="Hack Nerd Font Mono"/>
          <w:sz w:val="22"/>
          <w:szCs w:val="22"/>
        </w:rPr>
        <w:t>estack</w:t>
      </w:r>
      <w:proofErr w:type="spellEnd"/>
      <w:r w:rsidRPr="00203C5B">
        <w:rPr>
          <w:rFonts w:ascii="Hack Nerd Font Mono" w:hAnsi="Hack Nerd Font Mono"/>
          <w:sz w:val="22"/>
          <w:szCs w:val="22"/>
        </w:rPr>
        <w:t xml:space="preserve"> = ORIGIN(RAM) + LENGTH(RAM);    /* </w:t>
      </w:r>
      <w:proofErr w:type="spellStart"/>
      <w:r w:rsidRPr="00203C5B">
        <w:rPr>
          <w:rFonts w:ascii="Hack Nerd Font Mono" w:hAnsi="Hack Nerd Font Mono"/>
          <w:sz w:val="22"/>
          <w:szCs w:val="22"/>
        </w:rPr>
        <w:t>end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RAM */</w:t>
      </w:r>
    </w:p>
    <w:p w14:paraId="3955F41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Generate</w:t>
      </w:r>
      <w:proofErr w:type="spellEnd"/>
      <w:r w:rsidRPr="00203C5B">
        <w:rPr>
          <w:rFonts w:ascii="Hack Nerd Font Mono" w:hAnsi="Hack Nerd Font Mono"/>
          <w:sz w:val="22"/>
          <w:szCs w:val="22"/>
        </w:rPr>
        <w:t xml:space="preserve"> a </w:t>
      </w:r>
      <w:proofErr w:type="spellStart"/>
      <w:r w:rsidRPr="00203C5B">
        <w:rPr>
          <w:rFonts w:ascii="Hack Nerd Font Mono" w:hAnsi="Hack Nerd Font Mono"/>
          <w:sz w:val="22"/>
          <w:szCs w:val="22"/>
        </w:rPr>
        <w:t>link</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error</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heap</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and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stack</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don't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fit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into</w:t>
      </w:r>
      <w:proofErr w:type="spellEnd"/>
      <w:r w:rsidRPr="00203C5B">
        <w:rPr>
          <w:rFonts w:ascii="Hack Nerd Font Mono" w:hAnsi="Hack Nerd Font Mono"/>
          <w:sz w:val="22"/>
          <w:szCs w:val="22"/>
        </w:rPr>
        <w:t xml:space="preserve"> RAM */</w:t>
      </w:r>
    </w:p>
    <w:p w14:paraId="3181A93D"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_</w:t>
      </w:r>
      <w:proofErr w:type="spellStart"/>
      <w:r w:rsidRPr="00203C5B">
        <w:rPr>
          <w:rFonts w:ascii="Hack Nerd Font Mono" w:hAnsi="Hack Nerd Font Mono"/>
          <w:sz w:val="22"/>
          <w:szCs w:val="22"/>
        </w:rPr>
        <w:t>Min_Heap_Size</w:t>
      </w:r>
      <w:proofErr w:type="spellEnd"/>
      <w:r w:rsidRPr="00203C5B">
        <w:rPr>
          <w:rFonts w:ascii="Hack Nerd Font Mono" w:hAnsi="Hack Nerd Font Mono"/>
          <w:sz w:val="22"/>
          <w:szCs w:val="22"/>
        </w:rPr>
        <w:t xml:space="preserve"> = 0x200;      /* </w:t>
      </w:r>
      <w:proofErr w:type="spellStart"/>
      <w:r w:rsidRPr="00203C5B">
        <w:rPr>
          <w:rFonts w:ascii="Hack Nerd Font Mono" w:hAnsi="Hack Nerd Font Mono"/>
          <w:sz w:val="22"/>
          <w:szCs w:val="22"/>
        </w:rPr>
        <w:t>required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amount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heap</w:t>
      </w:r>
      <w:proofErr w:type="spellEnd"/>
      <w:r w:rsidRPr="00203C5B">
        <w:rPr>
          <w:rFonts w:ascii="Hack Nerd Font Mono" w:hAnsi="Hack Nerd Font Mono"/>
          <w:sz w:val="22"/>
          <w:szCs w:val="22"/>
        </w:rPr>
        <w:t xml:space="preserve">  */</w:t>
      </w:r>
    </w:p>
    <w:p w14:paraId="56465A4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_</w:t>
      </w:r>
      <w:proofErr w:type="spellStart"/>
      <w:r w:rsidRPr="00203C5B">
        <w:rPr>
          <w:rFonts w:ascii="Hack Nerd Font Mono" w:hAnsi="Hack Nerd Font Mono"/>
          <w:sz w:val="22"/>
          <w:szCs w:val="22"/>
        </w:rPr>
        <w:t>Min_Stack_Size</w:t>
      </w:r>
      <w:proofErr w:type="spellEnd"/>
      <w:r w:rsidRPr="00203C5B">
        <w:rPr>
          <w:rFonts w:ascii="Hack Nerd Font Mono" w:hAnsi="Hack Nerd Font Mono"/>
          <w:sz w:val="22"/>
          <w:szCs w:val="22"/>
        </w:rPr>
        <w:t xml:space="preserve"> = 0x400; /* </w:t>
      </w:r>
      <w:proofErr w:type="spellStart"/>
      <w:r w:rsidRPr="00203C5B">
        <w:rPr>
          <w:rFonts w:ascii="Hack Nerd Font Mono" w:hAnsi="Hack Nerd Font Mono"/>
          <w:sz w:val="22"/>
          <w:szCs w:val="22"/>
        </w:rPr>
        <w:t>required</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amount</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of</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stack</w:t>
      </w:r>
      <w:proofErr w:type="spellEnd"/>
      <w:r w:rsidRPr="00203C5B">
        <w:rPr>
          <w:rFonts w:ascii="Hack Nerd Font Mono" w:hAnsi="Hack Nerd Font Mono"/>
          <w:sz w:val="22"/>
          <w:szCs w:val="22"/>
        </w:rPr>
        <w:t xml:space="preserve"> */</w:t>
      </w:r>
    </w:p>
    <w:p w14:paraId="640357AC" w14:textId="77777777" w:rsidR="005E2E18" w:rsidRPr="00203C5B" w:rsidRDefault="005E2E18" w:rsidP="005E2E18">
      <w:pPr>
        <w:spacing w:after="160" w:line="259" w:lineRule="auto"/>
        <w:rPr>
          <w:rFonts w:ascii="Hack Nerd Font Mono" w:hAnsi="Hack Nerd Font Mono"/>
          <w:sz w:val="22"/>
          <w:szCs w:val="22"/>
        </w:rPr>
      </w:pPr>
    </w:p>
    <w:p w14:paraId="6F474C8E"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Specify</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the</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memory</w:t>
      </w:r>
      <w:proofErr w:type="spellEnd"/>
      <w:r w:rsidRPr="00203C5B">
        <w:rPr>
          <w:rFonts w:ascii="Hack Nerd Font Mono" w:hAnsi="Hack Nerd Font Mono"/>
          <w:sz w:val="22"/>
          <w:szCs w:val="22"/>
        </w:rPr>
        <w:t xml:space="preserve"> </w:t>
      </w:r>
      <w:proofErr w:type="spellStart"/>
      <w:r w:rsidRPr="00203C5B">
        <w:rPr>
          <w:rFonts w:ascii="Hack Nerd Font Mono" w:hAnsi="Hack Nerd Font Mono"/>
          <w:sz w:val="22"/>
          <w:szCs w:val="22"/>
        </w:rPr>
        <w:t>areas</w:t>
      </w:r>
      <w:proofErr w:type="spellEnd"/>
      <w:r w:rsidRPr="00203C5B">
        <w:rPr>
          <w:rFonts w:ascii="Hack Nerd Font Mono" w:hAnsi="Hack Nerd Font Mono"/>
          <w:sz w:val="22"/>
          <w:szCs w:val="22"/>
        </w:rPr>
        <w:t xml:space="preserve"> */</w:t>
      </w:r>
    </w:p>
    <w:p w14:paraId="1D50D31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MEMORY</w:t>
      </w:r>
    </w:p>
    <w:p w14:paraId="40BE8AE5"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68E34ADB"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RAM           (</w:t>
      </w:r>
      <w:proofErr w:type="spellStart"/>
      <w:r w:rsidRPr="00203C5B">
        <w:rPr>
          <w:rFonts w:ascii="Hack Nerd Font Mono" w:hAnsi="Hack Nerd Font Mono"/>
          <w:sz w:val="22"/>
          <w:szCs w:val="22"/>
        </w:rPr>
        <w:t>xrw</w:t>
      </w:r>
      <w:proofErr w:type="spellEnd"/>
      <w:r w:rsidRPr="00203C5B">
        <w:rPr>
          <w:rFonts w:ascii="Hack Nerd Font Mono" w:hAnsi="Hack Nerd Font Mono"/>
          <w:sz w:val="22"/>
          <w:szCs w:val="22"/>
        </w:rPr>
        <w:t>)   : ORIGIN = 0x20000000,         LENGTH = 128K</w:t>
      </w:r>
    </w:p>
    <w:p w14:paraId="72BBA153"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BOOTLOADER    (</w:t>
      </w:r>
      <w:proofErr w:type="spellStart"/>
      <w:r w:rsidRPr="00203C5B">
        <w:rPr>
          <w:rFonts w:ascii="Hack Nerd Font Mono" w:hAnsi="Hack Nerd Font Mono"/>
          <w:sz w:val="22"/>
          <w:szCs w:val="22"/>
        </w:rPr>
        <w:t>rx</w:t>
      </w:r>
      <w:proofErr w:type="spellEnd"/>
      <w:r w:rsidRPr="00203C5B">
        <w:rPr>
          <w:rFonts w:ascii="Hack Nerd Font Mono" w:hAnsi="Hack Nerd Font Mono"/>
          <w:sz w:val="22"/>
          <w:szCs w:val="22"/>
        </w:rPr>
        <w:t>)    : ORIGIN = 0x08000000,         LENGTH = 128K</w:t>
      </w:r>
    </w:p>
    <w:p w14:paraId="2328F154"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 xml:space="preserve">  FIRMWARE      (</w:t>
      </w:r>
      <w:proofErr w:type="spellStart"/>
      <w:r w:rsidRPr="00203C5B">
        <w:rPr>
          <w:rFonts w:ascii="Hack Nerd Font Mono" w:hAnsi="Hack Nerd Font Mono"/>
          <w:sz w:val="22"/>
          <w:szCs w:val="22"/>
        </w:rPr>
        <w:t>rx</w:t>
      </w:r>
      <w:proofErr w:type="spellEnd"/>
      <w:r w:rsidRPr="00203C5B">
        <w:rPr>
          <w:rFonts w:ascii="Hack Nerd Font Mono" w:hAnsi="Hack Nerd Font Mono"/>
          <w:sz w:val="22"/>
          <w:szCs w:val="22"/>
        </w:rPr>
        <w:t>)    : ORIGIN = 0x08000000 + 128K,  LENGTH = 512K - 128K</w:t>
      </w:r>
    </w:p>
    <w:p w14:paraId="74BEE6E0" w14:textId="77777777" w:rsidR="005E2E18" w:rsidRPr="00203C5B"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w:t>
      </w:r>
    </w:p>
    <w:p w14:paraId="5AAC0487" w14:textId="77777777" w:rsidR="005E2E18" w:rsidRPr="00203C5B" w:rsidRDefault="005E2E18" w:rsidP="005E2E18">
      <w:pPr>
        <w:spacing w:after="160" w:line="259" w:lineRule="auto"/>
        <w:rPr>
          <w:rFonts w:ascii="Hack Nerd Font Mono" w:hAnsi="Hack Nerd Font Mono"/>
          <w:sz w:val="22"/>
          <w:szCs w:val="22"/>
        </w:rPr>
      </w:pPr>
    </w:p>
    <w:p w14:paraId="14369121" w14:textId="77777777" w:rsidR="005E2E18" w:rsidRDefault="005E2E18" w:rsidP="005E2E18">
      <w:pPr>
        <w:spacing w:after="160" w:line="259" w:lineRule="auto"/>
        <w:rPr>
          <w:rFonts w:ascii="Hack Nerd Font Mono" w:hAnsi="Hack Nerd Font Mono"/>
          <w:sz w:val="22"/>
          <w:szCs w:val="22"/>
        </w:rPr>
      </w:pPr>
      <w:r w:rsidRPr="00203C5B">
        <w:rPr>
          <w:rFonts w:ascii="Hack Nerd Font Mono" w:hAnsi="Hack Nerd Font Mono"/>
          <w:sz w:val="22"/>
          <w:szCs w:val="22"/>
        </w:rPr>
        <w:t>REGION_ALIAS("FLASH", FIRMWARE);</w:t>
      </w:r>
    </w:p>
    <w:p w14:paraId="5EB9CD90" w14:textId="77777777" w:rsidR="005E2E18" w:rsidRDefault="005E2E18" w:rsidP="005E2E18">
      <w:pPr>
        <w:spacing w:after="160" w:line="259" w:lineRule="auto"/>
        <w:jc w:val="center"/>
        <w:rPr>
          <w:sz w:val="32"/>
          <w:szCs w:val="32"/>
          <w:lang w:val="en-US"/>
        </w:rPr>
        <w:sectPr w:rsidR="005E2E18" w:rsidSect="005E2E18">
          <w:pgSz w:w="12240" w:h="15840" w:code="1"/>
          <w:pgMar w:top="1134" w:right="567" w:bottom="1134" w:left="1701" w:header="720" w:footer="720" w:gutter="0"/>
          <w:cols w:space="720"/>
          <w:titlePg/>
          <w:docGrid w:linePitch="360"/>
        </w:sectPr>
      </w:pPr>
    </w:p>
    <w:p w14:paraId="5009D757" w14:textId="77777777" w:rsidR="005E2E18" w:rsidRDefault="005E2E18" w:rsidP="005E2E18">
      <w:pPr>
        <w:spacing w:after="160" w:line="259" w:lineRule="auto"/>
        <w:jc w:val="center"/>
        <w:rPr>
          <w:sz w:val="32"/>
          <w:szCs w:val="32"/>
          <w:lang w:val="en-US"/>
        </w:rPr>
      </w:pPr>
    </w:p>
    <w:p w14:paraId="4EA978BA" w14:textId="77777777" w:rsidR="005E2E18" w:rsidRDefault="005E2E18" w:rsidP="005E2E18">
      <w:pPr>
        <w:spacing w:after="160" w:line="259" w:lineRule="auto"/>
        <w:jc w:val="center"/>
        <w:rPr>
          <w:sz w:val="32"/>
          <w:szCs w:val="32"/>
          <w:lang w:val="en-US"/>
        </w:rPr>
      </w:pPr>
    </w:p>
    <w:p w14:paraId="6B0B1193" w14:textId="77777777" w:rsidR="005E2E18" w:rsidRDefault="005E2E18" w:rsidP="005E2E18">
      <w:pPr>
        <w:spacing w:after="160" w:line="259" w:lineRule="auto"/>
        <w:jc w:val="center"/>
        <w:rPr>
          <w:sz w:val="32"/>
          <w:szCs w:val="32"/>
          <w:lang w:val="en-US"/>
        </w:rPr>
      </w:pPr>
    </w:p>
    <w:p w14:paraId="0F89B70B" w14:textId="77777777" w:rsidR="005E2E18" w:rsidRDefault="005E2E18" w:rsidP="005E2E18">
      <w:pPr>
        <w:spacing w:after="160" w:line="259" w:lineRule="auto"/>
        <w:jc w:val="center"/>
        <w:rPr>
          <w:sz w:val="32"/>
          <w:szCs w:val="32"/>
          <w:lang w:val="en-US"/>
        </w:rPr>
      </w:pPr>
    </w:p>
    <w:p w14:paraId="789BD991" w14:textId="77777777" w:rsidR="005E2E18" w:rsidRDefault="005E2E18" w:rsidP="005E2E18">
      <w:pPr>
        <w:spacing w:after="160" w:line="259" w:lineRule="auto"/>
        <w:jc w:val="center"/>
        <w:rPr>
          <w:sz w:val="32"/>
          <w:szCs w:val="32"/>
          <w:lang w:val="en-US"/>
        </w:rPr>
      </w:pPr>
    </w:p>
    <w:p w14:paraId="44AD36EC" w14:textId="77777777" w:rsidR="005E2E18" w:rsidRDefault="005E2E18" w:rsidP="005E2E18">
      <w:pPr>
        <w:spacing w:after="160" w:line="259" w:lineRule="auto"/>
        <w:jc w:val="center"/>
        <w:rPr>
          <w:sz w:val="32"/>
          <w:szCs w:val="32"/>
        </w:rPr>
      </w:pPr>
    </w:p>
    <w:p w14:paraId="0E97D782" w14:textId="77777777" w:rsidR="00170BF8" w:rsidRPr="00170BF8" w:rsidRDefault="00170BF8" w:rsidP="005E2E18">
      <w:pPr>
        <w:spacing w:after="160" w:line="259" w:lineRule="auto"/>
        <w:jc w:val="center"/>
        <w:rPr>
          <w:sz w:val="32"/>
          <w:szCs w:val="32"/>
        </w:rPr>
      </w:pPr>
    </w:p>
    <w:p w14:paraId="3ABC996E" w14:textId="77777777" w:rsidR="005E2E18" w:rsidRDefault="005E2E18" w:rsidP="005E2E18">
      <w:pPr>
        <w:spacing w:after="160" w:line="259" w:lineRule="auto"/>
        <w:jc w:val="center"/>
        <w:rPr>
          <w:sz w:val="32"/>
          <w:szCs w:val="32"/>
          <w:lang w:val="en-US"/>
        </w:rPr>
      </w:pPr>
    </w:p>
    <w:p w14:paraId="15652F57" w14:textId="7056D5BE" w:rsidR="005E2E18" w:rsidRDefault="005E2E18" w:rsidP="005E2E18">
      <w:pPr>
        <w:spacing w:after="160" w:line="259" w:lineRule="auto"/>
        <w:jc w:val="center"/>
        <w:rPr>
          <w:sz w:val="32"/>
          <w:szCs w:val="32"/>
          <w:lang w:val="en-US"/>
        </w:rPr>
      </w:pPr>
      <w:r w:rsidRPr="00A014A5">
        <w:rPr>
          <w:sz w:val="32"/>
          <w:szCs w:val="32"/>
        </w:rPr>
        <w:t xml:space="preserve">Додаток </w:t>
      </w:r>
      <w:r>
        <w:rPr>
          <w:sz w:val="32"/>
          <w:szCs w:val="32"/>
        </w:rPr>
        <w:t>3</w:t>
      </w:r>
    </w:p>
    <w:p w14:paraId="7CB68459" w14:textId="5A1505A1" w:rsidR="005E2E18" w:rsidRDefault="005E2E18">
      <w:pPr>
        <w:spacing w:after="160" w:line="259" w:lineRule="auto"/>
        <w:rPr>
          <w:sz w:val="32"/>
          <w:szCs w:val="32"/>
          <w:lang w:val="en-US"/>
        </w:rPr>
      </w:pPr>
      <w:r>
        <w:rPr>
          <w:sz w:val="32"/>
          <w:szCs w:val="32"/>
          <w:lang w:val="en-US"/>
        </w:rPr>
        <w:br w:type="page"/>
      </w:r>
    </w:p>
    <w:p w14:paraId="7385D07F" w14:textId="5DB866A1" w:rsidR="00113F23" w:rsidRPr="005E2E18" w:rsidRDefault="00A27151" w:rsidP="005E2E18">
      <w:pPr>
        <w:spacing w:after="160" w:line="259" w:lineRule="auto"/>
        <w:jc w:val="center"/>
        <w:rPr>
          <w:sz w:val="32"/>
          <w:szCs w:val="32"/>
          <w:lang w:val="en-US"/>
        </w:rPr>
      </w:pPr>
      <w:r>
        <w:rPr>
          <w:noProof/>
          <w:sz w:val="32"/>
          <w:szCs w:val="32"/>
          <w:lang w:val="en-US"/>
        </w:rPr>
        <w:lastRenderedPageBreak/>
        <w:drawing>
          <wp:inline distT="0" distB="0" distL="0" distR="0" wp14:anchorId="3F60D82B" wp14:editId="23477754">
            <wp:extent cx="8618220" cy="4847590"/>
            <wp:effectExtent l="0" t="0" r="5080" b="3810"/>
            <wp:docPr id="170732178" name="Picture 1" descr="A close-up of a c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32178" name="Picture 1" descr="A close-up of a card&#10;&#10;Description automatically generated"/>
                    <pic:cNvPicPr/>
                  </pic:nvPicPr>
                  <pic:blipFill>
                    <a:blip r:embed="rId50"/>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7B75CD7C" wp14:editId="07B99BEC">
            <wp:extent cx="8618220" cy="4847590"/>
            <wp:effectExtent l="0" t="0" r="5080" b="3810"/>
            <wp:docPr id="1768931468" name="Picture 2" descr="A close-up of a white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931468" name="Picture 2" descr="A close-up of a white and blue background&#10;&#10;Description automatically generated"/>
                    <pic:cNvPicPr/>
                  </pic:nvPicPr>
                  <pic:blipFill>
                    <a:blip r:embed="rId51"/>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4301568F" wp14:editId="769F6E5E">
            <wp:extent cx="8618220" cy="4847590"/>
            <wp:effectExtent l="0" t="0" r="5080" b="3810"/>
            <wp:docPr id="543443382" name="Picture 3" descr="A close-up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443382" name="Picture 3" descr="A close-up of a computer&#10;&#10;Description automatically generated"/>
                    <pic:cNvPicPr/>
                  </pic:nvPicPr>
                  <pic:blipFill>
                    <a:blip r:embed="rId52"/>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1DA32AC4" wp14:editId="5D5A10D8">
            <wp:extent cx="8618220" cy="4847590"/>
            <wp:effectExtent l="0" t="0" r="5080" b="3810"/>
            <wp:docPr id="1487708521" name="Picture 4"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08521" name="Picture 4" descr="A close-up of a computer screen&#10;&#10;Description automatically generated"/>
                    <pic:cNvPicPr/>
                  </pic:nvPicPr>
                  <pic:blipFill>
                    <a:blip r:embed="rId53"/>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49807430" wp14:editId="634522AE">
            <wp:extent cx="8618220" cy="4847590"/>
            <wp:effectExtent l="0" t="0" r="5080" b="3810"/>
            <wp:docPr id="405153721" name="Picture 5" descr="A close-up of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153721" name="Picture 5" descr="A close-up of a device&#10;&#10;Description automatically generated"/>
                    <pic:cNvPicPr/>
                  </pic:nvPicPr>
                  <pic:blipFill>
                    <a:blip r:embed="rId54"/>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2BC1E68E" wp14:editId="6E5062D9">
            <wp:extent cx="8618220" cy="4847590"/>
            <wp:effectExtent l="0" t="0" r="5080" b="3810"/>
            <wp:docPr id="697975065" name="Picture 6" descr="A group of electronic compon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975065" name="Picture 6" descr="A group of electronic components&#10;&#10;Description automatically generated"/>
                    <pic:cNvPicPr/>
                  </pic:nvPicPr>
                  <pic:blipFill>
                    <a:blip r:embed="rId55"/>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7BFFBB55" wp14:editId="1CECFF6B">
            <wp:extent cx="8618220" cy="4847590"/>
            <wp:effectExtent l="0" t="0" r="5080" b="3810"/>
            <wp:docPr id="555740293" name="Picture 7" descr="A group of men with a be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740293" name="Picture 7" descr="A group of men with a beard&#10;&#10;Description automatically generated"/>
                    <pic:cNvPicPr/>
                  </pic:nvPicPr>
                  <pic:blipFill>
                    <a:blip r:embed="rId56"/>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07961570" wp14:editId="4B0F6497">
            <wp:extent cx="8618220" cy="4847590"/>
            <wp:effectExtent l="0" t="0" r="5080" b="3810"/>
            <wp:docPr id="584221383" name="Picture 8" descr="A diagram with arrows and a sig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221383" name="Picture 8" descr="A diagram with arrows and a sign&#10;&#10;Description automatically generated with medium confidence"/>
                    <pic:cNvPicPr/>
                  </pic:nvPicPr>
                  <pic:blipFill>
                    <a:blip r:embed="rId57"/>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0818667A" wp14:editId="2892E1F4">
            <wp:extent cx="8618220" cy="4847590"/>
            <wp:effectExtent l="0" t="0" r="5080" b="3810"/>
            <wp:docPr id="2001937431" name="Picture 9" descr="A cartoon of a g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937431" name="Picture 9" descr="A cartoon of a goat&#10;&#10;Description automatically generated"/>
                    <pic:cNvPicPr/>
                  </pic:nvPicPr>
                  <pic:blipFill>
                    <a:blip r:embed="rId58"/>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4677E764" wp14:editId="25F3131A">
            <wp:extent cx="8618220" cy="4847590"/>
            <wp:effectExtent l="0" t="0" r="5080" b="3810"/>
            <wp:docPr id="1061744845" name="Picture 10" descr="A close-up of a computer c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1744845" name="Picture 10" descr="A close-up of a computer chip&#10;&#10;Description automatically generated"/>
                    <pic:cNvPicPr/>
                  </pic:nvPicPr>
                  <pic:blipFill>
                    <a:blip r:embed="rId59"/>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5F1DA31B" wp14:editId="79308E87">
            <wp:extent cx="8618220" cy="4847590"/>
            <wp:effectExtent l="0" t="0" r="5080" b="3810"/>
            <wp:docPr id="1660426449" name="Picture 11" descr="A black circuit boar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426449" name="Picture 11" descr="A black circuit board with white text&#10;&#10;Description automatically generated"/>
                    <pic:cNvPicPr/>
                  </pic:nvPicPr>
                  <pic:blipFill>
                    <a:blip r:embed="rId60"/>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01413110" wp14:editId="56D8D930">
            <wp:extent cx="8618220" cy="4847590"/>
            <wp:effectExtent l="0" t="0" r="5080" b="3810"/>
            <wp:docPr id="1737414645" name="Picture 12" descr="A group of blue electronic devic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414645" name="Picture 12" descr="A group of blue electronic devices&#10;&#10;Description automatically generated"/>
                    <pic:cNvPicPr/>
                  </pic:nvPicPr>
                  <pic:blipFill>
                    <a:blip r:embed="rId61"/>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462F99AF" wp14:editId="5810E1EC">
            <wp:extent cx="8618220" cy="4847590"/>
            <wp:effectExtent l="0" t="0" r="5080" b="3810"/>
            <wp:docPr id="1924691755" name="Picture 13" descr="A computer chip with red dots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691755" name="Picture 13" descr="A computer chip with red dots and black text&#10;&#10;Description automatically generated"/>
                    <pic:cNvPicPr/>
                  </pic:nvPicPr>
                  <pic:blipFill>
                    <a:blip r:embed="rId62"/>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66FA7415" wp14:editId="1AB8129F">
            <wp:extent cx="8618220" cy="4847590"/>
            <wp:effectExtent l="0" t="0" r="5080" b="3810"/>
            <wp:docPr id="588661793" name="Picture 14" descr="A diagram of a f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661793" name="Picture 14" descr="A diagram of a fat&#10;&#10;Description automatically generated"/>
                    <pic:cNvPicPr/>
                  </pic:nvPicPr>
                  <pic:blipFill>
                    <a:blip r:embed="rId63"/>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20FD8929" wp14:editId="22AF2937">
            <wp:extent cx="8618220" cy="4847590"/>
            <wp:effectExtent l="0" t="0" r="5080" b="3810"/>
            <wp:docPr id="1036334550" name="Picture 15" descr="A green and black rectangl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334550" name="Picture 15" descr="A green and black rectangle with black text&#10;&#10;Description automatically generated"/>
                    <pic:cNvPicPr/>
                  </pic:nvPicPr>
                  <pic:blipFill>
                    <a:blip r:embed="rId64"/>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187C0379" wp14:editId="34CCF973">
            <wp:extent cx="8618220" cy="4847590"/>
            <wp:effectExtent l="0" t="0" r="5080" b="3810"/>
            <wp:docPr id="1688797528" name="Picture 16"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797528" name="Picture 16" descr="A diagram of a company&#10;&#10;Description automatically generated"/>
                    <pic:cNvPicPr/>
                  </pic:nvPicPr>
                  <pic:blipFill>
                    <a:blip r:embed="rId65"/>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11566691" wp14:editId="368A7BC8">
            <wp:extent cx="8618220" cy="4847590"/>
            <wp:effectExtent l="0" t="0" r="5080" b="3810"/>
            <wp:docPr id="822228721" name="Picture 17"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228721" name="Picture 17" descr="A diagram of a flowchart&#10;&#10;Description automatically generated"/>
                    <pic:cNvPicPr/>
                  </pic:nvPicPr>
                  <pic:blipFill>
                    <a:blip r:embed="rId66"/>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3E7B9F9F" wp14:editId="79BB7AAC">
            <wp:extent cx="8618220" cy="4847590"/>
            <wp:effectExtent l="0" t="0" r="5080" b="3810"/>
            <wp:docPr id="2015327484" name="Picture 18" descr="A diagram of a circuit 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327484" name="Picture 18" descr="A diagram of a circuit board&#10;&#10;Description automatically generated"/>
                    <pic:cNvPicPr/>
                  </pic:nvPicPr>
                  <pic:blipFill>
                    <a:blip r:embed="rId67"/>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2812C4A2" wp14:editId="285E2294">
            <wp:extent cx="8618220" cy="4847590"/>
            <wp:effectExtent l="0" t="0" r="5080" b="3810"/>
            <wp:docPr id="97726526" name="Picture 19" descr="A diagram of a computer c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26526" name="Picture 19" descr="A diagram of a computer chip&#10;&#10;Description automatically generated"/>
                    <pic:cNvPicPr/>
                  </pic:nvPicPr>
                  <pic:blipFill>
                    <a:blip r:embed="rId68"/>
                    <a:stretch>
                      <a:fillRect/>
                    </a:stretch>
                  </pic:blipFill>
                  <pic:spPr>
                    <a:xfrm>
                      <a:off x="0" y="0"/>
                      <a:ext cx="8618220" cy="4847590"/>
                    </a:xfrm>
                    <a:prstGeom prst="rect">
                      <a:avLst/>
                    </a:prstGeom>
                  </pic:spPr>
                </pic:pic>
              </a:graphicData>
            </a:graphic>
          </wp:inline>
        </w:drawing>
      </w:r>
      <w:r>
        <w:rPr>
          <w:noProof/>
          <w:sz w:val="32"/>
          <w:szCs w:val="32"/>
          <w:lang w:val="en-US"/>
        </w:rPr>
        <w:lastRenderedPageBreak/>
        <w:drawing>
          <wp:inline distT="0" distB="0" distL="0" distR="0" wp14:anchorId="06461991" wp14:editId="3E61589D">
            <wp:extent cx="8618220" cy="4847590"/>
            <wp:effectExtent l="0" t="0" r="5080" b="3810"/>
            <wp:docPr id="989094769" name="Picture 20" descr="A computer with wires connected to a circuit 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094769" name="Picture 20" descr="A computer with wires connected to a circuit board&#10;&#10;Description automatically generated"/>
                    <pic:cNvPicPr/>
                  </pic:nvPicPr>
                  <pic:blipFill>
                    <a:blip r:embed="rId69"/>
                    <a:stretch>
                      <a:fillRect/>
                    </a:stretch>
                  </pic:blipFill>
                  <pic:spPr>
                    <a:xfrm>
                      <a:off x="0" y="0"/>
                      <a:ext cx="8618220" cy="4847590"/>
                    </a:xfrm>
                    <a:prstGeom prst="rect">
                      <a:avLst/>
                    </a:prstGeom>
                  </pic:spPr>
                </pic:pic>
              </a:graphicData>
            </a:graphic>
          </wp:inline>
        </w:drawing>
      </w:r>
    </w:p>
    <w:sectPr w:rsidR="00113F23" w:rsidRPr="005E2E18" w:rsidSect="005E2E18">
      <w:pgSz w:w="15840" w:h="12240" w:orient="landscape" w:code="1"/>
      <w:pgMar w:top="567" w:right="1134" w:bottom="1701"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DC408B" w14:textId="77777777" w:rsidR="0035422A" w:rsidRPr="00E81C6E" w:rsidRDefault="0035422A" w:rsidP="00DA16D6">
      <w:r w:rsidRPr="00E81C6E">
        <w:separator/>
      </w:r>
    </w:p>
  </w:endnote>
  <w:endnote w:type="continuationSeparator" w:id="0">
    <w:p w14:paraId="09521428" w14:textId="77777777" w:rsidR="0035422A" w:rsidRPr="00E81C6E" w:rsidRDefault="0035422A" w:rsidP="00DA16D6">
      <w:r w:rsidRPr="00E81C6E">
        <w:continuationSeparator/>
      </w:r>
    </w:p>
  </w:endnote>
  <w:endnote w:type="continuationNotice" w:id="1">
    <w:p w14:paraId="0DF236F8" w14:textId="77777777" w:rsidR="0035422A" w:rsidRDefault="003542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Hack Nerd Font Mono">
    <w:panose1 w:val="020B0609030202020204"/>
    <w:charset w:val="00"/>
    <w:family w:val="modern"/>
    <w:pitch w:val="fixed"/>
    <w:sig w:usb0="A50006EF" w:usb1="1000B8FB" w:usb2="00000020" w:usb3="00000000" w:csb0="0000019F" w:csb1="00000000"/>
  </w:font>
  <w:font w:name="-webkit-standard">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65"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589"/>
      <w:gridCol w:w="398"/>
      <w:gridCol w:w="1572"/>
      <w:gridCol w:w="709"/>
      <w:gridCol w:w="567"/>
      <w:gridCol w:w="3827"/>
      <w:gridCol w:w="567"/>
      <w:gridCol w:w="468"/>
      <w:gridCol w:w="513"/>
      <w:gridCol w:w="582"/>
      <w:gridCol w:w="973"/>
    </w:tblGrid>
    <w:tr w:rsidR="00715430" w:rsidRPr="00CD6134" w14:paraId="2D847955" w14:textId="77777777" w:rsidTr="005917E8">
      <w:trPr>
        <w:trHeight w:val="302"/>
      </w:trPr>
      <w:tc>
        <w:tcPr>
          <w:tcW w:w="589" w:type="dxa"/>
          <w:tcBorders>
            <w:top w:val="single" w:sz="18" w:space="0" w:color="auto"/>
            <w:left w:val="single" w:sz="18" w:space="0" w:color="auto"/>
            <w:right w:val="single" w:sz="18" w:space="0" w:color="auto"/>
          </w:tcBorders>
          <w:shd w:val="clear" w:color="auto" w:fill="auto"/>
        </w:tcPr>
        <w:p w14:paraId="6FDF2D4C" w14:textId="77777777" w:rsidR="00715430" w:rsidRPr="00CD6134" w:rsidRDefault="00715430" w:rsidP="00715430"/>
      </w:tc>
      <w:tc>
        <w:tcPr>
          <w:tcW w:w="398" w:type="dxa"/>
          <w:tcBorders>
            <w:top w:val="single" w:sz="18" w:space="0" w:color="auto"/>
            <w:left w:val="single" w:sz="18" w:space="0" w:color="auto"/>
            <w:right w:val="single" w:sz="18" w:space="0" w:color="auto"/>
          </w:tcBorders>
          <w:shd w:val="clear" w:color="auto" w:fill="auto"/>
        </w:tcPr>
        <w:p w14:paraId="5FD9ADF9" w14:textId="77777777" w:rsidR="00715430" w:rsidRPr="00CD6134" w:rsidRDefault="00715430" w:rsidP="00715430"/>
      </w:tc>
      <w:tc>
        <w:tcPr>
          <w:tcW w:w="1572" w:type="dxa"/>
          <w:tcBorders>
            <w:top w:val="single" w:sz="18" w:space="0" w:color="auto"/>
            <w:left w:val="single" w:sz="18" w:space="0" w:color="auto"/>
            <w:right w:val="single" w:sz="18" w:space="0" w:color="auto"/>
          </w:tcBorders>
          <w:shd w:val="clear" w:color="auto" w:fill="auto"/>
        </w:tcPr>
        <w:p w14:paraId="3CF422EB" w14:textId="77777777" w:rsidR="00715430" w:rsidRPr="00CD6134" w:rsidRDefault="00715430" w:rsidP="00715430"/>
      </w:tc>
      <w:tc>
        <w:tcPr>
          <w:tcW w:w="709" w:type="dxa"/>
          <w:tcBorders>
            <w:top w:val="single" w:sz="18" w:space="0" w:color="auto"/>
            <w:left w:val="single" w:sz="18" w:space="0" w:color="auto"/>
            <w:right w:val="single" w:sz="18" w:space="0" w:color="auto"/>
          </w:tcBorders>
          <w:shd w:val="clear" w:color="auto" w:fill="auto"/>
        </w:tcPr>
        <w:p w14:paraId="7CEC55B4" w14:textId="77777777" w:rsidR="00715430" w:rsidRPr="00CD6134" w:rsidRDefault="00715430" w:rsidP="00715430"/>
      </w:tc>
      <w:tc>
        <w:tcPr>
          <w:tcW w:w="567" w:type="dxa"/>
          <w:tcBorders>
            <w:top w:val="single" w:sz="18" w:space="0" w:color="auto"/>
            <w:left w:val="single" w:sz="18" w:space="0" w:color="auto"/>
            <w:right w:val="single" w:sz="18" w:space="0" w:color="auto"/>
          </w:tcBorders>
          <w:shd w:val="clear" w:color="auto" w:fill="auto"/>
        </w:tcPr>
        <w:p w14:paraId="11A0CD69" w14:textId="77777777" w:rsidR="00715430" w:rsidRPr="00CD6134" w:rsidRDefault="00715430" w:rsidP="00715430"/>
      </w:tc>
      <w:tc>
        <w:tcPr>
          <w:tcW w:w="6930" w:type="dxa"/>
          <w:gridSpan w:val="6"/>
          <w:vMerge w:val="restart"/>
          <w:tcBorders>
            <w:top w:val="single" w:sz="18" w:space="0" w:color="auto"/>
            <w:left w:val="single" w:sz="18" w:space="0" w:color="auto"/>
            <w:right w:val="single" w:sz="18" w:space="0" w:color="auto"/>
          </w:tcBorders>
          <w:shd w:val="clear" w:color="auto" w:fill="auto"/>
          <w:vAlign w:val="center"/>
        </w:tcPr>
        <w:p w14:paraId="60F4E1BA" w14:textId="13024A75" w:rsidR="00715430" w:rsidRPr="00CD6134" w:rsidRDefault="00715430" w:rsidP="00715430">
          <w:pPr>
            <w:jc w:val="center"/>
            <w:rPr>
              <w:sz w:val="32"/>
              <w:szCs w:val="32"/>
            </w:rPr>
          </w:pPr>
          <w:r w:rsidRPr="00CD6134">
            <w:rPr>
              <w:color w:val="000000"/>
              <w:sz w:val="28"/>
              <w:szCs w:val="28"/>
            </w:rPr>
            <w:t>ІАЛЦ.</w:t>
          </w:r>
          <w:r w:rsidRPr="00CD6134">
            <w:rPr>
              <w:sz w:val="28"/>
              <w:szCs w:val="28"/>
            </w:rPr>
            <w:t>045470</w:t>
          </w:r>
          <w:r w:rsidRPr="00CD6134">
            <w:rPr>
              <w:color w:val="000000"/>
              <w:sz w:val="28"/>
              <w:szCs w:val="28"/>
            </w:rPr>
            <w:t>.00</w:t>
          </w:r>
          <w:r w:rsidR="00F20E26">
            <w:rPr>
              <w:color w:val="000000"/>
              <w:sz w:val="28"/>
              <w:szCs w:val="28"/>
            </w:rPr>
            <w:t>4</w:t>
          </w:r>
          <w:r w:rsidRPr="00CD6134">
            <w:rPr>
              <w:color w:val="000000"/>
              <w:sz w:val="28"/>
              <w:szCs w:val="28"/>
            </w:rPr>
            <w:t xml:space="preserve"> </w:t>
          </w:r>
          <w:r w:rsidR="00F20E26">
            <w:rPr>
              <w:color w:val="000000"/>
              <w:sz w:val="28"/>
              <w:szCs w:val="28"/>
            </w:rPr>
            <w:t>ПЗ</w:t>
          </w:r>
        </w:p>
      </w:tc>
    </w:tr>
    <w:tr w:rsidR="00715430" w:rsidRPr="00CD6134" w14:paraId="6B3E82F7" w14:textId="77777777" w:rsidTr="005917E8">
      <w:trPr>
        <w:trHeight w:hRule="exact" w:val="302"/>
      </w:trPr>
      <w:tc>
        <w:tcPr>
          <w:tcW w:w="589" w:type="dxa"/>
          <w:tcBorders>
            <w:left w:val="single" w:sz="18" w:space="0" w:color="auto"/>
            <w:bottom w:val="single" w:sz="18" w:space="0" w:color="auto"/>
            <w:right w:val="single" w:sz="18" w:space="0" w:color="auto"/>
          </w:tcBorders>
          <w:shd w:val="clear" w:color="auto" w:fill="auto"/>
        </w:tcPr>
        <w:p w14:paraId="4E2F86C6" w14:textId="77777777" w:rsidR="00715430" w:rsidRPr="00CD6134" w:rsidRDefault="00715430" w:rsidP="00715430"/>
      </w:tc>
      <w:tc>
        <w:tcPr>
          <w:tcW w:w="398" w:type="dxa"/>
          <w:tcBorders>
            <w:left w:val="single" w:sz="18" w:space="0" w:color="auto"/>
            <w:bottom w:val="single" w:sz="18" w:space="0" w:color="auto"/>
            <w:right w:val="single" w:sz="18" w:space="0" w:color="auto"/>
          </w:tcBorders>
          <w:shd w:val="clear" w:color="auto" w:fill="auto"/>
        </w:tcPr>
        <w:p w14:paraId="10522C0E" w14:textId="77777777" w:rsidR="00715430" w:rsidRPr="00CD6134" w:rsidRDefault="00715430" w:rsidP="00715430"/>
      </w:tc>
      <w:tc>
        <w:tcPr>
          <w:tcW w:w="1572" w:type="dxa"/>
          <w:tcBorders>
            <w:left w:val="single" w:sz="18" w:space="0" w:color="auto"/>
            <w:bottom w:val="single" w:sz="18" w:space="0" w:color="auto"/>
            <w:right w:val="single" w:sz="18" w:space="0" w:color="auto"/>
          </w:tcBorders>
          <w:shd w:val="clear" w:color="auto" w:fill="auto"/>
        </w:tcPr>
        <w:p w14:paraId="3B70CB8F" w14:textId="77777777" w:rsidR="00715430" w:rsidRPr="00CD6134" w:rsidRDefault="00715430" w:rsidP="00715430"/>
      </w:tc>
      <w:tc>
        <w:tcPr>
          <w:tcW w:w="709" w:type="dxa"/>
          <w:tcBorders>
            <w:left w:val="single" w:sz="18" w:space="0" w:color="auto"/>
            <w:bottom w:val="single" w:sz="18" w:space="0" w:color="auto"/>
            <w:right w:val="single" w:sz="18" w:space="0" w:color="auto"/>
          </w:tcBorders>
          <w:shd w:val="clear" w:color="auto" w:fill="auto"/>
        </w:tcPr>
        <w:p w14:paraId="713E08CF" w14:textId="77777777" w:rsidR="00715430" w:rsidRPr="00CD6134" w:rsidRDefault="00715430" w:rsidP="00715430"/>
      </w:tc>
      <w:tc>
        <w:tcPr>
          <w:tcW w:w="567" w:type="dxa"/>
          <w:tcBorders>
            <w:left w:val="single" w:sz="18" w:space="0" w:color="auto"/>
            <w:bottom w:val="single" w:sz="18" w:space="0" w:color="auto"/>
            <w:right w:val="single" w:sz="18" w:space="0" w:color="auto"/>
          </w:tcBorders>
          <w:shd w:val="clear" w:color="auto" w:fill="auto"/>
        </w:tcPr>
        <w:p w14:paraId="73E4E18F" w14:textId="77777777" w:rsidR="00715430" w:rsidRPr="00CD6134" w:rsidRDefault="00715430" w:rsidP="00715430"/>
      </w:tc>
      <w:tc>
        <w:tcPr>
          <w:tcW w:w="6930" w:type="dxa"/>
          <w:gridSpan w:val="6"/>
          <w:vMerge/>
          <w:tcBorders>
            <w:left w:val="single" w:sz="18" w:space="0" w:color="auto"/>
            <w:right w:val="single" w:sz="18" w:space="0" w:color="auto"/>
          </w:tcBorders>
          <w:shd w:val="clear" w:color="auto" w:fill="auto"/>
        </w:tcPr>
        <w:p w14:paraId="2EAE2E9A" w14:textId="77777777" w:rsidR="00715430" w:rsidRPr="00CD6134" w:rsidRDefault="00715430" w:rsidP="00715430"/>
      </w:tc>
    </w:tr>
    <w:tr w:rsidR="00715430" w:rsidRPr="00CD6134" w14:paraId="234CC794" w14:textId="77777777" w:rsidTr="005917E8">
      <w:trPr>
        <w:trHeight w:hRule="exact" w:val="302"/>
      </w:trPr>
      <w:tc>
        <w:tcPr>
          <w:tcW w:w="58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8332056" w14:textId="77777777" w:rsidR="00715430" w:rsidRPr="00DC3B6F" w:rsidRDefault="00715430" w:rsidP="00715430">
          <w:pPr>
            <w:jc w:val="center"/>
            <w:rPr>
              <w:sz w:val="18"/>
              <w:szCs w:val="18"/>
            </w:rPr>
          </w:pPr>
          <w:r w:rsidRPr="00DC3B6F">
            <w:rPr>
              <w:sz w:val="18"/>
              <w:szCs w:val="18"/>
            </w:rPr>
            <w:t>Змін.</w:t>
          </w:r>
        </w:p>
      </w:tc>
      <w:tc>
        <w:tcPr>
          <w:tcW w:w="39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C6C5E95" w14:textId="77777777" w:rsidR="00715430" w:rsidRPr="00DC3B6F" w:rsidRDefault="00715430" w:rsidP="00715430">
          <w:pPr>
            <w:jc w:val="center"/>
            <w:rPr>
              <w:sz w:val="18"/>
              <w:szCs w:val="18"/>
            </w:rPr>
          </w:pPr>
          <w:r w:rsidRPr="00DC3B6F">
            <w:rPr>
              <w:sz w:val="18"/>
              <w:szCs w:val="18"/>
            </w:rPr>
            <w:t>Арк.</w:t>
          </w:r>
        </w:p>
      </w:tc>
      <w:tc>
        <w:tcPr>
          <w:tcW w:w="157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24753DB7" w14:textId="77777777" w:rsidR="00715430" w:rsidRPr="00DC3B6F" w:rsidRDefault="00715430" w:rsidP="00715430">
          <w:pPr>
            <w:jc w:val="center"/>
            <w:rPr>
              <w:sz w:val="18"/>
              <w:szCs w:val="18"/>
            </w:rPr>
          </w:pPr>
          <w:r w:rsidRPr="00DC3B6F">
            <w:rPr>
              <w:sz w:val="18"/>
              <w:szCs w:val="18"/>
            </w:rPr>
            <w:t>№ докум</w:t>
          </w:r>
          <w:r>
            <w:rPr>
              <w:sz w:val="18"/>
              <w:szCs w:val="18"/>
            </w:rPr>
            <w:t>ента</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40CD692D" w14:textId="77777777" w:rsidR="00715430" w:rsidRPr="00DC3B6F" w:rsidRDefault="00715430" w:rsidP="00715430">
          <w:pPr>
            <w:jc w:val="center"/>
            <w:rPr>
              <w:sz w:val="18"/>
              <w:szCs w:val="18"/>
            </w:rPr>
          </w:pPr>
          <w:r w:rsidRPr="00DC3B6F">
            <w:rPr>
              <w:sz w:val="18"/>
              <w:szCs w:val="18"/>
            </w:rPr>
            <w:t>Підпис</w:t>
          </w:r>
        </w:p>
      </w:tc>
      <w:tc>
        <w:tcPr>
          <w:tcW w:w="5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2348B911" w14:textId="77777777" w:rsidR="00715430" w:rsidRPr="00DC3B6F" w:rsidRDefault="00715430" w:rsidP="00715430">
          <w:pPr>
            <w:jc w:val="center"/>
            <w:rPr>
              <w:sz w:val="18"/>
              <w:szCs w:val="18"/>
            </w:rPr>
          </w:pPr>
          <w:r w:rsidRPr="00DC3B6F">
            <w:rPr>
              <w:sz w:val="18"/>
              <w:szCs w:val="18"/>
            </w:rPr>
            <w:t>Дата</w:t>
          </w:r>
        </w:p>
      </w:tc>
      <w:tc>
        <w:tcPr>
          <w:tcW w:w="6930" w:type="dxa"/>
          <w:gridSpan w:val="6"/>
          <w:vMerge/>
          <w:tcBorders>
            <w:left w:val="single" w:sz="18" w:space="0" w:color="auto"/>
            <w:bottom w:val="single" w:sz="18" w:space="0" w:color="auto"/>
            <w:right w:val="single" w:sz="18" w:space="0" w:color="auto"/>
          </w:tcBorders>
          <w:shd w:val="clear" w:color="auto" w:fill="auto"/>
        </w:tcPr>
        <w:p w14:paraId="37F09339" w14:textId="77777777" w:rsidR="00715430" w:rsidRPr="00CD6134" w:rsidRDefault="00715430" w:rsidP="00715430"/>
      </w:tc>
    </w:tr>
    <w:tr w:rsidR="00715430" w:rsidRPr="00CD6134" w14:paraId="156FCCC6" w14:textId="77777777" w:rsidTr="005917E8">
      <w:trPr>
        <w:trHeight w:hRule="exact" w:val="302"/>
      </w:trPr>
      <w:tc>
        <w:tcPr>
          <w:tcW w:w="987" w:type="dxa"/>
          <w:gridSpan w:val="2"/>
          <w:tcBorders>
            <w:top w:val="single" w:sz="18" w:space="0" w:color="auto"/>
            <w:left w:val="single" w:sz="18" w:space="0" w:color="auto"/>
            <w:right w:val="single" w:sz="18" w:space="0" w:color="auto"/>
          </w:tcBorders>
          <w:shd w:val="clear" w:color="auto" w:fill="auto"/>
          <w:tcMar>
            <w:left w:w="0" w:type="dxa"/>
            <w:right w:w="0" w:type="dxa"/>
          </w:tcMar>
          <w:vAlign w:val="center"/>
        </w:tcPr>
        <w:p w14:paraId="53913262" w14:textId="77777777" w:rsidR="00715430" w:rsidRPr="00DC3B6F" w:rsidRDefault="00715430" w:rsidP="00715430">
          <w:pPr>
            <w:rPr>
              <w:sz w:val="18"/>
              <w:szCs w:val="18"/>
            </w:rPr>
          </w:pPr>
          <w:r w:rsidRPr="00DC3B6F">
            <w:rPr>
              <w:sz w:val="18"/>
              <w:szCs w:val="18"/>
            </w:rPr>
            <w:t>Розробив</w:t>
          </w:r>
        </w:p>
      </w:tc>
      <w:tc>
        <w:tcPr>
          <w:tcW w:w="1572"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0446CD98" w14:textId="77777777" w:rsidR="00715430" w:rsidRPr="00DC3B6F" w:rsidRDefault="00715430" w:rsidP="00715430">
          <w:pPr>
            <w:rPr>
              <w:sz w:val="18"/>
              <w:szCs w:val="18"/>
            </w:rPr>
          </w:pPr>
          <w:r w:rsidRPr="00DC3B6F">
            <w:rPr>
              <w:sz w:val="18"/>
              <w:szCs w:val="18"/>
            </w:rPr>
            <w:t xml:space="preserve"> </w:t>
          </w:r>
          <w:r>
            <w:rPr>
              <w:sz w:val="18"/>
              <w:szCs w:val="18"/>
            </w:rPr>
            <w:t>Булава</w:t>
          </w:r>
          <w:r w:rsidRPr="00DC3B6F">
            <w:rPr>
              <w:sz w:val="18"/>
              <w:szCs w:val="18"/>
            </w:rPr>
            <w:t xml:space="preserve"> </w:t>
          </w:r>
          <w:r>
            <w:rPr>
              <w:sz w:val="18"/>
              <w:szCs w:val="18"/>
            </w:rPr>
            <w:t>Б.Г.</w:t>
          </w:r>
        </w:p>
        <w:p w14:paraId="2B49FA97" w14:textId="77777777" w:rsidR="00715430" w:rsidRPr="00DC3B6F" w:rsidRDefault="00715430" w:rsidP="00715430">
          <w:pPr>
            <w:rPr>
              <w:sz w:val="18"/>
              <w:szCs w:val="18"/>
            </w:rPr>
          </w:pPr>
        </w:p>
      </w:tc>
      <w:tc>
        <w:tcPr>
          <w:tcW w:w="709"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501F3970" w14:textId="77777777" w:rsidR="00715430" w:rsidRPr="00C914EB" w:rsidRDefault="00715430" w:rsidP="00715430">
          <w:pPr>
            <w:jc w:val="center"/>
            <w:rPr>
              <w:sz w:val="16"/>
              <w:szCs w:val="16"/>
            </w:rPr>
          </w:pPr>
        </w:p>
      </w:tc>
      <w:tc>
        <w:tcPr>
          <w:tcW w:w="567"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58EB5B92" w14:textId="77777777" w:rsidR="00715430" w:rsidRPr="00C914EB" w:rsidRDefault="00715430" w:rsidP="00715430">
          <w:pPr>
            <w:jc w:val="center"/>
            <w:rPr>
              <w:sz w:val="16"/>
              <w:szCs w:val="16"/>
            </w:rPr>
          </w:pPr>
        </w:p>
      </w:tc>
      <w:tc>
        <w:tcPr>
          <w:tcW w:w="3827" w:type="dxa"/>
          <w:vMerge w:val="restart"/>
          <w:tcBorders>
            <w:top w:val="single" w:sz="18" w:space="0" w:color="auto"/>
            <w:left w:val="single" w:sz="18" w:space="0" w:color="auto"/>
            <w:right w:val="single" w:sz="18" w:space="0" w:color="auto"/>
          </w:tcBorders>
          <w:shd w:val="clear" w:color="auto" w:fill="auto"/>
          <w:vAlign w:val="center"/>
        </w:tcPr>
        <w:p w14:paraId="1E426AB6" w14:textId="77777777" w:rsidR="00586DF1" w:rsidRDefault="00586DF1" w:rsidP="00586DF1">
          <w:pPr>
            <w:jc w:val="center"/>
            <w:rPr>
              <w:b/>
              <w:sz w:val="22"/>
              <w:szCs w:val="22"/>
            </w:rPr>
          </w:pPr>
          <w:r w:rsidRPr="00EF5B8B">
            <w:rPr>
              <w:rFonts w:eastAsiaTheme="minorHAnsi"/>
              <w:color w:val="000000" w:themeColor="text1"/>
              <w:sz w:val="22"/>
              <w:szCs w:val="22"/>
              <w:lang w:val="en-GB" w:eastAsia="en-US"/>
            </w:rPr>
            <w:t>Багатоканальна вимірювальна централь на STM32 з бездротовим</w:t>
          </w:r>
          <w:r w:rsidRPr="00EF5B8B">
            <w:rPr>
              <w:rFonts w:eastAsiaTheme="minorHAnsi"/>
              <w:color w:val="000000" w:themeColor="text1"/>
              <w:sz w:val="22"/>
              <w:szCs w:val="22"/>
              <w:lang w:eastAsia="en-US"/>
            </w:rPr>
            <w:t xml:space="preserve">и </w:t>
          </w:r>
          <w:r w:rsidRPr="00EF5B8B">
            <w:rPr>
              <w:rFonts w:eastAsiaTheme="minorHAnsi"/>
              <w:color w:val="000000" w:themeColor="text1"/>
              <w:sz w:val="22"/>
              <w:szCs w:val="22"/>
              <w:lang w:val="en-GB" w:eastAsia="en-US"/>
            </w:rPr>
            <w:t>сенсор</w:t>
          </w:r>
          <w:r w:rsidRPr="00EF5B8B">
            <w:rPr>
              <w:rFonts w:eastAsiaTheme="minorHAnsi"/>
              <w:color w:val="000000" w:themeColor="text1"/>
              <w:sz w:val="22"/>
              <w:szCs w:val="22"/>
              <w:lang w:eastAsia="en-US"/>
            </w:rPr>
            <w:t>ами</w:t>
          </w:r>
        </w:p>
        <w:p w14:paraId="19CE46F8" w14:textId="562DD07D" w:rsidR="00715430" w:rsidRPr="00B54498" w:rsidRDefault="00B54498" w:rsidP="00586DF1">
          <w:pPr>
            <w:jc w:val="center"/>
            <w:rPr>
              <w:b/>
              <w:sz w:val="22"/>
              <w:szCs w:val="22"/>
            </w:rPr>
          </w:pPr>
          <w:r>
            <w:rPr>
              <w:b/>
              <w:sz w:val="22"/>
              <w:szCs w:val="22"/>
            </w:rPr>
            <w:t>Пояснювальна записка</w:t>
          </w:r>
        </w:p>
      </w:tc>
      <w:tc>
        <w:tcPr>
          <w:tcW w:w="1548" w:type="dxa"/>
          <w:gridSpan w:val="3"/>
          <w:tcBorders>
            <w:top w:val="single" w:sz="18" w:space="0" w:color="auto"/>
            <w:left w:val="single" w:sz="18" w:space="0" w:color="auto"/>
            <w:bottom w:val="single" w:sz="18" w:space="0" w:color="auto"/>
            <w:right w:val="single" w:sz="18" w:space="0" w:color="auto"/>
          </w:tcBorders>
          <w:shd w:val="clear" w:color="auto" w:fill="auto"/>
        </w:tcPr>
        <w:p w14:paraId="19855430" w14:textId="77777777" w:rsidR="00715430" w:rsidRPr="00556950" w:rsidRDefault="00715430" w:rsidP="00715430">
          <w:pPr>
            <w:jc w:val="center"/>
            <w:rPr>
              <w:sz w:val="18"/>
              <w:szCs w:val="18"/>
            </w:rPr>
          </w:pPr>
          <w:r w:rsidRPr="00556950">
            <w:rPr>
              <w:sz w:val="18"/>
              <w:szCs w:val="18"/>
            </w:rPr>
            <w:t>Літ.</w:t>
          </w:r>
        </w:p>
      </w:tc>
      <w:tc>
        <w:tcPr>
          <w:tcW w:w="582" w:type="dxa"/>
          <w:tcBorders>
            <w:top w:val="single" w:sz="18" w:space="0" w:color="auto"/>
            <w:left w:val="single" w:sz="18" w:space="0" w:color="auto"/>
            <w:bottom w:val="single" w:sz="18" w:space="0" w:color="auto"/>
            <w:right w:val="single" w:sz="18" w:space="0" w:color="auto"/>
          </w:tcBorders>
          <w:shd w:val="clear" w:color="auto" w:fill="auto"/>
        </w:tcPr>
        <w:p w14:paraId="2AFB82D7" w14:textId="77777777" w:rsidR="00715430" w:rsidRPr="00556950" w:rsidRDefault="00715430" w:rsidP="00715430">
          <w:pPr>
            <w:jc w:val="center"/>
            <w:rPr>
              <w:sz w:val="18"/>
              <w:szCs w:val="18"/>
            </w:rPr>
          </w:pPr>
          <w:r w:rsidRPr="00556950">
            <w:rPr>
              <w:sz w:val="18"/>
              <w:szCs w:val="18"/>
            </w:rPr>
            <w:t>Аркуш</w:t>
          </w:r>
        </w:p>
      </w:tc>
      <w:tc>
        <w:tcPr>
          <w:tcW w:w="973" w:type="dxa"/>
          <w:tcBorders>
            <w:top w:val="single" w:sz="18" w:space="0" w:color="auto"/>
            <w:left w:val="single" w:sz="18" w:space="0" w:color="auto"/>
            <w:bottom w:val="single" w:sz="18" w:space="0" w:color="auto"/>
            <w:right w:val="single" w:sz="18" w:space="0" w:color="auto"/>
          </w:tcBorders>
          <w:shd w:val="clear" w:color="auto" w:fill="auto"/>
        </w:tcPr>
        <w:p w14:paraId="0DD73DF0" w14:textId="77777777" w:rsidR="00715430" w:rsidRPr="00556950" w:rsidRDefault="00715430" w:rsidP="00715430">
          <w:pPr>
            <w:jc w:val="center"/>
            <w:rPr>
              <w:sz w:val="18"/>
              <w:szCs w:val="18"/>
            </w:rPr>
          </w:pPr>
          <w:r w:rsidRPr="00556950">
            <w:rPr>
              <w:sz w:val="18"/>
              <w:szCs w:val="18"/>
            </w:rPr>
            <w:t>Аркушів</w:t>
          </w:r>
        </w:p>
      </w:tc>
    </w:tr>
    <w:tr w:rsidR="00715430" w:rsidRPr="00CD6134" w14:paraId="442B9163" w14:textId="77777777" w:rsidTr="005917E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7D0F7E53" w14:textId="77777777" w:rsidR="00715430" w:rsidRPr="00DC3B6F" w:rsidRDefault="00715430" w:rsidP="00715430">
          <w:pPr>
            <w:rPr>
              <w:sz w:val="18"/>
              <w:szCs w:val="18"/>
            </w:rPr>
          </w:pPr>
          <w:r w:rsidRPr="00DC3B6F">
            <w:rPr>
              <w:sz w:val="18"/>
              <w:szCs w:val="18"/>
            </w:rPr>
            <w:t>Перевірив</w:t>
          </w:r>
        </w:p>
      </w:tc>
      <w:tc>
        <w:tcPr>
          <w:tcW w:w="1572" w:type="dxa"/>
          <w:tcBorders>
            <w:left w:val="single" w:sz="18" w:space="0" w:color="auto"/>
            <w:right w:val="single" w:sz="18" w:space="0" w:color="auto"/>
          </w:tcBorders>
          <w:shd w:val="clear" w:color="auto" w:fill="auto"/>
          <w:tcMar>
            <w:left w:w="0" w:type="dxa"/>
            <w:right w:w="0" w:type="dxa"/>
          </w:tcMar>
          <w:vAlign w:val="center"/>
        </w:tcPr>
        <w:p w14:paraId="566E3169" w14:textId="77777777" w:rsidR="00715430" w:rsidRPr="00DC3B6F" w:rsidRDefault="00715430" w:rsidP="00715430">
          <w:pPr>
            <w:rPr>
              <w:sz w:val="18"/>
              <w:szCs w:val="18"/>
            </w:rPr>
          </w:pPr>
          <w:r w:rsidRPr="00DC3B6F">
            <w:rPr>
              <w:sz w:val="18"/>
              <w:szCs w:val="18"/>
            </w:rPr>
            <w:t xml:space="preserve"> </w:t>
          </w:r>
          <w:r>
            <w:rPr>
              <w:sz w:val="18"/>
              <w:szCs w:val="18"/>
            </w:rPr>
            <w:t>Коляда</w:t>
          </w:r>
          <w:r w:rsidRPr="00DC3B6F">
            <w:rPr>
              <w:sz w:val="18"/>
              <w:szCs w:val="18"/>
            </w:rPr>
            <w:t xml:space="preserve"> К.В.</w:t>
          </w:r>
        </w:p>
        <w:p w14:paraId="5C6A5B57" w14:textId="77777777" w:rsidR="00715430" w:rsidRPr="00DC3B6F" w:rsidRDefault="00715430"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773EFC68" w14:textId="77777777" w:rsidR="00715430" w:rsidRPr="00C914EB" w:rsidRDefault="00715430"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46661FE3" w14:textId="77777777" w:rsidR="00715430" w:rsidRPr="00C914EB" w:rsidRDefault="00715430"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56E215EA" w14:textId="77777777" w:rsidR="00715430" w:rsidRPr="00CD6134" w:rsidRDefault="00715430" w:rsidP="00715430"/>
      </w:tc>
      <w:tc>
        <w:tcPr>
          <w:tcW w:w="567" w:type="dxa"/>
          <w:tcBorders>
            <w:top w:val="single" w:sz="18" w:space="0" w:color="auto"/>
            <w:left w:val="single" w:sz="18" w:space="0" w:color="auto"/>
            <w:bottom w:val="single" w:sz="18" w:space="0" w:color="auto"/>
            <w:right w:val="single" w:sz="18" w:space="0" w:color="auto"/>
          </w:tcBorders>
          <w:shd w:val="clear" w:color="auto" w:fill="auto"/>
          <w:vAlign w:val="center"/>
        </w:tcPr>
        <w:p w14:paraId="3A6F92AA" w14:textId="77777777" w:rsidR="00715430" w:rsidRPr="00556950" w:rsidRDefault="00715430" w:rsidP="00715430">
          <w:pPr>
            <w:jc w:val="center"/>
            <w:rPr>
              <w:sz w:val="18"/>
              <w:szCs w:val="18"/>
            </w:rPr>
          </w:pPr>
        </w:p>
      </w:tc>
      <w:tc>
        <w:tcPr>
          <w:tcW w:w="468" w:type="dxa"/>
          <w:tcBorders>
            <w:top w:val="single" w:sz="18" w:space="0" w:color="auto"/>
            <w:left w:val="single" w:sz="18" w:space="0" w:color="auto"/>
            <w:bottom w:val="single" w:sz="18" w:space="0" w:color="auto"/>
            <w:right w:val="single" w:sz="18" w:space="0" w:color="auto"/>
          </w:tcBorders>
          <w:shd w:val="clear" w:color="auto" w:fill="auto"/>
          <w:vAlign w:val="center"/>
        </w:tcPr>
        <w:p w14:paraId="655A69BC" w14:textId="77777777" w:rsidR="00715430" w:rsidRPr="00556950" w:rsidRDefault="00715430" w:rsidP="00715430">
          <w:pPr>
            <w:jc w:val="center"/>
            <w:rPr>
              <w:sz w:val="18"/>
              <w:szCs w:val="18"/>
            </w:rPr>
          </w:pPr>
        </w:p>
      </w:tc>
      <w:tc>
        <w:tcPr>
          <w:tcW w:w="513" w:type="dxa"/>
          <w:tcBorders>
            <w:top w:val="single" w:sz="18" w:space="0" w:color="auto"/>
            <w:left w:val="single" w:sz="18" w:space="0" w:color="auto"/>
            <w:bottom w:val="single" w:sz="18" w:space="0" w:color="auto"/>
            <w:right w:val="single" w:sz="18" w:space="0" w:color="auto"/>
          </w:tcBorders>
          <w:shd w:val="clear" w:color="auto" w:fill="auto"/>
          <w:vAlign w:val="center"/>
        </w:tcPr>
        <w:p w14:paraId="5897334D" w14:textId="77777777" w:rsidR="00715430" w:rsidRPr="00556950" w:rsidRDefault="00715430" w:rsidP="00715430">
          <w:pPr>
            <w:jc w:val="center"/>
            <w:rPr>
              <w:sz w:val="18"/>
              <w:szCs w:val="18"/>
            </w:rPr>
          </w:pPr>
        </w:p>
      </w:tc>
      <w:tc>
        <w:tcPr>
          <w:tcW w:w="582" w:type="dxa"/>
          <w:tcBorders>
            <w:top w:val="single" w:sz="18" w:space="0" w:color="auto"/>
            <w:left w:val="single" w:sz="18" w:space="0" w:color="auto"/>
            <w:bottom w:val="single" w:sz="18" w:space="0" w:color="auto"/>
            <w:right w:val="single" w:sz="18" w:space="0" w:color="auto"/>
          </w:tcBorders>
          <w:shd w:val="clear" w:color="auto" w:fill="auto"/>
          <w:vAlign w:val="center"/>
        </w:tcPr>
        <w:p w14:paraId="3B98014A" w14:textId="77777777" w:rsidR="00715430" w:rsidRPr="00556950" w:rsidRDefault="00715430" w:rsidP="00715430">
          <w:pPr>
            <w:jc w:val="center"/>
            <w:rPr>
              <w:sz w:val="18"/>
              <w:szCs w:val="18"/>
            </w:rPr>
          </w:pPr>
          <w:r w:rsidRPr="00556950">
            <w:rPr>
              <w:sz w:val="18"/>
              <w:szCs w:val="18"/>
            </w:rPr>
            <w:t>1</w:t>
          </w:r>
        </w:p>
      </w:tc>
      <w:tc>
        <w:tcPr>
          <w:tcW w:w="973" w:type="dxa"/>
          <w:tcBorders>
            <w:top w:val="single" w:sz="18" w:space="0" w:color="auto"/>
            <w:left w:val="single" w:sz="18" w:space="0" w:color="auto"/>
            <w:bottom w:val="single" w:sz="18" w:space="0" w:color="auto"/>
            <w:right w:val="single" w:sz="18" w:space="0" w:color="auto"/>
          </w:tcBorders>
          <w:shd w:val="clear" w:color="auto" w:fill="auto"/>
          <w:vAlign w:val="center"/>
        </w:tcPr>
        <w:p w14:paraId="51765870" w14:textId="2A0F882F" w:rsidR="00715430" w:rsidRPr="00627570" w:rsidRDefault="00B54498" w:rsidP="00715430">
          <w:pPr>
            <w:jc w:val="center"/>
            <w:rPr>
              <w:sz w:val="18"/>
              <w:szCs w:val="18"/>
            </w:rPr>
          </w:pPr>
          <w:r>
            <w:rPr>
              <w:sz w:val="18"/>
              <w:szCs w:val="18"/>
            </w:rPr>
            <w:t>62</w:t>
          </w:r>
        </w:p>
      </w:tc>
    </w:tr>
    <w:tr w:rsidR="00715430" w:rsidRPr="0038757B" w14:paraId="0D8257FF" w14:textId="77777777" w:rsidTr="005917E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56754E7E" w14:textId="77777777" w:rsidR="00715430" w:rsidRPr="00DC3B6F" w:rsidRDefault="00715430" w:rsidP="00715430">
          <w:pPr>
            <w:rPr>
              <w:sz w:val="18"/>
              <w:szCs w:val="18"/>
            </w:rPr>
          </w:pPr>
        </w:p>
      </w:tc>
      <w:tc>
        <w:tcPr>
          <w:tcW w:w="1572" w:type="dxa"/>
          <w:tcBorders>
            <w:left w:val="single" w:sz="18" w:space="0" w:color="auto"/>
            <w:right w:val="single" w:sz="18" w:space="0" w:color="auto"/>
          </w:tcBorders>
          <w:shd w:val="clear" w:color="auto" w:fill="auto"/>
          <w:tcMar>
            <w:left w:w="0" w:type="dxa"/>
            <w:right w:w="0" w:type="dxa"/>
          </w:tcMar>
          <w:vAlign w:val="center"/>
        </w:tcPr>
        <w:p w14:paraId="6D511535" w14:textId="77777777" w:rsidR="00715430" w:rsidRPr="00DC3B6F" w:rsidRDefault="00715430"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5AA77F80" w14:textId="77777777" w:rsidR="00715430" w:rsidRPr="00C914EB" w:rsidRDefault="00715430"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66D324E5" w14:textId="77777777" w:rsidR="00715430" w:rsidRPr="00C914EB" w:rsidRDefault="00715430"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4D3B4566" w14:textId="77777777" w:rsidR="00715430" w:rsidRPr="00CD6134" w:rsidRDefault="00715430" w:rsidP="00715430"/>
      </w:tc>
      <w:tc>
        <w:tcPr>
          <w:tcW w:w="3103" w:type="dxa"/>
          <w:gridSpan w:val="5"/>
          <w:vMerge w:val="restart"/>
          <w:tcBorders>
            <w:top w:val="single" w:sz="18" w:space="0" w:color="auto"/>
            <w:left w:val="single" w:sz="18" w:space="0" w:color="auto"/>
            <w:right w:val="single" w:sz="18" w:space="0" w:color="auto"/>
          </w:tcBorders>
          <w:shd w:val="clear" w:color="auto" w:fill="auto"/>
          <w:vAlign w:val="center"/>
        </w:tcPr>
        <w:p w14:paraId="75E23C95" w14:textId="77777777" w:rsidR="00715430" w:rsidRDefault="00715430" w:rsidP="00715430">
          <w:pPr>
            <w:jc w:val="center"/>
          </w:pPr>
          <w:r w:rsidRPr="00CD6134">
            <w:t>КПІ</w:t>
          </w:r>
          <w:r>
            <w:t xml:space="preserve"> </w:t>
          </w:r>
          <w:r w:rsidRPr="00CD6134">
            <w:t>ім. Ігоря Сікорського,</w:t>
          </w:r>
        </w:p>
        <w:p w14:paraId="033B1ADE" w14:textId="77777777" w:rsidR="00715430" w:rsidRPr="00CD6134" w:rsidRDefault="00715430" w:rsidP="00715430">
          <w:pPr>
            <w:jc w:val="center"/>
          </w:pPr>
          <w:r w:rsidRPr="00CD6134">
            <w:t>ФПМ КВ-</w:t>
          </w:r>
          <w:r>
            <w:t>01</w:t>
          </w:r>
        </w:p>
      </w:tc>
    </w:tr>
    <w:tr w:rsidR="00715430" w:rsidRPr="00CD6134" w14:paraId="3C1220C9" w14:textId="77777777" w:rsidTr="005917E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5C767E98" w14:textId="77777777" w:rsidR="00715430" w:rsidRPr="00DC3B6F" w:rsidRDefault="00715430" w:rsidP="00715430">
          <w:pPr>
            <w:rPr>
              <w:sz w:val="18"/>
              <w:szCs w:val="18"/>
            </w:rPr>
          </w:pPr>
          <w:r w:rsidRPr="00DC3B6F">
            <w:rPr>
              <w:sz w:val="18"/>
              <w:szCs w:val="18"/>
            </w:rPr>
            <w:t>Н. контр.</w:t>
          </w:r>
        </w:p>
      </w:tc>
      <w:tc>
        <w:tcPr>
          <w:tcW w:w="1572" w:type="dxa"/>
          <w:tcBorders>
            <w:left w:val="single" w:sz="18" w:space="0" w:color="auto"/>
            <w:right w:val="single" w:sz="18" w:space="0" w:color="auto"/>
          </w:tcBorders>
          <w:shd w:val="clear" w:color="auto" w:fill="auto"/>
          <w:tcMar>
            <w:left w:w="0" w:type="dxa"/>
            <w:right w:w="0" w:type="dxa"/>
          </w:tcMar>
          <w:vAlign w:val="center"/>
        </w:tcPr>
        <w:p w14:paraId="48E37D76" w14:textId="77777777" w:rsidR="00715430" w:rsidRPr="00DC3B6F" w:rsidRDefault="00715430" w:rsidP="00715430">
          <w:pPr>
            <w:rPr>
              <w:sz w:val="18"/>
              <w:szCs w:val="18"/>
            </w:rPr>
          </w:pPr>
          <w:r w:rsidRPr="00DC3B6F">
            <w:rPr>
              <w:sz w:val="18"/>
              <w:szCs w:val="18"/>
            </w:rPr>
            <w:t xml:space="preserve"> Клятченко Я.М.</w:t>
          </w:r>
        </w:p>
        <w:p w14:paraId="5A50F574" w14:textId="77777777" w:rsidR="00715430" w:rsidRPr="00DC3B6F" w:rsidRDefault="00715430"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6EE537F5" w14:textId="77777777" w:rsidR="00715430" w:rsidRPr="00C914EB" w:rsidRDefault="00715430"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6AA0A385" w14:textId="77777777" w:rsidR="00715430" w:rsidRPr="00C914EB" w:rsidRDefault="00715430"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2FAE065A" w14:textId="77777777" w:rsidR="00715430" w:rsidRPr="00CD6134" w:rsidRDefault="00715430" w:rsidP="00715430"/>
      </w:tc>
      <w:tc>
        <w:tcPr>
          <w:tcW w:w="3103" w:type="dxa"/>
          <w:gridSpan w:val="5"/>
          <w:vMerge/>
          <w:tcBorders>
            <w:top w:val="single" w:sz="18" w:space="0" w:color="auto"/>
            <w:left w:val="single" w:sz="18" w:space="0" w:color="auto"/>
            <w:right w:val="single" w:sz="18" w:space="0" w:color="auto"/>
          </w:tcBorders>
          <w:shd w:val="clear" w:color="auto" w:fill="auto"/>
        </w:tcPr>
        <w:p w14:paraId="423666CA" w14:textId="77777777" w:rsidR="00715430" w:rsidRPr="00CD6134" w:rsidRDefault="00715430" w:rsidP="00715430"/>
      </w:tc>
    </w:tr>
    <w:tr w:rsidR="00715430" w:rsidRPr="00CD6134" w14:paraId="5F354AD5" w14:textId="77777777" w:rsidTr="005917E8">
      <w:trPr>
        <w:trHeight w:hRule="exact" w:val="302"/>
      </w:trPr>
      <w:tc>
        <w:tcPr>
          <w:tcW w:w="987" w:type="dxa"/>
          <w:gridSpan w:val="2"/>
          <w:tcBorders>
            <w:left w:val="single" w:sz="18" w:space="0" w:color="auto"/>
            <w:bottom w:val="single" w:sz="18" w:space="0" w:color="auto"/>
            <w:right w:val="single" w:sz="18" w:space="0" w:color="auto"/>
          </w:tcBorders>
          <w:shd w:val="clear" w:color="auto" w:fill="auto"/>
          <w:tcMar>
            <w:left w:w="0" w:type="dxa"/>
            <w:right w:w="0" w:type="dxa"/>
          </w:tcMar>
          <w:vAlign w:val="center"/>
        </w:tcPr>
        <w:p w14:paraId="1E808AD9" w14:textId="77777777" w:rsidR="00715430" w:rsidRPr="00DC3B6F" w:rsidRDefault="00715430" w:rsidP="00715430">
          <w:pPr>
            <w:rPr>
              <w:sz w:val="18"/>
              <w:szCs w:val="18"/>
            </w:rPr>
          </w:pPr>
          <w:r w:rsidRPr="00DC3B6F">
            <w:rPr>
              <w:sz w:val="18"/>
              <w:szCs w:val="18"/>
            </w:rPr>
            <w:t>Зав. каф.</w:t>
          </w:r>
        </w:p>
      </w:tc>
      <w:tc>
        <w:tcPr>
          <w:tcW w:w="1572"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445B79C7" w14:textId="77777777" w:rsidR="00715430" w:rsidRPr="00DC3B6F" w:rsidRDefault="00715430" w:rsidP="00715430">
          <w:pPr>
            <w:rPr>
              <w:sz w:val="18"/>
              <w:szCs w:val="18"/>
            </w:rPr>
          </w:pPr>
          <w:r w:rsidRPr="00DC3B6F">
            <w:rPr>
              <w:sz w:val="18"/>
              <w:szCs w:val="18"/>
            </w:rPr>
            <w:t xml:space="preserve"> Романкевич В.О.</w:t>
          </w:r>
        </w:p>
        <w:p w14:paraId="045BA40F" w14:textId="77777777" w:rsidR="00715430" w:rsidRPr="00DC3B6F" w:rsidRDefault="00715430" w:rsidP="00715430">
          <w:pPr>
            <w:rPr>
              <w:sz w:val="18"/>
              <w:szCs w:val="18"/>
            </w:rPr>
          </w:pPr>
        </w:p>
      </w:tc>
      <w:tc>
        <w:tcPr>
          <w:tcW w:w="709"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4AB181FB" w14:textId="77777777" w:rsidR="00715430" w:rsidRPr="00C914EB" w:rsidRDefault="00715430" w:rsidP="00715430">
          <w:pPr>
            <w:jc w:val="center"/>
            <w:rPr>
              <w:sz w:val="16"/>
              <w:szCs w:val="16"/>
            </w:rPr>
          </w:pPr>
        </w:p>
      </w:tc>
      <w:tc>
        <w:tcPr>
          <w:tcW w:w="567"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16D44C4F" w14:textId="77777777" w:rsidR="00715430" w:rsidRPr="00C914EB" w:rsidRDefault="00715430" w:rsidP="00715430">
          <w:pPr>
            <w:jc w:val="center"/>
            <w:rPr>
              <w:sz w:val="16"/>
              <w:szCs w:val="16"/>
            </w:rPr>
          </w:pPr>
        </w:p>
      </w:tc>
      <w:tc>
        <w:tcPr>
          <w:tcW w:w="3827" w:type="dxa"/>
          <w:vMerge/>
          <w:tcBorders>
            <w:left w:val="single" w:sz="18" w:space="0" w:color="auto"/>
            <w:bottom w:val="single" w:sz="18" w:space="0" w:color="auto"/>
            <w:right w:val="single" w:sz="18" w:space="0" w:color="auto"/>
          </w:tcBorders>
          <w:shd w:val="clear" w:color="auto" w:fill="auto"/>
        </w:tcPr>
        <w:p w14:paraId="6980292B" w14:textId="77777777" w:rsidR="00715430" w:rsidRPr="00CD6134" w:rsidRDefault="00715430" w:rsidP="00715430"/>
      </w:tc>
      <w:tc>
        <w:tcPr>
          <w:tcW w:w="3103" w:type="dxa"/>
          <w:gridSpan w:val="5"/>
          <w:vMerge/>
          <w:tcBorders>
            <w:top w:val="single" w:sz="18" w:space="0" w:color="auto"/>
            <w:left w:val="single" w:sz="18" w:space="0" w:color="auto"/>
            <w:bottom w:val="single" w:sz="18" w:space="0" w:color="auto"/>
            <w:right w:val="single" w:sz="18" w:space="0" w:color="auto"/>
          </w:tcBorders>
          <w:shd w:val="clear" w:color="auto" w:fill="auto"/>
        </w:tcPr>
        <w:p w14:paraId="74B858D8" w14:textId="77777777" w:rsidR="00715430" w:rsidRPr="00CD6134" w:rsidRDefault="00715430" w:rsidP="00715430"/>
      </w:tc>
    </w:tr>
  </w:tbl>
  <w:p w14:paraId="7F4E09E9" w14:textId="77777777" w:rsidR="00715430" w:rsidRDefault="007154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65"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589"/>
      <w:gridCol w:w="398"/>
      <w:gridCol w:w="1572"/>
      <w:gridCol w:w="709"/>
      <w:gridCol w:w="567"/>
      <w:gridCol w:w="3827"/>
      <w:gridCol w:w="567"/>
      <w:gridCol w:w="468"/>
      <w:gridCol w:w="513"/>
      <w:gridCol w:w="582"/>
      <w:gridCol w:w="973"/>
    </w:tblGrid>
    <w:tr w:rsidR="00FB478B" w:rsidRPr="00CD6134" w14:paraId="22B750CA" w14:textId="77777777" w:rsidTr="001A04C0">
      <w:trPr>
        <w:trHeight w:val="302"/>
      </w:trPr>
      <w:tc>
        <w:tcPr>
          <w:tcW w:w="589" w:type="dxa"/>
          <w:tcBorders>
            <w:top w:val="single" w:sz="18" w:space="0" w:color="auto"/>
            <w:left w:val="single" w:sz="18" w:space="0" w:color="auto"/>
            <w:right w:val="single" w:sz="18" w:space="0" w:color="auto"/>
          </w:tcBorders>
          <w:shd w:val="clear" w:color="auto" w:fill="auto"/>
        </w:tcPr>
        <w:p w14:paraId="2ED6240D" w14:textId="77777777" w:rsidR="00FB478B" w:rsidRPr="00CD6134" w:rsidRDefault="00FB478B" w:rsidP="00715430"/>
      </w:tc>
      <w:tc>
        <w:tcPr>
          <w:tcW w:w="398" w:type="dxa"/>
          <w:tcBorders>
            <w:top w:val="single" w:sz="18" w:space="0" w:color="auto"/>
            <w:left w:val="single" w:sz="18" w:space="0" w:color="auto"/>
            <w:right w:val="single" w:sz="18" w:space="0" w:color="auto"/>
          </w:tcBorders>
          <w:shd w:val="clear" w:color="auto" w:fill="auto"/>
        </w:tcPr>
        <w:p w14:paraId="4611D8A5" w14:textId="77777777" w:rsidR="00FB478B" w:rsidRPr="00CD6134" w:rsidRDefault="00FB478B" w:rsidP="00715430"/>
      </w:tc>
      <w:tc>
        <w:tcPr>
          <w:tcW w:w="1572" w:type="dxa"/>
          <w:tcBorders>
            <w:top w:val="single" w:sz="18" w:space="0" w:color="auto"/>
            <w:left w:val="single" w:sz="18" w:space="0" w:color="auto"/>
            <w:right w:val="single" w:sz="18" w:space="0" w:color="auto"/>
          </w:tcBorders>
          <w:shd w:val="clear" w:color="auto" w:fill="auto"/>
        </w:tcPr>
        <w:p w14:paraId="35B10E2E" w14:textId="77777777" w:rsidR="00FB478B" w:rsidRPr="00CD6134" w:rsidRDefault="00FB478B" w:rsidP="00715430"/>
      </w:tc>
      <w:tc>
        <w:tcPr>
          <w:tcW w:w="709" w:type="dxa"/>
          <w:tcBorders>
            <w:top w:val="single" w:sz="18" w:space="0" w:color="auto"/>
            <w:left w:val="single" w:sz="18" w:space="0" w:color="auto"/>
            <w:right w:val="single" w:sz="18" w:space="0" w:color="auto"/>
          </w:tcBorders>
          <w:shd w:val="clear" w:color="auto" w:fill="auto"/>
        </w:tcPr>
        <w:p w14:paraId="6479C530" w14:textId="77777777" w:rsidR="00FB478B" w:rsidRPr="00CD6134" w:rsidRDefault="00FB478B" w:rsidP="00715430"/>
      </w:tc>
      <w:tc>
        <w:tcPr>
          <w:tcW w:w="567" w:type="dxa"/>
          <w:tcBorders>
            <w:top w:val="single" w:sz="18" w:space="0" w:color="auto"/>
            <w:left w:val="single" w:sz="18" w:space="0" w:color="auto"/>
            <w:right w:val="single" w:sz="18" w:space="0" w:color="auto"/>
          </w:tcBorders>
          <w:shd w:val="clear" w:color="auto" w:fill="auto"/>
        </w:tcPr>
        <w:p w14:paraId="2E8EB168" w14:textId="77777777" w:rsidR="00FB478B" w:rsidRPr="00CD6134" w:rsidRDefault="00FB478B" w:rsidP="00715430"/>
      </w:tc>
      <w:tc>
        <w:tcPr>
          <w:tcW w:w="6930" w:type="dxa"/>
          <w:gridSpan w:val="6"/>
          <w:vMerge w:val="restart"/>
          <w:tcBorders>
            <w:top w:val="single" w:sz="18" w:space="0" w:color="auto"/>
            <w:left w:val="single" w:sz="18" w:space="0" w:color="auto"/>
            <w:right w:val="single" w:sz="18" w:space="0" w:color="auto"/>
          </w:tcBorders>
          <w:shd w:val="clear" w:color="auto" w:fill="auto"/>
          <w:vAlign w:val="center"/>
        </w:tcPr>
        <w:p w14:paraId="3338BCFF" w14:textId="77777777" w:rsidR="00FB478B" w:rsidRPr="00CD6134" w:rsidRDefault="00FB478B" w:rsidP="00715430">
          <w:pPr>
            <w:jc w:val="center"/>
            <w:rPr>
              <w:sz w:val="32"/>
              <w:szCs w:val="32"/>
            </w:rPr>
          </w:pPr>
          <w:r w:rsidRPr="00CD6134">
            <w:rPr>
              <w:color w:val="000000"/>
              <w:sz w:val="28"/>
              <w:szCs w:val="28"/>
            </w:rPr>
            <w:t>ІАЛЦ.</w:t>
          </w:r>
          <w:r w:rsidRPr="00CD6134">
            <w:rPr>
              <w:sz w:val="28"/>
              <w:szCs w:val="28"/>
            </w:rPr>
            <w:t>045470</w:t>
          </w:r>
          <w:r w:rsidRPr="00CD6134">
            <w:rPr>
              <w:color w:val="000000"/>
              <w:sz w:val="28"/>
              <w:szCs w:val="28"/>
            </w:rPr>
            <w:t>.00</w:t>
          </w:r>
          <w:r>
            <w:rPr>
              <w:color w:val="000000"/>
              <w:sz w:val="28"/>
              <w:szCs w:val="28"/>
            </w:rPr>
            <w:t>4</w:t>
          </w:r>
          <w:r w:rsidRPr="00CD6134">
            <w:rPr>
              <w:color w:val="000000"/>
              <w:sz w:val="28"/>
              <w:szCs w:val="28"/>
            </w:rPr>
            <w:t xml:space="preserve"> </w:t>
          </w:r>
          <w:r>
            <w:rPr>
              <w:color w:val="000000"/>
              <w:sz w:val="28"/>
              <w:szCs w:val="28"/>
            </w:rPr>
            <w:t>ПЗ</w:t>
          </w:r>
        </w:p>
      </w:tc>
    </w:tr>
    <w:tr w:rsidR="00FB478B" w:rsidRPr="00CD6134" w14:paraId="589AC0A6" w14:textId="77777777" w:rsidTr="001A04C0">
      <w:trPr>
        <w:trHeight w:hRule="exact" w:val="302"/>
      </w:trPr>
      <w:tc>
        <w:tcPr>
          <w:tcW w:w="589" w:type="dxa"/>
          <w:tcBorders>
            <w:left w:val="single" w:sz="18" w:space="0" w:color="auto"/>
            <w:bottom w:val="single" w:sz="18" w:space="0" w:color="auto"/>
            <w:right w:val="single" w:sz="18" w:space="0" w:color="auto"/>
          </w:tcBorders>
          <w:shd w:val="clear" w:color="auto" w:fill="auto"/>
        </w:tcPr>
        <w:p w14:paraId="6DA31A2A" w14:textId="77777777" w:rsidR="00FB478B" w:rsidRPr="00CD6134" w:rsidRDefault="00FB478B" w:rsidP="00715430"/>
      </w:tc>
      <w:tc>
        <w:tcPr>
          <w:tcW w:w="398" w:type="dxa"/>
          <w:tcBorders>
            <w:left w:val="single" w:sz="18" w:space="0" w:color="auto"/>
            <w:bottom w:val="single" w:sz="18" w:space="0" w:color="auto"/>
            <w:right w:val="single" w:sz="18" w:space="0" w:color="auto"/>
          </w:tcBorders>
          <w:shd w:val="clear" w:color="auto" w:fill="auto"/>
        </w:tcPr>
        <w:p w14:paraId="252FB3B9" w14:textId="77777777" w:rsidR="00FB478B" w:rsidRPr="00CD6134" w:rsidRDefault="00FB478B" w:rsidP="00715430"/>
      </w:tc>
      <w:tc>
        <w:tcPr>
          <w:tcW w:w="1572" w:type="dxa"/>
          <w:tcBorders>
            <w:left w:val="single" w:sz="18" w:space="0" w:color="auto"/>
            <w:bottom w:val="single" w:sz="18" w:space="0" w:color="auto"/>
            <w:right w:val="single" w:sz="18" w:space="0" w:color="auto"/>
          </w:tcBorders>
          <w:shd w:val="clear" w:color="auto" w:fill="auto"/>
        </w:tcPr>
        <w:p w14:paraId="320E7A6D" w14:textId="77777777" w:rsidR="00FB478B" w:rsidRPr="00CD6134" w:rsidRDefault="00FB478B" w:rsidP="00715430"/>
      </w:tc>
      <w:tc>
        <w:tcPr>
          <w:tcW w:w="709" w:type="dxa"/>
          <w:tcBorders>
            <w:left w:val="single" w:sz="18" w:space="0" w:color="auto"/>
            <w:bottom w:val="single" w:sz="18" w:space="0" w:color="auto"/>
            <w:right w:val="single" w:sz="18" w:space="0" w:color="auto"/>
          </w:tcBorders>
          <w:shd w:val="clear" w:color="auto" w:fill="auto"/>
        </w:tcPr>
        <w:p w14:paraId="707B869B" w14:textId="77777777" w:rsidR="00FB478B" w:rsidRPr="00CD6134" w:rsidRDefault="00FB478B" w:rsidP="00715430"/>
      </w:tc>
      <w:tc>
        <w:tcPr>
          <w:tcW w:w="567" w:type="dxa"/>
          <w:tcBorders>
            <w:left w:val="single" w:sz="18" w:space="0" w:color="auto"/>
            <w:bottom w:val="single" w:sz="18" w:space="0" w:color="auto"/>
            <w:right w:val="single" w:sz="18" w:space="0" w:color="auto"/>
          </w:tcBorders>
          <w:shd w:val="clear" w:color="auto" w:fill="auto"/>
        </w:tcPr>
        <w:p w14:paraId="4DE7CE6F" w14:textId="77777777" w:rsidR="00FB478B" w:rsidRPr="00CD6134" w:rsidRDefault="00FB478B" w:rsidP="00715430"/>
      </w:tc>
      <w:tc>
        <w:tcPr>
          <w:tcW w:w="6930" w:type="dxa"/>
          <w:gridSpan w:val="6"/>
          <w:vMerge/>
          <w:tcBorders>
            <w:left w:val="single" w:sz="18" w:space="0" w:color="auto"/>
            <w:right w:val="single" w:sz="18" w:space="0" w:color="auto"/>
          </w:tcBorders>
          <w:shd w:val="clear" w:color="auto" w:fill="auto"/>
        </w:tcPr>
        <w:p w14:paraId="50E76857" w14:textId="77777777" w:rsidR="00FB478B" w:rsidRPr="00CD6134" w:rsidRDefault="00FB478B" w:rsidP="00715430"/>
      </w:tc>
    </w:tr>
    <w:tr w:rsidR="00FB478B" w:rsidRPr="00CD6134" w14:paraId="4EDC94FF" w14:textId="77777777" w:rsidTr="001A04C0">
      <w:trPr>
        <w:trHeight w:hRule="exact" w:val="302"/>
      </w:trPr>
      <w:tc>
        <w:tcPr>
          <w:tcW w:w="58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43DD817D" w14:textId="77777777" w:rsidR="00FB478B" w:rsidRPr="00DC3B6F" w:rsidRDefault="00FB478B" w:rsidP="00715430">
          <w:pPr>
            <w:jc w:val="center"/>
            <w:rPr>
              <w:sz w:val="18"/>
              <w:szCs w:val="18"/>
            </w:rPr>
          </w:pPr>
          <w:r w:rsidRPr="00DC3B6F">
            <w:rPr>
              <w:sz w:val="18"/>
              <w:szCs w:val="18"/>
            </w:rPr>
            <w:t>Змін.</w:t>
          </w:r>
        </w:p>
      </w:tc>
      <w:tc>
        <w:tcPr>
          <w:tcW w:w="39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23BD6271" w14:textId="77777777" w:rsidR="00FB478B" w:rsidRPr="00DC3B6F" w:rsidRDefault="00FB478B" w:rsidP="00715430">
          <w:pPr>
            <w:jc w:val="center"/>
            <w:rPr>
              <w:sz w:val="18"/>
              <w:szCs w:val="18"/>
            </w:rPr>
          </w:pPr>
          <w:r w:rsidRPr="00DC3B6F">
            <w:rPr>
              <w:sz w:val="18"/>
              <w:szCs w:val="18"/>
            </w:rPr>
            <w:t>Арк.</w:t>
          </w:r>
        </w:p>
      </w:tc>
      <w:tc>
        <w:tcPr>
          <w:tcW w:w="157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33764E36" w14:textId="77777777" w:rsidR="00FB478B" w:rsidRPr="00DC3B6F" w:rsidRDefault="00FB478B" w:rsidP="00715430">
          <w:pPr>
            <w:jc w:val="center"/>
            <w:rPr>
              <w:sz w:val="18"/>
              <w:szCs w:val="18"/>
            </w:rPr>
          </w:pPr>
          <w:r w:rsidRPr="00DC3B6F">
            <w:rPr>
              <w:sz w:val="18"/>
              <w:szCs w:val="18"/>
            </w:rPr>
            <w:t>№ докум</w:t>
          </w:r>
          <w:r>
            <w:rPr>
              <w:sz w:val="18"/>
              <w:szCs w:val="18"/>
            </w:rPr>
            <w:t>ента</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CA33A31" w14:textId="77777777" w:rsidR="00FB478B" w:rsidRPr="00DC3B6F" w:rsidRDefault="00FB478B" w:rsidP="00715430">
          <w:pPr>
            <w:jc w:val="center"/>
            <w:rPr>
              <w:sz w:val="18"/>
              <w:szCs w:val="18"/>
            </w:rPr>
          </w:pPr>
          <w:r w:rsidRPr="00DC3B6F">
            <w:rPr>
              <w:sz w:val="18"/>
              <w:szCs w:val="18"/>
            </w:rPr>
            <w:t>Підпис</w:t>
          </w:r>
        </w:p>
      </w:tc>
      <w:tc>
        <w:tcPr>
          <w:tcW w:w="5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7CFC5C10" w14:textId="77777777" w:rsidR="00FB478B" w:rsidRPr="00DC3B6F" w:rsidRDefault="00FB478B" w:rsidP="00715430">
          <w:pPr>
            <w:jc w:val="center"/>
            <w:rPr>
              <w:sz w:val="18"/>
              <w:szCs w:val="18"/>
            </w:rPr>
          </w:pPr>
          <w:r w:rsidRPr="00DC3B6F">
            <w:rPr>
              <w:sz w:val="18"/>
              <w:szCs w:val="18"/>
            </w:rPr>
            <w:t>Дата</w:t>
          </w:r>
        </w:p>
      </w:tc>
      <w:tc>
        <w:tcPr>
          <w:tcW w:w="6930" w:type="dxa"/>
          <w:gridSpan w:val="6"/>
          <w:vMerge/>
          <w:tcBorders>
            <w:left w:val="single" w:sz="18" w:space="0" w:color="auto"/>
            <w:bottom w:val="single" w:sz="18" w:space="0" w:color="auto"/>
            <w:right w:val="single" w:sz="18" w:space="0" w:color="auto"/>
          </w:tcBorders>
          <w:shd w:val="clear" w:color="auto" w:fill="auto"/>
        </w:tcPr>
        <w:p w14:paraId="7864D216" w14:textId="77777777" w:rsidR="00FB478B" w:rsidRPr="00CD6134" w:rsidRDefault="00FB478B" w:rsidP="00715430"/>
      </w:tc>
    </w:tr>
    <w:tr w:rsidR="00FB478B" w:rsidRPr="00CD6134" w14:paraId="5A06F280" w14:textId="77777777" w:rsidTr="001A04C0">
      <w:trPr>
        <w:trHeight w:hRule="exact" w:val="302"/>
      </w:trPr>
      <w:tc>
        <w:tcPr>
          <w:tcW w:w="987" w:type="dxa"/>
          <w:gridSpan w:val="2"/>
          <w:tcBorders>
            <w:top w:val="single" w:sz="18" w:space="0" w:color="auto"/>
            <w:left w:val="single" w:sz="18" w:space="0" w:color="auto"/>
            <w:right w:val="single" w:sz="18" w:space="0" w:color="auto"/>
          </w:tcBorders>
          <w:shd w:val="clear" w:color="auto" w:fill="auto"/>
          <w:tcMar>
            <w:left w:w="0" w:type="dxa"/>
            <w:right w:w="0" w:type="dxa"/>
          </w:tcMar>
          <w:vAlign w:val="center"/>
        </w:tcPr>
        <w:p w14:paraId="7F4CCFFA" w14:textId="77777777" w:rsidR="00FB478B" w:rsidRPr="00DC3B6F" w:rsidRDefault="00FB478B" w:rsidP="00715430">
          <w:pPr>
            <w:rPr>
              <w:sz w:val="18"/>
              <w:szCs w:val="18"/>
            </w:rPr>
          </w:pPr>
          <w:r w:rsidRPr="00DC3B6F">
            <w:rPr>
              <w:sz w:val="18"/>
              <w:szCs w:val="18"/>
            </w:rPr>
            <w:t>Розробив</w:t>
          </w:r>
        </w:p>
      </w:tc>
      <w:tc>
        <w:tcPr>
          <w:tcW w:w="1572"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40D3A5C1" w14:textId="77777777" w:rsidR="00FB478B" w:rsidRPr="00DC3B6F" w:rsidRDefault="00FB478B" w:rsidP="00715430">
          <w:pPr>
            <w:rPr>
              <w:sz w:val="18"/>
              <w:szCs w:val="18"/>
            </w:rPr>
          </w:pPr>
          <w:r w:rsidRPr="00DC3B6F">
            <w:rPr>
              <w:sz w:val="18"/>
              <w:szCs w:val="18"/>
            </w:rPr>
            <w:t xml:space="preserve"> </w:t>
          </w:r>
          <w:r>
            <w:rPr>
              <w:sz w:val="18"/>
              <w:szCs w:val="18"/>
            </w:rPr>
            <w:t>Булава</w:t>
          </w:r>
          <w:r w:rsidRPr="00DC3B6F">
            <w:rPr>
              <w:sz w:val="18"/>
              <w:szCs w:val="18"/>
            </w:rPr>
            <w:t xml:space="preserve"> </w:t>
          </w:r>
          <w:r>
            <w:rPr>
              <w:sz w:val="18"/>
              <w:szCs w:val="18"/>
            </w:rPr>
            <w:t>Б.Г.</w:t>
          </w:r>
        </w:p>
        <w:p w14:paraId="128AA13A" w14:textId="77777777" w:rsidR="00FB478B" w:rsidRPr="00DC3B6F" w:rsidRDefault="00FB478B" w:rsidP="00715430">
          <w:pPr>
            <w:rPr>
              <w:sz w:val="18"/>
              <w:szCs w:val="18"/>
            </w:rPr>
          </w:pPr>
        </w:p>
      </w:tc>
      <w:tc>
        <w:tcPr>
          <w:tcW w:w="709"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6B57E5D1" w14:textId="77777777" w:rsidR="00FB478B" w:rsidRPr="00C914EB" w:rsidRDefault="00FB478B" w:rsidP="00715430">
          <w:pPr>
            <w:jc w:val="center"/>
            <w:rPr>
              <w:sz w:val="16"/>
              <w:szCs w:val="16"/>
            </w:rPr>
          </w:pPr>
        </w:p>
      </w:tc>
      <w:tc>
        <w:tcPr>
          <w:tcW w:w="567"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26186229" w14:textId="77777777" w:rsidR="00FB478B" w:rsidRPr="00C914EB" w:rsidRDefault="00FB478B" w:rsidP="00715430">
          <w:pPr>
            <w:jc w:val="center"/>
            <w:rPr>
              <w:sz w:val="16"/>
              <w:szCs w:val="16"/>
            </w:rPr>
          </w:pPr>
        </w:p>
      </w:tc>
      <w:tc>
        <w:tcPr>
          <w:tcW w:w="3827" w:type="dxa"/>
          <w:vMerge w:val="restart"/>
          <w:tcBorders>
            <w:top w:val="single" w:sz="18" w:space="0" w:color="auto"/>
            <w:left w:val="single" w:sz="18" w:space="0" w:color="auto"/>
            <w:right w:val="single" w:sz="18" w:space="0" w:color="auto"/>
          </w:tcBorders>
          <w:shd w:val="clear" w:color="auto" w:fill="auto"/>
          <w:vAlign w:val="center"/>
        </w:tcPr>
        <w:p w14:paraId="107A93A4" w14:textId="77777777" w:rsidR="00FB478B" w:rsidRDefault="00FB478B" w:rsidP="00586DF1">
          <w:pPr>
            <w:jc w:val="center"/>
            <w:rPr>
              <w:b/>
              <w:sz w:val="22"/>
              <w:szCs w:val="22"/>
            </w:rPr>
          </w:pPr>
          <w:r w:rsidRPr="00EF5B8B">
            <w:rPr>
              <w:rFonts w:eastAsiaTheme="minorHAnsi"/>
              <w:color w:val="000000" w:themeColor="text1"/>
              <w:sz w:val="22"/>
              <w:szCs w:val="22"/>
              <w:lang w:val="en-GB" w:eastAsia="en-US"/>
            </w:rPr>
            <w:t>Багатоканальна вимірювальна централь на STM32 з бездротовим</w:t>
          </w:r>
          <w:r w:rsidRPr="00EF5B8B">
            <w:rPr>
              <w:rFonts w:eastAsiaTheme="minorHAnsi"/>
              <w:color w:val="000000" w:themeColor="text1"/>
              <w:sz w:val="22"/>
              <w:szCs w:val="22"/>
              <w:lang w:eastAsia="en-US"/>
            </w:rPr>
            <w:t xml:space="preserve">и </w:t>
          </w:r>
          <w:r w:rsidRPr="00EF5B8B">
            <w:rPr>
              <w:rFonts w:eastAsiaTheme="minorHAnsi"/>
              <w:color w:val="000000" w:themeColor="text1"/>
              <w:sz w:val="22"/>
              <w:szCs w:val="22"/>
              <w:lang w:val="en-GB" w:eastAsia="en-US"/>
            </w:rPr>
            <w:t>сенсор</w:t>
          </w:r>
          <w:r w:rsidRPr="00EF5B8B">
            <w:rPr>
              <w:rFonts w:eastAsiaTheme="minorHAnsi"/>
              <w:color w:val="000000" w:themeColor="text1"/>
              <w:sz w:val="22"/>
              <w:szCs w:val="22"/>
              <w:lang w:eastAsia="en-US"/>
            </w:rPr>
            <w:t>ами</w:t>
          </w:r>
        </w:p>
        <w:p w14:paraId="497EBEC3" w14:textId="77777777" w:rsidR="00FB478B" w:rsidRPr="00B54498" w:rsidRDefault="00FB478B" w:rsidP="00586DF1">
          <w:pPr>
            <w:jc w:val="center"/>
            <w:rPr>
              <w:b/>
              <w:sz w:val="22"/>
              <w:szCs w:val="22"/>
            </w:rPr>
          </w:pPr>
          <w:r>
            <w:rPr>
              <w:b/>
              <w:sz w:val="22"/>
              <w:szCs w:val="22"/>
            </w:rPr>
            <w:t>Пояснювальна записка</w:t>
          </w:r>
        </w:p>
      </w:tc>
      <w:tc>
        <w:tcPr>
          <w:tcW w:w="1548" w:type="dxa"/>
          <w:gridSpan w:val="3"/>
          <w:tcBorders>
            <w:top w:val="single" w:sz="18" w:space="0" w:color="auto"/>
            <w:left w:val="single" w:sz="18" w:space="0" w:color="auto"/>
            <w:bottom w:val="single" w:sz="18" w:space="0" w:color="auto"/>
            <w:right w:val="single" w:sz="18" w:space="0" w:color="auto"/>
          </w:tcBorders>
          <w:shd w:val="clear" w:color="auto" w:fill="auto"/>
        </w:tcPr>
        <w:p w14:paraId="1E6923EC" w14:textId="77777777" w:rsidR="00FB478B" w:rsidRPr="00556950" w:rsidRDefault="00FB478B" w:rsidP="00715430">
          <w:pPr>
            <w:jc w:val="center"/>
            <w:rPr>
              <w:sz w:val="18"/>
              <w:szCs w:val="18"/>
            </w:rPr>
          </w:pPr>
          <w:r w:rsidRPr="00556950">
            <w:rPr>
              <w:sz w:val="18"/>
              <w:szCs w:val="18"/>
            </w:rPr>
            <w:t>Літ.</w:t>
          </w:r>
        </w:p>
      </w:tc>
      <w:tc>
        <w:tcPr>
          <w:tcW w:w="582" w:type="dxa"/>
          <w:tcBorders>
            <w:top w:val="single" w:sz="18" w:space="0" w:color="auto"/>
            <w:left w:val="single" w:sz="18" w:space="0" w:color="auto"/>
            <w:bottom w:val="single" w:sz="18" w:space="0" w:color="auto"/>
            <w:right w:val="single" w:sz="18" w:space="0" w:color="auto"/>
          </w:tcBorders>
          <w:shd w:val="clear" w:color="auto" w:fill="auto"/>
        </w:tcPr>
        <w:p w14:paraId="4293C97C" w14:textId="77777777" w:rsidR="00FB478B" w:rsidRPr="00556950" w:rsidRDefault="00FB478B" w:rsidP="00715430">
          <w:pPr>
            <w:jc w:val="center"/>
            <w:rPr>
              <w:sz w:val="18"/>
              <w:szCs w:val="18"/>
            </w:rPr>
          </w:pPr>
          <w:r w:rsidRPr="00556950">
            <w:rPr>
              <w:sz w:val="18"/>
              <w:szCs w:val="18"/>
            </w:rPr>
            <w:t>Аркуш</w:t>
          </w:r>
        </w:p>
      </w:tc>
      <w:tc>
        <w:tcPr>
          <w:tcW w:w="973" w:type="dxa"/>
          <w:tcBorders>
            <w:top w:val="single" w:sz="18" w:space="0" w:color="auto"/>
            <w:left w:val="single" w:sz="18" w:space="0" w:color="auto"/>
            <w:bottom w:val="single" w:sz="18" w:space="0" w:color="auto"/>
            <w:right w:val="single" w:sz="18" w:space="0" w:color="auto"/>
          </w:tcBorders>
          <w:shd w:val="clear" w:color="auto" w:fill="auto"/>
        </w:tcPr>
        <w:p w14:paraId="6831D00A" w14:textId="77777777" w:rsidR="00FB478B" w:rsidRPr="00556950" w:rsidRDefault="00FB478B" w:rsidP="00715430">
          <w:pPr>
            <w:jc w:val="center"/>
            <w:rPr>
              <w:sz w:val="18"/>
              <w:szCs w:val="18"/>
            </w:rPr>
          </w:pPr>
          <w:r w:rsidRPr="00556950">
            <w:rPr>
              <w:sz w:val="18"/>
              <w:szCs w:val="18"/>
            </w:rPr>
            <w:t>Аркушів</w:t>
          </w:r>
        </w:p>
      </w:tc>
    </w:tr>
    <w:tr w:rsidR="00FB478B" w:rsidRPr="00CD6134" w14:paraId="2DCCF57B" w14:textId="77777777" w:rsidTr="001A04C0">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5791F915" w14:textId="77777777" w:rsidR="00FB478B" w:rsidRPr="00DC3B6F" w:rsidRDefault="00FB478B" w:rsidP="00715430">
          <w:pPr>
            <w:rPr>
              <w:sz w:val="18"/>
              <w:szCs w:val="18"/>
            </w:rPr>
          </w:pPr>
          <w:r w:rsidRPr="00DC3B6F">
            <w:rPr>
              <w:sz w:val="18"/>
              <w:szCs w:val="18"/>
            </w:rPr>
            <w:t>Перевірив</w:t>
          </w:r>
        </w:p>
      </w:tc>
      <w:tc>
        <w:tcPr>
          <w:tcW w:w="1572" w:type="dxa"/>
          <w:tcBorders>
            <w:left w:val="single" w:sz="18" w:space="0" w:color="auto"/>
            <w:right w:val="single" w:sz="18" w:space="0" w:color="auto"/>
          </w:tcBorders>
          <w:shd w:val="clear" w:color="auto" w:fill="auto"/>
          <w:tcMar>
            <w:left w:w="0" w:type="dxa"/>
            <w:right w:w="0" w:type="dxa"/>
          </w:tcMar>
          <w:vAlign w:val="center"/>
        </w:tcPr>
        <w:p w14:paraId="160D79A4" w14:textId="77777777" w:rsidR="00FB478B" w:rsidRPr="00DC3B6F" w:rsidRDefault="00FB478B" w:rsidP="00715430">
          <w:pPr>
            <w:rPr>
              <w:sz w:val="18"/>
              <w:szCs w:val="18"/>
            </w:rPr>
          </w:pPr>
          <w:r w:rsidRPr="00DC3B6F">
            <w:rPr>
              <w:sz w:val="18"/>
              <w:szCs w:val="18"/>
            </w:rPr>
            <w:t xml:space="preserve"> </w:t>
          </w:r>
          <w:r>
            <w:rPr>
              <w:sz w:val="18"/>
              <w:szCs w:val="18"/>
            </w:rPr>
            <w:t>Коляда</w:t>
          </w:r>
          <w:r w:rsidRPr="00DC3B6F">
            <w:rPr>
              <w:sz w:val="18"/>
              <w:szCs w:val="18"/>
            </w:rPr>
            <w:t xml:space="preserve"> К.В.</w:t>
          </w:r>
        </w:p>
        <w:p w14:paraId="1E004858" w14:textId="77777777" w:rsidR="00FB478B" w:rsidRPr="00DC3B6F" w:rsidRDefault="00FB478B"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0BE4218D" w14:textId="77777777" w:rsidR="00FB478B" w:rsidRPr="00C914EB" w:rsidRDefault="00FB478B"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49E7DFEF" w14:textId="77777777" w:rsidR="00FB478B" w:rsidRPr="00C914EB" w:rsidRDefault="00FB478B"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5F86B920" w14:textId="77777777" w:rsidR="00FB478B" w:rsidRPr="00CD6134" w:rsidRDefault="00FB478B" w:rsidP="00715430"/>
      </w:tc>
      <w:tc>
        <w:tcPr>
          <w:tcW w:w="567" w:type="dxa"/>
          <w:tcBorders>
            <w:top w:val="single" w:sz="18" w:space="0" w:color="auto"/>
            <w:left w:val="single" w:sz="18" w:space="0" w:color="auto"/>
            <w:bottom w:val="single" w:sz="18" w:space="0" w:color="auto"/>
            <w:right w:val="single" w:sz="18" w:space="0" w:color="auto"/>
          </w:tcBorders>
          <w:shd w:val="clear" w:color="auto" w:fill="auto"/>
          <w:vAlign w:val="center"/>
        </w:tcPr>
        <w:p w14:paraId="4E78F0A4" w14:textId="77777777" w:rsidR="00FB478B" w:rsidRPr="00556950" w:rsidRDefault="00FB478B" w:rsidP="00715430">
          <w:pPr>
            <w:jc w:val="center"/>
            <w:rPr>
              <w:sz w:val="18"/>
              <w:szCs w:val="18"/>
            </w:rPr>
          </w:pPr>
        </w:p>
      </w:tc>
      <w:tc>
        <w:tcPr>
          <w:tcW w:w="468" w:type="dxa"/>
          <w:tcBorders>
            <w:top w:val="single" w:sz="18" w:space="0" w:color="auto"/>
            <w:left w:val="single" w:sz="18" w:space="0" w:color="auto"/>
            <w:bottom w:val="single" w:sz="18" w:space="0" w:color="auto"/>
            <w:right w:val="single" w:sz="18" w:space="0" w:color="auto"/>
          </w:tcBorders>
          <w:shd w:val="clear" w:color="auto" w:fill="auto"/>
          <w:vAlign w:val="center"/>
        </w:tcPr>
        <w:p w14:paraId="10B4B2A0" w14:textId="77777777" w:rsidR="00FB478B" w:rsidRPr="00556950" w:rsidRDefault="00FB478B" w:rsidP="00715430">
          <w:pPr>
            <w:jc w:val="center"/>
            <w:rPr>
              <w:sz w:val="18"/>
              <w:szCs w:val="18"/>
            </w:rPr>
          </w:pPr>
        </w:p>
      </w:tc>
      <w:tc>
        <w:tcPr>
          <w:tcW w:w="513" w:type="dxa"/>
          <w:tcBorders>
            <w:top w:val="single" w:sz="18" w:space="0" w:color="auto"/>
            <w:left w:val="single" w:sz="18" w:space="0" w:color="auto"/>
            <w:bottom w:val="single" w:sz="18" w:space="0" w:color="auto"/>
            <w:right w:val="single" w:sz="18" w:space="0" w:color="auto"/>
          </w:tcBorders>
          <w:shd w:val="clear" w:color="auto" w:fill="auto"/>
          <w:vAlign w:val="center"/>
        </w:tcPr>
        <w:p w14:paraId="7F355EF1" w14:textId="77777777" w:rsidR="00FB478B" w:rsidRPr="00556950" w:rsidRDefault="00FB478B" w:rsidP="00715430">
          <w:pPr>
            <w:jc w:val="center"/>
            <w:rPr>
              <w:sz w:val="18"/>
              <w:szCs w:val="18"/>
            </w:rPr>
          </w:pPr>
        </w:p>
      </w:tc>
      <w:tc>
        <w:tcPr>
          <w:tcW w:w="582" w:type="dxa"/>
          <w:tcBorders>
            <w:top w:val="single" w:sz="18" w:space="0" w:color="auto"/>
            <w:left w:val="single" w:sz="18" w:space="0" w:color="auto"/>
            <w:bottom w:val="single" w:sz="18" w:space="0" w:color="auto"/>
            <w:right w:val="single" w:sz="18" w:space="0" w:color="auto"/>
          </w:tcBorders>
          <w:shd w:val="clear" w:color="auto" w:fill="auto"/>
          <w:vAlign w:val="center"/>
        </w:tcPr>
        <w:p w14:paraId="3D8833F2" w14:textId="77777777" w:rsidR="00FB478B" w:rsidRPr="00556950" w:rsidRDefault="00FB478B" w:rsidP="00715430">
          <w:pPr>
            <w:jc w:val="center"/>
            <w:rPr>
              <w:sz w:val="18"/>
              <w:szCs w:val="18"/>
            </w:rPr>
          </w:pPr>
          <w:r w:rsidRPr="00556950">
            <w:rPr>
              <w:sz w:val="18"/>
              <w:szCs w:val="18"/>
            </w:rPr>
            <w:t>1</w:t>
          </w:r>
        </w:p>
      </w:tc>
      <w:tc>
        <w:tcPr>
          <w:tcW w:w="973" w:type="dxa"/>
          <w:tcBorders>
            <w:top w:val="single" w:sz="18" w:space="0" w:color="auto"/>
            <w:left w:val="single" w:sz="18" w:space="0" w:color="auto"/>
            <w:bottom w:val="single" w:sz="18" w:space="0" w:color="auto"/>
            <w:right w:val="single" w:sz="18" w:space="0" w:color="auto"/>
          </w:tcBorders>
          <w:shd w:val="clear" w:color="auto" w:fill="auto"/>
          <w:vAlign w:val="center"/>
        </w:tcPr>
        <w:p w14:paraId="2D3D9013" w14:textId="44BE09AD" w:rsidR="00FB478B" w:rsidRPr="00627570" w:rsidRDefault="001A04C0" w:rsidP="00715430">
          <w:pPr>
            <w:jc w:val="center"/>
            <w:rPr>
              <w:sz w:val="18"/>
              <w:szCs w:val="18"/>
            </w:rPr>
          </w:pPr>
          <w:r>
            <w:rPr>
              <w:sz w:val="18"/>
              <w:szCs w:val="18"/>
            </w:rPr>
            <w:t>58</w:t>
          </w:r>
        </w:p>
      </w:tc>
    </w:tr>
    <w:tr w:rsidR="00FB478B" w:rsidRPr="0038757B" w14:paraId="42635597" w14:textId="77777777" w:rsidTr="001A04C0">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2AF23B96" w14:textId="77777777" w:rsidR="00FB478B" w:rsidRPr="00DC3B6F" w:rsidRDefault="00FB478B" w:rsidP="00715430">
          <w:pPr>
            <w:rPr>
              <w:sz w:val="18"/>
              <w:szCs w:val="18"/>
            </w:rPr>
          </w:pPr>
        </w:p>
      </w:tc>
      <w:tc>
        <w:tcPr>
          <w:tcW w:w="1572" w:type="dxa"/>
          <w:tcBorders>
            <w:left w:val="single" w:sz="18" w:space="0" w:color="auto"/>
            <w:right w:val="single" w:sz="18" w:space="0" w:color="auto"/>
          </w:tcBorders>
          <w:shd w:val="clear" w:color="auto" w:fill="auto"/>
          <w:tcMar>
            <w:left w:w="0" w:type="dxa"/>
            <w:right w:w="0" w:type="dxa"/>
          </w:tcMar>
          <w:vAlign w:val="center"/>
        </w:tcPr>
        <w:p w14:paraId="29E4C368" w14:textId="77777777" w:rsidR="00FB478B" w:rsidRPr="00DC3B6F" w:rsidRDefault="00FB478B"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4829456C" w14:textId="77777777" w:rsidR="00FB478B" w:rsidRPr="00C914EB" w:rsidRDefault="00FB478B"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72591580" w14:textId="77777777" w:rsidR="00FB478B" w:rsidRPr="00C914EB" w:rsidRDefault="00FB478B"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5E9AC476" w14:textId="77777777" w:rsidR="00FB478B" w:rsidRPr="00CD6134" w:rsidRDefault="00FB478B" w:rsidP="00715430"/>
      </w:tc>
      <w:tc>
        <w:tcPr>
          <w:tcW w:w="3103" w:type="dxa"/>
          <w:gridSpan w:val="5"/>
          <w:vMerge w:val="restart"/>
          <w:tcBorders>
            <w:top w:val="single" w:sz="18" w:space="0" w:color="auto"/>
            <w:left w:val="single" w:sz="18" w:space="0" w:color="auto"/>
            <w:right w:val="single" w:sz="18" w:space="0" w:color="auto"/>
          </w:tcBorders>
          <w:shd w:val="clear" w:color="auto" w:fill="auto"/>
          <w:vAlign w:val="center"/>
        </w:tcPr>
        <w:p w14:paraId="726FD189" w14:textId="77777777" w:rsidR="00FB478B" w:rsidRDefault="00FB478B" w:rsidP="00715430">
          <w:pPr>
            <w:jc w:val="center"/>
          </w:pPr>
          <w:r w:rsidRPr="00CD6134">
            <w:t>КПІ</w:t>
          </w:r>
          <w:r>
            <w:t xml:space="preserve"> </w:t>
          </w:r>
          <w:r w:rsidRPr="00CD6134">
            <w:t>ім. Ігоря Сікорського,</w:t>
          </w:r>
        </w:p>
        <w:p w14:paraId="46C65979" w14:textId="77777777" w:rsidR="00FB478B" w:rsidRPr="00CD6134" w:rsidRDefault="00FB478B" w:rsidP="00715430">
          <w:pPr>
            <w:jc w:val="center"/>
          </w:pPr>
          <w:r w:rsidRPr="00CD6134">
            <w:t>ФПМ КВ-</w:t>
          </w:r>
          <w:r>
            <w:t>01</w:t>
          </w:r>
        </w:p>
      </w:tc>
    </w:tr>
    <w:tr w:rsidR="00FB478B" w:rsidRPr="00CD6134" w14:paraId="25387631" w14:textId="77777777" w:rsidTr="001A04C0">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77D76B80" w14:textId="77777777" w:rsidR="00FB478B" w:rsidRPr="00DC3B6F" w:rsidRDefault="00FB478B" w:rsidP="00715430">
          <w:pPr>
            <w:rPr>
              <w:sz w:val="18"/>
              <w:szCs w:val="18"/>
            </w:rPr>
          </w:pPr>
          <w:r w:rsidRPr="00DC3B6F">
            <w:rPr>
              <w:sz w:val="18"/>
              <w:szCs w:val="18"/>
            </w:rPr>
            <w:t>Н. контр.</w:t>
          </w:r>
        </w:p>
      </w:tc>
      <w:tc>
        <w:tcPr>
          <w:tcW w:w="1572" w:type="dxa"/>
          <w:tcBorders>
            <w:left w:val="single" w:sz="18" w:space="0" w:color="auto"/>
            <w:right w:val="single" w:sz="18" w:space="0" w:color="auto"/>
          </w:tcBorders>
          <w:shd w:val="clear" w:color="auto" w:fill="auto"/>
          <w:tcMar>
            <w:left w:w="0" w:type="dxa"/>
            <w:right w:w="0" w:type="dxa"/>
          </w:tcMar>
          <w:vAlign w:val="center"/>
        </w:tcPr>
        <w:p w14:paraId="1E44120D" w14:textId="77777777" w:rsidR="00FB478B" w:rsidRPr="00DC3B6F" w:rsidRDefault="00FB478B" w:rsidP="00715430">
          <w:pPr>
            <w:rPr>
              <w:sz w:val="18"/>
              <w:szCs w:val="18"/>
            </w:rPr>
          </w:pPr>
          <w:r w:rsidRPr="00DC3B6F">
            <w:rPr>
              <w:sz w:val="18"/>
              <w:szCs w:val="18"/>
            </w:rPr>
            <w:t xml:space="preserve"> Клятченко Я.М.</w:t>
          </w:r>
        </w:p>
        <w:p w14:paraId="34753CA3" w14:textId="77777777" w:rsidR="00FB478B" w:rsidRPr="00DC3B6F" w:rsidRDefault="00FB478B" w:rsidP="00715430">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10A410BC" w14:textId="77777777" w:rsidR="00FB478B" w:rsidRPr="00C914EB" w:rsidRDefault="00FB478B" w:rsidP="00715430">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0122B5C5" w14:textId="77777777" w:rsidR="00FB478B" w:rsidRPr="00C914EB" w:rsidRDefault="00FB478B" w:rsidP="00715430">
          <w:pPr>
            <w:jc w:val="center"/>
            <w:rPr>
              <w:sz w:val="16"/>
              <w:szCs w:val="16"/>
            </w:rPr>
          </w:pPr>
        </w:p>
      </w:tc>
      <w:tc>
        <w:tcPr>
          <w:tcW w:w="3827" w:type="dxa"/>
          <w:vMerge/>
          <w:tcBorders>
            <w:left w:val="single" w:sz="18" w:space="0" w:color="auto"/>
            <w:right w:val="single" w:sz="18" w:space="0" w:color="auto"/>
          </w:tcBorders>
          <w:shd w:val="clear" w:color="auto" w:fill="auto"/>
        </w:tcPr>
        <w:p w14:paraId="2BA40642" w14:textId="77777777" w:rsidR="00FB478B" w:rsidRPr="00CD6134" w:rsidRDefault="00FB478B" w:rsidP="00715430"/>
      </w:tc>
      <w:tc>
        <w:tcPr>
          <w:tcW w:w="3103" w:type="dxa"/>
          <w:gridSpan w:val="5"/>
          <w:vMerge/>
          <w:tcBorders>
            <w:top w:val="single" w:sz="18" w:space="0" w:color="auto"/>
            <w:left w:val="single" w:sz="18" w:space="0" w:color="auto"/>
            <w:right w:val="single" w:sz="18" w:space="0" w:color="auto"/>
          </w:tcBorders>
          <w:shd w:val="clear" w:color="auto" w:fill="auto"/>
        </w:tcPr>
        <w:p w14:paraId="4E90D497" w14:textId="77777777" w:rsidR="00FB478B" w:rsidRPr="00CD6134" w:rsidRDefault="00FB478B" w:rsidP="00715430"/>
      </w:tc>
    </w:tr>
    <w:tr w:rsidR="00FB478B" w:rsidRPr="00CD6134" w14:paraId="18279728" w14:textId="77777777" w:rsidTr="001A04C0">
      <w:trPr>
        <w:trHeight w:hRule="exact" w:val="302"/>
      </w:trPr>
      <w:tc>
        <w:tcPr>
          <w:tcW w:w="987" w:type="dxa"/>
          <w:gridSpan w:val="2"/>
          <w:tcBorders>
            <w:left w:val="single" w:sz="18" w:space="0" w:color="auto"/>
            <w:bottom w:val="single" w:sz="18" w:space="0" w:color="auto"/>
            <w:right w:val="single" w:sz="18" w:space="0" w:color="auto"/>
          </w:tcBorders>
          <w:shd w:val="clear" w:color="auto" w:fill="auto"/>
          <w:tcMar>
            <w:left w:w="0" w:type="dxa"/>
            <w:right w:w="0" w:type="dxa"/>
          </w:tcMar>
          <w:vAlign w:val="center"/>
        </w:tcPr>
        <w:p w14:paraId="021B030E" w14:textId="77777777" w:rsidR="00FB478B" w:rsidRPr="00DC3B6F" w:rsidRDefault="00FB478B" w:rsidP="00715430">
          <w:pPr>
            <w:rPr>
              <w:sz w:val="18"/>
              <w:szCs w:val="18"/>
            </w:rPr>
          </w:pPr>
          <w:r w:rsidRPr="00DC3B6F">
            <w:rPr>
              <w:sz w:val="18"/>
              <w:szCs w:val="18"/>
            </w:rPr>
            <w:t>Зав. каф.</w:t>
          </w:r>
        </w:p>
      </w:tc>
      <w:tc>
        <w:tcPr>
          <w:tcW w:w="1572"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6150EDFA" w14:textId="77777777" w:rsidR="00FB478B" w:rsidRPr="00DC3B6F" w:rsidRDefault="00FB478B" w:rsidP="00715430">
          <w:pPr>
            <w:rPr>
              <w:sz w:val="18"/>
              <w:szCs w:val="18"/>
            </w:rPr>
          </w:pPr>
          <w:r w:rsidRPr="00DC3B6F">
            <w:rPr>
              <w:sz w:val="18"/>
              <w:szCs w:val="18"/>
            </w:rPr>
            <w:t xml:space="preserve"> Романкевич В.О.</w:t>
          </w:r>
        </w:p>
        <w:p w14:paraId="78C66B02" w14:textId="77777777" w:rsidR="00FB478B" w:rsidRPr="00DC3B6F" w:rsidRDefault="00FB478B" w:rsidP="00715430">
          <w:pPr>
            <w:rPr>
              <w:sz w:val="18"/>
              <w:szCs w:val="18"/>
            </w:rPr>
          </w:pPr>
        </w:p>
      </w:tc>
      <w:tc>
        <w:tcPr>
          <w:tcW w:w="709"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6F041EBD" w14:textId="77777777" w:rsidR="00FB478B" w:rsidRPr="00C914EB" w:rsidRDefault="00FB478B" w:rsidP="00715430">
          <w:pPr>
            <w:jc w:val="center"/>
            <w:rPr>
              <w:sz w:val="16"/>
              <w:szCs w:val="16"/>
            </w:rPr>
          </w:pPr>
        </w:p>
      </w:tc>
      <w:tc>
        <w:tcPr>
          <w:tcW w:w="567"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0C1C31F9" w14:textId="77777777" w:rsidR="00FB478B" w:rsidRPr="00C914EB" w:rsidRDefault="00FB478B" w:rsidP="00715430">
          <w:pPr>
            <w:jc w:val="center"/>
            <w:rPr>
              <w:sz w:val="16"/>
              <w:szCs w:val="16"/>
            </w:rPr>
          </w:pPr>
        </w:p>
      </w:tc>
      <w:tc>
        <w:tcPr>
          <w:tcW w:w="3827" w:type="dxa"/>
          <w:vMerge/>
          <w:tcBorders>
            <w:left w:val="single" w:sz="18" w:space="0" w:color="auto"/>
            <w:bottom w:val="single" w:sz="18" w:space="0" w:color="auto"/>
            <w:right w:val="single" w:sz="18" w:space="0" w:color="auto"/>
          </w:tcBorders>
          <w:shd w:val="clear" w:color="auto" w:fill="auto"/>
        </w:tcPr>
        <w:p w14:paraId="30B5D3EE" w14:textId="77777777" w:rsidR="00FB478B" w:rsidRPr="00CD6134" w:rsidRDefault="00FB478B" w:rsidP="00715430"/>
      </w:tc>
      <w:tc>
        <w:tcPr>
          <w:tcW w:w="3103" w:type="dxa"/>
          <w:gridSpan w:val="5"/>
          <w:vMerge/>
          <w:tcBorders>
            <w:top w:val="single" w:sz="18" w:space="0" w:color="auto"/>
            <w:left w:val="single" w:sz="18" w:space="0" w:color="auto"/>
            <w:bottom w:val="single" w:sz="18" w:space="0" w:color="auto"/>
            <w:right w:val="single" w:sz="18" w:space="0" w:color="auto"/>
          </w:tcBorders>
          <w:shd w:val="clear" w:color="auto" w:fill="auto"/>
        </w:tcPr>
        <w:p w14:paraId="4A902D53" w14:textId="77777777" w:rsidR="00FB478B" w:rsidRPr="00CD6134" w:rsidRDefault="00FB478B" w:rsidP="00715430"/>
      </w:tc>
    </w:tr>
  </w:tbl>
  <w:p w14:paraId="41DE9061" w14:textId="77777777" w:rsidR="00FB478B" w:rsidRDefault="00FB478B">
    <w:pPr>
      <w:pStyle w:val="Footer"/>
    </w:pPr>
  </w:p>
  <w:p w14:paraId="1255B195" w14:textId="77777777" w:rsidR="00FB478B" w:rsidRDefault="00FB478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FA5C3" w14:textId="77777777" w:rsidR="00FB478B" w:rsidRDefault="00FB478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65" w:type="dxa"/>
      <w:tblInd w:w="-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589"/>
      <w:gridCol w:w="398"/>
      <w:gridCol w:w="1572"/>
      <w:gridCol w:w="709"/>
      <w:gridCol w:w="567"/>
      <w:gridCol w:w="3827"/>
      <w:gridCol w:w="567"/>
      <w:gridCol w:w="468"/>
      <w:gridCol w:w="513"/>
      <w:gridCol w:w="582"/>
      <w:gridCol w:w="973"/>
    </w:tblGrid>
    <w:tr w:rsidR="00FB478B" w:rsidRPr="00CD6134" w14:paraId="07195AAA" w14:textId="77777777" w:rsidTr="00F05958">
      <w:trPr>
        <w:trHeight w:val="302"/>
      </w:trPr>
      <w:tc>
        <w:tcPr>
          <w:tcW w:w="589" w:type="dxa"/>
          <w:tcBorders>
            <w:top w:val="single" w:sz="18" w:space="0" w:color="auto"/>
            <w:left w:val="single" w:sz="18" w:space="0" w:color="auto"/>
            <w:right w:val="single" w:sz="18" w:space="0" w:color="auto"/>
          </w:tcBorders>
          <w:shd w:val="clear" w:color="auto" w:fill="auto"/>
        </w:tcPr>
        <w:p w14:paraId="76C3124F" w14:textId="77777777" w:rsidR="00FB478B" w:rsidRPr="00CD6134" w:rsidRDefault="00FB478B" w:rsidP="00A3677B"/>
      </w:tc>
      <w:tc>
        <w:tcPr>
          <w:tcW w:w="398" w:type="dxa"/>
          <w:tcBorders>
            <w:top w:val="single" w:sz="18" w:space="0" w:color="auto"/>
            <w:left w:val="single" w:sz="18" w:space="0" w:color="auto"/>
            <w:right w:val="single" w:sz="18" w:space="0" w:color="auto"/>
          </w:tcBorders>
          <w:shd w:val="clear" w:color="auto" w:fill="auto"/>
        </w:tcPr>
        <w:p w14:paraId="34A25EF4" w14:textId="77777777" w:rsidR="00FB478B" w:rsidRPr="00CD6134" w:rsidRDefault="00FB478B" w:rsidP="00A3677B"/>
      </w:tc>
      <w:tc>
        <w:tcPr>
          <w:tcW w:w="1572" w:type="dxa"/>
          <w:tcBorders>
            <w:top w:val="single" w:sz="18" w:space="0" w:color="auto"/>
            <w:left w:val="single" w:sz="18" w:space="0" w:color="auto"/>
            <w:right w:val="single" w:sz="18" w:space="0" w:color="auto"/>
          </w:tcBorders>
          <w:shd w:val="clear" w:color="auto" w:fill="auto"/>
        </w:tcPr>
        <w:p w14:paraId="54219307" w14:textId="77777777" w:rsidR="00FB478B" w:rsidRPr="00CD6134" w:rsidRDefault="00FB478B" w:rsidP="00A3677B"/>
      </w:tc>
      <w:tc>
        <w:tcPr>
          <w:tcW w:w="709" w:type="dxa"/>
          <w:tcBorders>
            <w:top w:val="single" w:sz="18" w:space="0" w:color="auto"/>
            <w:left w:val="single" w:sz="18" w:space="0" w:color="auto"/>
            <w:right w:val="single" w:sz="18" w:space="0" w:color="auto"/>
          </w:tcBorders>
          <w:shd w:val="clear" w:color="auto" w:fill="auto"/>
        </w:tcPr>
        <w:p w14:paraId="27124BF6" w14:textId="77777777" w:rsidR="00FB478B" w:rsidRPr="00CD6134" w:rsidRDefault="00FB478B" w:rsidP="00A3677B"/>
      </w:tc>
      <w:tc>
        <w:tcPr>
          <w:tcW w:w="567" w:type="dxa"/>
          <w:tcBorders>
            <w:top w:val="single" w:sz="18" w:space="0" w:color="auto"/>
            <w:left w:val="single" w:sz="18" w:space="0" w:color="auto"/>
            <w:right w:val="single" w:sz="18" w:space="0" w:color="auto"/>
          </w:tcBorders>
          <w:shd w:val="clear" w:color="auto" w:fill="auto"/>
        </w:tcPr>
        <w:p w14:paraId="03F8DCBC" w14:textId="77777777" w:rsidR="00FB478B" w:rsidRPr="00CD6134" w:rsidRDefault="00FB478B" w:rsidP="00A3677B"/>
      </w:tc>
      <w:tc>
        <w:tcPr>
          <w:tcW w:w="6930" w:type="dxa"/>
          <w:gridSpan w:val="6"/>
          <w:vMerge w:val="restart"/>
          <w:tcBorders>
            <w:top w:val="single" w:sz="18" w:space="0" w:color="auto"/>
            <w:left w:val="single" w:sz="18" w:space="0" w:color="auto"/>
            <w:right w:val="single" w:sz="18" w:space="0" w:color="auto"/>
          </w:tcBorders>
          <w:shd w:val="clear" w:color="auto" w:fill="auto"/>
          <w:vAlign w:val="center"/>
        </w:tcPr>
        <w:p w14:paraId="7D38CCE5" w14:textId="77777777" w:rsidR="00FB478B" w:rsidRPr="00CD6134" w:rsidRDefault="00FB478B" w:rsidP="00A3677B">
          <w:pPr>
            <w:jc w:val="center"/>
            <w:rPr>
              <w:sz w:val="32"/>
              <w:szCs w:val="32"/>
            </w:rPr>
          </w:pPr>
          <w:r w:rsidRPr="00CD6134">
            <w:rPr>
              <w:color w:val="000000"/>
              <w:sz w:val="28"/>
              <w:szCs w:val="28"/>
            </w:rPr>
            <w:t>ІАЛЦ.</w:t>
          </w:r>
          <w:r w:rsidRPr="00CD6134">
            <w:rPr>
              <w:sz w:val="28"/>
              <w:szCs w:val="28"/>
            </w:rPr>
            <w:t>045470</w:t>
          </w:r>
          <w:r w:rsidRPr="00CD6134">
            <w:rPr>
              <w:color w:val="000000"/>
              <w:sz w:val="28"/>
              <w:szCs w:val="28"/>
            </w:rPr>
            <w:t>.00</w:t>
          </w:r>
          <w:r>
            <w:rPr>
              <w:color w:val="000000"/>
              <w:sz w:val="28"/>
              <w:szCs w:val="28"/>
            </w:rPr>
            <w:t>2</w:t>
          </w:r>
          <w:r w:rsidRPr="00CD6134">
            <w:rPr>
              <w:color w:val="000000"/>
              <w:sz w:val="28"/>
              <w:szCs w:val="28"/>
            </w:rPr>
            <w:t xml:space="preserve"> ТЗ</w:t>
          </w:r>
        </w:p>
      </w:tc>
    </w:tr>
    <w:tr w:rsidR="00FB478B" w:rsidRPr="00CD6134" w14:paraId="550E3312" w14:textId="77777777" w:rsidTr="00F05958">
      <w:trPr>
        <w:trHeight w:hRule="exact" w:val="302"/>
      </w:trPr>
      <w:tc>
        <w:tcPr>
          <w:tcW w:w="589" w:type="dxa"/>
          <w:tcBorders>
            <w:left w:val="single" w:sz="18" w:space="0" w:color="auto"/>
            <w:bottom w:val="single" w:sz="18" w:space="0" w:color="auto"/>
            <w:right w:val="single" w:sz="18" w:space="0" w:color="auto"/>
          </w:tcBorders>
          <w:shd w:val="clear" w:color="auto" w:fill="auto"/>
        </w:tcPr>
        <w:p w14:paraId="72B7EDC4" w14:textId="77777777" w:rsidR="00FB478B" w:rsidRPr="00CD6134" w:rsidRDefault="00FB478B" w:rsidP="00A3677B"/>
      </w:tc>
      <w:tc>
        <w:tcPr>
          <w:tcW w:w="398" w:type="dxa"/>
          <w:tcBorders>
            <w:left w:val="single" w:sz="18" w:space="0" w:color="auto"/>
            <w:bottom w:val="single" w:sz="18" w:space="0" w:color="auto"/>
            <w:right w:val="single" w:sz="18" w:space="0" w:color="auto"/>
          </w:tcBorders>
          <w:shd w:val="clear" w:color="auto" w:fill="auto"/>
        </w:tcPr>
        <w:p w14:paraId="15297962" w14:textId="77777777" w:rsidR="00FB478B" w:rsidRPr="00CD6134" w:rsidRDefault="00FB478B" w:rsidP="00A3677B"/>
      </w:tc>
      <w:tc>
        <w:tcPr>
          <w:tcW w:w="1572" w:type="dxa"/>
          <w:tcBorders>
            <w:left w:val="single" w:sz="18" w:space="0" w:color="auto"/>
            <w:bottom w:val="single" w:sz="18" w:space="0" w:color="auto"/>
            <w:right w:val="single" w:sz="18" w:space="0" w:color="auto"/>
          </w:tcBorders>
          <w:shd w:val="clear" w:color="auto" w:fill="auto"/>
        </w:tcPr>
        <w:p w14:paraId="73225DC5" w14:textId="77777777" w:rsidR="00FB478B" w:rsidRPr="00CD6134" w:rsidRDefault="00FB478B" w:rsidP="00A3677B"/>
      </w:tc>
      <w:tc>
        <w:tcPr>
          <w:tcW w:w="709" w:type="dxa"/>
          <w:tcBorders>
            <w:left w:val="single" w:sz="18" w:space="0" w:color="auto"/>
            <w:bottom w:val="single" w:sz="18" w:space="0" w:color="auto"/>
            <w:right w:val="single" w:sz="18" w:space="0" w:color="auto"/>
          </w:tcBorders>
          <w:shd w:val="clear" w:color="auto" w:fill="auto"/>
        </w:tcPr>
        <w:p w14:paraId="08743F1D" w14:textId="77777777" w:rsidR="00FB478B" w:rsidRPr="00CD6134" w:rsidRDefault="00FB478B" w:rsidP="00A3677B"/>
      </w:tc>
      <w:tc>
        <w:tcPr>
          <w:tcW w:w="567" w:type="dxa"/>
          <w:tcBorders>
            <w:left w:val="single" w:sz="18" w:space="0" w:color="auto"/>
            <w:bottom w:val="single" w:sz="18" w:space="0" w:color="auto"/>
            <w:right w:val="single" w:sz="18" w:space="0" w:color="auto"/>
          </w:tcBorders>
          <w:shd w:val="clear" w:color="auto" w:fill="auto"/>
        </w:tcPr>
        <w:p w14:paraId="6EA5E844" w14:textId="77777777" w:rsidR="00FB478B" w:rsidRPr="00CD6134" w:rsidRDefault="00FB478B" w:rsidP="00A3677B"/>
      </w:tc>
      <w:tc>
        <w:tcPr>
          <w:tcW w:w="6930" w:type="dxa"/>
          <w:gridSpan w:val="6"/>
          <w:vMerge/>
          <w:tcBorders>
            <w:left w:val="single" w:sz="18" w:space="0" w:color="auto"/>
            <w:right w:val="single" w:sz="18" w:space="0" w:color="auto"/>
          </w:tcBorders>
          <w:shd w:val="clear" w:color="auto" w:fill="auto"/>
        </w:tcPr>
        <w:p w14:paraId="6DCC6366" w14:textId="77777777" w:rsidR="00FB478B" w:rsidRPr="00CD6134" w:rsidRDefault="00FB478B" w:rsidP="00A3677B"/>
      </w:tc>
    </w:tr>
    <w:tr w:rsidR="00FB478B" w:rsidRPr="00CD6134" w14:paraId="4D3DAE82" w14:textId="77777777" w:rsidTr="00F05958">
      <w:trPr>
        <w:trHeight w:hRule="exact" w:val="302"/>
      </w:trPr>
      <w:tc>
        <w:tcPr>
          <w:tcW w:w="58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CCA0C7D" w14:textId="77777777" w:rsidR="00FB478B" w:rsidRPr="00DC3B6F" w:rsidRDefault="00FB478B" w:rsidP="00A3677B">
          <w:pPr>
            <w:jc w:val="center"/>
            <w:rPr>
              <w:sz w:val="18"/>
              <w:szCs w:val="18"/>
            </w:rPr>
          </w:pPr>
          <w:r w:rsidRPr="00DC3B6F">
            <w:rPr>
              <w:sz w:val="18"/>
              <w:szCs w:val="18"/>
            </w:rPr>
            <w:t>Змін.</w:t>
          </w:r>
        </w:p>
      </w:tc>
      <w:tc>
        <w:tcPr>
          <w:tcW w:w="39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0E4DCDD0" w14:textId="77777777" w:rsidR="00FB478B" w:rsidRPr="00DC3B6F" w:rsidRDefault="00FB478B" w:rsidP="00A3677B">
          <w:pPr>
            <w:jc w:val="center"/>
            <w:rPr>
              <w:sz w:val="18"/>
              <w:szCs w:val="18"/>
            </w:rPr>
          </w:pPr>
          <w:r w:rsidRPr="00DC3B6F">
            <w:rPr>
              <w:sz w:val="18"/>
              <w:szCs w:val="18"/>
            </w:rPr>
            <w:t>Арк.</w:t>
          </w:r>
        </w:p>
      </w:tc>
      <w:tc>
        <w:tcPr>
          <w:tcW w:w="1572"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59DD5317" w14:textId="77777777" w:rsidR="00FB478B" w:rsidRPr="00DC3B6F" w:rsidRDefault="00FB478B" w:rsidP="00A3677B">
          <w:pPr>
            <w:jc w:val="center"/>
            <w:rPr>
              <w:sz w:val="18"/>
              <w:szCs w:val="18"/>
            </w:rPr>
          </w:pPr>
          <w:r w:rsidRPr="00DC3B6F">
            <w:rPr>
              <w:sz w:val="18"/>
              <w:szCs w:val="18"/>
            </w:rPr>
            <w:t>№ докум</w:t>
          </w:r>
          <w:r>
            <w:rPr>
              <w:sz w:val="18"/>
              <w:szCs w:val="18"/>
            </w:rPr>
            <w:t>ента</w:t>
          </w:r>
        </w:p>
      </w:tc>
      <w:tc>
        <w:tcPr>
          <w:tcW w:w="709"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1AC991D8" w14:textId="77777777" w:rsidR="00FB478B" w:rsidRPr="00DC3B6F" w:rsidRDefault="00FB478B" w:rsidP="00A3677B">
          <w:pPr>
            <w:jc w:val="center"/>
            <w:rPr>
              <w:sz w:val="18"/>
              <w:szCs w:val="18"/>
            </w:rPr>
          </w:pPr>
          <w:r w:rsidRPr="00DC3B6F">
            <w:rPr>
              <w:sz w:val="18"/>
              <w:szCs w:val="18"/>
            </w:rPr>
            <w:t>Підпис</w:t>
          </w:r>
        </w:p>
      </w:tc>
      <w:tc>
        <w:tcPr>
          <w:tcW w:w="5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vAlign w:val="center"/>
        </w:tcPr>
        <w:p w14:paraId="41ECC1F1" w14:textId="77777777" w:rsidR="00FB478B" w:rsidRPr="00DC3B6F" w:rsidRDefault="00FB478B" w:rsidP="00A3677B">
          <w:pPr>
            <w:jc w:val="center"/>
            <w:rPr>
              <w:sz w:val="18"/>
              <w:szCs w:val="18"/>
            </w:rPr>
          </w:pPr>
          <w:r w:rsidRPr="00DC3B6F">
            <w:rPr>
              <w:sz w:val="18"/>
              <w:szCs w:val="18"/>
            </w:rPr>
            <w:t>Дата</w:t>
          </w:r>
        </w:p>
      </w:tc>
      <w:tc>
        <w:tcPr>
          <w:tcW w:w="6930" w:type="dxa"/>
          <w:gridSpan w:val="6"/>
          <w:vMerge/>
          <w:tcBorders>
            <w:left w:val="single" w:sz="18" w:space="0" w:color="auto"/>
            <w:bottom w:val="single" w:sz="18" w:space="0" w:color="auto"/>
            <w:right w:val="single" w:sz="18" w:space="0" w:color="auto"/>
          </w:tcBorders>
          <w:shd w:val="clear" w:color="auto" w:fill="auto"/>
        </w:tcPr>
        <w:p w14:paraId="32D9166A" w14:textId="77777777" w:rsidR="00FB478B" w:rsidRPr="00CD6134" w:rsidRDefault="00FB478B" w:rsidP="00A3677B"/>
      </w:tc>
    </w:tr>
    <w:tr w:rsidR="00FB478B" w:rsidRPr="00CD6134" w14:paraId="19B81D2A" w14:textId="77777777" w:rsidTr="00F05958">
      <w:trPr>
        <w:trHeight w:hRule="exact" w:val="302"/>
      </w:trPr>
      <w:tc>
        <w:tcPr>
          <w:tcW w:w="987" w:type="dxa"/>
          <w:gridSpan w:val="2"/>
          <w:tcBorders>
            <w:top w:val="single" w:sz="18" w:space="0" w:color="auto"/>
            <w:left w:val="single" w:sz="18" w:space="0" w:color="auto"/>
            <w:right w:val="single" w:sz="18" w:space="0" w:color="auto"/>
          </w:tcBorders>
          <w:shd w:val="clear" w:color="auto" w:fill="auto"/>
          <w:tcMar>
            <w:left w:w="0" w:type="dxa"/>
            <w:right w:w="0" w:type="dxa"/>
          </w:tcMar>
          <w:vAlign w:val="center"/>
        </w:tcPr>
        <w:p w14:paraId="525C8E70" w14:textId="77777777" w:rsidR="00FB478B" w:rsidRPr="00DC3B6F" w:rsidRDefault="00FB478B" w:rsidP="00A3677B">
          <w:pPr>
            <w:rPr>
              <w:sz w:val="18"/>
              <w:szCs w:val="18"/>
            </w:rPr>
          </w:pPr>
          <w:r w:rsidRPr="00DC3B6F">
            <w:rPr>
              <w:sz w:val="18"/>
              <w:szCs w:val="18"/>
            </w:rPr>
            <w:t>Розробив</w:t>
          </w:r>
        </w:p>
      </w:tc>
      <w:tc>
        <w:tcPr>
          <w:tcW w:w="1572"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43D13707" w14:textId="77777777" w:rsidR="00FB478B" w:rsidRPr="00DC3B6F" w:rsidRDefault="00FB478B" w:rsidP="00A3677B">
          <w:pPr>
            <w:rPr>
              <w:sz w:val="18"/>
              <w:szCs w:val="18"/>
            </w:rPr>
          </w:pPr>
          <w:r w:rsidRPr="00DC3B6F">
            <w:rPr>
              <w:sz w:val="18"/>
              <w:szCs w:val="18"/>
            </w:rPr>
            <w:t xml:space="preserve"> </w:t>
          </w:r>
          <w:r>
            <w:rPr>
              <w:sz w:val="18"/>
              <w:szCs w:val="18"/>
            </w:rPr>
            <w:t>Булава</w:t>
          </w:r>
          <w:r w:rsidRPr="00DC3B6F">
            <w:rPr>
              <w:sz w:val="18"/>
              <w:szCs w:val="18"/>
            </w:rPr>
            <w:t xml:space="preserve"> </w:t>
          </w:r>
          <w:r>
            <w:rPr>
              <w:sz w:val="18"/>
              <w:szCs w:val="18"/>
            </w:rPr>
            <w:t>Б.Г.</w:t>
          </w:r>
        </w:p>
        <w:p w14:paraId="4C38E74D" w14:textId="77777777" w:rsidR="00FB478B" w:rsidRPr="00DC3B6F" w:rsidRDefault="00FB478B" w:rsidP="00A3677B">
          <w:pPr>
            <w:rPr>
              <w:sz w:val="18"/>
              <w:szCs w:val="18"/>
            </w:rPr>
          </w:pPr>
        </w:p>
      </w:tc>
      <w:tc>
        <w:tcPr>
          <w:tcW w:w="709"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3E0E540F" w14:textId="77777777" w:rsidR="00FB478B" w:rsidRPr="00C914EB" w:rsidRDefault="00FB478B" w:rsidP="00A3677B">
          <w:pPr>
            <w:jc w:val="center"/>
            <w:rPr>
              <w:sz w:val="16"/>
              <w:szCs w:val="16"/>
            </w:rPr>
          </w:pPr>
        </w:p>
      </w:tc>
      <w:tc>
        <w:tcPr>
          <w:tcW w:w="567" w:type="dxa"/>
          <w:tcBorders>
            <w:top w:val="single" w:sz="18" w:space="0" w:color="auto"/>
            <w:left w:val="single" w:sz="18" w:space="0" w:color="auto"/>
            <w:right w:val="single" w:sz="18" w:space="0" w:color="auto"/>
          </w:tcBorders>
          <w:shd w:val="clear" w:color="auto" w:fill="auto"/>
          <w:tcMar>
            <w:left w:w="0" w:type="dxa"/>
            <w:right w:w="0" w:type="dxa"/>
          </w:tcMar>
          <w:vAlign w:val="center"/>
        </w:tcPr>
        <w:p w14:paraId="46BB8A2E" w14:textId="77777777" w:rsidR="00FB478B" w:rsidRPr="00C914EB" w:rsidRDefault="00FB478B" w:rsidP="00A3677B">
          <w:pPr>
            <w:jc w:val="center"/>
            <w:rPr>
              <w:sz w:val="16"/>
              <w:szCs w:val="16"/>
            </w:rPr>
          </w:pPr>
        </w:p>
      </w:tc>
      <w:tc>
        <w:tcPr>
          <w:tcW w:w="3827" w:type="dxa"/>
          <w:vMerge w:val="restart"/>
          <w:tcBorders>
            <w:top w:val="single" w:sz="18" w:space="0" w:color="auto"/>
            <w:left w:val="single" w:sz="18" w:space="0" w:color="auto"/>
            <w:right w:val="single" w:sz="18" w:space="0" w:color="auto"/>
          </w:tcBorders>
          <w:shd w:val="clear" w:color="auto" w:fill="auto"/>
          <w:vAlign w:val="center"/>
        </w:tcPr>
        <w:p w14:paraId="23B0F289" w14:textId="77777777" w:rsidR="00FB478B" w:rsidRPr="00EF5B8B" w:rsidRDefault="00FB478B" w:rsidP="009E1DA9">
          <w:pPr>
            <w:jc w:val="center"/>
            <w:rPr>
              <w:b/>
              <w:sz w:val="22"/>
              <w:szCs w:val="22"/>
              <w:lang w:val="en-US"/>
            </w:rPr>
          </w:pPr>
          <w:r w:rsidRPr="00EF5B8B">
            <w:rPr>
              <w:rFonts w:eastAsiaTheme="minorHAnsi"/>
              <w:color w:val="000000" w:themeColor="text1"/>
              <w:sz w:val="22"/>
              <w:szCs w:val="22"/>
              <w:lang w:val="en-GB" w:eastAsia="en-US"/>
            </w:rPr>
            <w:t>Багатоканальна вимірювальна централь на STM32 з бездротовим</w:t>
          </w:r>
          <w:r w:rsidRPr="00EF5B8B">
            <w:rPr>
              <w:rFonts w:eastAsiaTheme="minorHAnsi"/>
              <w:color w:val="000000" w:themeColor="text1"/>
              <w:sz w:val="22"/>
              <w:szCs w:val="22"/>
              <w:lang w:eastAsia="en-US"/>
            </w:rPr>
            <w:t xml:space="preserve">и </w:t>
          </w:r>
          <w:r w:rsidRPr="00EF5B8B">
            <w:rPr>
              <w:rFonts w:eastAsiaTheme="minorHAnsi"/>
              <w:color w:val="000000" w:themeColor="text1"/>
              <w:sz w:val="22"/>
              <w:szCs w:val="22"/>
              <w:lang w:val="en-GB" w:eastAsia="en-US"/>
            </w:rPr>
            <w:t>сенсор</w:t>
          </w:r>
          <w:r w:rsidRPr="00EF5B8B">
            <w:rPr>
              <w:rFonts w:eastAsiaTheme="minorHAnsi"/>
              <w:color w:val="000000" w:themeColor="text1"/>
              <w:sz w:val="22"/>
              <w:szCs w:val="22"/>
              <w:lang w:eastAsia="en-US"/>
            </w:rPr>
            <w:t>ами</w:t>
          </w:r>
          <w:r w:rsidRPr="00EF5B8B">
            <w:rPr>
              <w:b/>
              <w:sz w:val="22"/>
              <w:szCs w:val="22"/>
            </w:rPr>
            <w:t xml:space="preserve"> </w:t>
          </w:r>
        </w:p>
        <w:p w14:paraId="565533DB" w14:textId="77777777" w:rsidR="00FB478B" w:rsidRPr="00DB5714" w:rsidRDefault="00FB478B" w:rsidP="009E1DA9">
          <w:pPr>
            <w:jc w:val="center"/>
            <w:rPr>
              <w:b/>
              <w:sz w:val="22"/>
            </w:rPr>
          </w:pPr>
          <w:r>
            <w:rPr>
              <w:b/>
              <w:sz w:val="22"/>
            </w:rPr>
            <w:t>Технічне завдання</w:t>
          </w:r>
        </w:p>
      </w:tc>
      <w:tc>
        <w:tcPr>
          <w:tcW w:w="1548" w:type="dxa"/>
          <w:gridSpan w:val="3"/>
          <w:tcBorders>
            <w:top w:val="single" w:sz="18" w:space="0" w:color="auto"/>
            <w:left w:val="single" w:sz="18" w:space="0" w:color="auto"/>
            <w:bottom w:val="single" w:sz="18" w:space="0" w:color="auto"/>
            <w:right w:val="single" w:sz="18" w:space="0" w:color="auto"/>
          </w:tcBorders>
          <w:shd w:val="clear" w:color="auto" w:fill="auto"/>
        </w:tcPr>
        <w:p w14:paraId="1DB33A58" w14:textId="77777777" w:rsidR="00FB478B" w:rsidRPr="00556950" w:rsidRDefault="00FB478B" w:rsidP="00A3677B">
          <w:pPr>
            <w:jc w:val="center"/>
            <w:rPr>
              <w:sz w:val="18"/>
              <w:szCs w:val="18"/>
            </w:rPr>
          </w:pPr>
          <w:r w:rsidRPr="00556950">
            <w:rPr>
              <w:sz w:val="18"/>
              <w:szCs w:val="18"/>
            </w:rPr>
            <w:t>Літ.</w:t>
          </w:r>
        </w:p>
      </w:tc>
      <w:tc>
        <w:tcPr>
          <w:tcW w:w="582" w:type="dxa"/>
          <w:tcBorders>
            <w:top w:val="single" w:sz="18" w:space="0" w:color="auto"/>
            <w:left w:val="single" w:sz="18" w:space="0" w:color="auto"/>
            <w:bottom w:val="single" w:sz="18" w:space="0" w:color="auto"/>
            <w:right w:val="single" w:sz="18" w:space="0" w:color="auto"/>
          </w:tcBorders>
          <w:shd w:val="clear" w:color="auto" w:fill="auto"/>
        </w:tcPr>
        <w:p w14:paraId="7FD1F704" w14:textId="77777777" w:rsidR="00FB478B" w:rsidRPr="00556950" w:rsidRDefault="00FB478B" w:rsidP="00A3677B">
          <w:pPr>
            <w:jc w:val="center"/>
            <w:rPr>
              <w:sz w:val="18"/>
              <w:szCs w:val="18"/>
            </w:rPr>
          </w:pPr>
          <w:r w:rsidRPr="00556950">
            <w:rPr>
              <w:sz w:val="18"/>
              <w:szCs w:val="18"/>
            </w:rPr>
            <w:t>Аркуш</w:t>
          </w:r>
        </w:p>
      </w:tc>
      <w:tc>
        <w:tcPr>
          <w:tcW w:w="973" w:type="dxa"/>
          <w:tcBorders>
            <w:top w:val="single" w:sz="18" w:space="0" w:color="auto"/>
            <w:left w:val="single" w:sz="18" w:space="0" w:color="auto"/>
            <w:bottom w:val="single" w:sz="18" w:space="0" w:color="auto"/>
            <w:right w:val="single" w:sz="18" w:space="0" w:color="auto"/>
          </w:tcBorders>
          <w:shd w:val="clear" w:color="auto" w:fill="auto"/>
        </w:tcPr>
        <w:p w14:paraId="34FE455F" w14:textId="77777777" w:rsidR="00FB478B" w:rsidRPr="00556950" w:rsidRDefault="00FB478B" w:rsidP="00A3677B">
          <w:pPr>
            <w:jc w:val="center"/>
            <w:rPr>
              <w:sz w:val="18"/>
              <w:szCs w:val="18"/>
            </w:rPr>
          </w:pPr>
          <w:r w:rsidRPr="00556950">
            <w:rPr>
              <w:sz w:val="18"/>
              <w:szCs w:val="18"/>
            </w:rPr>
            <w:t>Аркушів</w:t>
          </w:r>
        </w:p>
      </w:tc>
    </w:tr>
    <w:tr w:rsidR="00FB478B" w:rsidRPr="00CD6134" w14:paraId="17FDFC52" w14:textId="77777777" w:rsidTr="00F0595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47438AF5" w14:textId="77777777" w:rsidR="00FB478B" w:rsidRPr="00DC3B6F" w:rsidRDefault="00FB478B" w:rsidP="00A3677B">
          <w:pPr>
            <w:rPr>
              <w:sz w:val="18"/>
              <w:szCs w:val="18"/>
            </w:rPr>
          </w:pPr>
          <w:r w:rsidRPr="00DC3B6F">
            <w:rPr>
              <w:sz w:val="18"/>
              <w:szCs w:val="18"/>
            </w:rPr>
            <w:t>Перевірив</w:t>
          </w:r>
        </w:p>
      </w:tc>
      <w:tc>
        <w:tcPr>
          <w:tcW w:w="1572" w:type="dxa"/>
          <w:tcBorders>
            <w:left w:val="single" w:sz="18" w:space="0" w:color="auto"/>
            <w:right w:val="single" w:sz="18" w:space="0" w:color="auto"/>
          </w:tcBorders>
          <w:shd w:val="clear" w:color="auto" w:fill="auto"/>
          <w:tcMar>
            <w:left w:w="0" w:type="dxa"/>
            <w:right w:w="0" w:type="dxa"/>
          </w:tcMar>
          <w:vAlign w:val="center"/>
        </w:tcPr>
        <w:p w14:paraId="0536A369" w14:textId="77777777" w:rsidR="00FB478B" w:rsidRPr="00DC3B6F" w:rsidRDefault="00FB478B" w:rsidP="00A3677B">
          <w:pPr>
            <w:rPr>
              <w:sz w:val="18"/>
              <w:szCs w:val="18"/>
            </w:rPr>
          </w:pPr>
          <w:r w:rsidRPr="00DC3B6F">
            <w:rPr>
              <w:sz w:val="18"/>
              <w:szCs w:val="18"/>
            </w:rPr>
            <w:t xml:space="preserve"> </w:t>
          </w:r>
          <w:r>
            <w:rPr>
              <w:sz w:val="18"/>
              <w:szCs w:val="18"/>
            </w:rPr>
            <w:t>Коляда</w:t>
          </w:r>
          <w:r w:rsidRPr="00DC3B6F">
            <w:rPr>
              <w:sz w:val="18"/>
              <w:szCs w:val="18"/>
            </w:rPr>
            <w:t xml:space="preserve"> К.В.</w:t>
          </w:r>
        </w:p>
        <w:p w14:paraId="1C27B4C9" w14:textId="77777777" w:rsidR="00FB478B" w:rsidRPr="00DC3B6F" w:rsidRDefault="00FB478B" w:rsidP="00A3677B">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3A4F3AFE" w14:textId="77777777" w:rsidR="00FB478B" w:rsidRPr="00C914EB" w:rsidRDefault="00FB478B" w:rsidP="00A3677B">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0C96F00D" w14:textId="77777777" w:rsidR="00FB478B" w:rsidRPr="00C914EB" w:rsidRDefault="00FB478B" w:rsidP="00A3677B">
          <w:pPr>
            <w:jc w:val="center"/>
            <w:rPr>
              <w:sz w:val="16"/>
              <w:szCs w:val="16"/>
            </w:rPr>
          </w:pPr>
        </w:p>
      </w:tc>
      <w:tc>
        <w:tcPr>
          <w:tcW w:w="3827" w:type="dxa"/>
          <w:vMerge/>
          <w:tcBorders>
            <w:left w:val="single" w:sz="18" w:space="0" w:color="auto"/>
            <w:right w:val="single" w:sz="18" w:space="0" w:color="auto"/>
          </w:tcBorders>
          <w:shd w:val="clear" w:color="auto" w:fill="auto"/>
        </w:tcPr>
        <w:p w14:paraId="1583EB08" w14:textId="77777777" w:rsidR="00FB478B" w:rsidRPr="00CD6134" w:rsidRDefault="00FB478B" w:rsidP="00A3677B"/>
      </w:tc>
      <w:tc>
        <w:tcPr>
          <w:tcW w:w="567" w:type="dxa"/>
          <w:tcBorders>
            <w:top w:val="single" w:sz="18" w:space="0" w:color="auto"/>
            <w:left w:val="single" w:sz="18" w:space="0" w:color="auto"/>
            <w:bottom w:val="single" w:sz="18" w:space="0" w:color="auto"/>
            <w:right w:val="single" w:sz="18" w:space="0" w:color="auto"/>
          </w:tcBorders>
          <w:shd w:val="clear" w:color="auto" w:fill="auto"/>
          <w:vAlign w:val="center"/>
        </w:tcPr>
        <w:p w14:paraId="00DC5040" w14:textId="77777777" w:rsidR="00FB478B" w:rsidRPr="00556950" w:rsidRDefault="00FB478B" w:rsidP="00A3677B">
          <w:pPr>
            <w:jc w:val="center"/>
            <w:rPr>
              <w:sz w:val="18"/>
              <w:szCs w:val="18"/>
            </w:rPr>
          </w:pPr>
        </w:p>
      </w:tc>
      <w:tc>
        <w:tcPr>
          <w:tcW w:w="468" w:type="dxa"/>
          <w:tcBorders>
            <w:top w:val="single" w:sz="18" w:space="0" w:color="auto"/>
            <w:left w:val="single" w:sz="18" w:space="0" w:color="auto"/>
            <w:bottom w:val="single" w:sz="18" w:space="0" w:color="auto"/>
            <w:right w:val="single" w:sz="18" w:space="0" w:color="auto"/>
          </w:tcBorders>
          <w:shd w:val="clear" w:color="auto" w:fill="auto"/>
          <w:vAlign w:val="center"/>
        </w:tcPr>
        <w:p w14:paraId="1EFF5F86" w14:textId="77777777" w:rsidR="00FB478B" w:rsidRPr="00556950" w:rsidRDefault="00FB478B" w:rsidP="00A3677B">
          <w:pPr>
            <w:jc w:val="center"/>
            <w:rPr>
              <w:sz w:val="18"/>
              <w:szCs w:val="18"/>
            </w:rPr>
          </w:pPr>
        </w:p>
      </w:tc>
      <w:tc>
        <w:tcPr>
          <w:tcW w:w="513" w:type="dxa"/>
          <w:tcBorders>
            <w:top w:val="single" w:sz="18" w:space="0" w:color="auto"/>
            <w:left w:val="single" w:sz="18" w:space="0" w:color="auto"/>
            <w:bottom w:val="single" w:sz="18" w:space="0" w:color="auto"/>
            <w:right w:val="single" w:sz="18" w:space="0" w:color="auto"/>
          </w:tcBorders>
          <w:shd w:val="clear" w:color="auto" w:fill="auto"/>
          <w:vAlign w:val="center"/>
        </w:tcPr>
        <w:p w14:paraId="46005AF7" w14:textId="77777777" w:rsidR="00FB478B" w:rsidRPr="00556950" w:rsidRDefault="00FB478B" w:rsidP="00A3677B">
          <w:pPr>
            <w:jc w:val="center"/>
            <w:rPr>
              <w:sz w:val="18"/>
              <w:szCs w:val="18"/>
            </w:rPr>
          </w:pPr>
        </w:p>
      </w:tc>
      <w:tc>
        <w:tcPr>
          <w:tcW w:w="582" w:type="dxa"/>
          <w:tcBorders>
            <w:top w:val="single" w:sz="18" w:space="0" w:color="auto"/>
            <w:left w:val="single" w:sz="18" w:space="0" w:color="auto"/>
            <w:bottom w:val="single" w:sz="18" w:space="0" w:color="auto"/>
            <w:right w:val="single" w:sz="18" w:space="0" w:color="auto"/>
          </w:tcBorders>
          <w:shd w:val="clear" w:color="auto" w:fill="auto"/>
          <w:vAlign w:val="center"/>
        </w:tcPr>
        <w:p w14:paraId="16AE9F6B" w14:textId="77777777" w:rsidR="00FB478B" w:rsidRPr="00556950" w:rsidRDefault="00FB478B" w:rsidP="00A3677B">
          <w:pPr>
            <w:jc w:val="center"/>
            <w:rPr>
              <w:sz w:val="18"/>
              <w:szCs w:val="18"/>
            </w:rPr>
          </w:pPr>
          <w:r w:rsidRPr="00556950">
            <w:rPr>
              <w:sz w:val="18"/>
              <w:szCs w:val="18"/>
            </w:rPr>
            <w:t>1</w:t>
          </w:r>
        </w:p>
      </w:tc>
      <w:tc>
        <w:tcPr>
          <w:tcW w:w="973" w:type="dxa"/>
          <w:tcBorders>
            <w:top w:val="single" w:sz="18" w:space="0" w:color="auto"/>
            <w:left w:val="single" w:sz="18" w:space="0" w:color="auto"/>
            <w:bottom w:val="single" w:sz="18" w:space="0" w:color="auto"/>
            <w:right w:val="single" w:sz="18" w:space="0" w:color="auto"/>
          </w:tcBorders>
          <w:shd w:val="clear" w:color="auto" w:fill="auto"/>
          <w:vAlign w:val="center"/>
        </w:tcPr>
        <w:p w14:paraId="44269A65" w14:textId="77777777" w:rsidR="00FB478B" w:rsidRPr="00343A17" w:rsidRDefault="00FB478B" w:rsidP="00A3677B">
          <w:pPr>
            <w:jc w:val="center"/>
            <w:rPr>
              <w:sz w:val="18"/>
              <w:szCs w:val="18"/>
              <w:lang w:val="en-US"/>
            </w:rPr>
          </w:pPr>
          <w:r>
            <w:rPr>
              <w:sz w:val="18"/>
              <w:szCs w:val="18"/>
              <w:lang w:val="en-US"/>
            </w:rPr>
            <w:t>3</w:t>
          </w:r>
        </w:p>
      </w:tc>
    </w:tr>
    <w:tr w:rsidR="00FB478B" w:rsidRPr="0038757B" w14:paraId="2E0DB2C2" w14:textId="77777777" w:rsidTr="00F0595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05C59149" w14:textId="77777777" w:rsidR="00FB478B" w:rsidRPr="00DC3B6F" w:rsidRDefault="00FB478B" w:rsidP="00A3677B">
          <w:pPr>
            <w:rPr>
              <w:sz w:val="18"/>
              <w:szCs w:val="18"/>
            </w:rPr>
          </w:pPr>
        </w:p>
      </w:tc>
      <w:tc>
        <w:tcPr>
          <w:tcW w:w="1572" w:type="dxa"/>
          <w:tcBorders>
            <w:left w:val="single" w:sz="18" w:space="0" w:color="auto"/>
            <w:right w:val="single" w:sz="18" w:space="0" w:color="auto"/>
          </w:tcBorders>
          <w:shd w:val="clear" w:color="auto" w:fill="auto"/>
          <w:tcMar>
            <w:left w:w="0" w:type="dxa"/>
            <w:right w:w="0" w:type="dxa"/>
          </w:tcMar>
          <w:vAlign w:val="center"/>
        </w:tcPr>
        <w:p w14:paraId="0763598A" w14:textId="77777777" w:rsidR="00FB478B" w:rsidRPr="00DC3B6F" w:rsidRDefault="00FB478B" w:rsidP="00A3677B">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096EC992" w14:textId="77777777" w:rsidR="00FB478B" w:rsidRPr="00C914EB" w:rsidRDefault="00FB478B" w:rsidP="00A3677B">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7A378F9F" w14:textId="77777777" w:rsidR="00FB478B" w:rsidRPr="00C914EB" w:rsidRDefault="00FB478B" w:rsidP="00A3677B">
          <w:pPr>
            <w:jc w:val="center"/>
            <w:rPr>
              <w:sz w:val="16"/>
              <w:szCs w:val="16"/>
            </w:rPr>
          </w:pPr>
        </w:p>
      </w:tc>
      <w:tc>
        <w:tcPr>
          <w:tcW w:w="3827" w:type="dxa"/>
          <w:vMerge/>
          <w:tcBorders>
            <w:left w:val="single" w:sz="18" w:space="0" w:color="auto"/>
            <w:right w:val="single" w:sz="18" w:space="0" w:color="auto"/>
          </w:tcBorders>
          <w:shd w:val="clear" w:color="auto" w:fill="auto"/>
        </w:tcPr>
        <w:p w14:paraId="408DBFB2" w14:textId="77777777" w:rsidR="00FB478B" w:rsidRPr="00CD6134" w:rsidRDefault="00FB478B" w:rsidP="00A3677B"/>
      </w:tc>
      <w:tc>
        <w:tcPr>
          <w:tcW w:w="3103" w:type="dxa"/>
          <w:gridSpan w:val="5"/>
          <w:vMerge w:val="restart"/>
          <w:tcBorders>
            <w:top w:val="single" w:sz="18" w:space="0" w:color="auto"/>
            <w:left w:val="single" w:sz="18" w:space="0" w:color="auto"/>
            <w:right w:val="single" w:sz="18" w:space="0" w:color="auto"/>
          </w:tcBorders>
          <w:shd w:val="clear" w:color="auto" w:fill="auto"/>
          <w:vAlign w:val="center"/>
        </w:tcPr>
        <w:p w14:paraId="18FFEFF3" w14:textId="77777777" w:rsidR="00FB478B" w:rsidRDefault="00FB478B" w:rsidP="00A3677B">
          <w:pPr>
            <w:jc w:val="center"/>
          </w:pPr>
          <w:r w:rsidRPr="00CD6134">
            <w:t>КПІ</w:t>
          </w:r>
          <w:r>
            <w:t xml:space="preserve"> </w:t>
          </w:r>
          <w:r w:rsidRPr="00CD6134">
            <w:t>ім. Ігоря Сікорського,</w:t>
          </w:r>
        </w:p>
        <w:p w14:paraId="2DA5006A" w14:textId="77777777" w:rsidR="00FB478B" w:rsidRPr="00CD6134" w:rsidRDefault="00FB478B" w:rsidP="00A3677B">
          <w:pPr>
            <w:jc w:val="center"/>
          </w:pPr>
          <w:r w:rsidRPr="00CD6134">
            <w:t>ФПМ КВ-</w:t>
          </w:r>
          <w:r>
            <w:t>01</w:t>
          </w:r>
        </w:p>
      </w:tc>
    </w:tr>
    <w:tr w:rsidR="00FB478B" w:rsidRPr="00CD6134" w14:paraId="0F1775C8" w14:textId="77777777" w:rsidTr="00F05958">
      <w:trPr>
        <w:trHeight w:hRule="exact" w:val="302"/>
      </w:trPr>
      <w:tc>
        <w:tcPr>
          <w:tcW w:w="987" w:type="dxa"/>
          <w:gridSpan w:val="2"/>
          <w:tcBorders>
            <w:left w:val="single" w:sz="18" w:space="0" w:color="auto"/>
            <w:right w:val="single" w:sz="18" w:space="0" w:color="auto"/>
          </w:tcBorders>
          <w:shd w:val="clear" w:color="auto" w:fill="auto"/>
          <w:tcMar>
            <w:left w:w="0" w:type="dxa"/>
            <w:right w:w="0" w:type="dxa"/>
          </w:tcMar>
          <w:vAlign w:val="center"/>
        </w:tcPr>
        <w:p w14:paraId="5E8F848E" w14:textId="77777777" w:rsidR="00FB478B" w:rsidRPr="00DC3B6F" w:rsidRDefault="00FB478B" w:rsidP="00A3677B">
          <w:pPr>
            <w:rPr>
              <w:sz w:val="18"/>
              <w:szCs w:val="18"/>
            </w:rPr>
          </w:pPr>
          <w:r w:rsidRPr="00DC3B6F">
            <w:rPr>
              <w:sz w:val="18"/>
              <w:szCs w:val="18"/>
            </w:rPr>
            <w:t>Н. контр.</w:t>
          </w:r>
        </w:p>
      </w:tc>
      <w:tc>
        <w:tcPr>
          <w:tcW w:w="1572" w:type="dxa"/>
          <w:tcBorders>
            <w:left w:val="single" w:sz="18" w:space="0" w:color="auto"/>
            <w:right w:val="single" w:sz="18" w:space="0" w:color="auto"/>
          </w:tcBorders>
          <w:shd w:val="clear" w:color="auto" w:fill="auto"/>
          <w:tcMar>
            <w:left w:w="0" w:type="dxa"/>
            <w:right w:w="0" w:type="dxa"/>
          </w:tcMar>
          <w:vAlign w:val="center"/>
        </w:tcPr>
        <w:p w14:paraId="42DD31BF" w14:textId="77777777" w:rsidR="00FB478B" w:rsidRPr="00DC3B6F" w:rsidRDefault="00FB478B" w:rsidP="00A3677B">
          <w:pPr>
            <w:rPr>
              <w:sz w:val="18"/>
              <w:szCs w:val="18"/>
            </w:rPr>
          </w:pPr>
          <w:r w:rsidRPr="00DC3B6F">
            <w:rPr>
              <w:sz w:val="18"/>
              <w:szCs w:val="18"/>
            </w:rPr>
            <w:t xml:space="preserve"> Клятченко Я.М.</w:t>
          </w:r>
        </w:p>
        <w:p w14:paraId="3ACA5763" w14:textId="77777777" w:rsidR="00FB478B" w:rsidRPr="00DC3B6F" w:rsidRDefault="00FB478B" w:rsidP="00A3677B">
          <w:pPr>
            <w:rPr>
              <w:sz w:val="18"/>
              <w:szCs w:val="18"/>
            </w:rPr>
          </w:pPr>
        </w:p>
      </w:tc>
      <w:tc>
        <w:tcPr>
          <w:tcW w:w="709" w:type="dxa"/>
          <w:tcBorders>
            <w:left w:val="single" w:sz="18" w:space="0" w:color="auto"/>
            <w:right w:val="single" w:sz="18" w:space="0" w:color="auto"/>
          </w:tcBorders>
          <w:shd w:val="clear" w:color="auto" w:fill="auto"/>
          <w:tcMar>
            <w:left w:w="0" w:type="dxa"/>
            <w:right w:w="0" w:type="dxa"/>
          </w:tcMar>
          <w:vAlign w:val="center"/>
        </w:tcPr>
        <w:p w14:paraId="7F87331F" w14:textId="77777777" w:rsidR="00FB478B" w:rsidRPr="00C914EB" w:rsidRDefault="00FB478B" w:rsidP="00A3677B">
          <w:pPr>
            <w:jc w:val="center"/>
            <w:rPr>
              <w:sz w:val="16"/>
              <w:szCs w:val="16"/>
            </w:rPr>
          </w:pPr>
        </w:p>
      </w:tc>
      <w:tc>
        <w:tcPr>
          <w:tcW w:w="567" w:type="dxa"/>
          <w:tcBorders>
            <w:left w:val="single" w:sz="18" w:space="0" w:color="auto"/>
            <w:right w:val="single" w:sz="18" w:space="0" w:color="auto"/>
          </w:tcBorders>
          <w:shd w:val="clear" w:color="auto" w:fill="auto"/>
          <w:tcMar>
            <w:left w:w="0" w:type="dxa"/>
            <w:right w:w="0" w:type="dxa"/>
          </w:tcMar>
          <w:vAlign w:val="center"/>
        </w:tcPr>
        <w:p w14:paraId="00C13B61" w14:textId="77777777" w:rsidR="00FB478B" w:rsidRPr="00C914EB" w:rsidRDefault="00FB478B" w:rsidP="00A3677B">
          <w:pPr>
            <w:jc w:val="center"/>
            <w:rPr>
              <w:sz w:val="16"/>
              <w:szCs w:val="16"/>
            </w:rPr>
          </w:pPr>
        </w:p>
      </w:tc>
      <w:tc>
        <w:tcPr>
          <w:tcW w:w="3827" w:type="dxa"/>
          <w:vMerge/>
          <w:tcBorders>
            <w:left w:val="single" w:sz="18" w:space="0" w:color="auto"/>
            <w:right w:val="single" w:sz="18" w:space="0" w:color="auto"/>
          </w:tcBorders>
          <w:shd w:val="clear" w:color="auto" w:fill="auto"/>
        </w:tcPr>
        <w:p w14:paraId="100FA92B" w14:textId="77777777" w:rsidR="00FB478B" w:rsidRPr="00CD6134" w:rsidRDefault="00FB478B" w:rsidP="00A3677B"/>
      </w:tc>
      <w:tc>
        <w:tcPr>
          <w:tcW w:w="3103" w:type="dxa"/>
          <w:gridSpan w:val="5"/>
          <w:vMerge/>
          <w:tcBorders>
            <w:top w:val="single" w:sz="18" w:space="0" w:color="auto"/>
            <w:left w:val="single" w:sz="18" w:space="0" w:color="auto"/>
            <w:right w:val="single" w:sz="18" w:space="0" w:color="auto"/>
          </w:tcBorders>
          <w:shd w:val="clear" w:color="auto" w:fill="auto"/>
        </w:tcPr>
        <w:p w14:paraId="43D9A18D" w14:textId="77777777" w:rsidR="00FB478B" w:rsidRPr="00CD6134" w:rsidRDefault="00FB478B" w:rsidP="00A3677B"/>
      </w:tc>
    </w:tr>
    <w:tr w:rsidR="00FB478B" w:rsidRPr="00CD6134" w14:paraId="65213C1D" w14:textId="77777777" w:rsidTr="00F05958">
      <w:trPr>
        <w:trHeight w:hRule="exact" w:val="302"/>
      </w:trPr>
      <w:tc>
        <w:tcPr>
          <w:tcW w:w="987" w:type="dxa"/>
          <w:gridSpan w:val="2"/>
          <w:tcBorders>
            <w:left w:val="single" w:sz="18" w:space="0" w:color="auto"/>
            <w:bottom w:val="single" w:sz="18" w:space="0" w:color="auto"/>
            <w:right w:val="single" w:sz="18" w:space="0" w:color="auto"/>
          </w:tcBorders>
          <w:shd w:val="clear" w:color="auto" w:fill="auto"/>
          <w:tcMar>
            <w:left w:w="0" w:type="dxa"/>
            <w:right w:w="0" w:type="dxa"/>
          </w:tcMar>
          <w:vAlign w:val="center"/>
        </w:tcPr>
        <w:p w14:paraId="120E2378" w14:textId="77777777" w:rsidR="00FB478B" w:rsidRPr="00DC3B6F" w:rsidRDefault="00FB478B" w:rsidP="00A3677B">
          <w:pPr>
            <w:rPr>
              <w:sz w:val="18"/>
              <w:szCs w:val="18"/>
            </w:rPr>
          </w:pPr>
          <w:r w:rsidRPr="00DC3B6F">
            <w:rPr>
              <w:sz w:val="18"/>
              <w:szCs w:val="18"/>
            </w:rPr>
            <w:t>Зав. каф.</w:t>
          </w:r>
        </w:p>
      </w:tc>
      <w:tc>
        <w:tcPr>
          <w:tcW w:w="1572"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437373B5" w14:textId="77777777" w:rsidR="00FB478B" w:rsidRPr="00DC3B6F" w:rsidRDefault="00FB478B" w:rsidP="00A3677B">
          <w:pPr>
            <w:rPr>
              <w:sz w:val="18"/>
              <w:szCs w:val="18"/>
            </w:rPr>
          </w:pPr>
          <w:r w:rsidRPr="00DC3B6F">
            <w:rPr>
              <w:sz w:val="18"/>
              <w:szCs w:val="18"/>
            </w:rPr>
            <w:t xml:space="preserve"> Романкевич В.О.</w:t>
          </w:r>
        </w:p>
        <w:p w14:paraId="3F2ABAAD" w14:textId="77777777" w:rsidR="00FB478B" w:rsidRPr="00DC3B6F" w:rsidRDefault="00FB478B" w:rsidP="00A3677B">
          <w:pPr>
            <w:rPr>
              <w:sz w:val="18"/>
              <w:szCs w:val="18"/>
            </w:rPr>
          </w:pPr>
        </w:p>
      </w:tc>
      <w:tc>
        <w:tcPr>
          <w:tcW w:w="709"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6548431B" w14:textId="77777777" w:rsidR="00FB478B" w:rsidRPr="00C914EB" w:rsidRDefault="00FB478B" w:rsidP="00A3677B">
          <w:pPr>
            <w:jc w:val="center"/>
            <w:rPr>
              <w:sz w:val="16"/>
              <w:szCs w:val="16"/>
            </w:rPr>
          </w:pPr>
        </w:p>
      </w:tc>
      <w:tc>
        <w:tcPr>
          <w:tcW w:w="567" w:type="dxa"/>
          <w:tcBorders>
            <w:left w:val="single" w:sz="18" w:space="0" w:color="auto"/>
            <w:bottom w:val="single" w:sz="18" w:space="0" w:color="auto"/>
            <w:right w:val="single" w:sz="18" w:space="0" w:color="auto"/>
          </w:tcBorders>
          <w:shd w:val="clear" w:color="auto" w:fill="auto"/>
          <w:tcMar>
            <w:left w:w="0" w:type="dxa"/>
            <w:right w:w="0" w:type="dxa"/>
          </w:tcMar>
          <w:vAlign w:val="center"/>
        </w:tcPr>
        <w:p w14:paraId="20434EDC" w14:textId="77777777" w:rsidR="00FB478B" w:rsidRPr="00C914EB" w:rsidRDefault="00FB478B" w:rsidP="00A3677B">
          <w:pPr>
            <w:jc w:val="center"/>
            <w:rPr>
              <w:sz w:val="16"/>
              <w:szCs w:val="16"/>
            </w:rPr>
          </w:pPr>
        </w:p>
      </w:tc>
      <w:tc>
        <w:tcPr>
          <w:tcW w:w="3827" w:type="dxa"/>
          <w:vMerge/>
          <w:tcBorders>
            <w:left w:val="single" w:sz="18" w:space="0" w:color="auto"/>
            <w:bottom w:val="single" w:sz="18" w:space="0" w:color="auto"/>
            <w:right w:val="single" w:sz="18" w:space="0" w:color="auto"/>
          </w:tcBorders>
          <w:shd w:val="clear" w:color="auto" w:fill="auto"/>
        </w:tcPr>
        <w:p w14:paraId="5134FE8D" w14:textId="77777777" w:rsidR="00FB478B" w:rsidRPr="00CD6134" w:rsidRDefault="00FB478B" w:rsidP="00A3677B"/>
      </w:tc>
      <w:tc>
        <w:tcPr>
          <w:tcW w:w="3103" w:type="dxa"/>
          <w:gridSpan w:val="5"/>
          <w:vMerge/>
          <w:tcBorders>
            <w:top w:val="single" w:sz="18" w:space="0" w:color="auto"/>
            <w:left w:val="single" w:sz="18" w:space="0" w:color="auto"/>
            <w:bottom w:val="single" w:sz="18" w:space="0" w:color="auto"/>
            <w:right w:val="single" w:sz="18" w:space="0" w:color="auto"/>
          </w:tcBorders>
          <w:shd w:val="clear" w:color="auto" w:fill="auto"/>
        </w:tcPr>
        <w:p w14:paraId="79163CA3" w14:textId="77777777" w:rsidR="00FB478B" w:rsidRPr="00CD6134" w:rsidRDefault="00FB478B" w:rsidP="00A3677B"/>
      </w:tc>
    </w:tr>
  </w:tbl>
  <w:p w14:paraId="470C0AF6" w14:textId="77777777" w:rsidR="00FB478B" w:rsidRDefault="00FB478B" w:rsidP="00D072A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58"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0"/>
      <w:gridCol w:w="710"/>
      <w:gridCol w:w="1134"/>
      <w:gridCol w:w="850"/>
      <w:gridCol w:w="710"/>
      <w:gridCol w:w="5953"/>
      <w:gridCol w:w="691"/>
    </w:tblGrid>
    <w:tr w:rsidR="00FB478B" w:rsidRPr="00CD6134" w14:paraId="07BFEC2A" w14:textId="77777777" w:rsidTr="00F05958">
      <w:trPr>
        <w:trHeight w:val="170"/>
      </w:trPr>
      <w:tc>
        <w:tcPr>
          <w:tcW w:w="330" w:type="pct"/>
          <w:tcBorders>
            <w:top w:val="single" w:sz="18" w:space="0" w:color="auto"/>
            <w:left w:val="single" w:sz="18" w:space="0" w:color="auto"/>
            <w:right w:val="single" w:sz="18" w:space="0" w:color="auto"/>
          </w:tcBorders>
          <w:shd w:val="clear" w:color="auto" w:fill="auto"/>
        </w:tcPr>
        <w:p w14:paraId="4A04F111" w14:textId="77777777" w:rsidR="00FB478B" w:rsidRPr="00E50D5C" w:rsidRDefault="00FB478B" w:rsidP="00906906">
          <w:pPr>
            <w:rPr>
              <w:color w:val="000000"/>
              <w:sz w:val="22"/>
              <w:szCs w:val="22"/>
            </w:rPr>
          </w:pPr>
        </w:p>
      </w:tc>
      <w:tc>
        <w:tcPr>
          <w:tcW w:w="330" w:type="pct"/>
          <w:tcBorders>
            <w:top w:val="single" w:sz="18" w:space="0" w:color="auto"/>
            <w:left w:val="single" w:sz="18" w:space="0" w:color="auto"/>
            <w:right w:val="single" w:sz="18" w:space="0" w:color="auto"/>
          </w:tcBorders>
          <w:shd w:val="clear" w:color="auto" w:fill="auto"/>
        </w:tcPr>
        <w:p w14:paraId="3AA0E7A0" w14:textId="77777777" w:rsidR="00FB478B" w:rsidRPr="00E50D5C" w:rsidRDefault="00FB478B" w:rsidP="00906906">
          <w:pPr>
            <w:rPr>
              <w:color w:val="000000"/>
              <w:sz w:val="22"/>
              <w:szCs w:val="22"/>
            </w:rPr>
          </w:pPr>
        </w:p>
      </w:tc>
      <w:tc>
        <w:tcPr>
          <w:tcW w:w="527" w:type="pct"/>
          <w:tcBorders>
            <w:top w:val="single" w:sz="18" w:space="0" w:color="auto"/>
            <w:left w:val="single" w:sz="18" w:space="0" w:color="auto"/>
            <w:right w:val="single" w:sz="18" w:space="0" w:color="auto"/>
          </w:tcBorders>
          <w:shd w:val="clear" w:color="auto" w:fill="auto"/>
        </w:tcPr>
        <w:p w14:paraId="49E2C5C8" w14:textId="77777777" w:rsidR="00FB478B" w:rsidRPr="00E50D5C" w:rsidRDefault="00FB478B" w:rsidP="00906906">
          <w:pPr>
            <w:rPr>
              <w:color w:val="000000"/>
              <w:sz w:val="22"/>
              <w:szCs w:val="22"/>
            </w:rPr>
          </w:pPr>
        </w:p>
      </w:tc>
      <w:tc>
        <w:tcPr>
          <w:tcW w:w="395" w:type="pct"/>
          <w:tcBorders>
            <w:top w:val="single" w:sz="18" w:space="0" w:color="auto"/>
            <w:left w:val="single" w:sz="18" w:space="0" w:color="auto"/>
            <w:right w:val="single" w:sz="18" w:space="0" w:color="auto"/>
          </w:tcBorders>
          <w:shd w:val="clear" w:color="auto" w:fill="auto"/>
        </w:tcPr>
        <w:p w14:paraId="1BCA6FA3" w14:textId="77777777" w:rsidR="00FB478B" w:rsidRPr="00E50D5C" w:rsidRDefault="00FB478B" w:rsidP="00906906">
          <w:pPr>
            <w:rPr>
              <w:color w:val="000000"/>
              <w:sz w:val="22"/>
              <w:szCs w:val="22"/>
            </w:rPr>
          </w:pPr>
        </w:p>
      </w:tc>
      <w:tc>
        <w:tcPr>
          <w:tcW w:w="330" w:type="pct"/>
          <w:tcBorders>
            <w:top w:val="single" w:sz="18" w:space="0" w:color="auto"/>
            <w:left w:val="single" w:sz="18" w:space="0" w:color="auto"/>
            <w:right w:val="single" w:sz="18" w:space="0" w:color="auto"/>
          </w:tcBorders>
          <w:shd w:val="clear" w:color="auto" w:fill="auto"/>
        </w:tcPr>
        <w:p w14:paraId="40297BDC" w14:textId="77777777" w:rsidR="00FB478B" w:rsidRPr="00E50D5C" w:rsidRDefault="00FB478B" w:rsidP="00906906">
          <w:pPr>
            <w:rPr>
              <w:color w:val="000000"/>
              <w:sz w:val="22"/>
              <w:szCs w:val="22"/>
            </w:rPr>
          </w:pPr>
        </w:p>
      </w:tc>
      <w:tc>
        <w:tcPr>
          <w:tcW w:w="2767" w:type="pct"/>
          <w:vMerge w:val="restart"/>
          <w:tcBorders>
            <w:top w:val="single" w:sz="18" w:space="0" w:color="auto"/>
            <w:left w:val="single" w:sz="18" w:space="0" w:color="auto"/>
            <w:right w:val="single" w:sz="18" w:space="0" w:color="auto"/>
          </w:tcBorders>
          <w:shd w:val="clear" w:color="auto" w:fill="auto"/>
          <w:vAlign w:val="center"/>
        </w:tcPr>
        <w:p w14:paraId="128170E1" w14:textId="77777777" w:rsidR="00FB478B" w:rsidRPr="00190263" w:rsidRDefault="00FB478B" w:rsidP="00906906">
          <w:pPr>
            <w:jc w:val="center"/>
            <w:rPr>
              <w:sz w:val="40"/>
              <w:szCs w:val="40"/>
            </w:rPr>
          </w:pPr>
          <w:r w:rsidRPr="00190263">
            <w:rPr>
              <w:color w:val="000000"/>
              <w:sz w:val="40"/>
              <w:szCs w:val="40"/>
            </w:rPr>
            <w:t>ІАЛЦ.</w:t>
          </w:r>
          <w:r w:rsidRPr="00190263">
            <w:rPr>
              <w:sz w:val="40"/>
              <w:szCs w:val="40"/>
            </w:rPr>
            <w:t>045470</w:t>
          </w:r>
          <w:r w:rsidRPr="00190263">
            <w:rPr>
              <w:color w:val="000000"/>
              <w:sz w:val="40"/>
              <w:szCs w:val="40"/>
            </w:rPr>
            <w:t>.002 ТЗ</w:t>
          </w:r>
        </w:p>
      </w:tc>
      <w:tc>
        <w:tcPr>
          <w:tcW w:w="322" w:type="pct"/>
          <w:tcBorders>
            <w:top w:val="single" w:sz="18" w:space="0" w:color="auto"/>
            <w:left w:val="single" w:sz="18" w:space="0" w:color="auto"/>
            <w:right w:val="single" w:sz="18" w:space="0" w:color="auto"/>
          </w:tcBorders>
          <w:shd w:val="clear" w:color="auto" w:fill="auto"/>
          <w:vAlign w:val="center"/>
        </w:tcPr>
        <w:p w14:paraId="0AD425EF" w14:textId="77777777" w:rsidR="00FB478B" w:rsidRPr="00190263" w:rsidRDefault="00FB478B" w:rsidP="00906906">
          <w:pPr>
            <w:jc w:val="center"/>
            <w:rPr>
              <w:sz w:val="20"/>
              <w:szCs w:val="20"/>
            </w:rPr>
          </w:pPr>
          <w:r w:rsidRPr="00190263">
            <w:rPr>
              <w:sz w:val="20"/>
              <w:szCs w:val="20"/>
            </w:rPr>
            <w:t>Арк.</w:t>
          </w:r>
        </w:p>
      </w:tc>
    </w:tr>
    <w:tr w:rsidR="00FB478B" w:rsidRPr="00CD6134" w14:paraId="433C7E84" w14:textId="77777777" w:rsidTr="00F05958">
      <w:trPr>
        <w:trHeight w:val="170"/>
      </w:trPr>
      <w:tc>
        <w:tcPr>
          <w:tcW w:w="330" w:type="pct"/>
          <w:tcBorders>
            <w:left w:val="single" w:sz="18" w:space="0" w:color="auto"/>
            <w:right w:val="single" w:sz="18" w:space="0" w:color="auto"/>
          </w:tcBorders>
          <w:shd w:val="clear" w:color="auto" w:fill="auto"/>
        </w:tcPr>
        <w:p w14:paraId="68D3AC6C" w14:textId="77777777" w:rsidR="00FB478B" w:rsidRPr="00E50D5C" w:rsidRDefault="00FB478B" w:rsidP="00906906">
          <w:pPr>
            <w:rPr>
              <w:color w:val="000000"/>
              <w:sz w:val="22"/>
              <w:szCs w:val="22"/>
            </w:rPr>
          </w:pPr>
        </w:p>
      </w:tc>
      <w:tc>
        <w:tcPr>
          <w:tcW w:w="330" w:type="pct"/>
          <w:tcBorders>
            <w:left w:val="single" w:sz="18" w:space="0" w:color="auto"/>
            <w:right w:val="single" w:sz="18" w:space="0" w:color="auto"/>
          </w:tcBorders>
          <w:shd w:val="clear" w:color="auto" w:fill="auto"/>
        </w:tcPr>
        <w:p w14:paraId="1B8A88AC" w14:textId="77777777" w:rsidR="00FB478B" w:rsidRPr="00E50D5C" w:rsidRDefault="00FB478B" w:rsidP="00906906">
          <w:pPr>
            <w:rPr>
              <w:color w:val="000000"/>
              <w:sz w:val="22"/>
              <w:szCs w:val="22"/>
            </w:rPr>
          </w:pPr>
        </w:p>
      </w:tc>
      <w:tc>
        <w:tcPr>
          <w:tcW w:w="527" w:type="pct"/>
          <w:tcBorders>
            <w:left w:val="single" w:sz="18" w:space="0" w:color="auto"/>
            <w:right w:val="single" w:sz="18" w:space="0" w:color="auto"/>
          </w:tcBorders>
          <w:shd w:val="clear" w:color="auto" w:fill="auto"/>
        </w:tcPr>
        <w:p w14:paraId="2CA9F55E" w14:textId="77777777" w:rsidR="00FB478B" w:rsidRPr="00E50D5C" w:rsidRDefault="00FB478B" w:rsidP="00906906">
          <w:pPr>
            <w:rPr>
              <w:color w:val="000000"/>
              <w:sz w:val="22"/>
              <w:szCs w:val="22"/>
            </w:rPr>
          </w:pPr>
        </w:p>
      </w:tc>
      <w:tc>
        <w:tcPr>
          <w:tcW w:w="395" w:type="pct"/>
          <w:tcBorders>
            <w:left w:val="single" w:sz="18" w:space="0" w:color="auto"/>
            <w:right w:val="single" w:sz="18" w:space="0" w:color="auto"/>
          </w:tcBorders>
          <w:shd w:val="clear" w:color="auto" w:fill="auto"/>
        </w:tcPr>
        <w:p w14:paraId="0F36EA8C" w14:textId="77777777" w:rsidR="00FB478B" w:rsidRPr="00E50D5C" w:rsidRDefault="00FB478B" w:rsidP="00906906">
          <w:pPr>
            <w:rPr>
              <w:color w:val="000000"/>
              <w:sz w:val="22"/>
              <w:szCs w:val="22"/>
            </w:rPr>
          </w:pPr>
        </w:p>
      </w:tc>
      <w:tc>
        <w:tcPr>
          <w:tcW w:w="330" w:type="pct"/>
          <w:tcBorders>
            <w:left w:val="single" w:sz="18" w:space="0" w:color="auto"/>
            <w:right w:val="single" w:sz="18" w:space="0" w:color="auto"/>
          </w:tcBorders>
          <w:shd w:val="clear" w:color="auto" w:fill="auto"/>
        </w:tcPr>
        <w:p w14:paraId="48D0B6B4" w14:textId="77777777" w:rsidR="00FB478B" w:rsidRPr="00E50D5C" w:rsidRDefault="00FB478B" w:rsidP="00906906">
          <w:pPr>
            <w:rPr>
              <w:color w:val="000000"/>
              <w:sz w:val="22"/>
              <w:szCs w:val="22"/>
            </w:rPr>
          </w:pPr>
        </w:p>
      </w:tc>
      <w:tc>
        <w:tcPr>
          <w:tcW w:w="2767" w:type="pct"/>
          <w:vMerge/>
          <w:tcBorders>
            <w:left w:val="single" w:sz="18" w:space="0" w:color="auto"/>
            <w:right w:val="single" w:sz="18" w:space="0" w:color="auto"/>
          </w:tcBorders>
          <w:shd w:val="clear" w:color="auto" w:fill="auto"/>
          <w:vAlign w:val="center"/>
        </w:tcPr>
        <w:p w14:paraId="09FDF9ED" w14:textId="77777777" w:rsidR="00FB478B" w:rsidRPr="00CD6134" w:rsidRDefault="00FB478B" w:rsidP="00906906"/>
      </w:tc>
      <w:tc>
        <w:tcPr>
          <w:tcW w:w="322" w:type="pct"/>
          <w:vMerge w:val="restart"/>
          <w:tcBorders>
            <w:left w:val="single" w:sz="18" w:space="0" w:color="auto"/>
            <w:right w:val="single" w:sz="18" w:space="0" w:color="auto"/>
          </w:tcBorders>
          <w:shd w:val="clear" w:color="auto" w:fill="auto"/>
          <w:vAlign w:val="center"/>
        </w:tcPr>
        <w:p w14:paraId="6F69A71A" w14:textId="2FBDDE49" w:rsidR="00FB478B" w:rsidRPr="00190263" w:rsidRDefault="00FB478B" w:rsidP="00906906">
          <w:pPr>
            <w:jc w:val="center"/>
            <w:rPr>
              <w:sz w:val="20"/>
              <w:szCs w:val="20"/>
            </w:rPr>
          </w:pPr>
          <w:r w:rsidRPr="00190263">
            <w:rPr>
              <w:sz w:val="20"/>
              <w:szCs w:val="20"/>
            </w:rPr>
            <w:fldChar w:fldCharType="begin"/>
          </w:r>
          <w:r w:rsidRPr="00190263">
            <w:rPr>
              <w:sz w:val="20"/>
              <w:szCs w:val="20"/>
            </w:rPr>
            <w:instrText xml:space="preserve"> PAGE   \* MERGEFORMAT </w:instrText>
          </w:r>
          <w:r w:rsidRPr="00190263">
            <w:rPr>
              <w:sz w:val="20"/>
              <w:szCs w:val="20"/>
            </w:rPr>
            <w:fldChar w:fldCharType="separate"/>
          </w:r>
          <w:r w:rsidR="001A04C0">
            <w:rPr>
              <w:noProof/>
              <w:sz w:val="20"/>
              <w:szCs w:val="20"/>
            </w:rPr>
            <w:t>2</w:t>
          </w:r>
          <w:r w:rsidRPr="00190263">
            <w:rPr>
              <w:noProof/>
              <w:sz w:val="20"/>
              <w:szCs w:val="20"/>
            </w:rPr>
            <w:fldChar w:fldCharType="end"/>
          </w:r>
        </w:p>
      </w:tc>
    </w:tr>
    <w:tr w:rsidR="00FB478B" w:rsidRPr="00CD6134" w14:paraId="6B0484F3" w14:textId="77777777" w:rsidTr="00F05958">
      <w:trPr>
        <w:trHeight w:val="170"/>
      </w:trPr>
      <w:tc>
        <w:tcPr>
          <w:tcW w:w="330" w:type="pct"/>
          <w:tcBorders>
            <w:left w:val="single" w:sz="18" w:space="0" w:color="auto"/>
            <w:bottom w:val="single" w:sz="18" w:space="0" w:color="auto"/>
            <w:right w:val="single" w:sz="18" w:space="0" w:color="auto"/>
          </w:tcBorders>
          <w:shd w:val="clear" w:color="auto" w:fill="auto"/>
        </w:tcPr>
        <w:p w14:paraId="02CE615A" w14:textId="77777777" w:rsidR="00FB478B" w:rsidRPr="00190263" w:rsidRDefault="00FB478B" w:rsidP="00906906">
          <w:pPr>
            <w:rPr>
              <w:color w:val="000000"/>
              <w:sz w:val="16"/>
              <w:szCs w:val="16"/>
            </w:rPr>
          </w:pPr>
          <w:r w:rsidRPr="00190263">
            <w:rPr>
              <w:sz w:val="16"/>
              <w:szCs w:val="16"/>
            </w:rPr>
            <w:t>Змін.</w:t>
          </w:r>
        </w:p>
      </w:tc>
      <w:tc>
        <w:tcPr>
          <w:tcW w:w="330" w:type="pct"/>
          <w:tcBorders>
            <w:left w:val="single" w:sz="18" w:space="0" w:color="auto"/>
            <w:bottom w:val="single" w:sz="18" w:space="0" w:color="auto"/>
            <w:right w:val="single" w:sz="18" w:space="0" w:color="auto"/>
          </w:tcBorders>
          <w:shd w:val="clear" w:color="auto" w:fill="auto"/>
        </w:tcPr>
        <w:p w14:paraId="4279738A" w14:textId="77777777" w:rsidR="00FB478B" w:rsidRPr="00190263" w:rsidRDefault="00FB478B" w:rsidP="00906906">
          <w:pPr>
            <w:rPr>
              <w:color w:val="000000"/>
              <w:sz w:val="16"/>
              <w:szCs w:val="16"/>
            </w:rPr>
          </w:pPr>
          <w:r w:rsidRPr="00190263">
            <w:rPr>
              <w:sz w:val="16"/>
              <w:szCs w:val="16"/>
            </w:rPr>
            <w:t>Арк.</w:t>
          </w:r>
        </w:p>
      </w:tc>
      <w:tc>
        <w:tcPr>
          <w:tcW w:w="527" w:type="pct"/>
          <w:tcBorders>
            <w:left w:val="single" w:sz="18" w:space="0" w:color="auto"/>
            <w:bottom w:val="single" w:sz="18" w:space="0" w:color="auto"/>
            <w:right w:val="single" w:sz="18" w:space="0" w:color="auto"/>
          </w:tcBorders>
          <w:shd w:val="clear" w:color="auto" w:fill="auto"/>
        </w:tcPr>
        <w:p w14:paraId="485257AA" w14:textId="77777777" w:rsidR="00FB478B" w:rsidRPr="00190263" w:rsidRDefault="00FB478B" w:rsidP="00906906">
          <w:pPr>
            <w:rPr>
              <w:color w:val="000000"/>
              <w:sz w:val="16"/>
              <w:szCs w:val="16"/>
            </w:rPr>
          </w:pPr>
          <w:r w:rsidRPr="00190263">
            <w:rPr>
              <w:sz w:val="16"/>
              <w:szCs w:val="16"/>
            </w:rPr>
            <w:t>№ докум.</w:t>
          </w:r>
        </w:p>
      </w:tc>
      <w:tc>
        <w:tcPr>
          <w:tcW w:w="395" w:type="pct"/>
          <w:tcBorders>
            <w:left w:val="single" w:sz="18" w:space="0" w:color="auto"/>
            <w:bottom w:val="single" w:sz="18" w:space="0" w:color="auto"/>
            <w:right w:val="single" w:sz="18" w:space="0" w:color="auto"/>
          </w:tcBorders>
          <w:shd w:val="clear" w:color="auto" w:fill="auto"/>
        </w:tcPr>
        <w:p w14:paraId="19FA0022" w14:textId="77777777" w:rsidR="00FB478B" w:rsidRPr="00190263" w:rsidRDefault="00FB478B" w:rsidP="00906906">
          <w:pPr>
            <w:rPr>
              <w:color w:val="000000"/>
              <w:sz w:val="16"/>
              <w:szCs w:val="16"/>
            </w:rPr>
          </w:pPr>
          <w:r w:rsidRPr="00190263">
            <w:rPr>
              <w:sz w:val="16"/>
              <w:szCs w:val="16"/>
            </w:rPr>
            <w:t>Підпис</w:t>
          </w:r>
        </w:p>
      </w:tc>
      <w:tc>
        <w:tcPr>
          <w:tcW w:w="330" w:type="pct"/>
          <w:tcBorders>
            <w:left w:val="single" w:sz="18" w:space="0" w:color="auto"/>
            <w:bottom w:val="single" w:sz="18" w:space="0" w:color="auto"/>
            <w:right w:val="single" w:sz="18" w:space="0" w:color="auto"/>
          </w:tcBorders>
          <w:shd w:val="clear" w:color="auto" w:fill="auto"/>
        </w:tcPr>
        <w:p w14:paraId="26E3D6FE" w14:textId="77777777" w:rsidR="00FB478B" w:rsidRPr="00190263" w:rsidRDefault="00FB478B" w:rsidP="00906906">
          <w:pPr>
            <w:rPr>
              <w:color w:val="000000"/>
              <w:sz w:val="16"/>
              <w:szCs w:val="16"/>
            </w:rPr>
          </w:pPr>
          <w:r w:rsidRPr="00190263">
            <w:rPr>
              <w:sz w:val="16"/>
              <w:szCs w:val="16"/>
            </w:rPr>
            <w:t>Дата</w:t>
          </w:r>
        </w:p>
      </w:tc>
      <w:tc>
        <w:tcPr>
          <w:tcW w:w="2767" w:type="pct"/>
          <w:vMerge/>
          <w:tcBorders>
            <w:left w:val="single" w:sz="18" w:space="0" w:color="auto"/>
            <w:bottom w:val="single" w:sz="18" w:space="0" w:color="auto"/>
            <w:right w:val="single" w:sz="18" w:space="0" w:color="auto"/>
          </w:tcBorders>
          <w:shd w:val="clear" w:color="auto" w:fill="auto"/>
          <w:vAlign w:val="center"/>
        </w:tcPr>
        <w:p w14:paraId="0DBBA26C" w14:textId="77777777" w:rsidR="00FB478B" w:rsidRPr="00CD6134" w:rsidRDefault="00FB478B" w:rsidP="00906906"/>
      </w:tc>
      <w:tc>
        <w:tcPr>
          <w:tcW w:w="322" w:type="pct"/>
          <w:vMerge/>
          <w:tcBorders>
            <w:left w:val="single" w:sz="18" w:space="0" w:color="auto"/>
            <w:bottom w:val="single" w:sz="18" w:space="0" w:color="auto"/>
            <w:right w:val="single" w:sz="18" w:space="0" w:color="auto"/>
          </w:tcBorders>
          <w:shd w:val="clear" w:color="auto" w:fill="auto"/>
        </w:tcPr>
        <w:p w14:paraId="7252BC08" w14:textId="77777777" w:rsidR="00FB478B" w:rsidRPr="00CD6134" w:rsidRDefault="00FB478B" w:rsidP="00906906"/>
      </w:tc>
    </w:tr>
  </w:tbl>
  <w:p w14:paraId="276D5CD5" w14:textId="77777777" w:rsidR="00FB478B" w:rsidRDefault="00FB478B" w:rsidP="00D072A4"/>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BBC46" w14:textId="77777777" w:rsidR="00FB478B" w:rsidRDefault="00FB478B" w:rsidP="00D072A4"/>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419" w:type="pct"/>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
      <w:gridCol w:w="684"/>
      <w:gridCol w:w="1371"/>
      <w:gridCol w:w="826"/>
      <w:gridCol w:w="686"/>
      <w:gridCol w:w="5898"/>
      <w:gridCol w:w="609"/>
    </w:tblGrid>
    <w:tr w:rsidR="00FB478B" w:rsidRPr="00B64192" w14:paraId="4153EA8E" w14:textId="0E82E605" w:rsidTr="00C838D5">
      <w:trPr>
        <w:trHeight w:val="113"/>
      </w:trPr>
      <w:tc>
        <w:tcPr>
          <w:tcW w:w="318" w:type="pct"/>
          <w:tcBorders>
            <w:top w:val="single" w:sz="18" w:space="0" w:color="auto"/>
            <w:left w:val="single" w:sz="18" w:space="0" w:color="auto"/>
            <w:right w:val="single" w:sz="18" w:space="0" w:color="auto"/>
          </w:tcBorders>
          <w:shd w:val="clear" w:color="auto" w:fill="auto"/>
        </w:tcPr>
        <w:p w14:paraId="79059C63" w14:textId="1A494BCC" w:rsidR="00FB478B" w:rsidRPr="00B64192" w:rsidRDefault="00FB478B" w:rsidP="00ED539E">
          <w:pPr>
            <w:rPr>
              <w:color w:val="000000"/>
              <w:sz w:val="20"/>
              <w:szCs w:val="20"/>
            </w:rPr>
          </w:pPr>
        </w:p>
      </w:tc>
      <w:tc>
        <w:tcPr>
          <w:tcW w:w="318" w:type="pct"/>
          <w:tcBorders>
            <w:top w:val="single" w:sz="18" w:space="0" w:color="auto"/>
            <w:left w:val="single" w:sz="18" w:space="0" w:color="auto"/>
            <w:right w:val="single" w:sz="18" w:space="0" w:color="auto"/>
          </w:tcBorders>
          <w:shd w:val="clear" w:color="auto" w:fill="auto"/>
        </w:tcPr>
        <w:p w14:paraId="674D7EDE" w14:textId="08ED89FC" w:rsidR="00FB478B" w:rsidRPr="00B64192" w:rsidRDefault="00FB478B" w:rsidP="00ED539E">
          <w:pPr>
            <w:rPr>
              <w:color w:val="000000"/>
              <w:sz w:val="20"/>
              <w:szCs w:val="20"/>
            </w:rPr>
          </w:pPr>
        </w:p>
      </w:tc>
      <w:tc>
        <w:tcPr>
          <w:tcW w:w="637" w:type="pct"/>
          <w:tcBorders>
            <w:top w:val="single" w:sz="18" w:space="0" w:color="auto"/>
            <w:left w:val="single" w:sz="18" w:space="0" w:color="auto"/>
            <w:right w:val="single" w:sz="18" w:space="0" w:color="auto"/>
          </w:tcBorders>
          <w:shd w:val="clear" w:color="auto" w:fill="auto"/>
        </w:tcPr>
        <w:p w14:paraId="2309030F" w14:textId="1BD336DB" w:rsidR="00FB478B" w:rsidRPr="00B64192" w:rsidRDefault="00FB478B" w:rsidP="00ED539E">
          <w:pPr>
            <w:rPr>
              <w:color w:val="000000"/>
              <w:sz w:val="20"/>
              <w:szCs w:val="20"/>
            </w:rPr>
          </w:pPr>
        </w:p>
      </w:tc>
      <w:tc>
        <w:tcPr>
          <w:tcW w:w="384" w:type="pct"/>
          <w:tcBorders>
            <w:top w:val="single" w:sz="18" w:space="0" w:color="auto"/>
            <w:left w:val="single" w:sz="18" w:space="0" w:color="auto"/>
            <w:right w:val="single" w:sz="18" w:space="0" w:color="auto"/>
          </w:tcBorders>
          <w:shd w:val="clear" w:color="auto" w:fill="auto"/>
        </w:tcPr>
        <w:p w14:paraId="2BC72C52" w14:textId="10EC2CC7" w:rsidR="00FB478B" w:rsidRPr="00B64192" w:rsidRDefault="00FB478B" w:rsidP="00ED539E">
          <w:pPr>
            <w:rPr>
              <w:color w:val="000000"/>
              <w:sz w:val="20"/>
              <w:szCs w:val="20"/>
            </w:rPr>
          </w:pPr>
        </w:p>
      </w:tc>
      <w:tc>
        <w:tcPr>
          <w:tcW w:w="319" w:type="pct"/>
          <w:tcBorders>
            <w:top w:val="single" w:sz="18" w:space="0" w:color="auto"/>
            <w:left w:val="single" w:sz="18" w:space="0" w:color="auto"/>
            <w:right w:val="single" w:sz="18" w:space="0" w:color="auto"/>
          </w:tcBorders>
          <w:shd w:val="clear" w:color="auto" w:fill="auto"/>
        </w:tcPr>
        <w:p w14:paraId="12FBFF69" w14:textId="4F7E9121" w:rsidR="00FB478B" w:rsidRPr="00B64192" w:rsidRDefault="00FB478B" w:rsidP="00ED539E">
          <w:pPr>
            <w:rPr>
              <w:color w:val="000000"/>
              <w:sz w:val="20"/>
              <w:szCs w:val="20"/>
            </w:rPr>
          </w:pPr>
        </w:p>
      </w:tc>
      <w:tc>
        <w:tcPr>
          <w:tcW w:w="2741" w:type="pct"/>
          <w:vMerge w:val="restart"/>
          <w:tcBorders>
            <w:top w:val="single" w:sz="18" w:space="0" w:color="auto"/>
            <w:left w:val="single" w:sz="18" w:space="0" w:color="auto"/>
            <w:right w:val="single" w:sz="18" w:space="0" w:color="auto"/>
          </w:tcBorders>
          <w:shd w:val="clear" w:color="auto" w:fill="auto"/>
          <w:vAlign w:val="center"/>
        </w:tcPr>
        <w:p w14:paraId="68822CC5" w14:textId="459279BA" w:rsidR="00FB478B" w:rsidRPr="00B64192" w:rsidRDefault="00FB478B" w:rsidP="00ED539E">
          <w:pPr>
            <w:jc w:val="center"/>
            <w:rPr>
              <w:sz w:val="40"/>
              <w:szCs w:val="40"/>
            </w:rPr>
          </w:pPr>
          <w:r w:rsidRPr="00B64192">
            <w:rPr>
              <w:color w:val="000000"/>
              <w:sz w:val="40"/>
              <w:szCs w:val="40"/>
            </w:rPr>
            <w:t>ІАЛЦ.045470.00</w:t>
          </w:r>
          <w:r>
            <w:rPr>
              <w:color w:val="000000"/>
              <w:sz w:val="40"/>
              <w:szCs w:val="40"/>
            </w:rPr>
            <w:t>4</w:t>
          </w:r>
          <w:r w:rsidRPr="00B64192">
            <w:rPr>
              <w:color w:val="000000"/>
              <w:sz w:val="40"/>
              <w:szCs w:val="40"/>
            </w:rPr>
            <w:t xml:space="preserve"> </w:t>
          </w:r>
          <w:r>
            <w:rPr>
              <w:color w:val="000000"/>
              <w:sz w:val="40"/>
              <w:szCs w:val="40"/>
            </w:rPr>
            <w:t>ПЗ</w:t>
          </w:r>
        </w:p>
      </w:tc>
      <w:tc>
        <w:tcPr>
          <w:tcW w:w="283" w:type="pct"/>
          <w:tcBorders>
            <w:top w:val="single" w:sz="18" w:space="0" w:color="auto"/>
            <w:left w:val="single" w:sz="18" w:space="0" w:color="auto"/>
            <w:right w:val="single" w:sz="18" w:space="0" w:color="auto"/>
          </w:tcBorders>
          <w:shd w:val="clear" w:color="auto" w:fill="auto"/>
          <w:vAlign w:val="center"/>
        </w:tcPr>
        <w:p w14:paraId="64FC624C" w14:textId="1F54AD23" w:rsidR="00FB478B" w:rsidRPr="00B64192" w:rsidRDefault="00FB478B" w:rsidP="00ED539E">
          <w:pPr>
            <w:jc w:val="center"/>
            <w:rPr>
              <w:sz w:val="20"/>
              <w:szCs w:val="20"/>
            </w:rPr>
          </w:pPr>
          <w:r w:rsidRPr="00B64192">
            <w:rPr>
              <w:sz w:val="20"/>
              <w:szCs w:val="20"/>
            </w:rPr>
            <w:t>Арк.</w:t>
          </w:r>
        </w:p>
      </w:tc>
    </w:tr>
    <w:tr w:rsidR="00FB478B" w:rsidRPr="00B64192" w14:paraId="071C7D10" w14:textId="1ADB95CD" w:rsidTr="00C838D5">
      <w:trPr>
        <w:trHeight w:val="113"/>
      </w:trPr>
      <w:tc>
        <w:tcPr>
          <w:tcW w:w="318" w:type="pct"/>
          <w:tcBorders>
            <w:left w:val="single" w:sz="18" w:space="0" w:color="auto"/>
            <w:right w:val="single" w:sz="18" w:space="0" w:color="auto"/>
          </w:tcBorders>
          <w:shd w:val="clear" w:color="auto" w:fill="auto"/>
        </w:tcPr>
        <w:p w14:paraId="4B5A2779" w14:textId="4EBEFA2C" w:rsidR="00FB478B" w:rsidRPr="00B64192" w:rsidRDefault="00FB478B" w:rsidP="00ED539E">
          <w:pPr>
            <w:rPr>
              <w:color w:val="000000"/>
              <w:sz w:val="20"/>
              <w:szCs w:val="20"/>
            </w:rPr>
          </w:pPr>
        </w:p>
      </w:tc>
      <w:tc>
        <w:tcPr>
          <w:tcW w:w="318" w:type="pct"/>
          <w:tcBorders>
            <w:left w:val="single" w:sz="18" w:space="0" w:color="auto"/>
            <w:right w:val="single" w:sz="18" w:space="0" w:color="auto"/>
          </w:tcBorders>
          <w:shd w:val="clear" w:color="auto" w:fill="auto"/>
        </w:tcPr>
        <w:p w14:paraId="5CA91749" w14:textId="0F905835" w:rsidR="00FB478B" w:rsidRPr="00B64192" w:rsidRDefault="00FB478B" w:rsidP="00ED539E">
          <w:pPr>
            <w:rPr>
              <w:color w:val="000000"/>
              <w:sz w:val="20"/>
              <w:szCs w:val="20"/>
            </w:rPr>
          </w:pPr>
        </w:p>
      </w:tc>
      <w:tc>
        <w:tcPr>
          <w:tcW w:w="637" w:type="pct"/>
          <w:tcBorders>
            <w:left w:val="single" w:sz="18" w:space="0" w:color="auto"/>
            <w:right w:val="single" w:sz="18" w:space="0" w:color="auto"/>
          </w:tcBorders>
          <w:shd w:val="clear" w:color="auto" w:fill="auto"/>
        </w:tcPr>
        <w:p w14:paraId="5DEF2C8D" w14:textId="2F94A426" w:rsidR="00FB478B" w:rsidRPr="00B64192" w:rsidRDefault="00FB478B" w:rsidP="00ED539E">
          <w:pPr>
            <w:rPr>
              <w:color w:val="000000"/>
              <w:sz w:val="20"/>
              <w:szCs w:val="20"/>
            </w:rPr>
          </w:pPr>
        </w:p>
      </w:tc>
      <w:tc>
        <w:tcPr>
          <w:tcW w:w="384" w:type="pct"/>
          <w:tcBorders>
            <w:left w:val="single" w:sz="18" w:space="0" w:color="auto"/>
            <w:right w:val="single" w:sz="18" w:space="0" w:color="auto"/>
          </w:tcBorders>
          <w:shd w:val="clear" w:color="auto" w:fill="auto"/>
        </w:tcPr>
        <w:p w14:paraId="3B8CFFAE" w14:textId="746A16CD" w:rsidR="00FB478B" w:rsidRPr="00B64192" w:rsidRDefault="00FB478B" w:rsidP="00ED539E">
          <w:pPr>
            <w:rPr>
              <w:color w:val="000000"/>
              <w:sz w:val="20"/>
              <w:szCs w:val="20"/>
            </w:rPr>
          </w:pPr>
        </w:p>
      </w:tc>
      <w:tc>
        <w:tcPr>
          <w:tcW w:w="319" w:type="pct"/>
          <w:tcBorders>
            <w:left w:val="single" w:sz="18" w:space="0" w:color="auto"/>
            <w:right w:val="single" w:sz="18" w:space="0" w:color="auto"/>
          </w:tcBorders>
          <w:shd w:val="clear" w:color="auto" w:fill="auto"/>
        </w:tcPr>
        <w:p w14:paraId="2B39839D" w14:textId="24F99DE0" w:rsidR="00FB478B" w:rsidRPr="00B64192" w:rsidRDefault="00FB478B" w:rsidP="00ED539E">
          <w:pPr>
            <w:rPr>
              <w:color w:val="000000"/>
              <w:sz w:val="20"/>
              <w:szCs w:val="20"/>
            </w:rPr>
          </w:pPr>
        </w:p>
      </w:tc>
      <w:tc>
        <w:tcPr>
          <w:tcW w:w="2741" w:type="pct"/>
          <w:vMerge/>
          <w:tcBorders>
            <w:left w:val="single" w:sz="18" w:space="0" w:color="auto"/>
            <w:right w:val="single" w:sz="18" w:space="0" w:color="auto"/>
          </w:tcBorders>
          <w:shd w:val="clear" w:color="auto" w:fill="auto"/>
          <w:vAlign w:val="center"/>
        </w:tcPr>
        <w:p w14:paraId="587AE9DD" w14:textId="172A6754" w:rsidR="00FB478B" w:rsidRPr="00B64192" w:rsidRDefault="00FB478B" w:rsidP="00ED539E">
          <w:pPr>
            <w:rPr>
              <w:sz w:val="20"/>
              <w:szCs w:val="20"/>
            </w:rPr>
          </w:pPr>
        </w:p>
      </w:tc>
      <w:tc>
        <w:tcPr>
          <w:tcW w:w="283" w:type="pct"/>
          <w:vMerge w:val="restart"/>
          <w:tcBorders>
            <w:left w:val="single" w:sz="18" w:space="0" w:color="auto"/>
            <w:right w:val="single" w:sz="18" w:space="0" w:color="auto"/>
          </w:tcBorders>
          <w:shd w:val="clear" w:color="auto" w:fill="auto"/>
          <w:vAlign w:val="center"/>
        </w:tcPr>
        <w:p w14:paraId="7E6A963A" w14:textId="62EF8EC2" w:rsidR="00FB478B" w:rsidRPr="009D22D9" w:rsidRDefault="00FB478B" w:rsidP="009D22D9">
          <w:pPr>
            <w:jc w:val="center"/>
            <w:rPr>
              <w:noProof/>
              <w:sz w:val="20"/>
              <w:szCs w:val="20"/>
            </w:rPr>
          </w:pPr>
          <w:r w:rsidRPr="00ED539E">
            <w:rPr>
              <w:sz w:val="20"/>
              <w:szCs w:val="20"/>
            </w:rPr>
            <w:fldChar w:fldCharType="begin"/>
          </w:r>
          <w:r w:rsidRPr="00ED539E">
            <w:rPr>
              <w:sz w:val="20"/>
              <w:szCs w:val="20"/>
            </w:rPr>
            <w:instrText xml:space="preserve"> PAGE   \* MERGEFORMAT </w:instrText>
          </w:r>
          <w:r w:rsidRPr="00ED539E">
            <w:rPr>
              <w:sz w:val="20"/>
              <w:szCs w:val="20"/>
            </w:rPr>
            <w:fldChar w:fldCharType="separate"/>
          </w:r>
          <w:r w:rsidR="001A04C0">
            <w:rPr>
              <w:noProof/>
              <w:sz w:val="20"/>
              <w:szCs w:val="20"/>
            </w:rPr>
            <w:t>17</w:t>
          </w:r>
          <w:r w:rsidRPr="00ED539E">
            <w:rPr>
              <w:noProof/>
              <w:sz w:val="20"/>
              <w:szCs w:val="20"/>
            </w:rPr>
            <w:fldChar w:fldCharType="end"/>
          </w:r>
        </w:p>
        <w:p w14:paraId="5A123232" w14:textId="0EB041DE" w:rsidR="00FB478B" w:rsidRPr="004F2040" w:rsidRDefault="00FB478B" w:rsidP="00ED539E">
          <w:pPr>
            <w:jc w:val="center"/>
            <w:rPr>
              <w:sz w:val="20"/>
              <w:szCs w:val="20"/>
              <w:lang w:val="en-US"/>
            </w:rPr>
          </w:pPr>
        </w:p>
      </w:tc>
    </w:tr>
    <w:tr w:rsidR="00FB478B" w:rsidRPr="00B64192" w14:paraId="1A04AF5E" w14:textId="2B5AA1BC" w:rsidTr="00C838D5">
      <w:trPr>
        <w:trHeight w:val="113"/>
      </w:trPr>
      <w:tc>
        <w:tcPr>
          <w:tcW w:w="318" w:type="pct"/>
          <w:tcBorders>
            <w:left w:val="single" w:sz="18" w:space="0" w:color="auto"/>
            <w:bottom w:val="single" w:sz="18" w:space="0" w:color="auto"/>
            <w:right w:val="single" w:sz="18" w:space="0" w:color="auto"/>
          </w:tcBorders>
          <w:shd w:val="clear" w:color="auto" w:fill="auto"/>
        </w:tcPr>
        <w:p w14:paraId="6AF67A91" w14:textId="750E9D21" w:rsidR="00FB478B" w:rsidRPr="00B64192" w:rsidRDefault="00FB478B" w:rsidP="00ED539E">
          <w:pPr>
            <w:rPr>
              <w:color w:val="000000"/>
              <w:sz w:val="20"/>
              <w:szCs w:val="20"/>
            </w:rPr>
          </w:pPr>
          <w:r w:rsidRPr="00B64192">
            <w:rPr>
              <w:sz w:val="20"/>
              <w:szCs w:val="20"/>
            </w:rPr>
            <w:t>Змін.</w:t>
          </w:r>
        </w:p>
      </w:tc>
      <w:tc>
        <w:tcPr>
          <w:tcW w:w="318" w:type="pct"/>
          <w:tcBorders>
            <w:left w:val="single" w:sz="18" w:space="0" w:color="auto"/>
            <w:bottom w:val="single" w:sz="18" w:space="0" w:color="auto"/>
            <w:right w:val="single" w:sz="18" w:space="0" w:color="auto"/>
          </w:tcBorders>
          <w:shd w:val="clear" w:color="auto" w:fill="auto"/>
        </w:tcPr>
        <w:p w14:paraId="0CC90FE1" w14:textId="4CAEFC04" w:rsidR="00FB478B" w:rsidRPr="00B64192" w:rsidRDefault="00FB478B" w:rsidP="00ED539E">
          <w:pPr>
            <w:rPr>
              <w:color w:val="000000"/>
              <w:sz w:val="20"/>
              <w:szCs w:val="20"/>
            </w:rPr>
          </w:pPr>
          <w:r w:rsidRPr="00B64192">
            <w:rPr>
              <w:sz w:val="20"/>
              <w:szCs w:val="20"/>
            </w:rPr>
            <w:t>Арк.</w:t>
          </w:r>
        </w:p>
      </w:tc>
      <w:tc>
        <w:tcPr>
          <w:tcW w:w="637" w:type="pct"/>
          <w:tcBorders>
            <w:left w:val="single" w:sz="18" w:space="0" w:color="auto"/>
            <w:bottom w:val="single" w:sz="18" w:space="0" w:color="auto"/>
            <w:right w:val="single" w:sz="18" w:space="0" w:color="auto"/>
          </w:tcBorders>
          <w:shd w:val="clear" w:color="auto" w:fill="auto"/>
        </w:tcPr>
        <w:p w14:paraId="1872E051" w14:textId="7006F70C" w:rsidR="00FB478B" w:rsidRPr="00B64192" w:rsidRDefault="00FB478B" w:rsidP="00ED539E">
          <w:pPr>
            <w:rPr>
              <w:color w:val="000000"/>
              <w:sz w:val="20"/>
              <w:szCs w:val="20"/>
            </w:rPr>
          </w:pPr>
          <w:r w:rsidRPr="00B64192">
            <w:rPr>
              <w:sz w:val="20"/>
              <w:szCs w:val="20"/>
            </w:rPr>
            <w:t>№ докум</w:t>
          </w:r>
          <w:r>
            <w:rPr>
              <w:sz w:val="20"/>
              <w:szCs w:val="20"/>
            </w:rPr>
            <w:t>ента</w:t>
          </w:r>
        </w:p>
      </w:tc>
      <w:tc>
        <w:tcPr>
          <w:tcW w:w="384" w:type="pct"/>
          <w:tcBorders>
            <w:left w:val="single" w:sz="18" w:space="0" w:color="auto"/>
            <w:bottom w:val="single" w:sz="18" w:space="0" w:color="auto"/>
            <w:right w:val="single" w:sz="18" w:space="0" w:color="auto"/>
          </w:tcBorders>
          <w:shd w:val="clear" w:color="auto" w:fill="auto"/>
        </w:tcPr>
        <w:p w14:paraId="084F8242" w14:textId="56408025" w:rsidR="00FB478B" w:rsidRPr="00B64192" w:rsidRDefault="00FB478B" w:rsidP="00ED539E">
          <w:pPr>
            <w:rPr>
              <w:color w:val="000000"/>
              <w:sz w:val="20"/>
              <w:szCs w:val="20"/>
            </w:rPr>
          </w:pPr>
          <w:r w:rsidRPr="00B64192">
            <w:rPr>
              <w:sz w:val="20"/>
              <w:szCs w:val="20"/>
            </w:rPr>
            <w:t>Підпис</w:t>
          </w:r>
        </w:p>
      </w:tc>
      <w:tc>
        <w:tcPr>
          <w:tcW w:w="319" w:type="pct"/>
          <w:tcBorders>
            <w:left w:val="single" w:sz="18" w:space="0" w:color="auto"/>
            <w:bottom w:val="single" w:sz="18" w:space="0" w:color="auto"/>
            <w:right w:val="single" w:sz="18" w:space="0" w:color="auto"/>
          </w:tcBorders>
          <w:shd w:val="clear" w:color="auto" w:fill="auto"/>
        </w:tcPr>
        <w:p w14:paraId="6D44D040" w14:textId="0380DDCB" w:rsidR="00FB478B" w:rsidRPr="00B64192" w:rsidRDefault="00FB478B" w:rsidP="00ED539E">
          <w:pPr>
            <w:rPr>
              <w:color w:val="000000"/>
              <w:sz w:val="20"/>
              <w:szCs w:val="20"/>
            </w:rPr>
          </w:pPr>
          <w:r w:rsidRPr="00B64192">
            <w:rPr>
              <w:sz w:val="20"/>
              <w:szCs w:val="20"/>
            </w:rPr>
            <w:t>Дата</w:t>
          </w:r>
        </w:p>
      </w:tc>
      <w:tc>
        <w:tcPr>
          <w:tcW w:w="2741" w:type="pct"/>
          <w:vMerge/>
          <w:tcBorders>
            <w:left w:val="single" w:sz="18" w:space="0" w:color="auto"/>
            <w:bottom w:val="single" w:sz="18" w:space="0" w:color="auto"/>
            <w:right w:val="single" w:sz="18" w:space="0" w:color="auto"/>
          </w:tcBorders>
          <w:shd w:val="clear" w:color="auto" w:fill="auto"/>
          <w:vAlign w:val="center"/>
        </w:tcPr>
        <w:p w14:paraId="03F622E3" w14:textId="01C959C4" w:rsidR="00FB478B" w:rsidRPr="00B64192" w:rsidRDefault="00FB478B" w:rsidP="00ED539E">
          <w:pPr>
            <w:rPr>
              <w:sz w:val="20"/>
              <w:szCs w:val="20"/>
            </w:rPr>
          </w:pPr>
        </w:p>
      </w:tc>
      <w:tc>
        <w:tcPr>
          <w:tcW w:w="283" w:type="pct"/>
          <w:vMerge/>
          <w:tcBorders>
            <w:left w:val="single" w:sz="18" w:space="0" w:color="auto"/>
            <w:bottom w:val="single" w:sz="18" w:space="0" w:color="auto"/>
            <w:right w:val="single" w:sz="18" w:space="0" w:color="auto"/>
          </w:tcBorders>
          <w:shd w:val="clear" w:color="auto" w:fill="auto"/>
        </w:tcPr>
        <w:p w14:paraId="14A506DB" w14:textId="24855D57" w:rsidR="00FB478B" w:rsidRPr="00B64192" w:rsidRDefault="00FB478B" w:rsidP="00ED539E">
          <w:pPr>
            <w:rPr>
              <w:sz w:val="20"/>
              <w:szCs w:val="20"/>
            </w:rPr>
          </w:pPr>
        </w:p>
      </w:tc>
    </w:tr>
  </w:tbl>
  <w:p w14:paraId="2A867F76" w14:textId="4EFB6C95" w:rsidR="00FB478B" w:rsidRPr="00A622A8" w:rsidRDefault="00FB478B" w:rsidP="00D072A4">
    <w:pPr>
      <w:rPr>
        <w:lang w:val="en-US"/>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F901E" w14:textId="77777777" w:rsidR="00A622A8" w:rsidRPr="00A622A8" w:rsidRDefault="00A622A8" w:rsidP="00D072A4">
    <w:pPr>
      <w:rPr>
        <w:lang w:val="en-US"/>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CA83F" w14:textId="77777777" w:rsidR="00A622A8" w:rsidRDefault="00A622A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3895CA" w14:textId="77777777" w:rsidR="0035422A" w:rsidRPr="00E81C6E" w:rsidRDefault="0035422A" w:rsidP="00DA16D6">
      <w:r w:rsidRPr="00E81C6E">
        <w:separator/>
      </w:r>
    </w:p>
  </w:footnote>
  <w:footnote w:type="continuationSeparator" w:id="0">
    <w:p w14:paraId="1D497917" w14:textId="77777777" w:rsidR="0035422A" w:rsidRPr="00E81C6E" w:rsidRDefault="0035422A" w:rsidP="00DA16D6">
      <w:r w:rsidRPr="00E81C6E">
        <w:continuationSeparator/>
      </w:r>
    </w:p>
  </w:footnote>
  <w:footnote w:type="continuationNotice" w:id="1">
    <w:p w14:paraId="5E5B77B3" w14:textId="77777777" w:rsidR="0035422A" w:rsidRDefault="0035422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DD316" w14:textId="77777777" w:rsidR="00A622A8" w:rsidRDefault="00A622A8">
    <w:pPr>
      <w:pStyle w:val="Header"/>
      <w:rPr>
        <w:lang w:val="en-US"/>
      </w:rPr>
    </w:pPr>
  </w:p>
  <w:p w14:paraId="372DEDBE" w14:textId="77777777" w:rsidR="00A622A8" w:rsidRPr="00A622A8" w:rsidRDefault="00A622A8">
    <w:pPr>
      <w:pStyle w:val="Heade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4A9A84" w14:textId="77777777" w:rsidR="00FB478B" w:rsidRDefault="00FB47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1A3E2" w14:textId="77777777" w:rsidR="00FB478B" w:rsidRDefault="00FB478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F50B9" w14:textId="77777777" w:rsidR="00FB478B" w:rsidRDefault="00FB478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05BA9" w14:textId="2C5350EB" w:rsidR="00FB478B" w:rsidRDefault="00FB47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90F28"/>
    <w:multiLevelType w:val="hybridMultilevel"/>
    <w:tmpl w:val="439045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2F650EB"/>
    <w:multiLevelType w:val="hybridMultilevel"/>
    <w:tmpl w:val="A25AC9F2"/>
    <w:lvl w:ilvl="0" w:tplc="0809000F">
      <w:start w:val="1"/>
      <w:numFmt w:val="decimal"/>
      <w:lvlText w:val="%1."/>
      <w:lvlJc w:val="left"/>
      <w:pPr>
        <w:ind w:left="1440" w:hanging="360"/>
      </w:p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3521BDC"/>
    <w:multiLevelType w:val="hybridMultilevel"/>
    <w:tmpl w:val="0542274C"/>
    <w:lvl w:ilvl="0" w:tplc="08090001">
      <w:start w:val="1"/>
      <w:numFmt w:val="bullet"/>
      <w:lvlText w:val=""/>
      <w:lvlJc w:val="left"/>
      <w:pPr>
        <w:ind w:left="1581" w:hanging="360"/>
      </w:pPr>
      <w:rPr>
        <w:rFonts w:ascii="Symbol" w:hAnsi="Symbol" w:hint="default"/>
      </w:rPr>
    </w:lvl>
    <w:lvl w:ilvl="1" w:tplc="08090003" w:tentative="1">
      <w:start w:val="1"/>
      <w:numFmt w:val="bullet"/>
      <w:lvlText w:val="o"/>
      <w:lvlJc w:val="left"/>
      <w:pPr>
        <w:ind w:left="2301" w:hanging="360"/>
      </w:pPr>
      <w:rPr>
        <w:rFonts w:ascii="Courier New" w:hAnsi="Courier New" w:cs="Courier New" w:hint="default"/>
      </w:rPr>
    </w:lvl>
    <w:lvl w:ilvl="2" w:tplc="08090005" w:tentative="1">
      <w:start w:val="1"/>
      <w:numFmt w:val="bullet"/>
      <w:lvlText w:val=""/>
      <w:lvlJc w:val="left"/>
      <w:pPr>
        <w:ind w:left="3021" w:hanging="360"/>
      </w:pPr>
      <w:rPr>
        <w:rFonts w:ascii="Wingdings" w:hAnsi="Wingdings" w:hint="default"/>
      </w:rPr>
    </w:lvl>
    <w:lvl w:ilvl="3" w:tplc="08090001" w:tentative="1">
      <w:start w:val="1"/>
      <w:numFmt w:val="bullet"/>
      <w:lvlText w:val=""/>
      <w:lvlJc w:val="left"/>
      <w:pPr>
        <w:ind w:left="3741" w:hanging="360"/>
      </w:pPr>
      <w:rPr>
        <w:rFonts w:ascii="Symbol" w:hAnsi="Symbol" w:hint="default"/>
      </w:rPr>
    </w:lvl>
    <w:lvl w:ilvl="4" w:tplc="08090003" w:tentative="1">
      <w:start w:val="1"/>
      <w:numFmt w:val="bullet"/>
      <w:lvlText w:val="o"/>
      <w:lvlJc w:val="left"/>
      <w:pPr>
        <w:ind w:left="4461" w:hanging="360"/>
      </w:pPr>
      <w:rPr>
        <w:rFonts w:ascii="Courier New" w:hAnsi="Courier New" w:cs="Courier New" w:hint="default"/>
      </w:rPr>
    </w:lvl>
    <w:lvl w:ilvl="5" w:tplc="08090005" w:tentative="1">
      <w:start w:val="1"/>
      <w:numFmt w:val="bullet"/>
      <w:lvlText w:val=""/>
      <w:lvlJc w:val="left"/>
      <w:pPr>
        <w:ind w:left="5181" w:hanging="360"/>
      </w:pPr>
      <w:rPr>
        <w:rFonts w:ascii="Wingdings" w:hAnsi="Wingdings" w:hint="default"/>
      </w:rPr>
    </w:lvl>
    <w:lvl w:ilvl="6" w:tplc="08090001" w:tentative="1">
      <w:start w:val="1"/>
      <w:numFmt w:val="bullet"/>
      <w:lvlText w:val=""/>
      <w:lvlJc w:val="left"/>
      <w:pPr>
        <w:ind w:left="5901" w:hanging="360"/>
      </w:pPr>
      <w:rPr>
        <w:rFonts w:ascii="Symbol" w:hAnsi="Symbol" w:hint="default"/>
      </w:rPr>
    </w:lvl>
    <w:lvl w:ilvl="7" w:tplc="08090003" w:tentative="1">
      <w:start w:val="1"/>
      <w:numFmt w:val="bullet"/>
      <w:lvlText w:val="o"/>
      <w:lvlJc w:val="left"/>
      <w:pPr>
        <w:ind w:left="6621" w:hanging="360"/>
      </w:pPr>
      <w:rPr>
        <w:rFonts w:ascii="Courier New" w:hAnsi="Courier New" w:cs="Courier New" w:hint="default"/>
      </w:rPr>
    </w:lvl>
    <w:lvl w:ilvl="8" w:tplc="08090005" w:tentative="1">
      <w:start w:val="1"/>
      <w:numFmt w:val="bullet"/>
      <w:lvlText w:val=""/>
      <w:lvlJc w:val="left"/>
      <w:pPr>
        <w:ind w:left="7341" w:hanging="360"/>
      </w:pPr>
      <w:rPr>
        <w:rFonts w:ascii="Wingdings" w:hAnsi="Wingdings" w:hint="default"/>
      </w:rPr>
    </w:lvl>
  </w:abstractNum>
  <w:abstractNum w:abstractNumId="3" w15:restartNumberingAfterBreak="0">
    <w:nsid w:val="0E337632"/>
    <w:multiLevelType w:val="hybridMultilevel"/>
    <w:tmpl w:val="0C4E8DE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07211D6"/>
    <w:multiLevelType w:val="hybridMultilevel"/>
    <w:tmpl w:val="DB0279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3D913F1"/>
    <w:multiLevelType w:val="hybridMultilevel"/>
    <w:tmpl w:val="622804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6DD4ED9"/>
    <w:multiLevelType w:val="hybridMultilevel"/>
    <w:tmpl w:val="4A64595C"/>
    <w:lvl w:ilvl="0" w:tplc="04090003">
      <w:start w:val="1"/>
      <w:numFmt w:val="bullet"/>
      <w:lvlText w:val="o"/>
      <w:lvlJc w:val="left"/>
      <w:pPr>
        <w:ind w:left="720" w:hanging="360"/>
      </w:pPr>
      <w:rPr>
        <w:rFonts w:ascii="Courier New" w:hAnsi="Courier New" w:cs="Courier New" w:hint="default"/>
      </w:rPr>
    </w:lvl>
    <w:lvl w:ilvl="1" w:tplc="7F16143A">
      <w:start w:val="3"/>
      <w:numFmt w:val="bullet"/>
      <w:lvlText w:val=""/>
      <w:lvlJc w:val="left"/>
      <w:pPr>
        <w:ind w:left="1728" w:hanging="648"/>
      </w:pPr>
      <w:rPr>
        <w:rFonts w:ascii="Times New Roman" w:eastAsia="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630EDE"/>
    <w:multiLevelType w:val="hybridMultilevel"/>
    <w:tmpl w:val="D9A42320"/>
    <w:lvl w:ilvl="0" w:tplc="0809000F">
      <w:start w:val="1"/>
      <w:numFmt w:val="decimal"/>
      <w:lvlText w:val="%1."/>
      <w:lvlJc w:val="left"/>
      <w:pPr>
        <w:ind w:left="1440" w:hanging="360"/>
      </w:pPr>
    </w:lvl>
    <w:lvl w:ilvl="1" w:tplc="08090011">
      <w:start w:val="1"/>
      <w:numFmt w:val="decimal"/>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AFE3C38"/>
    <w:multiLevelType w:val="hybridMultilevel"/>
    <w:tmpl w:val="061243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BCF03B0"/>
    <w:multiLevelType w:val="hybridMultilevel"/>
    <w:tmpl w:val="547A66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E5676C0"/>
    <w:multiLevelType w:val="hybridMultilevel"/>
    <w:tmpl w:val="17D46FFA"/>
    <w:lvl w:ilvl="0" w:tplc="FFFFFFFF">
      <w:start w:val="1"/>
      <w:numFmt w:val="decimal"/>
      <w:lvlText w:val="%1)"/>
      <w:lvlJc w:val="left"/>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1" w15:restartNumberingAfterBreak="0">
    <w:nsid w:val="21BF4AE0"/>
    <w:multiLevelType w:val="hybridMultilevel"/>
    <w:tmpl w:val="9322FA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F50423A"/>
    <w:multiLevelType w:val="hybridMultilevel"/>
    <w:tmpl w:val="CB74C1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FE111A2"/>
    <w:multiLevelType w:val="hybridMultilevel"/>
    <w:tmpl w:val="47F602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6C135E1"/>
    <w:multiLevelType w:val="multilevel"/>
    <w:tmpl w:val="0809001F"/>
    <w:lvl w:ilvl="0">
      <w:start w:val="1"/>
      <w:numFmt w:val="decimal"/>
      <w:lvlText w:val="%1."/>
      <w:lvlJc w:val="left"/>
      <w:pPr>
        <w:ind w:left="360" w:hanging="360"/>
      </w:pPr>
    </w:lvl>
    <w:lvl w:ilvl="1">
      <w:start w:val="1"/>
      <w:numFmt w:val="decimal"/>
      <w:lvlText w:val="%1.%2."/>
      <w:lvlJc w:val="left"/>
      <w:pPr>
        <w:ind w:left="1708"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E8F2504"/>
    <w:multiLevelType w:val="hybridMultilevel"/>
    <w:tmpl w:val="8F7E7C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FDC2B4F"/>
    <w:multiLevelType w:val="multilevel"/>
    <w:tmpl w:val="AEF22630"/>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FF557E6"/>
    <w:multiLevelType w:val="hybridMultilevel"/>
    <w:tmpl w:val="A7F888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A6365D"/>
    <w:multiLevelType w:val="hybridMultilevel"/>
    <w:tmpl w:val="72E06C8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93B2948"/>
    <w:multiLevelType w:val="hybridMultilevel"/>
    <w:tmpl w:val="C50292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A2D6CA7"/>
    <w:multiLevelType w:val="hybridMultilevel"/>
    <w:tmpl w:val="079A1D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EC94797"/>
    <w:multiLevelType w:val="hybridMultilevel"/>
    <w:tmpl w:val="47285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252C27"/>
    <w:multiLevelType w:val="hybridMultilevel"/>
    <w:tmpl w:val="FBD0E7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3006099"/>
    <w:multiLevelType w:val="multilevel"/>
    <w:tmpl w:val="0BC28B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57FC34CE"/>
    <w:multiLevelType w:val="hybridMultilevel"/>
    <w:tmpl w:val="E29E6C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194380A"/>
    <w:multiLevelType w:val="hybridMultilevel"/>
    <w:tmpl w:val="4C98E9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402607A"/>
    <w:multiLevelType w:val="hybridMultilevel"/>
    <w:tmpl w:val="F814D0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4376E94"/>
    <w:multiLevelType w:val="hybridMultilevel"/>
    <w:tmpl w:val="C90E9E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4FA21F9"/>
    <w:multiLevelType w:val="hybridMultilevel"/>
    <w:tmpl w:val="F26495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5DD146F"/>
    <w:multiLevelType w:val="multilevel"/>
    <w:tmpl w:val="0809001F"/>
    <w:lvl w:ilvl="0">
      <w:start w:val="1"/>
      <w:numFmt w:val="decimal"/>
      <w:lvlText w:val="%1."/>
      <w:lvlJc w:val="left"/>
      <w:pPr>
        <w:ind w:left="785" w:hanging="360"/>
      </w:pPr>
    </w:lvl>
    <w:lvl w:ilvl="1">
      <w:start w:val="1"/>
      <w:numFmt w:val="decimal"/>
      <w:lvlText w:val="%1.%2."/>
      <w:lvlJc w:val="left"/>
      <w:pPr>
        <w:ind w:left="1217" w:hanging="432"/>
      </w:pPr>
      <w:rPr>
        <w:rFonts w:hint="default"/>
      </w:rPr>
    </w:lvl>
    <w:lvl w:ilvl="2">
      <w:start w:val="1"/>
      <w:numFmt w:val="decimal"/>
      <w:lvlText w:val="%1.%2.%3."/>
      <w:lvlJc w:val="left"/>
      <w:pPr>
        <w:ind w:left="1649" w:hanging="504"/>
      </w:pPr>
    </w:lvl>
    <w:lvl w:ilvl="3">
      <w:start w:val="1"/>
      <w:numFmt w:val="decimal"/>
      <w:lvlText w:val="%1.%2.%3.%4."/>
      <w:lvlJc w:val="left"/>
      <w:pPr>
        <w:ind w:left="2153" w:hanging="648"/>
      </w:pPr>
    </w:lvl>
    <w:lvl w:ilvl="4">
      <w:start w:val="1"/>
      <w:numFmt w:val="decimal"/>
      <w:lvlText w:val="%1.%2.%3.%4.%5."/>
      <w:lvlJc w:val="left"/>
      <w:pPr>
        <w:ind w:left="2657" w:hanging="792"/>
      </w:pPr>
    </w:lvl>
    <w:lvl w:ilvl="5">
      <w:start w:val="1"/>
      <w:numFmt w:val="decimal"/>
      <w:lvlText w:val="%1.%2.%3.%4.%5.%6."/>
      <w:lvlJc w:val="left"/>
      <w:pPr>
        <w:ind w:left="3161" w:hanging="936"/>
      </w:pPr>
    </w:lvl>
    <w:lvl w:ilvl="6">
      <w:start w:val="1"/>
      <w:numFmt w:val="decimal"/>
      <w:lvlText w:val="%1.%2.%3.%4.%5.%6.%7."/>
      <w:lvlJc w:val="left"/>
      <w:pPr>
        <w:ind w:left="3665" w:hanging="1080"/>
      </w:pPr>
    </w:lvl>
    <w:lvl w:ilvl="7">
      <w:start w:val="1"/>
      <w:numFmt w:val="decimal"/>
      <w:lvlText w:val="%1.%2.%3.%4.%5.%6.%7.%8."/>
      <w:lvlJc w:val="left"/>
      <w:pPr>
        <w:ind w:left="4169" w:hanging="1224"/>
      </w:pPr>
    </w:lvl>
    <w:lvl w:ilvl="8">
      <w:start w:val="1"/>
      <w:numFmt w:val="decimal"/>
      <w:lvlText w:val="%1.%2.%3.%4.%5.%6.%7.%8.%9."/>
      <w:lvlJc w:val="left"/>
      <w:pPr>
        <w:ind w:left="4745" w:hanging="1440"/>
      </w:pPr>
    </w:lvl>
  </w:abstractNum>
  <w:num w:numId="1" w16cid:durableId="1759863311">
    <w:abstractNumId w:val="17"/>
  </w:num>
  <w:num w:numId="2" w16cid:durableId="1685814951">
    <w:abstractNumId w:val="6"/>
  </w:num>
  <w:num w:numId="3" w16cid:durableId="59669186">
    <w:abstractNumId w:val="27"/>
  </w:num>
  <w:num w:numId="4" w16cid:durableId="1552842484">
    <w:abstractNumId w:val="29"/>
  </w:num>
  <w:num w:numId="5" w16cid:durableId="1225989367">
    <w:abstractNumId w:val="10"/>
  </w:num>
  <w:num w:numId="6" w16cid:durableId="850028339">
    <w:abstractNumId w:val="16"/>
  </w:num>
  <w:num w:numId="7" w16cid:durableId="1172447210">
    <w:abstractNumId w:val="18"/>
  </w:num>
  <w:num w:numId="8" w16cid:durableId="474564661">
    <w:abstractNumId w:val="14"/>
  </w:num>
  <w:num w:numId="9" w16cid:durableId="383867235">
    <w:abstractNumId w:val="20"/>
  </w:num>
  <w:num w:numId="10" w16cid:durableId="867260278">
    <w:abstractNumId w:val="19"/>
  </w:num>
  <w:num w:numId="11" w16cid:durableId="768701121">
    <w:abstractNumId w:val="13"/>
  </w:num>
  <w:num w:numId="12" w16cid:durableId="1782063440">
    <w:abstractNumId w:val="2"/>
  </w:num>
  <w:num w:numId="13" w16cid:durableId="432165921">
    <w:abstractNumId w:val="15"/>
  </w:num>
  <w:num w:numId="14" w16cid:durableId="226958911">
    <w:abstractNumId w:val="28"/>
  </w:num>
  <w:num w:numId="15" w16cid:durableId="473260801">
    <w:abstractNumId w:val="25"/>
  </w:num>
  <w:num w:numId="16" w16cid:durableId="237978663">
    <w:abstractNumId w:val="8"/>
  </w:num>
  <w:num w:numId="17" w16cid:durableId="1828131665">
    <w:abstractNumId w:val="26"/>
  </w:num>
  <w:num w:numId="18" w16cid:durableId="1521623052">
    <w:abstractNumId w:val="11"/>
  </w:num>
  <w:num w:numId="19" w16cid:durableId="912086596">
    <w:abstractNumId w:val="23"/>
  </w:num>
  <w:num w:numId="20" w16cid:durableId="19053344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051464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455018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565685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706314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131375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377176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509288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056735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0746840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353390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753881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380342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686214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126330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1887654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53723792">
    <w:abstractNumId w:val="12"/>
  </w:num>
  <w:num w:numId="37" w16cid:durableId="1175069826">
    <w:abstractNumId w:val="24"/>
  </w:num>
  <w:num w:numId="38" w16cid:durableId="1106272138">
    <w:abstractNumId w:val="9"/>
  </w:num>
  <w:num w:numId="39" w16cid:durableId="1729498213">
    <w:abstractNumId w:val="4"/>
  </w:num>
  <w:num w:numId="40" w16cid:durableId="289820184">
    <w:abstractNumId w:val="21"/>
  </w:num>
  <w:num w:numId="41" w16cid:durableId="1343971997">
    <w:abstractNumId w:val="22"/>
  </w:num>
  <w:num w:numId="42" w16cid:durableId="1222330521">
    <w:abstractNumId w:val="5"/>
  </w:num>
  <w:num w:numId="43" w16cid:durableId="1392535580">
    <w:abstractNumId w:val="7"/>
  </w:num>
  <w:num w:numId="44" w16cid:durableId="1864786474">
    <w:abstractNumId w:val="1"/>
  </w:num>
  <w:num w:numId="45" w16cid:durableId="1312831246">
    <w:abstractNumId w:val="0"/>
  </w:num>
  <w:num w:numId="46" w16cid:durableId="1954897411">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bordersDoNotSurroundHeader/>
  <w:bordersDoNotSurroundFooter/>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3C02"/>
    <w:rsid w:val="00001081"/>
    <w:rsid w:val="0000120C"/>
    <w:rsid w:val="00002A90"/>
    <w:rsid w:val="0000516D"/>
    <w:rsid w:val="00005D2D"/>
    <w:rsid w:val="00006E36"/>
    <w:rsid w:val="00007D68"/>
    <w:rsid w:val="00010427"/>
    <w:rsid w:val="00010599"/>
    <w:rsid w:val="00011C02"/>
    <w:rsid w:val="00012148"/>
    <w:rsid w:val="000137AD"/>
    <w:rsid w:val="00013A4D"/>
    <w:rsid w:val="00015858"/>
    <w:rsid w:val="00016466"/>
    <w:rsid w:val="000204CB"/>
    <w:rsid w:val="00020BCF"/>
    <w:rsid w:val="00020DB0"/>
    <w:rsid w:val="000222D1"/>
    <w:rsid w:val="00022AB4"/>
    <w:rsid w:val="00025592"/>
    <w:rsid w:val="00030571"/>
    <w:rsid w:val="000332B5"/>
    <w:rsid w:val="00034B70"/>
    <w:rsid w:val="00034F9E"/>
    <w:rsid w:val="00035FDD"/>
    <w:rsid w:val="000369A1"/>
    <w:rsid w:val="00037A3A"/>
    <w:rsid w:val="00037E24"/>
    <w:rsid w:val="00040078"/>
    <w:rsid w:val="0004441A"/>
    <w:rsid w:val="00052E4A"/>
    <w:rsid w:val="00057A70"/>
    <w:rsid w:val="000647A1"/>
    <w:rsid w:val="000659C5"/>
    <w:rsid w:val="00071A9F"/>
    <w:rsid w:val="00071D6D"/>
    <w:rsid w:val="00074C7A"/>
    <w:rsid w:val="00075136"/>
    <w:rsid w:val="00076015"/>
    <w:rsid w:val="0007738E"/>
    <w:rsid w:val="00077BB7"/>
    <w:rsid w:val="000803BC"/>
    <w:rsid w:val="000825AE"/>
    <w:rsid w:val="000855A4"/>
    <w:rsid w:val="00087452"/>
    <w:rsid w:val="00087C11"/>
    <w:rsid w:val="00090F08"/>
    <w:rsid w:val="000911A4"/>
    <w:rsid w:val="000914C4"/>
    <w:rsid w:val="00093A4E"/>
    <w:rsid w:val="0009771D"/>
    <w:rsid w:val="00097EBB"/>
    <w:rsid w:val="000A061D"/>
    <w:rsid w:val="000A08AC"/>
    <w:rsid w:val="000A0EE7"/>
    <w:rsid w:val="000A24EA"/>
    <w:rsid w:val="000A2AE4"/>
    <w:rsid w:val="000A49E4"/>
    <w:rsid w:val="000A4FD9"/>
    <w:rsid w:val="000A7C4C"/>
    <w:rsid w:val="000B3143"/>
    <w:rsid w:val="000B338A"/>
    <w:rsid w:val="000B643E"/>
    <w:rsid w:val="000B6BC8"/>
    <w:rsid w:val="000C0228"/>
    <w:rsid w:val="000C2C1E"/>
    <w:rsid w:val="000C3808"/>
    <w:rsid w:val="000C558A"/>
    <w:rsid w:val="000C694E"/>
    <w:rsid w:val="000D4B42"/>
    <w:rsid w:val="000D608E"/>
    <w:rsid w:val="000D71CF"/>
    <w:rsid w:val="000D775F"/>
    <w:rsid w:val="000E0A8F"/>
    <w:rsid w:val="000E0EE9"/>
    <w:rsid w:val="000E1A9C"/>
    <w:rsid w:val="000E1C31"/>
    <w:rsid w:val="000E3018"/>
    <w:rsid w:val="000E33C7"/>
    <w:rsid w:val="000E3AA7"/>
    <w:rsid w:val="000E4BF8"/>
    <w:rsid w:val="000E52CB"/>
    <w:rsid w:val="000E5AA5"/>
    <w:rsid w:val="000F0B6A"/>
    <w:rsid w:val="000F0CDD"/>
    <w:rsid w:val="000F1A1E"/>
    <w:rsid w:val="000F3983"/>
    <w:rsid w:val="000F526D"/>
    <w:rsid w:val="000F54F5"/>
    <w:rsid w:val="000F721F"/>
    <w:rsid w:val="000F7338"/>
    <w:rsid w:val="001003F1"/>
    <w:rsid w:val="00100A51"/>
    <w:rsid w:val="001016D3"/>
    <w:rsid w:val="00102112"/>
    <w:rsid w:val="00102FB1"/>
    <w:rsid w:val="00104FED"/>
    <w:rsid w:val="0011094B"/>
    <w:rsid w:val="00111726"/>
    <w:rsid w:val="001130D0"/>
    <w:rsid w:val="0011318F"/>
    <w:rsid w:val="00113F23"/>
    <w:rsid w:val="00116F64"/>
    <w:rsid w:val="0011789A"/>
    <w:rsid w:val="00117DB2"/>
    <w:rsid w:val="00122179"/>
    <w:rsid w:val="00123333"/>
    <w:rsid w:val="001235AB"/>
    <w:rsid w:val="00124F46"/>
    <w:rsid w:val="00125289"/>
    <w:rsid w:val="001307BC"/>
    <w:rsid w:val="00134956"/>
    <w:rsid w:val="001365D2"/>
    <w:rsid w:val="00137574"/>
    <w:rsid w:val="00137B10"/>
    <w:rsid w:val="00143453"/>
    <w:rsid w:val="00143482"/>
    <w:rsid w:val="001444CE"/>
    <w:rsid w:val="00154BB7"/>
    <w:rsid w:val="00155860"/>
    <w:rsid w:val="00162D26"/>
    <w:rsid w:val="0016561A"/>
    <w:rsid w:val="001661DF"/>
    <w:rsid w:val="001662CD"/>
    <w:rsid w:val="001706A6"/>
    <w:rsid w:val="00170BF8"/>
    <w:rsid w:val="00170F66"/>
    <w:rsid w:val="00172A21"/>
    <w:rsid w:val="00173DDE"/>
    <w:rsid w:val="00177927"/>
    <w:rsid w:val="0018039A"/>
    <w:rsid w:val="00180A08"/>
    <w:rsid w:val="00181420"/>
    <w:rsid w:val="0018184D"/>
    <w:rsid w:val="00181891"/>
    <w:rsid w:val="0018264D"/>
    <w:rsid w:val="00183B77"/>
    <w:rsid w:val="00183EEE"/>
    <w:rsid w:val="00184413"/>
    <w:rsid w:val="0018499F"/>
    <w:rsid w:val="00184D28"/>
    <w:rsid w:val="00185FFD"/>
    <w:rsid w:val="001864DB"/>
    <w:rsid w:val="00186967"/>
    <w:rsid w:val="00190263"/>
    <w:rsid w:val="0019353D"/>
    <w:rsid w:val="00193BE1"/>
    <w:rsid w:val="00196864"/>
    <w:rsid w:val="00197808"/>
    <w:rsid w:val="001A04C0"/>
    <w:rsid w:val="001A0580"/>
    <w:rsid w:val="001A13CB"/>
    <w:rsid w:val="001A25DA"/>
    <w:rsid w:val="001A2A7D"/>
    <w:rsid w:val="001A2CEF"/>
    <w:rsid w:val="001A4D50"/>
    <w:rsid w:val="001A72E9"/>
    <w:rsid w:val="001A7B4D"/>
    <w:rsid w:val="001B050F"/>
    <w:rsid w:val="001B2A40"/>
    <w:rsid w:val="001B2DA5"/>
    <w:rsid w:val="001B3334"/>
    <w:rsid w:val="001B35C2"/>
    <w:rsid w:val="001B3A5D"/>
    <w:rsid w:val="001B4C86"/>
    <w:rsid w:val="001B4EA8"/>
    <w:rsid w:val="001B54D5"/>
    <w:rsid w:val="001B6116"/>
    <w:rsid w:val="001B69D5"/>
    <w:rsid w:val="001C00F7"/>
    <w:rsid w:val="001C1D9B"/>
    <w:rsid w:val="001C2D4F"/>
    <w:rsid w:val="001C51CC"/>
    <w:rsid w:val="001C5858"/>
    <w:rsid w:val="001C5916"/>
    <w:rsid w:val="001D0AF4"/>
    <w:rsid w:val="001D1AC1"/>
    <w:rsid w:val="001D20EB"/>
    <w:rsid w:val="001D5D83"/>
    <w:rsid w:val="001D6AA3"/>
    <w:rsid w:val="001D7103"/>
    <w:rsid w:val="001D7A60"/>
    <w:rsid w:val="001E15BD"/>
    <w:rsid w:val="001E5ED0"/>
    <w:rsid w:val="001E6089"/>
    <w:rsid w:val="001F0243"/>
    <w:rsid w:val="001F0EC7"/>
    <w:rsid w:val="001F1656"/>
    <w:rsid w:val="001F1701"/>
    <w:rsid w:val="001F206D"/>
    <w:rsid w:val="001F31E6"/>
    <w:rsid w:val="001F3573"/>
    <w:rsid w:val="001F461C"/>
    <w:rsid w:val="001F55B9"/>
    <w:rsid w:val="001F669C"/>
    <w:rsid w:val="001F66ED"/>
    <w:rsid w:val="001F7BA5"/>
    <w:rsid w:val="001F7D93"/>
    <w:rsid w:val="002002B7"/>
    <w:rsid w:val="00202335"/>
    <w:rsid w:val="0020352B"/>
    <w:rsid w:val="00207FD0"/>
    <w:rsid w:val="00211631"/>
    <w:rsid w:val="00211B5E"/>
    <w:rsid w:val="00212F93"/>
    <w:rsid w:val="00213BB6"/>
    <w:rsid w:val="0021466B"/>
    <w:rsid w:val="00223D1E"/>
    <w:rsid w:val="00233D47"/>
    <w:rsid w:val="00234ADC"/>
    <w:rsid w:val="002360FC"/>
    <w:rsid w:val="002407DF"/>
    <w:rsid w:val="00240D03"/>
    <w:rsid w:val="00241A7B"/>
    <w:rsid w:val="00245EEC"/>
    <w:rsid w:val="0025116C"/>
    <w:rsid w:val="002533DF"/>
    <w:rsid w:val="0025358E"/>
    <w:rsid w:val="00254B56"/>
    <w:rsid w:val="00254D95"/>
    <w:rsid w:val="0025738B"/>
    <w:rsid w:val="00257DEF"/>
    <w:rsid w:val="0026027A"/>
    <w:rsid w:val="002612F5"/>
    <w:rsid w:val="002615BF"/>
    <w:rsid w:val="0026562B"/>
    <w:rsid w:val="0027005F"/>
    <w:rsid w:val="00271965"/>
    <w:rsid w:val="00273268"/>
    <w:rsid w:val="002754BE"/>
    <w:rsid w:val="00276627"/>
    <w:rsid w:val="00277F6C"/>
    <w:rsid w:val="00280E28"/>
    <w:rsid w:val="00282D35"/>
    <w:rsid w:val="00284066"/>
    <w:rsid w:val="00284EE2"/>
    <w:rsid w:val="00285CFA"/>
    <w:rsid w:val="00286E8A"/>
    <w:rsid w:val="0028723C"/>
    <w:rsid w:val="002912E2"/>
    <w:rsid w:val="00292CF4"/>
    <w:rsid w:val="002962E9"/>
    <w:rsid w:val="00297352"/>
    <w:rsid w:val="00297B18"/>
    <w:rsid w:val="002A12AF"/>
    <w:rsid w:val="002A2777"/>
    <w:rsid w:val="002A3D64"/>
    <w:rsid w:val="002A400D"/>
    <w:rsid w:val="002A7562"/>
    <w:rsid w:val="002A77DB"/>
    <w:rsid w:val="002B7787"/>
    <w:rsid w:val="002B78B2"/>
    <w:rsid w:val="002C061F"/>
    <w:rsid w:val="002C0B85"/>
    <w:rsid w:val="002C2207"/>
    <w:rsid w:val="002C265F"/>
    <w:rsid w:val="002C2EFF"/>
    <w:rsid w:val="002C4011"/>
    <w:rsid w:val="002C5878"/>
    <w:rsid w:val="002C5C8F"/>
    <w:rsid w:val="002C62D9"/>
    <w:rsid w:val="002C7038"/>
    <w:rsid w:val="002D026C"/>
    <w:rsid w:val="002D1AC2"/>
    <w:rsid w:val="002D217E"/>
    <w:rsid w:val="002D3331"/>
    <w:rsid w:val="002E0D3D"/>
    <w:rsid w:val="002E1564"/>
    <w:rsid w:val="002E19F8"/>
    <w:rsid w:val="002E1B50"/>
    <w:rsid w:val="002E2AF3"/>
    <w:rsid w:val="002E478C"/>
    <w:rsid w:val="002E4AE7"/>
    <w:rsid w:val="002E67DE"/>
    <w:rsid w:val="002F01CD"/>
    <w:rsid w:val="002F02DC"/>
    <w:rsid w:val="002F0D97"/>
    <w:rsid w:val="002F1F2D"/>
    <w:rsid w:val="002F23E8"/>
    <w:rsid w:val="002F24A9"/>
    <w:rsid w:val="002F26DD"/>
    <w:rsid w:val="002F2D5D"/>
    <w:rsid w:val="002F4C3C"/>
    <w:rsid w:val="002F5423"/>
    <w:rsid w:val="002F73CE"/>
    <w:rsid w:val="00301EF2"/>
    <w:rsid w:val="00302185"/>
    <w:rsid w:val="003029DE"/>
    <w:rsid w:val="003045BA"/>
    <w:rsid w:val="003055B2"/>
    <w:rsid w:val="00307727"/>
    <w:rsid w:val="003109AC"/>
    <w:rsid w:val="00313350"/>
    <w:rsid w:val="00316490"/>
    <w:rsid w:val="00316A62"/>
    <w:rsid w:val="00317263"/>
    <w:rsid w:val="0032076F"/>
    <w:rsid w:val="0032082F"/>
    <w:rsid w:val="003278F3"/>
    <w:rsid w:val="00327FB5"/>
    <w:rsid w:val="0033102C"/>
    <w:rsid w:val="00332456"/>
    <w:rsid w:val="00333119"/>
    <w:rsid w:val="003340E0"/>
    <w:rsid w:val="00334287"/>
    <w:rsid w:val="00334B85"/>
    <w:rsid w:val="00334BDD"/>
    <w:rsid w:val="00334BEE"/>
    <w:rsid w:val="00335B96"/>
    <w:rsid w:val="00337590"/>
    <w:rsid w:val="00341ABD"/>
    <w:rsid w:val="00341FDB"/>
    <w:rsid w:val="00342DBC"/>
    <w:rsid w:val="00342EB9"/>
    <w:rsid w:val="00343A17"/>
    <w:rsid w:val="00346359"/>
    <w:rsid w:val="00350BD8"/>
    <w:rsid w:val="003526D6"/>
    <w:rsid w:val="00353DAE"/>
    <w:rsid w:val="00354183"/>
    <w:rsid w:val="0035422A"/>
    <w:rsid w:val="00354269"/>
    <w:rsid w:val="00354744"/>
    <w:rsid w:val="0035582E"/>
    <w:rsid w:val="00355B6B"/>
    <w:rsid w:val="00357421"/>
    <w:rsid w:val="003578DE"/>
    <w:rsid w:val="00360CBA"/>
    <w:rsid w:val="0036290C"/>
    <w:rsid w:val="00362D8C"/>
    <w:rsid w:val="0036319D"/>
    <w:rsid w:val="00363C1A"/>
    <w:rsid w:val="00364255"/>
    <w:rsid w:val="0036442B"/>
    <w:rsid w:val="0036499C"/>
    <w:rsid w:val="0036527A"/>
    <w:rsid w:val="00365918"/>
    <w:rsid w:val="003665E6"/>
    <w:rsid w:val="00367605"/>
    <w:rsid w:val="00367F89"/>
    <w:rsid w:val="0037172A"/>
    <w:rsid w:val="00373916"/>
    <w:rsid w:val="003768F2"/>
    <w:rsid w:val="003769B7"/>
    <w:rsid w:val="0038004E"/>
    <w:rsid w:val="00380A84"/>
    <w:rsid w:val="00381E7F"/>
    <w:rsid w:val="003837BD"/>
    <w:rsid w:val="00386BA6"/>
    <w:rsid w:val="0038727A"/>
    <w:rsid w:val="003902AD"/>
    <w:rsid w:val="00392967"/>
    <w:rsid w:val="00392DA5"/>
    <w:rsid w:val="003930F7"/>
    <w:rsid w:val="0039425C"/>
    <w:rsid w:val="003957D6"/>
    <w:rsid w:val="00395A4E"/>
    <w:rsid w:val="00396CB0"/>
    <w:rsid w:val="003A24BC"/>
    <w:rsid w:val="003A33C9"/>
    <w:rsid w:val="003A5AC3"/>
    <w:rsid w:val="003A5BB4"/>
    <w:rsid w:val="003A6025"/>
    <w:rsid w:val="003A6F73"/>
    <w:rsid w:val="003B046C"/>
    <w:rsid w:val="003B0D96"/>
    <w:rsid w:val="003B12FD"/>
    <w:rsid w:val="003B7D28"/>
    <w:rsid w:val="003C05F8"/>
    <w:rsid w:val="003C06D9"/>
    <w:rsid w:val="003C25EC"/>
    <w:rsid w:val="003C300C"/>
    <w:rsid w:val="003C39DD"/>
    <w:rsid w:val="003C3F21"/>
    <w:rsid w:val="003C4A93"/>
    <w:rsid w:val="003C5AE9"/>
    <w:rsid w:val="003C7CF0"/>
    <w:rsid w:val="003D075D"/>
    <w:rsid w:val="003D0ADD"/>
    <w:rsid w:val="003D0E94"/>
    <w:rsid w:val="003D44C9"/>
    <w:rsid w:val="003D5DAE"/>
    <w:rsid w:val="003D74B3"/>
    <w:rsid w:val="003D7D0A"/>
    <w:rsid w:val="003E0979"/>
    <w:rsid w:val="003E0C6F"/>
    <w:rsid w:val="003E148C"/>
    <w:rsid w:val="003E2664"/>
    <w:rsid w:val="003E268E"/>
    <w:rsid w:val="003E27C4"/>
    <w:rsid w:val="003E30C4"/>
    <w:rsid w:val="003E384B"/>
    <w:rsid w:val="003E47C2"/>
    <w:rsid w:val="003E7BD3"/>
    <w:rsid w:val="003E7C19"/>
    <w:rsid w:val="003F039B"/>
    <w:rsid w:val="003F24F0"/>
    <w:rsid w:val="003F33B9"/>
    <w:rsid w:val="003F4F13"/>
    <w:rsid w:val="003F613D"/>
    <w:rsid w:val="003F63F6"/>
    <w:rsid w:val="003F68D3"/>
    <w:rsid w:val="00402C63"/>
    <w:rsid w:val="00405D5B"/>
    <w:rsid w:val="00407686"/>
    <w:rsid w:val="00411967"/>
    <w:rsid w:val="00414394"/>
    <w:rsid w:val="00414DAB"/>
    <w:rsid w:val="00417D3F"/>
    <w:rsid w:val="00420947"/>
    <w:rsid w:val="004213C5"/>
    <w:rsid w:val="00421BF0"/>
    <w:rsid w:val="00422365"/>
    <w:rsid w:val="004232C8"/>
    <w:rsid w:val="0042532F"/>
    <w:rsid w:val="004307C3"/>
    <w:rsid w:val="00430BCD"/>
    <w:rsid w:val="00430CE5"/>
    <w:rsid w:val="00431A25"/>
    <w:rsid w:val="004322A0"/>
    <w:rsid w:val="004335FA"/>
    <w:rsid w:val="004345EE"/>
    <w:rsid w:val="00435BD1"/>
    <w:rsid w:val="00437B12"/>
    <w:rsid w:val="004414AA"/>
    <w:rsid w:val="00441950"/>
    <w:rsid w:val="0044418D"/>
    <w:rsid w:val="00446672"/>
    <w:rsid w:val="00446A66"/>
    <w:rsid w:val="00447187"/>
    <w:rsid w:val="004514C0"/>
    <w:rsid w:val="00454720"/>
    <w:rsid w:val="00454E72"/>
    <w:rsid w:val="0045565C"/>
    <w:rsid w:val="00455877"/>
    <w:rsid w:val="00457A56"/>
    <w:rsid w:val="00457E5E"/>
    <w:rsid w:val="00461261"/>
    <w:rsid w:val="00461526"/>
    <w:rsid w:val="004624B4"/>
    <w:rsid w:val="00462BAA"/>
    <w:rsid w:val="00464115"/>
    <w:rsid w:val="00467048"/>
    <w:rsid w:val="00467162"/>
    <w:rsid w:val="004712A0"/>
    <w:rsid w:val="00471436"/>
    <w:rsid w:val="00472AFA"/>
    <w:rsid w:val="00474FB7"/>
    <w:rsid w:val="004754F6"/>
    <w:rsid w:val="00475CE5"/>
    <w:rsid w:val="00477146"/>
    <w:rsid w:val="004772D0"/>
    <w:rsid w:val="0047739A"/>
    <w:rsid w:val="0048007D"/>
    <w:rsid w:val="0048031C"/>
    <w:rsid w:val="00480904"/>
    <w:rsid w:val="00480B8E"/>
    <w:rsid w:val="00480CB2"/>
    <w:rsid w:val="0048322F"/>
    <w:rsid w:val="004841DB"/>
    <w:rsid w:val="004849F9"/>
    <w:rsid w:val="00486D0E"/>
    <w:rsid w:val="004874F9"/>
    <w:rsid w:val="0049128A"/>
    <w:rsid w:val="00491683"/>
    <w:rsid w:val="00493CA3"/>
    <w:rsid w:val="00494422"/>
    <w:rsid w:val="004948F8"/>
    <w:rsid w:val="00495933"/>
    <w:rsid w:val="0049738F"/>
    <w:rsid w:val="004A0FF8"/>
    <w:rsid w:val="004A18EB"/>
    <w:rsid w:val="004A1A6A"/>
    <w:rsid w:val="004A2671"/>
    <w:rsid w:val="004A46CF"/>
    <w:rsid w:val="004A4C60"/>
    <w:rsid w:val="004A5591"/>
    <w:rsid w:val="004A66A3"/>
    <w:rsid w:val="004A7D90"/>
    <w:rsid w:val="004B1213"/>
    <w:rsid w:val="004B31CF"/>
    <w:rsid w:val="004B3762"/>
    <w:rsid w:val="004B3F43"/>
    <w:rsid w:val="004B57D1"/>
    <w:rsid w:val="004B60F8"/>
    <w:rsid w:val="004B7296"/>
    <w:rsid w:val="004C07C1"/>
    <w:rsid w:val="004C23C8"/>
    <w:rsid w:val="004C25AA"/>
    <w:rsid w:val="004C2D89"/>
    <w:rsid w:val="004C3898"/>
    <w:rsid w:val="004C3BAB"/>
    <w:rsid w:val="004C5DA6"/>
    <w:rsid w:val="004C6178"/>
    <w:rsid w:val="004C77F7"/>
    <w:rsid w:val="004D1AEA"/>
    <w:rsid w:val="004D255C"/>
    <w:rsid w:val="004D318D"/>
    <w:rsid w:val="004D412F"/>
    <w:rsid w:val="004D5F6E"/>
    <w:rsid w:val="004D6C3D"/>
    <w:rsid w:val="004E17CD"/>
    <w:rsid w:val="004E2B7A"/>
    <w:rsid w:val="004F1966"/>
    <w:rsid w:val="004F2040"/>
    <w:rsid w:val="004F3401"/>
    <w:rsid w:val="004F3F3A"/>
    <w:rsid w:val="004F643F"/>
    <w:rsid w:val="004F6A2F"/>
    <w:rsid w:val="00500304"/>
    <w:rsid w:val="00500438"/>
    <w:rsid w:val="0050229D"/>
    <w:rsid w:val="005030F0"/>
    <w:rsid w:val="00503252"/>
    <w:rsid w:val="0050553E"/>
    <w:rsid w:val="00505FA5"/>
    <w:rsid w:val="00513B4E"/>
    <w:rsid w:val="005140A3"/>
    <w:rsid w:val="00520215"/>
    <w:rsid w:val="0052483E"/>
    <w:rsid w:val="00524CA1"/>
    <w:rsid w:val="00525393"/>
    <w:rsid w:val="0052691F"/>
    <w:rsid w:val="00526C3E"/>
    <w:rsid w:val="005306F4"/>
    <w:rsid w:val="005455E3"/>
    <w:rsid w:val="005457B9"/>
    <w:rsid w:val="00547BFB"/>
    <w:rsid w:val="00547EE8"/>
    <w:rsid w:val="00550426"/>
    <w:rsid w:val="00550720"/>
    <w:rsid w:val="00551BE2"/>
    <w:rsid w:val="005524F7"/>
    <w:rsid w:val="00552E03"/>
    <w:rsid w:val="00553A2E"/>
    <w:rsid w:val="00554EDC"/>
    <w:rsid w:val="00556950"/>
    <w:rsid w:val="00556CB5"/>
    <w:rsid w:val="00557FE9"/>
    <w:rsid w:val="0056387D"/>
    <w:rsid w:val="00563963"/>
    <w:rsid w:val="00564D12"/>
    <w:rsid w:val="00565D26"/>
    <w:rsid w:val="00565D3F"/>
    <w:rsid w:val="00567B40"/>
    <w:rsid w:val="00567D09"/>
    <w:rsid w:val="005707CE"/>
    <w:rsid w:val="00570C55"/>
    <w:rsid w:val="0057233A"/>
    <w:rsid w:val="00572EA3"/>
    <w:rsid w:val="005747D4"/>
    <w:rsid w:val="00574B41"/>
    <w:rsid w:val="00575F29"/>
    <w:rsid w:val="00576712"/>
    <w:rsid w:val="00583C18"/>
    <w:rsid w:val="005867EA"/>
    <w:rsid w:val="00586DF1"/>
    <w:rsid w:val="00587011"/>
    <w:rsid w:val="00587029"/>
    <w:rsid w:val="005870B0"/>
    <w:rsid w:val="00587C84"/>
    <w:rsid w:val="00590339"/>
    <w:rsid w:val="00590786"/>
    <w:rsid w:val="00590EE7"/>
    <w:rsid w:val="005917E8"/>
    <w:rsid w:val="00591C9B"/>
    <w:rsid w:val="0059378F"/>
    <w:rsid w:val="0059442C"/>
    <w:rsid w:val="00596163"/>
    <w:rsid w:val="005964EA"/>
    <w:rsid w:val="0059661A"/>
    <w:rsid w:val="00596908"/>
    <w:rsid w:val="00597AE1"/>
    <w:rsid w:val="005A25FC"/>
    <w:rsid w:val="005A28CE"/>
    <w:rsid w:val="005A4691"/>
    <w:rsid w:val="005A6D71"/>
    <w:rsid w:val="005B0BC3"/>
    <w:rsid w:val="005B0C63"/>
    <w:rsid w:val="005B0D0C"/>
    <w:rsid w:val="005B313B"/>
    <w:rsid w:val="005B5CA5"/>
    <w:rsid w:val="005B6D6A"/>
    <w:rsid w:val="005B74B8"/>
    <w:rsid w:val="005C1689"/>
    <w:rsid w:val="005C1A74"/>
    <w:rsid w:val="005C23D5"/>
    <w:rsid w:val="005C395A"/>
    <w:rsid w:val="005C3E4F"/>
    <w:rsid w:val="005C522A"/>
    <w:rsid w:val="005C64BF"/>
    <w:rsid w:val="005C6DFF"/>
    <w:rsid w:val="005D33B2"/>
    <w:rsid w:val="005D45A1"/>
    <w:rsid w:val="005D7826"/>
    <w:rsid w:val="005E1A38"/>
    <w:rsid w:val="005E2866"/>
    <w:rsid w:val="005E2E18"/>
    <w:rsid w:val="005E3603"/>
    <w:rsid w:val="005E4BC9"/>
    <w:rsid w:val="005E5301"/>
    <w:rsid w:val="005E5FDC"/>
    <w:rsid w:val="005E6B84"/>
    <w:rsid w:val="005E71A8"/>
    <w:rsid w:val="005F0668"/>
    <w:rsid w:val="005F0ED7"/>
    <w:rsid w:val="005F274C"/>
    <w:rsid w:val="005F2E0C"/>
    <w:rsid w:val="005F45E9"/>
    <w:rsid w:val="005F7222"/>
    <w:rsid w:val="00601301"/>
    <w:rsid w:val="0060305E"/>
    <w:rsid w:val="00606B5D"/>
    <w:rsid w:val="006104CE"/>
    <w:rsid w:val="006157B9"/>
    <w:rsid w:val="006179F3"/>
    <w:rsid w:val="00623759"/>
    <w:rsid w:val="00624AE9"/>
    <w:rsid w:val="006266E0"/>
    <w:rsid w:val="00627172"/>
    <w:rsid w:val="00627570"/>
    <w:rsid w:val="0063007E"/>
    <w:rsid w:val="006306BC"/>
    <w:rsid w:val="006328A5"/>
    <w:rsid w:val="00634D0C"/>
    <w:rsid w:val="00634F2F"/>
    <w:rsid w:val="006368CB"/>
    <w:rsid w:val="0063690E"/>
    <w:rsid w:val="00642DA2"/>
    <w:rsid w:val="006431E2"/>
    <w:rsid w:val="0064387D"/>
    <w:rsid w:val="00645C1A"/>
    <w:rsid w:val="00646FAD"/>
    <w:rsid w:val="00647CE0"/>
    <w:rsid w:val="0065079A"/>
    <w:rsid w:val="00650AC6"/>
    <w:rsid w:val="0065115C"/>
    <w:rsid w:val="00652879"/>
    <w:rsid w:val="00652D02"/>
    <w:rsid w:val="006544D9"/>
    <w:rsid w:val="006561EB"/>
    <w:rsid w:val="00657E87"/>
    <w:rsid w:val="00660359"/>
    <w:rsid w:val="0066143E"/>
    <w:rsid w:val="00661E1E"/>
    <w:rsid w:val="0066503A"/>
    <w:rsid w:val="006662E4"/>
    <w:rsid w:val="006723CC"/>
    <w:rsid w:val="00673136"/>
    <w:rsid w:val="00674121"/>
    <w:rsid w:val="00674388"/>
    <w:rsid w:val="006756FC"/>
    <w:rsid w:val="006778C2"/>
    <w:rsid w:val="00677F63"/>
    <w:rsid w:val="00681F45"/>
    <w:rsid w:val="0068479A"/>
    <w:rsid w:val="00684C70"/>
    <w:rsid w:val="0068571B"/>
    <w:rsid w:val="00685766"/>
    <w:rsid w:val="0068580B"/>
    <w:rsid w:val="006871AA"/>
    <w:rsid w:val="00687CB3"/>
    <w:rsid w:val="006910A0"/>
    <w:rsid w:val="00691B06"/>
    <w:rsid w:val="006944DA"/>
    <w:rsid w:val="006949B4"/>
    <w:rsid w:val="00696B4C"/>
    <w:rsid w:val="00697988"/>
    <w:rsid w:val="00697DDC"/>
    <w:rsid w:val="006A032C"/>
    <w:rsid w:val="006A0C4B"/>
    <w:rsid w:val="006A14EF"/>
    <w:rsid w:val="006A3FFB"/>
    <w:rsid w:val="006A5CDC"/>
    <w:rsid w:val="006B2083"/>
    <w:rsid w:val="006B548A"/>
    <w:rsid w:val="006B7544"/>
    <w:rsid w:val="006C0B40"/>
    <w:rsid w:val="006C279C"/>
    <w:rsid w:val="006C4671"/>
    <w:rsid w:val="006C5B52"/>
    <w:rsid w:val="006C6B51"/>
    <w:rsid w:val="006C7BA8"/>
    <w:rsid w:val="006D2CFA"/>
    <w:rsid w:val="006D3BB7"/>
    <w:rsid w:val="006D4D26"/>
    <w:rsid w:val="006D4D55"/>
    <w:rsid w:val="006D5C42"/>
    <w:rsid w:val="006D65BE"/>
    <w:rsid w:val="006D6A68"/>
    <w:rsid w:val="006D7555"/>
    <w:rsid w:val="006D7A8C"/>
    <w:rsid w:val="006E4D1B"/>
    <w:rsid w:val="006E6341"/>
    <w:rsid w:val="006F015D"/>
    <w:rsid w:val="006F0808"/>
    <w:rsid w:val="006F2B08"/>
    <w:rsid w:val="006F35F4"/>
    <w:rsid w:val="006F37C8"/>
    <w:rsid w:val="006F39FF"/>
    <w:rsid w:val="006F52C0"/>
    <w:rsid w:val="006F550E"/>
    <w:rsid w:val="006F594F"/>
    <w:rsid w:val="006F61EB"/>
    <w:rsid w:val="006F7F32"/>
    <w:rsid w:val="0070022F"/>
    <w:rsid w:val="00700803"/>
    <w:rsid w:val="00702348"/>
    <w:rsid w:val="00703844"/>
    <w:rsid w:val="00703B92"/>
    <w:rsid w:val="00705405"/>
    <w:rsid w:val="007059E9"/>
    <w:rsid w:val="00706A37"/>
    <w:rsid w:val="0070725E"/>
    <w:rsid w:val="00707C14"/>
    <w:rsid w:val="0071129E"/>
    <w:rsid w:val="00711DFC"/>
    <w:rsid w:val="00711FF4"/>
    <w:rsid w:val="007131F2"/>
    <w:rsid w:val="00713D63"/>
    <w:rsid w:val="00715430"/>
    <w:rsid w:val="0071757D"/>
    <w:rsid w:val="00717782"/>
    <w:rsid w:val="00717D2F"/>
    <w:rsid w:val="00717EE9"/>
    <w:rsid w:val="0072007C"/>
    <w:rsid w:val="0072278E"/>
    <w:rsid w:val="00724101"/>
    <w:rsid w:val="0072619E"/>
    <w:rsid w:val="00726AFD"/>
    <w:rsid w:val="0072779E"/>
    <w:rsid w:val="00731195"/>
    <w:rsid w:val="007314E8"/>
    <w:rsid w:val="00731BF8"/>
    <w:rsid w:val="00731E71"/>
    <w:rsid w:val="007330E8"/>
    <w:rsid w:val="007333DC"/>
    <w:rsid w:val="00734C65"/>
    <w:rsid w:val="007355A1"/>
    <w:rsid w:val="00735F82"/>
    <w:rsid w:val="007409C8"/>
    <w:rsid w:val="0074225B"/>
    <w:rsid w:val="00743500"/>
    <w:rsid w:val="00747146"/>
    <w:rsid w:val="00750548"/>
    <w:rsid w:val="007542EA"/>
    <w:rsid w:val="0075687E"/>
    <w:rsid w:val="00757C9F"/>
    <w:rsid w:val="007600A5"/>
    <w:rsid w:val="00761B29"/>
    <w:rsid w:val="00762353"/>
    <w:rsid w:val="0076256D"/>
    <w:rsid w:val="007630DE"/>
    <w:rsid w:val="0076758A"/>
    <w:rsid w:val="00767E31"/>
    <w:rsid w:val="00767E73"/>
    <w:rsid w:val="007700AA"/>
    <w:rsid w:val="00771261"/>
    <w:rsid w:val="00771553"/>
    <w:rsid w:val="00772F5B"/>
    <w:rsid w:val="0077511C"/>
    <w:rsid w:val="007753C4"/>
    <w:rsid w:val="00775E36"/>
    <w:rsid w:val="00776184"/>
    <w:rsid w:val="00776376"/>
    <w:rsid w:val="007769A9"/>
    <w:rsid w:val="00776E58"/>
    <w:rsid w:val="0078239B"/>
    <w:rsid w:val="0078462F"/>
    <w:rsid w:val="00787CAC"/>
    <w:rsid w:val="00791144"/>
    <w:rsid w:val="00793BFB"/>
    <w:rsid w:val="00794A0E"/>
    <w:rsid w:val="0079500B"/>
    <w:rsid w:val="007953C0"/>
    <w:rsid w:val="0079628F"/>
    <w:rsid w:val="0079768C"/>
    <w:rsid w:val="00797E78"/>
    <w:rsid w:val="007A0859"/>
    <w:rsid w:val="007A15FB"/>
    <w:rsid w:val="007A249C"/>
    <w:rsid w:val="007A30CA"/>
    <w:rsid w:val="007A4D47"/>
    <w:rsid w:val="007A5824"/>
    <w:rsid w:val="007A612E"/>
    <w:rsid w:val="007A6177"/>
    <w:rsid w:val="007A61C9"/>
    <w:rsid w:val="007A68EC"/>
    <w:rsid w:val="007B172E"/>
    <w:rsid w:val="007B1A31"/>
    <w:rsid w:val="007B3912"/>
    <w:rsid w:val="007B453C"/>
    <w:rsid w:val="007B4B22"/>
    <w:rsid w:val="007B4BDF"/>
    <w:rsid w:val="007B5F79"/>
    <w:rsid w:val="007B6F39"/>
    <w:rsid w:val="007C0562"/>
    <w:rsid w:val="007C22BB"/>
    <w:rsid w:val="007C268E"/>
    <w:rsid w:val="007C2C7C"/>
    <w:rsid w:val="007C6320"/>
    <w:rsid w:val="007C79FA"/>
    <w:rsid w:val="007D0AEA"/>
    <w:rsid w:val="007D0FCD"/>
    <w:rsid w:val="007D2195"/>
    <w:rsid w:val="007D3DFE"/>
    <w:rsid w:val="007D4D71"/>
    <w:rsid w:val="007D54DF"/>
    <w:rsid w:val="007D55FE"/>
    <w:rsid w:val="007D6AB3"/>
    <w:rsid w:val="007D78CB"/>
    <w:rsid w:val="007E4D59"/>
    <w:rsid w:val="007E5D06"/>
    <w:rsid w:val="007E6ED4"/>
    <w:rsid w:val="007E725D"/>
    <w:rsid w:val="007F0425"/>
    <w:rsid w:val="007F3C1F"/>
    <w:rsid w:val="007F5BBE"/>
    <w:rsid w:val="00802A78"/>
    <w:rsid w:val="00805110"/>
    <w:rsid w:val="008125F7"/>
    <w:rsid w:val="0081429A"/>
    <w:rsid w:val="0081610F"/>
    <w:rsid w:val="00821E6D"/>
    <w:rsid w:val="008235AE"/>
    <w:rsid w:val="00825067"/>
    <w:rsid w:val="00825165"/>
    <w:rsid w:val="008251CF"/>
    <w:rsid w:val="008252B0"/>
    <w:rsid w:val="008264DB"/>
    <w:rsid w:val="0082742B"/>
    <w:rsid w:val="008275BF"/>
    <w:rsid w:val="008316DA"/>
    <w:rsid w:val="00832FCA"/>
    <w:rsid w:val="00833412"/>
    <w:rsid w:val="008341B6"/>
    <w:rsid w:val="00835E41"/>
    <w:rsid w:val="00840242"/>
    <w:rsid w:val="00840AAA"/>
    <w:rsid w:val="00841162"/>
    <w:rsid w:val="008411CA"/>
    <w:rsid w:val="008452A8"/>
    <w:rsid w:val="0085129C"/>
    <w:rsid w:val="008523EE"/>
    <w:rsid w:val="00854139"/>
    <w:rsid w:val="008562A3"/>
    <w:rsid w:val="00860FDE"/>
    <w:rsid w:val="008611B0"/>
    <w:rsid w:val="00861A87"/>
    <w:rsid w:val="008624CB"/>
    <w:rsid w:val="00864BFE"/>
    <w:rsid w:val="00865101"/>
    <w:rsid w:val="00867B42"/>
    <w:rsid w:val="008721DE"/>
    <w:rsid w:val="008741BA"/>
    <w:rsid w:val="00874679"/>
    <w:rsid w:val="0087530F"/>
    <w:rsid w:val="00875CE0"/>
    <w:rsid w:val="008761CF"/>
    <w:rsid w:val="008763F7"/>
    <w:rsid w:val="0088074A"/>
    <w:rsid w:val="00886BEB"/>
    <w:rsid w:val="00886EFD"/>
    <w:rsid w:val="00890845"/>
    <w:rsid w:val="00890A29"/>
    <w:rsid w:val="00891AA3"/>
    <w:rsid w:val="0089233B"/>
    <w:rsid w:val="00893E0F"/>
    <w:rsid w:val="00894E7D"/>
    <w:rsid w:val="008958BE"/>
    <w:rsid w:val="008A0C9E"/>
    <w:rsid w:val="008A4345"/>
    <w:rsid w:val="008A4CA2"/>
    <w:rsid w:val="008A608F"/>
    <w:rsid w:val="008A63F1"/>
    <w:rsid w:val="008A7117"/>
    <w:rsid w:val="008A7363"/>
    <w:rsid w:val="008A7524"/>
    <w:rsid w:val="008A793A"/>
    <w:rsid w:val="008B07A2"/>
    <w:rsid w:val="008B0B70"/>
    <w:rsid w:val="008B241A"/>
    <w:rsid w:val="008B2A03"/>
    <w:rsid w:val="008B3467"/>
    <w:rsid w:val="008B3C97"/>
    <w:rsid w:val="008B43BD"/>
    <w:rsid w:val="008B68C2"/>
    <w:rsid w:val="008C0984"/>
    <w:rsid w:val="008C0D7A"/>
    <w:rsid w:val="008C26EE"/>
    <w:rsid w:val="008C342E"/>
    <w:rsid w:val="008C45AA"/>
    <w:rsid w:val="008C45D5"/>
    <w:rsid w:val="008C4717"/>
    <w:rsid w:val="008C5EC3"/>
    <w:rsid w:val="008C6416"/>
    <w:rsid w:val="008C6623"/>
    <w:rsid w:val="008C7A52"/>
    <w:rsid w:val="008C7A98"/>
    <w:rsid w:val="008D02A5"/>
    <w:rsid w:val="008D0CEA"/>
    <w:rsid w:val="008D18D9"/>
    <w:rsid w:val="008D4DB9"/>
    <w:rsid w:val="008E04C0"/>
    <w:rsid w:val="008E0EA1"/>
    <w:rsid w:val="008E471E"/>
    <w:rsid w:val="008E5AD5"/>
    <w:rsid w:val="008E5E62"/>
    <w:rsid w:val="008F0AF2"/>
    <w:rsid w:val="008F16DB"/>
    <w:rsid w:val="008F2E4E"/>
    <w:rsid w:val="008F2EA7"/>
    <w:rsid w:val="008F3D6A"/>
    <w:rsid w:val="008F418B"/>
    <w:rsid w:val="008F596A"/>
    <w:rsid w:val="008F7FA7"/>
    <w:rsid w:val="00900D3A"/>
    <w:rsid w:val="00900D74"/>
    <w:rsid w:val="009040F8"/>
    <w:rsid w:val="00904DC5"/>
    <w:rsid w:val="00904FCF"/>
    <w:rsid w:val="00906454"/>
    <w:rsid w:val="00906906"/>
    <w:rsid w:val="0090708B"/>
    <w:rsid w:val="00913B2F"/>
    <w:rsid w:val="00913DEE"/>
    <w:rsid w:val="00915009"/>
    <w:rsid w:val="00916EE9"/>
    <w:rsid w:val="0091786A"/>
    <w:rsid w:val="0092032A"/>
    <w:rsid w:val="009206A5"/>
    <w:rsid w:val="0092078C"/>
    <w:rsid w:val="00921AAB"/>
    <w:rsid w:val="00922061"/>
    <w:rsid w:val="0092445B"/>
    <w:rsid w:val="009256EC"/>
    <w:rsid w:val="00927AA8"/>
    <w:rsid w:val="00927C4C"/>
    <w:rsid w:val="00931904"/>
    <w:rsid w:val="00934BA1"/>
    <w:rsid w:val="0093580E"/>
    <w:rsid w:val="00935B65"/>
    <w:rsid w:val="00940A5C"/>
    <w:rsid w:val="0094138D"/>
    <w:rsid w:val="00942493"/>
    <w:rsid w:val="00944207"/>
    <w:rsid w:val="00944EA9"/>
    <w:rsid w:val="00945836"/>
    <w:rsid w:val="00945DE1"/>
    <w:rsid w:val="0094771F"/>
    <w:rsid w:val="00947B16"/>
    <w:rsid w:val="00951D22"/>
    <w:rsid w:val="00954AB6"/>
    <w:rsid w:val="00954F53"/>
    <w:rsid w:val="009563EC"/>
    <w:rsid w:val="00956491"/>
    <w:rsid w:val="00956FAA"/>
    <w:rsid w:val="00960C4E"/>
    <w:rsid w:val="00963772"/>
    <w:rsid w:val="009648AC"/>
    <w:rsid w:val="009660A4"/>
    <w:rsid w:val="00966EA5"/>
    <w:rsid w:val="009705FF"/>
    <w:rsid w:val="00973AE3"/>
    <w:rsid w:val="00974F35"/>
    <w:rsid w:val="00976210"/>
    <w:rsid w:val="009770F0"/>
    <w:rsid w:val="0098137A"/>
    <w:rsid w:val="009824A3"/>
    <w:rsid w:val="009836B2"/>
    <w:rsid w:val="009857B7"/>
    <w:rsid w:val="009868F8"/>
    <w:rsid w:val="00987638"/>
    <w:rsid w:val="009901FC"/>
    <w:rsid w:val="009950F3"/>
    <w:rsid w:val="00996B98"/>
    <w:rsid w:val="00996E91"/>
    <w:rsid w:val="00996F41"/>
    <w:rsid w:val="009A1348"/>
    <w:rsid w:val="009A2AC8"/>
    <w:rsid w:val="009A5E6B"/>
    <w:rsid w:val="009A67C2"/>
    <w:rsid w:val="009B150F"/>
    <w:rsid w:val="009B2DAB"/>
    <w:rsid w:val="009B3FAB"/>
    <w:rsid w:val="009B40D9"/>
    <w:rsid w:val="009B74A2"/>
    <w:rsid w:val="009B75DB"/>
    <w:rsid w:val="009B7F40"/>
    <w:rsid w:val="009C02AA"/>
    <w:rsid w:val="009C132D"/>
    <w:rsid w:val="009C1394"/>
    <w:rsid w:val="009C1397"/>
    <w:rsid w:val="009C1D8F"/>
    <w:rsid w:val="009C25C1"/>
    <w:rsid w:val="009C43F9"/>
    <w:rsid w:val="009C4986"/>
    <w:rsid w:val="009C6F5E"/>
    <w:rsid w:val="009C7F87"/>
    <w:rsid w:val="009D22D9"/>
    <w:rsid w:val="009D296D"/>
    <w:rsid w:val="009D3A8F"/>
    <w:rsid w:val="009D4577"/>
    <w:rsid w:val="009D5B91"/>
    <w:rsid w:val="009D7083"/>
    <w:rsid w:val="009E1DA9"/>
    <w:rsid w:val="009E206B"/>
    <w:rsid w:val="009E28E1"/>
    <w:rsid w:val="009E2F35"/>
    <w:rsid w:val="009E5677"/>
    <w:rsid w:val="009E5CED"/>
    <w:rsid w:val="009F1D64"/>
    <w:rsid w:val="009F3065"/>
    <w:rsid w:val="009F3305"/>
    <w:rsid w:val="009F3534"/>
    <w:rsid w:val="00A001FD"/>
    <w:rsid w:val="00A00572"/>
    <w:rsid w:val="00A010E7"/>
    <w:rsid w:val="00A01CB9"/>
    <w:rsid w:val="00A04366"/>
    <w:rsid w:val="00A05A6B"/>
    <w:rsid w:val="00A069B6"/>
    <w:rsid w:val="00A07E6B"/>
    <w:rsid w:val="00A1109F"/>
    <w:rsid w:val="00A12100"/>
    <w:rsid w:val="00A123C1"/>
    <w:rsid w:val="00A1336E"/>
    <w:rsid w:val="00A13473"/>
    <w:rsid w:val="00A148F4"/>
    <w:rsid w:val="00A1543E"/>
    <w:rsid w:val="00A1592F"/>
    <w:rsid w:val="00A15BC2"/>
    <w:rsid w:val="00A17E85"/>
    <w:rsid w:val="00A2042E"/>
    <w:rsid w:val="00A20697"/>
    <w:rsid w:val="00A262C6"/>
    <w:rsid w:val="00A27151"/>
    <w:rsid w:val="00A31357"/>
    <w:rsid w:val="00A32097"/>
    <w:rsid w:val="00A3677B"/>
    <w:rsid w:val="00A373E8"/>
    <w:rsid w:val="00A3742D"/>
    <w:rsid w:val="00A42701"/>
    <w:rsid w:val="00A44174"/>
    <w:rsid w:val="00A44837"/>
    <w:rsid w:val="00A4554D"/>
    <w:rsid w:val="00A46363"/>
    <w:rsid w:val="00A46CEA"/>
    <w:rsid w:val="00A5029E"/>
    <w:rsid w:val="00A50AFA"/>
    <w:rsid w:val="00A50BC9"/>
    <w:rsid w:val="00A53927"/>
    <w:rsid w:val="00A54B1D"/>
    <w:rsid w:val="00A55A63"/>
    <w:rsid w:val="00A57596"/>
    <w:rsid w:val="00A6149D"/>
    <w:rsid w:val="00A622A8"/>
    <w:rsid w:val="00A62689"/>
    <w:rsid w:val="00A63F09"/>
    <w:rsid w:val="00A65E7B"/>
    <w:rsid w:val="00A66D70"/>
    <w:rsid w:val="00A6718D"/>
    <w:rsid w:val="00A67CE1"/>
    <w:rsid w:val="00A71BC4"/>
    <w:rsid w:val="00A75264"/>
    <w:rsid w:val="00A765DB"/>
    <w:rsid w:val="00A76CD7"/>
    <w:rsid w:val="00A7789C"/>
    <w:rsid w:val="00A77C67"/>
    <w:rsid w:val="00A77D82"/>
    <w:rsid w:val="00A805E8"/>
    <w:rsid w:val="00A80DEB"/>
    <w:rsid w:val="00A8345F"/>
    <w:rsid w:val="00A85B90"/>
    <w:rsid w:val="00A85D34"/>
    <w:rsid w:val="00A871AB"/>
    <w:rsid w:val="00A87FB0"/>
    <w:rsid w:val="00A96A47"/>
    <w:rsid w:val="00AA0EC1"/>
    <w:rsid w:val="00AA10B6"/>
    <w:rsid w:val="00AA2696"/>
    <w:rsid w:val="00AA2EC4"/>
    <w:rsid w:val="00AA46AA"/>
    <w:rsid w:val="00AA5D40"/>
    <w:rsid w:val="00AB060F"/>
    <w:rsid w:val="00AB119F"/>
    <w:rsid w:val="00AB2E70"/>
    <w:rsid w:val="00AB4167"/>
    <w:rsid w:val="00AB602D"/>
    <w:rsid w:val="00AC1468"/>
    <w:rsid w:val="00AC1939"/>
    <w:rsid w:val="00AC1B2F"/>
    <w:rsid w:val="00AC20D0"/>
    <w:rsid w:val="00AC5903"/>
    <w:rsid w:val="00AC7009"/>
    <w:rsid w:val="00AD3215"/>
    <w:rsid w:val="00AD570A"/>
    <w:rsid w:val="00AD6498"/>
    <w:rsid w:val="00AE0AD6"/>
    <w:rsid w:val="00AE2CA9"/>
    <w:rsid w:val="00AE4A85"/>
    <w:rsid w:val="00AF0756"/>
    <w:rsid w:val="00AF080B"/>
    <w:rsid w:val="00AF1D7E"/>
    <w:rsid w:val="00AF2A7A"/>
    <w:rsid w:val="00AF473A"/>
    <w:rsid w:val="00AF518F"/>
    <w:rsid w:val="00AF5354"/>
    <w:rsid w:val="00AF5F37"/>
    <w:rsid w:val="00AF72BA"/>
    <w:rsid w:val="00AF765C"/>
    <w:rsid w:val="00AF7BC7"/>
    <w:rsid w:val="00B02EC0"/>
    <w:rsid w:val="00B03F9C"/>
    <w:rsid w:val="00B04257"/>
    <w:rsid w:val="00B05D0D"/>
    <w:rsid w:val="00B05EAB"/>
    <w:rsid w:val="00B112F6"/>
    <w:rsid w:val="00B1422E"/>
    <w:rsid w:val="00B16E47"/>
    <w:rsid w:val="00B17648"/>
    <w:rsid w:val="00B176F1"/>
    <w:rsid w:val="00B1775C"/>
    <w:rsid w:val="00B20720"/>
    <w:rsid w:val="00B22400"/>
    <w:rsid w:val="00B24878"/>
    <w:rsid w:val="00B2676E"/>
    <w:rsid w:val="00B27670"/>
    <w:rsid w:val="00B27FCE"/>
    <w:rsid w:val="00B31477"/>
    <w:rsid w:val="00B367DC"/>
    <w:rsid w:val="00B40AFC"/>
    <w:rsid w:val="00B42051"/>
    <w:rsid w:val="00B4223F"/>
    <w:rsid w:val="00B42502"/>
    <w:rsid w:val="00B42532"/>
    <w:rsid w:val="00B4259E"/>
    <w:rsid w:val="00B43423"/>
    <w:rsid w:val="00B47FF0"/>
    <w:rsid w:val="00B53C02"/>
    <w:rsid w:val="00B5435D"/>
    <w:rsid w:val="00B54498"/>
    <w:rsid w:val="00B54554"/>
    <w:rsid w:val="00B55944"/>
    <w:rsid w:val="00B56075"/>
    <w:rsid w:val="00B561FF"/>
    <w:rsid w:val="00B603D6"/>
    <w:rsid w:val="00B60A54"/>
    <w:rsid w:val="00B62A97"/>
    <w:rsid w:val="00B630C2"/>
    <w:rsid w:val="00B64192"/>
    <w:rsid w:val="00B64CEF"/>
    <w:rsid w:val="00B66856"/>
    <w:rsid w:val="00B720FB"/>
    <w:rsid w:val="00B73544"/>
    <w:rsid w:val="00B74B2B"/>
    <w:rsid w:val="00B7556C"/>
    <w:rsid w:val="00B75A4E"/>
    <w:rsid w:val="00B766CE"/>
    <w:rsid w:val="00B774A5"/>
    <w:rsid w:val="00B77B97"/>
    <w:rsid w:val="00B80113"/>
    <w:rsid w:val="00B808A0"/>
    <w:rsid w:val="00B80924"/>
    <w:rsid w:val="00B82140"/>
    <w:rsid w:val="00B83C7E"/>
    <w:rsid w:val="00B853D9"/>
    <w:rsid w:val="00B85546"/>
    <w:rsid w:val="00B862FD"/>
    <w:rsid w:val="00B8680C"/>
    <w:rsid w:val="00B86E19"/>
    <w:rsid w:val="00B874CF"/>
    <w:rsid w:val="00B90BB9"/>
    <w:rsid w:val="00B94D7A"/>
    <w:rsid w:val="00B952D3"/>
    <w:rsid w:val="00B95FA0"/>
    <w:rsid w:val="00B967B9"/>
    <w:rsid w:val="00BA318A"/>
    <w:rsid w:val="00BA67C7"/>
    <w:rsid w:val="00BA6807"/>
    <w:rsid w:val="00BB0DA0"/>
    <w:rsid w:val="00BB1F8F"/>
    <w:rsid w:val="00BB3BCF"/>
    <w:rsid w:val="00BB4D85"/>
    <w:rsid w:val="00BB5BF2"/>
    <w:rsid w:val="00BB75C5"/>
    <w:rsid w:val="00BC30C7"/>
    <w:rsid w:val="00BD3665"/>
    <w:rsid w:val="00BD5FDA"/>
    <w:rsid w:val="00BD6A0F"/>
    <w:rsid w:val="00BE1F8D"/>
    <w:rsid w:val="00BE292D"/>
    <w:rsid w:val="00BE314A"/>
    <w:rsid w:val="00BE3BA1"/>
    <w:rsid w:val="00BE503E"/>
    <w:rsid w:val="00BE7F12"/>
    <w:rsid w:val="00BF0418"/>
    <w:rsid w:val="00BF2FDD"/>
    <w:rsid w:val="00BF6215"/>
    <w:rsid w:val="00BF637E"/>
    <w:rsid w:val="00BF7BD4"/>
    <w:rsid w:val="00C004B4"/>
    <w:rsid w:val="00C03EB0"/>
    <w:rsid w:val="00C04198"/>
    <w:rsid w:val="00C0581A"/>
    <w:rsid w:val="00C06594"/>
    <w:rsid w:val="00C101EF"/>
    <w:rsid w:val="00C11197"/>
    <w:rsid w:val="00C1226F"/>
    <w:rsid w:val="00C1228F"/>
    <w:rsid w:val="00C127BE"/>
    <w:rsid w:val="00C131BA"/>
    <w:rsid w:val="00C16F24"/>
    <w:rsid w:val="00C17C5A"/>
    <w:rsid w:val="00C20C30"/>
    <w:rsid w:val="00C2215A"/>
    <w:rsid w:val="00C2571C"/>
    <w:rsid w:val="00C31262"/>
    <w:rsid w:val="00C33B1C"/>
    <w:rsid w:val="00C340BC"/>
    <w:rsid w:val="00C34920"/>
    <w:rsid w:val="00C35A81"/>
    <w:rsid w:val="00C370BC"/>
    <w:rsid w:val="00C37745"/>
    <w:rsid w:val="00C40EB5"/>
    <w:rsid w:val="00C411FA"/>
    <w:rsid w:val="00C424DF"/>
    <w:rsid w:val="00C427AD"/>
    <w:rsid w:val="00C43760"/>
    <w:rsid w:val="00C4377F"/>
    <w:rsid w:val="00C47136"/>
    <w:rsid w:val="00C5018A"/>
    <w:rsid w:val="00C528E2"/>
    <w:rsid w:val="00C53B89"/>
    <w:rsid w:val="00C53EB6"/>
    <w:rsid w:val="00C5426C"/>
    <w:rsid w:val="00C543CD"/>
    <w:rsid w:val="00C54702"/>
    <w:rsid w:val="00C54D48"/>
    <w:rsid w:val="00C55153"/>
    <w:rsid w:val="00C63F82"/>
    <w:rsid w:val="00C65333"/>
    <w:rsid w:val="00C65744"/>
    <w:rsid w:val="00C71A07"/>
    <w:rsid w:val="00C71E82"/>
    <w:rsid w:val="00C73F4A"/>
    <w:rsid w:val="00C75656"/>
    <w:rsid w:val="00C77C90"/>
    <w:rsid w:val="00C77CDE"/>
    <w:rsid w:val="00C823B1"/>
    <w:rsid w:val="00C838D5"/>
    <w:rsid w:val="00C83E6F"/>
    <w:rsid w:val="00C84609"/>
    <w:rsid w:val="00C86A81"/>
    <w:rsid w:val="00C903A5"/>
    <w:rsid w:val="00C914EB"/>
    <w:rsid w:val="00C93C78"/>
    <w:rsid w:val="00C95A9B"/>
    <w:rsid w:val="00C9630B"/>
    <w:rsid w:val="00C978A0"/>
    <w:rsid w:val="00CA03E2"/>
    <w:rsid w:val="00CA19D7"/>
    <w:rsid w:val="00CA3070"/>
    <w:rsid w:val="00CA5A57"/>
    <w:rsid w:val="00CA660A"/>
    <w:rsid w:val="00CA6966"/>
    <w:rsid w:val="00CB0805"/>
    <w:rsid w:val="00CB25D6"/>
    <w:rsid w:val="00CB4CE0"/>
    <w:rsid w:val="00CB4E07"/>
    <w:rsid w:val="00CB5400"/>
    <w:rsid w:val="00CB5934"/>
    <w:rsid w:val="00CB706C"/>
    <w:rsid w:val="00CB710B"/>
    <w:rsid w:val="00CC101D"/>
    <w:rsid w:val="00CC26AD"/>
    <w:rsid w:val="00CC2DF0"/>
    <w:rsid w:val="00CC32A5"/>
    <w:rsid w:val="00CC4324"/>
    <w:rsid w:val="00CC43BC"/>
    <w:rsid w:val="00CC4444"/>
    <w:rsid w:val="00CC448E"/>
    <w:rsid w:val="00CC5DEF"/>
    <w:rsid w:val="00CC780E"/>
    <w:rsid w:val="00CD1F27"/>
    <w:rsid w:val="00CD227B"/>
    <w:rsid w:val="00CD747F"/>
    <w:rsid w:val="00CE0382"/>
    <w:rsid w:val="00CE0399"/>
    <w:rsid w:val="00CE1CA4"/>
    <w:rsid w:val="00CE29B8"/>
    <w:rsid w:val="00CE366A"/>
    <w:rsid w:val="00CE69DD"/>
    <w:rsid w:val="00CE6BBC"/>
    <w:rsid w:val="00CE7FB0"/>
    <w:rsid w:val="00CF0417"/>
    <w:rsid w:val="00CF3286"/>
    <w:rsid w:val="00CF414C"/>
    <w:rsid w:val="00CF4221"/>
    <w:rsid w:val="00CF4FEB"/>
    <w:rsid w:val="00CF566F"/>
    <w:rsid w:val="00CF5A61"/>
    <w:rsid w:val="00CF5FA4"/>
    <w:rsid w:val="00D02626"/>
    <w:rsid w:val="00D0296E"/>
    <w:rsid w:val="00D032C8"/>
    <w:rsid w:val="00D0363D"/>
    <w:rsid w:val="00D03FB6"/>
    <w:rsid w:val="00D048E0"/>
    <w:rsid w:val="00D05EF6"/>
    <w:rsid w:val="00D0683E"/>
    <w:rsid w:val="00D06A8D"/>
    <w:rsid w:val="00D072A4"/>
    <w:rsid w:val="00D108E5"/>
    <w:rsid w:val="00D109D1"/>
    <w:rsid w:val="00D111B6"/>
    <w:rsid w:val="00D12049"/>
    <w:rsid w:val="00D12315"/>
    <w:rsid w:val="00D13707"/>
    <w:rsid w:val="00D16965"/>
    <w:rsid w:val="00D17154"/>
    <w:rsid w:val="00D20993"/>
    <w:rsid w:val="00D20BD4"/>
    <w:rsid w:val="00D231A3"/>
    <w:rsid w:val="00D247E1"/>
    <w:rsid w:val="00D27EB2"/>
    <w:rsid w:val="00D301D5"/>
    <w:rsid w:val="00D31481"/>
    <w:rsid w:val="00D317B8"/>
    <w:rsid w:val="00D323AA"/>
    <w:rsid w:val="00D33E09"/>
    <w:rsid w:val="00D343E1"/>
    <w:rsid w:val="00D3461C"/>
    <w:rsid w:val="00D34807"/>
    <w:rsid w:val="00D37109"/>
    <w:rsid w:val="00D40D4F"/>
    <w:rsid w:val="00D42726"/>
    <w:rsid w:val="00D4503D"/>
    <w:rsid w:val="00D455C7"/>
    <w:rsid w:val="00D458E4"/>
    <w:rsid w:val="00D47B87"/>
    <w:rsid w:val="00D50FDA"/>
    <w:rsid w:val="00D51B97"/>
    <w:rsid w:val="00D524B7"/>
    <w:rsid w:val="00D52FA5"/>
    <w:rsid w:val="00D55EEB"/>
    <w:rsid w:val="00D56BAB"/>
    <w:rsid w:val="00D57F78"/>
    <w:rsid w:val="00D622E8"/>
    <w:rsid w:val="00D6267B"/>
    <w:rsid w:val="00D64E3E"/>
    <w:rsid w:val="00D70DD1"/>
    <w:rsid w:val="00D71B1E"/>
    <w:rsid w:val="00D71DE4"/>
    <w:rsid w:val="00D73D9D"/>
    <w:rsid w:val="00D74A3C"/>
    <w:rsid w:val="00D74A44"/>
    <w:rsid w:val="00D770C4"/>
    <w:rsid w:val="00D80C80"/>
    <w:rsid w:val="00D83571"/>
    <w:rsid w:val="00D87A4E"/>
    <w:rsid w:val="00D9039C"/>
    <w:rsid w:val="00D90FBB"/>
    <w:rsid w:val="00D91721"/>
    <w:rsid w:val="00D9182E"/>
    <w:rsid w:val="00D9393B"/>
    <w:rsid w:val="00D93BD0"/>
    <w:rsid w:val="00D950A3"/>
    <w:rsid w:val="00D95710"/>
    <w:rsid w:val="00D95954"/>
    <w:rsid w:val="00D97F2A"/>
    <w:rsid w:val="00DA16D6"/>
    <w:rsid w:val="00DA41FA"/>
    <w:rsid w:val="00DA51EA"/>
    <w:rsid w:val="00DA61A8"/>
    <w:rsid w:val="00DB06B5"/>
    <w:rsid w:val="00DB2AB2"/>
    <w:rsid w:val="00DB3606"/>
    <w:rsid w:val="00DB4C57"/>
    <w:rsid w:val="00DB4E69"/>
    <w:rsid w:val="00DB5714"/>
    <w:rsid w:val="00DB57AD"/>
    <w:rsid w:val="00DB7617"/>
    <w:rsid w:val="00DB7ECC"/>
    <w:rsid w:val="00DC288C"/>
    <w:rsid w:val="00DC2E02"/>
    <w:rsid w:val="00DC3B6F"/>
    <w:rsid w:val="00DC4F7C"/>
    <w:rsid w:val="00DC6B89"/>
    <w:rsid w:val="00DD0A62"/>
    <w:rsid w:val="00DD3F35"/>
    <w:rsid w:val="00DD40F0"/>
    <w:rsid w:val="00DD4B4F"/>
    <w:rsid w:val="00DD4BE9"/>
    <w:rsid w:val="00DE2C6A"/>
    <w:rsid w:val="00DE38C4"/>
    <w:rsid w:val="00DE5BA0"/>
    <w:rsid w:val="00DE7304"/>
    <w:rsid w:val="00DF5CA3"/>
    <w:rsid w:val="00DF7A80"/>
    <w:rsid w:val="00E01715"/>
    <w:rsid w:val="00E02C12"/>
    <w:rsid w:val="00E02FDC"/>
    <w:rsid w:val="00E03F09"/>
    <w:rsid w:val="00E06711"/>
    <w:rsid w:val="00E073CD"/>
    <w:rsid w:val="00E12411"/>
    <w:rsid w:val="00E1355D"/>
    <w:rsid w:val="00E13BBA"/>
    <w:rsid w:val="00E1485C"/>
    <w:rsid w:val="00E15399"/>
    <w:rsid w:val="00E16174"/>
    <w:rsid w:val="00E20084"/>
    <w:rsid w:val="00E218F6"/>
    <w:rsid w:val="00E21F0F"/>
    <w:rsid w:val="00E228A4"/>
    <w:rsid w:val="00E232C4"/>
    <w:rsid w:val="00E23CFF"/>
    <w:rsid w:val="00E24649"/>
    <w:rsid w:val="00E25CD8"/>
    <w:rsid w:val="00E260E8"/>
    <w:rsid w:val="00E26EC9"/>
    <w:rsid w:val="00E309A9"/>
    <w:rsid w:val="00E3126E"/>
    <w:rsid w:val="00E31820"/>
    <w:rsid w:val="00E33298"/>
    <w:rsid w:val="00E33AC9"/>
    <w:rsid w:val="00E33E70"/>
    <w:rsid w:val="00E343ED"/>
    <w:rsid w:val="00E34CB6"/>
    <w:rsid w:val="00E35492"/>
    <w:rsid w:val="00E37B46"/>
    <w:rsid w:val="00E40F41"/>
    <w:rsid w:val="00E4248C"/>
    <w:rsid w:val="00E42B24"/>
    <w:rsid w:val="00E42C41"/>
    <w:rsid w:val="00E431E3"/>
    <w:rsid w:val="00E435BC"/>
    <w:rsid w:val="00E466C8"/>
    <w:rsid w:val="00E47CF7"/>
    <w:rsid w:val="00E50D5C"/>
    <w:rsid w:val="00E53460"/>
    <w:rsid w:val="00E541FE"/>
    <w:rsid w:val="00E54993"/>
    <w:rsid w:val="00E54A73"/>
    <w:rsid w:val="00E55C93"/>
    <w:rsid w:val="00E573B2"/>
    <w:rsid w:val="00E6276E"/>
    <w:rsid w:val="00E63E9E"/>
    <w:rsid w:val="00E649D7"/>
    <w:rsid w:val="00E6619C"/>
    <w:rsid w:val="00E66645"/>
    <w:rsid w:val="00E66B61"/>
    <w:rsid w:val="00E67E93"/>
    <w:rsid w:val="00E67F7B"/>
    <w:rsid w:val="00E7315C"/>
    <w:rsid w:val="00E75502"/>
    <w:rsid w:val="00E75E81"/>
    <w:rsid w:val="00E77A68"/>
    <w:rsid w:val="00E77AF4"/>
    <w:rsid w:val="00E81C6E"/>
    <w:rsid w:val="00E826FA"/>
    <w:rsid w:val="00E839B9"/>
    <w:rsid w:val="00E856EC"/>
    <w:rsid w:val="00E86437"/>
    <w:rsid w:val="00E86ACD"/>
    <w:rsid w:val="00E87966"/>
    <w:rsid w:val="00E903C0"/>
    <w:rsid w:val="00E9068A"/>
    <w:rsid w:val="00E92A0C"/>
    <w:rsid w:val="00E95FFC"/>
    <w:rsid w:val="00E97772"/>
    <w:rsid w:val="00E97C98"/>
    <w:rsid w:val="00EA0AE9"/>
    <w:rsid w:val="00EA4E16"/>
    <w:rsid w:val="00EA7487"/>
    <w:rsid w:val="00EB0863"/>
    <w:rsid w:val="00EB08CE"/>
    <w:rsid w:val="00EB13BF"/>
    <w:rsid w:val="00EB2FA2"/>
    <w:rsid w:val="00EB7327"/>
    <w:rsid w:val="00EC209D"/>
    <w:rsid w:val="00EC28ED"/>
    <w:rsid w:val="00EC65DC"/>
    <w:rsid w:val="00ED19F5"/>
    <w:rsid w:val="00ED4CE3"/>
    <w:rsid w:val="00ED539E"/>
    <w:rsid w:val="00ED53B4"/>
    <w:rsid w:val="00EE03C0"/>
    <w:rsid w:val="00EE07C1"/>
    <w:rsid w:val="00EE210D"/>
    <w:rsid w:val="00EE309C"/>
    <w:rsid w:val="00EE30EE"/>
    <w:rsid w:val="00EE4068"/>
    <w:rsid w:val="00EE5CF0"/>
    <w:rsid w:val="00EE762E"/>
    <w:rsid w:val="00EF039B"/>
    <w:rsid w:val="00EF398A"/>
    <w:rsid w:val="00EF4ED6"/>
    <w:rsid w:val="00F04002"/>
    <w:rsid w:val="00F05742"/>
    <w:rsid w:val="00F05958"/>
    <w:rsid w:val="00F06885"/>
    <w:rsid w:val="00F1234C"/>
    <w:rsid w:val="00F13A36"/>
    <w:rsid w:val="00F20965"/>
    <w:rsid w:val="00F20E26"/>
    <w:rsid w:val="00F21D7B"/>
    <w:rsid w:val="00F23499"/>
    <w:rsid w:val="00F2362E"/>
    <w:rsid w:val="00F24F46"/>
    <w:rsid w:val="00F25A15"/>
    <w:rsid w:val="00F264EA"/>
    <w:rsid w:val="00F27765"/>
    <w:rsid w:val="00F304F7"/>
    <w:rsid w:val="00F31B5F"/>
    <w:rsid w:val="00F35A43"/>
    <w:rsid w:val="00F3761C"/>
    <w:rsid w:val="00F407C1"/>
    <w:rsid w:val="00F40997"/>
    <w:rsid w:val="00F40C81"/>
    <w:rsid w:val="00F452C6"/>
    <w:rsid w:val="00F456A6"/>
    <w:rsid w:val="00F460FC"/>
    <w:rsid w:val="00F46D9D"/>
    <w:rsid w:val="00F47723"/>
    <w:rsid w:val="00F52243"/>
    <w:rsid w:val="00F57F09"/>
    <w:rsid w:val="00F616F6"/>
    <w:rsid w:val="00F6345D"/>
    <w:rsid w:val="00F63E7C"/>
    <w:rsid w:val="00F64A20"/>
    <w:rsid w:val="00F666FB"/>
    <w:rsid w:val="00F70D71"/>
    <w:rsid w:val="00F7164A"/>
    <w:rsid w:val="00F733E1"/>
    <w:rsid w:val="00F7342E"/>
    <w:rsid w:val="00F7529E"/>
    <w:rsid w:val="00F75644"/>
    <w:rsid w:val="00F75C2D"/>
    <w:rsid w:val="00F767AE"/>
    <w:rsid w:val="00F77B51"/>
    <w:rsid w:val="00F835C2"/>
    <w:rsid w:val="00F84A24"/>
    <w:rsid w:val="00F84DEF"/>
    <w:rsid w:val="00F867D4"/>
    <w:rsid w:val="00F9090C"/>
    <w:rsid w:val="00F938C1"/>
    <w:rsid w:val="00F93B05"/>
    <w:rsid w:val="00F93C6D"/>
    <w:rsid w:val="00F94A7B"/>
    <w:rsid w:val="00F95769"/>
    <w:rsid w:val="00F96403"/>
    <w:rsid w:val="00FA04F5"/>
    <w:rsid w:val="00FA0ED0"/>
    <w:rsid w:val="00FA12D5"/>
    <w:rsid w:val="00FA351D"/>
    <w:rsid w:val="00FA36B8"/>
    <w:rsid w:val="00FA5587"/>
    <w:rsid w:val="00FA6E6B"/>
    <w:rsid w:val="00FB0C56"/>
    <w:rsid w:val="00FB1D19"/>
    <w:rsid w:val="00FB3738"/>
    <w:rsid w:val="00FB478B"/>
    <w:rsid w:val="00FB4A89"/>
    <w:rsid w:val="00FB5271"/>
    <w:rsid w:val="00FB5F09"/>
    <w:rsid w:val="00FC1DF9"/>
    <w:rsid w:val="00FC32CF"/>
    <w:rsid w:val="00FC4251"/>
    <w:rsid w:val="00FC4ED6"/>
    <w:rsid w:val="00FC6929"/>
    <w:rsid w:val="00FD1947"/>
    <w:rsid w:val="00FD2167"/>
    <w:rsid w:val="00FD21FE"/>
    <w:rsid w:val="00FD232A"/>
    <w:rsid w:val="00FD24ED"/>
    <w:rsid w:val="00FD2E3C"/>
    <w:rsid w:val="00FD454D"/>
    <w:rsid w:val="00FD45EE"/>
    <w:rsid w:val="00FD4C53"/>
    <w:rsid w:val="00FD5A2A"/>
    <w:rsid w:val="00FE1BB2"/>
    <w:rsid w:val="00FE1E25"/>
    <w:rsid w:val="00FE2CB0"/>
    <w:rsid w:val="00FE4034"/>
    <w:rsid w:val="00FE78F3"/>
    <w:rsid w:val="00FF04C0"/>
    <w:rsid w:val="00FF1D62"/>
    <w:rsid w:val="00FF2781"/>
    <w:rsid w:val="00FF4026"/>
    <w:rsid w:val="00FF48E2"/>
    <w:rsid w:val="00FF5A7E"/>
    <w:rsid w:val="00FF67B6"/>
    <w:rsid w:val="04C18256"/>
    <w:rsid w:val="04C38439"/>
    <w:rsid w:val="07974433"/>
    <w:rsid w:val="0D367C79"/>
    <w:rsid w:val="138AD7AC"/>
    <w:rsid w:val="14BAF0FB"/>
    <w:rsid w:val="1563313A"/>
    <w:rsid w:val="187A7DB8"/>
    <w:rsid w:val="1C8FB712"/>
    <w:rsid w:val="21AC7635"/>
    <w:rsid w:val="28C62CAC"/>
    <w:rsid w:val="29196CE3"/>
    <w:rsid w:val="321C501A"/>
    <w:rsid w:val="34CF0D4C"/>
    <w:rsid w:val="35CAB92B"/>
    <w:rsid w:val="3726C040"/>
    <w:rsid w:val="38ABC624"/>
    <w:rsid w:val="3D06853B"/>
    <w:rsid w:val="437B883B"/>
    <w:rsid w:val="4B504E52"/>
    <w:rsid w:val="4FF09BD0"/>
    <w:rsid w:val="53385EA4"/>
    <w:rsid w:val="67112AC6"/>
    <w:rsid w:val="68FA4CED"/>
    <w:rsid w:val="6F125B4D"/>
    <w:rsid w:val="6F23F760"/>
    <w:rsid w:val="7342B1D7"/>
    <w:rsid w:val="742CC0DC"/>
    <w:rsid w:val="752867B0"/>
    <w:rsid w:val="7936B09E"/>
    <w:rsid w:val="7C0BE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6D4134"/>
  <w15:docId w15:val="{6F166C4E-F9E9-4EAD-9055-9D00C615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7AD"/>
    <w:pPr>
      <w:spacing w:after="0" w:line="240" w:lineRule="auto"/>
    </w:pPr>
    <w:rPr>
      <w:rFonts w:ascii="Times New Roman" w:eastAsia="Times New Roman" w:hAnsi="Times New Roman" w:cs="Times New Roman"/>
      <w:kern w:val="0"/>
      <w:sz w:val="24"/>
      <w:szCs w:val="24"/>
      <w:lang w:val="uk-UA" w:eastAsia="ru-RU"/>
    </w:rPr>
  </w:style>
  <w:style w:type="paragraph" w:styleId="Heading1">
    <w:name w:val="heading 1"/>
    <w:basedOn w:val="Normal"/>
    <w:next w:val="Normal"/>
    <w:link w:val="Heading1Char"/>
    <w:uiPriority w:val="9"/>
    <w:qFormat/>
    <w:rsid w:val="00B53C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53C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53C0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53C0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53C0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53C0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53C0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53C0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53C0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3C0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53C0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53C0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53C0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53C0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53C0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53C0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53C0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53C02"/>
    <w:rPr>
      <w:rFonts w:eastAsiaTheme="majorEastAsia" w:cstheme="majorBidi"/>
      <w:color w:val="272727" w:themeColor="text1" w:themeTint="D8"/>
    </w:rPr>
  </w:style>
  <w:style w:type="paragraph" w:styleId="Title">
    <w:name w:val="Title"/>
    <w:basedOn w:val="Normal"/>
    <w:next w:val="Normal"/>
    <w:link w:val="TitleChar"/>
    <w:uiPriority w:val="10"/>
    <w:qFormat/>
    <w:rsid w:val="00B53C0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3C0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3C0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53C0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53C02"/>
    <w:pPr>
      <w:spacing w:before="160"/>
      <w:jc w:val="center"/>
    </w:pPr>
    <w:rPr>
      <w:i/>
      <w:iCs/>
      <w:color w:val="404040" w:themeColor="text1" w:themeTint="BF"/>
    </w:rPr>
  </w:style>
  <w:style w:type="character" w:customStyle="1" w:styleId="QuoteChar">
    <w:name w:val="Quote Char"/>
    <w:basedOn w:val="DefaultParagraphFont"/>
    <w:link w:val="Quote"/>
    <w:uiPriority w:val="29"/>
    <w:rsid w:val="00B53C02"/>
    <w:rPr>
      <w:i/>
      <w:iCs/>
      <w:color w:val="404040" w:themeColor="text1" w:themeTint="BF"/>
    </w:rPr>
  </w:style>
  <w:style w:type="paragraph" w:styleId="ListParagraph">
    <w:name w:val="List Paragraph"/>
    <w:basedOn w:val="Normal"/>
    <w:qFormat/>
    <w:rsid w:val="00B53C02"/>
    <w:pPr>
      <w:ind w:left="720"/>
      <w:contextualSpacing/>
    </w:pPr>
  </w:style>
  <w:style w:type="character" w:styleId="IntenseEmphasis">
    <w:name w:val="Intense Emphasis"/>
    <w:basedOn w:val="DefaultParagraphFont"/>
    <w:uiPriority w:val="21"/>
    <w:qFormat/>
    <w:rsid w:val="00B53C02"/>
    <w:rPr>
      <w:i/>
      <w:iCs/>
      <w:color w:val="0F4761" w:themeColor="accent1" w:themeShade="BF"/>
    </w:rPr>
  </w:style>
  <w:style w:type="paragraph" w:styleId="IntenseQuote">
    <w:name w:val="Intense Quote"/>
    <w:basedOn w:val="Normal"/>
    <w:next w:val="Normal"/>
    <w:link w:val="IntenseQuoteChar"/>
    <w:uiPriority w:val="30"/>
    <w:qFormat/>
    <w:rsid w:val="00B53C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53C02"/>
    <w:rPr>
      <w:i/>
      <w:iCs/>
      <w:color w:val="0F4761" w:themeColor="accent1" w:themeShade="BF"/>
    </w:rPr>
  </w:style>
  <w:style w:type="character" w:styleId="IntenseReference">
    <w:name w:val="Intense Reference"/>
    <w:basedOn w:val="DefaultParagraphFont"/>
    <w:uiPriority w:val="32"/>
    <w:qFormat/>
    <w:rsid w:val="00B53C02"/>
    <w:rPr>
      <w:b/>
      <w:bCs/>
      <w:smallCaps/>
      <w:color w:val="0F4761" w:themeColor="accent1" w:themeShade="BF"/>
      <w:spacing w:val="5"/>
    </w:rPr>
  </w:style>
  <w:style w:type="paragraph" w:customStyle="1" w:styleId="Heading1prj">
    <w:name w:val="Heading_1_prj"/>
    <w:basedOn w:val="Heading1"/>
    <w:next w:val="Heading1"/>
    <w:link w:val="Heading1prjChar"/>
    <w:autoRedefine/>
    <w:qFormat/>
    <w:rsid w:val="00B774A5"/>
    <w:pPr>
      <w:spacing w:before="0" w:after="0" w:line="360" w:lineRule="auto"/>
      <w:jc w:val="center"/>
    </w:pPr>
    <w:rPr>
      <w:rFonts w:ascii="Times New Roman" w:hAnsi="Times New Roman"/>
      <w:b/>
      <w:bCs/>
      <w:color w:val="000000" w:themeColor="text1"/>
      <w:sz w:val="28"/>
      <w:szCs w:val="36"/>
    </w:rPr>
  </w:style>
  <w:style w:type="character" w:customStyle="1" w:styleId="Heading1prjChar">
    <w:name w:val="Heading_1_prj Char"/>
    <w:basedOn w:val="Heading1Char"/>
    <w:link w:val="Heading1prj"/>
    <w:rsid w:val="00B774A5"/>
    <w:rPr>
      <w:rFonts w:ascii="Times New Roman" w:eastAsiaTheme="majorEastAsia" w:hAnsi="Times New Roman" w:cstheme="majorBidi"/>
      <w:b/>
      <w:bCs/>
      <w:color w:val="000000" w:themeColor="text1"/>
      <w:kern w:val="0"/>
      <w:sz w:val="28"/>
      <w:szCs w:val="36"/>
      <w:lang w:val="uk-UA" w:eastAsia="ru-RU"/>
    </w:rPr>
  </w:style>
  <w:style w:type="character" w:styleId="Strong">
    <w:name w:val="Strong"/>
    <w:uiPriority w:val="22"/>
    <w:qFormat/>
    <w:rsid w:val="00E9068A"/>
    <w:rPr>
      <w:rFonts w:ascii="Times New Roman" w:hAnsi="Times New Roman" w:cs="Times New Roman" w:hint="default"/>
      <w:b/>
      <w:bCs/>
    </w:rPr>
  </w:style>
  <w:style w:type="paragraph" w:styleId="FootnoteText">
    <w:name w:val="footnote text"/>
    <w:basedOn w:val="Normal"/>
    <w:link w:val="FootnoteTextChar"/>
    <w:semiHidden/>
    <w:rsid w:val="00DA16D6"/>
    <w:pPr>
      <w:spacing w:line="264" w:lineRule="auto"/>
      <w:ind w:firstLine="357"/>
      <w:jc w:val="both"/>
    </w:pPr>
    <w:rPr>
      <w:sz w:val="20"/>
      <w:szCs w:val="20"/>
    </w:rPr>
  </w:style>
  <w:style w:type="character" w:customStyle="1" w:styleId="FootnoteTextChar">
    <w:name w:val="Footnote Text Char"/>
    <w:basedOn w:val="DefaultParagraphFont"/>
    <w:link w:val="FootnoteText"/>
    <w:semiHidden/>
    <w:rsid w:val="00DA16D6"/>
    <w:rPr>
      <w:rFonts w:ascii="Times New Roman" w:eastAsia="Times New Roman" w:hAnsi="Times New Roman" w:cs="Times New Roman"/>
      <w:kern w:val="0"/>
      <w:sz w:val="20"/>
      <w:szCs w:val="20"/>
      <w:lang w:val="uk-UA" w:eastAsia="ru-RU"/>
      <w14:ligatures w14:val="none"/>
    </w:rPr>
  </w:style>
  <w:style w:type="character" w:styleId="FootnoteReference">
    <w:name w:val="footnote reference"/>
    <w:basedOn w:val="DefaultParagraphFont"/>
    <w:semiHidden/>
    <w:rsid w:val="00DA16D6"/>
    <w:rPr>
      <w:vertAlign w:val="superscript"/>
    </w:rPr>
  </w:style>
  <w:style w:type="paragraph" w:styleId="TOC1">
    <w:name w:val="toc 1"/>
    <w:aliases w:val="TOC TimesNR"/>
    <w:basedOn w:val="Normal"/>
    <w:next w:val="Normal"/>
    <w:uiPriority w:val="39"/>
    <w:rsid w:val="00AA2EC4"/>
    <w:pPr>
      <w:spacing w:before="120"/>
    </w:pPr>
    <w:rPr>
      <w:rFonts w:asciiTheme="minorHAnsi" w:hAnsiTheme="minorHAnsi"/>
      <w:b/>
      <w:bCs/>
      <w:i/>
      <w:iCs/>
    </w:rPr>
  </w:style>
  <w:style w:type="paragraph" w:styleId="TOC2">
    <w:name w:val="toc 2"/>
    <w:basedOn w:val="Normal"/>
    <w:next w:val="Normal"/>
    <w:autoRedefine/>
    <w:uiPriority w:val="39"/>
    <w:rsid w:val="00D95954"/>
    <w:pPr>
      <w:spacing w:before="120"/>
      <w:ind w:left="240"/>
    </w:pPr>
    <w:rPr>
      <w:rFonts w:asciiTheme="minorHAnsi" w:hAnsiTheme="minorHAnsi"/>
      <w:b/>
      <w:bCs/>
      <w:sz w:val="22"/>
      <w:szCs w:val="22"/>
    </w:rPr>
  </w:style>
  <w:style w:type="paragraph" w:customStyle="1" w:styleId="Heading2prj">
    <w:name w:val="Heading_2_prj"/>
    <w:basedOn w:val="Heading2"/>
    <w:next w:val="Heading2"/>
    <w:link w:val="Heading2prjChar"/>
    <w:qFormat/>
    <w:rsid w:val="00F767AE"/>
    <w:pPr>
      <w:jc w:val="both"/>
    </w:pPr>
    <w:rPr>
      <w:rFonts w:ascii="Times New Roman" w:hAnsi="Times New Roman"/>
      <w:b/>
      <w:color w:val="000000" w:themeColor="text1"/>
      <w:sz w:val="28"/>
    </w:rPr>
  </w:style>
  <w:style w:type="character" w:customStyle="1" w:styleId="Heading2prjChar">
    <w:name w:val="Heading_2_prj Char"/>
    <w:basedOn w:val="Heading2Char"/>
    <w:link w:val="Heading2prj"/>
    <w:rsid w:val="00F767AE"/>
    <w:rPr>
      <w:rFonts w:ascii="Times New Roman" w:eastAsiaTheme="majorEastAsia" w:hAnsi="Times New Roman" w:cstheme="majorBidi"/>
      <w:b/>
      <w:color w:val="000000" w:themeColor="text1"/>
      <w:kern w:val="0"/>
      <w:sz w:val="28"/>
      <w:szCs w:val="32"/>
      <w:lang w:val="uk-UA" w:eastAsia="ru-RU"/>
    </w:rPr>
  </w:style>
  <w:style w:type="paragraph" w:styleId="NoSpacing">
    <w:name w:val="No Spacing"/>
    <w:uiPriority w:val="1"/>
    <w:qFormat/>
    <w:rsid w:val="00FC32CF"/>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Header">
    <w:name w:val="header"/>
    <w:basedOn w:val="Normal"/>
    <w:link w:val="HeaderChar"/>
    <w:unhideWhenUsed/>
    <w:rsid w:val="00FC32CF"/>
    <w:pPr>
      <w:tabs>
        <w:tab w:val="center" w:pos="4680"/>
        <w:tab w:val="right" w:pos="9360"/>
      </w:tabs>
    </w:pPr>
  </w:style>
  <w:style w:type="character" w:customStyle="1" w:styleId="HeaderChar">
    <w:name w:val="Header Char"/>
    <w:basedOn w:val="DefaultParagraphFont"/>
    <w:link w:val="Header"/>
    <w:rsid w:val="00FC32CF"/>
    <w:rPr>
      <w:rFonts w:ascii="Times New Roman" w:eastAsia="Times New Roman" w:hAnsi="Times New Roman" w:cs="Times New Roman"/>
      <w:kern w:val="0"/>
      <w:sz w:val="24"/>
      <w:szCs w:val="24"/>
      <w:lang w:val="ru-RU" w:eastAsia="ru-RU"/>
      <w14:ligatures w14:val="none"/>
    </w:rPr>
  </w:style>
  <w:style w:type="paragraph" w:styleId="Footer">
    <w:name w:val="footer"/>
    <w:basedOn w:val="Normal"/>
    <w:link w:val="FooterChar"/>
    <w:uiPriority w:val="99"/>
    <w:unhideWhenUsed/>
    <w:rsid w:val="00FC32CF"/>
    <w:pPr>
      <w:tabs>
        <w:tab w:val="center" w:pos="4680"/>
        <w:tab w:val="right" w:pos="9360"/>
      </w:tabs>
    </w:pPr>
  </w:style>
  <w:style w:type="character" w:customStyle="1" w:styleId="FooterChar">
    <w:name w:val="Footer Char"/>
    <w:basedOn w:val="DefaultParagraphFont"/>
    <w:link w:val="Footer"/>
    <w:uiPriority w:val="99"/>
    <w:rsid w:val="00FC32CF"/>
    <w:rPr>
      <w:rFonts w:ascii="Times New Roman" w:eastAsia="Times New Roman" w:hAnsi="Times New Roman" w:cs="Times New Roman"/>
      <w:kern w:val="0"/>
      <w:sz w:val="24"/>
      <w:szCs w:val="24"/>
      <w:lang w:val="ru-RU" w:eastAsia="ru-RU"/>
      <w14:ligatures w14:val="none"/>
    </w:rPr>
  </w:style>
  <w:style w:type="paragraph" w:styleId="BodyTextIndent3">
    <w:name w:val="Body Text Indent 3"/>
    <w:basedOn w:val="Normal"/>
    <w:link w:val="BodyTextIndent3Char"/>
    <w:uiPriority w:val="99"/>
    <w:semiHidden/>
    <w:unhideWhenUsed/>
    <w:rsid w:val="00FC32CF"/>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FC32CF"/>
    <w:rPr>
      <w:rFonts w:ascii="Times New Roman" w:eastAsia="Times New Roman" w:hAnsi="Times New Roman" w:cs="Times New Roman"/>
      <w:kern w:val="0"/>
      <w:sz w:val="16"/>
      <w:szCs w:val="16"/>
      <w:lang w:val="ru-RU" w:eastAsia="ru-RU"/>
      <w14:ligatures w14:val="none"/>
    </w:rPr>
  </w:style>
  <w:style w:type="paragraph" w:styleId="TOCHeading">
    <w:name w:val="TOC Heading"/>
    <w:basedOn w:val="Heading1"/>
    <w:next w:val="Normal"/>
    <w:uiPriority w:val="39"/>
    <w:unhideWhenUsed/>
    <w:qFormat/>
    <w:rsid w:val="0090708B"/>
    <w:pPr>
      <w:spacing w:before="240" w:after="0" w:line="259" w:lineRule="auto"/>
      <w:outlineLvl w:val="9"/>
    </w:pPr>
    <w:rPr>
      <w:sz w:val="32"/>
      <w:szCs w:val="32"/>
      <w:lang w:val="en-US" w:eastAsia="en-US"/>
    </w:rPr>
  </w:style>
  <w:style w:type="character" w:styleId="Hyperlink">
    <w:name w:val="Hyperlink"/>
    <w:basedOn w:val="DefaultParagraphFont"/>
    <w:uiPriority w:val="99"/>
    <w:unhideWhenUsed/>
    <w:rsid w:val="0090708B"/>
    <w:rPr>
      <w:color w:val="467886" w:themeColor="hyperlink"/>
      <w:u w:val="single"/>
    </w:rPr>
  </w:style>
  <w:style w:type="character" w:customStyle="1" w:styleId="UnresolvedMention1">
    <w:name w:val="Unresolved Mention1"/>
    <w:basedOn w:val="DefaultParagraphFont"/>
    <w:uiPriority w:val="99"/>
    <w:semiHidden/>
    <w:unhideWhenUsed/>
    <w:rsid w:val="00DE5BA0"/>
    <w:rPr>
      <w:color w:val="605E5C"/>
      <w:shd w:val="clear" w:color="auto" w:fill="E1DFDD"/>
    </w:rPr>
  </w:style>
  <w:style w:type="character" w:styleId="FollowedHyperlink">
    <w:name w:val="FollowedHyperlink"/>
    <w:basedOn w:val="DefaultParagraphFont"/>
    <w:uiPriority w:val="99"/>
    <w:semiHidden/>
    <w:unhideWhenUsed/>
    <w:rsid w:val="00F21D7B"/>
    <w:rPr>
      <w:color w:val="96607D" w:themeColor="followedHyperlink"/>
      <w:u w:val="single"/>
    </w:rPr>
  </w:style>
  <w:style w:type="table" w:styleId="TableGrid">
    <w:name w:val="Table Grid"/>
    <w:basedOn w:val="TableNormal"/>
    <w:uiPriority w:val="39"/>
    <w:rsid w:val="009206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descriptionChar">
    <w:name w:val="footnote description Char"/>
    <w:link w:val="footnotedescription"/>
    <w:locked/>
    <w:rsid w:val="000914C4"/>
    <w:rPr>
      <w:rFonts w:ascii="Times New Roman" w:eastAsia="Times New Roman" w:hAnsi="Times New Roman" w:cs="Times New Roman"/>
      <w:color w:val="181717"/>
      <w:sz w:val="18"/>
    </w:rPr>
  </w:style>
  <w:style w:type="paragraph" w:customStyle="1" w:styleId="footnotedescription">
    <w:name w:val="footnote description"/>
    <w:next w:val="Normal"/>
    <w:link w:val="footnotedescriptionChar"/>
    <w:rsid w:val="000914C4"/>
    <w:pPr>
      <w:spacing w:after="0" w:line="256" w:lineRule="auto"/>
    </w:pPr>
    <w:rPr>
      <w:rFonts w:ascii="Times New Roman" w:eastAsia="Times New Roman" w:hAnsi="Times New Roman" w:cs="Times New Roman"/>
      <w:color w:val="181717"/>
      <w:sz w:val="18"/>
    </w:rPr>
  </w:style>
  <w:style w:type="character" w:customStyle="1" w:styleId="footnotemark">
    <w:name w:val="footnote mark"/>
    <w:rsid w:val="000914C4"/>
    <w:rPr>
      <w:rFonts w:ascii="Times New Roman" w:eastAsia="Times New Roman" w:hAnsi="Times New Roman" w:cs="Times New Roman" w:hint="default"/>
      <w:color w:val="181717"/>
      <w:sz w:val="18"/>
      <w:vertAlign w:val="superscript"/>
    </w:rPr>
  </w:style>
  <w:style w:type="table" w:customStyle="1" w:styleId="TableGrid0">
    <w:name w:val="TableGrid"/>
    <w:rsid w:val="009563EC"/>
    <w:pPr>
      <w:spacing w:after="0" w:line="240" w:lineRule="auto"/>
    </w:pPr>
    <w:rPr>
      <w:rFonts w:eastAsiaTheme="minorEastAsia"/>
      <w:sz w:val="24"/>
      <w:szCs w:val="24"/>
      <w:lang w:val="uk"/>
    </w:rPr>
    <w:tblPr>
      <w:tblCellMar>
        <w:top w:w="0" w:type="dxa"/>
        <w:left w:w="0" w:type="dxa"/>
        <w:bottom w:w="0" w:type="dxa"/>
        <w:right w:w="0" w:type="dxa"/>
      </w:tblCellMar>
    </w:tblPr>
  </w:style>
  <w:style w:type="character" w:customStyle="1" w:styleId="mord">
    <w:name w:val="mord"/>
    <w:basedOn w:val="DefaultParagraphFont"/>
    <w:rsid w:val="006179F3"/>
  </w:style>
  <w:style w:type="character" w:customStyle="1" w:styleId="mopen">
    <w:name w:val="mopen"/>
    <w:basedOn w:val="DefaultParagraphFont"/>
    <w:rsid w:val="006179F3"/>
  </w:style>
  <w:style w:type="character" w:customStyle="1" w:styleId="mclose">
    <w:name w:val="mclose"/>
    <w:basedOn w:val="DefaultParagraphFont"/>
    <w:rsid w:val="006179F3"/>
  </w:style>
  <w:style w:type="character" w:customStyle="1" w:styleId="mrel">
    <w:name w:val="mrel"/>
    <w:basedOn w:val="DefaultParagraphFont"/>
    <w:rsid w:val="006179F3"/>
  </w:style>
  <w:style w:type="character" w:customStyle="1" w:styleId="mbin">
    <w:name w:val="mbin"/>
    <w:basedOn w:val="DefaultParagraphFont"/>
    <w:rsid w:val="006179F3"/>
  </w:style>
  <w:style w:type="character" w:customStyle="1" w:styleId="katex-mathml">
    <w:name w:val="katex-mathml"/>
    <w:basedOn w:val="DefaultParagraphFont"/>
    <w:rsid w:val="006179F3"/>
  </w:style>
  <w:style w:type="paragraph" w:customStyle="1" w:styleId="Stamptext">
    <w:name w:val="Stamp_text"/>
    <w:basedOn w:val="Normal"/>
    <w:rsid w:val="00CF566F"/>
    <w:pPr>
      <w:spacing w:line="360" w:lineRule="auto"/>
      <w:jc w:val="center"/>
    </w:pPr>
    <w:rPr>
      <w:noProof/>
      <w:sz w:val="20"/>
      <w:szCs w:val="20"/>
      <w14:ligatures w14:val="none"/>
    </w:rPr>
  </w:style>
  <w:style w:type="character" w:styleId="PageNumber">
    <w:name w:val="page number"/>
    <w:rsid w:val="006C5B52"/>
    <w:rPr>
      <w:rFonts w:cs="Times New Roman"/>
    </w:rPr>
  </w:style>
  <w:style w:type="paragraph" w:styleId="TOC3">
    <w:name w:val="toc 3"/>
    <w:basedOn w:val="Normal"/>
    <w:next w:val="Normal"/>
    <w:autoRedefine/>
    <w:uiPriority w:val="39"/>
    <w:unhideWhenUsed/>
    <w:rsid w:val="00D95954"/>
    <w:pPr>
      <w:ind w:left="480"/>
    </w:pPr>
    <w:rPr>
      <w:rFonts w:asciiTheme="minorHAnsi" w:hAnsiTheme="minorHAnsi"/>
      <w:sz w:val="20"/>
      <w:szCs w:val="20"/>
    </w:rPr>
  </w:style>
  <w:style w:type="paragraph" w:styleId="TOC4">
    <w:name w:val="toc 4"/>
    <w:basedOn w:val="Normal"/>
    <w:next w:val="Normal"/>
    <w:autoRedefine/>
    <w:uiPriority w:val="39"/>
    <w:unhideWhenUsed/>
    <w:rsid w:val="00B62A97"/>
    <w:pPr>
      <w:ind w:left="720"/>
    </w:pPr>
    <w:rPr>
      <w:rFonts w:asciiTheme="minorHAnsi" w:hAnsiTheme="minorHAnsi"/>
      <w:sz w:val="20"/>
      <w:szCs w:val="20"/>
    </w:rPr>
  </w:style>
  <w:style w:type="paragraph" w:styleId="TOC5">
    <w:name w:val="toc 5"/>
    <w:basedOn w:val="Normal"/>
    <w:next w:val="Normal"/>
    <w:autoRedefine/>
    <w:uiPriority w:val="39"/>
    <w:unhideWhenUsed/>
    <w:rsid w:val="00B62A97"/>
    <w:pPr>
      <w:ind w:left="960"/>
    </w:pPr>
    <w:rPr>
      <w:rFonts w:asciiTheme="minorHAnsi" w:hAnsiTheme="minorHAnsi"/>
      <w:sz w:val="20"/>
      <w:szCs w:val="20"/>
    </w:rPr>
  </w:style>
  <w:style w:type="paragraph" w:styleId="TOC6">
    <w:name w:val="toc 6"/>
    <w:basedOn w:val="Normal"/>
    <w:next w:val="Normal"/>
    <w:autoRedefine/>
    <w:uiPriority w:val="39"/>
    <w:unhideWhenUsed/>
    <w:rsid w:val="00B62A97"/>
    <w:pPr>
      <w:ind w:left="1200"/>
    </w:pPr>
    <w:rPr>
      <w:rFonts w:asciiTheme="minorHAnsi" w:hAnsiTheme="minorHAnsi"/>
      <w:sz w:val="20"/>
      <w:szCs w:val="20"/>
    </w:rPr>
  </w:style>
  <w:style w:type="paragraph" w:styleId="TOC7">
    <w:name w:val="toc 7"/>
    <w:basedOn w:val="Normal"/>
    <w:next w:val="Normal"/>
    <w:autoRedefine/>
    <w:uiPriority w:val="39"/>
    <w:unhideWhenUsed/>
    <w:rsid w:val="00B62A97"/>
    <w:pPr>
      <w:ind w:left="1440"/>
    </w:pPr>
    <w:rPr>
      <w:rFonts w:asciiTheme="minorHAnsi" w:hAnsiTheme="minorHAnsi"/>
      <w:sz w:val="20"/>
      <w:szCs w:val="20"/>
    </w:rPr>
  </w:style>
  <w:style w:type="paragraph" w:styleId="TOC8">
    <w:name w:val="toc 8"/>
    <w:basedOn w:val="Normal"/>
    <w:next w:val="Normal"/>
    <w:autoRedefine/>
    <w:uiPriority w:val="39"/>
    <w:unhideWhenUsed/>
    <w:rsid w:val="00B62A97"/>
    <w:pPr>
      <w:ind w:left="1680"/>
    </w:pPr>
    <w:rPr>
      <w:rFonts w:asciiTheme="minorHAnsi" w:hAnsiTheme="minorHAnsi"/>
      <w:sz w:val="20"/>
      <w:szCs w:val="20"/>
    </w:rPr>
  </w:style>
  <w:style w:type="paragraph" w:styleId="TOC9">
    <w:name w:val="toc 9"/>
    <w:basedOn w:val="Normal"/>
    <w:next w:val="Normal"/>
    <w:autoRedefine/>
    <w:uiPriority w:val="39"/>
    <w:unhideWhenUsed/>
    <w:rsid w:val="00B62A97"/>
    <w:pPr>
      <w:ind w:left="1920"/>
    </w:pPr>
    <w:rPr>
      <w:rFonts w:asciiTheme="minorHAnsi" w:hAnsiTheme="minorHAnsi"/>
      <w:sz w:val="20"/>
      <w:szCs w:val="20"/>
    </w:rPr>
  </w:style>
  <w:style w:type="paragraph" w:customStyle="1" w:styleId="head1center">
    <w:name w:val="head_1_center"/>
    <w:basedOn w:val="Heading1"/>
    <w:link w:val="head1centerChar"/>
    <w:qFormat/>
    <w:rsid w:val="008611B0"/>
    <w:pPr>
      <w:spacing w:before="0" w:after="0" w:line="276" w:lineRule="auto"/>
      <w:jc w:val="center"/>
    </w:pPr>
    <w:rPr>
      <w:rFonts w:ascii="Times New Roman" w:hAnsi="Times New Roman" w:cs="Times New Roman"/>
      <w:b/>
      <w:color w:val="auto"/>
      <w:sz w:val="28"/>
      <w:szCs w:val="28"/>
    </w:rPr>
  </w:style>
  <w:style w:type="character" w:customStyle="1" w:styleId="head1centerChar">
    <w:name w:val="head_1_center Char"/>
    <w:basedOn w:val="Heading1Char"/>
    <w:link w:val="head1center"/>
    <w:rsid w:val="008611B0"/>
    <w:rPr>
      <w:rFonts w:ascii="Times New Roman" w:eastAsiaTheme="majorEastAsia" w:hAnsi="Times New Roman" w:cs="Times New Roman"/>
      <w:b/>
      <w:color w:val="0F4761" w:themeColor="accent1" w:themeShade="BF"/>
      <w:kern w:val="0"/>
      <w:sz w:val="28"/>
      <w:szCs w:val="28"/>
      <w:lang w:val="uk-UA" w:eastAsia="ru-RU"/>
    </w:rPr>
  </w:style>
  <w:style w:type="paragraph" w:customStyle="1" w:styleId="head2cent">
    <w:name w:val="head_2_cent"/>
    <w:basedOn w:val="Heading2"/>
    <w:link w:val="head2centChar"/>
    <w:qFormat/>
    <w:rsid w:val="008611B0"/>
    <w:pPr>
      <w:spacing w:before="0" w:after="0" w:line="360" w:lineRule="auto"/>
      <w:jc w:val="center"/>
    </w:pPr>
    <w:rPr>
      <w:rFonts w:ascii="Times New Roman" w:hAnsi="Times New Roman"/>
      <w:color w:val="auto"/>
      <w:sz w:val="28"/>
    </w:rPr>
  </w:style>
  <w:style w:type="character" w:customStyle="1" w:styleId="head2centChar">
    <w:name w:val="head_2_cent Char"/>
    <w:basedOn w:val="Heading2Char"/>
    <w:link w:val="head2cent"/>
    <w:rsid w:val="008611B0"/>
    <w:rPr>
      <w:rFonts w:ascii="Times New Roman" w:eastAsiaTheme="majorEastAsia" w:hAnsi="Times New Roman" w:cstheme="majorBidi"/>
      <w:color w:val="0F4761" w:themeColor="accent1" w:themeShade="BF"/>
      <w:kern w:val="0"/>
      <w:sz w:val="28"/>
      <w:szCs w:val="32"/>
      <w:lang w:val="uk-UA" w:eastAsia="ru-RU"/>
    </w:rPr>
  </w:style>
  <w:style w:type="paragraph" w:styleId="NormalWeb">
    <w:name w:val="Normal (Web)"/>
    <w:basedOn w:val="Normal"/>
    <w:uiPriority w:val="99"/>
    <w:semiHidden/>
    <w:unhideWhenUsed/>
    <w:rsid w:val="00E75E81"/>
    <w:pPr>
      <w:spacing w:before="100" w:beforeAutospacing="1" w:after="100" w:afterAutospacing="1"/>
    </w:pPr>
    <w:rPr>
      <w:lang w:val="en-US" w:eastAsia="en-US"/>
      <w14:ligatures w14:val="none"/>
    </w:rPr>
  </w:style>
  <w:style w:type="character" w:styleId="Emphasis">
    <w:name w:val="Emphasis"/>
    <w:basedOn w:val="DefaultParagraphFont"/>
    <w:uiPriority w:val="20"/>
    <w:qFormat/>
    <w:rsid w:val="004335FA"/>
    <w:rPr>
      <w:i/>
      <w:iCs/>
    </w:rPr>
  </w:style>
  <w:style w:type="paragraph" w:styleId="BodyText">
    <w:name w:val="Body Text"/>
    <w:basedOn w:val="Normal"/>
    <w:link w:val="BodyTextChar"/>
    <w:uiPriority w:val="99"/>
    <w:unhideWhenUsed/>
    <w:rsid w:val="00B54554"/>
    <w:pPr>
      <w:spacing w:after="120"/>
    </w:pPr>
  </w:style>
  <w:style w:type="character" w:customStyle="1" w:styleId="BodyTextChar">
    <w:name w:val="Body Text Char"/>
    <w:basedOn w:val="DefaultParagraphFont"/>
    <w:link w:val="BodyText"/>
    <w:uiPriority w:val="99"/>
    <w:rsid w:val="00B54554"/>
    <w:rPr>
      <w:rFonts w:ascii="Times New Roman" w:eastAsia="Times New Roman" w:hAnsi="Times New Roman" w:cs="Times New Roman"/>
      <w:kern w:val="0"/>
      <w:sz w:val="24"/>
      <w:szCs w:val="24"/>
      <w:lang w:val="uk-UA" w:eastAsia="ru-RU"/>
    </w:rPr>
  </w:style>
  <w:style w:type="paragraph" w:styleId="BalloonText">
    <w:name w:val="Balloon Text"/>
    <w:basedOn w:val="Normal"/>
    <w:link w:val="BalloonTextChar"/>
    <w:uiPriority w:val="99"/>
    <w:semiHidden/>
    <w:unhideWhenUsed/>
    <w:rsid w:val="00B855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5546"/>
    <w:rPr>
      <w:rFonts w:ascii="Segoe UI" w:eastAsia="Times New Roman" w:hAnsi="Segoe UI" w:cs="Segoe UI"/>
      <w:kern w:val="0"/>
      <w:sz w:val="18"/>
      <w:szCs w:val="18"/>
      <w:lang w:val="uk-UA" w:eastAsia="ru-RU"/>
    </w:rPr>
  </w:style>
  <w:style w:type="paragraph" w:styleId="Revision">
    <w:name w:val="Revision"/>
    <w:hidden/>
    <w:uiPriority w:val="99"/>
    <w:semiHidden/>
    <w:rsid w:val="00B85546"/>
    <w:pPr>
      <w:spacing w:after="0" w:line="240" w:lineRule="auto"/>
    </w:pPr>
    <w:rPr>
      <w:rFonts w:ascii="Times New Roman" w:eastAsia="Times New Roman" w:hAnsi="Times New Roman" w:cs="Times New Roman"/>
      <w:kern w:val="0"/>
      <w:sz w:val="24"/>
      <w:szCs w:val="24"/>
      <w:lang w:val="uk-UA" w:eastAsia="ru-RU"/>
    </w:rPr>
  </w:style>
  <w:style w:type="character" w:customStyle="1" w:styleId="UnresolvedMention2">
    <w:name w:val="Unresolved Mention2"/>
    <w:basedOn w:val="DefaultParagraphFont"/>
    <w:uiPriority w:val="99"/>
    <w:semiHidden/>
    <w:unhideWhenUsed/>
    <w:rsid w:val="00C471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5578">
      <w:bodyDiv w:val="1"/>
      <w:marLeft w:val="0"/>
      <w:marRight w:val="0"/>
      <w:marTop w:val="0"/>
      <w:marBottom w:val="0"/>
      <w:divBdr>
        <w:top w:val="none" w:sz="0" w:space="0" w:color="auto"/>
        <w:left w:val="none" w:sz="0" w:space="0" w:color="auto"/>
        <w:bottom w:val="none" w:sz="0" w:space="0" w:color="auto"/>
        <w:right w:val="none" w:sz="0" w:space="0" w:color="auto"/>
      </w:divBdr>
    </w:div>
    <w:div w:id="19356126">
      <w:bodyDiv w:val="1"/>
      <w:marLeft w:val="0"/>
      <w:marRight w:val="0"/>
      <w:marTop w:val="0"/>
      <w:marBottom w:val="0"/>
      <w:divBdr>
        <w:top w:val="none" w:sz="0" w:space="0" w:color="auto"/>
        <w:left w:val="none" w:sz="0" w:space="0" w:color="auto"/>
        <w:bottom w:val="none" w:sz="0" w:space="0" w:color="auto"/>
        <w:right w:val="none" w:sz="0" w:space="0" w:color="auto"/>
      </w:divBdr>
    </w:div>
    <w:div w:id="46229579">
      <w:bodyDiv w:val="1"/>
      <w:marLeft w:val="0"/>
      <w:marRight w:val="0"/>
      <w:marTop w:val="0"/>
      <w:marBottom w:val="0"/>
      <w:divBdr>
        <w:top w:val="none" w:sz="0" w:space="0" w:color="auto"/>
        <w:left w:val="none" w:sz="0" w:space="0" w:color="auto"/>
        <w:bottom w:val="none" w:sz="0" w:space="0" w:color="auto"/>
        <w:right w:val="none" w:sz="0" w:space="0" w:color="auto"/>
      </w:divBdr>
    </w:div>
    <w:div w:id="46536781">
      <w:bodyDiv w:val="1"/>
      <w:marLeft w:val="0"/>
      <w:marRight w:val="0"/>
      <w:marTop w:val="0"/>
      <w:marBottom w:val="0"/>
      <w:divBdr>
        <w:top w:val="none" w:sz="0" w:space="0" w:color="auto"/>
        <w:left w:val="none" w:sz="0" w:space="0" w:color="auto"/>
        <w:bottom w:val="none" w:sz="0" w:space="0" w:color="auto"/>
        <w:right w:val="none" w:sz="0" w:space="0" w:color="auto"/>
      </w:divBdr>
    </w:div>
    <w:div w:id="56586811">
      <w:bodyDiv w:val="1"/>
      <w:marLeft w:val="0"/>
      <w:marRight w:val="0"/>
      <w:marTop w:val="0"/>
      <w:marBottom w:val="0"/>
      <w:divBdr>
        <w:top w:val="none" w:sz="0" w:space="0" w:color="auto"/>
        <w:left w:val="none" w:sz="0" w:space="0" w:color="auto"/>
        <w:bottom w:val="none" w:sz="0" w:space="0" w:color="auto"/>
        <w:right w:val="none" w:sz="0" w:space="0" w:color="auto"/>
      </w:divBdr>
    </w:div>
    <w:div w:id="63067353">
      <w:bodyDiv w:val="1"/>
      <w:marLeft w:val="0"/>
      <w:marRight w:val="0"/>
      <w:marTop w:val="0"/>
      <w:marBottom w:val="0"/>
      <w:divBdr>
        <w:top w:val="none" w:sz="0" w:space="0" w:color="auto"/>
        <w:left w:val="none" w:sz="0" w:space="0" w:color="auto"/>
        <w:bottom w:val="none" w:sz="0" w:space="0" w:color="auto"/>
        <w:right w:val="none" w:sz="0" w:space="0" w:color="auto"/>
      </w:divBdr>
    </w:div>
    <w:div w:id="140536003">
      <w:bodyDiv w:val="1"/>
      <w:marLeft w:val="0"/>
      <w:marRight w:val="0"/>
      <w:marTop w:val="0"/>
      <w:marBottom w:val="0"/>
      <w:divBdr>
        <w:top w:val="none" w:sz="0" w:space="0" w:color="auto"/>
        <w:left w:val="none" w:sz="0" w:space="0" w:color="auto"/>
        <w:bottom w:val="none" w:sz="0" w:space="0" w:color="auto"/>
        <w:right w:val="none" w:sz="0" w:space="0" w:color="auto"/>
      </w:divBdr>
    </w:div>
    <w:div w:id="162161735">
      <w:bodyDiv w:val="1"/>
      <w:marLeft w:val="0"/>
      <w:marRight w:val="0"/>
      <w:marTop w:val="0"/>
      <w:marBottom w:val="0"/>
      <w:divBdr>
        <w:top w:val="none" w:sz="0" w:space="0" w:color="auto"/>
        <w:left w:val="none" w:sz="0" w:space="0" w:color="auto"/>
        <w:bottom w:val="none" w:sz="0" w:space="0" w:color="auto"/>
        <w:right w:val="none" w:sz="0" w:space="0" w:color="auto"/>
      </w:divBdr>
    </w:div>
    <w:div w:id="180362484">
      <w:bodyDiv w:val="1"/>
      <w:marLeft w:val="0"/>
      <w:marRight w:val="0"/>
      <w:marTop w:val="0"/>
      <w:marBottom w:val="0"/>
      <w:divBdr>
        <w:top w:val="none" w:sz="0" w:space="0" w:color="auto"/>
        <w:left w:val="none" w:sz="0" w:space="0" w:color="auto"/>
        <w:bottom w:val="none" w:sz="0" w:space="0" w:color="auto"/>
        <w:right w:val="none" w:sz="0" w:space="0" w:color="auto"/>
      </w:divBdr>
    </w:div>
    <w:div w:id="188416265">
      <w:bodyDiv w:val="1"/>
      <w:marLeft w:val="0"/>
      <w:marRight w:val="0"/>
      <w:marTop w:val="0"/>
      <w:marBottom w:val="0"/>
      <w:divBdr>
        <w:top w:val="none" w:sz="0" w:space="0" w:color="auto"/>
        <w:left w:val="none" w:sz="0" w:space="0" w:color="auto"/>
        <w:bottom w:val="none" w:sz="0" w:space="0" w:color="auto"/>
        <w:right w:val="none" w:sz="0" w:space="0" w:color="auto"/>
      </w:divBdr>
    </w:div>
    <w:div w:id="209389394">
      <w:bodyDiv w:val="1"/>
      <w:marLeft w:val="0"/>
      <w:marRight w:val="0"/>
      <w:marTop w:val="0"/>
      <w:marBottom w:val="0"/>
      <w:divBdr>
        <w:top w:val="none" w:sz="0" w:space="0" w:color="auto"/>
        <w:left w:val="none" w:sz="0" w:space="0" w:color="auto"/>
        <w:bottom w:val="none" w:sz="0" w:space="0" w:color="auto"/>
        <w:right w:val="none" w:sz="0" w:space="0" w:color="auto"/>
      </w:divBdr>
    </w:div>
    <w:div w:id="226261186">
      <w:bodyDiv w:val="1"/>
      <w:marLeft w:val="0"/>
      <w:marRight w:val="0"/>
      <w:marTop w:val="0"/>
      <w:marBottom w:val="0"/>
      <w:divBdr>
        <w:top w:val="none" w:sz="0" w:space="0" w:color="auto"/>
        <w:left w:val="none" w:sz="0" w:space="0" w:color="auto"/>
        <w:bottom w:val="none" w:sz="0" w:space="0" w:color="auto"/>
        <w:right w:val="none" w:sz="0" w:space="0" w:color="auto"/>
      </w:divBdr>
    </w:div>
    <w:div w:id="242885395">
      <w:bodyDiv w:val="1"/>
      <w:marLeft w:val="0"/>
      <w:marRight w:val="0"/>
      <w:marTop w:val="0"/>
      <w:marBottom w:val="0"/>
      <w:divBdr>
        <w:top w:val="none" w:sz="0" w:space="0" w:color="auto"/>
        <w:left w:val="none" w:sz="0" w:space="0" w:color="auto"/>
        <w:bottom w:val="none" w:sz="0" w:space="0" w:color="auto"/>
        <w:right w:val="none" w:sz="0" w:space="0" w:color="auto"/>
      </w:divBdr>
      <w:divsChild>
        <w:div w:id="818301013">
          <w:marLeft w:val="0"/>
          <w:marRight w:val="0"/>
          <w:marTop w:val="0"/>
          <w:marBottom w:val="0"/>
          <w:divBdr>
            <w:top w:val="none" w:sz="0" w:space="0" w:color="auto"/>
            <w:left w:val="none" w:sz="0" w:space="0" w:color="auto"/>
            <w:bottom w:val="none" w:sz="0" w:space="0" w:color="auto"/>
            <w:right w:val="none" w:sz="0" w:space="0" w:color="auto"/>
          </w:divBdr>
          <w:divsChild>
            <w:div w:id="1493326245">
              <w:marLeft w:val="0"/>
              <w:marRight w:val="0"/>
              <w:marTop w:val="0"/>
              <w:marBottom w:val="0"/>
              <w:divBdr>
                <w:top w:val="none" w:sz="0" w:space="0" w:color="auto"/>
                <w:left w:val="none" w:sz="0" w:space="0" w:color="auto"/>
                <w:bottom w:val="none" w:sz="0" w:space="0" w:color="auto"/>
                <w:right w:val="none" w:sz="0" w:space="0" w:color="auto"/>
              </w:divBdr>
              <w:divsChild>
                <w:div w:id="831681823">
                  <w:marLeft w:val="0"/>
                  <w:marRight w:val="0"/>
                  <w:marTop w:val="0"/>
                  <w:marBottom w:val="0"/>
                  <w:divBdr>
                    <w:top w:val="none" w:sz="0" w:space="0" w:color="auto"/>
                    <w:left w:val="none" w:sz="0" w:space="0" w:color="auto"/>
                    <w:bottom w:val="none" w:sz="0" w:space="0" w:color="auto"/>
                    <w:right w:val="none" w:sz="0" w:space="0" w:color="auto"/>
                  </w:divBdr>
                  <w:divsChild>
                    <w:div w:id="183691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583038">
      <w:bodyDiv w:val="1"/>
      <w:marLeft w:val="0"/>
      <w:marRight w:val="0"/>
      <w:marTop w:val="0"/>
      <w:marBottom w:val="0"/>
      <w:divBdr>
        <w:top w:val="none" w:sz="0" w:space="0" w:color="auto"/>
        <w:left w:val="none" w:sz="0" w:space="0" w:color="auto"/>
        <w:bottom w:val="none" w:sz="0" w:space="0" w:color="auto"/>
        <w:right w:val="none" w:sz="0" w:space="0" w:color="auto"/>
      </w:divBdr>
    </w:div>
    <w:div w:id="437674951">
      <w:bodyDiv w:val="1"/>
      <w:marLeft w:val="0"/>
      <w:marRight w:val="0"/>
      <w:marTop w:val="0"/>
      <w:marBottom w:val="0"/>
      <w:divBdr>
        <w:top w:val="none" w:sz="0" w:space="0" w:color="auto"/>
        <w:left w:val="none" w:sz="0" w:space="0" w:color="auto"/>
        <w:bottom w:val="none" w:sz="0" w:space="0" w:color="auto"/>
        <w:right w:val="none" w:sz="0" w:space="0" w:color="auto"/>
      </w:divBdr>
    </w:div>
    <w:div w:id="443040809">
      <w:bodyDiv w:val="1"/>
      <w:marLeft w:val="0"/>
      <w:marRight w:val="0"/>
      <w:marTop w:val="0"/>
      <w:marBottom w:val="0"/>
      <w:divBdr>
        <w:top w:val="none" w:sz="0" w:space="0" w:color="auto"/>
        <w:left w:val="none" w:sz="0" w:space="0" w:color="auto"/>
        <w:bottom w:val="none" w:sz="0" w:space="0" w:color="auto"/>
        <w:right w:val="none" w:sz="0" w:space="0" w:color="auto"/>
      </w:divBdr>
    </w:div>
    <w:div w:id="445007171">
      <w:bodyDiv w:val="1"/>
      <w:marLeft w:val="0"/>
      <w:marRight w:val="0"/>
      <w:marTop w:val="0"/>
      <w:marBottom w:val="0"/>
      <w:divBdr>
        <w:top w:val="none" w:sz="0" w:space="0" w:color="auto"/>
        <w:left w:val="none" w:sz="0" w:space="0" w:color="auto"/>
        <w:bottom w:val="none" w:sz="0" w:space="0" w:color="auto"/>
        <w:right w:val="none" w:sz="0" w:space="0" w:color="auto"/>
      </w:divBdr>
    </w:div>
    <w:div w:id="451021619">
      <w:bodyDiv w:val="1"/>
      <w:marLeft w:val="0"/>
      <w:marRight w:val="0"/>
      <w:marTop w:val="0"/>
      <w:marBottom w:val="0"/>
      <w:divBdr>
        <w:top w:val="none" w:sz="0" w:space="0" w:color="auto"/>
        <w:left w:val="none" w:sz="0" w:space="0" w:color="auto"/>
        <w:bottom w:val="none" w:sz="0" w:space="0" w:color="auto"/>
        <w:right w:val="none" w:sz="0" w:space="0" w:color="auto"/>
      </w:divBdr>
    </w:div>
    <w:div w:id="469785923">
      <w:bodyDiv w:val="1"/>
      <w:marLeft w:val="0"/>
      <w:marRight w:val="0"/>
      <w:marTop w:val="0"/>
      <w:marBottom w:val="0"/>
      <w:divBdr>
        <w:top w:val="none" w:sz="0" w:space="0" w:color="auto"/>
        <w:left w:val="none" w:sz="0" w:space="0" w:color="auto"/>
        <w:bottom w:val="none" w:sz="0" w:space="0" w:color="auto"/>
        <w:right w:val="none" w:sz="0" w:space="0" w:color="auto"/>
      </w:divBdr>
    </w:div>
    <w:div w:id="527064966">
      <w:bodyDiv w:val="1"/>
      <w:marLeft w:val="0"/>
      <w:marRight w:val="0"/>
      <w:marTop w:val="0"/>
      <w:marBottom w:val="0"/>
      <w:divBdr>
        <w:top w:val="none" w:sz="0" w:space="0" w:color="auto"/>
        <w:left w:val="none" w:sz="0" w:space="0" w:color="auto"/>
        <w:bottom w:val="none" w:sz="0" w:space="0" w:color="auto"/>
        <w:right w:val="none" w:sz="0" w:space="0" w:color="auto"/>
      </w:divBdr>
    </w:div>
    <w:div w:id="534199996">
      <w:bodyDiv w:val="1"/>
      <w:marLeft w:val="0"/>
      <w:marRight w:val="0"/>
      <w:marTop w:val="0"/>
      <w:marBottom w:val="0"/>
      <w:divBdr>
        <w:top w:val="none" w:sz="0" w:space="0" w:color="auto"/>
        <w:left w:val="none" w:sz="0" w:space="0" w:color="auto"/>
        <w:bottom w:val="none" w:sz="0" w:space="0" w:color="auto"/>
        <w:right w:val="none" w:sz="0" w:space="0" w:color="auto"/>
      </w:divBdr>
    </w:div>
    <w:div w:id="686517810">
      <w:bodyDiv w:val="1"/>
      <w:marLeft w:val="0"/>
      <w:marRight w:val="0"/>
      <w:marTop w:val="0"/>
      <w:marBottom w:val="0"/>
      <w:divBdr>
        <w:top w:val="none" w:sz="0" w:space="0" w:color="auto"/>
        <w:left w:val="none" w:sz="0" w:space="0" w:color="auto"/>
        <w:bottom w:val="none" w:sz="0" w:space="0" w:color="auto"/>
        <w:right w:val="none" w:sz="0" w:space="0" w:color="auto"/>
      </w:divBdr>
    </w:div>
    <w:div w:id="723797442">
      <w:bodyDiv w:val="1"/>
      <w:marLeft w:val="0"/>
      <w:marRight w:val="0"/>
      <w:marTop w:val="0"/>
      <w:marBottom w:val="0"/>
      <w:divBdr>
        <w:top w:val="none" w:sz="0" w:space="0" w:color="auto"/>
        <w:left w:val="none" w:sz="0" w:space="0" w:color="auto"/>
        <w:bottom w:val="none" w:sz="0" w:space="0" w:color="auto"/>
        <w:right w:val="none" w:sz="0" w:space="0" w:color="auto"/>
      </w:divBdr>
    </w:div>
    <w:div w:id="776674685">
      <w:bodyDiv w:val="1"/>
      <w:marLeft w:val="0"/>
      <w:marRight w:val="0"/>
      <w:marTop w:val="0"/>
      <w:marBottom w:val="0"/>
      <w:divBdr>
        <w:top w:val="none" w:sz="0" w:space="0" w:color="auto"/>
        <w:left w:val="none" w:sz="0" w:space="0" w:color="auto"/>
        <w:bottom w:val="none" w:sz="0" w:space="0" w:color="auto"/>
        <w:right w:val="none" w:sz="0" w:space="0" w:color="auto"/>
      </w:divBdr>
    </w:div>
    <w:div w:id="783696704">
      <w:bodyDiv w:val="1"/>
      <w:marLeft w:val="0"/>
      <w:marRight w:val="0"/>
      <w:marTop w:val="0"/>
      <w:marBottom w:val="0"/>
      <w:divBdr>
        <w:top w:val="none" w:sz="0" w:space="0" w:color="auto"/>
        <w:left w:val="none" w:sz="0" w:space="0" w:color="auto"/>
        <w:bottom w:val="none" w:sz="0" w:space="0" w:color="auto"/>
        <w:right w:val="none" w:sz="0" w:space="0" w:color="auto"/>
      </w:divBdr>
    </w:div>
    <w:div w:id="785393941">
      <w:bodyDiv w:val="1"/>
      <w:marLeft w:val="0"/>
      <w:marRight w:val="0"/>
      <w:marTop w:val="0"/>
      <w:marBottom w:val="0"/>
      <w:divBdr>
        <w:top w:val="none" w:sz="0" w:space="0" w:color="auto"/>
        <w:left w:val="none" w:sz="0" w:space="0" w:color="auto"/>
        <w:bottom w:val="none" w:sz="0" w:space="0" w:color="auto"/>
        <w:right w:val="none" w:sz="0" w:space="0" w:color="auto"/>
      </w:divBdr>
    </w:div>
    <w:div w:id="811825425">
      <w:bodyDiv w:val="1"/>
      <w:marLeft w:val="0"/>
      <w:marRight w:val="0"/>
      <w:marTop w:val="0"/>
      <w:marBottom w:val="0"/>
      <w:divBdr>
        <w:top w:val="none" w:sz="0" w:space="0" w:color="auto"/>
        <w:left w:val="none" w:sz="0" w:space="0" w:color="auto"/>
        <w:bottom w:val="none" w:sz="0" w:space="0" w:color="auto"/>
        <w:right w:val="none" w:sz="0" w:space="0" w:color="auto"/>
      </w:divBdr>
    </w:div>
    <w:div w:id="837577356">
      <w:bodyDiv w:val="1"/>
      <w:marLeft w:val="0"/>
      <w:marRight w:val="0"/>
      <w:marTop w:val="0"/>
      <w:marBottom w:val="0"/>
      <w:divBdr>
        <w:top w:val="none" w:sz="0" w:space="0" w:color="auto"/>
        <w:left w:val="none" w:sz="0" w:space="0" w:color="auto"/>
        <w:bottom w:val="none" w:sz="0" w:space="0" w:color="auto"/>
        <w:right w:val="none" w:sz="0" w:space="0" w:color="auto"/>
      </w:divBdr>
    </w:div>
    <w:div w:id="851652050">
      <w:bodyDiv w:val="1"/>
      <w:marLeft w:val="0"/>
      <w:marRight w:val="0"/>
      <w:marTop w:val="0"/>
      <w:marBottom w:val="0"/>
      <w:divBdr>
        <w:top w:val="none" w:sz="0" w:space="0" w:color="auto"/>
        <w:left w:val="none" w:sz="0" w:space="0" w:color="auto"/>
        <w:bottom w:val="none" w:sz="0" w:space="0" w:color="auto"/>
        <w:right w:val="none" w:sz="0" w:space="0" w:color="auto"/>
      </w:divBdr>
    </w:div>
    <w:div w:id="902059761">
      <w:bodyDiv w:val="1"/>
      <w:marLeft w:val="0"/>
      <w:marRight w:val="0"/>
      <w:marTop w:val="0"/>
      <w:marBottom w:val="0"/>
      <w:divBdr>
        <w:top w:val="none" w:sz="0" w:space="0" w:color="auto"/>
        <w:left w:val="none" w:sz="0" w:space="0" w:color="auto"/>
        <w:bottom w:val="none" w:sz="0" w:space="0" w:color="auto"/>
        <w:right w:val="none" w:sz="0" w:space="0" w:color="auto"/>
      </w:divBdr>
    </w:div>
    <w:div w:id="918949625">
      <w:bodyDiv w:val="1"/>
      <w:marLeft w:val="0"/>
      <w:marRight w:val="0"/>
      <w:marTop w:val="0"/>
      <w:marBottom w:val="0"/>
      <w:divBdr>
        <w:top w:val="none" w:sz="0" w:space="0" w:color="auto"/>
        <w:left w:val="none" w:sz="0" w:space="0" w:color="auto"/>
        <w:bottom w:val="none" w:sz="0" w:space="0" w:color="auto"/>
        <w:right w:val="none" w:sz="0" w:space="0" w:color="auto"/>
      </w:divBdr>
    </w:div>
    <w:div w:id="959188738">
      <w:bodyDiv w:val="1"/>
      <w:marLeft w:val="0"/>
      <w:marRight w:val="0"/>
      <w:marTop w:val="0"/>
      <w:marBottom w:val="0"/>
      <w:divBdr>
        <w:top w:val="none" w:sz="0" w:space="0" w:color="auto"/>
        <w:left w:val="none" w:sz="0" w:space="0" w:color="auto"/>
        <w:bottom w:val="none" w:sz="0" w:space="0" w:color="auto"/>
        <w:right w:val="none" w:sz="0" w:space="0" w:color="auto"/>
      </w:divBdr>
    </w:div>
    <w:div w:id="979381918">
      <w:bodyDiv w:val="1"/>
      <w:marLeft w:val="0"/>
      <w:marRight w:val="0"/>
      <w:marTop w:val="0"/>
      <w:marBottom w:val="0"/>
      <w:divBdr>
        <w:top w:val="none" w:sz="0" w:space="0" w:color="auto"/>
        <w:left w:val="none" w:sz="0" w:space="0" w:color="auto"/>
        <w:bottom w:val="none" w:sz="0" w:space="0" w:color="auto"/>
        <w:right w:val="none" w:sz="0" w:space="0" w:color="auto"/>
      </w:divBdr>
    </w:div>
    <w:div w:id="1025667489">
      <w:bodyDiv w:val="1"/>
      <w:marLeft w:val="0"/>
      <w:marRight w:val="0"/>
      <w:marTop w:val="0"/>
      <w:marBottom w:val="0"/>
      <w:divBdr>
        <w:top w:val="none" w:sz="0" w:space="0" w:color="auto"/>
        <w:left w:val="none" w:sz="0" w:space="0" w:color="auto"/>
        <w:bottom w:val="none" w:sz="0" w:space="0" w:color="auto"/>
        <w:right w:val="none" w:sz="0" w:space="0" w:color="auto"/>
      </w:divBdr>
    </w:div>
    <w:div w:id="1095518884">
      <w:bodyDiv w:val="1"/>
      <w:marLeft w:val="0"/>
      <w:marRight w:val="0"/>
      <w:marTop w:val="0"/>
      <w:marBottom w:val="0"/>
      <w:divBdr>
        <w:top w:val="none" w:sz="0" w:space="0" w:color="auto"/>
        <w:left w:val="none" w:sz="0" w:space="0" w:color="auto"/>
        <w:bottom w:val="none" w:sz="0" w:space="0" w:color="auto"/>
        <w:right w:val="none" w:sz="0" w:space="0" w:color="auto"/>
      </w:divBdr>
      <w:divsChild>
        <w:div w:id="2119717872">
          <w:marLeft w:val="0"/>
          <w:marRight w:val="0"/>
          <w:marTop w:val="0"/>
          <w:marBottom w:val="0"/>
          <w:divBdr>
            <w:top w:val="none" w:sz="0" w:space="0" w:color="auto"/>
            <w:left w:val="none" w:sz="0" w:space="0" w:color="auto"/>
            <w:bottom w:val="none" w:sz="0" w:space="0" w:color="auto"/>
            <w:right w:val="none" w:sz="0" w:space="0" w:color="auto"/>
          </w:divBdr>
          <w:divsChild>
            <w:div w:id="129794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914937">
      <w:bodyDiv w:val="1"/>
      <w:marLeft w:val="0"/>
      <w:marRight w:val="0"/>
      <w:marTop w:val="0"/>
      <w:marBottom w:val="0"/>
      <w:divBdr>
        <w:top w:val="none" w:sz="0" w:space="0" w:color="auto"/>
        <w:left w:val="none" w:sz="0" w:space="0" w:color="auto"/>
        <w:bottom w:val="none" w:sz="0" w:space="0" w:color="auto"/>
        <w:right w:val="none" w:sz="0" w:space="0" w:color="auto"/>
      </w:divBdr>
    </w:div>
    <w:div w:id="1106535797">
      <w:bodyDiv w:val="1"/>
      <w:marLeft w:val="0"/>
      <w:marRight w:val="0"/>
      <w:marTop w:val="0"/>
      <w:marBottom w:val="0"/>
      <w:divBdr>
        <w:top w:val="none" w:sz="0" w:space="0" w:color="auto"/>
        <w:left w:val="none" w:sz="0" w:space="0" w:color="auto"/>
        <w:bottom w:val="none" w:sz="0" w:space="0" w:color="auto"/>
        <w:right w:val="none" w:sz="0" w:space="0" w:color="auto"/>
      </w:divBdr>
    </w:div>
    <w:div w:id="1113865103">
      <w:bodyDiv w:val="1"/>
      <w:marLeft w:val="0"/>
      <w:marRight w:val="0"/>
      <w:marTop w:val="0"/>
      <w:marBottom w:val="0"/>
      <w:divBdr>
        <w:top w:val="none" w:sz="0" w:space="0" w:color="auto"/>
        <w:left w:val="none" w:sz="0" w:space="0" w:color="auto"/>
        <w:bottom w:val="none" w:sz="0" w:space="0" w:color="auto"/>
        <w:right w:val="none" w:sz="0" w:space="0" w:color="auto"/>
      </w:divBdr>
    </w:div>
    <w:div w:id="1142651234">
      <w:bodyDiv w:val="1"/>
      <w:marLeft w:val="0"/>
      <w:marRight w:val="0"/>
      <w:marTop w:val="0"/>
      <w:marBottom w:val="0"/>
      <w:divBdr>
        <w:top w:val="none" w:sz="0" w:space="0" w:color="auto"/>
        <w:left w:val="none" w:sz="0" w:space="0" w:color="auto"/>
        <w:bottom w:val="none" w:sz="0" w:space="0" w:color="auto"/>
        <w:right w:val="none" w:sz="0" w:space="0" w:color="auto"/>
      </w:divBdr>
    </w:div>
    <w:div w:id="1170681783">
      <w:bodyDiv w:val="1"/>
      <w:marLeft w:val="0"/>
      <w:marRight w:val="0"/>
      <w:marTop w:val="0"/>
      <w:marBottom w:val="0"/>
      <w:divBdr>
        <w:top w:val="none" w:sz="0" w:space="0" w:color="auto"/>
        <w:left w:val="none" w:sz="0" w:space="0" w:color="auto"/>
        <w:bottom w:val="none" w:sz="0" w:space="0" w:color="auto"/>
        <w:right w:val="none" w:sz="0" w:space="0" w:color="auto"/>
      </w:divBdr>
    </w:div>
    <w:div w:id="1186093807">
      <w:bodyDiv w:val="1"/>
      <w:marLeft w:val="0"/>
      <w:marRight w:val="0"/>
      <w:marTop w:val="0"/>
      <w:marBottom w:val="0"/>
      <w:divBdr>
        <w:top w:val="none" w:sz="0" w:space="0" w:color="auto"/>
        <w:left w:val="none" w:sz="0" w:space="0" w:color="auto"/>
        <w:bottom w:val="none" w:sz="0" w:space="0" w:color="auto"/>
        <w:right w:val="none" w:sz="0" w:space="0" w:color="auto"/>
      </w:divBdr>
    </w:div>
    <w:div w:id="1217546811">
      <w:bodyDiv w:val="1"/>
      <w:marLeft w:val="0"/>
      <w:marRight w:val="0"/>
      <w:marTop w:val="0"/>
      <w:marBottom w:val="0"/>
      <w:divBdr>
        <w:top w:val="none" w:sz="0" w:space="0" w:color="auto"/>
        <w:left w:val="none" w:sz="0" w:space="0" w:color="auto"/>
        <w:bottom w:val="none" w:sz="0" w:space="0" w:color="auto"/>
        <w:right w:val="none" w:sz="0" w:space="0" w:color="auto"/>
      </w:divBdr>
    </w:div>
    <w:div w:id="1238243980">
      <w:bodyDiv w:val="1"/>
      <w:marLeft w:val="0"/>
      <w:marRight w:val="0"/>
      <w:marTop w:val="0"/>
      <w:marBottom w:val="0"/>
      <w:divBdr>
        <w:top w:val="none" w:sz="0" w:space="0" w:color="auto"/>
        <w:left w:val="none" w:sz="0" w:space="0" w:color="auto"/>
        <w:bottom w:val="none" w:sz="0" w:space="0" w:color="auto"/>
        <w:right w:val="none" w:sz="0" w:space="0" w:color="auto"/>
      </w:divBdr>
    </w:div>
    <w:div w:id="1264997527">
      <w:bodyDiv w:val="1"/>
      <w:marLeft w:val="0"/>
      <w:marRight w:val="0"/>
      <w:marTop w:val="0"/>
      <w:marBottom w:val="0"/>
      <w:divBdr>
        <w:top w:val="none" w:sz="0" w:space="0" w:color="auto"/>
        <w:left w:val="none" w:sz="0" w:space="0" w:color="auto"/>
        <w:bottom w:val="none" w:sz="0" w:space="0" w:color="auto"/>
        <w:right w:val="none" w:sz="0" w:space="0" w:color="auto"/>
      </w:divBdr>
      <w:divsChild>
        <w:div w:id="599534834">
          <w:marLeft w:val="0"/>
          <w:marRight w:val="0"/>
          <w:marTop w:val="0"/>
          <w:marBottom w:val="0"/>
          <w:divBdr>
            <w:top w:val="none" w:sz="0" w:space="0" w:color="auto"/>
            <w:left w:val="none" w:sz="0" w:space="0" w:color="auto"/>
            <w:bottom w:val="none" w:sz="0" w:space="0" w:color="auto"/>
            <w:right w:val="none" w:sz="0" w:space="0" w:color="auto"/>
          </w:divBdr>
          <w:divsChild>
            <w:div w:id="927614639">
              <w:marLeft w:val="0"/>
              <w:marRight w:val="0"/>
              <w:marTop w:val="0"/>
              <w:marBottom w:val="0"/>
              <w:divBdr>
                <w:top w:val="none" w:sz="0" w:space="0" w:color="auto"/>
                <w:left w:val="none" w:sz="0" w:space="0" w:color="auto"/>
                <w:bottom w:val="none" w:sz="0" w:space="0" w:color="auto"/>
                <w:right w:val="none" w:sz="0" w:space="0" w:color="auto"/>
              </w:divBdr>
            </w:div>
            <w:div w:id="1284847472">
              <w:marLeft w:val="0"/>
              <w:marRight w:val="0"/>
              <w:marTop w:val="0"/>
              <w:marBottom w:val="0"/>
              <w:divBdr>
                <w:top w:val="none" w:sz="0" w:space="0" w:color="auto"/>
                <w:left w:val="none" w:sz="0" w:space="0" w:color="auto"/>
                <w:bottom w:val="none" w:sz="0" w:space="0" w:color="auto"/>
                <w:right w:val="none" w:sz="0" w:space="0" w:color="auto"/>
              </w:divBdr>
            </w:div>
            <w:div w:id="1225533522">
              <w:marLeft w:val="0"/>
              <w:marRight w:val="0"/>
              <w:marTop w:val="0"/>
              <w:marBottom w:val="0"/>
              <w:divBdr>
                <w:top w:val="none" w:sz="0" w:space="0" w:color="auto"/>
                <w:left w:val="none" w:sz="0" w:space="0" w:color="auto"/>
                <w:bottom w:val="none" w:sz="0" w:space="0" w:color="auto"/>
                <w:right w:val="none" w:sz="0" w:space="0" w:color="auto"/>
              </w:divBdr>
            </w:div>
            <w:div w:id="1500655973">
              <w:marLeft w:val="0"/>
              <w:marRight w:val="0"/>
              <w:marTop w:val="0"/>
              <w:marBottom w:val="0"/>
              <w:divBdr>
                <w:top w:val="none" w:sz="0" w:space="0" w:color="auto"/>
                <w:left w:val="none" w:sz="0" w:space="0" w:color="auto"/>
                <w:bottom w:val="none" w:sz="0" w:space="0" w:color="auto"/>
                <w:right w:val="none" w:sz="0" w:space="0" w:color="auto"/>
              </w:divBdr>
            </w:div>
            <w:div w:id="230509201">
              <w:marLeft w:val="0"/>
              <w:marRight w:val="0"/>
              <w:marTop w:val="0"/>
              <w:marBottom w:val="0"/>
              <w:divBdr>
                <w:top w:val="none" w:sz="0" w:space="0" w:color="auto"/>
                <w:left w:val="none" w:sz="0" w:space="0" w:color="auto"/>
                <w:bottom w:val="none" w:sz="0" w:space="0" w:color="auto"/>
                <w:right w:val="none" w:sz="0" w:space="0" w:color="auto"/>
              </w:divBdr>
            </w:div>
            <w:div w:id="797378708">
              <w:marLeft w:val="0"/>
              <w:marRight w:val="0"/>
              <w:marTop w:val="0"/>
              <w:marBottom w:val="0"/>
              <w:divBdr>
                <w:top w:val="none" w:sz="0" w:space="0" w:color="auto"/>
                <w:left w:val="none" w:sz="0" w:space="0" w:color="auto"/>
                <w:bottom w:val="none" w:sz="0" w:space="0" w:color="auto"/>
                <w:right w:val="none" w:sz="0" w:space="0" w:color="auto"/>
              </w:divBdr>
            </w:div>
            <w:div w:id="455756537">
              <w:marLeft w:val="0"/>
              <w:marRight w:val="0"/>
              <w:marTop w:val="0"/>
              <w:marBottom w:val="0"/>
              <w:divBdr>
                <w:top w:val="none" w:sz="0" w:space="0" w:color="auto"/>
                <w:left w:val="none" w:sz="0" w:space="0" w:color="auto"/>
                <w:bottom w:val="none" w:sz="0" w:space="0" w:color="auto"/>
                <w:right w:val="none" w:sz="0" w:space="0" w:color="auto"/>
              </w:divBdr>
            </w:div>
            <w:div w:id="1271477582">
              <w:marLeft w:val="0"/>
              <w:marRight w:val="0"/>
              <w:marTop w:val="0"/>
              <w:marBottom w:val="0"/>
              <w:divBdr>
                <w:top w:val="none" w:sz="0" w:space="0" w:color="auto"/>
                <w:left w:val="none" w:sz="0" w:space="0" w:color="auto"/>
                <w:bottom w:val="none" w:sz="0" w:space="0" w:color="auto"/>
                <w:right w:val="none" w:sz="0" w:space="0" w:color="auto"/>
              </w:divBdr>
            </w:div>
            <w:div w:id="170341996">
              <w:marLeft w:val="0"/>
              <w:marRight w:val="0"/>
              <w:marTop w:val="0"/>
              <w:marBottom w:val="0"/>
              <w:divBdr>
                <w:top w:val="none" w:sz="0" w:space="0" w:color="auto"/>
                <w:left w:val="none" w:sz="0" w:space="0" w:color="auto"/>
                <w:bottom w:val="none" w:sz="0" w:space="0" w:color="auto"/>
                <w:right w:val="none" w:sz="0" w:space="0" w:color="auto"/>
              </w:divBdr>
            </w:div>
            <w:div w:id="1758135226">
              <w:marLeft w:val="0"/>
              <w:marRight w:val="0"/>
              <w:marTop w:val="0"/>
              <w:marBottom w:val="0"/>
              <w:divBdr>
                <w:top w:val="none" w:sz="0" w:space="0" w:color="auto"/>
                <w:left w:val="none" w:sz="0" w:space="0" w:color="auto"/>
                <w:bottom w:val="none" w:sz="0" w:space="0" w:color="auto"/>
                <w:right w:val="none" w:sz="0" w:space="0" w:color="auto"/>
              </w:divBdr>
            </w:div>
            <w:div w:id="194572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265271">
      <w:bodyDiv w:val="1"/>
      <w:marLeft w:val="0"/>
      <w:marRight w:val="0"/>
      <w:marTop w:val="0"/>
      <w:marBottom w:val="0"/>
      <w:divBdr>
        <w:top w:val="none" w:sz="0" w:space="0" w:color="auto"/>
        <w:left w:val="none" w:sz="0" w:space="0" w:color="auto"/>
        <w:bottom w:val="none" w:sz="0" w:space="0" w:color="auto"/>
        <w:right w:val="none" w:sz="0" w:space="0" w:color="auto"/>
      </w:divBdr>
    </w:div>
    <w:div w:id="1292056742">
      <w:bodyDiv w:val="1"/>
      <w:marLeft w:val="0"/>
      <w:marRight w:val="0"/>
      <w:marTop w:val="0"/>
      <w:marBottom w:val="0"/>
      <w:divBdr>
        <w:top w:val="none" w:sz="0" w:space="0" w:color="auto"/>
        <w:left w:val="none" w:sz="0" w:space="0" w:color="auto"/>
        <w:bottom w:val="none" w:sz="0" w:space="0" w:color="auto"/>
        <w:right w:val="none" w:sz="0" w:space="0" w:color="auto"/>
      </w:divBdr>
    </w:div>
    <w:div w:id="1350370735">
      <w:bodyDiv w:val="1"/>
      <w:marLeft w:val="0"/>
      <w:marRight w:val="0"/>
      <w:marTop w:val="0"/>
      <w:marBottom w:val="0"/>
      <w:divBdr>
        <w:top w:val="none" w:sz="0" w:space="0" w:color="auto"/>
        <w:left w:val="none" w:sz="0" w:space="0" w:color="auto"/>
        <w:bottom w:val="none" w:sz="0" w:space="0" w:color="auto"/>
        <w:right w:val="none" w:sz="0" w:space="0" w:color="auto"/>
      </w:divBdr>
    </w:div>
    <w:div w:id="1401905430">
      <w:bodyDiv w:val="1"/>
      <w:marLeft w:val="0"/>
      <w:marRight w:val="0"/>
      <w:marTop w:val="0"/>
      <w:marBottom w:val="0"/>
      <w:divBdr>
        <w:top w:val="none" w:sz="0" w:space="0" w:color="auto"/>
        <w:left w:val="none" w:sz="0" w:space="0" w:color="auto"/>
        <w:bottom w:val="none" w:sz="0" w:space="0" w:color="auto"/>
        <w:right w:val="none" w:sz="0" w:space="0" w:color="auto"/>
      </w:divBdr>
    </w:div>
    <w:div w:id="1446925256">
      <w:bodyDiv w:val="1"/>
      <w:marLeft w:val="0"/>
      <w:marRight w:val="0"/>
      <w:marTop w:val="0"/>
      <w:marBottom w:val="0"/>
      <w:divBdr>
        <w:top w:val="none" w:sz="0" w:space="0" w:color="auto"/>
        <w:left w:val="none" w:sz="0" w:space="0" w:color="auto"/>
        <w:bottom w:val="none" w:sz="0" w:space="0" w:color="auto"/>
        <w:right w:val="none" w:sz="0" w:space="0" w:color="auto"/>
      </w:divBdr>
    </w:div>
    <w:div w:id="1522277398">
      <w:bodyDiv w:val="1"/>
      <w:marLeft w:val="0"/>
      <w:marRight w:val="0"/>
      <w:marTop w:val="0"/>
      <w:marBottom w:val="0"/>
      <w:divBdr>
        <w:top w:val="none" w:sz="0" w:space="0" w:color="auto"/>
        <w:left w:val="none" w:sz="0" w:space="0" w:color="auto"/>
        <w:bottom w:val="none" w:sz="0" w:space="0" w:color="auto"/>
        <w:right w:val="none" w:sz="0" w:space="0" w:color="auto"/>
      </w:divBdr>
    </w:div>
    <w:div w:id="1525054490">
      <w:bodyDiv w:val="1"/>
      <w:marLeft w:val="0"/>
      <w:marRight w:val="0"/>
      <w:marTop w:val="0"/>
      <w:marBottom w:val="0"/>
      <w:divBdr>
        <w:top w:val="none" w:sz="0" w:space="0" w:color="auto"/>
        <w:left w:val="none" w:sz="0" w:space="0" w:color="auto"/>
        <w:bottom w:val="none" w:sz="0" w:space="0" w:color="auto"/>
        <w:right w:val="none" w:sz="0" w:space="0" w:color="auto"/>
      </w:divBdr>
    </w:div>
    <w:div w:id="1531189855">
      <w:bodyDiv w:val="1"/>
      <w:marLeft w:val="0"/>
      <w:marRight w:val="0"/>
      <w:marTop w:val="0"/>
      <w:marBottom w:val="0"/>
      <w:divBdr>
        <w:top w:val="none" w:sz="0" w:space="0" w:color="auto"/>
        <w:left w:val="none" w:sz="0" w:space="0" w:color="auto"/>
        <w:bottom w:val="none" w:sz="0" w:space="0" w:color="auto"/>
        <w:right w:val="none" w:sz="0" w:space="0" w:color="auto"/>
      </w:divBdr>
    </w:div>
    <w:div w:id="1593588455">
      <w:bodyDiv w:val="1"/>
      <w:marLeft w:val="0"/>
      <w:marRight w:val="0"/>
      <w:marTop w:val="0"/>
      <w:marBottom w:val="0"/>
      <w:divBdr>
        <w:top w:val="none" w:sz="0" w:space="0" w:color="auto"/>
        <w:left w:val="none" w:sz="0" w:space="0" w:color="auto"/>
        <w:bottom w:val="none" w:sz="0" w:space="0" w:color="auto"/>
        <w:right w:val="none" w:sz="0" w:space="0" w:color="auto"/>
      </w:divBdr>
    </w:div>
    <w:div w:id="1595241227">
      <w:bodyDiv w:val="1"/>
      <w:marLeft w:val="0"/>
      <w:marRight w:val="0"/>
      <w:marTop w:val="0"/>
      <w:marBottom w:val="0"/>
      <w:divBdr>
        <w:top w:val="none" w:sz="0" w:space="0" w:color="auto"/>
        <w:left w:val="none" w:sz="0" w:space="0" w:color="auto"/>
        <w:bottom w:val="none" w:sz="0" w:space="0" w:color="auto"/>
        <w:right w:val="none" w:sz="0" w:space="0" w:color="auto"/>
      </w:divBdr>
    </w:div>
    <w:div w:id="1698702795">
      <w:bodyDiv w:val="1"/>
      <w:marLeft w:val="0"/>
      <w:marRight w:val="0"/>
      <w:marTop w:val="0"/>
      <w:marBottom w:val="0"/>
      <w:divBdr>
        <w:top w:val="none" w:sz="0" w:space="0" w:color="auto"/>
        <w:left w:val="none" w:sz="0" w:space="0" w:color="auto"/>
        <w:bottom w:val="none" w:sz="0" w:space="0" w:color="auto"/>
        <w:right w:val="none" w:sz="0" w:space="0" w:color="auto"/>
      </w:divBdr>
    </w:div>
    <w:div w:id="1746874000">
      <w:bodyDiv w:val="1"/>
      <w:marLeft w:val="0"/>
      <w:marRight w:val="0"/>
      <w:marTop w:val="0"/>
      <w:marBottom w:val="0"/>
      <w:divBdr>
        <w:top w:val="none" w:sz="0" w:space="0" w:color="auto"/>
        <w:left w:val="none" w:sz="0" w:space="0" w:color="auto"/>
        <w:bottom w:val="none" w:sz="0" w:space="0" w:color="auto"/>
        <w:right w:val="none" w:sz="0" w:space="0" w:color="auto"/>
      </w:divBdr>
      <w:divsChild>
        <w:div w:id="390614491">
          <w:marLeft w:val="0"/>
          <w:marRight w:val="0"/>
          <w:marTop w:val="0"/>
          <w:marBottom w:val="0"/>
          <w:divBdr>
            <w:top w:val="none" w:sz="0" w:space="0" w:color="auto"/>
            <w:left w:val="none" w:sz="0" w:space="0" w:color="auto"/>
            <w:bottom w:val="none" w:sz="0" w:space="0" w:color="auto"/>
            <w:right w:val="none" w:sz="0" w:space="0" w:color="auto"/>
          </w:divBdr>
          <w:divsChild>
            <w:div w:id="244002803">
              <w:marLeft w:val="0"/>
              <w:marRight w:val="0"/>
              <w:marTop w:val="0"/>
              <w:marBottom w:val="0"/>
              <w:divBdr>
                <w:top w:val="none" w:sz="0" w:space="0" w:color="auto"/>
                <w:left w:val="none" w:sz="0" w:space="0" w:color="auto"/>
                <w:bottom w:val="none" w:sz="0" w:space="0" w:color="auto"/>
                <w:right w:val="none" w:sz="0" w:space="0" w:color="auto"/>
              </w:divBdr>
              <w:divsChild>
                <w:div w:id="182932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696302">
      <w:bodyDiv w:val="1"/>
      <w:marLeft w:val="0"/>
      <w:marRight w:val="0"/>
      <w:marTop w:val="0"/>
      <w:marBottom w:val="0"/>
      <w:divBdr>
        <w:top w:val="none" w:sz="0" w:space="0" w:color="auto"/>
        <w:left w:val="none" w:sz="0" w:space="0" w:color="auto"/>
        <w:bottom w:val="none" w:sz="0" w:space="0" w:color="auto"/>
        <w:right w:val="none" w:sz="0" w:space="0" w:color="auto"/>
      </w:divBdr>
    </w:div>
    <w:div w:id="1790779002">
      <w:bodyDiv w:val="1"/>
      <w:marLeft w:val="0"/>
      <w:marRight w:val="0"/>
      <w:marTop w:val="0"/>
      <w:marBottom w:val="0"/>
      <w:divBdr>
        <w:top w:val="none" w:sz="0" w:space="0" w:color="auto"/>
        <w:left w:val="none" w:sz="0" w:space="0" w:color="auto"/>
        <w:bottom w:val="none" w:sz="0" w:space="0" w:color="auto"/>
        <w:right w:val="none" w:sz="0" w:space="0" w:color="auto"/>
      </w:divBdr>
    </w:div>
    <w:div w:id="1829520202">
      <w:bodyDiv w:val="1"/>
      <w:marLeft w:val="0"/>
      <w:marRight w:val="0"/>
      <w:marTop w:val="0"/>
      <w:marBottom w:val="0"/>
      <w:divBdr>
        <w:top w:val="none" w:sz="0" w:space="0" w:color="auto"/>
        <w:left w:val="none" w:sz="0" w:space="0" w:color="auto"/>
        <w:bottom w:val="none" w:sz="0" w:space="0" w:color="auto"/>
        <w:right w:val="none" w:sz="0" w:space="0" w:color="auto"/>
      </w:divBdr>
    </w:div>
    <w:div w:id="1844469973">
      <w:bodyDiv w:val="1"/>
      <w:marLeft w:val="0"/>
      <w:marRight w:val="0"/>
      <w:marTop w:val="0"/>
      <w:marBottom w:val="0"/>
      <w:divBdr>
        <w:top w:val="none" w:sz="0" w:space="0" w:color="auto"/>
        <w:left w:val="none" w:sz="0" w:space="0" w:color="auto"/>
        <w:bottom w:val="none" w:sz="0" w:space="0" w:color="auto"/>
        <w:right w:val="none" w:sz="0" w:space="0" w:color="auto"/>
      </w:divBdr>
    </w:div>
    <w:div w:id="1846165878">
      <w:bodyDiv w:val="1"/>
      <w:marLeft w:val="0"/>
      <w:marRight w:val="0"/>
      <w:marTop w:val="0"/>
      <w:marBottom w:val="0"/>
      <w:divBdr>
        <w:top w:val="none" w:sz="0" w:space="0" w:color="auto"/>
        <w:left w:val="none" w:sz="0" w:space="0" w:color="auto"/>
        <w:bottom w:val="none" w:sz="0" w:space="0" w:color="auto"/>
        <w:right w:val="none" w:sz="0" w:space="0" w:color="auto"/>
      </w:divBdr>
    </w:div>
    <w:div w:id="1887595111">
      <w:bodyDiv w:val="1"/>
      <w:marLeft w:val="0"/>
      <w:marRight w:val="0"/>
      <w:marTop w:val="0"/>
      <w:marBottom w:val="0"/>
      <w:divBdr>
        <w:top w:val="none" w:sz="0" w:space="0" w:color="auto"/>
        <w:left w:val="none" w:sz="0" w:space="0" w:color="auto"/>
        <w:bottom w:val="none" w:sz="0" w:space="0" w:color="auto"/>
        <w:right w:val="none" w:sz="0" w:space="0" w:color="auto"/>
      </w:divBdr>
    </w:div>
    <w:div w:id="1997873838">
      <w:bodyDiv w:val="1"/>
      <w:marLeft w:val="0"/>
      <w:marRight w:val="0"/>
      <w:marTop w:val="0"/>
      <w:marBottom w:val="0"/>
      <w:divBdr>
        <w:top w:val="none" w:sz="0" w:space="0" w:color="auto"/>
        <w:left w:val="none" w:sz="0" w:space="0" w:color="auto"/>
        <w:bottom w:val="none" w:sz="0" w:space="0" w:color="auto"/>
        <w:right w:val="none" w:sz="0" w:space="0" w:color="auto"/>
      </w:divBdr>
    </w:div>
    <w:div w:id="2024815609">
      <w:bodyDiv w:val="1"/>
      <w:marLeft w:val="0"/>
      <w:marRight w:val="0"/>
      <w:marTop w:val="0"/>
      <w:marBottom w:val="0"/>
      <w:divBdr>
        <w:top w:val="none" w:sz="0" w:space="0" w:color="auto"/>
        <w:left w:val="none" w:sz="0" w:space="0" w:color="auto"/>
        <w:bottom w:val="none" w:sz="0" w:space="0" w:color="auto"/>
        <w:right w:val="none" w:sz="0" w:space="0" w:color="auto"/>
      </w:divBdr>
    </w:div>
    <w:div w:id="2065524575">
      <w:bodyDiv w:val="1"/>
      <w:marLeft w:val="0"/>
      <w:marRight w:val="0"/>
      <w:marTop w:val="0"/>
      <w:marBottom w:val="0"/>
      <w:divBdr>
        <w:top w:val="none" w:sz="0" w:space="0" w:color="auto"/>
        <w:left w:val="none" w:sz="0" w:space="0" w:color="auto"/>
        <w:bottom w:val="none" w:sz="0" w:space="0" w:color="auto"/>
        <w:right w:val="none" w:sz="0" w:space="0" w:color="auto"/>
      </w:divBdr>
    </w:div>
    <w:div w:id="2077122758">
      <w:bodyDiv w:val="1"/>
      <w:marLeft w:val="0"/>
      <w:marRight w:val="0"/>
      <w:marTop w:val="0"/>
      <w:marBottom w:val="0"/>
      <w:divBdr>
        <w:top w:val="none" w:sz="0" w:space="0" w:color="auto"/>
        <w:left w:val="none" w:sz="0" w:space="0" w:color="auto"/>
        <w:bottom w:val="none" w:sz="0" w:space="0" w:color="auto"/>
        <w:right w:val="none" w:sz="0" w:space="0" w:color="auto"/>
      </w:divBdr>
    </w:div>
    <w:div w:id="2083522055">
      <w:bodyDiv w:val="1"/>
      <w:marLeft w:val="0"/>
      <w:marRight w:val="0"/>
      <w:marTop w:val="0"/>
      <w:marBottom w:val="0"/>
      <w:divBdr>
        <w:top w:val="none" w:sz="0" w:space="0" w:color="auto"/>
        <w:left w:val="none" w:sz="0" w:space="0" w:color="auto"/>
        <w:bottom w:val="none" w:sz="0" w:space="0" w:color="auto"/>
        <w:right w:val="none" w:sz="0" w:space="0" w:color="auto"/>
      </w:divBdr>
    </w:div>
    <w:div w:id="2100980894">
      <w:bodyDiv w:val="1"/>
      <w:marLeft w:val="0"/>
      <w:marRight w:val="0"/>
      <w:marTop w:val="0"/>
      <w:marBottom w:val="0"/>
      <w:divBdr>
        <w:top w:val="none" w:sz="0" w:space="0" w:color="auto"/>
        <w:left w:val="none" w:sz="0" w:space="0" w:color="auto"/>
        <w:bottom w:val="none" w:sz="0" w:space="0" w:color="auto"/>
        <w:right w:val="none" w:sz="0" w:space="0" w:color="auto"/>
      </w:divBdr>
    </w:div>
    <w:div w:id="2123261854">
      <w:bodyDiv w:val="1"/>
      <w:marLeft w:val="0"/>
      <w:marRight w:val="0"/>
      <w:marTop w:val="0"/>
      <w:marBottom w:val="0"/>
      <w:divBdr>
        <w:top w:val="none" w:sz="0" w:space="0" w:color="auto"/>
        <w:left w:val="none" w:sz="0" w:space="0" w:color="auto"/>
        <w:bottom w:val="none" w:sz="0" w:space="0" w:color="auto"/>
        <w:right w:val="none" w:sz="0" w:space="0" w:color="auto"/>
      </w:divBdr>
    </w:div>
    <w:div w:id="21322796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image" Target="media/image1.jpeg"/><Relationship Id="rId42" Type="http://schemas.openxmlformats.org/officeDocument/2006/relationships/hyperlink" Target="https://www.phaseivengr.com/leap-wireless-sensors-for-the-iot/" TargetMode="External"/><Relationship Id="rId47" Type="http://schemas.openxmlformats.org/officeDocument/2006/relationships/footer" Target="footer9.xml"/><Relationship Id="rId63" Type="http://schemas.openxmlformats.org/officeDocument/2006/relationships/image" Target="media/image25.png"/><Relationship Id="rId68" Type="http://schemas.openxmlformats.org/officeDocument/2006/relationships/image" Target="media/image30.png"/><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4.xml"/><Relationship Id="rId29" Type="http://schemas.openxmlformats.org/officeDocument/2006/relationships/footer" Target="footer7.xml"/><Relationship Id="rId11" Type="http://schemas.openxmlformats.org/officeDocument/2006/relationships/header" Target="header1.xml"/><Relationship Id="rId24" Type="http://schemas.openxmlformats.org/officeDocument/2006/relationships/image" Target="media/image4.png"/><Relationship Id="rId32" Type="http://schemas.openxmlformats.org/officeDocument/2006/relationships/hyperlink" Target="https://www.gnu.org/licenses/gpl-3.0.html" TargetMode="External"/><Relationship Id="rId37" Type="http://schemas.openxmlformats.org/officeDocument/2006/relationships/hyperlink" Target="https://www.st.com/resource/en/application_note/an2821-using-the-spi-interface-with-stm32-microcontrollers-stmicroelectronics.pdf" TargetMode="External"/><Relationship Id="rId40" Type="http://schemas.openxmlformats.org/officeDocument/2006/relationships/hyperlink" Target="https://www.monnit.com/" TargetMode="External"/><Relationship Id="rId45" Type="http://schemas.openxmlformats.org/officeDocument/2006/relationships/image" Target="media/image9.png"/><Relationship Id="rId53" Type="http://schemas.openxmlformats.org/officeDocument/2006/relationships/image" Target="media/image15.png"/><Relationship Id="rId58" Type="http://schemas.openxmlformats.org/officeDocument/2006/relationships/image" Target="media/image20.png"/><Relationship Id="rId66" Type="http://schemas.openxmlformats.org/officeDocument/2006/relationships/image" Target="media/image28.png"/><Relationship Id="rId5" Type="http://schemas.openxmlformats.org/officeDocument/2006/relationships/numbering" Target="numbering.xml"/><Relationship Id="rId61" Type="http://schemas.openxmlformats.org/officeDocument/2006/relationships/image" Target="media/image23.png"/><Relationship Id="rId19" Type="http://schemas.openxmlformats.org/officeDocument/2006/relationships/header" Target="header4.xml"/><Relationship Id="rId14" Type="http://schemas.openxmlformats.org/officeDocument/2006/relationships/footer" Target="footer3.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hyperlink" Target="https://git-scm.com/book/en/v2" TargetMode="External"/><Relationship Id="rId35" Type="http://schemas.openxmlformats.org/officeDocument/2006/relationships/hyperlink" Target="https://www.semtech.com/products/wireless-rf/lora-transceivers/sx1276" TargetMode="External"/><Relationship Id="rId43" Type="http://schemas.openxmlformats.org/officeDocument/2006/relationships/hyperlink" Target="https://ajax.systems/products/lifequality/" TargetMode="External"/><Relationship Id="rId48" Type="http://schemas.openxmlformats.org/officeDocument/2006/relationships/image" Target="media/image10.png"/><Relationship Id="rId56" Type="http://schemas.openxmlformats.org/officeDocument/2006/relationships/image" Target="media/image18.png"/><Relationship Id="rId64" Type="http://schemas.openxmlformats.org/officeDocument/2006/relationships/image" Target="media/image26.png"/><Relationship Id="rId69" Type="http://schemas.openxmlformats.org/officeDocument/2006/relationships/image" Target="media/image31.png"/><Relationship Id="rId8" Type="http://schemas.openxmlformats.org/officeDocument/2006/relationships/webSettings" Target="webSettings.xml"/><Relationship Id="rId51" Type="http://schemas.openxmlformats.org/officeDocument/2006/relationships/image" Target="media/image13.png"/><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image" Target="media/image5.jpg"/><Relationship Id="rId33" Type="http://schemas.openxmlformats.org/officeDocument/2006/relationships/hyperlink" Target="https://www.st.com/resource/en/datasheet/stm32f411ce.pdf" TargetMode="External"/><Relationship Id="rId38" Type="http://schemas.openxmlformats.org/officeDocument/2006/relationships/hyperlink" Target="https://www.ips-power.com/ICdatasheet/IP5310.pdf" TargetMode="External"/><Relationship Id="rId46" Type="http://schemas.openxmlformats.org/officeDocument/2006/relationships/footer" Target="footer8.xml"/><Relationship Id="rId59" Type="http://schemas.openxmlformats.org/officeDocument/2006/relationships/image" Target="media/image21.png"/><Relationship Id="rId67" Type="http://schemas.openxmlformats.org/officeDocument/2006/relationships/image" Target="media/image29.png"/><Relationship Id="rId20" Type="http://schemas.openxmlformats.org/officeDocument/2006/relationships/footer" Target="footer6.xml"/><Relationship Id="rId41" Type="http://schemas.openxmlformats.org/officeDocument/2006/relationships/hyperlink" Target="https://www.ackcio.com/wp-content/uploads/2022/03/ackcio-brochure-en-2023.pdf" TargetMode="External"/><Relationship Id="rId54" Type="http://schemas.openxmlformats.org/officeDocument/2006/relationships/image" Target="media/image16.png"/><Relationship Id="rId62" Type="http://schemas.openxmlformats.org/officeDocument/2006/relationships/image" Target="media/image24.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3.png"/><Relationship Id="rId28" Type="http://schemas.openxmlformats.org/officeDocument/2006/relationships/header" Target="header5.xml"/><Relationship Id="rId36" Type="http://schemas.openxmlformats.org/officeDocument/2006/relationships/hyperlink" Target="http://elm-chan.org/fsw/ff/00index_e.html" TargetMode="External"/><Relationship Id="rId49" Type="http://schemas.openxmlformats.org/officeDocument/2006/relationships/image" Target="media/image11.png"/><Relationship Id="rId57" Type="http://schemas.openxmlformats.org/officeDocument/2006/relationships/image" Target="media/image19.png"/><Relationship Id="rId10" Type="http://schemas.openxmlformats.org/officeDocument/2006/relationships/endnotes" Target="endnotes.xml"/><Relationship Id="rId31" Type="http://schemas.openxmlformats.org/officeDocument/2006/relationships/hyperlink" Target="https://www.gnu.org/software/make/manual/make.html" TargetMode="External"/><Relationship Id="rId44" Type="http://schemas.openxmlformats.org/officeDocument/2006/relationships/image" Target="media/image8.png"/><Relationship Id="rId52" Type="http://schemas.openxmlformats.org/officeDocument/2006/relationships/image" Target="media/image14.png"/><Relationship Id="rId60" Type="http://schemas.openxmlformats.org/officeDocument/2006/relationships/image" Target="media/image22.png"/><Relationship Id="rId65" Type="http://schemas.openxmlformats.org/officeDocument/2006/relationships/image" Target="media/image27.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5.xml"/><Relationship Id="rId39" Type="http://schemas.openxmlformats.org/officeDocument/2006/relationships/hyperlink" Target="https://www.freertos.org/Documentation/RTOS_book.html" TargetMode="External"/><Relationship Id="rId34" Type="http://schemas.openxmlformats.org/officeDocument/2006/relationships/hyperlink" Target="https://www.mdpi.com/1424-8220/16/9/1466" TargetMode="External"/><Relationship Id="rId50" Type="http://schemas.openxmlformats.org/officeDocument/2006/relationships/image" Target="media/image12.png"/><Relationship Id="rId55"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8469026-7AC5-4E5D-8FD4-D6B43010C25B}">
  <we:reference id="wa200006000" version="1.0.7.0" store="en-US" storeType="OMEX"/>
  <we:alternateReferences>
    <we:reference id="wa200006000" version="1.0.7.0" store="" storeType="OMEX"/>
  </we:alternateReferences>
  <we:properties>
    <we:property name="document_UID" value="&quot;1f752ebe-deff-4fea-b523-637d1fc95387&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D2014C4A7E8D4FA54258BFFF2D3E11" ma:contentTypeVersion="9" ma:contentTypeDescription="Create a new document." ma:contentTypeScope="" ma:versionID="3bd3101dedf24cac470fb06952e033b2">
  <xsd:schema xmlns:xsd="http://www.w3.org/2001/XMLSchema" xmlns:xs="http://www.w3.org/2001/XMLSchema" xmlns:p="http://schemas.microsoft.com/office/2006/metadata/properties" xmlns:ns3="1afd20fb-51c7-4c27-939a-cfd3b741ada5" xmlns:ns4="f6c8a698-6a4e-4b94-8644-38d8368eeb8f" targetNamespace="http://schemas.microsoft.com/office/2006/metadata/properties" ma:root="true" ma:fieldsID="4c0dffd5cc45130ea147261fd8799424" ns3:_="" ns4:_="">
    <xsd:import namespace="1afd20fb-51c7-4c27-939a-cfd3b741ada5"/>
    <xsd:import namespace="f6c8a698-6a4e-4b94-8644-38d8368eeb8f"/>
    <xsd:element name="properties">
      <xsd:complexType>
        <xsd:sequence>
          <xsd:element name="documentManagement">
            <xsd:complexType>
              <xsd:all>
                <xsd:element ref="ns3:SharedWithUsers" minOccurs="0"/>
                <xsd:element ref="ns3:SharedWithDetails" minOccurs="0"/>
                <xsd:element ref="ns3:SharingHintHash" minOccurs="0"/>
                <xsd:element ref="ns4:_activity" minOccurs="0"/>
                <xsd:element ref="ns4:MediaServiceMetadata" minOccurs="0"/>
                <xsd:element ref="ns4:MediaServiceFastMetadata" minOccurs="0"/>
                <xsd:element ref="ns4:MediaServiceObjectDetectorVersions" minOccurs="0"/>
                <xsd:element ref="ns4:MediaServiceSearchProperties"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fd20fb-51c7-4c27-939a-cfd3b741ada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6c8a698-6a4e-4b94-8644-38d8368eeb8f" elementFormDefault="qualified">
    <xsd:import namespace="http://schemas.microsoft.com/office/2006/documentManagement/types"/>
    <xsd:import namespace="http://schemas.microsoft.com/office/infopath/2007/PartnerControls"/>
    <xsd:element name="_activity" ma:index="11"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Wha</b:Tag>
    <b:SourceType>Book</b:SourceType>
    <b:Guid>{1D69F03F-239A-4ED6-AE9F-4DB7EFBD8075}</b:Guid>
    <b:Title>What Makes Users Refuse Web Single Sign-on?: An Empirical Investigation of OpenId</b:Title>
    <b:RefOrder>1</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_activity xmlns="f6c8a698-6a4e-4b94-8644-38d8368eeb8f" xsi:nil="true"/>
  </documentManagement>
</p:properties>
</file>

<file path=customXml/itemProps1.xml><?xml version="1.0" encoding="utf-8"?>
<ds:datastoreItem xmlns:ds="http://schemas.openxmlformats.org/officeDocument/2006/customXml" ds:itemID="{5D1BBFA0-3877-4D5D-9385-3387E8CB0CF5}">
  <ds:schemaRefs>
    <ds:schemaRef ds:uri="http://schemas.microsoft.com/sharepoint/v3/contenttype/forms"/>
  </ds:schemaRefs>
</ds:datastoreItem>
</file>

<file path=customXml/itemProps2.xml><?xml version="1.0" encoding="utf-8"?>
<ds:datastoreItem xmlns:ds="http://schemas.openxmlformats.org/officeDocument/2006/customXml" ds:itemID="{D0487D8F-C26A-4FFA-8233-D17EFB94F8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fd20fb-51c7-4c27-939a-cfd3b741ada5"/>
    <ds:schemaRef ds:uri="f6c8a698-6a4e-4b94-8644-38d8368eeb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2F4927-DBA9-47AD-988B-9C37BAAF8E6D}">
  <ds:schemaRefs>
    <ds:schemaRef ds:uri="http://schemas.openxmlformats.org/officeDocument/2006/bibliography"/>
  </ds:schemaRefs>
</ds:datastoreItem>
</file>

<file path=customXml/itemProps4.xml><?xml version="1.0" encoding="utf-8"?>
<ds:datastoreItem xmlns:ds="http://schemas.openxmlformats.org/officeDocument/2006/customXml" ds:itemID="{EEB55DDD-392F-49B7-852B-6331DF686FE4}">
  <ds:schemaRefs>
    <ds:schemaRef ds:uri="http://schemas.microsoft.com/office/2006/metadata/properties"/>
    <ds:schemaRef ds:uri="http://schemas.microsoft.com/office/infopath/2007/PartnerControls"/>
    <ds:schemaRef ds:uri="f6c8a698-6a4e-4b94-8644-38d8368eeb8f"/>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101</Pages>
  <Words>15153</Words>
  <Characters>86376</Characters>
  <Application>Microsoft Office Word</Application>
  <DocSecurity>0</DocSecurity>
  <Lines>719</Lines>
  <Paragraphs>202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Taranych]</dc:creator>
  <cp:keywords/>
  <dc:description/>
  <cp:lastModifiedBy>bogdan b</cp:lastModifiedBy>
  <cp:revision>4</cp:revision>
  <cp:lastPrinted>2024-06-11T23:46:00Z</cp:lastPrinted>
  <dcterms:created xsi:type="dcterms:W3CDTF">2024-06-11T23:46:00Z</dcterms:created>
  <dcterms:modified xsi:type="dcterms:W3CDTF">2024-06-11T23:50:00Z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0x0101009BD2014C4A7E8D4FA54258BFFF2D3E11</vt:lpwstr>
  </property>
</Properties>
</file>